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CC17" w14:textId="652858E2" w:rsidR="00CE54A3" w:rsidRPr="00CE54A3" w:rsidRDefault="00CE54A3" w:rsidP="00CE54A3">
      <w:pPr>
        <w:jc w:val="center"/>
        <w:rPr>
          <w:b/>
          <w:bCs/>
        </w:rPr>
      </w:pPr>
      <w:r w:rsidRPr="00CE54A3">
        <w:rPr>
          <w:b/>
          <w:bCs/>
        </w:rPr>
        <w:t>ZAKON</w:t>
      </w:r>
      <w:r w:rsidRPr="00CE54A3">
        <w:rPr>
          <w:b/>
          <w:bCs/>
        </w:rPr>
        <w:t xml:space="preserve"> </w:t>
      </w:r>
      <w:r w:rsidRPr="00CE54A3">
        <w:rPr>
          <w:b/>
          <w:bCs/>
        </w:rPr>
        <w:t>O FISKALIZACIJI</w:t>
      </w:r>
    </w:p>
    <w:p w14:paraId="58607202" w14:textId="77777777" w:rsidR="00CE54A3" w:rsidRDefault="00CE54A3" w:rsidP="00CE54A3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153/2020, 96/2021 </w:t>
      </w:r>
      <w:proofErr w:type="spellStart"/>
      <w:r>
        <w:t>i</w:t>
      </w:r>
      <w:proofErr w:type="spellEnd"/>
      <w:r>
        <w:t xml:space="preserve"> 138/2022)</w:t>
      </w:r>
    </w:p>
    <w:p w14:paraId="0BCF358E" w14:textId="5B72F5B6" w:rsidR="00CE54A3" w:rsidRDefault="00CE54A3" w:rsidP="00863A9D">
      <w:pPr>
        <w:jc w:val="center"/>
      </w:pPr>
      <w:r>
        <w:t xml:space="preserve"> </w:t>
      </w:r>
    </w:p>
    <w:p w14:paraId="274632EC" w14:textId="77777777" w:rsidR="00CE54A3" w:rsidRDefault="00CE54A3" w:rsidP="00CE54A3">
      <w:pPr>
        <w:jc w:val="center"/>
      </w:pPr>
      <w:r>
        <w:t>OSNOVNE ODREDBE</w:t>
      </w:r>
    </w:p>
    <w:p w14:paraId="4B1C5343" w14:textId="77777777" w:rsidR="00CE54A3" w:rsidRDefault="00CE54A3" w:rsidP="00CE54A3">
      <w:pPr>
        <w:jc w:val="center"/>
      </w:pPr>
    </w:p>
    <w:p w14:paraId="18B30EC7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284AAF2D" w14:textId="77777777" w:rsidR="00CE54A3" w:rsidRDefault="00CE54A3" w:rsidP="00CE54A3">
      <w:pPr>
        <w:jc w:val="center"/>
      </w:pPr>
    </w:p>
    <w:p w14:paraId="542F24BE" w14:textId="77777777" w:rsidR="00CE54A3" w:rsidRDefault="00CE54A3" w:rsidP="00CE54A3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obveznici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fiskalizaciju</w:t>
      </w:r>
      <w:proofErr w:type="spellEnd"/>
      <w:r>
        <w:t>.</w:t>
      </w:r>
    </w:p>
    <w:p w14:paraId="2FA16D3C" w14:textId="77777777" w:rsidR="00CE54A3" w:rsidRDefault="00CE54A3" w:rsidP="00CE54A3">
      <w:pPr>
        <w:jc w:val="center"/>
      </w:pPr>
    </w:p>
    <w:p w14:paraId="5EE852F6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11C3A21A" w14:textId="77777777" w:rsidR="00CE54A3" w:rsidRDefault="00CE54A3" w:rsidP="00CE54A3">
      <w:pPr>
        <w:jc w:val="center"/>
      </w:pPr>
    </w:p>
    <w:p w14:paraId="192E8728" w14:textId="77777777" w:rsidR="00CE54A3" w:rsidRDefault="00CE54A3" w:rsidP="00CE54A3">
      <w:pPr>
        <w:jc w:val="center"/>
      </w:pPr>
      <w:proofErr w:type="spellStart"/>
      <w:r>
        <w:t>Pojedini</w:t>
      </w:r>
      <w:proofErr w:type="spellEnd"/>
      <w:r>
        <w:t xml:space="preserve"> </w:t>
      </w:r>
      <w:proofErr w:type="spellStart"/>
      <w:r>
        <w:t>izrazi</w:t>
      </w:r>
      <w:proofErr w:type="spellEnd"/>
      <w:r>
        <w:t xml:space="preserve"> </w:t>
      </w:r>
      <w:proofErr w:type="spellStart"/>
      <w:r>
        <w:t>upotrebljeni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>:</w:t>
      </w:r>
    </w:p>
    <w:p w14:paraId="2903B67D" w14:textId="77777777" w:rsidR="00CE54A3" w:rsidRDefault="00CE54A3" w:rsidP="00CE54A3">
      <w:pPr>
        <w:jc w:val="center"/>
      </w:pPr>
    </w:p>
    <w:p w14:paraId="0E7CB2A7" w14:textId="77777777" w:rsidR="00CE54A3" w:rsidRDefault="00CE54A3" w:rsidP="00CE54A3">
      <w:pPr>
        <w:jc w:val="center"/>
      </w:pPr>
      <w:r>
        <w:t xml:space="preserve">1) </w:t>
      </w:r>
      <w:proofErr w:type="spellStart"/>
      <w:r>
        <w:t>fiskalizacija</w:t>
      </w:r>
      <w:proofErr w:type="spellEnd"/>
      <w:r>
        <w:t xml:space="preserve"> je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sprovode</w:t>
      </w:r>
      <w:proofErr w:type="spellEnd"/>
      <w:r>
        <w:t xml:space="preserve"> </w:t>
      </w:r>
      <w:proofErr w:type="spellStart"/>
      <w:r>
        <w:t>obveznici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omogućila</w:t>
      </w:r>
      <w:proofErr w:type="spellEnd"/>
      <w:r>
        <w:t xml:space="preserve"> </w:t>
      </w:r>
      <w:proofErr w:type="spellStart"/>
      <w:r>
        <w:t>efikasna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ostvarenog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proofErr w:type="gramStart"/>
      <w:r>
        <w:t>uređaja</w:t>
      </w:r>
      <w:proofErr w:type="spellEnd"/>
      <w:r>
        <w:t>;</w:t>
      </w:r>
      <w:proofErr w:type="gramEnd"/>
    </w:p>
    <w:p w14:paraId="60DE70F4" w14:textId="77777777" w:rsidR="00CE54A3" w:rsidRDefault="00CE54A3" w:rsidP="00CE54A3">
      <w:pPr>
        <w:jc w:val="center"/>
      </w:pPr>
    </w:p>
    <w:p w14:paraId="50A03AFF" w14:textId="77777777" w:rsidR="00CE54A3" w:rsidRDefault="00CE54A3" w:rsidP="00CE54A3">
      <w:pPr>
        <w:jc w:val="center"/>
      </w:pPr>
      <w:r>
        <w:t xml:space="preserve">2)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je </w:t>
      </w:r>
      <w:proofErr w:type="spellStart"/>
      <w:r>
        <w:t>hardversko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softversko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u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fiskalizacijom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a koji se </w:t>
      </w:r>
      <w:proofErr w:type="spellStart"/>
      <w:r>
        <w:t>sastoji</w:t>
      </w:r>
      <w:proofErr w:type="spellEnd"/>
      <w:r>
        <w:t xml:space="preserve"> od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procesora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odobrenih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bezbednosnog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</w:t>
      </w:r>
      <w:proofErr w:type="spellStart"/>
      <w:r>
        <w:t>izdatog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proofErr w:type="gramStart"/>
      <w:r>
        <w:t>uprave</w:t>
      </w:r>
      <w:proofErr w:type="spellEnd"/>
      <w:r>
        <w:t>;</w:t>
      </w:r>
      <w:proofErr w:type="gramEnd"/>
    </w:p>
    <w:p w14:paraId="2E043A3B" w14:textId="77777777" w:rsidR="00CE54A3" w:rsidRDefault="00CE54A3" w:rsidP="00CE54A3">
      <w:pPr>
        <w:jc w:val="center"/>
      </w:pPr>
    </w:p>
    <w:p w14:paraId="733AAAFE" w14:textId="77777777" w:rsidR="00CE54A3" w:rsidRDefault="00CE54A3" w:rsidP="00CE54A3">
      <w:pPr>
        <w:jc w:val="center"/>
      </w:pPr>
      <w:r>
        <w:t xml:space="preserve">3)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fiskalizacijom</w:t>
      </w:r>
      <w:proofErr w:type="spellEnd"/>
      <w:r>
        <w:t xml:space="preserve"> je </w:t>
      </w:r>
      <w:proofErr w:type="spellStart"/>
      <w:r>
        <w:t>softverska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procesora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ovlašćenim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procesorom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od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iniciranja</w:t>
      </w:r>
      <w:proofErr w:type="spellEnd"/>
      <w:r>
        <w:t xml:space="preserve"> do </w:t>
      </w:r>
      <w:proofErr w:type="spellStart"/>
      <w:r>
        <w:t>gašenja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kreira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>;</w:t>
      </w:r>
    </w:p>
    <w:p w14:paraId="2CBED001" w14:textId="77777777" w:rsidR="00CE54A3" w:rsidRDefault="00CE54A3" w:rsidP="00CE54A3">
      <w:pPr>
        <w:jc w:val="center"/>
      </w:pPr>
    </w:p>
    <w:p w14:paraId="2F3E8869" w14:textId="77777777" w:rsidR="00CE54A3" w:rsidRDefault="00CE54A3" w:rsidP="00CE54A3">
      <w:pPr>
        <w:jc w:val="center"/>
      </w:pPr>
      <w:r>
        <w:t xml:space="preserve">4) </w:t>
      </w:r>
      <w:proofErr w:type="spellStart"/>
      <w:r>
        <w:t>procesor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je </w:t>
      </w:r>
      <w:proofErr w:type="spellStart"/>
      <w:r>
        <w:t>hardverski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softverski</w:t>
      </w:r>
      <w:proofErr w:type="spellEnd"/>
      <w:r>
        <w:t xml:space="preserve"> element,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koji </w:t>
      </w:r>
      <w:proofErr w:type="spellStart"/>
      <w:r>
        <w:t>razmenjuje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bezbednosnim</w:t>
      </w:r>
      <w:proofErr w:type="spellEnd"/>
      <w:r>
        <w:t xml:space="preserve"> </w:t>
      </w:r>
      <w:proofErr w:type="spellStart"/>
      <w:r>
        <w:t>elementom</w:t>
      </w:r>
      <w:proofErr w:type="spellEnd"/>
      <w:r>
        <w:t xml:space="preserve">, </w:t>
      </w:r>
      <w:proofErr w:type="spellStart"/>
      <w:r>
        <w:t>analizira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prometima</w:t>
      </w:r>
      <w:proofErr w:type="spellEnd"/>
      <w:r>
        <w:t xml:space="preserve">, </w:t>
      </w:r>
      <w:proofErr w:type="spellStart"/>
      <w:r>
        <w:t>formatira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,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, </w:t>
      </w:r>
      <w:proofErr w:type="spellStart"/>
      <w:r>
        <w:t>prosleđuje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čuva</w:t>
      </w:r>
      <w:proofErr w:type="spellEnd"/>
      <w:r>
        <w:t xml:space="preserve"> </w:t>
      </w:r>
      <w:proofErr w:type="spellStart"/>
      <w:r>
        <w:lastRenderedPageBreak/>
        <w:t>podatke</w:t>
      </w:r>
      <w:proofErr w:type="spellEnd"/>
      <w:r>
        <w:t xml:space="preserve"> o </w:t>
      </w:r>
      <w:proofErr w:type="spellStart"/>
      <w:r>
        <w:t>prometima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fiskalne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fiskalizacijom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proofErr w:type="gramStart"/>
      <w:r>
        <w:t>uprave</w:t>
      </w:r>
      <w:proofErr w:type="spellEnd"/>
      <w:r>
        <w:t>;</w:t>
      </w:r>
      <w:proofErr w:type="gramEnd"/>
    </w:p>
    <w:p w14:paraId="0D03FA04" w14:textId="77777777" w:rsidR="00CE54A3" w:rsidRDefault="00CE54A3" w:rsidP="00CE54A3">
      <w:pPr>
        <w:jc w:val="center"/>
      </w:pPr>
    </w:p>
    <w:p w14:paraId="6C9B2512" w14:textId="77777777" w:rsidR="00CE54A3" w:rsidRDefault="00CE54A3" w:rsidP="00CE54A3">
      <w:pPr>
        <w:jc w:val="center"/>
      </w:pPr>
      <w:r>
        <w:t xml:space="preserve">5)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je </w:t>
      </w:r>
      <w:proofErr w:type="spellStart"/>
      <w:r>
        <w:t>hardverski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softverski</w:t>
      </w:r>
      <w:proofErr w:type="spellEnd"/>
      <w:r>
        <w:t xml:space="preserve"> element,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u koji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proofErr w:type="gramStart"/>
      <w:r>
        <w:t>račun</w:t>
      </w:r>
      <w:proofErr w:type="spellEnd"/>
      <w:r>
        <w:t>;</w:t>
      </w:r>
      <w:proofErr w:type="gramEnd"/>
    </w:p>
    <w:p w14:paraId="16EA1788" w14:textId="77777777" w:rsidR="00CE54A3" w:rsidRDefault="00CE54A3" w:rsidP="00CE54A3">
      <w:pPr>
        <w:jc w:val="center"/>
      </w:pPr>
    </w:p>
    <w:p w14:paraId="2D9576C7" w14:textId="77777777" w:rsidR="00CE54A3" w:rsidRDefault="00CE54A3" w:rsidP="00CE54A3">
      <w:pPr>
        <w:jc w:val="center"/>
      </w:pPr>
      <w:r>
        <w:t xml:space="preserve">6) </w:t>
      </w:r>
      <w:proofErr w:type="spellStart"/>
      <w:r>
        <w:t>bezbednosni</w:t>
      </w:r>
      <w:proofErr w:type="spellEnd"/>
      <w:r>
        <w:t xml:space="preserve"> element je </w:t>
      </w:r>
      <w:proofErr w:type="spellStart"/>
      <w:r>
        <w:t>hardverski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softverski</w:t>
      </w:r>
      <w:proofErr w:type="spellEnd"/>
      <w:r>
        <w:t xml:space="preserve"> element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procesor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za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sprečilo</w:t>
      </w:r>
      <w:proofErr w:type="spellEnd"/>
      <w:r>
        <w:t xml:space="preserve"> </w:t>
      </w:r>
      <w:proofErr w:type="spellStart"/>
      <w:r>
        <w:t>neovlašćeno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se </w:t>
      </w:r>
      <w:proofErr w:type="spellStart"/>
      <w:r>
        <w:t>prenose</w:t>
      </w:r>
      <w:proofErr w:type="spellEnd"/>
      <w:r>
        <w:t xml:space="preserve"> u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fiskalizacijom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 </w:t>
      </w:r>
      <w:proofErr w:type="spellStart"/>
      <w:proofErr w:type="gramStart"/>
      <w:r>
        <w:t>podataka</w:t>
      </w:r>
      <w:proofErr w:type="spellEnd"/>
      <w:r>
        <w:t>;</w:t>
      </w:r>
      <w:proofErr w:type="gramEnd"/>
    </w:p>
    <w:p w14:paraId="59FA76E0" w14:textId="77777777" w:rsidR="00CE54A3" w:rsidRDefault="00CE54A3" w:rsidP="00CE54A3">
      <w:pPr>
        <w:jc w:val="center"/>
      </w:pPr>
    </w:p>
    <w:p w14:paraId="78AF4D42" w14:textId="77777777" w:rsidR="00CE54A3" w:rsidRDefault="00CE54A3" w:rsidP="00CE54A3">
      <w:pPr>
        <w:jc w:val="center"/>
      </w:pPr>
      <w:r>
        <w:t xml:space="preserve">7)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je </w:t>
      </w:r>
      <w:proofErr w:type="spellStart"/>
      <w:r>
        <w:t>šifrovani</w:t>
      </w:r>
      <w:proofErr w:type="spellEnd"/>
      <w:r>
        <w:t xml:space="preserve">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koji </w:t>
      </w:r>
      <w:proofErr w:type="spellStart"/>
      <w:r>
        <w:t>identifikuje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procesora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fiskalizacijom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proofErr w:type="gramStart"/>
      <w:r>
        <w:t>uprave</w:t>
      </w:r>
      <w:proofErr w:type="spellEnd"/>
      <w:r>
        <w:t>;</w:t>
      </w:r>
      <w:proofErr w:type="gramEnd"/>
    </w:p>
    <w:p w14:paraId="7833CDAA" w14:textId="77777777" w:rsidR="00CE54A3" w:rsidRDefault="00CE54A3" w:rsidP="00CE54A3">
      <w:pPr>
        <w:jc w:val="center"/>
      </w:pPr>
    </w:p>
    <w:p w14:paraId="7665FA26" w14:textId="77777777" w:rsidR="00CE54A3" w:rsidRDefault="00CE54A3" w:rsidP="00CE54A3">
      <w:pPr>
        <w:jc w:val="center"/>
      </w:pPr>
      <w:r>
        <w:t xml:space="preserve">8) </w:t>
      </w:r>
      <w:proofErr w:type="spellStart"/>
      <w:r>
        <w:t>dobavljač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je </w:t>
      </w:r>
      <w:proofErr w:type="spellStart"/>
      <w:r>
        <w:t>rezidentno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,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dodeljen</w:t>
      </w:r>
      <w:proofErr w:type="spellEnd"/>
      <w:r>
        <w:t xml:space="preserve"> PIB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administracija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obvezniku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isporučuje</w:t>
      </w:r>
      <w:proofErr w:type="spellEnd"/>
      <w:r>
        <w:t xml:space="preserve"> </w:t>
      </w:r>
      <w:proofErr w:type="spellStart"/>
      <w:r>
        <w:t>hardversko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softversko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rad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proofErr w:type="gramStart"/>
      <w:r>
        <w:t>uređaja</w:t>
      </w:r>
      <w:proofErr w:type="spellEnd"/>
      <w:r>
        <w:t>;</w:t>
      </w:r>
      <w:proofErr w:type="gramEnd"/>
    </w:p>
    <w:p w14:paraId="413A8CB3" w14:textId="77777777" w:rsidR="00CE54A3" w:rsidRDefault="00CE54A3" w:rsidP="00CE54A3">
      <w:pPr>
        <w:jc w:val="center"/>
      </w:pPr>
    </w:p>
    <w:p w14:paraId="7E348378" w14:textId="77777777" w:rsidR="00CE54A3" w:rsidRDefault="00CE54A3" w:rsidP="00CE54A3">
      <w:pPr>
        <w:jc w:val="center"/>
      </w:pPr>
      <w:r>
        <w:t xml:space="preserve">9)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zatvoreni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samonaplatni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- automat,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pokretno</w:t>
      </w:r>
      <w:proofErr w:type="spellEnd"/>
      <w:r>
        <w:t xml:space="preserve"> mesto (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plovni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(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koji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,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privremeno</w:t>
      </w:r>
      <w:proofErr w:type="spellEnd"/>
      <w:r>
        <w:t>;</w:t>
      </w:r>
      <w:proofErr w:type="gramEnd"/>
    </w:p>
    <w:p w14:paraId="3FA487A2" w14:textId="77777777" w:rsidR="00CE54A3" w:rsidRDefault="00CE54A3" w:rsidP="00CE54A3">
      <w:pPr>
        <w:jc w:val="center"/>
      </w:pPr>
    </w:p>
    <w:p w14:paraId="25F42134" w14:textId="77777777" w:rsidR="00CE54A3" w:rsidRDefault="00CE54A3" w:rsidP="00CE54A3">
      <w:pPr>
        <w:jc w:val="center"/>
      </w:pPr>
      <w:r>
        <w:t xml:space="preserve">10) </w:t>
      </w:r>
      <w:proofErr w:type="spellStart"/>
      <w:r>
        <w:t>plaćanje</w:t>
      </w:r>
      <w:proofErr w:type="spellEnd"/>
      <w:r>
        <w:t xml:space="preserve"> je </w:t>
      </w:r>
      <w:proofErr w:type="spellStart"/>
      <w:r>
        <w:t>izmirivanje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za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gotovinom</w:t>
      </w:r>
      <w:proofErr w:type="spellEnd"/>
      <w:r>
        <w:t xml:space="preserve">, instant </w:t>
      </w:r>
      <w:proofErr w:type="spellStart"/>
      <w:r>
        <w:t>transferom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, </w:t>
      </w:r>
      <w:proofErr w:type="spellStart"/>
      <w:r>
        <w:t>čekom</w:t>
      </w:r>
      <w:proofErr w:type="spellEnd"/>
      <w:r>
        <w:t xml:space="preserve">, 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karticom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bezgotovinski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avansno</w:t>
      </w:r>
      <w:proofErr w:type="spellEnd"/>
      <w:r>
        <w:t xml:space="preserve"> </w:t>
      </w:r>
      <w:proofErr w:type="spellStart"/>
      <w:r>
        <w:t>izmirivanje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za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14:paraId="21AA8915" w14:textId="77777777" w:rsidR="00CE54A3" w:rsidRDefault="00CE54A3" w:rsidP="00CE54A3">
      <w:pPr>
        <w:jc w:val="center"/>
      </w:pPr>
    </w:p>
    <w:p w14:paraId="26599F28" w14:textId="77777777" w:rsidR="00CE54A3" w:rsidRDefault="00CE54A3" w:rsidP="00CE54A3">
      <w:pPr>
        <w:jc w:val="center"/>
      </w:pPr>
      <w:r>
        <w:t xml:space="preserve">Na </w:t>
      </w:r>
      <w:proofErr w:type="spellStart"/>
      <w:r>
        <w:t>ovlašćene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administracija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573B81AB" w14:textId="77777777" w:rsidR="00CE54A3" w:rsidRDefault="00CE54A3" w:rsidP="00CE54A3">
      <w:pPr>
        <w:jc w:val="center"/>
      </w:pPr>
    </w:p>
    <w:p w14:paraId="20EA698B" w14:textId="77777777" w:rsidR="00CE54A3" w:rsidRDefault="00CE54A3" w:rsidP="00CE54A3">
      <w:pPr>
        <w:jc w:val="center"/>
      </w:pPr>
      <w:r>
        <w:t>PREDMET FISKALIZACIJE</w:t>
      </w:r>
    </w:p>
    <w:p w14:paraId="5BDFCCF7" w14:textId="77777777" w:rsidR="00CE54A3" w:rsidRDefault="00CE54A3" w:rsidP="00CE54A3">
      <w:pPr>
        <w:jc w:val="center"/>
      </w:pPr>
    </w:p>
    <w:p w14:paraId="33C706E8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3</w:t>
      </w:r>
    </w:p>
    <w:p w14:paraId="7560D0B0" w14:textId="77777777" w:rsidR="00CE54A3" w:rsidRDefault="00CE54A3" w:rsidP="00CE54A3">
      <w:pPr>
        <w:jc w:val="center"/>
      </w:pPr>
    </w:p>
    <w:p w14:paraId="1E32EB0C" w14:textId="77777777" w:rsidR="00CE54A3" w:rsidRDefault="00CE54A3" w:rsidP="00CE54A3">
      <w:pPr>
        <w:jc w:val="center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je </w:t>
      </w:r>
      <w:proofErr w:type="spellStart"/>
      <w:r>
        <w:t>promet</w:t>
      </w:r>
      <w:proofErr w:type="spellEnd"/>
      <w:r>
        <w:t xml:space="preserve"> dobra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avans</w:t>
      </w:r>
      <w:proofErr w:type="spellEnd"/>
      <w:r>
        <w:t xml:space="preserve"> za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>.</w:t>
      </w:r>
    </w:p>
    <w:p w14:paraId="226FEF9F" w14:textId="77777777" w:rsidR="00CE54A3" w:rsidRDefault="00CE54A3" w:rsidP="00CE54A3">
      <w:pPr>
        <w:jc w:val="center"/>
      </w:pPr>
    </w:p>
    <w:p w14:paraId="3B486C72" w14:textId="77777777" w:rsidR="00CE54A3" w:rsidRDefault="00CE54A3" w:rsidP="00CE54A3">
      <w:pPr>
        <w:jc w:val="center"/>
      </w:pPr>
      <w:proofErr w:type="spellStart"/>
      <w:r>
        <w:t>Prometom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maloprodajnim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, </w:t>
      </w:r>
      <w:proofErr w:type="spellStart"/>
      <w:r>
        <w:t>nezavisno</w:t>
      </w:r>
      <w:proofErr w:type="spellEnd"/>
      <w:r>
        <w:t xml:space="preserve"> od toga da li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lice,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samonaplatnih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- automata.</w:t>
      </w:r>
    </w:p>
    <w:p w14:paraId="64752867" w14:textId="77777777" w:rsidR="00CE54A3" w:rsidRDefault="00CE54A3" w:rsidP="00CE54A3">
      <w:pPr>
        <w:jc w:val="center"/>
      </w:pPr>
    </w:p>
    <w:p w14:paraId="7D9BF332" w14:textId="77777777" w:rsidR="00CE54A3" w:rsidRDefault="00CE54A3" w:rsidP="00CE54A3">
      <w:pPr>
        <w:jc w:val="center"/>
      </w:pPr>
      <w:proofErr w:type="spellStart"/>
      <w:r>
        <w:t>Prometom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maloprodajnog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isporučenih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isporučene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pružene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avansa</w:t>
      </w:r>
      <w:proofErr w:type="spellEnd"/>
      <w:r>
        <w:t xml:space="preserve">,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od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62CDC810" w14:textId="77777777" w:rsidR="00CE54A3" w:rsidRDefault="00CE54A3" w:rsidP="00CE54A3">
      <w:pPr>
        <w:jc w:val="center"/>
      </w:pPr>
    </w:p>
    <w:p w14:paraId="0B80F43E" w14:textId="77777777" w:rsidR="00CE54A3" w:rsidRDefault="00CE54A3" w:rsidP="00CE54A3">
      <w:pPr>
        <w:jc w:val="center"/>
      </w:pPr>
      <w:proofErr w:type="spellStart"/>
      <w:r>
        <w:t>Maloprodajnim</w:t>
      </w:r>
      <w:proofErr w:type="spellEnd"/>
      <w:r>
        <w:t xml:space="preserve"> </w:t>
      </w:r>
      <w:proofErr w:type="spellStart"/>
      <w:r>
        <w:t>objektom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koji se </w:t>
      </w:r>
      <w:proofErr w:type="spellStart"/>
      <w:r>
        <w:t>primarno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za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daljinske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>.</w:t>
      </w:r>
    </w:p>
    <w:p w14:paraId="6D26AD9C" w14:textId="77777777" w:rsidR="00CE54A3" w:rsidRDefault="00CE54A3" w:rsidP="00CE54A3">
      <w:pPr>
        <w:jc w:val="center"/>
      </w:pPr>
    </w:p>
    <w:p w14:paraId="7FDF379F" w14:textId="77777777" w:rsidR="00CE54A3" w:rsidRDefault="00CE54A3" w:rsidP="00CE54A3">
      <w:pPr>
        <w:jc w:val="center"/>
      </w:pPr>
      <w:r>
        <w:t>OBVEZNIK FISKALIZACIJE</w:t>
      </w:r>
    </w:p>
    <w:p w14:paraId="3165DC01" w14:textId="77777777" w:rsidR="00CE54A3" w:rsidRDefault="00CE54A3" w:rsidP="00CE54A3">
      <w:pPr>
        <w:jc w:val="center"/>
      </w:pPr>
    </w:p>
    <w:p w14:paraId="2BB5D4FA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4</w:t>
      </w:r>
    </w:p>
    <w:p w14:paraId="79B840A6" w14:textId="77777777" w:rsidR="00CE54A3" w:rsidRDefault="00CE54A3" w:rsidP="00CE54A3">
      <w:pPr>
        <w:jc w:val="center"/>
      </w:pPr>
    </w:p>
    <w:p w14:paraId="2C952B99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je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od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>.</w:t>
      </w:r>
    </w:p>
    <w:p w14:paraId="71B659D5" w14:textId="77777777" w:rsidR="00CE54A3" w:rsidRDefault="00CE54A3" w:rsidP="00CE54A3">
      <w:pPr>
        <w:jc w:val="center"/>
      </w:pPr>
    </w:p>
    <w:p w14:paraId="7BA124A1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je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nezavisno</w:t>
      </w:r>
      <w:proofErr w:type="spellEnd"/>
      <w:r>
        <w:t xml:space="preserve"> od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(</w:t>
      </w:r>
      <w:proofErr w:type="spellStart"/>
      <w:r>
        <w:t>gotovinom</w:t>
      </w:r>
      <w:proofErr w:type="spellEnd"/>
      <w:r>
        <w:t xml:space="preserve">, instant </w:t>
      </w:r>
      <w:proofErr w:type="spellStart"/>
      <w:r>
        <w:t>transferom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, </w:t>
      </w:r>
      <w:proofErr w:type="spellStart"/>
      <w:r>
        <w:t>čekom</w:t>
      </w:r>
      <w:proofErr w:type="spellEnd"/>
      <w:r>
        <w:t xml:space="preserve">, 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karticom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bezgotovinski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avanse</w:t>
      </w:r>
      <w:proofErr w:type="spellEnd"/>
      <w:r>
        <w:t xml:space="preserve"> za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>.</w:t>
      </w:r>
    </w:p>
    <w:p w14:paraId="70073630" w14:textId="77777777" w:rsidR="00CE54A3" w:rsidRDefault="00CE54A3" w:rsidP="00CE54A3">
      <w:pPr>
        <w:jc w:val="center"/>
      </w:pPr>
    </w:p>
    <w:p w14:paraId="5FB6B976" w14:textId="77777777" w:rsidR="00CE54A3" w:rsidRDefault="00CE54A3" w:rsidP="00CE54A3">
      <w:pPr>
        <w:jc w:val="center"/>
      </w:pPr>
      <w:proofErr w:type="spellStart"/>
      <w:r>
        <w:lastRenderedPageBreak/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Vlada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polazeći</w:t>
      </w:r>
      <w:proofErr w:type="spellEnd"/>
      <w:r>
        <w:t xml:space="preserve"> od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funkcionalnih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čijeg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7FF5BE9A" w14:textId="77777777" w:rsidR="00CE54A3" w:rsidRDefault="00CE54A3" w:rsidP="00CE54A3">
      <w:pPr>
        <w:jc w:val="center"/>
      </w:pPr>
    </w:p>
    <w:p w14:paraId="119E18E1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koji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oslobođene</w:t>
      </w:r>
      <w:proofErr w:type="spellEnd"/>
      <w:r>
        <w:t xml:space="preserve"> od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Vlade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izuzete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oslobođene</w:t>
      </w:r>
      <w:proofErr w:type="spellEnd"/>
      <w:r>
        <w:t xml:space="preserve"> od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obuhvaćene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Vlade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>.</w:t>
      </w:r>
    </w:p>
    <w:p w14:paraId="792D17D2" w14:textId="77777777" w:rsidR="00CE54A3" w:rsidRDefault="00CE54A3" w:rsidP="00CE54A3">
      <w:pPr>
        <w:jc w:val="center"/>
      </w:pPr>
    </w:p>
    <w:p w14:paraId="51F7DA4F" w14:textId="77777777" w:rsidR="00CE54A3" w:rsidRDefault="00CE54A3" w:rsidP="00CE54A3">
      <w:pPr>
        <w:jc w:val="center"/>
      </w:pPr>
      <w:r>
        <w:t>SADRŽAJ FISKALNOG RAČUNA</w:t>
      </w:r>
    </w:p>
    <w:p w14:paraId="2C7EEED4" w14:textId="77777777" w:rsidR="00CE54A3" w:rsidRDefault="00CE54A3" w:rsidP="00CE54A3">
      <w:pPr>
        <w:jc w:val="center"/>
      </w:pPr>
    </w:p>
    <w:p w14:paraId="1C9D0499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4EC6234B" w14:textId="77777777" w:rsidR="00CE54A3" w:rsidRDefault="00CE54A3" w:rsidP="00CE54A3">
      <w:pPr>
        <w:jc w:val="center"/>
      </w:pPr>
    </w:p>
    <w:p w14:paraId="2244D98D" w14:textId="77777777" w:rsidR="00CE54A3" w:rsidRDefault="00CE54A3" w:rsidP="00CE54A3">
      <w:pPr>
        <w:jc w:val="center"/>
      </w:pP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je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potvrđuje</w:t>
      </w:r>
      <w:proofErr w:type="spellEnd"/>
      <w:r>
        <w:t xml:space="preserve"> da je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avans</w:t>
      </w:r>
      <w:proofErr w:type="spellEnd"/>
      <w:r>
        <w:t xml:space="preserve"> za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, </w:t>
      </w:r>
      <w:proofErr w:type="spellStart"/>
      <w:r>
        <w:t>evidentiran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fiskalnom</w:t>
      </w:r>
      <w:proofErr w:type="spellEnd"/>
      <w:r>
        <w:t xml:space="preserve"> </w:t>
      </w:r>
      <w:proofErr w:type="spellStart"/>
      <w:r>
        <w:t>uređaju</w:t>
      </w:r>
      <w:proofErr w:type="spellEnd"/>
      <w:r>
        <w:t>.</w:t>
      </w:r>
    </w:p>
    <w:p w14:paraId="465ABFE1" w14:textId="77777777" w:rsidR="00CE54A3" w:rsidRDefault="00CE54A3" w:rsidP="00CE54A3">
      <w:pPr>
        <w:jc w:val="center"/>
      </w:pPr>
    </w:p>
    <w:p w14:paraId="227FE36C" w14:textId="77777777" w:rsidR="00CE54A3" w:rsidRDefault="00CE54A3" w:rsidP="00CE54A3">
      <w:pPr>
        <w:jc w:val="center"/>
      </w:pP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1F44610E" w14:textId="77777777" w:rsidR="00CE54A3" w:rsidRDefault="00CE54A3" w:rsidP="00CE54A3">
      <w:pPr>
        <w:jc w:val="center"/>
      </w:pPr>
    </w:p>
    <w:p w14:paraId="1D4C201E" w14:textId="77777777" w:rsidR="00CE54A3" w:rsidRDefault="00CE54A3" w:rsidP="00CE54A3">
      <w:pPr>
        <w:jc w:val="center"/>
      </w:pPr>
      <w:r>
        <w:t xml:space="preserve">1) </w:t>
      </w:r>
      <w:proofErr w:type="spellStart"/>
      <w:r>
        <w:t>vrstu</w:t>
      </w:r>
      <w:proofErr w:type="spellEnd"/>
      <w:r>
        <w:t xml:space="preserve"> </w:t>
      </w:r>
      <w:proofErr w:type="spellStart"/>
      <w:proofErr w:type="gramStart"/>
      <w:r>
        <w:t>računa</w:t>
      </w:r>
      <w:proofErr w:type="spellEnd"/>
      <w:r>
        <w:t>;</w:t>
      </w:r>
      <w:proofErr w:type="gramEnd"/>
    </w:p>
    <w:p w14:paraId="0C78E410" w14:textId="77777777" w:rsidR="00CE54A3" w:rsidRDefault="00CE54A3" w:rsidP="00CE54A3">
      <w:pPr>
        <w:jc w:val="center"/>
      </w:pPr>
    </w:p>
    <w:p w14:paraId="14D1E007" w14:textId="77777777" w:rsidR="00CE54A3" w:rsidRDefault="00CE54A3" w:rsidP="00CE54A3">
      <w:pPr>
        <w:jc w:val="center"/>
      </w:pPr>
      <w:r>
        <w:t xml:space="preserve">2) tip </w:t>
      </w:r>
      <w:proofErr w:type="spellStart"/>
      <w:proofErr w:type="gramStart"/>
      <w:r>
        <w:t>transakcije</w:t>
      </w:r>
      <w:proofErr w:type="spellEnd"/>
      <w:r>
        <w:t>;</w:t>
      </w:r>
      <w:proofErr w:type="gramEnd"/>
    </w:p>
    <w:p w14:paraId="528C3872" w14:textId="77777777" w:rsidR="00CE54A3" w:rsidRDefault="00CE54A3" w:rsidP="00CE54A3">
      <w:pPr>
        <w:jc w:val="center"/>
      </w:pPr>
    </w:p>
    <w:p w14:paraId="685E4753" w14:textId="77777777" w:rsidR="00CE54A3" w:rsidRDefault="00CE54A3" w:rsidP="00CE54A3">
      <w:pPr>
        <w:jc w:val="center"/>
      </w:pPr>
      <w:r>
        <w:t xml:space="preserve">3)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proofErr w:type="gramStart"/>
      <w:r>
        <w:t>prostora</w:t>
      </w:r>
      <w:proofErr w:type="spellEnd"/>
      <w:r>
        <w:t>;</w:t>
      </w:r>
      <w:proofErr w:type="gramEnd"/>
    </w:p>
    <w:p w14:paraId="03E33A29" w14:textId="77777777" w:rsidR="00CE54A3" w:rsidRDefault="00CE54A3" w:rsidP="00CE54A3">
      <w:pPr>
        <w:jc w:val="center"/>
      </w:pPr>
    </w:p>
    <w:p w14:paraId="3F3AE5CD" w14:textId="77777777" w:rsidR="00CE54A3" w:rsidRDefault="00CE54A3" w:rsidP="00CE54A3">
      <w:pPr>
        <w:jc w:val="center"/>
      </w:pPr>
      <w:r>
        <w:t xml:space="preserve">4)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(PIB) </w:t>
      </w:r>
      <w:proofErr w:type="spellStart"/>
      <w:r>
        <w:t>obveznika</w:t>
      </w:r>
      <w:proofErr w:type="spellEnd"/>
      <w:r>
        <w:t xml:space="preserve"> </w:t>
      </w:r>
      <w:proofErr w:type="spellStart"/>
      <w:proofErr w:type="gramStart"/>
      <w:r>
        <w:t>fiskalizacije</w:t>
      </w:r>
      <w:proofErr w:type="spellEnd"/>
      <w:r>
        <w:t>;</w:t>
      </w:r>
      <w:proofErr w:type="gramEnd"/>
    </w:p>
    <w:p w14:paraId="518EB812" w14:textId="77777777" w:rsidR="00CE54A3" w:rsidRDefault="00CE54A3" w:rsidP="00CE54A3">
      <w:pPr>
        <w:jc w:val="center"/>
      </w:pPr>
    </w:p>
    <w:p w14:paraId="6B387922" w14:textId="77777777" w:rsidR="00CE54A3" w:rsidRDefault="00CE54A3" w:rsidP="00CE54A3">
      <w:pPr>
        <w:jc w:val="center"/>
      </w:pPr>
      <w:r>
        <w:t xml:space="preserve">5) PIB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od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isporučenih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lastRenderedPageBreak/>
        <w:t>usluga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isporučene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pružene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avansa</w:t>
      </w:r>
      <w:proofErr w:type="spellEnd"/>
      <w:r>
        <w:t xml:space="preserve">,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od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proofErr w:type="gramStart"/>
      <w:r>
        <w:t>građana</w:t>
      </w:r>
      <w:proofErr w:type="spellEnd"/>
      <w:r>
        <w:t>;</w:t>
      </w:r>
      <w:proofErr w:type="gramEnd"/>
    </w:p>
    <w:p w14:paraId="708BEB16" w14:textId="77777777" w:rsidR="00CE54A3" w:rsidRDefault="00CE54A3" w:rsidP="00CE54A3">
      <w:pPr>
        <w:jc w:val="center"/>
      </w:pPr>
    </w:p>
    <w:p w14:paraId="42C68DD3" w14:textId="77777777" w:rsidR="00CE54A3" w:rsidRDefault="00CE54A3" w:rsidP="00CE54A3">
      <w:pPr>
        <w:jc w:val="center"/>
      </w:pPr>
      <w:r>
        <w:t xml:space="preserve">6)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šifru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označavanje</w:t>
      </w:r>
      <w:proofErr w:type="spellEnd"/>
      <w:r>
        <w:t xml:space="preserve"> dobra,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količinu</w:t>
      </w:r>
      <w:proofErr w:type="spellEnd"/>
      <w:r>
        <w:t xml:space="preserve">, </w:t>
      </w:r>
      <w:proofErr w:type="spellStart"/>
      <w:r>
        <w:t>jedinicu</w:t>
      </w:r>
      <w:proofErr w:type="spellEnd"/>
      <w:r>
        <w:t xml:space="preserve"> mere, </w:t>
      </w:r>
      <w:proofErr w:type="spellStart"/>
      <w:r>
        <w:t>cenu</w:t>
      </w:r>
      <w:proofErr w:type="spellEnd"/>
      <w:r>
        <w:t xml:space="preserve"> po </w:t>
      </w:r>
      <w:proofErr w:type="spellStart"/>
      <w:r>
        <w:t>jedinici</w:t>
      </w:r>
      <w:proofErr w:type="spellEnd"/>
      <w:r>
        <w:t xml:space="preserve"> mere,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stope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evidentiranog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dobra, </w:t>
      </w:r>
      <w:proofErr w:type="spellStart"/>
      <w:r>
        <w:t>odnosno</w:t>
      </w:r>
      <w:proofErr w:type="spellEnd"/>
      <w:r>
        <w:t xml:space="preserve"> </w:t>
      </w:r>
      <w:proofErr w:type="spellStart"/>
      <w:proofErr w:type="gramStart"/>
      <w:r>
        <w:t>usluge</w:t>
      </w:r>
      <w:proofErr w:type="spellEnd"/>
      <w:r>
        <w:t>;</w:t>
      </w:r>
      <w:proofErr w:type="gramEnd"/>
    </w:p>
    <w:p w14:paraId="563BA19B" w14:textId="77777777" w:rsidR="00CE54A3" w:rsidRDefault="00CE54A3" w:rsidP="00CE54A3">
      <w:pPr>
        <w:jc w:val="center"/>
      </w:pPr>
    </w:p>
    <w:p w14:paraId="48B39BDD" w14:textId="77777777" w:rsidR="00CE54A3" w:rsidRDefault="00CE54A3" w:rsidP="00CE54A3">
      <w:pPr>
        <w:jc w:val="center"/>
      </w:pPr>
      <w:r>
        <w:t xml:space="preserve">7)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poreskih</w:t>
      </w:r>
      <w:proofErr w:type="spellEnd"/>
      <w:r>
        <w:t xml:space="preserve"> </w:t>
      </w:r>
      <w:proofErr w:type="spellStart"/>
      <w:proofErr w:type="gramStart"/>
      <w:r>
        <w:t>stopa</w:t>
      </w:r>
      <w:proofErr w:type="spellEnd"/>
      <w:r>
        <w:t>;</w:t>
      </w:r>
      <w:proofErr w:type="gramEnd"/>
    </w:p>
    <w:p w14:paraId="2D6F3DFC" w14:textId="77777777" w:rsidR="00CE54A3" w:rsidRDefault="00CE54A3" w:rsidP="00CE54A3">
      <w:pPr>
        <w:jc w:val="center"/>
      </w:pPr>
    </w:p>
    <w:p w14:paraId="1FA9B814" w14:textId="77777777" w:rsidR="00CE54A3" w:rsidRDefault="00CE54A3" w:rsidP="00CE54A3">
      <w:pPr>
        <w:jc w:val="center"/>
      </w:pPr>
      <w:r>
        <w:t xml:space="preserve">8)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po </w:t>
      </w:r>
      <w:proofErr w:type="spellStart"/>
      <w:r>
        <w:t>poreskim</w:t>
      </w:r>
      <w:proofErr w:type="spellEnd"/>
      <w:r>
        <w:t xml:space="preserve"> </w:t>
      </w:r>
      <w:proofErr w:type="spellStart"/>
      <w:proofErr w:type="gramStart"/>
      <w:r>
        <w:t>stopama</w:t>
      </w:r>
      <w:proofErr w:type="spellEnd"/>
      <w:r>
        <w:t>;</w:t>
      </w:r>
      <w:proofErr w:type="gramEnd"/>
    </w:p>
    <w:p w14:paraId="4D078E56" w14:textId="77777777" w:rsidR="00CE54A3" w:rsidRDefault="00CE54A3" w:rsidP="00CE54A3">
      <w:pPr>
        <w:jc w:val="center"/>
      </w:pPr>
    </w:p>
    <w:p w14:paraId="35EC667D" w14:textId="77777777" w:rsidR="00CE54A3" w:rsidRDefault="00CE54A3" w:rsidP="00CE54A3">
      <w:pPr>
        <w:jc w:val="center"/>
      </w:pPr>
      <w:r>
        <w:t xml:space="preserve">9)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proofErr w:type="gramStart"/>
      <w:r>
        <w:t>poreza</w:t>
      </w:r>
      <w:proofErr w:type="spellEnd"/>
      <w:r>
        <w:t>;</w:t>
      </w:r>
      <w:proofErr w:type="gramEnd"/>
    </w:p>
    <w:p w14:paraId="49249CCE" w14:textId="77777777" w:rsidR="00CE54A3" w:rsidRDefault="00CE54A3" w:rsidP="00CE54A3">
      <w:pPr>
        <w:jc w:val="center"/>
      </w:pPr>
    </w:p>
    <w:p w14:paraId="1CA06B0C" w14:textId="77777777" w:rsidR="00CE54A3" w:rsidRDefault="00CE54A3" w:rsidP="00CE54A3">
      <w:pPr>
        <w:jc w:val="center"/>
      </w:pPr>
      <w:r>
        <w:t>10) (</w:t>
      </w:r>
      <w:proofErr w:type="spellStart"/>
      <w:r>
        <w:t>brisana</w:t>
      </w:r>
      <w:proofErr w:type="spellEnd"/>
      <w:r>
        <w:t>)</w:t>
      </w:r>
    </w:p>
    <w:p w14:paraId="51376787" w14:textId="77777777" w:rsidR="00CE54A3" w:rsidRDefault="00CE54A3" w:rsidP="00CE54A3">
      <w:pPr>
        <w:jc w:val="center"/>
      </w:pPr>
    </w:p>
    <w:p w14:paraId="558B7A69" w14:textId="77777777" w:rsidR="00CE54A3" w:rsidRDefault="00CE54A3" w:rsidP="00CE54A3">
      <w:pPr>
        <w:jc w:val="center"/>
      </w:pPr>
      <w:r>
        <w:t xml:space="preserve">11) </w:t>
      </w:r>
      <w:proofErr w:type="spellStart"/>
      <w:r>
        <w:t>ukupnu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evidentiranog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,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</w:t>
      </w:r>
      <w:proofErr w:type="spellStart"/>
      <w:r>
        <w:t>uplatu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napomenu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izvršeno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avansa</w:t>
      </w:r>
      <w:proofErr w:type="spellEnd"/>
      <w:r>
        <w:t xml:space="preserve">),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(</w:t>
      </w:r>
      <w:proofErr w:type="spellStart"/>
      <w:r>
        <w:t>gotovinom</w:t>
      </w:r>
      <w:proofErr w:type="spellEnd"/>
      <w:r>
        <w:t xml:space="preserve">, instant </w:t>
      </w:r>
      <w:proofErr w:type="spellStart"/>
      <w:r>
        <w:t>transferom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, </w:t>
      </w:r>
      <w:proofErr w:type="spellStart"/>
      <w:r>
        <w:t>čekom</w:t>
      </w:r>
      <w:proofErr w:type="spellEnd"/>
      <w:r>
        <w:t xml:space="preserve">, 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karticom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bezgotovinski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uplaćen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za </w:t>
      </w:r>
      <w:proofErr w:type="spellStart"/>
      <w:r>
        <w:t>povraćaj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proofErr w:type="gramStart"/>
      <w:r>
        <w:t>usluga</w:t>
      </w:r>
      <w:proofErr w:type="spellEnd"/>
      <w:r>
        <w:t>;</w:t>
      </w:r>
      <w:proofErr w:type="gramEnd"/>
    </w:p>
    <w:p w14:paraId="62E3FC36" w14:textId="77777777" w:rsidR="00CE54A3" w:rsidRDefault="00CE54A3" w:rsidP="00CE54A3">
      <w:pPr>
        <w:jc w:val="center"/>
      </w:pPr>
    </w:p>
    <w:p w14:paraId="5F4F9D4D" w14:textId="77777777" w:rsidR="00CE54A3" w:rsidRDefault="00CE54A3" w:rsidP="00CE54A3">
      <w:pPr>
        <w:jc w:val="center"/>
      </w:pPr>
      <w:r>
        <w:t xml:space="preserve">12) dan, </w:t>
      </w:r>
      <w:proofErr w:type="spellStart"/>
      <w:r>
        <w:t>mesec</w:t>
      </w:r>
      <w:proofErr w:type="spellEnd"/>
      <w:r>
        <w:t xml:space="preserve">, </w:t>
      </w:r>
      <w:proofErr w:type="spellStart"/>
      <w:r>
        <w:t>godinu</w:t>
      </w:r>
      <w:proofErr w:type="spellEnd"/>
      <w:r>
        <w:t xml:space="preserve">, sat,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sekund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proofErr w:type="gramStart"/>
      <w:r>
        <w:t>računa</w:t>
      </w:r>
      <w:proofErr w:type="spellEnd"/>
      <w:r>
        <w:t>;</w:t>
      </w:r>
      <w:proofErr w:type="gramEnd"/>
    </w:p>
    <w:p w14:paraId="0C526C37" w14:textId="77777777" w:rsidR="00CE54A3" w:rsidRDefault="00CE54A3" w:rsidP="00CE54A3">
      <w:pPr>
        <w:jc w:val="center"/>
      </w:pPr>
    </w:p>
    <w:p w14:paraId="510E3A45" w14:textId="77777777" w:rsidR="00CE54A3" w:rsidRDefault="00CE54A3" w:rsidP="00CE54A3">
      <w:pPr>
        <w:jc w:val="center"/>
      </w:pPr>
      <w:r>
        <w:t xml:space="preserve">13)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proofErr w:type="gramStart"/>
      <w:r>
        <w:t>računa</w:t>
      </w:r>
      <w:proofErr w:type="spellEnd"/>
      <w:r>
        <w:t>;</w:t>
      </w:r>
      <w:proofErr w:type="gramEnd"/>
    </w:p>
    <w:p w14:paraId="29DE3D10" w14:textId="77777777" w:rsidR="00CE54A3" w:rsidRDefault="00CE54A3" w:rsidP="00CE54A3">
      <w:pPr>
        <w:jc w:val="center"/>
      </w:pPr>
    </w:p>
    <w:p w14:paraId="4DD95A0A" w14:textId="77777777" w:rsidR="00CE54A3" w:rsidRDefault="00CE54A3" w:rsidP="00CE54A3">
      <w:pPr>
        <w:jc w:val="center"/>
      </w:pPr>
      <w:r>
        <w:t xml:space="preserve">14)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po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</w:t>
      </w:r>
      <w:proofErr w:type="spellStart"/>
      <w:proofErr w:type="gramStart"/>
      <w:r>
        <w:t>transakcije</w:t>
      </w:r>
      <w:proofErr w:type="spellEnd"/>
      <w:r>
        <w:t>;</w:t>
      </w:r>
      <w:proofErr w:type="gramEnd"/>
    </w:p>
    <w:p w14:paraId="2660198F" w14:textId="77777777" w:rsidR="00CE54A3" w:rsidRDefault="00CE54A3" w:rsidP="00CE54A3">
      <w:pPr>
        <w:jc w:val="center"/>
      </w:pPr>
    </w:p>
    <w:p w14:paraId="4FC15A51" w14:textId="77777777" w:rsidR="00CE54A3" w:rsidRDefault="00CE54A3" w:rsidP="00CE54A3">
      <w:pPr>
        <w:jc w:val="center"/>
      </w:pPr>
      <w:r>
        <w:t xml:space="preserve">15) </w:t>
      </w:r>
      <w:proofErr w:type="spellStart"/>
      <w:r>
        <w:t>Dvodimenzionalni</w:t>
      </w:r>
      <w:proofErr w:type="spellEnd"/>
      <w:r>
        <w:t xml:space="preserve"> bar-</w:t>
      </w:r>
      <w:proofErr w:type="spellStart"/>
      <w:r>
        <w:t>kôd</w:t>
      </w:r>
      <w:proofErr w:type="spellEnd"/>
      <w:r>
        <w:t xml:space="preserve"> (</w:t>
      </w:r>
      <w:proofErr w:type="spellStart"/>
      <w:r>
        <w:t>eng.</w:t>
      </w:r>
      <w:proofErr w:type="spellEnd"/>
      <w:r>
        <w:t xml:space="preserve"> QR - Quick Response) za </w:t>
      </w:r>
      <w:proofErr w:type="spellStart"/>
      <w:r>
        <w:t>verifikaciju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štampa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hiperlink</w:t>
      </w:r>
      <w:proofErr w:type="spellEnd"/>
      <w:r>
        <w:t xml:space="preserve"> za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</w:t>
      </w:r>
      <w:proofErr w:type="spellStart"/>
      <w:proofErr w:type="gramStart"/>
      <w:r>
        <w:t>formi</w:t>
      </w:r>
      <w:proofErr w:type="spellEnd"/>
      <w:r>
        <w:t>;</w:t>
      </w:r>
      <w:proofErr w:type="gramEnd"/>
    </w:p>
    <w:p w14:paraId="47B2A752" w14:textId="77777777" w:rsidR="00CE54A3" w:rsidRDefault="00CE54A3" w:rsidP="00CE54A3">
      <w:pPr>
        <w:jc w:val="center"/>
      </w:pPr>
    </w:p>
    <w:p w14:paraId="2BC9E316" w14:textId="77777777" w:rsidR="00CE54A3" w:rsidRDefault="00CE54A3" w:rsidP="00CE54A3">
      <w:pPr>
        <w:jc w:val="center"/>
      </w:pPr>
      <w:r>
        <w:lastRenderedPageBreak/>
        <w:t xml:space="preserve">16)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relevantnog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>.</w:t>
      </w:r>
    </w:p>
    <w:p w14:paraId="7B1984DA" w14:textId="77777777" w:rsidR="00CE54A3" w:rsidRDefault="00CE54A3" w:rsidP="00CE54A3">
      <w:pPr>
        <w:jc w:val="center"/>
      </w:pPr>
    </w:p>
    <w:p w14:paraId="1D0A9270" w14:textId="77777777" w:rsidR="00CE54A3" w:rsidRDefault="00CE54A3" w:rsidP="00CE54A3">
      <w:pPr>
        <w:jc w:val="center"/>
      </w:pP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reklamne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9A09440" w14:textId="77777777" w:rsidR="00CE54A3" w:rsidRDefault="00CE54A3" w:rsidP="00CE54A3">
      <w:pPr>
        <w:jc w:val="center"/>
      </w:pPr>
    </w:p>
    <w:p w14:paraId="6064329D" w14:textId="77777777" w:rsidR="00CE54A3" w:rsidRDefault="00CE54A3" w:rsidP="00CE54A3">
      <w:pPr>
        <w:jc w:val="center"/>
      </w:pPr>
      <w:proofErr w:type="spellStart"/>
      <w:r>
        <w:t>Vrste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tipove</w:t>
      </w:r>
      <w:proofErr w:type="spellEnd"/>
      <w:r>
        <w:t xml:space="preserve"> </w:t>
      </w:r>
      <w:proofErr w:type="spellStart"/>
      <w:r>
        <w:t>transakcije</w:t>
      </w:r>
      <w:proofErr w:type="spellEnd"/>
      <w:r>
        <w:t xml:space="preserve">,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, </w:t>
      </w:r>
      <w:proofErr w:type="spellStart"/>
      <w:r>
        <w:t>pozivanje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pojedinosti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7EF6A94B" w14:textId="77777777" w:rsidR="00CE54A3" w:rsidRDefault="00CE54A3" w:rsidP="00CE54A3">
      <w:pPr>
        <w:jc w:val="center"/>
      </w:pPr>
    </w:p>
    <w:p w14:paraId="57C9908A" w14:textId="77777777" w:rsidR="00CE54A3" w:rsidRDefault="00CE54A3" w:rsidP="00CE54A3">
      <w:pPr>
        <w:jc w:val="center"/>
      </w:pPr>
      <w:r>
        <w:t>POSTUPAK FISKALIZACIJE</w:t>
      </w:r>
    </w:p>
    <w:p w14:paraId="6ABAE65B" w14:textId="77777777" w:rsidR="00CE54A3" w:rsidRDefault="00CE54A3" w:rsidP="00CE54A3">
      <w:pPr>
        <w:jc w:val="center"/>
      </w:pPr>
    </w:p>
    <w:p w14:paraId="1F24244D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6</w:t>
      </w:r>
    </w:p>
    <w:p w14:paraId="48915F63" w14:textId="77777777" w:rsidR="00CE54A3" w:rsidRDefault="00CE54A3" w:rsidP="00CE54A3">
      <w:pPr>
        <w:jc w:val="center"/>
      </w:pPr>
    </w:p>
    <w:p w14:paraId="0C052266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avans</w:t>
      </w:r>
      <w:proofErr w:type="spellEnd"/>
      <w:r>
        <w:t xml:space="preserve"> za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,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koji se </w:t>
      </w:r>
      <w:proofErr w:type="spellStart"/>
      <w:r>
        <w:t>sastoji</w:t>
      </w:r>
      <w:proofErr w:type="spellEnd"/>
      <w:r>
        <w:t xml:space="preserve"> od </w:t>
      </w:r>
      <w:proofErr w:type="spellStart"/>
      <w:r>
        <w:t>elemenata</w:t>
      </w:r>
      <w:proofErr w:type="spellEnd"/>
      <w:r>
        <w:t xml:space="preserve"> (</w:t>
      </w:r>
      <w:proofErr w:type="spellStart"/>
      <w:r>
        <w:t>procesor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)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</w:p>
    <w:p w14:paraId="3C0556D5" w14:textId="77777777" w:rsidR="00CE54A3" w:rsidRDefault="00CE54A3" w:rsidP="00CE54A3">
      <w:pPr>
        <w:jc w:val="center"/>
      </w:pPr>
    </w:p>
    <w:p w14:paraId="33E0F090" w14:textId="77777777" w:rsidR="00CE54A3" w:rsidRDefault="00CE54A3" w:rsidP="00CE54A3">
      <w:pPr>
        <w:jc w:val="center"/>
      </w:pPr>
      <w:proofErr w:type="spellStart"/>
      <w:r>
        <w:t>Poreska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(</w:t>
      </w:r>
      <w:proofErr w:type="spellStart"/>
      <w:r>
        <w:t>procesor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).</w:t>
      </w:r>
    </w:p>
    <w:p w14:paraId="57798D37" w14:textId="77777777" w:rsidR="00CE54A3" w:rsidRDefault="00CE54A3" w:rsidP="00CE54A3">
      <w:pPr>
        <w:jc w:val="center"/>
      </w:pPr>
    </w:p>
    <w:p w14:paraId="6D2B6D11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se </w:t>
      </w:r>
      <w:proofErr w:type="spellStart"/>
      <w:r>
        <w:t>opredeli</w:t>
      </w:r>
      <w:proofErr w:type="spellEnd"/>
      <w:r>
        <w:t xml:space="preserve"> za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36040935" w14:textId="77777777" w:rsidR="00CE54A3" w:rsidRDefault="00CE54A3" w:rsidP="00CE54A3">
      <w:pPr>
        <w:jc w:val="center"/>
      </w:pPr>
    </w:p>
    <w:p w14:paraId="53E1FC9C" w14:textId="77777777" w:rsidR="00CE54A3" w:rsidRDefault="00CE54A3" w:rsidP="00CE54A3">
      <w:pPr>
        <w:jc w:val="center"/>
      </w:pPr>
      <w:r>
        <w:t xml:space="preserve">1)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koji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sopstveni</w:t>
      </w:r>
      <w:proofErr w:type="spellEnd"/>
      <w:r>
        <w:t xml:space="preserve"> </w:t>
      </w:r>
      <w:proofErr w:type="spellStart"/>
      <w:r>
        <w:t>procesor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trajnog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internet </w:t>
      </w:r>
      <w:proofErr w:type="spellStart"/>
      <w:r>
        <w:t>veze</w:t>
      </w:r>
      <w:proofErr w:type="spellEnd"/>
      <w:r>
        <w:t xml:space="preserve">;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14:paraId="1FA4DC05" w14:textId="77777777" w:rsidR="00CE54A3" w:rsidRDefault="00CE54A3" w:rsidP="00CE54A3">
      <w:pPr>
        <w:jc w:val="center"/>
      </w:pPr>
    </w:p>
    <w:p w14:paraId="12995C26" w14:textId="77777777" w:rsidR="00CE54A3" w:rsidRDefault="00CE54A3" w:rsidP="00CE54A3">
      <w:pPr>
        <w:jc w:val="center"/>
      </w:pPr>
      <w:r>
        <w:t xml:space="preserve">2)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koji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procesor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fiskalizacijom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internet </w:t>
      </w:r>
      <w:proofErr w:type="spellStart"/>
      <w:r>
        <w:t>vezu</w:t>
      </w:r>
      <w:proofErr w:type="spellEnd"/>
      <w:r>
        <w:t xml:space="preserve"> u </w:t>
      </w:r>
      <w:proofErr w:type="spellStart"/>
      <w:r>
        <w:t>realnom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>.</w:t>
      </w:r>
    </w:p>
    <w:p w14:paraId="2070D75A" w14:textId="77777777" w:rsidR="00CE54A3" w:rsidRDefault="00CE54A3" w:rsidP="00CE54A3">
      <w:pPr>
        <w:jc w:val="center"/>
      </w:pPr>
    </w:p>
    <w:p w14:paraId="24025E5B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koji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sopstvenih</w:t>
      </w:r>
      <w:proofErr w:type="spellEnd"/>
      <w:r>
        <w:t xml:space="preserve"> </w:t>
      </w:r>
      <w:proofErr w:type="spellStart"/>
      <w:r>
        <w:t>korišćenih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koji se </w:t>
      </w:r>
      <w:proofErr w:type="spellStart"/>
      <w:r>
        <w:t>opredeli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u </w:t>
      </w:r>
      <w:proofErr w:type="spellStart"/>
      <w:r>
        <w:lastRenderedPageBreak/>
        <w:t>svakom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prostoriji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nesmetan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9EA878D" w14:textId="77777777" w:rsidR="00CE54A3" w:rsidRDefault="00CE54A3" w:rsidP="00CE54A3">
      <w:pPr>
        <w:jc w:val="center"/>
      </w:pPr>
    </w:p>
    <w:p w14:paraId="055EF26F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>.</w:t>
      </w:r>
    </w:p>
    <w:p w14:paraId="2687475F" w14:textId="77777777" w:rsidR="00CE54A3" w:rsidRDefault="00CE54A3" w:rsidP="00CE54A3">
      <w:pPr>
        <w:jc w:val="center"/>
      </w:pPr>
    </w:p>
    <w:p w14:paraId="2EC9C015" w14:textId="77777777" w:rsidR="00CE54A3" w:rsidRDefault="00CE54A3" w:rsidP="00CE54A3">
      <w:pPr>
        <w:jc w:val="center"/>
      </w:pPr>
      <w:proofErr w:type="spellStart"/>
      <w:r>
        <w:t>Svaki</w:t>
      </w:r>
      <w:proofErr w:type="spellEnd"/>
      <w:r>
        <w:t xml:space="preserve"> </w:t>
      </w:r>
      <w:proofErr w:type="spellStart"/>
      <w:r>
        <w:t>dobavljač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mora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fiskalne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obvezniku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od </w:t>
      </w:r>
      <w:proofErr w:type="spellStart"/>
      <w:r>
        <w:t>elemenata</w:t>
      </w:r>
      <w:proofErr w:type="spellEnd"/>
      <w:r>
        <w:t xml:space="preserve"> (</w:t>
      </w:r>
      <w:proofErr w:type="spellStart"/>
      <w:r>
        <w:t>procesor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)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</w:p>
    <w:p w14:paraId="0CDAC4CB" w14:textId="77777777" w:rsidR="00CE54A3" w:rsidRDefault="00CE54A3" w:rsidP="00CE54A3">
      <w:pPr>
        <w:jc w:val="center"/>
      </w:pPr>
    </w:p>
    <w:p w14:paraId="3FBC4715" w14:textId="77777777" w:rsidR="00CE54A3" w:rsidRDefault="00CE54A3" w:rsidP="00CE54A3">
      <w:pPr>
        <w:jc w:val="center"/>
      </w:pPr>
      <w:proofErr w:type="spellStart"/>
      <w:r>
        <w:t>Elektronski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mora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bezbednosni</w:t>
      </w:r>
      <w:proofErr w:type="spellEnd"/>
      <w:r>
        <w:t xml:space="preserve"> element koji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funkcionalnost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automatsku</w:t>
      </w:r>
      <w:proofErr w:type="spellEnd"/>
      <w:r>
        <w:t xml:space="preserve"> </w:t>
      </w:r>
      <w:proofErr w:type="spellStart"/>
      <w:r>
        <w:t>obustavu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unapred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eksploatacije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proverljivi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4FFD855" w14:textId="77777777" w:rsidR="00CE54A3" w:rsidRDefault="00CE54A3" w:rsidP="00CE54A3">
      <w:pPr>
        <w:jc w:val="center"/>
      </w:pPr>
    </w:p>
    <w:p w14:paraId="561AF757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mora </w:t>
      </w:r>
      <w:proofErr w:type="spellStart"/>
      <w:r>
        <w:t>proveriti</w:t>
      </w:r>
      <w:proofErr w:type="spellEnd"/>
      <w:r>
        <w:t xml:space="preserve"> pre </w:t>
      </w:r>
      <w:proofErr w:type="spellStart"/>
      <w:r>
        <w:t>otpočinjanja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da li je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(</w:t>
      </w:r>
      <w:proofErr w:type="spellStart"/>
      <w:r>
        <w:t>procesor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) </w:t>
      </w:r>
      <w:proofErr w:type="spellStart"/>
      <w:r>
        <w:t>odobrena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</w:p>
    <w:p w14:paraId="638FA2DD" w14:textId="77777777" w:rsidR="00CE54A3" w:rsidRDefault="00CE54A3" w:rsidP="00CE54A3">
      <w:pPr>
        <w:jc w:val="center"/>
      </w:pPr>
    </w:p>
    <w:p w14:paraId="1867E575" w14:textId="77777777" w:rsidR="00CE54A3" w:rsidRDefault="00CE54A3" w:rsidP="00CE54A3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koji </w:t>
      </w:r>
      <w:proofErr w:type="spellStart"/>
      <w:r>
        <w:t>želi</w:t>
      </w:r>
      <w:proofErr w:type="spellEnd"/>
      <w:r>
        <w:t xml:space="preserve"> da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razvije</w:t>
      </w:r>
      <w:proofErr w:type="spellEnd"/>
      <w:r>
        <w:t xml:space="preserve">, </w:t>
      </w:r>
      <w:proofErr w:type="spellStart"/>
      <w:r>
        <w:t>instalira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implementira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.</w:t>
      </w:r>
    </w:p>
    <w:p w14:paraId="64DA85EE" w14:textId="77777777" w:rsidR="00CE54A3" w:rsidRDefault="00CE54A3" w:rsidP="00CE54A3">
      <w:pPr>
        <w:jc w:val="center"/>
      </w:pPr>
    </w:p>
    <w:p w14:paraId="2E50DFCB" w14:textId="77777777" w:rsidR="00CE54A3" w:rsidRDefault="00CE54A3" w:rsidP="00CE54A3">
      <w:pPr>
        <w:jc w:val="center"/>
      </w:pPr>
      <w:proofErr w:type="spellStart"/>
      <w:r>
        <w:t>Oblik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odobravanja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,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do </w:t>
      </w:r>
      <w:proofErr w:type="spellStart"/>
      <w:r>
        <w:t>automatske</w:t>
      </w:r>
      <w:proofErr w:type="spellEnd"/>
      <w:r>
        <w:t xml:space="preserve"> </w:t>
      </w:r>
      <w:proofErr w:type="spellStart"/>
      <w:r>
        <w:t>obustave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bezbednosnog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bezbednosnog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po </w:t>
      </w:r>
      <w:proofErr w:type="spellStart"/>
      <w:r>
        <w:t>automatskoj</w:t>
      </w:r>
      <w:proofErr w:type="spellEnd"/>
      <w:r>
        <w:t xml:space="preserve"> </w:t>
      </w:r>
      <w:proofErr w:type="spellStart"/>
      <w:r>
        <w:t>obustavi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pojedinosti</w:t>
      </w:r>
      <w:proofErr w:type="spellEnd"/>
      <w:r>
        <w:t xml:space="preserve"> </w:t>
      </w:r>
      <w:proofErr w:type="spellStart"/>
      <w:r>
        <w:t>alternativnog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stalnoj</w:t>
      </w:r>
      <w:proofErr w:type="spellEnd"/>
      <w:r>
        <w:t xml:space="preserve"> internet </w:t>
      </w:r>
      <w:proofErr w:type="spellStart"/>
      <w:r>
        <w:t>vezi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,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Vlada.</w:t>
      </w:r>
    </w:p>
    <w:p w14:paraId="6FA62A89" w14:textId="77777777" w:rsidR="00CE54A3" w:rsidRDefault="00CE54A3" w:rsidP="00CE54A3">
      <w:pPr>
        <w:jc w:val="center"/>
      </w:pPr>
    </w:p>
    <w:p w14:paraId="54BAC806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7</w:t>
      </w:r>
    </w:p>
    <w:p w14:paraId="1C986A92" w14:textId="77777777" w:rsidR="00CE54A3" w:rsidRDefault="00CE54A3" w:rsidP="00CE54A3">
      <w:pPr>
        <w:jc w:val="center"/>
      </w:pPr>
    </w:p>
    <w:p w14:paraId="1E3D1518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bezbednosni</w:t>
      </w:r>
      <w:proofErr w:type="spellEnd"/>
      <w:r>
        <w:t xml:space="preserve"> element za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razmene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Poreskom</w:t>
      </w:r>
      <w:proofErr w:type="spellEnd"/>
      <w:r>
        <w:t xml:space="preserve"> </w:t>
      </w:r>
      <w:proofErr w:type="spellStart"/>
      <w:r>
        <w:t>upravom</w:t>
      </w:r>
      <w:proofErr w:type="spellEnd"/>
      <w:r>
        <w:t>.</w:t>
      </w:r>
    </w:p>
    <w:p w14:paraId="285EFA15" w14:textId="77777777" w:rsidR="00CE54A3" w:rsidRDefault="00CE54A3" w:rsidP="00CE54A3">
      <w:pPr>
        <w:jc w:val="center"/>
      </w:pPr>
    </w:p>
    <w:p w14:paraId="5EACD297" w14:textId="77777777" w:rsidR="00CE54A3" w:rsidRDefault="00CE54A3" w:rsidP="00CE54A3">
      <w:pPr>
        <w:jc w:val="center"/>
      </w:pPr>
      <w:proofErr w:type="spellStart"/>
      <w:r>
        <w:lastRenderedPageBreak/>
        <w:t>Uslove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, </w:t>
      </w:r>
      <w:proofErr w:type="spellStart"/>
      <w:r>
        <w:t>proceduru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bezbednosnog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2717D854" w14:textId="77777777" w:rsidR="00CE54A3" w:rsidRDefault="00CE54A3" w:rsidP="00CE54A3">
      <w:pPr>
        <w:jc w:val="center"/>
      </w:pPr>
    </w:p>
    <w:p w14:paraId="58D2D074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2A93C5FD" w14:textId="77777777" w:rsidR="00CE54A3" w:rsidRDefault="00CE54A3" w:rsidP="00CE54A3">
      <w:pPr>
        <w:jc w:val="center"/>
      </w:pPr>
    </w:p>
    <w:p w14:paraId="021F3835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procesora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bezbednosnog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fiskalizuje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stalne</w:t>
      </w:r>
      <w:proofErr w:type="spellEnd"/>
      <w:r>
        <w:t xml:space="preserve"> internet </w:t>
      </w:r>
      <w:proofErr w:type="spellStart"/>
      <w:r>
        <w:t>veze</w:t>
      </w:r>
      <w:proofErr w:type="spellEnd"/>
      <w:r>
        <w:t xml:space="preserve"> u </w:t>
      </w:r>
      <w:proofErr w:type="spellStart"/>
      <w:r>
        <w:t>realnom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>.</w:t>
      </w:r>
    </w:p>
    <w:p w14:paraId="02BBECB3" w14:textId="77777777" w:rsidR="00CE54A3" w:rsidRDefault="00CE54A3" w:rsidP="00CE54A3">
      <w:pPr>
        <w:jc w:val="center"/>
      </w:pPr>
    </w:p>
    <w:p w14:paraId="7E743F48" w14:textId="77777777" w:rsidR="00CE54A3" w:rsidRDefault="00CE54A3" w:rsidP="00CE54A3">
      <w:pPr>
        <w:jc w:val="center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prekid</w:t>
      </w:r>
      <w:proofErr w:type="spellEnd"/>
      <w:r>
        <w:t xml:space="preserve"> internet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dostupna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,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periodično</w:t>
      </w:r>
      <w:proofErr w:type="spellEnd"/>
      <w:r>
        <w:t xml:space="preserve">, </w:t>
      </w:r>
      <w:proofErr w:type="spellStart"/>
      <w:r>
        <w:t>odmah</w:t>
      </w:r>
      <w:proofErr w:type="spellEnd"/>
      <w:r>
        <w:t xml:space="preserve"> po </w:t>
      </w:r>
      <w:proofErr w:type="spellStart"/>
      <w:r>
        <w:t>uspostavljanju</w:t>
      </w:r>
      <w:proofErr w:type="spellEnd"/>
      <w:r>
        <w:t xml:space="preserve"> internet </w:t>
      </w:r>
      <w:proofErr w:type="spellStart"/>
      <w:r>
        <w:t>veze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pet dana od dana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.</w:t>
      </w:r>
    </w:p>
    <w:p w14:paraId="4CAC9D18" w14:textId="77777777" w:rsidR="00CE54A3" w:rsidRDefault="00CE54A3" w:rsidP="00CE54A3">
      <w:pPr>
        <w:jc w:val="center"/>
      </w:pPr>
    </w:p>
    <w:p w14:paraId="1513824E" w14:textId="77777777" w:rsidR="00CE54A3" w:rsidRDefault="00CE54A3" w:rsidP="00CE54A3">
      <w:pPr>
        <w:jc w:val="center"/>
      </w:pPr>
      <w:proofErr w:type="spellStart"/>
      <w:r>
        <w:t>Poreska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, koji je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strukturi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, u </w:t>
      </w:r>
      <w:proofErr w:type="spellStart"/>
      <w:r>
        <w:t>Sistemu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fiskalizacijom</w:t>
      </w:r>
      <w:proofErr w:type="spellEnd"/>
      <w:r>
        <w:t>.</w:t>
      </w:r>
    </w:p>
    <w:p w14:paraId="287AA2FC" w14:textId="77777777" w:rsidR="00CE54A3" w:rsidRDefault="00CE54A3" w:rsidP="00CE54A3">
      <w:pPr>
        <w:jc w:val="center"/>
      </w:pPr>
    </w:p>
    <w:p w14:paraId="03CB5D51" w14:textId="77777777" w:rsidR="00CE54A3" w:rsidRDefault="00CE54A3" w:rsidP="00CE54A3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je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,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uslove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ovi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periodično</w:t>
      </w:r>
      <w:proofErr w:type="spellEnd"/>
      <w:r>
        <w:t xml:space="preserve">, </w:t>
      </w:r>
      <w:proofErr w:type="spellStart"/>
      <w:r>
        <w:t>protokole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mehanizme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standardne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 o </w:t>
      </w:r>
      <w:proofErr w:type="spellStart"/>
      <w:r>
        <w:t>greškama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protokole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>.</w:t>
      </w:r>
    </w:p>
    <w:p w14:paraId="2BC78FA5" w14:textId="77777777" w:rsidR="00CE54A3" w:rsidRDefault="00CE54A3" w:rsidP="00CE54A3">
      <w:pPr>
        <w:jc w:val="center"/>
      </w:pPr>
    </w:p>
    <w:p w14:paraId="21DE6EA8" w14:textId="77777777" w:rsidR="00CE54A3" w:rsidRDefault="00CE54A3" w:rsidP="00CE54A3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podaci</w:t>
      </w:r>
      <w:proofErr w:type="spellEnd"/>
      <w:r>
        <w:t xml:space="preserve"> ne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u </w:t>
      </w:r>
      <w:proofErr w:type="spellStart"/>
      <w:r>
        <w:t>realnom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,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,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u </w:t>
      </w:r>
      <w:proofErr w:type="spellStart"/>
      <w:r>
        <w:t>internoj</w:t>
      </w:r>
      <w:proofErr w:type="spellEnd"/>
      <w:r>
        <w:t xml:space="preserve"> </w:t>
      </w:r>
      <w:proofErr w:type="spellStart"/>
      <w:r>
        <w:t>memoriji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do momenta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daljeg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u </w:t>
      </w:r>
      <w:proofErr w:type="spellStart"/>
      <w:r>
        <w:t>internoj</w:t>
      </w:r>
      <w:proofErr w:type="spellEnd"/>
      <w:r>
        <w:t xml:space="preserve"> </w:t>
      </w:r>
      <w:proofErr w:type="spellStart"/>
      <w:r>
        <w:t>memoriji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>.</w:t>
      </w:r>
    </w:p>
    <w:p w14:paraId="6D47E1F8" w14:textId="77777777" w:rsidR="00CE54A3" w:rsidRDefault="00CE54A3" w:rsidP="00CE54A3">
      <w:pPr>
        <w:jc w:val="center"/>
      </w:pPr>
    </w:p>
    <w:p w14:paraId="79B4D71C" w14:textId="77777777" w:rsidR="00CE54A3" w:rsidRDefault="00CE54A3" w:rsidP="00CE54A3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internoj</w:t>
      </w:r>
      <w:proofErr w:type="spellEnd"/>
      <w:r>
        <w:t xml:space="preserve"> </w:t>
      </w:r>
      <w:proofErr w:type="spellStart"/>
      <w:r>
        <w:t>memoriji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29AD3C4B" w14:textId="77777777" w:rsidR="00CE54A3" w:rsidRDefault="00CE54A3" w:rsidP="00CE54A3">
      <w:pPr>
        <w:jc w:val="center"/>
      </w:pPr>
    </w:p>
    <w:p w14:paraId="75EECB1B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9</w:t>
      </w:r>
    </w:p>
    <w:p w14:paraId="64F2BE0C" w14:textId="77777777" w:rsidR="00CE54A3" w:rsidRDefault="00CE54A3" w:rsidP="00CE54A3">
      <w:pPr>
        <w:jc w:val="center"/>
      </w:pPr>
    </w:p>
    <w:p w14:paraId="4F71BA49" w14:textId="77777777" w:rsidR="00CE54A3" w:rsidRDefault="00CE54A3" w:rsidP="00CE54A3">
      <w:pPr>
        <w:jc w:val="center"/>
      </w:pPr>
      <w:proofErr w:type="spellStart"/>
      <w:r>
        <w:lastRenderedPageBreak/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da,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prostoriju</w:t>
      </w:r>
      <w:proofErr w:type="spellEnd"/>
      <w:r>
        <w:t xml:space="preserve"> </w:t>
      </w:r>
      <w:proofErr w:type="spellStart"/>
      <w:r>
        <w:t>odvojeno</w:t>
      </w:r>
      <w:proofErr w:type="spellEnd"/>
      <w:r>
        <w:t>.</w:t>
      </w:r>
    </w:p>
    <w:p w14:paraId="590459E2" w14:textId="77777777" w:rsidR="00CE54A3" w:rsidRDefault="00CE54A3" w:rsidP="00CE54A3">
      <w:pPr>
        <w:jc w:val="center"/>
      </w:pPr>
    </w:p>
    <w:p w14:paraId="16F92B5D" w14:textId="77777777" w:rsidR="00CE54A3" w:rsidRDefault="00CE54A3" w:rsidP="00CE54A3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po </w:t>
      </w:r>
      <w:proofErr w:type="spellStart"/>
      <w:r>
        <w:t>pojedinačnom</w:t>
      </w:r>
      <w:proofErr w:type="spellEnd"/>
      <w:r>
        <w:t xml:space="preserve">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prostoriji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da se </w:t>
      </w:r>
      <w:proofErr w:type="spellStart"/>
      <w:r>
        <w:t>obavlja</w:t>
      </w:r>
      <w:proofErr w:type="spellEnd"/>
      <w:r>
        <w:t xml:space="preserve"> u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prostoriji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u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prostoriji</w:t>
      </w:r>
      <w:proofErr w:type="spellEnd"/>
      <w:r>
        <w:t xml:space="preserve">,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24 </w:t>
      </w:r>
      <w:proofErr w:type="spellStart"/>
      <w:r>
        <w:t>sata</w:t>
      </w:r>
      <w:proofErr w:type="spellEnd"/>
      <w:r>
        <w:t xml:space="preserve"> pre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promene</w:t>
      </w:r>
      <w:proofErr w:type="spellEnd"/>
      <w:r>
        <w:t>.</w:t>
      </w:r>
    </w:p>
    <w:p w14:paraId="700156B7" w14:textId="77777777" w:rsidR="00CE54A3" w:rsidRDefault="00CE54A3" w:rsidP="00CE54A3">
      <w:pPr>
        <w:jc w:val="center"/>
      </w:pPr>
    </w:p>
    <w:p w14:paraId="7E6892B4" w14:textId="77777777" w:rsidR="00CE54A3" w:rsidRDefault="00CE54A3" w:rsidP="00CE54A3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zavise</w:t>
      </w:r>
      <w:proofErr w:type="spellEnd"/>
      <w:r>
        <w:t xml:space="preserve"> od </w:t>
      </w:r>
      <w:proofErr w:type="spellStart"/>
      <w:r>
        <w:t>volje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,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24 </w:t>
      </w:r>
      <w:proofErr w:type="spellStart"/>
      <w:r>
        <w:t>sata</w:t>
      </w:r>
      <w:proofErr w:type="spellEnd"/>
      <w:r>
        <w:t xml:space="preserve"> po </w:t>
      </w:r>
      <w:proofErr w:type="spellStart"/>
      <w:r>
        <w:t>nastanku</w:t>
      </w:r>
      <w:proofErr w:type="spellEnd"/>
      <w:r>
        <w:t xml:space="preserve"> </w:t>
      </w:r>
      <w:proofErr w:type="spellStart"/>
      <w:r>
        <w:t>promene</w:t>
      </w:r>
      <w:proofErr w:type="spellEnd"/>
      <w:r>
        <w:t>.</w:t>
      </w:r>
    </w:p>
    <w:p w14:paraId="0CD0F6B5" w14:textId="77777777" w:rsidR="00CE54A3" w:rsidRDefault="00CE54A3" w:rsidP="00CE54A3">
      <w:pPr>
        <w:jc w:val="center"/>
      </w:pPr>
    </w:p>
    <w:p w14:paraId="47954636" w14:textId="77777777" w:rsidR="00CE54A3" w:rsidRDefault="00CE54A3" w:rsidP="00CE54A3">
      <w:pPr>
        <w:jc w:val="center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generiše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fiskalnom</w:t>
      </w:r>
      <w:proofErr w:type="spellEnd"/>
      <w:r>
        <w:t xml:space="preserve"> </w:t>
      </w:r>
      <w:proofErr w:type="spellStart"/>
      <w:r>
        <w:t>uređaju</w:t>
      </w:r>
      <w:proofErr w:type="spellEnd"/>
      <w:r>
        <w:t>.</w:t>
      </w:r>
    </w:p>
    <w:p w14:paraId="44B351E5" w14:textId="77777777" w:rsidR="00CE54A3" w:rsidRDefault="00CE54A3" w:rsidP="00CE54A3">
      <w:pPr>
        <w:jc w:val="center"/>
      </w:pPr>
    </w:p>
    <w:p w14:paraId="2E599496" w14:textId="77777777" w:rsidR="00CE54A3" w:rsidRDefault="00CE54A3" w:rsidP="00CE54A3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1-4.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samonaplatnom</w:t>
      </w:r>
      <w:proofErr w:type="spellEnd"/>
      <w:r>
        <w:t xml:space="preserve"> </w:t>
      </w:r>
      <w:proofErr w:type="spellStart"/>
      <w:r>
        <w:t>uređaju</w:t>
      </w:r>
      <w:proofErr w:type="spellEnd"/>
      <w:r>
        <w:t xml:space="preserve"> - </w:t>
      </w:r>
      <w:proofErr w:type="spellStart"/>
      <w:r>
        <w:t>automatu</w:t>
      </w:r>
      <w:proofErr w:type="spellEnd"/>
      <w:r>
        <w:t>.</w:t>
      </w:r>
    </w:p>
    <w:p w14:paraId="3DA60287" w14:textId="77777777" w:rsidR="00CE54A3" w:rsidRDefault="00CE54A3" w:rsidP="00CE54A3">
      <w:pPr>
        <w:jc w:val="center"/>
      </w:pPr>
    </w:p>
    <w:p w14:paraId="24BBCC30" w14:textId="77777777" w:rsidR="00CE54A3" w:rsidRDefault="00CE54A3" w:rsidP="00CE54A3">
      <w:pPr>
        <w:jc w:val="center"/>
      </w:pPr>
      <w:proofErr w:type="spellStart"/>
      <w:r>
        <w:t>Vrstu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generisanja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53950A6E" w14:textId="77777777" w:rsidR="00CE54A3" w:rsidRDefault="00CE54A3" w:rsidP="00CE54A3">
      <w:pPr>
        <w:jc w:val="center"/>
      </w:pPr>
    </w:p>
    <w:p w14:paraId="17BDF242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6D038EB6" w14:textId="77777777" w:rsidR="00CE54A3" w:rsidRDefault="00CE54A3" w:rsidP="00CE54A3">
      <w:pPr>
        <w:jc w:val="center"/>
      </w:pPr>
    </w:p>
    <w:p w14:paraId="3C86D9EC" w14:textId="77777777" w:rsidR="00CE54A3" w:rsidRDefault="00CE54A3" w:rsidP="00CE54A3">
      <w:pPr>
        <w:jc w:val="center"/>
      </w:pPr>
      <w:proofErr w:type="spellStart"/>
      <w:r>
        <w:t>Kupci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primaoci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provere</w:t>
      </w:r>
      <w:proofErr w:type="spellEnd"/>
      <w:r>
        <w:t xml:space="preserve"> da li je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izdat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po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.</w:t>
      </w:r>
    </w:p>
    <w:p w14:paraId="1C630BAD" w14:textId="77777777" w:rsidR="00CE54A3" w:rsidRDefault="00CE54A3" w:rsidP="00CE54A3">
      <w:pPr>
        <w:jc w:val="center"/>
      </w:pPr>
    </w:p>
    <w:p w14:paraId="1EC3B6A1" w14:textId="77777777" w:rsidR="00CE54A3" w:rsidRDefault="00CE54A3" w:rsidP="00CE54A3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5541FC9A" w14:textId="77777777" w:rsidR="00CE54A3" w:rsidRDefault="00CE54A3" w:rsidP="00CE54A3">
      <w:pPr>
        <w:jc w:val="center"/>
      </w:pPr>
    </w:p>
    <w:p w14:paraId="5F849009" w14:textId="77777777" w:rsidR="00CE54A3" w:rsidRDefault="00CE54A3" w:rsidP="00CE54A3">
      <w:pPr>
        <w:jc w:val="center"/>
      </w:pPr>
      <w:proofErr w:type="spellStart"/>
      <w:r>
        <w:lastRenderedPageBreak/>
        <w:t>Član</w:t>
      </w:r>
      <w:proofErr w:type="spellEnd"/>
      <w:r>
        <w:t xml:space="preserve"> 10a</w:t>
      </w:r>
    </w:p>
    <w:p w14:paraId="7B969F47" w14:textId="77777777" w:rsidR="00CE54A3" w:rsidRDefault="00CE54A3" w:rsidP="00CE54A3">
      <w:pPr>
        <w:jc w:val="center"/>
      </w:pPr>
    </w:p>
    <w:p w14:paraId="5C696A37" w14:textId="77777777" w:rsidR="00CE54A3" w:rsidRDefault="00CE54A3" w:rsidP="00CE54A3">
      <w:pPr>
        <w:jc w:val="center"/>
      </w:pPr>
      <w:r>
        <w:t xml:space="preserve">Svi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Sistema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fiskalizacijom</w:t>
      </w:r>
      <w:proofErr w:type="spellEnd"/>
      <w:r>
        <w:t xml:space="preserve">,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fiskalne</w:t>
      </w:r>
      <w:proofErr w:type="spellEnd"/>
      <w:r>
        <w:t xml:space="preserve"> </w:t>
      </w:r>
      <w:proofErr w:type="spellStart"/>
      <w:r>
        <w:t>račune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5)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prenose</w:t>
      </w:r>
      <w:proofErr w:type="spellEnd"/>
      <w:r>
        <w:t xml:space="preserve"> se u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fakturisanje</w:t>
      </w:r>
      <w:proofErr w:type="spellEnd"/>
      <w:r>
        <w:t xml:space="preserve">, po </w:t>
      </w:r>
      <w:proofErr w:type="spellStart"/>
      <w:r>
        <w:t>ispunjenju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>.</w:t>
      </w:r>
    </w:p>
    <w:p w14:paraId="531CB0E6" w14:textId="77777777" w:rsidR="00CE54A3" w:rsidRDefault="00CE54A3" w:rsidP="00CE54A3">
      <w:pPr>
        <w:jc w:val="center"/>
      </w:pPr>
    </w:p>
    <w:p w14:paraId="0EBB3722" w14:textId="77777777" w:rsidR="00CE54A3" w:rsidRDefault="00CE54A3" w:rsidP="00CE54A3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3F3EC315" w14:textId="77777777" w:rsidR="00CE54A3" w:rsidRDefault="00CE54A3" w:rsidP="00CE54A3">
      <w:pPr>
        <w:jc w:val="center"/>
      </w:pPr>
    </w:p>
    <w:p w14:paraId="65CECB27" w14:textId="77777777" w:rsidR="00CE54A3" w:rsidRDefault="00CE54A3" w:rsidP="00CE54A3">
      <w:pPr>
        <w:jc w:val="center"/>
      </w:pPr>
      <w:r>
        <w:t>NADZOR</w:t>
      </w:r>
    </w:p>
    <w:p w14:paraId="49547ECB" w14:textId="77777777" w:rsidR="00CE54A3" w:rsidRDefault="00CE54A3" w:rsidP="00CE54A3">
      <w:pPr>
        <w:jc w:val="center"/>
      </w:pPr>
    </w:p>
    <w:p w14:paraId="4991139A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5DA9DD53" w14:textId="77777777" w:rsidR="00CE54A3" w:rsidRDefault="00CE54A3" w:rsidP="00CE54A3">
      <w:pPr>
        <w:jc w:val="center"/>
      </w:pPr>
    </w:p>
    <w:p w14:paraId="589CA5F2" w14:textId="77777777" w:rsidR="00CE54A3" w:rsidRDefault="00CE54A3" w:rsidP="00CE54A3">
      <w:pPr>
        <w:jc w:val="center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>.</w:t>
      </w:r>
    </w:p>
    <w:p w14:paraId="0C972B3B" w14:textId="77777777" w:rsidR="00CE54A3" w:rsidRDefault="00CE54A3" w:rsidP="00CE54A3">
      <w:pPr>
        <w:jc w:val="center"/>
      </w:pPr>
    </w:p>
    <w:p w14:paraId="1E6222A5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12</w:t>
      </w:r>
    </w:p>
    <w:p w14:paraId="35D7CDDD" w14:textId="77777777" w:rsidR="00CE54A3" w:rsidRDefault="00CE54A3" w:rsidP="00CE54A3">
      <w:pPr>
        <w:jc w:val="center"/>
      </w:pPr>
    </w:p>
    <w:p w14:paraId="33015A6C" w14:textId="77777777" w:rsidR="00CE54A3" w:rsidRDefault="00CE54A3" w:rsidP="00CE54A3">
      <w:pPr>
        <w:jc w:val="center"/>
      </w:pPr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izriče</w:t>
      </w:r>
      <w:proofErr w:type="spellEnd"/>
      <w:r>
        <w:t xml:space="preserve"> </w:t>
      </w:r>
      <w:proofErr w:type="spellStart"/>
      <w:r>
        <w:t>obvezniku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ne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avanse</w:t>
      </w:r>
      <w:proofErr w:type="spellEnd"/>
      <w:r>
        <w:t xml:space="preserve"> za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>.</w:t>
      </w:r>
    </w:p>
    <w:p w14:paraId="55F6B17B" w14:textId="77777777" w:rsidR="00CE54A3" w:rsidRDefault="00CE54A3" w:rsidP="00CE54A3">
      <w:pPr>
        <w:jc w:val="center"/>
      </w:pPr>
    </w:p>
    <w:p w14:paraId="7403AA20" w14:textId="77777777" w:rsidR="00CE54A3" w:rsidRDefault="00CE54A3" w:rsidP="00CE54A3">
      <w:pPr>
        <w:jc w:val="center"/>
      </w:pPr>
      <w:proofErr w:type="spellStart"/>
      <w:r>
        <w:t>Zabrana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obvezniku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nepravilnost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izriče</w:t>
      </w:r>
      <w:proofErr w:type="spellEnd"/>
      <w:r>
        <w:t xml:space="preserve"> se:</w:t>
      </w:r>
    </w:p>
    <w:p w14:paraId="4BA283C9" w14:textId="77777777" w:rsidR="00CE54A3" w:rsidRDefault="00CE54A3" w:rsidP="00CE54A3">
      <w:pPr>
        <w:jc w:val="center"/>
      </w:pPr>
    </w:p>
    <w:p w14:paraId="34A6A118" w14:textId="77777777" w:rsidR="00CE54A3" w:rsidRDefault="00CE54A3" w:rsidP="00CE54A3">
      <w:pPr>
        <w:jc w:val="center"/>
      </w:pPr>
      <w:r>
        <w:t xml:space="preserve">1) u </w:t>
      </w:r>
      <w:proofErr w:type="spellStart"/>
      <w:r>
        <w:t>trajanju</w:t>
      </w:r>
      <w:proofErr w:type="spellEnd"/>
      <w:r>
        <w:t xml:space="preserve"> od 15 dana </w:t>
      </w:r>
      <w:proofErr w:type="spellStart"/>
      <w:r>
        <w:t>ukoliko</w:t>
      </w:r>
      <w:proofErr w:type="spellEnd"/>
      <w:r>
        <w:t xml:space="preserve"> se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nepravilnost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gramStart"/>
      <w:r>
        <w:t>put;</w:t>
      </w:r>
      <w:proofErr w:type="gramEnd"/>
    </w:p>
    <w:p w14:paraId="777EDED9" w14:textId="77777777" w:rsidR="00CE54A3" w:rsidRDefault="00CE54A3" w:rsidP="00CE54A3">
      <w:pPr>
        <w:jc w:val="center"/>
      </w:pPr>
    </w:p>
    <w:p w14:paraId="59380F76" w14:textId="77777777" w:rsidR="00CE54A3" w:rsidRDefault="00CE54A3" w:rsidP="00CE54A3">
      <w:pPr>
        <w:jc w:val="center"/>
      </w:pPr>
      <w:r>
        <w:t xml:space="preserve">2)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оd</w:t>
      </w:r>
      <w:proofErr w:type="spellEnd"/>
      <w:r>
        <w:t xml:space="preserve"> 90 dana </w:t>
      </w:r>
      <w:proofErr w:type="spellStart"/>
      <w:r>
        <w:t>ukoliko</w:t>
      </w:r>
      <w:proofErr w:type="spellEnd"/>
      <w:r>
        <w:t xml:space="preserve"> se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nepravilnost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gramStart"/>
      <w:r>
        <w:t>put;</w:t>
      </w:r>
      <w:proofErr w:type="gramEnd"/>
    </w:p>
    <w:p w14:paraId="56B5F99B" w14:textId="77777777" w:rsidR="00CE54A3" w:rsidRDefault="00CE54A3" w:rsidP="00CE54A3">
      <w:pPr>
        <w:jc w:val="center"/>
      </w:pPr>
    </w:p>
    <w:p w14:paraId="1E35A40D" w14:textId="77777777" w:rsidR="00CE54A3" w:rsidRDefault="00CE54A3" w:rsidP="00CE54A3">
      <w:pPr>
        <w:jc w:val="center"/>
      </w:pPr>
      <w:r>
        <w:t xml:space="preserve">3)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оd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nepravilnost</w:t>
      </w:r>
      <w:proofErr w:type="spellEnd"/>
      <w:r>
        <w:t xml:space="preserve"> </w:t>
      </w:r>
      <w:proofErr w:type="spellStart"/>
      <w:r>
        <w:t>treći</w:t>
      </w:r>
      <w:proofErr w:type="spellEnd"/>
      <w:r>
        <w:t xml:space="preserve"> put.</w:t>
      </w:r>
    </w:p>
    <w:p w14:paraId="0AE33A0D" w14:textId="77777777" w:rsidR="00CE54A3" w:rsidRDefault="00CE54A3" w:rsidP="00CE54A3">
      <w:pPr>
        <w:jc w:val="center"/>
      </w:pPr>
    </w:p>
    <w:p w14:paraId="4A36C875" w14:textId="77777777" w:rsidR="00CE54A3" w:rsidRDefault="00CE54A3" w:rsidP="00CE54A3">
      <w:pPr>
        <w:jc w:val="center"/>
      </w:pPr>
      <w:proofErr w:type="spellStart"/>
      <w:r>
        <w:t>Zabrana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izriče</w:t>
      </w:r>
      <w:proofErr w:type="spellEnd"/>
      <w:r>
        <w:t xml:space="preserve"> se za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od 24 </w:t>
      </w:r>
      <w:proofErr w:type="spellStart"/>
      <w:r>
        <w:t>meseca</w:t>
      </w:r>
      <w:proofErr w:type="spellEnd"/>
      <w:r>
        <w:t xml:space="preserve"> od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32B51223" w14:textId="77777777" w:rsidR="00CE54A3" w:rsidRDefault="00CE54A3" w:rsidP="00CE54A3">
      <w:pPr>
        <w:jc w:val="center"/>
      </w:pPr>
    </w:p>
    <w:p w14:paraId="67859630" w14:textId="77777777" w:rsidR="00CE54A3" w:rsidRDefault="00CE54A3" w:rsidP="00CE54A3">
      <w:pPr>
        <w:jc w:val="center"/>
      </w:pPr>
      <w:proofErr w:type="spellStart"/>
      <w:r>
        <w:t>Zabrana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obvezniku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izriče</w:t>
      </w:r>
      <w:proofErr w:type="spellEnd"/>
      <w:r>
        <w:t xml:space="preserve"> se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ADFA89A" w14:textId="77777777" w:rsidR="00CE54A3" w:rsidRDefault="00CE54A3" w:rsidP="00CE54A3">
      <w:pPr>
        <w:jc w:val="center"/>
      </w:pPr>
    </w:p>
    <w:p w14:paraId="4153C468" w14:textId="77777777" w:rsidR="00CE54A3" w:rsidRDefault="00CE54A3" w:rsidP="00CE54A3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obvezniku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koji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 (</w:t>
      </w:r>
      <w:proofErr w:type="spellStart"/>
      <w:r>
        <w:t>vašara</w:t>
      </w:r>
      <w:proofErr w:type="spellEnd"/>
      <w:r>
        <w:t xml:space="preserve">, </w:t>
      </w:r>
      <w:proofErr w:type="spellStart"/>
      <w:r>
        <w:t>festivala</w:t>
      </w:r>
      <w:proofErr w:type="spellEnd"/>
      <w:r>
        <w:t xml:space="preserve">,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, </w:t>
      </w:r>
      <w:proofErr w:type="spellStart"/>
      <w:r>
        <w:t>muzičkih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) </w:t>
      </w:r>
      <w:proofErr w:type="spellStart"/>
      <w:r>
        <w:t>izriče</w:t>
      </w:r>
      <w:proofErr w:type="spellEnd"/>
      <w:r>
        <w:t xml:space="preserve"> se za period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>.</w:t>
      </w:r>
    </w:p>
    <w:p w14:paraId="45A2A6EB" w14:textId="77777777" w:rsidR="00CE54A3" w:rsidRDefault="00CE54A3" w:rsidP="00CE54A3">
      <w:pPr>
        <w:jc w:val="center"/>
      </w:pPr>
    </w:p>
    <w:p w14:paraId="0BEA56BF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13</w:t>
      </w:r>
    </w:p>
    <w:p w14:paraId="380E9AE7" w14:textId="77777777" w:rsidR="00CE54A3" w:rsidRDefault="00CE54A3" w:rsidP="00CE54A3">
      <w:pPr>
        <w:jc w:val="center"/>
      </w:pPr>
    </w:p>
    <w:p w14:paraId="23596EA1" w14:textId="77777777" w:rsidR="00CE54A3" w:rsidRDefault="00CE54A3" w:rsidP="00CE54A3">
      <w:pPr>
        <w:jc w:val="center"/>
      </w:pPr>
      <w:proofErr w:type="spellStart"/>
      <w:r>
        <w:t>Ako</w:t>
      </w:r>
      <w:proofErr w:type="spellEnd"/>
      <w:r>
        <w:t xml:space="preserve"> se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konstatuje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nepravilnost</w:t>
      </w:r>
      <w:proofErr w:type="spellEnd"/>
      <w:r>
        <w:t xml:space="preserve"> u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primeni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izriče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nalaže</w:t>
      </w:r>
      <w:proofErr w:type="spellEnd"/>
      <w:r>
        <w:t xml:space="preserve"> </w:t>
      </w:r>
      <w:proofErr w:type="spellStart"/>
      <w:r>
        <w:t>obvezniku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u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oduzet</w:t>
      </w:r>
      <w:proofErr w:type="spellEnd"/>
      <w:r>
        <w:t xml:space="preserve"> PIB.</w:t>
      </w:r>
    </w:p>
    <w:p w14:paraId="38F5E0BE" w14:textId="77777777" w:rsidR="00CE54A3" w:rsidRDefault="00CE54A3" w:rsidP="00CE54A3">
      <w:pPr>
        <w:jc w:val="center"/>
      </w:pPr>
    </w:p>
    <w:p w14:paraId="4BBBB316" w14:textId="77777777" w:rsidR="00CE54A3" w:rsidRDefault="00CE54A3" w:rsidP="00CE54A3">
      <w:pPr>
        <w:jc w:val="center"/>
      </w:pPr>
      <w:proofErr w:type="spellStart"/>
      <w:r>
        <w:t>Kod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oduzet</w:t>
      </w:r>
      <w:proofErr w:type="spellEnd"/>
      <w:r>
        <w:t xml:space="preserve"> PIB,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oduzima</w:t>
      </w:r>
      <w:proofErr w:type="spellEnd"/>
      <w:r>
        <w:t xml:space="preserve"> </w:t>
      </w:r>
      <w:proofErr w:type="spellStart"/>
      <w:r>
        <w:t>bezbednosni</w:t>
      </w:r>
      <w:proofErr w:type="spellEnd"/>
      <w:r>
        <w:t xml:space="preserve"> element.</w:t>
      </w:r>
    </w:p>
    <w:p w14:paraId="7AD23991" w14:textId="77777777" w:rsidR="00CE54A3" w:rsidRDefault="00CE54A3" w:rsidP="00CE54A3">
      <w:pPr>
        <w:jc w:val="center"/>
      </w:pPr>
    </w:p>
    <w:p w14:paraId="6DF76310" w14:textId="77777777" w:rsidR="00CE54A3" w:rsidRDefault="00CE54A3" w:rsidP="00CE54A3">
      <w:pPr>
        <w:jc w:val="center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>.</w:t>
      </w:r>
    </w:p>
    <w:p w14:paraId="46A05286" w14:textId="77777777" w:rsidR="00CE54A3" w:rsidRDefault="00CE54A3" w:rsidP="00CE54A3">
      <w:pPr>
        <w:jc w:val="center"/>
      </w:pPr>
    </w:p>
    <w:p w14:paraId="0F8AC64F" w14:textId="77777777" w:rsidR="00CE54A3" w:rsidRDefault="00CE54A3" w:rsidP="00CE54A3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rešenju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u </w:t>
      </w:r>
      <w:proofErr w:type="spellStart"/>
      <w:r>
        <w:t>ostavljenom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meru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>.</w:t>
      </w:r>
    </w:p>
    <w:p w14:paraId="59E68031" w14:textId="77777777" w:rsidR="00CE54A3" w:rsidRDefault="00CE54A3" w:rsidP="00CE54A3">
      <w:pPr>
        <w:jc w:val="center"/>
      </w:pPr>
    </w:p>
    <w:p w14:paraId="7AD0BA2E" w14:textId="77777777" w:rsidR="00CE54A3" w:rsidRDefault="00CE54A3" w:rsidP="00CE54A3">
      <w:pPr>
        <w:jc w:val="center"/>
      </w:pPr>
      <w:proofErr w:type="spellStart"/>
      <w:r>
        <w:t>Dejstvo</w:t>
      </w:r>
      <w:proofErr w:type="spellEnd"/>
      <w:r>
        <w:t xml:space="preserve"> mere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ne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u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.</w:t>
      </w:r>
    </w:p>
    <w:p w14:paraId="34836382" w14:textId="77777777" w:rsidR="00CE54A3" w:rsidRDefault="00CE54A3" w:rsidP="00CE54A3">
      <w:pPr>
        <w:jc w:val="center"/>
      </w:pPr>
    </w:p>
    <w:p w14:paraId="2F8D422D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14</w:t>
      </w:r>
    </w:p>
    <w:p w14:paraId="59308AEB" w14:textId="77777777" w:rsidR="00CE54A3" w:rsidRDefault="00CE54A3" w:rsidP="00CE54A3">
      <w:pPr>
        <w:jc w:val="center"/>
      </w:pPr>
    </w:p>
    <w:p w14:paraId="364E39A8" w14:textId="77777777" w:rsidR="00CE54A3" w:rsidRDefault="00CE54A3" w:rsidP="00CE54A3">
      <w:pPr>
        <w:jc w:val="center"/>
      </w:pPr>
      <w:r>
        <w:t xml:space="preserve">Mere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naređuje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>.</w:t>
      </w:r>
    </w:p>
    <w:p w14:paraId="7206A52A" w14:textId="77777777" w:rsidR="00CE54A3" w:rsidRDefault="00CE54A3" w:rsidP="00CE54A3">
      <w:pPr>
        <w:jc w:val="center"/>
      </w:pPr>
    </w:p>
    <w:p w14:paraId="03FB32E0" w14:textId="77777777" w:rsidR="00CE54A3" w:rsidRDefault="00CE54A3" w:rsidP="00CE54A3">
      <w:pPr>
        <w:jc w:val="center"/>
      </w:pPr>
      <w:r>
        <w:t xml:space="preserve">Mere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>.</w:t>
      </w:r>
    </w:p>
    <w:p w14:paraId="56DB5D2B" w14:textId="77777777" w:rsidR="00CE54A3" w:rsidRDefault="00CE54A3" w:rsidP="00CE54A3">
      <w:pPr>
        <w:jc w:val="center"/>
      </w:pPr>
    </w:p>
    <w:p w14:paraId="38921164" w14:textId="77777777" w:rsidR="00CE54A3" w:rsidRDefault="00CE54A3" w:rsidP="00CE54A3">
      <w:pPr>
        <w:jc w:val="center"/>
      </w:pPr>
      <w:r>
        <w:t>KAZNENE ODREDBE</w:t>
      </w:r>
    </w:p>
    <w:p w14:paraId="56B1E9D7" w14:textId="77777777" w:rsidR="00CE54A3" w:rsidRDefault="00CE54A3" w:rsidP="00CE54A3">
      <w:pPr>
        <w:jc w:val="center"/>
      </w:pPr>
    </w:p>
    <w:p w14:paraId="0264C602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6F0CF997" w14:textId="77777777" w:rsidR="00CE54A3" w:rsidRDefault="00CE54A3" w:rsidP="00CE54A3">
      <w:pPr>
        <w:jc w:val="center"/>
      </w:pPr>
    </w:p>
    <w:p w14:paraId="5FCFFEE8" w14:textId="77777777" w:rsidR="00CE54A3" w:rsidRDefault="00CE54A3" w:rsidP="00CE54A3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300.000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-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, </w:t>
      </w:r>
      <w:proofErr w:type="spellStart"/>
      <w:r>
        <w:t>ako</w:t>
      </w:r>
      <w:proofErr w:type="spellEnd"/>
      <w:r>
        <w:t>:</w:t>
      </w:r>
    </w:p>
    <w:p w14:paraId="4972EE29" w14:textId="77777777" w:rsidR="00CE54A3" w:rsidRDefault="00CE54A3" w:rsidP="00CE54A3">
      <w:pPr>
        <w:jc w:val="center"/>
      </w:pPr>
    </w:p>
    <w:p w14:paraId="5927799A" w14:textId="77777777" w:rsidR="00CE54A3" w:rsidRDefault="00CE54A3" w:rsidP="00CE54A3">
      <w:pPr>
        <w:jc w:val="center"/>
      </w:pPr>
      <w:r>
        <w:t xml:space="preserve">1) ne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avanse</w:t>
      </w:r>
      <w:proofErr w:type="spellEnd"/>
      <w:r>
        <w:t xml:space="preserve"> za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2.</w:t>
      </w:r>
      <w:proofErr w:type="gramStart"/>
      <w:r>
        <w:t>);</w:t>
      </w:r>
      <w:proofErr w:type="gramEnd"/>
    </w:p>
    <w:p w14:paraId="5A70F990" w14:textId="77777777" w:rsidR="00CE54A3" w:rsidRDefault="00CE54A3" w:rsidP="00CE54A3">
      <w:pPr>
        <w:jc w:val="center"/>
      </w:pPr>
    </w:p>
    <w:p w14:paraId="3B22E360" w14:textId="77777777" w:rsidR="00CE54A3" w:rsidRDefault="00CE54A3" w:rsidP="00CE54A3">
      <w:pPr>
        <w:jc w:val="center"/>
      </w:pPr>
      <w:r>
        <w:t xml:space="preserve">2)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koji ne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neispravne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5. </w:t>
      </w:r>
      <w:proofErr w:type="spellStart"/>
      <w:r>
        <w:t>stav</w:t>
      </w:r>
      <w:proofErr w:type="spellEnd"/>
      <w:r>
        <w:t xml:space="preserve"> 2.</w:t>
      </w:r>
      <w:proofErr w:type="gramStart"/>
      <w:r>
        <w:t>);</w:t>
      </w:r>
      <w:proofErr w:type="gramEnd"/>
    </w:p>
    <w:p w14:paraId="4479C074" w14:textId="77777777" w:rsidR="00CE54A3" w:rsidRDefault="00CE54A3" w:rsidP="00CE54A3">
      <w:pPr>
        <w:jc w:val="center"/>
      </w:pPr>
    </w:p>
    <w:p w14:paraId="0DD8EF2C" w14:textId="77777777" w:rsidR="00CE54A3" w:rsidRDefault="00CE54A3" w:rsidP="00CE54A3">
      <w:pPr>
        <w:jc w:val="center"/>
      </w:pPr>
      <w:r>
        <w:t xml:space="preserve">3)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ne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koji se </w:t>
      </w:r>
      <w:proofErr w:type="spellStart"/>
      <w:r>
        <w:t>sastoji</w:t>
      </w:r>
      <w:proofErr w:type="spellEnd"/>
      <w:r>
        <w:t xml:space="preserve"> od </w:t>
      </w:r>
      <w:proofErr w:type="spellStart"/>
      <w:r>
        <w:t>elemenata</w:t>
      </w:r>
      <w:proofErr w:type="spellEnd"/>
      <w:r>
        <w:t xml:space="preserve"> (</w:t>
      </w:r>
      <w:proofErr w:type="spellStart"/>
      <w:r>
        <w:t>procesor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)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6. </w:t>
      </w:r>
      <w:proofErr w:type="spellStart"/>
      <w:r>
        <w:t>stav</w:t>
      </w:r>
      <w:proofErr w:type="spellEnd"/>
      <w:r>
        <w:t xml:space="preserve"> 1.</w:t>
      </w:r>
      <w:proofErr w:type="gramStart"/>
      <w:r>
        <w:t>);</w:t>
      </w:r>
      <w:proofErr w:type="gramEnd"/>
    </w:p>
    <w:p w14:paraId="565C13F8" w14:textId="77777777" w:rsidR="00CE54A3" w:rsidRDefault="00CE54A3" w:rsidP="00CE54A3">
      <w:pPr>
        <w:jc w:val="center"/>
      </w:pPr>
    </w:p>
    <w:p w14:paraId="2576F8A6" w14:textId="77777777" w:rsidR="00CE54A3" w:rsidRDefault="00CE54A3" w:rsidP="00CE54A3">
      <w:pPr>
        <w:jc w:val="center"/>
      </w:pPr>
      <w:r>
        <w:t xml:space="preserve">4)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prostoriji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ne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nesmetan</w:t>
      </w:r>
      <w:proofErr w:type="spellEnd"/>
      <w:r>
        <w:t xml:space="preserve"> rad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6. </w:t>
      </w:r>
      <w:proofErr w:type="spellStart"/>
      <w:r>
        <w:t>stav</w:t>
      </w:r>
      <w:proofErr w:type="spellEnd"/>
      <w:r>
        <w:t xml:space="preserve"> 4.</w:t>
      </w:r>
      <w:proofErr w:type="gramStart"/>
      <w:r>
        <w:t>);</w:t>
      </w:r>
      <w:proofErr w:type="gramEnd"/>
    </w:p>
    <w:p w14:paraId="602DACD4" w14:textId="77777777" w:rsidR="00CE54A3" w:rsidRDefault="00CE54A3" w:rsidP="00CE54A3">
      <w:pPr>
        <w:jc w:val="center"/>
      </w:pPr>
    </w:p>
    <w:p w14:paraId="534C2784" w14:textId="77777777" w:rsidR="00CE54A3" w:rsidRDefault="00CE54A3" w:rsidP="00CE54A3">
      <w:pPr>
        <w:jc w:val="center"/>
      </w:pPr>
      <w:r>
        <w:t xml:space="preserve">5)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fiskalizovan</w:t>
      </w:r>
      <w:proofErr w:type="spellEnd"/>
      <w:r>
        <w:t xml:space="preserve">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Poreskoj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stalne</w:t>
      </w:r>
      <w:proofErr w:type="spellEnd"/>
      <w:r>
        <w:t xml:space="preserve"> internet </w:t>
      </w:r>
      <w:proofErr w:type="spellStart"/>
      <w:r>
        <w:t>veze</w:t>
      </w:r>
      <w:proofErr w:type="spellEnd"/>
      <w:r>
        <w:t xml:space="preserve"> u </w:t>
      </w:r>
      <w:proofErr w:type="spellStart"/>
      <w:r>
        <w:t>realnom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,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8. </w:t>
      </w:r>
      <w:proofErr w:type="spellStart"/>
      <w:r>
        <w:t>stav</w:t>
      </w:r>
      <w:proofErr w:type="spellEnd"/>
      <w:r>
        <w:t xml:space="preserve"> 1.).</w:t>
      </w:r>
    </w:p>
    <w:p w14:paraId="2B94DF60" w14:textId="77777777" w:rsidR="00CE54A3" w:rsidRDefault="00CE54A3" w:rsidP="00CE54A3">
      <w:pPr>
        <w:jc w:val="center"/>
      </w:pPr>
    </w:p>
    <w:p w14:paraId="094A3959" w14:textId="77777777" w:rsidR="00CE54A3" w:rsidRDefault="00CE54A3" w:rsidP="00CE54A3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- </w:t>
      </w:r>
      <w:proofErr w:type="spellStart"/>
      <w:r>
        <w:t>obvezniku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20.000 do 150.000 </w:t>
      </w:r>
      <w:proofErr w:type="spellStart"/>
      <w:r>
        <w:t>dinara</w:t>
      </w:r>
      <w:proofErr w:type="spellEnd"/>
      <w:r>
        <w:t>.</w:t>
      </w:r>
    </w:p>
    <w:p w14:paraId="7F86CC24" w14:textId="77777777" w:rsidR="00CE54A3" w:rsidRDefault="00CE54A3" w:rsidP="00CE54A3">
      <w:pPr>
        <w:jc w:val="center"/>
      </w:pPr>
    </w:p>
    <w:p w14:paraId="715285D9" w14:textId="77777777" w:rsidR="00CE54A3" w:rsidRDefault="00CE54A3" w:rsidP="00CE54A3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preduzetnik</w:t>
      </w:r>
      <w:proofErr w:type="spellEnd"/>
      <w:r>
        <w:t xml:space="preserve"> -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50.000 do 500.000 </w:t>
      </w:r>
      <w:proofErr w:type="spellStart"/>
      <w:r>
        <w:t>dinara</w:t>
      </w:r>
      <w:proofErr w:type="spellEnd"/>
      <w:r>
        <w:t>.</w:t>
      </w:r>
    </w:p>
    <w:p w14:paraId="05E5D0F1" w14:textId="77777777" w:rsidR="00CE54A3" w:rsidRDefault="00CE54A3" w:rsidP="00CE54A3">
      <w:pPr>
        <w:jc w:val="center"/>
      </w:pPr>
    </w:p>
    <w:p w14:paraId="5C8D71CF" w14:textId="77777777" w:rsidR="00CE54A3" w:rsidRDefault="00CE54A3" w:rsidP="00CE54A3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fizičko</w:t>
      </w:r>
      <w:proofErr w:type="spellEnd"/>
      <w:r>
        <w:t xml:space="preserve"> lice -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od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-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,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20.000 do 150.000 </w:t>
      </w:r>
      <w:proofErr w:type="spellStart"/>
      <w:r>
        <w:t>dinara</w:t>
      </w:r>
      <w:proofErr w:type="spellEnd"/>
      <w:r>
        <w:t>.</w:t>
      </w:r>
    </w:p>
    <w:p w14:paraId="3953FE3F" w14:textId="77777777" w:rsidR="00CE54A3" w:rsidRDefault="00CE54A3" w:rsidP="00CE54A3">
      <w:pPr>
        <w:jc w:val="center"/>
      </w:pPr>
    </w:p>
    <w:p w14:paraId="664D8DE0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16</w:t>
      </w:r>
    </w:p>
    <w:p w14:paraId="4848C628" w14:textId="77777777" w:rsidR="00CE54A3" w:rsidRDefault="00CE54A3" w:rsidP="00CE54A3">
      <w:pPr>
        <w:jc w:val="center"/>
      </w:pPr>
    </w:p>
    <w:p w14:paraId="2AE6C912" w14:textId="77777777" w:rsidR="00CE54A3" w:rsidRDefault="00CE54A3" w:rsidP="00CE54A3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300.000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-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, </w:t>
      </w:r>
      <w:proofErr w:type="spellStart"/>
      <w:r>
        <w:t>ako</w:t>
      </w:r>
      <w:proofErr w:type="spellEnd"/>
      <w:r>
        <w:t>:</w:t>
      </w:r>
    </w:p>
    <w:p w14:paraId="72BC7786" w14:textId="77777777" w:rsidR="00CE54A3" w:rsidRDefault="00CE54A3" w:rsidP="00CE54A3">
      <w:pPr>
        <w:jc w:val="center"/>
      </w:pPr>
    </w:p>
    <w:p w14:paraId="43425487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1) ne </w:t>
      </w:r>
      <w:proofErr w:type="spellStart"/>
      <w:r w:rsidRPr="00CE54A3">
        <w:rPr>
          <w:lang w:val="fr-FR"/>
        </w:rPr>
        <w:t>koristi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odgovarajući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bezbednosni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element</w:t>
      </w:r>
      <w:proofErr w:type="spellEnd"/>
      <w:r w:rsidRPr="00CE54A3">
        <w:rPr>
          <w:lang w:val="fr-FR"/>
        </w:rPr>
        <w:t xml:space="preserve"> (</w:t>
      </w:r>
      <w:proofErr w:type="spellStart"/>
      <w:r w:rsidRPr="00CE54A3">
        <w:rPr>
          <w:lang w:val="fr-FR"/>
        </w:rPr>
        <w:t>član</w:t>
      </w:r>
      <w:proofErr w:type="spellEnd"/>
      <w:r w:rsidRPr="00CE54A3">
        <w:rPr>
          <w:lang w:val="fr-FR"/>
        </w:rPr>
        <w:t xml:space="preserve"> 7.</w:t>
      </w:r>
      <w:proofErr w:type="gramStart"/>
      <w:r w:rsidRPr="00CE54A3">
        <w:rPr>
          <w:lang w:val="fr-FR"/>
        </w:rPr>
        <w:t>);</w:t>
      </w:r>
      <w:proofErr w:type="gramEnd"/>
    </w:p>
    <w:p w14:paraId="62B19AD4" w14:textId="77777777" w:rsidR="00CE54A3" w:rsidRPr="00CE54A3" w:rsidRDefault="00CE54A3" w:rsidP="00CE54A3">
      <w:pPr>
        <w:jc w:val="center"/>
        <w:rPr>
          <w:lang w:val="fr-FR"/>
        </w:rPr>
      </w:pPr>
    </w:p>
    <w:p w14:paraId="528DA469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2) ne </w:t>
      </w:r>
      <w:proofErr w:type="spellStart"/>
      <w:r w:rsidRPr="00CE54A3">
        <w:rPr>
          <w:lang w:val="fr-FR"/>
        </w:rPr>
        <w:t>dostavlja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podatke</w:t>
      </w:r>
      <w:proofErr w:type="spellEnd"/>
      <w:r w:rsidRPr="00CE54A3">
        <w:rPr>
          <w:lang w:val="fr-FR"/>
        </w:rPr>
        <w:t xml:space="preserve"> o </w:t>
      </w:r>
      <w:proofErr w:type="spellStart"/>
      <w:r w:rsidRPr="00CE54A3">
        <w:rPr>
          <w:lang w:val="fr-FR"/>
        </w:rPr>
        <w:t>izdatim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fiskalnim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računima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Poreskoj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upravi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periodično</w:t>
      </w:r>
      <w:proofErr w:type="spellEnd"/>
      <w:r w:rsidRPr="00CE54A3">
        <w:rPr>
          <w:lang w:val="fr-FR"/>
        </w:rPr>
        <w:t xml:space="preserve">, </w:t>
      </w:r>
      <w:proofErr w:type="spellStart"/>
      <w:r w:rsidRPr="00CE54A3">
        <w:rPr>
          <w:lang w:val="fr-FR"/>
        </w:rPr>
        <w:t>odmah</w:t>
      </w:r>
      <w:proofErr w:type="spellEnd"/>
      <w:r w:rsidRPr="00CE54A3">
        <w:rPr>
          <w:lang w:val="fr-FR"/>
        </w:rPr>
        <w:t xml:space="preserve"> po </w:t>
      </w:r>
      <w:proofErr w:type="spellStart"/>
      <w:r w:rsidRPr="00CE54A3">
        <w:rPr>
          <w:lang w:val="fr-FR"/>
        </w:rPr>
        <w:t>uspostavljanju</w:t>
      </w:r>
      <w:proofErr w:type="spellEnd"/>
      <w:r w:rsidRPr="00CE54A3">
        <w:rPr>
          <w:lang w:val="fr-FR"/>
        </w:rPr>
        <w:t xml:space="preserve"> internet </w:t>
      </w:r>
      <w:proofErr w:type="spellStart"/>
      <w:r w:rsidRPr="00CE54A3">
        <w:rPr>
          <w:lang w:val="fr-FR"/>
        </w:rPr>
        <w:t>veze</w:t>
      </w:r>
      <w:proofErr w:type="spellEnd"/>
      <w:r w:rsidRPr="00CE54A3">
        <w:rPr>
          <w:lang w:val="fr-FR"/>
        </w:rPr>
        <w:t xml:space="preserve">, a </w:t>
      </w:r>
      <w:proofErr w:type="spellStart"/>
      <w:r w:rsidRPr="00CE54A3">
        <w:rPr>
          <w:lang w:val="fr-FR"/>
        </w:rPr>
        <w:t>najkasnije</w:t>
      </w:r>
      <w:proofErr w:type="spellEnd"/>
      <w:r w:rsidRPr="00CE54A3">
        <w:rPr>
          <w:lang w:val="fr-FR"/>
        </w:rPr>
        <w:t xml:space="preserve"> u </w:t>
      </w:r>
      <w:proofErr w:type="spellStart"/>
      <w:r w:rsidRPr="00CE54A3">
        <w:rPr>
          <w:lang w:val="fr-FR"/>
        </w:rPr>
        <w:t>roku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pet </w:t>
      </w:r>
      <w:proofErr w:type="spellStart"/>
      <w:r w:rsidRPr="00CE54A3">
        <w:rPr>
          <w:lang w:val="fr-FR"/>
        </w:rPr>
        <w:t>dana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dana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izdavanja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pojedinačnog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fiskalnog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računa</w:t>
      </w:r>
      <w:proofErr w:type="spellEnd"/>
      <w:r w:rsidRPr="00CE54A3">
        <w:rPr>
          <w:lang w:val="fr-FR"/>
        </w:rPr>
        <w:t xml:space="preserve"> (</w:t>
      </w:r>
      <w:proofErr w:type="spellStart"/>
      <w:r w:rsidRPr="00CE54A3">
        <w:rPr>
          <w:lang w:val="fr-FR"/>
        </w:rPr>
        <w:t>član</w:t>
      </w:r>
      <w:proofErr w:type="spellEnd"/>
      <w:r w:rsidRPr="00CE54A3">
        <w:rPr>
          <w:lang w:val="fr-FR"/>
        </w:rPr>
        <w:t xml:space="preserve"> 8. </w:t>
      </w:r>
      <w:proofErr w:type="spellStart"/>
      <w:proofErr w:type="gramStart"/>
      <w:r w:rsidRPr="00CE54A3">
        <w:rPr>
          <w:lang w:val="fr-FR"/>
        </w:rPr>
        <w:t>stav</w:t>
      </w:r>
      <w:proofErr w:type="spellEnd"/>
      <w:proofErr w:type="gramEnd"/>
      <w:r w:rsidRPr="00CE54A3">
        <w:rPr>
          <w:lang w:val="fr-FR"/>
        </w:rPr>
        <w:t xml:space="preserve"> 2.).</w:t>
      </w:r>
    </w:p>
    <w:p w14:paraId="1EE9317B" w14:textId="77777777" w:rsidR="00CE54A3" w:rsidRPr="00CE54A3" w:rsidRDefault="00CE54A3" w:rsidP="00CE54A3">
      <w:pPr>
        <w:jc w:val="center"/>
        <w:rPr>
          <w:lang w:val="fr-FR"/>
        </w:rPr>
      </w:pPr>
    </w:p>
    <w:p w14:paraId="731BED49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Za </w:t>
      </w:r>
      <w:proofErr w:type="spellStart"/>
      <w:r w:rsidRPr="00CE54A3">
        <w:rPr>
          <w:lang w:val="fr-FR"/>
        </w:rPr>
        <w:t>prekršaj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stava</w:t>
      </w:r>
      <w:proofErr w:type="spellEnd"/>
      <w:r w:rsidRPr="00CE54A3">
        <w:rPr>
          <w:lang w:val="fr-FR"/>
        </w:rPr>
        <w:t xml:space="preserve"> 1. </w:t>
      </w:r>
      <w:proofErr w:type="spellStart"/>
      <w:proofErr w:type="gramStart"/>
      <w:r w:rsidRPr="00CE54A3">
        <w:rPr>
          <w:lang w:val="fr-FR"/>
        </w:rPr>
        <w:t>ovog</w:t>
      </w:r>
      <w:proofErr w:type="spellEnd"/>
      <w:proofErr w:type="gram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člana</w:t>
      </w:r>
      <w:proofErr w:type="spellEnd"/>
      <w:r w:rsidRPr="00CE54A3">
        <w:rPr>
          <w:lang w:val="fr-FR"/>
        </w:rPr>
        <w:t xml:space="preserve">, </w:t>
      </w:r>
      <w:proofErr w:type="spellStart"/>
      <w:r w:rsidRPr="00CE54A3">
        <w:rPr>
          <w:lang w:val="fr-FR"/>
        </w:rPr>
        <w:t>kazniće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odgovorno</w:t>
      </w:r>
      <w:proofErr w:type="spellEnd"/>
      <w:r w:rsidRPr="00CE54A3">
        <w:rPr>
          <w:lang w:val="fr-FR"/>
        </w:rPr>
        <w:t xml:space="preserve"> lice u </w:t>
      </w:r>
      <w:proofErr w:type="spellStart"/>
      <w:r w:rsidRPr="00CE54A3">
        <w:rPr>
          <w:lang w:val="fr-FR"/>
        </w:rPr>
        <w:t>pravnom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licu</w:t>
      </w:r>
      <w:proofErr w:type="spellEnd"/>
      <w:r w:rsidRPr="00CE54A3">
        <w:rPr>
          <w:lang w:val="fr-FR"/>
        </w:rPr>
        <w:t xml:space="preserve"> - </w:t>
      </w:r>
      <w:proofErr w:type="spellStart"/>
      <w:r w:rsidRPr="00CE54A3">
        <w:rPr>
          <w:lang w:val="fr-FR"/>
        </w:rPr>
        <w:t>obvezniku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fiskalizacije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novčanom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50.000 </w:t>
      </w:r>
      <w:proofErr w:type="spellStart"/>
      <w:r w:rsidRPr="00CE54A3">
        <w:rPr>
          <w:lang w:val="fr-FR"/>
        </w:rPr>
        <w:t>dinara</w:t>
      </w:r>
      <w:proofErr w:type="spellEnd"/>
      <w:r w:rsidRPr="00CE54A3">
        <w:rPr>
          <w:lang w:val="fr-FR"/>
        </w:rPr>
        <w:t>.</w:t>
      </w:r>
    </w:p>
    <w:p w14:paraId="116AECCD" w14:textId="77777777" w:rsidR="00CE54A3" w:rsidRPr="00CE54A3" w:rsidRDefault="00CE54A3" w:rsidP="00CE54A3">
      <w:pPr>
        <w:jc w:val="center"/>
        <w:rPr>
          <w:lang w:val="fr-FR"/>
        </w:rPr>
      </w:pPr>
    </w:p>
    <w:p w14:paraId="4E0B41E0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Za </w:t>
      </w:r>
      <w:proofErr w:type="spellStart"/>
      <w:r w:rsidRPr="00CE54A3">
        <w:rPr>
          <w:lang w:val="fr-FR"/>
        </w:rPr>
        <w:t>prekršaj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stava</w:t>
      </w:r>
      <w:proofErr w:type="spellEnd"/>
      <w:r w:rsidRPr="00CE54A3">
        <w:rPr>
          <w:lang w:val="fr-FR"/>
        </w:rPr>
        <w:t xml:space="preserve"> 1. </w:t>
      </w:r>
      <w:proofErr w:type="spellStart"/>
      <w:proofErr w:type="gramStart"/>
      <w:r w:rsidRPr="00CE54A3">
        <w:rPr>
          <w:lang w:val="fr-FR"/>
        </w:rPr>
        <w:t>ovog</w:t>
      </w:r>
      <w:proofErr w:type="spellEnd"/>
      <w:proofErr w:type="gram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člana</w:t>
      </w:r>
      <w:proofErr w:type="spellEnd"/>
      <w:r w:rsidRPr="00CE54A3">
        <w:rPr>
          <w:lang w:val="fr-FR"/>
        </w:rPr>
        <w:t xml:space="preserve">, </w:t>
      </w:r>
      <w:proofErr w:type="spellStart"/>
      <w:r w:rsidRPr="00CE54A3">
        <w:rPr>
          <w:lang w:val="fr-FR"/>
        </w:rPr>
        <w:t>kazniće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preduzetnik</w:t>
      </w:r>
      <w:proofErr w:type="spellEnd"/>
      <w:r w:rsidRPr="00CE54A3">
        <w:rPr>
          <w:lang w:val="fr-FR"/>
        </w:rPr>
        <w:t xml:space="preserve"> - </w:t>
      </w:r>
      <w:proofErr w:type="spellStart"/>
      <w:r w:rsidRPr="00CE54A3">
        <w:rPr>
          <w:lang w:val="fr-FR"/>
        </w:rPr>
        <w:t>obveznik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fiskalizacije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novčanom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150.000 </w:t>
      </w:r>
      <w:proofErr w:type="spellStart"/>
      <w:r w:rsidRPr="00CE54A3">
        <w:rPr>
          <w:lang w:val="fr-FR"/>
        </w:rPr>
        <w:t>dinara</w:t>
      </w:r>
      <w:proofErr w:type="spellEnd"/>
      <w:r w:rsidRPr="00CE54A3">
        <w:rPr>
          <w:lang w:val="fr-FR"/>
        </w:rPr>
        <w:t>.</w:t>
      </w:r>
    </w:p>
    <w:p w14:paraId="20EAFA34" w14:textId="77777777" w:rsidR="00CE54A3" w:rsidRPr="00CE54A3" w:rsidRDefault="00CE54A3" w:rsidP="00CE54A3">
      <w:pPr>
        <w:jc w:val="center"/>
        <w:rPr>
          <w:lang w:val="fr-FR"/>
        </w:rPr>
      </w:pPr>
    </w:p>
    <w:p w14:paraId="718D6FD5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Za </w:t>
      </w:r>
      <w:proofErr w:type="spellStart"/>
      <w:r w:rsidRPr="00CE54A3">
        <w:rPr>
          <w:lang w:val="fr-FR"/>
        </w:rPr>
        <w:t>prekršaj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stava</w:t>
      </w:r>
      <w:proofErr w:type="spellEnd"/>
      <w:r w:rsidRPr="00CE54A3">
        <w:rPr>
          <w:lang w:val="fr-FR"/>
        </w:rPr>
        <w:t xml:space="preserve"> 1. </w:t>
      </w:r>
      <w:proofErr w:type="spellStart"/>
      <w:proofErr w:type="gramStart"/>
      <w:r w:rsidRPr="00CE54A3">
        <w:rPr>
          <w:lang w:val="fr-FR"/>
        </w:rPr>
        <w:t>ovog</w:t>
      </w:r>
      <w:proofErr w:type="spellEnd"/>
      <w:proofErr w:type="gram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člana</w:t>
      </w:r>
      <w:proofErr w:type="spellEnd"/>
      <w:r w:rsidRPr="00CE54A3">
        <w:rPr>
          <w:lang w:val="fr-FR"/>
        </w:rPr>
        <w:t xml:space="preserve">, </w:t>
      </w:r>
      <w:proofErr w:type="spellStart"/>
      <w:r w:rsidRPr="00CE54A3">
        <w:rPr>
          <w:lang w:val="fr-FR"/>
        </w:rPr>
        <w:t>kazniće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fizičko</w:t>
      </w:r>
      <w:proofErr w:type="spellEnd"/>
      <w:r w:rsidRPr="00CE54A3">
        <w:rPr>
          <w:lang w:val="fr-FR"/>
        </w:rPr>
        <w:t xml:space="preserve"> lice - </w:t>
      </w:r>
      <w:proofErr w:type="spellStart"/>
      <w:r w:rsidRPr="00CE54A3">
        <w:rPr>
          <w:lang w:val="fr-FR"/>
        </w:rPr>
        <w:t>obveznik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fiskalizacije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koje</w:t>
      </w:r>
      <w:proofErr w:type="spellEnd"/>
      <w:r w:rsidRPr="00CE54A3">
        <w:rPr>
          <w:lang w:val="fr-FR"/>
        </w:rPr>
        <w:t xml:space="preserve"> je </w:t>
      </w:r>
      <w:proofErr w:type="spellStart"/>
      <w:r w:rsidRPr="00CE54A3">
        <w:rPr>
          <w:lang w:val="fr-FR"/>
        </w:rPr>
        <w:t>obveznik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poreza</w:t>
      </w:r>
      <w:proofErr w:type="spellEnd"/>
      <w:r w:rsidRPr="00CE54A3">
        <w:rPr>
          <w:lang w:val="fr-FR"/>
        </w:rPr>
        <w:t xml:space="preserve"> na </w:t>
      </w:r>
      <w:proofErr w:type="spellStart"/>
      <w:r w:rsidRPr="00CE54A3">
        <w:rPr>
          <w:lang w:val="fr-FR"/>
        </w:rPr>
        <w:t>prihode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samostalne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delatnosti</w:t>
      </w:r>
      <w:proofErr w:type="spellEnd"/>
      <w:r w:rsidRPr="00CE54A3">
        <w:rPr>
          <w:lang w:val="fr-FR"/>
        </w:rPr>
        <w:t xml:space="preserve"> u </w:t>
      </w:r>
      <w:proofErr w:type="spellStart"/>
      <w:r w:rsidRPr="00CE54A3">
        <w:rPr>
          <w:lang w:val="fr-FR"/>
        </w:rPr>
        <w:t>smislu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zakona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kojim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uređuje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porez</w:t>
      </w:r>
      <w:proofErr w:type="spellEnd"/>
      <w:r w:rsidRPr="00CE54A3">
        <w:rPr>
          <w:lang w:val="fr-FR"/>
        </w:rPr>
        <w:t xml:space="preserve"> na </w:t>
      </w:r>
      <w:proofErr w:type="spellStart"/>
      <w:r w:rsidRPr="00CE54A3">
        <w:rPr>
          <w:lang w:val="fr-FR"/>
        </w:rPr>
        <w:t>dohodak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građana</w:t>
      </w:r>
      <w:proofErr w:type="spellEnd"/>
      <w:r w:rsidRPr="00CE54A3">
        <w:rPr>
          <w:lang w:val="fr-FR"/>
        </w:rPr>
        <w:t xml:space="preserve">, a </w:t>
      </w:r>
      <w:proofErr w:type="spellStart"/>
      <w:r w:rsidRPr="00CE54A3">
        <w:rPr>
          <w:lang w:val="fr-FR"/>
        </w:rPr>
        <w:t>koje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preduzetnik</w:t>
      </w:r>
      <w:proofErr w:type="spellEnd"/>
      <w:r w:rsidRPr="00CE54A3">
        <w:rPr>
          <w:lang w:val="fr-FR"/>
        </w:rPr>
        <w:t xml:space="preserve"> - </w:t>
      </w:r>
      <w:proofErr w:type="spellStart"/>
      <w:r w:rsidRPr="00CE54A3">
        <w:rPr>
          <w:lang w:val="fr-FR"/>
        </w:rPr>
        <w:t>obveznik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fiskalizacije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novčanom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50.000 </w:t>
      </w:r>
      <w:proofErr w:type="spellStart"/>
      <w:r w:rsidRPr="00CE54A3">
        <w:rPr>
          <w:lang w:val="fr-FR"/>
        </w:rPr>
        <w:t>dinara</w:t>
      </w:r>
      <w:proofErr w:type="spellEnd"/>
      <w:r w:rsidRPr="00CE54A3">
        <w:rPr>
          <w:lang w:val="fr-FR"/>
        </w:rPr>
        <w:t>.</w:t>
      </w:r>
    </w:p>
    <w:p w14:paraId="5A084181" w14:textId="77777777" w:rsidR="00CE54A3" w:rsidRPr="00CE54A3" w:rsidRDefault="00CE54A3" w:rsidP="00CE54A3">
      <w:pPr>
        <w:jc w:val="center"/>
        <w:rPr>
          <w:lang w:val="fr-FR"/>
        </w:rPr>
      </w:pPr>
    </w:p>
    <w:p w14:paraId="09C5C6E9" w14:textId="77777777" w:rsidR="00CE54A3" w:rsidRPr="00CE54A3" w:rsidRDefault="00CE54A3" w:rsidP="00CE54A3">
      <w:pPr>
        <w:jc w:val="center"/>
        <w:rPr>
          <w:lang w:val="fr-FR"/>
        </w:rPr>
      </w:pPr>
      <w:proofErr w:type="spellStart"/>
      <w:r w:rsidRPr="00CE54A3">
        <w:rPr>
          <w:lang w:val="fr-FR"/>
        </w:rPr>
        <w:t>Član</w:t>
      </w:r>
      <w:proofErr w:type="spellEnd"/>
      <w:r w:rsidRPr="00CE54A3">
        <w:rPr>
          <w:lang w:val="fr-FR"/>
        </w:rPr>
        <w:t xml:space="preserve"> 17</w:t>
      </w:r>
    </w:p>
    <w:p w14:paraId="036C9258" w14:textId="77777777" w:rsidR="00CE54A3" w:rsidRPr="00CE54A3" w:rsidRDefault="00CE54A3" w:rsidP="00CE54A3">
      <w:pPr>
        <w:jc w:val="center"/>
        <w:rPr>
          <w:lang w:val="fr-FR"/>
        </w:rPr>
      </w:pPr>
    </w:p>
    <w:p w14:paraId="7736E832" w14:textId="77777777" w:rsidR="00CE54A3" w:rsidRPr="00CE54A3" w:rsidRDefault="00CE54A3" w:rsidP="00CE54A3">
      <w:pPr>
        <w:jc w:val="center"/>
        <w:rPr>
          <w:lang w:val="fr-FR"/>
        </w:rPr>
      </w:pPr>
      <w:proofErr w:type="spellStart"/>
      <w:r w:rsidRPr="00CE54A3">
        <w:rPr>
          <w:lang w:val="fr-FR"/>
        </w:rPr>
        <w:t>Novčanom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200.000 </w:t>
      </w:r>
      <w:proofErr w:type="spellStart"/>
      <w:r w:rsidRPr="00CE54A3">
        <w:rPr>
          <w:lang w:val="fr-FR"/>
        </w:rPr>
        <w:t>dinara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kazniće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za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prekršaj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pravno</w:t>
      </w:r>
      <w:proofErr w:type="spellEnd"/>
      <w:r w:rsidRPr="00CE54A3">
        <w:rPr>
          <w:lang w:val="fr-FR"/>
        </w:rPr>
        <w:t xml:space="preserve"> lice - </w:t>
      </w:r>
      <w:proofErr w:type="spellStart"/>
      <w:r w:rsidRPr="00CE54A3">
        <w:rPr>
          <w:lang w:val="fr-FR"/>
        </w:rPr>
        <w:t>obveznik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fiskalizacije</w:t>
      </w:r>
      <w:proofErr w:type="spellEnd"/>
      <w:r w:rsidRPr="00CE54A3">
        <w:rPr>
          <w:lang w:val="fr-FR"/>
        </w:rPr>
        <w:t>, ako</w:t>
      </w:r>
    </w:p>
    <w:p w14:paraId="1076C924" w14:textId="77777777" w:rsidR="00CE54A3" w:rsidRPr="00CE54A3" w:rsidRDefault="00CE54A3" w:rsidP="00CE54A3">
      <w:pPr>
        <w:jc w:val="center"/>
        <w:rPr>
          <w:lang w:val="fr-FR"/>
        </w:rPr>
      </w:pPr>
    </w:p>
    <w:p w14:paraId="380F3109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1) </w:t>
      </w:r>
      <w:proofErr w:type="spellStart"/>
      <w:r w:rsidRPr="00CE54A3">
        <w:rPr>
          <w:lang w:val="fr-FR"/>
        </w:rPr>
        <w:t>pre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početka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korišćenja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elektronskog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fiskalnog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uređaja</w:t>
      </w:r>
      <w:proofErr w:type="spellEnd"/>
      <w:r w:rsidRPr="00CE54A3">
        <w:rPr>
          <w:lang w:val="fr-FR"/>
        </w:rPr>
        <w:t xml:space="preserve"> ne </w:t>
      </w:r>
      <w:proofErr w:type="spellStart"/>
      <w:r w:rsidRPr="00CE54A3">
        <w:rPr>
          <w:lang w:val="fr-FR"/>
        </w:rPr>
        <w:t>dostavi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Poreskoj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upravi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elektronskim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putem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podatke</w:t>
      </w:r>
      <w:proofErr w:type="spellEnd"/>
      <w:r w:rsidRPr="00CE54A3">
        <w:rPr>
          <w:lang w:val="fr-FR"/>
        </w:rPr>
        <w:t xml:space="preserve"> o </w:t>
      </w:r>
      <w:proofErr w:type="spellStart"/>
      <w:r w:rsidRPr="00CE54A3">
        <w:rPr>
          <w:lang w:val="fr-FR"/>
        </w:rPr>
        <w:t>poslovnim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prostorima</w:t>
      </w:r>
      <w:proofErr w:type="spellEnd"/>
      <w:r w:rsidRPr="00CE54A3">
        <w:rPr>
          <w:lang w:val="fr-FR"/>
        </w:rPr>
        <w:t xml:space="preserve"> i </w:t>
      </w:r>
      <w:proofErr w:type="spellStart"/>
      <w:r w:rsidRPr="00CE54A3">
        <w:rPr>
          <w:lang w:val="fr-FR"/>
        </w:rPr>
        <w:t>poslovnim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prostorijama</w:t>
      </w:r>
      <w:proofErr w:type="spellEnd"/>
      <w:r w:rsidRPr="00CE54A3">
        <w:rPr>
          <w:lang w:val="fr-FR"/>
        </w:rPr>
        <w:t xml:space="preserve"> u </w:t>
      </w:r>
      <w:proofErr w:type="spellStart"/>
      <w:r w:rsidRPr="00CE54A3">
        <w:rPr>
          <w:lang w:val="fr-FR"/>
        </w:rPr>
        <w:t>kojima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će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koristiti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taj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elektronski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fiskalni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uređaj</w:t>
      </w:r>
      <w:proofErr w:type="spellEnd"/>
      <w:r w:rsidRPr="00CE54A3">
        <w:rPr>
          <w:lang w:val="fr-FR"/>
        </w:rPr>
        <w:t xml:space="preserve">, i to </w:t>
      </w:r>
      <w:proofErr w:type="spellStart"/>
      <w:r w:rsidRPr="00CE54A3">
        <w:rPr>
          <w:lang w:val="fr-FR"/>
        </w:rPr>
        <w:t>za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svaki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poslovni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prostor</w:t>
      </w:r>
      <w:proofErr w:type="spellEnd"/>
      <w:r w:rsidRPr="00CE54A3">
        <w:rPr>
          <w:lang w:val="fr-FR"/>
        </w:rPr>
        <w:t xml:space="preserve"> i </w:t>
      </w:r>
      <w:proofErr w:type="spellStart"/>
      <w:r w:rsidRPr="00CE54A3">
        <w:rPr>
          <w:lang w:val="fr-FR"/>
        </w:rPr>
        <w:t>poslovnu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prostoriju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odvojeno</w:t>
      </w:r>
      <w:proofErr w:type="spellEnd"/>
      <w:r w:rsidRPr="00CE54A3">
        <w:rPr>
          <w:lang w:val="fr-FR"/>
        </w:rPr>
        <w:t xml:space="preserve"> (</w:t>
      </w:r>
      <w:proofErr w:type="spellStart"/>
      <w:r w:rsidRPr="00CE54A3">
        <w:rPr>
          <w:lang w:val="fr-FR"/>
        </w:rPr>
        <w:t>član</w:t>
      </w:r>
      <w:proofErr w:type="spellEnd"/>
      <w:r w:rsidRPr="00CE54A3">
        <w:rPr>
          <w:lang w:val="fr-FR"/>
        </w:rPr>
        <w:t xml:space="preserve"> 9. </w:t>
      </w:r>
      <w:proofErr w:type="spellStart"/>
      <w:proofErr w:type="gramStart"/>
      <w:r w:rsidRPr="00CE54A3">
        <w:rPr>
          <w:lang w:val="fr-FR"/>
        </w:rPr>
        <w:t>stav</w:t>
      </w:r>
      <w:proofErr w:type="spellEnd"/>
      <w:proofErr w:type="gramEnd"/>
      <w:r w:rsidRPr="00CE54A3">
        <w:rPr>
          <w:lang w:val="fr-FR"/>
        </w:rPr>
        <w:t xml:space="preserve"> 1.);</w:t>
      </w:r>
    </w:p>
    <w:p w14:paraId="39D900A2" w14:textId="77777777" w:rsidR="00CE54A3" w:rsidRPr="00CE54A3" w:rsidRDefault="00CE54A3" w:rsidP="00CE54A3">
      <w:pPr>
        <w:jc w:val="center"/>
        <w:rPr>
          <w:lang w:val="fr-FR"/>
        </w:rPr>
      </w:pPr>
    </w:p>
    <w:p w14:paraId="54FA22F0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2) u </w:t>
      </w:r>
      <w:proofErr w:type="spellStart"/>
      <w:r w:rsidRPr="00CE54A3">
        <w:rPr>
          <w:lang w:val="fr-FR"/>
        </w:rPr>
        <w:t>roku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24 </w:t>
      </w:r>
      <w:proofErr w:type="spellStart"/>
      <w:r w:rsidRPr="00CE54A3">
        <w:rPr>
          <w:lang w:val="fr-FR"/>
        </w:rPr>
        <w:t>sata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nastanka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promene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podataka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člana</w:t>
      </w:r>
      <w:proofErr w:type="spellEnd"/>
      <w:r w:rsidRPr="00CE54A3">
        <w:rPr>
          <w:lang w:val="fr-FR"/>
        </w:rPr>
        <w:t xml:space="preserve"> 9. </w:t>
      </w:r>
      <w:proofErr w:type="spellStart"/>
      <w:proofErr w:type="gramStart"/>
      <w:r w:rsidRPr="00CE54A3">
        <w:rPr>
          <w:lang w:val="fr-FR"/>
        </w:rPr>
        <w:t>stav</w:t>
      </w:r>
      <w:proofErr w:type="spellEnd"/>
      <w:proofErr w:type="gramEnd"/>
      <w:r w:rsidRPr="00CE54A3">
        <w:rPr>
          <w:lang w:val="fr-FR"/>
        </w:rPr>
        <w:t xml:space="preserve"> 1. </w:t>
      </w:r>
      <w:proofErr w:type="spellStart"/>
      <w:proofErr w:type="gramStart"/>
      <w:r w:rsidRPr="00CE54A3">
        <w:rPr>
          <w:lang w:val="fr-FR"/>
        </w:rPr>
        <w:t>ovog</w:t>
      </w:r>
      <w:proofErr w:type="spellEnd"/>
      <w:proofErr w:type="gram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zakona</w:t>
      </w:r>
      <w:proofErr w:type="spellEnd"/>
      <w:r w:rsidRPr="00CE54A3">
        <w:rPr>
          <w:lang w:val="fr-FR"/>
        </w:rPr>
        <w:t xml:space="preserve"> ne </w:t>
      </w:r>
      <w:proofErr w:type="spellStart"/>
      <w:r w:rsidRPr="00CE54A3">
        <w:rPr>
          <w:lang w:val="fr-FR"/>
        </w:rPr>
        <w:t>dostavi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podatke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Poreskoj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upravi</w:t>
      </w:r>
      <w:proofErr w:type="spellEnd"/>
      <w:r w:rsidRPr="00CE54A3">
        <w:rPr>
          <w:lang w:val="fr-FR"/>
        </w:rPr>
        <w:t xml:space="preserve"> (</w:t>
      </w:r>
      <w:proofErr w:type="spellStart"/>
      <w:r w:rsidRPr="00CE54A3">
        <w:rPr>
          <w:lang w:val="fr-FR"/>
        </w:rPr>
        <w:t>član</w:t>
      </w:r>
      <w:proofErr w:type="spellEnd"/>
      <w:r w:rsidRPr="00CE54A3">
        <w:rPr>
          <w:lang w:val="fr-FR"/>
        </w:rPr>
        <w:t xml:space="preserve"> 9. </w:t>
      </w:r>
      <w:proofErr w:type="spellStart"/>
      <w:proofErr w:type="gramStart"/>
      <w:r w:rsidRPr="00CE54A3">
        <w:rPr>
          <w:lang w:val="fr-FR"/>
        </w:rPr>
        <w:t>stav</w:t>
      </w:r>
      <w:proofErr w:type="spellEnd"/>
      <w:proofErr w:type="gramEnd"/>
      <w:r w:rsidRPr="00CE54A3">
        <w:rPr>
          <w:lang w:val="fr-FR"/>
        </w:rPr>
        <w:t xml:space="preserve"> 2.);</w:t>
      </w:r>
    </w:p>
    <w:p w14:paraId="1B1B3418" w14:textId="77777777" w:rsidR="00CE54A3" w:rsidRPr="00CE54A3" w:rsidRDefault="00CE54A3" w:rsidP="00CE54A3">
      <w:pPr>
        <w:jc w:val="center"/>
        <w:rPr>
          <w:lang w:val="fr-FR"/>
        </w:rPr>
      </w:pPr>
    </w:p>
    <w:p w14:paraId="7DAA4D90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3) u </w:t>
      </w:r>
      <w:proofErr w:type="spellStart"/>
      <w:r w:rsidRPr="00CE54A3">
        <w:rPr>
          <w:lang w:val="fr-FR"/>
        </w:rPr>
        <w:t>roku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24 </w:t>
      </w:r>
      <w:proofErr w:type="spellStart"/>
      <w:r w:rsidRPr="00CE54A3">
        <w:rPr>
          <w:lang w:val="fr-FR"/>
        </w:rPr>
        <w:t>sata</w:t>
      </w:r>
      <w:proofErr w:type="spellEnd"/>
      <w:r w:rsidRPr="00CE54A3">
        <w:rPr>
          <w:lang w:val="fr-FR"/>
        </w:rPr>
        <w:t xml:space="preserve"> po </w:t>
      </w:r>
      <w:proofErr w:type="spellStart"/>
      <w:r w:rsidRPr="00CE54A3">
        <w:rPr>
          <w:lang w:val="fr-FR"/>
        </w:rPr>
        <w:t>nastanku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promene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podataka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člana</w:t>
      </w:r>
      <w:proofErr w:type="spellEnd"/>
      <w:r w:rsidRPr="00CE54A3">
        <w:rPr>
          <w:lang w:val="fr-FR"/>
        </w:rPr>
        <w:t xml:space="preserve"> 9. </w:t>
      </w:r>
      <w:proofErr w:type="spellStart"/>
      <w:proofErr w:type="gramStart"/>
      <w:r w:rsidRPr="00CE54A3">
        <w:rPr>
          <w:lang w:val="fr-FR"/>
        </w:rPr>
        <w:t>stav</w:t>
      </w:r>
      <w:proofErr w:type="spellEnd"/>
      <w:proofErr w:type="gramEnd"/>
      <w:r w:rsidRPr="00CE54A3">
        <w:rPr>
          <w:lang w:val="fr-FR"/>
        </w:rPr>
        <w:t xml:space="preserve"> 1. </w:t>
      </w:r>
      <w:proofErr w:type="spellStart"/>
      <w:proofErr w:type="gramStart"/>
      <w:r w:rsidRPr="00CE54A3">
        <w:rPr>
          <w:lang w:val="fr-FR"/>
        </w:rPr>
        <w:t>ovog</w:t>
      </w:r>
      <w:proofErr w:type="spellEnd"/>
      <w:proofErr w:type="gram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zakona</w:t>
      </w:r>
      <w:proofErr w:type="spellEnd"/>
      <w:r w:rsidRPr="00CE54A3">
        <w:rPr>
          <w:lang w:val="fr-FR"/>
        </w:rPr>
        <w:t xml:space="preserve"> ne </w:t>
      </w:r>
      <w:proofErr w:type="spellStart"/>
      <w:r w:rsidRPr="00CE54A3">
        <w:rPr>
          <w:lang w:val="fr-FR"/>
        </w:rPr>
        <w:t>dostavi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podatke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Poreskoj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upravi</w:t>
      </w:r>
      <w:proofErr w:type="spellEnd"/>
      <w:r w:rsidRPr="00CE54A3">
        <w:rPr>
          <w:lang w:val="fr-FR"/>
        </w:rPr>
        <w:t xml:space="preserve"> (</w:t>
      </w:r>
      <w:proofErr w:type="spellStart"/>
      <w:r w:rsidRPr="00CE54A3">
        <w:rPr>
          <w:lang w:val="fr-FR"/>
        </w:rPr>
        <w:t>član</w:t>
      </w:r>
      <w:proofErr w:type="spellEnd"/>
      <w:r w:rsidRPr="00CE54A3">
        <w:rPr>
          <w:lang w:val="fr-FR"/>
        </w:rPr>
        <w:t xml:space="preserve"> 9. </w:t>
      </w:r>
      <w:proofErr w:type="spellStart"/>
      <w:proofErr w:type="gramStart"/>
      <w:r w:rsidRPr="00CE54A3">
        <w:rPr>
          <w:lang w:val="fr-FR"/>
        </w:rPr>
        <w:t>stav</w:t>
      </w:r>
      <w:proofErr w:type="spellEnd"/>
      <w:proofErr w:type="gramEnd"/>
      <w:r w:rsidRPr="00CE54A3">
        <w:rPr>
          <w:lang w:val="fr-FR"/>
        </w:rPr>
        <w:t xml:space="preserve"> 3.).</w:t>
      </w:r>
    </w:p>
    <w:p w14:paraId="096E8D25" w14:textId="77777777" w:rsidR="00CE54A3" w:rsidRPr="00CE54A3" w:rsidRDefault="00CE54A3" w:rsidP="00CE54A3">
      <w:pPr>
        <w:jc w:val="center"/>
        <w:rPr>
          <w:lang w:val="fr-FR"/>
        </w:rPr>
      </w:pPr>
    </w:p>
    <w:p w14:paraId="7129736B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Za </w:t>
      </w:r>
      <w:proofErr w:type="spellStart"/>
      <w:r w:rsidRPr="00CE54A3">
        <w:rPr>
          <w:lang w:val="fr-FR"/>
        </w:rPr>
        <w:t>prekršaj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stava</w:t>
      </w:r>
      <w:proofErr w:type="spellEnd"/>
      <w:r w:rsidRPr="00CE54A3">
        <w:rPr>
          <w:lang w:val="fr-FR"/>
        </w:rPr>
        <w:t xml:space="preserve"> 1. </w:t>
      </w:r>
      <w:proofErr w:type="spellStart"/>
      <w:proofErr w:type="gramStart"/>
      <w:r w:rsidRPr="00CE54A3">
        <w:rPr>
          <w:lang w:val="fr-FR"/>
        </w:rPr>
        <w:t>ovog</w:t>
      </w:r>
      <w:proofErr w:type="spellEnd"/>
      <w:proofErr w:type="gram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člana</w:t>
      </w:r>
      <w:proofErr w:type="spellEnd"/>
      <w:r w:rsidRPr="00CE54A3">
        <w:rPr>
          <w:lang w:val="fr-FR"/>
        </w:rPr>
        <w:t xml:space="preserve">, </w:t>
      </w:r>
      <w:proofErr w:type="spellStart"/>
      <w:r w:rsidRPr="00CE54A3">
        <w:rPr>
          <w:lang w:val="fr-FR"/>
        </w:rPr>
        <w:t>kazniće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odgovorno</w:t>
      </w:r>
      <w:proofErr w:type="spellEnd"/>
      <w:r w:rsidRPr="00CE54A3">
        <w:rPr>
          <w:lang w:val="fr-FR"/>
        </w:rPr>
        <w:t xml:space="preserve"> lice u </w:t>
      </w:r>
      <w:proofErr w:type="spellStart"/>
      <w:r w:rsidRPr="00CE54A3">
        <w:rPr>
          <w:lang w:val="fr-FR"/>
        </w:rPr>
        <w:t>pravnom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licu</w:t>
      </w:r>
      <w:proofErr w:type="spellEnd"/>
      <w:r w:rsidRPr="00CE54A3">
        <w:rPr>
          <w:lang w:val="fr-FR"/>
        </w:rPr>
        <w:t xml:space="preserve"> - </w:t>
      </w:r>
      <w:proofErr w:type="spellStart"/>
      <w:r w:rsidRPr="00CE54A3">
        <w:rPr>
          <w:lang w:val="fr-FR"/>
        </w:rPr>
        <w:t>obvezniku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fiskalizacije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novčanom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30.000 </w:t>
      </w:r>
      <w:proofErr w:type="spellStart"/>
      <w:r w:rsidRPr="00CE54A3">
        <w:rPr>
          <w:lang w:val="fr-FR"/>
        </w:rPr>
        <w:t>dinara</w:t>
      </w:r>
      <w:proofErr w:type="spellEnd"/>
      <w:r w:rsidRPr="00CE54A3">
        <w:rPr>
          <w:lang w:val="fr-FR"/>
        </w:rPr>
        <w:t>.</w:t>
      </w:r>
    </w:p>
    <w:p w14:paraId="5E3DCBCD" w14:textId="77777777" w:rsidR="00CE54A3" w:rsidRPr="00CE54A3" w:rsidRDefault="00CE54A3" w:rsidP="00CE54A3">
      <w:pPr>
        <w:jc w:val="center"/>
        <w:rPr>
          <w:lang w:val="fr-FR"/>
        </w:rPr>
      </w:pPr>
    </w:p>
    <w:p w14:paraId="03C0621A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Za </w:t>
      </w:r>
      <w:proofErr w:type="spellStart"/>
      <w:r w:rsidRPr="00CE54A3">
        <w:rPr>
          <w:lang w:val="fr-FR"/>
        </w:rPr>
        <w:t>prekršaj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stava</w:t>
      </w:r>
      <w:proofErr w:type="spellEnd"/>
      <w:r w:rsidRPr="00CE54A3">
        <w:rPr>
          <w:lang w:val="fr-FR"/>
        </w:rPr>
        <w:t xml:space="preserve"> 1. </w:t>
      </w:r>
      <w:proofErr w:type="spellStart"/>
      <w:proofErr w:type="gramStart"/>
      <w:r w:rsidRPr="00CE54A3">
        <w:rPr>
          <w:lang w:val="fr-FR"/>
        </w:rPr>
        <w:t>ovog</w:t>
      </w:r>
      <w:proofErr w:type="spellEnd"/>
      <w:proofErr w:type="gram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člana</w:t>
      </w:r>
      <w:proofErr w:type="spellEnd"/>
      <w:r w:rsidRPr="00CE54A3">
        <w:rPr>
          <w:lang w:val="fr-FR"/>
        </w:rPr>
        <w:t xml:space="preserve">, </w:t>
      </w:r>
      <w:proofErr w:type="spellStart"/>
      <w:r w:rsidRPr="00CE54A3">
        <w:rPr>
          <w:lang w:val="fr-FR"/>
        </w:rPr>
        <w:t>kazniće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preduzetnik</w:t>
      </w:r>
      <w:proofErr w:type="spellEnd"/>
      <w:r w:rsidRPr="00CE54A3">
        <w:rPr>
          <w:lang w:val="fr-FR"/>
        </w:rPr>
        <w:t xml:space="preserve"> - </w:t>
      </w:r>
      <w:proofErr w:type="spellStart"/>
      <w:r w:rsidRPr="00CE54A3">
        <w:rPr>
          <w:lang w:val="fr-FR"/>
        </w:rPr>
        <w:t>obveznik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fiskalizacije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novčanom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100.000 </w:t>
      </w:r>
      <w:proofErr w:type="spellStart"/>
      <w:r w:rsidRPr="00CE54A3">
        <w:rPr>
          <w:lang w:val="fr-FR"/>
        </w:rPr>
        <w:t>dinara</w:t>
      </w:r>
      <w:proofErr w:type="spellEnd"/>
      <w:r w:rsidRPr="00CE54A3">
        <w:rPr>
          <w:lang w:val="fr-FR"/>
        </w:rPr>
        <w:t>.</w:t>
      </w:r>
    </w:p>
    <w:p w14:paraId="06801EC5" w14:textId="77777777" w:rsidR="00CE54A3" w:rsidRPr="00CE54A3" w:rsidRDefault="00CE54A3" w:rsidP="00CE54A3">
      <w:pPr>
        <w:jc w:val="center"/>
        <w:rPr>
          <w:lang w:val="fr-FR"/>
        </w:rPr>
      </w:pPr>
    </w:p>
    <w:p w14:paraId="7C291C31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Za </w:t>
      </w:r>
      <w:proofErr w:type="spellStart"/>
      <w:r w:rsidRPr="00CE54A3">
        <w:rPr>
          <w:lang w:val="fr-FR"/>
        </w:rPr>
        <w:t>prekršaj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stava</w:t>
      </w:r>
      <w:proofErr w:type="spellEnd"/>
      <w:r w:rsidRPr="00CE54A3">
        <w:rPr>
          <w:lang w:val="fr-FR"/>
        </w:rPr>
        <w:t xml:space="preserve"> 1. </w:t>
      </w:r>
      <w:proofErr w:type="spellStart"/>
      <w:proofErr w:type="gramStart"/>
      <w:r w:rsidRPr="00CE54A3">
        <w:rPr>
          <w:lang w:val="fr-FR"/>
        </w:rPr>
        <w:t>ovog</w:t>
      </w:r>
      <w:proofErr w:type="spellEnd"/>
      <w:proofErr w:type="gram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člana</w:t>
      </w:r>
      <w:proofErr w:type="spellEnd"/>
      <w:r w:rsidRPr="00CE54A3">
        <w:rPr>
          <w:lang w:val="fr-FR"/>
        </w:rPr>
        <w:t xml:space="preserve">, </w:t>
      </w:r>
      <w:proofErr w:type="spellStart"/>
      <w:r w:rsidRPr="00CE54A3">
        <w:rPr>
          <w:lang w:val="fr-FR"/>
        </w:rPr>
        <w:t>kazniće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fizičko</w:t>
      </w:r>
      <w:proofErr w:type="spellEnd"/>
      <w:r w:rsidRPr="00CE54A3">
        <w:rPr>
          <w:lang w:val="fr-FR"/>
        </w:rPr>
        <w:t xml:space="preserve"> lice - </w:t>
      </w:r>
      <w:proofErr w:type="spellStart"/>
      <w:r w:rsidRPr="00CE54A3">
        <w:rPr>
          <w:lang w:val="fr-FR"/>
        </w:rPr>
        <w:t>obveznik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fiskalizacije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koje</w:t>
      </w:r>
      <w:proofErr w:type="spellEnd"/>
      <w:r w:rsidRPr="00CE54A3">
        <w:rPr>
          <w:lang w:val="fr-FR"/>
        </w:rPr>
        <w:t xml:space="preserve"> je </w:t>
      </w:r>
      <w:proofErr w:type="spellStart"/>
      <w:r w:rsidRPr="00CE54A3">
        <w:rPr>
          <w:lang w:val="fr-FR"/>
        </w:rPr>
        <w:t>obveznik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poreza</w:t>
      </w:r>
      <w:proofErr w:type="spellEnd"/>
      <w:r w:rsidRPr="00CE54A3">
        <w:rPr>
          <w:lang w:val="fr-FR"/>
        </w:rPr>
        <w:t xml:space="preserve"> na </w:t>
      </w:r>
      <w:proofErr w:type="spellStart"/>
      <w:r w:rsidRPr="00CE54A3">
        <w:rPr>
          <w:lang w:val="fr-FR"/>
        </w:rPr>
        <w:t>prihode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samostalne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delatnosti</w:t>
      </w:r>
      <w:proofErr w:type="spellEnd"/>
      <w:r w:rsidRPr="00CE54A3">
        <w:rPr>
          <w:lang w:val="fr-FR"/>
        </w:rPr>
        <w:t xml:space="preserve"> u </w:t>
      </w:r>
      <w:proofErr w:type="spellStart"/>
      <w:r w:rsidRPr="00CE54A3">
        <w:rPr>
          <w:lang w:val="fr-FR"/>
        </w:rPr>
        <w:t>smislu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zakona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kojim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uređuje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porez</w:t>
      </w:r>
      <w:proofErr w:type="spellEnd"/>
      <w:r w:rsidRPr="00CE54A3">
        <w:rPr>
          <w:lang w:val="fr-FR"/>
        </w:rPr>
        <w:t xml:space="preserve"> na </w:t>
      </w:r>
      <w:proofErr w:type="spellStart"/>
      <w:r w:rsidRPr="00CE54A3">
        <w:rPr>
          <w:lang w:val="fr-FR"/>
        </w:rPr>
        <w:t>dohodak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građana</w:t>
      </w:r>
      <w:proofErr w:type="spellEnd"/>
      <w:r w:rsidRPr="00CE54A3">
        <w:rPr>
          <w:lang w:val="fr-FR"/>
        </w:rPr>
        <w:t xml:space="preserve">, a </w:t>
      </w:r>
      <w:proofErr w:type="spellStart"/>
      <w:r w:rsidRPr="00CE54A3">
        <w:rPr>
          <w:lang w:val="fr-FR"/>
        </w:rPr>
        <w:t>koje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preduzetnik</w:t>
      </w:r>
      <w:proofErr w:type="spellEnd"/>
      <w:r w:rsidRPr="00CE54A3">
        <w:rPr>
          <w:lang w:val="fr-FR"/>
        </w:rPr>
        <w:t xml:space="preserve"> - </w:t>
      </w:r>
      <w:proofErr w:type="spellStart"/>
      <w:r w:rsidRPr="00CE54A3">
        <w:rPr>
          <w:lang w:val="fr-FR"/>
        </w:rPr>
        <w:t>obveznik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fiskalizacije</w:t>
      </w:r>
      <w:proofErr w:type="spellEnd"/>
      <w:r w:rsidRPr="00CE54A3">
        <w:rPr>
          <w:lang w:val="fr-FR"/>
        </w:rPr>
        <w:t xml:space="preserve">, </w:t>
      </w:r>
      <w:proofErr w:type="spellStart"/>
      <w:r w:rsidRPr="00CE54A3">
        <w:rPr>
          <w:lang w:val="fr-FR"/>
        </w:rPr>
        <w:t>novčanom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30.000 </w:t>
      </w:r>
      <w:proofErr w:type="spellStart"/>
      <w:r w:rsidRPr="00CE54A3">
        <w:rPr>
          <w:lang w:val="fr-FR"/>
        </w:rPr>
        <w:t>dinara</w:t>
      </w:r>
      <w:proofErr w:type="spellEnd"/>
      <w:r w:rsidRPr="00CE54A3">
        <w:rPr>
          <w:lang w:val="fr-FR"/>
        </w:rPr>
        <w:t>.</w:t>
      </w:r>
    </w:p>
    <w:p w14:paraId="502B7F95" w14:textId="77777777" w:rsidR="00CE54A3" w:rsidRPr="00CE54A3" w:rsidRDefault="00CE54A3" w:rsidP="00CE54A3">
      <w:pPr>
        <w:jc w:val="center"/>
        <w:rPr>
          <w:lang w:val="fr-FR"/>
        </w:rPr>
      </w:pPr>
    </w:p>
    <w:p w14:paraId="2FCA53AB" w14:textId="77777777" w:rsidR="00CE54A3" w:rsidRPr="00CE54A3" w:rsidRDefault="00CE54A3" w:rsidP="00CE54A3">
      <w:pPr>
        <w:jc w:val="center"/>
        <w:rPr>
          <w:lang w:val="fr-FR"/>
        </w:rPr>
      </w:pPr>
      <w:proofErr w:type="spellStart"/>
      <w:r w:rsidRPr="00CE54A3">
        <w:rPr>
          <w:lang w:val="fr-FR"/>
        </w:rPr>
        <w:t>Član</w:t>
      </w:r>
      <w:proofErr w:type="spellEnd"/>
      <w:r w:rsidRPr="00CE54A3">
        <w:rPr>
          <w:lang w:val="fr-FR"/>
        </w:rPr>
        <w:t xml:space="preserve"> 18</w:t>
      </w:r>
    </w:p>
    <w:p w14:paraId="7FF8871B" w14:textId="77777777" w:rsidR="00CE54A3" w:rsidRPr="00CE54A3" w:rsidRDefault="00CE54A3" w:rsidP="00CE54A3">
      <w:pPr>
        <w:jc w:val="center"/>
        <w:rPr>
          <w:lang w:val="fr-FR"/>
        </w:rPr>
      </w:pPr>
    </w:p>
    <w:p w14:paraId="7C641BA7" w14:textId="77777777" w:rsidR="00CE54A3" w:rsidRPr="00CE54A3" w:rsidRDefault="00CE54A3" w:rsidP="00CE54A3">
      <w:pPr>
        <w:jc w:val="center"/>
        <w:rPr>
          <w:lang w:val="fr-FR"/>
        </w:rPr>
      </w:pPr>
      <w:proofErr w:type="spellStart"/>
      <w:r w:rsidRPr="00CE54A3">
        <w:rPr>
          <w:lang w:val="fr-FR"/>
        </w:rPr>
        <w:t>Novčanom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300.000 </w:t>
      </w:r>
      <w:proofErr w:type="spellStart"/>
      <w:r w:rsidRPr="00CE54A3">
        <w:rPr>
          <w:lang w:val="fr-FR"/>
        </w:rPr>
        <w:t>dinara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kazniće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dobavljač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elektronskog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fiskalnog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uređaja</w:t>
      </w:r>
      <w:proofErr w:type="spellEnd"/>
      <w:r w:rsidRPr="00CE54A3">
        <w:rPr>
          <w:lang w:val="fr-FR"/>
        </w:rPr>
        <w:t xml:space="preserve"> - </w:t>
      </w:r>
      <w:proofErr w:type="spellStart"/>
      <w:r w:rsidRPr="00CE54A3">
        <w:rPr>
          <w:lang w:val="fr-FR"/>
        </w:rPr>
        <w:t>pravno</w:t>
      </w:r>
      <w:proofErr w:type="spellEnd"/>
      <w:r w:rsidRPr="00CE54A3">
        <w:rPr>
          <w:lang w:val="fr-FR"/>
        </w:rPr>
        <w:t xml:space="preserve"> lice </w:t>
      </w:r>
      <w:proofErr w:type="spellStart"/>
      <w:r w:rsidRPr="00CE54A3">
        <w:rPr>
          <w:lang w:val="fr-FR"/>
        </w:rPr>
        <w:t>koji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obvezniku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fiskalizacije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dostavi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elektronski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fiskalni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uređaj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čija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upotreba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nije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odobrena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strane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Poreske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uprave</w:t>
      </w:r>
      <w:proofErr w:type="spellEnd"/>
      <w:r w:rsidRPr="00CE54A3">
        <w:rPr>
          <w:lang w:val="fr-FR"/>
        </w:rPr>
        <w:t xml:space="preserve"> (</w:t>
      </w:r>
      <w:proofErr w:type="spellStart"/>
      <w:r w:rsidRPr="00CE54A3">
        <w:rPr>
          <w:lang w:val="fr-FR"/>
        </w:rPr>
        <w:t>član</w:t>
      </w:r>
      <w:proofErr w:type="spellEnd"/>
      <w:r w:rsidRPr="00CE54A3">
        <w:rPr>
          <w:lang w:val="fr-FR"/>
        </w:rPr>
        <w:t xml:space="preserve"> 6. </w:t>
      </w:r>
      <w:proofErr w:type="spellStart"/>
      <w:proofErr w:type="gramStart"/>
      <w:r w:rsidRPr="00CE54A3">
        <w:rPr>
          <w:lang w:val="fr-FR"/>
        </w:rPr>
        <w:t>stav</w:t>
      </w:r>
      <w:proofErr w:type="spellEnd"/>
      <w:proofErr w:type="gramEnd"/>
      <w:r w:rsidRPr="00CE54A3">
        <w:rPr>
          <w:lang w:val="fr-FR"/>
        </w:rPr>
        <w:t xml:space="preserve"> 6.).</w:t>
      </w:r>
    </w:p>
    <w:p w14:paraId="2785D7D2" w14:textId="77777777" w:rsidR="00CE54A3" w:rsidRPr="00CE54A3" w:rsidRDefault="00CE54A3" w:rsidP="00CE54A3">
      <w:pPr>
        <w:jc w:val="center"/>
        <w:rPr>
          <w:lang w:val="fr-FR"/>
        </w:rPr>
      </w:pPr>
    </w:p>
    <w:p w14:paraId="54B55A65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Za </w:t>
      </w:r>
      <w:proofErr w:type="spellStart"/>
      <w:r w:rsidRPr="00CE54A3">
        <w:rPr>
          <w:lang w:val="fr-FR"/>
        </w:rPr>
        <w:t>prekršaj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stava</w:t>
      </w:r>
      <w:proofErr w:type="spellEnd"/>
      <w:r w:rsidRPr="00CE54A3">
        <w:rPr>
          <w:lang w:val="fr-FR"/>
        </w:rPr>
        <w:t xml:space="preserve"> 1. </w:t>
      </w:r>
      <w:proofErr w:type="spellStart"/>
      <w:proofErr w:type="gramStart"/>
      <w:r w:rsidRPr="00CE54A3">
        <w:rPr>
          <w:lang w:val="fr-FR"/>
        </w:rPr>
        <w:t>ovog</w:t>
      </w:r>
      <w:proofErr w:type="spellEnd"/>
      <w:proofErr w:type="gram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člana</w:t>
      </w:r>
      <w:proofErr w:type="spellEnd"/>
      <w:r w:rsidRPr="00CE54A3">
        <w:rPr>
          <w:lang w:val="fr-FR"/>
        </w:rPr>
        <w:t xml:space="preserve">, </w:t>
      </w:r>
      <w:proofErr w:type="spellStart"/>
      <w:r w:rsidRPr="00CE54A3">
        <w:rPr>
          <w:lang w:val="fr-FR"/>
        </w:rPr>
        <w:t>kazniće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odgovorno</w:t>
      </w:r>
      <w:proofErr w:type="spellEnd"/>
      <w:r w:rsidRPr="00CE54A3">
        <w:rPr>
          <w:lang w:val="fr-FR"/>
        </w:rPr>
        <w:t xml:space="preserve"> lice u </w:t>
      </w:r>
      <w:proofErr w:type="spellStart"/>
      <w:r w:rsidRPr="00CE54A3">
        <w:rPr>
          <w:lang w:val="fr-FR"/>
        </w:rPr>
        <w:t>pravnom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licu</w:t>
      </w:r>
      <w:proofErr w:type="spellEnd"/>
      <w:r w:rsidRPr="00CE54A3">
        <w:rPr>
          <w:lang w:val="fr-FR"/>
        </w:rPr>
        <w:t xml:space="preserve"> - </w:t>
      </w:r>
      <w:proofErr w:type="spellStart"/>
      <w:r w:rsidRPr="00CE54A3">
        <w:rPr>
          <w:lang w:val="fr-FR"/>
        </w:rPr>
        <w:t>dobavljaču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elektronskog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fiskalnog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uređaja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novčanom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50.000 </w:t>
      </w:r>
      <w:proofErr w:type="spellStart"/>
      <w:r w:rsidRPr="00CE54A3">
        <w:rPr>
          <w:lang w:val="fr-FR"/>
        </w:rPr>
        <w:t>dinara</w:t>
      </w:r>
      <w:proofErr w:type="spellEnd"/>
      <w:r w:rsidRPr="00CE54A3">
        <w:rPr>
          <w:lang w:val="fr-FR"/>
        </w:rPr>
        <w:t>.</w:t>
      </w:r>
    </w:p>
    <w:p w14:paraId="4C59BCFE" w14:textId="77777777" w:rsidR="00CE54A3" w:rsidRPr="00CE54A3" w:rsidRDefault="00CE54A3" w:rsidP="00CE54A3">
      <w:pPr>
        <w:jc w:val="center"/>
        <w:rPr>
          <w:lang w:val="fr-FR"/>
        </w:rPr>
      </w:pPr>
    </w:p>
    <w:p w14:paraId="29B4301F" w14:textId="77777777" w:rsidR="00CE54A3" w:rsidRPr="00CE54A3" w:rsidRDefault="00CE54A3" w:rsidP="00CE54A3">
      <w:pPr>
        <w:jc w:val="center"/>
        <w:rPr>
          <w:lang w:val="fr-FR"/>
        </w:rPr>
      </w:pPr>
      <w:r w:rsidRPr="00CE54A3">
        <w:rPr>
          <w:lang w:val="fr-FR"/>
        </w:rPr>
        <w:t xml:space="preserve">Za </w:t>
      </w:r>
      <w:proofErr w:type="spellStart"/>
      <w:r w:rsidRPr="00CE54A3">
        <w:rPr>
          <w:lang w:val="fr-FR"/>
        </w:rPr>
        <w:t>prekršaj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iz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stava</w:t>
      </w:r>
      <w:proofErr w:type="spellEnd"/>
      <w:r w:rsidRPr="00CE54A3">
        <w:rPr>
          <w:lang w:val="fr-FR"/>
        </w:rPr>
        <w:t xml:space="preserve"> 1. </w:t>
      </w:r>
      <w:proofErr w:type="spellStart"/>
      <w:proofErr w:type="gramStart"/>
      <w:r w:rsidRPr="00CE54A3">
        <w:rPr>
          <w:lang w:val="fr-FR"/>
        </w:rPr>
        <w:t>ovog</w:t>
      </w:r>
      <w:proofErr w:type="spellEnd"/>
      <w:proofErr w:type="gram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člana</w:t>
      </w:r>
      <w:proofErr w:type="spellEnd"/>
      <w:r w:rsidRPr="00CE54A3">
        <w:rPr>
          <w:lang w:val="fr-FR"/>
        </w:rPr>
        <w:t xml:space="preserve">, </w:t>
      </w:r>
      <w:proofErr w:type="spellStart"/>
      <w:r w:rsidRPr="00CE54A3">
        <w:rPr>
          <w:lang w:val="fr-FR"/>
        </w:rPr>
        <w:t>kazniće</w:t>
      </w:r>
      <w:proofErr w:type="spellEnd"/>
      <w:r w:rsidRPr="00CE54A3">
        <w:rPr>
          <w:lang w:val="fr-FR"/>
        </w:rPr>
        <w:t xml:space="preserve"> se </w:t>
      </w:r>
      <w:proofErr w:type="spellStart"/>
      <w:r w:rsidRPr="00CE54A3">
        <w:rPr>
          <w:lang w:val="fr-FR"/>
        </w:rPr>
        <w:t>preduzetnik</w:t>
      </w:r>
      <w:proofErr w:type="spellEnd"/>
      <w:r w:rsidRPr="00CE54A3">
        <w:rPr>
          <w:lang w:val="fr-FR"/>
        </w:rPr>
        <w:t xml:space="preserve"> - </w:t>
      </w:r>
      <w:proofErr w:type="spellStart"/>
      <w:r w:rsidRPr="00CE54A3">
        <w:rPr>
          <w:lang w:val="fr-FR"/>
        </w:rPr>
        <w:t>dobavljač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elektronskog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fiskalnog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uređaja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novčanom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kaznom</w:t>
      </w:r>
      <w:proofErr w:type="spellEnd"/>
      <w:r w:rsidRPr="00CE54A3">
        <w:rPr>
          <w:lang w:val="fr-FR"/>
        </w:rPr>
        <w:t xml:space="preserve"> </w:t>
      </w:r>
      <w:proofErr w:type="spellStart"/>
      <w:r w:rsidRPr="00CE54A3">
        <w:rPr>
          <w:lang w:val="fr-FR"/>
        </w:rPr>
        <w:t>od</w:t>
      </w:r>
      <w:proofErr w:type="spellEnd"/>
      <w:r w:rsidRPr="00CE54A3">
        <w:rPr>
          <w:lang w:val="fr-FR"/>
        </w:rPr>
        <w:t xml:space="preserve"> 150.000 </w:t>
      </w:r>
      <w:proofErr w:type="spellStart"/>
      <w:r w:rsidRPr="00CE54A3">
        <w:rPr>
          <w:lang w:val="fr-FR"/>
        </w:rPr>
        <w:t>dinara</w:t>
      </w:r>
      <w:proofErr w:type="spellEnd"/>
      <w:r w:rsidRPr="00CE54A3">
        <w:rPr>
          <w:lang w:val="fr-FR"/>
        </w:rPr>
        <w:t>.</w:t>
      </w:r>
    </w:p>
    <w:p w14:paraId="00A6D28F" w14:textId="77777777" w:rsidR="00CE54A3" w:rsidRPr="00CE54A3" w:rsidRDefault="00CE54A3" w:rsidP="00CE54A3">
      <w:pPr>
        <w:jc w:val="center"/>
        <w:rPr>
          <w:lang w:val="fr-FR"/>
        </w:rPr>
      </w:pPr>
    </w:p>
    <w:p w14:paraId="1AE85B65" w14:textId="77777777" w:rsidR="00CE54A3" w:rsidRDefault="00CE54A3" w:rsidP="00CE54A3">
      <w:pPr>
        <w:jc w:val="center"/>
      </w:pPr>
      <w:r>
        <w:lastRenderedPageBreak/>
        <w:t>PRELAZNE I ZAVRŠNE ODREDBE</w:t>
      </w:r>
    </w:p>
    <w:p w14:paraId="5F06E1F2" w14:textId="77777777" w:rsidR="00CE54A3" w:rsidRDefault="00CE54A3" w:rsidP="00CE54A3">
      <w:pPr>
        <w:jc w:val="center"/>
      </w:pPr>
    </w:p>
    <w:p w14:paraId="2616E55B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19</w:t>
      </w:r>
    </w:p>
    <w:p w14:paraId="5769AD86" w14:textId="77777777" w:rsidR="00CE54A3" w:rsidRDefault="00CE54A3" w:rsidP="00CE54A3">
      <w:pPr>
        <w:jc w:val="center"/>
      </w:pPr>
    </w:p>
    <w:p w14:paraId="0C32C2E0" w14:textId="77777777" w:rsidR="00CE54A3" w:rsidRDefault="00CE54A3" w:rsidP="00CE54A3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ostvarenog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fiskalne</w:t>
      </w:r>
      <w:proofErr w:type="spellEnd"/>
      <w:r>
        <w:t xml:space="preserve"> </w:t>
      </w:r>
      <w:proofErr w:type="spellStart"/>
      <w:r>
        <w:t>kase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135/04 </w:t>
      </w:r>
      <w:proofErr w:type="spellStart"/>
      <w:r>
        <w:t>i</w:t>
      </w:r>
      <w:proofErr w:type="spellEnd"/>
      <w:r>
        <w:t xml:space="preserve"> 93/12)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u </w:t>
      </w:r>
      <w:proofErr w:type="spellStart"/>
      <w:r>
        <w:t>periodu</w:t>
      </w:r>
      <w:proofErr w:type="spellEnd"/>
      <w:r>
        <w:t xml:space="preserve"> od 1. </w:t>
      </w:r>
      <w:proofErr w:type="spellStart"/>
      <w:r>
        <w:t>novembra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do 30. </w:t>
      </w:r>
      <w:proofErr w:type="spellStart"/>
      <w:r>
        <w:t>aprila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usklade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donetim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26AD302" w14:textId="77777777" w:rsidR="00CE54A3" w:rsidRDefault="00CE54A3" w:rsidP="00CE54A3">
      <w:pPr>
        <w:jc w:val="center"/>
      </w:pPr>
    </w:p>
    <w:p w14:paraId="272DC015" w14:textId="77777777" w:rsidR="00CE54A3" w:rsidRDefault="00CE54A3" w:rsidP="00CE54A3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ostvarenog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fiskalne</w:t>
      </w:r>
      <w:proofErr w:type="spellEnd"/>
      <w:r>
        <w:t xml:space="preserve"> </w:t>
      </w:r>
      <w:proofErr w:type="spellStart"/>
      <w:r>
        <w:t>kase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135/04 </w:t>
      </w:r>
      <w:proofErr w:type="spellStart"/>
      <w:r>
        <w:t>i</w:t>
      </w:r>
      <w:proofErr w:type="spellEnd"/>
      <w:r>
        <w:t xml:space="preserve"> 93/12)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Uredbom</w:t>
      </w:r>
      <w:proofErr w:type="spellEnd"/>
      <w:r>
        <w:t xml:space="preserve"> o </w:t>
      </w:r>
      <w:proofErr w:type="spellStart"/>
      <w:r>
        <w:t>određivanju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čijeg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fiskalne</w:t>
      </w:r>
      <w:proofErr w:type="spellEnd"/>
      <w:r>
        <w:t xml:space="preserve"> </w:t>
      </w:r>
      <w:proofErr w:type="spellStart"/>
      <w:r>
        <w:t>kase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61/10, 101/10, 94/11, 83/12, 59/13 </w:t>
      </w:r>
      <w:proofErr w:type="spellStart"/>
      <w:r>
        <w:t>i</w:t>
      </w:r>
      <w:proofErr w:type="spellEnd"/>
      <w:r>
        <w:t xml:space="preserve"> 100/14), 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oslobođena</w:t>
      </w:r>
      <w:proofErr w:type="spellEnd"/>
      <w:r>
        <w:t xml:space="preserve"> od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Vlade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u </w:t>
      </w:r>
      <w:proofErr w:type="spellStart"/>
      <w:r>
        <w:t>periodu</w:t>
      </w:r>
      <w:proofErr w:type="spellEnd"/>
      <w:r>
        <w:t xml:space="preserve"> od 1. </w:t>
      </w:r>
      <w:proofErr w:type="spellStart"/>
      <w:r>
        <w:t>novembra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do 30. </w:t>
      </w:r>
      <w:proofErr w:type="spellStart"/>
      <w:r>
        <w:t>aprila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usklade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donetim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12E9CA1" w14:textId="77777777" w:rsidR="00CE54A3" w:rsidRDefault="00CE54A3" w:rsidP="00CE54A3">
      <w:pPr>
        <w:jc w:val="center"/>
      </w:pPr>
    </w:p>
    <w:p w14:paraId="143B8C68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,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pojedinačnom</w:t>
      </w:r>
      <w:proofErr w:type="spellEnd"/>
      <w:r>
        <w:t xml:space="preserve">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prostoriji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započeti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fiskalizaciji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135/20), s </w:t>
      </w:r>
      <w:proofErr w:type="spellStart"/>
      <w:r>
        <w:t>tim</w:t>
      </w:r>
      <w:proofErr w:type="spellEnd"/>
      <w:r>
        <w:t xml:space="preserve"> da je </w:t>
      </w:r>
      <w:proofErr w:type="spellStart"/>
      <w:r>
        <w:t>dužan</w:t>
      </w:r>
      <w:proofErr w:type="spellEnd"/>
      <w:r>
        <w:t xml:space="preserve"> da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u </w:t>
      </w:r>
      <w:proofErr w:type="spellStart"/>
      <w:r>
        <w:t>celosti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fiskalizaciji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135/20).</w:t>
      </w:r>
    </w:p>
    <w:p w14:paraId="4B8622EF" w14:textId="77777777" w:rsidR="00CE54A3" w:rsidRDefault="00CE54A3" w:rsidP="00CE54A3">
      <w:pPr>
        <w:jc w:val="center"/>
      </w:pPr>
    </w:p>
    <w:p w14:paraId="73F70AA8" w14:textId="77777777" w:rsidR="00CE54A3" w:rsidRDefault="00CE54A3" w:rsidP="00CE54A3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otpočne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počev</w:t>
      </w:r>
      <w:proofErr w:type="spellEnd"/>
      <w:r>
        <w:t xml:space="preserve"> od 1. </w:t>
      </w:r>
      <w:proofErr w:type="spellStart"/>
      <w:r>
        <w:t>novembra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prostoriji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u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ne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fiskalizaciji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135/20),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135/04 </w:t>
      </w:r>
      <w:proofErr w:type="spellStart"/>
      <w:r>
        <w:t>i</w:t>
      </w:r>
      <w:proofErr w:type="spellEnd"/>
      <w:r>
        <w:t xml:space="preserve"> 93/12).</w:t>
      </w:r>
    </w:p>
    <w:p w14:paraId="6760B515" w14:textId="77777777" w:rsidR="00CE54A3" w:rsidRDefault="00CE54A3" w:rsidP="00CE54A3">
      <w:pPr>
        <w:jc w:val="center"/>
      </w:pPr>
    </w:p>
    <w:p w14:paraId="040FCFC2" w14:textId="77777777" w:rsidR="00CE54A3" w:rsidRDefault="00CE54A3" w:rsidP="00CE54A3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fiskalizacije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prostoriju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135/04 </w:t>
      </w:r>
      <w:proofErr w:type="spellStart"/>
      <w:r>
        <w:t>i</w:t>
      </w:r>
      <w:proofErr w:type="spellEnd"/>
      <w:r>
        <w:t xml:space="preserve"> 93/12), do </w:t>
      </w:r>
      <w:proofErr w:type="spellStart"/>
      <w:r>
        <w:t>otpočinjanja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fiskalizaciji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135/20).</w:t>
      </w:r>
    </w:p>
    <w:p w14:paraId="6DA1F2E1" w14:textId="77777777" w:rsidR="00CE54A3" w:rsidRDefault="00CE54A3" w:rsidP="00CE54A3">
      <w:pPr>
        <w:jc w:val="center"/>
      </w:pPr>
    </w:p>
    <w:p w14:paraId="78EFA4C9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19a</w:t>
      </w:r>
    </w:p>
    <w:p w14:paraId="1C91A763" w14:textId="77777777" w:rsidR="00CE54A3" w:rsidRDefault="00CE54A3" w:rsidP="00CE54A3">
      <w:pPr>
        <w:jc w:val="center"/>
      </w:pPr>
    </w:p>
    <w:p w14:paraId="1ACF37E4" w14:textId="77777777" w:rsidR="00CE54A3" w:rsidRDefault="00CE54A3" w:rsidP="00CE54A3">
      <w:pPr>
        <w:jc w:val="center"/>
      </w:pPr>
      <w:proofErr w:type="spellStart"/>
      <w:r>
        <w:t>Sve</w:t>
      </w:r>
      <w:proofErr w:type="spellEnd"/>
      <w:r>
        <w:t xml:space="preserve"> </w:t>
      </w:r>
      <w:proofErr w:type="spellStart"/>
      <w:r>
        <w:t>fiskalne</w:t>
      </w:r>
      <w:proofErr w:type="spellEnd"/>
      <w:r>
        <w:t xml:space="preserve"> </w:t>
      </w:r>
      <w:proofErr w:type="spellStart"/>
      <w:r>
        <w:t>kase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prostoriji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fiskalizovane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135/04 </w:t>
      </w:r>
      <w:proofErr w:type="spellStart"/>
      <w:r>
        <w:t>i</w:t>
      </w:r>
      <w:proofErr w:type="spellEnd"/>
      <w:r>
        <w:t xml:space="preserve"> 93/12),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u tom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prostoriji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fiskalizaciji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135/20), </w:t>
      </w:r>
      <w:proofErr w:type="spellStart"/>
      <w:r>
        <w:t>smatraće</w:t>
      </w:r>
      <w:proofErr w:type="spellEnd"/>
      <w:r>
        <w:t xml:space="preserve"> se </w:t>
      </w:r>
      <w:proofErr w:type="spellStart"/>
      <w:r>
        <w:t>defiskalizovanim</w:t>
      </w:r>
      <w:proofErr w:type="spellEnd"/>
      <w:r>
        <w:t>.</w:t>
      </w:r>
    </w:p>
    <w:p w14:paraId="1A9FDEC7" w14:textId="77777777" w:rsidR="00CE54A3" w:rsidRDefault="00CE54A3" w:rsidP="00CE54A3">
      <w:pPr>
        <w:jc w:val="center"/>
      </w:pPr>
    </w:p>
    <w:p w14:paraId="02322D92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20</w:t>
      </w:r>
    </w:p>
    <w:p w14:paraId="5A0AF322" w14:textId="77777777" w:rsidR="00CE54A3" w:rsidRDefault="00CE54A3" w:rsidP="00CE54A3">
      <w:pPr>
        <w:jc w:val="center"/>
      </w:pPr>
    </w:p>
    <w:p w14:paraId="711E48ED" w14:textId="77777777" w:rsidR="00CE54A3" w:rsidRDefault="00CE54A3" w:rsidP="00CE54A3">
      <w:pPr>
        <w:jc w:val="center"/>
      </w:pPr>
      <w:proofErr w:type="spellStart"/>
      <w:r>
        <w:t>Propisi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1E09A52" w14:textId="77777777" w:rsidR="00CE54A3" w:rsidRDefault="00CE54A3" w:rsidP="00CE54A3">
      <w:pPr>
        <w:jc w:val="center"/>
      </w:pPr>
    </w:p>
    <w:p w14:paraId="108CF6C3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21</w:t>
      </w:r>
    </w:p>
    <w:p w14:paraId="0AE34872" w14:textId="77777777" w:rsidR="00CE54A3" w:rsidRDefault="00CE54A3" w:rsidP="00CE54A3">
      <w:pPr>
        <w:jc w:val="center"/>
      </w:pPr>
    </w:p>
    <w:p w14:paraId="4C5EFA55" w14:textId="77777777" w:rsidR="00CE54A3" w:rsidRDefault="00CE54A3" w:rsidP="00CE54A3">
      <w:pPr>
        <w:jc w:val="center"/>
      </w:pPr>
      <w:r>
        <w:t xml:space="preserve">Zakon o </w:t>
      </w:r>
      <w:proofErr w:type="spellStart"/>
      <w:r>
        <w:t>fiskalnim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135/04 </w:t>
      </w:r>
      <w:proofErr w:type="spellStart"/>
      <w:r>
        <w:t>i</w:t>
      </w:r>
      <w:proofErr w:type="spellEnd"/>
      <w:r>
        <w:t xml:space="preserve"> 93/12), </w:t>
      </w:r>
      <w:proofErr w:type="spellStart"/>
      <w:r>
        <w:t>prestaje</w:t>
      </w:r>
      <w:proofErr w:type="spellEnd"/>
      <w:r>
        <w:t xml:space="preserve"> da </w:t>
      </w:r>
      <w:proofErr w:type="spellStart"/>
      <w:r>
        <w:t>važi</w:t>
      </w:r>
      <w:proofErr w:type="spellEnd"/>
      <w:r>
        <w:t xml:space="preserve"> 1. </w:t>
      </w:r>
      <w:proofErr w:type="spellStart"/>
      <w:r>
        <w:t>maja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72B65C34" w14:textId="77777777" w:rsidR="00CE54A3" w:rsidRDefault="00CE54A3" w:rsidP="00CE54A3">
      <w:pPr>
        <w:jc w:val="center"/>
      </w:pPr>
    </w:p>
    <w:p w14:paraId="58FC221D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22</w:t>
      </w:r>
    </w:p>
    <w:p w14:paraId="5BB589AD" w14:textId="77777777" w:rsidR="00CE54A3" w:rsidRDefault="00CE54A3" w:rsidP="00CE54A3">
      <w:pPr>
        <w:jc w:val="center"/>
      </w:pPr>
    </w:p>
    <w:p w14:paraId="5E6F9533" w14:textId="77777777" w:rsidR="00CE54A3" w:rsidRDefault="00CE54A3" w:rsidP="00CE54A3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", a </w:t>
      </w:r>
      <w:proofErr w:type="spellStart"/>
      <w:r>
        <w:t>primenjuje</w:t>
      </w:r>
      <w:proofErr w:type="spellEnd"/>
      <w:r>
        <w:t xml:space="preserve"> se od 1. </w:t>
      </w:r>
      <w:proofErr w:type="spellStart"/>
      <w:r>
        <w:t>novembra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člana</w:t>
      </w:r>
      <w:proofErr w:type="spellEnd"/>
      <w:r>
        <w:t xml:space="preserve"> 5. </w:t>
      </w:r>
      <w:proofErr w:type="spellStart"/>
      <w:r>
        <w:t>stav</w:t>
      </w:r>
      <w:proofErr w:type="spellEnd"/>
      <w:r>
        <w:t xml:space="preserve"> 4, </w:t>
      </w:r>
      <w:proofErr w:type="spellStart"/>
      <w:r>
        <w:t>člana</w:t>
      </w:r>
      <w:proofErr w:type="spellEnd"/>
      <w:r>
        <w:t xml:space="preserve"> 6. </w:t>
      </w:r>
      <w:proofErr w:type="spellStart"/>
      <w:r>
        <w:t>stav</w:t>
      </w:r>
      <w:proofErr w:type="spellEnd"/>
      <w:r>
        <w:t xml:space="preserve"> 10, </w:t>
      </w:r>
      <w:proofErr w:type="spellStart"/>
      <w:r>
        <w:t>člana</w:t>
      </w:r>
      <w:proofErr w:type="spellEnd"/>
      <w:r>
        <w:t xml:space="preserve"> 7.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člana</w:t>
      </w:r>
      <w:proofErr w:type="spellEnd"/>
      <w:r>
        <w:t xml:space="preserve"> 8.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6,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9BBC02F" w14:textId="77777777" w:rsidR="00CE54A3" w:rsidRDefault="00CE54A3" w:rsidP="00CE54A3">
      <w:pPr>
        <w:jc w:val="center"/>
      </w:pPr>
    </w:p>
    <w:p w14:paraId="32C8B22D" w14:textId="77777777" w:rsidR="00CE54A3" w:rsidRDefault="00CE54A3" w:rsidP="00CE54A3">
      <w:pPr>
        <w:jc w:val="center"/>
      </w:pPr>
      <w:r>
        <w:t xml:space="preserve"> </w:t>
      </w:r>
    </w:p>
    <w:p w14:paraId="58683FCA" w14:textId="77777777" w:rsidR="00CE54A3" w:rsidRDefault="00CE54A3" w:rsidP="00CE54A3">
      <w:pPr>
        <w:jc w:val="center"/>
      </w:pPr>
    </w:p>
    <w:p w14:paraId="32640140" w14:textId="77777777" w:rsidR="00CE54A3" w:rsidRDefault="00CE54A3" w:rsidP="00CE54A3">
      <w:pPr>
        <w:jc w:val="center"/>
      </w:pPr>
      <w:proofErr w:type="spellStart"/>
      <w:r>
        <w:t>Samostalni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</w:p>
    <w:p w14:paraId="4190B80F" w14:textId="77777777" w:rsidR="00CE54A3" w:rsidRDefault="00CE54A3" w:rsidP="00CE54A3">
      <w:pPr>
        <w:jc w:val="center"/>
      </w:pPr>
      <w:proofErr w:type="spellStart"/>
      <w:r>
        <w:t>Zakona</w:t>
      </w:r>
      <w:proofErr w:type="spellEnd"/>
      <w:r>
        <w:t xml:space="preserve"> o </w:t>
      </w:r>
      <w:proofErr w:type="spellStart"/>
      <w:r>
        <w:t>fiskalizaciji</w:t>
      </w:r>
      <w:proofErr w:type="spellEnd"/>
    </w:p>
    <w:p w14:paraId="67F2000C" w14:textId="77777777" w:rsidR="00CE54A3" w:rsidRDefault="00CE54A3" w:rsidP="00CE54A3">
      <w:pPr>
        <w:jc w:val="center"/>
      </w:pPr>
    </w:p>
    <w:p w14:paraId="49F8BC14" w14:textId="77777777" w:rsidR="00CE54A3" w:rsidRDefault="00CE54A3" w:rsidP="00CE54A3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96/2021)</w:t>
      </w:r>
    </w:p>
    <w:p w14:paraId="66541E6F" w14:textId="77777777" w:rsidR="00CE54A3" w:rsidRDefault="00CE54A3" w:rsidP="00CE54A3">
      <w:pPr>
        <w:jc w:val="center"/>
      </w:pPr>
    </w:p>
    <w:p w14:paraId="442079FE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2CF4CDCE" w14:textId="77777777" w:rsidR="00CE54A3" w:rsidRDefault="00CE54A3" w:rsidP="00CE54A3">
      <w:pPr>
        <w:jc w:val="center"/>
      </w:pPr>
    </w:p>
    <w:p w14:paraId="46882B15" w14:textId="77777777" w:rsidR="00CE54A3" w:rsidRDefault="00CE54A3" w:rsidP="00CE54A3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", a </w:t>
      </w:r>
      <w:proofErr w:type="spellStart"/>
      <w:r>
        <w:t>primenjuje</w:t>
      </w:r>
      <w:proofErr w:type="spellEnd"/>
      <w:r>
        <w:t xml:space="preserve"> se od 1. </w:t>
      </w:r>
      <w:proofErr w:type="spellStart"/>
      <w:r>
        <w:t>novembra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>.</w:t>
      </w:r>
    </w:p>
    <w:p w14:paraId="70E996E6" w14:textId="77777777" w:rsidR="00CE54A3" w:rsidRDefault="00CE54A3" w:rsidP="00CE54A3">
      <w:pPr>
        <w:jc w:val="center"/>
      </w:pPr>
    </w:p>
    <w:p w14:paraId="4C4EE054" w14:textId="77777777" w:rsidR="00CE54A3" w:rsidRDefault="00CE54A3" w:rsidP="00CE54A3">
      <w:pPr>
        <w:jc w:val="center"/>
      </w:pPr>
      <w:r>
        <w:t xml:space="preserve"> </w:t>
      </w:r>
    </w:p>
    <w:p w14:paraId="0900CA37" w14:textId="77777777" w:rsidR="00CE54A3" w:rsidRDefault="00CE54A3" w:rsidP="00CE54A3">
      <w:pPr>
        <w:jc w:val="center"/>
      </w:pPr>
    </w:p>
    <w:p w14:paraId="7E5A4F55" w14:textId="77777777" w:rsidR="00CE54A3" w:rsidRDefault="00CE54A3" w:rsidP="00CE54A3">
      <w:pPr>
        <w:jc w:val="center"/>
      </w:pPr>
      <w:proofErr w:type="spellStart"/>
      <w:r>
        <w:t>Samostalni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</w:p>
    <w:p w14:paraId="69A26849" w14:textId="77777777" w:rsidR="00CE54A3" w:rsidRDefault="00CE54A3" w:rsidP="00CE54A3">
      <w:pPr>
        <w:jc w:val="center"/>
      </w:pPr>
      <w:proofErr w:type="spellStart"/>
      <w:r>
        <w:t>Zakona</w:t>
      </w:r>
      <w:proofErr w:type="spellEnd"/>
      <w:r>
        <w:t xml:space="preserve"> o </w:t>
      </w:r>
      <w:proofErr w:type="spellStart"/>
      <w:r>
        <w:t>fiskalizaciji</w:t>
      </w:r>
      <w:proofErr w:type="spellEnd"/>
    </w:p>
    <w:p w14:paraId="1687B4D4" w14:textId="77777777" w:rsidR="00CE54A3" w:rsidRDefault="00CE54A3" w:rsidP="00CE54A3">
      <w:pPr>
        <w:jc w:val="center"/>
      </w:pPr>
    </w:p>
    <w:p w14:paraId="6F30E99A" w14:textId="77777777" w:rsidR="00CE54A3" w:rsidRDefault="00CE54A3" w:rsidP="00CE54A3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138/2022)</w:t>
      </w:r>
    </w:p>
    <w:p w14:paraId="427EA8D0" w14:textId="77777777" w:rsidR="00CE54A3" w:rsidRDefault="00CE54A3" w:rsidP="00CE54A3">
      <w:pPr>
        <w:jc w:val="center"/>
      </w:pPr>
    </w:p>
    <w:p w14:paraId="101F14BF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7</w:t>
      </w:r>
    </w:p>
    <w:p w14:paraId="136BAD6B" w14:textId="77777777" w:rsidR="00CE54A3" w:rsidRDefault="00CE54A3" w:rsidP="00CE54A3">
      <w:pPr>
        <w:jc w:val="center"/>
      </w:pPr>
    </w:p>
    <w:p w14:paraId="24E8A708" w14:textId="77777777" w:rsidR="00CE54A3" w:rsidRDefault="00CE54A3" w:rsidP="00CE54A3">
      <w:pPr>
        <w:jc w:val="center"/>
      </w:pPr>
      <w:proofErr w:type="spellStart"/>
      <w:r>
        <w:t>Podzakonski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180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C5CAA7D" w14:textId="77777777" w:rsidR="00CE54A3" w:rsidRDefault="00CE54A3" w:rsidP="00CE54A3">
      <w:pPr>
        <w:jc w:val="center"/>
      </w:pPr>
    </w:p>
    <w:p w14:paraId="5A0522F3" w14:textId="77777777" w:rsidR="00CE54A3" w:rsidRDefault="00CE54A3" w:rsidP="00CE54A3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121A9E32" w14:textId="77777777" w:rsidR="00CE54A3" w:rsidRDefault="00CE54A3" w:rsidP="00CE54A3">
      <w:pPr>
        <w:jc w:val="center"/>
      </w:pPr>
    </w:p>
    <w:p w14:paraId="7788C891" w14:textId="58E0A0B5" w:rsidR="00961C2E" w:rsidRDefault="00CE54A3" w:rsidP="00CE54A3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A3"/>
    <w:rsid w:val="0060202F"/>
    <w:rsid w:val="00863A9D"/>
    <w:rsid w:val="00961C2E"/>
    <w:rsid w:val="00A67746"/>
    <w:rsid w:val="00C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3108"/>
  <w15:chartTrackingRefBased/>
  <w15:docId w15:val="{EF1F58F2-7140-459B-B2AC-99A0388E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4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4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4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4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4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4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4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4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4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4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4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4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4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4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4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4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4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4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54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4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54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54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54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54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54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4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4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54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4191</Words>
  <Characters>23895</Characters>
  <Application>Microsoft Office Word</Application>
  <DocSecurity>0</DocSecurity>
  <Lines>199</Lines>
  <Paragraphs>56</Paragraphs>
  <ScaleCrop>false</ScaleCrop>
  <Company/>
  <LinksUpToDate>false</LinksUpToDate>
  <CharactersWithSpaces>28030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2</cp:revision>
  <dcterms:created xsi:type="dcterms:W3CDTF">2024-04-23T16:22:00Z</dcterms:created>
  <dcterms:modified xsi:type="dcterms:W3CDTF">2024-04-23T20:31:00Z</dcterms:modified>
</cp:coreProperties>
</file>