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E4CC" w14:textId="7CB065B2" w:rsidR="00EE7415" w:rsidRPr="00EE7415" w:rsidRDefault="00EE7415" w:rsidP="00EE7415">
      <w:pPr>
        <w:jc w:val="center"/>
        <w:rPr>
          <w:b/>
          <w:bCs/>
          <w:sz w:val="24"/>
          <w:szCs w:val="24"/>
        </w:rPr>
      </w:pPr>
      <w:r w:rsidRPr="00EE7415">
        <w:rPr>
          <w:b/>
          <w:bCs/>
          <w:sz w:val="24"/>
          <w:szCs w:val="24"/>
        </w:rPr>
        <w:t>ZAKON</w:t>
      </w:r>
      <w:r w:rsidRPr="00EE7415">
        <w:rPr>
          <w:b/>
          <w:bCs/>
          <w:sz w:val="24"/>
          <w:szCs w:val="24"/>
        </w:rPr>
        <w:t xml:space="preserve"> </w:t>
      </w:r>
      <w:r w:rsidRPr="00EE7415">
        <w:rPr>
          <w:b/>
          <w:bCs/>
          <w:sz w:val="24"/>
          <w:szCs w:val="24"/>
        </w:rPr>
        <w:t>O POSREDOVANJU U REŠAVANJU SPOROVA</w:t>
      </w:r>
    </w:p>
    <w:p w14:paraId="4C6695DA" w14:textId="163A45BE" w:rsidR="00EE7415" w:rsidRPr="00EE7415" w:rsidRDefault="00EE7415" w:rsidP="00EE7415">
      <w:pPr>
        <w:jc w:val="center"/>
        <w:rPr>
          <w:i/>
          <w:iCs/>
        </w:rPr>
      </w:pPr>
      <w:r w:rsidRPr="00EE7415">
        <w:rPr>
          <w:i/>
          <w:iCs/>
        </w:rPr>
        <w:t xml:space="preserve">("Sl. </w:t>
      </w:r>
      <w:proofErr w:type="spellStart"/>
      <w:r w:rsidRPr="00EE7415">
        <w:rPr>
          <w:i/>
          <w:iCs/>
        </w:rPr>
        <w:t>glasnik</w:t>
      </w:r>
      <w:proofErr w:type="spellEnd"/>
      <w:r w:rsidRPr="00EE7415">
        <w:rPr>
          <w:i/>
          <w:iCs/>
        </w:rPr>
        <w:t xml:space="preserve"> RS", br. 55/2014)</w:t>
      </w:r>
      <w:r w:rsidRPr="00EE7415">
        <w:rPr>
          <w:lang w:val="fr-FR"/>
        </w:rPr>
        <w:t> </w:t>
      </w:r>
    </w:p>
    <w:p w14:paraId="168F9C99" w14:textId="77777777" w:rsidR="00EE7415" w:rsidRPr="00EE7415" w:rsidRDefault="00EE7415" w:rsidP="00EE7415">
      <w:pPr>
        <w:jc w:val="center"/>
      </w:pPr>
      <w:bookmarkStart w:id="0" w:name="str_1"/>
      <w:bookmarkEnd w:id="0"/>
      <w:r w:rsidRPr="00EE7415">
        <w:t>I UVODNE ODREDBE</w:t>
      </w:r>
    </w:p>
    <w:p w14:paraId="1E77493D" w14:textId="77777777" w:rsidR="00EE7415" w:rsidRPr="00EE7415" w:rsidRDefault="00EE7415" w:rsidP="00EE7415">
      <w:pPr>
        <w:jc w:val="center"/>
        <w:rPr>
          <w:b/>
          <w:bCs/>
        </w:rPr>
      </w:pPr>
      <w:bookmarkStart w:id="1" w:name="str_2"/>
      <w:bookmarkEnd w:id="1"/>
      <w:proofErr w:type="spellStart"/>
      <w:r w:rsidRPr="00EE7415">
        <w:rPr>
          <w:b/>
          <w:bCs/>
        </w:rPr>
        <w:t>Predmet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zakona</w:t>
      </w:r>
      <w:proofErr w:type="spellEnd"/>
    </w:p>
    <w:p w14:paraId="614170B7" w14:textId="77777777" w:rsidR="00EE7415" w:rsidRPr="00EE7415" w:rsidRDefault="00EE7415" w:rsidP="00EE7415">
      <w:pPr>
        <w:jc w:val="center"/>
        <w:rPr>
          <w:b/>
          <w:bCs/>
        </w:rPr>
      </w:pPr>
      <w:bookmarkStart w:id="2" w:name="clan_1"/>
      <w:bookmarkEnd w:id="2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</w:t>
      </w:r>
    </w:p>
    <w:p w14:paraId="268E083B" w14:textId="77777777" w:rsidR="00EE7415" w:rsidRPr="00EE7415" w:rsidRDefault="00EE7415" w:rsidP="00EE7415">
      <w:pPr>
        <w:jc w:val="center"/>
      </w:pP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uređuju</w:t>
      </w:r>
      <w:proofErr w:type="spellEnd"/>
      <w:r w:rsidRPr="00EE7415">
        <w:t xml:space="preserve"> se </w:t>
      </w:r>
      <w:proofErr w:type="spellStart"/>
      <w:r w:rsidRPr="00EE7415">
        <w:t>pojam</w:t>
      </w:r>
      <w:proofErr w:type="spellEnd"/>
      <w:r w:rsidRPr="00EE7415">
        <w:t xml:space="preserve">, </w:t>
      </w:r>
      <w:proofErr w:type="spellStart"/>
      <w:r w:rsidRPr="00EE7415">
        <w:t>načela</w:t>
      </w:r>
      <w:proofErr w:type="spellEnd"/>
      <w:r w:rsidRPr="00EE7415">
        <w:t xml:space="preserve">,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pravno</w:t>
      </w:r>
      <w:proofErr w:type="spellEnd"/>
      <w:r w:rsidRPr="00EE7415">
        <w:t xml:space="preserve"> </w:t>
      </w:r>
      <w:proofErr w:type="spellStart"/>
      <w:r w:rsidRPr="00EE7415">
        <w:t>dejstvo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u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sporova</w:t>
      </w:r>
      <w:proofErr w:type="spellEnd"/>
      <w:r w:rsidRPr="00EE7415">
        <w:t xml:space="preserve">, </w:t>
      </w:r>
      <w:proofErr w:type="spellStart"/>
      <w:r w:rsidRPr="00EE7415">
        <w:t>uslovi</w:t>
      </w:r>
      <w:proofErr w:type="spellEnd"/>
      <w:r w:rsidRPr="00EE7415">
        <w:t xml:space="preserve"> za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prava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dužnosti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program </w:t>
      </w:r>
      <w:proofErr w:type="spellStart"/>
      <w:r w:rsidRPr="00EE7415">
        <w:t>obuke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>.</w:t>
      </w:r>
    </w:p>
    <w:p w14:paraId="31DE7A8E" w14:textId="77777777" w:rsidR="00EE7415" w:rsidRPr="00EE7415" w:rsidRDefault="00EE7415" w:rsidP="00EE7415">
      <w:pPr>
        <w:jc w:val="center"/>
        <w:rPr>
          <w:b/>
          <w:bCs/>
        </w:rPr>
      </w:pPr>
      <w:bookmarkStart w:id="3" w:name="str_3"/>
      <w:bookmarkEnd w:id="3"/>
      <w:proofErr w:type="spellStart"/>
      <w:r w:rsidRPr="00EE7415">
        <w:rPr>
          <w:b/>
          <w:bCs/>
        </w:rPr>
        <w:t>Pojam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3F105920" w14:textId="77777777" w:rsidR="00EE7415" w:rsidRPr="00EE7415" w:rsidRDefault="00EE7415" w:rsidP="00EE7415">
      <w:pPr>
        <w:jc w:val="center"/>
        <w:rPr>
          <w:b/>
          <w:bCs/>
        </w:rPr>
      </w:pPr>
      <w:bookmarkStart w:id="4" w:name="clan_2"/>
      <w:bookmarkEnd w:id="4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</w:t>
      </w:r>
    </w:p>
    <w:p w14:paraId="7137FBA9" w14:textId="77777777" w:rsidR="00EE7415" w:rsidRPr="00EE7415" w:rsidRDefault="00EE7415" w:rsidP="00EE7415">
      <w:pPr>
        <w:jc w:val="center"/>
      </w:pPr>
      <w:proofErr w:type="spellStart"/>
      <w:r w:rsidRPr="00EE7415">
        <w:t>Posredovanje</w:t>
      </w:r>
      <w:proofErr w:type="spellEnd"/>
      <w:r w:rsidRPr="00EE7415">
        <w:t xml:space="preserve"> je </w:t>
      </w:r>
      <w:proofErr w:type="spellStart"/>
      <w:r w:rsidRPr="00EE7415">
        <w:t>postupak</w:t>
      </w:r>
      <w:proofErr w:type="spellEnd"/>
      <w:r w:rsidRPr="00EE7415">
        <w:t xml:space="preserve">, bez </w:t>
      </w:r>
      <w:proofErr w:type="spellStart"/>
      <w:r w:rsidRPr="00EE7415">
        <w:t>obzira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naziv</w:t>
      </w:r>
      <w:proofErr w:type="spellEnd"/>
      <w:r w:rsidRPr="00EE7415">
        <w:t xml:space="preserve">, u </w:t>
      </w:r>
      <w:proofErr w:type="spellStart"/>
      <w:r w:rsidRPr="00EE7415">
        <w:t>kojem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dobrovoljno</w:t>
      </w:r>
      <w:proofErr w:type="spellEnd"/>
      <w:r w:rsidRPr="00EE7415">
        <w:t xml:space="preserve"> </w:t>
      </w:r>
      <w:proofErr w:type="spellStart"/>
      <w:r w:rsidRPr="00EE7415">
        <w:t>nastoje</w:t>
      </w:r>
      <w:proofErr w:type="spellEnd"/>
      <w:r w:rsidRPr="00EE7415">
        <w:t xml:space="preserve"> da </w:t>
      </w:r>
      <w:proofErr w:type="spellStart"/>
      <w:r w:rsidRPr="00EE7415">
        <w:t>sporni</w:t>
      </w:r>
      <w:proofErr w:type="spellEnd"/>
      <w:r w:rsidRPr="00EE7415">
        <w:t xml:space="preserve"> </w:t>
      </w:r>
      <w:proofErr w:type="spellStart"/>
      <w:r w:rsidRPr="00EE7415">
        <w:t>odnos</w:t>
      </w:r>
      <w:proofErr w:type="spellEnd"/>
      <w:r w:rsidRPr="00EE7415">
        <w:t xml:space="preserve"> </w:t>
      </w:r>
      <w:proofErr w:type="spellStart"/>
      <w:r w:rsidRPr="00EE7415">
        <w:t>reše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pregovaranja</w:t>
      </w:r>
      <w:proofErr w:type="spellEnd"/>
      <w:r w:rsidRPr="00EE7415">
        <w:t xml:space="preserve">, </w:t>
      </w:r>
      <w:proofErr w:type="spellStart"/>
      <w:r w:rsidRPr="00EE7415">
        <w:t>uz</w:t>
      </w:r>
      <w:proofErr w:type="spellEnd"/>
      <w:r w:rsidRPr="00EE7415">
        <w:t xml:space="preserve"> </w:t>
      </w:r>
      <w:proofErr w:type="spellStart"/>
      <w:r w:rsidRPr="00EE7415">
        <w:t>pomoć</w:t>
      </w:r>
      <w:proofErr w:type="spellEnd"/>
      <w:r w:rsidRPr="00EE7415">
        <w:t xml:space="preserve"> </w:t>
      </w:r>
      <w:proofErr w:type="spellStart"/>
      <w:r w:rsidRPr="00EE7415">
        <w:t>jednog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više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koji </w:t>
      </w:r>
      <w:proofErr w:type="spellStart"/>
      <w:r w:rsidRPr="00EE7415">
        <w:t>stranama</w:t>
      </w:r>
      <w:proofErr w:type="spellEnd"/>
      <w:r w:rsidRPr="00EE7415">
        <w:t xml:space="preserve"> </w:t>
      </w:r>
      <w:proofErr w:type="spellStart"/>
      <w:r w:rsidRPr="00EE7415">
        <w:t>pomaže</w:t>
      </w:r>
      <w:proofErr w:type="spellEnd"/>
      <w:r w:rsidRPr="00EE7415">
        <w:t xml:space="preserve"> da </w:t>
      </w:r>
      <w:proofErr w:type="spellStart"/>
      <w:r w:rsidRPr="00EE7415">
        <w:t>postignu</w:t>
      </w:r>
      <w:proofErr w:type="spellEnd"/>
      <w:r w:rsidRPr="00EE7415">
        <w:t xml:space="preserve"> </w:t>
      </w:r>
      <w:proofErr w:type="spellStart"/>
      <w:r w:rsidRPr="00EE7415">
        <w:t>sporazum</w:t>
      </w:r>
      <w:proofErr w:type="spellEnd"/>
      <w:r w:rsidRPr="00EE7415">
        <w:t xml:space="preserve"> (u </w:t>
      </w:r>
      <w:proofErr w:type="spellStart"/>
      <w:r w:rsidRPr="00EE7415">
        <w:t>daljem</w:t>
      </w:r>
      <w:proofErr w:type="spellEnd"/>
      <w:r w:rsidRPr="00EE7415">
        <w:t xml:space="preserve"> </w:t>
      </w:r>
      <w:proofErr w:type="spellStart"/>
      <w:r w:rsidRPr="00EE7415">
        <w:t>tekstu</w:t>
      </w:r>
      <w:proofErr w:type="spellEnd"/>
      <w:r w:rsidRPr="00EE7415">
        <w:t xml:space="preserve">: </w:t>
      </w:r>
      <w:proofErr w:type="spellStart"/>
      <w:r w:rsidRPr="00EE7415">
        <w:t>posredovanje</w:t>
      </w:r>
      <w:proofErr w:type="spellEnd"/>
      <w:r w:rsidRPr="00EE7415">
        <w:t>).</w:t>
      </w:r>
    </w:p>
    <w:p w14:paraId="0BBE76D6" w14:textId="77777777" w:rsidR="00EE7415" w:rsidRPr="00EE7415" w:rsidRDefault="00EE7415" w:rsidP="00EE7415">
      <w:pPr>
        <w:jc w:val="center"/>
        <w:rPr>
          <w:b/>
          <w:bCs/>
        </w:rPr>
      </w:pPr>
      <w:bookmarkStart w:id="5" w:name="str_4"/>
      <w:bookmarkEnd w:id="5"/>
      <w:proofErr w:type="spellStart"/>
      <w:r w:rsidRPr="00EE7415">
        <w:rPr>
          <w:b/>
          <w:bCs/>
        </w:rPr>
        <w:t>Primena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zakona</w:t>
      </w:r>
      <w:proofErr w:type="spellEnd"/>
    </w:p>
    <w:p w14:paraId="24E1ADB6" w14:textId="77777777" w:rsidR="00EE7415" w:rsidRPr="00EE7415" w:rsidRDefault="00EE7415" w:rsidP="00EE7415">
      <w:pPr>
        <w:jc w:val="center"/>
        <w:rPr>
          <w:b/>
          <w:bCs/>
        </w:rPr>
      </w:pPr>
      <w:bookmarkStart w:id="6" w:name="clan_3"/>
      <w:bookmarkEnd w:id="6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</w:t>
      </w:r>
    </w:p>
    <w:p w14:paraId="00D1DAEA" w14:textId="77777777" w:rsidR="00EE7415" w:rsidRPr="00EE7415" w:rsidRDefault="00EE7415" w:rsidP="00EE7415">
      <w:pPr>
        <w:jc w:val="center"/>
      </w:pPr>
      <w:proofErr w:type="spellStart"/>
      <w:r w:rsidRPr="00EE7415">
        <w:t>Posredovanje</w:t>
      </w:r>
      <w:proofErr w:type="spellEnd"/>
      <w:r w:rsidRPr="00EE7415">
        <w:t xml:space="preserve"> se </w:t>
      </w:r>
      <w:proofErr w:type="spellStart"/>
      <w:r w:rsidRPr="00EE7415">
        <w:t>primenjuje</w:t>
      </w:r>
      <w:proofErr w:type="spellEnd"/>
      <w:r w:rsidRPr="00EE7415">
        <w:t xml:space="preserve"> u </w:t>
      </w:r>
      <w:proofErr w:type="spellStart"/>
      <w:r w:rsidRPr="00EE7415">
        <w:t>spornim</w:t>
      </w:r>
      <w:proofErr w:type="spellEnd"/>
      <w:r w:rsidRPr="00EE7415">
        <w:t xml:space="preserve"> </w:t>
      </w:r>
      <w:proofErr w:type="spellStart"/>
      <w:r w:rsidRPr="00EE7415">
        <w:t>odnosima</w:t>
      </w:r>
      <w:proofErr w:type="spellEnd"/>
      <w:r w:rsidRPr="00EE7415">
        <w:t xml:space="preserve"> u </w:t>
      </w:r>
      <w:proofErr w:type="spellStart"/>
      <w:r w:rsidRPr="00EE7415">
        <w:t>kojima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slobodno</w:t>
      </w:r>
      <w:proofErr w:type="spellEnd"/>
      <w:r w:rsidRPr="00EE7415">
        <w:t xml:space="preserve"> da </w:t>
      </w:r>
      <w:proofErr w:type="spellStart"/>
      <w:r w:rsidRPr="00EE7415">
        <w:t>raspolažu</w:t>
      </w:r>
      <w:proofErr w:type="spellEnd"/>
      <w:r w:rsidRPr="00EE7415">
        <w:t xml:space="preserve"> </w:t>
      </w:r>
      <w:proofErr w:type="spellStart"/>
      <w:r w:rsidRPr="00EE7415">
        <w:t>svojim</w:t>
      </w:r>
      <w:proofErr w:type="spellEnd"/>
      <w:r w:rsidRPr="00EE7415">
        <w:t xml:space="preserve"> </w:t>
      </w:r>
      <w:proofErr w:type="spellStart"/>
      <w:r w:rsidRPr="00EE7415">
        <w:t>zahtevima</w:t>
      </w:r>
      <w:proofErr w:type="spellEnd"/>
      <w:r w:rsidRPr="00EE7415">
        <w:t xml:space="preserve">,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drugim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propisana</w:t>
      </w:r>
      <w:proofErr w:type="spellEnd"/>
      <w:r w:rsidRPr="00EE7415">
        <w:t xml:space="preserve"> </w:t>
      </w:r>
      <w:proofErr w:type="spellStart"/>
      <w:r w:rsidRPr="00EE7415">
        <w:t>isključiva</w:t>
      </w:r>
      <w:proofErr w:type="spellEnd"/>
      <w:r w:rsidRPr="00EE7415">
        <w:t xml:space="preserve"> </w:t>
      </w:r>
      <w:proofErr w:type="spellStart"/>
      <w:r w:rsidRPr="00EE7415">
        <w:t>nadležnost</w:t>
      </w:r>
      <w:proofErr w:type="spellEnd"/>
      <w:r w:rsidRPr="00EE7415">
        <w:t xml:space="preserve"> </w:t>
      </w:r>
      <w:proofErr w:type="spellStart"/>
      <w:r w:rsidRPr="00EE7415">
        <w:t>suda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organa, bez </w:t>
      </w:r>
      <w:proofErr w:type="spellStart"/>
      <w:r w:rsidRPr="00EE7415">
        <w:t>obzira</w:t>
      </w:r>
      <w:proofErr w:type="spellEnd"/>
      <w:r w:rsidRPr="00EE7415">
        <w:t xml:space="preserve"> da li se </w:t>
      </w:r>
      <w:proofErr w:type="spellStart"/>
      <w:r w:rsidRPr="00EE7415">
        <w:t>sprovodi</w:t>
      </w:r>
      <w:proofErr w:type="spellEnd"/>
      <w:r w:rsidRPr="00EE7415">
        <w:t xml:space="preserve"> pre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posle</w:t>
      </w:r>
      <w:proofErr w:type="spellEnd"/>
      <w:r w:rsidRPr="00EE7415">
        <w:t xml:space="preserve"> </w:t>
      </w:r>
      <w:proofErr w:type="spellStart"/>
      <w:r w:rsidRPr="00EE7415">
        <w:t>pokretanja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>.</w:t>
      </w:r>
    </w:p>
    <w:p w14:paraId="0DC7F48A" w14:textId="77777777" w:rsidR="00EE7415" w:rsidRPr="00EE7415" w:rsidRDefault="00EE7415" w:rsidP="00EE7415">
      <w:pPr>
        <w:jc w:val="center"/>
      </w:pPr>
      <w:proofErr w:type="spellStart"/>
      <w:r w:rsidRPr="00EE7415">
        <w:t>Posredovanje</w:t>
      </w:r>
      <w:proofErr w:type="spellEnd"/>
      <w:r w:rsidRPr="00EE7415">
        <w:t xml:space="preserve"> je </w:t>
      </w:r>
      <w:proofErr w:type="spellStart"/>
      <w:r w:rsidRPr="00EE7415">
        <w:t>moguće</w:t>
      </w:r>
      <w:proofErr w:type="spellEnd"/>
      <w:r w:rsidRPr="00EE7415">
        <w:t xml:space="preserve"> </w:t>
      </w:r>
      <w:proofErr w:type="spellStart"/>
      <w:r w:rsidRPr="00EE7415">
        <w:t>naročito</w:t>
      </w:r>
      <w:proofErr w:type="spellEnd"/>
      <w:r w:rsidRPr="00EE7415">
        <w:t xml:space="preserve"> u </w:t>
      </w:r>
      <w:proofErr w:type="spellStart"/>
      <w:r w:rsidRPr="00EE7415">
        <w:t>imovinskopravnim</w:t>
      </w:r>
      <w:proofErr w:type="spellEnd"/>
      <w:r w:rsidRPr="00EE7415">
        <w:t xml:space="preserve"> </w:t>
      </w:r>
      <w:proofErr w:type="spellStart"/>
      <w:r w:rsidRPr="00EE7415">
        <w:t>sporovima</w:t>
      </w:r>
      <w:proofErr w:type="spellEnd"/>
      <w:r w:rsidRPr="00EE7415">
        <w:t xml:space="preserve"> </w:t>
      </w:r>
      <w:proofErr w:type="spellStart"/>
      <w:r w:rsidRPr="00EE7415">
        <w:t>čiji</w:t>
      </w:r>
      <w:proofErr w:type="spellEnd"/>
      <w:r w:rsidRPr="00EE7415">
        <w:t xml:space="preserve"> je </w:t>
      </w:r>
      <w:proofErr w:type="spellStart"/>
      <w:r w:rsidRPr="00EE7415">
        <w:t>predmet</w:t>
      </w:r>
      <w:proofErr w:type="spellEnd"/>
      <w:r w:rsidRPr="00EE7415">
        <w:t xml:space="preserve"> </w:t>
      </w:r>
      <w:proofErr w:type="spellStart"/>
      <w:r w:rsidRPr="00EE7415">
        <w:t>ispunjenje</w:t>
      </w:r>
      <w:proofErr w:type="spellEnd"/>
      <w:r w:rsidRPr="00EE7415">
        <w:t xml:space="preserve"> </w:t>
      </w:r>
      <w:proofErr w:type="spellStart"/>
      <w:r w:rsidRPr="00EE7415">
        <w:t>obaveze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činidbu</w:t>
      </w:r>
      <w:proofErr w:type="spellEnd"/>
      <w:r w:rsidRPr="00EE7415">
        <w:t xml:space="preserve">, </w:t>
      </w:r>
      <w:proofErr w:type="spellStart"/>
      <w:r w:rsidRPr="00EE7415">
        <w:t>drugim</w:t>
      </w:r>
      <w:proofErr w:type="spellEnd"/>
      <w:r w:rsidRPr="00EE7415">
        <w:t xml:space="preserve"> </w:t>
      </w:r>
      <w:proofErr w:type="spellStart"/>
      <w:r w:rsidRPr="00EE7415">
        <w:t>imovinskopravnim</w:t>
      </w:r>
      <w:proofErr w:type="spellEnd"/>
      <w:r w:rsidRPr="00EE7415">
        <w:t xml:space="preserve"> </w:t>
      </w:r>
      <w:proofErr w:type="spellStart"/>
      <w:r w:rsidRPr="00EE7415">
        <w:t>sporovima</w:t>
      </w:r>
      <w:proofErr w:type="spellEnd"/>
      <w:r w:rsidRPr="00EE7415">
        <w:t xml:space="preserve">, u </w:t>
      </w:r>
      <w:proofErr w:type="spellStart"/>
      <w:r w:rsidRPr="00EE7415">
        <w:t>porodičnim</w:t>
      </w:r>
      <w:proofErr w:type="spellEnd"/>
      <w:r w:rsidRPr="00EE7415">
        <w:t xml:space="preserve">, </w:t>
      </w:r>
      <w:proofErr w:type="spellStart"/>
      <w:r w:rsidRPr="00EE7415">
        <w:t>privrednim</w:t>
      </w:r>
      <w:proofErr w:type="spellEnd"/>
      <w:r w:rsidRPr="00EE7415">
        <w:t xml:space="preserve"> </w:t>
      </w:r>
      <w:proofErr w:type="spellStart"/>
      <w:r w:rsidRPr="00EE7415">
        <w:t>sporovima</w:t>
      </w:r>
      <w:proofErr w:type="spellEnd"/>
      <w:r w:rsidRPr="00EE7415">
        <w:t xml:space="preserve">, </w:t>
      </w:r>
      <w:proofErr w:type="spellStart"/>
      <w:r w:rsidRPr="00EE7415">
        <w:t>upravnim</w:t>
      </w:r>
      <w:proofErr w:type="spellEnd"/>
      <w:r w:rsidRPr="00EE7415">
        <w:t xml:space="preserve"> </w:t>
      </w:r>
      <w:proofErr w:type="spellStart"/>
      <w:r w:rsidRPr="00EE7415">
        <w:t>stvarima</w:t>
      </w:r>
      <w:proofErr w:type="spellEnd"/>
      <w:r w:rsidRPr="00EE7415">
        <w:t xml:space="preserve">, </w:t>
      </w:r>
      <w:proofErr w:type="spellStart"/>
      <w:r w:rsidRPr="00EE7415">
        <w:t>sporovima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oblasti</w:t>
      </w:r>
      <w:proofErr w:type="spellEnd"/>
      <w:r w:rsidRPr="00EE7415">
        <w:t xml:space="preserve"> </w:t>
      </w:r>
      <w:proofErr w:type="spellStart"/>
      <w:r w:rsidRPr="00EE7415">
        <w:t>zaštite</w:t>
      </w:r>
      <w:proofErr w:type="spellEnd"/>
      <w:r w:rsidRPr="00EE7415">
        <w:t xml:space="preserve"> </w:t>
      </w:r>
      <w:proofErr w:type="spellStart"/>
      <w:r w:rsidRPr="00EE7415">
        <w:t>životne</w:t>
      </w:r>
      <w:proofErr w:type="spellEnd"/>
      <w:r w:rsidRPr="00EE7415">
        <w:t xml:space="preserve"> </w:t>
      </w:r>
      <w:proofErr w:type="spellStart"/>
      <w:r w:rsidRPr="00EE7415">
        <w:t>sredine</w:t>
      </w:r>
      <w:proofErr w:type="spellEnd"/>
      <w:r w:rsidRPr="00EE7415">
        <w:t xml:space="preserve">, u </w:t>
      </w:r>
      <w:proofErr w:type="spellStart"/>
      <w:r w:rsidRPr="00EE7415">
        <w:t>potrošačkim</w:t>
      </w:r>
      <w:proofErr w:type="spellEnd"/>
      <w:r w:rsidRPr="00EE7415">
        <w:t xml:space="preserve"> </w:t>
      </w:r>
      <w:proofErr w:type="spellStart"/>
      <w:r w:rsidRPr="00EE7415">
        <w:t>sporovima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u </w:t>
      </w:r>
      <w:proofErr w:type="spellStart"/>
      <w:r w:rsidRPr="00EE7415">
        <w:t>svim</w:t>
      </w:r>
      <w:proofErr w:type="spellEnd"/>
      <w:r w:rsidRPr="00EE7415">
        <w:t xml:space="preserve"> </w:t>
      </w:r>
      <w:proofErr w:type="spellStart"/>
      <w:r w:rsidRPr="00EE7415">
        <w:t>drugim</w:t>
      </w:r>
      <w:proofErr w:type="spellEnd"/>
      <w:r w:rsidRPr="00EE7415">
        <w:t xml:space="preserve"> </w:t>
      </w:r>
      <w:proofErr w:type="spellStart"/>
      <w:r w:rsidRPr="00EE7415">
        <w:t>spornim</w:t>
      </w:r>
      <w:proofErr w:type="spellEnd"/>
      <w:r w:rsidRPr="00EE7415">
        <w:t xml:space="preserve"> </w:t>
      </w:r>
      <w:proofErr w:type="spellStart"/>
      <w:r w:rsidRPr="00EE7415">
        <w:t>odnosima</w:t>
      </w:r>
      <w:proofErr w:type="spellEnd"/>
      <w:r w:rsidRPr="00EE7415">
        <w:t xml:space="preserve">, u </w:t>
      </w:r>
      <w:proofErr w:type="spellStart"/>
      <w:r w:rsidRPr="00EE7415">
        <w:t>kojima</w:t>
      </w:r>
      <w:proofErr w:type="spellEnd"/>
      <w:r w:rsidRPr="00EE7415">
        <w:t xml:space="preserve">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odgovara</w:t>
      </w:r>
      <w:proofErr w:type="spellEnd"/>
      <w:r w:rsidRPr="00EE7415">
        <w:t xml:space="preserve"> </w:t>
      </w:r>
      <w:proofErr w:type="spellStart"/>
      <w:r w:rsidRPr="00EE7415">
        <w:t>prirodi</w:t>
      </w:r>
      <w:proofErr w:type="spellEnd"/>
      <w:r w:rsidRPr="00EE7415">
        <w:t xml:space="preserve"> </w:t>
      </w:r>
      <w:proofErr w:type="spellStart"/>
      <w:r w:rsidRPr="00EE7415">
        <w:t>spornih</w:t>
      </w:r>
      <w:proofErr w:type="spellEnd"/>
      <w:r w:rsidRPr="00EE7415">
        <w:t xml:space="preserve"> </w:t>
      </w:r>
      <w:proofErr w:type="spellStart"/>
      <w:r w:rsidRPr="00EE7415">
        <w:t>odnosa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da </w:t>
      </w:r>
      <w:proofErr w:type="spellStart"/>
      <w:r w:rsidRPr="00EE7415">
        <w:t>pomogne</w:t>
      </w:r>
      <w:proofErr w:type="spellEnd"/>
      <w:r w:rsidRPr="00EE7415">
        <w:t xml:space="preserve"> </w:t>
      </w:r>
      <w:proofErr w:type="spellStart"/>
      <w:r w:rsidRPr="00EE7415">
        <w:t>njihovom</w:t>
      </w:r>
      <w:proofErr w:type="spellEnd"/>
      <w:r w:rsidRPr="00EE7415">
        <w:t xml:space="preserve"> </w:t>
      </w:r>
      <w:proofErr w:type="spellStart"/>
      <w:r w:rsidRPr="00EE7415">
        <w:t>razrešenju</w:t>
      </w:r>
      <w:proofErr w:type="spellEnd"/>
      <w:r w:rsidRPr="00EE7415">
        <w:t>.</w:t>
      </w:r>
    </w:p>
    <w:p w14:paraId="4AFD0815" w14:textId="77777777" w:rsidR="00EE7415" w:rsidRPr="00EE7415" w:rsidRDefault="00EE7415" w:rsidP="00EE7415">
      <w:pPr>
        <w:jc w:val="center"/>
      </w:pPr>
      <w:proofErr w:type="spellStart"/>
      <w:r w:rsidRPr="00EE7415">
        <w:t>Odredbe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primenjuju</w:t>
      </w:r>
      <w:proofErr w:type="spellEnd"/>
      <w:r w:rsidRPr="00EE7415">
        <w:t xml:space="preserve"> se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posredovanje</w:t>
      </w:r>
      <w:proofErr w:type="spellEnd"/>
      <w:r w:rsidRPr="00EE7415">
        <w:t xml:space="preserve"> u </w:t>
      </w:r>
      <w:proofErr w:type="spellStart"/>
      <w:r w:rsidRPr="00EE7415">
        <w:t>krivičnim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prekršajnim</w:t>
      </w:r>
      <w:proofErr w:type="spellEnd"/>
      <w:r w:rsidRPr="00EE7415">
        <w:t xml:space="preserve"> </w:t>
      </w:r>
      <w:proofErr w:type="spellStart"/>
      <w:r w:rsidRPr="00EE7415">
        <w:t>stvarima</w:t>
      </w:r>
      <w:proofErr w:type="spellEnd"/>
      <w:r w:rsidRPr="00EE7415">
        <w:t xml:space="preserve"> u </w:t>
      </w:r>
      <w:proofErr w:type="spellStart"/>
      <w:r w:rsidRPr="00EE7415">
        <w:t>pogledu</w:t>
      </w:r>
      <w:proofErr w:type="spellEnd"/>
      <w:r w:rsidRPr="00EE7415">
        <w:t xml:space="preserve"> </w:t>
      </w:r>
      <w:proofErr w:type="spellStart"/>
      <w:r w:rsidRPr="00EE7415">
        <w:t>imovinskopravnog</w:t>
      </w:r>
      <w:proofErr w:type="spellEnd"/>
      <w:r w:rsidRPr="00EE7415">
        <w:t xml:space="preserve"> </w:t>
      </w:r>
      <w:proofErr w:type="spellStart"/>
      <w:r w:rsidRPr="00EE7415">
        <w:t>zahteva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zahteva</w:t>
      </w:r>
      <w:proofErr w:type="spellEnd"/>
      <w:r w:rsidRPr="00EE7415">
        <w:t xml:space="preserve"> za </w:t>
      </w:r>
      <w:proofErr w:type="spellStart"/>
      <w:r w:rsidRPr="00EE7415">
        <w:t>naknadu</w:t>
      </w:r>
      <w:proofErr w:type="spellEnd"/>
      <w:r w:rsidRPr="00EE7415">
        <w:t xml:space="preserve"> </w:t>
      </w:r>
      <w:proofErr w:type="spellStart"/>
      <w:r w:rsidRPr="00EE7415">
        <w:t>štete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u </w:t>
      </w:r>
      <w:proofErr w:type="spellStart"/>
      <w:r w:rsidRPr="00EE7415">
        <w:t>radnim</w:t>
      </w:r>
      <w:proofErr w:type="spellEnd"/>
      <w:r w:rsidRPr="00EE7415">
        <w:t xml:space="preserve"> </w:t>
      </w:r>
      <w:proofErr w:type="spellStart"/>
      <w:r w:rsidRPr="00EE7415">
        <w:t>sporovima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posebnim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drugačije</w:t>
      </w:r>
      <w:proofErr w:type="spellEnd"/>
      <w:r w:rsidRPr="00EE7415">
        <w:t xml:space="preserve"> </w:t>
      </w:r>
      <w:proofErr w:type="spellStart"/>
      <w:r w:rsidRPr="00EE7415">
        <w:t>propisano</w:t>
      </w:r>
      <w:proofErr w:type="spellEnd"/>
      <w:r w:rsidRPr="00EE7415">
        <w:t>.</w:t>
      </w:r>
    </w:p>
    <w:p w14:paraId="682BEA93" w14:textId="77777777" w:rsidR="00EE7415" w:rsidRPr="00EE7415" w:rsidRDefault="00EE7415" w:rsidP="00EE7415">
      <w:pPr>
        <w:jc w:val="center"/>
      </w:pPr>
      <w:proofErr w:type="spellStart"/>
      <w:r w:rsidRPr="00EE7415">
        <w:t>Odredbe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ne </w:t>
      </w:r>
      <w:proofErr w:type="spellStart"/>
      <w:r w:rsidRPr="00EE7415">
        <w:t>primenjuju</w:t>
      </w:r>
      <w:proofErr w:type="spellEnd"/>
      <w:r w:rsidRPr="00EE7415">
        <w:t xml:space="preserve"> se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rešavanje</w:t>
      </w:r>
      <w:proofErr w:type="spellEnd"/>
      <w:r w:rsidRPr="00EE7415">
        <w:t xml:space="preserve"> </w:t>
      </w:r>
      <w:proofErr w:type="spellStart"/>
      <w:r w:rsidRPr="00EE7415">
        <w:t>spornih</w:t>
      </w:r>
      <w:proofErr w:type="spellEnd"/>
      <w:r w:rsidRPr="00EE7415">
        <w:t xml:space="preserve"> </w:t>
      </w:r>
      <w:proofErr w:type="spellStart"/>
      <w:r w:rsidRPr="00EE7415">
        <w:t>odnosa</w:t>
      </w:r>
      <w:proofErr w:type="spellEnd"/>
      <w:r w:rsidRPr="00EE7415">
        <w:t xml:space="preserve"> u </w:t>
      </w:r>
      <w:proofErr w:type="spellStart"/>
      <w:r w:rsidRPr="00EE7415">
        <w:t>vezi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utvrđivanjem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naplatom</w:t>
      </w:r>
      <w:proofErr w:type="spellEnd"/>
      <w:r w:rsidRPr="00EE7415">
        <w:t xml:space="preserve"> </w:t>
      </w:r>
      <w:proofErr w:type="spellStart"/>
      <w:r w:rsidRPr="00EE7415">
        <w:t>javnih</w:t>
      </w:r>
      <w:proofErr w:type="spellEnd"/>
      <w:r w:rsidRPr="00EE7415">
        <w:t xml:space="preserve"> </w:t>
      </w:r>
      <w:proofErr w:type="spellStart"/>
      <w:r w:rsidRPr="00EE7415">
        <w:t>prihoda</w:t>
      </w:r>
      <w:proofErr w:type="spellEnd"/>
      <w:r w:rsidRPr="00EE7415">
        <w:t>.</w:t>
      </w:r>
    </w:p>
    <w:p w14:paraId="77D302EF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7" w:name="str_5"/>
      <w:bookmarkEnd w:id="7"/>
      <w:proofErr w:type="spellStart"/>
      <w:r w:rsidRPr="00EE7415">
        <w:rPr>
          <w:b/>
          <w:bCs/>
          <w:lang w:val="fr-FR"/>
        </w:rPr>
        <w:t>Primena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načela</w:t>
      </w:r>
      <w:proofErr w:type="spellEnd"/>
      <w:r w:rsidRPr="00EE7415">
        <w:rPr>
          <w:b/>
          <w:bCs/>
          <w:lang w:val="fr-FR"/>
        </w:rPr>
        <w:t xml:space="preserve"> i </w:t>
      </w:r>
      <w:proofErr w:type="spellStart"/>
      <w:r w:rsidRPr="00EE7415">
        <w:rPr>
          <w:b/>
          <w:bCs/>
          <w:lang w:val="fr-FR"/>
        </w:rPr>
        <w:t>standarda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posredovanja</w:t>
      </w:r>
      <w:proofErr w:type="spellEnd"/>
    </w:p>
    <w:p w14:paraId="75247C7D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8" w:name="clan_4"/>
      <w:bookmarkEnd w:id="8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4</w:t>
      </w:r>
    </w:p>
    <w:p w14:paraId="13C8B662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Pitanja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nisu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izričito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uređena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rešavaju</w:t>
      </w:r>
      <w:proofErr w:type="spellEnd"/>
      <w:r w:rsidRPr="00EE7415">
        <w:rPr>
          <w:lang w:val="fr-FR"/>
        </w:rPr>
        <w:t xml:space="preserve"> se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načelima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predviđenim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standardima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sadržanih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aktima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Ujedinjenih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nacija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Evropske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unije</w:t>
      </w:r>
      <w:proofErr w:type="spellEnd"/>
      <w:r w:rsidRPr="00EE7415">
        <w:rPr>
          <w:lang w:val="fr-FR"/>
        </w:rPr>
        <w:t xml:space="preserve"> i Saveta </w:t>
      </w:r>
      <w:proofErr w:type="spellStart"/>
      <w:r w:rsidRPr="00EE7415">
        <w:rPr>
          <w:lang w:val="fr-FR"/>
        </w:rPr>
        <w:t>Evrope</w:t>
      </w:r>
      <w:proofErr w:type="spellEnd"/>
      <w:r w:rsidRPr="00EE7415">
        <w:rPr>
          <w:lang w:val="fr-FR"/>
        </w:rPr>
        <w:t>.</w:t>
      </w:r>
    </w:p>
    <w:p w14:paraId="16098188" w14:textId="77777777" w:rsidR="00EE7415" w:rsidRPr="00EE7415" w:rsidRDefault="00EE7415" w:rsidP="00EE7415">
      <w:pPr>
        <w:jc w:val="center"/>
        <w:rPr>
          <w:lang w:val="fr-FR"/>
        </w:rPr>
      </w:pPr>
      <w:bookmarkStart w:id="9" w:name="str_6"/>
      <w:bookmarkEnd w:id="9"/>
      <w:r w:rsidRPr="00EE7415">
        <w:rPr>
          <w:lang w:val="fr-FR"/>
        </w:rPr>
        <w:t>II MEĐUNARODNO POSREDOVANJE I POSREDOVANJE U PREKOGRANIČNIM SPOROVIMA</w:t>
      </w:r>
    </w:p>
    <w:p w14:paraId="05BAED2A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0" w:name="str_7"/>
      <w:bookmarkEnd w:id="10"/>
      <w:proofErr w:type="spellStart"/>
      <w:r w:rsidRPr="00EE7415">
        <w:rPr>
          <w:b/>
          <w:bCs/>
          <w:lang w:val="fr-FR"/>
        </w:rPr>
        <w:lastRenderedPageBreak/>
        <w:t>Međunarodno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posredovanje</w:t>
      </w:r>
      <w:proofErr w:type="spellEnd"/>
    </w:p>
    <w:p w14:paraId="6F2924EB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1" w:name="clan_5"/>
      <w:bookmarkEnd w:id="11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5</w:t>
      </w:r>
    </w:p>
    <w:p w14:paraId="187A4236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Međunarodno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 xml:space="preserve">, u </w:t>
      </w:r>
      <w:proofErr w:type="spellStart"/>
      <w:r w:rsidRPr="00EE7415">
        <w:rPr>
          <w:lang w:val="fr-FR"/>
        </w:rPr>
        <w:t>smislu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zakona</w:t>
      </w:r>
      <w:proofErr w:type="spellEnd"/>
      <w:r w:rsidRPr="00EE7415">
        <w:rPr>
          <w:lang w:val="fr-FR"/>
        </w:rPr>
        <w:t xml:space="preserve">, je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spornim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odnosima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stranim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elementom</w:t>
      </w:r>
      <w:proofErr w:type="spellEnd"/>
      <w:r w:rsidRPr="00EE7415">
        <w:rPr>
          <w:lang w:val="fr-FR"/>
        </w:rPr>
        <w:t>:</w:t>
      </w:r>
      <w:proofErr w:type="gramEnd"/>
    </w:p>
    <w:p w14:paraId="254AC864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1) ako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vreme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postizanja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saglasnosti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posredovanju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poslovno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različitim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državama</w:t>
      </w:r>
      <w:proofErr w:type="spellEnd"/>
      <w:r w:rsidRPr="00EE7415">
        <w:rPr>
          <w:lang w:val="fr-FR"/>
        </w:rPr>
        <w:t>;</w:t>
      </w:r>
      <w:proofErr w:type="gramEnd"/>
    </w:p>
    <w:p w14:paraId="40F675B3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2) ako </w:t>
      </w:r>
      <w:proofErr w:type="spellStart"/>
      <w:r w:rsidRPr="00EE7415">
        <w:rPr>
          <w:lang w:val="fr-FR"/>
        </w:rPr>
        <w:t>država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kojoj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poslovno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nije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kojoj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treba</w:t>
      </w:r>
      <w:proofErr w:type="spellEnd"/>
      <w:r w:rsidRPr="00EE7415">
        <w:rPr>
          <w:lang w:val="fr-FR"/>
        </w:rPr>
        <w:t xml:space="preserve"> da se </w:t>
      </w:r>
      <w:proofErr w:type="spellStart"/>
      <w:r w:rsidRPr="00EE7415">
        <w:rPr>
          <w:lang w:val="fr-FR"/>
        </w:rPr>
        <w:t>izvrši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bitan</w:t>
      </w:r>
      <w:proofErr w:type="spellEnd"/>
      <w:r w:rsidRPr="00EE7415">
        <w:rPr>
          <w:lang w:val="fr-FR"/>
        </w:rPr>
        <w:t xml:space="preserve"> deo </w:t>
      </w:r>
      <w:proofErr w:type="spellStart"/>
      <w:r w:rsidRPr="00EE7415">
        <w:rPr>
          <w:lang w:val="fr-FR"/>
        </w:rPr>
        <w:t>obaveza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poslovnog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odnosa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odnosno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država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kojom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predmet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najuže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povezan</w:t>
      </w:r>
      <w:proofErr w:type="spellEnd"/>
      <w:r w:rsidRPr="00EE7415">
        <w:rPr>
          <w:lang w:val="fr-FR"/>
        </w:rPr>
        <w:t>.</w:t>
      </w:r>
    </w:p>
    <w:p w14:paraId="4A0E37E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se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spornim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odnosima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1. </w:t>
      </w:r>
      <w:proofErr w:type="spellStart"/>
      <w:proofErr w:type="gramStart"/>
      <w:r w:rsidRPr="00EE7415">
        <w:rPr>
          <w:lang w:val="fr-FR"/>
        </w:rPr>
        <w:t>ovog</w:t>
      </w:r>
      <w:proofErr w:type="spellEnd"/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Republici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Srbiji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primenjuju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odredbe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osim</w:t>
      </w:r>
      <w:proofErr w:type="spellEnd"/>
      <w:r w:rsidRPr="00EE7415">
        <w:rPr>
          <w:lang w:val="fr-FR"/>
        </w:rPr>
        <w:t xml:space="preserve"> ako se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nisu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drugačije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sporazumele</w:t>
      </w:r>
      <w:proofErr w:type="spellEnd"/>
      <w:r w:rsidRPr="00EE7415">
        <w:rPr>
          <w:lang w:val="fr-FR"/>
        </w:rPr>
        <w:t>.</w:t>
      </w:r>
    </w:p>
    <w:p w14:paraId="1E839DFE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2" w:name="str_8"/>
      <w:bookmarkEnd w:id="12"/>
      <w:proofErr w:type="spellStart"/>
      <w:r w:rsidRPr="00EE7415">
        <w:rPr>
          <w:b/>
          <w:bCs/>
          <w:lang w:val="fr-FR"/>
        </w:rPr>
        <w:t>Posredovanje</w:t>
      </w:r>
      <w:proofErr w:type="spellEnd"/>
      <w:r w:rsidRPr="00EE7415">
        <w:rPr>
          <w:b/>
          <w:bCs/>
          <w:lang w:val="fr-FR"/>
        </w:rPr>
        <w:t xml:space="preserve"> u </w:t>
      </w:r>
      <w:proofErr w:type="spellStart"/>
      <w:r w:rsidRPr="00EE7415">
        <w:rPr>
          <w:b/>
          <w:bCs/>
          <w:lang w:val="fr-FR"/>
        </w:rPr>
        <w:t>prekograničnim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sporovima</w:t>
      </w:r>
      <w:proofErr w:type="spellEnd"/>
    </w:p>
    <w:p w14:paraId="3A50E387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3" w:name="clan_6"/>
      <w:bookmarkEnd w:id="13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6</w:t>
      </w:r>
    </w:p>
    <w:p w14:paraId="4C358C1B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Odredbe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primenjuju</w:t>
      </w:r>
      <w:proofErr w:type="spellEnd"/>
      <w:r w:rsidRPr="00EE7415">
        <w:rPr>
          <w:lang w:val="fr-FR"/>
        </w:rPr>
        <w:t xml:space="preserve"> se i u </w:t>
      </w:r>
      <w:proofErr w:type="spellStart"/>
      <w:r w:rsidRPr="00EE7415">
        <w:rPr>
          <w:lang w:val="fr-FR"/>
        </w:rPr>
        <w:t>prekograničnim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sporovima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građanskim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trgovačkim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stvarima</w:t>
      </w:r>
      <w:proofErr w:type="spellEnd"/>
      <w:r w:rsidRPr="00EE7415">
        <w:rPr>
          <w:lang w:val="fr-FR"/>
        </w:rPr>
        <w:t xml:space="preserve">,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>.</w:t>
      </w:r>
    </w:p>
    <w:p w14:paraId="3D4CCE63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Prekogranični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spor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jedna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uobičajeno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boravište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Evropske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unije</w:t>
      </w:r>
      <w:proofErr w:type="spellEnd"/>
      <w:r w:rsidRPr="00EE7415">
        <w:rPr>
          <w:lang w:val="fr-FR"/>
        </w:rPr>
        <w:t xml:space="preserve"> (u </w:t>
      </w:r>
      <w:proofErr w:type="spellStart"/>
      <w:r w:rsidRPr="00EE7415">
        <w:rPr>
          <w:lang w:val="fr-FR"/>
        </w:rPr>
        <w:t>daljem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tekstu</w:t>
      </w:r>
      <w:proofErr w:type="spellEnd"/>
      <w:r w:rsidRPr="00EE7415">
        <w:rPr>
          <w:lang w:val="fr-FR"/>
        </w:rPr>
        <w:t>:</w:t>
      </w:r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članica</w:t>
      </w:r>
      <w:proofErr w:type="spellEnd"/>
      <w:r w:rsidRPr="00EE7415">
        <w:rPr>
          <w:lang w:val="fr-FR"/>
        </w:rPr>
        <w:t xml:space="preserve">), </w:t>
      </w:r>
      <w:proofErr w:type="spellStart"/>
      <w:r w:rsidRPr="00EE7415">
        <w:rPr>
          <w:lang w:val="fr-FR"/>
        </w:rPr>
        <w:t>dok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ga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nema</w:t>
      </w:r>
      <w:proofErr w:type="spellEnd"/>
      <w:r w:rsidRPr="00EE7415">
        <w:rPr>
          <w:lang w:val="fr-FR"/>
        </w:rPr>
        <w:t xml:space="preserve"> na dan </w:t>
      </w:r>
      <w:proofErr w:type="spellStart"/>
      <w:r w:rsidRPr="00EE7415">
        <w:rPr>
          <w:lang w:val="fr-FR"/>
        </w:rPr>
        <w:t>kada</w:t>
      </w:r>
      <w:proofErr w:type="spellEnd"/>
      <w:r w:rsidRPr="00EE7415">
        <w:rPr>
          <w:lang w:val="fr-FR"/>
        </w:rPr>
        <w:t>:</w:t>
      </w:r>
    </w:p>
    <w:p w14:paraId="469678FE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- su se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sporazumele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posredovanju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nakon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što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došlo</w:t>
      </w:r>
      <w:proofErr w:type="spellEnd"/>
      <w:r w:rsidRPr="00EE7415">
        <w:rPr>
          <w:lang w:val="fr-FR"/>
        </w:rPr>
        <w:t xml:space="preserve"> do </w:t>
      </w:r>
      <w:proofErr w:type="spellStart"/>
      <w:r w:rsidRPr="00EE7415">
        <w:rPr>
          <w:lang w:val="fr-FR"/>
        </w:rPr>
        <w:t>spora</w:t>
      </w:r>
      <w:proofErr w:type="spellEnd"/>
      <w:r w:rsidRPr="00EE7415">
        <w:rPr>
          <w:lang w:val="fr-FR"/>
        </w:rPr>
        <w:t>,</w:t>
      </w:r>
    </w:p>
    <w:p w14:paraId="15AC77A0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- je sud </w:t>
      </w:r>
      <w:proofErr w:type="spellStart"/>
      <w:r w:rsidRPr="00EE7415">
        <w:rPr>
          <w:lang w:val="fr-FR"/>
        </w:rPr>
        <w:t>odredio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>,</w:t>
      </w:r>
    </w:p>
    <w:p w14:paraId="1475F651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- je po </w:t>
      </w:r>
      <w:proofErr w:type="spellStart"/>
      <w:r w:rsidRPr="00EE7415">
        <w:rPr>
          <w:lang w:val="fr-FR"/>
        </w:rPr>
        <w:t>nacionalnom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nastala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obaveza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,</w:t>
      </w:r>
    </w:p>
    <w:p w14:paraId="0C7735F4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- je sud </w:t>
      </w:r>
      <w:proofErr w:type="spellStart"/>
      <w:r w:rsidRPr="00EE7415">
        <w:rPr>
          <w:lang w:val="fr-FR"/>
        </w:rPr>
        <w:t>kojem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podnesena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tužba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uputio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stranke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>.</w:t>
      </w:r>
    </w:p>
    <w:p w14:paraId="545D91C7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Nezavisno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2. </w:t>
      </w:r>
      <w:proofErr w:type="spellStart"/>
      <w:proofErr w:type="gramStart"/>
      <w:r w:rsidRPr="00EE7415">
        <w:rPr>
          <w:lang w:val="fr-FR"/>
        </w:rPr>
        <w:t>ovog</w:t>
      </w:r>
      <w:proofErr w:type="spellEnd"/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prekograničnim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sporom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smatra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onaj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</w:t>
      </w:r>
      <w:proofErr w:type="spellEnd"/>
      <w:r w:rsidRPr="00EE7415">
        <w:rPr>
          <w:lang w:val="fr-FR"/>
        </w:rPr>
        <w:t xml:space="preserve"> gde su, po </w:t>
      </w:r>
      <w:proofErr w:type="spellStart"/>
      <w:r w:rsidRPr="00EE7415">
        <w:rPr>
          <w:lang w:val="fr-FR"/>
        </w:rPr>
        <w:t>okončanju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rešavanju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između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istih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pokrenuti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sudski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arbitraža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različitoj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onih</w:t>
      </w:r>
      <w:proofErr w:type="spellEnd"/>
      <w:r w:rsidRPr="00EE7415">
        <w:rPr>
          <w:lang w:val="fr-FR"/>
        </w:rPr>
        <w:t xml:space="preserve"> gde su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imale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stalno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uobičajeno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na dan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2. </w:t>
      </w:r>
      <w:proofErr w:type="spellStart"/>
      <w:proofErr w:type="gramStart"/>
      <w:r w:rsidRPr="00EE7415">
        <w:rPr>
          <w:lang w:val="fr-FR"/>
        </w:rPr>
        <w:t>ovog</w:t>
      </w:r>
      <w:proofErr w:type="spellEnd"/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>.</w:t>
      </w:r>
    </w:p>
    <w:p w14:paraId="24AE6BB7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4" w:name="str_9"/>
      <w:bookmarkEnd w:id="14"/>
      <w:proofErr w:type="spellStart"/>
      <w:r w:rsidRPr="00EE7415">
        <w:rPr>
          <w:b/>
          <w:bCs/>
          <w:lang w:val="fr-FR"/>
        </w:rPr>
        <w:t>Prebivalište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ili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sedište</w:t>
      </w:r>
      <w:proofErr w:type="spellEnd"/>
      <w:r w:rsidRPr="00EE7415">
        <w:rPr>
          <w:b/>
          <w:bCs/>
          <w:lang w:val="fr-FR"/>
        </w:rPr>
        <w:t xml:space="preserve"> u </w:t>
      </w:r>
      <w:proofErr w:type="spellStart"/>
      <w:r w:rsidRPr="00EE7415">
        <w:rPr>
          <w:b/>
          <w:bCs/>
          <w:lang w:val="fr-FR"/>
        </w:rPr>
        <w:t>prekograničnom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sporu</w:t>
      </w:r>
      <w:proofErr w:type="spellEnd"/>
    </w:p>
    <w:p w14:paraId="52671EF3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5" w:name="clan_7"/>
      <w:bookmarkEnd w:id="15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7</w:t>
      </w:r>
    </w:p>
    <w:p w14:paraId="591B3774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Prilikom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odlučivanja</w:t>
      </w:r>
      <w:proofErr w:type="spellEnd"/>
      <w:r w:rsidRPr="00EE7415">
        <w:rPr>
          <w:lang w:val="fr-FR"/>
        </w:rPr>
        <w:t xml:space="preserve"> da li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teritoriji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Republike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Srbije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čijim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sudom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, sud </w:t>
      </w:r>
      <w:proofErr w:type="spellStart"/>
      <w:r w:rsidRPr="00EE7415">
        <w:rPr>
          <w:lang w:val="fr-FR"/>
        </w:rPr>
        <w:t>će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primeniti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pravo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Republike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Srbije</w:t>
      </w:r>
      <w:proofErr w:type="spellEnd"/>
      <w:r w:rsidRPr="00EE7415">
        <w:rPr>
          <w:lang w:val="fr-FR"/>
        </w:rPr>
        <w:t>.</w:t>
      </w:r>
    </w:p>
    <w:p w14:paraId="042B3B8E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nema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Republici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Srbiji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čijim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sudom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odlučivanje</w:t>
      </w:r>
      <w:proofErr w:type="spellEnd"/>
      <w:r w:rsidRPr="00EE7415">
        <w:rPr>
          <w:lang w:val="fr-FR"/>
        </w:rPr>
        <w:t xml:space="preserve"> da li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prebivalište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drugoj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 xml:space="preserve"> sud </w:t>
      </w:r>
      <w:proofErr w:type="spellStart"/>
      <w:r w:rsidRPr="00EE7415">
        <w:rPr>
          <w:lang w:val="fr-FR"/>
        </w:rPr>
        <w:t>će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primenjivati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pravo</w:t>
      </w:r>
      <w:proofErr w:type="spellEnd"/>
      <w:r w:rsidRPr="00EE7415">
        <w:rPr>
          <w:lang w:val="fr-FR"/>
        </w:rPr>
        <w:t xml:space="preserve"> te </w:t>
      </w:r>
      <w:proofErr w:type="spellStart"/>
      <w:r w:rsidRPr="00EE7415">
        <w:rPr>
          <w:lang w:val="fr-FR"/>
        </w:rPr>
        <w:t>države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članice</w:t>
      </w:r>
      <w:proofErr w:type="spellEnd"/>
      <w:r w:rsidRPr="00EE7415">
        <w:rPr>
          <w:lang w:val="fr-FR"/>
        </w:rPr>
        <w:t>.</w:t>
      </w:r>
    </w:p>
    <w:p w14:paraId="099864F8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Privredno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društvo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pravno</w:t>
      </w:r>
      <w:proofErr w:type="spellEnd"/>
      <w:r w:rsidRPr="00EE7415">
        <w:rPr>
          <w:lang w:val="fr-FR"/>
        </w:rPr>
        <w:t xml:space="preserve"> lice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mestu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registrovano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upravljanja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glavno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mesto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poslovanja</w:t>
      </w:r>
      <w:proofErr w:type="spellEnd"/>
      <w:r w:rsidRPr="00EE7415">
        <w:rPr>
          <w:lang w:val="fr-FR"/>
        </w:rPr>
        <w:t>.</w:t>
      </w:r>
    </w:p>
    <w:p w14:paraId="3666424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lastRenderedPageBreak/>
        <w:t xml:space="preserve">Za </w:t>
      </w:r>
      <w:proofErr w:type="spellStart"/>
      <w:r w:rsidRPr="00EE7415">
        <w:rPr>
          <w:lang w:val="fr-FR"/>
        </w:rPr>
        <w:t>odlučivanje</w:t>
      </w:r>
      <w:proofErr w:type="spellEnd"/>
      <w:r w:rsidRPr="00EE7415">
        <w:rPr>
          <w:lang w:val="fr-FR"/>
        </w:rPr>
        <w:t xml:space="preserve"> da li </w:t>
      </w:r>
      <w:proofErr w:type="spellStart"/>
      <w:r w:rsidRPr="00EE7415">
        <w:rPr>
          <w:lang w:val="fr-FR"/>
        </w:rPr>
        <w:t>privredno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društvo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sedište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čijim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sudom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sud </w:t>
      </w:r>
      <w:proofErr w:type="spellStart"/>
      <w:r w:rsidRPr="00EE7415">
        <w:rPr>
          <w:lang w:val="fr-FR"/>
        </w:rPr>
        <w:t>će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primeniti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pravo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merodavno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rešavanje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sukoba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zakona</w:t>
      </w:r>
      <w:proofErr w:type="spellEnd"/>
      <w:r w:rsidRPr="00EE7415">
        <w:rPr>
          <w:lang w:val="fr-FR"/>
        </w:rPr>
        <w:t>.</w:t>
      </w:r>
    </w:p>
    <w:p w14:paraId="0C0982E0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6" w:name="str_10"/>
      <w:bookmarkEnd w:id="16"/>
      <w:proofErr w:type="spellStart"/>
      <w:r w:rsidRPr="00EE7415">
        <w:rPr>
          <w:b/>
          <w:bCs/>
          <w:lang w:val="fr-FR"/>
        </w:rPr>
        <w:t>Izvršenje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sporazuma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postignutim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posredovanjem</w:t>
      </w:r>
      <w:proofErr w:type="spellEnd"/>
      <w:r w:rsidRPr="00EE7415">
        <w:rPr>
          <w:b/>
          <w:bCs/>
          <w:lang w:val="fr-FR"/>
        </w:rPr>
        <w:t xml:space="preserve"> u </w:t>
      </w:r>
      <w:proofErr w:type="spellStart"/>
      <w:r w:rsidRPr="00EE7415">
        <w:rPr>
          <w:b/>
          <w:bCs/>
          <w:lang w:val="fr-FR"/>
        </w:rPr>
        <w:t>prekograničnom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sporu</w:t>
      </w:r>
      <w:proofErr w:type="spellEnd"/>
    </w:p>
    <w:p w14:paraId="63EE801F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7" w:name="clan_8"/>
      <w:bookmarkEnd w:id="17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8</w:t>
      </w:r>
    </w:p>
    <w:p w14:paraId="4FB620AB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</w:t>
      </w:r>
      <w:proofErr w:type="spellStart"/>
      <w:r w:rsidRPr="00EE7415">
        <w:rPr>
          <w:lang w:val="fr-FR"/>
        </w:rPr>
        <w:t>država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članica</w:t>
      </w:r>
      <w:proofErr w:type="spellEnd"/>
      <w:r w:rsidRPr="00EE7415">
        <w:rPr>
          <w:lang w:val="fr-FR"/>
        </w:rPr>
        <w:t xml:space="preserve">,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svojim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propisima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garantuje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mogućnost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jednoj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njih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uz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izričiti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pristanak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, da </w:t>
      </w:r>
      <w:proofErr w:type="spellStart"/>
      <w:r w:rsidRPr="00EE7415">
        <w:rPr>
          <w:lang w:val="fr-FR"/>
        </w:rPr>
        <w:t>pisani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postignut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prekograničnom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izvršan</w:t>
      </w:r>
      <w:proofErr w:type="spellEnd"/>
      <w:r w:rsidRPr="00EE7415">
        <w:rPr>
          <w:lang w:val="fr-FR"/>
        </w:rPr>
        <w:t xml:space="preserve">, sud u </w:t>
      </w:r>
      <w:proofErr w:type="spellStart"/>
      <w:r w:rsidRPr="00EE7415">
        <w:rPr>
          <w:lang w:val="fr-FR"/>
        </w:rPr>
        <w:t>Republici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Srbiji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će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priznati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izvršiti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takav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</w:t>
      </w:r>
      <w:proofErr w:type="spellEnd"/>
      <w:r w:rsidRPr="00EE7415">
        <w:rPr>
          <w:lang w:val="fr-FR"/>
        </w:rPr>
        <w:t>.</w:t>
      </w:r>
    </w:p>
    <w:p w14:paraId="1910202F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je </w:t>
      </w:r>
      <w:proofErr w:type="spellStart"/>
      <w:r w:rsidRPr="00EE7415">
        <w:rPr>
          <w:lang w:val="fr-FR"/>
        </w:rPr>
        <w:t>sadržaj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unesen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neku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izvršnu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ispravu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tako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što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ga</w:t>
      </w:r>
      <w:proofErr w:type="spellEnd"/>
      <w:r w:rsidRPr="00EE7415">
        <w:rPr>
          <w:lang w:val="fr-FR"/>
        </w:rPr>
        <w:t xml:space="preserve"> je sud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nadležni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potvrdio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presudom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odlukom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ispravom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pravom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kojoj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podnet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zahtev</w:t>
      </w:r>
      <w:proofErr w:type="spellEnd"/>
      <w:r w:rsidRPr="00EE7415">
        <w:rPr>
          <w:lang w:val="fr-FR"/>
        </w:rPr>
        <w:t xml:space="preserve">, na </w:t>
      </w:r>
      <w:proofErr w:type="spellStart"/>
      <w:r w:rsidRPr="00EE7415">
        <w:rPr>
          <w:lang w:val="fr-FR"/>
        </w:rPr>
        <w:t>priznanje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izvršenja</w:t>
      </w:r>
      <w:proofErr w:type="spellEnd"/>
      <w:r w:rsidRPr="00EE7415">
        <w:rPr>
          <w:lang w:val="fr-FR"/>
        </w:rPr>
        <w:t xml:space="preserve"> te </w:t>
      </w:r>
      <w:proofErr w:type="spellStart"/>
      <w:r w:rsidRPr="00EE7415">
        <w:rPr>
          <w:lang w:val="fr-FR"/>
        </w:rPr>
        <w:t>izvršne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isprave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primenjuju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pravila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merodavna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priznanje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tih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isprava</w:t>
      </w:r>
      <w:proofErr w:type="spellEnd"/>
      <w:r w:rsidRPr="00EE7415">
        <w:rPr>
          <w:lang w:val="fr-FR"/>
        </w:rPr>
        <w:t>.</w:t>
      </w:r>
    </w:p>
    <w:p w14:paraId="1AAF594F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O </w:t>
      </w:r>
      <w:proofErr w:type="spellStart"/>
      <w:r w:rsidRPr="00EE7415">
        <w:rPr>
          <w:lang w:val="fr-FR"/>
        </w:rPr>
        <w:t>predlogu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priznanje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1. </w:t>
      </w:r>
      <w:proofErr w:type="spellStart"/>
      <w:proofErr w:type="gramStart"/>
      <w:r w:rsidRPr="00EE7415">
        <w:rPr>
          <w:lang w:val="fr-FR"/>
        </w:rPr>
        <w:t>ovog</w:t>
      </w:r>
      <w:proofErr w:type="spellEnd"/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predmetima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stvarne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nadležnosti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privrednih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sudova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nadležan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Privredni</w:t>
      </w:r>
      <w:proofErr w:type="spellEnd"/>
      <w:r w:rsidRPr="00EE7415">
        <w:rPr>
          <w:lang w:val="fr-FR"/>
        </w:rPr>
        <w:t xml:space="preserve"> sud u </w:t>
      </w:r>
      <w:proofErr w:type="spellStart"/>
      <w:r w:rsidRPr="00EE7415">
        <w:rPr>
          <w:lang w:val="fr-FR"/>
        </w:rPr>
        <w:t>Beogradu</w:t>
      </w:r>
      <w:proofErr w:type="spellEnd"/>
      <w:r w:rsidRPr="00EE7415">
        <w:rPr>
          <w:lang w:val="fr-FR"/>
        </w:rPr>
        <w:t xml:space="preserve">, a u </w:t>
      </w:r>
      <w:proofErr w:type="spellStart"/>
      <w:r w:rsidRPr="00EE7415">
        <w:rPr>
          <w:lang w:val="fr-FR"/>
        </w:rPr>
        <w:t>ostalim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predmetima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Viši</w:t>
      </w:r>
      <w:proofErr w:type="spellEnd"/>
      <w:r w:rsidRPr="00EE7415">
        <w:rPr>
          <w:lang w:val="fr-FR"/>
        </w:rPr>
        <w:t xml:space="preserve"> sud u </w:t>
      </w:r>
      <w:proofErr w:type="spellStart"/>
      <w:r w:rsidRPr="00EE7415">
        <w:rPr>
          <w:lang w:val="fr-FR"/>
        </w:rPr>
        <w:t>Beogradu</w:t>
      </w:r>
      <w:proofErr w:type="spellEnd"/>
      <w:r w:rsidRPr="00EE7415">
        <w:rPr>
          <w:lang w:val="fr-FR"/>
        </w:rPr>
        <w:t>.</w:t>
      </w:r>
    </w:p>
    <w:p w14:paraId="5401E1F2" w14:textId="77777777" w:rsidR="00EE7415" w:rsidRPr="00EE7415" w:rsidRDefault="00EE7415" w:rsidP="00EE7415">
      <w:pPr>
        <w:jc w:val="center"/>
        <w:rPr>
          <w:lang w:val="fr-FR"/>
        </w:rPr>
      </w:pPr>
      <w:bookmarkStart w:id="18" w:name="str_11"/>
      <w:bookmarkEnd w:id="18"/>
      <w:r w:rsidRPr="00EE7415">
        <w:rPr>
          <w:lang w:val="fr-FR"/>
        </w:rPr>
        <w:t>III NAČELA POSREDOVANJA</w:t>
      </w:r>
    </w:p>
    <w:p w14:paraId="6745EE3B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19" w:name="str_12"/>
      <w:bookmarkEnd w:id="19"/>
      <w:proofErr w:type="spellStart"/>
      <w:r w:rsidRPr="00EE7415">
        <w:rPr>
          <w:b/>
          <w:bCs/>
          <w:lang w:val="fr-FR"/>
        </w:rPr>
        <w:t>Dobrovoljnost</w:t>
      </w:r>
      <w:proofErr w:type="spellEnd"/>
    </w:p>
    <w:p w14:paraId="00D14E2A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0" w:name="clan_9"/>
      <w:bookmarkEnd w:id="20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9</w:t>
      </w:r>
    </w:p>
    <w:p w14:paraId="78B056FA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sprovodi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dobrovoljno</w:t>
      </w:r>
      <w:proofErr w:type="spellEnd"/>
      <w:r w:rsidRPr="00EE7415">
        <w:rPr>
          <w:lang w:val="fr-FR"/>
        </w:rPr>
        <w:t xml:space="preserve">, na </w:t>
      </w:r>
      <w:proofErr w:type="spellStart"/>
      <w:r w:rsidRPr="00EE7415">
        <w:rPr>
          <w:lang w:val="fr-FR"/>
        </w:rPr>
        <w:t>osnovu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izričite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saglasnosti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osim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spornim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odnosima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kojima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posebnim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pokretanje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predviđeno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vođenje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sudskog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>.</w:t>
      </w:r>
    </w:p>
    <w:p w14:paraId="2005BE1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Sud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je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posebnim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obavezan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strankama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ukaže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mogućnost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primene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dužan</w:t>
      </w:r>
      <w:proofErr w:type="spellEnd"/>
      <w:r w:rsidRPr="00EE7415">
        <w:rPr>
          <w:lang w:val="fr-FR"/>
        </w:rPr>
        <w:t xml:space="preserve"> je da </w:t>
      </w:r>
      <w:proofErr w:type="spellStart"/>
      <w:r w:rsidRPr="00EE7415">
        <w:rPr>
          <w:lang w:val="fr-FR"/>
        </w:rPr>
        <w:t>pruži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sva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potrebna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obaveštenja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cilju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potpune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obaveštenosti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stranaka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mogućnosti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sprovođenja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.</w:t>
      </w:r>
    </w:p>
    <w:p w14:paraId="175A54BF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Obavezu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2. </w:t>
      </w:r>
      <w:proofErr w:type="spellStart"/>
      <w:proofErr w:type="gramStart"/>
      <w:r w:rsidRPr="00EE7415">
        <w:rPr>
          <w:lang w:val="fr-FR"/>
        </w:rPr>
        <w:t>ovog</w:t>
      </w:r>
      <w:proofErr w:type="spellEnd"/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 xml:space="preserve"> sud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može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izvršiti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upućivanjem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posrednika</w:t>
      </w:r>
      <w:proofErr w:type="spellEnd"/>
      <w:r w:rsidRPr="00EE7415">
        <w:rPr>
          <w:lang w:val="fr-FR"/>
        </w:rPr>
        <w:t>.</w:t>
      </w:r>
    </w:p>
    <w:p w14:paraId="7F71D56F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slobodno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sporazumevaju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načinu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sprovođenja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.</w:t>
      </w:r>
    </w:p>
    <w:p w14:paraId="4D16106A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način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smatra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odgovarajućim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uzimajući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obzir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predloge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okolnosti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slučaja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potrebu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brzim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rešenjem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spornog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odnosa</w:t>
      </w:r>
      <w:proofErr w:type="spellEnd"/>
      <w:r w:rsidRPr="00EE7415">
        <w:rPr>
          <w:lang w:val="fr-FR"/>
        </w:rPr>
        <w:t>.</w:t>
      </w:r>
    </w:p>
    <w:p w14:paraId="62808D8B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1" w:name="str_13"/>
      <w:bookmarkEnd w:id="21"/>
      <w:proofErr w:type="spellStart"/>
      <w:r w:rsidRPr="00EE7415">
        <w:rPr>
          <w:b/>
          <w:bCs/>
          <w:lang w:val="fr-FR"/>
        </w:rPr>
        <w:t>Ravnopravnost</w:t>
      </w:r>
      <w:proofErr w:type="spellEnd"/>
    </w:p>
    <w:p w14:paraId="78C301EE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2" w:name="clan_10"/>
      <w:bookmarkEnd w:id="22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10</w:t>
      </w:r>
    </w:p>
    <w:p w14:paraId="6C2E1200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su </w:t>
      </w:r>
      <w:proofErr w:type="spellStart"/>
      <w:r w:rsidRPr="00EE7415">
        <w:rPr>
          <w:lang w:val="fr-FR"/>
        </w:rPr>
        <w:t>ravnopravne</w:t>
      </w:r>
      <w:proofErr w:type="spellEnd"/>
      <w:r w:rsidRPr="00EE7415">
        <w:rPr>
          <w:lang w:val="fr-FR"/>
        </w:rPr>
        <w:t>.</w:t>
      </w:r>
    </w:p>
    <w:p w14:paraId="3E7584A8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dužan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uvažavajući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okolnosti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slučaja</w:t>
      </w:r>
      <w:proofErr w:type="spellEnd"/>
      <w:r w:rsidRPr="00EE7415">
        <w:rPr>
          <w:lang w:val="fr-FR"/>
        </w:rPr>
        <w:t xml:space="preserve">, da </w:t>
      </w:r>
      <w:proofErr w:type="spellStart"/>
      <w:r w:rsidRPr="00EE7415">
        <w:rPr>
          <w:lang w:val="fr-FR"/>
        </w:rPr>
        <w:t>stranama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obezbedi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ravnopravan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položaj</w:t>
      </w:r>
      <w:proofErr w:type="spellEnd"/>
      <w:r w:rsidRPr="00EE7415">
        <w:rPr>
          <w:lang w:val="fr-FR"/>
        </w:rPr>
        <w:t>.</w:t>
      </w:r>
    </w:p>
    <w:p w14:paraId="3D6F0835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3" w:name="str_14"/>
      <w:bookmarkEnd w:id="23"/>
      <w:proofErr w:type="spellStart"/>
      <w:r w:rsidRPr="00EE7415">
        <w:rPr>
          <w:b/>
          <w:bCs/>
          <w:lang w:val="fr-FR"/>
        </w:rPr>
        <w:t>Učestvovanje</w:t>
      </w:r>
      <w:proofErr w:type="spellEnd"/>
      <w:r w:rsidRPr="00EE7415">
        <w:rPr>
          <w:b/>
          <w:bCs/>
          <w:lang w:val="fr-FR"/>
        </w:rPr>
        <w:t xml:space="preserve"> i </w:t>
      </w:r>
      <w:proofErr w:type="spellStart"/>
      <w:r w:rsidRPr="00EE7415">
        <w:rPr>
          <w:b/>
          <w:bCs/>
          <w:lang w:val="fr-FR"/>
        </w:rPr>
        <w:t>prisustvovanje</w:t>
      </w:r>
      <w:proofErr w:type="spellEnd"/>
      <w:r w:rsidRPr="00EE7415">
        <w:rPr>
          <w:b/>
          <w:bCs/>
          <w:lang w:val="fr-FR"/>
        </w:rPr>
        <w:t xml:space="preserve"> u </w:t>
      </w:r>
      <w:proofErr w:type="spellStart"/>
      <w:r w:rsidRPr="00EE7415">
        <w:rPr>
          <w:b/>
          <w:bCs/>
          <w:lang w:val="fr-FR"/>
        </w:rPr>
        <w:t>postupku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posredovanja</w:t>
      </w:r>
      <w:proofErr w:type="spellEnd"/>
    </w:p>
    <w:p w14:paraId="679AB7A9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4" w:name="clan_11"/>
      <w:bookmarkEnd w:id="24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11</w:t>
      </w:r>
    </w:p>
    <w:p w14:paraId="3584C981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lastRenderedPageBreak/>
        <w:t xml:space="preserve">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fizička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učestvuju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lično</w:t>
      </w:r>
      <w:proofErr w:type="spellEnd"/>
      <w:r w:rsidRPr="00EE7415">
        <w:rPr>
          <w:lang w:val="fr-FR"/>
        </w:rPr>
        <w:t>.</w:t>
      </w:r>
    </w:p>
    <w:p w14:paraId="42331E0C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Punomoćnik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fizičkog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može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učestvovati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zastupa</w:t>
      </w:r>
      <w:proofErr w:type="spellEnd"/>
      <w:r w:rsidRPr="00EE7415">
        <w:rPr>
          <w:lang w:val="fr-FR"/>
        </w:rPr>
        <w:t>.</w:t>
      </w:r>
    </w:p>
    <w:p w14:paraId="3E149770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Pravno</w:t>
      </w:r>
      <w:proofErr w:type="spellEnd"/>
      <w:r w:rsidRPr="00EE7415">
        <w:rPr>
          <w:lang w:val="fr-FR"/>
        </w:rPr>
        <w:t xml:space="preserve"> lice,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stranu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zastupa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zakonski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zastupnik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upisan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odgovarajući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registar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odnosno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ovlašćeni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punomoćnik</w:t>
      </w:r>
      <w:proofErr w:type="spellEnd"/>
      <w:r w:rsidRPr="00EE7415">
        <w:rPr>
          <w:lang w:val="fr-FR"/>
        </w:rPr>
        <w:t>.</w:t>
      </w:r>
    </w:p>
    <w:p w14:paraId="37027ECD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uz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saglasnost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mogu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prisustvuju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treća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odrede</w:t>
      </w:r>
      <w:proofErr w:type="spellEnd"/>
      <w:r w:rsidRPr="00EE7415">
        <w:rPr>
          <w:lang w:val="fr-FR"/>
        </w:rPr>
        <w:t>.</w:t>
      </w:r>
    </w:p>
    <w:p w14:paraId="75C75383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5" w:name="str_15"/>
      <w:bookmarkEnd w:id="25"/>
      <w:proofErr w:type="spellStart"/>
      <w:r w:rsidRPr="00EE7415">
        <w:rPr>
          <w:b/>
          <w:bCs/>
          <w:lang w:val="fr-FR"/>
        </w:rPr>
        <w:t>Isključenje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javnosti</w:t>
      </w:r>
      <w:proofErr w:type="spellEnd"/>
    </w:p>
    <w:p w14:paraId="7ADBCF02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6" w:name="clan_12"/>
      <w:bookmarkEnd w:id="26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12</w:t>
      </w:r>
    </w:p>
    <w:p w14:paraId="5DA17AD5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javnost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isključena</w:t>
      </w:r>
      <w:proofErr w:type="spellEnd"/>
      <w:r w:rsidRPr="00EE7415">
        <w:rPr>
          <w:lang w:val="fr-FR"/>
        </w:rPr>
        <w:t>.</w:t>
      </w:r>
    </w:p>
    <w:p w14:paraId="16F22801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7" w:name="str_16"/>
      <w:bookmarkEnd w:id="27"/>
      <w:proofErr w:type="spellStart"/>
      <w:r w:rsidRPr="00EE7415">
        <w:rPr>
          <w:b/>
          <w:bCs/>
          <w:lang w:val="fr-FR"/>
        </w:rPr>
        <w:t>Poverljivost</w:t>
      </w:r>
      <w:proofErr w:type="spellEnd"/>
    </w:p>
    <w:p w14:paraId="62F5740B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28" w:name="clan_13"/>
      <w:bookmarkEnd w:id="28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13</w:t>
      </w:r>
    </w:p>
    <w:p w14:paraId="7D71C759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Svi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podaci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predlozi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izjave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vezi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postupkom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su </w:t>
      </w:r>
      <w:proofErr w:type="spellStart"/>
      <w:r w:rsidRPr="00EE7415">
        <w:rPr>
          <w:lang w:val="fr-FR"/>
        </w:rPr>
        <w:t>poverljivi</w:t>
      </w:r>
      <w:proofErr w:type="spellEnd"/>
      <w:r w:rsidRPr="00EE7415">
        <w:rPr>
          <w:lang w:val="fr-FR"/>
        </w:rPr>
        <w:t xml:space="preserve">, ako se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nisu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drugačije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sporazumele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osim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onih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moraju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saopštiti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osnovu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radi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zaštite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javnog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poretka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posebno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kada</w:t>
      </w:r>
      <w:proofErr w:type="spellEnd"/>
      <w:r w:rsidRPr="00EE7415">
        <w:rPr>
          <w:lang w:val="fr-FR"/>
        </w:rPr>
        <w:t xml:space="preserve"> je to </w:t>
      </w:r>
      <w:proofErr w:type="spellStart"/>
      <w:r w:rsidRPr="00EE7415">
        <w:rPr>
          <w:lang w:val="fr-FR"/>
        </w:rPr>
        <w:t>potrebno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radi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osiguranja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zaštite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najboljeg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interesa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deteta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radi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sprečavanja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nanošenja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štete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fizičkom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psihičkom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integritetu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i u </w:t>
      </w:r>
      <w:proofErr w:type="spellStart"/>
      <w:r w:rsidRPr="00EE7415">
        <w:rPr>
          <w:lang w:val="fr-FR"/>
        </w:rPr>
        <w:t>slučaju</w:t>
      </w:r>
      <w:proofErr w:type="spellEnd"/>
      <w:r w:rsidRPr="00EE7415">
        <w:rPr>
          <w:lang w:val="fr-FR"/>
        </w:rPr>
        <w:t xml:space="preserve"> ako je to </w:t>
      </w:r>
      <w:proofErr w:type="spellStart"/>
      <w:r w:rsidRPr="00EE7415">
        <w:rPr>
          <w:lang w:val="fr-FR"/>
        </w:rPr>
        <w:t>potrebno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radi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sprovođenja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>.</w:t>
      </w:r>
    </w:p>
    <w:p w14:paraId="10F99D1E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njihovi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zakonski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zastupnici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punomoćnici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treća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prisustvuju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lica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obavljaju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administrativne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poslove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potrebe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dužni</w:t>
      </w:r>
      <w:proofErr w:type="spellEnd"/>
      <w:r w:rsidRPr="00EE7415">
        <w:rPr>
          <w:lang w:val="fr-FR"/>
        </w:rPr>
        <w:t xml:space="preserve"> su da </w:t>
      </w:r>
      <w:proofErr w:type="spellStart"/>
      <w:r w:rsidRPr="00EE7415">
        <w:rPr>
          <w:lang w:val="fr-FR"/>
        </w:rPr>
        <w:t>sve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podatke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predloge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izjave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vezi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postupkom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čuvaju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tajnu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odgovaraju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štetu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nastalu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kršenjem</w:t>
      </w:r>
      <w:proofErr w:type="spellEnd"/>
      <w:r w:rsidRPr="00EE7415">
        <w:rPr>
          <w:lang w:val="fr-FR"/>
        </w:rPr>
        <w:t xml:space="preserve"> ove </w:t>
      </w:r>
      <w:proofErr w:type="spellStart"/>
      <w:r w:rsidRPr="00EE7415">
        <w:rPr>
          <w:lang w:val="fr-FR"/>
        </w:rPr>
        <w:t>obaveze</w:t>
      </w:r>
      <w:proofErr w:type="spellEnd"/>
      <w:r w:rsidRPr="00EE7415">
        <w:rPr>
          <w:lang w:val="fr-FR"/>
        </w:rPr>
        <w:t>.</w:t>
      </w:r>
    </w:p>
    <w:p w14:paraId="530D3E12" w14:textId="77777777" w:rsidR="00EE7415" w:rsidRPr="00EE7415" w:rsidRDefault="00EE7415" w:rsidP="00EE7415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EE7415">
        <w:rPr>
          <w:b/>
          <w:bCs/>
        </w:rPr>
        <w:t>Neutralnost</w:t>
      </w:r>
      <w:proofErr w:type="spellEnd"/>
    </w:p>
    <w:p w14:paraId="3E131EE4" w14:textId="77777777" w:rsidR="00EE7415" w:rsidRPr="00EE7415" w:rsidRDefault="00EE7415" w:rsidP="00EE7415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14</w:t>
      </w:r>
    </w:p>
    <w:p w14:paraId="7E94EF4F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postupa</w:t>
      </w:r>
      <w:proofErr w:type="spellEnd"/>
      <w:r w:rsidRPr="00EE7415">
        <w:t xml:space="preserve"> </w:t>
      </w:r>
      <w:proofErr w:type="spellStart"/>
      <w:r w:rsidRPr="00EE7415">
        <w:t>neutralno</w:t>
      </w:r>
      <w:proofErr w:type="spellEnd"/>
      <w:r w:rsidRPr="00EE7415">
        <w:t>.</w:t>
      </w:r>
    </w:p>
    <w:p w14:paraId="32ADABC7" w14:textId="77777777" w:rsidR="00EE7415" w:rsidRPr="00EE7415" w:rsidRDefault="00EE7415" w:rsidP="00EE7415">
      <w:pPr>
        <w:jc w:val="center"/>
        <w:rPr>
          <w:b/>
          <w:bCs/>
        </w:rPr>
      </w:pPr>
      <w:bookmarkStart w:id="31" w:name="str_18"/>
      <w:bookmarkEnd w:id="31"/>
      <w:proofErr w:type="spellStart"/>
      <w:r w:rsidRPr="00EE7415">
        <w:rPr>
          <w:b/>
          <w:bCs/>
        </w:rPr>
        <w:t>Hitnost</w:t>
      </w:r>
      <w:proofErr w:type="spellEnd"/>
    </w:p>
    <w:p w14:paraId="4BA3B15B" w14:textId="77777777" w:rsidR="00EE7415" w:rsidRPr="00EE7415" w:rsidRDefault="00EE7415" w:rsidP="00EE7415">
      <w:pPr>
        <w:jc w:val="center"/>
        <w:rPr>
          <w:b/>
          <w:bCs/>
        </w:rPr>
      </w:pPr>
      <w:bookmarkStart w:id="32" w:name="clan_15"/>
      <w:bookmarkEnd w:id="32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15</w:t>
      </w:r>
    </w:p>
    <w:p w14:paraId="61D7D582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sprovešće</w:t>
      </w:r>
      <w:proofErr w:type="spellEnd"/>
      <w:r w:rsidRPr="00EE7415">
        <w:t xml:space="preserve"> se bez </w:t>
      </w:r>
      <w:proofErr w:type="spellStart"/>
      <w:r w:rsidRPr="00EE7415">
        <w:t>odlaganja</w:t>
      </w:r>
      <w:proofErr w:type="spellEnd"/>
      <w:r w:rsidRPr="00EE7415">
        <w:t xml:space="preserve">, u </w:t>
      </w:r>
      <w:proofErr w:type="spellStart"/>
      <w:r w:rsidRPr="00EE7415">
        <w:t>najkraćem</w:t>
      </w:r>
      <w:proofErr w:type="spellEnd"/>
      <w:r w:rsidRPr="00EE7415">
        <w:t xml:space="preserve"> </w:t>
      </w:r>
      <w:proofErr w:type="spellStart"/>
      <w:r w:rsidRPr="00EE7415">
        <w:t>mogućem</w:t>
      </w:r>
      <w:proofErr w:type="spellEnd"/>
      <w:r w:rsidRPr="00EE7415">
        <w:t xml:space="preserve"> </w:t>
      </w:r>
      <w:proofErr w:type="spellStart"/>
      <w:r w:rsidRPr="00EE7415">
        <w:t>vremenu</w:t>
      </w:r>
      <w:proofErr w:type="spellEnd"/>
      <w:r w:rsidRPr="00EE7415">
        <w:t>.</w:t>
      </w:r>
    </w:p>
    <w:p w14:paraId="3026DA2F" w14:textId="77777777" w:rsidR="00EE7415" w:rsidRPr="00EE7415" w:rsidRDefault="00EE7415" w:rsidP="00EE7415">
      <w:pPr>
        <w:jc w:val="center"/>
        <w:rPr>
          <w:b/>
          <w:bCs/>
        </w:rPr>
      </w:pPr>
      <w:bookmarkStart w:id="33" w:name="str_19"/>
      <w:bookmarkEnd w:id="33"/>
      <w:proofErr w:type="spellStart"/>
      <w:r w:rsidRPr="00EE7415">
        <w:rPr>
          <w:b/>
          <w:bCs/>
        </w:rPr>
        <w:t>Prihvatljivost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dokaza</w:t>
      </w:r>
      <w:proofErr w:type="spellEnd"/>
      <w:r w:rsidRPr="00EE7415">
        <w:rPr>
          <w:b/>
          <w:bCs/>
        </w:rPr>
        <w:t xml:space="preserve"> u </w:t>
      </w:r>
      <w:proofErr w:type="spellStart"/>
      <w:r w:rsidRPr="00EE7415">
        <w:rPr>
          <w:b/>
          <w:bCs/>
        </w:rPr>
        <w:t>drugim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postupcima</w:t>
      </w:r>
      <w:proofErr w:type="spellEnd"/>
    </w:p>
    <w:p w14:paraId="5D8CFD83" w14:textId="77777777" w:rsidR="00EE7415" w:rsidRPr="00EE7415" w:rsidRDefault="00EE7415" w:rsidP="00EE7415">
      <w:pPr>
        <w:jc w:val="center"/>
        <w:rPr>
          <w:b/>
          <w:bCs/>
        </w:rPr>
      </w:pPr>
      <w:bookmarkStart w:id="34" w:name="clan_16"/>
      <w:bookmarkEnd w:id="34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16</w:t>
      </w:r>
    </w:p>
    <w:p w14:paraId="04E66C86" w14:textId="77777777" w:rsidR="00EE7415" w:rsidRPr="00EE7415" w:rsidRDefault="00EE7415" w:rsidP="00EE7415">
      <w:pPr>
        <w:jc w:val="center"/>
      </w:pPr>
      <w:proofErr w:type="spellStart"/>
      <w:r w:rsidRPr="00EE7415">
        <w:t>Predlozi</w:t>
      </w:r>
      <w:proofErr w:type="spellEnd"/>
      <w:r w:rsidRPr="00EE7415">
        <w:t xml:space="preserve"> </w:t>
      </w:r>
      <w:proofErr w:type="spellStart"/>
      <w:r w:rsidRPr="00EE7415">
        <w:t>izneti</w:t>
      </w:r>
      <w:proofErr w:type="spellEnd"/>
      <w:r w:rsidRPr="00EE7415">
        <w:t xml:space="preserve"> </w:t>
      </w:r>
      <w:proofErr w:type="spellStart"/>
      <w:r w:rsidRPr="00EE7415">
        <w:t>tokom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koji </w:t>
      </w:r>
      <w:proofErr w:type="spellStart"/>
      <w:r w:rsidRPr="00EE7415">
        <w:t>su</w:t>
      </w:r>
      <w:proofErr w:type="spellEnd"/>
      <w:r w:rsidRPr="00EE7415">
        <w:t xml:space="preserve"> </w:t>
      </w:r>
      <w:proofErr w:type="spellStart"/>
      <w:r w:rsidRPr="00EE7415">
        <w:t>dati</w:t>
      </w:r>
      <w:proofErr w:type="spellEnd"/>
      <w:r w:rsidRPr="00EE7415">
        <w:t xml:space="preserve"> </w:t>
      </w:r>
      <w:proofErr w:type="spellStart"/>
      <w:r w:rsidRPr="00EE7415">
        <w:t>isključivo</w:t>
      </w:r>
      <w:proofErr w:type="spellEnd"/>
      <w:r w:rsidRPr="00EE7415">
        <w:t xml:space="preserve"> </w:t>
      </w:r>
      <w:proofErr w:type="spellStart"/>
      <w:r w:rsidRPr="00EE7415">
        <w:t>radi</w:t>
      </w:r>
      <w:proofErr w:type="spellEnd"/>
      <w:r w:rsidRPr="00EE7415">
        <w:t xml:space="preserve"> </w:t>
      </w:r>
      <w:proofErr w:type="spellStart"/>
      <w:r w:rsidRPr="00EE7415">
        <w:t>zaključenja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ne </w:t>
      </w:r>
      <w:proofErr w:type="spellStart"/>
      <w:r w:rsidRPr="00EE7415">
        <w:t>mogu</w:t>
      </w:r>
      <w:proofErr w:type="spellEnd"/>
      <w:r w:rsidRPr="00EE7415">
        <w:t xml:space="preserve"> se </w:t>
      </w:r>
      <w:proofErr w:type="spellStart"/>
      <w:r w:rsidRPr="00EE7415">
        <w:t>koristiti</w:t>
      </w:r>
      <w:proofErr w:type="spellEnd"/>
      <w:r w:rsidRPr="00EE7415">
        <w:t xml:space="preserve"> u </w:t>
      </w:r>
      <w:proofErr w:type="spellStart"/>
      <w:r w:rsidRPr="00EE7415">
        <w:t>sudskom</w:t>
      </w:r>
      <w:proofErr w:type="spellEnd"/>
      <w:r w:rsidRPr="00EE7415">
        <w:t xml:space="preserve">, </w:t>
      </w:r>
      <w:proofErr w:type="spellStart"/>
      <w:r w:rsidRPr="00EE7415">
        <w:t>arbitražnom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 xml:space="preserve">, </w:t>
      </w:r>
      <w:proofErr w:type="spellStart"/>
      <w:r w:rsidRPr="00EE7415">
        <w:t>niti</w:t>
      </w:r>
      <w:proofErr w:type="spellEnd"/>
      <w:r w:rsidRPr="00EE7415">
        <w:t xml:space="preserve"> </w:t>
      </w:r>
      <w:proofErr w:type="spellStart"/>
      <w:r w:rsidRPr="00EE7415">
        <w:t>saopštiti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</w:t>
      </w:r>
      <w:proofErr w:type="spellStart"/>
      <w:r w:rsidRPr="00EE7415">
        <w:t>način</w:t>
      </w:r>
      <w:proofErr w:type="spellEnd"/>
      <w:r w:rsidRPr="00EE7415">
        <w:t>.</w:t>
      </w:r>
    </w:p>
    <w:p w14:paraId="16DE13AB" w14:textId="77777777" w:rsidR="00EE7415" w:rsidRPr="00EE7415" w:rsidRDefault="00EE7415" w:rsidP="00EE7415">
      <w:pPr>
        <w:jc w:val="center"/>
      </w:pPr>
      <w:r w:rsidRPr="00EE7415">
        <w:t xml:space="preserve">Strane, </w:t>
      </w:r>
      <w:proofErr w:type="spellStart"/>
      <w:r w:rsidRPr="00EE7415">
        <w:t>njihovi</w:t>
      </w:r>
      <w:proofErr w:type="spellEnd"/>
      <w:r w:rsidRPr="00EE7415">
        <w:t xml:space="preserve"> </w:t>
      </w:r>
      <w:proofErr w:type="spellStart"/>
      <w:r w:rsidRPr="00EE7415">
        <w:t>zakonski</w:t>
      </w:r>
      <w:proofErr w:type="spellEnd"/>
      <w:r w:rsidRPr="00EE7415">
        <w:t xml:space="preserve"> </w:t>
      </w:r>
      <w:proofErr w:type="spellStart"/>
      <w:r w:rsidRPr="00EE7415">
        <w:t>zastupnici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punomoćnici</w:t>
      </w:r>
      <w:proofErr w:type="spellEnd"/>
      <w:r w:rsidRPr="00EE7415">
        <w:t xml:space="preserve">, </w:t>
      </w:r>
      <w:proofErr w:type="spellStart"/>
      <w:r w:rsidRPr="00EE7415">
        <w:t>posrednici</w:t>
      </w:r>
      <w:proofErr w:type="spellEnd"/>
      <w:r w:rsidRPr="00EE7415">
        <w:t xml:space="preserve">, </w:t>
      </w:r>
      <w:proofErr w:type="spellStart"/>
      <w:r w:rsidRPr="00EE7415">
        <w:t>treća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koja</w:t>
      </w:r>
      <w:proofErr w:type="spellEnd"/>
      <w:r w:rsidRPr="00EE7415">
        <w:t xml:space="preserve"> </w:t>
      </w:r>
      <w:proofErr w:type="spellStart"/>
      <w:r w:rsidRPr="00EE7415">
        <w:t>prisustvuju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koja</w:t>
      </w:r>
      <w:proofErr w:type="spellEnd"/>
      <w:r w:rsidRPr="00EE7415">
        <w:t xml:space="preserve"> </w:t>
      </w:r>
      <w:proofErr w:type="spellStart"/>
      <w:r w:rsidRPr="00EE7415">
        <w:t>obavljaju</w:t>
      </w:r>
      <w:proofErr w:type="spellEnd"/>
      <w:r w:rsidRPr="00EE7415">
        <w:t xml:space="preserve"> </w:t>
      </w:r>
      <w:proofErr w:type="spellStart"/>
      <w:r w:rsidRPr="00EE7415">
        <w:t>administrativne</w:t>
      </w:r>
      <w:proofErr w:type="spellEnd"/>
      <w:r w:rsidRPr="00EE7415">
        <w:t xml:space="preserve"> </w:t>
      </w:r>
      <w:proofErr w:type="spellStart"/>
      <w:r w:rsidRPr="00EE7415">
        <w:t>poslove</w:t>
      </w:r>
      <w:proofErr w:type="spellEnd"/>
      <w:r w:rsidRPr="00EE7415">
        <w:t xml:space="preserve"> za </w:t>
      </w:r>
      <w:proofErr w:type="spellStart"/>
      <w:r w:rsidRPr="00EE7415">
        <w:t>potrebe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ne </w:t>
      </w:r>
      <w:proofErr w:type="spellStart"/>
      <w:r w:rsidRPr="00EE7415">
        <w:t>mogu</w:t>
      </w:r>
      <w:proofErr w:type="spellEnd"/>
      <w:r w:rsidRPr="00EE7415">
        <w:t xml:space="preserve"> se u </w:t>
      </w:r>
      <w:proofErr w:type="spellStart"/>
      <w:r w:rsidRPr="00EE7415">
        <w:t>bilo</w:t>
      </w:r>
      <w:proofErr w:type="spellEnd"/>
      <w:r w:rsidRPr="00EE7415">
        <w:t xml:space="preserve"> </w:t>
      </w:r>
      <w:proofErr w:type="spellStart"/>
      <w:r w:rsidRPr="00EE7415">
        <w:t>kom</w:t>
      </w:r>
      <w:proofErr w:type="spellEnd"/>
      <w:r w:rsidRPr="00EE7415">
        <w:t xml:space="preserve"> </w:t>
      </w:r>
      <w:proofErr w:type="spellStart"/>
      <w:r w:rsidRPr="00EE7415">
        <w:t>sudskom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pozivati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okolnosti</w:t>
      </w:r>
      <w:proofErr w:type="spellEnd"/>
      <w:r w:rsidRPr="00EE7415">
        <w:t xml:space="preserve">, </w:t>
      </w:r>
      <w:proofErr w:type="spellStart"/>
      <w:r w:rsidRPr="00EE7415">
        <w:t>svedočiti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predlagati</w:t>
      </w:r>
      <w:proofErr w:type="spellEnd"/>
      <w:r w:rsidRPr="00EE7415">
        <w:t xml:space="preserve">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dokaz</w:t>
      </w:r>
      <w:proofErr w:type="spellEnd"/>
      <w:r w:rsidRPr="00EE7415">
        <w:t>:</w:t>
      </w:r>
    </w:p>
    <w:p w14:paraId="60A5496E" w14:textId="77777777" w:rsidR="00EE7415" w:rsidRPr="00EE7415" w:rsidRDefault="00EE7415" w:rsidP="00EE7415">
      <w:pPr>
        <w:jc w:val="center"/>
      </w:pPr>
      <w:r w:rsidRPr="00EE7415">
        <w:lastRenderedPageBreak/>
        <w:t xml:space="preserve">1) </w:t>
      </w:r>
      <w:proofErr w:type="spellStart"/>
      <w:r w:rsidRPr="00EE7415">
        <w:t>činjenicu</w:t>
      </w:r>
      <w:proofErr w:type="spellEnd"/>
      <w:r w:rsidRPr="00EE7415">
        <w:t xml:space="preserve"> da je </w:t>
      </w:r>
      <w:proofErr w:type="spellStart"/>
      <w:r w:rsidRPr="00EE7415">
        <w:t>jedna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predložila</w:t>
      </w:r>
      <w:proofErr w:type="spellEnd"/>
      <w:r w:rsidRPr="00EE7415">
        <w:t xml:space="preserve"> </w:t>
      </w:r>
      <w:proofErr w:type="spellStart"/>
      <w:r w:rsidRPr="00EE7415">
        <w:t>sprovođenje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izrazila</w:t>
      </w:r>
      <w:proofErr w:type="spellEnd"/>
      <w:r w:rsidRPr="00EE7415">
        <w:t xml:space="preserve"> </w:t>
      </w:r>
      <w:proofErr w:type="spellStart"/>
      <w:r w:rsidRPr="00EE7415">
        <w:t>volju</w:t>
      </w:r>
      <w:proofErr w:type="spellEnd"/>
      <w:r w:rsidRPr="00EE7415">
        <w:t xml:space="preserve"> da u </w:t>
      </w:r>
      <w:proofErr w:type="spellStart"/>
      <w:r w:rsidRPr="00EE7415">
        <w:t>ovom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proofErr w:type="gramStart"/>
      <w:r w:rsidRPr="00EE7415">
        <w:t>učestvuje</w:t>
      </w:r>
      <w:proofErr w:type="spellEnd"/>
      <w:r w:rsidRPr="00EE7415">
        <w:t>;</w:t>
      </w:r>
      <w:proofErr w:type="gramEnd"/>
    </w:p>
    <w:p w14:paraId="3FFEF7A6" w14:textId="77777777" w:rsidR="00EE7415" w:rsidRPr="00EE7415" w:rsidRDefault="00EE7415" w:rsidP="00EE7415">
      <w:pPr>
        <w:jc w:val="center"/>
      </w:pPr>
      <w:r w:rsidRPr="00EE7415">
        <w:t xml:space="preserve">2) </w:t>
      </w:r>
      <w:proofErr w:type="spellStart"/>
      <w:r w:rsidRPr="00EE7415">
        <w:t>mišljenja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stavove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strana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izrazila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predloge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u tom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iznela</w:t>
      </w:r>
      <w:proofErr w:type="spellEnd"/>
      <w:r w:rsidRPr="00EE7415">
        <w:t xml:space="preserve"> </w:t>
      </w:r>
      <w:proofErr w:type="spellStart"/>
      <w:r w:rsidRPr="00EE7415">
        <w:t>isključivo</w:t>
      </w:r>
      <w:proofErr w:type="spellEnd"/>
      <w:r w:rsidRPr="00EE7415">
        <w:t xml:space="preserve"> u </w:t>
      </w:r>
      <w:proofErr w:type="spellStart"/>
      <w:r w:rsidRPr="00EE7415">
        <w:t>cilju</w:t>
      </w:r>
      <w:proofErr w:type="spellEnd"/>
      <w:r w:rsidRPr="00EE7415">
        <w:t xml:space="preserve"> </w:t>
      </w:r>
      <w:proofErr w:type="spellStart"/>
      <w:r w:rsidRPr="00EE7415">
        <w:t>postizanja</w:t>
      </w:r>
      <w:proofErr w:type="spellEnd"/>
      <w:r w:rsidRPr="00EE7415">
        <w:t xml:space="preserve"> </w:t>
      </w:r>
      <w:proofErr w:type="spellStart"/>
      <w:proofErr w:type="gramStart"/>
      <w:r w:rsidRPr="00EE7415">
        <w:t>sporazuma</w:t>
      </w:r>
      <w:proofErr w:type="spellEnd"/>
      <w:r w:rsidRPr="00EE7415">
        <w:t>;</w:t>
      </w:r>
      <w:proofErr w:type="gramEnd"/>
    </w:p>
    <w:p w14:paraId="336F6A5B" w14:textId="77777777" w:rsidR="00EE7415" w:rsidRPr="00EE7415" w:rsidRDefault="00EE7415" w:rsidP="00EE7415">
      <w:pPr>
        <w:jc w:val="center"/>
      </w:pPr>
      <w:r w:rsidRPr="00EE7415">
        <w:t xml:space="preserve">3) </w:t>
      </w:r>
      <w:proofErr w:type="spellStart"/>
      <w:r w:rsidRPr="00EE7415">
        <w:t>moguće</w:t>
      </w:r>
      <w:proofErr w:type="spellEnd"/>
      <w:r w:rsidRPr="00EE7415">
        <w:t xml:space="preserve"> </w:t>
      </w:r>
      <w:proofErr w:type="spellStart"/>
      <w:r w:rsidRPr="00EE7415">
        <w:t>načine</w:t>
      </w:r>
      <w:proofErr w:type="spellEnd"/>
      <w:r w:rsidRPr="00EE7415">
        <w:t xml:space="preserve"> </w:t>
      </w:r>
      <w:proofErr w:type="spellStart"/>
      <w:r w:rsidRPr="00EE7415">
        <w:t>rešavanja</w:t>
      </w:r>
      <w:proofErr w:type="spellEnd"/>
      <w:r w:rsidRPr="00EE7415">
        <w:t xml:space="preserve"> </w:t>
      </w:r>
      <w:proofErr w:type="spellStart"/>
      <w:r w:rsidRPr="00EE7415">
        <w:t>spornog</w:t>
      </w:r>
      <w:proofErr w:type="spellEnd"/>
      <w:r w:rsidRPr="00EE7415">
        <w:t xml:space="preserve"> </w:t>
      </w:r>
      <w:proofErr w:type="spellStart"/>
      <w:r w:rsidRPr="00EE7415">
        <w:t>odnosa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tokom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izneo</w:t>
      </w:r>
      <w:proofErr w:type="spellEnd"/>
      <w:r w:rsidRPr="00EE7415">
        <w:t xml:space="preserve"> </w:t>
      </w: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činjenicu</w:t>
      </w:r>
      <w:proofErr w:type="spellEnd"/>
      <w:r w:rsidRPr="00EE7415">
        <w:t xml:space="preserve"> da je </w:t>
      </w:r>
      <w:proofErr w:type="spellStart"/>
      <w:r w:rsidRPr="00EE7415">
        <w:t>strana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pokazala</w:t>
      </w:r>
      <w:proofErr w:type="spellEnd"/>
      <w:r w:rsidRPr="00EE7415">
        <w:t xml:space="preserve"> </w:t>
      </w:r>
      <w:proofErr w:type="spellStart"/>
      <w:r w:rsidRPr="00EE7415">
        <w:t>spremnost</w:t>
      </w:r>
      <w:proofErr w:type="spellEnd"/>
      <w:r w:rsidRPr="00EE7415">
        <w:t xml:space="preserve"> da </w:t>
      </w:r>
      <w:proofErr w:type="spellStart"/>
      <w:r w:rsidRPr="00EE7415">
        <w:t>prihvati</w:t>
      </w:r>
      <w:proofErr w:type="spellEnd"/>
      <w:r w:rsidRPr="00EE7415">
        <w:t xml:space="preserve"> </w:t>
      </w:r>
      <w:proofErr w:type="spellStart"/>
      <w:r w:rsidRPr="00EE7415">
        <w:t>predloženi</w:t>
      </w:r>
      <w:proofErr w:type="spellEnd"/>
      <w:r w:rsidRPr="00EE7415">
        <w:t xml:space="preserve"> </w:t>
      </w:r>
      <w:proofErr w:type="spellStart"/>
      <w:r w:rsidRPr="00EE7415">
        <w:t>način</w:t>
      </w:r>
      <w:proofErr w:type="spellEnd"/>
      <w:r w:rsidRPr="00EE7415">
        <w:t xml:space="preserve"> </w:t>
      </w:r>
      <w:proofErr w:type="spellStart"/>
      <w:r w:rsidRPr="00EE7415">
        <w:t>rešavanja</w:t>
      </w:r>
      <w:proofErr w:type="spellEnd"/>
      <w:r w:rsidRPr="00EE7415">
        <w:t xml:space="preserve"> </w:t>
      </w:r>
      <w:proofErr w:type="spellStart"/>
      <w:r w:rsidRPr="00EE7415">
        <w:t>spornog</w:t>
      </w:r>
      <w:proofErr w:type="spellEnd"/>
      <w:r w:rsidRPr="00EE7415">
        <w:t xml:space="preserve"> </w:t>
      </w:r>
      <w:proofErr w:type="spellStart"/>
      <w:proofErr w:type="gramStart"/>
      <w:r w:rsidRPr="00EE7415">
        <w:t>odnosa</w:t>
      </w:r>
      <w:proofErr w:type="spellEnd"/>
      <w:r w:rsidRPr="00EE7415">
        <w:t>;</w:t>
      </w:r>
      <w:proofErr w:type="gramEnd"/>
    </w:p>
    <w:p w14:paraId="544FF0BC" w14:textId="77777777" w:rsidR="00EE7415" w:rsidRPr="00EE7415" w:rsidRDefault="00EE7415" w:rsidP="00EE7415">
      <w:pPr>
        <w:jc w:val="center"/>
      </w:pPr>
      <w:r w:rsidRPr="00EE7415">
        <w:t xml:space="preserve">4) </w:t>
      </w:r>
      <w:proofErr w:type="spellStart"/>
      <w:r w:rsidRPr="00EE7415">
        <w:t>ispravu</w:t>
      </w:r>
      <w:proofErr w:type="spellEnd"/>
      <w:r w:rsidRPr="00EE7415">
        <w:t xml:space="preserve"> </w:t>
      </w:r>
      <w:proofErr w:type="spellStart"/>
      <w:r w:rsidRPr="00EE7415">
        <w:t>koja</w:t>
      </w:r>
      <w:proofErr w:type="spellEnd"/>
      <w:r w:rsidRPr="00EE7415">
        <w:t xml:space="preserve"> je </w:t>
      </w:r>
      <w:proofErr w:type="spellStart"/>
      <w:r w:rsidRPr="00EE7415">
        <w:t>pripremljena</w:t>
      </w:r>
      <w:proofErr w:type="spellEnd"/>
      <w:r w:rsidRPr="00EE7415">
        <w:t xml:space="preserve"> </w:t>
      </w:r>
      <w:proofErr w:type="spellStart"/>
      <w:r w:rsidRPr="00EE7415">
        <w:t>isključivo</w:t>
      </w:r>
      <w:proofErr w:type="spellEnd"/>
      <w:r w:rsidRPr="00EE7415">
        <w:t xml:space="preserve"> za </w:t>
      </w:r>
      <w:proofErr w:type="spellStart"/>
      <w:r w:rsidRPr="00EE7415">
        <w:t>potrebe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19D347AC" w14:textId="77777777" w:rsidR="00EE7415" w:rsidRPr="00EE7415" w:rsidRDefault="00EE7415" w:rsidP="00EE7415">
      <w:pPr>
        <w:jc w:val="center"/>
      </w:pPr>
      <w:r w:rsidRPr="00EE7415">
        <w:t xml:space="preserve">Sud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organ koji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neće</w:t>
      </w:r>
      <w:proofErr w:type="spellEnd"/>
      <w:r w:rsidRPr="00EE7415">
        <w:t xml:space="preserve"> </w:t>
      </w:r>
      <w:proofErr w:type="spellStart"/>
      <w:r w:rsidRPr="00EE7415">
        <w:t>prihvatiti</w:t>
      </w:r>
      <w:proofErr w:type="spellEnd"/>
      <w:r w:rsidRPr="00EE7415">
        <w:t xml:space="preserve"> </w:t>
      </w:r>
      <w:proofErr w:type="spellStart"/>
      <w:r w:rsidRPr="00EE7415">
        <w:t>predloge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2.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>.</w:t>
      </w:r>
    </w:p>
    <w:p w14:paraId="59715020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se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pozvala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neki</w:t>
      </w:r>
      <w:proofErr w:type="spellEnd"/>
      <w:r w:rsidRPr="00EE7415">
        <w:t xml:space="preserve"> </w:t>
      </w:r>
      <w:proofErr w:type="spellStart"/>
      <w:r w:rsidRPr="00EE7415">
        <w:t>dokaz</w:t>
      </w:r>
      <w:proofErr w:type="spellEnd"/>
      <w:r w:rsidRPr="00EE7415">
        <w:t xml:space="preserve"> koji bi u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mogla</w:t>
      </w:r>
      <w:proofErr w:type="spellEnd"/>
      <w:r w:rsidRPr="00EE7415">
        <w:t xml:space="preserve"> </w:t>
      </w:r>
      <w:proofErr w:type="spellStart"/>
      <w:r w:rsidRPr="00EE7415">
        <w:t>uskratiti</w:t>
      </w:r>
      <w:proofErr w:type="spellEnd"/>
      <w:r w:rsidRPr="00EE7415">
        <w:t xml:space="preserve">, </w:t>
      </w:r>
      <w:proofErr w:type="spellStart"/>
      <w:r w:rsidRPr="00EE7415">
        <w:t>korišćenje</w:t>
      </w:r>
      <w:proofErr w:type="spellEnd"/>
      <w:r w:rsidRPr="00EE7415">
        <w:t xml:space="preserve"> </w:t>
      </w:r>
      <w:proofErr w:type="spellStart"/>
      <w:r w:rsidRPr="00EE7415">
        <w:t>takvog</w:t>
      </w:r>
      <w:proofErr w:type="spellEnd"/>
      <w:r w:rsidRPr="00EE7415">
        <w:t xml:space="preserve"> </w:t>
      </w:r>
      <w:proofErr w:type="spellStart"/>
      <w:r w:rsidRPr="00EE7415">
        <w:t>dokaza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ne </w:t>
      </w:r>
      <w:proofErr w:type="spellStart"/>
      <w:r w:rsidRPr="00EE7415">
        <w:t>znači</w:t>
      </w:r>
      <w:proofErr w:type="spellEnd"/>
      <w:r w:rsidRPr="00EE7415">
        <w:t xml:space="preserve"> </w:t>
      </w:r>
      <w:proofErr w:type="spellStart"/>
      <w:r w:rsidRPr="00EE7415">
        <w:t>pristanak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njegovo</w:t>
      </w:r>
      <w:proofErr w:type="spellEnd"/>
      <w:r w:rsidRPr="00EE7415">
        <w:t xml:space="preserve"> </w:t>
      </w:r>
      <w:proofErr w:type="spellStart"/>
      <w:r w:rsidRPr="00EE7415">
        <w:t>korišćenje</w:t>
      </w:r>
      <w:proofErr w:type="spellEnd"/>
      <w:r w:rsidRPr="00EE7415">
        <w:t xml:space="preserve"> u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>.</w:t>
      </w:r>
    </w:p>
    <w:p w14:paraId="6B1BAFC4" w14:textId="77777777" w:rsidR="00EE7415" w:rsidRPr="00EE7415" w:rsidRDefault="00EE7415" w:rsidP="00EE7415">
      <w:pPr>
        <w:jc w:val="center"/>
      </w:pPr>
      <w:bookmarkStart w:id="35" w:name="str_20"/>
      <w:bookmarkEnd w:id="35"/>
      <w:r w:rsidRPr="00EE7415">
        <w:t>IV POSTUPAK POSREDOVANJA</w:t>
      </w:r>
    </w:p>
    <w:p w14:paraId="2032F1BC" w14:textId="77777777" w:rsidR="00EE7415" w:rsidRPr="00EE7415" w:rsidRDefault="00EE7415" w:rsidP="00EE7415">
      <w:pPr>
        <w:jc w:val="center"/>
        <w:rPr>
          <w:b/>
          <w:bCs/>
        </w:rPr>
      </w:pPr>
      <w:bookmarkStart w:id="36" w:name="str_21"/>
      <w:bookmarkEnd w:id="36"/>
      <w:proofErr w:type="spellStart"/>
      <w:r w:rsidRPr="00EE7415">
        <w:rPr>
          <w:b/>
          <w:bCs/>
        </w:rPr>
        <w:t>Predlog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pokretanje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postupka</w:t>
      </w:r>
      <w:proofErr w:type="spellEnd"/>
    </w:p>
    <w:p w14:paraId="5D7072C4" w14:textId="77777777" w:rsidR="00EE7415" w:rsidRPr="00EE7415" w:rsidRDefault="00EE7415" w:rsidP="00EE7415">
      <w:pPr>
        <w:jc w:val="center"/>
        <w:rPr>
          <w:b/>
          <w:bCs/>
        </w:rPr>
      </w:pPr>
      <w:bookmarkStart w:id="37" w:name="clan_17"/>
      <w:bookmarkEnd w:id="37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17</w:t>
      </w:r>
    </w:p>
    <w:p w14:paraId="3DEFAF42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jedna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uputi</w:t>
      </w:r>
      <w:proofErr w:type="spellEnd"/>
      <w:r w:rsidRPr="00EE7415">
        <w:t xml:space="preserve"> </w:t>
      </w:r>
      <w:proofErr w:type="spellStart"/>
      <w:r w:rsidRPr="00EE7415">
        <w:t>predlog</w:t>
      </w:r>
      <w:proofErr w:type="spellEnd"/>
      <w:r w:rsidRPr="00EE7415">
        <w:t xml:space="preserve"> za </w:t>
      </w:r>
      <w:proofErr w:type="spellStart"/>
      <w:r w:rsidRPr="00EE7415">
        <w:t>zaključenje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pristupanju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 xml:space="preserve">, </w:t>
      </w:r>
      <w:proofErr w:type="spellStart"/>
      <w:r w:rsidRPr="00EE7415">
        <w:t>druga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je </w:t>
      </w:r>
      <w:proofErr w:type="spellStart"/>
      <w:r w:rsidRPr="00EE7415">
        <w:t>dužna</w:t>
      </w:r>
      <w:proofErr w:type="spellEnd"/>
      <w:r w:rsidRPr="00EE7415">
        <w:t xml:space="preserve"> da se o </w:t>
      </w:r>
      <w:proofErr w:type="spellStart"/>
      <w:r w:rsidRPr="00EE7415">
        <w:t>navedenom</w:t>
      </w:r>
      <w:proofErr w:type="spellEnd"/>
      <w:r w:rsidRPr="00EE7415">
        <w:t xml:space="preserve"> </w:t>
      </w:r>
      <w:proofErr w:type="spellStart"/>
      <w:r w:rsidRPr="00EE7415">
        <w:t>predlogu</w:t>
      </w:r>
      <w:proofErr w:type="spellEnd"/>
      <w:r w:rsidRPr="00EE7415">
        <w:t xml:space="preserve"> </w:t>
      </w:r>
      <w:proofErr w:type="spellStart"/>
      <w:r w:rsidRPr="00EE7415">
        <w:t>izjasni</w:t>
      </w:r>
      <w:proofErr w:type="spellEnd"/>
      <w:r w:rsidRPr="00EE7415">
        <w:t xml:space="preserve">, u </w:t>
      </w:r>
      <w:proofErr w:type="spellStart"/>
      <w:r w:rsidRPr="00EE7415">
        <w:t>roku</w:t>
      </w:r>
      <w:proofErr w:type="spellEnd"/>
      <w:r w:rsidRPr="00EE7415">
        <w:t xml:space="preserve"> od 15 dana od dana </w:t>
      </w:r>
      <w:proofErr w:type="spellStart"/>
      <w:r w:rsidRPr="00EE7415">
        <w:t>dostavljanja</w:t>
      </w:r>
      <w:proofErr w:type="spellEnd"/>
      <w:r w:rsidRPr="00EE7415">
        <w:t xml:space="preserve"> </w:t>
      </w:r>
      <w:proofErr w:type="spellStart"/>
      <w:r w:rsidRPr="00EE7415">
        <w:t>predloga</w:t>
      </w:r>
      <w:proofErr w:type="spellEnd"/>
      <w:r w:rsidRPr="00EE7415">
        <w:t xml:space="preserve">, </w:t>
      </w:r>
      <w:proofErr w:type="spellStart"/>
      <w:r w:rsidRPr="00EE7415">
        <w:t>pisanim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>.</w:t>
      </w:r>
    </w:p>
    <w:p w14:paraId="2F233997" w14:textId="77777777" w:rsidR="00EE7415" w:rsidRPr="00EE7415" w:rsidRDefault="00EE7415" w:rsidP="00EE7415">
      <w:pPr>
        <w:jc w:val="center"/>
      </w:pPr>
      <w:proofErr w:type="spellStart"/>
      <w:r w:rsidRPr="00EE7415">
        <w:t>Kada</w:t>
      </w:r>
      <w:proofErr w:type="spellEnd"/>
      <w:r w:rsidRPr="00EE7415">
        <w:t xml:space="preserve"> je </w:t>
      </w:r>
      <w:proofErr w:type="spellStart"/>
      <w:r w:rsidRPr="00EE7415">
        <w:t>pokretanje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posebnim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predviđeno</w:t>
      </w:r>
      <w:proofErr w:type="spellEnd"/>
      <w:r w:rsidRPr="00EE7415">
        <w:t xml:space="preserve">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uslov</w:t>
      </w:r>
      <w:proofErr w:type="spellEnd"/>
      <w:r w:rsidRPr="00EE7415">
        <w:t xml:space="preserve"> za </w:t>
      </w:r>
      <w:proofErr w:type="spellStart"/>
      <w:r w:rsidRPr="00EE7415">
        <w:t>vođenje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su</w:t>
      </w:r>
      <w:proofErr w:type="spellEnd"/>
      <w:r w:rsidRPr="00EE7415">
        <w:t xml:space="preserve"> se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prilikom</w:t>
      </w:r>
      <w:proofErr w:type="spellEnd"/>
      <w:r w:rsidRPr="00EE7415">
        <w:t xml:space="preserve"> </w:t>
      </w:r>
      <w:proofErr w:type="spellStart"/>
      <w:r w:rsidRPr="00EE7415">
        <w:t>zaključenja</w:t>
      </w:r>
      <w:proofErr w:type="spellEnd"/>
      <w:r w:rsidRPr="00EE7415">
        <w:t xml:space="preserve"> </w:t>
      </w:r>
      <w:proofErr w:type="spellStart"/>
      <w:r w:rsidRPr="00EE7415">
        <w:t>ugovora</w:t>
      </w:r>
      <w:proofErr w:type="spellEnd"/>
      <w:r w:rsidRPr="00EE7415">
        <w:t xml:space="preserve"> </w:t>
      </w:r>
      <w:proofErr w:type="spellStart"/>
      <w:r w:rsidRPr="00EE7415">
        <w:t>obavezale</w:t>
      </w:r>
      <w:proofErr w:type="spellEnd"/>
      <w:r w:rsidRPr="00EE7415">
        <w:t xml:space="preserve"> da </w:t>
      </w:r>
      <w:proofErr w:type="spellStart"/>
      <w:r w:rsidRPr="00EE7415">
        <w:t>će</w:t>
      </w:r>
      <w:proofErr w:type="spellEnd"/>
      <w:r w:rsidRPr="00EE7415">
        <w:t xml:space="preserve"> </w:t>
      </w:r>
      <w:proofErr w:type="spellStart"/>
      <w:r w:rsidRPr="00EE7415">
        <w:t>spor</w:t>
      </w:r>
      <w:proofErr w:type="spellEnd"/>
      <w:r w:rsidRPr="00EE7415">
        <w:t xml:space="preserve"> </w:t>
      </w:r>
      <w:proofErr w:type="spellStart"/>
      <w:r w:rsidRPr="00EE7415">
        <w:t>pokušati</w:t>
      </w:r>
      <w:proofErr w:type="spellEnd"/>
      <w:r w:rsidRPr="00EE7415">
        <w:t xml:space="preserve"> da </w:t>
      </w:r>
      <w:proofErr w:type="spellStart"/>
      <w:r w:rsidRPr="00EE7415">
        <w:t>reše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pre </w:t>
      </w:r>
      <w:proofErr w:type="spellStart"/>
      <w:r w:rsidRPr="00EE7415">
        <w:t>pokretanja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, </w:t>
      </w:r>
      <w:proofErr w:type="spellStart"/>
      <w:r w:rsidRPr="00EE7415">
        <w:t>strana</w:t>
      </w:r>
      <w:proofErr w:type="spellEnd"/>
      <w:r w:rsidRPr="00EE7415">
        <w:t xml:space="preserve"> je </w:t>
      </w:r>
      <w:proofErr w:type="spellStart"/>
      <w:r w:rsidRPr="00EE7415">
        <w:t>dužna</w:t>
      </w:r>
      <w:proofErr w:type="spellEnd"/>
      <w:r w:rsidRPr="00EE7415">
        <w:t xml:space="preserve"> da </w:t>
      </w:r>
      <w:proofErr w:type="spellStart"/>
      <w:r w:rsidRPr="00EE7415">
        <w:t>pisanim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predloži</w:t>
      </w:r>
      <w:proofErr w:type="spellEnd"/>
      <w:r w:rsidRPr="00EE7415">
        <w:t xml:space="preserve"> </w:t>
      </w:r>
      <w:proofErr w:type="spellStart"/>
      <w:r w:rsidRPr="00EE7415">
        <w:t>drugoj</w:t>
      </w:r>
      <w:proofErr w:type="spellEnd"/>
      <w:r w:rsidRPr="00EE7415">
        <w:t xml:space="preserve"> </w:t>
      </w:r>
      <w:proofErr w:type="spellStart"/>
      <w:r w:rsidRPr="00EE7415">
        <w:t>strani</w:t>
      </w:r>
      <w:proofErr w:type="spellEnd"/>
      <w:r w:rsidRPr="00EE7415">
        <w:t xml:space="preserve"> </w:t>
      </w:r>
      <w:proofErr w:type="spellStart"/>
      <w:r w:rsidRPr="00EE7415">
        <w:t>zaključenje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pristupanju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>.</w:t>
      </w:r>
    </w:p>
    <w:p w14:paraId="75651BB0" w14:textId="77777777" w:rsidR="00EE7415" w:rsidRPr="00EE7415" w:rsidRDefault="00EE7415" w:rsidP="00EE7415">
      <w:pPr>
        <w:jc w:val="center"/>
        <w:rPr>
          <w:b/>
          <w:bCs/>
        </w:rPr>
      </w:pPr>
      <w:bookmarkStart w:id="38" w:name="str_22"/>
      <w:bookmarkEnd w:id="38"/>
      <w:proofErr w:type="spellStart"/>
      <w:r w:rsidRPr="00EE7415">
        <w:rPr>
          <w:b/>
          <w:bCs/>
        </w:rPr>
        <w:t>Pokretanje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postupka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42E413DE" w14:textId="77777777" w:rsidR="00EE7415" w:rsidRPr="00EE7415" w:rsidRDefault="00EE7415" w:rsidP="00EE7415">
      <w:pPr>
        <w:jc w:val="center"/>
        <w:rPr>
          <w:b/>
          <w:bCs/>
        </w:rPr>
      </w:pPr>
      <w:bookmarkStart w:id="39" w:name="clan_18"/>
      <w:bookmarkEnd w:id="39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18</w:t>
      </w:r>
    </w:p>
    <w:p w14:paraId="42DAF8E6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se </w:t>
      </w:r>
      <w:proofErr w:type="spellStart"/>
      <w:r w:rsidRPr="00EE7415">
        <w:t>pokreće</w:t>
      </w:r>
      <w:proofErr w:type="spellEnd"/>
      <w:r w:rsidRPr="00EE7415">
        <w:t xml:space="preserve"> </w:t>
      </w:r>
      <w:proofErr w:type="spellStart"/>
      <w:r w:rsidRPr="00EE7415">
        <w:t>zaključenjem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pristupanju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>.</w:t>
      </w:r>
    </w:p>
    <w:p w14:paraId="658B73CF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se </w:t>
      </w:r>
      <w:proofErr w:type="spellStart"/>
      <w:r w:rsidRPr="00EE7415">
        <w:t>stranke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saglase</w:t>
      </w:r>
      <w:proofErr w:type="spellEnd"/>
      <w:r w:rsidRPr="00EE7415">
        <w:t xml:space="preserve"> da </w:t>
      </w:r>
      <w:proofErr w:type="spellStart"/>
      <w:r w:rsidRPr="00EE7415">
        <w:t>pristupe</w:t>
      </w:r>
      <w:proofErr w:type="spellEnd"/>
      <w:r w:rsidRPr="00EE7415">
        <w:t xml:space="preserve">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posredovanjem</w:t>
      </w:r>
      <w:proofErr w:type="spellEnd"/>
      <w:r w:rsidRPr="00EE7415">
        <w:t xml:space="preserve"> </w:t>
      </w:r>
      <w:proofErr w:type="spellStart"/>
      <w:r w:rsidRPr="00EE7415">
        <w:t>uz</w:t>
      </w:r>
      <w:proofErr w:type="spellEnd"/>
      <w:r w:rsidRPr="00EE7415">
        <w:t xml:space="preserve"> </w:t>
      </w:r>
      <w:proofErr w:type="spellStart"/>
      <w:r w:rsidRPr="00EE7415">
        <w:t>zastoj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,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se </w:t>
      </w:r>
      <w:proofErr w:type="spellStart"/>
      <w:r w:rsidRPr="00EE7415">
        <w:t>pokreće</w:t>
      </w:r>
      <w:proofErr w:type="spellEnd"/>
      <w:r w:rsidRPr="00EE7415">
        <w:t xml:space="preserve"> </w:t>
      </w:r>
      <w:proofErr w:type="spellStart"/>
      <w:r w:rsidRPr="00EE7415">
        <w:t>dostavljanjem</w:t>
      </w:r>
      <w:proofErr w:type="spellEnd"/>
      <w:r w:rsidRPr="00EE7415">
        <w:t xml:space="preserve"> </w:t>
      </w:r>
      <w:proofErr w:type="spellStart"/>
      <w:r w:rsidRPr="00EE7415">
        <w:t>sudu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organu</w:t>
      </w:r>
      <w:proofErr w:type="spellEnd"/>
      <w:r w:rsidRPr="00EE7415">
        <w:t xml:space="preserve"> pred </w:t>
      </w:r>
      <w:proofErr w:type="spellStart"/>
      <w:r w:rsidRPr="00EE7415">
        <w:t>kojim</w:t>
      </w:r>
      <w:proofErr w:type="spellEnd"/>
      <w:r w:rsidRPr="00EE7415">
        <w:t xml:space="preserve"> se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pristupanju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>.</w:t>
      </w:r>
    </w:p>
    <w:p w14:paraId="31E6A763" w14:textId="77777777" w:rsidR="00EE7415" w:rsidRPr="00EE7415" w:rsidRDefault="00EE7415" w:rsidP="00EE7415">
      <w:pPr>
        <w:jc w:val="center"/>
      </w:pPr>
      <w:r w:rsidRPr="00EE7415">
        <w:t xml:space="preserve">U </w:t>
      </w:r>
      <w:proofErr w:type="spellStart"/>
      <w:r w:rsidRPr="00EE7415">
        <w:t>slučaju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2.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</w:t>
      </w:r>
      <w:proofErr w:type="spellStart"/>
      <w:r w:rsidRPr="00EE7415">
        <w:t>dolazi</w:t>
      </w:r>
      <w:proofErr w:type="spellEnd"/>
      <w:r w:rsidRPr="00EE7415">
        <w:t xml:space="preserve"> do </w:t>
      </w:r>
      <w:proofErr w:type="spellStart"/>
      <w:r w:rsidRPr="00EE7415">
        <w:t>zastoja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, koji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biti</w:t>
      </w:r>
      <w:proofErr w:type="spellEnd"/>
      <w:r w:rsidRPr="00EE7415">
        <w:t xml:space="preserve"> </w:t>
      </w:r>
      <w:proofErr w:type="spellStart"/>
      <w:r w:rsidRPr="00EE7415">
        <w:t>određen</w:t>
      </w:r>
      <w:proofErr w:type="spellEnd"/>
      <w:r w:rsidRPr="00EE7415">
        <w:t xml:space="preserve"> </w:t>
      </w:r>
      <w:proofErr w:type="spellStart"/>
      <w:r w:rsidRPr="00EE7415">
        <w:t>samo</w:t>
      </w:r>
      <w:proofErr w:type="spellEnd"/>
      <w:r w:rsidRPr="00EE7415">
        <w:t xml:space="preserve"> </w:t>
      </w:r>
      <w:proofErr w:type="spellStart"/>
      <w:r w:rsidRPr="00EE7415">
        <w:t>jednom</w:t>
      </w:r>
      <w:proofErr w:type="spellEnd"/>
      <w:r w:rsidRPr="00EE7415">
        <w:t xml:space="preserve"> po </w:t>
      </w:r>
      <w:proofErr w:type="spellStart"/>
      <w:r w:rsidRPr="00EE7415">
        <w:t>ovom</w:t>
      </w:r>
      <w:proofErr w:type="spellEnd"/>
      <w:r w:rsidRPr="00EE7415">
        <w:t xml:space="preserve"> </w:t>
      </w:r>
      <w:proofErr w:type="spellStart"/>
      <w:r w:rsidRPr="00EE7415">
        <w:t>osnovu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ne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trajati</w:t>
      </w:r>
      <w:proofErr w:type="spellEnd"/>
      <w:r w:rsidRPr="00EE7415">
        <w:t xml:space="preserve"> </w:t>
      </w:r>
      <w:proofErr w:type="spellStart"/>
      <w:r w:rsidRPr="00EE7415">
        <w:t>duže</w:t>
      </w:r>
      <w:proofErr w:type="spellEnd"/>
      <w:r w:rsidRPr="00EE7415">
        <w:t xml:space="preserve"> od 60 dana.</w:t>
      </w:r>
    </w:p>
    <w:p w14:paraId="78B05CF9" w14:textId="77777777" w:rsidR="00EE7415" w:rsidRPr="00EE7415" w:rsidRDefault="00EE7415" w:rsidP="00EE7415">
      <w:pPr>
        <w:jc w:val="center"/>
        <w:rPr>
          <w:b/>
          <w:bCs/>
        </w:rPr>
      </w:pPr>
      <w:bookmarkStart w:id="40" w:name="str_23"/>
      <w:bookmarkEnd w:id="40"/>
      <w:proofErr w:type="spellStart"/>
      <w:r w:rsidRPr="00EE7415">
        <w:rPr>
          <w:b/>
          <w:bCs/>
        </w:rPr>
        <w:t>Sporazum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pristupanju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posredovanju</w:t>
      </w:r>
      <w:proofErr w:type="spellEnd"/>
    </w:p>
    <w:p w14:paraId="20EBBEC2" w14:textId="77777777" w:rsidR="00EE7415" w:rsidRPr="00EE7415" w:rsidRDefault="00EE7415" w:rsidP="00EE7415">
      <w:pPr>
        <w:jc w:val="center"/>
        <w:rPr>
          <w:b/>
          <w:bCs/>
        </w:rPr>
      </w:pPr>
      <w:bookmarkStart w:id="41" w:name="clan_19"/>
      <w:bookmarkEnd w:id="41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19</w:t>
      </w:r>
    </w:p>
    <w:p w14:paraId="0F01ED86" w14:textId="77777777" w:rsidR="00EE7415" w:rsidRPr="00EE7415" w:rsidRDefault="00EE7415" w:rsidP="00EE7415">
      <w:pPr>
        <w:jc w:val="center"/>
      </w:pPr>
      <w:r w:rsidRPr="00EE7415">
        <w:lastRenderedPageBreak/>
        <w:t xml:space="preserve">Strane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zaključuju</w:t>
      </w:r>
      <w:proofErr w:type="spellEnd"/>
      <w:r w:rsidRPr="00EE7415">
        <w:t xml:space="preserve"> </w:t>
      </w:r>
      <w:proofErr w:type="spellStart"/>
      <w:r w:rsidRPr="00EE7415">
        <w:t>sporazum</w:t>
      </w:r>
      <w:proofErr w:type="spellEnd"/>
      <w:r w:rsidRPr="00EE7415">
        <w:t xml:space="preserve"> o </w:t>
      </w:r>
      <w:proofErr w:type="spellStart"/>
      <w:r w:rsidRPr="00EE7415">
        <w:t>pristupanju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 xml:space="preserve"> u </w:t>
      </w:r>
      <w:proofErr w:type="spellStart"/>
      <w:r w:rsidRPr="00EE7415">
        <w:t>pisanoj</w:t>
      </w:r>
      <w:proofErr w:type="spellEnd"/>
      <w:r w:rsidRPr="00EE7415">
        <w:t xml:space="preserve"> </w:t>
      </w:r>
      <w:proofErr w:type="spellStart"/>
      <w:r w:rsidRPr="00EE7415">
        <w:t>formi</w:t>
      </w:r>
      <w:proofErr w:type="spellEnd"/>
      <w:r w:rsidRPr="00EE7415">
        <w:t xml:space="preserve"> </w:t>
      </w:r>
      <w:proofErr w:type="spellStart"/>
      <w:r w:rsidRPr="00EE7415">
        <w:t>kojim</w:t>
      </w:r>
      <w:proofErr w:type="spellEnd"/>
      <w:r w:rsidRPr="00EE7415">
        <w:t xml:space="preserve"> </w:t>
      </w:r>
      <w:proofErr w:type="spellStart"/>
      <w:r w:rsidRPr="00EE7415">
        <w:t>potvrđuju</w:t>
      </w:r>
      <w:proofErr w:type="spellEnd"/>
      <w:r w:rsidRPr="00EE7415">
        <w:t xml:space="preserve"> </w:t>
      </w:r>
      <w:proofErr w:type="spellStart"/>
      <w:r w:rsidRPr="00EE7415">
        <w:t>izbor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</w:t>
      </w:r>
      <w:proofErr w:type="spellStart"/>
      <w:r w:rsidRPr="00EE7415">
        <w:t>uređuju</w:t>
      </w:r>
      <w:proofErr w:type="spellEnd"/>
      <w:r w:rsidRPr="00EE7415">
        <w:t xml:space="preserve"> </w:t>
      </w:r>
      <w:proofErr w:type="spellStart"/>
      <w:r w:rsidRPr="00EE7415">
        <w:t>međusobna</w:t>
      </w:r>
      <w:proofErr w:type="spellEnd"/>
      <w:r w:rsidRPr="00EE7415">
        <w:t xml:space="preserve"> </w:t>
      </w:r>
      <w:proofErr w:type="spellStart"/>
      <w:r w:rsidRPr="00EE7415">
        <w:t>prava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obaveze</w:t>
      </w:r>
      <w:proofErr w:type="spellEnd"/>
      <w:r w:rsidRPr="00EE7415">
        <w:t xml:space="preserve"> u </w:t>
      </w:r>
      <w:proofErr w:type="spellStart"/>
      <w:r w:rsidRPr="00EE7415">
        <w:t>skladu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načelima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utvrđuju</w:t>
      </w:r>
      <w:proofErr w:type="spellEnd"/>
      <w:r w:rsidRPr="00EE7415">
        <w:t xml:space="preserve"> </w:t>
      </w:r>
      <w:proofErr w:type="spellStart"/>
      <w:r w:rsidRPr="00EE7415">
        <w:t>troškove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druga</w:t>
      </w:r>
      <w:proofErr w:type="spellEnd"/>
      <w:r w:rsidRPr="00EE7415">
        <w:t xml:space="preserve"> </w:t>
      </w:r>
      <w:proofErr w:type="spellStart"/>
      <w:r w:rsidRPr="00EE7415">
        <w:t>pitanja</w:t>
      </w:r>
      <w:proofErr w:type="spellEnd"/>
      <w:r w:rsidRPr="00EE7415">
        <w:t xml:space="preserve"> od </w:t>
      </w:r>
      <w:proofErr w:type="spellStart"/>
      <w:r w:rsidRPr="00EE7415">
        <w:t>značaja</w:t>
      </w:r>
      <w:proofErr w:type="spellEnd"/>
      <w:r w:rsidRPr="00EE7415">
        <w:t xml:space="preserve"> za </w:t>
      </w:r>
      <w:proofErr w:type="spellStart"/>
      <w:r w:rsidRPr="00EE7415">
        <w:t>sprovođenje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5801E760" w14:textId="77777777" w:rsidR="00EE7415" w:rsidRPr="00EE7415" w:rsidRDefault="00EE7415" w:rsidP="00EE7415">
      <w:pPr>
        <w:jc w:val="center"/>
        <w:rPr>
          <w:b/>
          <w:bCs/>
        </w:rPr>
      </w:pPr>
      <w:bookmarkStart w:id="42" w:name="str_24"/>
      <w:bookmarkEnd w:id="42"/>
      <w:proofErr w:type="spellStart"/>
      <w:r w:rsidRPr="00EE7415">
        <w:rPr>
          <w:b/>
          <w:bCs/>
        </w:rPr>
        <w:t>Izbor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posrednika</w:t>
      </w:r>
      <w:proofErr w:type="spellEnd"/>
    </w:p>
    <w:p w14:paraId="5C162278" w14:textId="77777777" w:rsidR="00EE7415" w:rsidRPr="00EE7415" w:rsidRDefault="00EE7415" w:rsidP="00EE7415">
      <w:pPr>
        <w:jc w:val="center"/>
        <w:rPr>
          <w:b/>
          <w:bCs/>
        </w:rPr>
      </w:pPr>
      <w:bookmarkStart w:id="43" w:name="clan_20"/>
      <w:bookmarkEnd w:id="43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20</w:t>
      </w:r>
    </w:p>
    <w:p w14:paraId="58353234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sprovodi</w:t>
      </w:r>
      <w:proofErr w:type="spellEnd"/>
      <w:r w:rsidRPr="00EE7415">
        <w:t xml:space="preserve"> </w:t>
      </w:r>
      <w:proofErr w:type="spellStart"/>
      <w:r w:rsidRPr="00EE7415">
        <w:t>jedan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više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sporazumno</w:t>
      </w:r>
      <w:proofErr w:type="spellEnd"/>
      <w:r w:rsidRPr="00EE7415">
        <w:t xml:space="preserve"> </w:t>
      </w:r>
      <w:proofErr w:type="spellStart"/>
      <w:r w:rsidRPr="00EE7415">
        <w:t>odrede</w:t>
      </w:r>
      <w:proofErr w:type="spellEnd"/>
      <w:r w:rsidRPr="00EE7415">
        <w:t>.</w:t>
      </w:r>
    </w:p>
    <w:p w14:paraId="0BD3E237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sporazumno</w:t>
      </w:r>
      <w:proofErr w:type="spellEnd"/>
      <w:r w:rsidRPr="00EE7415">
        <w:t xml:space="preserve"> ne </w:t>
      </w:r>
      <w:proofErr w:type="spellStart"/>
      <w:r w:rsidRPr="00EE7415">
        <w:t>odrede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zatražiti</w:t>
      </w:r>
      <w:proofErr w:type="spellEnd"/>
      <w:r w:rsidRPr="00EE7415">
        <w:t xml:space="preserve"> da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odredi</w:t>
      </w:r>
      <w:proofErr w:type="spellEnd"/>
      <w:r w:rsidRPr="00EE7415">
        <w:t xml:space="preserve"> </w:t>
      </w:r>
      <w:proofErr w:type="spellStart"/>
      <w:r w:rsidRPr="00EE7415">
        <w:t>sud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organ pred </w:t>
      </w:r>
      <w:proofErr w:type="spellStart"/>
      <w:r w:rsidRPr="00EE7415">
        <w:t>kojim</w:t>
      </w:r>
      <w:proofErr w:type="spellEnd"/>
      <w:r w:rsidRPr="00EE7415">
        <w:t xml:space="preserve"> se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>.</w:t>
      </w:r>
    </w:p>
    <w:p w14:paraId="5A9A0BFB" w14:textId="77777777" w:rsidR="00EE7415" w:rsidRPr="00EE7415" w:rsidRDefault="00EE7415" w:rsidP="00EE7415">
      <w:pPr>
        <w:jc w:val="center"/>
        <w:rPr>
          <w:b/>
          <w:bCs/>
        </w:rPr>
      </w:pPr>
      <w:bookmarkStart w:id="44" w:name="str_25"/>
      <w:bookmarkEnd w:id="44"/>
      <w:proofErr w:type="spellStart"/>
      <w:r w:rsidRPr="00EE7415">
        <w:rPr>
          <w:b/>
          <w:bCs/>
        </w:rPr>
        <w:t>Isključenje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posrednika</w:t>
      </w:r>
      <w:proofErr w:type="spellEnd"/>
    </w:p>
    <w:p w14:paraId="62CA7845" w14:textId="77777777" w:rsidR="00EE7415" w:rsidRPr="00EE7415" w:rsidRDefault="00EE7415" w:rsidP="00EE7415">
      <w:pPr>
        <w:jc w:val="center"/>
        <w:rPr>
          <w:b/>
          <w:bCs/>
        </w:rPr>
      </w:pPr>
      <w:bookmarkStart w:id="45" w:name="clan_21"/>
      <w:bookmarkEnd w:id="45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21</w:t>
      </w:r>
    </w:p>
    <w:p w14:paraId="0C74D1FA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ne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biti</w:t>
      </w:r>
      <w:proofErr w:type="spellEnd"/>
      <w:r w:rsidRPr="00EE7415">
        <w:t xml:space="preserve"> </w:t>
      </w:r>
      <w:proofErr w:type="spellStart"/>
      <w:r w:rsidRPr="00EE7415">
        <w:t>sudija</w:t>
      </w:r>
      <w:proofErr w:type="spellEnd"/>
      <w:r w:rsidRPr="00EE7415">
        <w:t xml:space="preserve"> koji </w:t>
      </w:r>
      <w:proofErr w:type="spellStart"/>
      <w:r w:rsidRPr="00EE7415">
        <w:t>postupa</w:t>
      </w:r>
      <w:proofErr w:type="spellEnd"/>
      <w:r w:rsidRPr="00EE7415">
        <w:t xml:space="preserve"> u </w:t>
      </w:r>
      <w:proofErr w:type="spellStart"/>
      <w:r w:rsidRPr="00EE7415">
        <w:t>predmetu</w:t>
      </w:r>
      <w:proofErr w:type="spellEnd"/>
      <w:r w:rsidRPr="00EE7415">
        <w:t xml:space="preserve"> </w:t>
      </w:r>
      <w:proofErr w:type="spellStart"/>
      <w:r w:rsidRPr="00EE7415">
        <w:t>povodom</w:t>
      </w:r>
      <w:proofErr w:type="spellEnd"/>
      <w:r w:rsidRPr="00EE7415">
        <w:t xml:space="preserve"> </w:t>
      </w:r>
      <w:proofErr w:type="spellStart"/>
      <w:r w:rsidRPr="00EE7415">
        <w:t>spornog</w:t>
      </w:r>
      <w:proofErr w:type="spellEnd"/>
      <w:r w:rsidRPr="00EE7415">
        <w:t xml:space="preserve"> </w:t>
      </w:r>
      <w:proofErr w:type="spellStart"/>
      <w:r w:rsidRPr="00EE7415">
        <w:t>odnosa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službeno</w:t>
      </w:r>
      <w:proofErr w:type="spellEnd"/>
      <w:r w:rsidRPr="00EE7415">
        <w:t xml:space="preserve"> lice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odlučuje</w:t>
      </w:r>
      <w:proofErr w:type="spellEnd"/>
      <w:r w:rsidRPr="00EE7415">
        <w:t xml:space="preserve"> o </w:t>
      </w:r>
      <w:proofErr w:type="spellStart"/>
      <w:r w:rsidRPr="00EE7415">
        <w:t>zahtevu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u </w:t>
      </w:r>
      <w:proofErr w:type="spellStart"/>
      <w:r w:rsidRPr="00EE7415">
        <w:t>vezi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spornim</w:t>
      </w:r>
      <w:proofErr w:type="spellEnd"/>
      <w:r w:rsidRPr="00EE7415">
        <w:t xml:space="preserve"> </w:t>
      </w:r>
      <w:proofErr w:type="spellStart"/>
      <w:r w:rsidRPr="00EE7415">
        <w:t>odnosom</w:t>
      </w:r>
      <w:proofErr w:type="spellEnd"/>
      <w:r w:rsidRPr="00EE7415">
        <w:t xml:space="preserve"> u </w:t>
      </w:r>
      <w:proofErr w:type="spellStart"/>
      <w:r w:rsidRPr="00EE7415">
        <w:t>upravnom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nekom</w:t>
      </w:r>
      <w:proofErr w:type="spellEnd"/>
      <w:r w:rsidRPr="00EE7415">
        <w:t xml:space="preserve">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>.</w:t>
      </w:r>
    </w:p>
    <w:p w14:paraId="78A80E4D" w14:textId="77777777" w:rsidR="00EE7415" w:rsidRPr="00EE7415" w:rsidRDefault="00EE7415" w:rsidP="00EE7415">
      <w:pPr>
        <w:jc w:val="center"/>
        <w:rPr>
          <w:b/>
          <w:bCs/>
        </w:rPr>
      </w:pPr>
      <w:bookmarkStart w:id="46" w:name="str_26"/>
      <w:bookmarkEnd w:id="46"/>
      <w:proofErr w:type="spellStart"/>
      <w:r w:rsidRPr="00EE7415">
        <w:rPr>
          <w:b/>
          <w:bCs/>
        </w:rPr>
        <w:t>Izuzeće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posrednika</w:t>
      </w:r>
      <w:proofErr w:type="spellEnd"/>
    </w:p>
    <w:p w14:paraId="62399FCC" w14:textId="77777777" w:rsidR="00EE7415" w:rsidRPr="00EE7415" w:rsidRDefault="00EE7415" w:rsidP="00EE7415">
      <w:pPr>
        <w:jc w:val="center"/>
        <w:rPr>
          <w:b/>
          <w:bCs/>
        </w:rPr>
      </w:pPr>
      <w:bookmarkStart w:id="47" w:name="clan_22"/>
      <w:bookmarkEnd w:id="47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22</w:t>
      </w:r>
    </w:p>
    <w:p w14:paraId="57B450D1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će</w:t>
      </w:r>
      <w:proofErr w:type="spellEnd"/>
      <w:r w:rsidRPr="00EE7415">
        <w:t xml:space="preserve"> se </w:t>
      </w:r>
      <w:proofErr w:type="spellStart"/>
      <w:r w:rsidRPr="00EE7415">
        <w:t>izuzeti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u </w:t>
      </w:r>
      <w:proofErr w:type="spellStart"/>
      <w:r w:rsidRPr="00EE7415">
        <w:t>kome</w:t>
      </w:r>
      <w:proofErr w:type="spellEnd"/>
      <w:r w:rsidRPr="00EE7415">
        <w:t xml:space="preserve"> </w:t>
      </w:r>
      <w:proofErr w:type="spellStart"/>
      <w:r w:rsidRPr="00EE7415">
        <w:t>ima</w:t>
      </w:r>
      <w:proofErr w:type="spellEnd"/>
      <w:r w:rsidRPr="00EE7415">
        <w:t xml:space="preserve"> </w:t>
      </w:r>
      <w:proofErr w:type="spellStart"/>
      <w:r w:rsidRPr="00EE7415">
        <w:t>lični</w:t>
      </w:r>
      <w:proofErr w:type="spellEnd"/>
      <w:r w:rsidRPr="00EE7415">
        <w:t xml:space="preserve"> </w:t>
      </w:r>
      <w:proofErr w:type="spellStart"/>
      <w:r w:rsidRPr="00EE7415">
        <w:t>interes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drugih</w:t>
      </w:r>
      <w:proofErr w:type="spellEnd"/>
      <w:r w:rsidRPr="00EE7415">
        <w:t xml:space="preserve"> </w:t>
      </w:r>
      <w:proofErr w:type="spellStart"/>
      <w:r w:rsidRPr="00EE7415">
        <w:t>razloga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u </w:t>
      </w:r>
      <w:proofErr w:type="spellStart"/>
      <w:r w:rsidRPr="00EE7415">
        <w:t>mogućnosti</w:t>
      </w:r>
      <w:proofErr w:type="spellEnd"/>
      <w:r w:rsidRPr="00EE7415">
        <w:t xml:space="preserve"> da </w:t>
      </w:r>
      <w:proofErr w:type="spellStart"/>
      <w:r w:rsidRPr="00EE7415">
        <w:t>postupa</w:t>
      </w:r>
      <w:proofErr w:type="spellEnd"/>
      <w:r w:rsidRPr="00EE7415">
        <w:t xml:space="preserve"> </w:t>
      </w:r>
      <w:proofErr w:type="spellStart"/>
      <w:r w:rsidRPr="00EE7415">
        <w:t>nepristrasno</w:t>
      </w:r>
      <w:proofErr w:type="spellEnd"/>
      <w:r w:rsidRPr="00EE7415">
        <w:t>.</w:t>
      </w:r>
    </w:p>
    <w:p w14:paraId="3B8D377F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je </w:t>
      </w:r>
      <w:proofErr w:type="spellStart"/>
      <w:r w:rsidRPr="00EE7415">
        <w:t>dužan</w:t>
      </w:r>
      <w:proofErr w:type="spellEnd"/>
      <w:r w:rsidRPr="00EE7415">
        <w:t xml:space="preserve"> da </w:t>
      </w:r>
      <w:proofErr w:type="spellStart"/>
      <w:r w:rsidRPr="00EE7415">
        <w:t>obavesti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o </w:t>
      </w:r>
      <w:proofErr w:type="spellStart"/>
      <w:r w:rsidRPr="00EE7415">
        <w:t>svim</w:t>
      </w:r>
      <w:proofErr w:type="spellEnd"/>
      <w:r w:rsidRPr="00EE7415">
        <w:t xml:space="preserve"> </w:t>
      </w:r>
      <w:proofErr w:type="spellStart"/>
      <w:r w:rsidRPr="00EE7415">
        <w:t>okolnostima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bi </w:t>
      </w:r>
      <w:proofErr w:type="spellStart"/>
      <w:r w:rsidRPr="00EE7415">
        <w:t>mogle</w:t>
      </w:r>
      <w:proofErr w:type="spellEnd"/>
      <w:r w:rsidRPr="00EE7415">
        <w:t xml:space="preserve"> da </w:t>
      </w:r>
      <w:proofErr w:type="spellStart"/>
      <w:r w:rsidRPr="00EE7415">
        <w:t>dovedu</w:t>
      </w:r>
      <w:proofErr w:type="spellEnd"/>
      <w:r w:rsidRPr="00EE7415">
        <w:t xml:space="preserve"> u </w:t>
      </w:r>
      <w:proofErr w:type="spellStart"/>
      <w:r w:rsidRPr="00EE7415">
        <w:t>sumnju</w:t>
      </w:r>
      <w:proofErr w:type="spellEnd"/>
      <w:r w:rsidRPr="00EE7415">
        <w:t xml:space="preserve"> </w:t>
      </w:r>
      <w:proofErr w:type="spellStart"/>
      <w:r w:rsidRPr="00EE7415">
        <w:t>njegovu</w:t>
      </w:r>
      <w:proofErr w:type="spellEnd"/>
      <w:r w:rsidRPr="00EE7415">
        <w:t xml:space="preserve"> </w:t>
      </w:r>
      <w:proofErr w:type="spellStart"/>
      <w:r w:rsidRPr="00EE7415">
        <w:t>nepristrasnost</w:t>
      </w:r>
      <w:proofErr w:type="spellEnd"/>
      <w:r w:rsidRPr="00EE7415">
        <w:t>.</w:t>
      </w:r>
    </w:p>
    <w:p w14:paraId="3396C73F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sprovoditi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u </w:t>
      </w:r>
      <w:proofErr w:type="spellStart"/>
      <w:r w:rsidRPr="00EE7415">
        <w:t>slučaju</w:t>
      </w:r>
      <w:proofErr w:type="spellEnd"/>
      <w:r w:rsidRPr="00EE7415">
        <w:t xml:space="preserve"> </w:t>
      </w:r>
      <w:proofErr w:type="spellStart"/>
      <w:r w:rsidRPr="00EE7415">
        <w:t>kada</w:t>
      </w:r>
      <w:proofErr w:type="spellEnd"/>
      <w:r w:rsidRPr="00EE7415">
        <w:t xml:space="preserve"> se </w:t>
      </w:r>
      <w:proofErr w:type="spellStart"/>
      <w:r w:rsidRPr="00EE7415">
        <w:t>strane</w:t>
      </w:r>
      <w:proofErr w:type="spellEnd"/>
      <w:r w:rsidRPr="00EE7415">
        <w:t xml:space="preserve">, </w:t>
      </w:r>
      <w:proofErr w:type="spellStart"/>
      <w:r w:rsidRPr="00EE7415">
        <w:t>nakon</w:t>
      </w:r>
      <w:proofErr w:type="spellEnd"/>
      <w:r w:rsidRPr="00EE7415">
        <w:t xml:space="preserve"> </w:t>
      </w:r>
      <w:proofErr w:type="spellStart"/>
      <w:r w:rsidRPr="00EE7415">
        <w:t>što</w:t>
      </w:r>
      <w:proofErr w:type="spellEnd"/>
      <w:r w:rsidRPr="00EE7415">
        <w:t xml:space="preserve"> </w:t>
      </w:r>
      <w:proofErr w:type="spellStart"/>
      <w:r w:rsidRPr="00EE7415">
        <w:t>su</w:t>
      </w:r>
      <w:proofErr w:type="spellEnd"/>
      <w:r w:rsidRPr="00EE7415">
        <w:t xml:space="preserve"> </w:t>
      </w:r>
      <w:proofErr w:type="spellStart"/>
      <w:r w:rsidRPr="00EE7415">
        <w:t>obaveštene</w:t>
      </w:r>
      <w:proofErr w:type="spellEnd"/>
      <w:r w:rsidRPr="00EE7415">
        <w:t xml:space="preserve"> o </w:t>
      </w:r>
      <w:proofErr w:type="spellStart"/>
      <w:r w:rsidRPr="00EE7415">
        <w:t>postojanju</w:t>
      </w:r>
      <w:proofErr w:type="spellEnd"/>
      <w:r w:rsidRPr="00EE7415">
        <w:t xml:space="preserve"> </w:t>
      </w:r>
      <w:proofErr w:type="spellStart"/>
      <w:r w:rsidRPr="00EE7415">
        <w:t>okolnosti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st.</w:t>
      </w:r>
      <w:proofErr w:type="spellEnd"/>
      <w:r w:rsidRPr="00EE7415">
        <w:t xml:space="preserve"> 1. </w:t>
      </w:r>
      <w:proofErr w:type="spellStart"/>
      <w:r w:rsidRPr="00EE7415">
        <w:t>i</w:t>
      </w:r>
      <w:proofErr w:type="spellEnd"/>
      <w:r w:rsidRPr="00EE7415">
        <w:t xml:space="preserve"> 2.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, </w:t>
      </w:r>
      <w:proofErr w:type="spellStart"/>
      <w:r w:rsidRPr="00EE7415">
        <w:t>saglase</w:t>
      </w:r>
      <w:proofErr w:type="spellEnd"/>
      <w:r w:rsidRPr="00EE7415">
        <w:t xml:space="preserve"> da on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>.</w:t>
      </w:r>
    </w:p>
    <w:p w14:paraId="3A6699FF" w14:textId="77777777" w:rsidR="00EE7415" w:rsidRPr="00EE7415" w:rsidRDefault="00EE7415" w:rsidP="00EE7415">
      <w:pPr>
        <w:jc w:val="center"/>
        <w:rPr>
          <w:b/>
          <w:bCs/>
        </w:rPr>
      </w:pPr>
      <w:bookmarkStart w:id="48" w:name="str_27"/>
      <w:bookmarkEnd w:id="48"/>
      <w:proofErr w:type="spellStart"/>
      <w:r w:rsidRPr="00EE7415">
        <w:rPr>
          <w:b/>
          <w:bCs/>
        </w:rPr>
        <w:t>Sprovođenje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postupka</w:t>
      </w:r>
      <w:proofErr w:type="spellEnd"/>
    </w:p>
    <w:p w14:paraId="0D2EAAE0" w14:textId="77777777" w:rsidR="00EE7415" w:rsidRPr="00EE7415" w:rsidRDefault="00EE7415" w:rsidP="00EE7415">
      <w:pPr>
        <w:jc w:val="center"/>
        <w:rPr>
          <w:b/>
          <w:bCs/>
        </w:rPr>
      </w:pPr>
      <w:bookmarkStart w:id="49" w:name="clan_23"/>
      <w:bookmarkEnd w:id="49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23</w:t>
      </w:r>
    </w:p>
    <w:p w14:paraId="525E01AE" w14:textId="77777777" w:rsidR="00EE7415" w:rsidRPr="00EE7415" w:rsidRDefault="00EE7415" w:rsidP="00EE7415">
      <w:pPr>
        <w:jc w:val="center"/>
      </w:pPr>
      <w:r w:rsidRPr="00EE7415">
        <w:t xml:space="preserve">Na </w:t>
      </w:r>
      <w:proofErr w:type="spellStart"/>
      <w:r w:rsidRPr="00EE7415">
        <w:t>početku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upoznaje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ciljem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ulogom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</w:t>
      </w:r>
      <w:proofErr w:type="spellStart"/>
      <w:r w:rsidRPr="00EE7415">
        <w:t>pravilima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troškovima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>.</w:t>
      </w:r>
    </w:p>
    <w:p w14:paraId="7B7353CA" w14:textId="77777777" w:rsidR="00EE7415" w:rsidRPr="00EE7415" w:rsidRDefault="00EE7415" w:rsidP="00EE7415">
      <w:pPr>
        <w:jc w:val="center"/>
      </w:pPr>
      <w:r w:rsidRPr="00EE7415">
        <w:t xml:space="preserve">Strane se </w:t>
      </w:r>
      <w:proofErr w:type="spellStart"/>
      <w:r w:rsidRPr="00EE7415">
        <w:t>slobodno</w:t>
      </w:r>
      <w:proofErr w:type="spellEnd"/>
      <w:r w:rsidRPr="00EE7415">
        <w:t xml:space="preserve"> </w:t>
      </w:r>
      <w:proofErr w:type="spellStart"/>
      <w:r w:rsidRPr="00EE7415">
        <w:t>sporazumevaju</w:t>
      </w:r>
      <w:proofErr w:type="spellEnd"/>
      <w:r w:rsidRPr="00EE7415">
        <w:t xml:space="preserve"> o </w:t>
      </w:r>
      <w:proofErr w:type="spellStart"/>
      <w:r w:rsidRPr="00EE7415">
        <w:t>načinu</w:t>
      </w:r>
      <w:proofErr w:type="spellEnd"/>
      <w:r w:rsidRPr="00EE7415">
        <w:t xml:space="preserve"> </w:t>
      </w:r>
      <w:proofErr w:type="spellStart"/>
      <w:r w:rsidRPr="00EE7415">
        <w:t>sprovođenja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upućivanjem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određena</w:t>
      </w:r>
      <w:proofErr w:type="spellEnd"/>
      <w:r w:rsidRPr="00EE7415">
        <w:t xml:space="preserve"> </w:t>
      </w:r>
      <w:proofErr w:type="spellStart"/>
      <w:r w:rsidRPr="00EE7415">
        <w:t>pravila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</w:t>
      </w:r>
      <w:proofErr w:type="spellStart"/>
      <w:r w:rsidRPr="00EE7415">
        <w:t>način</w:t>
      </w:r>
      <w:proofErr w:type="spellEnd"/>
      <w:r w:rsidRPr="00EE7415">
        <w:t>.</w:t>
      </w:r>
    </w:p>
    <w:p w14:paraId="12625596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da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zajedničke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odvojene</w:t>
      </w:r>
      <w:proofErr w:type="spellEnd"/>
      <w:r w:rsidRPr="00EE7415">
        <w:t xml:space="preserve"> </w:t>
      </w:r>
      <w:proofErr w:type="spellStart"/>
      <w:r w:rsidRPr="00EE7415">
        <w:t>razgovore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stranama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da </w:t>
      </w:r>
      <w:proofErr w:type="spellStart"/>
      <w:r w:rsidRPr="00EE7415">
        <w:t>predloge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stavove</w:t>
      </w:r>
      <w:proofErr w:type="spellEnd"/>
      <w:r w:rsidRPr="00EE7415">
        <w:t xml:space="preserve"> </w:t>
      </w:r>
      <w:proofErr w:type="spellStart"/>
      <w:r w:rsidRPr="00EE7415">
        <w:t>jedne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, </w:t>
      </w:r>
      <w:proofErr w:type="spellStart"/>
      <w:r w:rsidRPr="00EE7415">
        <w:t>uz</w:t>
      </w:r>
      <w:proofErr w:type="spellEnd"/>
      <w:r w:rsidRPr="00EE7415">
        <w:t xml:space="preserve"> </w:t>
      </w:r>
      <w:proofErr w:type="spellStart"/>
      <w:r w:rsidRPr="00EE7415">
        <w:t>njenu</w:t>
      </w:r>
      <w:proofErr w:type="spellEnd"/>
      <w:r w:rsidRPr="00EE7415">
        <w:t xml:space="preserve"> </w:t>
      </w:r>
      <w:proofErr w:type="spellStart"/>
      <w:r w:rsidRPr="00EE7415">
        <w:t>saglasnost</w:t>
      </w:r>
      <w:proofErr w:type="spellEnd"/>
      <w:r w:rsidRPr="00EE7415">
        <w:t xml:space="preserve"> </w:t>
      </w:r>
      <w:proofErr w:type="spellStart"/>
      <w:r w:rsidRPr="00EE7415">
        <w:t>prenese</w:t>
      </w:r>
      <w:proofErr w:type="spellEnd"/>
      <w:r w:rsidRPr="00EE7415">
        <w:t xml:space="preserve"> </w:t>
      </w:r>
      <w:proofErr w:type="spellStart"/>
      <w:r w:rsidRPr="00EE7415">
        <w:t>drugoj</w:t>
      </w:r>
      <w:proofErr w:type="spellEnd"/>
      <w:r w:rsidRPr="00EE7415">
        <w:t xml:space="preserve"> </w:t>
      </w:r>
      <w:proofErr w:type="spellStart"/>
      <w:r w:rsidRPr="00EE7415">
        <w:t>strani</w:t>
      </w:r>
      <w:proofErr w:type="spellEnd"/>
      <w:r w:rsidRPr="00EE7415">
        <w:t>.</w:t>
      </w:r>
    </w:p>
    <w:p w14:paraId="617A0FDE" w14:textId="77777777" w:rsidR="00EE7415" w:rsidRPr="00EE7415" w:rsidRDefault="00EE7415" w:rsidP="00EE7415">
      <w:pPr>
        <w:jc w:val="center"/>
      </w:pPr>
      <w:proofErr w:type="spellStart"/>
      <w:r w:rsidRPr="00EE7415">
        <w:t>Svaka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odustati</w:t>
      </w:r>
      <w:proofErr w:type="spellEnd"/>
      <w:r w:rsidRPr="00EE7415">
        <w:t xml:space="preserve"> od </w:t>
      </w:r>
      <w:proofErr w:type="spellStart"/>
      <w:r w:rsidRPr="00EE7415">
        <w:t>daljeg</w:t>
      </w:r>
      <w:proofErr w:type="spellEnd"/>
      <w:r w:rsidRPr="00EE7415">
        <w:t xml:space="preserve"> </w:t>
      </w:r>
      <w:proofErr w:type="spellStart"/>
      <w:r w:rsidRPr="00EE7415">
        <w:t>učešća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u </w:t>
      </w:r>
      <w:proofErr w:type="spellStart"/>
      <w:r w:rsidRPr="00EE7415">
        <w:t>bilo</w:t>
      </w:r>
      <w:proofErr w:type="spellEnd"/>
      <w:r w:rsidRPr="00EE7415">
        <w:t xml:space="preserve"> </w:t>
      </w:r>
      <w:proofErr w:type="spellStart"/>
      <w:r w:rsidRPr="00EE7415">
        <w:t>kojoj</w:t>
      </w:r>
      <w:proofErr w:type="spellEnd"/>
      <w:r w:rsidRPr="00EE7415">
        <w:t xml:space="preserve"> </w:t>
      </w:r>
      <w:proofErr w:type="spellStart"/>
      <w:r w:rsidRPr="00EE7415">
        <w:t>fazi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>.</w:t>
      </w:r>
    </w:p>
    <w:p w14:paraId="22BF9037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obustaviti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proceni</w:t>
      </w:r>
      <w:proofErr w:type="spellEnd"/>
      <w:r w:rsidRPr="00EE7415">
        <w:t xml:space="preserve"> da </w:t>
      </w:r>
      <w:proofErr w:type="spellStart"/>
      <w:r w:rsidRPr="00EE7415">
        <w:t>dalje</w:t>
      </w:r>
      <w:proofErr w:type="spellEnd"/>
      <w:r w:rsidRPr="00EE7415">
        <w:t xml:space="preserve"> </w:t>
      </w:r>
      <w:proofErr w:type="spellStart"/>
      <w:r w:rsidRPr="00EE7415">
        <w:t>sprovođenje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celishodno</w:t>
      </w:r>
      <w:proofErr w:type="spellEnd"/>
      <w:r w:rsidRPr="00EE7415">
        <w:t>.</w:t>
      </w:r>
    </w:p>
    <w:p w14:paraId="2A0C5C48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EE7415">
        <w:rPr>
          <w:b/>
          <w:bCs/>
          <w:lang w:val="fr-FR"/>
        </w:rPr>
        <w:t>Okončanje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postupka</w:t>
      </w:r>
      <w:proofErr w:type="spellEnd"/>
    </w:p>
    <w:p w14:paraId="373D08E1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EE7415">
        <w:rPr>
          <w:b/>
          <w:bCs/>
          <w:lang w:val="fr-FR"/>
        </w:rPr>
        <w:lastRenderedPageBreak/>
        <w:t>Član</w:t>
      </w:r>
      <w:proofErr w:type="spellEnd"/>
      <w:r w:rsidRPr="00EE7415">
        <w:rPr>
          <w:b/>
          <w:bCs/>
          <w:lang w:val="fr-FR"/>
        </w:rPr>
        <w:t xml:space="preserve"> 24</w:t>
      </w:r>
    </w:p>
    <w:p w14:paraId="3B8A6798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okončava</w:t>
      </w:r>
      <w:proofErr w:type="spellEnd"/>
      <w:r w:rsidRPr="00EE7415">
        <w:rPr>
          <w:lang w:val="fr-FR"/>
        </w:rPr>
        <w:t xml:space="preserve"> </w:t>
      </w:r>
      <w:proofErr w:type="gramStart"/>
      <w:r w:rsidRPr="00EE7415">
        <w:rPr>
          <w:lang w:val="fr-FR"/>
        </w:rPr>
        <w:t>se:</w:t>
      </w:r>
      <w:proofErr w:type="gramEnd"/>
    </w:p>
    <w:p w14:paraId="47B5137A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1) </w:t>
      </w:r>
      <w:proofErr w:type="spellStart"/>
      <w:r w:rsidRPr="00EE7415">
        <w:rPr>
          <w:lang w:val="fr-FR"/>
        </w:rPr>
        <w:t>zaključenjem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sporazuma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rešavanju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posredovanjem</w:t>
      </w:r>
      <w:proofErr w:type="spellEnd"/>
      <w:r w:rsidRPr="00EE7415">
        <w:rPr>
          <w:lang w:val="fr-FR"/>
        </w:rPr>
        <w:t>;</w:t>
      </w:r>
      <w:proofErr w:type="gramEnd"/>
    </w:p>
    <w:p w14:paraId="08B90052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2) </w:t>
      </w:r>
      <w:proofErr w:type="spellStart"/>
      <w:r w:rsidRPr="00EE7415">
        <w:rPr>
          <w:lang w:val="fr-FR"/>
        </w:rPr>
        <w:t>odlukom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posrednika</w:t>
      </w:r>
      <w:proofErr w:type="spellEnd"/>
      <w:r w:rsidRPr="00EE7415">
        <w:rPr>
          <w:lang w:val="fr-FR"/>
        </w:rPr>
        <w:t xml:space="preserve"> da se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obustavlja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jer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dalje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vođenje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nije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celishodno</w:t>
      </w:r>
      <w:proofErr w:type="spellEnd"/>
      <w:r w:rsidRPr="00EE7415">
        <w:rPr>
          <w:lang w:val="fr-FR"/>
        </w:rPr>
        <w:t>;</w:t>
      </w:r>
      <w:proofErr w:type="gramEnd"/>
    </w:p>
    <w:p w14:paraId="3C4E0AD4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3) </w:t>
      </w:r>
      <w:proofErr w:type="spellStart"/>
      <w:r w:rsidRPr="00EE7415">
        <w:rPr>
          <w:lang w:val="fr-FR"/>
        </w:rPr>
        <w:t>izjavom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jedne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odustaje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daljeg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sprovođenja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osim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slučaju</w:t>
      </w:r>
      <w:proofErr w:type="spellEnd"/>
      <w:r w:rsidRPr="00EE7415">
        <w:rPr>
          <w:lang w:val="fr-FR"/>
        </w:rPr>
        <w:t xml:space="preserve"> ako u </w:t>
      </w:r>
      <w:proofErr w:type="spellStart"/>
      <w:r w:rsidRPr="00EE7415">
        <w:rPr>
          <w:lang w:val="fr-FR"/>
        </w:rPr>
        <w:t>postupku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učestvuje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više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koje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nakon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odustanka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jedne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strana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odluče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nastave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;</w:t>
      </w:r>
      <w:proofErr w:type="gramEnd"/>
    </w:p>
    <w:p w14:paraId="190233F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4) </w:t>
      </w:r>
      <w:proofErr w:type="spellStart"/>
      <w:r w:rsidRPr="00EE7415">
        <w:rPr>
          <w:lang w:val="fr-FR"/>
        </w:rPr>
        <w:t>protekom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roka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60 </w:t>
      </w:r>
      <w:proofErr w:type="spellStart"/>
      <w:r w:rsidRPr="00EE7415">
        <w:rPr>
          <w:lang w:val="fr-FR"/>
        </w:rPr>
        <w:t>dana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dana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zaključenja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sporazuma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pristupanju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posredovanju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osim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ukoliko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strane</w:t>
      </w:r>
      <w:proofErr w:type="spellEnd"/>
      <w:r w:rsidRPr="00EE7415">
        <w:rPr>
          <w:lang w:val="fr-FR"/>
        </w:rPr>
        <w:t xml:space="preserve"> ne </w:t>
      </w:r>
      <w:proofErr w:type="spellStart"/>
      <w:r w:rsidRPr="00EE7415">
        <w:rPr>
          <w:lang w:val="fr-FR"/>
        </w:rPr>
        <w:t>sporazumeju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drugačije</w:t>
      </w:r>
      <w:proofErr w:type="spellEnd"/>
      <w:r w:rsidRPr="00EE7415">
        <w:rPr>
          <w:lang w:val="fr-FR"/>
        </w:rPr>
        <w:t>.</w:t>
      </w:r>
    </w:p>
    <w:p w14:paraId="0490797A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se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sprovodi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osnovu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uputa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dužan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obaveštenje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načinu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okončanja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dostavi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organu</w:t>
      </w:r>
      <w:proofErr w:type="spellEnd"/>
      <w:r w:rsidRPr="00EE7415">
        <w:rPr>
          <w:lang w:val="fr-FR"/>
        </w:rPr>
        <w:t>.</w:t>
      </w:r>
    </w:p>
    <w:p w14:paraId="359102A1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Ako je </w:t>
      </w:r>
      <w:proofErr w:type="spellStart"/>
      <w:r w:rsidRPr="00EE7415">
        <w:rPr>
          <w:lang w:val="fr-FR"/>
        </w:rPr>
        <w:t>pokrenuti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posebnim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predviđen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vođenje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sudskog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drugog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okončan</w:t>
      </w:r>
      <w:proofErr w:type="spellEnd"/>
      <w:r w:rsidRPr="00EE7415">
        <w:rPr>
          <w:lang w:val="fr-FR"/>
        </w:rPr>
        <w:t xml:space="preserve"> na </w:t>
      </w:r>
      <w:proofErr w:type="spellStart"/>
      <w:r w:rsidRPr="00EE7415">
        <w:rPr>
          <w:lang w:val="fr-FR"/>
        </w:rPr>
        <w:t>način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stava</w:t>
      </w:r>
      <w:proofErr w:type="spellEnd"/>
      <w:r w:rsidRPr="00EE7415">
        <w:rPr>
          <w:lang w:val="fr-FR"/>
        </w:rPr>
        <w:t xml:space="preserve"> 1. </w:t>
      </w:r>
      <w:proofErr w:type="spellStart"/>
      <w:proofErr w:type="gramStart"/>
      <w:r w:rsidRPr="00EE7415">
        <w:rPr>
          <w:lang w:val="fr-FR"/>
        </w:rPr>
        <w:t>tač</w:t>
      </w:r>
      <w:proofErr w:type="spellEnd"/>
      <w:proofErr w:type="gramEnd"/>
      <w:r w:rsidRPr="00EE7415">
        <w:rPr>
          <w:lang w:val="fr-FR"/>
        </w:rPr>
        <w:t xml:space="preserve">. 2) i 3) </w:t>
      </w:r>
      <w:proofErr w:type="spellStart"/>
      <w:r w:rsidRPr="00EE7415">
        <w:rPr>
          <w:lang w:val="fr-FR"/>
        </w:rPr>
        <w:t>ovog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člana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dužan</w:t>
      </w:r>
      <w:proofErr w:type="spellEnd"/>
      <w:r w:rsidRPr="00EE7415">
        <w:rPr>
          <w:lang w:val="fr-FR"/>
        </w:rPr>
        <w:t xml:space="preserve"> da </w:t>
      </w:r>
      <w:proofErr w:type="spellStart"/>
      <w:r w:rsidRPr="00EE7415">
        <w:rPr>
          <w:lang w:val="fr-FR"/>
        </w:rPr>
        <w:t>obavesti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nadležni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ili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organizaciju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ishodu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postupka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.</w:t>
      </w:r>
    </w:p>
    <w:p w14:paraId="171EB501" w14:textId="77777777" w:rsidR="00EE7415" w:rsidRPr="00EE7415" w:rsidRDefault="00EE7415" w:rsidP="00EE7415">
      <w:pPr>
        <w:jc w:val="center"/>
        <w:rPr>
          <w:b/>
          <w:bCs/>
        </w:rPr>
      </w:pPr>
      <w:bookmarkStart w:id="52" w:name="str_29"/>
      <w:bookmarkEnd w:id="52"/>
      <w:proofErr w:type="spellStart"/>
      <w:r w:rsidRPr="00EE7415">
        <w:rPr>
          <w:b/>
          <w:bCs/>
        </w:rPr>
        <w:t>Dejstvo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na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rokove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zastarelosti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prekluzivne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rokove</w:t>
      </w:r>
      <w:proofErr w:type="spellEnd"/>
    </w:p>
    <w:p w14:paraId="1012AB07" w14:textId="77777777" w:rsidR="00EE7415" w:rsidRPr="00EE7415" w:rsidRDefault="00EE7415" w:rsidP="00EE7415">
      <w:pPr>
        <w:jc w:val="center"/>
        <w:rPr>
          <w:b/>
          <w:bCs/>
        </w:rPr>
      </w:pPr>
      <w:bookmarkStart w:id="53" w:name="clan_25"/>
      <w:bookmarkEnd w:id="53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25</w:t>
      </w:r>
    </w:p>
    <w:p w14:paraId="3737DFD8" w14:textId="77777777" w:rsidR="00EE7415" w:rsidRPr="00EE7415" w:rsidRDefault="00EE7415" w:rsidP="00EE7415">
      <w:pPr>
        <w:jc w:val="center"/>
      </w:pPr>
      <w:proofErr w:type="spellStart"/>
      <w:r w:rsidRPr="00EE7415">
        <w:t>Pokretanjem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počinje</w:t>
      </w:r>
      <w:proofErr w:type="spellEnd"/>
      <w:r w:rsidRPr="00EE7415">
        <w:t xml:space="preserve"> </w:t>
      </w:r>
      <w:proofErr w:type="spellStart"/>
      <w:r w:rsidRPr="00EE7415">
        <w:t>zastoj</w:t>
      </w:r>
      <w:proofErr w:type="spellEnd"/>
      <w:r w:rsidRPr="00EE7415">
        <w:t xml:space="preserve"> </w:t>
      </w:r>
      <w:proofErr w:type="spellStart"/>
      <w:r w:rsidRPr="00EE7415">
        <w:t>zastarelosti</w:t>
      </w:r>
      <w:proofErr w:type="spellEnd"/>
      <w:r w:rsidRPr="00EE7415">
        <w:t xml:space="preserve"> </w:t>
      </w:r>
      <w:proofErr w:type="spellStart"/>
      <w:r w:rsidRPr="00EE7415">
        <w:t>potraživanja</w:t>
      </w:r>
      <w:proofErr w:type="spellEnd"/>
      <w:r w:rsidRPr="00EE7415">
        <w:t xml:space="preserve"> u </w:t>
      </w:r>
      <w:proofErr w:type="spellStart"/>
      <w:r w:rsidRPr="00EE7415">
        <w:t>odnosu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zahtev</w:t>
      </w:r>
      <w:proofErr w:type="spellEnd"/>
      <w:r w:rsidRPr="00EE7415">
        <w:t xml:space="preserve"> </w:t>
      </w:r>
      <w:proofErr w:type="spellStart"/>
      <w:r w:rsidRPr="00EE7415">
        <w:t>povodom</w:t>
      </w:r>
      <w:proofErr w:type="spellEnd"/>
      <w:r w:rsidRPr="00EE7415">
        <w:t xml:space="preserve"> </w:t>
      </w:r>
      <w:proofErr w:type="spellStart"/>
      <w:r w:rsidRPr="00EE7415">
        <w:t>koga</w:t>
      </w:r>
      <w:proofErr w:type="spellEnd"/>
      <w:r w:rsidRPr="00EE7415">
        <w:t xml:space="preserve"> se </w:t>
      </w:r>
      <w:proofErr w:type="spellStart"/>
      <w:r w:rsidRPr="00EE7415">
        <w:t>sprovodi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koji ne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trajati</w:t>
      </w:r>
      <w:proofErr w:type="spellEnd"/>
      <w:r w:rsidRPr="00EE7415">
        <w:t xml:space="preserve"> </w:t>
      </w:r>
      <w:proofErr w:type="spellStart"/>
      <w:r w:rsidRPr="00EE7415">
        <w:t>duže</w:t>
      </w:r>
      <w:proofErr w:type="spellEnd"/>
      <w:r w:rsidRPr="00EE7415">
        <w:t xml:space="preserve"> od 60 dana.</w:t>
      </w:r>
    </w:p>
    <w:p w14:paraId="75933310" w14:textId="77777777" w:rsidR="00EE7415" w:rsidRPr="00EE7415" w:rsidRDefault="00EE7415" w:rsidP="00EE7415">
      <w:pPr>
        <w:jc w:val="center"/>
      </w:pPr>
      <w:r w:rsidRPr="00EE7415">
        <w:t xml:space="preserve">Po </w:t>
      </w:r>
      <w:proofErr w:type="spellStart"/>
      <w:r w:rsidRPr="00EE7415">
        <w:t>isteku</w:t>
      </w:r>
      <w:proofErr w:type="spellEnd"/>
      <w:r w:rsidRPr="00EE7415">
        <w:t xml:space="preserve"> </w:t>
      </w:r>
      <w:proofErr w:type="spellStart"/>
      <w:r w:rsidRPr="00EE7415">
        <w:t>roka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</w:t>
      </w:r>
      <w:proofErr w:type="spellStart"/>
      <w:r w:rsidRPr="00EE7415">
        <w:t>rok</w:t>
      </w:r>
      <w:proofErr w:type="spellEnd"/>
      <w:r w:rsidRPr="00EE7415">
        <w:t xml:space="preserve"> </w:t>
      </w:r>
      <w:proofErr w:type="spellStart"/>
      <w:r w:rsidRPr="00EE7415">
        <w:t>zastarelosti</w:t>
      </w:r>
      <w:proofErr w:type="spellEnd"/>
      <w:r w:rsidRPr="00EE7415">
        <w:t xml:space="preserve"> </w:t>
      </w:r>
      <w:proofErr w:type="spellStart"/>
      <w:r w:rsidRPr="00EE7415">
        <w:t>nastavlja</w:t>
      </w:r>
      <w:proofErr w:type="spellEnd"/>
      <w:r w:rsidRPr="00EE7415">
        <w:t xml:space="preserve"> da </w:t>
      </w:r>
      <w:proofErr w:type="spellStart"/>
      <w:r w:rsidRPr="00EE7415">
        <w:t>teče</w:t>
      </w:r>
      <w:proofErr w:type="spellEnd"/>
      <w:r w:rsidRPr="00EE7415">
        <w:t>.</w:t>
      </w:r>
    </w:p>
    <w:p w14:paraId="2B1AE599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je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određen</w:t>
      </w:r>
      <w:proofErr w:type="spellEnd"/>
      <w:r w:rsidRPr="00EE7415">
        <w:t xml:space="preserve"> </w:t>
      </w:r>
      <w:proofErr w:type="spellStart"/>
      <w:r w:rsidRPr="00EE7415">
        <w:t>poseban</w:t>
      </w:r>
      <w:proofErr w:type="spellEnd"/>
      <w:r w:rsidRPr="00EE7415">
        <w:t xml:space="preserve"> </w:t>
      </w:r>
      <w:proofErr w:type="spellStart"/>
      <w:r w:rsidRPr="00EE7415">
        <w:t>rok</w:t>
      </w:r>
      <w:proofErr w:type="spellEnd"/>
      <w:r w:rsidRPr="00EE7415">
        <w:t xml:space="preserve"> za </w:t>
      </w:r>
      <w:proofErr w:type="spellStart"/>
      <w:r w:rsidRPr="00EE7415">
        <w:t>podnošenje</w:t>
      </w:r>
      <w:proofErr w:type="spellEnd"/>
      <w:r w:rsidRPr="00EE7415">
        <w:t xml:space="preserve"> </w:t>
      </w:r>
      <w:proofErr w:type="spellStart"/>
      <w:r w:rsidRPr="00EE7415">
        <w:t>tužbe</w:t>
      </w:r>
      <w:proofErr w:type="spellEnd"/>
      <w:r w:rsidRPr="00EE7415">
        <w:t xml:space="preserve"> taj </w:t>
      </w:r>
      <w:proofErr w:type="spellStart"/>
      <w:r w:rsidRPr="00EE7415">
        <w:t>rok</w:t>
      </w:r>
      <w:proofErr w:type="spellEnd"/>
      <w:r w:rsidRPr="00EE7415">
        <w:t xml:space="preserve"> ne </w:t>
      </w:r>
      <w:proofErr w:type="spellStart"/>
      <w:r w:rsidRPr="00EE7415">
        <w:t>teče</w:t>
      </w:r>
      <w:proofErr w:type="spellEnd"/>
      <w:r w:rsidRPr="00EE7415">
        <w:t xml:space="preserve"> </w:t>
      </w:r>
      <w:proofErr w:type="spellStart"/>
      <w:r w:rsidRPr="00EE7415">
        <w:t>dok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traje</w:t>
      </w:r>
      <w:proofErr w:type="spellEnd"/>
      <w:r w:rsidRPr="00EE7415">
        <w:t xml:space="preserve">, </w:t>
      </w:r>
      <w:proofErr w:type="spellStart"/>
      <w:r w:rsidRPr="00EE7415">
        <w:t>ali</w:t>
      </w:r>
      <w:proofErr w:type="spellEnd"/>
      <w:r w:rsidRPr="00EE7415">
        <w:t xml:space="preserve"> ne </w:t>
      </w:r>
      <w:proofErr w:type="spellStart"/>
      <w:r w:rsidRPr="00EE7415">
        <w:t>duže</w:t>
      </w:r>
      <w:proofErr w:type="spellEnd"/>
      <w:r w:rsidRPr="00EE7415">
        <w:t xml:space="preserve"> od 60 dana.</w:t>
      </w:r>
    </w:p>
    <w:p w14:paraId="41E6F0EE" w14:textId="77777777" w:rsidR="00EE7415" w:rsidRPr="00EE7415" w:rsidRDefault="00EE7415" w:rsidP="00EE7415">
      <w:pPr>
        <w:jc w:val="center"/>
        <w:rPr>
          <w:b/>
          <w:bCs/>
        </w:rPr>
      </w:pPr>
      <w:bookmarkStart w:id="54" w:name="str_30"/>
      <w:bookmarkEnd w:id="54"/>
      <w:proofErr w:type="spellStart"/>
      <w:r w:rsidRPr="00EE7415">
        <w:rPr>
          <w:b/>
          <w:bCs/>
        </w:rPr>
        <w:t>Sporazum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rešavanju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spora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putem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53B5A5D7" w14:textId="77777777" w:rsidR="00EE7415" w:rsidRPr="00EE7415" w:rsidRDefault="00EE7415" w:rsidP="00EE7415">
      <w:pPr>
        <w:jc w:val="center"/>
        <w:rPr>
          <w:b/>
          <w:bCs/>
        </w:rPr>
      </w:pPr>
      <w:bookmarkStart w:id="55" w:name="clan_26"/>
      <w:bookmarkEnd w:id="55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26</w:t>
      </w:r>
    </w:p>
    <w:p w14:paraId="7AA7F89A" w14:textId="77777777" w:rsidR="00EE7415" w:rsidRPr="00EE7415" w:rsidRDefault="00EE7415" w:rsidP="00EE7415">
      <w:pPr>
        <w:jc w:val="center"/>
      </w:pPr>
      <w:proofErr w:type="spellStart"/>
      <w:r w:rsidRPr="00EE7415">
        <w:t>Sadržinu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određuju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18F92170" w14:textId="77777777" w:rsidR="00EE7415" w:rsidRPr="00EE7415" w:rsidRDefault="00EE7415" w:rsidP="00EE7415">
      <w:pPr>
        <w:jc w:val="center"/>
      </w:pPr>
      <w:proofErr w:type="spellStart"/>
      <w:r w:rsidRPr="00EE7415">
        <w:t>Sporazum</w:t>
      </w:r>
      <w:proofErr w:type="spellEnd"/>
      <w:r w:rsidRPr="00EE7415">
        <w:t xml:space="preserve"> se </w:t>
      </w:r>
      <w:proofErr w:type="spellStart"/>
      <w:r w:rsidRPr="00EE7415">
        <w:t>sačinjava</w:t>
      </w:r>
      <w:proofErr w:type="spellEnd"/>
      <w:r w:rsidRPr="00EE7415">
        <w:t xml:space="preserve"> u </w:t>
      </w:r>
      <w:proofErr w:type="spellStart"/>
      <w:r w:rsidRPr="00EE7415">
        <w:t>pisanoj</w:t>
      </w:r>
      <w:proofErr w:type="spellEnd"/>
      <w:r w:rsidRPr="00EE7415">
        <w:t xml:space="preserve"> </w:t>
      </w:r>
      <w:proofErr w:type="spellStart"/>
      <w:r w:rsidRPr="00EE7415">
        <w:t>formi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potpisuju</w:t>
      </w:r>
      <w:proofErr w:type="spellEnd"/>
      <w:r w:rsidRPr="00EE7415">
        <w:t xml:space="preserve"> ga </w:t>
      </w:r>
      <w:proofErr w:type="spellStart"/>
      <w:r w:rsidRPr="00EE7415">
        <w:t>posrednik</w:t>
      </w:r>
      <w:proofErr w:type="spellEnd"/>
      <w:r w:rsidRPr="00EE7415">
        <w:t xml:space="preserve">, </w:t>
      </w:r>
      <w:proofErr w:type="spellStart"/>
      <w:r w:rsidRPr="00EE7415">
        <w:t>strane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punomoćnici</w:t>
      </w:r>
      <w:proofErr w:type="spellEnd"/>
      <w:r w:rsidRPr="00EE7415">
        <w:t xml:space="preserve"> koji </w:t>
      </w:r>
      <w:proofErr w:type="spellStart"/>
      <w:r w:rsidRPr="00EE7415">
        <w:t>prisustvuju</w:t>
      </w:r>
      <w:proofErr w:type="spellEnd"/>
      <w:r w:rsidRPr="00EE7415">
        <w:t xml:space="preserve"> </w:t>
      </w:r>
      <w:proofErr w:type="spellStart"/>
      <w:r w:rsidRPr="00EE7415">
        <w:t>posredovanju</w:t>
      </w:r>
      <w:proofErr w:type="spellEnd"/>
      <w:r w:rsidRPr="00EE7415">
        <w:t>.</w:t>
      </w:r>
    </w:p>
    <w:p w14:paraId="288471F9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učestvuje</w:t>
      </w:r>
      <w:proofErr w:type="spellEnd"/>
      <w:r w:rsidRPr="00EE7415">
        <w:t xml:space="preserve"> u </w:t>
      </w:r>
      <w:proofErr w:type="spellStart"/>
      <w:r w:rsidRPr="00EE7415">
        <w:t>sastavljanju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izradi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, </w:t>
      </w:r>
      <w:proofErr w:type="spellStart"/>
      <w:r w:rsidRPr="00EE7415">
        <w:t>ukoliko</w:t>
      </w:r>
      <w:proofErr w:type="spellEnd"/>
      <w:r w:rsidRPr="00EE7415">
        <w:t xml:space="preserve"> se </w:t>
      </w:r>
      <w:proofErr w:type="spellStart"/>
      <w:r w:rsidRPr="00EE7415">
        <w:t>strane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saglase</w:t>
      </w:r>
      <w:proofErr w:type="spellEnd"/>
      <w:r w:rsidRPr="00EE7415">
        <w:t>.</w:t>
      </w:r>
    </w:p>
    <w:p w14:paraId="7C151E57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strane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ne </w:t>
      </w:r>
      <w:proofErr w:type="spellStart"/>
      <w:r w:rsidRPr="00EE7415">
        <w:t>postignu</w:t>
      </w:r>
      <w:proofErr w:type="spellEnd"/>
      <w:r w:rsidRPr="00EE7415">
        <w:t xml:space="preserve"> </w:t>
      </w:r>
      <w:proofErr w:type="spellStart"/>
      <w:r w:rsidRPr="00EE7415">
        <w:t>sporazum</w:t>
      </w:r>
      <w:proofErr w:type="spellEnd"/>
      <w:r w:rsidRPr="00EE7415">
        <w:t xml:space="preserve"> </w:t>
      </w:r>
      <w:proofErr w:type="spellStart"/>
      <w:r w:rsidRPr="00EE7415">
        <w:t>zbog</w:t>
      </w:r>
      <w:proofErr w:type="spellEnd"/>
      <w:r w:rsidRPr="00EE7415">
        <w:t xml:space="preserve"> </w:t>
      </w:r>
      <w:proofErr w:type="spellStart"/>
      <w:r w:rsidRPr="00EE7415">
        <w:t>nesaglasnosti</w:t>
      </w:r>
      <w:proofErr w:type="spellEnd"/>
      <w:r w:rsidRPr="00EE7415">
        <w:t xml:space="preserve"> o </w:t>
      </w:r>
      <w:proofErr w:type="spellStart"/>
      <w:r w:rsidRPr="00EE7415">
        <w:t>pravnim</w:t>
      </w:r>
      <w:proofErr w:type="spellEnd"/>
      <w:r w:rsidRPr="00EE7415">
        <w:t xml:space="preserve"> </w:t>
      </w:r>
      <w:proofErr w:type="spellStart"/>
      <w:r w:rsidRPr="00EE7415">
        <w:t>pitanjima</w:t>
      </w:r>
      <w:proofErr w:type="spellEnd"/>
      <w:r w:rsidRPr="00EE7415">
        <w:t xml:space="preserve">,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postići</w:t>
      </w:r>
      <w:proofErr w:type="spellEnd"/>
      <w:r w:rsidRPr="00EE7415">
        <w:t xml:space="preserve"> </w:t>
      </w:r>
      <w:proofErr w:type="spellStart"/>
      <w:r w:rsidRPr="00EE7415">
        <w:t>pisanu</w:t>
      </w:r>
      <w:proofErr w:type="spellEnd"/>
      <w:r w:rsidRPr="00EE7415">
        <w:t xml:space="preserve"> </w:t>
      </w:r>
      <w:proofErr w:type="spellStart"/>
      <w:r w:rsidRPr="00EE7415">
        <w:t>saglasnost</w:t>
      </w:r>
      <w:proofErr w:type="spellEnd"/>
      <w:r w:rsidRPr="00EE7415">
        <w:t xml:space="preserve"> o </w:t>
      </w:r>
      <w:proofErr w:type="spellStart"/>
      <w:r w:rsidRPr="00EE7415">
        <w:t>činjeničnim</w:t>
      </w:r>
      <w:proofErr w:type="spellEnd"/>
      <w:r w:rsidRPr="00EE7415">
        <w:t xml:space="preserve"> </w:t>
      </w:r>
      <w:proofErr w:type="spellStart"/>
      <w:r w:rsidRPr="00EE7415">
        <w:t>pitanjima</w:t>
      </w:r>
      <w:proofErr w:type="spellEnd"/>
      <w:r w:rsidRPr="00EE7415">
        <w:t>.</w:t>
      </w:r>
    </w:p>
    <w:p w14:paraId="5139FB59" w14:textId="77777777" w:rsidR="00EE7415" w:rsidRPr="00EE7415" w:rsidRDefault="00EE7415" w:rsidP="00EE7415">
      <w:pPr>
        <w:jc w:val="center"/>
      </w:pPr>
      <w:proofErr w:type="spellStart"/>
      <w:r w:rsidRPr="00EE7415">
        <w:t>Činjenična</w:t>
      </w:r>
      <w:proofErr w:type="spellEnd"/>
      <w:r w:rsidRPr="00EE7415">
        <w:t xml:space="preserve"> </w:t>
      </w:r>
      <w:proofErr w:type="spellStart"/>
      <w:r w:rsidRPr="00EE7415">
        <w:t>pitanja</w:t>
      </w:r>
      <w:proofErr w:type="spellEnd"/>
      <w:r w:rsidRPr="00EE7415">
        <w:t xml:space="preserve"> </w:t>
      </w:r>
      <w:proofErr w:type="spellStart"/>
      <w:r w:rsidRPr="00EE7415">
        <w:t>obuhvaćena</w:t>
      </w:r>
      <w:proofErr w:type="spellEnd"/>
      <w:r w:rsidRPr="00EE7415">
        <w:t xml:space="preserve"> </w:t>
      </w:r>
      <w:proofErr w:type="spellStart"/>
      <w:r w:rsidRPr="00EE7415">
        <w:t>saglasnošću</w:t>
      </w:r>
      <w:proofErr w:type="spellEnd"/>
      <w:r w:rsidRPr="00EE7415">
        <w:t xml:space="preserve"> </w:t>
      </w:r>
      <w:proofErr w:type="spellStart"/>
      <w:r w:rsidRPr="00EE7415">
        <w:t>volja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smatraće</w:t>
      </w:r>
      <w:proofErr w:type="spellEnd"/>
      <w:r w:rsidRPr="00EE7415">
        <w:t xml:space="preserve"> se </w:t>
      </w:r>
      <w:proofErr w:type="spellStart"/>
      <w:r w:rsidRPr="00EE7415">
        <w:t>nespornim</w:t>
      </w:r>
      <w:proofErr w:type="spellEnd"/>
      <w:r w:rsidRPr="00EE7415">
        <w:t xml:space="preserve"> u </w:t>
      </w:r>
      <w:proofErr w:type="spellStart"/>
      <w:r w:rsidRPr="00EE7415">
        <w:t>sudskom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drugom</w:t>
      </w:r>
      <w:proofErr w:type="spellEnd"/>
      <w:r w:rsidRPr="00EE7415">
        <w:t xml:space="preserve"> </w:t>
      </w:r>
      <w:proofErr w:type="spellStart"/>
      <w:r w:rsidRPr="00EE7415">
        <w:t>postupku</w:t>
      </w:r>
      <w:proofErr w:type="spellEnd"/>
      <w:r w:rsidRPr="00EE7415">
        <w:t>.</w:t>
      </w:r>
    </w:p>
    <w:p w14:paraId="386C5608" w14:textId="77777777" w:rsidR="00EE7415" w:rsidRPr="00EE7415" w:rsidRDefault="00EE7415" w:rsidP="00EE7415">
      <w:pPr>
        <w:jc w:val="center"/>
        <w:rPr>
          <w:b/>
          <w:bCs/>
        </w:rPr>
      </w:pPr>
      <w:bookmarkStart w:id="56" w:name="str_31"/>
      <w:bookmarkEnd w:id="56"/>
      <w:proofErr w:type="spellStart"/>
      <w:r w:rsidRPr="00EE7415">
        <w:rPr>
          <w:b/>
          <w:bCs/>
        </w:rPr>
        <w:t>Sporazum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rešavanju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spora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putem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kao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izvršna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isprava</w:t>
      </w:r>
      <w:proofErr w:type="spellEnd"/>
    </w:p>
    <w:p w14:paraId="2F2D3C6F" w14:textId="77777777" w:rsidR="00EE7415" w:rsidRPr="00EE7415" w:rsidRDefault="00EE7415" w:rsidP="00EE7415">
      <w:pPr>
        <w:jc w:val="center"/>
        <w:rPr>
          <w:b/>
          <w:bCs/>
        </w:rPr>
      </w:pPr>
      <w:bookmarkStart w:id="57" w:name="clan_27"/>
      <w:bookmarkEnd w:id="57"/>
      <w:proofErr w:type="spellStart"/>
      <w:r w:rsidRPr="00EE7415">
        <w:rPr>
          <w:b/>
          <w:bCs/>
        </w:rPr>
        <w:lastRenderedPageBreak/>
        <w:t>Član</w:t>
      </w:r>
      <w:proofErr w:type="spellEnd"/>
      <w:r w:rsidRPr="00EE7415">
        <w:rPr>
          <w:b/>
          <w:bCs/>
        </w:rPr>
        <w:t xml:space="preserve"> 27</w:t>
      </w:r>
    </w:p>
    <w:p w14:paraId="75744BC2" w14:textId="77777777" w:rsidR="00EE7415" w:rsidRPr="00EE7415" w:rsidRDefault="00EE7415" w:rsidP="00EE7415">
      <w:pPr>
        <w:jc w:val="center"/>
      </w:pPr>
      <w:proofErr w:type="spellStart"/>
      <w:r w:rsidRPr="00EE7415">
        <w:t>Sporazum</w:t>
      </w:r>
      <w:proofErr w:type="spellEnd"/>
      <w:r w:rsidRPr="00EE7415">
        <w:t xml:space="preserve"> o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26.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imati</w:t>
      </w:r>
      <w:proofErr w:type="spellEnd"/>
      <w:r w:rsidRPr="00EE7415">
        <w:t xml:space="preserve"> </w:t>
      </w:r>
      <w:proofErr w:type="spellStart"/>
      <w:r w:rsidRPr="00EE7415">
        <w:t>snagu</w:t>
      </w:r>
      <w:proofErr w:type="spellEnd"/>
      <w:r w:rsidRPr="00EE7415">
        <w:t xml:space="preserve"> </w:t>
      </w:r>
      <w:proofErr w:type="spellStart"/>
      <w:r w:rsidRPr="00EE7415">
        <w:t>izvršne</w:t>
      </w:r>
      <w:proofErr w:type="spellEnd"/>
      <w:r w:rsidRPr="00EE7415">
        <w:t xml:space="preserve"> </w:t>
      </w:r>
      <w:proofErr w:type="spellStart"/>
      <w:r w:rsidRPr="00EE7415">
        <w:t>isprave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su</w:t>
      </w:r>
      <w:proofErr w:type="spellEnd"/>
      <w:r w:rsidRPr="00EE7415">
        <w:t xml:space="preserve"> </w:t>
      </w:r>
      <w:proofErr w:type="spellStart"/>
      <w:r w:rsidRPr="00EE7415">
        <w:t>ispunjeni</w:t>
      </w:r>
      <w:proofErr w:type="spellEnd"/>
      <w:r w:rsidRPr="00EE7415">
        <w:t xml:space="preserve"> </w:t>
      </w:r>
      <w:proofErr w:type="spellStart"/>
      <w:r w:rsidRPr="00EE7415">
        <w:t>sledeći</w:t>
      </w:r>
      <w:proofErr w:type="spellEnd"/>
      <w:r w:rsidRPr="00EE7415">
        <w:t xml:space="preserve"> </w:t>
      </w:r>
      <w:proofErr w:type="spellStart"/>
      <w:r w:rsidRPr="00EE7415">
        <w:t>uslovi</w:t>
      </w:r>
      <w:proofErr w:type="spellEnd"/>
      <w:r w:rsidRPr="00EE7415">
        <w:t>:</w:t>
      </w:r>
    </w:p>
    <w:p w14:paraId="098B3EBA" w14:textId="77777777" w:rsidR="00EE7415" w:rsidRPr="00EE7415" w:rsidRDefault="00EE7415" w:rsidP="00EE7415">
      <w:pPr>
        <w:jc w:val="center"/>
      </w:pPr>
      <w:r w:rsidRPr="00EE7415">
        <w:t xml:space="preserve">1) da </w:t>
      </w:r>
      <w:proofErr w:type="spellStart"/>
      <w:r w:rsidRPr="00EE7415">
        <w:t>sadrži</w:t>
      </w:r>
      <w:proofErr w:type="spellEnd"/>
      <w:r w:rsidRPr="00EE7415">
        <w:t xml:space="preserve"> </w:t>
      </w:r>
      <w:proofErr w:type="spellStart"/>
      <w:r w:rsidRPr="00EE7415">
        <w:t>izjavu</w:t>
      </w:r>
      <w:proofErr w:type="spellEnd"/>
      <w:r w:rsidRPr="00EE7415">
        <w:t xml:space="preserve"> </w:t>
      </w:r>
      <w:proofErr w:type="spellStart"/>
      <w:r w:rsidRPr="00EE7415">
        <w:t>dužnika</w:t>
      </w:r>
      <w:proofErr w:type="spellEnd"/>
      <w:r w:rsidRPr="00EE7415">
        <w:t xml:space="preserve"> </w:t>
      </w:r>
      <w:proofErr w:type="spellStart"/>
      <w:r w:rsidRPr="00EE7415">
        <w:t>kojom</w:t>
      </w:r>
      <w:proofErr w:type="spellEnd"/>
      <w:r w:rsidRPr="00EE7415">
        <w:t xml:space="preserve"> </w:t>
      </w:r>
      <w:proofErr w:type="spellStart"/>
      <w:r w:rsidRPr="00EE7415">
        <w:t>pristaje</w:t>
      </w:r>
      <w:proofErr w:type="spellEnd"/>
      <w:r w:rsidRPr="00EE7415">
        <w:t xml:space="preserve"> da </w:t>
      </w:r>
      <w:proofErr w:type="spellStart"/>
      <w:r w:rsidRPr="00EE7415">
        <w:t>poverilac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osnovu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nakon</w:t>
      </w:r>
      <w:proofErr w:type="spellEnd"/>
      <w:r w:rsidRPr="00EE7415">
        <w:t xml:space="preserve"> </w:t>
      </w:r>
      <w:proofErr w:type="spellStart"/>
      <w:r w:rsidRPr="00EE7415">
        <w:t>dospelosti</w:t>
      </w:r>
      <w:proofErr w:type="spellEnd"/>
      <w:r w:rsidRPr="00EE7415">
        <w:t xml:space="preserve"> </w:t>
      </w:r>
      <w:proofErr w:type="spellStart"/>
      <w:r w:rsidRPr="00EE7415">
        <w:t>potraživanja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pokrenuti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prinudnog</w:t>
      </w:r>
      <w:proofErr w:type="spellEnd"/>
      <w:r w:rsidRPr="00EE7415">
        <w:t xml:space="preserve"> </w:t>
      </w:r>
      <w:proofErr w:type="spellStart"/>
      <w:r w:rsidRPr="00EE7415">
        <w:t>izvršenja</w:t>
      </w:r>
      <w:proofErr w:type="spellEnd"/>
      <w:r w:rsidRPr="00EE7415">
        <w:t xml:space="preserve"> (</w:t>
      </w:r>
      <w:proofErr w:type="spellStart"/>
      <w:r w:rsidRPr="00EE7415">
        <w:t>klauzula</w:t>
      </w:r>
      <w:proofErr w:type="spellEnd"/>
      <w:r w:rsidRPr="00EE7415">
        <w:t xml:space="preserve"> </w:t>
      </w:r>
      <w:proofErr w:type="spellStart"/>
      <w:r w:rsidRPr="00EE7415">
        <w:t>izvršnosti</w:t>
      </w:r>
      <w:proofErr w:type="spellEnd"/>
      <w:proofErr w:type="gramStart"/>
      <w:r w:rsidRPr="00EE7415">
        <w:t>);</w:t>
      </w:r>
      <w:proofErr w:type="gramEnd"/>
    </w:p>
    <w:p w14:paraId="3DF212C1" w14:textId="77777777" w:rsidR="00EE7415" w:rsidRPr="00EE7415" w:rsidRDefault="00EE7415" w:rsidP="00EE7415">
      <w:pPr>
        <w:jc w:val="center"/>
      </w:pPr>
      <w:r w:rsidRPr="00EE7415">
        <w:t xml:space="preserve">2) da </w:t>
      </w:r>
      <w:proofErr w:type="spellStart"/>
      <w:r w:rsidRPr="00EE7415">
        <w:t>su</w:t>
      </w:r>
      <w:proofErr w:type="spellEnd"/>
      <w:r w:rsidRPr="00EE7415">
        <w:t xml:space="preserve"> </w:t>
      </w:r>
      <w:proofErr w:type="spellStart"/>
      <w:r w:rsidRPr="00EE7415">
        <w:t>potpisi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overeni</w:t>
      </w:r>
      <w:proofErr w:type="spellEnd"/>
      <w:r w:rsidRPr="00EE7415">
        <w:t xml:space="preserve"> od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suda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javnog</w:t>
      </w:r>
      <w:proofErr w:type="spellEnd"/>
      <w:r w:rsidRPr="00EE7415">
        <w:t xml:space="preserve"> </w:t>
      </w:r>
      <w:proofErr w:type="spellStart"/>
      <w:r w:rsidRPr="00EE7415">
        <w:t>beležnika</w:t>
      </w:r>
      <w:proofErr w:type="spellEnd"/>
      <w:r w:rsidRPr="00EE7415">
        <w:t>.</w:t>
      </w:r>
    </w:p>
    <w:p w14:paraId="0AC63DE6" w14:textId="77777777" w:rsidR="00EE7415" w:rsidRPr="00EE7415" w:rsidRDefault="00EE7415" w:rsidP="00EE7415">
      <w:pPr>
        <w:jc w:val="center"/>
      </w:pPr>
      <w:proofErr w:type="spellStart"/>
      <w:r w:rsidRPr="00EE7415">
        <w:t>Neće</w:t>
      </w:r>
      <w:proofErr w:type="spellEnd"/>
      <w:r w:rsidRPr="00EE7415">
        <w:t xml:space="preserve"> se </w:t>
      </w:r>
      <w:proofErr w:type="spellStart"/>
      <w:r w:rsidRPr="00EE7415">
        <w:t>dozvoliti</w:t>
      </w:r>
      <w:proofErr w:type="spellEnd"/>
      <w:r w:rsidRPr="00EE7415">
        <w:t xml:space="preserve"> </w:t>
      </w:r>
      <w:proofErr w:type="spellStart"/>
      <w:r w:rsidRPr="00EE7415">
        <w:t>prinudno</w:t>
      </w:r>
      <w:proofErr w:type="spellEnd"/>
      <w:r w:rsidRPr="00EE7415">
        <w:t xml:space="preserve"> </w:t>
      </w:r>
      <w:proofErr w:type="spellStart"/>
      <w:r w:rsidRPr="00EE7415">
        <w:t>izvršenje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o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zaključenje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dozvoljeno</w:t>
      </w:r>
      <w:proofErr w:type="spellEnd"/>
      <w:r w:rsidRPr="00EE7415">
        <w:t xml:space="preserve">, </w:t>
      </w:r>
      <w:proofErr w:type="spellStart"/>
      <w:r w:rsidRPr="00EE7415">
        <w:t>ako</w:t>
      </w:r>
      <w:proofErr w:type="spellEnd"/>
      <w:r w:rsidRPr="00EE7415">
        <w:t xml:space="preserve"> je </w:t>
      </w:r>
      <w:proofErr w:type="spellStart"/>
      <w:r w:rsidRPr="00EE7415">
        <w:t>sporazum</w:t>
      </w:r>
      <w:proofErr w:type="spellEnd"/>
      <w:r w:rsidRPr="00EE7415">
        <w:t xml:space="preserve"> </w:t>
      </w:r>
      <w:proofErr w:type="spellStart"/>
      <w:r w:rsidRPr="00EE7415">
        <w:t>suprotan</w:t>
      </w:r>
      <w:proofErr w:type="spellEnd"/>
      <w:r w:rsidRPr="00EE7415">
        <w:t xml:space="preserve"> </w:t>
      </w:r>
      <w:proofErr w:type="spellStart"/>
      <w:r w:rsidRPr="00EE7415">
        <w:t>javnom</w:t>
      </w:r>
      <w:proofErr w:type="spellEnd"/>
      <w:r w:rsidRPr="00EE7415">
        <w:t xml:space="preserve"> </w:t>
      </w:r>
      <w:proofErr w:type="spellStart"/>
      <w:r w:rsidRPr="00EE7415">
        <w:t>poretku</w:t>
      </w:r>
      <w:proofErr w:type="spellEnd"/>
      <w:r w:rsidRPr="00EE7415">
        <w:t xml:space="preserve">, </w:t>
      </w:r>
      <w:proofErr w:type="spellStart"/>
      <w:r w:rsidRPr="00EE7415">
        <w:t>ako</w:t>
      </w:r>
      <w:proofErr w:type="spellEnd"/>
      <w:r w:rsidRPr="00EE7415">
        <w:t xml:space="preserve"> </w:t>
      </w:r>
      <w:proofErr w:type="spellStart"/>
      <w:r w:rsidRPr="00EE7415">
        <w:t>sporazum</w:t>
      </w:r>
      <w:proofErr w:type="spellEnd"/>
      <w:r w:rsidRPr="00EE7415">
        <w:t xml:space="preserve">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podoban</w:t>
      </w:r>
      <w:proofErr w:type="spellEnd"/>
      <w:r w:rsidRPr="00EE7415">
        <w:t xml:space="preserve"> za </w:t>
      </w:r>
      <w:proofErr w:type="spellStart"/>
      <w:r w:rsidRPr="00EE7415">
        <w:t>izvršenje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je </w:t>
      </w:r>
      <w:proofErr w:type="spellStart"/>
      <w:r w:rsidRPr="00EE7415">
        <w:t>predmet</w:t>
      </w:r>
      <w:proofErr w:type="spellEnd"/>
      <w:r w:rsidRPr="00EE7415">
        <w:t xml:space="preserve"> </w:t>
      </w:r>
      <w:proofErr w:type="spellStart"/>
      <w:r w:rsidRPr="00EE7415">
        <w:t>izvršenja</w:t>
      </w:r>
      <w:proofErr w:type="spellEnd"/>
      <w:r w:rsidRPr="00EE7415">
        <w:t xml:space="preserve"> </w:t>
      </w:r>
      <w:proofErr w:type="spellStart"/>
      <w:r w:rsidRPr="00EE7415">
        <w:t>nemoguć</w:t>
      </w:r>
      <w:proofErr w:type="spellEnd"/>
      <w:r w:rsidRPr="00EE7415">
        <w:t>.</w:t>
      </w:r>
    </w:p>
    <w:p w14:paraId="7241547A" w14:textId="77777777" w:rsidR="00EE7415" w:rsidRPr="00EE7415" w:rsidRDefault="00EE7415" w:rsidP="00EE7415">
      <w:pPr>
        <w:jc w:val="center"/>
        <w:rPr>
          <w:b/>
          <w:bCs/>
        </w:rPr>
      </w:pPr>
      <w:bookmarkStart w:id="58" w:name="str_32"/>
      <w:bookmarkEnd w:id="58"/>
      <w:proofErr w:type="spellStart"/>
      <w:r w:rsidRPr="00EE7415">
        <w:rPr>
          <w:b/>
          <w:bCs/>
        </w:rPr>
        <w:t>Shodna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primena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Zakona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obligacionim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odnosima</w:t>
      </w:r>
      <w:proofErr w:type="spellEnd"/>
    </w:p>
    <w:p w14:paraId="4F52C7CD" w14:textId="77777777" w:rsidR="00EE7415" w:rsidRPr="00EE7415" w:rsidRDefault="00EE7415" w:rsidP="00EE7415">
      <w:pPr>
        <w:jc w:val="center"/>
        <w:rPr>
          <w:b/>
          <w:bCs/>
        </w:rPr>
      </w:pPr>
      <w:bookmarkStart w:id="59" w:name="clan_28"/>
      <w:bookmarkEnd w:id="59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28</w:t>
      </w:r>
    </w:p>
    <w:p w14:paraId="35C7EA80" w14:textId="77777777" w:rsidR="00EE7415" w:rsidRPr="00EE7415" w:rsidRDefault="00EE7415" w:rsidP="00EE7415">
      <w:pPr>
        <w:jc w:val="center"/>
      </w:pPr>
      <w:r w:rsidRPr="00EE7415">
        <w:t xml:space="preserve">Na </w:t>
      </w:r>
      <w:proofErr w:type="spellStart"/>
      <w:r w:rsidRPr="00EE7415">
        <w:t>zaključivanje</w:t>
      </w:r>
      <w:proofErr w:type="spellEnd"/>
      <w:r w:rsidRPr="00EE7415">
        <w:t xml:space="preserve">, </w:t>
      </w:r>
      <w:proofErr w:type="spellStart"/>
      <w:r w:rsidRPr="00EE7415">
        <w:t>dejstvo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prestanak</w:t>
      </w:r>
      <w:proofErr w:type="spellEnd"/>
      <w:r w:rsidRPr="00EE7415">
        <w:t xml:space="preserve"> </w:t>
      </w:r>
      <w:proofErr w:type="spellStart"/>
      <w:r w:rsidRPr="00EE7415">
        <w:t>sporazuma</w:t>
      </w:r>
      <w:proofErr w:type="spellEnd"/>
      <w:r w:rsidRPr="00EE7415">
        <w:t xml:space="preserve"> </w:t>
      </w:r>
      <w:proofErr w:type="spellStart"/>
      <w:r w:rsidRPr="00EE7415">
        <w:t>zaključenog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26.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shodno</w:t>
      </w:r>
      <w:proofErr w:type="spellEnd"/>
      <w:r w:rsidRPr="00EE7415">
        <w:t xml:space="preserve"> se </w:t>
      </w:r>
      <w:proofErr w:type="spellStart"/>
      <w:r w:rsidRPr="00EE7415">
        <w:t>primenjuju</w:t>
      </w:r>
      <w:proofErr w:type="spellEnd"/>
      <w:r w:rsidRPr="00EE7415">
        <w:t xml:space="preserve"> </w:t>
      </w:r>
      <w:proofErr w:type="spellStart"/>
      <w:r w:rsidRPr="00EE7415">
        <w:t>odredbe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o </w:t>
      </w:r>
      <w:proofErr w:type="spellStart"/>
      <w:r w:rsidRPr="00EE7415">
        <w:t>obligacionim</w:t>
      </w:r>
      <w:proofErr w:type="spellEnd"/>
      <w:r w:rsidRPr="00EE7415">
        <w:t xml:space="preserve"> </w:t>
      </w:r>
      <w:proofErr w:type="spellStart"/>
      <w:r w:rsidRPr="00EE7415">
        <w:t>odnosima</w:t>
      </w:r>
      <w:proofErr w:type="spellEnd"/>
      <w:r w:rsidRPr="00EE7415">
        <w:t xml:space="preserve"> </w:t>
      </w:r>
      <w:proofErr w:type="spellStart"/>
      <w:r w:rsidRPr="00EE7415">
        <w:t>kojima</w:t>
      </w:r>
      <w:proofErr w:type="spellEnd"/>
      <w:r w:rsidRPr="00EE7415">
        <w:t xml:space="preserve"> se </w:t>
      </w:r>
      <w:proofErr w:type="spellStart"/>
      <w:r w:rsidRPr="00EE7415">
        <w:t>uređuje</w:t>
      </w:r>
      <w:proofErr w:type="spellEnd"/>
      <w:r w:rsidRPr="00EE7415">
        <w:t xml:space="preserve"> </w:t>
      </w:r>
      <w:proofErr w:type="spellStart"/>
      <w:r w:rsidRPr="00EE7415">
        <w:t>vansudsko</w:t>
      </w:r>
      <w:proofErr w:type="spellEnd"/>
      <w:r w:rsidRPr="00EE7415">
        <w:t xml:space="preserve"> </w:t>
      </w:r>
      <w:proofErr w:type="spellStart"/>
      <w:r w:rsidRPr="00EE7415">
        <w:t>poravnanje</w:t>
      </w:r>
      <w:proofErr w:type="spellEnd"/>
      <w:r w:rsidRPr="00EE7415">
        <w:t>.</w:t>
      </w:r>
    </w:p>
    <w:p w14:paraId="517C00F9" w14:textId="77777777" w:rsidR="00EE7415" w:rsidRPr="00EE7415" w:rsidRDefault="00EE7415" w:rsidP="00EE7415">
      <w:pPr>
        <w:jc w:val="center"/>
        <w:rPr>
          <w:b/>
          <w:bCs/>
        </w:rPr>
      </w:pPr>
      <w:bookmarkStart w:id="60" w:name="str_33"/>
      <w:bookmarkEnd w:id="60"/>
      <w:proofErr w:type="spellStart"/>
      <w:r w:rsidRPr="00EE7415">
        <w:rPr>
          <w:b/>
          <w:bCs/>
        </w:rPr>
        <w:t>Troškovi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1D3E2D72" w14:textId="77777777" w:rsidR="00EE7415" w:rsidRPr="00EE7415" w:rsidRDefault="00EE7415" w:rsidP="00EE7415">
      <w:pPr>
        <w:jc w:val="center"/>
        <w:rPr>
          <w:b/>
          <w:bCs/>
        </w:rPr>
      </w:pPr>
      <w:bookmarkStart w:id="61" w:name="clan_29"/>
      <w:bookmarkEnd w:id="61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29</w:t>
      </w:r>
    </w:p>
    <w:p w14:paraId="756231D9" w14:textId="77777777" w:rsidR="00EE7415" w:rsidRPr="00EE7415" w:rsidRDefault="00EE7415" w:rsidP="00EE7415">
      <w:pPr>
        <w:jc w:val="center"/>
      </w:pPr>
      <w:r w:rsidRPr="00EE7415">
        <w:t xml:space="preserve">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svaka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</w:t>
      </w:r>
      <w:proofErr w:type="spellStart"/>
      <w:r w:rsidRPr="00EE7415">
        <w:t>snosi</w:t>
      </w:r>
      <w:proofErr w:type="spellEnd"/>
      <w:r w:rsidRPr="00EE7415">
        <w:t xml:space="preserve"> </w:t>
      </w:r>
      <w:proofErr w:type="spellStart"/>
      <w:r w:rsidRPr="00EE7415">
        <w:t>svoje</w:t>
      </w:r>
      <w:proofErr w:type="spellEnd"/>
      <w:r w:rsidRPr="00EE7415">
        <w:t xml:space="preserve"> </w:t>
      </w:r>
      <w:proofErr w:type="spellStart"/>
      <w:r w:rsidRPr="00EE7415">
        <w:t>troškove</w:t>
      </w:r>
      <w:proofErr w:type="spellEnd"/>
      <w:r w:rsidRPr="00EE7415">
        <w:t xml:space="preserve">, a </w:t>
      </w:r>
      <w:proofErr w:type="spellStart"/>
      <w:r w:rsidRPr="00EE7415">
        <w:t>zajedničke</w:t>
      </w:r>
      <w:proofErr w:type="spellEnd"/>
      <w:r w:rsidRPr="00EE7415">
        <w:t xml:space="preserve"> </w:t>
      </w:r>
      <w:proofErr w:type="spellStart"/>
      <w:r w:rsidRPr="00EE7415">
        <w:t>troškove</w:t>
      </w:r>
      <w:proofErr w:type="spellEnd"/>
      <w:r w:rsidRPr="00EE7415">
        <w:t xml:space="preserve"> </w:t>
      </w:r>
      <w:proofErr w:type="spellStart"/>
      <w:r w:rsidRPr="00EE7415">
        <w:t>snose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jednake</w:t>
      </w:r>
      <w:proofErr w:type="spellEnd"/>
      <w:r w:rsidRPr="00EE7415">
        <w:t xml:space="preserve"> </w:t>
      </w:r>
      <w:proofErr w:type="spellStart"/>
      <w:r w:rsidRPr="00EE7415">
        <w:t>delove</w:t>
      </w:r>
      <w:proofErr w:type="spellEnd"/>
      <w:r w:rsidRPr="00EE7415">
        <w:t xml:space="preserve">, </w:t>
      </w:r>
      <w:proofErr w:type="spellStart"/>
      <w:r w:rsidRPr="00EE7415">
        <w:t>ako</w:t>
      </w:r>
      <w:proofErr w:type="spellEnd"/>
      <w:r w:rsidRPr="00EE7415">
        <w:t xml:space="preserve"> se </w:t>
      </w:r>
      <w:proofErr w:type="spellStart"/>
      <w:r w:rsidRPr="00EE7415">
        <w:t>nisu</w:t>
      </w:r>
      <w:proofErr w:type="spellEnd"/>
      <w:r w:rsidRPr="00EE7415">
        <w:t xml:space="preserve"> </w:t>
      </w:r>
      <w:proofErr w:type="spellStart"/>
      <w:r w:rsidRPr="00EE7415">
        <w:t>drugačije</w:t>
      </w:r>
      <w:proofErr w:type="spellEnd"/>
      <w:r w:rsidRPr="00EE7415">
        <w:t xml:space="preserve"> </w:t>
      </w:r>
      <w:proofErr w:type="spellStart"/>
      <w:r w:rsidRPr="00EE7415">
        <w:t>sporazumele</w:t>
      </w:r>
      <w:proofErr w:type="spellEnd"/>
      <w:r w:rsidRPr="00EE7415">
        <w:t>.</w:t>
      </w:r>
    </w:p>
    <w:p w14:paraId="531F3DF4" w14:textId="77777777" w:rsidR="00EE7415" w:rsidRPr="00EE7415" w:rsidRDefault="00EE7415" w:rsidP="00EE7415">
      <w:pPr>
        <w:jc w:val="center"/>
      </w:pPr>
      <w:proofErr w:type="spellStart"/>
      <w:r w:rsidRPr="00EE7415">
        <w:t>Zajedničke</w:t>
      </w:r>
      <w:proofErr w:type="spellEnd"/>
      <w:r w:rsidRPr="00EE7415">
        <w:t xml:space="preserve"> </w:t>
      </w:r>
      <w:proofErr w:type="spellStart"/>
      <w:r w:rsidRPr="00EE7415">
        <w:t>troškove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čine</w:t>
      </w:r>
      <w:proofErr w:type="spellEnd"/>
      <w:r w:rsidRPr="00EE7415">
        <w:t xml:space="preserve"> </w:t>
      </w:r>
      <w:proofErr w:type="spellStart"/>
      <w:r w:rsidRPr="00EE7415">
        <w:t>nagrada</w:t>
      </w:r>
      <w:proofErr w:type="spellEnd"/>
      <w:r w:rsidRPr="00EE7415">
        <w:t xml:space="preserve"> za rad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naknada</w:t>
      </w:r>
      <w:proofErr w:type="spellEnd"/>
      <w:r w:rsidRPr="00EE7415">
        <w:t xml:space="preserve"> </w:t>
      </w:r>
      <w:proofErr w:type="spellStart"/>
      <w:r w:rsidRPr="00EE7415">
        <w:t>troškova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posrednik</w:t>
      </w:r>
      <w:proofErr w:type="spellEnd"/>
      <w:r w:rsidRPr="00EE7415">
        <w:t xml:space="preserve"> </w:t>
      </w:r>
      <w:proofErr w:type="spellStart"/>
      <w:r w:rsidRPr="00EE7415">
        <w:t>imao</w:t>
      </w:r>
      <w:proofErr w:type="spellEnd"/>
      <w:r w:rsidRPr="00EE7415">
        <w:t xml:space="preserve"> u </w:t>
      </w:r>
      <w:proofErr w:type="spellStart"/>
      <w:r w:rsidRPr="00EE7415">
        <w:t>vezi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postupkom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709897AC" w14:textId="77777777" w:rsidR="00EE7415" w:rsidRPr="00EE7415" w:rsidRDefault="00EE7415" w:rsidP="00EE7415">
      <w:pPr>
        <w:jc w:val="center"/>
      </w:pPr>
      <w:proofErr w:type="spellStart"/>
      <w:r w:rsidRPr="00EE7415">
        <w:t>Visina</w:t>
      </w:r>
      <w:proofErr w:type="spellEnd"/>
      <w:r w:rsidRPr="00EE7415">
        <w:t xml:space="preserve"> </w:t>
      </w:r>
      <w:proofErr w:type="spellStart"/>
      <w:r w:rsidRPr="00EE7415">
        <w:t>nagrade</w:t>
      </w:r>
      <w:proofErr w:type="spellEnd"/>
      <w:r w:rsidRPr="00EE7415">
        <w:t xml:space="preserve"> za rad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visina</w:t>
      </w:r>
      <w:proofErr w:type="spellEnd"/>
      <w:r w:rsidRPr="00EE7415">
        <w:t xml:space="preserve"> </w:t>
      </w:r>
      <w:proofErr w:type="spellStart"/>
      <w:r w:rsidRPr="00EE7415">
        <w:t>naknade</w:t>
      </w:r>
      <w:proofErr w:type="spellEnd"/>
      <w:r w:rsidRPr="00EE7415">
        <w:t xml:space="preserve"> </w:t>
      </w:r>
      <w:proofErr w:type="spellStart"/>
      <w:r w:rsidRPr="00EE7415">
        <w:t>troškova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određuje</w:t>
      </w:r>
      <w:proofErr w:type="spellEnd"/>
      <w:r w:rsidRPr="00EE7415">
        <w:t xml:space="preserve"> se </w:t>
      </w:r>
      <w:proofErr w:type="spellStart"/>
      <w:r w:rsidRPr="00EE7415">
        <w:t>prema</w:t>
      </w:r>
      <w:proofErr w:type="spellEnd"/>
      <w:r w:rsidRPr="00EE7415">
        <w:t xml:space="preserve"> </w:t>
      </w:r>
      <w:proofErr w:type="spellStart"/>
      <w:r w:rsidRPr="00EE7415">
        <w:t>Tarifi</w:t>
      </w:r>
      <w:proofErr w:type="spellEnd"/>
      <w:r w:rsidRPr="00EE7415">
        <w:t xml:space="preserve"> o </w:t>
      </w:r>
      <w:proofErr w:type="spellStart"/>
      <w:r w:rsidRPr="00EE7415">
        <w:t>nagradama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naknadama</w:t>
      </w:r>
      <w:proofErr w:type="spellEnd"/>
      <w:r w:rsidRPr="00EE7415">
        <w:t xml:space="preserve"> 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koju</w:t>
      </w:r>
      <w:proofErr w:type="spellEnd"/>
      <w:r w:rsidRPr="00EE7415">
        <w:t xml:space="preserve"> </w:t>
      </w:r>
      <w:proofErr w:type="spellStart"/>
      <w:r w:rsidRPr="00EE7415">
        <w:t>donosi</w:t>
      </w:r>
      <w:proofErr w:type="spellEnd"/>
      <w:r w:rsidRPr="00EE7415">
        <w:t xml:space="preserve"> </w:t>
      </w:r>
      <w:proofErr w:type="spellStart"/>
      <w:r w:rsidRPr="00EE7415">
        <w:t>ministar</w:t>
      </w:r>
      <w:proofErr w:type="spellEnd"/>
      <w:r w:rsidRPr="00EE7415">
        <w:t xml:space="preserve"> </w:t>
      </w:r>
      <w:proofErr w:type="spellStart"/>
      <w:r w:rsidRPr="00EE7415">
        <w:t>nadležan</w:t>
      </w:r>
      <w:proofErr w:type="spellEnd"/>
      <w:r w:rsidRPr="00EE7415">
        <w:t xml:space="preserve"> za </w:t>
      </w:r>
      <w:proofErr w:type="spellStart"/>
      <w:r w:rsidRPr="00EE7415">
        <w:t>poslove</w:t>
      </w:r>
      <w:proofErr w:type="spellEnd"/>
      <w:r w:rsidRPr="00EE7415">
        <w:t xml:space="preserve"> </w:t>
      </w:r>
      <w:proofErr w:type="spellStart"/>
      <w:r w:rsidRPr="00EE7415">
        <w:t>pravosuđa</w:t>
      </w:r>
      <w:proofErr w:type="spellEnd"/>
      <w:r w:rsidRPr="00EE7415">
        <w:t xml:space="preserve"> (u </w:t>
      </w:r>
      <w:proofErr w:type="spellStart"/>
      <w:r w:rsidRPr="00EE7415">
        <w:t>daljem</w:t>
      </w:r>
      <w:proofErr w:type="spellEnd"/>
      <w:r w:rsidRPr="00EE7415">
        <w:t xml:space="preserve"> </w:t>
      </w:r>
      <w:proofErr w:type="spellStart"/>
      <w:r w:rsidRPr="00EE7415">
        <w:t>tekstu</w:t>
      </w:r>
      <w:proofErr w:type="spellEnd"/>
      <w:r w:rsidRPr="00EE7415">
        <w:t xml:space="preserve">: </w:t>
      </w:r>
      <w:proofErr w:type="spellStart"/>
      <w:r w:rsidRPr="00EE7415">
        <w:t>ministar</w:t>
      </w:r>
      <w:proofErr w:type="spellEnd"/>
      <w:r w:rsidRPr="00EE7415">
        <w:t xml:space="preserve">), </w:t>
      </w:r>
      <w:proofErr w:type="spellStart"/>
      <w:r w:rsidRPr="00EE7415">
        <w:t>ako</w:t>
      </w:r>
      <w:proofErr w:type="spellEnd"/>
      <w:r w:rsidRPr="00EE7415">
        <w:t xml:space="preserve"> se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drugačije</w:t>
      </w:r>
      <w:proofErr w:type="spellEnd"/>
      <w:r w:rsidRPr="00EE7415">
        <w:t xml:space="preserve"> ne </w:t>
      </w:r>
      <w:proofErr w:type="spellStart"/>
      <w:r w:rsidRPr="00EE7415">
        <w:t>sporazumeju</w:t>
      </w:r>
      <w:proofErr w:type="spellEnd"/>
      <w:r w:rsidRPr="00EE7415">
        <w:t>.</w:t>
      </w:r>
    </w:p>
    <w:p w14:paraId="28FFA01D" w14:textId="77777777" w:rsidR="00EE7415" w:rsidRPr="00EE7415" w:rsidRDefault="00EE7415" w:rsidP="00EE7415">
      <w:pPr>
        <w:jc w:val="center"/>
      </w:pPr>
      <w:r w:rsidRPr="00EE7415">
        <w:t xml:space="preserve">Strane se </w:t>
      </w:r>
      <w:proofErr w:type="spellStart"/>
      <w:r w:rsidRPr="00EE7415">
        <w:t>oslobađaju</w:t>
      </w:r>
      <w:proofErr w:type="spellEnd"/>
      <w:r w:rsidRPr="00EE7415">
        <w:t xml:space="preserve"> </w:t>
      </w:r>
      <w:proofErr w:type="spellStart"/>
      <w:r w:rsidRPr="00EE7415">
        <w:t>plaćanja</w:t>
      </w:r>
      <w:proofErr w:type="spellEnd"/>
      <w:r w:rsidRPr="00EE7415">
        <w:t xml:space="preserve"> </w:t>
      </w:r>
      <w:proofErr w:type="spellStart"/>
      <w:r w:rsidRPr="00EE7415">
        <w:t>troškova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pod </w:t>
      </w:r>
      <w:proofErr w:type="spellStart"/>
      <w:r w:rsidRPr="00EE7415">
        <w:t>uslovima</w:t>
      </w:r>
      <w:proofErr w:type="spellEnd"/>
      <w:r w:rsidRPr="00EE7415">
        <w:t xml:space="preserve"> </w:t>
      </w:r>
      <w:proofErr w:type="spellStart"/>
      <w:r w:rsidRPr="00EE7415">
        <w:t>utvrđenim</w:t>
      </w:r>
      <w:proofErr w:type="spellEnd"/>
      <w:r w:rsidRPr="00EE7415">
        <w:t xml:space="preserve"> </w:t>
      </w:r>
      <w:proofErr w:type="spellStart"/>
      <w:r w:rsidRPr="00EE7415">
        <w:t>posebnim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>.</w:t>
      </w:r>
    </w:p>
    <w:p w14:paraId="71AE5179" w14:textId="77777777" w:rsidR="00EE7415" w:rsidRPr="00EE7415" w:rsidRDefault="00EE7415" w:rsidP="00EE7415">
      <w:pPr>
        <w:jc w:val="center"/>
      </w:pPr>
      <w:proofErr w:type="spellStart"/>
      <w:r w:rsidRPr="00EE7415">
        <w:t>Posrednici</w:t>
      </w:r>
      <w:proofErr w:type="spellEnd"/>
      <w:r w:rsidRPr="00EE7415">
        <w:t xml:space="preserve"> </w:t>
      </w:r>
      <w:proofErr w:type="spellStart"/>
      <w:r w:rsidRPr="00EE7415">
        <w:t>mogu</w:t>
      </w:r>
      <w:proofErr w:type="spellEnd"/>
      <w:r w:rsidRPr="00EE7415">
        <w:t xml:space="preserve"> da </w:t>
      </w:r>
      <w:proofErr w:type="spellStart"/>
      <w:r w:rsidRPr="00EE7415">
        <w:t>obavljaju</w:t>
      </w:r>
      <w:proofErr w:type="spellEnd"/>
      <w:r w:rsidRPr="00EE7415">
        <w:t xml:space="preserve"> </w:t>
      </w:r>
      <w:proofErr w:type="spellStart"/>
      <w:r w:rsidRPr="00EE7415">
        <w:t>posredovanje</w:t>
      </w:r>
      <w:proofErr w:type="spellEnd"/>
      <w:r w:rsidRPr="00EE7415">
        <w:t xml:space="preserve"> bez </w:t>
      </w:r>
      <w:proofErr w:type="spellStart"/>
      <w:r w:rsidRPr="00EE7415">
        <w:t>nagrade</w:t>
      </w:r>
      <w:proofErr w:type="spellEnd"/>
      <w:r w:rsidRPr="00EE7415">
        <w:t>.</w:t>
      </w:r>
    </w:p>
    <w:p w14:paraId="47788019" w14:textId="77777777" w:rsidR="00EE7415" w:rsidRPr="00EE7415" w:rsidRDefault="00EE7415" w:rsidP="00EE7415">
      <w:pPr>
        <w:jc w:val="center"/>
      </w:pPr>
      <w:bookmarkStart w:id="62" w:name="str_34"/>
      <w:bookmarkEnd w:id="62"/>
      <w:r w:rsidRPr="00EE7415">
        <w:t>V ODNOS POSREDOVANJA I SUDSKOG ILI DRUGOG POSTUPKA</w:t>
      </w:r>
    </w:p>
    <w:p w14:paraId="74D723B5" w14:textId="77777777" w:rsidR="00EE7415" w:rsidRPr="00EE7415" w:rsidRDefault="00EE7415" w:rsidP="00EE7415">
      <w:pPr>
        <w:jc w:val="center"/>
        <w:rPr>
          <w:b/>
          <w:bCs/>
        </w:rPr>
      </w:pPr>
      <w:bookmarkStart w:id="63" w:name="str_35"/>
      <w:bookmarkEnd w:id="63"/>
      <w:proofErr w:type="spellStart"/>
      <w:r w:rsidRPr="00EE7415">
        <w:rPr>
          <w:b/>
          <w:bCs/>
        </w:rPr>
        <w:t>Pokretanje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postupka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sudskog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postupka</w:t>
      </w:r>
      <w:proofErr w:type="spellEnd"/>
    </w:p>
    <w:p w14:paraId="7C81D4C8" w14:textId="77777777" w:rsidR="00EE7415" w:rsidRPr="00EE7415" w:rsidRDefault="00EE7415" w:rsidP="00EE7415">
      <w:pPr>
        <w:jc w:val="center"/>
        <w:rPr>
          <w:b/>
          <w:bCs/>
        </w:rPr>
      </w:pPr>
      <w:bookmarkStart w:id="64" w:name="clan_30"/>
      <w:bookmarkEnd w:id="64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30</w:t>
      </w:r>
    </w:p>
    <w:p w14:paraId="1BCCEA94" w14:textId="77777777" w:rsidR="00EE7415" w:rsidRPr="00EE7415" w:rsidRDefault="00EE7415" w:rsidP="00EE7415">
      <w:pPr>
        <w:jc w:val="center"/>
      </w:pPr>
      <w:r w:rsidRPr="00EE7415">
        <w:t xml:space="preserve">Strane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pokrenuti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pre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nakon</w:t>
      </w:r>
      <w:proofErr w:type="spellEnd"/>
      <w:r w:rsidRPr="00EE7415">
        <w:t xml:space="preserve"> </w:t>
      </w:r>
      <w:proofErr w:type="spellStart"/>
      <w:r w:rsidRPr="00EE7415">
        <w:t>pokrenutog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>.</w:t>
      </w:r>
    </w:p>
    <w:p w14:paraId="1F4FF53A" w14:textId="77777777" w:rsidR="00EE7415" w:rsidRPr="00EE7415" w:rsidRDefault="00EE7415" w:rsidP="00EE7415">
      <w:pPr>
        <w:jc w:val="center"/>
      </w:pPr>
      <w:r w:rsidRPr="00EE7415">
        <w:t xml:space="preserve">Strane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pokrenuti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po </w:t>
      </w:r>
      <w:proofErr w:type="spellStart"/>
      <w:r w:rsidRPr="00EE7415">
        <w:t>pravnim</w:t>
      </w:r>
      <w:proofErr w:type="spellEnd"/>
      <w:r w:rsidRPr="00EE7415">
        <w:t xml:space="preserve"> </w:t>
      </w:r>
      <w:proofErr w:type="spellStart"/>
      <w:r w:rsidRPr="00EE7415">
        <w:t>lekovima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izvršnog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>.</w:t>
      </w:r>
    </w:p>
    <w:p w14:paraId="597F7428" w14:textId="77777777" w:rsidR="00EE7415" w:rsidRPr="00EE7415" w:rsidRDefault="00EE7415" w:rsidP="00EE7415">
      <w:pPr>
        <w:jc w:val="center"/>
      </w:pPr>
      <w:r w:rsidRPr="00EE7415">
        <w:lastRenderedPageBreak/>
        <w:t xml:space="preserve">Strane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su</w:t>
      </w:r>
      <w:proofErr w:type="spellEnd"/>
      <w:r w:rsidRPr="00EE7415">
        <w:t xml:space="preserve"> se </w:t>
      </w:r>
      <w:proofErr w:type="spellStart"/>
      <w:r w:rsidRPr="00EE7415">
        <w:t>ugovorom</w:t>
      </w:r>
      <w:proofErr w:type="spellEnd"/>
      <w:r w:rsidRPr="00EE7415">
        <w:t xml:space="preserve"> </w:t>
      </w:r>
      <w:proofErr w:type="spellStart"/>
      <w:r w:rsidRPr="00EE7415">
        <w:t>obavezale</w:t>
      </w:r>
      <w:proofErr w:type="spellEnd"/>
      <w:r w:rsidRPr="00EE7415">
        <w:t xml:space="preserve"> da u </w:t>
      </w:r>
      <w:proofErr w:type="spellStart"/>
      <w:r w:rsidRPr="00EE7415">
        <w:t>slučaju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pokušaju</w:t>
      </w:r>
      <w:proofErr w:type="spellEnd"/>
      <w:r w:rsidRPr="00EE7415">
        <w:t xml:space="preserve"> da </w:t>
      </w:r>
      <w:proofErr w:type="spellStart"/>
      <w:r w:rsidRPr="00EE7415">
        <w:t>sporni</w:t>
      </w:r>
      <w:proofErr w:type="spellEnd"/>
      <w:r w:rsidRPr="00EE7415">
        <w:t xml:space="preserve"> </w:t>
      </w:r>
      <w:proofErr w:type="spellStart"/>
      <w:r w:rsidRPr="00EE7415">
        <w:t>odnos</w:t>
      </w:r>
      <w:proofErr w:type="spellEnd"/>
      <w:r w:rsidRPr="00EE7415">
        <w:t xml:space="preserve"> </w:t>
      </w:r>
      <w:proofErr w:type="spellStart"/>
      <w:r w:rsidRPr="00EE7415">
        <w:t>reše</w:t>
      </w:r>
      <w:proofErr w:type="spellEnd"/>
      <w:r w:rsidRPr="00EE7415">
        <w:t xml:space="preserve"> </w:t>
      </w:r>
      <w:proofErr w:type="spellStart"/>
      <w:r w:rsidRPr="00EE7415">
        <w:t>posredovanjem</w:t>
      </w:r>
      <w:proofErr w:type="spellEnd"/>
      <w:r w:rsidRPr="00EE7415">
        <w:t xml:space="preserve"> pre </w:t>
      </w:r>
      <w:proofErr w:type="spellStart"/>
      <w:r w:rsidRPr="00EE7415">
        <w:t>pokretanja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pravne</w:t>
      </w:r>
      <w:proofErr w:type="spellEnd"/>
      <w:r w:rsidRPr="00EE7415">
        <w:t xml:space="preserve"> </w:t>
      </w:r>
      <w:proofErr w:type="spellStart"/>
      <w:r w:rsidRPr="00EE7415">
        <w:t>zaštite</w:t>
      </w:r>
      <w:proofErr w:type="spellEnd"/>
      <w:r w:rsidRPr="00EE7415">
        <w:t xml:space="preserve">, </w:t>
      </w:r>
      <w:proofErr w:type="spellStart"/>
      <w:r w:rsidRPr="00EE7415">
        <w:t>mogu</w:t>
      </w:r>
      <w:proofErr w:type="spellEnd"/>
      <w:r w:rsidRPr="00EE7415">
        <w:t xml:space="preserve"> od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odustati</w:t>
      </w:r>
      <w:proofErr w:type="spellEnd"/>
      <w:r w:rsidRPr="00EE7415">
        <w:t xml:space="preserve"> u </w:t>
      </w:r>
      <w:proofErr w:type="spellStart"/>
      <w:r w:rsidRPr="00EE7415">
        <w:t>svakom</w:t>
      </w:r>
      <w:proofErr w:type="spellEnd"/>
      <w:r w:rsidRPr="00EE7415">
        <w:t xml:space="preserve"> </w:t>
      </w:r>
      <w:proofErr w:type="spellStart"/>
      <w:r w:rsidRPr="00EE7415">
        <w:t>trenutku</w:t>
      </w:r>
      <w:proofErr w:type="spellEnd"/>
      <w:r w:rsidRPr="00EE7415">
        <w:t>.</w:t>
      </w:r>
    </w:p>
    <w:p w14:paraId="09980451" w14:textId="77777777" w:rsidR="00EE7415" w:rsidRPr="00EE7415" w:rsidRDefault="00EE7415" w:rsidP="00EE7415">
      <w:pPr>
        <w:jc w:val="center"/>
        <w:rPr>
          <w:b/>
          <w:bCs/>
        </w:rPr>
      </w:pPr>
      <w:bookmarkStart w:id="65" w:name="str_36"/>
      <w:bookmarkEnd w:id="65"/>
      <w:proofErr w:type="spellStart"/>
      <w:r w:rsidRPr="00EE7415">
        <w:rPr>
          <w:b/>
          <w:bCs/>
        </w:rPr>
        <w:t>Obaveza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plaćanja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takse</w:t>
      </w:r>
      <w:proofErr w:type="spellEnd"/>
      <w:r w:rsidRPr="00EE7415">
        <w:rPr>
          <w:b/>
          <w:bCs/>
        </w:rPr>
        <w:t xml:space="preserve"> u </w:t>
      </w:r>
      <w:proofErr w:type="spellStart"/>
      <w:r w:rsidRPr="00EE7415">
        <w:rPr>
          <w:b/>
          <w:bCs/>
        </w:rPr>
        <w:t>slučaju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postizanja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sporazuma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rešavanju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spora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putem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27EA4C7A" w14:textId="77777777" w:rsidR="00EE7415" w:rsidRPr="00EE7415" w:rsidRDefault="00EE7415" w:rsidP="00EE7415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31</w:t>
      </w:r>
    </w:p>
    <w:p w14:paraId="6284AEDF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se </w:t>
      </w:r>
      <w:proofErr w:type="spellStart"/>
      <w:r w:rsidRPr="00EE7415">
        <w:t>postigne</w:t>
      </w:r>
      <w:proofErr w:type="spellEnd"/>
      <w:r w:rsidRPr="00EE7415">
        <w:t xml:space="preserve"> </w:t>
      </w:r>
      <w:proofErr w:type="spellStart"/>
      <w:r w:rsidRPr="00EE7415">
        <w:t>sporazum</w:t>
      </w:r>
      <w:proofErr w:type="spellEnd"/>
      <w:r w:rsidRPr="00EE7415">
        <w:t xml:space="preserve"> o </w:t>
      </w:r>
      <w:proofErr w:type="spellStart"/>
      <w:r w:rsidRPr="00EE7415">
        <w:t>rešavanju</w:t>
      </w:r>
      <w:proofErr w:type="spellEnd"/>
      <w:r w:rsidRPr="00EE7415">
        <w:t xml:space="preserve"> </w:t>
      </w:r>
      <w:proofErr w:type="spellStart"/>
      <w:r w:rsidRPr="00EE7415">
        <w:t>spora</w:t>
      </w:r>
      <w:proofErr w:type="spellEnd"/>
      <w:r w:rsidRPr="00EE7415">
        <w:t xml:space="preserve"> </w:t>
      </w:r>
      <w:proofErr w:type="spellStart"/>
      <w:r w:rsidRPr="00EE7415">
        <w:t>putem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nakon</w:t>
      </w:r>
      <w:proofErr w:type="spellEnd"/>
      <w:r w:rsidRPr="00EE7415">
        <w:t xml:space="preserve"> </w:t>
      </w:r>
      <w:proofErr w:type="spellStart"/>
      <w:r w:rsidRPr="00EE7415">
        <w:t>pokrenutog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do </w:t>
      </w:r>
      <w:proofErr w:type="spellStart"/>
      <w:r w:rsidRPr="00EE7415">
        <w:t>zaključenja</w:t>
      </w:r>
      <w:proofErr w:type="spellEnd"/>
      <w:r w:rsidRPr="00EE7415">
        <w:t xml:space="preserve"> </w:t>
      </w:r>
      <w:proofErr w:type="spellStart"/>
      <w:r w:rsidRPr="00EE7415">
        <w:t>prvog</w:t>
      </w:r>
      <w:proofErr w:type="spellEnd"/>
      <w:r w:rsidRPr="00EE7415">
        <w:t xml:space="preserve"> </w:t>
      </w:r>
      <w:proofErr w:type="spellStart"/>
      <w:r w:rsidRPr="00EE7415">
        <w:t>ročišta</w:t>
      </w:r>
      <w:proofErr w:type="spellEnd"/>
      <w:r w:rsidRPr="00EE7415">
        <w:t xml:space="preserve"> za </w:t>
      </w:r>
      <w:proofErr w:type="spellStart"/>
      <w:r w:rsidRPr="00EE7415">
        <w:t>glavnu</w:t>
      </w:r>
      <w:proofErr w:type="spellEnd"/>
      <w:r w:rsidRPr="00EE7415">
        <w:t xml:space="preserve"> </w:t>
      </w:r>
      <w:proofErr w:type="spellStart"/>
      <w:r w:rsidRPr="00EE7415">
        <w:t>raspravu</w:t>
      </w:r>
      <w:proofErr w:type="spellEnd"/>
      <w:r w:rsidRPr="00EE7415">
        <w:t xml:space="preserve">, </w:t>
      </w:r>
      <w:proofErr w:type="spellStart"/>
      <w:r w:rsidRPr="00EE7415">
        <w:t>stranke</w:t>
      </w:r>
      <w:proofErr w:type="spellEnd"/>
      <w:r w:rsidRPr="00EE7415">
        <w:t xml:space="preserve"> se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osloboditi</w:t>
      </w:r>
      <w:proofErr w:type="spellEnd"/>
      <w:r w:rsidRPr="00EE7415">
        <w:t xml:space="preserve"> </w:t>
      </w:r>
      <w:proofErr w:type="spellStart"/>
      <w:r w:rsidRPr="00EE7415">
        <w:t>plaćanja</w:t>
      </w:r>
      <w:proofErr w:type="spellEnd"/>
      <w:r w:rsidRPr="00EE7415">
        <w:t xml:space="preserve"> </w:t>
      </w:r>
      <w:proofErr w:type="spellStart"/>
      <w:r w:rsidRPr="00EE7415">
        <w:t>sudskih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administrativnih</w:t>
      </w:r>
      <w:proofErr w:type="spellEnd"/>
      <w:r w:rsidRPr="00EE7415">
        <w:t xml:space="preserve"> </w:t>
      </w:r>
      <w:proofErr w:type="spellStart"/>
      <w:r w:rsidRPr="00EE7415">
        <w:t>taksi</w:t>
      </w:r>
      <w:proofErr w:type="spellEnd"/>
      <w:r w:rsidRPr="00EE7415">
        <w:t xml:space="preserve">, u </w:t>
      </w:r>
      <w:proofErr w:type="spellStart"/>
      <w:r w:rsidRPr="00EE7415">
        <w:t>skladu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koji </w:t>
      </w:r>
      <w:proofErr w:type="spellStart"/>
      <w:r w:rsidRPr="00EE7415">
        <w:t>uređuje</w:t>
      </w:r>
      <w:proofErr w:type="spellEnd"/>
      <w:r w:rsidRPr="00EE7415">
        <w:t xml:space="preserve"> </w:t>
      </w:r>
      <w:proofErr w:type="spellStart"/>
      <w:r w:rsidRPr="00EE7415">
        <w:t>sudske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administrativne</w:t>
      </w:r>
      <w:proofErr w:type="spellEnd"/>
      <w:r w:rsidRPr="00EE7415">
        <w:t xml:space="preserve"> </w:t>
      </w:r>
      <w:proofErr w:type="spellStart"/>
      <w:r w:rsidRPr="00EE7415">
        <w:t>takse</w:t>
      </w:r>
      <w:proofErr w:type="spellEnd"/>
      <w:r w:rsidRPr="00EE7415">
        <w:t>.</w:t>
      </w:r>
    </w:p>
    <w:p w14:paraId="173596F4" w14:textId="77777777" w:rsidR="00EE7415" w:rsidRPr="00EE7415" w:rsidRDefault="00EE7415" w:rsidP="00EE7415">
      <w:pPr>
        <w:jc w:val="center"/>
        <w:rPr>
          <w:b/>
          <w:bCs/>
        </w:rPr>
      </w:pPr>
      <w:bookmarkStart w:id="67" w:name="str_37"/>
      <w:bookmarkEnd w:id="67"/>
      <w:proofErr w:type="spellStart"/>
      <w:r w:rsidRPr="00EE7415">
        <w:rPr>
          <w:b/>
          <w:bCs/>
        </w:rPr>
        <w:t>Obezbeđenje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tehničkih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uslova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sprovođenje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7DECBE5E" w14:textId="77777777" w:rsidR="00EE7415" w:rsidRPr="00EE7415" w:rsidRDefault="00EE7415" w:rsidP="00EE7415">
      <w:pPr>
        <w:jc w:val="center"/>
        <w:rPr>
          <w:b/>
          <w:bCs/>
        </w:rPr>
      </w:pPr>
      <w:bookmarkStart w:id="68" w:name="clan_32"/>
      <w:bookmarkEnd w:id="68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32</w:t>
      </w:r>
    </w:p>
    <w:p w14:paraId="7E501108" w14:textId="77777777" w:rsidR="00EE7415" w:rsidRPr="00EE7415" w:rsidRDefault="00EE7415" w:rsidP="00EE7415">
      <w:pPr>
        <w:jc w:val="center"/>
      </w:pPr>
      <w:proofErr w:type="spellStart"/>
      <w:r w:rsidRPr="00EE7415">
        <w:t>Ako</w:t>
      </w:r>
      <w:proofErr w:type="spellEnd"/>
      <w:r w:rsidRPr="00EE7415">
        <w:t xml:space="preserve"> je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pokrenut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sudskog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, </w:t>
      </w:r>
      <w:proofErr w:type="spellStart"/>
      <w:r w:rsidRPr="00EE7415">
        <w:t>sud</w:t>
      </w:r>
      <w:proofErr w:type="spellEnd"/>
      <w:r w:rsidRPr="00EE7415">
        <w:t xml:space="preserve"> </w:t>
      </w:r>
      <w:proofErr w:type="spellStart"/>
      <w:r w:rsidRPr="00EE7415">
        <w:t>će</w:t>
      </w:r>
      <w:proofErr w:type="spellEnd"/>
      <w:r w:rsidRPr="00EE7415">
        <w:t xml:space="preserve"> </w:t>
      </w:r>
      <w:proofErr w:type="spellStart"/>
      <w:r w:rsidRPr="00EE7415">
        <w:t>omogućiti</w:t>
      </w:r>
      <w:proofErr w:type="spellEnd"/>
      <w:r w:rsidRPr="00EE7415">
        <w:t xml:space="preserve"> </w:t>
      </w:r>
      <w:proofErr w:type="spellStart"/>
      <w:r w:rsidRPr="00EE7415">
        <w:t>sprovođenje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u </w:t>
      </w:r>
      <w:proofErr w:type="spellStart"/>
      <w:r w:rsidRPr="00EE7415">
        <w:t>sudskoj</w:t>
      </w:r>
      <w:proofErr w:type="spellEnd"/>
      <w:r w:rsidRPr="00EE7415">
        <w:t xml:space="preserve"> </w:t>
      </w:r>
      <w:proofErr w:type="spellStart"/>
      <w:r w:rsidRPr="00EE7415">
        <w:t>zgradi</w:t>
      </w:r>
      <w:proofErr w:type="spellEnd"/>
      <w:r w:rsidRPr="00EE7415">
        <w:t xml:space="preserve">, van </w:t>
      </w:r>
      <w:proofErr w:type="spellStart"/>
      <w:r w:rsidRPr="00EE7415">
        <w:t>radnog</w:t>
      </w:r>
      <w:proofErr w:type="spellEnd"/>
      <w:r w:rsidRPr="00EE7415">
        <w:t xml:space="preserve"> </w:t>
      </w:r>
      <w:proofErr w:type="spellStart"/>
      <w:r w:rsidRPr="00EE7415">
        <w:t>vremena</w:t>
      </w:r>
      <w:proofErr w:type="spellEnd"/>
      <w:r w:rsidRPr="00EE7415">
        <w:t xml:space="preserve">, u </w:t>
      </w:r>
      <w:proofErr w:type="spellStart"/>
      <w:r w:rsidRPr="00EE7415">
        <w:t>skladu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Sudskim</w:t>
      </w:r>
      <w:proofErr w:type="spellEnd"/>
      <w:r w:rsidRPr="00EE7415">
        <w:t xml:space="preserve"> </w:t>
      </w:r>
      <w:proofErr w:type="spellStart"/>
      <w:r w:rsidRPr="00EE7415">
        <w:t>poslovnikom</w:t>
      </w:r>
      <w:proofErr w:type="spellEnd"/>
      <w:r w:rsidRPr="00EE7415">
        <w:t>.</w:t>
      </w:r>
    </w:p>
    <w:p w14:paraId="60AA6DE5" w14:textId="77777777" w:rsidR="00EE7415" w:rsidRPr="00EE7415" w:rsidRDefault="00EE7415" w:rsidP="00EE7415">
      <w:pPr>
        <w:jc w:val="center"/>
      </w:pPr>
      <w:bookmarkStart w:id="69" w:name="str_38"/>
      <w:bookmarkEnd w:id="69"/>
      <w:r w:rsidRPr="00EE7415">
        <w:t>VI POSREDNIK</w:t>
      </w:r>
    </w:p>
    <w:p w14:paraId="0546CC20" w14:textId="77777777" w:rsidR="00EE7415" w:rsidRPr="00EE7415" w:rsidRDefault="00EE7415" w:rsidP="00EE7415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EE7415">
        <w:rPr>
          <w:b/>
          <w:bCs/>
        </w:rPr>
        <w:t>Uslovi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obavljanje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posredovanja</w:t>
      </w:r>
      <w:proofErr w:type="spellEnd"/>
    </w:p>
    <w:p w14:paraId="0811AA9D" w14:textId="77777777" w:rsidR="00EE7415" w:rsidRPr="00EE7415" w:rsidRDefault="00EE7415" w:rsidP="00EE7415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33</w:t>
      </w:r>
    </w:p>
    <w:p w14:paraId="28CB0B59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je </w:t>
      </w:r>
      <w:proofErr w:type="spellStart"/>
      <w:r w:rsidRPr="00EE7415">
        <w:t>fizičko</w:t>
      </w:r>
      <w:proofErr w:type="spellEnd"/>
      <w:r w:rsidRPr="00EE7415">
        <w:t xml:space="preserve"> lice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nezavisan</w:t>
      </w:r>
      <w:proofErr w:type="spellEnd"/>
      <w:r w:rsidRPr="00EE7415">
        <w:t xml:space="preserve">, </w:t>
      </w:r>
      <w:proofErr w:type="spellStart"/>
      <w:r w:rsidRPr="00EE7415">
        <w:t>neutralan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nepristrasan</w:t>
      </w:r>
      <w:proofErr w:type="spellEnd"/>
      <w:r w:rsidRPr="00EE7415">
        <w:t xml:space="preserve"> </w:t>
      </w:r>
      <w:proofErr w:type="spellStart"/>
      <w:r w:rsidRPr="00EE7415">
        <w:t>način</w:t>
      </w:r>
      <w:proofErr w:type="spellEnd"/>
      <w:r w:rsidRPr="00EE7415">
        <w:t xml:space="preserve"> </w:t>
      </w:r>
      <w:proofErr w:type="spellStart"/>
      <w:r w:rsidRPr="00EE7415">
        <w:t>posreduje</w:t>
      </w:r>
      <w:proofErr w:type="spellEnd"/>
      <w:r w:rsidRPr="00EE7415">
        <w:t xml:space="preserve"> </w:t>
      </w:r>
      <w:proofErr w:type="spellStart"/>
      <w:r w:rsidRPr="00EE7415">
        <w:t>između</w:t>
      </w:r>
      <w:proofErr w:type="spellEnd"/>
      <w:r w:rsidRPr="00EE7415">
        <w:t xml:space="preserve"> </w:t>
      </w:r>
      <w:proofErr w:type="spellStart"/>
      <w:r w:rsidRPr="00EE7415">
        <w:t>strana</w:t>
      </w:r>
      <w:proofErr w:type="spellEnd"/>
      <w:r w:rsidRPr="00EE7415">
        <w:t xml:space="preserve"> u </w:t>
      </w:r>
      <w:proofErr w:type="spellStart"/>
      <w:r w:rsidRPr="00EE7415">
        <w:t>spornom</w:t>
      </w:r>
      <w:proofErr w:type="spellEnd"/>
      <w:r w:rsidRPr="00EE7415">
        <w:t xml:space="preserve"> </w:t>
      </w:r>
      <w:proofErr w:type="spellStart"/>
      <w:r w:rsidRPr="00EE7415">
        <w:t>odnosu</w:t>
      </w:r>
      <w:proofErr w:type="spellEnd"/>
      <w:r w:rsidRPr="00EE7415">
        <w:t>.</w:t>
      </w:r>
    </w:p>
    <w:p w14:paraId="107F25A9" w14:textId="77777777" w:rsidR="00EE7415" w:rsidRPr="00EE7415" w:rsidRDefault="00EE7415" w:rsidP="00EE7415">
      <w:pPr>
        <w:jc w:val="center"/>
      </w:pPr>
      <w:r w:rsidRPr="00EE7415">
        <w:t xml:space="preserve">Za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poslova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lice mora da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sledeće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>:</w:t>
      </w:r>
    </w:p>
    <w:p w14:paraId="78D46D14" w14:textId="77777777" w:rsidR="00EE7415" w:rsidRPr="00EE7415" w:rsidRDefault="00EE7415" w:rsidP="00EE7415">
      <w:pPr>
        <w:jc w:val="center"/>
      </w:pPr>
      <w:r w:rsidRPr="00EE7415">
        <w:t xml:space="preserve">1) da je </w:t>
      </w:r>
      <w:proofErr w:type="spellStart"/>
      <w:r w:rsidRPr="00EE7415">
        <w:t>poslovno</w:t>
      </w:r>
      <w:proofErr w:type="spellEnd"/>
      <w:r w:rsidRPr="00EE7415">
        <w:t xml:space="preserve"> </w:t>
      </w:r>
      <w:proofErr w:type="spellStart"/>
      <w:proofErr w:type="gramStart"/>
      <w:r w:rsidRPr="00EE7415">
        <w:t>sposobno</w:t>
      </w:r>
      <w:proofErr w:type="spellEnd"/>
      <w:r w:rsidRPr="00EE7415">
        <w:t>;</w:t>
      </w:r>
      <w:proofErr w:type="gramEnd"/>
    </w:p>
    <w:p w14:paraId="08698A4F" w14:textId="77777777" w:rsidR="00EE7415" w:rsidRPr="00EE7415" w:rsidRDefault="00EE7415" w:rsidP="00EE7415">
      <w:pPr>
        <w:jc w:val="center"/>
      </w:pPr>
      <w:r w:rsidRPr="00EE7415">
        <w:t xml:space="preserve">2) da je </w:t>
      </w:r>
      <w:proofErr w:type="spellStart"/>
      <w:r w:rsidRPr="00EE7415">
        <w:t>državljanin</w:t>
      </w:r>
      <w:proofErr w:type="spellEnd"/>
      <w:r w:rsidRPr="00EE7415">
        <w:t xml:space="preserve"> </w:t>
      </w:r>
      <w:proofErr w:type="spellStart"/>
      <w:r w:rsidRPr="00EE7415">
        <w:t>Republike</w:t>
      </w:r>
      <w:proofErr w:type="spellEnd"/>
      <w:r w:rsidRPr="00EE7415">
        <w:t xml:space="preserve"> </w:t>
      </w:r>
      <w:proofErr w:type="spellStart"/>
      <w:proofErr w:type="gramStart"/>
      <w:r w:rsidRPr="00EE7415">
        <w:t>Srbije</w:t>
      </w:r>
      <w:proofErr w:type="spellEnd"/>
      <w:r w:rsidRPr="00EE7415">
        <w:t>;</w:t>
      </w:r>
      <w:proofErr w:type="gramEnd"/>
    </w:p>
    <w:p w14:paraId="53EBBDDB" w14:textId="77777777" w:rsidR="00EE7415" w:rsidRPr="00EE7415" w:rsidRDefault="00EE7415" w:rsidP="00EE7415">
      <w:pPr>
        <w:jc w:val="center"/>
      </w:pPr>
      <w:r w:rsidRPr="00EE7415">
        <w:t xml:space="preserve">3) da je </w:t>
      </w:r>
      <w:proofErr w:type="spellStart"/>
      <w:r w:rsidRPr="00EE7415">
        <w:t>završilo</w:t>
      </w:r>
      <w:proofErr w:type="spellEnd"/>
      <w:r w:rsidRPr="00EE7415">
        <w:t xml:space="preserve"> </w:t>
      </w:r>
      <w:proofErr w:type="spellStart"/>
      <w:r w:rsidRPr="00EE7415">
        <w:t>osnovnu</w:t>
      </w:r>
      <w:proofErr w:type="spellEnd"/>
      <w:r w:rsidRPr="00EE7415">
        <w:t xml:space="preserve"> </w:t>
      </w:r>
      <w:proofErr w:type="spellStart"/>
      <w:r w:rsidRPr="00EE7415">
        <w:t>obuku</w:t>
      </w:r>
      <w:proofErr w:type="spellEnd"/>
      <w:r w:rsidRPr="00EE7415">
        <w:t xml:space="preserve"> za </w:t>
      </w:r>
      <w:proofErr w:type="spellStart"/>
      <w:proofErr w:type="gramStart"/>
      <w:r w:rsidRPr="00EE7415">
        <w:t>posrednika</w:t>
      </w:r>
      <w:proofErr w:type="spellEnd"/>
      <w:r w:rsidRPr="00EE7415">
        <w:t>;</w:t>
      </w:r>
      <w:proofErr w:type="gramEnd"/>
    </w:p>
    <w:p w14:paraId="15DF6D80" w14:textId="77777777" w:rsidR="00EE7415" w:rsidRPr="00EE7415" w:rsidRDefault="00EE7415" w:rsidP="00EE7415">
      <w:pPr>
        <w:jc w:val="center"/>
      </w:pPr>
      <w:r w:rsidRPr="00EE7415">
        <w:t xml:space="preserve">4) da </w:t>
      </w:r>
      <w:proofErr w:type="spellStart"/>
      <w:r w:rsidRPr="00EE7415">
        <w:t>ima</w:t>
      </w:r>
      <w:proofErr w:type="spellEnd"/>
      <w:r w:rsidRPr="00EE7415">
        <w:t xml:space="preserve"> </w:t>
      </w:r>
      <w:proofErr w:type="spellStart"/>
      <w:r w:rsidRPr="00EE7415">
        <w:t>visoku</w:t>
      </w:r>
      <w:proofErr w:type="spellEnd"/>
      <w:r w:rsidRPr="00EE7415">
        <w:t xml:space="preserve"> </w:t>
      </w:r>
      <w:proofErr w:type="spellStart"/>
      <w:r w:rsidRPr="00EE7415">
        <w:t>stručnu</w:t>
      </w:r>
      <w:proofErr w:type="spellEnd"/>
      <w:r w:rsidRPr="00EE7415">
        <w:t xml:space="preserve"> </w:t>
      </w:r>
      <w:proofErr w:type="spellStart"/>
      <w:proofErr w:type="gramStart"/>
      <w:r w:rsidRPr="00EE7415">
        <w:t>spremu</w:t>
      </w:r>
      <w:proofErr w:type="spellEnd"/>
      <w:r w:rsidRPr="00EE7415">
        <w:t>;</w:t>
      </w:r>
      <w:proofErr w:type="gramEnd"/>
    </w:p>
    <w:p w14:paraId="37789367" w14:textId="77777777" w:rsidR="00EE7415" w:rsidRPr="00EE7415" w:rsidRDefault="00EE7415" w:rsidP="00EE7415">
      <w:pPr>
        <w:jc w:val="center"/>
      </w:pPr>
      <w:r w:rsidRPr="00EE7415">
        <w:t xml:space="preserve">5) da </w:t>
      </w:r>
      <w:proofErr w:type="spellStart"/>
      <w:r w:rsidRPr="00EE7415">
        <w:t>nije</w:t>
      </w:r>
      <w:proofErr w:type="spellEnd"/>
      <w:r w:rsidRPr="00EE7415">
        <w:t xml:space="preserve"> </w:t>
      </w:r>
      <w:proofErr w:type="spellStart"/>
      <w:r w:rsidRPr="00EE7415">
        <w:t>osuđivano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bezuslovnu</w:t>
      </w:r>
      <w:proofErr w:type="spellEnd"/>
      <w:r w:rsidRPr="00EE7415">
        <w:t xml:space="preserve"> </w:t>
      </w:r>
      <w:proofErr w:type="spellStart"/>
      <w:r w:rsidRPr="00EE7415">
        <w:t>kaznu</w:t>
      </w:r>
      <w:proofErr w:type="spellEnd"/>
      <w:r w:rsidRPr="00EE7415">
        <w:t xml:space="preserve"> </w:t>
      </w:r>
      <w:proofErr w:type="spellStart"/>
      <w:r w:rsidRPr="00EE7415">
        <w:t>zatvora</w:t>
      </w:r>
      <w:proofErr w:type="spellEnd"/>
      <w:r w:rsidRPr="00EE7415">
        <w:t xml:space="preserve"> za </w:t>
      </w:r>
      <w:proofErr w:type="spellStart"/>
      <w:r w:rsidRPr="00EE7415">
        <w:t>krivično</w:t>
      </w:r>
      <w:proofErr w:type="spellEnd"/>
      <w:r w:rsidRPr="00EE7415">
        <w:t xml:space="preserve"> </w:t>
      </w:r>
      <w:proofErr w:type="spellStart"/>
      <w:r w:rsidRPr="00EE7415">
        <w:t>delo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ga </w:t>
      </w:r>
      <w:proofErr w:type="spellStart"/>
      <w:r w:rsidRPr="00EE7415">
        <w:t>čini</w:t>
      </w:r>
      <w:proofErr w:type="spellEnd"/>
      <w:r w:rsidRPr="00EE7415">
        <w:t xml:space="preserve"> </w:t>
      </w:r>
      <w:proofErr w:type="spellStart"/>
      <w:r w:rsidRPr="00EE7415">
        <w:t>nedostojnim</w:t>
      </w:r>
      <w:proofErr w:type="spellEnd"/>
      <w:r w:rsidRPr="00EE7415">
        <w:t xml:space="preserve"> za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poslova</w:t>
      </w:r>
      <w:proofErr w:type="spellEnd"/>
      <w:r w:rsidRPr="00EE7415">
        <w:t xml:space="preserve"> </w:t>
      </w:r>
      <w:proofErr w:type="spellStart"/>
      <w:proofErr w:type="gramStart"/>
      <w:r w:rsidRPr="00EE7415">
        <w:t>posredovanja</w:t>
      </w:r>
      <w:proofErr w:type="spellEnd"/>
      <w:r w:rsidRPr="00EE7415">
        <w:t>;</w:t>
      </w:r>
      <w:proofErr w:type="gramEnd"/>
    </w:p>
    <w:p w14:paraId="27BBB055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6) da </w:t>
      </w:r>
      <w:proofErr w:type="spellStart"/>
      <w:r w:rsidRPr="00EE7415">
        <w:rPr>
          <w:lang w:val="fr-FR"/>
        </w:rPr>
        <w:t>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dozvolu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>;</w:t>
      </w:r>
      <w:proofErr w:type="gramEnd"/>
    </w:p>
    <w:p w14:paraId="66688584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7) da je </w:t>
      </w:r>
      <w:proofErr w:type="spellStart"/>
      <w:r w:rsidRPr="00EE7415">
        <w:rPr>
          <w:lang w:val="fr-FR"/>
        </w:rPr>
        <w:t>upisano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Registar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posrednika</w:t>
      </w:r>
      <w:proofErr w:type="spellEnd"/>
      <w:r w:rsidRPr="00EE7415">
        <w:rPr>
          <w:lang w:val="fr-FR"/>
        </w:rPr>
        <w:t>.</w:t>
      </w:r>
    </w:p>
    <w:p w14:paraId="52D71495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U </w:t>
      </w:r>
      <w:proofErr w:type="spellStart"/>
      <w:r w:rsidRPr="00EE7415">
        <w:rPr>
          <w:lang w:val="fr-FR"/>
        </w:rPr>
        <w:t>određenim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oblastima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mogu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biti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propisani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posebni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obavljanje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>.</w:t>
      </w:r>
    </w:p>
    <w:p w14:paraId="203D8D1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U </w:t>
      </w:r>
      <w:proofErr w:type="spellStart"/>
      <w:r w:rsidRPr="00EE7415">
        <w:rPr>
          <w:lang w:val="fr-FR"/>
        </w:rPr>
        <w:t>međunarodnom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posredovanju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posredovanju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prekograničnim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sporovima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može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biti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strani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državljanin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uslovom</w:t>
      </w:r>
      <w:proofErr w:type="spellEnd"/>
      <w:r w:rsidRPr="00EE7415">
        <w:rPr>
          <w:lang w:val="fr-FR"/>
        </w:rPr>
        <w:t xml:space="preserve"> da je </w:t>
      </w:r>
      <w:proofErr w:type="spellStart"/>
      <w:r w:rsidRPr="00EE7415">
        <w:rPr>
          <w:lang w:val="fr-FR"/>
        </w:rPr>
        <w:t>ovlašćen</w:t>
      </w:r>
      <w:proofErr w:type="spellEnd"/>
      <w:r w:rsidRPr="00EE7415">
        <w:rPr>
          <w:lang w:val="fr-FR"/>
        </w:rPr>
        <w:t xml:space="preserve"> da se </w:t>
      </w:r>
      <w:proofErr w:type="spellStart"/>
      <w:r w:rsidRPr="00EE7415">
        <w:rPr>
          <w:lang w:val="fr-FR"/>
        </w:rPr>
        <w:t>bavi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drugoj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uzajamnosti</w:t>
      </w:r>
      <w:proofErr w:type="spellEnd"/>
      <w:r w:rsidRPr="00EE7415">
        <w:rPr>
          <w:lang w:val="fr-FR"/>
        </w:rPr>
        <w:t>.</w:t>
      </w:r>
    </w:p>
    <w:p w14:paraId="745A99F2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lastRenderedPageBreak/>
        <w:t>Posrednik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može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biti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državljanin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države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članice</w:t>
      </w:r>
      <w:proofErr w:type="spellEnd"/>
      <w:r w:rsidRPr="00EE7415">
        <w:rPr>
          <w:lang w:val="fr-FR"/>
        </w:rPr>
        <w:t xml:space="preserve">, </w:t>
      </w:r>
      <w:proofErr w:type="spellStart"/>
      <w:r w:rsidRPr="00EE7415">
        <w:rPr>
          <w:lang w:val="fr-FR"/>
        </w:rPr>
        <w:t>pod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uslovom</w:t>
      </w:r>
      <w:proofErr w:type="spellEnd"/>
      <w:r w:rsidRPr="00EE7415">
        <w:rPr>
          <w:lang w:val="fr-FR"/>
        </w:rPr>
        <w:t xml:space="preserve"> da je </w:t>
      </w:r>
      <w:proofErr w:type="spellStart"/>
      <w:r w:rsidRPr="00EE7415">
        <w:rPr>
          <w:lang w:val="fr-FR"/>
        </w:rPr>
        <w:t>ovlašćen</w:t>
      </w:r>
      <w:proofErr w:type="spellEnd"/>
      <w:r w:rsidRPr="00EE7415">
        <w:rPr>
          <w:lang w:val="fr-FR"/>
        </w:rPr>
        <w:t xml:space="preserve"> da se </w:t>
      </w:r>
      <w:proofErr w:type="spellStart"/>
      <w:r w:rsidRPr="00EE7415">
        <w:rPr>
          <w:lang w:val="fr-FR"/>
        </w:rPr>
        <w:t>bavi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posredovanjem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državi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članici</w:t>
      </w:r>
      <w:proofErr w:type="spellEnd"/>
      <w:r w:rsidRPr="00EE7415">
        <w:rPr>
          <w:lang w:val="fr-FR"/>
        </w:rPr>
        <w:t>.</w:t>
      </w:r>
    </w:p>
    <w:p w14:paraId="52D0DD03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Sudije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mogu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obavljati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isključivo</w:t>
      </w:r>
      <w:proofErr w:type="spellEnd"/>
      <w:r w:rsidRPr="00EE7415">
        <w:rPr>
          <w:lang w:val="fr-FR"/>
        </w:rPr>
        <w:t xml:space="preserve"> van </w:t>
      </w:r>
      <w:proofErr w:type="spellStart"/>
      <w:r w:rsidRPr="00EE7415">
        <w:rPr>
          <w:lang w:val="fr-FR"/>
        </w:rPr>
        <w:t>radnog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vremena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bez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naknade</w:t>
      </w:r>
      <w:proofErr w:type="spellEnd"/>
      <w:r w:rsidRPr="00EE7415">
        <w:rPr>
          <w:lang w:val="fr-FR"/>
        </w:rPr>
        <w:t>.</w:t>
      </w:r>
    </w:p>
    <w:p w14:paraId="31BB9EEC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72" w:name="str_40"/>
      <w:bookmarkEnd w:id="72"/>
      <w:proofErr w:type="spellStart"/>
      <w:r w:rsidRPr="00EE7415">
        <w:rPr>
          <w:b/>
          <w:bCs/>
          <w:lang w:val="fr-FR"/>
        </w:rPr>
        <w:t>Dužnosti</w:t>
      </w:r>
      <w:proofErr w:type="spellEnd"/>
      <w:r w:rsidRPr="00EE7415">
        <w:rPr>
          <w:b/>
          <w:bCs/>
          <w:lang w:val="fr-FR"/>
        </w:rPr>
        <w:t xml:space="preserve"> </w:t>
      </w:r>
      <w:proofErr w:type="spellStart"/>
      <w:r w:rsidRPr="00EE7415">
        <w:rPr>
          <w:b/>
          <w:bCs/>
          <w:lang w:val="fr-FR"/>
        </w:rPr>
        <w:t>posrednika</w:t>
      </w:r>
      <w:proofErr w:type="spellEnd"/>
    </w:p>
    <w:p w14:paraId="05CC8D9E" w14:textId="77777777" w:rsidR="00EE7415" w:rsidRPr="00EE7415" w:rsidRDefault="00EE7415" w:rsidP="00EE7415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EE7415">
        <w:rPr>
          <w:b/>
          <w:bCs/>
          <w:lang w:val="fr-FR"/>
        </w:rPr>
        <w:t>Član</w:t>
      </w:r>
      <w:proofErr w:type="spellEnd"/>
      <w:r w:rsidRPr="00EE7415">
        <w:rPr>
          <w:b/>
          <w:bCs/>
          <w:lang w:val="fr-FR"/>
        </w:rPr>
        <w:t xml:space="preserve"> 34</w:t>
      </w:r>
    </w:p>
    <w:p w14:paraId="13619DA0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Posrednik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dužan</w:t>
      </w:r>
      <w:proofErr w:type="spellEnd"/>
      <w:r w:rsidRPr="00EE7415">
        <w:rPr>
          <w:lang w:val="fr-FR"/>
        </w:rPr>
        <w:t xml:space="preserve"> </w:t>
      </w:r>
      <w:proofErr w:type="gramStart"/>
      <w:r w:rsidRPr="00EE7415">
        <w:rPr>
          <w:lang w:val="fr-FR"/>
        </w:rPr>
        <w:t>da:</w:t>
      </w:r>
      <w:proofErr w:type="gramEnd"/>
    </w:p>
    <w:p w14:paraId="22E8B195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1) </w:t>
      </w:r>
      <w:proofErr w:type="spellStart"/>
      <w:r w:rsidRPr="00EE7415">
        <w:rPr>
          <w:lang w:val="fr-FR"/>
        </w:rPr>
        <w:t>posreduje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načelima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posredovanja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Etičkim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kodeksom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posrednika</w:t>
      </w:r>
      <w:proofErr w:type="spellEnd"/>
      <w:r w:rsidRPr="00EE7415">
        <w:rPr>
          <w:lang w:val="fr-FR"/>
        </w:rPr>
        <w:t xml:space="preserve"> (u </w:t>
      </w:r>
      <w:proofErr w:type="spellStart"/>
      <w:r w:rsidRPr="00EE7415">
        <w:rPr>
          <w:lang w:val="fr-FR"/>
        </w:rPr>
        <w:t>daljem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tekstu</w:t>
      </w:r>
      <w:proofErr w:type="spellEnd"/>
      <w:r w:rsidRPr="00EE7415">
        <w:rPr>
          <w:lang w:val="fr-FR"/>
        </w:rPr>
        <w:t>:</w:t>
      </w:r>
      <w:proofErr w:type="gram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Etički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kodeks</w:t>
      </w:r>
      <w:proofErr w:type="spellEnd"/>
      <w:r w:rsidRPr="00EE7415">
        <w:rPr>
          <w:lang w:val="fr-FR"/>
        </w:rPr>
        <w:t xml:space="preserve">)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donosi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ministar</w:t>
      </w:r>
      <w:proofErr w:type="spellEnd"/>
      <w:r w:rsidRPr="00EE7415">
        <w:rPr>
          <w:lang w:val="fr-FR"/>
        </w:rPr>
        <w:t>;</w:t>
      </w:r>
    </w:p>
    <w:p w14:paraId="53F16C48" w14:textId="77777777" w:rsidR="00EE7415" w:rsidRPr="00EE7415" w:rsidRDefault="00EE7415" w:rsidP="00EE7415">
      <w:pPr>
        <w:jc w:val="center"/>
        <w:rPr>
          <w:lang w:val="fr-FR"/>
        </w:rPr>
      </w:pPr>
      <w:r w:rsidRPr="00EE7415">
        <w:rPr>
          <w:lang w:val="fr-FR"/>
        </w:rPr>
        <w:t xml:space="preserve">2) u </w:t>
      </w:r>
      <w:proofErr w:type="spellStart"/>
      <w:r w:rsidRPr="00EE7415">
        <w:rPr>
          <w:lang w:val="fr-FR"/>
        </w:rPr>
        <w:t>porodičnim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sporovima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postupa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načelom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zaštite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najboljeg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interesa</w:t>
      </w:r>
      <w:proofErr w:type="spellEnd"/>
      <w:r w:rsidRPr="00EE7415">
        <w:rPr>
          <w:lang w:val="fr-FR"/>
        </w:rPr>
        <w:t xml:space="preserve"> </w:t>
      </w:r>
      <w:proofErr w:type="spellStart"/>
      <w:proofErr w:type="gramStart"/>
      <w:r w:rsidRPr="00EE7415">
        <w:rPr>
          <w:lang w:val="fr-FR"/>
        </w:rPr>
        <w:t>deteta</w:t>
      </w:r>
      <w:proofErr w:type="spellEnd"/>
      <w:r w:rsidRPr="00EE7415">
        <w:rPr>
          <w:lang w:val="fr-FR"/>
        </w:rPr>
        <w:t>;</w:t>
      </w:r>
      <w:proofErr w:type="gramEnd"/>
    </w:p>
    <w:p w14:paraId="6FD3E71C" w14:textId="77777777" w:rsidR="00EE7415" w:rsidRPr="00EE7415" w:rsidRDefault="00EE7415" w:rsidP="00EE7415">
      <w:pPr>
        <w:jc w:val="center"/>
      </w:pPr>
      <w:r w:rsidRPr="00EE7415">
        <w:t xml:space="preserve">3) </w:t>
      </w:r>
      <w:proofErr w:type="spellStart"/>
      <w:r w:rsidRPr="00EE7415">
        <w:t>sprovede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okonča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u </w:t>
      </w:r>
      <w:proofErr w:type="spellStart"/>
      <w:r w:rsidRPr="00EE7415">
        <w:t>najkraćem</w:t>
      </w:r>
      <w:proofErr w:type="spellEnd"/>
      <w:r w:rsidRPr="00EE7415">
        <w:t xml:space="preserve"> </w:t>
      </w:r>
      <w:proofErr w:type="spellStart"/>
      <w:proofErr w:type="gramStart"/>
      <w:r w:rsidRPr="00EE7415">
        <w:t>roku</w:t>
      </w:r>
      <w:proofErr w:type="spellEnd"/>
      <w:r w:rsidRPr="00EE7415">
        <w:t>;</w:t>
      </w:r>
      <w:proofErr w:type="gramEnd"/>
    </w:p>
    <w:p w14:paraId="2F561F06" w14:textId="77777777" w:rsidR="00EE7415" w:rsidRPr="00EE7415" w:rsidRDefault="00EE7415" w:rsidP="00EE7415">
      <w:pPr>
        <w:jc w:val="center"/>
      </w:pPr>
      <w:r w:rsidRPr="00EE7415">
        <w:t xml:space="preserve">4) </w:t>
      </w:r>
      <w:proofErr w:type="spellStart"/>
      <w:r w:rsidRPr="00EE7415">
        <w:t>stranama</w:t>
      </w:r>
      <w:proofErr w:type="spellEnd"/>
      <w:r w:rsidRPr="00EE7415">
        <w:t xml:space="preserve"> </w:t>
      </w:r>
      <w:proofErr w:type="spellStart"/>
      <w:r w:rsidRPr="00EE7415">
        <w:t>podnese</w:t>
      </w:r>
      <w:proofErr w:type="spellEnd"/>
      <w:r w:rsidRPr="00EE7415">
        <w:t xml:space="preserve"> </w:t>
      </w:r>
      <w:proofErr w:type="spellStart"/>
      <w:r w:rsidRPr="00EE7415">
        <w:t>obračun</w:t>
      </w:r>
      <w:proofErr w:type="spellEnd"/>
      <w:r w:rsidRPr="00EE7415">
        <w:t xml:space="preserve"> </w:t>
      </w:r>
      <w:proofErr w:type="spellStart"/>
      <w:proofErr w:type="gramStart"/>
      <w:r w:rsidRPr="00EE7415">
        <w:t>troškova</w:t>
      </w:r>
      <w:proofErr w:type="spellEnd"/>
      <w:r w:rsidRPr="00EE7415">
        <w:t>;</w:t>
      </w:r>
      <w:proofErr w:type="gramEnd"/>
    </w:p>
    <w:p w14:paraId="15F0FAC8" w14:textId="77777777" w:rsidR="00EE7415" w:rsidRPr="00EE7415" w:rsidRDefault="00EE7415" w:rsidP="00EE7415">
      <w:pPr>
        <w:jc w:val="center"/>
      </w:pPr>
      <w:r w:rsidRPr="00EE7415">
        <w:t xml:space="preserve">5) </w:t>
      </w:r>
      <w:proofErr w:type="spellStart"/>
      <w:r w:rsidRPr="00EE7415">
        <w:t>ministarstvu</w:t>
      </w:r>
      <w:proofErr w:type="spellEnd"/>
      <w:r w:rsidRPr="00EE7415">
        <w:t xml:space="preserve"> </w:t>
      </w:r>
      <w:proofErr w:type="spellStart"/>
      <w:r w:rsidRPr="00EE7415">
        <w:t>nadležnom</w:t>
      </w:r>
      <w:proofErr w:type="spellEnd"/>
      <w:r w:rsidRPr="00EE7415">
        <w:t xml:space="preserve"> za </w:t>
      </w:r>
      <w:proofErr w:type="spellStart"/>
      <w:r w:rsidRPr="00EE7415">
        <w:t>poslove</w:t>
      </w:r>
      <w:proofErr w:type="spellEnd"/>
      <w:r w:rsidRPr="00EE7415">
        <w:t xml:space="preserve"> </w:t>
      </w:r>
      <w:proofErr w:type="spellStart"/>
      <w:r w:rsidRPr="00EE7415">
        <w:t>pravosuđa</w:t>
      </w:r>
      <w:proofErr w:type="spellEnd"/>
      <w:r w:rsidRPr="00EE7415">
        <w:t xml:space="preserve"> (u </w:t>
      </w:r>
      <w:proofErr w:type="spellStart"/>
      <w:r w:rsidRPr="00EE7415">
        <w:t>daljem</w:t>
      </w:r>
      <w:proofErr w:type="spellEnd"/>
      <w:r w:rsidRPr="00EE7415">
        <w:t xml:space="preserve"> </w:t>
      </w:r>
      <w:proofErr w:type="spellStart"/>
      <w:r w:rsidRPr="00EE7415">
        <w:t>tekstu</w:t>
      </w:r>
      <w:proofErr w:type="spellEnd"/>
      <w:r w:rsidRPr="00EE7415">
        <w:t xml:space="preserve">: </w:t>
      </w:r>
      <w:proofErr w:type="spellStart"/>
      <w:r w:rsidRPr="00EE7415">
        <w:t>ministarstvo</w:t>
      </w:r>
      <w:proofErr w:type="spellEnd"/>
      <w:r w:rsidRPr="00EE7415">
        <w:t xml:space="preserve">) </w:t>
      </w:r>
      <w:proofErr w:type="spellStart"/>
      <w:r w:rsidRPr="00EE7415">
        <w:t>podnese</w:t>
      </w:r>
      <w:proofErr w:type="spellEnd"/>
      <w:r w:rsidRPr="00EE7415">
        <w:t xml:space="preserve"> </w:t>
      </w:r>
      <w:proofErr w:type="spellStart"/>
      <w:r w:rsidRPr="00EE7415">
        <w:t>godišnji</w:t>
      </w:r>
      <w:proofErr w:type="spellEnd"/>
      <w:r w:rsidRPr="00EE7415">
        <w:t xml:space="preserve"> </w:t>
      </w:r>
      <w:proofErr w:type="spellStart"/>
      <w:r w:rsidRPr="00EE7415">
        <w:t>izveštaj</w:t>
      </w:r>
      <w:proofErr w:type="spellEnd"/>
      <w:r w:rsidRPr="00EE7415">
        <w:t xml:space="preserve"> o </w:t>
      </w:r>
      <w:proofErr w:type="spellStart"/>
      <w:r w:rsidRPr="00EE7415">
        <w:t>obavljenim</w:t>
      </w:r>
      <w:proofErr w:type="spellEnd"/>
      <w:r w:rsidRPr="00EE7415">
        <w:t xml:space="preserve"> </w:t>
      </w:r>
      <w:proofErr w:type="spellStart"/>
      <w:r w:rsidRPr="00EE7415">
        <w:t>posredovanjima</w:t>
      </w:r>
      <w:proofErr w:type="spellEnd"/>
      <w:r w:rsidRPr="00EE7415">
        <w:t xml:space="preserve"> koji </w:t>
      </w:r>
      <w:proofErr w:type="spellStart"/>
      <w:r w:rsidRPr="00EE7415">
        <w:t>sadrži</w:t>
      </w:r>
      <w:proofErr w:type="spellEnd"/>
      <w:r w:rsidRPr="00EE7415">
        <w:t xml:space="preserve"> </w:t>
      </w:r>
      <w:proofErr w:type="spellStart"/>
      <w:r w:rsidRPr="00EE7415">
        <w:t>podatke</w:t>
      </w:r>
      <w:proofErr w:type="spellEnd"/>
      <w:r w:rsidRPr="00EE7415">
        <w:t xml:space="preserve"> o </w:t>
      </w:r>
      <w:proofErr w:type="spellStart"/>
      <w:r w:rsidRPr="00EE7415">
        <w:t>vrsti</w:t>
      </w:r>
      <w:proofErr w:type="spellEnd"/>
      <w:r w:rsidRPr="00EE7415">
        <w:t xml:space="preserve"> </w:t>
      </w:r>
      <w:proofErr w:type="spellStart"/>
      <w:r w:rsidRPr="00EE7415">
        <w:t>spornog</w:t>
      </w:r>
      <w:proofErr w:type="spellEnd"/>
      <w:r w:rsidRPr="00EE7415">
        <w:t xml:space="preserve"> </w:t>
      </w:r>
      <w:proofErr w:type="spellStart"/>
      <w:r w:rsidRPr="00EE7415">
        <w:t>odnosa</w:t>
      </w:r>
      <w:proofErr w:type="spellEnd"/>
      <w:r w:rsidRPr="00EE7415">
        <w:t xml:space="preserve">, </w:t>
      </w:r>
      <w:proofErr w:type="spellStart"/>
      <w:r w:rsidRPr="00EE7415">
        <w:t>mestu</w:t>
      </w:r>
      <w:proofErr w:type="spellEnd"/>
      <w:r w:rsidRPr="00EE7415">
        <w:t xml:space="preserve"> u </w:t>
      </w:r>
      <w:proofErr w:type="spellStart"/>
      <w:r w:rsidRPr="00EE7415">
        <w:t>kojem</w:t>
      </w:r>
      <w:proofErr w:type="spellEnd"/>
      <w:r w:rsidRPr="00EE7415">
        <w:t xml:space="preserve"> je </w:t>
      </w:r>
      <w:proofErr w:type="spellStart"/>
      <w:r w:rsidRPr="00EE7415">
        <w:t>sproveden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načinu</w:t>
      </w:r>
      <w:proofErr w:type="spellEnd"/>
      <w:r w:rsidRPr="00EE7415">
        <w:t xml:space="preserve"> </w:t>
      </w:r>
      <w:proofErr w:type="spellStart"/>
      <w:r w:rsidRPr="00EE7415">
        <w:t>okončanja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, </w:t>
      </w:r>
      <w:proofErr w:type="spellStart"/>
      <w:r w:rsidRPr="00EE7415">
        <w:t>uz</w:t>
      </w:r>
      <w:proofErr w:type="spellEnd"/>
      <w:r w:rsidRPr="00EE7415">
        <w:t xml:space="preserve"> </w:t>
      </w:r>
      <w:proofErr w:type="spellStart"/>
      <w:r w:rsidRPr="00EE7415">
        <w:t>poštovanje</w:t>
      </w:r>
      <w:proofErr w:type="spellEnd"/>
      <w:r w:rsidRPr="00EE7415">
        <w:t xml:space="preserve"> </w:t>
      </w:r>
      <w:proofErr w:type="spellStart"/>
      <w:r w:rsidRPr="00EE7415">
        <w:t>načela</w:t>
      </w:r>
      <w:proofErr w:type="spellEnd"/>
      <w:r w:rsidRPr="00EE7415">
        <w:t xml:space="preserve"> </w:t>
      </w:r>
      <w:proofErr w:type="spellStart"/>
      <w:r w:rsidRPr="00EE7415">
        <w:t>poverljivosti</w:t>
      </w:r>
      <w:proofErr w:type="spellEnd"/>
      <w:r w:rsidRPr="00EE7415">
        <w:t>.</w:t>
      </w:r>
    </w:p>
    <w:p w14:paraId="58D176B7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ne </w:t>
      </w:r>
      <w:proofErr w:type="spellStart"/>
      <w:r w:rsidRPr="00EE7415">
        <w:t>može</w:t>
      </w:r>
      <w:proofErr w:type="spellEnd"/>
      <w:r w:rsidRPr="00EE7415">
        <w:t xml:space="preserve"> da </w:t>
      </w:r>
      <w:proofErr w:type="spellStart"/>
      <w:r w:rsidRPr="00EE7415">
        <w:t>nameće</w:t>
      </w:r>
      <w:proofErr w:type="spellEnd"/>
      <w:r w:rsidRPr="00EE7415">
        <w:t xml:space="preserve"> </w:t>
      </w:r>
      <w:proofErr w:type="spellStart"/>
      <w:r w:rsidRPr="00EE7415">
        <w:t>stranama</w:t>
      </w:r>
      <w:proofErr w:type="spellEnd"/>
      <w:r w:rsidRPr="00EE7415">
        <w:t xml:space="preserve"> </w:t>
      </w:r>
      <w:proofErr w:type="spellStart"/>
      <w:r w:rsidRPr="00EE7415">
        <w:t>rešenje</w:t>
      </w:r>
      <w:proofErr w:type="spellEnd"/>
      <w:r w:rsidRPr="00EE7415">
        <w:t xml:space="preserve">, da </w:t>
      </w:r>
      <w:proofErr w:type="spellStart"/>
      <w:r w:rsidRPr="00EE7415">
        <w:t>daje</w:t>
      </w:r>
      <w:proofErr w:type="spellEnd"/>
      <w:r w:rsidRPr="00EE7415">
        <w:t xml:space="preserve"> </w:t>
      </w:r>
      <w:proofErr w:type="spellStart"/>
      <w:r w:rsidRPr="00EE7415">
        <w:t>obećanja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pravne</w:t>
      </w:r>
      <w:proofErr w:type="spellEnd"/>
      <w:r w:rsidRPr="00EE7415">
        <w:t xml:space="preserve"> </w:t>
      </w:r>
      <w:proofErr w:type="spellStart"/>
      <w:r w:rsidRPr="00EE7415">
        <w:t>savete</w:t>
      </w:r>
      <w:proofErr w:type="spellEnd"/>
      <w:r w:rsidRPr="00EE7415">
        <w:t xml:space="preserve">, </w:t>
      </w:r>
      <w:proofErr w:type="spellStart"/>
      <w:r w:rsidRPr="00EE7415">
        <w:t>niti</w:t>
      </w:r>
      <w:proofErr w:type="spellEnd"/>
      <w:r w:rsidRPr="00EE7415">
        <w:t xml:space="preserve"> da </w:t>
      </w:r>
      <w:proofErr w:type="spellStart"/>
      <w:r w:rsidRPr="00EE7415">
        <w:t>garantuje</w:t>
      </w:r>
      <w:proofErr w:type="spellEnd"/>
      <w:r w:rsidRPr="00EE7415">
        <w:t xml:space="preserve"> </w:t>
      </w:r>
      <w:proofErr w:type="spellStart"/>
      <w:r w:rsidRPr="00EE7415">
        <w:t>određeni</w:t>
      </w:r>
      <w:proofErr w:type="spellEnd"/>
      <w:r w:rsidRPr="00EE7415">
        <w:t xml:space="preserve"> </w:t>
      </w:r>
      <w:proofErr w:type="spellStart"/>
      <w:r w:rsidRPr="00EE7415">
        <w:t>ishod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76C41CD3" w14:textId="77777777" w:rsidR="00EE7415" w:rsidRPr="00EE7415" w:rsidRDefault="00EE7415" w:rsidP="00EE7415">
      <w:pPr>
        <w:jc w:val="center"/>
        <w:rPr>
          <w:b/>
          <w:bCs/>
        </w:rPr>
      </w:pPr>
      <w:bookmarkStart w:id="74" w:name="str_41"/>
      <w:bookmarkEnd w:id="74"/>
      <w:proofErr w:type="spellStart"/>
      <w:r w:rsidRPr="00EE7415">
        <w:rPr>
          <w:b/>
          <w:bCs/>
        </w:rPr>
        <w:t>Odgovornost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štetu</w:t>
      </w:r>
      <w:proofErr w:type="spellEnd"/>
    </w:p>
    <w:p w14:paraId="5C92BC64" w14:textId="77777777" w:rsidR="00EE7415" w:rsidRPr="00EE7415" w:rsidRDefault="00EE7415" w:rsidP="00EE7415">
      <w:pPr>
        <w:jc w:val="center"/>
        <w:rPr>
          <w:b/>
          <w:bCs/>
        </w:rPr>
      </w:pPr>
      <w:bookmarkStart w:id="75" w:name="clan_35"/>
      <w:bookmarkEnd w:id="75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35</w:t>
      </w:r>
    </w:p>
    <w:p w14:paraId="04523E58" w14:textId="77777777" w:rsidR="00EE7415" w:rsidRPr="00EE7415" w:rsidRDefault="00EE7415" w:rsidP="00EE7415">
      <w:pPr>
        <w:jc w:val="center"/>
      </w:pPr>
      <w:proofErr w:type="spellStart"/>
      <w:r w:rsidRPr="00EE7415">
        <w:t>Posrednik</w:t>
      </w:r>
      <w:proofErr w:type="spellEnd"/>
      <w:r w:rsidRPr="00EE7415">
        <w:t xml:space="preserve"> je </w:t>
      </w:r>
      <w:proofErr w:type="spellStart"/>
      <w:r w:rsidRPr="00EE7415">
        <w:t>odgovoran</w:t>
      </w:r>
      <w:proofErr w:type="spellEnd"/>
      <w:r w:rsidRPr="00EE7415">
        <w:t xml:space="preserve"> za </w:t>
      </w:r>
      <w:proofErr w:type="spellStart"/>
      <w:r w:rsidRPr="00EE7415">
        <w:t>štetu</w:t>
      </w:r>
      <w:proofErr w:type="spellEnd"/>
      <w:r w:rsidRPr="00EE7415">
        <w:t xml:space="preserve"> </w:t>
      </w:r>
      <w:proofErr w:type="spellStart"/>
      <w:r w:rsidRPr="00EE7415">
        <w:t>koju</w:t>
      </w:r>
      <w:proofErr w:type="spellEnd"/>
      <w:r w:rsidRPr="00EE7415">
        <w:t xml:space="preserve"> </w:t>
      </w:r>
      <w:proofErr w:type="spellStart"/>
      <w:r w:rsidRPr="00EE7415">
        <w:t>nanese</w:t>
      </w:r>
      <w:proofErr w:type="spellEnd"/>
      <w:r w:rsidRPr="00EE7415">
        <w:t xml:space="preserve"> </w:t>
      </w:r>
      <w:proofErr w:type="spellStart"/>
      <w:r w:rsidRPr="00EE7415">
        <w:t>stranama</w:t>
      </w:r>
      <w:proofErr w:type="spellEnd"/>
      <w:r w:rsidRPr="00EE7415">
        <w:t xml:space="preserve"> </w:t>
      </w:r>
      <w:proofErr w:type="spellStart"/>
      <w:r w:rsidRPr="00EE7415">
        <w:t>postupajući</w:t>
      </w:r>
      <w:proofErr w:type="spellEnd"/>
      <w:r w:rsidRPr="00EE7415">
        <w:t xml:space="preserve"> </w:t>
      </w:r>
      <w:proofErr w:type="spellStart"/>
      <w:r w:rsidRPr="00EE7415">
        <w:t>suprotno</w:t>
      </w:r>
      <w:proofErr w:type="spellEnd"/>
      <w:r w:rsidRPr="00EE7415">
        <w:t xml:space="preserve"> </w:t>
      </w:r>
      <w:proofErr w:type="spellStart"/>
      <w:r w:rsidRPr="00EE7415">
        <w:t>Etičkom</w:t>
      </w:r>
      <w:proofErr w:type="spellEnd"/>
      <w:r w:rsidRPr="00EE7415">
        <w:t xml:space="preserve"> </w:t>
      </w:r>
      <w:proofErr w:type="spellStart"/>
      <w:r w:rsidRPr="00EE7415">
        <w:t>kodeksu</w:t>
      </w:r>
      <w:proofErr w:type="spellEnd"/>
      <w:r w:rsidRPr="00EE7415">
        <w:t xml:space="preserve">, </w:t>
      </w:r>
      <w:proofErr w:type="spellStart"/>
      <w:r w:rsidRPr="00EE7415">
        <w:t>svojim</w:t>
      </w:r>
      <w:proofErr w:type="spellEnd"/>
      <w:r w:rsidRPr="00EE7415">
        <w:t xml:space="preserve"> </w:t>
      </w:r>
      <w:proofErr w:type="spellStart"/>
      <w:r w:rsidRPr="00EE7415">
        <w:t>nezakonitim</w:t>
      </w:r>
      <w:proofErr w:type="spellEnd"/>
      <w:r w:rsidRPr="00EE7415">
        <w:t xml:space="preserve"> </w:t>
      </w:r>
      <w:proofErr w:type="spellStart"/>
      <w:r w:rsidRPr="00EE7415">
        <w:t>postupanjem</w:t>
      </w:r>
      <w:proofErr w:type="spellEnd"/>
      <w:r w:rsidRPr="00EE7415">
        <w:t xml:space="preserve">, </w:t>
      </w:r>
      <w:proofErr w:type="spellStart"/>
      <w:r w:rsidRPr="00EE7415">
        <w:t>namerno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grubom</w:t>
      </w:r>
      <w:proofErr w:type="spellEnd"/>
      <w:r w:rsidRPr="00EE7415">
        <w:t xml:space="preserve"> </w:t>
      </w:r>
      <w:proofErr w:type="spellStart"/>
      <w:r w:rsidRPr="00EE7415">
        <w:t>nepažnjom</w:t>
      </w:r>
      <w:proofErr w:type="spellEnd"/>
      <w:r w:rsidRPr="00EE7415">
        <w:t xml:space="preserve">, u </w:t>
      </w:r>
      <w:proofErr w:type="spellStart"/>
      <w:r w:rsidRPr="00EE7415">
        <w:t>skladu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opštim</w:t>
      </w:r>
      <w:proofErr w:type="spellEnd"/>
      <w:r w:rsidRPr="00EE7415">
        <w:t xml:space="preserve"> </w:t>
      </w:r>
      <w:proofErr w:type="spellStart"/>
      <w:r w:rsidRPr="00EE7415">
        <w:t>pravilima</w:t>
      </w:r>
      <w:proofErr w:type="spellEnd"/>
      <w:r w:rsidRPr="00EE7415">
        <w:t xml:space="preserve"> o </w:t>
      </w:r>
      <w:proofErr w:type="spellStart"/>
      <w:r w:rsidRPr="00EE7415">
        <w:t>odgovornosti</w:t>
      </w:r>
      <w:proofErr w:type="spellEnd"/>
      <w:r w:rsidRPr="00EE7415">
        <w:t xml:space="preserve"> za </w:t>
      </w:r>
      <w:proofErr w:type="spellStart"/>
      <w:r w:rsidRPr="00EE7415">
        <w:t>štetu</w:t>
      </w:r>
      <w:proofErr w:type="spellEnd"/>
      <w:r w:rsidRPr="00EE7415">
        <w:t>.</w:t>
      </w:r>
    </w:p>
    <w:p w14:paraId="622E6CAA" w14:textId="77777777" w:rsidR="00EE7415" w:rsidRPr="00EE7415" w:rsidRDefault="00EE7415" w:rsidP="00EE7415">
      <w:pPr>
        <w:jc w:val="center"/>
      </w:pPr>
      <w:bookmarkStart w:id="76" w:name="str_42"/>
      <w:bookmarkEnd w:id="76"/>
      <w:r w:rsidRPr="00EE7415">
        <w:t>VII IZDAVANJE DOZVOLE ZA POSREDOVANJE</w:t>
      </w:r>
    </w:p>
    <w:p w14:paraId="2A0BA687" w14:textId="77777777" w:rsidR="00EE7415" w:rsidRPr="00EE7415" w:rsidRDefault="00EE7415" w:rsidP="00EE7415">
      <w:pPr>
        <w:jc w:val="center"/>
        <w:rPr>
          <w:b/>
          <w:bCs/>
        </w:rPr>
      </w:pPr>
      <w:bookmarkStart w:id="77" w:name="str_43"/>
      <w:bookmarkEnd w:id="77"/>
      <w:proofErr w:type="spellStart"/>
      <w:r w:rsidRPr="00EE7415">
        <w:rPr>
          <w:b/>
          <w:bCs/>
        </w:rPr>
        <w:t>Postupak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izdavanja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dozvole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posredovanje</w:t>
      </w:r>
      <w:proofErr w:type="spellEnd"/>
    </w:p>
    <w:p w14:paraId="1C004AAF" w14:textId="77777777" w:rsidR="00EE7415" w:rsidRPr="00EE7415" w:rsidRDefault="00EE7415" w:rsidP="00EE7415">
      <w:pPr>
        <w:jc w:val="center"/>
        <w:rPr>
          <w:b/>
          <w:bCs/>
        </w:rPr>
      </w:pPr>
      <w:bookmarkStart w:id="78" w:name="clan_36"/>
      <w:bookmarkEnd w:id="78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36</w:t>
      </w:r>
    </w:p>
    <w:p w14:paraId="523DD38B" w14:textId="77777777" w:rsidR="00EE7415" w:rsidRPr="00EE7415" w:rsidRDefault="00EE7415" w:rsidP="00EE7415">
      <w:pPr>
        <w:jc w:val="center"/>
      </w:pPr>
      <w:proofErr w:type="spellStart"/>
      <w:r w:rsidRPr="00EE7415">
        <w:t>Izdavanje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je </w:t>
      </w:r>
      <w:proofErr w:type="spellStart"/>
      <w:r w:rsidRPr="00EE7415">
        <w:t>postupak</w:t>
      </w:r>
      <w:proofErr w:type="spellEnd"/>
      <w:r w:rsidRPr="00EE7415">
        <w:t xml:space="preserve"> u </w:t>
      </w:r>
      <w:proofErr w:type="spellStart"/>
      <w:r w:rsidRPr="00EE7415">
        <w:t>kome</w:t>
      </w:r>
      <w:proofErr w:type="spellEnd"/>
      <w:r w:rsidRPr="00EE7415">
        <w:t xml:space="preserve"> se </w:t>
      </w:r>
      <w:proofErr w:type="spellStart"/>
      <w:r w:rsidRPr="00EE7415">
        <w:t>utvrđuje</w:t>
      </w:r>
      <w:proofErr w:type="spellEnd"/>
      <w:r w:rsidRPr="00EE7415">
        <w:t xml:space="preserve"> da li </w:t>
      </w:r>
      <w:proofErr w:type="spellStart"/>
      <w:r w:rsidRPr="00EE7415">
        <w:t>neko</w:t>
      </w:r>
      <w:proofErr w:type="spellEnd"/>
      <w:r w:rsidRPr="00EE7415">
        <w:t xml:space="preserve"> lice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 xml:space="preserve"> za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</w:t>
      </w:r>
      <w:proofErr w:type="spellStart"/>
      <w:r w:rsidRPr="00EE7415">
        <w:t>propisane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>.</w:t>
      </w:r>
    </w:p>
    <w:p w14:paraId="28E96FA3" w14:textId="77777777" w:rsidR="00EE7415" w:rsidRPr="00EE7415" w:rsidRDefault="00EE7415" w:rsidP="00EE7415">
      <w:pPr>
        <w:jc w:val="center"/>
        <w:rPr>
          <w:b/>
          <w:bCs/>
        </w:rPr>
      </w:pPr>
      <w:bookmarkStart w:id="79" w:name="str_44"/>
      <w:bookmarkEnd w:id="79"/>
      <w:proofErr w:type="spellStart"/>
      <w:r w:rsidRPr="00EE7415">
        <w:rPr>
          <w:b/>
          <w:bCs/>
        </w:rPr>
        <w:t>Dozvola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posredovanje</w:t>
      </w:r>
      <w:proofErr w:type="spellEnd"/>
    </w:p>
    <w:p w14:paraId="1E6C8886" w14:textId="77777777" w:rsidR="00EE7415" w:rsidRPr="00EE7415" w:rsidRDefault="00EE7415" w:rsidP="00EE7415">
      <w:pPr>
        <w:jc w:val="center"/>
        <w:rPr>
          <w:b/>
          <w:bCs/>
        </w:rPr>
      </w:pPr>
      <w:bookmarkStart w:id="80" w:name="clan_37"/>
      <w:bookmarkEnd w:id="80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37</w:t>
      </w:r>
    </w:p>
    <w:p w14:paraId="44BE3B05" w14:textId="77777777" w:rsidR="00EE7415" w:rsidRPr="00EE7415" w:rsidRDefault="00EE7415" w:rsidP="00EE7415">
      <w:pPr>
        <w:jc w:val="center"/>
      </w:pPr>
      <w:proofErr w:type="spellStart"/>
      <w:r w:rsidRPr="00EE7415"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je </w:t>
      </w:r>
      <w:proofErr w:type="spellStart"/>
      <w:r w:rsidRPr="00EE7415">
        <w:t>javna</w:t>
      </w:r>
      <w:proofErr w:type="spellEnd"/>
      <w:r w:rsidRPr="00EE7415">
        <w:t xml:space="preserve"> </w:t>
      </w:r>
      <w:proofErr w:type="spellStart"/>
      <w:r w:rsidRPr="00EE7415">
        <w:t>isprava</w:t>
      </w:r>
      <w:proofErr w:type="spellEnd"/>
      <w:r w:rsidRPr="00EE7415">
        <w:t xml:space="preserve"> </w:t>
      </w:r>
      <w:proofErr w:type="spellStart"/>
      <w:r w:rsidRPr="00EE7415">
        <w:t>kojom</w:t>
      </w:r>
      <w:proofErr w:type="spellEnd"/>
      <w:r w:rsidRPr="00EE7415">
        <w:t xml:space="preserve"> se </w:t>
      </w:r>
      <w:proofErr w:type="spellStart"/>
      <w:r w:rsidRPr="00EE7415">
        <w:t>potvrđuje</w:t>
      </w:r>
      <w:proofErr w:type="spellEnd"/>
      <w:r w:rsidRPr="00EE7415">
        <w:t xml:space="preserve"> da lice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 xml:space="preserve"> za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50EB0D73" w14:textId="77777777" w:rsidR="00EE7415" w:rsidRPr="00EE7415" w:rsidRDefault="00EE7415" w:rsidP="00EE7415">
      <w:pPr>
        <w:jc w:val="center"/>
      </w:pPr>
      <w:proofErr w:type="spellStart"/>
      <w:r w:rsidRPr="00EE7415">
        <w:t>Pravo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dobijanje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ima</w:t>
      </w:r>
      <w:proofErr w:type="spellEnd"/>
      <w:r w:rsidRPr="00EE7415">
        <w:t xml:space="preserve"> lice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33. </w:t>
      </w:r>
      <w:proofErr w:type="spellStart"/>
      <w:r w:rsidRPr="00EE7415">
        <w:t>stav</w:t>
      </w:r>
      <w:proofErr w:type="spellEnd"/>
      <w:r w:rsidRPr="00EE7415">
        <w:t xml:space="preserve"> 2. </w:t>
      </w:r>
      <w:proofErr w:type="spellStart"/>
      <w:r w:rsidRPr="00EE7415">
        <w:t>tač</w:t>
      </w:r>
      <w:proofErr w:type="spellEnd"/>
      <w:r w:rsidRPr="00EE7415">
        <w:t xml:space="preserve">. 1) do 5)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stav</w:t>
      </w:r>
      <w:proofErr w:type="spellEnd"/>
      <w:r w:rsidRPr="00EE7415">
        <w:t xml:space="preserve"> 3.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>.</w:t>
      </w:r>
    </w:p>
    <w:p w14:paraId="646FDE6D" w14:textId="77777777" w:rsidR="00EE7415" w:rsidRPr="00EE7415" w:rsidRDefault="00EE7415" w:rsidP="00EE7415">
      <w:pPr>
        <w:jc w:val="center"/>
      </w:pPr>
      <w:proofErr w:type="spellStart"/>
      <w:r w:rsidRPr="00EE7415">
        <w:lastRenderedPageBreak/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izdaje</w:t>
      </w:r>
      <w:proofErr w:type="spellEnd"/>
      <w:r w:rsidRPr="00EE7415">
        <w:t xml:space="preserve"> se </w:t>
      </w:r>
      <w:proofErr w:type="spellStart"/>
      <w:r w:rsidRPr="00EE7415">
        <w:t>prvi</w:t>
      </w:r>
      <w:proofErr w:type="spellEnd"/>
      <w:r w:rsidRPr="00EE7415">
        <w:t xml:space="preserve"> put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rokom</w:t>
      </w:r>
      <w:proofErr w:type="spellEnd"/>
      <w:r w:rsidRPr="00EE7415">
        <w:t xml:space="preserve"> </w:t>
      </w:r>
      <w:proofErr w:type="spellStart"/>
      <w:r w:rsidRPr="00EE7415">
        <w:t>važenja</w:t>
      </w:r>
      <w:proofErr w:type="spellEnd"/>
      <w:r w:rsidRPr="00EE7415">
        <w:t xml:space="preserve"> od tri </w:t>
      </w:r>
      <w:proofErr w:type="spellStart"/>
      <w:r w:rsidRPr="00EE7415">
        <w:t>godine</w:t>
      </w:r>
      <w:proofErr w:type="spellEnd"/>
      <w:r w:rsidRPr="00EE7415">
        <w:t xml:space="preserve">, a </w:t>
      </w:r>
      <w:proofErr w:type="spellStart"/>
      <w:r w:rsidRPr="00EE7415">
        <w:t>kada</w:t>
      </w:r>
      <w:proofErr w:type="spellEnd"/>
      <w:r w:rsidRPr="00EE7415">
        <w:t xml:space="preserve"> se </w:t>
      </w:r>
      <w:proofErr w:type="spellStart"/>
      <w:r w:rsidRPr="00EE7415">
        <w:t>obnavlja</w:t>
      </w:r>
      <w:proofErr w:type="spellEnd"/>
      <w:r w:rsidRPr="00EE7415">
        <w:t xml:space="preserve"> </w:t>
      </w:r>
      <w:proofErr w:type="spellStart"/>
      <w:r w:rsidRPr="00EE7415">
        <w:t>izdaje</w:t>
      </w:r>
      <w:proofErr w:type="spellEnd"/>
      <w:r w:rsidRPr="00EE7415">
        <w:t xml:space="preserve"> se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rok</w:t>
      </w:r>
      <w:proofErr w:type="spellEnd"/>
      <w:r w:rsidRPr="00EE7415">
        <w:t xml:space="preserve"> od pet </w:t>
      </w:r>
      <w:proofErr w:type="spellStart"/>
      <w:r w:rsidRPr="00EE7415">
        <w:t>godina</w:t>
      </w:r>
      <w:proofErr w:type="spellEnd"/>
      <w:r w:rsidRPr="00EE7415">
        <w:t>.</w:t>
      </w:r>
    </w:p>
    <w:p w14:paraId="32B4D9C9" w14:textId="77777777" w:rsidR="00EE7415" w:rsidRPr="00EE7415" w:rsidRDefault="00EE7415" w:rsidP="00EE7415">
      <w:pPr>
        <w:jc w:val="center"/>
      </w:pPr>
      <w:proofErr w:type="spellStart"/>
      <w:r w:rsidRPr="00EE7415">
        <w:t>Obrazac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rad </w:t>
      </w:r>
      <w:proofErr w:type="spellStart"/>
      <w:r w:rsidRPr="00EE7415">
        <w:t>propisuje</w:t>
      </w:r>
      <w:proofErr w:type="spellEnd"/>
      <w:r w:rsidRPr="00EE7415">
        <w:t xml:space="preserve"> </w:t>
      </w:r>
      <w:proofErr w:type="spellStart"/>
      <w:r w:rsidRPr="00EE7415">
        <w:t>ministar</w:t>
      </w:r>
      <w:proofErr w:type="spellEnd"/>
      <w:r w:rsidRPr="00EE7415">
        <w:t>.</w:t>
      </w:r>
    </w:p>
    <w:p w14:paraId="5F13B3DB" w14:textId="77777777" w:rsidR="00EE7415" w:rsidRPr="00EE7415" w:rsidRDefault="00EE7415" w:rsidP="00EE7415">
      <w:pPr>
        <w:jc w:val="center"/>
        <w:rPr>
          <w:b/>
          <w:bCs/>
        </w:rPr>
      </w:pPr>
      <w:bookmarkStart w:id="81" w:name="str_45"/>
      <w:bookmarkEnd w:id="81"/>
      <w:proofErr w:type="spellStart"/>
      <w:r w:rsidRPr="00EE7415">
        <w:rPr>
          <w:b/>
          <w:bCs/>
        </w:rPr>
        <w:t>Obnavljanje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dozvole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posredovanje</w:t>
      </w:r>
      <w:proofErr w:type="spellEnd"/>
    </w:p>
    <w:p w14:paraId="11E7CF79" w14:textId="77777777" w:rsidR="00EE7415" w:rsidRPr="00EE7415" w:rsidRDefault="00EE7415" w:rsidP="00EE7415">
      <w:pPr>
        <w:jc w:val="center"/>
        <w:rPr>
          <w:b/>
          <w:bCs/>
        </w:rPr>
      </w:pPr>
      <w:bookmarkStart w:id="82" w:name="clan_38"/>
      <w:bookmarkEnd w:id="82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38</w:t>
      </w:r>
    </w:p>
    <w:p w14:paraId="050F128D" w14:textId="77777777" w:rsidR="00EE7415" w:rsidRPr="00EE7415" w:rsidRDefault="00EE7415" w:rsidP="00EE7415">
      <w:pPr>
        <w:jc w:val="center"/>
      </w:pPr>
      <w:proofErr w:type="spellStart"/>
      <w:r w:rsidRPr="00EE7415"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se </w:t>
      </w:r>
      <w:proofErr w:type="spellStart"/>
      <w:r w:rsidRPr="00EE7415">
        <w:t>obnavlja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zahtev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po </w:t>
      </w:r>
      <w:proofErr w:type="spellStart"/>
      <w:r w:rsidRPr="00EE7415">
        <w:t>proteku</w:t>
      </w:r>
      <w:proofErr w:type="spellEnd"/>
      <w:r w:rsidRPr="00EE7415">
        <w:t xml:space="preserve"> </w:t>
      </w:r>
      <w:proofErr w:type="spellStart"/>
      <w:r w:rsidRPr="00EE7415">
        <w:t>roka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koji je </w:t>
      </w:r>
      <w:proofErr w:type="spellStart"/>
      <w:r w:rsidRPr="00EE7415">
        <w:t>izdata</w:t>
      </w:r>
      <w:proofErr w:type="spellEnd"/>
      <w:r w:rsidRPr="00EE7415">
        <w:t>.</w:t>
      </w:r>
    </w:p>
    <w:p w14:paraId="2E476A8A" w14:textId="77777777" w:rsidR="00EE7415" w:rsidRPr="00EE7415" w:rsidRDefault="00EE7415" w:rsidP="00EE7415">
      <w:pPr>
        <w:jc w:val="center"/>
      </w:pPr>
      <w:proofErr w:type="spellStart"/>
      <w:r w:rsidRPr="00EE7415">
        <w:t>Zahtev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se </w:t>
      </w:r>
      <w:proofErr w:type="spellStart"/>
      <w:r w:rsidRPr="00EE7415">
        <w:t>podnosi</w:t>
      </w:r>
      <w:proofErr w:type="spellEnd"/>
      <w:r w:rsidRPr="00EE7415">
        <w:t xml:space="preserve"> pre </w:t>
      </w:r>
      <w:proofErr w:type="spellStart"/>
      <w:r w:rsidRPr="00EE7415">
        <w:t>isteka</w:t>
      </w:r>
      <w:proofErr w:type="spellEnd"/>
      <w:r w:rsidRPr="00EE7415">
        <w:t xml:space="preserve"> </w:t>
      </w:r>
      <w:proofErr w:type="spellStart"/>
      <w:r w:rsidRPr="00EE7415">
        <w:t>roka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koji je </w:t>
      </w:r>
      <w:proofErr w:type="spellStart"/>
      <w:r w:rsidRPr="00EE7415">
        <w:t>dozvola</w:t>
      </w:r>
      <w:proofErr w:type="spellEnd"/>
      <w:r w:rsidRPr="00EE7415">
        <w:t xml:space="preserve"> </w:t>
      </w:r>
      <w:proofErr w:type="spellStart"/>
      <w:r w:rsidRPr="00EE7415">
        <w:t>izdata</w:t>
      </w:r>
      <w:proofErr w:type="spellEnd"/>
      <w:r w:rsidRPr="00EE7415">
        <w:t>.</w:t>
      </w:r>
    </w:p>
    <w:p w14:paraId="04CEF645" w14:textId="77777777" w:rsidR="00EE7415" w:rsidRPr="00EE7415" w:rsidRDefault="00EE7415" w:rsidP="00EE7415">
      <w:pPr>
        <w:jc w:val="center"/>
      </w:pPr>
      <w:r w:rsidRPr="00EE7415">
        <w:t xml:space="preserve">Za </w:t>
      </w:r>
      <w:proofErr w:type="spellStart"/>
      <w:r w:rsidRPr="00EE7415">
        <w:t>obnavljanje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, pored </w:t>
      </w:r>
      <w:proofErr w:type="spellStart"/>
      <w:r w:rsidRPr="00EE7415">
        <w:t>uslova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37. </w:t>
      </w:r>
      <w:proofErr w:type="spellStart"/>
      <w:r w:rsidRPr="00EE7415">
        <w:t>stav</w:t>
      </w:r>
      <w:proofErr w:type="spellEnd"/>
      <w:r w:rsidRPr="00EE7415">
        <w:t xml:space="preserve"> 2.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, </w:t>
      </w:r>
      <w:proofErr w:type="spellStart"/>
      <w:r w:rsidRPr="00EE7415">
        <w:t>posrednik</w:t>
      </w:r>
      <w:proofErr w:type="spellEnd"/>
      <w:r w:rsidRPr="00EE7415">
        <w:t xml:space="preserve"> mora da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sledeće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>:</w:t>
      </w:r>
    </w:p>
    <w:p w14:paraId="12CA6925" w14:textId="77777777" w:rsidR="00EE7415" w:rsidRPr="00EE7415" w:rsidRDefault="00EE7415" w:rsidP="00EE7415">
      <w:pPr>
        <w:jc w:val="center"/>
      </w:pPr>
      <w:r w:rsidRPr="00EE7415">
        <w:t xml:space="preserve">1) </w:t>
      </w:r>
      <w:proofErr w:type="spellStart"/>
      <w:r w:rsidRPr="00EE7415">
        <w:t>najmanje</w:t>
      </w:r>
      <w:proofErr w:type="spellEnd"/>
      <w:r w:rsidRPr="00EE7415">
        <w:t xml:space="preserve"> </w:t>
      </w:r>
      <w:proofErr w:type="spellStart"/>
      <w:r w:rsidRPr="00EE7415">
        <w:t>deset</w:t>
      </w:r>
      <w:proofErr w:type="spellEnd"/>
      <w:r w:rsidRPr="00EE7415">
        <w:t xml:space="preserve"> </w:t>
      </w:r>
      <w:proofErr w:type="spellStart"/>
      <w:r w:rsidRPr="00EE7415">
        <w:t>časova</w:t>
      </w:r>
      <w:proofErr w:type="spellEnd"/>
      <w:r w:rsidRPr="00EE7415">
        <w:t xml:space="preserve"> </w:t>
      </w:r>
      <w:proofErr w:type="spellStart"/>
      <w:r w:rsidRPr="00EE7415">
        <w:t>stručnog</w:t>
      </w:r>
      <w:proofErr w:type="spellEnd"/>
      <w:r w:rsidRPr="00EE7415">
        <w:t xml:space="preserve"> </w:t>
      </w:r>
      <w:proofErr w:type="spellStart"/>
      <w:r w:rsidRPr="00EE7415">
        <w:t>usavršavanja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jedne</w:t>
      </w:r>
      <w:proofErr w:type="spellEnd"/>
      <w:r w:rsidRPr="00EE7415">
        <w:t xml:space="preserve"> </w:t>
      </w:r>
      <w:proofErr w:type="spellStart"/>
      <w:proofErr w:type="gramStart"/>
      <w:r w:rsidRPr="00EE7415">
        <w:t>godine</w:t>
      </w:r>
      <w:proofErr w:type="spellEnd"/>
      <w:r w:rsidRPr="00EE7415">
        <w:t>;</w:t>
      </w:r>
      <w:proofErr w:type="gramEnd"/>
    </w:p>
    <w:p w14:paraId="7A306D21" w14:textId="77777777" w:rsidR="00EE7415" w:rsidRPr="00EE7415" w:rsidRDefault="00EE7415" w:rsidP="00EE7415">
      <w:pPr>
        <w:jc w:val="center"/>
      </w:pPr>
      <w:r w:rsidRPr="00EE7415">
        <w:t xml:space="preserve">2) </w:t>
      </w:r>
      <w:proofErr w:type="spellStart"/>
      <w:r w:rsidRPr="00EE7415">
        <w:t>najmanje</w:t>
      </w:r>
      <w:proofErr w:type="spellEnd"/>
      <w:r w:rsidRPr="00EE7415">
        <w:t xml:space="preserve"> pet </w:t>
      </w:r>
      <w:proofErr w:type="spellStart"/>
      <w:r w:rsidRPr="00EE7415">
        <w:t>posredovanja</w:t>
      </w:r>
      <w:proofErr w:type="spellEnd"/>
      <w:r w:rsidRPr="00EE7415">
        <w:t xml:space="preserve"> za </w:t>
      </w:r>
      <w:proofErr w:type="spellStart"/>
      <w:r w:rsidRPr="00EE7415">
        <w:t>vreme</w:t>
      </w:r>
      <w:proofErr w:type="spellEnd"/>
      <w:r w:rsidRPr="00EE7415">
        <w:t xml:space="preserve"> </w:t>
      </w:r>
      <w:proofErr w:type="spellStart"/>
      <w:r w:rsidRPr="00EE7415">
        <w:t>važenja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>.</w:t>
      </w:r>
    </w:p>
    <w:p w14:paraId="2ED79023" w14:textId="77777777" w:rsidR="00EE7415" w:rsidRPr="00EE7415" w:rsidRDefault="00EE7415" w:rsidP="00EE7415">
      <w:pPr>
        <w:jc w:val="center"/>
      </w:pPr>
      <w:r w:rsidRPr="00EE7415">
        <w:t xml:space="preserve">U </w:t>
      </w:r>
      <w:proofErr w:type="spellStart"/>
      <w:r w:rsidRPr="00EE7415">
        <w:t>postupku</w:t>
      </w:r>
      <w:proofErr w:type="spellEnd"/>
      <w:r w:rsidRPr="00EE7415">
        <w:t xml:space="preserve"> </w:t>
      </w:r>
      <w:proofErr w:type="spellStart"/>
      <w:r w:rsidRPr="00EE7415">
        <w:t>obnavljanja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posebno</w:t>
      </w:r>
      <w:proofErr w:type="spellEnd"/>
      <w:r w:rsidRPr="00EE7415">
        <w:t xml:space="preserve"> se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računa</w:t>
      </w:r>
      <w:proofErr w:type="spellEnd"/>
      <w:r w:rsidRPr="00EE7415">
        <w:t xml:space="preserve"> o </w:t>
      </w:r>
      <w:proofErr w:type="spellStart"/>
      <w:r w:rsidRPr="00EE7415">
        <w:t>poštovanju</w:t>
      </w:r>
      <w:proofErr w:type="spellEnd"/>
      <w:r w:rsidRPr="00EE7415">
        <w:t xml:space="preserve"> </w:t>
      </w:r>
      <w:proofErr w:type="spellStart"/>
      <w:r w:rsidRPr="00EE7415">
        <w:t>Etičkog</w:t>
      </w:r>
      <w:proofErr w:type="spellEnd"/>
      <w:r w:rsidRPr="00EE7415">
        <w:t xml:space="preserve"> </w:t>
      </w:r>
      <w:proofErr w:type="spellStart"/>
      <w:r w:rsidRPr="00EE7415">
        <w:t>kodeksa</w:t>
      </w:r>
      <w:proofErr w:type="spellEnd"/>
      <w:r w:rsidRPr="00EE7415">
        <w:t xml:space="preserve"> u </w:t>
      </w:r>
      <w:proofErr w:type="spellStart"/>
      <w:r w:rsidRPr="00EE7415">
        <w:t>ispunjavanju</w:t>
      </w:r>
      <w:proofErr w:type="spellEnd"/>
      <w:r w:rsidRPr="00EE7415">
        <w:t xml:space="preserve"> </w:t>
      </w:r>
      <w:proofErr w:type="spellStart"/>
      <w:r w:rsidRPr="00EE7415">
        <w:t>obaveza</w:t>
      </w:r>
      <w:proofErr w:type="spellEnd"/>
      <w:r w:rsidRPr="00EE7415">
        <w:t xml:space="preserve"> </w:t>
      </w:r>
      <w:proofErr w:type="spellStart"/>
      <w:r w:rsidRPr="00EE7415">
        <w:t>propisanih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podzakonskim</w:t>
      </w:r>
      <w:proofErr w:type="spellEnd"/>
      <w:r w:rsidRPr="00EE7415">
        <w:t xml:space="preserve"> </w:t>
      </w:r>
      <w:proofErr w:type="spellStart"/>
      <w:r w:rsidRPr="00EE7415">
        <w:t>aktima</w:t>
      </w:r>
      <w:proofErr w:type="spellEnd"/>
      <w:r w:rsidRPr="00EE7415">
        <w:t xml:space="preserve">, od </w:t>
      </w:r>
      <w:proofErr w:type="spellStart"/>
      <w:r w:rsidRPr="00EE7415">
        <w:t>strane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>.</w:t>
      </w:r>
    </w:p>
    <w:p w14:paraId="1EC16004" w14:textId="77777777" w:rsidR="00EE7415" w:rsidRPr="00EE7415" w:rsidRDefault="00EE7415" w:rsidP="00EE7415">
      <w:pPr>
        <w:jc w:val="center"/>
        <w:rPr>
          <w:b/>
          <w:bCs/>
        </w:rPr>
      </w:pPr>
      <w:bookmarkStart w:id="83" w:name="str_46"/>
      <w:bookmarkEnd w:id="83"/>
      <w:proofErr w:type="spellStart"/>
      <w:r w:rsidRPr="00EE7415">
        <w:rPr>
          <w:b/>
          <w:bCs/>
        </w:rPr>
        <w:t>Oduzimanje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dozvole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posredovanje</w:t>
      </w:r>
      <w:proofErr w:type="spellEnd"/>
    </w:p>
    <w:p w14:paraId="7B8D2FFF" w14:textId="77777777" w:rsidR="00EE7415" w:rsidRPr="00EE7415" w:rsidRDefault="00EE7415" w:rsidP="00EE7415">
      <w:pPr>
        <w:jc w:val="center"/>
        <w:rPr>
          <w:b/>
          <w:bCs/>
        </w:rPr>
      </w:pPr>
      <w:bookmarkStart w:id="84" w:name="clan_39"/>
      <w:bookmarkEnd w:id="84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39</w:t>
      </w:r>
    </w:p>
    <w:p w14:paraId="727752D4" w14:textId="77777777" w:rsidR="00EE7415" w:rsidRPr="00EE7415" w:rsidRDefault="00EE7415" w:rsidP="00EE7415">
      <w:pPr>
        <w:jc w:val="center"/>
      </w:pPr>
      <w:proofErr w:type="spellStart"/>
      <w:r w:rsidRPr="00EE7415">
        <w:t>Posredniku</w:t>
      </w:r>
      <w:proofErr w:type="spellEnd"/>
      <w:r w:rsidRPr="00EE7415">
        <w:t xml:space="preserve"> se </w:t>
      </w:r>
      <w:proofErr w:type="spellStart"/>
      <w:r w:rsidRPr="00EE7415">
        <w:t>oduzima</w:t>
      </w:r>
      <w:proofErr w:type="spellEnd"/>
      <w:r w:rsidRPr="00EE7415">
        <w:t xml:space="preserve"> </w:t>
      </w:r>
      <w:proofErr w:type="spellStart"/>
      <w:r w:rsidRPr="00EE7415"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ukoliko</w:t>
      </w:r>
      <w:proofErr w:type="spellEnd"/>
      <w:r w:rsidRPr="00EE7415">
        <w:t xml:space="preserve"> se </w:t>
      </w:r>
      <w:proofErr w:type="spellStart"/>
      <w:r w:rsidRPr="00EE7415">
        <w:t>utvrdi</w:t>
      </w:r>
      <w:proofErr w:type="spellEnd"/>
      <w:r w:rsidRPr="00EE7415">
        <w:t xml:space="preserve"> da ne </w:t>
      </w:r>
      <w:proofErr w:type="spellStart"/>
      <w:r w:rsidRPr="00EE7415">
        <w:t>ispunjava</w:t>
      </w:r>
      <w:proofErr w:type="spellEnd"/>
      <w:r w:rsidRPr="00EE7415">
        <w:t xml:space="preserve"> </w:t>
      </w:r>
      <w:proofErr w:type="spellStart"/>
      <w:r w:rsidRPr="00EE7415">
        <w:t>uslove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33. </w:t>
      </w:r>
      <w:proofErr w:type="spellStart"/>
      <w:r w:rsidRPr="00EE7415">
        <w:t>stav</w:t>
      </w:r>
      <w:proofErr w:type="spellEnd"/>
      <w:r w:rsidRPr="00EE7415">
        <w:t xml:space="preserve"> 2. </w:t>
      </w:r>
      <w:proofErr w:type="spellStart"/>
      <w:r w:rsidRPr="00EE7415">
        <w:t>tač</w:t>
      </w:r>
      <w:proofErr w:type="spellEnd"/>
      <w:r w:rsidRPr="00EE7415">
        <w:t xml:space="preserve">. 1) do 5)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stav</w:t>
      </w:r>
      <w:proofErr w:type="spellEnd"/>
      <w:r w:rsidRPr="00EE7415">
        <w:t xml:space="preserve"> 3.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ako</w:t>
      </w:r>
      <w:proofErr w:type="spellEnd"/>
      <w:r w:rsidRPr="00EE7415">
        <w:t xml:space="preserve"> se u </w:t>
      </w:r>
      <w:proofErr w:type="spellStart"/>
      <w:r w:rsidRPr="00EE7415">
        <w:t>posredovanju</w:t>
      </w:r>
      <w:proofErr w:type="spellEnd"/>
      <w:r w:rsidRPr="00EE7415">
        <w:t xml:space="preserve"> ne </w:t>
      </w:r>
      <w:proofErr w:type="spellStart"/>
      <w:r w:rsidRPr="00EE7415">
        <w:t>pridržava</w:t>
      </w:r>
      <w:proofErr w:type="spellEnd"/>
      <w:r w:rsidRPr="00EE7415">
        <w:t xml:space="preserve"> </w:t>
      </w:r>
      <w:proofErr w:type="spellStart"/>
      <w:r w:rsidRPr="00EE7415">
        <w:t>pravila</w:t>
      </w:r>
      <w:proofErr w:type="spellEnd"/>
      <w:r w:rsidRPr="00EE7415">
        <w:t xml:space="preserve"> </w:t>
      </w:r>
      <w:proofErr w:type="spellStart"/>
      <w:r w:rsidRPr="00EE7415">
        <w:t>postupka</w:t>
      </w:r>
      <w:proofErr w:type="spellEnd"/>
      <w:r w:rsidRPr="00EE7415">
        <w:t xml:space="preserve"> </w:t>
      </w:r>
      <w:proofErr w:type="spellStart"/>
      <w:r w:rsidRPr="00EE7415">
        <w:t>predviđenih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>.</w:t>
      </w:r>
    </w:p>
    <w:p w14:paraId="66B17F55" w14:textId="77777777" w:rsidR="00EE7415" w:rsidRPr="00EE7415" w:rsidRDefault="00EE7415" w:rsidP="00EE7415">
      <w:pPr>
        <w:jc w:val="center"/>
      </w:pPr>
      <w:proofErr w:type="spellStart"/>
      <w:r w:rsidRPr="00EE7415">
        <w:t>Predlog</w:t>
      </w:r>
      <w:proofErr w:type="spellEnd"/>
      <w:r w:rsidRPr="00EE7415">
        <w:t xml:space="preserve"> za </w:t>
      </w:r>
      <w:proofErr w:type="spellStart"/>
      <w:r w:rsidRPr="00EE7415">
        <w:t>oduzimanje</w:t>
      </w:r>
      <w:proofErr w:type="spellEnd"/>
      <w:r w:rsidRPr="00EE7415">
        <w:t xml:space="preserve"> </w:t>
      </w:r>
      <w:proofErr w:type="spellStart"/>
      <w:r w:rsidRPr="00EE7415"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mogu</w:t>
      </w:r>
      <w:proofErr w:type="spellEnd"/>
      <w:r w:rsidRPr="00EE7415">
        <w:t xml:space="preserve"> </w:t>
      </w:r>
      <w:proofErr w:type="spellStart"/>
      <w:r w:rsidRPr="00EE7415">
        <w:t>podneti</w:t>
      </w:r>
      <w:proofErr w:type="spellEnd"/>
      <w:r w:rsidRPr="00EE7415">
        <w:t xml:space="preserve"> </w:t>
      </w:r>
      <w:proofErr w:type="spellStart"/>
      <w:r w:rsidRPr="00EE7415">
        <w:t>sud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organ koji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ministarstvo</w:t>
      </w:r>
      <w:proofErr w:type="spellEnd"/>
      <w:r w:rsidRPr="00EE7415">
        <w:t>.</w:t>
      </w:r>
    </w:p>
    <w:p w14:paraId="426EC482" w14:textId="77777777" w:rsidR="00EE7415" w:rsidRPr="00EE7415" w:rsidRDefault="00EE7415" w:rsidP="00EE7415">
      <w:pPr>
        <w:jc w:val="center"/>
        <w:rPr>
          <w:b/>
          <w:bCs/>
        </w:rPr>
      </w:pPr>
      <w:bookmarkStart w:id="85" w:name="str_47"/>
      <w:bookmarkEnd w:id="85"/>
      <w:proofErr w:type="spellStart"/>
      <w:r w:rsidRPr="00EE7415">
        <w:rPr>
          <w:b/>
          <w:bCs/>
        </w:rPr>
        <w:t>Nadležnost</w:t>
      </w:r>
      <w:proofErr w:type="spellEnd"/>
    </w:p>
    <w:p w14:paraId="2E7586E5" w14:textId="77777777" w:rsidR="00EE7415" w:rsidRPr="00EE7415" w:rsidRDefault="00EE7415" w:rsidP="00EE7415">
      <w:pPr>
        <w:jc w:val="center"/>
        <w:rPr>
          <w:b/>
          <w:bCs/>
        </w:rPr>
      </w:pPr>
      <w:bookmarkStart w:id="86" w:name="clan_40"/>
      <w:bookmarkEnd w:id="86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40</w:t>
      </w:r>
    </w:p>
    <w:p w14:paraId="6DC4C698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izdavanja</w:t>
      </w:r>
      <w:proofErr w:type="spellEnd"/>
      <w:r w:rsidRPr="00EE7415">
        <w:t xml:space="preserve">, </w:t>
      </w:r>
      <w:proofErr w:type="spellStart"/>
      <w:r w:rsidRPr="00EE7415">
        <w:t>obnavljanja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oduzimanja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sprovodi</w:t>
      </w:r>
      <w:proofErr w:type="spellEnd"/>
      <w:r w:rsidRPr="00EE7415">
        <w:t xml:space="preserve"> </w:t>
      </w:r>
      <w:proofErr w:type="spellStart"/>
      <w:r w:rsidRPr="00EE7415">
        <w:t>ministarstvo</w:t>
      </w:r>
      <w:proofErr w:type="spellEnd"/>
      <w:r w:rsidRPr="00EE7415">
        <w:t>.</w:t>
      </w:r>
    </w:p>
    <w:p w14:paraId="3103B965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oduzimanja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sprovodi</w:t>
      </w:r>
      <w:proofErr w:type="spellEnd"/>
      <w:r w:rsidRPr="00EE7415">
        <w:t xml:space="preserve"> se pred </w:t>
      </w:r>
      <w:proofErr w:type="spellStart"/>
      <w:r w:rsidRPr="00EE7415">
        <w:t>komisijom</w:t>
      </w:r>
      <w:proofErr w:type="spellEnd"/>
      <w:r w:rsidRPr="00EE7415">
        <w:t xml:space="preserve"> </w:t>
      </w:r>
      <w:proofErr w:type="spellStart"/>
      <w:r w:rsidRPr="00EE7415">
        <w:t>koju</w:t>
      </w:r>
      <w:proofErr w:type="spellEnd"/>
      <w:r w:rsidRPr="00EE7415">
        <w:t xml:space="preserve"> </w:t>
      </w:r>
      <w:proofErr w:type="spellStart"/>
      <w:r w:rsidRPr="00EE7415">
        <w:t>imenuje</w:t>
      </w:r>
      <w:proofErr w:type="spellEnd"/>
      <w:r w:rsidRPr="00EE7415">
        <w:t xml:space="preserve"> </w:t>
      </w:r>
      <w:proofErr w:type="spellStart"/>
      <w:r w:rsidRPr="00EE7415">
        <w:t>ministar</w:t>
      </w:r>
      <w:proofErr w:type="spellEnd"/>
      <w:r w:rsidRPr="00EE7415">
        <w:t xml:space="preserve"> (u </w:t>
      </w:r>
      <w:proofErr w:type="spellStart"/>
      <w:r w:rsidRPr="00EE7415">
        <w:t>daljem</w:t>
      </w:r>
      <w:proofErr w:type="spellEnd"/>
      <w:r w:rsidRPr="00EE7415">
        <w:t xml:space="preserve"> </w:t>
      </w:r>
      <w:proofErr w:type="spellStart"/>
      <w:r w:rsidRPr="00EE7415">
        <w:t>tekstu</w:t>
      </w:r>
      <w:proofErr w:type="spellEnd"/>
      <w:r w:rsidRPr="00EE7415">
        <w:t xml:space="preserve">: </w:t>
      </w:r>
      <w:proofErr w:type="spellStart"/>
      <w:r w:rsidRPr="00EE7415">
        <w:t>komisija</w:t>
      </w:r>
      <w:proofErr w:type="spellEnd"/>
      <w:r w:rsidRPr="00EE7415">
        <w:t>).</w:t>
      </w:r>
    </w:p>
    <w:p w14:paraId="76EC1B0D" w14:textId="77777777" w:rsidR="00EE7415" w:rsidRPr="00EE7415" w:rsidRDefault="00EE7415" w:rsidP="00EE7415">
      <w:pPr>
        <w:jc w:val="center"/>
      </w:pPr>
      <w:proofErr w:type="spellStart"/>
      <w:r w:rsidRPr="00EE7415">
        <w:t>Ministar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predlog</w:t>
      </w:r>
      <w:proofErr w:type="spellEnd"/>
      <w:r w:rsidRPr="00EE7415">
        <w:t xml:space="preserve"> </w:t>
      </w:r>
      <w:proofErr w:type="spellStart"/>
      <w:r w:rsidRPr="00EE7415">
        <w:t>komisije</w:t>
      </w:r>
      <w:proofErr w:type="spellEnd"/>
      <w:r w:rsidRPr="00EE7415">
        <w:t xml:space="preserve"> </w:t>
      </w:r>
      <w:proofErr w:type="spellStart"/>
      <w:r w:rsidRPr="00EE7415">
        <w:t>donosi</w:t>
      </w:r>
      <w:proofErr w:type="spellEnd"/>
      <w:r w:rsidRPr="00EE7415">
        <w:t xml:space="preserve"> </w:t>
      </w:r>
      <w:proofErr w:type="spellStart"/>
      <w:r w:rsidRPr="00EE7415">
        <w:t>odluku</w:t>
      </w:r>
      <w:proofErr w:type="spellEnd"/>
      <w:r w:rsidRPr="00EE7415">
        <w:t xml:space="preserve"> o </w:t>
      </w:r>
      <w:proofErr w:type="spellStart"/>
      <w:r w:rsidRPr="00EE7415">
        <w:t>oduzimanju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>.</w:t>
      </w:r>
    </w:p>
    <w:p w14:paraId="5AD6A6E0" w14:textId="77777777" w:rsidR="00EE7415" w:rsidRPr="00EE7415" w:rsidRDefault="00EE7415" w:rsidP="00EE7415">
      <w:pPr>
        <w:jc w:val="center"/>
      </w:pPr>
      <w:proofErr w:type="spellStart"/>
      <w:r w:rsidRPr="00EE7415">
        <w:t>Protiv</w:t>
      </w:r>
      <w:proofErr w:type="spellEnd"/>
      <w:r w:rsidRPr="00EE7415">
        <w:t xml:space="preserve"> </w:t>
      </w:r>
      <w:proofErr w:type="spellStart"/>
      <w:r w:rsidRPr="00EE7415">
        <w:t>odluke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 xml:space="preserve"> </w:t>
      </w:r>
      <w:proofErr w:type="spellStart"/>
      <w:r w:rsidRPr="00EE7415">
        <w:t>kojom</w:t>
      </w:r>
      <w:proofErr w:type="spellEnd"/>
      <w:r w:rsidRPr="00EE7415">
        <w:t xml:space="preserve"> se </w:t>
      </w:r>
      <w:proofErr w:type="spellStart"/>
      <w:r w:rsidRPr="00EE7415">
        <w:t>odbija</w:t>
      </w:r>
      <w:proofErr w:type="spellEnd"/>
      <w:r w:rsidRPr="00EE7415">
        <w:t xml:space="preserve"> </w:t>
      </w:r>
      <w:proofErr w:type="spellStart"/>
      <w:r w:rsidRPr="00EE7415">
        <w:t>zahtev</w:t>
      </w:r>
      <w:proofErr w:type="spellEnd"/>
      <w:r w:rsidRPr="00EE7415">
        <w:t xml:space="preserve"> za </w:t>
      </w:r>
      <w:proofErr w:type="spellStart"/>
      <w:r w:rsidRPr="00EE7415">
        <w:t>izdavanje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obnavljanje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odluke</w:t>
      </w:r>
      <w:proofErr w:type="spellEnd"/>
      <w:r w:rsidRPr="00EE7415">
        <w:t xml:space="preserve"> </w:t>
      </w:r>
      <w:proofErr w:type="spellStart"/>
      <w:r w:rsidRPr="00EE7415">
        <w:t>kojom</w:t>
      </w:r>
      <w:proofErr w:type="spellEnd"/>
      <w:r w:rsidRPr="00EE7415">
        <w:t xml:space="preserve"> se </w:t>
      </w:r>
      <w:proofErr w:type="spellStart"/>
      <w:r w:rsidRPr="00EE7415">
        <w:t>oduzima</w:t>
      </w:r>
      <w:proofErr w:type="spellEnd"/>
      <w:r w:rsidRPr="00EE7415">
        <w:t xml:space="preserve"> </w:t>
      </w:r>
      <w:proofErr w:type="spellStart"/>
      <w:r w:rsidRPr="00EE7415">
        <w:t>dozvola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se </w:t>
      </w:r>
      <w:proofErr w:type="spellStart"/>
      <w:r w:rsidRPr="00EE7415">
        <w:t>pokrenuti</w:t>
      </w:r>
      <w:proofErr w:type="spellEnd"/>
      <w:r w:rsidRPr="00EE7415">
        <w:t xml:space="preserve"> </w:t>
      </w:r>
      <w:proofErr w:type="spellStart"/>
      <w:r w:rsidRPr="00EE7415">
        <w:t>upravni</w:t>
      </w:r>
      <w:proofErr w:type="spellEnd"/>
      <w:r w:rsidRPr="00EE7415">
        <w:t xml:space="preserve"> </w:t>
      </w:r>
      <w:proofErr w:type="spellStart"/>
      <w:r w:rsidRPr="00EE7415">
        <w:t>spor</w:t>
      </w:r>
      <w:proofErr w:type="spellEnd"/>
      <w:r w:rsidRPr="00EE7415">
        <w:t>.</w:t>
      </w:r>
    </w:p>
    <w:p w14:paraId="77CCC19A" w14:textId="77777777" w:rsidR="00EE7415" w:rsidRPr="00EE7415" w:rsidRDefault="00EE7415" w:rsidP="00EE7415">
      <w:pPr>
        <w:jc w:val="center"/>
      </w:pPr>
      <w:proofErr w:type="spellStart"/>
      <w:r w:rsidRPr="00EE7415">
        <w:t>Postupak</w:t>
      </w:r>
      <w:proofErr w:type="spellEnd"/>
      <w:r w:rsidRPr="00EE7415">
        <w:t xml:space="preserve"> </w:t>
      </w:r>
      <w:proofErr w:type="spellStart"/>
      <w:r w:rsidRPr="00EE7415">
        <w:t>izdavanja</w:t>
      </w:r>
      <w:proofErr w:type="spellEnd"/>
      <w:r w:rsidRPr="00EE7415">
        <w:t xml:space="preserve">, </w:t>
      </w:r>
      <w:proofErr w:type="spellStart"/>
      <w:r w:rsidRPr="00EE7415">
        <w:t>obnavljanja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oduzimanja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bliže</w:t>
      </w:r>
      <w:proofErr w:type="spellEnd"/>
      <w:r w:rsidRPr="00EE7415">
        <w:t xml:space="preserve"> se </w:t>
      </w:r>
      <w:proofErr w:type="spellStart"/>
      <w:r w:rsidRPr="00EE7415">
        <w:t>uređuje</w:t>
      </w:r>
      <w:proofErr w:type="spellEnd"/>
      <w:r w:rsidRPr="00EE7415">
        <w:t xml:space="preserve">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>.</w:t>
      </w:r>
    </w:p>
    <w:p w14:paraId="052C362C" w14:textId="77777777" w:rsidR="00EE7415" w:rsidRPr="00EE7415" w:rsidRDefault="00EE7415" w:rsidP="00EE7415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EE7415">
        <w:rPr>
          <w:b/>
          <w:bCs/>
        </w:rPr>
        <w:t>Komisija</w:t>
      </w:r>
      <w:proofErr w:type="spellEnd"/>
    </w:p>
    <w:p w14:paraId="0C26E7F7" w14:textId="77777777" w:rsidR="00EE7415" w:rsidRPr="00EE7415" w:rsidRDefault="00EE7415" w:rsidP="00EE7415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EE7415">
        <w:rPr>
          <w:b/>
          <w:bCs/>
        </w:rPr>
        <w:lastRenderedPageBreak/>
        <w:t>Član</w:t>
      </w:r>
      <w:proofErr w:type="spellEnd"/>
      <w:r w:rsidRPr="00EE7415">
        <w:rPr>
          <w:b/>
          <w:bCs/>
        </w:rPr>
        <w:t xml:space="preserve"> 41</w:t>
      </w:r>
    </w:p>
    <w:p w14:paraId="4B9DA820" w14:textId="77777777" w:rsidR="00EE7415" w:rsidRPr="00EE7415" w:rsidRDefault="00EE7415" w:rsidP="00EE7415">
      <w:pPr>
        <w:jc w:val="center"/>
      </w:pPr>
      <w:proofErr w:type="spellStart"/>
      <w:r w:rsidRPr="00EE7415">
        <w:t>Komisiju</w:t>
      </w:r>
      <w:proofErr w:type="spellEnd"/>
      <w:r w:rsidRPr="00EE7415">
        <w:t xml:space="preserve"> </w:t>
      </w:r>
      <w:proofErr w:type="spellStart"/>
      <w:r w:rsidRPr="00EE7415">
        <w:t>čine</w:t>
      </w:r>
      <w:proofErr w:type="spellEnd"/>
      <w:r w:rsidRPr="00EE7415">
        <w:t xml:space="preserve"> tri </w:t>
      </w:r>
      <w:proofErr w:type="spellStart"/>
      <w:r w:rsidRPr="00EE7415">
        <w:t>člana</w:t>
      </w:r>
      <w:proofErr w:type="spellEnd"/>
      <w:r w:rsidRPr="00EE7415">
        <w:t xml:space="preserve">, </w:t>
      </w:r>
      <w:proofErr w:type="spellStart"/>
      <w:r w:rsidRPr="00EE7415">
        <w:t>i</w:t>
      </w:r>
      <w:proofErr w:type="spellEnd"/>
      <w:r w:rsidRPr="00EE7415">
        <w:t xml:space="preserve"> to po </w:t>
      </w:r>
      <w:proofErr w:type="spellStart"/>
      <w:r w:rsidRPr="00EE7415">
        <w:t>jedan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reda</w:t>
      </w:r>
      <w:proofErr w:type="spellEnd"/>
      <w:r w:rsidRPr="00EE7415">
        <w:t xml:space="preserve"> </w:t>
      </w:r>
      <w:proofErr w:type="spellStart"/>
      <w:r w:rsidRPr="00EE7415">
        <w:t>sudija</w:t>
      </w:r>
      <w:proofErr w:type="spellEnd"/>
      <w:r w:rsidRPr="00EE7415">
        <w:t xml:space="preserve">,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ministarstva</w:t>
      </w:r>
      <w:proofErr w:type="spellEnd"/>
      <w:r w:rsidRPr="00EE7415">
        <w:t xml:space="preserve">,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imenuje</w:t>
      </w:r>
      <w:proofErr w:type="spellEnd"/>
      <w:r w:rsidRPr="00EE7415">
        <w:t xml:space="preserve"> </w:t>
      </w:r>
      <w:proofErr w:type="spellStart"/>
      <w:r w:rsidRPr="00EE7415">
        <w:t>ministar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period od </w:t>
      </w:r>
      <w:proofErr w:type="spellStart"/>
      <w:r w:rsidRPr="00EE7415">
        <w:t>četiri</w:t>
      </w:r>
      <w:proofErr w:type="spellEnd"/>
      <w:r w:rsidRPr="00EE7415">
        <w:t xml:space="preserve"> </w:t>
      </w:r>
      <w:proofErr w:type="spellStart"/>
      <w:r w:rsidRPr="00EE7415">
        <w:t>godine</w:t>
      </w:r>
      <w:proofErr w:type="spellEnd"/>
      <w:r w:rsidRPr="00EE7415">
        <w:t>.</w:t>
      </w:r>
    </w:p>
    <w:p w14:paraId="7A47B2B5" w14:textId="77777777" w:rsidR="00EE7415" w:rsidRPr="00EE7415" w:rsidRDefault="00EE7415" w:rsidP="00EE7415">
      <w:pPr>
        <w:jc w:val="center"/>
      </w:pPr>
      <w:proofErr w:type="spellStart"/>
      <w:r w:rsidRPr="00EE7415">
        <w:t>Članstvo</w:t>
      </w:r>
      <w:proofErr w:type="spellEnd"/>
      <w:r w:rsidRPr="00EE7415">
        <w:t xml:space="preserve"> u </w:t>
      </w:r>
      <w:proofErr w:type="spellStart"/>
      <w:r w:rsidRPr="00EE7415">
        <w:t>komisiji</w:t>
      </w:r>
      <w:proofErr w:type="spellEnd"/>
      <w:r w:rsidRPr="00EE7415">
        <w:t xml:space="preserve"> </w:t>
      </w:r>
      <w:proofErr w:type="spellStart"/>
      <w:r w:rsidRPr="00EE7415">
        <w:t>prestaje</w:t>
      </w:r>
      <w:proofErr w:type="spellEnd"/>
      <w:r w:rsidRPr="00EE7415">
        <w:t xml:space="preserve"> pre </w:t>
      </w:r>
      <w:proofErr w:type="spellStart"/>
      <w:r w:rsidRPr="00EE7415">
        <w:t>isteka</w:t>
      </w:r>
      <w:proofErr w:type="spellEnd"/>
      <w:r w:rsidRPr="00EE7415">
        <w:t xml:space="preserve"> </w:t>
      </w:r>
      <w:proofErr w:type="spellStart"/>
      <w:r w:rsidRPr="00EE7415">
        <w:t>vremena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član</w:t>
      </w:r>
      <w:proofErr w:type="spellEnd"/>
      <w:r w:rsidRPr="00EE7415">
        <w:t xml:space="preserve"> </w:t>
      </w:r>
      <w:proofErr w:type="spellStart"/>
      <w:r w:rsidRPr="00EE7415">
        <w:t>imenovan</w:t>
      </w:r>
      <w:proofErr w:type="spellEnd"/>
      <w:r w:rsidRPr="00EE7415">
        <w:t xml:space="preserve">, </w:t>
      </w:r>
      <w:proofErr w:type="spellStart"/>
      <w:r w:rsidRPr="00EE7415">
        <w:t>ako</w:t>
      </w:r>
      <w:proofErr w:type="spellEnd"/>
      <w:r w:rsidRPr="00EE7415">
        <w:t xml:space="preserve"> to </w:t>
      </w:r>
      <w:proofErr w:type="spellStart"/>
      <w:r w:rsidRPr="00EE7415">
        <w:t>sam</w:t>
      </w:r>
      <w:proofErr w:type="spellEnd"/>
      <w:r w:rsidRPr="00EE7415">
        <w:t xml:space="preserve"> </w:t>
      </w:r>
      <w:proofErr w:type="spellStart"/>
      <w:r w:rsidRPr="00EE7415">
        <w:t>zatraži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mu </w:t>
      </w:r>
      <w:proofErr w:type="spellStart"/>
      <w:r w:rsidRPr="00EE7415">
        <w:t>prestane</w:t>
      </w:r>
      <w:proofErr w:type="spellEnd"/>
      <w:r w:rsidRPr="00EE7415">
        <w:t xml:space="preserve"> </w:t>
      </w:r>
      <w:proofErr w:type="spellStart"/>
      <w:r w:rsidRPr="00EE7415">
        <w:t>funkcija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radni</w:t>
      </w:r>
      <w:proofErr w:type="spellEnd"/>
      <w:r w:rsidRPr="00EE7415">
        <w:t xml:space="preserve"> </w:t>
      </w:r>
      <w:proofErr w:type="spellStart"/>
      <w:r w:rsidRPr="00EE7415">
        <w:t>odnos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drugo</w:t>
      </w:r>
      <w:proofErr w:type="spellEnd"/>
      <w:r w:rsidRPr="00EE7415">
        <w:t xml:space="preserve"> </w:t>
      </w:r>
      <w:proofErr w:type="spellStart"/>
      <w:r w:rsidRPr="00EE7415">
        <w:t>svojstvo</w:t>
      </w:r>
      <w:proofErr w:type="spellEnd"/>
      <w:r w:rsidRPr="00EE7415">
        <w:t xml:space="preserve"> koji </w:t>
      </w:r>
      <w:proofErr w:type="spellStart"/>
      <w:r w:rsidRPr="00EE7415">
        <w:t>su</w:t>
      </w:r>
      <w:proofErr w:type="spellEnd"/>
      <w:r w:rsidRPr="00EE7415">
        <w:t xml:space="preserve"> </w:t>
      </w:r>
      <w:proofErr w:type="spellStart"/>
      <w:r w:rsidRPr="00EE7415">
        <w:t>bili</w:t>
      </w:r>
      <w:proofErr w:type="spellEnd"/>
      <w:r w:rsidRPr="00EE7415">
        <w:t xml:space="preserve"> </w:t>
      </w:r>
      <w:proofErr w:type="spellStart"/>
      <w:r w:rsidRPr="00EE7415">
        <w:t>osnov</w:t>
      </w:r>
      <w:proofErr w:type="spellEnd"/>
      <w:r w:rsidRPr="00EE7415">
        <w:t xml:space="preserve"> za </w:t>
      </w:r>
      <w:proofErr w:type="spellStart"/>
      <w:r w:rsidRPr="00EE7415">
        <w:t>imenovanje</w:t>
      </w:r>
      <w:proofErr w:type="spellEnd"/>
      <w:r w:rsidRPr="00EE7415">
        <w:t xml:space="preserve"> u </w:t>
      </w:r>
      <w:proofErr w:type="spellStart"/>
      <w:r w:rsidRPr="00EE7415">
        <w:t>komisiju</w:t>
      </w:r>
      <w:proofErr w:type="spellEnd"/>
      <w:r w:rsidRPr="00EE7415">
        <w:t>.</w:t>
      </w:r>
    </w:p>
    <w:p w14:paraId="2B9FB6DA" w14:textId="77777777" w:rsidR="00EE7415" w:rsidRPr="00EE7415" w:rsidRDefault="00EE7415" w:rsidP="00EE7415">
      <w:pPr>
        <w:jc w:val="center"/>
      </w:pPr>
      <w:proofErr w:type="spellStart"/>
      <w:r w:rsidRPr="00EE7415">
        <w:t>Članovi</w:t>
      </w:r>
      <w:proofErr w:type="spellEnd"/>
      <w:r w:rsidRPr="00EE7415">
        <w:t xml:space="preserve"> </w:t>
      </w:r>
      <w:proofErr w:type="spellStart"/>
      <w:r w:rsidRPr="00EE7415">
        <w:t>komisije</w:t>
      </w:r>
      <w:proofErr w:type="spellEnd"/>
      <w:r w:rsidRPr="00EE7415">
        <w:t xml:space="preserve"> </w:t>
      </w:r>
      <w:proofErr w:type="spellStart"/>
      <w:r w:rsidRPr="00EE7415">
        <w:t>imaju</w:t>
      </w:r>
      <w:proofErr w:type="spellEnd"/>
      <w:r w:rsidRPr="00EE7415">
        <w:t xml:space="preserve"> </w:t>
      </w:r>
      <w:proofErr w:type="spellStart"/>
      <w:r w:rsidRPr="00EE7415">
        <w:t>pravo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naknadu</w:t>
      </w:r>
      <w:proofErr w:type="spellEnd"/>
      <w:r w:rsidRPr="00EE7415">
        <w:t xml:space="preserve"> za rad </w:t>
      </w:r>
      <w:proofErr w:type="spellStart"/>
      <w:r w:rsidRPr="00EE7415">
        <w:t>koju</w:t>
      </w:r>
      <w:proofErr w:type="spellEnd"/>
      <w:r w:rsidRPr="00EE7415">
        <w:t xml:space="preserve"> </w:t>
      </w:r>
      <w:proofErr w:type="spellStart"/>
      <w:r w:rsidRPr="00EE7415">
        <w:t>određuje</w:t>
      </w:r>
      <w:proofErr w:type="spellEnd"/>
      <w:r w:rsidRPr="00EE7415">
        <w:t xml:space="preserve"> </w:t>
      </w:r>
      <w:proofErr w:type="spellStart"/>
      <w:r w:rsidRPr="00EE7415">
        <w:t>ministar</w:t>
      </w:r>
      <w:proofErr w:type="spellEnd"/>
      <w:r w:rsidRPr="00EE7415">
        <w:t xml:space="preserve"> </w:t>
      </w:r>
      <w:proofErr w:type="spellStart"/>
      <w:r w:rsidRPr="00EE7415">
        <w:t>prema</w:t>
      </w:r>
      <w:proofErr w:type="spellEnd"/>
      <w:r w:rsidRPr="00EE7415">
        <w:t xml:space="preserve"> </w:t>
      </w:r>
      <w:proofErr w:type="spellStart"/>
      <w:r w:rsidRPr="00EE7415">
        <w:t>broju</w:t>
      </w:r>
      <w:proofErr w:type="spellEnd"/>
      <w:r w:rsidRPr="00EE7415">
        <w:t xml:space="preserve"> </w:t>
      </w:r>
      <w:proofErr w:type="spellStart"/>
      <w:r w:rsidRPr="00EE7415">
        <w:t>predmeta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komisija</w:t>
      </w:r>
      <w:proofErr w:type="spellEnd"/>
      <w:r w:rsidRPr="00EE7415">
        <w:t xml:space="preserve"> </w:t>
      </w:r>
      <w:proofErr w:type="spellStart"/>
      <w:r w:rsidRPr="00EE7415">
        <w:t>obradila</w:t>
      </w:r>
      <w:proofErr w:type="spellEnd"/>
      <w:r w:rsidRPr="00EE7415">
        <w:t>.</w:t>
      </w:r>
    </w:p>
    <w:p w14:paraId="29368EA8" w14:textId="77777777" w:rsidR="00EE7415" w:rsidRPr="00EE7415" w:rsidRDefault="00EE7415" w:rsidP="00EE7415">
      <w:pPr>
        <w:jc w:val="center"/>
      </w:pPr>
      <w:proofErr w:type="spellStart"/>
      <w:r w:rsidRPr="00EE7415">
        <w:t>Stručne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administrativne</w:t>
      </w:r>
      <w:proofErr w:type="spellEnd"/>
      <w:r w:rsidRPr="00EE7415">
        <w:t xml:space="preserve"> </w:t>
      </w:r>
      <w:proofErr w:type="spellStart"/>
      <w:r w:rsidRPr="00EE7415">
        <w:t>poslove</w:t>
      </w:r>
      <w:proofErr w:type="spellEnd"/>
      <w:r w:rsidRPr="00EE7415">
        <w:t xml:space="preserve"> za </w:t>
      </w:r>
      <w:proofErr w:type="spellStart"/>
      <w:r w:rsidRPr="00EE7415">
        <w:t>potrebe</w:t>
      </w:r>
      <w:proofErr w:type="spellEnd"/>
      <w:r w:rsidRPr="00EE7415">
        <w:t xml:space="preserve"> </w:t>
      </w:r>
      <w:proofErr w:type="spellStart"/>
      <w:r w:rsidRPr="00EE7415">
        <w:t>komisije</w:t>
      </w:r>
      <w:proofErr w:type="spellEnd"/>
      <w:r w:rsidRPr="00EE7415">
        <w:t xml:space="preserve"> </w:t>
      </w:r>
      <w:proofErr w:type="spellStart"/>
      <w:r w:rsidRPr="00EE7415">
        <w:t>obavlja</w:t>
      </w:r>
      <w:proofErr w:type="spellEnd"/>
      <w:r w:rsidRPr="00EE7415">
        <w:t xml:space="preserve"> </w:t>
      </w:r>
      <w:proofErr w:type="spellStart"/>
      <w:r w:rsidRPr="00EE7415">
        <w:t>ministarstvo</w:t>
      </w:r>
      <w:proofErr w:type="spellEnd"/>
      <w:r w:rsidRPr="00EE7415">
        <w:t>.</w:t>
      </w:r>
    </w:p>
    <w:p w14:paraId="2D0B851F" w14:textId="77777777" w:rsidR="00EE7415" w:rsidRPr="00EE7415" w:rsidRDefault="00EE7415" w:rsidP="00EE7415">
      <w:pPr>
        <w:jc w:val="center"/>
      </w:pPr>
      <w:r w:rsidRPr="00EE7415">
        <w:t xml:space="preserve">Rad </w:t>
      </w:r>
      <w:proofErr w:type="spellStart"/>
      <w:r w:rsidRPr="00EE7415">
        <w:t>komisije</w:t>
      </w:r>
      <w:proofErr w:type="spellEnd"/>
      <w:r w:rsidRPr="00EE7415">
        <w:t xml:space="preserve"> </w:t>
      </w:r>
      <w:proofErr w:type="spellStart"/>
      <w:r w:rsidRPr="00EE7415">
        <w:t>bliže</w:t>
      </w:r>
      <w:proofErr w:type="spellEnd"/>
      <w:r w:rsidRPr="00EE7415">
        <w:t xml:space="preserve"> se </w:t>
      </w:r>
      <w:proofErr w:type="spellStart"/>
      <w:r w:rsidRPr="00EE7415">
        <w:t>uređuje</w:t>
      </w:r>
      <w:proofErr w:type="spellEnd"/>
      <w:r w:rsidRPr="00EE7415">
        <w:t xml:space="preserve">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>.</w:t>
      </w:r>
    </w:p>
    <w:p w14:paraId="2DFEB1AE" w14:textId="77777777" w:rsidR="00EE7415" w:rsidRPr="00EE7415" w:rsidRDefault="00EE7415" w:rsidP="00EE7415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EE7415">
        <w:rPr>
          <w:b/>
          <w:bCs/>
        </w:rPr>
        <w:t>Registar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posrednika</w:t>
      </w:r>
      <w:proofErr w:type="spellEnd"/>
    </w:p>
    <w:p w14:paraId="1EF33BA0" w14:textId="77777777" w:rsidR="00EE7415" w:rsidRPr="00EE7415" w:rsidRDefault="00EE7415" w:rsidP="00EE7415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42</w:t>
      </w:r>
    </w:p>
    <w:p w14:paraId="744333AD" w14:textId="77777777" w:rsidR="00EE7415" w:rsidRPr="00EE7415" w:rsidRDefault="00EE7415" w:rsidP="00EE7415">
      <w:pPr>
        <w:jc w:val="center"/>
      </w:pPr>
      <w:r w:rsidRPr="00EE7415">
        <w:t xml:space="preserve">Lice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dobilo</w:t>
      </w:r>
      <w:proofErr w:type="spellEnd"/>
      <w:r w:rsidRPr="00EE7415">
        <w:t xml:space="preserve"> </w:t>
      </w:r>
      <w:proofErr w:type="spellStart"/>
      <w:r w:rsidRPr="00EE7415">
        <w:t>dozvolu</w:t>
      </w:r>
      <w:proofErr w:type="spellEnd"/>
      <w:r w:rsidRPr="00EE7415">
        <w:t xml:space="preserve"> za </w:t>
      </w:r>
      <w:proofErr w:type="spellStart"/>
      <w:r w:rsidRPr="00EE7415">
        <w:t>posredovanje</w:t>
      </w:r>
      <w:proofErr w:type="spellEnd"/>
      <w:r w:rsidRPr="00EE7415">
        <w:t xml:space="preserve"> </w:t>
      </w:r>
      <w:proofErr w:type="spellStart"/>
      <w:r w:rsidRPr="00EE7415">
        <w:t>upisuje</w:t>
      </w:r>
      <w:proofErr w:type="spellEnd"/>
      <w:r w:rsidRPr="00EE7415">
        <w:t xml:space="preserve"> se u </w:t>
      </w:r>
      <w:proofErr w:type="spellStart"/>
      <w:r w:rsidRPr="00EE7415">
        <w:t>Registar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koji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ministarstvo</w:t>
      </w:r>
      <w:proofErr w:type="spellEnd"/>
      <w:r w:rsidRPr="00EE7415">
        <w:t xml:space="preserve"> (u </w:t>
      </w:r>
      <w:proofErr w:type="spellStart"/>
      <w:r w:rsidRPr="00EE7415">
        <w:t>daljem</w:t>
      </w:r>
      <w:proofErr w:type="spellEnd"/>
      <w:r w:rsidRPr="00EE7415">
        <w:t xml:space="preserve"> </w:t>
      </w:r>
      <w:proofErr w:type="spellStart"/>
      <w:r w:rsidRPr="00EE7415">
        <w:t>tekstu</w:t>
      </w:r>
      <w:proofErr w:type="spellEnd"/>
      <w:r w:rsidRPr="00EE7415">
        <w:t xml:space="preserve">: </w:t>
      </w:r>
      <w:proofErr w:type="spellStart"/>
      <w:r w:rsidRPr="00EE7415">
        <w:t>Registar</w:t>
      </w:r>
      <w:proofErr w:type="spellEnd"/>
      <w:r w:rsidRPr="00EE7415">
        <w:t>).</w:t>
      </w:r>
    </w:p>
    <w:p w14:paraId="512269C9" w14:textId="77777777" w:rsidR="00EE7415" w:rsidRPr="00EE7415" w:rsidRDefault="00EE7415" w:rsidP="00EE7415">
      <w:pPr>
        <w:jc w:val="center"/>
      </w:pPr>
      <w:r w:rsidRPr="00EE7415">
        <w:t xml:space="preserve">U </w:t>
      </w:r>
      <w:proofErr w:type="spellStart"/>
      <w:r w:rsidRPr="00EE7415">
        <w:t>Registar</w:t>
      </w:r>
      <w:proofErr w:type="spellEnd"/>
      <w:r w:rsidRPr="00EE7415">
        <w:t xml:space="preserve"> se </w:t>
      </w:r>
      <w:proofErr w:type="spellStart"/>
      <w:r w:rsidRPr="00EE7415">
        <w:t>upisuju</w:t>
      </w:r>
      <w:proofErr w:type="spellEnd"/>
      <w:r w:rsidRPr="00EE7415">
        <w:t xml:space="preserve"> </w:t>
      </w:r>
      <w:proofErr w:type="spellStart"/>
      <w:r w:rsidRPr="00EE7415">
        <w:t>ime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prezime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, datum </w:t>
      </w:r>
      <w:proofErr w:type="spellStart"/>
      <w:r w:rsidRPr="00EE7415">
        <w:t>i</w:t>
      </w:r>
      <w:proofErr w:type="spellEnd"/>
      <w:r w:rsidRPr="00EE7415">
        <w:t xml:space="preserve"> mesto </w:t>
      </w:r>
      <w:proofErr w:type="spellStart"/>
      <w:r w:rsidRPr="00EE7415">
        <w:t>rođenja</w:t>
      </w:r>
      <w:proofErr w:type="spellEnd"/>
      <w:r w:rsidRPr="00EE7415">
        <w:t xml:space="preserve">, </w:t>
      </w:r>
      <w:proofErr w:type="spellStart"/>
      <w:r w:rsidRPr="00EE7415">
        <w:t>podaci</w:t>
      </w:r>
      <w:proofErr w:type="spellEnd"/>
      <w:r w:rsidRPr="00EE7415">
        <w:t xml:space="preserve"> o </w:t>
      </w:r>
      <w:proofErr w:type="spellStart"/>
      <w:r w:rsidRPr="00EE7415">
        <w:t>stručnoj</w:t>
      </w:r>
      <w:proofErr w:type="spellEnd"/>
      <w:r w:rsidRPr="00EE7415">
        <w:t xml:space="preserve"> </w:t>
      </w:r>
      <w:proofErr w:type="spellStart"/>
      <w:r w:rsidRPr="00EE7415">
        <w:t>spremi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zanimanje</w:t>
      </w:r>
      <w:proofErr w:type="spellEnd"/>
      <w:r w:rsidRPr="00EE7415">
        <w:t xml:space="preserve">, </w:t>
      </w:r>
      <w:proofErr w:type="spellStart"/>
      <w:r w:rsidRPr="00EE7415">
        <w:t>podaci</w:t>
      </w:r>
      <w:proofErr w:type="spellEnd"/>
      <w:r w:rsidRPr="00EE7415">
        <w:t xml:space="preserve"> o </w:t>
      </w:r>
      <w:proofErr w:type="spellStart"/>
      <w:r w:rsidRPr="00EE7415">
        <w:t>završenoj</w:t>
      </w:r>
      <w:proofErr w:type="spellEnd"/>
      <w:r w:rsidRPr="00EE7415">
        <w:t xml:space="preserve"> </w:t>
      </w:r>
      <w:proofErr w:type="spellStart"/>
      <w:r w:rsidRPr="00EE7415">
        <w:t>obuci</w:t>
      </w:r>
      <w:proofErr w:type="spellEnd"/>
      <w:r w:rsidRPr="00EE7415">
        <w:t xml:space="preserve"> za </w:t>
      </w:r>
      <w:proofErr w:type="spellStart"/>
      <w:r w:rsidRPr="00EE7415">
        <w:t>posrednika</w:t>
      </w:r>
      <w:proofErr w:type="spellEnd"/>
      <w:r w:rsidRPr="00EE7415">
        <w:t xml:space="preserve">, </w:t>
      </w:r>
      <w:proofErr w:type="spellStart"/>
      <w:r w:rsidRPr="00EE7415">
        <w:t>adresa</w:t>
      </w:r>
      <w:proofErr w:type="spellEnd"/>
      <w:r w:rsidRPr="00EE7415">
        <w:t>, e-</w:t>
      </w:r>
      <w:proofErr w:type="spellStart"/>
      <w:r w:rsidRPr="00EE7415">
        <w:t>mejl</w:t>
      </w:r>
      <w:proofErr w:type="spellEnd"/>
      <w:r w:rsidRPr="00EE7415">
        <w:t xml:space="preserve"> </w:t>
      </w:r>
      <w:proofErr w:type="spellStart"/>
      <w:r w:rsidRPr="00EE7415">
        <w:t>adresa</w:t>
      </w:r>
      <w:proofErr w:type="spellEnd"/>
      <w:r w:rsidRPr="00EE7415">
        <w:t xml:space="preserve">, </w:t>
      </w:r>
      <w:proofErr w:type="spellStart"/>
      <w:r w:rsidRPr="00EE7415">
        <w:t>broj</w:t>
      </w:r>
      <w:proofErr w:type="spellEnd"/>
      <w:r w:rsidRPr="00EE7415">
        <w:t xml:space="preserve"> </w:t>
      </w:r>
      <w:proofErr w:type="spellStart"/>
      <w:r w:rsidRPr="00EE7415">
        <w:t>telefona</w:t>
      </w:r>
      <w:proofErr w:type="spellEnd"/>
      <w:r w:rsidRPr="00EE7415">
        <w:t xml:space="preserve">, </w:t>
      </w:r>
      <w:proofErr w:type="spellStart"/>
      <w:r w:rsidRPr="00EE7415">
        <w:t>broj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datum </w:t>
      </w:r>
      <w:proofErr w:type="spellStart"/>
      <w:r w:rsidRPr="00EE7415">
        <w:t>odluke</w:t>
      </w:r>
      <w:proofErr w:type="spellEnd"/>
      <w:r w:rsidRPr="00EE7415">
        <w:t xml:space="preserve"> o </w:t>
      </w:r>
      <w:proofErr w:type="spellStart"/>
      <w:r w:rsidRPr="00EE7415">
        <w:t>izdavanju</w:t>
      </w:r>
      <w:proofErr w:type="spellEnd"/>
      <w:r w:rsidRPr="00EE7415">
        <w:t xml:space="preserve">, </w:t>
      </w:r>
      <w:proofErr w:type="spellStart"/>
      <w:r w:rsidRPr="00EE7415">
        <w:t>odnosno</w:t>
      </w:r>
      <w:proofErr w:type="spellEnd"/>
      <w:r w:rsidRPr="00EE7415">
        <w:t xml:space="preserve"> </w:t>
      </w:r>
      <w:proofErr w:type="spellStart"/>
      <w:r w:rsidRPr="00EE7415">
        <w:t>oduzimanju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za </w:t>
      </w:r>
      <w:proofErr w:type="spellStart"/>
      <w:r w:rsidRPr="00EE7415">
        <w:t>posrednika</w:t>
      </w:r>
      <w:proofErr w:type="spellEnd"/>
      <w:r w:rsidRPr="00EE7415">
        <w:t>.</w:t>
      </w:r>
    </w:p>
    <w:p w14:paraId="30411A43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Registar</w:t>
      </w:r>
      <w:proofErr w:type="spellEnd"/>
      <w:r w:rsidRPr="00EE7415">
        <w:rPr>
          <w:lang w:val="fr-FR"/>
        </w:rPr>
        <w:t xml:space="preserve"> je </w:t>
      </w:r>
      <w:proofErr w:type="spellStart"/>
      <w:r w:rsidRPr="00EE7415">
        <w:rPr>
          <w:lang w:val="fr-FR"/>
        </w:rPr>
        <w:t>javan</w:t>
      </w:r>
      <w:proofErr w:type="spellEnd"/>
      <w:r w:rsidRPr="00EE7415">
        <w:rPr>
          <w:lang w:val="fr-FR"/>
        </w:rPr>
        <w:t xml:space="preserve"> i </w:t>
      </w:r>
      <w:proofErr w:type="spellStart"/>
      <w:r w:rsidRPr="00EE7415">
        <w:rPr>
          <w:lang w:val="fr-FR"/>
        </w:rPr>
        <w:t>objavljuje</w:t>
      </w:r>
      <w:proofErr w:type="spellEnd"/>
      <w:r w:rsidRPr="00EE7415">
        <w:rPr>
          <w:lang w:val="fr-FR"/>
        </w:rPr>
        <w:t xml:space="preserve"> se na internet </w:t>
      </w:r>
      <w:proofErr w:type="spellStart"/>
      <w:r w:rsidRPr="00EE7415">
        <w:rPr>
          <w:lang w:val="fr-FR"/>
        </w:rPr>
        <w:t>stranici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ministarstva</w:t>
      </w:r>
      <w:proofErr w:type="spellEnd"/>
      <w:r w:rsidRPr="00EE7415">
        <w:rPr>
          <w:lang w:val="fr-FR"/>
        </w:rPr>
        <w:t>.</w:t>
      </w:r>
    </w:p>
    <w:p w14:paraId="4C9958CD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Registar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kao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jedinstvena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javna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centralna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baza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podataka</w:t>
      </w:r>
      <w:proofErr w:type="spellEnd"/>
      <w:r w:rsidRPr="00EE7415">
        <w:rPr>
          <w:lang w:val="fr-FR"/>
        </w:rPr>
        <w:t>.</w:t>
      </w:r>
    </w:p>
    <w:p w14:paraId="31F08FDC" w14:textId="77777777" w:rsidR="00EE7415" w:rsidRPr="00EE7415" w:rsidRDefault="00EE7415" w:rsidP="00EE7415">
      <w:pPr>
        <w:jc w:val="center"/>
        <w:rPr>
          <w:lang w:val="fr-FR"/>
        </w:rPr>
      </w:pPr>
      <w:proofErr w:type="spellStart"/>
      <w:r w:rsidRPr="00EE7415">
        <w:rPr>
          <w:lang w:val="fr-FR"/>
        </w:rPr>
        <w:t>Registar</w:t>
      </w:r>
      <w:proofErr w:type="spellEnd"/>
      <w:r w:rsidRPr="00EE7415">
        <w:rPr>
          <w:lang w:val="fr-FR"/>
        </w:rPr>
        <w:t xml:space="preserve"> se </w:t>
      </w:r>
      <w:proofErr w:type="spellStart"/>
      <w:r w:rsidRPr="00EE7415">
        <w:rPr>
          <w:lang w:val="fr-FR"/>
        </w:rPr>
        <w:t>vodi</w:t>
      </w:r>
      <w:proofErr w:type="spellEnd"/>
      <w:r w:rsidRPr="00EE7415">
        <w:rPr>
          <w:lang w:val="fr-FR"/>
        </w:rPr>
        <w:t xml:space="preserve"> u </w:t>
      </w:r>
      <w:proofErr w:type="spellStart"/>
      <w:r w:rsidRPr="00EE7415">
        <w:rPr>
          <w:lang w:val="fr-FR"/>
        </w:rPr>
        <w:t>skladu</w:t>
      </w:r>
      <w:proofErr w:type="spellEnd"/>
      <w:r w:rsidRPr="00EE7415">
        <w:rPr>
          <w:lang w:val="fr-FR"/>
        </w:rPr>
        <w:t xml:space="preserve"> sa </w:t>
      </w:r>
      <w:proofErr w:type="spellStart"/>
      <w:r w:rsidRPr="00EE7415">
        <w:rPr>
          <w:lang w:val="fr-FR"/>
        </w:rPr>
        <w:t>zakonom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koji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uređuje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zaštitu</w:t>
      </w:r>
      <w:proofErr w:type="spellEnd"/>
      <w:r w:rsidRPr="00EE7415">
        <w:rPr>
          <w:lang w:val="fr-FR"/>
        </w:rPr>
        <w:t xml:space="preserve"> </w:t>
      </w:r>
      <w:proofErr w:type="spellStart"/>
      <w:r w:rsidRPr="00EE7415">
        <w:rPr>
          <w:lang w:val="fr-FR"/>
        </w:rPr>
        <w:t>podataka</w:t>
      </w:r>
      <w:proofErr w:type="spellEnd"/>
      <w:r w:rsidRPr="00EE7415">
        <w:rPr>
          <w:lang w:val="fr-FR"/>
        </w:rPr>
        <w:t xml:space="preserve"> o </w:t>
      </w:r>
      <w:proofErr w:type="spellStart"/>
      <w:r w:rsidRPr="00EE7415">
        <w:rPr>
          <w:lang w:val="fr-FR"/>
        </w:rPr>
        <w:t>ličnosti</w:t>
      </w:r>
      <w:proofErr w:type="spellEnd"/>
      <w:r w:rsidRPr="00EE7415">
        <w:rPr>
          <w:lang w:val="fr-FR"/>
        </w:rPr>
        <w:t>.</w:t>
      </w:r>
    </w:p>
    <w:p w14:paraId="74CBA729" w14:textId="77777777" w:rsidR="00EE7415" w:rsidRPr="00EE7415" w:rsidRDefault="00EE7415" w:rsidP="00EE7415">
      <w:pPr>
        <w:jc w:val="center"/>
      </w:pPr>
      <w:proofErr w:type="spellStart"/>
      <w:r w:rsidRPr="00EE7415">
        <w:t>Način</w:t>
      </w:r>
      <w:proofErr w:type="spellEnd"/>
      <w:r w:rsidRPr="00EE7415">
        <w:t xml:space="preserve"> </w:t>
      </w:r>
      <w:proofErr w:type="spellStart"/>
      <w:r w:rsidRPr="00EE7415">
        <w:t>vođenja</w:t>
      </w:r>
      <w:proofErr w:type="spellEnd"/>
      <w:r w:rsidRPr="00EE7415">
        <w:t xml:space="preserve"> </w:t>
      </w:r>
      <w:proofErr w:type="spellStart"/>
      <w:r w:rsidRPr="00EE7415">
        <w:t>Registra</w:t>
      </w:r>
      <w:proofErr w:type="spellEnd"/>
      <w:r w:rsidRPr="00EE7415">
        <w:t xml:space="preserve"> </w:t>
      </w:r>
      <w:proofErr w:type="spellStart"/>
      <w:r w:rsidRPr="00EE7415">
        <w:t>bliže</w:t>
      </w:r>
      <w:proofErr w:type="spellEnd"/>
      <w:r w:rsidRPr="00EE7415">
        <w:t xml:space="preserve"> se </w:t>
      </w:r>
      <w:proofErr w:type="spellStart"/>
      <w:r w:rsidRPr="00EE7415">
        <w:t>uređuje</w:t>
      </w:r>
      <w:proofErr w:type="spellEnd"/>
      <w:r w:rsidRPr="00EE7415">
        <w:t xml:space="preserve">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>.</w:t>
      </w:r>
    </w:p>
    <w:p w14:paraId="43D8D198" w14:textId="77777777" w:rsidR="00EE7415" w:rsidRPr="00EE7415" w:rsidRDefault="00EE7415" w:rsidP="00EE7415">
      <w:pPr>
        <w:jc w:val="center"/>
      </w:pPr>
      <w:bookmarkStart w:id="91" w:name="str_50"/>
      <w:bookmarkEnd w:id="91"/>
      <w:r w:rsidRPr="00EE7415">
        <w:t>VIII OBUKA POSREDNIKA</w:t>
      </w:r>
    </w:p>
    <w:p w14:paraId="6FED9E3D" w14:textId="77777777" w:rsidR="00EE7415" w:rsidRPr="00EE7415" w:rsidRDefault="00EE7415" w:rsidP="00EE7415">
      <w:pPr>
        <w:jc w:val="center"/>
        <w:rPr>
          <w:b/>
          <w:bCs/>
        </w:rPr>
      </w:pPr>
      <w:bookmarkStart w:id="92" w:name="str_51"/>
      <w:bookmarkEnd w:id="92"/>
      <w:proofErr w:type="spellStart"/>
      <w:r w:rsidRPr="00EE7415">
        <w:rPr>
          <w:b/>
          <w:bCs/>
        </w:rPr>
        <w:t>Pojam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i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vrste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obuke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posrednika</w:t>
      </w:r>
      <w:proofErr w:type="spellEnd"/>
    </w:p>
    <w:p w14:paraId="09DC8B31" w14:textId="77777777" w:rsidR="00EE7415" w:rsidRPr="00EE7415" w:rsidRDefault="00EE7415" w:rsidP="00EE7415">
      <w:pPr>
        <w:jc w:val="center"/>
        <w:rPr>
          <w:b/>
          <w:bCs/>
        </w:rPr>
      </w:pPr>
      <w:bookmarkStart w:id="93" w:name="clan_43"/>
      <w:bookmarkEnd w:id="93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43</w:t>
      </w:r>
    </w:p>
    <w:p w14:paraId="6CD4822F" w14:textId="77777777" w:rsidR="00EE7415" w:rsidRPr="00EE7415" w:rsidRDefault="00EE7415" w:rsidP="00EE7415">
      <w:pPr>
        <w:jc w:val="center"/>
      </w:pPr>
      <w:proofErr w:type="spellStart"/>
      <w:r w:rsidRPr="00EE7415">
        <w:t>Obuka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je </w:t>
      </w:r>
      <w:proofErr w:type="spellStart"/>
      <w:r w:rsidRPr="00EE7415">
        <w:t>organizovano</w:t>
      </w:r>
      <w:proofErr w:type="spellEnd"/>
      <w:r w:rsidRPr="00EE7415">
        <w:t xml:space="preserve"> </w:t>
      </w:r>
      <w:proofErr w:type="spellStart"/>
      <w:r w:rsidRPr="00EE7415">
        <w:t>sticanje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usavršavanje</w:t>
      </w:r>
      <w:proofErr w:type="spellEnd"/>
      <w:r w:rsidRPr="00EE7415">
        <w:t xml:space="preserve"> </w:t>
      </w:r>
      <w:proofErr w:type="spellStart"/>
      <w:r w:rsidRPr="00EE7415">
        <w:t>praktičnih</w:t>
      </w:r>
      <w:proofErr w:type="spellEnd"/>
      <w:r w:rsidRPr="00EE7415">
        <w:t xml:space="preserve"> </w:t>
      </w:r>
      <w:proofErr w:type="spellStart"/>
      <w:r w:rsidRPr="00EE7415">
        <w:t>znanja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veština</w:t>
      </w:r>
      <w:proofErr w:type="spellEnd"/>
      <w:r w:rsidRPr="00EE7415">
        <w:t xml:space="preserve"> </w:t>
      </w:r>
      <w:proofErr w:type="spellStart"/>
      <w:r w:rsidRPr="00EE7415">
        <w:t>potrebnih</w:t>
      </w:r>
      <w:proofErr w:type="spellEnd"/>
      <w:r w:rsidRPr="00EE7415">
        <w:t xml:space="preserve"> za </w:t>
      </w:r>
      <w:proofErr w:type="spellStart"/>
      <w:r w:rsidRPr="00EE7415">
        <w:t>samostalno</w:t>
      </w:r>
      <w:proofErr w:type="spellEnd"/>
      <w:r w:rsidRPr="00EE7415">
        <w:t xml:space="preserve">, </w:t>
      </w:r>
      <w:proofErr w:type="spellStart"/>
      <w:r w:rsidRPr="00EE7415">
        <w:t>efikasno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uspešno</w:t>
      </w:r>
      <w:proofErr w:type="spellEnd"/>
      <w:r w:rsidRPr="00EE7415">
        <w:t xml:space="preserve"> </w:t>
      </w:r>
      <w:proofErr w:type="spellStart"/>
      <w:r w:rsidRPr="00EE7415">
        <w:t>obavljanje</w:t>
      </w:r>
      <w:proofErr w:type="spellEnd"/>
      <w:r w:rsidRPr="00EE7415">
        <w:t xml:space="preserve"> </w:t>
      </w:r>
      <w:proofErr w:type="spellStart"/>
      <w:r w:rsidRPr="00EE7415">
        <w:t>poslova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>.</w:t>
      </w:r>
    </w:p>
    <w:p w14:paraId="2F93256F" w14:textId="77777777" w:rsidR="00EE7415" w:rsidRPr="00EE7415" w:rsidRDefault="00EE7415" w:rsidP="00EE7415">
      <w:pPr>
        <w:jc w:val="center"/>
      </w:pPr>
      <w:proofErr w:type="spellStart"/>
      <w:r w:rsidRPr="00EE7415">
        <w:t>Obuka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može</w:t>
      </w:r>
      <w:proofErr w:type="spellEnd"/>
      <w:r w:rsidRPr="00EE7415">
        <w:t xml:space="preserve"> </w:t>
      </w:r>
      <w:proofErr w:type="spellStart"/>
      <w:r w:rsidRPr="00EE7415">
        <w:t>biti</w:t>
      </w:r>
      <w:proofErr w:type="spellEnd"/>
      <w:r w:rsidRPr="00EE7415">
        <w:t xml:space="preserve"> </w:t>
      </w:r>
      <w:proofErr w:type="spellStart"/>
      <w:r w:rsidRPr="00EE7415">
        <w:t>osnovna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specijalizovana</w:t>
      </w:r>
      <w:proofErr w:type="spellEnd"/>
      <w:r w:rsidRPr="00EE7415">
        <w:t>.</w:t>
      </w:r>
    </w:p>
    <w:p w14:paraId="3B0FDD94" w14:textId="77777777" w:rsidR="00EE7415" w:rsidRPr="00EE7415" w:rsidRDefault="00EE7415" w:rsidP="00EE7415">
      <w:pPr>
        <w:jc w:val="center"/>
      </w:pPr>
      <w:proofErr w:type="spellStart"/>
      <w:r w:rsidRPr="00EE7415">
        <w:t>Završena</w:t>
      </w:r>
      <w:proofErr w:type="spellEnd"/>
      <w:r w:rsidRPr="00EE7415">
        <w:t xml:space="preserve"> </w:t>
      </w:r>
      <w:proofErr w:type="spellStart"/>
      <w:r w:rsidRPr="00EE7415">
        <w:t>osnovna</w:t>
      </w:r>
      <w:proofErr w:type="spellEnd"/>
      <w:r w:rsidRPr="00EE7415">
        <w:t xml:space="preserve"> </w:t>
      </w:r>
      <w:proofErr w:type="spellStart"/>
      <w:r w:rsidRPr="00EE7415">
        <w:t>obuka</w:t>
      </w:r>
      <w:proofErr w:type="spellEnd"/>
      <w:r w:rsidRPr="00EE7415">
        <w:t xml:space="preserve"> je </w:t>
      </w:r>
      <w:proofErr w:type="spellStart"/>
      <w:r w:rsidRPr="00EE7415">
        <w:t>uslov</w:t>
      </w:r>
      <w:proofErr w:type="spellEnd"/>
      <w:r w:rsidRPr="00EE7415">
        <w:t xml:space="preserve"> za </w:t>
      </w:r>
      <w:proofErr w:type="spellStart"/>
      <w:r w:rsidRPr="00EE7415">
        <w:t>sticanje</w:t>
      </w:r>
      <w:proofErr w:type="spellEnd"/>
      <w:r w:rsidRPr="00EE7415">
        <w:t xml:space="preserve"> </w:t>
      </w:r>
      <w:proofErr w:type="spellStart"/>
      <w:r w:rsidRPr="00EE7415">
        <w:t>svojstva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>.</w:t>
      </w:r>
    </w:p>
    <w:p w14:paraId="6AB450D4" w14:textId="77777777" w:rsidR="00EE7415" w:rsidRPr="00EE7415" w:rsidRDefault="00EE7415" w:rsidP="00EE7415">
      <w:pPr>
        <w:jc w:val="center"/>
      </w:pPr>
      <w:proofErr w:type="spellStart"/>
      <w:r w:rsidRPr="00EE7415">
        <w:t>Specijalizovana</w:t>
      </w:r>
      <w:proofErr w:type="spellEnd"/>
      <w:r w:rsidRPr="00EE7415">
        <w:t xml:space="preserve"> </w:t>
      </w:r>
      <w:proofErr w:type="spellStart"/>
      <w:r w:rsidRPr="00EE7415">
        <w:t>obuka</w:t>
      </w:r>
      <w:proofErr w:type="spellEnd"/>
      <w:r w:rsidRPr="00EE7415">
        <w:t xml:space="preserve"> se </w:t>
      </w:r>
      <w:proofErr w:type="spellStart"/>
      <w:r w:rsidRPr="00EE7415">
        <w:t>organizuje</w:t>
      </w:r>
      <w:proofErr w:type="spellEnd"/>
      <w:r w:rsidRPr="00EE7415">
        <w:t xml:space="preserve"> za </w:t>
      </w:r>
      <w:proofErr w:type="spellStart"/>
      <w:r w:rsidRPr="00EE7415">
        <w:t>pojedine</w:t>
      </w:r>
      <w:proofErr w:type="spellEnd"/>
      <w:r w:rsidRPr="00EE7415">
        <w:t xml:space="preserve"> </w:t>
      </w:r>
      <w:proofErr w:type="spellStart"/>
      <w:r w:rsidRPr="00EE7415">
        <w:t>oblasti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vrste</w:t>
      </w:r>
      <w:proofErr w:type="spellEnd"/>
      <w:r w:rsidRPr="00EE7415">
        <w:t xml:space="preserve"> </w:t>
      </w:r>
      <w:proofErr w:type="spellStart"/>
      <w:r w:rsidRPr="00EE7415">
        <w:t>sporova</w:t>
      </w:r>
      <w:proofErr w:type="spellEnd"/>
      <w:r w:rsidRPr="00EE7415">
        <w:t>.</w:t>
      </w:r>
    </w:p>
    <w:p w14:paraId="228DBB98" w14:textId="77777777" w:rsidR="00EE7415" w:rsidRPr="00EE7415" w:rsidRDefault="00EE7415" w:rsidP="00EE7415">
      <w:pPr>
        <w:jc w:val="center"/>
        <w:rPr>
          <w:b/>
          <w:bCs/>
        </w:rPr>
      </w:pPr>
      <w:bookmarkStart w:id="94" w:name="str_52"/>
      <w:bookmarkEnd w:id="94"/>
      <w:r w:rsidRPr="00EE7415">
        <w:rPr>
          <w:b/>
          <w:bCs/>
        </w:rPr>
        <w:t xml:space="preserve">Program </w:t>
      </w:r>
      <w:proofErr w:type="spellStart"/>
      <w:r w:rsidRPr="00EE7415">
        <w:rPr>
          <w:b/>
          <w:bCs/>
        </w:rPr>
        <w:t>obuke</w:t>
      </w:r>
      <w:proofErr w:type="spellEnd"/>
    </w:p>
    <w:p w14:paraId="3262833F" w14:textId="77777777" w:rsidR="00EE7415" w:rsidRPr="00EE7415" w:rsidRDefault="00EE7415" w:rsidP="00EE7415">
      <w:pPr>
        <w:jc w:val="center"/>
        <w:rPr>
          <w:b/>
          <w:bCs/>
        </w:rPr>
      </w:pPr>
      <w:bookmarkStart w:id="95" w:name="clan_44"/>
      <w:bookmarkEnd w:id="95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44</w:t>
      </w:r>
    </w:p>
    <w:p w14:paraId="0851D73D" w14:textId="77777777" w:rsidR="00EE7415" w:rsidRPr="00EE7415" w:rsidRDefault="00EE7415" w:rsidP="00EE7415">
      <w:pPr>
        <w:jc w:val="center"/>
      </w:pPr>
      <w:r w:rsidRPr="00EE7415">
        <w:t xml:space="preserve">Program </w:t>
      </w:r>
      <w:proofErr w:type="spellStart"/>
      <w:r w:rsidRPr="00EE7415">
        <w:t>osnovne</w:t>
      </w:r>
      <w:proofErr w:type="spellEnd"/>
      <w:r w:rsidRPr="00EE7415">
        <w:t xml:space="preserve"> </w:t>
      </w:r>
      <w:proofErr w:type="spellStart"/>
      <w:r w:rsidRPr="00EE7415">
        <w:t>obuke</w:t>
      </w:r>
      <w:proofErr w:type="spellEnd"/>
      <w:r w:rsidRPr="00EE7415">
        <w:t xml:space="preserve"> </w:t>
      </w:r>
      <w:proofErr w:type="spellStart"/>
      <w:r w:rsidRPr="00EE7415">
        <w:t>utvrđuje</w:t>
      </w:r>
      <w:proofErr w:type="spellEnd"/>
      <w:r w:rsidRPr="00EE7415">
        <w:t xml:space="preserve"> se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>.</w:t>
      </w:r>
    </w:p>
    <w:p w14:paraId="46BB0059" w14:textId="77777777" w:rsidR="00EE7415" w:rsidRPr="00EE7415" w:rsidRDefault="00EE7415" w:rsidP="00EE7415">
      <w:pPr>
        <w:jc w:val="center"/>
      </w:pPr>
      <w:r w:rsidRPr="00EE7415">
        <w:lastRenderedPageBreak/>
        <w:t xml:space="preserve">Program </w:t>
      </w:r>
      <w:proofErr w:type="spellStart"/>
      <w:r w:rsidRPr="00EE7415">
        <w:t>specijalizovane</w:t>
      </w:r>
      <w:proofErr w:type="spellEnd"/>
      <w:r w:rsidRPr="00EE7415">
        <w:t xml:space="preserve"> </w:t>
      </w:r>
      <w:proofErr w:type="spellStart"/>
      <w:r w:rsidRPr="00EE7415">
        <w:t>obuke</w:t>
      </w:r>
      <w:proofErr w:type="spellEnd"/>
      <w:r w:rsidRPr="00EE7415">
        <w:t xml:space="preserve"> </w:t>
      </w:r>
      <w:proofErr w:type="spellStart"/>
      <w:r w:rsidRPr="00EE7415">
        <w:t>utvrđuje</w:t>
      </w:r>
      <w:proofErr w:type="spellEnd"/>
      <w:r w:rsidRPr="00EE7415">
        <w:t xml:space="preserve"> se </w:t>
      </w:r>
      <w:proofErr w:type="spellStart"/>
      <w:r w:rsidRPr="00EE7415">
        <w:t>posebnim</w:t>
      </w:r>
      <w:proofErr w:type="spellEnd"/>
      <w:r w:rsidRPr="00EE7415">
        <w:t xml:space="preserve">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strukovnog</w:t>
      </w:r>
      <w:proofErr w:type="spellEnd"/>
      <w:r w:rsidRPr="00EE7415">
        <w:t xml:space="preserve"> </w:t>
      </w:r>
      <w:proofErr w:type="spellStart"/>
      <w:r w:rsidRPr="00EE7415">
        <w:t>udruženja</w:t>
      </w:r>
      <w:proofErr w:type="spellEnd"/>
      <w:r w:rsidRPr="00EE7415">
        <w:t xml:space="preserve"> za </w:t>
      </w:r>
      <w:proofErr w:type="spellStart"/>
      <w:r w:rsidRPr="00EE7415">
        <w:t>određenu</w:t>
      </w:r>
      <w:proofErr w:type="spellEnd"/>
      <w:r w:rsidRPr="00EE7415">
        <w:t xml:space="preserve"> oblast, </w:t>
      </w:r>
      <w:proofErr w:type="spellStart"/>
      <w:r w:rsidRPr="00EE7415">
        <w:t>uz</w:t>
      </w:r>
      <w:proofErr w:type="spellEnd"/>
      <w:r w:rsidRPr="00EE7415">
        <w:t xml:space="preserve"> </w:t>
      </w:r>
      <w:proofErr w:type="spellStart"/>
      <w:r w:rsidRPr="00EE7415">
        <w:t>saglasnost</w:t>
      </w:r>
      <w:proofErr w:type="spellEnd"/>
      <w:r w:rsidRPr="00EE7415">
        <w:t xml:space="preserve"> </w:t>
      </w:r>
      <w:proofErr w:type="spellStart"/>
      <w:r w:rsidRPr="00EE7415">
        <w:t>ministarstva</w:t>
      </w:r>
      <w:proofErr w:type="spellEnd"/>
      <w:r w:rsidRPr="00EE7415">
        <w:t>.</w:t>
      </w:r>
    </w:p>
    <w:p w14:paraId="0F093139" w14:textId="77777777" w:rsidR="00EE7415" w:rsidRPr="00EE7415" w:rsidRDefault="00EE7415" w:rsidP="00EE7415">
      <w:pPr>
        <w:jc w:val="center"/>
        <w:rPr>
          <w:b/>
          <w:bCs/>
        </w:rPr>
      </w:pPr>
      <w:bookmarkStart w:id="96" w:name="str_53"/>
      <w:bookmarkEnd w:id="96"/>
      <w:proofErr w:type="spellStart"/>
      <w:r w:rsidRPr="00EE7415">
        <w:rPr>
          <w:b/>
          <w:bCs/>
        </w:rPr>
        <w:t>Akreditacija</w:t>
      </w:r>
      <w:proofErr w:type="spellEnd"/>
      <w:r w:rsidRPr="00EE7415">
        <w:rPr>
          <w:b/>
          <w:bCs/>
        </w:rPr>
        <w:t xml:space="preserve"> za </w:t>
      </w:r>
      <w:proofErr w:type="spellStart"/>
      <w:r w:rsidRPr="00EE7415">
        <w:rPr>
          <w:b/>
          <w:bCs/>
        </w:rPr>
        <w:t>sprovođenje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obuke</w:t>
      </w:r>
      <w:proofErr w:type="spellEnd"/>
    </w:p>
    <w:p w14:paraId="6EB217D8" w14:textId="77777777" w:rsidR="00EE7415" w:rsidRPr="00EE7415" w:rsidRDefault="00EE7415" w:rsidP="00EE7415">
      <w:pPr>
        <w:jc w:val="center"/>
        <w:rPr>
          <w:b/>
          <w:bCs/>
        </w:rPr>
      </w:pPr>
      <w:bookmarkStart w:id="97" w:name="clan_45"/>
      <w:bookmarkEnd w:id="97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45</w:t>
      </w:r>
    </w:p>
    <w:p w14:paraId="4149A5E4" w14:textId="77777777" w:rsidR="00EE7415" w:rsidRPr="00EE7415" w:rsidRDefault="00EE7415" w:rsidP="00EE7415">
      <w:pPr>
        <w:jc w:val="center"/>
      </w:pPr>
      <w:r w:rsidRPr="00EE7415">
        <w:t xml:space="preserve">Program </w:t>
      </w:r>
      <w:proofErr w:type="spellStart"/>
      <w:r w:rsidRPr="00EE7415">
        <w:t>obuke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44.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sprovode</w:t>
      </w:r>
      <w:proofErr w:type="spellEnd"/>
      <w:r w:rsidRPr="00EE7415">
        <w:t xml:space="preserve"> </w:t>
      </w:r>
      <w:proofErr w:type="spellStart"/>
      <w:r w:rsidRPr="00EE7415">
        <w:t>državni</w:t>
      </w:r>
      <w:proofErr w:type="spellEnd"/>
      <w:r w:rsidRPr="00EE7415">
        <w:t xml:space="preserve"> </w:t>
      </w:r>
      <w:proofErr w:type="spellStart"/>
      <w:r w:rsidRPr="00EE7415">
        <w:t>organi</w:t>
      </w:r>
      <w:proofErr w:type="spellEnd"/>
      <w:r w:rsidRPr="00EE7415">
        <w:t xml:space="preserve">, </w:t>
      </w:r>
      <w:proofErr w:type="spellStart"/>
      <w:r w:rsidRPr="00EE7415">
        <w:t>drugi</w:t>
      </w:r>
      <w:proofErr w:type="spellEnd"/>
      <w:r w:rsidRPr="00EE7415">
        <w:t xml:space="preserve"> </w:t>
      </w:r>
      <w:proofErr w:type="spellStart"/>
      <w:r w:rsidRPr="00EE7415">
        <w:t>organi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organizacije</w:t>
      </w:r>
      <w:proofErr w:type="spellEnd"/>
      <w:r w:rsidRPr="00EE7415">
        <w:t xml:space="preserve">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pravna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,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osnovu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</w:t>
      </w:r>
      <w:proofErr w:type="spellStart"/>
      <w:r w:rsidRPr="00EE7415">
        <w:t>ministarstva</w:t>
      </w:r>
      <w:proofErr w:type="spellEnd"/>
      <w:r w:rsidRPr="00EE7415">
        <w:t>.</w:t>
      </w:r>
    </w:p>
    <w:p w14:paraId="416DEF60" w14:textId="77777777" w:rsidR="00EE7415" w:rsidRPr="00EE7415" w:rsidRDefault="00EE7415" w:rsidP="00EE7415">
      <w:pPr>
        <w:jc w:val="center"/>
      </w:pP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 xml:space="preserve"> </w:t>
      </w:r>
      <w:proofErr w:type="spellStart"/>
      <w:r w:rsidRPr="00EE7415">
        <w:t>bliže</w:t>
      </w:r>
      <w:proofErr w:type="spellEnd"/>
      <w:r w:rsidRPr="00EE7415">
        <w:t xml:space="preserve"> se </w:t>
      </w:r>
      <w:proofErr w:type="spellStart"/>
      <w:r w:rsidRPr="00EE7415">
        <w:t>određuju</w:t>
      </w:r>
      <w:proofErr w:type="spellEnd"/>
      <w:r w:rsidRPr="00EE7415">
        <w:t xml:space="preserve"> </w:t>
      </w:r>
      <w:proofErr w:type="spellStart"/>
      <w:r w:rsidRPr="00EE7415">
        <w:t>uslovi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postupak</w:t>
      </w:r>
      <w:proofErr w:type="spellEnd"/>
      <w:r w:rsidRPr="00EE7415">
        <w:t xml:space="preserve"> za </w:t>
      </w:r>
      <w:proofErr w:type="spellStart"/>
      <w:r w:rsidRPr="00EE7415">
        <w:t>izdavanje</w:t>
      </w:r>
      <w:proofErr w:type="spellEnd"/>
      <w:r w:rsidRPr="00EE7415">
        <w:t xml:space="preserve"> </w:t>
      </w:r>
      <w:proofErr w:type="spellStart"/>
      <w:r w:rsidRPr="00EE7415">
        <w:t>dozvole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nadzor</w:t>
      </w:r>
      <w:proofErr w:type="spellEnd"/>
      <w:r w:rsidRPr="00EE7415">
        <w:t xml:space="preserve"> </w:t>
      </w:r>
      <w:proofErr w:type="spellStart"/>
      <w:r w:rsidRPr="00EE7415">
        <w:t>nad</w:t>
      </w:r>
      <w:proofErr w:type="spellEnd"/>
      <w:r w:rsidRPr="00EE7415">
        <w:t xml:space="preserve"> </w:t>
      </w:r>
      <w:proofErr w:type="spellStart"/>
      <w:r w:rsidRPr="00EE7415">
        <w:t>sprovođenjem</w:t>
      </w:r>
      <w:proofErr w:type="spellEnd"/>
      <w:r w:rsidRPr="00EE7415">
        <w:t xml:space="preserve"> </w:t>
      </w:r>
      <w:proofErr w:type="spellStart"/>
      <w:r w:rsidRPr="00EE7415">
        <w:t>obuke</w:t>
      </w:r>
      <w:proofErr w:type="spellEnd"/>
      <w:r w:rsidRPr="00EE7415">
        <w:t>.</w:t>
      </w:r>
    </w:p>
    <w:p w14:paraId="3184FDA8" w14:textId="77777777" w:rsidR="00EE7415" w:rsidRPr="00EE7415" w:rsidRDefault="00EE7415" w:rsidP="00EE7415">
      <w:pPr>
        <w:jc w:val="center"/>
      </w:pPr>
      <w:proofErr w:type="spellStart"/>
      <w:r w:rsidRPr="00EE7415">
        <w:t>Ministarstvo</w:t>
      </w:r>
      <w:proofErr w:type="spellEnd"/>
      <w:r w:rsidRPr="00EE7415">
        <w:t xml:space="preserve">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evidenciju</w:t>
      </w:r>
      <w:proofErr w:type="spellEnd"/>
      <w:r w:rsidRPr="00EE7415">
        <w:t xml:space="preserve"> o </w:t>
      </w:r>
      <w:proofErr w:type="spellStart"/>
      <w:r w:rsidRPr="00EE7415">
        <w:t>izdatim</w:t>
      </w:r>
      <w:proofErr w:type="spellEnd"/>
      <w:r w:rsidRPr="00EE7415">
        <w:t xml:space="preserve"> </w:t>
      </w:r>
      <w:proofErr w:type="spellStart"/>
      <w:r w:rsidRPr="00EE7415">
        <w:t>dozvolama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>.</w:t>
      </w:r>
    </w:p>
    <w:p w14:paraId="5603F052" w14:textId="77777777" w:rsidR="00EE7415" w:rsidRPr="00EE7415" w:rsidRDefault="00EE7415" w:rsidP="00EE7415">
      <w:pPr>
        <w:jc w:val="center"/>
        <w:rPr>
          <w:b/>
          <w:bCs/>
        </w:rPr>
      </w:pPr>
      <w:bookmarkStart w:id="98" w:name="str_54"/>
      <w:bookmarkEnd w:id="98"/>
      <w:proofErr w:type="spellStart"/>
      <w:r w:rsidRPr="00EE7415">
        <w:rPr>
          <w:b/>
          <w:bCs/>
        </w:rPr>
        <w:t>Uverenje</w:t>
      </w:r>
      <w:proofErr w:type="spellEnd"/>
      <w:r w:rsidRPr="00EE7415">
        <w:rPr>
          <w:b/>
          <w:bCs/>
        </w:rPr>
        <w:t xml:space="preserve"> o </w:t>
      </w:r>
      <w:proofErr w:type="spellStart"/>
      <w:r w:rsidRPr="00EE7415">
        <w:rPr>
          <w:b/>
          <w:bCs/>
        </w:rPr>
        <w:t>završenoj</w:t>
      </w:r>
      <w:proofErr w:type="spellEnd"/>
      <w:r w:rsidRPr="00EE7415">
        <w:rPr>
          <w:b/>
          <w:bCs/>
        </w:rPr>
        <w:t xml:space="preserve"> </w:t>
      </w:r>
      <w:proofErr w:type="spellStart"/>
      <w:r w:rsidRPr="00EE7415">
        <w:rPr>
          <w:b/>
          <w:bCs/>
        </w:rPr>
        <w:t>obuci</w:t>
      </w:r>
      <w:proofErr w:type="spellEnd"/>
    </w:p>
    <w:p w14:paraId="70274EE8" w14:textId="77777777" w:rsidR="00EE7415" w:rsidRPr="00EE7415" w:rsidRDefault="00EE7415" w:rsidP="00EE7415">
      <w:pPr>
        <w:jc w:val="center"/>
        <w:rPr>
          <w:b/>
          <w:bCs/>
        </w:rPr>
      </w:pPr>
      <w:bookmarkStart w:id="99" w:name="clan_46"/>
      <w:bookmarkEnd w:id="99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46</w:t>
      </w:r>
    </w:p>
    <w:p w14:paraId="2F0B014F" w14:textId="77777777" w:rsidR="00EE7415" w:rsidRPr="00EE7415" w:rsidRDefault="00EE7415" w:rsidP="00EE7415">
      <w:pPr>
        <w:jc w:val="center"/>
      </w:pPr>
      <w:proofErr w:type="spellStart"/>
      <w:r w:rsidRPr="00EE7415">
        <w:t>Državni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</w:t>
      </w:r>
      <w:proofErr w:type="spellStart"/>
      <w:r w:rsidRPr="00EE7415">
        <w:t>organi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organizacije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pravna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45. </w:t>
      </w:r>
      <w:proofErr w:type="spellStart"/>
      <w:r w:rsidRPr="00EE7415">
        <w:t>stav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izdaju</w:t>
      </w:r>
      <w:proofErr w:type="spellEnd"/>
      <w:r w:rsidRPr="00EE7415">
        <w:t xml:space="preserve"> </w:t>
      </w:r>
      <w:proofErr w:type="spellStart"/>
      <w:r w:rsidRPr="00EE7415">
        <w:t>uverenja</w:t>
      </w:r>
      <w:proofErr w:type="spellEnd"/>
      <w:r w:rsidRPr="00EE7415">
        <w:t xml:space="preserve"> o </w:t>
      </w:r>
      <w:proofErr w:type="spellStart"/>
      <w:r w:rsidRPr="00EE7415">
        <w:t>završenoj</w:t>
      </w:r>
      <w:proofErr w:type="spellEnd"/>
      <w:r w:rsidRPr="00EE7415">
        <w:t xml:space="preserve"> </w:t>
      </w:r>
      <w:proofErr w:type="spellStart"/>
      <w:r w:rsidRPr="00EE7415">
        <w:t>osnovnoj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specijalizovanoj</w:t>
      </w:r>
      <w:proofErr w:type="spellEnd"/>
      <w:r w:rsidRPr="00EE7415">
        <w:t xml:space="preserve"> </w:t>
      </w:r>
      <w:proofErr w:type="spellStart"/>
      <w:r w:rsidRPr="00EE7415">
        <w:t>obuci</w:t>
      </w:r>
      <w:proofErr w:type="spellEnd"/>
      <w:r w:rsidRPr="00EE7415">
        <w:t>.</w:t>
      </w:r>
    </w:p>
    <w:p w14:paraId="543E043F" w14:textId="77777777" w:rsidR="00EE7415" w:rsidRPr="00EE7415" w:rsidRDefault="00EE7415" w:rsidP="00EE7415">
      <w:pPr>
        <w:jc w:val="center"/>
      </w:pPr>
      <w:proofErr w:type="spellStart"/>
      <w:r w:rsidRPr="00EE7415">
        <w:t>Uverenje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</w:t>
      </w:r>
      <w:proofErr w:type="spellStart"/>
      <w:r w:rsidRPr="00EE7415">
        <w:t>sadrži</w:t>
      </w:r>
      <w:proofErr w:type="spellEnd"/>
      <w:r w:rsidRPr="00EE7415">
        <w:t xml:space="preserve"> </w:t>
      </w:r>
      <w:proofErr w:type="spellStart"/>
      <w:r w:rsidRPr="00EE7415">
        <w:t>naziv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sedište</w:t>
      </w:r>
      <w:proofErr w:type="spellEnd"/>
      <w:r w:rsidRPr="00EE7415">
        <w:t xml:space="preserve"> </w:t>
      </w:r>
      <w:proofErr w:type="spellStart"/>
      <w:r w:rsidRPr="00EE7415">
        <w:t>državnog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drugog</w:t>
      </w:r>
      <w:proofErr w:type="spellEnd"/>
      <w:r w:rsidRPr="00EE7415">
        <w:t xml:space="preserve"> organa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organizacije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pravnog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izdaje</w:t>
      </w:r>
      <w:proofErr w:type="spellEnd"/>
      <w:r w:rsidRPr="00EE7415">
        <w:t xml:space="preserve"> </w:t>
      </w:r>
      <w:proofErr w:type="spellStart"/>
      <w:r w:rsidRPr="00EE7415">
        <w:t>uverenje</w:t>
      </w:r>
      <w:proofErr w:type="spellEnd"/>
      <w:r w:rsidRPr="00EE7415">
        <w:t xml:space="preserve">, </w:t>
      </w:r>
      <w:proofErr w:type="spellStart"/>
      <w:r w:rsidRPr="00EE7415">
        <w:t>broj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datum </w:t>
      </w:r>
      <w:proofErr w:type="spellStart"/>
      <w:r w:rsidRPr="00EE7415">
        <w:t>izdavanja</w:t>
      </w:r>
      <w:proofErr w:type="spellEnd"/>
      <w:r w:rsidRPr="00EE7415">
        <w:t xml:space="preserve"> </w:t>
      </w:r>
      <w:proofErr w:type="spellStart"/>
      <w:r w:rsidRPr="00EE7415">
        <w:t>uverenja</w:t>
      </w:r>
      <w:proofErr w:type="spellEnd"/>
      <w:r w:rsidRPr="00EE7415">
        <w:t xml:space="preserve">, </w:t>
      </w:r>
      <w:proofErr w:type="spellStart"/>
      <w:r w:rsidRPr="00EE7415">
        <w:t>vrstu</w:t>
      </w:r>
      <w:proofErr w:type="spellEnd"/>
      <w:r w:rsidRPr="00EE7415">
        <w:t xml:space="preserve"> </w:t>
      </w:r>
      <w:proofErr w:type="spellStart"/>
      <w:r w:rsidRPr="00EE7415">
        <w:t>završene</w:t>
      </w:r>
      <w:proofErr w:type="spellEnd"/>
      <w:r w:rsidRPr="00EE7415">
        <w:t xml:space="preserve"> </w:t>
      </w:r>
      <w:proofErr w:type="spellStart"/>
      <w:r w:rsidRPr="00EE7415">
        <w:t>obuke</w:t>
      </w:r>
      <w:proofErr w:type="spellEnd"/>
      <w:r w:rsidRPr="00EE7415">
        <w:t xml:space="preserve"> za </w:t>
      </w:r>
      <w:proofErr w:type="spellStart"/>
      <w:r w:rsidRPr="00EE7415">
        <w:t>posrednike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ime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prezime</w:t>
      </w:r>
      <w:proofErr w:type="spellEnd"/>
      <w:r w:rsidRPr="00EE7415">
        <w:t xml:space="preserve">, datum </w:t>
      </w:r>
      <w:proofErr w:type="spellStart"/>
      <w:r w:rsidRPr="00EE7415">
        <w:t>rođenja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adresu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je </w:t>
      </w:r>
      <w:proofErr w:type="spellStart"/>
      <w:r w:rsidRPr="00EE7415">
        <w:t>završilo</w:t>
      </w:r>
      <w:proofErr w:type="spellEnd"/>
      <w:r w:rsidRPr="00EE7415">
        <w:t xml:space="preserve"> </w:t>
      </w:r>
      <w:proofErr w:type="spellStart"/>
      <w:r w:rsidRPr="00EE7415">
        <w:t>obuku</w:t>
      </w:r>
      <w:proofErr w:type="spellEnd"/>
      <w:r w:rsidRPr="00EE7415">
        <w:t>.</w:t>
      </w:r>
    </w:p>
    <w:p w14:paraId="6A35C8D7" w14:textId="77777777" w:rsidR="00EE7415" w:rsidRPr="00EE7415" w:rsidRDefault="00EE7415" w:rsidP="00EE7415">
      <w:pPr>
        <w:jc w:val="center"/>
      </w:pPr>
      <w:proofErr w:type="spellStart"/>
      <w:r w:rsidRPr="00EE7415">
        <w:t>Ministarstvo</w:t>
      </w:r>
      <w:proofErr w:type="spellEnd"/>
      <w:r w:rsidRPr="00EE7415">
        <w:t xml:space="preserve"> </w:t>
      </w:r>
      <w:proofErr w:type="spellStart"/>
      <w:r w:rsidRPr="00EE7415">
        <w:t>vodi</w:t>
      </w:r>
      <w:proofErr w:type="spellEnd"/>
      <w:r w:rsidRPr="00EE7415">
        <w:t xml:space="preserve"> </w:t>
      </w:r>
      <w:proofErr w:type="spellStart"/>
      <w:r w:rsidRPr="00EE7415">
        <w:t>evidenciju</w:t>
      </w:r>
      <w:proofErr w:type="spellEnd"/>
      <w:r w:rsidRPr="00EE7415">
        <w:t xml:space="preserve"> </w:t>
      </w:r>
      <w:proofErr w:type="spellStart"/>
      <w:r w:rsidRPr="00EE7415">
        <w:t>izdatih</w:t>
      </w:r>
      <w:proofErr w:type="spellEnd"/>
      <w:r w:rsidRPr="00EE7415">
        <w:t xml:space="preserve"> </w:t>
      </w:r>
      <w:proofErr w:type="spellStart"/>
      <w:r w:rsidRPr="00EE7415">
        <w:t>uverenja</w:t>
      </w:r>
      <w:proofErr w:type="spellEnd"/>
      <w:r w:rsidRPr="00EE7415">
        <w:t>.</w:t>
      </w:r>
    </w:p>
    <w:p w14:paraId="2C66C5C9" w14:textId="77777777" w:rsidR="00EE7415" w:rsidRPr="00EE7415" w:rsidRDefault="00EE7415" w:rsidP="00EE7415">
      <w:pPr>
        <w:jc w:val="center"/>
      </w:pPr>
      <w:proofErr w:type="spellStart"/>
      <w:r w:rsidRPr="00EE7415">
        <w:t>Obrazac</w:t>
      </w:r>
      <w:proofErr w:type="spellEnd"/>
      <w:r w:rsidRPr="00EE7415">
        <w:t xml:space="preserve"> </w:t>
      </w:r>
      <w:proofErr w:type="spellStart"/>
      <w:r w:rsidRPr="00EE7415">
        <w:t>uverenja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</w:t>
      </w:r>
      <w:proofErr w:type="spellStart"/>
      <w:r w:rsidRPr="00EE7415">
        <w:t>uređuje</w:t>
      </w:r>
      <w:proofErr w:type="spellEnd"/>
      <w:r w:rsidRPr="00EE7415">
        <w:t xml:space="preserve"> se </w:t>
      </w:r>
      <w:proofErr w:type="spellStart"/>
      <w:r w:rsidRPr="00EE7415">
        <w:t>aktom</w:t>
      </w:r>
      <w:proofErr w:type="spellEnd"/>
      <w:r w:rsidRPr="00EE7415">
        <w:t xml:space="preserve"> </w:t>
      </w:r>
      <w:proofErr w:type="spellStart"/>
      <w:r w:rsidRPr="00EE7415">
        <w:t>ministra</w:t>
      </w:r>
      <w:proofErr w:type="spellEnd"/>
      <w:r w:rsidRPr="00EE7415">
        <w:t>.</w:t>
      </w:r>
    </w:p>
    <w:p w14:paraId="7DBE7626" w14:textId="77777777" w:rsidR="00EE7415" w:rsidRPr="00EE7415" w:rsidRDefault="00EE7415" w:rsidP="00EE7415">
      <w:pPr>
        <w:jc w:val="center"/>
      </w:pPr>
      <w:bookmarkStart w:id="100" w:name="str_55"/>
      <w:bookmarkEnd w:id="100"/>
      <w:r w:rsidRPr="00EE7415">
        <w:t>IX PRELAZNE I ZAVRŠNE ODREDBE</w:t>
      </w:r>
    </w:p>
    <w:p w14:paraId="0EC7909C" w14:textId="77777777" w:rsidR="00EE7415" w:rsidRPr="00EE7415" w:rsidRDefault="00EE7415" w:rsidP="00EE7415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47</w:t>
      </w:r>
    </w:p>
    <w:p w14:paraId="19036D71" w14:textId="77777777" w:rsidR="00EE7415" w:rsidRPr="00EE7415" w:rsidRDefault="00EE7415" w:rsidP="00EE7415">
      <w:pPr>
        <w:jc w:val="center"/>
      </w:pP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koja</w:t>
      </w:r>
      <w:proofErr w:type="spellEnd"/>
      <w:r w:rsidRPr="00EE7415">
        <w:t xml:space="preserve"> se do dana </w:t>
      </w:r>
      <w:proofErr w:type="spellStart"/>
      <w:r w:rsidRPr="00EE7415">
        <w:t>početka</w:t>
      </w:r>
      <w:proofErr w:type="spellEnd"/>
      <w:r w:rsidRPr="00EE7415">
        <w:t xml:space="preserve"> </w:t>
      </w:r>
      <w:proofErr w:type="spellStart"/>
      <w:r w:rsidRPr="00EE7415">
        <w:t>primene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nalaze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spiskovima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</w:t>
      </w:r>
      <w:proofErr w:type="spellStart"/>
      <w:r w:rsidRPr="00EE7415">
        <w:t>koje</w:t>
      </w:r>
      <w:proofErr w:type="spellEnd"/>
      <w:r w:rsidRPr="00EE7415">
        <w:t xml:space="preserve"> </w:t>
      </w:r>
      <w:proofErr w:type="spellStart"/>
      <w:r w:rsidRPr="00EE7415">
        <w:t>vode</w:t>
      </w:r>
      <w:proofErr w:type="spellEnd"/>
      <w:r w:rsidRPr="00EE7415">
        <w:t xml:space="preserve"> </w:t>
      </w:r>
      <w:proofErr w:type="spellStart"/>
      <w:r w:rsidRPr="00EE7415">
        <w:t>nadležni</w:t>
      </w:r>
      <w:proofErr w:type="spellEnd"/>
      <w:r w:rsidRPr="00EE7415">
        <w:t xml:space="preserve"> </w:t>
      </w:r>
      <w:proofErr w:type="spellStart"/>
      <w:r w:rsidRPr="00EE7415">
        <w:t>sudovi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drugi</w:t>
      </w:r>
      <w:proofErr w:type="spellEnd"/>
      <w:r w:rsidRPr="00EE7415">
        <w:t xml:space="preserve"> </w:t>
      </w:r>
      <w:proofErr w:type="spellStart"/>
      <w:r w:rsidRPr="00EE7415">
        <w:t>organi</w:t>
      </w:r>
      <w:proofErr w:type="spellEnd"/>
      <w:r w:rsidRPr="00EE7415">
        <w:t xml:space="preserve"> </w:t>
      </w:r>
      <w:proofErr w:type="spellStart"/>
      <w:r w:rsidRPr="00EE7415">
        <w:t>ili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spisku</w:t>
      </w:r>
      <w:proofErr w:type="spellEnd"/>
      <w:r w:rsidRPr="00EE7415">
        <w:t xml:space="preserve"> </w:t>
      </w:r>
      <w:proofErr w:type="spellStart"/>
      <w:r w:rsidRPr="00EE7415">
        <w:t>posrednika</w:t>
      </w:r>
      <w:proofErr w:type="spellEnd"/>
      <w:r w:rsidRPr="00EE7415">
        <w:t xml:space="preserve"> Centra za </w:t>
      </w:r>
      <w:proofErr w:type="spellStart"/>
      <w:r w:rsidRPr="00EE7415">
        <w:t>posredovanje</w:t>
      </w:r>
      <w:proofErr w:type="spellEnd"/>
      <w:r w:rsidRPr="00EE7415">
        <w:t xml:space="preserve">, </w:t>
      </w:r>
      <w:proofErr w:type="spellStart"/>
      <w:r w:rsidRPr="00EE7415">
        <w:t>kao</w:t>
      </w:r>
      <w:proofErr w:type="spellEnd"/>
      <w:r w:rsidRPr="00EE7415">
        <w:t xml:space="preserve">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lica</w:t>
      </w:r>
      <w:proofErr w:type="spellEnd"/>
      <w:r w:rsidRPr="00EE7415">
        <w:t xml:space="preserve"> </w:t>
      </w:r>
      <w:proofErr w:type="spellStart"/>
      <w:r w:rsidRPr="00EE7415">
        <w:t>koja</w:t>
      </w:r>
      <w:proofErr w:type="spellEnd"/>
      <w:r w:rsidRPr="00EE7415">
        <w:t xml:space="preserve"> </w:t>
      </w:r>
      <w:proofErr w:type="spellStart"/>
      <w:r w:rsidRPr="00EE7415">
        <w:t>su</w:t>
      </w:r>
      <w:proofErr w:type="spellEnd"/>
      <w:r w:rsidRPr="00EE7415">
        <w:t xml:space="preserve"> do </w:t>
      </w:r>
      <w:proofErr w:type="spellStart"/>
      <w:r w:rsidRPr="00EE7415">
        <w:t>početka</w:t>
      </w:r>
      <w:proofErr w:type="spellEnd"/>
      <w:r w:rsidRPr="00EE7415">
        <w:t xml:space="preserve"> </w:t>
      </w:r>
      <w:proofErr w:type="spellStart"/>
      <w:r w:rsidRPr="00EE7415">
        <w:t>primene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završila</w:t>
      </w:r>
      <w:proofErr w:type="spellEnd"/>
      <w:r w:rsidRPr="00EE7415">
        <w:t xml:space="preserve"> program </w:t>
      </w:r>
      <w:proofErr w:type="spellStart"/>
      <w:r w:rsidRPr="00EE7415">
        <w:t>obuke</w:t>
      </w:r>
      <w:proofErr w:type="spellEnd"/>
      <w:r w:rsidRPr="00EE7415">
        <w:t xml:space="preserve"> za </w:t>
      </w:r>
      <w:proofErr w:type="spellStart"/>
      <w:r w:rsidRPr="00EE7415">
        <w:t>posrednike</w:t>
      </w:r>
      <w:proofErr w:type="spellEnd"/>
      <w:r w:rsidRPr="00EE7415">
        <w:t xml:space="preserve">, u </w:t>
      </w:r>
      <w:proofErr w:type="spellStart"/>
      <w:r w:rsidRPr="00EE7415">
        <w:t>skladu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Pravilnikom</w:t>
      </w:r>
      <w:proofErr w:type="spellEnd"/>
      <w:r w:rsidRPr="00EE7415">
        <w:t xml:space="preserve"> </w:t>
      </w:r>
      <w:proofErr w:type="spellStart"/>
      <w:r w:rsidRPr="00EE7415">
        <w:t>programa</w:t>
      </w:r>
      <w:proofErr w:type="spellEnd"/>
      <w:r w:rsidRPr="00EE7415">
        <w:t xml:space="preserve"> </w:t>
      </w:r>
      <w:proofErr w:type="spellStart"/>
      <w:r w:rsidRPr="00EE7415">
        <w:t>obuke</w:t>
      </w:r>
      <w:proofErr w:type="spellEnd"/>
      <w:r w:rsidRPr="00EE7415">
        <w:t xml:space="preserve"> za </w:t>
      </w:r>
      <w:proofErr w:type="spellStart"/>
      <w:r w:rsidRPr="00EE7415">
        <w:t>posrednika</w:t>
      </w:r>
      <w:proofErr w:type="spellEnd"/>
      <w:r w:rsidRPr="00EE7415">
        <w:t xml:space="preserve"> ("</w:t>
      </w:r>
      <w:proofErr w:type="spellStart"/>
      <w:r w:rsidRPr="00EE7415">
        <w:t>Službeni</w:t>
      </w:r>
      <w:proofErr w:type="spellEnd"/>
      <w:r w:rsidRPr="00EE7415">
        <w:t xml:space="preserve"> </w:t>
      </w:r>
      <w:proofErr w:type="spellStart"/>
      <w:r w:rsidRPr="00EE7415">
        <w:t>glasnik</w:t>
      </w:r>
      <w:proofErr w:type="spellEnd"/>
      <w:r w:rsidRPr="00EE7415">
        <w:t xml:space="preserve"> RS", </w:t>
      </w:r>
      <w:proofErr w:type="spellStart"/>
      <w:r w:rsidRPr="00EE7415">
        <w:t>broj</w:t>
      </w:r>
      <w:proofErr w:type="spellEnd"/>
      <w:r w:rsidRPr="00EE7415">
        <w:t xml:space="preserve"> 44/05), </w:t>
      </w:r>
      <w:proofErr w:type="spellStart"/>
      <w:r w:rsidRPr="00EE7415">
        <w:t>nisu</w:t>
      </w:r>
      <w:proofErr w:type="spellEnd"/>
      <w:r w:rsidRPr="00EE7415">
        <w:t xml:space="preserve"> </w:t>
      </w:r>
      <w:proofErr w:type="spellStart"/>
      <w:r w:rsidRPr="00EE7415">
        <w:t>obavezna</w:t>
      </w:r>
      <w:proofErr w:type="spellEnd"/>
      <w:r w:rsidRPr="00EE7415">
        <w:t xml:space="preserve"> da </w:t>
      </w:r>
      <w:proofErr w:type="spellStart"/>
      <w:r w:rsidRPr="00EE7415">
        <w:t>završe</w:t>
      </w:r>
      <w:proofErr w:type="spellEnd"/>
      <w:r w:rsidRPr="00EE7415">
        <w:t xml:space="preserve"> </w:t>
      </w:r>
      <w:proofErr w:type="spellStart"/>
      <w:r w:rsidRPr="00EE7415">
        <w:t>osnovnu</w:t>
      </w:r>
      <w:proofErr w:type="spellEnd"/>
      <w:r w:rsidRPr="00EE7415">
        <w:t xml:space="preserve"> </w:t>
      </w:r>
      <w:proofErr w:type="spellStart"/>
      <w:r w:rsidRPr="00EE7415">
        <w:t>obuku</w:t>
      </w:r>
      <w:proofErr w:type="spellEnd"/>
      <w:r w:rsidRPr="00EE7415">
        <w:t xml:space="preserve"> za </w:t>
      </w:r>
      <w:proofErr w:type="spellStart"/>
      <w:r w:rsidRPr="00EE7415">
        <w:t>posrednike</w:t>
      </w:r>
      <w:proofErr w:type="spellEnd"/>
      <w:r w:rsidRPr="00EE7415">
        <w:t xml:space="preserve"> </w:t>
      </w:r>
      <w:proofErr w:type="spellStart"/>
      <w:r w:rsidRPr="00EE7415">
        <w:t>propisanu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>.</w:t>
      </w:r>
    </w:p>
    <w:p w14:paraId="338A4771" w14:textId="77777777" w:rsidR="00EE7415" w:rsidRPr="00EE7415" w:rsidRDefault="00EE7415" w:rsidP="00EE7415">
      <w:pPr>
        <w:jc w:val="center"/>
        <w:rPr>
          <w:b/>
          <w:bCs/>
        </w:rPr>
      </w:pPr>
      <w:bookmarkStart w:id="102" w:name="clan_48"/>
      <w:bookmarkEnd w:id="102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48</w:t>
      </w:r>
    </w:p>
    <w:p w14:paraId="5AE38727" w14:textId="77777777" w:rsidR="00EE7415" w:rsidRPr="00EE7415" w:rsidRDefault="00EE7415" w:rsidP="00EE7415">
      <w:pPr>
        <w:jc w:val="center"/>
      </w:pPr>
      <w:proofErr w:type="spellStart"/>
      <w:r w:rsidRPr="00EE7415">
        <w:t>Postupci</w:t>
      </w:r>
      <w:proofErr w:type="spellEnd"/>
      <w:r w:rsidRPr="00EE7415">
        <w:t xml:space="preserve"> </w:t>
      </w:r>
      <w:proofErr w:type="spellStart"/>
      <w:r w:rsidRPr="00EE7415">
        <w:t>posredovanja</w:t>
      </w:r>
      <w:proofErr w:type="spellEnd"/>
      <w:r w:rsidRPr="00EE7415">
        <w:t xml:space="preserve"> koji </w:t>
      </w:r>
      <w:proofErr w:type="spellStart"/>
      <w:r w:rsidRPr="00EE7415">
        <w:t>su</w:t>
      </w:r>
      <w:proofErr w:type="spellEnd"/>
      <w:r w:rsidRPr="00EE7415">
        <w:t xml:space="preserve"> u </w:t>
      </w:r>
      <w:proofErr w:type="spellStart"/>
      <w:r w:rsidRPr="00EE7415">
        <w:t>toku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dan </w:t>
      </w:r>
      <w:proofErr w:type="spellStart"/>
      <w:r w:rsidRPr="00EE7415">
        <w:t>stupanja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snagu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okončaće</w:t>
      </w:r>
      <w:proofErr w:type="spellEnd"/>
      <w:r w:rsidRPr="00EE7415">
        <w:t xml:space="preserve"> se po </w:t>
      </w:r>
      <w:proofErr w:type="spellStart"/>
      <w:r w:rsidRPr="00EE7415">
        <w:t>odredbama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o </w:t>
      </w:r>
      <w:proofErr w:type="spellStart"/>
      <w:r w:rsidRPr="00EE7415">
        <w:t>posredovanju</w:t>
      </w:r>
      <w:proofErr w:type="spellEnd"/>
      <w:r w:rsidRPr="00EE7415">
        <w:t xml:space="preserve"> - </w:t>
      </w:r>
      <w:proofErr w:type="spellStart"/>
      <w:r w:rsidRPr="00EE7415">
        <w:t>medijaciji</w:t>
      </w:r>
      <w:proofErr w:type="spellEnd"/>
      <w:r w:rsidRPr="00EE7415">
        <w:t xml:space="preserve"> ("</w:t>
      </w:r>
      <w:proofErr w:type="spellStart"/>
      <w:r w:rsidRPr="00EE7415">
        <w:t>Službeni</w:t>
      </w:r>
      <w:proofErr w:type="spellEnd"/>
      <w:r w:rsidRPr="00EE7415">
        <w:t xml:space="preserve"> </w:t>
      </w:r>
      <w:proofErr w:type="spellStart"/>
      <w:r w:rsidRPr="00EE7415">
        <w:t>glasnik</w:t>
      </w:r>
      <w:proofErr w:type="spellEnd"/>
      <w:r w:rsidRPr="00EE7415">
        <w:t xml:space="preserve"> RS", </w:t>
      </w:r>
      <w:proofErr w:type="spellStart"/>
      <w:r w:rsidRPr="00EE7415">
        <w:t>broj</w:t>
      </w:r>
      <w:proofErr w:type="spellEnd"/>
      <w:r w:rsidRPr="00EE7415">
        <w:t xml:space="preserve"> 18/05).</w:t>
      </w:r>
    </w:p>
    <w:p w14:paraId="65C4B97C" w14:textId="77777777" w:rsidR="00EE7415" w:rsidRPr="00EE7415" w:rsidRDefault="00EE7415" w:rsidP="00EE7415">
      <w:pPr>
        <w:jc w:val="center"/>
        <w:rPr>
          <w:b/>
          <w:bCs/>
        </w:rPr>
      </w:pPr>
      <w:bookmarkStart w:id="103" w:name="clan_49"/>
      <w:bookmarkEnd w:id="103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49</w:t>
      </w:r>
    </w:p>
    <w:p w14:paraId="470CAD7A" w14:textId="77777777" w:rsidR="00EE7415" w:rsidRPr="00EE7415" w:rsidRDefault="00EE7415" w:rsidP="00EE7415">
      <w:pPr>
        <w:jc w:val="center"/>
      </w:pPr>
      <w:proofErr w:type="spellStart"/>
      <w:r w:rsidRPr="00EE7415">
        <w:t>Podzakonski</w:t>
      </w:r>
      <w:proofErr w:type="spellEnd"/>
      <w:r w:rsidRPr="00EE7415">
        <w:t xml:space="preserve"> </w:t>
      </w:r>
      <w:proofErr w:type="spellStart"/>
      <w:r w:rsidRPr="00EE7415">
        <w:t>akti</w:t>
      </w:r>
      <w:proofErr w:type="spellEnd"/>
      <w:r w:rsidRPr="00EE7415">
        <w:t xml:space="preserve"> </w:t>
      </w:r>
      <w:proofErr w:type="spellStart"/>
      <w:r w:rsidRPr="00EE7415">
        <w:t>propisani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 xml:space="preserve"> </w:t>
      </w:r>
      <w:proofErr w:type="spellStart"/>
      <w:r w:rsidRPr="00EE7415">
        <w:t>biće</w:t>
      </w:r>
      <w:proofErr w:type="spellEnd"/>
      <w:r w:rsidRPr="00EE7415">
        <w:t xml:space="preserve"> </w:t>
      </w:r>
      <w:proofErr w:type="spellStart"/>
      <w:r w:rsidRPr="00EE7415">
        <w:t>doneti</w:t>
      </w:r>
      <w:proofErr w:type="spellEnd"/>
      <w:r w:rsidRPr="00EE7415">
        <w:t xml:space="preserve"> u </w:t>
      </w:r>
      <w:proofErr w:type="spellStart"/>
      <w:r w:rsidRPr="00EE7415">
        <w:t>roku</w:t>
      </w:r>
      <w:proofErr w:type="spellEnd"/>
      <w:r w:rsidRPr="00EE7415">
        <w:t xml:space="preserve"> od </w:t>
      </w:r>
      <w:proofErr w:type="spellStart"/>
      <w:r w:rsidRPr="00EE7415">
        <w:t>šest</w:t>
      </w:r>
      <w:proofErr w:type="spellEnd"/>
      <w:r w:rsidRPr="00EE7415">
        <w:t xml:space="preserve"> </w:t>
      </w:r>
      <w:proofErr w:type="spellStart"/>
      <w:r w:rsidRPr="00EE7415">
        <w:t>meseci</w:t>
      </w:r>
      <w:proofErr w:type="spellEnd"/>
      <w:r w:rsidRPr="00EE7415">
        <w:t xml:space="preserve"> od </w:t>
      </w:r>
      <w:proofErr w:type="spellStart"/>
      <w:r w:rsidRPr="00EE7415">
        <w:t>stupanja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snagu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>.</w:t>
      </w:r>
    </w:p>
    <w:p w14:paraId="4C67FC95" w14:textId="77777777" w:rsidR="00EE7415" w:rsidRPr="00EE7415" w:rsidRDefault="00EE7415" w:rsidP="00EE7415">
      <w:pPr>
        <w:jc w:val="center"/>
      </w:pPr>
      <w:r w:rsidRPr="00EE7415">
        <w:t xml:space="preserve">Do </w:t>
      </w:r>
      <w:proofErr w:type="spellStart"/>
      <w:r w:rsidRPr="00EE7415">
        <w:t>donošenja</w:t>
      </w:r>
      <w:proofErr w:type="spellEnd"/>
      <w:r w:rsidRPr="00EE7415">
        <w:t xml:space="preserve"> </w:t>
      </w:r>
      <w:proofErr w:type="spellStart"/>
      <w:r w:rsidRPr="00EE7415">
        <w:t>podzakonskih</w:t>
      </w:r>
      <w:proofErr w:type="spellEnd"/>
      <w:r w:rsidRPr="00EE7415">
        <w:t xml:space="preserve"> </w:t>
      </w:r>
      <w:proofErr w:type="spellStart"/>
      <w:r w:rsidRPr="00EE7415">
        <w:t>akata</w:t>
      </w:r>
      <w:proofErr w:type="spellEnd"/>
      <w:r w:rsidRPr="00EE7415">
        <w:t xml:space="preserve"> </w:t>
      </w:r>
      <w:proofErr w:type="spellStart"/>
      <w:r w:rsidRPr="00EE7415">
        <w:t>iz</w:t>
      </w:r>
      <w:proofErr w:type="spellEnd"/>
      <w:r w:rsidRPr="00EE7415">
        <w:t xml:space="preserve"> </w:t>
      </w:r>
      <w:proofErr w:type="spellStart"/>
      <w:r w:rsidRPr="00EE7415">
        <w:t>stava</w:t>
      </w:r>
      <w:proofErr w:type="spellEnd"/>
      <w:r w:rsidRPr="00EE7415">
        <w:t xml:space="preserve"> 1.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</w:t>
      </w:r>
      <w:proofErr w:type="spellStart"/>
      <w:r w:rsidRPr="00EE7415">
        <w:t>primenjivaće</w:t>
      </w:r>
      <w:proofErr w:type="spellEnd"/>
      <w:r w:rsidRPr="00EE7415">
        <w:t xml:space="preserve"> se </w:t>
      </w:r>
      <w:proofErr w:type="spellStart"/>
      <w:r w:rsidRPr="00EE7415">
        <w:t>podzakonski</w:t>
      </w:r>
      <w:proofErr w:type="spellEnd"/>
      <w:r w:rsidRPr="00EE7415">
        <w:t xml:space="preserve"> </w:t>
      </w:r>
      <w:proofErr w:type="spellStart"/>
      <w:r w:rsidRPr="00EE7415">
        <w:t>akti</w:t>
      </w:r>
      <w:proofErr w:type="spellEnd"/>
      <w:r w:rsidRPr="00EE7415">
        <w:t xml:space="preserve"> </w:t>
      </w:r>
      <w:proofErr w:type="spellStart"/>
      <w:r w:rsidRPr="00EE7415">
        <w:t>doneti</w:t>
      </w:r>
      <w:proofErr w:type="spellEnd"/>
      <w:r w:rsidRPr="00EE7415">
        <w:t xml:space="preserve">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osnovu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o </w:t>
      </w:r>
      <w:proofErr w:type="spellStart"/>
      <w:r w:rsidRPr="00EE7415">
        <w:t>posredovanju</w:t>
      </w:r>
      <w:proofErr w:type="spellEnd"/>
      <w:r w:rsidRPr="00EE7415">
        <w:t xml:space="preserve"> - </w:t>
      </w:r>
      <w:proofErr w:type="spellStart"/>
      <w:r w:rsidRPr="00EE7415">
        <w:t>medijaciji</w:t>
      </w:r>
      <w:proofErr w:type="spellEnd"/>
      <w:r w:rsidRPr="00EE7415">
        <w:t xml:space="preserve"> ("</w:t>
      </w:r>
      <w:proofErr w:type="spellStart"/>
      <w:r w:rsidRPr="00EE7415">
        <w:t>Službeni</w:t>
      </w:r>
      <w:proofErr w:type="spellEnd"/>
      <w:r w:rsidRPr="00EE7415">
        <w:t xml:space="preserve"> </w:t>
      </w:r>
      <w:proofErr w:type="spellStart"/>
      <w:r w:rsidRPr="00EE7415">
        <w:t>glasnik</w:t>
      </w:r>
      <w:proofErr w:type="spellEnd"/>
      <w:r w:rsidRPr="00EE7415">
        <w:t xml:space="preserve"> RS", </w:t>
      </w:r>
      <w:proofErr w:type="spellStart"/>
      <w:r w:rsidRPr="00EE7415">
        <w:t>broj</w:t>
      </w:r>
      <w:proofErr w:type="spellEnd"/>
      <w:r w:rsidRPr="00EE7415">
        <w:t xml:space="preserve"> 18/05), </w:t>
      </w:r>
      <w:proofErr w:type="spellStart"/>
      <w:r w:rsidRPr="00EE7415">
        <w:t>ukoliko</w:t>
      </w:r>
      <w:proofErr w:type="spellEnd"/>
      <w:r w:rsidRPr="00EE7415">
        <w:t xml:space="preserve"> </w:t>
      </w:r>
      <w:proofErr w:type="spellStart"/>
      <w:r w:rsidRPr="00EE7415">
        <w:t>nisu</w:t>
      </w:r>
      <w:proofErr w:type="spellEnd"/>
      <w:r w:rsidRPr="00EE7415">
        <w:t xml:space="preserve"> u </w:t>
      </w:r>
      <w:proofErr w:type="spellStart"/>
      <w:r w:rsidRPr="00EE7415">
        <w:t>suprotnosti</w:t>
      </w:r>
      <w:proofErr w:type="spellEnd"/>
      <w:r w:rsidRPr="00EE7415">
        <w:t xml:space="preserve"> </w:t>
      </w:r>
      <w:proofErr w:type="spellStart"/>
      <w:r w:rsidRPr="00EE7415">
        <w:t>sa</w:t>
      </w:r>
      <w:proofErr w:type="spellEnd"/>
      <w:r w:rsidRPr="00EE7415">
        <w:t xml:space="preserve"> </w:t>
      </w:r>
      <w:proofErr w:type="spellStart"/>
      <w:r w:rsidRPr="00EE7415">
        <w:t>ovim</w:t>
      </w:r>
      <w:proofErr w:type="spellEnd"/>
      <w:r w:rsidRPr="00EE7415">
        <w:t xml:space="preserve"> </w:t>
      </w:r>
      <w:proofErr w:type="spellStart"/>
      <w:r w:rsidRPr="00EE7415">
        <w:t>zakonom</w:t>
      </w:r>
      <w:proofErr w:type="spellEnd"/>
      <w:r w:rsidRPr="00EE7415">
        <w:t>.</w:t>
      </w:r>
    </w:p>
    <w:p w14:paraId="4C51C31C" w14:textId="77777777" w:rsidR="00EE7415" w:rsidRPr="00EE7415" w:rsidRDefault="00EE7415" w:rsidP="00EE7415">
      <w:pPr>
        <w:jc w:val="center"/>
        <w:rPr>
          <w:b/>
          <w:bCs/>
        </w:rPr>
      </w:pPr>
      <w:bookmarkStart w:id="104" w:name="clan_50"/>
      <w:bookmarkEnd w:id="104"/>
      <w:proofErr w:type="spellStart"/>
      <w:r w:rsidRPr="00EE7415">
        <w:rPr>
          <w:b/>
          <w:bCs/>
        </w:rPr>
        <w:lastRenderedPageBreak/>
        <w:t>Član</w:t>
      </w:r>
      <w:proofErr w:type="spellEnd"/>
      <w:r w:rsidRPr="00EE7415">
        <w:rPr>
          <w:b/>
          <w:bCs/>
        </w:rPr>
        <w:t xml:space="preserve"> 50</w:t>
      </w:r>
    </w:p>
    <w:p w14:paraId="77B6E0FC" w14:textId="77777777" w:rsidR="00EE7415" w:rsidRPr="00EE7415" w:rsidRDefault="00EE7415" w:rsidP="00EE7415">
      <w:pPr>
        <w:jc w:val="center"/>
      </w:pPr>
      <w:proofErr w:type="spellStart"/>
      <w:r w:rsidRPr="00EE7415">
        <w:t>Danom</w:t>
      </w:r>
      <w:proofErr w:type="spellEnd"/>
      <w:r w:rsidRPr="00EE7415">
        <w:t xml:space="preserve"> </w:t>
      </w:r>
      <w:proofErr w:type="spellStart"/>
      <w:r w:rsidRPr="00EE7415">
        <w:t>početka</w:t>
      </w:r>
      <w:proofErr w:type="spellEnd"/>
      <w:r w:rsidRPr="00EE7415">
        <w:t xml:space="preserve"> </w:t>
      </w:r>
      <w:proofErr w:type="spellStart"/>
      <w:r w:rsidRPr="00EE7415">
        <w:t>primene</w:t>
      </w:r>
      <w:proofErr w:type="spellEnd"/>
      <w:r w:rsidRPr="00EE7415">
        <w:t xml:space="preserve"> </w:t>
      </w:r>
      <w:proofErr w:type="spellStart"/>
      <w:r w:rsidRPr="00EE7415">
        <w:t>ovog</w:t>
      </w:r>
      <w:proofErr w:type="spellEnd"/>
      <w:r w:rsidRPr="00EE7415">
        <w:t xml:space="preserve"> </w:t>
      </w:r>
      <w:proofErr w:type="spellStart"/>
      <w:r w:rsidRPr="00EE7415">
        <w:t>zakona</w:t>
      </w:r>
      <w:proofErr w:type="spellEnd"/>
      <w:r w:rsidRPr="00EE7415">
        <w:t xml:space="preserve"> </w:t>
      </w:r>
      <w:proofErr w:type="spellStart"/>
      <w:r w:rsidRPr="00EE7415">
        <w:t>prestaje</w:t>
      </w:r>
      <w:proofErr w:type="spellEnd"/>
      <w:r w:rsidRPr="00EE7415">
        <w:t xml:space="preserve"> da </w:t>
      </w:r>
      <w:proofErr w:type="spellStart"/>
      <w:r w:rsidRPr="00EE7415">
        <w:t>važi</w:t>
      </w:r>
      <w:proofErr w:type="spellEnd"/>
      <w:r w:rsidRPr="00EE7415">
        <w:t xml:space="preserve"> Zakon o </w:t>
      </w:r>
      <w:proofErr w:type="spellStart"/>
      <w:r w:rsidRPr="00EE7415">
        <w:t>posredovanju</w:t>
      </w:r>
      <w:proofErr w:type="spellEnd"/>
      <w:r w:rsidRPr="00EE7415">
        <w:t xml:space="preserve"> - </w:t>
      </w:r>
      <w:proofErr w:type="spellStart"/>
      <w:r w:rsidRPr="00EE7415">
        <w:t>medijaciji</w:t>
      </w:r>
      <w:proofErr w:type="spellEnd"/>
      <w:r w:rsidRPr="00EE7415">
        <w:t xml:space="preserve"> ("</w:t>
      </w:r>
      <w:proofErr w:type="spellStart"/>
      <w:r w:rsidRPr="00EE7415">
        <w:t>Službeni</w:t>
      </w:r>
      <w:proofErr w:type="spellEnd"/>
      <w:r w:rsidRPr="00EE7415">
        <w:t xml:space="preserve"> </w:t>
      </w:r>
      <w:proofErr w:type="spellStart"/>
      <w:r w:rsidRPr="00EE7415">
        <w:t>glasnik</w:t>
      </w:r>
      <w:proofErr w:type="spellEnd"/>
      <w:r w:rsidRPr="00EE7415">
        <w:t xml:space="preserve"> RS", </w:t>
      </w:r>
      <w:proofErr w:type="spellStart"/>
      <w:r w:rsidRPr="00EE7415">
        <w:t>broj</w:t>
      </w:r>
      <w:proofErr w:type="spellEnd"/>
      <w:r w:rsidRPr="00EE7415">
        <w:t xml:space="preserve"> 18/05).</w:t>
      </w:r>
    </w:p>
    <w:p w14:paraId="3DE21F41" w14:textId="77777777" w:rsidR="00EE7415" w:rsidRPr="00EE7415" w:rsidRDefault="00EE7415" w:rsidP="00EE7415">
      <w:pPr>
        <w:jc w:val="center"/>
        <w:rPr>
          <w:b/>
          <w:bCs/>
        </w:rPr>
      </w:pPr>
      <w:bookmarkStart w:id="105" w:name="clan_51"/>
      <w:bookmarkEnd w:id="105"/>
      <w:proofErr w:type="spellStart"/>
      <w:r w:rsidRPr="00EE7415">
        <w:rPr>
          <w:b/>
          <w:bCs/>
        </w:rPr>
        <w:t>Član</w:t>
      </w:r>
      <w:proofErr w:type="spellEnd"/>
      <w:r w:rsidRPr="00EE7415">
        <w:rPr>
          <w:b/>
          <w:bCs/>
        </w:rPr>
        <w:t xml:space="preserve"> 51</w:t>
      </w:r>
    </w:p>
    <w:p w14:paraId="45C698F4" w14:textId="788066C2" w:rsidR="00961C2E" w:rsidRDefault="00EE7415" w:rsidP="00EE7415">
      <w:pPr>
        <w:jc w:val="center"/>
      </w:pPr>
      <w:proofErr w:type="spellStart"/>
      <w:r w:rsidRPr="00EE7415">
        <w:t>Ovaj</w:t>
      </w:r>
      <w:proofErr w:type="spellEnd"/>
      <w:r w:rsidRPr="00EE7415">
        <w:t xml:space="preserve"> </w:t>
      </w:r>
      <w:proofErr w:type="spellStart"/>
      <w:r w:rsidRPr="00EE7415">
        <w:t>zakon</w:t>
      </w:r>
      <w:proofErr w:type="spellEnd"/>
      <w:r w:rsidRPr="00EE7415">
        <w:t xml:space="preserve"> stupa </w:t>
      </w:r>
      <w:proofErr w:type="spellStart"/>
      <w:r w:rsidRPr="00EE7415">
        <w:t>na</w:t>
      </w:r>
      <w:proofErr w:type="spellEnd"/>
      <w:r w:rsidRPr="00EE7415">
        <w:t xml:space="preserve"> </w:t>
      </w:r>
      <w:proofErr w:type="spellStart"/>
      <w:r w:rsidRPr="00EE7415">
        <w:t>snagu</w:t>
      </w:r>
      <w:proofErr w:type="spellEnd"/>
      <w:r w:rsidRPr="00EE7415">
        <w:t xml:space="preserve"> </w:t>
      </w:r>
      <w:proofErr w:type="spellStart"/>
      <w:r w:rsidRPr="00EE7415">
        <w:t>osmog</w:t>
      </w:r>
      <w:proofErr w:type="spellEnd"/>
      <w:r w:rsidRPr="00EE7415">
        <w:t xml:space="preserve"> dana od dana </w:t>
      </w:r>
      <w:proofErr w:type="spellStart"/>
      <w:r w:rsidRPr="00EE7415">
        <w:t>objavljivanja</w:t>
      </w:r>
      <w:proofErr w:type="spellEnd"/>
      <w:r w:rsidRPr="00EE7415">
        <w:t xml:space="preserve"> u "</w:t>
      </w:r>
      <w:proofErr w:type="spellStart"/>
      <w:r w:rsidRPr="00EE7415">
        <w:t>Službenom</w:t>
      </w:r>
      <w:proofErr w:type="spellEnd"/>
      <w:r w:rsidRPr="00EE7415">
        <w:t xml:space="preserve"> </w:t>
      </w:r>
      <w:proofErr w:type="spellStart"/>
      <w:r w:rsidRPr="00EE7415">
        <w:t>glasniku</w:t>
      </w:r>
      <w:proofErr w:type="spellEnd"/>
      <w:r w:rsidRPr="00EE7415">
        <w:t xml:space="preserve"> </w:t>
      </w:r>
      <w:proofErr w:type="spellStart"/>
      <w:r w:rsidRPr="00EE7415">
        <w:t>Republike</w:t>
      </w:r>
      <w:proofErr w:type="spellEnd"/>
      <w:r w:rsidRPr="00EE7415">
        <w:t xml:space="preserve"> </w:t>
      </w:r>
      <w:proofErr w:type="spellStart"/>
      <w:r w:rsidRPr="00EE7415">
        <w:t>Srbije</w:t>
      </w:r>
      <w:proofErr w:type="spellEnd"/>
      <w:r w:rsidRPr="00EE7415">
        <w:t xml:space="preserve">", a </w:t>
      </w:r>
      <w:proofErr w:type="spellStart"/>
      <w:r w:rsidRPr="00EE7415">
        <w:t>primenjuje</w:t>
      </w:r>
      <w:proofErr w:type="spellEnd"/>
      <w:r w:rsidRPr="00EE7415">
        <w:t xml:space="preserve"> se od 1. </w:t>
      </w:r>
      <w:proofErr w:type="spellStart"/>
      <w:r w:rsidRPr="00EE7415">
        <w:t>januara</w:t>
      </w:r>
      <w:proofErr w:type="spellEnd"/>
      <w:r w:rsidRPr="00EE7415">
        <w:t xml:space="preserve"> 2015. </w:t>
      </w:r>
      <w:proofErr w:type="spellStart"/>
      <w:r w:rsidRPr="00EE7415">
        <w:t>godine</w:t>
      </w:r>
      <w:proofErr w:type="spellEnd"/>
      <w:r w:rsidRPr="00EE7415">
        <w:t xml:space="preserve">, </w:t>
      </w:r>
      <w:proofErr w:type="spellStart"/>
      <w:r w:rsidRPr="00EE7415">
        <w:t>osim</w:t>
      </w:r>
      <w:proofErr w:type="spellEnd"/>
      <w:r w:rsidRPr="00EE7415">
        <w:t xml:space="preserve"> </w:t>
      </w:r>
      <w:proofErr w:type="spellStart"/>
      <w:r w:rsidRPr="00EE7415">
        <w:t>odredaba</w:t>
      </w:r>
      <w:proofErr w:type="spellEnd"/>
      <w:r w:rsidRPr="00EE7415">
        <w:t xml:space="preserve"> </w:t>
      </w:r>
      <w:proofErr w:type="spellStart"/>
      <w:r w:rsidRPr="00EE7415">
        <w:t>čl</w:t>
      </w:r>
      <w:proofErr w:type="spellEnd"/>
      <w:r w:rsidRPr="00EE7415">
        <w:t xml:space="preserve">. 6. do 8. </w:t>
      </w:r>
      <w:proofErr w:type="spellStart"/>
      <w:r w:rsidRPr="00EE7415">
        <w:t>i</w:t>
      </w:r>
      <w:proofErr w:type="spellEnd"/>
      <w:r w:rsidRPr="00EE7415">
        <w:t xml:space="preserve"> </w:t>
      </w:r>
      <w:proofErr w:type="spellStart"/>
      <w:r w:rsidRPr="00EE7415">
        <w:t>člana</w:t>
      </w:r>
      <w:proofErr w:type="spellEnd"/>
      <w:r w:rsidRPr="00EE7415">
        <w:t xml:space="preserve"> 33. </w:t>
      </w:r>
      <w:proofErr w:type="spellStart"/>
      <w:r w:rsidRPr="00EE7415">
        <w:t>stav</w:t>
      </w:r>
      <w:proofErr w:type="spellEnd"/>
      <w:r w:rsidRPr="00EE7415">
        <w:t xml:space="preserve"> 5. </w:t>
      </w:r>
      <w:proofErr w:type="spellStart"/>
      <w:r w:rsidRPr="00EE7415">
        <w:t>koje</w:t>
      </w:r>
      <w:proofErr w:type="spellEnd"/>
      <w:r w:rsidRPr="00EE7415">
        <w:t xml:space="preserve"> se </w:t>
      </w:r>
      <w:proofErr w:type="spellStart"/>
      <w:r w:rsidRPr="00EE7415">
        <w:t>primenjuju</w:t>
      </w:r>
      <w:proofErr w:type="spellEnd"/>
      <w:r w:rsidRPr="00EE7415">
        <w:t xml:space="preserve"> od dana </w:t>
      </w:r>
      <w:proofErr w:type="spellStart"/>
      <w:r w:rsidRPr="00EE7415">
        <w:t>pristupanja</w:t>
      </w:r>
      <w:proofErr w:type="spellEnd"/>
      <w:r w:rsidRPr="00EE7415">
        <w:t xml:space="preserve"> </w:t>
      </w:r>
      <w:proofErr w:type="spellStart"/>
      <w:r w:rsidRPr="00EE7415">
        <w:t>Republike</w:t>
      </w:r>
      <w:proofErr w:type="spellEnd"/>
      <w:r w:rsidRPr="00EE7415">
        <w:t xml:space="preserve"> </w:t>
      </w:r>
      <w:proofErr w:type="spellStart"/>
      <w:r w:rsidRPr="00EE7415">
        <w:t>Srbije</w:t>
      </w:r>
      <w:proofErr w:type="spellEnd"/>
      <w:r w:rsidRPr="00EE7415">
        <w:t xml:space="preserve"> </w:t>
      </w:r>
      <w:proofErr w:type="spellStart"/>
      <w:r w:rsidRPr="00EE7415">
        <w:t>Evropskoj</w:t>
      </w:r>
      <w:proofErr w:type="spellEnd"/>
      <w:r w:rsidRPr="00EE7415">
        <w:t xml:space="preserve"> </w:t>
      </w:r>
      <w:proofErr w:type="spellStart"/>
      <w:r w:rsidRPr="00EE7415">
        <w:t>uniji</w:t>
      </w:r>
      <w:proofErr w:type="spellEnd"/>
      <w:r w:rsidRPr="00EE7415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325FE"/>
    <w:multiLevelType w:val="multilevel"/>
    <w:tmpl w:val="8154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0C6ED6"/>
    <w:multiLevelType w:val="multilevel"/>
    <w:tmpl w:val="9C4A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017C60"/>
    <w:multiLevelType w:val="multilevel"/>
    <w:tmpl w:val="A53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54A43"/>
    <w:multiLevelType w:val="multilevel"/>
    <w:tmpl w:val="48E4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E14E1"/>
    <w:multiLevelType w:val="multilevel"/>
    <w:tmpl w:val="4190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8406381">
    <w:abstractNumId w:val="4"/>
  </w:num>
  <w:num w:numId="2" w16cid:durableId="184484648">
    <w:abstractNumId w:val="2"/>
  </w:num>
  <w:num w:numId="3" w16cid:durableId="573971144">
    <w:abstractNumId w:val="1"/>
  </w:num>
  <w:num w:numId="4" w16cid:durableId="37434993">
    <w:abstractNumId w:val="3"/>
  </w:num>
  <w:num w:numId="5" w16cid:durableId="8892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5"/>
    <w:rsid w:val="0032438A"/>
    <w:rsid w:val="0060202F"/>
    <w:rsid w:val="00961C2E"/>
    <w:rsid w:val="00A67746"/>
    <w:rsid w:val="00E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F7DB"/>
  <w15:chartTrackingRefBased/>
  <w15:docId w15:val="{5F518D50-9E7D-4934-8EF5-A4BF507D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4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4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4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4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4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4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4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4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4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4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4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4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4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4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4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4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4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4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4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4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741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5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550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6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3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0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741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1124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94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7242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59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47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23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235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2879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508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068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732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10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3862</Words>
  <Characters>22014</Characters>
  <Application>Microsoft Office Word</Application>
  <DocSecurity>0</DocSecurity>
  <Lines>183</Lines>
  <Paragraphs>51</Paragraphs>
  <ScaleCrop>false</ScaleCrop>
  <Company/>
  <LinksUpToDate>false</LinksUpToDate>
  <CharactersWithSpaces>25825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2024-07-13T08:01:00Z</dcterms:created>
  <dcterms:modified xsi:type="dcterms:W3CDTF">2024-07-13T08:16:00Z</dcterms:modified>
</cp:coreProperties>
</file>