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47774" w14:textId="3365D183" w:rsidR="000E55B2" w:rsidRPr="000E55B2" w:rsidRDefault="000E55B2" w:rsidP="000E55B2">
      <w:pPr>
        <w:jc w:val="center"/>
        <w:rPr>
          <w:b/>
          <w:bCs/>
        </w:rPr>
      </w:pPr>
      <w:r w:rsidRPr="000E55B2">
        <w:rPr>
          <w:b/>
          <w:bCs/>
        </w:rPr>
        <w:t>ZAKON</w:t>
      </w:r>
      <w:r>
        <w:rPr>
          <w:b/>
          <w:bCs/>
        </w:rPr>
        <w:t xml:space="preserve"> </w:t>
      </w:r>
      <w:r w:rsidRPr="000E55B2">
        <w:rPr>
          <w:b/>
          <w:bCs/>
        </w:rPr>
        <w:t>O POTVRĐIVANJU GRAĐANSKOPRAVNE KONVENCIJE O KORUPCIJI</w:t>
      </w:r>
    </w:p>
    <w:p w14:paraId="6F6769DD" w14:textId="77777777" w:rsidR="000E55B2" w:rsidRPr="000E55B2" w:rsidRDefault="000E55B2" w:rsidP="000E55B2">
      <w:pPr>
        <w:jc w:val="center"/>
        <w:rPr>
          <w:i/>
          <w:iCs/>
        </w:rPr>
      </w:pPr>
      <w:r w:rsidRPr="000E55B2">
        <w:rPr>
          <w:i/>
          <w:iCs/>
        </w:rPr>
        <w:t xml:space="preserve">("Sl. </w:t>
      </w:r>
      <w:proofErr w:type="spellStart"/>
      <w:r w:rsidRPr="000E55B2">
        <w:rPr>
          <w:i/>
          <w:iCs/>
        </w:rPr>
        <w:t>glasnik</w:t>
      </w:r>
      <w:proofErr w:type="spellEnd"/>
      <w:r w:rsidRPr="000E55B2">
        <w:rPr>
          <w:i/>
          <w:iCs/>
        </w:rPr>
        <w:t xml:space="preserve"> RS - </w:t>
      </w:r>
      <w:proofErr w:type="spellStart"/>
      <w:r w:rsidRPr="000E55B2">
        <w:rPr>
          <w:i/>
          <w:iCs/>
        </w:rPr>
        <w:t>Međunarodni</w:t>
      </w:r>
      <w:proofErr w:type="spellEnd"/>
      <w:r w:rsidRPr="000E55B2">
        <w:rPr>
          <w:i/>
          <w:iCs/>
        </w:rPr>
        <w:t xml:space="preserve"> </w:t>
      </w:r>
      <w:proofErr w:type="spellStart"/>
      <w:r w:rsidRPr="000E55B2">
        <w:rPr>
          <w:i/>
          <w:iCs/>
        </w:rPr>
        <w:t>ugovori</w:t>
      </w:r>
      <w:proofErr w:type="spellEnd"/>
      <w:r w:rsidRPr="000E55B2">
        <w:rPr>
          <w:i/>
          <w:iCs/>
        </w:rPr>
        <w:t>", br. 102/2007)</w:t>
      </w:r>
    </w:p>
    <w:p w14:paraId="44CB352E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r w:rsidRPr="000E55B2">
        <w:rPr>
          <w:b/>
          <w:bCs/>
          <w:lang w:val="fr-FR"/>
        </w:rPr>
        <w:t>ČLAN 1</w:t>
      </w:r>
    </w:p>
    <w:p w14:paraId="42C3F642" w14:textId="77777777" w:rsidR="000E55B2" w:rsidRPr="000E55B2" w:rsidRDefault="000E55B2" w:rsidP="000E55B2">
      <w:pPr>
        <w:jc w:val="center"/>
        <w:rPr>
          <w:lang w:val="fr-FR"/>
        </w:rPr>
      </w:pPr>
      <w:proofErr w:type="spellStart"/>
      <w:r w:rsidRPr="000E55B2">
        <w:rPr>
          <w:lang w:val="fr-FR"/>
        </w:rPr>
        <w:t>Potvrđuje</w:t>
      </w:r>
      <w:proofErr w:type="spellEnd"/>
      <w:r w:rsidRPr="000E55B2">
        <w:rPr>
          <w:lang w:val="fr-FR"/>
        </w:rPr>
        <w:t xml:space="preserve"> se </w:t>
      </w:r>
      <w:proofErr w:type="spellStart"/>
      <w:r w:rsidRPr="000E55B2">
        <w:rPr>
          <w:lang w:val="fr-FR"/>
        </w:rPr>
        <w:t>Građanskopravna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konvencija</w:t>
      </w:r>
      <w:proofErr w:type="spellEnd"/>
      <w:r w:rsidRPr="000E55B2">
        <w:rPr>
          <w:lang w:val="fr-FR"/>
        </w:rPr>
        <w:t xml:space="preserve"> o </w:t>
      </w:r>
      <w:proofErr w:type="spellStart"/>
      <w:r w:rsidRPr="000E55B2">
        <w:rPr>
          <w:lang w:val="fr-FR"/>
        </w:rPr>
        <w:t>korupciji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sačinjena</w:t>
      </w:r>
      <w:proofErr w:type="spellEnd"/>
      <w:r w:rsidRPr="000E55B2">
        <w:rPr>
          <w:lang w:val="fr-FR"/>
        </w:rPr>
        <w:t xml:space="preserve"> 4. </w:t>
      </w:r>
      <w:proofErr w:type="spellStart"/>
      <w:proofErr w:type="gramStart"/>
      <w:r w:rsidRPr="000E55B2">
        <w:rPr>
          <w:lang w:val="fr-FR"/>
        </w:rPr>
        <w:t>novembra</w:t>
      </w:r>
      <w:proofErr w:type="spellEnd"/>
      <w:proofErr w:type="gramEnd"/>
      <w:r w:rsidRPr="000E55B2">
        <w:rPr>
          <w:lang w:val="fr-FR"/>
        </w:rPr>
        <w:t xml:space="preserve"> 1999. </w:t>
      </w:r>
      <w:proofErr w:type="spellStart"/>
      <w:proofErr w:type="gramStart"/>
      <w:r w:rsidRPr="000E55B2">
        <w:rPr>
          <w:lang w:val="fr-FR"/>
        </w:rPr>
        <w:t>godine</w:t>
      </w:r>
      <w:proofErr w:type="spellEnd"/>
      <w:proofErr w:type="gram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Strazburu</w:t>
      </w:r>
      <w:proofErr w:type="spellEnd"/>
      <w:r w:rsidRPr="000E55B2">
        <w:rPr>
          <w:lang w:val="fr-FR"/>
        </w:rPr>
        <w:t xml:space="preserve">, u </w:t>
      </w:r>
      <w:proofErr w:type="spellStart"/>
      <w:r w:rsidRPr="000E55B2">
        <w:rPr>
          <w:lang w:val="fr-FR"/>
        </w:rPr>
        <w:t>originalu</w:t>
      </w:r>
      <w:proofErr w:type="spellEnd"/>
      <w:r w:rsidRPr="000E55B2">
        <w:rPr>
          <w:lang w:val="fr-FR"/>
        </w:rPr>
        <w:t xml:space="preserve"> na </w:t>
      </w:r>
      <w:proofErr w:type="spellStart"/>
      <w:r w:rsidRPr="000E55B2">
        <w:rPr>
          <w:lang w:val="fr-FR"/>
        </w:rPr>
        <w:t>francuskom</w:t>
      </w:r>
      <w:proofErr w:type="spellEnd"/>
      <w:r w:rsidRPr="000E55B2">
        <w:rPr>
          <w:lang w:val="fr-FR"/>
        </w:rPr>
        <w:t xml:space="preserve"> i </w:t>
      </w:r>
      <w:proofErr w:type="spellStart"/>
      <w:r w:rsidRPr="000E55B2">
        <w:rPr>
          <w:lang w:val="fr-FR"/>
        </w:rPr>
        <w:t>engleskom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jeziku</w:t>
      </w:r>
      <w:proofErr w:type="spellEnd"/>
      <w:r w:rsidRPr="000E55B2">
        <w:rPr>
          <w:lang w:val="fr-FR"/>
        </w:rPr>
        <w:t>.</w:t>
      </w:r>
    </w:p>
    <w:p w14:paraId="72CB25EE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r w:rsidRPr="000E55B2">
        <w:rPr>
          <w:b/>
          <w:bCs/>
          <w:lang w:val="fr-FR"/>
        </w:rPr>
        <w:t>ČLAN 2</w:t>
      </w:r>
    </w:p>
    <w:p w14:paraId="767B0123" w14:textId="77777777" w:rsidR="000E55B2" w:rsidRPr="000E55B2" w:rsidRDefault="000E55B2" w:rsidP="000E55B2">
      <w:pPr>
        <w:jc w:val="center"/>
        <w:rPr>
          <w:lang w:val="fr-FR"/>
        </w:rPr>
      </w:pPr>
      <w:proofErr w:type="spellStart"/>
      <w:r w:rsidRPr="000E55B2">
        <w:rPr>
          <w:lang w:val="fr-FR"/>
        </w:rPr>
        <w:t>Tekst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Konvencije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originalu</w:t>
      </w:r>
      <w:proofErr w:type="spellEnd"/>
      <w:r w:rsidRPr="000E55B2">
        <w:rPr>
          <w:lang w:val="fr-FR"/>
        </w:rPr>
        <w:t xml:space="preserve"> na </w:t>
      </w:r>
      <w:proofErr w:type="spellStart"/>
      <w:r w:rsidRPr="000E55B2">
        <w:rPr>
          <w:lang w:val="fr-FR"/>
        </w:rPr>
        <w:t>engleskom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jeziku</w:t>
      </w:r>
      <w:proofErr w:type="spellEnd"/>
      <w:r w:rsidRPr="000E55B2">
        <w:rPr>
          <w:lang w:val="fr-FR"/>
        </w:rPr>
        <w:t xml:space="preserve"> i u </w:t>
      </w:r>
      <w:proofErr w:type="spellStart"/>
      <w:r w:rsidRPr="000E55B2">
        <w:rPr>
          <w:lang w:val="fr-FR"/>
        </w:rPr>
        <w:t>prevodu</w:t>
      </w:r>
      <w:proofErr w:type="spellEnd"/>
      <w:r w:rsidRPr="000E55B2">
        <w:rPr>
          <w:lang w:val="fr-FR"/>
        </w:rPr>
        <w:t xml:space="preserve"> na </w:t>
      </w:r>
      <w:proofErr w:type="spellStart"/>
      <w:r w:rsidRPr="000E55B2">
        <w:rPr>
          <w:lang w:val="fr-FR"/>
        </w:rPr>
        <w:t>srpski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jezik</w:t>
      </w:r>
      <w:proofErr w:type="spellEnd"/>
      <w:r w:rsidRPr="000E55B2">
        <w:rPr>
          <w:lang w:val="fr-FR"/>
        </w:rPr>
        <w:t xml:space="preserve"> </w:t>
      </w:r>
      <w:proofErr w:type="spellStart"/>
      <w:proofErr w:type="gramStart"/>
      <w:r w:rsidRPr="000E55B2">
        <w:rPr>
          <w:lang w:val="fr-FR"/>
        </w:rPr>
        <w:t>glasi</w:t>
      </w:r>
      <w:proofErr w:type="spellEnd"/>
      <w:r w:rsidRPr="000E55B2">
        <w:rPr>
          <w:lang w:val="fr-FR"/>
        </w:rPr>
        <w:t>:</w:t>
      </w:r>
      <w:proofErr w:type="gramEnd"/>
    </w:p>
    <w:p w14:paraId="67E78849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> </w:t>
      </w:r>
    </w:p>
    <w:p w14:paraId="38643A01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0" w:name="str_1"/>
      <w:bookmarkEnd w:id="0"/>
      <w:r w:rsidRPr="000E55B2">
        <w:rPr>
          <w:b/>
          <w:bCs/>
          <w:lang w:val="fr-FR"/>
        </w:rPr>
        <w:t>GRAĐANSKOPRAVNA KONVENCIJA O KORUPCIJI</w:t>
      </w:r>
    </w:p>
    <w:p w14:paraId="7811F7E6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proofErr w:type="spellStart"/>
      <w:r w:rsidRPr="000E55B2">
        <w:rPr>
          <w:b/>
          <w:bCs/>
          <w:lang w:val="fr-FR"/>
        </w:rPr>
        <w:t>Strazbur</w:t>
      </w:r>
      <w:proofErr w:type="spellEnd"/>
      <w:r w:rsidRPr="000E55B2">
        <w:rPr>
          <w:b/>
          <w:bCs/>
          <w:lang w:val="fr-FR"/>
        </w:rPr>
        <w:t xml:space="preserve">, 4. </w:t>
      </w:r>
      <w:proofErr w:type="spellStart"/>
      <w:r w:rsidRPr="000E55B2">
        <w:rPr>
          <w:b/>
          <w:bCs/>
          <w:lang w:val="fr-FR"/>
        </w:rPr>
        <w:t>novembar</w:t>
      </w:r>
      <w:proofErr w:type="spellEnd"/>
      <w:r w:rsidRPr="000E55B2">
        <w:rPr>
          <w:b/>
          <w:bCs/>
          <w:lang w:val="fr-FR"/>
        </w:rPr>
        <w:t xml:space="preserve"> 1999.</w:t>
      </w:r>
    </w:p>
    <w:p w14:paraId="646033F4" w14:textId="77777777" w:rsidR="000E55B2" w:rsidRPr="000E55B2" w:rsidRDefault="000E55B2" w:rsidP="000E55B2">
      <w:pPr>
        <w:jc w:val="center"/>
        <w:rPr>
          <w:b/>
          <w:bCs/>
        </w:rPr>
      </w:pPr>
      <w:bookmarkStart w:id="1" w:name="str_2"/>
      <w:bookmarkEnd w:id="1"/>
      <w:proofErr w:type="spellStart"/>
      <w:r w:rsidRPr="000E55B2">
        <w:rPr>
          <w:b/>
          <w:bCs/>
        </w:rPr>
        <w:t>Preambula</w:t>
      </w:r>
      <w:proofErr w:type="spellEnd"/>
    </w:p>
    <w:p w14:paraId="59B60C27" w14:textId="77777777" w:rsidR="000E55B2" w:rsidRPr="000E55B2" w:rsidRDefault="000E55B2" w:rsidP="000E55B2">
      <w:pPr>
        <w:jc w:val="center"/>
      </w:pPr>
      <w:proofErr w:type="spellStart"/>
      <w:r w:rsidRPr="000E55B2">
        <w:t>Države</w:t>
      </w:r>
      <w:proofErr w:type="spellEnd"/>
      <w:r w:rsidRPr="000E55B2">
        <w:t xml:space="preserve"> </w:t>
      </w:r>
      <w:proofErr w:type="spellStart"/>
      <w:r w:rsidRPr="000E55B2">
        <w:t>članice</w:t>
      </w:r>
      <w:proofErr w:type="spellEnd"/>
      <w:r w:rsidRPr="000E55B2">
        <w:t xml:space="preserve"> </w:t>
      </w:r>
      <w:proofErr w:type="spellStart"/>
      <w:r w:rsidRPr="000E55B2">
        <w:t>Saveta</w:t>
      </w:r>
      <w:proofErr w:type="spellEnd"/>
      <w:r w:rsidRPr="000E55B2">
        <w:t xml:space="preserve"> </w:t>
      </w:r>
      <w:proofErr w:type="spellStart"/>
      <w:r w:rsidRPr="000E55B2">
        <w:t>Evrope</w:t>
      </w:r>
      <w:proofErr w:type="spellEnd"/>
      <w:r w:rsidRPr="000E55B2">
        <w:t xml:space="preserve">, </w:t>
      </w:r>
      <w:proofErr w:type="spellStart"/>
      <w:r w:rsidRPr="000E55B2">
        <w:t>druge</w:t>
      </w:r>
      <w:proofErr w:type="spellEnd"/>
      <w:r w:rsidRPr="000E55B2">
        <w:t xml:space="preserve"> </w:t>
      </w:r>
      <w:proofErr w:type="spellStart"/>
      <w:r w:rsidRPr="000E55B2">
        <w:t>države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Evropska</w:t>
      </w:r>
      <w:proofErr w:type="spellEnd"/>
      <w:r w:rsidRPr="000E55B2">
        <w:t xml:space="preserve"> </w:t>
      </w:r>
      <w:proofErr w:type="spellStart"/>
      <w:r w:rsidRPr="000E55B2">
        <w:t>zajednica</w:t>
      </w:r>
      <w:proofErr w:type="spellEnd"/>
      <w:r w:rsidRPr="000E55B2">
        <w:t xml:space="preserve">, </w:t>
      </w:r>
      <w:proofErr w:type="spellStart"/>
      <w:r w:rsidRPr="000E55B2">
        <w:t>potpisnice</w:t>
      </w:r>
      <w:proofErr w:type="spellEnd"/>
      <w:r w:rsidRPr="000E55B2">
        <w:t xml:space="preserve"> </w:t>
      </w:r>
      <w:proofErr w:type="spellStart"/>
      <w:r w:rsidRPr="000E55B2">
        <w:t>ove</w:t>
      </w:r>
      <w:proofErr w:type="spellEnd"/>
      <w:r w:rsidRPr="000E55B2">
        <w:t xml:space="preserve"> </w:t>
      </w:r>
      <w:proofErr w:type="spellStart"/>
      <w:r w:rsidRPr="000E55B2">
        <w:t>konvencije</w:t>
      </w:r>
      <w:proofErr w:type="spellEnd"/>
      <w:r w:rsidRPr="000E55B2">
        <w:t>,</w:t>
      </w:r>
    </w:p>
    <w:p w14:paraId="37FD1F51" w14:textId="77777777" w:rsidR="000E55B2" w:rsidRPr="000E55B2" w:rsidRDefault="000E55B2" w:rsidP="000E55B2">
      <w:pPr>
        <w:jc w:val="center"/>
      </w:pPr>
      <w:r w:rsidRPr="000E55B2">
        <w:t xml:space="preserve">s </w:t>
      </w:r>
      <w:proofErr w:type="spellStart"/>
      <w:r w:rsidRPr="000E55B2">
        <w:t>obzirom</w:t>
      </w:r>
      <w:proofErr w:type="spellEnd"/>
      <w:r w:rsidRPr="000E55B2">
        <w:t xml:space="preserve"> </w:t>
      </w:r>
      <w:proofErr w:type="spellStart"/>
      <w:r w:rsidRPr="000E55B2">
        <w:t>na</w:t>
      </w:r>
      <w:proofErr w:type="spellEnd"/>
      <w:r w:rsidRPr="000E55B2">
        <w:t xml:space="preserve"> to da je </w:t>
      </w:r>
      <w:proofErr w:type="spellStart"/>
      <w:r w:rsidRPr="000E55B2">
        <w:t>cilj</w:t>
      </w:r>
      <w:proofErr w:type="spellEnd"/>
      <w:r w:rsidRPr="000E55B2">
        <w:t xml:space="preserve"> </w:t>
      </w:r>
      <w:proofErr w:type="spellStart"/>
      <w:r w:rsidRPr="000E55B2">
        <w:t>Saveta</w:t>
      </w:r>
      <w:proofErr w:type="spellEnd"/>
      <w:r w:rsidRPr="000E55B2">
        <w:t xml:space="preserve"> </w:t>
      </w:r>
      <w:proofErr w:type="spellStart"/>
      <w:r w:rsidRPr="000E55B2">
        <w:t>Evrope</w:t>
      </w:r>
      <w:proofErr w:type="spellEnd"/>
      <w:r w:rsidRPr="000E55B2">
        <w:t xml:space="preserve"> da </w:t>
      </w:r>
      <w:proofErr w:type="spellStart"/>
      <w:r w:rsidRPr="000E55B2">
        <w:t>postigne</w:t>
      </w:r>
      <w:proofErr w:type="spellEnd"/>
      <w:r w:rsidRPr="000E55B2">
        <w:t xml:space="preserve"> </w:t>
      </w:r>
      <w:proofErr w:type="spellStart"/>
      <w:r w:rsidRPr="000E55B2">
        <w:t>veće</w:t>
      </w:r>
      <w:proofErr w:type="spellEnd"/>
      <w:r w:rsidRPr="000E55B2">
        <w:t xml:space="preserve"> </w:t>
      </w:r>
      <w:proofErr w:type="spellStart"/>
      <w:r w:rsidRPr="000E55B2">
        <w:t>jedinstvo</w:t>
      </w:r>
      <w:proofErr w:type="spellEnd"/>
      <w:r w:rsidRPr="000E55B2">
        <w:t xml:space="preserve"> </w:t>
      </w:r>
      <w:proofErr w:type="spellStart"/>
      <w:r w:rsidRPr="000E55B2">
        <w:t>među</w:t>
      </w:r>
      <w:proofErr w:type="spellEnd"/>
      <w:r w:rsidRPr="000E55B2">
        <w:t xml:space="preserve"> </w:t>
      </w:r>
      <w:proofErr w:type="spellStart"/>
      <w:r w:rsidRPr="000E55B2">
        <w:t>svojim</w:t>
      </w:r>
      <w:proofErr w:type="spellEnd"/>
      <w:r w:rsidRPr="000E55B2">
        <w:t xml:space="preserve"> </w:t>
      </w:r>
      <w:proofErr w:type="spellStart"/>
      <w:proofErr w:type="gramStart"/>
      <w:r w:rsidRPr="000E55B2">
        <w:t>članicama</w:t>
      </w:r>
      <w:proofErr w:type="spellEnd"/>
      <w:r w:rsidRPr="000E55B2">
        <w:t>;</w:t>
      </w:r>
      <w:proofErr w:type="gramEnd"/>
    </w:p>
    <w:p w14:paraId="04A73687" w14:textId="77777777" w:rsidR="000E55B2" w:rsidRPr="000E55B2" w:rsidRDefault="000E55B2" w:rsidP="000E55B2">
      <w:pPr>
        <w:jc w:val="center"/>
      </w:pPr>
      <w:proofErr w:type="spellStart"/>
      <w:r w:rsidRPr="000E55B2">
        <w:t>svesne</w:t>
      </w:r>
      <w:proofErr w:type="spellEnd"/>
      <w:r w:rsidRPr="000E55B2">
        <w:t xml:space="preserve"> </w:t>
      </w:r>
      <w:proofErr w:type="spellStart"/>
      <w:r w:rsidRPr="000E55B2">
        <w:t>značaja</w:t>
      </w:r>
      <w:proofErr w:type="spellEnd"/>
      <w:r w:rsidRPr="000E55B2">
        <w:t xml:space="preserve"> </w:t>
      </w:r>
      <w:proofErr w:type="spellStart"/>
      <w:r w:rsidRPr="000E55B2">
        <w:t>jačanja</w:t>
      </w:r>
      <w:proofErr w:type="spellEnd"/>
      <w:r w:rsidRPr="000E55B2">
        <w:t xml:space="preserve"> </w:t>
      </w:r>
      <w:proofErr w:type="spellStart"/>
      <w:r w:rsidRPr="000E55B2">
        <w:t>međunarodne</w:t>
      </w:r>
      <w:proofErr w:type="spellEnd"/>
      <w:r w:rsidRPr="000E55B2">
        <w:t xml:space="preserve"> </w:t>
      </w:r>
      <w:proofErr w:type="spellStart"/>
      <w:r w:rsidRPr="000E55B2">
        <w:t>saradnje</w:t>
      </w:r>
      <w:proofErr w:type="spellEnd"/>
      <w:r w:rsidRPr="000E55B2">
        <w:t xml:space="preserve"> u </w:t>
      </w:r>
      <w:proofErr w:type="spellStart"/>
      <w:r w:rsidRPr="000E55B2">
        <w:t>borbi</w:t>
      </w:r>
      <w:proofErr w:type="spellEnd"/>
      <w:r w:rsidRPr="000E55B2">
        <w:t xml:space="preserve"> </w:t>
      </w:r>
      <w:proofErr w:type="spellStart"/>
      <w:r w:rsidRPr="000E55B2">
        <w:t>protiv</w:t>
      </w:r>
      <w:proofErr w:type="spellEnd"/>
      <w:r w:rsidRPr="000E55B2">
        <w:t xml:space="preserve"> </w:t>
      </w:r>
      <w:proofErr w:type="spellStart"/>
      <w:proofErr w:type="gramStart"/>
      <w:r w:rsidRPr="000E55B2">
        <w:t>korupcije</w:t>
      </w:r>
      <w:proofErr w:type="spellEnd"/>
      <w:r w:rsidRPr="000E55B2">
        <w:t>;</w:t>
      </w:r>
      <w:proofErr w:type="gramEnd"/>
    </w:p>
    <w:p w14:paraId="1DE39331" w14:textId="77777777" w:rsidR="000E55B2" w:rsidRPr="000E55B2" w:rsidRDefault="000E55B2" w:rsidP="000E55B2">
      <w:pPr>
        <w:jc w:val="center"/>
      </w:pPr>
      <w:proofErr w:type="spellStart"/>
      <w:r w:rsidRPr="000E55B2">
        <w:t>naglašavajući</w:t>
      </w:r>
      <w:proofErr w:type="spellEnd"/>
      <w:r w:rsidRPr="000E55B2">
        <w:t xml:space="preserve"> da </w:t>
      </w:r>
      <w:proofErr w:type="spellStart"/>
      <w:r w:rsidRPr="000E55B2">
        <w:t>korupcija</w:t>
      </w:r>
      <w:proofErr w:type="spellEnd"/>
      <w:r w:rsidRPr="000E55B2">
        <w:t xml:space="preserve"> </w:t>
      </w:r>
      <w:proofErr w:type="spellStart"/>
      <w:r w:rsidRPr="000E55B2">
        <w:t>predstavlja</w:t>
      </w:r>
      <w:proofErr w:type="spellEnd"/>
      <w:r w:rsidRPr="000E55B2">
        <w:t xml:space="preserve"> </w:t>
      </w:r>
      <w:proofErr w:type="spellStart"/>
      <w:r w:rsidRPr="000E55B2">
        <w:t>veliku</w:t>
      </w:r>
      <w:proofErr w:type="spellEnd"/>
      <w:r w:rsidRPr="000E55B2">
        <w:t xml:space="preserve"> </w:t>
      </w:r>
      <w:proofErr w:type="spellStart"/>
      <w:r w:rsidRPr="000E55B2">
        <w:t>pretnju</w:t>
      </w:r>
      <w:proofErr w:type="spellEnd"/>
      <w:r w:rsidRPr="000E55B2">
        <w:t xml:space="preserve"> </w:t>
      </w:r>
      <w:proofErr w:type="spellStart"/>
      <w:r w:rsidRPr="000E55B2">
        <w:t>vladavini</w:t>
      </w:r>
      <w:proofErr w:type="spellEnd"/>
      <w:r w:rsidRPr="000E55B2">
        <w:t xml:space="preserve"> </w:t>
      </w:r>
      <w:proofErr w:type="spellStart"/>
      <w:r w:rsidRPr="000E55B2">
        <w:t>prava</w:t>
      </w:r>
      <w:proofErr w:type="spellEnd"/>
      <w:r w:rsidRPr="000E55B2">
        <w:t xml:space="preserve">, </w:t>
      </w:r>
      <w:proofErr w:type="spellStart"/>
      <w:r w:rsidRPr="000E55B2">
        <w:t>demokratiji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ljudskim</w:t>
      </w:r>
      <w:proofErr w:type="spellEnd"/>
      <w:r w:rsidRPr="000E55B2">
        <w:t xml:space="preserve"> </w:t>
      </w:r>
      <w:proofErr w:type="spellStart"/>
      <w:r w:rsidRPr="000E55B2">
        <w:t>pravima</w:t>
      </w:r>
      <w:proofErr w:type="spellEnd"/>
      <w:r w:rsidRPr="000E55B2">
        <w:t xml:space="preserve">, </w:t>
      </w:r>
      <w:proofErr w:type="spellStart"/>
      <w:r w:rsidRPr="000E55B2">
        <w:t>pravičnosti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socijalnoj</w:t>
      </w:r>
      <w:proofErr w:type="spellEnd"/>
      <w:r w:rsidRPr="000E55B2">
        <w:t xml:space="preserve"> </w:t>
      </w:r>
      <w:proofErr w:type="spellStart"/>
      <w:r w:rsidRPr="000E55B2">
        <w:t>pravdi</w:t>
      </w:r>
      <w:proofErr w:type="spellEnd"/>
      <w:r w:rsidRPr="000E55B2">
        <w:t xml:space="preserve">, da </w:t>
      </w:r>
      <w:proofErr w:type="spellStart"/>
      <w:r w:rsidRPr="000E55B2">
        <w:t>koči</w:t>
      </w:r>
      <w:proofErr w:type="spellEnd"/>
      <w:r w:rsidRPr="000E55B2">
        <w:t xml:space="preserve"> </w:t>
      </w:r>
      <w:proofErr w:type="spellStart"/>
      <w:r w:rsidRPr="000E55B2">
        <w:t>ekonomski</w:t>
      </w:r>
      <w:proofErr w:type="spellEnd"/>
      <w:r w:rsidRPr="000E55B2">
        <w:t xml:space="preserve"> </w:t>
      </w:r>
      <w:proofErr w:type="spellStart"/>
      <w:r w:rsidRPr="000E55B2">
        <w:t>razvoj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ugrožava</w:t>
      </w:r>
      <w:proofErr w:type="spellEnd"/>
      <w:r w:rsidRPr="000E55B2">
        <w:t xml:space="preserve"> </w:t>
      </w:r>
      <w:proofErr w:type="spellStart"/>
      <w:r w:rsidRPr="000E55B2">
        <w:t>pravilno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pošteno</w:t>
      </w:r>
      <w:proofErr w:type="spellEnd"/>
      <w:r w:rsidRPr="000E55B2">
        <w:t xml:space="preserve"> </w:t>
      </w:r>
      <w:proofErr w:type="spellStart"/>
      <w:r w:rsidRPr="000E55B2">
        <w:t>funkcionisanje</w:t>
      </w:r>
      <w:proofErr w:type="spellEnd"/>
      <w:r w:rsidRPr="000E55B2">
        <w:t xml:space="preserve"> </w:t>
      </w:r>
      <w:proofErr w:type="spellStart"/>
      <w:r w:rsidRPr="000E55B2">
        <w:t>tržišne</w:t>
      </w:r>
      <w:proofErr w:type="spellEnd"/>
      <w:r w:rsidRPr="000E55B2">
        <w:t xml:space="preserve"> </w:t>
      </w:r>
      <w:proofErr w:type="spellStart"/>
      <w:proofErr w:type="gramStart"/>
      <w:r w:rsidRPr="000E55B2">
        <w:t>privrede</w:t>
      </w:r>
      <w:proofErr w:type="spellEnd"/>
      <w:r w:rsidRPr="000E55B2">
        <w:t>;</w:t>
      </w:r>
      <w:proofErr w:type="gramEnd"/>
    </w:p>
    <w:p w14:paraId="3E92707B" w14:textId="77777777" w:rsidR="000E55B2" w:rsidRPr="000E55B2" w:rsidRDefault="000E55B2" w:rsidP="000E55B2">
      <w:pPr>
        <w:jc w:val="center"/>
      </w:pPr>
      <w:proofErr w:type="spellStart"/>
      <w:r w:rsidRPr="000E55B2">
        <w:t>priznajući</w:t>
      </w:r>
      <w:proofErr w:type="spellEnd"/>
      <w:r w:rsidRPr="000E55B2">
        <w:t xml:space="preserve"> </w:t>
      </w:r>
      <w:proofErr w:type="spellStart"/>
      <w:r w:rsidRPr="000E55B2">
        <w:t>nepovoljne</w:t>
      </w:r>
      <w:proofErr w:type="spellEnd"/>
      <w:r w:rsidRPr="000E55B2">
        <w:t xml:space="preserve"> </w:t>
      </w:r>
      <w:proofErr w:type="spellStart"/>
      <w:r w:rsidRPr="000E55B2">
        <w:t>finansijske</w:t>
      </w:r>
      <w:proofErr w:type="spellEnd"/>
      <w:r w:rsidRPr="000E55B2">
        <w:t xml:space="preserve"> </w:t>
      </w:r>
      <w:proofErr w:type="spellStart"/>
      <w:r w:rsidRPr="000E55B2">
        <w:t>posledice</w:t>
      </w:r>
      <w:proofErr w:type="spellEnd"/>
      <w:r w:rsidRPr="000E55B2">
        <w:t xml:space="preserve"> </w:t>
      </w:r>
      <w:proofErr w:type="spellStart"/>
      <w:r w:rsidRPr="000E55B2">
        <w:t>koje</w:t>
      </w:r>
      <w:proofErr w:type="spellEnd"/>
      <w:r w:rsidRPr="000E55B2">
        <w:t xml:space="preserve"> </w:t>
      </w:r>
      <w:proofErr w:type="spellStart"/>
      <w:r w:rsidRPr="000E55B2">
        <w:t>korupcija</w:t>
      </w:r>
      <w:proofErr w:type="spellEnd"/>
      <w:r w:rsidRPr="000E55B2">
        <w:t xml:space="preserve"> </w:t>
      </w:r>
      <w:proofErr w:type="spellStart"/>
      <w:r w:rsidRPr="000E55B2">
        <w:t>ima</w:t>
      </w:r>
      <w:proofErr w:type="spellEnd"/>
      <w:r w:rsidRPr="000E55B2">
        <w:t xml:space="preserve"> po </w:t>
      </w:r>
      <w:proofErr w:type="spellStart"/>
      <w:r w:rsidRPr="000E55B2">
        <w:t>pojedince</w:t>
      </w:r>
      <w:proofErr w:type="spellEnd"/>
      <w:r w:rsidRPr="000E55B2">
        <w:t xml:space="preserve">, </w:t>
      </w:r>
      <w:proofErr w:type="spellStart"/>
      <w:r w:rsidRPr="000E55B2">
        <w:t>preduzeća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države</w:t>
      </w:r>
      <w:proofErr w:type="spellEnd"/>
      <w:r w:rsidRPr="000E55B2">
        <w:t xml:space="preserve">, </w:t>
      </w:r>
      <w:proofErr w:type="spellStart"/>
      <w:r w:rsidRPr="000E55B2">
        <w:t>kao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međunarodne</w:t>
      </w:r>
      <w:proofErr w:type="spellEnd"/>
      <w:r w:rsidRPr="000E55B2">
        <w:t xml:space="preserve"> </w:t>
      </w:r>
      <w:proofErr w:type="spellStart"/>
      <w:proofErr w:type="gramStart"/>
      <w:r w:rsidRPr="000E55B2">
        <w:t>institucije</w:t>
      </w:r>
      <w:proofErr w:type="spellEnd"/>
      <w:r w:rsidRPr="000E55B2">
        <w:t>;</w:t>
      </w:r>
      <w:proofErr w:type="gramEnd"/>
    </w:p>
    <w:p w14:paraId="12F1E292" w14:textId="77777777" w:rsidR="000E55B2" w:rsidRPr="000E55B2" w:rsidRDefault="000E55B2" w:rsidP="000E55B2">
      <w:pPr>
        <w:jc w:val="center"/>
      </w:pPr>
      <w:proofErr w:type="spellStart"/>
      <w:r w:rsidRPr="000E55B2">
        <w:t>uverene</w:t>
      </w:r>
      <w:proofErr w:type="spellEnd"/>
      <w:r w:rsidRPr="000E55B2">
        <w:t xml:space="preserve"> u </w:t>
      </w:r>
      <w:proofErr w:type="spellStart"/>
      <w:r w:rsidRPr="000E55B2">
        <w:t>značaj</w:t>
      </w:r>
      <w:proofErr w:type="spellEnd"/>
      <w:r w:rsidRPr="000E55B2">
        <w:t xml:space="preserve"> </w:t>
      </w:r>
      <w:proofErr w:type="spellStart"/>
      <w:r w:rsidRPr="000E55B2">
        <w:t>građanskog</w:t>
      </w:r>
      <w:proofErr w:type="spellEnd"/>
      <w:r w:rsidRPr="000E55B2">
        <w:t xml:space="preserve"> </w:t>
      </w:r>
      <w:proofErr w:type="spellStart"/>
      <w:r w:rsidRPr="000E55B2">
        <w:t>prava</w:t>
      </w:r>
      <w:proofErr w:type="spellEnd"/>
      <w:r w:rsidRPr="000E55B2">
        <w:t xml:space="preserve"> u </w:t>
      </w:r>
      <w:proofErr w:type="spellStart"/>
      <w:r w:rsidRPr="000E55B2">
        <w:t>doprinosu</w:t>
      </w:r>
      <w:proofErr w:type="spellEnd"/>
      <w:r w:rsidRPr="000E55B2">
        <w:t xml:space="preserve"> </w:t>
      </w:r>
      <w:proofErr w:type="spellStart"/>
      <w:r w:rsidRPr="000E55B2">
        <w:t>borbi</w:t>
      </w:r>
      <w:proofErr w:type="spellEnd"/>
      <w:r w:rsidRPr="000E55B2">
        <w:t xml:space="preserve"> </w:t>
      </w:r>
      <w:proofErr w:type="spellStart"/>
      <w:r w:rsidRPr="000E55B2">
        <w:t>protiv</w:t>
      </w:r>
      <w:proofErr w:type="spellEnd"/>
      <w:r w:rsidRPr="000E55B2">
        <w:t xml:space="preserve"> </w:t>
      </w:r>
      <w:proofErr w:type="spellStart"/>
      <w:r w:rsidRPr="000E55B2">
        <w:t>korupcije</w:t>
      </w:r>
      <w:proofErr w:type="spellEnd"/>
      <w:r w:rsidRPr="000E55B2">
        <w:t xml:space="preserve">, </w:t>
      </w:r>
      <w:proofErr w:type="spellStart"/>
      <w:r w:rsidRPr="000E55B2">
        <w:t>naročito</w:t>
      </w:r>
      <w:proofErr w:type="spellEnd"/>
      <w:r w:rsidRPr="000E55B2">
        <w:t xml:space="preserve"> u </w:t>
      </w:r>
      <w:proofErr w:type="spellStart"/>
      <w:r w:rsidRPr="000E55B2">
        <w:t>omogućavanju</w:t>
      </w:r>
      <w:proofErr w:type="spellEnd"/>
      <w:r w:rsidRPr="000E55B2">
        <w:t xml:space="preserve"> </w:t>
      </w:r>
      <w:proofErr w:type="spellStart"/>
      <w:r w:rsidRPr="000E55B2">
        <w:t>dobijanja</w:t>
      </w:r>
      <w:proofErr w:type="spellEnd"/>
      <w:r w:rsidRPr="000E55B2">
        <w:t xml:space="preserve"> </w:t>
      </w:r>
      <w:proofErr w:type="spellStart"/>
      <w:r w:rsidRPr="000E55B2">
        <w:t>pravične</w:t>
      </w:r>
      <w:proofErr w:type="spellEnd"/>
      <w:r w:rsidRPr="000E55B2">
        <w:t xml:space="preserve"> </w:t>
      </w:r>
      <w:proofErr w:type="spellStart"/>
      <w:r w:rsidRPr="000E55B2">
        <w:t>naknade</w:t>
      </w:r>
      <w:proofErr w:type="spellEnd"/>
      <w:r w:rsidRPr="000E55B2">
        <w:t xml:space="preserve"> </w:t>
      </w:r>
      <w:proofErr w:type="spellStart"/>
      <w:r w:rsidRPr="000E55B2">
        <w:t>licima</w:t>
      </w:r>
      <w:proofErr w:type="spellEnd"/>
      <w:r w:rsidRPr="000E55B2">
        <w:t xml:space="preserve"> </w:t>
      </w:r>
      <w:proofErr w:type="spellStart"/>
      <w:r w:rsidRPr="000E55B2">
        <w:t>koja</w:t>
      </w:r>
      <w:proofErr w:type="spellEnd"/>
      <w:r w:rsidRPr="000E55B2">
        <w:t xml:space="preserve"> </w:t>
      </w:r>
      <w:proofErr w:type="spellStart"/>
      <w:r w:rsidRPr="000E55B2">
        <w:t>su</w:t>
      </w:r>
      <w:proofErr w:type="spellEnd"/>
      <w:r w:rsidRPr="000E55B2">
        <w:t xml:space="preserve"> </w:t>
      </w:r>
      <w:proofErr w:type="spellStart"/>
      <w:r w:rsidRPr="000E55B2">
        <w:t>pretrpela</w:t>
      </w:r>
      <w:proofErr w:type="spellEnd"/>
      <w:r w:rsidRPr="000E55B2">
        <w:t xml:space="preserve"> </w:t>
      </w:r>
      <w:proofErr w:type="spellStart"/>
      <w:proofErr w:type="gramStart"/>
      <w:r w:rsidRPr="000E55B2">
        <w:t>štetu</w:t>
      </w:r>
      <w:proofErr w:type="spellEnd"/>
      <w:r w:rsidRPr="000E55B2">
        <w:t>;</w:t>
      </w:r>
      <w:proofErr w:type="gramEnd"/>
    </w:p>
    <w:p w14:paraId="648DC43E" w14:textId="77777777" w:rsidR="000E55B2" w:rsidRPr="000E55B2" w:rsidRDefault="000E55B2" w:rsidP="000E55B2">
      <w:pPr>
        <w:jc w:val="center"/>
      </w:pPr>
      <w:proofErr w:type="spellStart"/>
      <w:r w:rsidRPr="000E55B2">
        <w:t>podsećajući</w:t>
      </w:r>
      <w:proofErr w:type="spellEnd"/>
      <w:r w:rsidRPr="000E55B2">
        <w:t xml:space="preserve"> </w:t>
      </w:r>
      <w:proofErr w:type="spellStart"/>
      <w:r w:rsidRPr="000E55B2">
        <w:t>na</w:t>
      </w:r>
      <w:proofErr w:type="spellEnd"/>
      <w:r w:rsidRPr="000E55B2">
        <w:t xml:space="preserve"> </w:t>
      </w:r>
      <w:proofErr w:type="spellStart"/>
      <w:r w:rsidRPr="000E55B2">
        <w:t>zaključke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rezolucije</w:t>
      </w:r>
      <w:proofErr w:type="spellEnd"/>
      <w:r w:rsidRPr="000E55B2">
        <w:t xml:space="preserve"> </w:t>
      </w:r>
      <w:proofErr w:type="spellStart"/>
      <w:r w:rsidRPr="000E55B2">
        <w:t>usvojene</w:t>
      </w:r>
      <w:proofErr w:type="spellEnd"/>
      <w:r w:rsidRPr="000E55B2">
        <w:t xml:space="preserve"> </w:t>
      </w:r>
      <w:proofErr w:type="spellStart"/>
      <w:r w:rsidRPr="000E55B2">
        <w:t>na</w:t>
      </w:r>
      <w:proofErr w:type="spellEnd"/>
      <w:r w:rsidRPr="000E55B2">
        <w:t xml:space="preserve"> 19. (Malta, 1994. god.), 21. (</w:t>
      </w:r>
      <w:proofErr w:type="spellStart"/>
      <w:r w:rsidRPr="000E55B2">
        <w:t>Češka</w:t>
      </w:r>
      <w:proofErr w:type="spellEnd"/>
      <w:r w:rsidRPr="000E55B2">
        <w:t xml:space="preserve"> </w:t>
      </w:r>
      <w:proofErr w:type="spellStart"/>
      <w:r w:rsidRPr="000E55B2">
        <w:t>Republika</w:t>
      </w:r>
      <w:proofErr w:type="spellEnd"/>
      <w:r w:rsidRPr="000E55B2">
        <w:t xml:space="preserve">, 1997. god.) </w:t>
      </w:r>
      <w:proofErr w:type="spellStart"/>
      <w:r w:rsidRPr="000E55B2">
        <w:t>i</w:t>
      </w:r>
      <w:proofErr w:type="spellEnd"/>
      <w:r w:rsidRPr="000E55B2">
        <w:t xml:space="preserve"> 22. (</w:t>
      </w:r>
      <w:proofErr w:type="spellStart"/>
      <w:r w:rsidRPr="000E55B2">
        <w:t>Moldavija</w:t>
      </w:r>
      <w:proofErr w:type="spellEnd"/>
      <w:r w:rsidRPr="000E55B2">
        <w:t xml:space="preserve">, 1999. god.) </w:t>
      </w:r>
      <w:proofErr w:type="spellStart"/>
      <w:r w:rsidRPr="000E55B2">
        <w:t>Konferenciji</w:t>
      </w:r>
      <w:proofErr w:type="spellEnd"/>
      <w:r w:rsidRPr="000E55B2">
        <w:t xml:space="preserve"> </w:t>
      </w:r>
      <w:proofErr w:type="spellStart"/>
      <w:r w:rsidRPr="000E55B2">
        <w:t>evropskih</w:t>
      </w:r>
      <w:proofErr w:type="spellEnd"/>
      <w:r w:rsidRPr="000E55B2">
        <w:t xml:space="preserve"> </w:t>
      </w:r>
      <w:proofErr w:type="spellStart"/>
      <w:r w:rsidRPr="000E55B2">
        <w:t>ministara</w:t>
      </w:r>
      <w:proofErr w:type="spellEnd"/>
      <w:r w:rsidRPr="000E55B2">
        <w:t xml:space="preserve"> </w:t>
      </w:r>
      <w:proofErr w:type="spellStart"/>
      <w:proofErr w:type="gramStart"/>
      <w:r w:rsidRPr="000E55B2">
        <w:t>pravde</w:t>
      </w:r>
      <w:proofErr w:type="spellEnd"/>
      <w:r w:rsidRPr="000E55B2">
        <w:t>;</w:t>
      </w:r>
      <w:proofErr w:type="gramEnd"/>
    </w:p>
    <w:p w14:paraId="2DAE6A1F" w14:textId="77777777" w:rsidR="000E55B2" w:rsidRPr="000E55B2" w:rsidRDefault="000E55B2" w:rsidP="000E55B2">
      <w:pPr>
        <w:jc w:val="center"/>
      </w:pPr>
      <w:proofErr w:type="spellStart"/>
      <w:r w:rsidRPr="000E55B2">
        <w:t>uzimajući</w:t>
      </w:r>
      <w:proofErr w:type="spellEnd"/>
      <w:r w:rsidRPr="000E55B2">
        <w:t xml:space="preserve"> u </w:t>
      </w:r>
      <w:proofErr w:type="spellStart"/>
      <w:r w:rsidRPr="000E55B2">
        <w:t>obzir</w:t>
      </w:r>
      <w:proofErr w:type="spellEnd"/>
      <w:r w:rsidRPr="000E55B2">
        <w:t xml:space="preserve"> </w:t>
      </w:r>
      <w:proofErr w:type="spellStart"/>
      <w:r w:rsidRPr="000E55B2">
        <w:t>Akcioni</w:t>
      </w:r>
      <w:proofErr w:type="spellEnd"/>
      <w:r w:rsidRPr="000E55B2">
        <w:t xml:space="preserve"> program </w:t>
      </w:r>
      <w:proofErr w:type="spellStart"/>
      <w:r w:rsidRPr="000E55B2">
        <w:t>protiv</w:t>
      </w:r>
      <w:proofErr w:type="spellEnd"/>
      <w:r w:rsidRPr="000E55B2">
        <w:t xml:space="preserve"> </w:t>
      </w:r>
      <w:proofErr w:type="spellStart"/>
      <w:r w:rsidRPr="000E55B2">
        <w:t>korupcije</w:t>
      </w:r>
      <w:proofErr w:type="spellEnd"/>
      <w:r w:rsidRPr="000E55B2">
        <w:t xml:space="preserve">, koji je </w:t>
      </w:r>
      <w:proofErr w:type="spellStart"/>
      <w:r w:rsidRPr="000E55B2">
        <w:t>usvojio</w:t>
      </w:r>
      <w:proofErr w:type="spellEnd"/>
      <w:r w:rsidRPr="000E55B2">
        <w:t xml:space="preserve"> </w:t>
      </w:r>
      <w:proofErr w:type="spellStart"/>
      <w:r w:rsidRPr="000E55B2">
        <w:t>Komitet</w:t>
      </w:r>
      <w:proofErr w:type="spellEnd"/>
      <w:r w:rsidRPr="000E55B2">
        <w:t xml:space="preserve"> </w:t>
      </w:r>
      <w:proofErr w:type="spellStart"/>
      <w:r w:rsidRPr="000E55B2">
        <w:t>ministara</w:t>
      </w:r>
      <w:proofErr w:type="spellEnd"/>
      <w:r w:rsidRPr="000E55B2">
        <w:t xml:space="preserve"> u </w:t>
      </w:r>
      <w:proofErr w:type="spellStart"/>
      <w:r w:rsidRPr="000E55B2">
        <w:t>novembru</w:t>
      </w:r>
      <w:proofErr w:type="spellEnd"/>
      <w:r w:rsidRPr="000E55B2">
        <w:t xml:space="preserve"> 1996. </w:t>
      </w:r>
      <w:proofErr w:type="spellStart"/>
      <w:proofErr w:type="gramStart"/>
      <w:r w:rsidRPr="000E55B2">
        <w:t>godine</w:t>
      </w:r>
      <w:proofErr w:type="spellEnd"/>
      <w:r w:rsidRPr="000E55B2">
        <w:t>;</w:t>
      </w:r>
      <w:proofErr w:type="gramEnd"/>
    </w:p>
    <w:p w14:paraId="1729FACF" w14:textId="77777777" w:rsidR="000E55B2" w:rsidRPr="000E55B2" w:rsidRDefault="000E55B2" w:rsidP="000E55B2">
      <w:pPr>
        <w:jc w:val="center"/>
      </w:pPr>
      <w:proofErr w:type="spellStart"/>
      <w:r w:rsidRPr="000E55B2">
        <w:t>uzimajući</w:t>
      </w:r>
      <w:proofErr w:type="spellEnd"/>
      <w:r w:rsidRPr="000E55B2">
        <w:t xml:space="preserve"> u </w:t>
      </w:r>
      <w:proofErr w:type="spellStart"/>
      <w:r w:rsidRPr="000E55B2">
        <w:t>obzir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Studiju</w:t>
      </w:r>
      <w:proofErr w:type="spellEnd"/>
      <w:r w:rsidRPr="000E55B2">
        <w:t xml:space="preserve"> </w:t>
      </w:r>
      <w:proofErr w:type="spellStart"/>
      <w:r w:rsidRPr="000E55B2">
        <w:t>izvodljivosti</w:t>
      </w:r>
      <w:proofErr w:type="spellEnd"/>
      <w:r w:rsidRPr="000E55B2">
        <w:t xml:space="preserve"> o </w:t>
      </w:r>
      <w:proofErr w:type="spellStart"/>
      <w:r w:rsidRPr="000E55B2">
        <w:t>izradi</w:t>
      </w:r>
      <w:proofErr w:type="spellEnd"/>
      <w:r w:rsidRPr="000E55B2">
        <w:t xml:space="preserve"> </w:t>
      </w:r>
      <w:proofErr w:type="spellStart"/>
      <w:r w:rsidRPr="000E55B2">
        <w:t>konvencije</w:t>
      </w:r>
      <w:proofErr w:type="spellEnd"/>
      <w:r w:rsidRPr="000E55B2">
        <w:t xml:space="preserve"> o </w:t>
      </w:r>
      <w:proofErr w:type="spellStart"/>
      <w:r w:rsidRPr="000E55B2">
        <w:t>građanskopravnim</w:t>
      </w:r>
      <w:proofErr w:type="spellEnd"/>
      <w:r w:rsidRPr="000E55B2">
        <w:t xml:space="preserve"> </w:t>
      </w:r>
      <w:proofErr w:type="spellStart"/>
      <w:r w:rsidRPr="000E55B2">
        <w:t>lekovima</w:t>
      </w:r>
      <w:proofErr w:type="spellEnd"/>
      <w:r w:rsidRPr="000E55B2">
        <w:t xml:space="preserve"> za </w:t>
      </w:r>
      <w:proofErr w:type="spellStart"/>
      <w:r w:rsidRPr="000E55B2">
        <w:t>naknadu</w:t>
      </w:r>
      <w:proofErr w:type="spellEnd"/>
      <w:r w:rsidRPr="000E55B2">
        <w:t xml:space="preserve"> </w:t>
      </w:r>
      <w:proofErr w:type="spellStart"/>
      <w:r w:rsidRPr="000E55B2">
        <w:t>štete</w:t>
      </w:r>
      <w:proofErr w:type="spellEnd"/>
      <w:r w:rsidRPr="000E55B2">
        <w:t xml:space="preserve"> </w:t>
      </w:r>
      <w:proofErr w:type="spellStart"/>
      <w:r w:rsidRPr="000E55B2">
        <w:t>prouzrokovanu</w:t>
      </w:r>
      <w:proofErr w:type="spellEnd"/>
      <w:r w:rsidRPr="000E55B2">
        <w:t xml:space="preserve"> </w:t>
      </w:r>
      <w:proofErr w:type="spellStart"/>
      <w:r w:rsidRPr="000E55B2">
        <w:t>radnjama</w:t>
      </w:r>
      <w:proofErr w:type="spellEnd"/>
      <w:r w:rsidRPr="000E55B2">
        <w:t xml:space="preserve"> </w:t>
      </w:r>
      <w:proofErr w:type="spellStart"/>
      <w:r w:rsidRPr="000E55B2">
        <w:t>korupcije</w:t>
      </w:r>
      <w:proofErr w:type="spellEnd"/>
      <w:r w:rsidRPr="000E55B2">
        <w:t xml:space="preserve">, </w:t>
      </w:r>
      <w:proofErr w:type="spellStart"/>
      <w:r w:rsidRPr="000E55B2">
        <w:t>koju</w:t>
      </w:r>
      <w:proofErr w:type="spellEnd"/>
      <w:r w:rsidRPr="000E55B2">
        <w:t xml:space="preserve"> je </w:t>
      </w:r>
      <w:proofErr w:type="spellStart"/>
      <w:r w:rsidRPr="000E55B2">
        <w:t>odobrio</w:t>
      </w:r>
      <w:proofErr w:type="spellEnd"/>
      <w:r w:rsidRPr="000E55B2">
        <w:t xml:space="preserve"> </w:t>
      </w:r>
      <w:proofErr w:type="spellStart"/>
      <w:r w:rsidRPr="000E55B2">
        <w:t>Komitet</w:t>
      </w:r>
      <w:proofErr w:type="spellEnd"/>
      <w:r w:rsidRPr="000E55B2">
        <w:t xml:space="preserve"> </w:t>
      </w:r>
      <w:proofErr w:type="spellStart"/>
      <w:r w:rsidRPr="000E55B2">
        <w:t>ministara</w:t>
      </w:r>
      <w:proofErr w:type="spellEnd"/>
      <w:r w:rsidRPr="000E55B2">
        <w:t xml:space="preserve"> u </w:t>
      </w:r>
      <w:proofErr w:type="spellStart"/>
      <w:r w:rsidRPr="000E55B2">
        <w:t>februaru</w:t>
      </w:r>
      <w:proofErr w:type="spellEnd"/>
      <w:r w:rsidRPr="000E55B2">
        <w:t xml:space="preserve"> 1997. </w:t>
      </w:r>
      <w:proofErr w:type="spellStart"/>
      <w:proofErr w:type="gramStart"/>
      <w:r w:rsidRPr="000E55B2">
        <w:t>godine</w:t>
      </w:r>
      <w:proofErr w:type="spellEnd"/>
      <w:r w:rsidRPr="000E55B2">
        <w:t>;</w:t>
      </w:r>
      <w:proofErr w:type="gramEnd"/>
    </w:p>
    <w:p w14:paraId="40879EFB" w14:textId="77777777" w:rsidR="000E55B2" w:rsidRPr="000E55B2" w:rsidRDefault="000E55B2" w:rsidP="000E55B2">
      <w:pPr>
        <w:jc w:val="center"/>
      </w:pPr>
      <w:proofErr w:type="spellStart"/>
      <w:r w:rsidRPr="000E55B2">
        <w:t>imajući</w:t>
      </w:r>
      <w:proofErr w:type="spellEnd"/>
      <w:r w:rsidRPr="000E55B2">
        <w:t xml:space="preserve"> u </w:t>
      </w:r>
      <w:proofErr w:type="spellStart"/>
      <w:r w:rsidRPr="000E55B2">
        <w:t>vidu</w:t>
      </w:r>
      <w:proofErr w:type="spellEnd"/>
      <w:r w:rsidRPr="000E55B2">
        <w:t xml:space="preserve"> </w:t>
      </w:r>
      <w:proofErr w:type="spellStart"/>
      <w:r w:rsidRPr="000E55B2">
        <w:t>Rezoluciju</w:t>
      </w:r>
      <w:proofErr w:type="spellEnd"/>
      <w:r w:rsidRPr="000E55B2">
        <w:t xml:space="preserve"> (97) 24 o </w:t>
      </w:r>
      <w:proofErr w:type="spellStart"/>
      <w:r w:rsidRPr="000E55B2">
        <w:t>Dvadeset</w:t>
      </w:r>
      <w:proofErr w:type="spellEnd"/>
      <w:r w:rsidRPr="000E55B2">
        <w:t xml:space="preserve"> </w:t>
      </w:r>
      <w:proofErr w:type="spellStart"/>
      <w:r w:rsidRPr="000E55B2">
        <w:t>rukovodećih</w:t>
      </w:r>
      <w:proofErr w:type="spellEnd"/>
      <w:r w:rsidRPr="000E55B2">
        <w:t xml:space="preserve"> </w:t>
      </w:r>
      <w:proofErr w:type="spellStart"/>
      <w:r w:rsidRPr="000E55B2">
        <w:t>principa</w:t>
      </w:r>
      <w:proofErr w:type="spellEnd"/>
      <w:r w:rsidRPr="000E55B2">
        <w:t xml:space="preserve"> za </w:t>
      </w:r>
      <w:proofErr w:type="spellStart"/>
      <w:r w:rsidRPr="000E55B2">
        <w:t>borbu</w:t>
      </w:r>
      <w:proofErr w:type="spellEnd"/>
      <w:r w:rsidRPr="000E55B2">
        <w:t xml:space="preserve"> </w:t>
      </w:r>
      <w:proofErr w:type="spellStart"/>
      <w:r w:rsidRPr="000E55B2">
        <w:t>protiv</w:t>
      </w:r>
      <w:proofErr w:type="spellEnd"/>
      <w:r w:rsidRPr="000E55B2">
        <w:t xml:space="preserve"> </w:t>
      </w:r>
      <w:proofErr w:type="spellStart"/>
      <w:r w:rsidRPr="000E55B2">
        <w:t>korupcije</w:t>
      </w:r>
      <w:proofErr w:type="spellEnd"/>
      <w:r w:rsidRPr="000E55B2">
        <w:t xml:space="preserve">, </w:t>
      </w:r>
      <w:proofErr w:type="spellStart"/>
      <w:r w:rsidRPr="000E55B2">
        <w:t>koju</w:t>
      </w:r>
      <w:proofErr w:type="spellEnd"/>
      <w:r w:rsidRPr="000E55B2">
        <w:t xml:space="preserve"> je </w:t>
      </w:r>
      <w:proofErr w:type="spellStart"/>
      <w:r w:rsidRPr="000E55B2">
        <w:t>usvojio</w:t>
      </w:r>
      <w:proofErr w:type="spellEnd"/>
      <w:r w:rsidRPr="000E55B2">
        <w:t xml:space="preserve"> </w:t>
      </w:r>
      <w:proofErr w:type="spellStart"/>
      <w:r w:rsidRPr="000E55B2">
        <w:t>Komitet</w:t>
      </w:r>
      <w:proofErr w:type="spellEnd"/>
      <w:r w:rsidRPr="000E55B2">
        <w:t xml:space="preserve"> </w:t>
      </w:r>
      <w:proofErr w:type="spellStart"/>
      <w:r w:rsidRPr="000E55B2">
        <w:t>ministara</w:t>
      </w:r>
      <w:proofErr w:type="spellEnd"/>
      <w:r w:rsidRPr="000E55B2">
        <w:t xml:space="preserve"> u </w:t>
      </w:r>
      <w:proofErr w:type="spellStart"/>
      <w:r w:rsidRPr="000E55B2">
        <w:t>novembru</w:t>
      </w:r>
      <w:proofErr w:type="spellEnd"/>
      <w:r w:rsidRPr="000E55B2">
        <w:t xml:space="preserve"> 1997. </w:t>
      </w:r>
      <w:proofErr w:type="spellStart"/>
      <w:r w:rsidRPr="000E55B2">
        <w:t>godine</w:t>
      </w:r>
      <w:proofErr w:type="spellEnd"/>
      <w:r w:rsidRPr="000E55B2">
        <w:t xml:space="preserve">, </w:t>
      </w:r>
      <w:proofErr w:type="spellStart"/>
      <w:r w:rsidRPr="000E55B2">
        <w:t>na</w:t>
      </w:r>
      <w:proofErr w:type="spellEnd"/>
      <w:r w:rsidRPr="000E55B2">
        <w:t xml:space="preserve"> </w:t>
      </w:r>
      <w:proofErr w:type="spellStart"/>
      <w:r w:rsidRPr="000E55B2">
        <w:t>svom</w:t>
      </w:r>
      <w:proofErr w:type="spellEnd"/>
      <w:r w:rsidRPr="000E55B2">
        <w:t xml:space="preserve"> 101. </w:t>
      </w:r>
      <w:proofErr w:type="spellStart"/>
      <w:r w:rsidRPr="000E55B2">
        <w:t>zasedanju</w:t>
      </w:r>
      <w:proofErr w:type="spellEnd"/>
      <w:r w:rsidRPr="000E55B2">
        <w:t xml:space="preserve">, </w:t>
      </w:r>
      <w:proofErr w:type="spellStart"/>
      <w:r w:rsidRPr="000E55B2">
        <w:t>Rezoluciju</w:t>
      </w:r>
      <w:proofErr w:type="spellEnd"/>
      <w:r w:rsidRPr="000E55B2">
        <w:t xml:space="preserve"> (98) 7 </w:t>
      </w:r>
      <w:proofErr w:type="spellStart"/>
      <w:r w:rsidRPr="000E55B2">
        <w:t>kojom</w:t>
      </w:r>
      <w:proofErr w:type="spellEnd"/>
      <w:r w:rsidRPr="000E55B2">
        <w:t xml:space="preserve"> se </w:t>
      </w:r>
      <w:proofErr w:type="spellStart"/>
      <w:r w:rsidRPr="000E55B2">
        <w:t>odobrava</w:t>
      </w:r>
      <w:proofErr w:type="spellEnd"/>
      <w:r w:rsidRPr="000E55B2">
        <w:t xml:space="preserve"> </w:t>
      </w:r>
      <w:proofErr w:type="spellStart"/>
      <w:r w:rsidRPr="000E55B2">
        <w:t>usvajanje</w:t>
      </w:r>
      <w:proofErr w:type="spellEnd"/>
      <w:r w:rsidRPr="000E55B2">
        <w:t xml:space="preserve"> </w:t>
      </w:r>
      <w:proofErr w:type="spellStart"/>
      <w:r w:rsidRPr="000E55B2">
        <w:t>Delimičnog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proširenog</w:t>
      </w:r>
      <w:proofErr w:type="spellEnd"/>
      <w:r w:rsidRPr="000E55B2">
        <w:t xml:space="preserve"> </w:t>
      </w:r>
      <w:proofErr w:type="spellStart"/>
      <w:r w:rsidRPr="000E55B2">
        <w:t>Sporazuma</w:t>
      </w:r>
      <w:proofErr w:type="spellEnd"/>
      <w:r w:rsidRPr="000E55B2">
        <w:t xml:space="preserve"> o </w:t>
      </w:r>
      <w:proofErr w:type="spellStart"/>
      <w:r w:rsidRPr="000E55B2">
        <w:t>osnivanju</w:t>
      </w:r>
      <w:proofErr w:type="spellEnd"/>
      <w:r w:rsidRPr="000E55B2">
        <w:t xml:space="preserve"> "Grupe </w:t>
      </w:r>
      <w:proofErr w:type="spellStart"/>
      <w:r w:rsidRPr="000E55B2">
        <w:t>država</w:t>
      </w:r>
      <w:proofErr w:type="spellEnd"/>
      <w:r w:rsidRPr="000E55B2">
        <w:t xml:space="preserve"> </w:t>
      </w:r>
      <w:proofErr w:type="spellStart"/>
      <w:r w:rsidRPr="000E55B2">
        <w:t>protiv</w:t>
      </w:r>
      <w:proofErr w:type="spellEnd"/>
      <w:r w:rsidRPr="000E55B2">
        <w:t xml:space="preserve"> </w:t>
      </w:r>
      <w:proofErr w:type="spellStart"/>
      <w:r w:rsidRPr="000E55B2">
        <w:t>korupcije</w:t>
      </w:r>
      <w:proofErr w:type="spellEnd"/>
      <w:r w:rsidRPr="000E55B2">
        <w:t xml:space="preserve"> (GRECO)", </w:t>
      </w:r>
      <w:proofErr w:type="spellStart"/>
      <w:r w:rsidRPr="000E55B2">
        <w:t>koju</w:t>
      </w:r>
      <w:proofErr w:type="spellEnd"/>
      <w:r w:rsidRPr="000E55B2">
        <w:t xml:space="preserve"> je </w:t>
      </w:r>
      <w:proofErr w:type="spellStart"/>
      <w:r w:rsidRPr="000E55B2">
        <w:t>usvojio</w:t>
      </w:r>
      <w:proofErr w:type="spellEnd"/>
      <w:r w:rsidRPr="000E55B2">
        <w:t xml:space="preserve"> </w:t>
      </w:r>
      <w:proofErr w:type="spellStart"/>
      <w:r w:rsidRPr="000E55B2">
        <w:t>Komitet</w:t>
      </w:r>
      <w:proofErr w:type="spellEnd"/>
      <w:r w:rsidRPr="000E55B2">
        <w:t xml:space="preserve"> </w:t>
      </w:r>
      <w:proofErr w:type="spellStart"/>
      <w:r w:rsidRPr="000E55B2">
        <w:t>ministara</w:t>
      </w:r>
      <w:proofErr w:type="spellEnd"/>
      <w:r w:rsidRPr="000E55B2">
        <w:t xml:space="preserve"> u </w:t>
      </w:r>
      <w:proofErr w:type="spellStart"/>
      <w:r w:rsidRPr="000E55B2">
        <w:t>maju</w:t>
      </w:r>
      <w:proofErr w:type="spellEnd"/>
      <w:r w:rsidRPr="000E55B2">
        <w:t xml:space="preserve"> 1998. </w:t>
      </w:r>
      <w:proofErr w:type="spellStart"/>
      <w:r w:rsidRPr="000E55B2">
        <w:t>godine</w:t>
      </w:r>
      <w:proofErr w:type="spellEnd"/>
      <w:r w:rsidRPr="000E55B2">
        <w:t xml:space="preserve">, </w:t>
      </w:r>
      <w:proofErr w:type="spellStart"/>
      <w:r w:rsidRPr="000E55B2">
        <w:t>na</w:t>
      </w:r>
      <w:proofErr w:type="spellEnd"/>
      <w:r w:rsidRPr="000E55B2">
        <w:t xml:space="preserve"> </w:t>
      </w:r>
      <w:proofErr w:type="spellStart"/>
      <w:r w:rsidRPr="000E55B2">
        <w:t>svom</w:t>
      </w:r>
      <w:proofErr w:type="spellEnd"/>
      <w:r w:rsidRPr="000E55B2">
        <w:t xml:space="preserve"> 102. </w:t>
      </w:r>
      <w:proofErr w:type="spellStart"/>
      <w:r w:rsidRPr="000E55B2">
        <w:t>zasedanju</w:t>
      </w:r>
      <w:proofErr w:type="spellEnd"/>
      <w:r w:rsidRPr="000E55B2">
        <w:t xml:space="preserve">,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Rezoluciju</w:t>
      </w:r>
      <w:proofErr w:type="spellEnd"/>
      <w:r w:rsidRPr="000E55B2">
        <w:t xml:space="preserve"> (99) 5 </w:t>
      </w:r>
      <w:proofErr w:type="spellStart"/>
      <w:r w:rsidRPr="000E55B2">
        <w:t>kojom</w:t>
      </w:r>
      <w:proofErr w:type="spellEnd"/>
      <w:r w:rsidRPr="000E55B2">
        <w:t xml:space="preserve"> se </w:t>
      </w:r>
      <w:proofErr w:type="spellStart"/>
      <w:r w:rsidRPr="000E55B2">
        <w:t>osniva</w:t>
      </w:r>
      <w:proofErr w:type="spellEnd"/>
      <w:r w:rsidRPr="000E55B2">
        <w:t xml:space="preserve"> GRECO, </w:t>
      </w:r>
      <w:proofErr w:type="spellStart"/>
      <w:r w:rsidRPr="000E55B2">
        <w:t>usvojenu</w:t>
      </w:r>
      <w:proofErr w:type="spellEnd"/>
      <w:r w:rsidRPr="000E55B2">
        <w:t xml:space="preserve"> 1. </w:t>
      </w:r>
      <w:proofErr w:type="spellStart"/>
      <w:r w:rsidRPr="000E55B2">
        <w:t>maja</w:t>
      </w:r>
      <w:proofErr w:type="spellEnd"/>
      <w:r w:rsidRPr="000E55B2">
        <w:t xml:space="preserve"> 1999. </w:t>
      </w:r>
      <w:proofErr w:type="spellStart"/>
      <w:proofErr w:type="gramStart"/>
      <w:r w:rsidRPr="000E55B2">
        <w:t>godine</w:t>
      </w:r>
      <w:proofErr w:type="spellEnd"/>
      <w:r w:rsidRPr="000E55B2">
        <w:t>;</w:t>
      </w:r>
      <w:proofErr w:type="gramEnd"/>
    </w:p>
    <w:p w14:paraId="2DEADD79" w14:textId="77777777" w:rsidR="000E55B2" w:rsidRPr="000E55B2" w:rsidRDefault="000E55B2" w:rsidP="000E55B2">
      <w:pPr>
        <w:jc w:val="center"/>
      </w:pPr>
      <w:proofErr w:type="spellStart"/>
      <w:r w:rsidRPr="000E55B2">
        <w:lastRenderedPageBreak/>
        <w:t>podsećajući</w:t>
      </w:r>
      <w:proofErr w:type="spellEnd"/>
      <w:r w:rsidRPr="000E55B2">
        <w:t xml:space="preserve"> </w:t>
      </w:r>
      <w:proofErr w:type="spellStart"/>
      <w:r w:rsidRPr="000E55B2">
        <w:t>na</w:t>
      </w:r>
      <w:proofErr w:type="spellEnd"/>
      <w:r w:rsidRPr="000E55B2">
        <w:t xml:space="preserve"> </w:t>
      </w:r>
      <w:proofErr w:type="spellStart"/>
      <w:r w:rsidRPr="000E55B2">
        <w:t>Završnu</w:t>
      </w:r>
      <w:proofErr w:type="spellEnd"/>
      <w:r w:rsidRPr="000E55B2">
        <w:t xml:space="preserve"> </w:t>
      </w:r>
      <w:proofErr w:type="spellStart"/>
      <w:r w:rsidRPr="000E55B2">
        <w:t>deklaraciju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Akcioni</w:t>
      </w:r>
      <w:proofErr w:type="spellEnd"/>
      <w:r w:rsidRPr="000E55B2">
        <w:t xml:space="preserve"> plan, </w:t>
      </w:r>
      <w:proofErr w:type="spellStart"/>
      <w:r w:rsidRPr="000E55B2">
        <w:t>koje</w:t>
      </w:r>
      <w:proofErr w:type="spellEnd"/>
      <w:r w:rsidRPr="000E55B2">
        <w:t xml:space="preserve"> </w:t>
      </w:r>
      <w:proofErr w:type="spellStart"/>
      <w:r w:rsidRPr="000E55B2">
        <w:t>su</w:t>
      </w:r>
      <w:proofErr w:type="spellEnd"/>
      <w:r w:rsidRPr="000E55B2">
        <w:t xml:space="preserve"> </w:t>
      </w:r>
      <w:proofErr w:type="spellStart"/>
      <w:r w:rsidRPr="000E55B2">
        <w:t>usvojili</w:t>
      </w:r>
      <w:proofErr w:type="spellEnd"/>
      <w:r w:rsidRPr="000E55B2">
        <w:t xml:space="preserve"> </w:t>
      </w:r>
      <w:proofErr w:type="spellStart"/>
      <w:r w:rsidRPr="000E55B2">
        <w:t>šefovi</w:t>
      </w:r>
      <w:proofErr w:type="spellEnd"/>
      <w:r w:rsidRPr="000E55B2">
        <w:t xml:space="preserve"> </w:t>
      </w:r>
      <w:proofErr w:type="spellStart"/>
      <w:r w:rsidRPr="000E55B2">
        <w:t>država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vlada</w:t>
      </w:r>
      <w:proofErr w:type="spellEnd"/>
      <w:r w:rsidRPr="000E55B2">
        <w:t xml:space="preserve"> </w:t>
      </w:r>
      <w:proofErr w:type="spellStart"/>
      <w:r w:rsidRPr="000E55B2">
        <w:t>država</w:t>
      </w:r>
      <w:proofErr w:type="spellEnd"/>
      <w:r w:rsidRPr="000E55B2">
        <w:t xml:space="preserve"> </w:t>
      </w:r>
      <w:proofErr w:type="spellStart"/>
      <w:r w:rsidRPr="000E55B2">
        <w:t>članica</w:t>
      </w:r>
      <w:proofErr w:type="spellEnd"/>
      <w:r w:rsidRPr="000E55B2">
        <w:t xml:space="preserve"> </w:t>
      </w:r>
      <w:proofErr w:type="spellStart"/>
      <w:r w:rsidRPr="000E55B2">
        <w:t>Saveta</w:t>
      </w:r>
      <w:proofErr w:type="spellEnd"/>
      <w:r w:rsidRPr="000E55B2">
        <w:t xml:space="preserve"> </w:t>
      </w:r>
      <w:proofErr w:type="spellStart"/>
      <w:r w:rsidRPr="000E55B2">
        <w:t>Evrope</w:t>
      </w:r>
      <w:proofErr w:type="spellEnd"/>
      <w:r w:rsidRPr="000E55B2">
        <w:t xml:space="preserve"> </w:t>
      </w:r>
      <w:proofErr w:type="spellStart"/>
      <w:r w:rsidRPr="000E55B2">
        <w:t>na</w:t>
      </w:r>
      <w:proofErr w:type="spellEnd"/>
      <w:r w:rsidRPr="000E55B2">
        <w:t xml:space="preserve"> </w:t>
      </w:r>
      <w:proofErr w:type="spellStart"/>
      <w:r w:rsidRPr="000E55B2">
        <w:t>Drugom</w:t>
      </w:r>
      <w:proofErr w:type="spellEnd"/>
      <w:r w:rsidRPr="000E55B2">
        <w:t xml:space="preserve"> </w:t>
      </w:r>
      <w:proofErr w:type="spellStart"/>
      <w:r w:rsidRPr="000E55B2">
        <w:t>samitu</w:t>
      </w:r>
      <w:proofErr w:type="spellEnd"/>
      <w:r w:rsidRPr="000E55B2">
        <w:t xml:space="preserve"> u </w:t>
      </w:r>
      <w:proofErr w:type="spellStart"/>
      <w:r w:rsidRPr="000E55B2">
        <w:t>Strazburu</w:t>
      </w:r>
      <w:proofErr w:type="spellEnd"/>
      <w:r w:rsidRPr="000E55B2">
        <w:t xml:space="preserve">, u </w:t>
      </w:r>
      <w:proofErr w:type="spellStart"/>
      <w:r w:rsidRPr="000E55B2">
        <w:t>oktobru</w:t>
      </w:r>
      <w:proofErr w:type="spellEnd"/>
      <w:r w:rsidRPr="000E55B2">
        <w:t xml:space="preserve"> 1997. </w:t>
      </w:r>
      <w:proofErr w:type="spellStart"/>
      <w:r w:rsidRPr="000E55B2">
        <w:t>godine</w:t>
      </w:r>
      <w:proofErr w:type="spellEnd"/>
      <w:r w:rsidRPr="000E55B2">
        <w:t>,</w:t>
      </w:r>
    </w:p>
    <w:p w14:paraId="263F4014" w14:textId="77777777" w:rsidR="000E55B2" w:rsidRPr="000E55B2" w:rsidRDefault="000E55B2" w:rsidP="000E55B2">
      <w:pPr>
        <w:jc w:val="center"/>
        <w:rPr>
          <w:lang w:val="fr-FR"/>
        </w:rPr>
      </w:pPr>
      <w:proofErr w:type="spellStart"/>
      <w:proofErr w:type="gramStart"/>
      <w:r w:rsidRPr="000E55B2">
        <w:rPr>
          <w:lang w:val="fr-FR"/>
        </w:rPr>
        <w:t>sporazumele</w:t>
      </w:r>
      <w:proofErr w:type="spellEnd"/>
      <w:proofErr w:type="gramEnd"/>
      <w:r w:rsidRPr="000E55B2">
        <w:rPr>
          <w:lang w:val="fr-FR"/>
        </w:rPr>
        <w:t xml:space="preserve"> su se o </w:t>
      </w:r>
      <w:proofErr w:type="spellStart"/>
      <w:r w:rsidRPr="000E55B2">
        <w:rPr>
          <w:lang w:val="fr-FR"/>
        </w:rPr>
        <w:t>sledećem</w:t>
      </w:r>
      <w:proofErr w:type="spellEnd"/>
      <w:r w:rsidRPr="000E55B2">
        <w:rPr>
          <w:lang w:val="fr-FR"/>
        </w:rPr>
        <w:t>:</w:t>
      </w:r>
    </w:p>
    <w:p w14:paraId="6389FFED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2" w:name="str_3"/>
      <w:bookmarkEnd w:id="2"/>
      <w:proofErr w:type="spellStart"/>
      <w:r w:rsidRPr="000E55B2">
        <w:rPr>
          <w:b/>
          <w:bCs/>
          <w:lang w:val="fr-FR"/>
        </w:rPr>
        <w:t>Poglavlje</w:t>
      </w:r>
      <w:proofErr w:type="spellEnd"/>
      <w:r w:rsidRPr="000E55B2">
        <w:rPr>
          <w:b/>
          <w:bCs/>
          <w:lang w:val="fr-FR"/>
        </w:rPr>
        <w:t xml:space="preserve"> I. - </w:t>
      </w:r>
      <w:proofErr w:type="spellStart"/>
      <w:r w:rsidRPr="000E55B2">
        <w:rPr>
          <w:b/>
          <w:bCs/>
          <w:lang w:val="fr-FR"/>
        </w:rPr>
        <w:t>Mere</w:t>
      </w:r>
      <w:proofErr w:type="spellEnd"/>
      <w:r w:rsidRPr="000E55B2">
        <w:rPr>
          <w:b/>
          <w:bCs/>
          <w:lang w:val="fr-FR"/>
        </w:rPr>
        <w:t xml:space="preserve"> </w:t>
      </w:r>
      <w:proofErr w:type="spellStart"/>
      <w:r w:rsidRPr="000E55B2">
        <w:rPr>
          <w:b/>
          <w:bCs/>
          <w:lang w:val="fr-FR"/>
        </w:rPr>
        <w:t>koje</w:t>
      </w:r>
      <w:proofErr w:type="spellEnd"/>
      <w:r w:rsidRPr="000E55B2">
        <w:rPr>
          <w:b/>
          <w:bCs/>
          <w:lang w:val="fr-FR"/>
        </w:rPr>
        <w:t xml:space="preserve"> </w:t>
      </w:r>
      <w:proofErr w:type="spellStart"/>
      <w:r w:rsidRPr="000E55B2">
        <w:rPr>
          <w:b/>
          <w:bCs/>
          <w:lang w:val="fr-FR"/>
        </w:rPr>
        <w:t>treba</w:t>
      </w:r>
      <w:proofErr w:type="spellEnd"/>
      <w:r w:rsidRPr="000E55B2">
        <w:rPr>
          <w:b/>
          <w:bCs/>
          <w:lang w:val="fr-FR"/>
        </w:rPr>
        <w:t xml:space="preserve"> da se </w:t>
      </w:r>
      <w:proofErr w:type="spellStart"/>
      <w:r w:rsidRPr="000E55B2">
        <w:rPr>
          <w:b/>
          <w:bCs/>
          <w:lang w:val="fr-FR"/>
        </w:rPr>
        <w:t>preduzmu</w:t>
      </w:r>
      <w:proofErr w:type="spellEnd"/>
      <w:r w:rsidRPr="000E55B2">
        <w:rPr>
          <w:b/>
          <w:bCs/>
          <w:lang w:val="fr-FR"/>
        </w:rPr>
        <w:t xml:space="preserve"> na </w:t>
      </w:r>
      <w:proofErr w:type="spellStart"/>
      <w:r w:rsidRPr="000E55B2">
        <w:rPr>
          <w:b/>
          <w:bCs/>
          <w:lang w:val="fr-FR"/>
        </w:rPr>
        <w:t>nacionalnom</w:t>
      </w:r>
      <w:proofErr w:type="spellEnd"/>
      <w:r w:rsidRPr="000E55B2">
        <w:rPr>
          <w:b/>
          <w:bCs/>
          <w:lang w:val="fr-FR"/>
        </w:rPr>
        <w:t xml:space="preserve"> </w:t>
      </w:r>
      <w:proofErr w:type="spellStart"/>
      <w:r w:rsidRPr="000E55B2">
        <w:rPr>
          <w:b/>
          <w:bCs/>
          <w:lang w:val="fr-FR"/>
        </w:rPr>
        <w:t>nivou</w:t>
      </w:r>
      <w:proofErr w:type="spellEnd"/>
    </w:p>
    <w:p w14:paraId="402C1DEF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3" w:name="clan_1"/>
      <w:bookmarkEnd w:id="3"/>
      <w:proofErr w:type="spellStart"/>
      <w:r w:rsidRPr="000E55B2">
        <w:rPr>
          <w:b/>
          <w:bCs/>
          <w:lang w:val="fr-FR"/>
        </w:rPr>
        <w:t>Član</w:t>
      </w:r>
      <w:proofErr w:type="spellEnd"/>
      <w:r w:rsidRPr="000E55B2">
        <w:rPr>
          <w:b/>
          <w:bCs/>
          <w:lang w:val="fr-FR"/>
        </w:rPr>
        <w:t xml:space="preserve"> 1</w:t>
      </w:r>
    </w:p>
    <w:p w14:paraId="778536CF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proofErr w:type="spellStart"/>
      <w:r w:rsidRPr="000E55B2">
        <w:rPr>
          <w:b/>
          <w:bCs/>
          <w:lang w:val="fr-FR"/>
        </w:rPr>
        <w:t>Svrha</w:t>
      </w:r>
      <w:proofErr w:type="spellEnd"/>
    </w:p>
    <w:p w14:paraId="4C948CFF" w14:textId="77777777" w:rsidR="000E55B2" w:rsidRPr="000E55B2" w:rsidRDefault="000E55B2" w:rsidP="000E55B2">
      <w:pPr>
        <w:jc w:val="center"/>
        <w:rPr>
          <w:lang w:val="fr-FR"/>
        </w:rPr>
      </w:pPr>
      <w:proofErr w:type="spellStart"/>
      <w:r w:rsidRPr="000E55B2">
        <w:rPr>
          <w:lang w:val="fr-FR"/>
        </w:rPr>
        <w:t>Svaka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treba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obezbedi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domaćem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delotvorna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sredstva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licima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koja</w:t>
      </w:r>
      <w:proofErr w:type="spellEnd"/>
      <w:r w:rsidRPr="000E55B2">
        <w:rPr>
          <w:lang w:val="fr-FR"/>
        </w:rPr>
        <w:t xml:space="preserve"> su </w:t>
      </w:r>
      <w:proofErr w:type="spellStart"/>
      <w:r w:rsidRPr="000E55B2">
        <w:rPr>
          <w:lang w:val="fr-FR"/>
        </w:rPr>
        <w:t>pretrpela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štetu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kao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posledicu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koruptivnih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radnji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koja</w:t>
      </w:r>
      <w:proofErr w:type="spellEnd"/>
      <w:r w:rsidRPr="000E55B2">
        <w:rPr>
          <w:lang w:val="fr-FR"/>
        </w:rPr>
        <w:t xml:space="preserve"> bi </w:t>
      </w:r>
      <w:proofErr w:type="spellStart"/>
      <w:r w:rsidRPr="000E55B2">
        <w:rPr>
          <w:lang w:val="fr-FR"/>
        </w:rPr>
        <w:t>im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omogućila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brane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svoja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prava</w:t>
      </w:r>
      <w:proofErr w:type="spellEnd"/>
      <w:r w:rsidRPr="000E55B2">
        <w:rPr>
          <w:lang w:val="fr-FR"/>
        </w:rPr>
        <w:t xml:space="preserve"> i </w:t>
      </w:r>
      <w:proofErr w:type="spellStart"/>
      <w:r w:rsidRPr="000E55B2">
        <w:rPr>
          <w:lang w:val="fr-FR"/>
        </w:rPr>
        <w:t>interese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uključujući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mogućnost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dobijanja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naknade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štete</w:t>
      </w:r>
      <w:proofErr w:type="spellEnd"/>
      <w:r w:rsidRPr="000E55B2">
        <w:rPr>
          <w:lang w:val="fr-FR"/>
        </w:rPr>
        <w:t>.</w:t>
      </w:r>
    </w:p>
    <w:p w14:paraId="79F1FEC1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0E55B2">
        <w:rPr>
          <w:b/>
          <w:bCs/>
          <w:lang w:val="fr-FR"/>
        </w:rPr>
        <w:t>Član</w:t>
      </w:r>
      <w:proofErr w:type="spellEnd"/>
      <w:r w:rsidRPr="000E55B2">
        <w:rPr>
          <w:b/>
          <w:bCs/>
          <w:lang w:val="fr-FR"/>
        </w:rPr>
        <w:t xml:space="preserve"> 2</w:t>
      </w:r>
    </w:p>
    <w:p w14:paraId="53C73670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proofErr w:type="spellStart"/>
      <w:r w:rsidRPr="000E55B2">
        <w:rPr>
          <w:b/>
          <w:bCs/>
          <w:lang w:val="fr-FR"/>
        </w:rPr>
        <w:t>Definicija</w:t>
      </w:r>
      <w:proofErr w:type="spellEnd"/>
      <w:r w:rsidRPr="000E55B2">
        <w:rPr>
          <w:b/>
          <w:bCs/>
          <w:lang w:val="fr-FR"/>
        </w:rPr>
        <w:t xml:space="preserve"> </w:t>
      </w:r>
      <w:proofErr w:type="spellStart"/>
      <w:r w:rsidRPr="000E55B2">
        <w:rPr>
          <w:b/>
          <w:bCs/>
          <w:lang w:val="fr-FR"/>
        </w:rPr>
        <w:t>korupcije</w:t>
      </w:r>
      <w:proofErr w:type="spellEnd"/>
    </w:p>
    <w:p w14:paraId="1C803823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Za </w:t>
      </w:r>
      <w:proofErr w:type="spellStart"/>
      <w:r w:rsidRPr="000E55B2">
        <w:rPr>
          <w:lang w:val="fr-FR"/>
        </w:rPr>
        <w:t>potrebe</w:t>
      </w:r>
      <w:proofErr w:type="spellEnd"/>
      <w:r w:rsidRPr="000E55B2">
        <w:rPr>
          <w:lang w:val="fr-FR"/>
        </w:rPr>
        <w:t xml:space="preserve"> ove </w:t>
      </w:r>
      <w:proofErr w:type="spellStart"/>
      <w:r w:rsidRPr="000E55B2">
        <w:rPr>
          <w:lang w:val="fr-FR"/>
        </w:rPr>
        <w:t>konvencije</w:t>
      </w:r>
      <w:proofErr w:type="spellEnd"/>
      <w:r w:rsidRPr="000E55B2">
        <w:rPr>
          <w:lang w:val="fr-FR"/>
        </w:rPr>
        <w:t>, "</w:t>
      </w:r>
      <w:proofErr w:type="spellStart"/>
      <w:r w:rsidRPr="000E55B2">
        <w:rPr>
          <w:lang w:val="fr-FR"/>
        </w:rPr>
        <w:t>korupcija</w:t>
      </w:r>
      <w:proofErr w:type="spellEnd"/>
      <w:r w:rsidRPr="000E55B2">
        <w:rPr>
          <w:lang w:val="fr-FR"/>
        </w:rPr>
        <w:t xml:space="preserve">" </w:t>
      </w:r>
      <w:proofErr w:type="spellStart"/>
      <w:r w:rsidRPr="000E55B2">
        <w:rPr>
          <w:lang w:val="fr-FR"/>
        </w:rPr>
        <w:t>označava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zahtevanje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nuđenje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davanje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primanje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direktno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indirektno</w:t>
      </w:r>
      <w:proofErr w:type="spellEnd"/>
      <w:r w:rsidRPr="000E55B2">
        <w:rPr>
          <w:lang w:val="fr-FR"/>
        </w:rPr>
        <w:t xml:space="preserve">, mita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bilo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nezaslužene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koristi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njeno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stavljanje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izgled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koje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remeti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pravilno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obavljanje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bilo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dužnosti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ponašanje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koje</w:t>
      </w:r>
      <w:proofErr w:type="spellEnd"/>
      <w:r w:rsidRPr="000E55B2">
        <w:rPr>
          <w:lang w:val="fr-FR"/>
        </w:rPr>
        <w:t xml:space="preserve"> se </w:t>
      </w:r>
      <w:proofErr w:type="spellStart"/>
      <w:r w:rsidRPr="000E55B2">
        <w:rPr>
          <w:lang w:val="fr-FR"/>
        </w:rPr>
        <w:t>traži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primaoca</w:t>
      </w:r>
      <w:proofErr w:type="spellEnd"/>
      <w:r w:rsidRPr="000E55B2">
        <w:rPr>
          <w:lang w:val="fr-FR"/>
        </w:rPr>
        <w:t xml:space="preserve"> mita, </w:t>
      </w:r>
      <w:proofErr w:type="spellStart"/>
      <w:r w:rsidRPr="000E55B2">
        <w:rPr>
          <w:lang w:val="fr-FR"/>
        </w:rPr>
        <w:t>nezaslužene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koristi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koristi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koja</w:t>
      </w:r>
      <w:proofErr w:type="spellEnd"/>
      <w:r w:rsidRPr="000E55B2">
        <w:rPr>
          <w:lang w:val="fr-FR"/>
        </w:rPr>
        <w:t xml:space="preserve"> se </w:t>
      </w:r>
      <w:proofErr w:type="spellStart"/>
      <w:r w:rsidRPr="000E55B2">
        <w:rPr>
          <w:lang w:val="fr-FR"/>
        </w:rPr>
        <w:t>stavlja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izgled</w:t>
      </w:r>
      <w:proofErr w:type="spellEnd"/>
      <w:r w:rsidRPr="000E55B2">
        <w:rPr>
          <w:lang w:val="fr-FR"/>
        </w:rPr>
        <w:t>.</w:t>
      </w:r>
    </w:p>
    <w:p w14:paraId="7DF65B32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5" w:name="clan_3"/>
      <w:bookmarkEnd w:id="5"/>
      <w:proofErr w:type="spellStart"/>
      <w:r w:rsidRPr="000E55B2">
        <w:rPr>
          <w:b/>
          <w:bCs/>
          <w:lang w:val="fr-FR"/>
        </w:rPr>
        <w:t>Član</w:t>
      </w:r>
      <w:proofErr w:type="spellEnd"/>
      <w:r w:rsidRPr="000E55B2">
        <w:rPr>
          <w:b/>
          <w:bCs/>
          <w:lang w:val="fr-FR"/>
        </w:rPr>
        <w:t xml:space="preserve"> 3</w:t>
      </w:r>
    </w:p>
    <w:p w14:paraId="6F158E1D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proofErr w:type="spellStart"/>
      <w:r w:rsidRPr="000E55B2">
        <w:rPr>
          <w:b/>
          <w:bCs/>
          <w:lang w:val="fr-FR"/>
        </w:rPr>
        <w:t>Naknada</w:t>
      </w:r>
      <w:proofErr w:type="spellEnd"/>
      <w:r w:rsidRPr="000E55B2">
        <w:rPr>
          <w:b/>
          <w:bCs/>
          <w:lang w:val="fr-FR"/>
        </w:rPr>
        <w:t xml:space="preserve"> </w:t>
      </w:r>
      <w:proofErr w:type="spellStart"/>
      <w:r w:rsidRPr="000E55B2">
        <w:rPr>
          <w:b/>
          <w:bCs/>
          <w:lang w:val="fr-FR"/>
        </w:rPr>
        <w:t>štete</w:t>
      </w:r>
      <w:proofErr w:type="spellEnd"/>
    </w:p>
    <w:p w14:paraId="28F9DF9B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1. </w:t>
      </w:r>
      <w:proofErr w:type="spellStart"/>
      <w:r w:rsidRPr="000E55B2">
        <w:rPr>
          <w:lang w:val="fr-FR"/>
        </w:rPr>
        <w:t>Svaka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treba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obezbedi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domaćem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pravu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lica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koja</w:t>
      </w:r>
      <w:proofErr w:type="spellEnd"/>
      <w:r w:rsidRPr="000E55B2">
        <w:rPr>
          <w:lang w:val="fr-FR"/>
        </w:rPr>
        <w:t xml:space="preserve"> su </w:t>
      </w:r>
      <w:proofErr w:type="spellStart"/>
      <w:r w:rsidRPr="000E55B2">
        <w:rPr>
          <w:lang w:val="fr-FR"/>
        </w:rPr>
        <w:t>pretrpela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štetu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kao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posledicu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korupcije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imaju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pravo</w:t>
      </w:r>
      <w:proofErr w:type="spellEnd"/>
      <w:r w:rsidRPr="000E55B2">
        <w:rPr>
          <w:lang w:val="fr-FR"/>
        </w:rPr>
        <w:t xml:space="preserve"> na </w:t>
      </w:r>
      <w:proofErr w:type="spellStart"/>
      <w:r w:rsidRPr="000E55B2">
        <w:rPr>
          <w:lang w:val="fr-FR"/>
        </w:rPr>
        <w:t>pokretanje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postupka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radi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dobijanja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pune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naknade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za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štetu</w:t>
      </w:r>
      <w:proofErr w:type="spellEnd"/>
      <w:r w:rsidRPr="000E55B2">
        <w:rPr>
          <w:lang w:val="fr-FR"/>
        </w:rPr>
        <w:t>.</w:t>
      </w:r>
    </w:p>
    <w:p w14:paraId="1503F489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2. </w:t>
      </w:r>
      <w:proofErr w:type="spellStart"/>
      <w:r w:rsidRPr="000E55B2">
        <w:rPr>
          <w:lang w:val="fr-FR"/>
        </w:rPr>
        <w:t>Takva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naknada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može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obuhvati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materijalnu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štetu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izmaklu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dobit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nematerijalnu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štetu</w:t>
      </w:r>
      <w:proofErr w:type="spellEnd"/>
      <w:r w:rsidRPr="000E55B2">
        <w:rPr>
          <w:lang w:val="fr-FR"/>
        </w:rPr>
        <w:t>.</w:t>
      </w:r>
    </w:p>
    <w:p w14:paraId="53C8DA39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6" w:name="clan_4"/>
      <w:bookmarkEnd w:id="6"/>
      <w:proofErr w:type="spellStart"/>
      <w:r w:rsidRPr="000E55B2">
        <w:rPr>
          <w:b/>
          <w:bCs/>
          <w:lang w:val="fr-FR"/>
        </w:rPr>
        <w:t>Član</w:t>
      </w:r>
      <w:proofErr w:type="spellEnd"/>
      <w:r w:rsidRPr="000E55B2">
        <w:rPr>
          <w:b/>
          <w:bCs/>
          <w:lang w:val="fr-FR"/>
        </w:rPr>
        <w:t xml:space="preserve"> 4</w:t>
      </w:r>
    </w:p>
    <w:p w14:paraId="5B68AE39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proofErr w:type="spellStart"/>
      <w:r w:rsidRPr="000E55B2">
        <w:rPr>
          <w:b/>
          <w:bCs/>
          <w:lang w:val="fr-FR"/>
        </w:rPr>
        <w:t>Odgovornost</w:t>
      </w:r>
      <w:proofErr w:type="spellEnd"/>
    </w:p>
    <w:p w14:paraId="59F0A1AA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1. Kako bi se </w:t>
      </w:r>
      <w:proofErr w:type="spellStart"/>
      <w:r w:rsidRPr="000E55B2">
        <w:rPr>
          <w:lang w:val="fr-FR"/>
        </w:rPr>
        <w:t>šteta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nadoknadila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svaka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treba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obezbedi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domaćem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pravu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prethodno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budu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ispunjeni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sledeći</w:t>
      </w:r>
      <w:proofErr w:type="spellEnd"/>
      <w:r w:rsidRPr="000E55B2">
        <w:rPr>
          <w:lang w:val="fr-FR"/>
        </w:rPr>
        <w:t xml:space="preserve"> </w:t>
      </w:r>
      <w:proofErr w:type="spellStart"/>
      <w:proofErr w:type="gramStart"/>
      <w:r w:rsidRPr="000E55B2">
        <w:rPr>
          <w:lang w:val="fr-FR"/>
        </w:rPr>
        <w:t>uslovi</w:t>
      </w:r>
      <w:proofErr w:type="spellEnd"/>
      <w:r w:rsidRPr="000E55B2">
        <w:rPr>
          <w:lang w:val="fr-FR"/>
        </w:rPr>
        <w:t>:</w:t>
      </w:r>
      <w:proofErr w:type="gramEnd"/>
    </w:p>
    <w:p w14:paraId="7F76D23E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i. da je </w:t>
      </w:r>
      <w:proofErr w:type="spellStart"/>
      <w:r w:rsidRPr="000E55B2">
        <w:rPr>
          <w:lang w:val="fr-FR"/>
        </w:rPr>
        <w:t>tuženi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izvršio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odobrio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koruptivnu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radnju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da je </w:t>
      </w:r>
      <w:proofErr w:type="spellStart"/>
      <w:r w:rsidRPr="000E55B2">
        <w:rPr>
          <w:lang w:val="fr-FR"/>
        </w:rPr>
        <w:t>propustio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preduzme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razumne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mere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spreči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takvu</w:t>
      </w:r>
      <w:proofErr w:type="spellEnd"/>
      <w:r w:rsidRPr="000E55B2">
        <w:rPr>
          <w:lang w:val="fr-FR"/>
        </w:rPr>
        <w:t xml:space="preserve"> </w:t>
      </w:r>
      <w:proofErr w:type="spellStart"/>
      <w:proofErr w:type="gramStart"/>
      <w:r w:rsidRPr="000E55B2">
        <w:rPr>
          <w:lang w:val="fr-FR"/>
        </w:rPr>
        <w:t>radnju</w:t>
      </w:r>
      <w:proofErr w:type="spellEnd"/>
      <w:r w:rsidRPr="000E55B2">
        <w:rPr>
          <w:lang w:val="fr-FR"/>
        </w:rPr>
        <w:t>;</w:t>
      </w:r>
      <w:proofErr w:type="gramEnd"/>
    </w:p>
    <w:p w14:paraId="0C6C8C6A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ii. da je </w:t>
      </w:r>
      <w:proofErr w:type="spellStart"/>
      <w:r w:rsidRPr="000E55B2">
        <w:rPr>
          <w:lang w:val="fr-FR"/>
        </w:rPr>
        <w:t>tužilac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pretrpeo</w:t>
      </w:r>
      <w:proofErr w:type="spellEnd"/>
      <w:r w:rsidRPr="000E55B2">
        <w:rPr>
          <w:lang w:val="fr-FR"/>
        </w:rPr>
        <w:t xml:space="preserve"> </w:t>
      </w:r>
      <w:proofErr w:type="spellStart"/>
      <w:proofErr w:type="gramStart"/>
      <w:r w:rsidRPr="000E55B2">
        <w:rPr>
          <w:lang w:val="fr-FR"/>
        </w:rPr>
        <w:t>štetu</w:t>
      </w:r>
      <w:proofErr w:type="spellEnd"/>
      <w:r w:rsidRPr="000E55B2">
        <w:rPr>
          <w:lang w:val="fr-FR"/>
        </w:rPr>
        <w:t>;</w:t>
      </w:r>
      <w:proofErr w:type="gramEnd"/>
      <w:r w:rsidRPr="000E55B2">
        <w:rPr>
          <w:lang w:val="fr-FR"/>
        </w:rPr>
        <w:t xml:space="preserve"> i</w:t>
      </w:r>
    </w:p>
    <w:p w14:paraId="3B536399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iii. da </w:t>
      </w:r>
      <w:proofErr w:type="spellStart"/>
      <w:r w:rsidRPr="000E55B2">
        <w:rPr>
          <w:lang w:val="fr-FR"/>
        </w:rPr>
        <w:t>postoji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uzročna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veza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između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radnje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korupcije</w:t>
      </w:r>
      <w:proofErr w:type="spellEnd"/>
      <w:r w:rsidRPr="000E55B2">
        <w:rPr>
          <w:lang w:val="fr-FR"/>
        </w:rPr>
        <w:t xml:space="preserve"> i </w:t>
      </w:r>
      <w:proofErr w:type="spellStart"/>
      <w:r w:rsidRPr="000E55B2">
        <w:rPr>
          <w:lang w:val="fr-FR"/>
        </w:rPr>
        <w:t>štete</w:t>
      </w:r>
      <w:proofErr w:type="spellEnd"/>
      <w:r w:rsidRPr="000E55B2">
        <w:rPr>
          <w:lang w:val="fr-FR"/>
        </w:rPr>
        <w:t>.</w:t>
      </w:r>
    </w:p>
    <w:p w14:paraId="0920BB0E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2. </w:t>
      </w:r>
      <w:proofErr w:type="spellStart"/>
      <w:r w:rsidRPr="000E55B2">
        <w:rPr>
          <w:lang w:val="fr-FR"/>
        </w:rPr>
        <w:t>Svaka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treba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obezbedi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domaćem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pravu</w:t>
      </w:r>
      <w:proofErr w:type="spellEnd"/>
      <w:r w:rsidRPr="000E55B2">
        <w:rPr>
          <w:lang w:val="fr-FR"/>
        </w:rPr>
        <w:t xml:space="preserve"> da, </w:t>
      </w:r>
      <w:proofErr w:type="spellStart"/>
      <w:r w:rsidRPr="000E55B2">
        <w:rPr>
          <w:lang w:val="fr-FR"/>
        </w:rPr>
        <w:t>ukoliko</w:t>
      </w:r>
      <w:proofErr w:type="spellEnd"/>
      <w:r w:rsidRPr="000E55B2">
        <w:rPr>
          <w:lang w:val="fr-FR"/>
        </w:rPr>
        <w:t xml:space="preserve"> je </w:t>
      </w:r>
      <w:proofErr w:type="spellStart"/>
      <w:r w:rsidRPr="000E55B2">
        <w:rPr>
          <w:lang w:val="fr-FR"/>
        </w:rPr>
        <w:t>više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tuženih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odgovorno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za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štetu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proisteklu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iz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iste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korupcijske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aktivnosti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takva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lica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budu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solidarno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odgovorna</w:t>
      </w:r>
      <w:proofErr w:type="spellEnd"/>
      <w:r w:rsidRPr="000E55B2">
        <w:rPr>
          <w:lang w:val="fr-FR"/>
        </w:rPr>
        <w:t>.</w:t>
      </w:r>
    </w:p>
    <w:p w14:paraId="47B4ACBA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7" w:name="clan_5"/>
      <w:bookmarkEnd w:id="7"/>
      <w:proofErr w:type="spellStart"/>
      <w:r w:rsidRPr="000E55B2">
        <w:rPr>
          <w:b/>
          <w:bCs/>
          <w:lang w:val="fr-FR"/>
        </w:rPr>
        <w:t>Član</w:t>
      </w:r>
      <w:proofErr w:type="spellEnd"/>
      <w:r w:rsidRPr="000E55B2">
        <w:rPr>
          <w:b/>
          <w:bCs/>
          <w:lang w:val="fr-FR"/>
        </w:rPr>
        <w:t xml:space="preserve"> 5</w:t>
      </w:r>
    </w:p>
    <w:p w14:paraId="79532E96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proofErr w:type="spellStart"/>
      <w:r w:rsidRPr="000E55B2">
        <w:rPr>
          <w:b/>
          <w:bCs/>
          <w:lang w:val="fr-FR"/>
        </w:rPr>
        <w:t>Odgovornost</w:t>
      </w:r>
      <w:proofErr w:type="spellEnd"/>
      <w:r w:rsidRPr="000E55B2">
        <w:rPr>
          <w:b/>
          <w:bCs/>
          <w:lang w:val="fr-FR"/>
        </w:rPr>
        <w:t xml:space="preserve"> </w:t>
      </w:r>
      <w:proofErr w:type="spellStart"/>
      <w:r w:rsidRPr="000E55B2">
        <w:rPr>
          <w:b/>
          <w:bCs/>
          <w:lang w:val="fr-FR"/>
        </w:rPr>
        <w:t>države</w:t>
      </w:r>
      <w:proofErr w:type="spellEnd"/>
    </w:p>
    <w:p w14:paraId="072F3A97" w14:textId="77777777" w:rsidR="000E55B2" w:rsidRPr="000E55B2" w:rsidRDefault="000E55B2" w:rsidP="000E55B2">
      <w:pPr>
        <w:jc w:val="center"/>
        <w:rPr>
          <w:lang w:val="fr-FR"/>
        </w:rPr>
      </w:pPr>
      <w:proofErr w:type="spellStart"/>
      <w:r w:rsidRPr="000E55B2">
        <w:rPr>
          <w:lang w:val="fr-FR"/>
        </w:rPr>
        <w:lastRenderedPageBreak/>
        <w:t>Svaka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treba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obezbedi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domaćem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odgovarajuće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postupke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kako</w:t>
      </w:r>
      <w:proofErr w:type="spellEnd"/>
      <w:r w:rsidRPr="000E55B2">
        <w:rPr>
          <w:lang w:val="fr-FR"/>
        </w:rPr>
        <w:t xml:space="preserve"> bi se </w:t>
      </w:r>
      <w:proofErr w:type="spellStart"/>
      <w:r w:rsidRPr="000E55B2">
        <w:rPr>
          <w:lang w:val="fr-FR"/>
        </w:rPr>
        <w:t>licima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koja</w:t>
      </w:r>
      <w:proofErr w:type="spellEnd"/>
      <w:r w:rsidRPr="000E55B2">
        <w:rPr>
          <w:lang w:val="fr-FR"/>
        </w:rPr>
        <w:t xml:space="preserve"> su </w:t>
      </w:r>
      <w:proofErr w:type="spellStart"/>
      <w:r w:rsidRPr="000E55B2">
        <w:rPr>
          <w:lang w:val="fr-FR"/>
        </w:rPr>
        <w:t>pretrpela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štetu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kao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posledicu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koruptivne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radnje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izvršenu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njenih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službenih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lica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vršenju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njihovih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dužnosti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omogućilo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potražuju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naknadu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države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slučaju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Strana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nije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država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od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njenih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nadležnih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organa</w:t>
      </w:r>
      <w:proofErr w:type="spellEnd"/>
      <w:r w:rsidRPr="000E55B2">
        <w:rPr>
          <w:lang w:val="fr-FR"/>
        </w:rPr>
        <w:t>.</w:t>
      </w:r>
    </w:p>
    <w:p w14:paraId="39E75D57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8" w:name="clan_6"/>
      <w:bookmarkEnd w:id="8"/>
      <w:proofErr w:type="spellStart"/>
      <w:r w:rsidRPr="000E55B2">
        <w:rPr>
          <w:b/>
          <w:bCs/>
          <w:lang w:val="fr-FR"/>
        </w:rPr>
        <w:t>Član</w:t>
      </w:r>
      <w:proofErr w:type="spellEnd"/>
      <w:r w:rsidRPr="000E55B2">
        <w:rPr>
          <w:b/>
          <w:bCs/>
          <w:lang w:val="fr-FR"/>
        </w:rPr>
        <w:t xml:space="preserve"> 6</w:t>
      </w:r>
    </w:p>
    <w:p w14:paraId="7BF4AC11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proofErr w:type="spellStart"/>
      <w:r w:rsidRPr="000E55B2">
        <w:rPr>
          <w:b/>
          <w:bCs/>
          <w:lang w:val="fr-FR"/>
        </w:rPr>
        <w:t>Podeljena</w:t>
      </w:r>
      <w:proofErr w:type="spellEnd"/>
      <w:r w:rsidRPr="000E55B2">
        <w:rPr>
          <w:b/>
          <w:bCs/>
          <w:lang w:val="fr-FR"/>
        </w:rPr>
        <w:t xml:space="preserve"> </w:t>
      </w:r>
      <w:proofErr w:type="spellStart"/>
      <w:r w:rsidRPr="000E55B2">
        <w:rPr>
          <w:b/>
          <w:bCs/>
          <w:lang w:val="fr-FR"/>
        </w:rPr>
        <w:t>odgovornost</w:t>
      </w:r>
      <w:proofErr w:type="spellEnd"/>
    </w:p>
    <w:p w14:paraId="747A03BB" w14:textId="77777777" w:rsidR="000E55B2" w:rsidRPr="000E55B2" w:rsidRDefault="000E55B2" w:rsidP="000E55B2">
      <w:pPr>
        <w:jc w:val="center"/>
        <w:rPr>
          <w:lang w:val="fr-FR"/>
        </w:rPr>
      </w:pPr>
      <w:proofErr w:type="spellStart"/>
      <w:r w:rsidRPr="000E55B2">
        <w:rPr>
          <w:lang w:val="fr-FR"/>
        </w:rPr>
        <w:t>Svaka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treba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obezbedi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domaćem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pravu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uzimajući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obzir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sve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okolnosti</w:t>
      </w:r>
      <w:proofErr w:type="spellEnd"/>
      <w:r w:rsidRPr="000E55B2">
        <w:rPr>
          <w:lang w:val="fr-FR"/>
        </w:rPr>
        <w:t xml:space="preserve">, da </w:t>
      </w:r>
      <w:proofErr w:type="spellStart"/>
      <w:r w:rsidRPr="000E55B2">
        <w:rPr>
          <w:lang w:val="fr-FR"/>
        </w:rPr>
        <w:t>naknada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bude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umanjena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da se ne </w:t>
      </w:r>
      <w:proofErr w:type="spellStart"/>
      <w:r w:rsidRPr="000E55B2">
        <w:rPr>
          <w:lang w:val="fr-FR"/>
        </w:rPr>
        <w:t>odobri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ukoliko</w:t>
      </w:r>
      <w:proofErr w:type="spellEnd"/>
      <w:r w:rsidRPr="000E55B2">
        <w:rPr>
          <w:lang w:val="fr-FR"/>
        </w:rPr>
        <w:t xml:space="preserve"> je </w:t>
      </w:r>
      <w:proofErr w:type="spellStart"/>
      <w:r w:rsidRPr="000E55B2">
        <w:rPr>
          <w:lang w:val="fr-FR"/>
        </w:rPr>
        <w:t>tužilac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svojom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greškom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doprineo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nastanku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povećanju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štete</w:t>
      </w:r>
      <w:proofErr w:type="spellEnd"/>
      <w:r w:rsidRPr="000E55B2">
        <w:rPr>
          <w:lang w:val="fr-FR"/>
        </w:rPr>
        <w:t>.</w:t>
      </w:r>
    </w:p>
    <w:p w14:paraId="07EE0B02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9" w:name="clan_7"/>
      <w:bookmarkEnd w:id="9"/>
      <w:proofErr w:type="spellStart"/>
      <w:r w:rsidRPr="000E55B2">
        <w:rPr>
          <w:b/>
          <w:bCs/>
          <w:lang w:val="fr-FR"/>
        </w:rPr>
        <w:t>Član</w:t>
      </w:r>
      <w:proofErr w:type="spellEnd"/>
      <w:r w:rsidRPr="000E55B2">
        <w:rPr>
          <w:b/>
          <w:bCs/>
          <w:lang w:val="fr-FR"/>
        </w:rPr>
        <w:t xml:space="preserve"> 7</w:t>
      </w:r>
    </w:p>
    <w:p w14:paraId="5228F8C2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proofErr w:type="spellStart"/>
      <w:r w:rsidRPr="000E55B2">
        <w:rPr>
          <w:b/>
          <w:bCs/>
          <w:lang w:val="fr-FR"/>
        </w:rPr>
        <w:t>Rokovi</w:t>
      </w:r>
      <w:proofErr w:type="spellEnd"/>
      <w:r w:rsidRPr="000E55B2">
        <w:rPr>
          <w:b/>
          <w:bCs/>
          <w:lang w:val="fr-FR"/>
        </w:rPr>
        <w:t xml:space="preserve"> </w:t>
      </w:r>
      <w:proofErr w:type="spellStart"/>
      <w:r w:rsidRPr="000E55B2">
        <w:rPr>
          <w:b/>
          <w:bCs/>
          <w:lang w:val="fr-FR"/>
        </w:rPr>
        <w:t>zastarelosti</w:t>
      </w:r>
      <w:proofErr w:type="spellEnd"/>
    </w:p>
    <w:p w14:paraId="08DC0AB0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1. </w:t>
      </w:r>
      <w:proofErr w:type="spellStart"/>
      <w:r w:rsidRPr="000E55B2">
        <w:rPr>
          <w:lang w:val="fr-FR"/>
        </w:rPr>
        <w:t>Svaka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treba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obezbedi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domaćem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pravu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postupci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za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naknadu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štete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zastarevaju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roku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koji</w:t>
      </w:r>
      <w:proofErr w:type="spellEnd"/>
      <w:r w:rsidRPr="000E55B2">
        <w:rPr>
          <w:lang w:val="fr-FR"/>
        </w:rPr>
        <w:t xml:space="preserve"> ne </w:t>
      </w:r>
      <w:proofErr w:type="spellStart"/>
      <w:r w:rsidRPr="000E55B2">
        <w:rPr>
          <w:lang w:val="fr-FR"/>
        </w:rPr>
        <w:t>može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bude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kraći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</w:t>
      </w:r>
      <w:proofErr w:type="spellEnd"/>
      <w:r w:rsidRPr="000E55B2">
        <w:rPr>
          <w:lang w:val="fr-FR"/>
        </w:rPr>
        <w:t xml:space="preserve"> tri </w:t>
      </w:r>
      <w:proofErr w:type="spellStart"/>
      <w:r w:rsidRPr="000E55B2">
        <w:rPr>
          <w:lang w:val="fr-FR"/>
        </w:rPr>
        <w:t>godine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od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kada</w:t>
      </w:r>
      <w:proofErr w:type="spellEnd"/>
      <w:r w:rsidRPr="000E55B2">
        <w:rPr>
          <w:lang w:val="fr-FR"/>
        </w:rPr>
        <w:t xml:space="preserve"> je </w:t>
      </w:r>
      <w:proofErr w:type="spellStart"/>
      <w:r w:rsidRPr="000E55B2">
        <w:rPr>
          <w:lang w:val="fr-FR"/>
        </w:rPr>
        <w:t>oštećeni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saznao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osnovano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mogao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sazna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za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štetu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koruptivnu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radnju</w:t>
      </w:r>
      <w:proofErr w:type="spellEnd"/>
      <w:r w:rsidRPr="000E55B2">
        <w:rPr>
          <w:lang w:val="fr-FR"/>
        </w:rPr>
        <w:t xml:space="preserve"> i </w:t>
      </w:r>
      <w:proofErr w:type="spellStart"/>
      <w:r w:rsidRPr="000E55B2">
        <w:rPr>
          <w:lang w:val="fr-FR"/>
        </w:rPr>
        <w:t>za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identitet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odgovornog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lica</w:t>
      </w:r>
      <w:proofErr w:type="spellEnd"/>
      <w:r w:rsidRPr="000E55B2">
        <w:rPr>
          <w:lang w:val="fr-FR"/>
        </w:rPr>
        <w:t xml:space="preserve">. </w:t>
      </w:r>
      <w:proofErr w:type="spellStart"/>
      <w:r w:rsidRPr="000E55B2">
        <w:rPr>
          <w:lang w:val="fr-FR"/>
        </w:rPr>
        <w:t>Takvi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postupci</w:t>
      </w:r>
      <w:proofErr w:type="spellEnd"/>
      <w:r w:rsidRPr="000E55B2">
        <w:rPr>
          <w:lang w:val="fr-FR"/>
        </w:rPr>
        <w:t xml:space="preserve"> ne </w:t>
      </w:r>
      <w:proofErr w:type="spellStart"/>
      <w:r w:rsidRPr="000E55B2">
        <w:rPr>
          <w:lang w:val="fr-FR"/>
        </w:rPr>
        <w:t>mogu</w:t>
      </w:r>
      <w:proofErr w:type="spellEnd"/>
      <w:r w:rsidRPr="000E55B2">
        <w:rPr>
          <w:lang w:val="fr-FR"/>
        </w:rPr>
        <w:t xml:space="preserve"> da se </w:t>
      </w:r>
      <w:proofErr w:type="spellStart"/>
      <w:r w:rsidRPr="000E55B2">
        <w:rPr>
          <w:lang w:val="fr-FR"/>
        </w:rPr>
        <w:t>pokrenu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nakon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isteka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roka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zastarelosti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koji</w:t>
      </w:r>
      <w:proofErr w:type="spellEnd"/>
      <w:r w:rsidRPr="000E55B2">
        <w:rPr>
          <w:lang w:val="fr-FR"/>
        </w:rPr>
        <w:t xml:space="preserve"> ne </w:t>
      </w:r>
      <w:proofErr w:type="spellStart"/>
      <w:r w:rsidRPr="000E55B2">
        <w:rPr>
          <w:lang w:val="fr-FR"/>
        </w:rPr>
        <w:t>može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bude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kraći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deset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godina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kada</w:t>
      </w:r>
      <w:proofErr w:type="spellEnd"/>
      <w:r w:rsidRPr="000E55B2">
        <w:rPr>
          <w:lang w:val="fr-FR"/>
        </w:rPr>
        <w:t xml:space="preserve"> je </w:t>
      </w:r>
      <w:proofErr w:type="spellStart"/>
      <w:r w:rsidRPr="000E55B2">
        <w:rPr>
          <w:lang w:val="fr-FR"/>
        </w:rPr>
        <w:t>koruptivna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radnja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izvršena</w:t>
      </w:r>
      <w:proofErr w:type="spellEnd"/>
      <w:r w:rsidRPr="000E55B2">
        <w:rPr>
          <w:lang w:val="fr-FR"/>
        </w:rPr>
        <w:t>.</w:t>
      </w:r>
    </w:p>
    <w:p w14:paraId="7C92BE1A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2. </w:t>
      </w:r>
      <w:proofErr w:type="spellStart"/>
      <w:r w:rsidRPr="000E55B2">
        <w:rPr>
          <w:lang w:val="fr-FR"/>
        </w:rPr>
        <w:t>Zakoni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regulišu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zastoj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prekid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roka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zastarelosti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primenjuju</w:t>
      </w:r>
      <w:proofErr w:type="spellEnd"/>
      <w:r w:rsidRPr="000E55B2">
        <w:rPr>
          <w:lang w:val="fr-FR"/>
        </w:rPr>
        <w:t xml:space="preserve"> se, </w:t>
      </w:r>
      <w:proofErr w:type="spellStart"/>
      <w:r w:rsidRPr="000E55B2">
        <w:rPr>
          <w:lang w:val="fr-FR"/>
        </w:rPr>
        <w:t>kada</w:t>
      </w:r>
      <w:proofErr w:type="spellEnd"/>
      <w:r w:rsidRPr="000E55B2">
        <w:rPr>
          <w:lang w:val="fr-FR"/>
        </w:rPr>
        <w:t xml:space="preserve"> je to </w:t>
      </w:r>
      <w:proofErr w:type="spellStart"/>
      <w:r w:rsidRPr="000E55B2">
        <w:rPr>
          <w:lang w:val="fr-FR"/>
        </w:rPr>
        <w:t>celishodno</w:t>
      </w:r>
      <w:proofErr w:type="spellEnd"/>
      <w:r w:rsidRPr="000E55B2">
        <w:rPr>
          <w:lang w:val="fr-FR"/>
        </w:rPr>
        <w:t xml:space="preserve">, na </w:t>
      </w:r>
      <w:proofErr w:type="spellStart"/>
      <w:r w:rsidRPr="000E55B2">
        <w:rPr>
          <w:lang w:val="fr-FR"/>
        </w:rPr>
        <w:t>rokove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propisane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stavu</w:t>
      </w:r>
      <w:proofErr w:type="spellEnd"/>
      <w:r w:rsidRPr="000E55B2">
        <w:rPr>
          <w:lang w:val="fr-FR"/>
        </w:rPr>
        <w:t xml:space="preserve"> 1. </w:t>
      </w:r>
      <w:proofErr w:type="spellStart"/>
      <w:proofErr w:type="gramStart"/>
      <w:r w:rsidRPr="000E55B2">
        <w:rPr>
          <w:lang w:val="fr-FR"/>
        </w:rPr>
        <w:t>ovog</w:t>
      </w:r>
      <w:proofErr w:type="spellEnd"/>
      <w:proofErr w:type="gram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člana</w:t>
      </w:r>
      <w:proofErr w:type="spellEnd"/>
      <w:r w:rsidRPr="000E55B2">
        <w:rPr>
          <w:lang w:val="fr-FR"/>
        </w:rPr>
        <w:t>.</w:t>
      </w:r>
    </w:p>
    <w:p w14:paraId="2493E62E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10" w:name="clan_8"/>
      <w:bookmarkEnd w:id="10"/>
      <w:proofErr w:type="spellStart"/>
      <w:r w:rsidRPr="000E55B2">
        <w:rPr>
          <w:b/>
          <w:bCs/>
          <w:lang w:val="fr-FR"/>
        </w:rPr>
        <w:t>Član</w:t>
      </w:r>
      <w:proofErr w:type="spellEnd"/>
      <w:r w:rsidRPr="000E55B2">
        <w:rPr>
          <w:b/>
          <w:bCs/>
          <w:lang w:val="fr-FR"/>
        </w:rPr>
        <w:t xml:space="preserve"> 8</w:t>
      </w:r>
    </w:p>
    <w:p w14:paraId="58F23A91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proofErr w:type="spellStart"/>
      <w:r w:rsidRPr="000E55B2">
        <w:rPr>
          <w:b/>
          <w:bCs/>
          <w:lang w:val="fr-FR"/>
        </w:rPr>
        <w:t>Valjanost</w:t>
      </w:r>
      <w:proofErr w:type="spellEnd"/>
      <w:r w:rsidRPr="000E55B2">
        <w:rPr>
          <w:b/>
          <w:bCs/>
          <w:lang w:val="fr-FR"/>
        </w:rPr>
        <w:t xml:space="preserve"> </w:t>
      </w:r>
      <w:proofErr w:type="spellStart"/>
      <w:r w:rsidRPr="000E55B2">
        <w:rPr>
          <w:b/>
          <w:bCs/>
          <w:lang w:val="fr-FR"/>
        </w:rPr>
        <w:t>ugovora</w:t>
      </w:r>
      <w:proofErr w:type="spellEnd"/>
    </w:p>
    <w:p w14:paraId="5FBDADEE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1. </w:t>
      </w:r>
      <w:proofErr w:type="spellStart"/>
      <w:r w:rsidRPr="000E55B2">
        <w:rPr>
          <w:lang w:val="fr-FR"/>
        </w:rPr>
        <w:t>Svaka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treba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obezbedi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domaćem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pravu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svaki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njegova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odredba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omogućuje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korupciju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treba</w:t>
      </w:r>
      <w:proofErr w:type="spellEnd"/>
      <w:r w:rsidRPr="000E55B2">
        <w:rPr>
          <w:lang w:val="fr-FR"/>
        </w:rPr>
        <w:t xml:space="preserve"> da se </w:t>
      </w:r>
      <w:proofErr w:type="spellStart"/>
      <w:r w:rsidRPr="000E55B2">
        <w:rPr>
          <w:lang w:val="fr-FR"/>
        </w:rPr>
        <w:t>proglasi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ništavim</w:t>
      </w:r>
      <w:proofErr w:type="spellEnd"/>
      <w:r w:rsidRPr="000E55B2">
        <w:rPr>
          <w:lang w:val="fr-FR"/>
        </w:rPr>
        <w:t>.</w:t>
      </w:r>
    </w:p>
    <w:p w14:paraId="0AC67AD3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2. </w:t>
      </w:r>
      <w:proofErr w:type="spellStart"/>
      <w:r w:rsidRPr="000E55B2">
        <w:rPr>
          <w:lang w:val="fr-FR"/>
        </w:rPr>
        <w:t>Svaka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treba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obezbedi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domaćem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mogućnost</w:t>
      </w:r>
      <w:proofErr w:type="spellEnd"/>
      <w:r w:rsidRPr="000E55B2">
        <w:rPr>
          <w:lang w:val="fr-FR"/>
        </w:rPr>
        <w:t xml:space="preserve">, da se </w:t>
      </w:r>
      <w:proofErr w:type="spellStart"/>
      <w:r w:rsidRPr="000E55B2">
        <w:rPr>
          <w:lang w:val="fr-FR"/>
        </w:rPr>
        <w:t>sve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strane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čija</w:t>
      </w:r>
      <w:proofErr w:type="spellEnd"/>
      <w:r w:rsidRPr="000E55B2">
        <w:rPr>
          <w:lang w:val="fr-FR"/>
        </w:rPr>
        <w:t xml:space="preserve"> je </w:t>
      </w:r>
      <w:proofErr w:type="spellStart"/>
      <w:r w:rsidRPr="000E55B2">
        <w:rPr>
          <w:lang w:val="fr-FR"/>
        </w:rPr>
        <w:t>saglasnost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dovedena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pitanje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koruptivnom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radnjom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obrate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sudu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kako</w:t>
      </w:r>
      <w:proofErr w:type="spellEnd"/>
      <w:r w:rsidRPr="000E55B2">
        <w:rPr>
          <w:lang w:val="fr-FR"/>
        </w:rPr>
        <w:t xml:space="preserve"> bi </w:t>
      </w:r>
      <w:proofErr w:type="spellStart"/>
      <w:r w:rsidRPr="000E55B2">
        <w:rPr>
          <w:lang w:val="fr-FR"/>
        </w:rPr>
        <w:t>ugovor</w:t>
      </w:r>
      <w:proofErr w:type="spellEnd"/>
      <w:r w:rsidRPr="000E55B2">
        <w:rPr>
          <w:lang w:val="fr-FR"/>
        </w:rPr>
        <w:t xml:space="preserve"> bio </w:t>
      </w:r>
      <w:proofErr w:type="spellStart"/>
      <w:r w:rsidRPr="000E55B2">
        <w:rPr>
          <w:lang w:val="fr-FR"/>
        </w:rPr>
        <w:t>proglašen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nevažećim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čime</w:t>
      </w:r>
      <w:proofErr w:type="spellEnd"/>
      <w:r w:rsidRPr="000E55B2">
        <w:rPr>
          <w:lang w:val="fr-FR"/>
        </w:rPr>
        <w:t xml:space="preserve"> ne </w:t>
      </w:r>
      <w:proofErr w:type="spellStart"/>
      <w:r w:rsidRPr="000E55B2">
        <w:rPr>
          <w:lang w:val="fr-FR"/>
        </w:rPr>
        <w:t>gube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pravo</w:t>
      </w:r>
      <w:proofErr w:type="spellEnd"/>
      <w:r w:rsidRPr="000E55B2">
        <w:rPr>
          <w:lang w:val="fr-FR"/>
        </w:rPr>
        <w:t xml:space="preserve"> na </w:t>
      </w:r>
      <w:proofErr w:type="spellStart"/>
      <w:r w:rsidRPr="000E55B2">
        <w:rPr>
          <w:lang w:val="fr-FR"/>
        </w:rPr>
        <w:t>potraživanje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naknade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štete</w:t>
      </w:r>
      <w:proofErr w:type="spellEnd"/>
      <w:r w:rsidRPr="000E55B2">
        <w:rPr>
          <w:lang w:val="fr-FR"/>
        </w:rPr>
        <w:t>.</w:t>
      </w:r>
    </w:p>
    <w:p w14:paraId="7B62B1B0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0E55B2">
        <w:rPr>
          <w:b/>
          <w:bCs/>
          <w:lang w:val="fr-FR"/>
        </w:rPr>
        <w:t>Član</w:t>
      </w:r>
      <w:proofErr w:type="spellEnd"/>
      <w:r w:rsidRPr="000E55B2">
        <w:rPr>
          <w:b/>
          <w:bCs/>
          <w:lang w:val="fr-FR"/>
        </w:rPr>
        <w:t xml:space="preserve"> 9</w:t>
      </w:r>
    </w:p>
    <w:p w14:paraId="1447A041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proofErr w:type="spellStart"/>
      <w:r w:rsidRPr="000E55B2">
        <w:rPr>
          <w:b/>
          <w:bCs/>
          <w:lang w:val="fr-FR"/>
        </w:rPr>
        <w:t>Zaštita</w:t>
      </w:r>
      <w:proofErr w:type="spellEnd"/>
      <w:r w:rsidRPr="000E55B2">
        <w:rPr>
          <w:b/>
          <w:bCs/>
          <w:lang w:val="fr-FR"/>
        </w:rPr>
        <w:t xml:space="preserve"> </w:t>
      </w:r>
      <w:proofErr w:type="spellStart"/>
      <w:r w:rsidRPr="000E55B2">
        <w:rPr>
          <w:b/>
          <w:bCs/>
          <w:lang w:val="fr-FR"/>
        </w:rPr>
        <w:t>zaposlenih</w:t>
      </w:r>
      <w:proofErr w:type="spellEnd"/>
    </w:p>
    <w:p w14:paraId="1ADBA612" w14:textId="77777777" w:rsidR="000E55B2" w:rsidRPr="000E55B2" w:rsidRDefault="000E55B2" w:rsidP="000E55B2">
      <w:pPr>
        <w:jc w:val="center"/>
        <w:rPr>
          <w:lang w:val="fr-FR"/>
        </w:rPr>
      </w:pPr>
      <w:proofErr w:type="spellStart"/>
      <w:r w:rsidRPr="000E55B2">
        <w:rPr>
          <w:lang w:val="fr-FR"/>
        </w:rPr>
        <w:t>Svaka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treba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obezbedi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domaćem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odgovarajuću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zaštitu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bilo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neopravdane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sankcije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protiv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zaposlenih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koji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imaju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osnovanog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razloga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sumnjaju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korupciju</w:t>
      </w:r>
      <w:proofErr w:type="spellEnd"/>
      <w:r w:rsidRPr="000E55B2">
        <w:rPr>
          <w:lang w:val="fr-FR"/>
        </w:rPr>
        <w:t xml:space="preserve"> i </w:t>
      </w:r>
      <w:proofErr w:type="spellStart"/>
      <w:r w:rsidRPr="000E55B2">
        <w:rPr>
          <w:lang w:val="fr-FR"/>
        </w:rPr>
        <w:t>koji</w:t>
      </w:r>
      <w:proofErr w:type="spellEnd"/>
      <w:r w:rsidRPr="000E55B2">
        <w:rPr>
          <w:lang w:val="fr-FR"/>
        </w:rPr>
        <w:t xml:space="preserve">, u </w:t>
      </w:r>
      <w:proofErr w:type="spellStart"/>
      <w:r w:rsidRPr="000E55B2">
        <w:rPr>
          <w:lang w:val="fr-FR"/>
        </w:rPr>
        <w:t>dobroj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veri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svoju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sumnju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prijave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odgovornim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licima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organima</w:t>
      </w:r>
      <w:proofErr w:type="spellEnd"/>
      <w:r w:rsidRPr="000E55B2">
        <w:rPr>
          <w:lang w:val="fr-FR"/>
        </w:rPr>
        <w:t>.</w:t>
      </w:r>
    </w:p>
    <w:p w14:paraId="777ECCD0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0E55B2">
        <w:rPr>
          <w:b/>
          <w:bCs/>
          <w:lang w:val="fr-FR"/>
        </w:rPr>
        <w:t>Član</w:t>
      </w:r>
      <w:proofErr w:type="spellEnd"/>
      <w:r w:rsidRPr="000E55B2">
        <w:rPr>
          <w:b/>
          <w:bCs/>
          <w:lang w:val="fr-FR"/>
        </w:rPr>
        <w:t xml:space="preserve"> 10</w:t>
      </w:r>
    </w:p>
    <w:p w14:paraId="56844451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proofErr w:type="spellStart"/>
      <w:r w:rsidRPr="000E55B2">
        <w:rPr>
          <w:b/>
          <w:bCs/>
          <w:lang w:val="fr-FR"/>
        </w:rPr>
        <w:t>Izveštaji</w:t>
      </w:r>
      <w:proofErr w:type="spellEnd"/>
      <w:r w:rsidRPr="000E55B2">
        <w:rPr>
          <w:b/>
          <w:bCs/>
          <w:lang w:val="fr-FR"/>
        </w:rPr>
        <w:t xml:space="preserve"> i </w:t>
      </w:r>
      <w:proofErr w:type="spellStart"/>
      <w:r w:rsidRPr="000E55B2">
        <w:rPr>
          <w:b/>
          <w:bCs/>
          <w:lang w:val="fr-FR"/>
        </w:rPr>
        <w:t>revizija</w:t>
      </w:r>
      <w:proofErr w:type="spellEnd"/>
    </w:p>
    <w:p w14:paraId="2B3DC1E7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1. </w:t>
      </w:r>
      <w:proofErr w:type="spellStart"/>
      <w:r w:rsidRPr="000E55B2">
        <w:rPr>
          <w:lang w:val="fr-FR"/>
        </w:rPr>
        <w:t>Svaka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treba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preduzme</w:t>
      </w:r>
      <w:proofErr w:type="spellEnd"/>
      <w:r w:rsidRPr="000E55B2">
        <w:rPr>
          <w:lang w:val="fr-FR"/>
        </w:rPr>
        <w:t xml:space="preserve">, u </w:t>
      </w:r>
      <w:proofErr w:type="spellStart"/>
      <w:r w:rsidRPr="000E55B2">
        <w:rPr>
          <w:lang w:val="fr-FR"/>
        </w:rPr>
        <w:t>svom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domaćem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pravu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sve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neophodne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mere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godišnji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izveštaji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preduzeća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budu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izrađeni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jasno</w:t>
      </w:r>
      <w:proofErr w:type="spellEnd"/>
      <w:r w:rsidRPr="000E55B2">
        <w:rPr>
          <w:lang w:val="fr-FR"/>
        </w:rPr>
        <w:t xml:space="preserve"> i da </w:t>
      </w:r>
      <w:proofErr w:type="spellStart"/>
      <w:r w:rsidRPr="000E55B2">
        <w:rPr>
          <w:lang w:val="fr-FR"/>
        </w:rPr>
        <w:t>daju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tačan</w:t>
      </w:r>
      <w:proofErr w:type="spellEnd"/>
      <w:r w:rsidRPr="000E55B2">
        <w:rPr>
          <w:lang w:val="fr-FR"/>
        </w:rPr>
        <w:t xml:space="preserve"> i </w:t>
      </w:r>
      <w:proofErr w:type="spellStart"/>
      <w:r w:rsidRPr="000E55B2">
        <w:rPr>
          <w:lang w:val="fr-FR"/>
        </w:rPr>
        <w:t>verodostojan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prikaz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finansijskog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poslovanja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tog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preduzeća</w:t>
      </w:r>
      <w:proofErr w:type="spellEnd"/>
      <w:r w:rsidRPr="000E55B2">
        <w:rPr>
          <w:lang w:val="fr-FR"/>
        </w:rPr>
        <w:t>.</w:t>
      </w:r>
    </w:p>
    <w:p w14:paraId="7B4472A9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lastRenderedPageBreak/>
        <w:t xml:space="preserve">2. U </w:t>
      </w:r>
      <w:proofErr w:type="spellStart"/>
      <w:r w:rsidRPr="000E55B2">
        <w:rPr>
          <w:lang w:val="fr-FR"/>
        </w:rPr>
        <w:t>cilju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sprečavanja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koruptivnih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radnji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svaka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treba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obezbedi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domaćem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pravu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revizori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potvrđuju</w:t>
      </w:r>
      <w:proofErr w:type="spellEnd"/>
      <w:r w:rsidRPr="000E55B2">
        <w:rPr>
          <w:lang w:val="fr-FR"/>
        </w:rPr>
        <w:t xml:space="preserve"> da je </w:t>
      </w:r>
      <w:proofErr w:type="spellStart"/>
      <w:r w:rsidRPr="000E55B2">
        <w:rPr>
          <w:lang w:val="fr-FR"/>
        </w:rPr>
        <w:t>godišnji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izveštaj</w:t>
      </w:r>
      <w:proofErr w:type="spellEnd"/>
      <w:r w:rsidRPr="000E55B2">
        <w:rPr>
          <w:lang w:val="fr-FR"/>
        </w:rPr>
        <w:t xml:space="preserve"> o </w:t>
      </w:r>
      <w:proofErr w:type="spellStart"/>
      <w:r w:rsidRPr="000E55B2">
        <w:rPr>
          <w:lang w:val="fr-FR"/>
        </w:rPr>
        <w:t>finansijskom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poslovanju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preduzeća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tačan</w:t>
      </w:r>
      <w:proofErr w:type="spellEnd"/>
      <w:r w:rsidRPr="000E55B2">
        <w:rPr>
          <w:lang w:val="fr-FR"/>
        </w:rPr>
        <w:t xml:space="preserve"> i da </w:t>
      </w:r>
      <w:proofErr w:type="spellStart"/>
      <w:r w:rsidRPr="000E55B2">
        <w:rPr>
          <w:lang w:val="fr-FR"/>
        </w:rPr>
        <w:t>predstavlja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verodostojan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prikaz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finansijskog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poslovanja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tog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preduzeća</w:t>
      </w:r>
      <w:proofErr w:type="spellEnd"/>
      <w:r w:rsidRPr="000E55B2">
        <w:rPr>
          <w:lang w:val="fr-FR"/>
        </w:rPr>
        <w:t>.</w:t>
      </w:r>
    </w:p>
    <w:p w14:paraId="0BEFC2FF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13" w:name="clan_11"/>
      <w:bookmarkEnd w:id="13"/>
      <w:proofErr w:type="spellStart"/>
      <w:r w:rsidRPr="000E55B2">
        <w:rPr>
          <w:b/>
          <w:bCs/>
          <w:lang w:val="fr-FR"/>
        </w:rPr>
        <w:t>Član</w:t>
      </w:r>
      <w:proofErr w:type="spellEnd"/>
      <w:r w:rsidRPr="000E55B2">
        <w:rPr>
          <w:b/>
          <w:bCs/>
          <w:lang w:val="fr-FR"/>
        </w:rPr>
        <w:t xml:space="preserve"> 11</w:t>
      </w:r>
    </w:p>
    <w:p w14:paraId="08185F05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proofErr w:type="spellStart"/>
      <w:r w:rsidRPr="000E55B2">
        <w:rPr>
          <w:b/>
          <w:bCs/>
          <w:lang w:val="fr-FR"/>
        </w:rPr>
        <w:t>Pribavljanje</w:t>
      </w:r>
      <w:proofErr w:type="spellEnd"/>
      <w:r w:rsidRPr="000E55B2">
        <w:rPr>
          <w:b/>
          <w:bCs/>
          <w:lang w:val="fr-FR"/>
        </w:rPr>
        <w:t xml:space="preserve"> </w:t>
      </w:r>
      <w:proofErr w:type="spellStart"/>
      <w:r w:rsidRPr="000E55B2">
        <w:rPr>
          <w:b/>
          <w:bCs/>
          <w:lang w:val="fr-FR"/>
        </w:rPr>
        <w:t>dokaza</w:t>
      </w:r>
      <w:proofErr w:type="spellEnd"/>
    </w:p>
    <w:p w14:paraId="2A020701" w14:textId="77777777" w:rsidR="000E55B2" w:rsidRPr="000E55B2" w:rsidRDefault="000E55B2" w:rsidP="000E55B2">
      <w:pPr>
        <w:jc w:val="center"/>
        <w:rPr>
          <w:lang w:val="fr-FR"/>
        </w:rPr>
      </w:pPr>
      <w:proofErr w:type="spellStart"/>
      <w:r w:rsidRPr="000E55B2">
        <w:rPr>
          <w:lang w:val="fr-FR"/>
        </w:rPr>
        <w:t>Svaka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treba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obezbedi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domaćem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delotvorne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načine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pribavljanja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dokaza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građanskim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postupcima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koji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proizilaze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iz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koruptivnih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radnji</w:t>
      </w:r>
      <w:proofErr w:type="spellEnd"/>
      <w:r w:rsidRPr="000E55B2">
        <w:rPr>
          <w:lang w:val="fr-FR"/>
        </w:rPr>
        <w:t>.</w:t>
      </w:r>
    </w:p>
    <w:p w14:paraId="2AD37014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0E55B2">
        <w:rPr>
          <w:b/>
          <w:bCs/>
          <w:lang w:val="fr-FR"/>
        </w:rPr>
        <w:t>Član</w:t>
      </w:r>
      <w:proofErr w:type="spellEnd"/>
      <w:r w:rsidRPr="000E55B2">
        <w:rPr>
          <w:b/>
          <w:bCs/>
          <w:lang w:val="fr-FR"/>
        </w:rPr>
        <w:t xml:space="preserve"> 12</w:t>
      </w:r>
    </w:p>
    <w:p w14:paraId="0C7F8A62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proofErr w:type="spellStart"/>
      <w:r w:rsidRPr="000E55B2">
        <w:rPr>
          <w:b/>
          <w:bCs/>
          <w:lang w:val="fr-FR"/>
        </w:rPr>
        <w:t>Privremene</w:t>
      </w:r>
      <w:proofErr w:type="spellEnd"/>
      <w:r w:rsidRPr="000E55B2">
        <w:rPr>
          <w:b/>
          <w:bCs/>
          <w:lang w:val="fr-FR"/>
        </w:rPr>
        <w:t xml:space="preserve"> </w:t>
      </w:r>
      <w:proofErr w:type="spellStart"/>
      <w:r w:rsidRPr="000E55B2">
        <w:rPr>
          <w:b/>
          <w:bCs/>
          <w:lang w:val="fr-FR"/>
        </w:rPr>
        <w:t>mere</w:t>
      </w:r>
      <w:proofErr w:type="spellEnd"/>
    </w:p>
    <w:p w14:paraId="13EC8049" w14:textId="77777777" w:rsidR="000E55B2" w:rsidRPr="000E55B2" w:rsidRDefault="000E55B2" w:rsidP="000E55B2">
      <w:pPr>
        <w:jc w:val="center"/>
        <w:rPr>
          <w:lang w:val="fr-FR"/>
        </w:rPr>
      </w:pPr>
      <w:proofErr w:type="spellStart"/>
      <w:r w:rsidRPr="000E55B2">
        <w:rPr>
          <w:lang w:val="fr-FR"/>
        </w:rPr>
        <w:t>Svaka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treba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obezbedi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domaćem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pravu</w:t>
      </w:r>
      <w:proofErr w:type="spellEnd"/>
      <w:r w:rsidRPr="000E55B2">
        <w:rPr>
          <w:lang w:val="fr-FR"/>
        </w:rPr>
        <w:t xml:space="preserve"> da sud </w:t>
      </w:r>
      <w:proofErr w:type="spellStart"/>
      <w:r w:rsidRPr="000E55B2">
        <w:rPr>
          <w:lang w:val="fr-FR"/>
        </w:rPr>
        <w:t>izda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naloge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neophodne</w:t>
      </w:r>
      <w:proofErr w:type="spellEnd"/>
      <w:r w:rsidRPr="000E55B2">
        <w:rPr>
          <w:lang w:val="fr-FR"/>
        </w:rPr>
        <w:t xml:space="preserve"> da se </w:t>
      </w:r>
      <w:proofErr w:type="spellStart"/>
      <w:r w:rsidRPr="000E55B2">
        <w:rPr>
          <w:lang w:val="fr-FR"/>
        </w:rPr>
        <w:t>zaštite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prava</w:t>
      </w:r>
      <w:proofErr w:type="spellEnd"/>
      <w:r w:rsidRPr="000E55B2">
        <w:rPr>
          <w:lang w:val="fr-FR"/>
        </w:rPr>
        <w:t xml:space="preserve"> i </w:t>
      </w:r>
      <w:proofErr w:type="spellStart"/>
      <w:r w:rsidRPr="000E55B2">
        <w:rPr>
          <w:lang w:val="fr-FR"/>
        </w:rPr>
        <w:t>interesi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stranaka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građanskim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postupcima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koji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proizilaze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iz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koruptivnih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radnji</w:t>
      </w:r>
      <w:proofErr w:type="spellEnd"/>
      <w:r w:rsidRPr="000E55B2">
        <w:rPr>
          <w:lang w:val="fr-FR"/>
        </w:rPr>
        <w:t>.</w:t>
      </w:r>
    </w:p>
    <w:p w14:paraId="73022A36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15" w:name="str_4"/>
      <w:bookmarkEnd w:id="15"/>
      <w:proofErr w:type="spellStart"/>
      <w:r w:rsidRPr="000E55B2">
        <w:rPr>
          <w:b/>
          <w:bCs/>
          <w:lang w:val="fr-FR"/>
        </w:rPr>
        <w:t>Glava</w:t>
      </w:r>
      <w:proofErr w:type="spellEnd"/>
      <w:r w:rsidRPr="000E55B2">
        <w:rPr>
          <w:b/>
          <w:bCs/>
          <w:lang w:val="fr-FR"/>
        </w:rPr>
        <w:t xml:space="preserve"> II. - </w:t>
      </w:r>
      <w:proofErr w:type="spellStart"/>
      <w:r w:rsidRPr="000E55B2">
        <w:rPr>
          <w:b/>
          <w:bCs/>
          <w:lang w:val="fr-FR"/>
        </w:rPr>
        <w:t>Međunarodna</w:t>
      </w:r>
      <w:proofErr w:type="spellEnd"/>
      <w:r w:rsidRPr="000E55B2">
        <w:rPr>
          <w:b/>
          <w:bCs/>
          <w:lang w:val="fr-FR"/>
        </w:rPr>
        <w:t xml:space="preserve"> </w:t>
      </w:r>
      <w:proofErr w:type="spellStart"/>
      <w:r w:rsidRPr="000E55B2">
        <w:rPr>
          <w:b/>
          <w:bCs/>
          <w:lang w:val="fr-FR"/>
        </w:rPr>
        <w:t>saradnja</w:t>
      </w:r>
      <w:proofErr w:type="spellEnd"/>
      <w:r w:rsidRPr="000E55B2">
        <w:rPr>
          <w:b/>
          <w:bCs/>
          <w:lang w:val="fr-FR"/>
        </w:rPr>
        <w:t xml:space="preserve"> i </w:t>
      </w:r>
      <w:proofErr w:type="spellStart"/>
      <w:r w:rsidRPr="000E55B2">
        <w:rPr>
          <w:b/>
          <w:bCs/>
          <w:lang w:val="fr-FR"/>
        </w:rPr>
        <w:t>nadzor</w:t>
      </w:r>
      <w:proofErr w:type="spellEnd"/>
      <w:r w:rsidRPr="000E55B2">
        <w:rPr>
          <w:b/>
          <w:bCs/>
          <w:lang w:val="fr-FR"/>
        </w:rPr>
        <w:t xml:space="preserve"> </w:t>
      </w:r>
      <w:proofErr w:type="spellStart"/>
      <w:r w:rsidRPr="000E55B2">
        <w:rPr>
          <w:b/>
          <w:bCs/>
          <w:lang w:val="fr-FR"/>
        </w:rPr>
        <w:t>nad</w:t>
      </w:r>
      <w:proofErr w:type="spellEnd"/>
      <w:r w:rsidRPr="000E55B2">
        <w:rPr>
          <w:b/>
          <w:bCs/>
          <w:lang w:val="fr-FR"/>
        </w:rPr>
        <w:t xml:space="preserve"> </w:t>
      </w:r>
      <w:proofErr w:type="spellStart"/>
      <w:r w:rsidRPr="000E55B2">
        <w:rPr>
          <w:b/>
          <w:bCs/>
          <w:lang w:val="fr-FR"/>
        </w:rPr>
        <w:t>sprovođenjem</w:t>
      </w:r>
      <w:proofErr w:type="spellEnd"/>
    </w:p>
    <w:p w14:paraId="351A5493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16" w:name="clan_13"/>
      <w:bookmarkEnd w:id="16"/>
      <w:proofErr w:type="spellStart"/>
      <w:r w:rsidRPr="000E55B2">
        <w:rPr>
          <w:b/>
          <w:bCs/>
          <w:lang w:val="fr-FR"/>
        </w:rPr>
        <w:t>Član</w:t>
      </w:r>
      <w:proofErr w:type="spellEnd"/>
      <w:r w:rsidRPr="000E55B2">
        <w:rPr>
          <w:b/>
          <w:bCs/>
          <w:lang w:val="fr-FR"/>
        </w:rPr>
        <w:t xml:space="preserve"> 13</w:t>
      </w:r>
    </w:p>
    <w:p w14:paraId="4E2B6817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proofErr w:type="spellStart"/>
      <w:r w:rsidRPr="000E55B2">
        <w:rPr>
          <w:b/>
          <w:bCs/>
          <w:lang w:val="fr-FR"/>
        </w:rPr>
        <w:t>Međunarodna</w:t>
      </w:r>
      <w:proofErr w:type="spellEnd"/>
      <w:r w:rsidRPr="000E55B2">
        <w:rPr>
          <w:b/>
          <w:bCs/>
          <w:lang w:val="fr-FR"/>
        </w:rPr>
        <w:t xml:space="preserve"> </w:t>
      </w:r>
      <w:proofErr w:type="spellStart"/>
      <w:r w:rsidRPr="000E55B2">
        <w:rPr>
          <w:b/>
          <w:bCs/>
          <w:lang w:val="fr-FR"/>
        </w:rPr>
        <w:t>saradnja</w:t>
      </w:r>
      <w:proofErr w:type="spellEnd"/>
    </w:p>
    <w:p w14:paraId="72450847" w14:textId="77777777" w:rsidR="000E55B2" w:rsidRPr="000E55B2" w:rsidRDefault="000E55B2" w:rsidP="000E55B2">
      <w:pPr>
        <w:jc w:val="center"/>
        <w:rPr>
          <w:lang w:val="fr-FR"/>
        </w:rPr>
      </w:pPr>
      <w:proofErr w:type="spellStart"/>
      <w:r w:rsidRPr="000E55B2">
        <w:rPr>
          <w:lang w:val="fr-FR"/>
        </w:rPr>
        <w:t>Strane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ugovornice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efikasno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sarađuju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stvarima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koje</w:t>
      </w:r>
      <w:proofErr w:type="spellEnd"/>
      <w:r w:rsidRPr="000E55B2">
        <w:rPr>
          <w:lang w:val="fr-FR"/>
        </w:rPr>
        <w:t xml:space="preserve"> se </w:t>
      </w:r>
      <w:proofErr w:type="spellStart"/>
      <w:r w:rsidRPr="000E55B2">
        <w:rPr>
          <w:lang w:val="fr-FR"/>
        </w:rPr>
        <w:t>odnose</w:t>
      </w:r>
      <w:proofErr w:type="spellEnd"/>
      <w:r w:rsidRPr="000E55B2">
        <w:rPr>
          <w:lang w:val="fr-FR"/>
        </w:rPr>
        <w:t xml:space="preserve"> na </w:t>
      </w:r>
      <w:proofErr w:type="spellStart"/>
      <w:r w:rsidRPr="000E55B2">
        <w:rPr>
          <w:lang w:val="fr-FR"/>
        </w:rPr>
        <w:t>građanske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postupke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slučajevima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korupcije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naročito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vezi</w:t>
      </w:r>
      <w:proofErr w:type="spellEnd"/>
      <w:r w:rsidRPr="000E55B2">
        <w:rPr>
          <w:lang w:val="fr-FR"/>
        </w:rPr>
        <w:t xml:space="preserve"> sa </w:t>
      </w:r>
      <w:proofErr w:type="spellStart"/>
      <w:r w:rsidRPr="000E55B2">
        <w:rPr>
          <w:lang w:val="fr-FR"/>
        </w:rPr>
        <w:t>dostavom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dokumenata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pribavljanjem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dokaza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inostranstvu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nadležnošću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priznavanjem</w:t>
      </w:r>
      <w:proofErr w:type="spellEnd"/>
      <w:r w:rsidRPr="000E55B2">
        <w:rPr>
          <w:lang w:val="fr-FR"/>
        </w:rPr>
        <w:t xml:space="preserve"> i </w:t>
      </w:r>
      <w:proofErr w:type="spellStart"/>
      <w:r w:rsidRPr="000E55B2">
        <w:rPr>
          <w:lang w:val="fr-FR"/>
        </w:rPr>
        <w:t>izvršenjem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stranih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presuda</w:t>
      </w:r>
      <w:proofErr w:type="spellEnd"/>
      <w:r w:rsidRPr="000E55B2">
        <w:rPr>
          <w:lang w:val="fr-FR"/>
        </w:rPr>
        <w:t xml:space="preserve"> i </w:t>
      </w:r>
      <w:proofErr w:type="spellStart"/>
      <w:r w:rsidRPr="000E55B2">
        <w:rPr>
          <w:lang w:val="fr-FR"/>
        </w:rPr>
        <w:t>troškovima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postupka</w:t>
      </w:r>
      <w:proofErr w:type="spellEnd"/>
      <w:r w:rsidRPr="000E55B2">
        <w:rPr>
          <w:lang w:val="fr-FR"/>
        </w:rPr>
        <w:t xml:space="preserve">, u </w:t>
      </w:r>
      <w:proofErr w:type="spellStart"/>
      <w:r w:rsidRPr="000E55B2">
        <w:rPr>
          <w:lang w:val="fr-FR"/>
        </w:rPr>
        <w:t>skladu</w:t>
      </w:r>
      <w:proofErr w:type="spellEnd"/>
      <w:r w:rsidRPr="000E55B2">
        <w:rPr>
          <w:lang w:val="fr-FR"/>
        </w:rPr>
        <w:t xml:space="preserve"> sa </w:t>
      </w:r>
      <w:proofErr w:type="spellStart"/>
      <w:r w:rsidRPr="000E55B2">
        <w:rPr>
          <w:lang w:val="fr-FR"/>
        </w:rPr>
        <w:t>odredbama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relevantnih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međunarodnih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instrumenata</w:t>
      </w:r>
      <w:proofErr w:type="spellEnd"/>
      <w:r w:rsidRPr="000E55B2">
        <w:rPr>
          <w:lang w:val="fr-FR"/>
        </w:rPr>
        <w:t xml:space="preserve"> o </w:t>
      </w:r>
      <w:proofErr w:type="spellStart"/>
      <w:r w:rsidRPr="000E55B2">
        <w:rPr>
          <w:lang w:val="fr-FR"/>
        </w:rPr>
        <w:t>međunarodnoj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saradnji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građanskim</w:t>
      </w:r>
      <w:proofErr w:type="spellEnd"/>
      <w:r w:rsidRPr="000E55B2">
        <w:rPr>
          <w:lang w:val="fr-FR"/>
        </w:rPr>
        <w:t xml:space="preserve"> i </w:t>
      </w:r>
      <w:proofErr w:type="spellStart"/>
      <w:r w:rsidRPr="000E55B2">
        <w:rPr>
          <w:lang w:val="fr-FR"/>
        </w:rPr>
        <w:t>privrednim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stvarima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čije</w:t>
      </w:r>
      <w:proofErr w:type="spellEnd"/>
      <w:r w:rsidRPr="000E55B2">
        <w:rPr>
          <w:lang w:val="fr-FR"/>
        </w:rPr>
        <w:t xml:space="preserve"> su </w:t>
      </w:r>
      <w:proofErr w:type="spellStart"/>
      <w:r w:rsidRPr="000E55B2">
        <w:rPr>
          <w:lang w:val="fr-FR"/>
        </w:rPr>
        <w:t>strane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ugovornice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kao</w:t>
      </w:r>
      <w:proofErr w:type="spellEnd"/>
      <w:r w:rsidRPr="000E55B2">
        <w:rPr>
          <w:lang w:val="fr-FR"/>
        </w:rPr>
        <w:t xml:space="preserve"> i u </w:t>
      </w:r>
      <w:proofErr w:type="spellStart"/>
      <w:r w:rsidRPr="000E55B2">
        <w:rPr>
          <w:lang w:val="fr-FR"/>
        </w:rPr>
        <w:t>skladu</w:t>
      </w:r>
      <w:proofErr w:type="spellEnd"/>
      <w:r w:rsidRPr="000E55B2">
        <w:rPr>
          <w:lang w:val="fr-FR"/>
        </w:rPr>
        <w:t xml:space="preserve"> sa </w:t>
      </w:r>
      <w:proofErr w:type="spellStart"/>
      <w:r w:rsidRPr="000E55B2">
        <w:rPr>
          <w:lang w:val="fr-FR"/>
        </w:rPr>
        <w:t>domaćim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pravom</w:t>
      </w:r>
      <w:proofErr w:type="spellEnd"/>
      <w:r w:rsidRPr="000E55B2">
        <w:rPr>
          <w:lang w:val="fr-FR"/>
        </w:rPr>
        <w:t>.</w:t>
      </w:r>
    </w:p>
    <w:p w14:paraId="5D5B8866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17" w:name="clan_14"/>
      <w:bookmarkEnd w:id="17"/>
      <w:proofErr w:type="spellStart"/>
      <w:r w:rsidRPr="000E55B2">
        <w:rPr>
          <w:b/>
          <w:bCs/>
          <w:lang w:val="fr-FR"/>
        </w:rPr>
        <w:t>Član</w:t>
      </w:r>
      <w:proofErr w:type="spellEnd"/>
      <w:r w:rsidRPr="000E55B2">
        <w:rPr>
          <w:b/>
          <w:bCs/>
          <w:lang w:val="fr-FR"/>
        </w:rPr>
        <w:t xml:space="preserve"> 14</w:t>
      </w:r>
    </w:p>
    <w:p w14:paraId="1B8C8D98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proofErr w:type="spellStart"/>
      <w:r w:rsidRPr="000E55B2">
        <w:rPr>
          <w:b/>
          <w:bCs/>
          <w:lang w:val="fr-FR"/>
        </w:rPr>
        <w:t>Nadzor</w:t>
      </w:r>
      <w:proofErr w:type="spellEnd"/>
    </w:p>
    <w:p w14:paraId="7A20C034" w14:textId="77777777" w:rsidR="000E55B2" w:rsidRPr="000E55B2" w:rsidRDefault="000E55B2" w:rsidP="000E55B2">
      <w:pPr>
        <w:jc w:val="center"/>
        <w:rPr>
          <w:lang w:val="fr-FR"/>
        </w:rPr>
      </w:pPr>
      <w:proofErr w:type="spellStart"/>
      <w:r w:rsidRPr="000E55B2">
        <w:rPr>
          <w:lang w:val="fr-FR"/>
        </w:rPr>
        <w:t>Sprovođenje</w:t>
      </w:r>
      <w:proofErr w:type="spellEnd"/>
      <w:r w:rsidRPr="000E55B2">
        <w:rPr>
          <w:lang w:val="fr-FR"/>
        </w:rPr>
        <w:t xml:space="preserve"> ove </w:t>
      </w:r>
      <w:proofErr w:type="spellStart"/>
      <w:r w:rsidRPr="000E55B2">
        <w:rPr>
          <w:lang w:val="fr-FR"/>
        </w:rPr>
        <w:t>konvencije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nadgleda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Grupa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država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protiv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korupcije</w:t>
      </w:r>
      <w:proofErr w:type="spellEnd"/>
      <w:r w:rsidRPr="000E55B2">
        <w:rPr>
          <w:lang w:val="fr-FR"/>
        </w:rPr>
        <w:t xml:space="preserve"> (GRECO).</w:t>
      </w:r>
    </w:p>
    <w:p w14:paraId="557A8FBD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18" w:name="str_5"/>
      <w:bookmarkEnd w:id="18"/>
      <w:proofErr w:type="spellStart"/>
      <w:r w:rsidRPr="000E55B2">
        <w:rPr>
          <w:b/>
          <w:bCs/>
          <w:lang w:val="fr-FR"/>
        </w:rPr>
        <w:t>Glava</w:t>
      </w:r>
      <w:proofErr w:type="spellEnd"/>
      <w:r w:rsidRPr="000E55B2">
        <w:rPr>
          <w:b/>
          <w:bCs/>
          <w:lang w:val="fr-FR"/>
        </w:rPr>
        <w:t xml:space="preserve"> III. - </w:t>
      </w:r>
      <w:proofErr w:type="spellStart"/>
      <w:r w:rsidRPr="000E55B2">
        <w:rPr>
          <w:b/>
          <w:bCs/>
          <w:lang w:val="fr-FR"/>
        </w:rPr>
        <w:t>Završne</w:t>
      </w:r>
      <w:proofErr w:type="spellEnd"/>
      <w:r w:rsidRPr="000E55B2">
        <w:rPr>
          <w:b/>
          <w:bCs/>
          <w:lang w:val="fr-FR"/>
        </w:rPr>
        <w:t xml:space="preserve"> </w:t>
      </w:r>
      <w:proofErr w:type="spellStart"/>
      <w:r w:rsidRPr="000E55B2">
        <w:rPr>
          <w:b/>
          <w:bCs/>
          <w:lang w:val="fr-FR"/>
        </w:rPr>
        <w:t>odredbe</w:t>
      </w:r>
      <w:proofErr w:type="spellEnd"/>
    </w:p>
    <w:p w14:paraId="59E92172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19" w:name="clan_15"/>
      <w:bookmarkEnd w:id="19"/>
      <w:proofErr w:type="spellStart"/>
      <w:r w:rsidRPr="000E55B2">
        <w:rPr>
          <w:b/>
          <w:bCs/>
          <w:lang w:val="fr-FR"/>
        </w:rPr>
        <w:t>Član</w:t>
      </w:r>
      <w:proofErr w:type="spellEnd"/>
      <w:r w:rsidRPr="000E55B2">
        <w:rPr>
          <w:b/>
          <w:bCs/>
          <w:lang w:val="fr-FR"/>
        </w:rPr>
        <w:t xml:space="preserve"> 15</w:t>
      </w:r>
    </w:p>
    <w:p w14:paraId="5FB4FFCF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proofErr w:type="spellStart"/>
      <w:r w:rsidRPr="000E55B2">
        <w:rPr>
          <w:b/>
          <w:bCs/>
          <w:lang w:val="fr-FR"/>
        </w:rPr>
        <w:t>Potpisivanje</w:t>
      </w:r>
      <w:proofErr w:type="spellEnd"/>
      <w:r w:rsidRPr="000E55B2">
        <w:rPr>
          <w:b/>
          <w:bCs/>
          <w:lang w:val="fr-FR"/>
        </w:rPr>
        <w:t xml:space="preserve"> i </w:t>
      </w:r>
      <w:proofErr w:type="spellStart"/>
      <w:r w:rsidRPr="000E55B2">
        <w:rPr>
          <w:b/>
          <w:bCs/>
          <w:lang w:val="fr-FR"/>
        </w:rPr>
        <w:t>stupanje</w:t>
      </w:r>
      <w:proofErr w:type="spellEnd"/>
      <w:r w:rsidRPr="000E55B2">
        <w:rPr>
          <w:b/>
          <w:bCs/>
          <w:lang w:val="fr-FR"/>
        </w:rPr>
        <w:t xml:space="preserve"> na </w:t>
      </w:r>
      <w:proofErr w:type="spellStart"/>
      <w:r w:rsidRPr="000E55B2">
        <w:rPr>
          <w:b/>
          <w:bCs/>
          <w:lang w:val="fr-FR"/>
        </w:rPr>
        <w:t>snagu</w:t>
      </w:r>
      <w:proofErr w:type="spellEnd"/>
    </w:p>
    <w:p w14:paraId="3DC68988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1. </w:t>
      </w:r>
      <w:proofErr w:type="spellStart"/>
      <w:r w:rsidRPr="000E55B2">
        <w:rPr>
          <w:lang w:val="fr-FR"/>
        </w:rPr>
        <w:t>Ova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konvencija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otvorena</w:t>
      </w:r>
      <w:proofErr w:type="spellEnd"/>
      <w:r w:rsidRPr="000E55B2">
        <w:rPr>
          <w:lang w:val="fr-FR"/>
        </w:rPr>
        <w:t xml:space="preserve"> je </w:t>
      </w:r>
      <w:proofErr w:type="spellStart"/>
      <w:r w:rsidRPr="000E55B2">
        <w:rPr>
          <w:lang w:val="fr-FR"/>
        </w:rPr>
        <w:t>za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potpisivanje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državama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članicama</w:t>
      </w:r>
      <w:proofErr w:type="spellEnd"/>
      <w:r w:rsidRPr="000E55B2">
        <w:rPr>
          <w:lang w:val="fr-FR"/>
        </w:rPr>
        <w:t xml:space="preserve"> Saveta </w:t>
      </w:r>
      <w:proofErr w:type="spellStart"/>
      <w:r w:rsidRPr="000E55B2">
        <w:rPr>
          <w:lang w:val="fr-FR"/>
        </w:rPr>
        <w:t>Evrope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državama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nisu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članice</w:t>
      </w:r>
      <w:proofErr w:type="spellEnd"/>
      <w:r w:rsidRPr="000E55B2">
        <w:rPr>
          <w:lang w:val="fr-FR"/>
        </w:rPr>
        <w:t xml:space="preserve">, a </w:t>
      </w:r>
      <w:proofErr w:type="spellStart"/>
      <w:r w:rsidRPr="000E55B2">
        <w:rPr>
          <w:lang w:val="fr-FR"/>
        </w:rPr>
        <w:t>koje</w:t>
      </w:r>
      <w:proofErr w:type="spellEnd"/>
      <w:r w:rsidRPr="000E55B2">
        <w:rPr>
          <w:lang w:val="fr-FR"/>
        </w:rPr>
        <w:t xml:space="preserve"> su </w:t>
      </w:r>
      <w:proofErr w:type="spellStart"/>
      <w:r w:rsidRPr="000E55B2">
        <w:rPr>
          <w:lang w:val="fr-FR"/>
        </w:rPr>
        <w:t>učestvovale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njenoj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izradi</w:t>
      </w:r>
      <w:proofErr w:type="spellEnd"/>
      <w:r w:rsidRPr="000E55B2">
        <w:rPr>
          <w:lang w:val="fr-FR"/>
        </w:rPr>
        <w:t xml:space="preserve"> i </w:t>
      </w:r>
      <w:proofErr w:type="spellStart"/>
      <w:r w:rsidRPr="000E55B2">
        <w:rPr>
          <w:lang w:val="fr-FR"/>
        </w:rPr>
        <w:t>Evropskoj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zajednici</w:t>
      </w:r>
      <w:proofErr w:type="spellEnd"/>
      <w:r w:rsidRPr="000E55B2">
        <w:rPr>
          <w:lang w:val="fr-FR"/>
        </w:rPr>
        <w:t>.</w:t>
      </w:r>
    </w:p>
    <w:p w14:paraId="0496FE60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2. </w:t>
      </w:r>
      <w:proofErr w:type="spellStart"/>
      <w:r w:rsidRPr="000E55B2">
        <w:rPr>
          <w:lang w:val="fr-FR"/>
        </w:rPr>
        <w:t>Ova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konvencija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podleže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potvrđivanju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prihvatanju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odobravanju</w:t>
      </w:r>
      <w:proofErr w:type="spellEnd"/>
      <w:r w:rsidRPr="000E55B2">
        <w:rPr>
          <w:lang w:val="fr-FR"/>
        </w:rPr>
        <w:t xml:space="preserve">. </w:t>
      </w:r>
      <w:proofErr w:type="spellStart"/>
      <w:r w:rsidRPr="000E55B2">
        <w:rPr>
          <w:lang w:val="fr-FR"/>
        </w:rPr>
        <w:t>Instrumenti</w:t>
      </w:r>
      <w:proofErr w:type="spellEnd"/>
      <w:r w:rsidRPr="000E55B2">
        <w:rPr>
          <w:lang w:val="fr-FR"/>
        </w:rPr>
        <w:t xml:space="preserve"> o </w:t>
      </w:r>
      <w:proofErr w:type="spellStart"/>
      <w:r w:rsidRPr="000E55B2">
        <w:rPr>
          <w:lang w:val="fr-FR"/>
        </w:rPr>
        <w:t>potvrđivanju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prihvatanju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odobravanju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deponuju</w:t>
      </w:r>
      <w:proofErr w:type="spellEnd"/>
      <w:r w:rsidRPr="000E55B2">
        <w:rPr>
          <w:lang w:val="fr-FR"/>
        </w:rPr>
        <w:t xml:space="preserve"> se </w:t>
      </w:r>
      <w:proofErr w:type="spellStart"/>
      <w:r w:rsidRPr="000E55B2">
        <w:rPr>
          <w:lang w:val="fr-FR"/>
        </w:rPr>
        <w:t>kod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generalnog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sekretara</w:t>
      </w:r>
      <w:proofErr w:type="spellEnd"/>
      <w:r w:rsidRPr="000E55B2">
        <w:rPr>
          <w:lang w:val="fr-FR"/>
        </w:rPr>
        <w:t xml:space="preserve"> Saveta </w:t>
      </w:r>
      <w:proofErr w:type="spellStart"/>
      <w:r w:rsidRPr="000E55B2">
        <w:rPr>
          <w:lang w:val="fr-FR"/>
        </w:rPr>
        <w:t>Evrope</w:t>
      </w:r>
      <w:proofErr w:type="spellEnd"/>
      <w:r w:rsidRPr="000E55B2">
        <w:rPr>
          <w:lang w:val="fr-FR"/>
        </w:rPr>
        <w:t>.</w:t>
      </w:r>
    </w:p>
    <w:p w14:paraId="2FA965CB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3. </w:t>
      </w:r>
      <w:proofErr w:type="spellStart"/>
      <w:r w:rsidRPr="000E55B2">
        <w:rPr>
          <w:lang w:val="fr-FR"/>
        </w:rPr>
        <w:t>Ova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konvencija</w:t>
      </w:r>
      <w:proofErr w:type="spellEnd"/>
      <w:r w:rsidRPr="000E55B2">
        <w:rPr>
          <w:lang w:val="fr-FR"/>
        </w:rPr>
        <w:t xml:space="preserve"> stupa na </w:t>
      </w:r>
      <w:proofErr w:type="spellStart"/>
      <w:r w:rsidRPr="000E55B2">
        <w:rPr>
          <w:lang w:val="fr-FR"/>
        </w:rPr>
        <w:t>snagu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prvog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dana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mesecu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posle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isteka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perioda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</w:t>
      </w:r>
      <w:proofErr w:type="spellEnd"/>
      <w:r w:rsidRPr="000E55B2">
        <w:rPr>
          <w:lang w:val="fr-FR"/>
        </w:rPr>
        <w:t xml:space="preserve"> tri </w:t>
      </w:r>
      <w:proofErr w:type="spellStart"/>
      <w:r w:rsidRPr="000E55B2">
        <w:rPr>
          <w:lang w:val="fr-FR"/>
        </w:rPr>
        <w:t>meseca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nakon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datuma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kada</w:t>
      </w:r>
      <w:proofErr w:type="spellEnd"/>
      <w:r w:rsidRPr="000E55B2">
        <w:rPr>
          <w:lang w:val="fr-FR"/>
        </w:rPr>
        <w:t xml:space="preserve"> je </w:t>
      </w:r>
      <w:proofErr w:type="spellStart"/>
      <w:r w:rsidRPr="000E55B2">
        <w:rPr>
          <w:lang w:val="fr-FR"/>
        </w:rPr>
        <w:t>četrnaest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potpisnica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izrazilo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saglasnost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budu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obavezane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Konvencijom</w:t>
      </w:r>
      <w:proofErr w:type="spellEnd"/>
      <w:r w:rsidRPr="000E55B2">
        <w:rPr>
          <w:lang w:val="fr-FR"/>
        </w:rPr>
        <w:t xml:space="preserve">, u </w:t>
      </w:r>
      <w:proofErr w:type="spellStart"/>
      <w:r w:rsidRPr="000E55B2">
        <w:rPr>
          <w:lang w:val="fr-FR"/>
        </w:rPr>
        <w:t>skladu</w:t>
      </w:r>
      <w:proofErr w:type="spellEnd"/>
      <w:r w:rsidRPr="000E55B2">
        <w:rPr>
          <w:lang w:val="fr-FR"/>
        </w:rPr>
        <w:t xml:space="preserve"> sa </w:t>
      </w:r>
      <w:proofErr w:type="spellStart"/>
      <w:r w:rsidRPr="000E55B2">
        <w:rPr>
          <w:lang w:val="fr-FR"/>
        </w:rPr>
        <w:t>odredbama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stava</w:t>
      </w:r>
      <w:proofErr w:type="spellEnd"/>
      <w:r w:rsidRPr="000E55B2">
        <w:rPr>
          <w:lang w:val="fr-FR"/>
        </w:rPr>
        <w:t xml:space="preserve"> 2. </w:t>
      </w:r>
      <w:proofErr w:type="spellStart"/>
      <w:proofErr w:type="gramStart"/>
      <w:r w:rsidRPr="000E55B2">
        <w:rPr>
          <w:lang w:val="fr-FR"/>
        </w:rPr>
        <w:t>ovog</w:t>
      </w:r>
      <w:proofErr w:type="spellEnd"/>
      <w:proofErr w:type="gram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člana</w:t>
      </w:r>
      <w:proofErr w:type="spellEnd"/>
      <w:r w:rsidRPr="000E55B2">
        <w:rPr>
          <w:lang w:val="fr-FR"/>
        </w:rPr>
        <w:t xml:space="preserve">. </w:t>
      </w:r>
      <w:proofErr w:type="spellStart"/>
      <w:r w:rsidRPr="000E55B2">
        <w:rPr>
          <w:lang w:val="fr-FR"/>
        </w:rPr>
        <w:t>Svaka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tih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potpisnica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koja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nije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član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Grupe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država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protiv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korupcije</w:t>
      </w:r>
      <w:proofErr w:type="spellEnd"/>
      <w:r w:rsidRPr="000E55B2">
        <w:rPr>
          <w:lang w:val="fr-FR"/>
        </w:rPr>
        <w:t xml:space="preserve"> (GRECO) u </w:t>
      </w:r>
      <w:proofErr w:type="spellStart"/>
      <w:r w:rsidRPr="000E55B2">
        <w:rPr>
          <w:lang w:val="fr-FR"/>
        </w:rPr>
        <w:t>trenutku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potvrđivanja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prihvatanja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odobravanja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automatski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postaje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članica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od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datuma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stupanja</w:t>
      </w:r>
      <w:proofErr w:type="spellEnd"/>
      <w:r w:rsidRPr="000E55B2">
        <w:rPr>
          <w:lang w:val="fr-FR"/>
        </w:rPr>
        <w:t xml:space="preserve"> na </w:t>
      </w:r>
      <w:proofErr w:type="spellStart"/>
      <w:r w:rsidRPr="000E55B2">
        <w:rPr>
          <w:lang w:val="fr-FR"/>
        </w:rPr>
        <w:t>snagu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Konvencije</w:t>
      </w:r>
      <w:proofErr w:type="spellEnd"/>
      <w:r w:rsidRPr="000E55B2">
        <w:rPr>
          <w:lang w:val="fr-FR"/>
        </w:rPr>
        <w:t>.</w:t>
      </w:r>
    </w:p>
    <w:p w14:paraId="10B2EA13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lastRenderedPageBreak/>
        <w:t xml:space="preserve">4. U </w:t>
      </w:r>
      <w:proofErr w:type="spellStart"/>
      <w:r w:rsidRPr="000E55B2">
        <w:rPr>
          <w:lang w:val="fr-FR"/>
        </w:rPr>
        <w:t>odnosu</w:t>
      </w:r>
      <w:proofErr w:type="spellEnd"/>
      <w:r w:rsidRPr="000E55B2">
        <w:rPr>
          <w:lang w:val="fr-FR"/>
        </w:rPr>
        <w:t xml:space="preserve"> na </w:t>
      </w:r>
      <w:proofErr w:type="spellStart"/>
      <w:r w:rsidRPr="000E55B2">
        <w:rPr>
          <w:lang w:val="fr-FR"/>
        </w:rPr>
        <w:t>bilo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potpisnicu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naknadno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izrazi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saglasnost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bude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obavezana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Konvencijom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ona</w:t>
      </w:r>
      <w:proofErr w:type="spellEnd"/>
      <w:r w:rsidRPr="000E55B2">
        <w:rPr>
          <w:lang w:val="fr-FR"/>
        </w:rPr>
        <w:t xml:space="preserve"> stupa na </w:t>
      </w:r>
      <w:proofErr w:type="spellStart"/>
      <w:r w:rsidRPr="000E55B2">
        <w:rPr>
          <w:lang w:val="fr-FR"/>
        </w:rPr>
        <w:t>snagu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prvog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dana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mesecu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posle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isteka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perioda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</w:t>
      </w:r>
      <w:proofErr w:type="spellEnd"/>
      <w:r w:rsidRPr="000E55B2">
        <w:rPr>
          <w:lang w:val="fr-FR"/>
        </w:rPr>
        <w:t xml:space="preserve"> tri </w:t>
      </w:r>
      <w:proofErr w:type="spellStart"/>
      <w:r w:rsidRPr="000E55B2">
        <w:rPr>
          <w:lang w:val="fr-FR"/>
        </w:rPr>
        <w:t>meseca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nakon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datuma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izražavanja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saglasnosti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bude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obavezana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Konvencijom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skladu</w:t>
      </w:r>
      <w:proofErr w:type="spellEnd"/>
      <w:r w:rsidRPr="000E55B2">
        <w:rPr>
          <w:lang w:val="fr-FR"/>
        </w:rPr>
        <w:t xml:space="preserve"> sa </w:t>
      </w:r>
      <w:proofErr w:type="spellStart"/>
      <w:r w:rsidRPr="000E55B2">
        <w:rPr>
          <w:lang w:val="fr-FR"/>
        </w:rPr>
        <w:t>odredbama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stava</w:t>
      </w:r>
      <w:proofErr w:type="spellEnd"/>
      <w:r w:rsidRPr="000E55B2">
        <w:rPr>
          <w:lang w:val="fr-FR"/>
        </w:rPr>
        <w:t xml:space="preserve"> 2. </w:t>
      </w:r>
      <w:proofErr w:type="spellStart"/>
      <w:proofErr w:type="gramStart"/>
      <w:r w:rsidRPr="000E55B2">
        <w:rPr>
          <w:lang w:val="fr-FR"/>
        </w:rPr>
        <w:t>ovog</w:t>
      </w:r>
      <w:proofErr w:type="spellEnd"/>
      <w:proofErr w:type="gram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člana</w:t>
      </w:r>
      <w:proofErr w:type="spellEnd"/>
      <w:r w:rsidRPr="000E55B2">
        <w:rPr>
          <w:lang w:val="fr-FR"/>
        </w:rPr>
        <w:t xml:space="preserve">. </w:t>
      </w:r>
      <w:proofErr w:type="spellStart"/>
      <w:r w:rsidRPr="000E55B2">
        <w:rPr>
          <w:lang w:val="fr-FR"/>
        </w:rPr>
        <w:t>Svaka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potpisnica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koja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nije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članica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Grupe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država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protiv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korupcije</w:t>
      </w:r>
      <w:proofErr w:type="spellEnd"/>
      <w:r w:rsidRPr="000E55B2">
        <w:rPr>
          <w:lang w:val="fr-FR"/>
        </w:rPr>
        <w:t xml:space="preserve"> (GRECO) u </w:t>
      </w:r>
      <w:proofErr w:type="spellStart"/>
      <w:r w:rsidRPr="000E55B2">
        <w:rPr>
          <w:lang w:val="fr-FR"/>
        </w:rPr>
        <w:t>trenutku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potvrđivanja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prihvatanja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odobravanja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automatski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postaje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članica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od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datuma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kada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odnosu</w:t>
      </w:r>
      <w:proofErr w:type="spellEnd"/>
      <w:r w:rsidRPr="000E55B2">
        <w:rPr>
          <w:lang w:val="fr-FR"/>
        </w:rPr>
        <w:t xml:space="preserve"> na </w:t>
      </w:r>
      <w:proofErr w:type="spellStart"/>
      <w:r w:rsidRPr="000E55B2">
        <w:rPr>
          <w:lang w:val="fr-FR"/>
        </w:rPr>
        <w:t>nju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Konvencija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stupi</w:t>
      </w:r>
      <w:proofErr w:type="spellEnd"/>
      <w:r w:rsidRPr="000E55B2">
        <w:rPr>
          <w:lang w:val="fr-FR"/>
        </w:rPr>
        <w:t xml:space="preserve"> na </w:t>
      </w:r>
      <w:proofErr w:type="spellStart"/>
      <w:r w:rsidRPr="000E55B2">
        <w:rPr>
          <w:lang w:val="fr-FR"/>
        </w:rPr>
        <w:t>snagu</w:t>
      </w:r>
      <w:proofErr w:type="spellEnd"/>
      <w:r w:rsidRPr="000E55B2">
        <w:rPr>
          <w:lang w:val="fr-FR"/>
        </w:rPr>
        <w:t>.</w:t>
      </w:r>
    </w:p>
    <w:p w14:paraId="3ACA9FC3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5. </w:t>
      </w:r>
      <w:proofErr w:type="spellStart"/>
      <w:r w:rsidRPr="000E55B2">
        <w:rPr>
          <w:lang w:val="fr-FR"/>
        </w:rPr>
        <w:t>Svi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posebni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načini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učešća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Evropske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zajednice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Grupi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država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protiv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korupcije</w:t>
      </w:r>
      <w:proofErr w:type="spellEnd"/>
      <w:r w:rsidRPr="000E55B2">
        <w:rPr>
          <w:lang w:val="fr-FR"/>
        </w:rPr>
        <w:t xml:space="preserve"> (GRECO) </w:t>
      </w:r>
      <w:proofErr w:type="spellStart"/>
      <w:r w:rsidRPr="000E55B2">
        <w:rPr>
          <w:lang w:val="fr-FR"/>
        </w:rPr>
        <w:t>utvrđuju</w:t>
      </w:r>
      <w:proofErr w:type="spellEnd"/>
      <w:r w:rsidRPr="000E55B2">
        <w:rPr>
          <w:lang w:val="fr-FR"/>
        </w:rPr>
        <w:t xml:space="preserve"> se, u </w:t>
      </w:r>
      <w:proofErr w:type="spellStart"/>
      <w:r w:rsidRPr="000E55B2">
        <w:rPr>
          <w:lang w:val="fr-FR"/>
        </w:rPr>
        <w:t>meri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kojoj</w:t>
      </w:r>
      <w:proofErr w:type="spellEnd"/>
      <w:r w:rsidRPr="000E55B2">
        <w:rPr>
          <w:lang w:val="fr-FR"/>
        </w:rPr>
        <w:t xml:space="preserve"> je to </w:t>
      </w:r>
      <w:proofErr w:type="spellStart"/>
      <w:r w:rsidRPr="000E55B2">
        <w:rPr>
          <w:lang w:val="fr-FR"/>
        </w:rPr>
        <w:t>neophodno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zajedničkim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sporazumom</w:t>
      </w:r>
      <w:proofErr w:type="spellEnd"/>
      <w:r w:rsidRPr="000E55B2">
        <w:rPr>
          <w:lang w:val="fr-FR"/>
        </w:rPr>
        <w:t xml:space="preserve"> sa </w:t>
      </w:r>
      <w:proofErr w:type="spellStart"/>
      <w:r w:rsidRPr="000E55B2">
        <w:rPr>
          <w:lang w:val="fr-FR"/>
        </w:rPr>
        <w:t>Evropskom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zajednicom</w:t>
      </w:r>
      <w:proofErr w:type="spellEnd"/>
      <w:r w:rsidRPr="000E55B2">
        <w:rPr>
          <w:lang w:val="fr-FR"/>
        </w:rPr>
        <w:t>.</w:t>
      </w:r>
    </w:p>
    <w:p w14:paraId="0A5FD2E9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20" w:name="clan_16"/>
      <w:bookmarkEnd w:id="20"/>
      <w:proofErr w:type="spellStart"/>
      <w:r w:rsidRPr="000E55B2">
        <w:rPr>
          <w:b/>
          <w:bCs/>
          <w:lang w:val="fr-FR"/>
        </w:rPr>
        <w:t>Član</w:t>
      </w:r>
      <w:proofErr w:type="spellEnd"/>
      <w:r w:rsidRPr="000E55B2">
        <w:rPr>
          <w:b/>
          <w:bCs/>
          <w:lang w:val="fr-FR"/>
        </w:rPr>
        <w:t xml:space="preserve"> 16</w:t>
      </w:r>
    </w:p>
    <w:p w14:paraId="192AEAAC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proofErr w:type="spellStart"/>
      <w:r w:rsidRPr="000E55B2">
        <w:rPr>
          <w:b/>
          <w:bCs/>
          <w:lang w:val="fr-FR"/>
        </w:rPr>
        <w:t>Pristupanje</w:t>
      </w:r>
      <w:proofErr w:type="spellEnd"/>
      <w:r w:rsidRPr="000E55B2">
        <w:rPr>
          <w:b/>
          <w:bCs/>
          <w:lang w:val="fr-FR"/>
        </w:rPr>
        <w:t xml:space="preserve"> </w:t>
      </w:r>
      <w:proofErr w:type="spellStart"/>
      <w:r w:rsidRPr="000E55B2">
        <w:rPr>
          <w:b/>
          <w:bCs/>
          <w:lang w:val="fr-FR"/>
        </w:rPr>
        <w:t>Konvenciji</w:t>
      </w:r>
      <w:proofErr w:type="spellEnd"/>
    </w:p>
    <w:p w14:paraId="1E797A8A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1. </w:t>
      </w:r>
      <w:proofErr w:type="spellStart"/>
      <w:r w:rsidRPr="000E55B2">
        <w:rPr>
          <w:lang w:val="fr-FR"/>
        </w:rPr>
        <w:t>Nakon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stupanja</w:t>
      </w:r>
      <w:proofErr w:type="spellEnd"/>
      <w:r w:rsidRPr="000E55B2">
        <w:rPr>
          <w:lang w:val="fr-FR"/>
        </w:rPr>
        <w:t xml:space="preserve"> na </w:t>
      </w:r>
      <w:proofErr w:type="spellStart"/>
      <w:r w:rsidRPr="000E55B2">
        <w:rPr>
          <w:lang w:val="fr-FR"/>
        </w:rPr>
        <w:t>snagu</w:t>
      </w:r>
      <w:proofErr w:type="spellEnd"/>
      <w:r w:rsidRPr="000E55B2">
        <w:rPr>
          <w:lang w:val="fr-FR"/>
        </w:rPr>
        <w:t xml:space="preserve"> ove </w:t>
      </w:r>
      <w:proofErr w:type="spellStart"/>
      <w:r w:rsidRPr="000E55B2">
        <w:rPr>
          <w:lang w:val="fr-FR"/>
        </w:rPr>
        <w:t>konvencije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Komitet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ministara</w:t>
      </w:r>
      <w:proofErr w:type="spellEnd"/>
      <w:r w:rsidRPr="000E55B2">
        <w:rPr>
          <w:lang w:val="fr-FR"/>
        </w:rPr>
        <w:t xml:space="preserve"> Saveta </w:t>
      </w:r>
      <w:proofErr w:type="spellStart"/>
      <w:r w:rsidRPr="000E55B2">
        <w:rPr>
          <w:lang w:val="fr-FR"/>
        </w:rPr>
        <w:t>Evrope</w:t>
      </w:r>
      <w:proofErr w:type="spellEnd"/>
      <w:r w:rsidRPr="000E55B2">
        <w:rPr>
          <w:lang w:val="fr-FR"/>
        </w:rPr>
        <w:t xml:space="preserve">, po </w:t>
      </w:r>
      <w:proofErr w:type="spellStart"/>
      <w:r w:rsidRPr="000E55B2">
        <w:rPr>
          <w:lang w:val="fr-FR"/>
        </w:rPr>
        <w:t>obavljenim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konsultacijama</w:t>
      </w:r>
      <w:proofErr w:type="spellEnd"/>
      <w:r w:rsidRPr="000E55B2">
        <w:rPr>
          <w:lang w:val="fr-FR"/>
        </w:rPr>
        <w:t xml:space="preserve"> sa </w:t>
      </w:r>
      <w:proofErr w:type="spellStart"/>
      <w:r w:rsidRPr="000E55B2">
        <w:rPr>
          <w:lang w:val="fr-FR"/>
        </w:rPr>
        <w:t>Stranama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ugovornicama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Konvencije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može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pozove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bilo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državu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nije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članica</w:t>
      </w:r>
      <w:proofErr w:type="spellEnd"/>
      <w:r w:rsidRPr="000E55B2">
        <w:rPr>
          <w:lang w:val="fr-FR"/>
        </w:rPr>
        <w:t xml:space="preserve"> Saveta </w:t>
      </w:r>
      <w:proofErr w:type="spellStart"/>
      <w:r w:rsidRPr="000E55B2">
        <w:rPr>
          <w:lang w:val="fr-FR"/>
        </w:rPr>
        <w:t>Evrope</w:t>
      </w:r>
      <w:proofErr w:type="spellEnd"/>
      <w:r w:rsidRPr="000E55B2">
        <w:rPr>
          <w:lang w:val="fr-FR"/>
        </w:rPr>
        <w:t xml:space="preserve"> i </w:t>
      </w:r>
      <w:proofErr w:type="spellStart"/>
      <w:r w:rsidRPr="000E55B2">
        <w:rPr>
          <w:lang w:val="fr-FR"/>
        </w:rPr>
        <w:t>nije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učestvovala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njenoj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izradi</w:t>
      </w:r>
      <w:proofErr w:type="spellEnd"/>
      <w:r w:rsidRPr="000E55B2">
        <w:rPr>
          <w:lang w:val="fr-FR"/>
        </w:rPr>
        <w:t xml:space="preserve">, da </w:t>
      </w:r>
      <w:proofErr w:type="spellStart"/>
      <w:r w:rsidRPr="000E55B2">
        <w:rPr>
          <w:lang w:val="fr-FR"/>
        </w:rPr>
        <w:t>pristupi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ovoj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konvenciji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odlukom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donetom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većinom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kako</w:t>
      </w:r>
      <w:proofErr w:type="spellEnd"/>
      <w:r w:rsidRPr="000E55B2">
        <w:rPr>
          <w:lang w:val="fr-FR"/>
        </w:rPr>
        <w:t xml:space="preserve"> je </w:t>
      </w:r>
      <w:proofErr w:type="spellStart"/>
      <w:r w:rsidRPr="000E55B2">
        <w:rPr>
          <w:lang w:val="fr-FR"/>
        </w:rPr>
        <w:t>predviđeno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članom</w:t>
      </w:r>
      <w:proofErr w:type="spellEnd"/>
      <w:r w:rsidRPr="000E55B2">
        <w:rPr>
          <w:lang w:val="fr-FR"/>
        </w:rPr>
        <w:t xml:space="preserve"> 20d. </w:t>
      </w:r>
      <w:proofErr w:type="spellStart"/>
      <w:r w:rsidRPr="000E55B2">
        <w:rPr>
          <w:lang w:val="fr-FR"/>
        </w:rPr>
        <w:t>Statuta</w:t>
      </w:r>
      <w:proofErr w:type="spellEnd"/>
      <w:r w:rsidRPr="000E55B2">
        <w:rPr>
          <w:lang w:val="fr-FR"/>
        </w:rPr>
        <w:t xml:space="preserve"> Saveta </w:t>
      </w:r>
      <w:proofErr w:type="spellStart"/>
      <w:r w:rsidRPr="000E55B2">
        <w:rPr>
          <w:lang w:val="fr-FR"/>
        </w:rPr>
        <w:t>Evrope</w:t>
      </w:r>
      <w:proofErr w:type="spellEnd"/>
      <w:r w:rsidRPr="000E55B2">
        <w:rPr>
          <w:lang w:val="fr-FR"/>
        </w:rPr>
        <w:t xml:space="preserve"> i </w:t>
      </w:r>
      <w:proofErr w:type="spellStart"/>
      <w:r w:rsidRPr="000E55B2">
        <w:rPr>
          <w:lang w:val="fr-FR"/>
        </w:rPr>
        <w:t>jednoglasno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predstavnika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imaju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pravo</w:t>
      </w:r>
      <w:proofErr w:type="spellEnd"/>
      <w:r w:rsidRPr="000E55B2">
        <w:rPr>
          <w:lang w:val="fr-FR"/>
        </w:rPr>
        <w:t xml:space="preserve"> da </w:t>
      </w:r>
      <w:proofErr w:type="spellStart"/>
      <w:r w:rsidRPr="000E55B2">
        <w:rPr>
          <w:lang w:val="fr-FR"/>
        </w:rPr>
        <w:t>sede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Komitetu</w:t>
      </w:r>
      <w:proofErr w:type="spellEnd"/>
      <w:r w:rsidRPr="000E55B2">
        <w:rPr>
          <w:lang w:val="fr-FR"/>
        </w:rPr>
        <w:t>.</w:t>
      </w:r>
    </w:p>
    <w:p w14:paraId="355EC07F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2. U </w:t>
      </w:r>
      <w:proofErr w:type="spellStart"/>
      <w:r w:rsidRPr="000E55B2">
        <w:rPr>
          <w:lang w:val="fr-FR"/>
        </w:rPr>
        <w:t>odnosu</w:t>
      </w:r>
      <w:proofErr w:type="spellEnd"/>
      <w:r w:rsidRPr="000E55B2">
        <w:rPr>
          <w:lang w:val="fr-FR"/>
        </w:rPr>
        <w:t xml:space="preserve"> na </w:t>
      </w:r>
      <w:proofErr w:type="spellStart"/>
      <w:r w:rsidRPr="000E55B2">
        <w:rPr>
          <w:lang w:val="fr-FR"/>
        </w:rPr>
        <w:t>bilo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državu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pristupa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Konvenciji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ona</w:t>
      </w:r>
      <w:proofErr w:type="spellEnd"/>
      <w:r w:rsidRPr="000E55B2">
        <w:rPr>
          <w:lang w:val="fr-FR"/>
        </w:rPr>
        <w:t xml:space="preserve"> stupa na </w:t>
      </w:r>
      <w:proofErr w:type="spellStart"/>
      <w:r w:rsidRPr="000E55B2">
        <w:rPr>
          <w:lang w:val="fr-FR"/>
        </w:rPr>
        <w:t>snagu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prvog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dana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mesecu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posle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isteka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perioda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</w:t>
      </w:r>
      <w:proofErr w:type="spellEnd"/>
      <w:r w:rsidRPr="000E55B2">
        <w:rPr>
          <w:lang w:val="fr-FR"/>
        </w:rPr>
        <w:t xml:space="preserve"> tri </w:t>
      </w:r>
      <w:proofErr w:type="spellStart"/>
      <w:r w:rsidRPr="000E55B2">
        <w:rPr>
          <w:lang w:val="fr-FR"/>
        </w:rPr>
        <w:t>meseca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nakon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datuma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deponovanja</w:t>
      </w:r>
      <w:proofErr w:type="spellEnd"/>
      <w:r w:rsidRPr="000E55B2">
        <w:rPr>
          <w:lang w:val="fr-FR"/>
        </w:rPr>
        <w:t xml:space="preserve"> instrumenta o </w:t>
      </w:r>
      <w:proofErr w:type="spellStart"/>
      <w:r w:rsidRPr="000E55B2">
        <w:rPr>
          <w:lang w:val="fr-FR"/>
        </w:rPr>
        <w:t>pristupanju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kod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generalnog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sekretara</w:t>
      </w:r>
      <w:proofErr w:type="spellEnd"/>
      <w:r w:rsidRPr="000E55B2">
        <w:rPr>
          <w:lang w:val="fr-FR"/>
        </w:rPr>
        <w:t xml:space="preserve"> Saveta </w:t>
      </w:r>
      <w:proofErr w:type="spellStart"/>
      <w:r w:rsidRPr="000E55B2">
        <w:rPr>
          <w:lang w:val="fr-FR"/>
        </w:rPr>
        <w:t>Evrope</w:t>
      </w:r>
      <w:proofErr w:type="spellEnd"/>
      <w:r w:rsidRPr="000E55B2">
        <w:rPr>
          <w:lang w:val="fr-FR"/>
        </w:rPr>
        <w:t xml:space="preserve">. </w:t>
      </w:r>
      <w:proofErr w:type="spellStart"/>
      <w:r w:rsidRPr="000E55B2">
        <w:rPr>
          <w:lang w:val="fr-FR"/>
        </w:rPr>
        <w:t>Svaka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država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pristupi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ovoj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konvenciji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automatski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postaje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članica</w:t>
      </w:r>
      <w:proofErr w:type="spellEnd"/>
      <w:r w:rsidRPr="000E55B2">
        <w:rPr>
          <w:lang w:val="fr-FR"/>
        </w:rPr>
        <w:t xml:space="preserve"> GRECO-a, </w:t>
      </w:r>
      <w:proofErr w:type="spellStart"/>
      <w:r w:rsidRPr="000E55B2">
        <w:rPr>
          <w:lang w:val="fr-FR"/>
        </w:rPr>
        <w:t>ukoliko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već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nije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članica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trenutku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pristupanja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danom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kada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odnosu</w:t>
      </w:r>
      <w:proofErr w:type="spellEnd"/>
      <w:r w:rsidRPr="000E55B2">
        <w:rPr>
          <w:lang w:val="fr-FR"/>
        </w:rPr>
        <w:t xml:space="preserve"> na </w:t>
      </w:r>
      <w:proofErr w:type="spellStart"/>
      <w:r w:rsidRPr="000E55B2">
        <w:rPr>
          <w:lang w:val="fr-FR"/>
        </w:rPr>
        <w:t>nju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Konvencija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stupi</w:t>
      </w:r>
      <w:proofErr w:type="spellEnd"/>
      <w:r w:rsidRPr="000E55B2">
        <w:rPr>
          <w:lang w:val="fr-FR"/>
        </w:rPr>
        <w:t xml:space="preserve"> na </w:t>
      </w:r>
      <w:proofErr w:type="spellStart"/>
      <w:r w:rsidRPr="000E55B2">
        <w:rPr>
          <w:lang w:val="fr-FR"/>
        </w:rPr>
        <w:t>snagu</w:t>
      </w:r>
      <w:proofErr w:type="spellEnd"/>
      <w:r w:rsidRPr="000E55B2">
        <w:rPr>
          <w:lang w:val="fr-FR"/>
        </w:rPr>
        <w:t>.</w:t>
      </w:r>
    </w:p>
    <w:p w14:paraId="0F0BA31A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21" w:name="clan_17"/>
      <w:bookmarkEnd w:id="21"/>
      <w:proofErr w:type="spellStart"/>
      <w:r w:rsidRPr="000E55B2">
        <w:rPr>
          <w:b/>
          <w:bCs/>
          <w:lang w:val="fr-FR"/>
        </w:rPr>
        <w:t>Član</w:t>
      </w:r>
      <w:proofErr w:type="spellEnd"/>
      <w:r w:rsidRPr="000E55B2">
        <w:rPr>
          <w:b/>
          <w:bCs/>
          <w:lang w:val="fr-FR"/>
        </w:rPr>
        <w:t xml:space="preserve"> 17</w:t>
      </w:r>
    </w:p>
    <w:p w14:paraId="4C7CE38D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proofErr w:type="spellStart"/>
      <w:r w:rsidRPr="000E55B2">
        <w:rPr>
          <w:b/>
          <w:bCs/>
          <w:lang w:val="fr-FR"/>
        </w:rPr>
        <w:t>Rezerve</w:t>
      </w:r>
      <w:proofErr w:type="spellEnd"/>
    </w:p>
    <w:p w14:paraId="6E328085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Ni na </w:t>
      </w:r>
      <w:proofErr w:type="spellStart"/>
      <w:r w:rsidRPr="000E55B2">
        <w:rPr>
          <w:lang w:val="fr-FR"/>
        </w:rPr>
        <w:t>jednu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odredbu</w:t>
      </w:r>
      <w:proofErr w:type="spellEnd"/>
      <w:r w:rsidRPr="000E55B2">
        <w:rPr>
          <w:lang w:val="fr-FR"/>
        </w:rPr>
        <w:t xml:space="preserve"> ove </w:t>
      </w:r>
      <w:proofErr w:type="spellStart"/>
      <w:r w:rsidRPr="000E55B2">
        <w:rPr>
          <w:lang w:val="fr-FR"/>
        </w:rPr>
        <w:t>konvencije</w:t>
      </w:r>
      <w:proofErr w:type="spellEnd"/>
      <w:r w:rsidRPr="000E55B2">
        <w:rPr>
          <w:lang w:val="fr-FR"/>
        </w:rPr>
        <w:t xml:space="preserve"> ne </w:t>
      </w:r>
      <w:proofErr w:type="spellStart"/>
      <w:r w:rsidRPr="000E55B2">
        <w:rPr>
          <w:lang w:val="fr-FR"/>
        </w:rPr>
        <w:t>može</w:t>
      </w:r>
      <w:proofErr w:type="spellEnd"/>
      <w:r w:rsidRPr="000E55B2">
        <w:rPr>
          <w:lang w:val="fr-FR"/>
        </w:rPr>
        <w:t xml:space="preserve"> da se </w:t>
      </w:r>
      <w:proofErr w:type="spellStart"/>
      <w:r w:rsidRPr="000E55B2">
        <w:rPr>
          <w:lang w:val="fr-FR"/>
        </w:rPr>
        <w:t>stavi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rezerva</w:t>
      </w:r>
      <w:proofErr w:type="spellEnd"/>
      <w:r w:rsidRPr="000E55B2">
        <w:rPr>
          <w:lang w:val="fr-FR"/>
        </w:rPr>
        <w:t>.</w:t>
      </w:r>
    </w:p>
    <w:p w14:paraId="22796887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bookmarkStart w:id="22" w:name="clan_18"/>
      <w:bookmarkEnd w:id="22"/>
      <w:proofErr w:type="spellStart"/>
      <w:r w:rsidRPr="000E55B2">
        <w:rPr>
          <w:b/>
          <w:bCs/>
          <w:lang w:val="fr-FR"/>
        </w:rPr>
        <w:t>Član</w:t>
      </w:r>
      <w:proofErr w:type="spellEnd"/>
      <w:r w:rsidRPr="000E55B2">
        <w:rPr>
          <w:b/>
          <w:bCs/>
          <w:lang w:val="fr-FR"/>
        </w:rPr>
        <w:t xml:space="preserve"> 18</w:t>
      </w:r>
    </w:p>
    <w:p w14:paraId="26ABC069" w14:textId="77777777" w:rsidR="000E55B2" w:rsidRPr="000E55B2" w:rsidRDefault="000E55B2" w:rsidP="000E55B2">
      <w:pPr>
        <w:jc w:val="center"/>
        <w:rPr>
          <w:b/>
          <w:bCs/>
          <w:lang w:val="fr-FR"/>
        </w:rPr>
      </w:pPr>
      <w:proofErr w:type="spellStart"/>
      <w:r w:rsidRPr="000E55B2">
        <w:rPr>
          <w:b/>
          <w:bCs/>
          <w:lang w:val="fr-FR"/>
        </w:rPr>
        <w:t>Teritorijalna</w:t>
      </w:r>
      <w:proofErr w:type="spellEnd"/>
      <w:r w:rsidRPr="000E55B2">
        <w:rPr>
          <w:b/>
          <w:bCs/>
          <w:lang w:val="fr-FR"/>
        </w:rPr>
        <w:t xml:space="preserve"> </w:t>
      </w:r>
      <w:proofErr w:type="spellStart"/>
      <w:r w:rsidRPr="000E55B2">
        <w:rPr>
          <w:b/>
          <w:bCs/>
          <w:lang w:val="fr-FR"/>
        </w:rPr>
        <w:t>primena</w:t>
      </w:r>
      <w:proofErr w:type="spellEnd"/>
    </w:p>
    <w:p w14:paraId="26014CEB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1. </w:t>
      </w:r>
      <w:proofErr w:type="spellStart"/>
      <w:r w:rsidRPr="000E55B2">
        <w:rPr>
          <w:lang w:val="fr-FR"/>
        </w:rPr>
        <w:t>Svaka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država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Evropska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zajednica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može</w:t>
      </w:r>
      <w:proofErr w:type="spellEnd"/>
      <w:r w:rsidRPr="000E55B2">
        <w:rPr>
          <w:lang w:val="fr-FR"/>
        </w:rPr>
        <w:t xml:space="preserve"> da, </w:t>
      </w:r>
      <w:proofErr w:type="spellStart"/>
      <w:r w:rsidRPr="000E55B2">
        <w:rPr>
          <w:lang w:val="fr-FR"/>
        </w:rPr>
        <w:t>prilikom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potpisivanja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deponovanja</w:t>
      </w:r>
      <w:proofErr w:type="spellEnd"/>
      <w:r w:rsidRPr="000E55B2">
        <w:rPr>
          <w:lang w:val="fr-FR"/>
        </w:rPr>
        <w:t xml:space="preserve"> instrumenta o </w:t>
      </w:r>
      <w:proofErr w:type="spellStart"/>
      <w:r w:rsidRPr="000E55B2">
        <w:rPr>
          <w:lang w:val="fr-FR"/>
        </w:rPr>
        <w:t>potvrđivanju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prihvatanju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odobravanju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pristupanju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naznači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teritoriju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ili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teritorije</w:t>
      </w:r>
      <w:proofErr w:type="spellEnd"/>
      <w:r w:rsidRPr="000E55B2">
        <w:rPr>
          <w:lang w:val="fr-FR"/>
        </w:rPr>
        <w:t xml:space="preserve"> na </w:t>
      </w:r>
      <w:proofErr w:type="spellStart"/>
      <w:r w:rsidRPr="000E55B2">
        <w:rPr>
          <w:lang w:val="fr-FR"/>
        </w:rPr>
        <w:t>kojima</w:t>
      </w:r>
      <w:proofErr w:type="spellEnd"/>
      <w:r w:rsidRPr="000E55B2">
        <w:rPr>
          <w:lang w:val="fr-FR"/>
        </w:rPr>
        <w:t xml:space="preserve"> se </w:t>
      </w:r>
      <w:proofErr w:type="spellStart"/>
      <w:r w:rsidRPr="000E55B2">
        <w:rPr>
          <w:lang w:val="fr-FR"/>
        </w:rPr>
        <w:t>ova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konvencija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primenjuje</w:t>
      </w:r>
      <w:proofErr w:type="spellEnd"/>
      <w:r w:rsidRPr="000E55B2">
        <w:rPr>
          <w:lang w:val="fr-FR"/>
        </w:rPr>
        <w:t>.</w:t>
      </w:r>
    </w:p>
    <w:p w14:paraId="1AF0A5DF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2. </w:t>
      </w:r>
      <w:proofErr w:type="spellStart"/>
      <w:r w:rsidRPr="000E55B2">
        <w:rPr>
          <w:lang w:val="fr-FR"/>
        </w:rPr>
        <w:t>Svaka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Strana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ugovornica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može</w:t>
      </w:r>
      <w:proofErr w:type="spellEnd"/>
      <w:r w:rsidRPr="000E55B2">
        <w:rPr>
          <w:lang w:val="fr-FR"/>
        </w:rPr>
        <w:t xml:space="preserve"> da, </w:t>
      </w:r>
      <w:proofErr w:type="spellStart"/>
      <w:r w:rsidRPr="000E55B2">
        <w:rPr>
          <w:lang w:val="fr-FR"/>
        </w:rPr>
        <w:t>bilo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kog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kasnijeg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datuma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izjavom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generalnom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sekretaru</w:t>
      </w:r>
      <w:proofErr w:type="spellEnd"/>
      <w:r w:rsidRPr="000E55B2">
        <w:rPr>
          <w:lang w:val="fr-FR"/>
        </w:rPr>
        <w:t xml:space="preserve"> Saveta </w:t>
      </w:r>
      <w:proofErr w:type="spellStart"/>
      <w:r w:rsidRPr="000E55B2">
        <w:rPr>
          <w:lang w:val="fr-FR"/>
        </w:rPr>
        <w:t>Evrope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proširi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primenu</w:t>
      </w:r>
      <w:proofErr w:type="spellEnd"/>
      <w:r w:rsidRPr="000E55B2">
        <w:rPr>
          <w:lang w:val="fr-FR"/>
        </w:rPr>
        <w:t xml:space="preserve"> ove </w:t>
      </w:r>
      <w:proofErr w:type="spellStart"/>
      <w:r w:rsidRPr="000E55B2">
        <w:rPr>
          <w:lang w:val="fr-FR"/>
        </w:rPr>
        <w:t>konvencije</w:t>
      </w:r>
      <w:proofErr w:type="spellEnd"/>
      <w:r w:rsidRPr="000E55B2">
        <w:rPr>
          <w:lang w:val="fr-FR"/>
        </w:rPr>
        <w:t xml:space="preserve"> na </w:t>
      </w:r>
      <w:proofErr w:type="spellStart"/>
      <w:r w:rsidRPr="000E55B2">
        <w:rPr>
          <w:lang w:val="fr-FR"/>
        </w:rPr>
        <w:t>bilo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teritoriju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naznačenu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izjavi</w:t>
      </w:r>
      <w:proofErr w:type="spellEnd"/>
      <w:r w:rsidRPr="000E55B2">
        <w:rPr>
          <w:lang w:val="fr-FR"/>
        </w:rPr>
        <w:t xml:space="preserve">. U </w:t>
      </w:r>
      <w:proofErr w:type="spellStart"/>
      <w:r w:rsidRPr="000E55B2">
        <w:rPr>
          <w:lang w:val="fr-FR"/>
        </w:rPr>
        <w:t>odnosu</w:t>
      </w:r>
      <w:proofErr w:type="spellEnd"/>
      <w:r w:rsidRPr="000E55B2">
        <w:rPr>
          <w:lang w:val="fr-FR"/>
        </w:rPr>
        <w:t xml:space="preserve"> na tu </w:t>
      </w:r>
      <w:proofErr w:type="spellStart"/>
      <w:r w:rsidRPr="000E55B2">
        <w:rPr>
          <w:lang w:val="fr-FR"/>
        </w:rPr>
        <w:t>teritoriju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Konvencija</w:t>
      </w:r>
      <w:proofErr w:type="spellEnd"/>
      <w:r w:rsidRPr="000E55B2">
        <w:rPr>
          <w:lang w:val="fr-FR"/>
        </w:rPr>
        <w:t xml:space="preserve"> stupa na </w:t>
      </w:r>
      <w:proofErr w:type="spellStart"/>
      <w:r w:rsidRPr="000E55B2">
        <w:rPr>
          <w:lang w:val="fr-FR"/>
        </w:rPr>
        <w:t>snagu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prvog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dana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mesecu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posle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isteka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perioda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</w:t>
      </w:r>
      <w:proofErr w:type="spellEnd"/>
      <w:r w:rsidRPr="000E55B2">
        <w:rPr>
          <w:lang w:val="fr-FR"/>
        </w:rPr>
        <w:t xml:space="preserve"> tri </w:t>
      </w:r>
      <w:proofErr w:type="spellStart"/>
      <w:r w:rsidRPr="000E55B2">
        <w:rPr>
          <w:lang w:val="fr-FR"/>
        </w:rPr>
        <w:t>meseca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nakon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datuma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kada</w:t>
      </w:r>
      <w:proofErr w:type="spellEnd"/>
      <w:r w:rsidRPr="000E55B2">
        <w:rPr>
          <w:lang w:val="fr-FR"/>
        </w:rPr>
        <w:t xml:space="preserve"> je </w:t>
      </w:r>
      <w:proofErr w:type="spellStart"/>
      <w:r w:rsidRPr="000E55B2">
        <w:rPr>
          <w:lang w:val="fr-FR"/>
        </w:rPr>
        <w:t>generalni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sekretar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takvo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obaveštenje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primio</w:t>
      </w:r>
      <w:proofErr w:type="spellEnd"/>
      <w:r w:rsidRPr="000E55B2">
        <w:rPr>
          <w:lang w:val="fr-FR"/>
        </w:rPr>
        <w:t>.</w:t>
      </w:r>
    </w:p>
    <w:p w14:paraId="1D180EF7" w14:textId="77777777" w:rsidR="000E55B2" w:rsidRPr="000E55B2" w:rsidRDefault="000E55B2" w:rsidP="000E55B2">
      <w:pPr>
        <w:jc w:val="center"/>
        <w:rPr>
          <w:lang w:val="fr-FR"/>
        </w:rPr>
      </w:pPr>
      <w:r w:rsidRPr="000E55B2">
        <w:rPr>
          <w:lang w:val="fr-FR"/>
        </w:rPr>
        <w:t xml:space="preserve">3. </w:t>
      </w:r>
      <w:proofErr w:type="spellStart"/>
      <w:r w:rsidRPr="000E55B2">
        <w:rPr>
          <w:lang w:val="fr-FR"/>
        </w:rPr>
        <w:t>Svaka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izjava</w:t>
      </w:r>
      <w:proofErr w:type="spellEnd"/>
      <w:r w:rsidRPr="000E55B2">
        <w:rPr>
          <w:lang w:val="fr-FR"/>
        </w:rPr>
        <w:t xml:space="preserve"> data u </w:t>
      </w:r>
      <w:proofErr w:type="spellStart"/>
      <w:r w:rsidRPr="000E55B2">
        <w:rPr>
          <w:lang w:val="fr-FR"/>
        </w:rPr>
        <w:t>skladu</w:t>
      </w:r>
      <w:proofErr w:type="spellEnd"/>
      <w:r w:rsidRPr="000E55B2">
        <w:rPr>
          <w:lang w:val="fr-FR"/>
        </w:rPr>
        <w:t xml:space="preserve"> sa </w:t>
      </w:r>
      <w:proofErr w:type="spellStart"/>
      <w:r w:rsidRPr="000E55B2">
        <w:rPr>
          <w:lang w:val="fr-FR"/>
        </w:rPr>
        <w:t>prethodna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dva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stava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može</w:t>
      </w:r>
      <w:proofErr w:type="spellEnd"/>
      <w:r w:rsidRPr="000E55B2">
        <w:rPr>
          <w:lang w:val="fr-FR"/>
        </w:rPr>
        <w:t xml:space="preserve"> da se, u </w:t>
      </w:r>
      <w:proofErr w:type="spellStart"/>
      <w:r w:rsidRPr="000E55B2">
        <w:rPr>
          <w:lang w:val="fr-FR"/>
        </w:rPr>
        <w:t>odnosu</w:t>
      </w:r>
      <w:proofErr w:type="spellEnd"/>
      <w:r w:rsidRPr="000E55B2">
        <w:rPr>
          <w:lang w:val="fr-FR"/>
        </w:rPr>
        <w:t xml:space="preserve"> na </w:t>
      </w:r>
      <w:proofErr w:type="spellStart"/>
      <w:r w:rsidRPr="000E55B2">
        <w:rPr>
          <w:lang w:val="fr-FR"/>
        </w:rPr>
        <w:t>bilo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koju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teritoriju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naznačenu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njoj</w:t>
      </w:r>
      <w:proofErr w:type="spellEnd"/>
      <w:r w:rsidRPr="000E55B2">
        <w:rPr>
          <w:lang w:val="fr-FR"/>
        </w:rPr>
        <w:t xml:space="preserve">, </w:t>
      </w:r>
      <w:proofErr w:type="spellStart"/>
      <w:r w:rsidRPr="000E55B2">
        <w:rPr>
          <w:lang w:val="fr-FR"/>
        </w:rPr>
        <w:t>povuče</w:t>
      </w:r>
      <w:proofErr w:type="spellEnd"/>
      <w:r w:rsidRPr="000E55B2">
        <w:rPr>
          <w:lang w:val="fr-FR"/>
        </w:rPr>
        <w:t xml:space="preserve"> na </w:t>
      </w:r>
      <w:proofErr w:type="spellStart"/>
      <w:r w:rsidRPr="000E55B2">
        <w:rPr>
          <w:lang w:val="fr-FR"/>
        </w:rPr>
        <w:t>osnovu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obaveštenja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generalnom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sekretaru</w:t>
      </w:r>
      <w:proofErr w:type="spellEnd"/>
      <w:r w:rsidRPr="000E55B2">
        <w:rPr>
          <w:lang w:val="fr-FR"/>
        </w:rPr>
        <w:t xml:space="preserve"> Saveta </w:t>
      </w:r>
      <w:proofErr w:type="spellStart"/>
      <w:r w:rsidRPr="000E55B2">
        <w:rPr>
          <w:lang w:val="fr-FR"/>
        </w:rPr>
        <w:t>Evrope</w:t>
      </w:r>
      <w:proofErr w:type="spellEnd"/>
      <w:r w:rsidRPr="000E55B2">
        <w:rPr>
          <w:lang w:val="fr-FR"/>
        </w:rPr>
        <w:t xml:space="preserve">. </w:t>
      </w:r>
      <w:proofErr w:type="spellStart"/>
      <w:r w:rsidRPr="000E55B2">
        <w:rPr>
          <w:lang w:val="fr-FR"/>
        </w:rPr>
        <w:t>Povlačenje</w:t>
      </w:r>
      <w:proofErr w:type="spellEnd"/>
      <w:r w:rsidRPr="000E55B2">
        <w:rPr>
          <w:lang w:val="fr-FR"/>
        </w:rPr>
        <w:t xml:space="preserve"> stupa na </w:t>
      </w:r>
      <w:proofErr w:type="spellStart"/>
      <w:r w:rsidRPr="000E55B2">
        <w:rPr>
          <w:lang w:val="fr-FR"/>
        </w:rPr>
        <w:t>snagu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prvog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dana</w:t>
      </w:r>
      <w:proofErr w:type="spellEnd"/>
      <w:r w:rsidRPr="000E55B2">
        <w:rPr>
          <w:lang w:val="fr-FR"/>
        </w:rPr>
        <w:t xml:space="preserve"> u </w:t>
      </w:r>
      <w:proofErr w:type="spellStart"/>
      <w:r w:rsidRPr="000E55B2">
        <w:rPr>
          <w:lang w:val="fr-FR"/>
        </w:rPr>
        <w:t>mesecu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posle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isteka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perioda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od</w:t>
      </w:r>
      <w:proofErr w:type="spellEnd"/>
      <w:r w:rsidRPr="000E55B2">
        <w:rPr>
          <w:lang w:val="fr-FR"/>
        </w:rPr>
        <w:t xml:space="preserve"> tri </w:t>
      </w:r>
      <w:proofErr w:type="spellStart"/>
      <w:r w:rsidRPr="000E55B2">
        <w:rPr>
          <w:lang w:val="fr-FR"/>
        </w:rPr>
        <w:t>meseca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nakon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datuma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kada</w:t>
      </w:r>
      <w:proofErr w:type="spellEnd"/>
      <w:r w:rsidRPr="000E55B2">
        <w:rPr>
          <w:lang w:val="fr-FR"/>
        </w:rPr>
        <w:t xml:space="preserve"> je </w:t>
      </w:r>
      <w:proofErr w:type="spellStart"/>
      <w:r w:rsidRPr="000E55B2">
        <w:rPr>
          <w:lang w:val="fr-FR"/>
        </w:rPr>
        <w:t>generalni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sekretar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takvo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obaveštenje</w:t>
      </w:r>
      <w:proofErr w:type="spellEnd"/>
      <w:r w:rsidRPr="000E55B2">
        <w:rPr>
          <w:lang w:val="fr-FR"/>
        </w:rPr>
        <w:t xml:space="preserve"> </w:t>
      </w:r>
      <w:proofErr w:type="spellStart"/>
      <w:r w:rsidRPr="000E55B2">
        <w:rPr>
          <w:lang w:val="fr-FR"/>
        </w:rPr>
        <w:t>primio</w:t>
      </w:r>
      <w:proofErr w:type="spellEnd"/>
      <w:r w:rsidRPr="000E55B2">
        <w:rPr>
          <w:lang w:val="fr-FR"/>
        </w:rPr>
        <w:t>.</w:t>
      </w:r>
    </w:p>
    <w:p w14:paraId="3F02E0FD" w14:textId="77777777" w:rsidR="000E55B2" w:rsidRPr="000E55B2" w:rsidRDefault="000E55B2" w:rsidP="000E55B2">
      <w:pPr>
        <w:jc w:val="center"/>
        <w:rPr>
          <w:b/>
          <w:bCs/>
        </w:rPr>
      </w:pPr>
      <w:bookmarkStart w:id="23" w:name="clan_19"/>
      <w:bookmarkEnd w:id="23"/>
      <w:proofErr w:type="spellStart"/>
      <w:r w:rsidRPr="000E55B2">
        <w:rPr>
          <w:b/>
          <w:bCs/>
        </w:rPr>
        <w:t>Član</w:t>
      </w:r>
      <w:proofErr w:type="spellEnd"/>
      <w:r w:rsidRPr="000E55B2">
        <w:rPr>
          <w:b/>
          <w:bCs/>
        </w:rPr>
        <w:t xml:space="preserve"> 19</w:t>
      </w:r>
    </w:p>
    <w:p w14:paraId="6C7E19C8" w14:textId="77777777" w:rsidR="000E55B2" w:rsidRPr="000E55B2" w:rsidRDefault="000E55B2" w:rsidP="000E55B2">
      <w:pPr>
        <w:jc w:val="center"/>
        <w:rPr>
          <w:b/>
          <w:bCs/>
        </w:rPr>
      </w:pPr>
      <w:proofErr w:type="spellStart"/>
      <w:r w:rsidRPr="000E55B2">
        <w:rPr>
          <w:b/>
          <w:bCs/>
        </w:rPr>
        <w:lastRenderedPageBreak/>
        <w:t>Odnos</w:t>
      </w:r>
      <w:proofErr w:type="spellEnd"/>
      <w:r w:rsidRPr="000E55B2">
        <w:rPr>
          <w:b/>
          <w:bCs/>
        </w:rPr>
        <w:t xml:space="preserve"> </w:t>
      </w:r>
      <w:proofErr w:type="spellStart"/>
      <w:r w:rsidRPr="000E55B2">
        <w:rPr>
          <w:b/>
          <w:bCs/>
        </w:rPr>
        <w:t>prema</w:t>
      </w:r>
      <w:proofErr w:type="spellEnd"/>
      <w:r w:rsidRPr="000E55B2">
        <w:rPr>
          <w:b/>
          <w:bCs/>
        </w:rPr>
        <w:t xml:space="preserve"> </w:t>
      </w:r>
      <w:proofErr w:type="spellStart"/>
      <w:r w:rsidRPr="000E55B2">
        <w:rPr>
          <w:b/>
          <w:bCs/>
        </w:rPr>
        <w:t>drugim</w:t>
      </w:r>
      <w:proofErr w:type="spellEnd"/>
      <w:r w:rsidRPr="000E55B2">
        <w:rPr>
          <w:b/>
          <w:bCs/>
        </w:rPr>
        <w:t xml:space="preserve"> </w:t>
      </w:r>
      <w:proofErr w:type="spellStart"/>
      <w:r w:rsidRPr="000E55B2">
        <w:rPr>
          <w:b/>
          <w:bCs/>
        </w:rPr>
        <w:t>instrumentima</w:t>
      </w:r>
      <w:proofErr w:type="spellEnd"/>
      <w:r w:rsidRPr="000E55B2">
        <w:rPr>
          <w:b/>
          <w:bCs/>
        </w:rPr>
        <w:t xml:space="preserve"> </w:t>
      </w:r>
      <w:proofErr w:type="spellStart"/>
      <w:r w:rsidRPr="000E55B2">
        <w:rPr>
          <w:b/>
          <w:bCs/>
        </w:rPr>
        <w:t>i</w:t>
      </w:r>
      <w:proofErr w:type="spellEnd"/>
      <w:r w:rsidRPr="000E55B2">
        <w:rPr>
          <w:b/>
          <w:bCs/>
        </w:rPr>
        <w:t xml:space="preserve"> </w:t>
      </w:r>
      <w:proofErr w:type="spellStart"/>
      <w:r w:rsidRPr="000E55B2">
        <w:rPr>
          <w:b/>
          <w:bCs/>
        </w:rPr>
        <w:t>sporazumima</w:t>
      </w:r>
      <w:proofErr w:type="spellEnd"/>
    </w:p>
    <w:p w14:paraId="3CAFFF9F" w14:textId="77777777" w:rsidR="000E55B2" w:rsidRPr="000E55B2" w:rsidRDefault="000E55B2" w:rsidP="000E55B2">
      <w:pPr>
        <w:jc w:val="center"/>
      </w:pPr>
      <w:r w:rsidRPr="000E55B2">
        <w:t xml:space="preserve">1. Ova </w:t>
      </w:r>
      <w:proofErr w:type="spellStart"/>
      <w:r w:rsidRPr="000E55B2">
        <w:t>konvencija</w:t>
      </w:r>
      <w:proofErr w:type="spellEnd"/>
      <w:r w:rsidRPr="000E55B2">
        <w:t xml:space="preserve"> ne </w:t>
      </w:r>
      <w:proofErr w:type="spellStart"/>
      <w:r w:rsidRPr="000E55B2">
        <w:t>utiče</w:t>
      </w:r>
      <w:proofErr w:type="spellEnd"/>
      <w:r w:rsidRPr="000E55B2">
        <w:t xml:space="preserve"> </w:t>
      </w:r>
      <w:proofErr w:type="spellStart"/>
      <w:r w:rsidRPr="000E55B2">
        <w:t>na</w:t>
      </w:r>
      <w:proofErr w:type="spellEnd"/>
      <w:r w:rsidRPr="000E55B2">
        <w:t xml:space="preserve"> </w:t>
      </w:r>
      <w:proofErr w:type="spellStart"/>
      <w:r w:rsidRPr="000E55B2">
        <w:t>prava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obaveze</w:t>
      </w:r>
      <w:proofErr w:type="spellEnd"/>
      <w:r w:rsidRPr="000E55B2">
        <w:t xml:space="preserve"> </w:t>
      </w:r>
      <w:proofErr w:type="spellStart"/>
      <w:r w:rsidRPr="000E55B2">
        <w:t>koje</w:t>
      </w:r>
      <w:proofErr w:type="spellEnd"/>
      <w:r w:rsidRPr="000E55B2">
        <w:t xml:space="preserve"> </w:t>
      </w:r>
      <w:proofErr w:type="spellStart"/>
      <w:r w:rsidRPr="000E55B2">
        <w:t>proizilaze</w:t>
      </w:r>
      <w:proofErr w:type="spellEnd"/>
      <w:r w:rsidRPr="000E55B2">
        <w:t xml:space="preserve"> </w:t>
      </w:r>
      <w:proofErr w:type="spellStart"/>
      <w:r w:rsidRPr="000E55B2">
        <w:t>iz</w:t>
      </w:r>
      <w:proofErr w:type="spellEnd"/>
      <w:r w:rsidRPr="000E55B2">
        <w:t xml:space="preserve"> </w:t>
      </w:r>
      <w:proofErr w:type="spellStart"/>
      <w:r w:rsidRPr="000E55B2">
        <w:t>međunarodnih</w:t>
      </w:r>
      <w:proofErr w:type="spellEnd"/>
      <w:r w:rsidRPr="000E55B2">
        <w:t xml:space="preserve"> </w:t>
      </w:r>
      <w:proofErr w:type="spellStart"/>
      <w:r w:rsidRPr="000E55B2">
        <w:t>multilateralnih</w:t>
      </w:r>
      <w:proofErr w:type="spellEnd"/>
      <w:r w:rsidRPr="000E55B2">
        <w:t xml:space="preserve"> </w:t>
      </w:r>
      <w:proofErr w:type="spellStart"/>
      <w:r w:rsidRPr="000E55B2">
        <w:t>instrumenata</w:t>
      </w:r>
      <w:proofErr w:type="spellEnd"/>
      <w:r w:rsidRPr="000E55B2">
        <w:t xml:space="preserve"> o </w:t>
      </w:r>
      <w:proofErr w:type="spellStart"/>
      <w:r w:rsidRPr="000E55B2">
        <w:t>određenim</w:t>
      </w:r>
      <w:proofErr w:type="spellEnd"/>
      <w:r w:rsidRPr="000E55B2">
        <w:t xml:space="preserve"> </w:t>
      </w:r>
      <w:proofErr w:type="spellStart"/>
      <w:r w:rsidRPr="000E55B2">
        <w:t>pitanjima</w:t>
      </w:r>
      <w:proofErr w:type="spellEnd"/>
      <w:r w:rsidRPr="000E55B2">
        <w:t>.</w:t>
      </w:r>
    </w:p>
    <w:p w14:paraId="46EE5B3E" w14:textId="77777777" w:rsidR="000E55B2" w:rsidRPr="000E55B2" w:rsidRDefault="000E55B2" w:rsidP="000E55B2">
      <w:pPr>
        <w:jc w:val="center"/>
      </w:pPr>
      <w:r w:rsidRPr="000E55B2">
        <w:t xml:space="preserve">2. Strane </w:t>
      </w:r>
      <w:proofErr w:type="spellStart"/>
      <w:r w:rsidRPr="000E55B2">
        <w:t>ugovornice</w:t>
      </w:r>
      <w:proofErr w:type="spellEnd"/>
      <w:r w:rsidRPr="000E55B2">
        <w:t xml:space="preserve"> </w:t>
      </w:r>
      <w:proofErr w:type="spellStart"/>
      <w:r w:rsidRPr="000E55B2">
        <w:t>Konvencije</w:t>
      </w:r>
      <w:proofErr w:type="spellEnd"/>
      <w:r w:rsidRPr="000E55B2">
        <w:t xml:space="preserve"> </w:t>
      </w:r>
      <w:proofErr w:type="spellStart"/>
      <w:r w:rsidRPr="000E55B2">
        <w:t>mogu</w:t>
      </w:r>
      <w:proofErr w:type="spellEnd"/>
      <w:r w:rsidRPr="000E55B2">
        <w:t xml:space="preserve"> </w:t>
      </w:r>
      <w:proofErr w:type="spellStart"/>
      <w:r w:rsidRPr="000E55B2">
        <w:t>međusobno</w:t>
      </w:r>
      <w:proofErr w:type="spellEnd"/>
      <w:r w:rsidRPr="000E55B2">
        <w:t xml:space="preserve"> da </w:t>
      </w:r>
      <w:proofErr w:type="spellStart"/>
      <w:r w:rsidRPr="000E55B2">
        <w:t>zaključe</w:t>
      </w:r>
      <w:proofErr w:type="spellEnd"/>
      <w:r w:rsidRPr="000E55B2">
        <w:t xml:space="preserve"> </w:t>
      </w:r>
      <w:proofErr w:type="spellStart"/>
      <w:r w:rsidRPr="000E55B2">
        <w:t>bilateralne</w:t>
      </w:r>
      <w:proofErr w:type="spellEnd"/>
      <w:r w:rsidRPr="000E55B2">
        <w:t xml:space="preserve"> </w:t>
      </w:r>
      <w:proofErr w:type="spellStart"/>
      <w:r w:rsidRPr="000E55B2">
        <w:t>ili</w:t>
      </w:r>
      <w:proofErr w:type="spellEnd"/>
      <w:r w:rsidRPr="000E55B2">
        <w:t xml:space="preserve"> </w:t>
      </w:r>
      <w:proofErr w:type="spellStart"/>
      <w:r w:rsidRPr="000E55B2">
        <w:t>multilateralne</w:t>
      </w:r>
      <w:proofErr w:type="spellEnd"/>
      <w:r w:rsidRPr="000E55B2">
        <w:t xml:space="preserve"> </w:t>
      </w:r>
      <w:proofErr w:type="spellStart"/>
      <w:r w:rsidRPr="000E55B2">
        <w:t>sporazume</w:t>
      </w:r>
      <w:proofErr w:type="spellEnd"/>
      <w:r w:rsidRPr="000E55B2">
        <w:t xml:space="preserve"> o </w:t>
      </w:r>
      <w:proofErr w:type="spellStart"/>
      <w:r w:rsidRPr="000E55B2">
        <w:t>stvarima</w:t>
      </w:r>
      <w:proofErr w:type="spellEnd"/>
      <w:r w:rsidRPr="000E55B2">
        <w:t xml:space="preserve"> </w:t>
      </w:r>
      <w:proofErr w:type="spellStart"/>
      <w:r w:rsidRPr="000E55B2">
        <w:t>koje</w:t>
      </w:r>
      <w:proofErr w:type="spellEnd"/>
      <w:r w:rsidRPr="000E55B2">
        <w:t xml:space="preserve"> </w:t>
      </w:r>
      <w:proofErr w:type="spellStart"/>
      <w:r w:rsidRPr="000E55B2">
        <w:t>reguliše</w:t>
      </w:r>
      <w:proofErr w:type="spellEnd"/>
      <w:r w:rsidRPr="000E55B2">
        <w:t xml:space="preserve"> ova </w:t>
      </w:r>
      <w:proofErr w:type="spellStart"/>
      <w:r w:rsidRPr="000E55B2">
        <w:t>konvencija</w:t>
      </w:r>
      <w:proofErr w:type="spellEnd"/>
      <w:r w:rsidRPr="000E55B2">
        <w:t xml:space="preserve">, u </w:t>
      </w:r>
      <w:proofErr w:type="spellStart"/>
      <w:r w:rsidRPr="000E55B2">
        <w:t>cilju</w:t>
      </w:r>
      <w:proofErr w:type="spellEnd"/>
      <w:r w:rsidRPr="000E55B2">
        <w:t xml:space="preserve"> </w:t>
      </w:r>
      <w:proofErr w:type="spellStart"/>
      <w:r w:rsidRPr="000E55B2">
        <w:t>upotpunjavanja</w:t>
      </w:r>
      <w:proofErr w:type="spellEnd"/>
      <w:r w:rsidRPr="000E55B2">
        <w:t xml:space="preserve"> </w:t>
      </w:r>
      <w:proofErr w:type="spellStart"/>
      <w:r w:rsidRPr="000E55B2">
        <w:t>ili</w:t>
      </w:r>
      <w:proofErr w:type="spellEnd"/>
      <w:r w:rsidRPr="000E55B2">
        <w:t xml:space="preserve"> </w:t>
      </w:r>
      <w:proofErr w:type="spellStart"/>
      <w:r w:rsidRPr="000E55B2">
        <w:t>jačanja</w:t>
      </w:r>
      <w:proofErr w:type="spellEnd"/>
      <w:r w:rsidRPr="000E55B2">
        <w:t xml:space="preserve"> </w:t>
      </w:r>
      <w:proofErr w:type="spellStart"/>
      <w:r w:rsidRPr="000E55B2">
        <w:t>njenih</w:t>
      </w:r>
      <w:proofErr w:type="spellEnd"/>
      <w:r w:rsidRPr="000E55B2">
        <w:t xml:space="preserve"> </w:t>
      </w:r>
      <w:proofErr w:type="spellStart"/>
      <w:r w:rsidRPr="000E55B2">
        <w:t>odredbi</w:t>
      </w:r>
      <w:proofErr w:type="spellEnd"/>
      <w:r w:rsidRPr="000E55B2">
        <w:t xml:space="preserve"> </w:t>
      </w:r>
      <w:proofErr w:type="spellStart"/>
      <w:r w:rsidRPr="000E55B2">
        <w:t>ili</w:t>
      </w:r>
      <w:proofErr w:type="spellEnd"/>
      <w:r w:rsidRPr="000E55B2">
        <w:t xml:space="preserve"> </w:t>
      </w:r>
      <w:proofErr w:type="spellStart"/>
      <w:r w:rsidRPr="000E55B2">
        <w:t>lakše</w:t>
      </w:r>
      <w:proofErr w:type="spellEnd"/>
      <w:r w:rsidRPr="000E55B2">
        <w:t xml:space="preserve"> </w:t>
      </w:r>
      <w:proofErr w:type="spellStart"/>
      <w:r w:rsidRPr="000E55B2">
        <w:t>primene</w:t>
      </w:r>
      <w:proofErr w:type="spellEnd"/>
      <w:r w:rsidRPr="000E55B2">
        <w:t xml:space="preserve"> </w:t>
      </w:r>
      <w:proofErr w:type="spellStart"/>
      <w:r w:rsidRPr="000E55B2">
        <w:t>njenih</w:t>
      </w:r>
      <w:proofErr w:type="spellEnd"/>
      <w:r w:rsidRPr="000E55B2">
        <w:t xml:space="preserve"> </w:t>
      </w:r>
      <w:proofErr w:type="spellStart"/>
      <w:r w:rsidRPr="000E55B2">
        <w:t>načela</w:t>
      </w:r>
      <w:proofErr w:type="spellEnd"/>
      <w:r w:rsidRPr="000E55B2">
        <w:t xml:space="preserve"> </w:t>
      </w:r>
      <w:proofErr w:type="spellStart"/>
      <w:r w:rsidRPr="000E55B2">
        <w:t>ili</w:t>
      </w:r>
      <w:proofErr w:type="spellEnd"/>
      <w:r w:rsidRPr="000E55B2">
        <w:t xml:space="preserve"> da se, ne </w:t>
      </w:r>
      <w:proofErr w:type="spellStart"/>
      <w:r w:rsidRPr="000E55B2">
        <w:t>dirajući</w:t>
      </w:r>
      <w:proofErr w:type="spellEnd"/>
      <w:r w:rsidRPr="000E55B2">
        <w:t xml:space="preserve"> u </w:t>
      </w:r>
      <w:proofErr w:type="spellStart"/>
      <w:r w:rsidRPr="000E55B2">
        <w:t>ciljeve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načela</w:t>
      </w:r>
      <w:proofErr w:type="spellEnd"/>
      <w:r w:rsidRPr="000E55B2">
        <w:t xml:space="preserve"> </w:t>
      </w:r>
      <w:proofErr w:type="spellStart"/>
      <w:r w:rsidRPr="000E55B2">
        <w:t>ove</w:t>
      </w:r>
      <w:proofErr w:type="spellEnd"/>
      <w:r w:rsidRPr="000E55B2">
        <w:t xml:space="preserve"> </w:t>
      </w:r>
      <w:proofErr w:type="spellStart"/>
      <w:r w:rsidRPr="000E55B2">
        <w:t>konvencije</w:t>
      </w:r>
      <w:proofErr w:type="spellEnd"/>
      <w:r w:rsidRPr="000E55B2">
        <w:t xml:space="preserve">, </w:t>
      </w:r>
      <w:proofErr w:type="spellStart"/>
      <w:r w:rsidRPr="000E55B2">
        <w:t>podvrgnu</w:t>
      </w:r>
      <w:proofErr w:type="spellEnd"/>
      <w:r w:rsidRPr="000E55B2">
        <w:t xml:space="preserve"> </w:t>
      </w:r>
      <w:proofErr w:type="spellStart"/>
      <w:r w:rsidRPr="000E55B2">
        <w:t>pravilima</w:t>
      </w:r>
      <w:proofErr w:type="spellEnd"/>
      <w:r w:rsidRPr="000E55B2">
        <w:t xml:space="preserve"> o </w:t>
      </w:r>
      <w:proofErr w:type="spellStart"/>
      <w:r w:rsidRPr="000E55B2">
        <w:t>ovim</w:t>
      </w:r>
      <w:proofErr w:type="spellEnd"/>
      <w:r w:rsidRPr="000E55B2">
        <w:t xml:space="preserve"> </w:t>
      </w:r>
      <w:proofErr w:type="spellStart"/>
      <w:r w:rsidRPr="000E55B2">
        <w:t>pitanjima</w:t>
      </w:r>
      <w:proofErr w:type="spellEnd"/>
      <w:r w:rsidRPr="000E55B2">
        <w:t xml:space="preserve">, u </w:t>
      </w:r>
      <w:proofErr w:type="spellStart"/>
      <w:r w:rsidRPr="000E55B2">
        <w:t>okviru</w:t>
      </w:r>
      <w:proofErr w:type="spellEnd"/>
      <w:r w:rsidRPr="000E55B2">
        <w:t xml:space="preserve"> </w:t>
      </w:r>
      <w:proofErr w:type="spellStart"/>
      <w:r w:rsidRPr="000E55B2">
        <w:t>posebnog</w:t>
      </w:r>
      <w:proofErr w:type="spellEnd"/>
      <w:r w:rsidRPr="000E55B2">
        <w:t xml:space="preserve"> </w:t>
      </w:r>
      <w:proofErr w:type="spellStart"/>
      <w:r w:rsidRPr="000E55B2">
        <w:t>sistema</w:t>
      </w:r>
      <w:proofErr w:type="spellEnd"/>
      <w:r w:rsidRPr="000E55B2">
        <w:t xml:space="preserve">, koji je </w:t>
      </w:r>
      <w:proofErr w:type="spellStart"/>
      <w:r w:rsidRPr="000E55B2">
        <w:t>obavezujući</w:t>
      </w:r>
      <w:proofErr w:type="spellEnd"/>
      <w:r w:rsidRPr="000E55B2">
        <w:t xml:space="preserve"> u </w:t>
      </w:r>
      <w:proofErr w:type="spellStart"/>
      <w:r w:rsidRPr="000E55B2">
        <w:t>trenutku</w:t>
      </w:r>
      <w:proofErr w:type="spellEnd"/>
      <w:r w:rsidRPr="000E55B2">
        <w:t xml:space="preserve"> </w:t>
      </w:r>
      <w:proofErr w:type="spellStart"/>
      <w:r w:rsidRPr="000E55B2">
        <w:t>otvaranja</w:t>
      </w:r>
      <w:proofErr w:type="spellEnd"/>
      <w:r w:rsidRPr="000E55B2">
        <w:t xml:space="preserve"> </w:t>
      </w:r>
      <w:proofErr w:type="spellStart"/>
      <w:r w:rsidRPr="000E55B2">
        <w:t>ove</w:t>
      </w:r>
      <w:proofErr w:type="spellEnd"/>
      <w:r w:rsidRPr="000E55B2">
        <w:t xml:space="preserve"> </w:t>
      </w:r>
      <w:proofErr w:type="spellStart"/>
      <w:r w:rsidRPr="000E55B2">
        <w:t>konvencije</w:t>
      </w:r>
      <w:proofErr w:type="spellEnd"/>
      <w:r w:rsidRPr="000E55B2">
        <w:t xml:space="preserve"> za </w:t>
      </w:r>
      <w:proofErr w:type="spellStart"/>
      <w:r w:rsidRPr="000E55B2">
        <w:t>potpisivanje</w:t>
      </w:r>
      <w:proofErr w:type="spellEnd"/>
      <w:r w:rsidRPr="000E55B2">
        <w:t>.</w:t>
      </w:r>
    </w:p>
    <w:p w14:paraId="412F2341" w14:textId="77777777" w:rsidR="000E55B2" w:rsidRPr="000E55B2" w:rsidRDefault="000E55B2" w:rsidP="000E55B2">
      <w:pPr>
        <w:jc w:val="center"/>
      </w:pPr>
      <w:r w:rsidRPr="000E55B2">
        <w:t xml:space="preserve">3. </w:t>
      </w:r>
      <w:proofErr w:type="spellStart"/>
      <w:r w:rsidRPr="000E55B2">
        <w:t>Ukoliko</w:t>
      </w:r>
      <w:proofErr w:type="spellEnd"/>
      <w:r w:rsidRPr="000E55B2">
        <w:t xml:space="preserve"> </w:t>
      </w:r>
      <w:proofErr w:type="spellStart"/>
      <w:r w:rsidRPr="000E55B2">
        <w:t>su</w:t>
      </w:r>
      <w:proofErr w:type="spellEnd"/>
      <w:r w:rsidRPr="000E55B2">
        <w:t xml:space="preserve"> </w:t>
      </w:r>
      <w:proofErr w:type="spellStart"/>
      <w:r w:rsidRPr="000E55B2">
        <w:t>dve</w:t>
      </w:r>
      <w:proofErr w:type="spellEnd"/>
      <w:r w:rsidRPr="000E55B2">
        <w:t xml:space="preserve"> </w:t>
      </w:r>
      <w:proofErr w:type="spellStart"/>
      <w:r w:rsidRPr="000E55B2">
        <w:t>ili</w:t>
      </w:r>
      <w:proofErr w:type="spellEnd"/>
      <w:r w:rsidRPr="000E55B2">
        <w:t xml:space="preserve"> </w:t>
      </w:r>
      <w:proofErr w:type="spellStart"/>
      <w:r w:rsidRPr="000E55B2">
        <w:t>više</w:t>
      </w:r>
      <w:proofErr w:type="spellEnd"/>
      <w:r w:rsidRPr="000E55B2">
        <w:t xml:space="preserve"> </w:t>
      </w:r>
      <w:proofErr w:type="spellStart"/>
      <w:r w:rsidRPr="000E55B2">
        <w:t>Strana</w:t>
      </w:r>
      <w:proofErr w:type="spellEnd"/>
      <w:r w:rsidRPr="000E55B2">
        <w:t xml:space="preserve"> </w:t>
      </w:r>
      <w:proofErr w:type="spellStart"/>
      <w:r w:rsidRPr="000E55B2">
        <w:t>ugovornica</w:t>
      </w:r>
      <w:proofErr w:type="spellEnd"/>
      <w:r w:rsidRPr="000E55B2">
        <w:t xml:space="preserve"> </w:t>
      </w:r>
      <w:proofErr w:type="spellStart"/>
      <w:r w:rsidRPr="000E55B2">
        <w:t>već</w:t>
      </w:r>
      <w:proofErr w:type="spellEnd"/>
      <w:r w:rsidRPr="000E55B2">
        <w:t xml:space="preserve"> </w:t>
      </w:r>
      <w:proofErr w:type="spellStart"/>
      <w:r w:rsidRPr="000E55B2">
        <w:t>zaključile</w:t>
      </w:r>
      <w:proofErr w:type="spellEnd"/>
      <w:r w:rsidRPr="000E55B2">
        <w:t xml:space="preserve"> </w:t>
      </w:r>
      <w:proofErr w:type="spellStart"/>
      <w:r w:rsidRPr="000E55B2">
        <w:t>sporazum</w:t>
      </w:r>
      <w:proofErr w:type="spellEnd"/>
      <w:r w:rsidRPr="000E55B2">
        <w:t xml:space="preserve"> </w:t>
      </w:r>
      <w:proofErr w:type="spellStart"/>
      <w:r w:rsidRPr="000E55B2">
        <w:t>ili</w:t>
      </w:r>
      <w:proofErr w:type="spellEnd"/>
      <w:r w:rsidRPr="000E55B2">
        <w:t xml:space="preserve"> </w:t>
      </w:r>
      <w:proofErr w:type="spellStart"/>
      <w:r w:rsidRPr="000E55B2">
        <w:t>ugovor</w:t>
      </w:r>
      <w:proofErr w:type="spellEnd"/>
      <w:r w:rsidRPr="000E55B2">
        <w:t xml:space="preserve"> o </w:t>
      </w:r>
      <w:proofErr w:type="spellStart"/>
      <w:r w:rsidRPr="000E55B2">
        <w:t>predmetu</w:t>
      </w:r>
      <w:proofErr w:type="spellEnd"/>
      <w:r w:rsidRPr="000E55B2">
        <w:t xml:space="preserve"> </w:t>
      </w:r>
      <w:proofErr w:type="spellStart"/>
      <w:r w:rsidRPr="000E55B2">
        <w:t>kojim</w:t>
      </w:r>
      <w:proofErr w:type="spellEnd"/>
      <w:r w:rsidRPr="000E55B2">
        <w:t xml:space="preserve"> se </w:t>
      </w:r>
      <w:proofErr w:type="spellStart"/>
      <w:r w:rsidRPr="000E55B2">
        <w:t>bavi</w:t>
      </w:r>
      <w:proofErr w:type="spellEnd"/>
      <w:r w:rsidRPr="000E55B2">
        <w:t xml:space="preserve"> ova </w:t>
      </w:r>
      <w:proofErr w:type="spellStart"/>
      <w:r w:rsidRPr="000E55B2">
        <w:t>konvencija</w:t>
      </w:r>
      <w:proofErr w:type="spellEnd"/>
      <w:r w:rsidRPr="000E55B2">
        <w:t xml:space="preserve"> </w:t>
      </w:r>
      <w:proofErr w:type="spellStart"/>
      <w:r w:rsidRPr="000E55B2">
        <w:t>ili</w:t>
      </w:r>
      <w:proofErr w:type="spellEnd"/>
      <w:r w:rsidRPr="000E55B2">
        <w:t xml:space="preserve"> </w:t>
      </w:r>
      <w:proofErr w:type="spellStart"/>
      <w:r w:rsidRPr="000E55B2">
        <w:t>su</w:t>
      </w:r>
      <w:proofErr w:type="spellEnd"/>
      <w:r w:rsidRPr="000E55B2">
        <w:t xml:space="preserve"> </w:t>
      </w:r>
      <w:proofErr w:type="spellStart"/>
      <w:r w:rsidRPr="000E55B2">
        <w:t>na</w:t>
      </w:r>
      <w:proofErr w:type="spellEnd"/>
      <w:r w:rsidRPr="000E55B2">
        <w:t xml:space="preserve"> </w:t>
      </w:r>
      <w:proofErr w:type="spellStart"/>
      <w:r w:rsidRPr="000E55B2">
        <w:t>neki</w:t>
      </w:r>
      <w:proofErr w:type="spellEnd"/>
      <w:r w:rsidRPr="000E55B2">
        <w:t xml:space="preserve"> </w:t>
      </w:r>
      <w:proofErr w:type="spellStart"/>
      <w:r w:rsidRPr="000E55B2">
        <w:t>drugi</w:t>
      </w:r>
      <w:proofErr w:type="spellEnd"/>
      <w:r w:rsidRPr="000E55B2">
        <w:t xml:space="preserve"> </w:t>
      </w:r>
      <w:proofErr w:type="spellStart"/>
      <w:r w:rsidRPr="000E55B2">
        <w:t>način</w:t>
      </w:r>
      <w:proofErr w:type="spellEnd"/>
      <w:r w:rsidRPr="000E55B2">
        <w:t xml:space="preserve"> </w:t>
      </w:r>
      <w:proofErr w:type="spellStart"/>
      <w:r w:rsidRPr="000E55B2">
        <w:t>uspostavile</w:t>
      </w:r>
      <w:proofErr w:type="spellEnd"/>
      <w:r w:rsidRPr="000E55B2">
        <w:t xml:space="preserve"> </w:t>
      </w:r>
      <w:proofErr w:type="spellStart"/>
      <w:r w:rsidRPr="000E55B2">
        <w:t>svoje</w:t>
      </w:r>
      <w:proofErr w:type="spellEnd"/>
      <w:r w:rsidRPr="000E55B2">
        <w:t xml:space="preserve"> </w:t>
      </w:r>
      <w:proofErr w:type="spellStart"/>
      <w:r w:rsidRPr="000E55B2">
        <w:t>odnose</w:t>
      </w:r>
      <w:proofErr w:type="spellEnd"/>
      <w:r w:rsidRPr="000E55B2">
        <w:t xml:space="preserve"> u </w:t>
      </w:r>
      <w:proofErr w:type="spellStart"/>
      <w:r w:rsidRPr="000E55B2">
        <w:t>vezi</w:t>
      </w:r>
      <w:proofErr w:type="spellEnd"/>
      <w:r w:rsidRPr="000E55B2">
        <w:t xml:space="preserve"> </w:t>
      </w:r>
      <w:proofErr w:type="spellStart"/>
      <w:r w:rsidRPr="000E55B2">
        <w:t>sa</w:t>
      </w:r>
      <w:proofErr w:type="spellEnd"/>
      <w:r w:rsidRPr="000E55B2">
        <w:t xml:space="preserve"> </w:t>
      </w:r>
      <w:proofErr w:type="spellStart"/>
      <w:r w:rsidRPr="000E55B2">
        <w:t>tim</w:t>
      </w:r>
      <w:proofErr w:type="spellEnd"/>
      <w:r w:rsidRPr="000E55B2">
        <w:t xml:space="preserve"> </w:t>
      </w:r>
      <w:proofErr w:type="spellStart"/>
      <w:r w:rsidRPr="000E55B2">
        <w:t>pitanjem</w:t>
      </w:r>
      <w:proofErr w:type="spellEnd"/>
      <w:r w:rsidRPr="000E55B2">
        <w:t xml:space="preserve">, one </w:t>
      </w:r>
      <w:proofErr w:type="spellStart"/>
      <w:r w:rsidRPr="000E55B2">
        <w:t>imaju</w:t>
      </w:r>
      <w:proofErr w:type="spellEnd"/>
      <w:r w:rsidRPr="000E55B2">
        <w:t xml:space="preserve"> </w:t>
      </w:r>
      <w:proofErr w:type="spellStart"/>
      <w:r w:rsidRPr="000E55B2">
        <w:t>pravo</w:t>
      </w:r>
      <w:proofErr w:type="spellEnd"/>
      <w:r w:rsidRPr="000E55B2">
        <w:t xml:space="preserve"> da </w:t>
      </w:r>
      <w:proofErr w:type="spellStart"/>
      <w:r w:rsidRPr="000E55B2">
        <w:t>umesto</w:t>
      </w:r>
      <w:proofErr w:type="spellEnd"/>
      <w:r w:rsidRPr="000E55B2">
        <w:t xml:space="preserve"> </w:t>
      </w:r>
      <w:proofErr w:type="spellStart"/>
      <w:r w:rsidRPr="000E55B2">
        <w:t>ove</w:t>
      </w:r>
      <w:proofErr w:type="spellEnd"/>
      <w:r w:rsidRPr="000E55B2">
        <w:t xml:space="preserve"> </w:t>
      </w:r>
      <w:proofErr w:type="spellStart"/>
      <w:r w:rsidRPr="000E55B2">
        <w:t>konvencije</w:t>
      </w:r>
      <w:proofErr w:type="spellEnd"/>
      <w:r w:rsidRPr="000E55B2">
        <w:t xml:space="preserve"> </w:t>
      </w:r>
      <w:proofErr w:type="spellStart"/>
      <w:r w:rsidRPr="000E55B2">
        <w:t>primenjuju</w:t>
      </w:r>
      <w:proofErr w:type="spellEnd"/>
      <w:r w:rsidRPr="000E55B2">
        <w:t xml:space="preserve"> taj </w:t>
      </w:r>
      <w:proofErr w:type="spellStart"/>
      <w:r w:rsidRPr="000E55B2">
        <w:t>sporazum</w:t>
      </w:r>
      <w:proofErr w:type="spellEnd"/>
      <w:r w:rsidRPr="000E55B2">
        <w:t xml:space="preserve"> </w:t>
      </w:r>
      <w:proofErr w:type="spellStart"/>
      <w:r w:rsidRPr="000E55B2">
        <w:t>ili</w:t>
      </w:r>
      <w:proofErr w:type="spellEnd"/>
      <w:r w:rsidRPr="000E55B2">
        <w:t xml:space="preserve"> </w:t>
      </w:r>
      <w:proofErr w:type="spellStart"/>
      <w:r w:rsidRPr="000E55B2">
        <w:t>ugovor</w:t>
      </w:r>
      <w:proofErr w:type="spellEnd"/>
      <w:r w:rsidRPr="000E55B2">
        <w:t xml:space="preserve"> </w:t>
      </w:r>
      <w:proofErr w:type="spellStart"/>
      <w:r w:rsidRPr="000E55B2">
        <w:t>ili</w:t>
      </w:r>
      <w:proofErr w:type="spellEnd"/>
      <w:r w:rsidRPr="000E55B2">
        <w:t xml:space="preserve"> da </w:t>
      </w:r>
      <w:proofErr w:type="spellStart"/>
      <w:r w:rsidRPr="000E55B2">
        <w:t>regulišu</w:t>
      </w:r>
      <w:proofErr w:type="spellEnd"/>
      <w:r w:rsidRPr="000E55B2">
        <w:t xml:space="preserve"> </w:t>
      </w:r>
      <w:proofErr w:type="spellStart"/>
      <w:r w:rsidRPr="000E55B2">
        <w:t>odnose</w:t>
      </w:r>
      <w:proofErr w:type="spellEnd"/>
      <w:r w:rsidRPr="000E55B2">
        <w:t xml:space="preserve"> </w:t>
      </w:r>
      <w:proofErr w:type="spellStart"/>
      <w:r w:rsidRPr="000E55B2">
        <w:t>prema</w:t>
      </w:r>
      <w:proofErr w:type="spellEnd"/>
      <w:r w:rsidRPr="000E55B2">
        <w:t xml:space="preserve"> </w:t>
      </w:r>
      <w:proofErr w:type="spellStart"/>
      <w:r w:rsidRPr="000E55B2">
        <w:t>njima</w:t>
      </w:r>
      <w:proofErr w:type="spellEnd"/>
      <w:r w:rsidRPr="000E55B2">
        <w:t>.</w:t>
      </w:r>
    </w:p>
    <w:p w14:paraId="48684443" w14:textId="77777777" w:rsidR="000E55B2" w:rsidRPr="000E55B2" w:rsidRDefault="000E55B2" w:rsidP="000E55B2">
      <w:pPr>
        <w:jc w:val="center"/>
        <w:rPr>
          <w:b/>
          <w:bCs/>
        </w:rPr>
      </w:pPr>
      <w:bookmarkStart w:id="24" w:name="clan_20"/>
      <w:bookmarkEnd w:id="24"/>
      <w:proofErr w:type="spellStart"/>
      <w:r w:rsidRPr="000E55B2">
        <w:rPr>
          <w:b/>
          <w:bCs/>
        </w:rPr>
        <w:t>Član</w:t>
      </w:r>
      <w:proofErr w:type="spellEnd"/>
      <w:r w:rsidRPr="000E55B2">
        <w:rPr>
          <w:b/>
          <w:bCs/>
        </w:rPr>
        <w:t xml:space="preserve"> 20</w:t>
      </w:r>
    </w:p>
    <w:p w14:paraId="630F9B66" w14:textId="77777777" w:rsidR="000E55B2" w:rsidRPr="000E55B2" w:rsidRDefault="000E55B2" w:rsidP="000E55B2">
      <w:pPr>
        <w:jc w:val="center"/>
        <w:rPr>
          <w:b/>
          <w:bCs/>
        </w:rPr>
      </w:pPr>
      <w:proofErr w:type="spellStart"/>
      <w:r w:rsidRPr="000E55B2">
        <w:rPr>
          <w:b/>
          <w:bCs/>
        </w:rPr>
        <w:t>Izmene</w:t>
      </w:r>
      <w:proofErr w:type="spellEnd"/>
    </w:p>
    <w:p w14:paraId="68C988D2" w14:textId="77777777" w:rsidR="000E55B2" w:rsidRPr="000E55B2" w:rsidRDefault="000E55B2" w:rsidP="000E55B2">
      <w:pPr>
        <w:jc w:val="center"/>
      </w:pPr>
      <w:r w:rsidRPr="000E55B2">
        <w:t xml:space="preserve">1. </w:t>
      </w:r>
      <w:proofErr w:type="spellStart"/>
      <w:r w:rsidRPr="000E55B2">
        <w:t>Izmene</w:t>
      </w:r>
      <w:proofErr w:type="spellEnd"/>
      <w:r w:rsidRPr="000E55B2">
        <w:t xml:space="preserve"> </w:t>
      </w:r>
      <w:proofErr w:type="spellStart"/>
      <w:r w:rsidRPr="000E55B2">
        <w:t>ove</w:t>
      </w:r>
      <w:proofErr w:type="spellEnd"/>
      <w:r w:rsidRPr="000E55B2">
        <w:t xml:space="preserve"> </w:t>
      </w:r>
      <w:proofErr w:type="spellStart"/>
      <w:r w:rsidRPr="000E55B2">
        <w:t>konvencije</w:t>
      </w:r>
      <w:proofErr w:type="spellEnd"/>
      <w:r w:rsidRPr="000E55B2">
        <w:t xml:space="preserve"> </w:t>
      </w:r>
      <w:proofErr w:type="spellStart"/>
      <w:r w:rsidRPr="000E55B2">
        <w:t>može</w:t>
      </w:r>
      <w:proofErr w:type="spellEnd"/>
      <w:r w:rsidRPr="000E55B2">
        <w:t xml:space="preserve"> da </w:t>
      </w:r>
      <w:proofErr w:type="spellStart"/>
      <w:r w:rsidRPr="000E55B2">
        <w:t>predloži</w:t>
      </w:r>
      <w:proofErr w:type="spellEnd"/>
      <w:r w:rsidRPr="000E55B2">
        <w:t xml:space="preserve"> </w:t>
      </w:r>
      <w:proofErr w:type="spellStart"/>
      <w:r w:rsidRPr="000E55B2">
        <w:t>bilo</w:t>
      </w:r>
      <w:proofErr w:type="spellEnd"/>
      <w:r w:rsidRPr="000E55B2">
        <w:t xml:space="preserve"> </w:t>
      </w:r>
      <w:proofErr w:type="spellStart"/>
      <w:r w:rsidRPr="000E55B2">
        <w:t>koja</w:t>
      </w:r>
      <w:proofErr w:type="spellEnd"/>
      <w:r w:rsidRPr="000E55B2">
        <w:t xml:space="preserve"> </w:t>
      </w:r>
      <w:proofErr w:type="spellStart"/>
      <w:r w:rsidRPr="000E55B2">
        <w:t>Strana</w:t>
      </w:r>
      <w:proofErr w:type="spellEnd"/>
      <w:r w:rsidRPr="000E55B2">
        <w:t xml:space="preserve"> </w:t>
      </w:r>
      <w:proofErr w:type="spellStart"/>
      <w:r w:rsidRPr="000E55B2">
        <w:t>ugovornica</w:t>
      </w:r>
      <w:proofErr w:type="spellEnd"/>
      <w:r w:rsidRPr="000E55B2">
        <w:t xml:space="preserve">. </w:t>
      </w:r>
      <w:proofErr w:type="spellStart"/>
      <w:r w:rsidRPr="000E55B2">
        <w:t>Generalni</w:t>
      </w:r>
      <w:proofErr w:type="spellEnd"/>
      <w:r w:rsidRPr="000E55B2">
        <w:t xml:space="preserve"> </w:t>
      </w:r>
      <w:proofErr w:type="spellStart"/>
      <w:r w:rsidRPr="000E55B2">
        <w:t>sekretar</w:t>
      </w:r>
      <w:proofErr w:type="spellEnd"/>
      <w:r w:rsidRPr="000E55B2">
        <w:t xml:space="preserve"> </w:t>
      </w:r>
      <w:proofErr w:type="spellStart"/>
      <w:r w:rsidRPr="000E55B2">
        <w:t>Saveta</w:t>
      </w:r>
      <w:proofErr w:type="spellEnd"/>
      <w:r w:rsidRPr="000E55B2">
        <w:t xml:space="preserve"> </w:t>
      </w:r>
      <w:proofErr w:type="spellStart"/>
      <w:r w:rsidRPr="000E55B2">
        <w:t>Evrope</w:t>
      </w:r>
      <w:proofErr w:type="spellEnd"/>
      <w:r w:rsidRPr="000E55B2">
        <w:t xml:space="preserve"> o </w:t>
      </w:r>
      <w:proofErr w:type="spellStart"/>
      <w:r w:rsidRPr="000E55B2">
        <w:t>njima</w:t>
      </w:r>
      <w:proofErr w:type="spellEnd"/>
      <w:r w:rsidRPr="000E55B2">
        <w:t xml:space="preserve"> </w:t>
      </w:r>
      <w:proofErr w:type="spellStart"/>
      <w:r w:rsidRPr="000E55B2">
        <w:t>obaveštava</w:t>
      </w:r>
      <w:proofErr w:type="spellEnd"/>
      <w:r w:rsidRPr="000E55B2">
        <w:t xml:space="preserve"> </w:t>
      </w:r>
      <w:proofErr w:type="spellStart"/>
      <w:r w:rsidRPr="000E55B2">
        <w:t>države</w:t>
      </w:r>
      <w:proofErr w:type="spellEnd"/>
      <w:r w:rsidRPr="000E55B2">
        <w:t xml:space="preserve"> </w:t>
      </w:r>
      <w:proofErr w:type="spellStart"/>
      <w:r w:rsidRPr="000E55B2">
        <w:t>članice</w:t>
      </w:r>
      <w:proofErr w:type="spellEnd"/>
      <w:r w:rsidRPr="000E55B2">
        <w:t xml:space="preserve"> </w:t>
      </w:r>
      <w:proofErr w:type="spellStart"/>
      <w:r w:rsidRPr="000E55B2">
        <w:t>Saveta</w:t>
      </w:r>
      <w:proofErr w:type="spellEnd"/>
      <w:r w:rsidRPr="000E55B2">
        <w:t xml:space="preserve"> </w:t>
      </w:r>
      <w:proofErr w:type="spellStart"/>
      <w:r w:rsidRPr="000E55B2">
        <w:t>Evrope</w:t>
      </w:r>
      <w:proofErr w:type="spellEnd"/>
      <w:r w:rsidRPr="000E55B2">
        <w:t xml:space="preserve">, </w:t>
      </w:r>
      <w:proofErr w:type="spellStart"/>
      <w:r w:rsidRPr="000E55B2">
        <w:t>države</w:t>
      </w:r>
      <w:proofErr w:type="spellEnd"/>
      <w:r w:rsidRPr="000E55B2">
        <w:t xml:space="preserve"> </w:t>
      </w:r>
      <w:proofErr w:type="spellStart"/>
      <w:r w:rsidRPr="000E55B2">
        <w:t>koje</w:t>
      </w:r>
      <w:proofErr w:type="spellEnd"/>
      <w:r w:rsidRPr="000E55B2">
        <w:t xml:space="preserve"> </w:t>
      </w:r>
      <w:proofErr w:type="spellStart"/>
      <w:r w:rsidRPr="000E55B2">
        <w:t>nisu</w:t>
      </w:r>
      <w:proofErr w:type="spellEnd"/>
      <w:r w:rsidRPr="000E55B2">
        <w:t xml:space="preserve"> </w:t>
      </w:r>
      <w:proofErr w:type="spellStart"/>
      <w:r w:rsidRPr="000E55B2">
        <w:t>članice</w:t>
      </w:r>
      <w:proofErr w:type="spellEnd"/>
      <w:r w:rsidRPr="000E55B2">
        <w:t xml:space="preserve">, a </w:t>
      </w:r>
      <w:proofErr w:type="spellStart"/>
      <w:r w:rsidRPr="000E55B2">
        <w:t>koje</w:t>
      </w:r>
      <w:proofErr w:type="spellEnd"/>
      <w:r w:rsidRPr="000E55B2">
        <w:t xml:space="preserve"> </w:t>
      </w:r>
      <w:proofErr w:type="spellStart"/>
      <w:r w:rsidRPr="000E55B2">
        <w:t>su</w:t>
      </w:r>
      <w:proofErr w:type="spellEnd"/>
      <w:r w:rsidRPr="000E55B2">
        <w:t xml:space="preserve"> </w:t>
      </w:r>
      <w:proofErr w:type="spellStart"/>
      <w:r w:rsidRPr="000E55B2">
        <w:t>učestvovale</w:t>
      </w:r>
      <w:proofErr w:type="spellEnd"/>
      <w:r w:rsidRPr="000E55B2">
        <w:t xml:space="preserve"> u </w:t>
      </w:r>
      <w:proofErr w:type="spellStart"/>
      <w:r w:rsidRPr="000E55B2">
        <w:t>izradi</w:t>
      </w:r>
      <w:proofErr w:type="spellEnd"/>
      <w:r w:rsidRPr="000E55B2">
        <w:t xml:space="preserve"> </w:t>
      </w:r>
      <w:proofErr w:type="spellStart"/>
      <w:r w:rsidRPr="000E55B2">
        <w:t>ove</w:t>
      </w:r>
      <w:proofErr w:type="spellEnd"/>
      <w:r w:rsidRPr="000E55B2">
        <w:t xml:space="preserve"> </w:t>
      </w:r>
      <w:proofErr w:type="spellStart"/>
      <w:r w:rsidRPr="000E55B2">
        <w:t>konvencije</w:t>
      </w:r>
      <w:proofErr w:type="spellEnd"/>
      <w:r w:rsidRPr="000E55B2">
        <w:t xml:space="preserve">, </w:t>
      </w:r>
      <w:proofErr w:type="spellStart"/>
      <w:r w:rsidRPr="000E55B2">
        <w:t>Evropsku</w:t>
      </w:r>
      <w:proofErr w:type="spellEnd"/>
      <w:r w:rsidRPr="000E55B2">
        <w:t xml:space="preserve"> </w:t>
      </w:r>
      <w:proofErr w:type="spellStart"/>
      <w:r w:rsidRPr="000E55B2">
        <w:t>zajednicu</w:t>
      </w:r>
      <w:proofErr w:type="spellEnd"/>
      <w:r w:rsidRPr="000E55B2">
        <w:t xml:space="preserve">, </w:t>
      </w:r>
      <w:proofErr w:type="spellStart"/>
      <w:r w:rsidRPr="000E55B2">
        <w:t>kao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bilo</w:t>
      </w:r>
      <w:proofErr w:type="spellEnd"/>
      <w:r w:rsidRPr="000E55B2">
        <w:t xml:space="preserve"> </w:t>
      </w:r>
      <w:proofErr w:type="spellStart"/>
      <w:r w:rsidRPr="000E55B2">
        <w:t>koju</w:t>
      </w:r>
      <w:proofErr w:type="spellEnd"/>
      <w:r w:rsidRPr="000E55B2">
        <w:t xml:space="preserve"> </w:t>
      </w:r>
      <w:proofErr w:type="spellStart"/>
      <w:r w:rsidRPr="000E55B2">
        <w:t>državu</w:t>
      </w:r>
      <w:proofErr w:type="spellEnd"/>
      <w:r w:rsidRPr="000E55B2">
        <w:t xml:space="preserve"> </w:t>
      </w:r>
      <w:proofErr w:type="spellStart"/>
      <w:r w:rsidRPr="000E55B2">
        <w:t>koja</w:t>
      </w:r>
      <w:proofErr w:type="spellEnd"/>
      <w:r w:rsidRPr="000E55B2">
        <w:t xml:space="preserve"> je </w:t>
      </w:r>
      <w:proofErr w:type="spellStart"/>
      <w:r w:rsidRPr="000E55B2">
        <w:t>pristupila</w:t>
      </w:r>
      <w:proofErr w:type="spellEnd"/>
      <w:r w:rsidRPr="000E55B2">
        <w:t xml:space="preserve"> </w:t>
      </w:r>
      <w:proofErr w:type="spellStart"/>
      <w:r w:rsidRPr="000E55B2">
        <w:t>ili</w:t>
      </w:r>
      <w:proofErr w:type="spellEnd"/>
      <w:r w:rsidRPr="000E55B2">
        <w:t xml:space="preserve"> je </w:t>
      </w:r>
      <w:proofErr w:type="spellStart"/>
      <w:r w:rsidRPr="000E55B2">
        <w:t>bila</w:t>
      </w:r>
      <w:proofErr w:type="spellEnd"/>
      <w:r w:rsidRPr="000E55B2">
        <w:t xml:space="preserve"> </w:t>
      </w:r>
      <w:proofErr w:type="spellStart"/>
      <w:r w:rsidRPr="000E55B2">
        <w:t>pozvana</w:t>
      </w:r>
      <w:proofErr w:type="spellEnd"/>
      <w:r w:rsidRPr="000E55B2">
        <w:t xml:space="preserve"> da </w:t>
      </w:r>
      <w:proofErr w:type="spellStart"/>
      <w:r w:rsidRPr="000E55B2">
        <w:t>pristupi</w:t>
      </w:r>
      <w:proofErr w:type="spellEnd"/>
      <w:r w:rsidRPr="000E55B2">
        <w:t xml:space="preserve"> </w:t>
      </w:r>
      <w:proofErr w:type="spellStart"/>
      <w:r w:rsidRPr="000E55B2">
        <w:t>ovoj</w:t>
      </w:r>
      <w:proofErr w:type="spellEnd"/>
      <w:r w:rsidRPr="000E55B2">
        <w:t xml:space="preserve"> </w:t>
      </w:r>
      <w:proofErr w:type="spellStart"/>
      <w:r w:rsidRPr="000E55B2">
        <w:t>konvenciji</w:t>
      </w:r>
      <w:proofErr w:type="spellEnd"/>
      <w:r w:rsidRPr="000E55B2">
        <w:t xml:space="preserve">, u </w:t>
      </w:r>
      <w:proofErr w:type="spellStart"/>
      <w:r w:rsidRPr="000E55B2">
        <w:t>skladu</w:t>
      </w:r>
      <w:proofErr w:type="spellEnd"/>
      <w:r w:rsidRPr="000E55B2">
        <w:t xml:space="preserve"> </w:t>
      </w:r>
      <w:proofErr w:type="spellStart"/>
      <w:r w:rsidRPr="000E55B2">
        <w:t>sa</w:t>
      </w:r>
      <w:proofErr w:type="spellEnd"/>
      <w:r w:rsidRPr="000E55B2">
        <w:t xml:space="preserve"> </w:t>
      </w:r>
      <w:proofErr w:type="spellStart"/>
      <w:r w:rsidRPr="000E55B2">
        <w:t>odredbama</w:t>
      </w:r>
      <w:proofErr w:type="spellEnd"/>
      <w:r w:rsidRPr="000E55B2">
        <w:t xml:space="preserve"> </w:t>
      </w:r>
      <w:proofErr w:type="spellStart"/>
      <w:r w:rsidRPr="000E55B2">
        <w:t>člana</w:t>
      </w:r>
      <w:proofErr w:type="spellEnd"/>
      <w:r w:rsidRPr="000E55B2">
        <w:t xml:space="preserve"> 16.</w:t>
      </w:r>
    </w:p>
    <w:p w14:paraId="1692C84B" w14:textId="77777777" w:rsidR="000E55B2" w:rsidRPr="000E55B2" w:rsidRDefault="000E55B2" w:rsidP="000E55B2">
      <w:pPr>
        <w:jc w:val="center"/>
      </w:pPr>
      <w:r w:rsidRPr="000E55B2">
        <w:t xml:space="preserve">2. </w:t>
      </w:r>
      <w:proofErr w:type="spellStart"/>
      <w:r w:rsidRPr="000E55B2">
        <w:t>Svaka</w:t>
      </w:r>
      <w:proofErr w:type="spellEnd"/>
      <w:r w:rsidRPr="000E55B2">
        <w:t xml:space="preserve"> </w:t>
      </w:r>
      <w:proofErr w:type="spellStart"/>
      <w:r w:rsidRPr="000E55B2">
        <w:t>izmena</w:t>
      </w:r>
      <w:proofErr w:type="spellEnd"/>
      <w:r w:rsidRPr="000E55B2">
        <w:t xml:space="preserve"> </w:t>
      </w:r>
      <w:proofErr w:type="spellStart"/>
      <w:r w:rsidRPr="000E55B2">
        <w:t>koju</w:t>
      </w:r>
      <w:proofErr w:type="spellEnd"/>
      <w:r w:rsidRPr="000E55B2">
        <w:t xml:space="preserve"> </w:t>
      </w:r>
      <w:proofErr w:type="spellStart"/>
      <w:r w:rsidRPr="000E55B2">
        <w:t>neka</w:t>
      </w:r>
      <w:proofErr w:type="spellEnd"/>
      <w:r w:rsidRPr="000E55B2">
        <w:t xml:space="preserve"> </w:t>
      </w:r>
      <w:proofErr w:type="spellStart"/>
      <w:r w:rsidRPr="000E55B2">
        <w:t>Strana</w:t>
      </w:r>
      <w:proofErr w:type="spellEnd"/>
      <w:r w:rsidRPr="000E55B2">
        <w:t xml:space="preserve"> </w:t>
      </w:r>
      <w:proofErr w:type="spellStart"/>
      <w:r w:rsidRPr="000E55B2">
        <w:t>ugovornica</w:t>
      </w:r>
      <w:proofErr w:type="spellEnd"/>
      <w:r w:rsidRPr="000E55B2">
        <w:t xml:space="preserve"> </w:t>
      </w:r>
      <w:proofErr w:type="spellStart"/>
      <w:r w:rsidRPr="000E55B2">
        <w:t>predloži</w:t>
      </w:r>
      <w:proofErr w:type="spellEnd"/>
      <w:r w:rsidRPr="000E55B2">
        <w:t xml:space="preserve">, </w:t>
      </w:r>
      <w:proofErr w:type="spellStart"/>
      <w:r w:rsidRPr="000E55B2">
        <w:t>dostavlja</w:t>
      </w:r>
      <w:proofErr w:type="spellEnd"/>
      <w:r w:rsidRPr="000E55B2">
        <w:t xml:space="preserve"> se </w:t>
      </w:r>
      <w:proofErr w:type="spellStart"/>
      <w:r w:rsidRPr="000E55B2">
        <w:t>Evropskom</w:t>
      </w:r>
      <w:proofErr w:type="spellEnd"/>
      <w:r w:rsidRPr="000E55B2">
        <w:t xml:space="preserve"> </w:t>
      </w:r>
      <w:proofErr w:type="spellStart"/>
      <w:r w:rsidRPr="000E55B2">
        <w:t>komitetu</w:t>
      </w:r>
      <w:proofErr w:type="spellEnd"/>
      <w:r w:rsidRPr="000E55B2">
        <w:t xml:space="preserve"> za </w:t>
      </w:r>
      <w:proofErr w:type="spellStart"/>
      <w:r w:rsidRPr="000E55B2">
        <w:t>pravnu</w:t>
      </w:r>
      <w:proofErr w:type="spellEnd"/>
      <w:r w:rsidRPr="000E55B2">
        <w:t xml:space="preserve"> </w:t>
      </w:r>
      <w:proofErr w:type="spellStart"/>
      <w:r w:rsidRPr="000E55B2">
        <w:t>saradnju</w:t>
      </w:r>
      <w:proofErr w:type="spellEnd"/>
      <w:r w:rsidRPr="000E55B2">
        <w:t xml:space="preserve"> (CDCJ), koji </w:t>
      </w:r>
      <w:proofErr w:type="spellStart"/>
      <w:r w:rsidRPr="000E55B2">
        <w:t>svoje</w:t>
      </w:r>
      <w:proofErr w:type="spellEnd"/>
      <w:r w:rsidRPr="000E55B2">
        <w:t xml:space="preserve"> </w:t>
      </w:r>
      <w:proofErr w:type="spellStart"/>
      <w:r w:rsidRPr="000E55B2">
        <w:t>mišljenje</w:t>
      </w:r>
      <w:proofErr w:type="spellEnd"/>
      <w:r w:rsidRPr="000E55B2">
        <w:t xml:space="preserve"> o </w:t>
      </w:r>
      <w:proofErr w:type="spellStart"/>
      <w:r w:rsidRPr="000E55B2">
        <w:t>predloženoj</w:t>
      </w:r>
      <w:proofErr w:type="spellEnd"/>
      <w:r w:rsidRPr="000E55B2">
        <w:t xml:space="preserve"> </w:t>
      </w:r>
      <w:proofErr w:type="spellStart"/>
      <w:r w:rsidRPr="000E55B2">
        <w:t>izmeni</w:t>
      </w:r>
      <w:proofErr w:type="spellEnd"/>
      <w:r w:rsidRPr="000E55B2">
        <w:t xml:space="preserve"> </w:t>
      </w:r>
      <w:proofErr w:type="spellStart"/>
      <w:r w:rsidRPr="000E55B2">
        <w:t>podnosi</w:t>
      </w:r>
      <w:proofErr w:type="spellEnd"/>
      <w:r w:rsidRPr="000E55B2">
        <w:t xml:space="preserve"> </w:t>
      </w:r>
      <w:proofErr w:type="spellStart"/>
      <w:r w:rsidRPr="000E55B2">
        <w:t>Komitetu</w:t>
      </w:r>
      <w:proofErr w:type="spellEnd"/>
      <w:r w:rsidRPr="000E55B2">
        <w:t xml:space="preserve"> </w:t>
      </w:r>
      <w:proofErr w:type="spellStart"/>
      <w:r w:rsidRPr="000E55B2">
        <w:t>ministara</w:t>
      </w:r>
      <w:proofErr w:type="spellEnd"/>
      <w:r w:rsidRPr="000E55B2">
        <w:t>.</w:t>
      </w:r>
    </w:p>
    <w:p w14:paraId="181A9D38" w14:textId="77777777" w:rsidR="000E55B2" w:rsidRPr="000E55B2" w:rsidRDefault="000E55B2" w:rsidP="000E55B2">
      <w:pPr>
        <w:jc w:val="center"/>
      </w:pPr>
      <w:r w:rsidRPr="000E55B2">
        <w:t xml:space="preserve">3. </w:t>
      </w:r>
      <w:proofErr w:type="spellStart"/>
      <w:r w:rsidRPr="000E55B2">
        <w:t>Komitet</w:t>
      </w:r>
      <w:proofErr w:type="spellEnd"/>
      <w:r w:rsidRPr="000E55B2">
        <w:t xml:space="preserve"> </w:t>
      </w:r>
      <w:proofErr w:type="spellStart"/>
      <w:r w:rsidRPr="000E55B2">
        <w:t>ministara</w:t>
      </w:r>
      <w:proofErr w:type="spellEnd"/>
      <w:r w:rsidRPr="000E55B2">
        <w:t xml:space="preserve"> </w:t>
      </w:r>
      <w:proofErr w:type="spellStart"/>
      <w:r w:rsidRPr="000E55B2">
        <w:t>razmatra</w:t>
      </w:r>
      <w:proofErr w:type="spellEnd"/>
      <w:r w:rsidRPr="000E55B2">
        <w:t xml:space="preserve"> </w:t>
      </w:r>
      <w:proofErr w:type="spellStart"/>
      <w:r w:rsidRPr="000E55B2">
        <w:t>predloženu</w:t>
      </w:r>
      <w:proofErr w:type="spellEnd"/>
      <w:r w:rsidRPr="000E55B2">
        <w:t xml:space="preserve"> </w:t>
      </w:r>
      <w:proofErr w:type="spellStart"/>
      <w:r w:rsidRPr="000E55B2">
        <w:t>izmenu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mišljenje</w:t>
      </w:r>
      <w:proofErr w:type="spellEnd"/>
      <w:r w:rsidRPr="000E55B2">
        <w:t xml:space="preserve"> </w:t>
      </w:r>
      <w:proofErr w:type="spellStart"/>
      <w:r w:rsidRPr="000E55B2">
        <w:t>podneto</w:t>
      </w:r>
      <w:proofErr w:type="spellEnd"/>
      <w:r w:rsidRPr="000E55B2">
        <w:t xml:space="preserve"> od </w:t>
      </w:r>
      <w:proofErr w:type="spellStart"/>
      <w:r w:rsidRPr="000E55B2">
        <w:t>strane</w:t>
      </w:r>
      <w:proofErr w:type="spellEnd"/>
      <w:r w:rsidRPr="000E55B2">
        <w:t xml:space="preserve"> </w:t>
      </w:r>
      <w:proofErr w:type="spellStart"/>
      <w:r w:rsidRPr="000E55B2">
        <w:t>Evropskog</w:t>
      </w:r>
      <w:proofErr w:type="spellEnd"/>
      <w:r w:rsidRPr="000E55B2">
        <w:t xml:space="preserve"> </w:t>
      </w:r>
      <w:proofErr w:type="spellStart"/>
      <w:r w:rsidRPr="000E55B2">
        <w:t>komiteta</w:t>
      </w:r>
      <w:proofErr w:type="spellEnd"/>
      <w:r w:rsidRPr="000E55B2">
        <w:t xml:space="preserve"> za </w:t>
      </w:r>
      <w:proofErr w:type="spellStart"/>
      <w:r w:rsidRPr="000E55B2">
        <w:t>pravnu</w:t>
      </w:r>
      <w:proofErr w:type="spellEnd"/>
      <w:r w:rsidRPr="000E55B2">
        <w:t xml:space="preserve"> </w:t>
      </w:r>
      <w:proofErr w:type="spellStart"/>
      <w:r w:rsidRPr="000E55B2">
        <w:t>saradnju</w:t>
      </w:r>
      <w:proofErr w:type="spellEnd"/>
      <w:r w:rsidRPr="000E55B2">
        <w:t xml:space="preserve"> (CDCJ)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nakon</w:t>
      </w:r>
      <w:proofErr w:type="spellEnd"/>
      <w:r w:rsidRPr="000E55B2">
        <w:t xml:space="preserve"> </w:t>
      </w:r>
      <w:proofErr w:type="spellStart"/>
      <w:r w:rsidRPr="000E55B2">
        <w:t>konsultacija</w:t>
      </w:r>
      <w:proofErr w:type="spellEnd"/>
      <w:r w:rsidRPr="000E55B2">
        <w:t xml:space="preserve"> </w:t>
      </w:r>
      <w:proofErr w:type="spellStart"/>
      <w:r w:rsidRPr="000E55B2">
        <w:t>sa</w:t>
      </w:r>
      <w:proofErr w:type="spellEnd"/>
      <w:r w:rsidRPr="000E55B2">
        <w:t xml:space="preserve"> </w:t>
      </w:r>
      <w:proofErr w:type="spellStart"/>
      <w:r w:rsidRPr="000E55B2">
        <w:t>Stranama</w:t>
      </w:r>
      <w:proofErr w:type="spellEnd"/>
      <w:r w:rsidRPr="000E55B2">
        <w:t xml:space="preserve"> </w:t>
      </w:r>
      <w:proofErr w:type="spellStart"/>
      <w:r w:rsidRPr="000E55B2">
        <w:t>ugovornicama</w:t>
      </w:r>
      <w:proofErr w:type="spellEnd"/>
      <w:r w:rsidRPr="000E55B2">
        <w:t xml:space="preserve"> </w:t>
      </w:r>
      <w:proofErr w:type="spellStart"/>
      <w:r w:rsidRPr="000E55B2">
        <w:t>ove</w:t>
      </w:r>
      <w:proofErr w:type="spellEnd"/>
      <w:r w:rsidRPr="000E55B2">
        <w:t xml:space="preserve"> </w:t>
      </w:r>
      <w:proofErr w:type="spellStart"/>
      <w:r w:rsidRPr="000E55B2">
        <w:t>konvencije</w:t>
      </w:r>
      <w:proofErr w:type="spellEnd"/>
      <w:r w:rsidRPr="000E55B2">
        <w:t xml:space="preserve">, </w:t>
      </w:r>
      <w:proofErr w:type="spellStart"/>
      <w:r w:rsidRPr="000E55B2">
        <w:t>koje</w:t>
      </w:r>
      <w:proofErr w:type="spellEnd"/>
      <w:r w:rsidRPr="000E55B2">
        <w:t xml:space="preserve"> </w:t>
      </w:r>
      <w:proofErr w:type="spellStart"/>
      <w:r w:rsidRPr="000E55B2">
        <w:t>nisu</w:t>
      </w:r>
      <w:proofErr w:type="spellEnd"/>
      <w:r w:rsidRPr="000E55B2">
        <w:t xml:space="preserve"> </w:t>
      </w:r>
      <w:proofErr w:type="spellStart"/>
      <w:r w:rsidRPr="000E55B2">
        <w:t>države</w:t>
      </w:r>
      <w:proofErr w:type="spellEnd"/>
      <w:r w:rsidRPr="000E55B2">
        <w:t xml:space="preserve"> </w:t>
      </w:r>
      <w:proofErr w:type="spellStart"/>
      <w:r w:rsidRPr="000E55B2">
        <w:t>članice</w:t>
      </w:r>
      <w:proofErr w:type="spellEnd"/>
      <w:r w:rsidRPr="000E55B2">
        <w:t xml:space="preserve"> </w:t>
      </w:r>
      <w:proofErr w:type="spellStart"/>
      <w:r w:rsidRPr="000E55B2">
        <w:t>Saveta</w:t>
      </w:r>
      <w:proofErr w:type="spellEnd"/>
      <w:r w:rsidRPr="000E55B2">
        <w:t xml:space="preserve"> </w:t>
      </w:r>
      <w:proofErr w:type="spellStart"/>
      <w:r w:rsidRPr="000E55B2">
        <w:t>Evrope</w:t>
      </w:r>
      <w:proofErr w:type="spellEnd"/>
      <w:r w:rsidRPr="000E55B2">
        <w:t xml:space="preserve">, </w:t>
      </w:r>
      <w:proofErr w:type="spellStart"/>
      <w:r w:rsidRPr="000E55B2">
        <w:t>može</w:t>
      </w:r>
      <w:proofErr w:type="spellEnd"/>
      <w:r w:rsidRPr="000E55B2">
        <w:t xml:space="preserve"> da </w:t>
      </w:r>
      <w:proofErr w:type="spellStart"/>
      <w:r w:rsidRPr="000E55B2">
        <w:t>usvoji</w:t>
      </w:r>
      <w:proofErr w:type="spellEnd"/>
      <w:r w:rsidRPr="000E55B2">
        <w:t xml:space="preserve"> </w:t>
      </w:r>
      <w:proofErr w:type="spellStart"/>
      <w:r w:rsidRPr="000E55B2">
        <w:t>izmenu</w:t>
      </w:r>
      <w:proofErr w:type="spellEnd"/>
      <w:r w:rsidRPr="000E55B2">
        <w:t>.</w:t>
      </w:r>
    </w:p>
    <w:p w14:paraId="500E3B1E" w14:textId="77777777" w:rsidR="000E55B2" w:rsidRPr="000E55B2" w:rsidRDefault="000E55B2" w:rsidP="000E55B2">
      <w:pPr>
        <w:jc w:val="center"/>
      </w:pPr>
      <w:r w:rsidRPr="000E55B2">
        <w:t xml:space="preserve">4. </w:t>
      </w:r>
      <w:proofErr w:type="spellStart"/>
      <w:r w:rsidRPr="000E55B2">
        <w:t>Tekst</w:t>
      </w:r>
      <w:proofErr w:type="spellEnd"/>
      <w:r w:rsidRPr="000E55B2">
        <w:t xml:space="preserve"> </w:t>
      </w:r>
      <w:proofErr w:type="spellStart"/>
      <w:r w:rsidRPr="000E55B2">
        <w:t>svake</w:t>
      </w:r>
      <w:proofErr w:type="spellEnd"/>
      <w:r w:rsidRPr="000E55B2">
        <w:t xml:space="preserve"> </w:t>
      </w:r>
      <w:proofErr w:type="spellStart"/>
      <w:r w:rsidRPr="000E55B2">
        <w:t>izmene</w:t>
      </w:r>
      <w:proofErr w:type="spellEnd"/>
      <w:r w:rsidRPr="000E55B2">
        <w:t xml:space="preserve"> </w:t>
      </w:r>
      <w:proofErr w:type="spellStart"/>
      <w:r w:rsidRPr="000E55B2">
        <w:t>koju</w:t>
      </w:r>
      <w:proofErr w:type="spellEnd"/>
      <w:r w:rsidRPr="000E55B2">
        <w:t xml:space="preserve"> </w:t>
      </w:r>
      <w:proofErr w:type="spellStart"/>
      <w:r w:rsidRPr="000E55B2">
        <w:t>usvoji</w:t>
      </w:r>
      <w:proofErr w:type="spellEnd"/>
      <w:r w:rsidRPr="000E55B2">
        <w:t xml:space="preserve"> </w:t>
      </w:r>
      <w:proofErr w:type="spellStart"/>
      <w:r w:rsidRPr="000E55B2">
        <w:t>Komitet</w:t>
      </w:r>
      <w:proofErr w:type="spellEnd"/>
      <w:r w:rsidRPr="000E55B2">
        <w:t xml:space="preserve"> </w:t>
      </w:r>
      <w:proofErr w:type="spellStart"/>
      <w:r w:rsidRPr="000E55B2">
        <w:t>ministara</w:t>
      </w:r>
      <w:proofErr w:type="spellEnd"/>
      <w:r w:rsidRPr="000E55B2">
        <w:t xml:space="preserve">, u </w:t>
      </w:r>
      <w:proofErr w:type="spellStart"/>
      <w:r w:rsidRPr="000E55B2">
        <w:t>skladu</w:t>
      </w:r>
      <w:proofErr w:type="spellEnd"/>
      <w:r w:rsidRPr="000E55B2">
        <w:t xml:space="preserve"> </w:t>
      </w:r>
      <w:proofErr w:type="spellStart"/>
      <w:r w:rsidRPr="000E55B2">
        <w:t>sa</w:t>
      </w:r>
      <w:proofErr w:type="spellEnd"/>
      <w:r w:rsidRPr="000E55B2">
        <w:t xml:space="preserve"> </w:t>
      </w:r>
      <w:proofErr w:type="spellStart"/>
      <w:r w:rsidRPr="000E55B2">
        <w:t>stavom</w:t>
      </w:r>
      <w:proofErr w:type="spellEnd"/>
      <w:r w:rsidRPr="000E55B2">
        <w:t xml:space="preserve"> 3. </w:t>
      </w:r>
      <w:proofErr w:type="spellStart"/>
      <w:r w:rsidRPr="000E55B2">
        <w:t>ovog</w:t>
      </w:r>
      <w:proofErr w:type="spellEnd"/>
      <w:r w:rsidRPr="000E55B2">
        <w:t xml:space="preserve"> </w:t>
      </w:r>
      <w:proofErr w:type="spellStart"/>
      <w:r w:rsidRPr="000E55B2">
        <w:t>člana</w:t>
      </w:r>
      <w:proofErr w:type="spellEnd"/>
      <w:r w:rsidRPr="000E55B2">
        <w:t xml:space="preserve">, </w:t>
      </w:r>
      <w:proofErr w:type="spellStart"/>
      <w:r w:rsidRPr="000E55B2">
        <w:t>dostavlja</w:t>
      </w:r>
      <w:proofErr w:type="spellEnd"/>
      <w:r w:rsidRPr="000E55B2">
        <w:t xml:space="preserve"> se </w:t>
      </w:r>
      <w:proofErr w:type="spellStart"/>
      <w:r w:rsidRPr="000E55B2">
        <w:t>Stranama</w:t>
      </w:r>
      <w:proofErr w:type="spellEnd"/>
      <w:r w:rsidRPr="000E55B2">
        <w:t xml:space="preserve"> </w:t>
      </w:r>
      <w:proofErr w:type="spellStart"/>
      <w:r w:rsidRPr="000E55B2">
        <w:t>ugovornicama</w:t>
      </w:r>
      <w:proofErr w:type="spellEnd"/>
      <w:r w:rsidRPr="000E55B2">
        <w:t xml:space="preserve"> </w:t>
      </w:r>
      <w:proofErr w:type="spellStart"/>
      <w:r w:rsidRPr="000E55B2">
        <w:t>na</w:t>
      </w:r>
      <w:proofErr w:type="spellEnd"/>
      <w:r w:rsidRPr="000E55B2">
        <w:t xml:space="preserve"> </w:t>
      </w:r>
      <w:proofErr w:type="spellStart"/>
      <w:r w:rsidRPr="000E55B2">
        <w:t>prihvatanje</w:t>
      </w:r>
      <w:proofErr w:type="spellEnd"/>
      <w:r w:rsidRPr="000E55B2">
        <w:t>.</w:t>
      </w:r>
    </w:p>
    <w:p w14:paraId="4CFEDC91" w14:textId="77777777" w:rsidR="000E55B2" w:rsidRPr="000E55B2" w:rsidRDefault="000E55B2" w:rsidP="000E55B2">
      <w:pPr>
        <w:jc w:val="center"/>
      </w:pPr>
      <w:r w:rsidRPr="000E55B2">
        <w:t xml:space="preserve">5. </w:t>
      </w:r>
      <w:proofErr w:type="spellStart"/>
      <w:r w:rsidRPr="000E55B2">
        <w:t>Svaka</w:t>
      </w:r>
      <w:proofErr w:type="spellEnd"/>
      <w:r w:rsidRPr="000E55B2">
        <w:t xml:space="preserve"> </w:t>
      </w:r>
      <w:proofErr w:type="spellStart"/>
      <w:r w:rsidRPr="000E55B2">
        <w:t>izmena</w:t>
      </w:r>
      <w:proofErr w:type="spellEnd"/>
      <w:r w:rsidRPr="000E55B2">
        <w:t xml:space="preserve"> </w:t>
      </w:r>
      <w:proofErr w:type="spellStart"/>
      <w:r w:rsidRPr="000E55B2">
        <w:t>usvojena</w:t>
      </w:r>
      <w:proofErr w:type="spellEnd"/>
      <w:r w:rsidRPr="000E55B2">
        <w:t xml:space="preserve"> u </w:t>
      </w:r>
      <w:proofErr w:type="spellStart"/>
      <w:r w:rsidRPr="000E55B2">
        <w:t>skladu</w:t>
      </w:r>
      <w:proofErr w:type="spellEnd"/>
      <w:r w:rsidRPr="000E55B2">
        <w:t xml:space="preserve"> </w:t>
      </w:r>
      <w:proofErr w:type="spellStart"/>
      <w:r w:rsidRPr="000E55B2">
        <w:t>sa</w:t>
      </w:r>
      <w:proofErr w:type="spellEnd"/>
      <w:r w:rsidRPr="000E55B2">
        <w:t xml:space="preserve"> </w:t>
      </w:r>
      <w:proofErr w:type="spellStart"/>
      <w:r w:rsidRPr="000E55B2">
        <w:t>stavom</w:t>
      </w:r>
      <w:proofErr w:type="spellEnd"/>
      <w:r w:rsidRPr="000E55B2">
        <w:t xml:space="preserve"> 3. </w:t>
      </w:r>
      <w:proofErr w:type="spellStart"/>
      <w:r w:rsidRPr="000E55B2">
        <w:t>ovog</w:t>
      </w:r>
      <w:proofErr w:type="spellEnd"/>
      <w:r w:rsidRPr="000E55B2">
        <w:t xml:space="preserve"> </w:t>
      </w:r>
      <w:proofErr w:type="spellStart"/>
      <w:r w:rsidRPr="000E55B2">
        <w:t>člana</w:t>
      </w:r>
      <w:proofErr w:type="spellEnd"/>
      <w:r w:rsidRPr="000E55B2">
        <w:t xml:space="preserve"> stupa </w:t>
      </w:r>
      <w:proofErr w:type="spellStart"/>
      <w:r w:rsidRPr="000E55B2">
        <w:t>na</w:t>
      </w:r>
      <w:proofErr w:type="spellEnd"/>
      <w:r w:rsidRPr="000E55B2">
        <w:t xml:space="preserve"> </w:t>
      </w:r>
      <w:proofErr w:type="spellStart"/>
      <w:r w:rsidRPr="000E55B2">
        <w:t>snagu</w:t>
      </w:r>
      <w:proofErr w:type="spellEnd"/>
      <w:r w:rsidRPr="000E55B2">
        <w:t xml:space="preserve"> </w:t>
      </w:r>
      <w:proofErr w:type="spellStart"/>
      <w:r w:rsidRPr="000E55B2">
        <w:t>tridesetog</w:t>
      </w:r>
      <w:proofErr w:type="spellEnd"/>
      <w:r w:rsidRPr="000E55B2">
        <w:t xml:space="preserve"> dana od dana </w:t>
      </w:r>
      <w:proofErr w:type="spellStart"/>
      <w:r w:rsidRPr="000E55B2">
        <w:t>kada</w:t>
      </w:r>
      <w:proofErr w:type="spellEnd"/>
      <w:r w:rsidRPr="000E55B2">
        <w:t xml:space="preserve"> </w:t>
      </w:r>
      <w:proofErr w:type="spellStart"/>
      <w:r w:rsidRPr="000E55B2">
        <w:t>sve</w:t>
      </w:r>
      <w:proofErr w:type="spellEnd"/>
      <w:r w:rsidRPr="000E55B2">
        <w:t xml:space="preserve"> Strane </w:t>
      </w:r>
      <w:proofErr w:type="spellStart"/>
      <w:r w:rsidRPr="000E55B2">
        <w:t>ugovornice</w:t>
      </w:r>
      <w:proofErr w:type="spellEnd"/>
      <w:r w:rsidRPr="000E55B2">
        <w:t xml:space="preserve"> </w:t>
      </w:r>
      <w:proofErr w:type="spellStart"/>
      <w:r w:rsidRPr="000E55B2">
        <w:t>obaveste</w:t>
      </w:r>
      <w:proofErr w:type="spellEnd"/>
      <w:r w:rsidRPr="000E55B2">
        <w:t xml:space="preserve"> </w:t>
      </w:r>
      <w:proofErr w:type="spellStart"/>
      <w:r w:rsidRPr="000E55B2">
        <w:t>generalnog</w:t>
      </w:r>
      <w:proofErr w:type="spellEnd"/>
      <w:r w:rsidRPr="000E55B2">
        <w:t xml:space="preserve"> </w:t>
      </w:r>
      <w:proofErr w:type="spellStart"/>
      <w:r w:rsidRPr="000E55B2">
        <w:t>sekretara</w:t>
      </w:r>
      <w:proofErr w:type="spellEnd"/>
      <w:r w:rsidRPr="000E55B2">
        <w:t xml:space="preserve"> o </w:t>
      </w:r>
      <w:proofErr w:type="spellStart"/>
      <w:r w:rsidRPr="000E55B2">
        <w:t>njenom</w:t>
      </w:r>
      <w:proofErr w:type="spellEnd"/>
      <w:r w:rsidRPr="000E55B2">
        <w:t xml:space="preserve"> </w:t>
      </w:r>
      <w:proofErr w:type="spellStart"/>
      <w:r w:rsidRPr="000E55B2">
        <w:t>prihvatanju</w:t>
      </w:r>
      <w:proofErr w:type="spellEnd"/>
      <w:r w:rsidRPr="000E55B2">
        <w:t>.</w:t>
      </w:r>
    </w:p>
    <w:p w14:paraId="68608B61" w14:textId="77777777" w:rsidR="000E55B2" w:rsidRPr="000E55B2" w:rsidRDefault="000E55B2" w:rsidP="000E55B2">
      <w:pPr>
        <w:jc w:val="center"/>
        <w:rPr>
          <w:b/>
          <w:bCs/>
        </w:rPr>
      </w:pPr>
      <w:bookmarkStart w:id="25" w:name="clan_21"/>
      <w:bookmarkEnd w:id="25"/>
      <w:proofErr w:type="spellStart"/>
      <w:r w:rsidRPr="000E55B2">
        <w:rPr>
          <w:b/>
          <w:bCs/>
        </w:rPr>
        <w:t>Član</w:t>
      </w:r>
      <w:proofErr w:type="spellEnd"/>
      <w:r w:rsidRPr="000E55B2">
        <w:rPr>
          <w:b/>
          <w:bCs/>
        </w:rPr>
        <w:t xml:space="preserve"> 21</w:t>
      </w:r>
    </w:p>
    <w:p w14:paraId="5ACFE6DF" w14:textId="77777777" w:rsidR="000E55B2" w:rsidRPr="000E55B2" w:rsidRDefault="000E55B2" w:rsidP="000E55B2">
      <w:pPr>
        <w:jc w:val="center"/>
        <w:rPr>
          <w:b/>
          <w:bCs/>
        </w:rPr>
      </w:pPr>
      <w:proofErr w:type="spellStart"/>
      <w:r w:rsidRPr="000E55B2">
        <w:rPr>
          <w:b/>
          <w:bCs/>
        </w:rPr>
        <w:t>Rešavanje</w:t>
      </w:r>
      <w:proofErr w:type="spellEnd"/>
      <w:r w:rsidRPr="000E55B2">
        <w:rPr>
          <w:b/>
          <w:bCs/>
        </w:rPr>
        <w:t xml:space="preserve"> </w:t>
      </w:r>
      <w:proofErr w:type="spellStart"/>
      <w:r w:rsidRPr="000E55B2">
        <w:rPr>
          <w:b/>
          <w:bCs/>
        </w:rPr>
        <w:t>sporova</w:t>
      </w:r>
      <w:proofErr w:type="spellEnd"/>
    </w:p>
    <w:p w14:paraId="74D8E2A8" w14:textId="77777777" w:rsidR="000E55B2" w:rsidRPr="000E55B2" w:rsidRDefault="000E55B2" w:rsidP="000E55B2">
      <w:pPr>
        <w:jc w:val="center"/>
      </w:pPr>
      <w:r w:rsidRPr="000E55B2">
        <w:t xml:space="preserve">1. O </w:t>
      </w:r>
      <w:proofErr w:type="spellStart"/>
      <w:r w:rsidRPr="000E55B2">
        <w:t>tumačenju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primeni</w:t>
      </w:r>
      <w:proofErr w:type="spellEnd"/>
      <w:r w:rsidRPr="000E55B2">
        <w:t xml:space="preserve"> </w:t>
      </w:r>
      <w:proofErr w:type="spellStart"/>
      <w:r w:rsidRPr="000E55B2">
        <w:t>ove</w:t>
      </w:r>
      <w:proofErr w:type="spellEnd"/>
      <w:r w:rsidRPr="000E55B2">
        <w:t xml:space="preserve"> </w:t>
      </w:r>
      <w:proofErr w:type="spellStart"/>
      <w:r w:rsidRPr="000E55B2">
        <w:t>konvencije</w:t>
      </w:r>
      <w:proofErr w:type="spellEnd"/>
      <w:r w:rsidRPr="000E55B2">
        <w:t xml:space="preserve">, </w:t>
      </w:r>
      <w:proofErr w:type="spellStart"/>
      <w:r w:rsidRPr="000E55B2">
        <w:t>obaveštava</w:t>
      </w:r>
      <w:proofErr w:type="spellEnd"/>
      <w:r w:rsidRPr="000E55B2">
        <w:t xml:space="preserve"> se </w:t>
      </w:r>
      <w:proofErr w:type="spellStart"/>
      <w:r w:rsidRPr="000E55B2">
        <w:t>Evropski</w:t>
      </w:r>
      <w:proofErr w:type="spellEnd"/>
      <w:r w:rsidRPr="000E55B2">
        <w:t xml:space="preserve"> </w:t>
      </w:r>
      <w:proofErr w:type="spellStart"/>
      <w:r w:rsidRPr="000E55B2">
        <w:t>komitet</w:t>
      </w:r>
      <w:proofErr w:type="spellEnd"/>
      <w:r w:rsidRPr="000E55B2">
        <w:t xml:space="preserve"> za </w:t>
      </w:r>
      <w:proofErr w:type="spellStart"/>
      <w:r w:rsidRPr="000E55B2">
        <w:t>pravnu</w:t>
      </w:r>
      <w:proofErr w:type="spellEnd"/>
      <w:r w:rsidRPr="000E55B2">
        <w:t xml:space="preserve"> </w:t>
      </w:r>
      <w:proofErr w:type="spellStart"/>
      <w:r w:rsidRPr="000E55B2">
        <w:t>saradnju</w:t>
      </w:r>
      <w:proofErr w:type="spellEnd"/>
      <w:r w:rsidRPr="000E55B2">
        <w:t xml:space="preserve"> (CDCJ) </w:t>
      </w:r>
      <w:proofErr w:type="spellStart"/>
      <w:r w:rsidRPr="000E55B2">
        <w:t>Saveta</w:t>
      </w:r>
      <w:proofErr w:type="spellEnd"/>
      <w:r w:rsidRPr="000E55B2">
        <w:t xml:space="preserve"> </w:t>
      </w:r>
      <w:proofErr w:type="spellStart"/>
      <w:r w:rsidRPr="000E55B2">
        <w:t>Evrope</w:t>
      </w:r>
      <w:proofErr w:type="spellEnd"/>
      <w:r w:rsidRPr="000E55B2">
        <w:t>.</w:t>
      </w:r>
    </w:p>
    <w:p w14:paraId="3F7C4B94" w14:textId="77777777" w:rsidR="000E55B2" w:rsidRPr="000E55B2" w:rsidRDefault="000E55B2" w:rsidP="000E55B2">
      <w:pPr>
        <w:jc w:val="center"/>
      </w:pPr>
      <w:r w:rsidRPr="000E55B2">
        <w:t xml:space="preserve">2. U </w:t>
      </w:r>
      <w:proofErr w:type="spellStart"/>
      <w:r w:rsidRPr="000E55B2">
        <w:t>slučaju</w:t>
      </w:r>
      <w:proofErr w:type="spellEnd"/>
      <w:r w:rsidRPr="000E55B2">
        <w:t xml:space="preserve"> </w:t>
      </w:r>
      <w:proofErr w:type="spellStart"/>
      <w:r w:rsidRPr="000E55B2">
        <w:t>spora</w:t>
      </w:r>
      <w:proofErr w:type="spellEnd"/>
      <w:r w:rsidRPr="000E55B2">
        <w:t xml:space="preserve"> </w:t>
      </w:r>
      <w:proofErr w:type="spellStart"/>
      <w:r w:rsidRPr="000E55B2">
        <w:t>između</w:t>
      </w:r>
      <w:proofErr w:type="spellEnd"/>
      <w:r w:rsidRPr="000E55B2">
        <w:t xml:space="preserve"> </w:t>
      </w:r>
      <w:proofErr w:type="spellStart"/>
      <w:r w:rsidRPr="000E55B2">
        <w:t>Strana</w:t>
      </w:r>
      <w:proofErr w:type="spellEnd"/>
      <w:r w:rsidRPr="000E55B2">
        <w:t xml:space="preserve"> </w:t>
      </w:r>
      <w:proofErr w:type="spellStart"/>
      <w:r w:rsidRPr="000E55B2">
        <w:t>ugovornica</w:t>
      </w:r>
      <w:proofErr w:type="spellEnd"/>
      <w:r w:rsidRPr="000E55B2">
        <w:t xml:space="preserve"> u </w:t>
      </w:r>
      <w:proofErr w:type="spellStart"/>
      <w:r w:rsidRPr="000E55B2">
        <w:t>vezi</w:t>
      </w:r>
      <w:proofErr w:type="spellEnd"/>
      <w:r w:rsidRPr="000E55B2">
        <w:t xml:space="preserve"> </w:t>
      </w:r>
      <w:proofErr w:type="spellStart"/>
      <w:r w:rsidRPr="000E55B2">
        <w:t>sa</w:t>
      </w:r>
      <w:proofErr w:type="spellEnd"/>
      <w:r w:rsidRPr="000E55B2">
        <w:t xml:space="preserve"> </w:t>
      </w:r>
      <w:proofErr w:type="spellStart"/>
      <w:r w:rsidRPr="000E55B2">
        <w:t>tumačenjem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primenom</w:t>
      </w:r>
      <w:proofErr w:type="spellEnd"/>
      <w:r w:rsidRPr="000E55B2">
        <w:t xml:space="preserve"> </w:t>
      </w:r>
      <w:proofErr w:type="spellStart"/>
      <w:r w:rsidRPr="000E55B2">
        <w:t>ove</w:t>
      </w:r>
      <w:proofErr w:type="spellEnd"/>
      <w:r w:rsidRPr="000E55B2">
        <w:t xml:space="preserve"> </w:t>
      </w:r>
      <w:proofErr w:type="spellStart"/>
      <w:r w:rsidRPr="000E55B2">
        <w:t>konvencije</w:t>
      </w:r>
      <w:proofErr w:type="spellEnd"/>
      <w:r w:rsidRPr="000E55B2">
        <w:t xml:space="preserve">, Strane </w:t>
      </w:r>
      <w:proofErr w:type="spellStart"/>
      <w:r w:rsidRPr="000E55B2">
        <w:t>ugovornice</w:t>
      </w:r>
      <w:proofErr w:type="spellEnd"/>
      <w:r w:rsidRPr="000E55B2">
        <w:t xml:space="preserve"> </w:t>
      </w:r>
      <w:proofErr w:type="spellStart"/>
      <w:r w:rsidRPr="000E55B2">
        <w:t>će</w:t>
      </w:r>
      <w:proofErr w:type="spellEnd"/>
      <w:r w:rsidRPr="000E55B2">
        <w:t xml:space="preserve"> </w:t>
      </w:r>
      <w:proofErr w:type="spellStart"/>
      <w:r w:rsidRPr="000E55B2">
        <w:t>pokušati</w:t>
      </w:r>
      <w:proofErr w:type="spellEnd"/>
      <w:r w:rsidRPr="000E55B2">
        <w:t xml:space="preserve"> da </w:t>
      </w:r>
      <w:proofErr w:type="spellStart"/>
      <w:r w:rsidRPr="000E55B2">
        <w:t>reše</w:t>
      </w:r>
      <w:proofErr w:type="spellEnd"/>
      <w:r w:rsidRPr="000E55B2">
        <w:t xml:space="preserve"> </w:t>
      </w:r>
      <w:proofErr w:type="spellStart"/>
      <w:r w:rsidRPr="000E55B2">
        <w:t>spor</w:t>
      </w:r>
      <w:proofErr w:type="spellEnd"/>
      <w:r w:rsidRPr="000E55B2">
        <w:t xml:space="preserve"> </w:t>
      </w:r>
      <w:proofErr w:type="spellStart"/>
      <w:r w:rsidRPr="000E55B2">
        <w:t>pregovorima</w:t>
      </w:r>
      <w:proofErr w:type="spellEnd"/>
      <w:r w:rsidRPr="000E55B2">
        <w:t xml:space="preserve"> </w:t>
      </w:r>
      <w:proofErr w:type="spellStart"/>
      <w:r w:rsidRPr="000E55B2">
        <w:t>ili</w:t>
      </w:r>
      <w:proofErr w:type="spellEnd"/>
      <w:r w:rsidRPr="000E55B2">
        <w:t xml:space="preserve"> </w:t>
      </w:r>
      <w:proofErr w:type="spellStart"/>
      <w:r w:rsidRPr="000E55B2">
        <w:t>na</w:t>
      </w:r>
      <w:proofErr w:type="spellEnd"/>
      <w:r w:rsidRPr="000E55B2">
        <w:t xml:space="preserve"> </w:t>
      </w:r>
      <w:proofErr w:type="spellStart"/>
      <w:r w:rsidRPr="000E55B2">
        <w:t>bilo</w:t>
      </w:r>
      <w:proofErr w:type="spellEnd"/>
      <w:r w:rsidRPr="000E55B2">
        <w:t xml:space="preserve"> koji </w:t>
      </w:r>
      <w:proofErr w:type="spellStart"/>
      <w:r w:rsidRPr="000E55B2">
        <w:t>drugi</w:t>
      </w:r>
      <w:proofErr w:type="spellEnd"/>
      <w:r w:rsidRPr="000E55B2">
        <w:t xml:space="preserve"> </w:t>
      </w:r>
      <w:proofErr w:type="spellStart"/>
      <w:r w:rsidRPr="000E55B2">
        <w:t>miran</w:t>
      </w:r>
      <w:proofErr w:type="spellEnd"/>
      <w:r w:rsidRPr="000E55B2">
        <w:t xml:space="preserve"> </w:t>
      </w:r>
      <w:proofErr w:type="spellStart"/>
      <w:r w:rsidRPr="000E55B2">
        <w:t>način</w:t>
      </w:r>
      <w:proofErr w:type="spellEnd"/>
      <w:r w:rsidRPr="000E55B2">
        <w:t xml:space="preserve">, po </w:t>
      </w:r>
      <w:proofErr w:type="spellStart"/>
      <w:r w:rsidRPr="000E55B2">
        <w:t>njihovom</w:t>
      </w:r>
      <w:proofErr w:type="spellEnd"/>
      <w:r w:rsidRPr="000E55B2">
        <w:t xml:space="preserve"> </w:t>
      </w:r>
      <w:proofErr w:type="spellStart"/>
      <w:r w:rsidRPr="000E55B2">
        <w:t>izboru</w:t>
      </w:r>
      <w:proofErr w:type="spellEnd"/>
      <w:r w:rsidRPr="000E55B2">
        <w:t xml:space="preserve">, </w:t>
      </w:r>
      <w:proofErr w:type="spellStart"/>
      <w:r w:rsidRPr="000E55B2">
        <w:t>uključujući</w:t>
      </w:r>
      <w:proofErr w:type="spellEnd"/>
      <w:r w:rsidRPr="000E55B2">
        <w:t xml:space="preserve"> </w:t>
      </w:r>
      <w:proofErr w:type="spellStart"/>
      <w:r w:rsidRPr="000E55B2">
        <w:t>podnošenje</w:t>
      </w:r>
      <w:proofErr w:type="spellEnd"/>
      <w:r w:rsidRPr="000E55B2">
        <w:t xml:space="preserve"> </w:t>
      </w:r>
      <w:proofErr w:type="spellStart"/>
      <w:r w:rsidRPr="000E55B2">
        <w:t>spora</w:t>
      </w:r>
      <w:proofErr w:type="spellEnd"/>
      <w:r w:rsidRPr="000E55B2">
        <w:t xml:space="preserve"> </w:t>
      </w:r>
      <w:proofErr w:type="spellStart"/>
      <w:r w:rsidRPr="000E55B2">
        <w:t>Evropskom</w:t>
      </w:r>
      <w:proofErr w:type="spellEnd"/>
      <w:r w:rsidRPr="000E55B2">
        <w:t xml:space="preserve"> </w:t>
      </w:r>
      <w:proofErr w:type="spellStart"/>
      <w:r w:rsidRPr="000E55B2">
        <w:t>komitetu</w:t>
      </w:r>
      <w:proofErr w:type="spellEnd"/>
      <w:r w:rsidRPr="000E55B2">
        <w:t xml:space="preserve"> za </w:t>
      </w:r>
      <w:proofErr w:type="spellStart"/>
      <w:r w:rsidRPr="000E55B2">
        <w:t>pravnu</w:t>
      </w:r>
      <w:proofErr w:type="spellEnd"/>
      <w:r w:rsidRPr="000E55B2">
        <w:t xml:space="preserve"> </w:t>
      </w:r>
      <w:proofErr w:type="spellStart"/>
      <w:r w:rsidRPr="000E55B2">
        <w:t>saradnju</w:t>
      </w:r>
      <w:proofErr w:type="spellEnd"/>
      <w:r w:rsidRPr="000E55B2">
        <w:t xml:space="preserve"> (CDCJ), </w:t>
      </w:r>
      <w:proofErr w:type="spellStart"/>
      <w:r w:rsidRPr="000E55B2">
        <w:t>arbitražnom</w:t>
      </w:r>
      <w:proofErr w:type="spellEnd"/>
      <w:r w:rsidRPr="000E55B2">
        <w:t xml:space="preserve"> </w:t>
      </w:r>
      <w:proofErr w:type="spellStart"/>
      <w:r w:rsidRPr="000E55B2">
        <w:t>tribunalu</w:t>
      </w:r>
      <w:proofErr w:type="spellEnd"/>
      <w:r w:rsidRPr="000E55B2">
        <w:t xml:space="preserve">, </w:t>
      </w:r>
      <w:proofErr w:type="spellStart"/>
      <w:r w:rsidRPr="000E55B2">
        <w:t>čije</w:t>
      </w:r>
      <w:proofErr w:type="spellEnd"/>
      <w:r w:rsidRPr="000E55B2">
        <w:t xml:space="preserve"> </w:t>
      </w:r>
      <w:proofErr w:type="spellStart"/>
      <w:r w:rsidRPr="000E55B2">
        <w:t>su</w:t>
      </w:r>
      <w:proofErr w:type="spellEnd"/>
      <w:r w:rsidRPr="000E55B2">
        <w:t xml:space="preserve"> </w:t>
      </w:r>
      <w:proofErr w:type="spellStart"/>
      <w:r w:rsidRPr="000E55B2">
        <w:t>odluke</w:t>
      </w:r>
      <w:proofErr w:type="spellEnd"/>
      <w:r w:rsidRPr="000E55B2">
        <w:t xml:space="preserve"> </w:t>
      </w:r>
      <w:proofErr w:type="spellStart"/>
      <w:r w:rsidRPr="000E55B2">
        <w:t>obavezujuće</w:t>
      </w:r>
      <w:proofErr w:type="spellEnd"/>
      <w:r w:rsidRPr="000E55B2">
        <w:t xml:space="preserve"> za Strane </w:t>
      </w:r>
      <w:proofErr w:type="spellStart"/>
      <w:r w:rsidRPr="000E55B2">
        <w:t>ugovornice</w:t>
      </w:r>
      <w:proofErr w:type="spellEnd"/>
      <w:r w:rsidRPr="000E55B2">
        <w:t xml:space="preserve"> </w:t>
      </w:r>
      <w:proofErr w:type="spellStart"/>
      <w:r w:rsidRPr="000E55B2">
        <w:t>ili</w:t>
      </w:r>
      <w:proofErr w:type="spellEnd"/>
      <w:r w:rsidRPr="000E55B2">
        <w:t xml:space="preserve"> </w:t>
      </w:r>
      <w:proofErr w:type="spellStart"/>
      <w:r w:rsidRPr="000E55B2">
        <w:t>Međunarodnom</w:t>
      </w:r>
      <w:proofErr w:type="spellEnd"/>
      <w:r w:rsidRPr="000E55B2">
        <w:t xml:space="preserve"> </w:t>
      </w:r>
      <w:proofErr w:type="spellStart"/>
      <w:r w:rsidRPr="000E55B2">
        <w:t>sudu</w:t>
      </w:r>
      <w:proofErr w:type="spellEnd"/>
      <w:r w:rsidRPr="000E55B2">
        <w:t xml:space="preserve"> </w:t>
      </w:r>
      <w:proofErr w:type="spellStart"/>
      <w:r w:rsidRPr="000E55B2">
        <w:t>pravde</w:t>
      </w:r>
      <w:proofErr w:type="spellEnd"/>
      <w:r w:rsidRPr="000E55B2">
        <w:t xml:space="preserve">, u </w:t>
      </w:r>
      <w:proofErr w:type="spellStart"/>
      <w:r w:rsidRPr="000E55B2">
        <w:t>skladu</w:t>
      </w:r>
      <w:proofErr w:type="spellEnd"/>
      <w:r w:rsidRPr="000E55B2">
        <w:t xml:space="preserve"> </w:t>
      </w:r>
      <w:proofErr w:type="spellStart"/>
      <w:r w:rsidRPr="000E55B2">
        <w:t>sa</w:t>
      </w:r>
      <w:proofErr w:type="spellEnd"/>
      <w:r w:rsidRPr="000E55B2">
        <w:t xml:space="preserve"> </w:t>
      </w:r>
      <w:proofErr w:type="spellStart"/>
      <w:r w:rsidRPr="000E55B2">
        <w:t>dogovorom</w:t>
      </w:r>
      <w:proofErr w:type="spellEnd"/>
      <w:r w:rsidRPr="000E55B2">
        <w:t xml:space="preserve"> </w:t>
      </w:r>
      <w:proofErr w:type="spellStart"/>
      <w:r w:rsidRPr="000E55B2">
        <w:t>Strana</w:t>
      </w:r>
      <w:proofErr w:type="spellEnd"/>
      <w:r w:rsidRPr="000E55B2">
        <w:t xml:space="preserve"> </w:t>
      </w:r>
      <w:proofErr w:type="spellStart"/>
      <w:r w:rsidRPr="000E55B2">
        <w:t>ugovornica</w:t>
      </w:r>
      <w:proofErr w:type="spellEnd"/>
      <w:r w:rsidRPr="000E55B2">
        <w:t xml:space="preserve"> u </w:t>
      </w:r>
      <w:proofErr w:type="spellStart"/>
      <w:r w:rsidRPr="000E55B2">
        <w:t>sporu</w:t>
      </w:r>
      <w:proofErr w:type="spellEnd"/>
      <w:r w:rsidRPr="000E55B2">
        <w:t>.</w:t>
      </w:r>
    </w:p>
    <w:p w14:paraId="1E6C530C" w14:textId="77777777" w:rsidR="000E55B2" w:rsidRPr="000E55B2" w:rsidRDefault="000E55B2" w:rsidP="000E55B2">
      <w:pPr>
        <w:jc w:val="center"/>
        <w:rPr>
          <w:b/>
          <w:bCs/>
        </w:rPr>
      </w:pPr>
      <w:bookmarkStart w:id="26" w:name="clan_22"/>
      <w:bookmarkEnd w:id="26"/>
      <w:proofErr w:type="spellStart"/>
      <w:r w:rsidRPr="000E55B2">
        <w:rPr>
          <w:b/>
          <w:bCs/>
        </w:rPr>
        <w:lastRenderedPageBreak/>
        <w:t>Član</w:t>
      </w:r>
      <w:proofErr w:type="spellEnd"/>
      <w:r w:rsidRPr="000E55B2">
        <w:rPr>
          <w:b/>
          <w:bCs/>
        </w:rPr>
        <w:t xml:space="preserve"> 22</w:t>
      </w:r>
    </w:p>
    <w:p w14:paraId="3CBAA483" w14:textId="77777777" w:rsidR="000E55B2" w:rsidRPr="000E55B2" w:rsidRDefault="000E55B2" w:rsidP="000E55B2">
      <w:pPr>
        <w:jc w:val="center"/>
        <w:rPr>
          <w:b/>
          <w:bCs/>
        </w:rPr>
      </w:pPr>
      <w:proofErr w:type="spellStart"/>
      <w:r w:rsidRPr="000E55B2">
        <w:rPr>
          <w:b/>
          <w:bCs/>
        </w:rPr>
        <w:t>Otkazivanje</w:t>
      </w:r>
      <w:proofErr w:type="spellEnd"/>
    </w:p>
    <w:p w14:paraId="5F46156C" w14:textId="77777777" w:rsidR="000E55B2" w:rsidRPr="000E55B2" w:rsidRDefault="000E55B2" w:rsidP="000E55B2">
      <w:pPr>
        <w:jc w:val="center"/>
      </w:pPr>
      <w:r w:rsidRPr="000E55B2">
        <w:t xml:space="preserve">1. </w:t>
      </w:r>
      <w:proofErr w:type="spellStart"/>
      <w:r w:rsidRPr="000E55B2">
        <w:t>Svaka</w:t>
      </w:r>
      <w:proofErr w:type="spellEnd"/>
      <w:r w:rsidRPr="000E55B2">
        <w:t xml:space="preserve"> </w:t>
      </w:r>
      <w:proofErr w:type="spellStart"/>
      <w:r w:rsidRPr="000E55B2">
        <w:t>Strana</w:t>
      </w:r>
      <w:proofErr w:type="spellEnd"/>
      <w:r w:rsidRPr="000E55B2">
        <w:t xml:space="preserve"> </w:t>
      </w:r>
      <w:proofErr w:type="spellStart"/>
      <w:r w:rsidRPr="000E55B2">
        <w:t>ugovornica</w:t>
      </w:r>
      <w:proofErr w:type="spellEnd"/>
      <w:r w:rsidRPr="000E55B2">
        <w:t xml:space="preserve"> </w:t>
      </w:r>
      <w:proofErr w:type="spellStart"/>
      <w:r w:rsidRPr="000E55B2">
        <w:t>može</w:t>
      </w:r>
      <w:proofErr w:type="spellEnd"/>
      <w:r w:rsidRPr="000E55B2">
        <w:t xml:space="preserve"> da, u </w:t>
      </w:r>
      <w:proofErr w:type="spellStart"/>
      <w:r w:rsidRPr="000E55B2">
        <w:t>bilo</w:t>
      </w:r>
      <w:proofErr w:type="spellEnd"/>
      <w:r w:rsidRPr="000E55B2">
        <w:t xml:space="preserve"> </w:t>
      </w:r>
      <w:proofErr w:type="spellStart"/>
      <w:r w:rsidRPr="000E55B2">
        <w:t>koje</w:t>
      </w:r>
      <w:proofErr w:type="spellEnd"/>
      <w:r w:rsidRPr="000E55B2">
        <w:t xml:space="preserve"> </w:t>
      </w:r>
      <w:proofErr w:type="spellStart"/>
      <w:r w:rsidRPr="000E55B2">
        <w:t>vreme</w:t>
      </w:r>
      <w:proofErr w:type="spellEnd"/>
      <w:r w:rsidRPr="000E55B2">
        <w:t xml:space="preserve">, </w:t>
      </w:r>
      <w:proofErr w:type="spellStart"/>
      <w:r w:rsidRPr="000E55B2">
        <w:t>otkaže</w:t>
      </w:r>
      <w:proofErr w:type="spellEnd"/>
      <w:r w:rsidRPr="000E55B2">
        <w:t xml:space="preserve"> </w:t>
      </w:r>
      <w:proofErr w:type="spellStart"/>
      <w:r w:rsidRPr="000E55B2">
        <w:t>ovu</w:t>
      </w:r>
      <w:proofErr w:type="spellEnd"/>
      <w:r w:rsidRPr="000E55B2">
        <w:t xml:space="preserve"> </w:t>
      </w:r>
      <w:proofErr w:type="spellStart"/>
      <w:r w:rsidRPr="000E55B2">
        <w:t>konvenciju</w:t>
      </w:r>
      <w:proofErr w:type="spellEnd"/>
      <w:r w:rsidRPr="000E55B2">
        <w:t xml:space="preserve"> </w:t>
      </w:r>
      <w:proofErr w:type="spellStart"/>
      <w:r w:rsidRPr="000E55B2">
        <w:t>slanjem</w:t>
      </w:r>
      <w:proofErr w:type="spellEnd"/>
      <w:r w:rsidRPr="000E55B2">
        <w:t xml:space="preserve"> </w:t>
      </w:r>
      <w:proofErr w:type="spellStart"/>
      <w:r w:rsidRPr="000E55B2">
        <w:t>obaveštenja</w:t>
      </w:r>
      <w:proofErr w:type="spellEnd"/>
      <w:r w:rsidRPr="000E55B2">
        <w:t xml:space="preserve"> </w:t>
      </w:r>
      <w:proofErr w:type="spellStart"/>
      <w:r w:rsidRPr="000E55B2">
        <w:t>generalnom</w:t>
      </w:r>
      <w:proofErr w:type="spellEnd"/>
      <w:r w:rsidRPr="000E55B2">
        <w:t xml:space="preserve"> </w:t>
      </w:r>
      <w:proofErr w:type="spellStart"/>
      <w:r w:rsidRPr="000E55B2">
        <w:t>sekretaru</w:t>
      </w:r>
      <w:proofErr w:type="spellEnd"/>
      <w:r w:rsidRPr="000E55B2">
        <w:t xml:space="preserve"> </w:t>
      </w:r>
      <w:proofErr w:type="spellStart"/>
      <w:r w:rsidRPr="000E55B2">
        <w:t>Saveta</w:t>
      </w:r>
      <w:proofErr w:type="spellEnd"/>
      <w:r w:rsidRPr="000E55B2">
        <w:t xml:space="preserve"> </w:t>
      </w:r>
      <w:proofErr w:type="spellStart"/>
      <w:r w:rsidRPr="000E55B2">
        <w:t>Evrope</w:t>
      </w:r>
      <w:proofErr w:type="spellEnd"/>
      <w:r w:rsidRPr="000E55B2">
        <w:t>.</w:t>
      </w:r>
    </w:p>
    <w:p w14:paraId="1EB0B64A" w14:textId="77777777" w:rsidR="000E55B2" w:rsidRPr="000E55B2" w:rsidRDefault="000E55B2" w:rsidP="000E55B2">
      <w:pPr>
        <w:jc w:val="center"/>
      </w:pPr>
      <w:r w:rsidRPr="000E55B2">
        <w:t xml:space="preserve">2. </w:t>
      </w:r>
      <w:proofErr w:type="spellStart"/>
      <w:r w:rsidRPr="000E55B2">
        <w:t>Otkazivanje</w:t>
      </w:r>
      <w:proofErr w:type="spellEnd"/>
      <w:r w:rsidRPr="000E55B2">
        <w:t xml:space="preserve"> </w:t>
      </w:r>
      <w:proofErr w:type="spellStart"/>
      <w:r w:rsidRPr="000E55B2">
        <w:t>proizvodi</w:t>
      </w:r>
      <w:proofErr w:type="spellEnd"/>
      <w:r w:rsidRPr="000E55B2">
        <w:t xml:space="preserve"> </w:t>
      </w:r>
      <w:proofErr w:type="spellStart"/>
      <w:r w:rsidRPr="000E55B2">
        <w:t>dejstvo</w:t>
      </w:r>
      <w:proofErr w:type="spellEnd"/>
      <w:r w:rsidRPr="000E55B2">
        <w:t xml:space="preserve"> </w:t>
      </w:r>
      <w:proofErr w:type="spellStart"/>
      <w:r w:rsidRPr="000E55B2">
        <w:t>prvog</w:t>
      </w:r>
      <w:proofErr w:type="spellEnd"/>
      <w:r w:rsidRPr="000E55B2">
        <w:t xml:space="preserve"> dana u </w:t>
      </w:r>
      <w:proofErr w:type="spellStart"/>
      <w:r w:rsidRPr="000E55B2">
        <w:t>mesecu</w:t>
      </w:r>
      <w:proofErr w:type="spellEnd"/>
      <w:r w:rsidRPr="000E55B2">
        <w:t xml:space="preserve"> </w:t>
      </w:r>
      <w:proofErr w:type="spellStart"/>
      <w:r w:rsidRPr="000E55B2">
        <w:t>posle</w:t>
      </w:r>
      <w:proofErr w:type="spellEnd"/>
      <w:r w:rsidRPr="000E55B2">
        <w:t xml:space="preserve"> </w:t>
      </w:r>
      <w:proofErr w:type="spellStart"/>
      <w:r w:rsidRPr="000E55B2">
        <w:t>isteka</w:t>
      </w:r>
      <w:proofErr w:type="spellEnd"/>
      <w:r w:rsidRPr="000E55B2">
        <w:t xml:space="preserve"> </w:t>
      </w:r>
      <w:proofErr w:type="spellStart"/>
      <w:r w:rsidRPr="000E55B2">
        <w:t>perioda</w:t>
      </w:r>
      <w:proofErr w:type="spellEnd"/>
      <w:r w:rsidRPr="000E55B2">
        <w:t xml:space="preserve"> od tri </w:t>
      </w:r>
      <w:proofErr w:type="spellStart"/>
      <w:r w:rsidRPr="000E55B2">
        <w:t>meseca</w:t>
      </w:r>
      <w:proofErr w:type="spellEnd"/>
      <w:r w:rsidRPr="000E55B2">
        <w:t xml:space="preserve">, </w:t>
      </w:r>
      <w:proofErr w:type="spellStart"/>
      <w:r w:rsidRPr="000E55B2">
        <w:t>nakon</w:t>
      </w:r>
      <w:proofErr w:type="spellEnd"/>
      <w:r w:rsidRPr="000E55B2">
        <w:t xml:space="preserve"> </w:t>
      </w:r>
      <w:proofErr w:type="spellStart"/>
      <w:r w:rsidRPr="000E55B2">
        <w:t>datuma</w:t>
      </w:r>
      <w:proofErr w:type="spellEnd"/>
      <w:r w:rsidRPr="000E55B2">
        <w:t xml:space="preserve"> </w:t>
      </w:r>
      <w:proofErr w:type="spellStart"/>
      <w:r w:rsidRPr="000E55B2">
        <w:t>kada</w:t>
      </w:r>
      <w:proofErr w:type="spellEnd"/>
      <w:r w:rsidRPr="000E55B2">
        <w:t xml:space="preserve"> je </w:t>
      </w:r>
      <w:proofErr w:type="spellStart"/>
      <w:r w:rsidRPr="000E55B2">
        <w:t>generalni</w:t>
      </w:r>
      <w:proofErr w:type="spellEnd"/>
      <w:r w:rsidRPr="000E55B2">
        <w:t xml:space="preserve"> </w:t>
      </w:r>
      <w:proofErr w:type="spellStart"/>
      <w:r w:rsidRPr="000E55B2">
        <w:t>sekretar</w:t>
      </w:r>
      <w:proofErr w:type="spellEnd"/>
      <w:r w:rsidRPr="000E55B2">
        <w:t xml:space="preserve"> </w:t>
      </w:r>
      <w:proofErr w:type="spellStart"/>
      <w:r w:rsidRPr="000E55B2">
        <w:t>primio</w:t>
      </w:r>
      <w:proofErr w:type="spellEnd"/>
      <w:r w:rsidRPr="000E55B2">
        <w:t xml:space="preserve"> </w:t>
      </w:r>
      <w:proofErr w:type="spellStart"/>
      <w:r w:rsidRPr="000E55B2">
        <w:t>obaveštenje</w:t>
      </w:r>
      <w:proofErr w:type="spellEnd"/>
      <w:r w:rsidRPr="000E55B2">
        <w:t>.</w:t>
      </w:r>
    </w:p>
    <w:p w14:paraId="7C4DF77E" w14:textId="77777777" w:rsidR="000E55B2" w:rsidRPr="000E55B2" w:rsidRDefault="000E55B2" w:rsidP="000E55B2">
      <w:pPr>
        <w:jc w:val="center"/>
        <w:rPr>
          <w:b/>
          <w:bCs/>
        </w:rPr>
      </w:pPr>
      <w:bookmarkStart w:id="27" w:name="clan_23"/>
      <w:bookmarkEnd w:id="27"/>
      <w:proofErr w:type="spellStart"/>
      <w:r w:rsidRPr="000E55B2">
        <w:rPr>
          <w:b/>
          <w:bCs/>
        </w:rPr>
        <w:t>Član</w:t>
      </w:r>
      <w:proofErr w:type="spellEnd"/>
      <w:r w:rsidRPr="000E55B2">
        <w:rPr>
          <w:b/>
          <w:bCs/>
        </w:rPr>
        <w:t xml:space="preserve"> 23</w:t>
      </w:r>
    </w:p>
    <w:p w14:paraId="561C88F8" w14:textId="77777777" w:rsidR="000E55B2" w:rsidRPr="000E55B2" w:rsidRDefault="000E55B2" w:rsidP="000E55B2">
      <w:pPr>
        <w:jc w:val="center"/>
        <w:rPr>
          <w:b/>
          <w:bCs/>
        </w:rPr>
      </w:pPr>
      <w:proofErr w:type="spellStart"/>
      <w:r w:rsidRPr="000E55B2">
        <w:rPr>
          <w:b/>
          <w:bCs/>
        </w:rPr>
        <w:t>Obaveštavanje</w:t>
      </w:r>
      <w:proofErr w:type="spellEnd"/>
    </w:p>
    <w:p w14:paraId="1FBF7706" w14:textId="77777777" w:rsidR="000E55B2" w:rsidRPr="000E55B2" w:rsidRDefault="000E55B2" w:rsidP="000E55B2">
      <w:pPr>
        <w:jc w:val="center"/>
      </w:pPr>
      <w:proofErr w:type="spellStart"/>
      <w:r w:rsidRPr="000E55B2">
        <w:t>Generalni</w:t>
      </w:r>
      <w:proofErr w:type="spellEnd"/>
      <w:r w:rsidRPr="000E55B2">
        <w:t xml:space="preserve"> </w:t>
      </w:r>
      <w:proofErr w:type="spellStart"/>
      <w:r w:rsidRPr="000E55B2">
        <w:t>sekretar</w:t>
      </w:r>
      <w:proofErr w:type="spellEnd"/>
      <w:r w:rsidRPr="000E55B2">
        <w:t xml:space="preserve"> </w:t>
      </w:r>
      <w:proofErr w:type="spellStart"/>
      <w:r w:rsidRPr="000E55B2">
        <w:t>Saveta</w:t>
      </w:r>
      <w:proofErr w:type="spellEnd"/>
      <w:r w:rsidRPr="000E55B2">
        <w:t xml:space="preserve"> </w:t>
      </w:r>
      <w:proofErr w:type="spellStart"/>
      <w:r w:rsidRPr="000E55B2">
        <w:t>Evrope</w:t>
      </w:r>
      <w:proofErr w:type="spellEnd"/>
      <w:r w:rsidRPr="000E55B2">
        <w:t xml:space="preserve"> </w:t>
      </w:r>
      <w:proofErr w:type="spellStart"/>
      <w:r w:rsidRPr="000E55B2">
        <w:t>obaveštava</w:t>
      </w:r>
      <w:proofErr w:type="spellEnd"/>
      <w:r w:rsidRPr="000E55B2">
        <w:t xml:space="preserve"> </w:t>
      </w:r>
      <w:proofErr w:type="spellStart"/>
      <w:r w:rsidRPr="000E55B2">
        <w:t>države</w:t>
      </w:r>
      <w:proofErr w:type="spellEnd"/>
      <w:r w:rsidRPr="000E55B2">
        <w:t xml:space="preserve"> </w:t>
      </w:r>
      <w:proofErr w:type="spellStart"/>
      <w:r w:rsidRPr="000E55B2">
        <w:t>članice</w:t>
      </w:r>
      <w:proofErr w:type="spellEnd"/>
      <w:r w:rsidRPr="000E55B2">
        <w:t xml:space="preserve"> </w:t>
      </w:r>
      <w:proofErr w:type="spellStart"/>
      <w:r w:rsidRPr="000E55B2">
        <w:t>Saveta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bilo</w:t>
      </w:r>
      <w:proofErr w:type="spellEnd"/>
      <w:r w:rsidRPr="000E55B2">
        <w:t xml:space="preserve"> </w:t>
      </w:r>
      <w:proofErr w:type="spellStart"/>
      <w:r w:rsidRPr="000E55B2">
        <w:t>koju</w:t>
      </w:r>
      <w:proofErr w:type="spellEnd"/>
      <w:r w:rsidRPr="000E55B2">
        <w:t xml:space="preserve"> </w:t>
      </w:r>
      <w:proofErr w:type="spellStart"/>
      <w:r w:rsidRPr="000E55B2">
        <w:t>drugu</w:t>
      </w:r>
      <w:proofErr w:type="spellEnd"/>
      <w:r w:rsidRPr="000E55B2">
        <w:t xml:space="preserve"> </w:t>
      </w:r>
      <w:proofErr w:type="spellStart"/>
      <w:r w:rsidRPr="000E55B2">
        <w:t>potpisnicu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Stranu</w:t>
      </w:r>
      <w:proofErr w:type="spellEnd"/>
      <w:r w:rsidRPr="000E55B2">
        <w:t xml:space="preserve"> </w:t>
      </w:r>
      <w:proofErr w:type="spellStart"/>
      <w:r w:rsidRPr="000E55B2">
        <w:t>ugovornicu</w:t>
      </w:r>
      <w:proofErr w:type="spellEnd"/>
      <w:r w:rsidRPr="000E55B2">
        <w:t xml:space="preserve"> </w:t>
      </w:r>
      <w:proofErr w:type="spellStart"/>
      <w:r w:rsidRPr="000E55B2">
        <w:t>ove</w:t>
      </w:r>
      <w:proofErr w:type="spellEnd"/>
      <w:r w:rsidRPr="000E55B2">
        <w:t xml:space="preserve"> </w:t>
      </w:r>
      <w:proofErr w:type="spellStart"/>
      <w:r w:rsidRPr="000E55B2">
        <w:t>konvencije</w:t>
      </w:r>
      <w:proofErr w:type="spellEnd"/>
      <w:r w:rsidRPr="000E55B2">
        <w:t xml:space="preserve"> o:</w:t>
      </w:r>
    </w:p>
    <w:p w14:paraId="0F45EE5C" w14:textId="77777777" w:rsidR="000E55B2" w:rsidRPr="000E55B2" w:rsidRDefault="000E55B2" w:rsidP="000E55B2">
      <w:pPr>
        <w:jc w:val="center"/>
      </w:pPr>
      <w:r w:rsidRPr="000E55B2">
        <w:t xml:space="preserve">a) </w:t>
      </w:r>
      <w:proofErr w:type="spellStart"/>
      <w:r w:rsidRPr="000E55B2">
        <w:t>svakom</w:t>
      </w:r>
      <w:proofErr w:type="spellEnd"/>
      <w:r w:rsidRPr="000E55B2">
        <w:t xml:space="preserve"> </w:t>
      </w:r>
      <w:proofErr w:type="spellStart"/>
      <w:proofErr w:type="gramStart"/>
      <w:r w:rsidRPr="000E55B2">
        <w:t>potpisivanju</w:t>
      </w:r>
      <w:proofErr w:type="spellEnd"/>
      <w:r w:rsidRPr="000E55B2">
        <w:t>;</w:t>
      </w:r>
      <w:proofErr w:type="gramEnd"/>
    </w:p>
    <w:p w14:paraId="08D5F659" w14:textId="77777777" w:rsidR="000E55B2" w:rsidRPr="000E55B2" w:rsidRDefault="000E55B2" w:rsidP="000E55B2">
      <w:pPr>
        <w:jc w:val="center"/>
      </w:pPr>
      <w:r w:rsidRPr="000E55B2">
        <w:t xml:space="preserve">b) </w:t>
      </w:r>
      <w:proofErr w:type="spellStart"/>
      <w:r w:rsidRPr="000E55B2">
        <w:t>deponovanju</w:t>
      </w:r>
      <w:proofErr w:type="spellEnd"/>
      <w:r w:rsidRPr="000E55B2">
        <w:t xml:space="preserve"> </w:t>
      </w:r>
      <w:proofErr w:type="spellStart"/>
      <w:r w:rsidRPr="000E55B2">
        <w:t>bilo</w:t>
      </w:r>
      <w:proofErr w:type="spellEnd"/>
      <w:r w:rsidRPr="000E55B2">
        <w:t xml:space="preserve"> </w:t>
      </w:r>
      <w:proofErr w:type="spellStart"/>
      <w:r w:rsidRPr="000E55B2">
        <w:t>kojih</w:t>
      </w:r>
      <w:proofErr w:type="spellEnd"/>
      <w:r w:rsidRPr="000E55B2">
        <w:t xml:space="preserve"> </w:t>
      </w:r>
      <w:proofErr w:type="spellStart"/>
      <w:r w:rsidRPr="000E55B2">
        <w:t>instrumenata</w:t>
      </w:r>
      <w:proofErr w:type="spellEnd"/>
      <w:r w:rsidRPr="000E55B2">
        <w:t xml:space="preserve"> o </w:t>
      </w:r>
      <w:proofErr w:type="spellStart"/>
      <w:r w:rsidRPr="000E55B2">
        <w:t>potvrđivanju</w:t>
      </w:r>
      <w:proofErr w:type="spellEnd"/>
      <w:r w:rsidRPr="000E55B2">
        <w:t xml:space="preserve">, </w:t>
      </w:r>
      <w:proofErr w:type="spellStart"/>
      <w:r w:rsidRPr="000E55B2">
        <w:t>prihvatanju</w:t>
      </w:r>
      <w:proofErr w:type="spellEnd"/>
      <w:r w:rsidRPr="000E55B2">
        <w:t xml:space="preserve">, </w:t>
      </w:r>
      <w:proofErr w:type="spellStart"/>
      <w:r w:rsidRPr="000E55B2">
        <w:t>odobravanju</w:t>
      </w:r>
      <w:proofErr w:type="spellEnd"/>
      <w:r w:rsidRPr="000E55B2">
        <w:t xml:space="preserve"> </w:t>
      </w:r>
      <w:proofErr w:type="spellStart"/>
      <w:r w:rsidRPr="000E55B2">
        <w:t>ili</w:t>
      </w:r>
      <w:proofErr w:type="spellEnd"/>
      <w:r w:rsidRPr="000E55B2">
        <w:t xml:space="preserve"> </w:t>
      </w:r>
      <w:proofErr w:type="spellStart"/>
      <w:proofErr w:type="gramStart"/>
      <w:r w:rsidRPr="000E55B2">
        <w:t>pristupanju</w:t>
      </w:r>
      <w:proofErr w:type="spellEnd"/>
      <w:r w:rsidRPr="000E55B2">
        <w:t>;</w:t>
      </w:r>
      <w:proofErr w:type="gramEnd"/>
    </w:p>
    <w:p w14:paraId="13586D48" w14:textId="77777777" w:rsidR="000E55B2" w:rsidRPr="000E55B2" w:rsidRDefault="000E55B2" w:rsidP="000E55B2">
      <w:pPr>
        <w:jc w:val="center"/>
      </w:pPr>
      <w:r w:rsidRPr="000E55B2">
        <w:t xml:space="preserve">v) </w:t>
      </w:r>
      <w:proofErr w:type="spellStart"/>
      <w:r w:rsidRPr="000E55B2">
        <w:t>svakom</w:t>
      </w:r>
      <w:proofErr w:type="spellEnd"/>
      <w:r w:rsidRPr="000E55B2">
        <w:t xml:space="preserve"> </w:t>
      </w:r>
      <w:proofErr w:type="spellStart"/>
      <w:r w:rsidRPr="000E55B2">
        <w:t>datumu</w:t>
      </w:r>
      <w:proofErr w:type="spellEnd"/>
      <w:r w:rsidRPr="000E55B2">
        <w:t xml:space="preserve"> </w:t>
      </w:r>
      <w:proofErr w:type="spellStart"/>
      <w:r w:rsidRPr="000E55B2">
        <w:t>stupanja</w:t>
      </w:r>
      <w:proofErr w:type="spellEnd"/>
      <w:r w:rsidRPr="000E55B2">
        <w:t xml:space="preserve"> </w:t>
      </w:r>
      <w:proofErr w:type="spellStart"/>
      <w:r w:rsidRPr="000E55B2">
        <w:t>na</w:t>
      </w:r>
      <w:proofErr w:type="spellEnd"/>
      <w:r w:rsidRPr="000E55B2">
        <w:t xml:space="preserve"> </w:t>
      </w:r>
      <w:proofErr w:type="spellStart"/>
      <w:r w:rsidRPr="000E55B2">
        <w:t>snagu</w:t>
      </w:r>
      <w:proofErr w:type="spellEnd"/>
      <w:r w:rsidRPr="000E55B2">
        <w:t xml:space="preserve"> </w:t>
      </w:r>
      <w:proofErr w:type="spellStart"/>
      <w:r w:rsidRPr="000E55B2">
        <w:t>ove</w:t>
      </w:r>
      <w:proofErr w:type="spellEnd"/>
      <w:r w:rsidRPr="000E55B2">
        <w:t xml:space="preserve"> </w:t>
      </w:r>
      <w:proofErr w:type="spellStart"/>
      <w:r w:rsidRPr="000E55B2">
        <w:t>konvencije</w:t>
      </w:r>
      <w:proofErr w:type="spellEnd"/>
      <w:r w:rsidRPr="000E55B2">
        <w:t xml:space="preserve"> u </w:t>
      </w:r>
      <w:proofErr w:type="spellStart"/>
      <w:r w:rsidRPr="000E55B2">
        <w:t>skladu</w:t>
      </w:r>
      <w:proofErr w:type="spellEnd"/>
      <w:r w:rsidRPr="000E55B2">
        <w:t xml:space="preserve"> </w:t>
      </w:r>
      <w:proofErr w:type="spellStart"/>
      <w:r w:rsidRPr="000E55B2">
        <w:t>sa</w:t>
      </w:r>
      <w:proofErr w:type="spellEnd"/>
      <w:r w:rsidRPr="000E55B2">
        <w:t xml:space="preserve"> </w:t>
      </w:r>
      <w:proofErr w:type="spellStart"/>
      <w:r w:rsidRPr="000E55B2">
        <w:t>čl</w:t>
      </w:r>
      <w:proofErr w:type="spellEnd"/>
      <w:r w:rsidRPr="000E55B2">
        <w:t xml:space="preserve">. 15.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gramStart"/>
      <w:r w:rsidRPr="000E55B2">
        <w:t>16;</w:t>
      </w:r>
      <w:proofErr w:type="gramEnd"/>
    </w:p>
    <w:p w14:paraId="4265186E" w14:textId="77777777" w:rsidR="000E55B2" w:rsidRPr="000E55B2" w:rsidRDefault="000E55B2" w:rsidP="000E55B2">
      <w:pPr>
        <w:jc w:val="center"/>
      </w:pPr>
      <w:r w:rsidRPr="000E55B2">
        <w:t xml:space="preserve">g) </w:t>
      </w:r>
      <w:proofErr w:type="spellStart"/>
      <w:r w:rsidRPr="000E55B2">
        <w:t>svakom</w:t>
      </w:r>
      <w:proofErr w:type="spellEnd"/>
      <w:r w:rsidRPr="000E55B2">
        <w:t xml:space="preserve"> </w:t>
      </w:r>
      <w:proofErr w:type="spellStart"/>
      <w:r w:rsidRPr="000E55B2">
        <w:t>drugom</w:t>
      </w:r>
      <w:proofErr w:type="spellEnd"/>
      <w:r w:rsidRPr="000E55B2">
        <w:t xml:space="preserve"> </w:t>
      </w:r>
      <w:proofErr w:type="spellStart"/>
      <w:r w:rsidRPr="000E55B2">
        <w:t>postupku</w:t>
      </w:r>
      <w:proofErr w:type="spellEnd"/>
      <w:r w:rsidRPr="000E55B2">
        <w:t xml:space="preserve">, </w:t>
      </w:r>
      <w:proofErr w:type="spellStart"/>
      <w:r w:rsidRPr="000E55B2">
        <w:t>obaveštenju</w:t>
      </w:r>
      <w:proofErr w:type="spellEnd"/>
      <w:r w:rsidRPr="000E55B2">
        <w:t xml:space="preserve"> </w:t>
      </w:r>
      <w:proofErr w:type="spellStart"/>
      <w:r w:rsidRPr="000E55B2">
        <w:t>ili</w:t>
      </w:r>
      <w:proofErr w:type="spellEnd"/>
      <w:r w:rsidRPr="000E55B2">
        <w:t xml:space="preserve"> </w:t>
      </w:r>
      <w:proofErr w:type="spellStart"/>
      <w:r w:rsidRPr="000E55B2">
        <w:t>saopštenju</w:t>
      </w:r>
      <w:proofErr w:type="spellEnd"/>
      <w:r w:rsidRPr="000E55B2">
        <w:t xml:space="preserve"> u </w:t>
      </w:r>
      <w:proofErr w:type="spellStart"/>
      <w:r w:rsidRPr="000E55B2">
        <w:t>vezi</w:t>
      </w:r>
      <w:proofErr w:type="spellEnd"/>
      <w:r w:rsidRPr="000E55B2">
        <w:t xml:space="preserve"> </w:t>
      </w:r>
      <w:proofErr w:type="spellStart"/>
      <w:r w:rsidRPr="000E55B2">
        <w:t>sa</w:t>
      </w:r>
      <w:proofErr w:type="spellEnd"/>
      <w:r w:rsidRPr="000E55B2">
        <w:t xml:space="preserve"> </w:t>
      </w:r>
      <w:proofErr w:type="spellStart"/>
      <w:r w:rsidRPr="000E55B2">
        <w:t>ovom</w:t>
      </w:r>
      <w:proofErr w:type="spellEnd"/>
      <w:r w:rsidRPr="000E55B2">
        <w:t xml:space="preserve"> </w:t>
      </w:r>
      <w:proofErr w:type="spellStart"/>
      <w:r w:rsidRPr="000E55B2">
        <w:t>konvencijom</w:t>
      </w:r>
      <w:proofErr w:type="spellEnd"/>
      <w:r w:rsidRPr="000E55B2">
        <w:t>.</w:t>
      </w:r>
    </w:p>
    <w:p w14:paraId="3B67136C" w14:textId="77777777" w:rsidR="000E55B2" w:rsidRPr="000E55B2" w:rsidRDefault="000E55B2" w:rsidP="000E55B2">
      <w:pPr>
        <w:jc w:val="center"/>
      </w:pPr>
      <w:r w:rsidRPr="000E55B2">
        <w:t xml:space="preserve">U </w:t>
      </w:r>
      <w:proofErr w:type="spellStart"/>
      <w:r w:rsidRPr="000E55B2">
        <w:t>potvrdu</w:t>
      </w:r>
      <w:proofErr w:type="spellEnd"/>
      <w:r w:rsidRPr="000E55B2">
        <w:t xml:space="preserve"> </w:t>
      </w:r>
      <w:proofErr w:type="spellStart"/>
      <w:r w:rsidRPr="000E55B2">
        <w:t>čega</w:t>
      </w:r>
      <w:proofErr w:type="spellEnd"/>
      <w:r w:rsidRPr="000E55B2">
        <w:t xml:space="preserve"> </w:t>
      </w:r>
      <w:proofErr w:type="spellStart"/>
      <w:r w:rsidRPr="000E55B2">
        <w:t>su</w:t>
      </w:r>
      <w:proofErr w:type="spellEnd"/>
      <w:r w:rsidRPr="000E55B2">
        <w:t xml:space="preserve">, dole </w:t>
      </w:r>
      <w:proofErr w:type="spellStart"/>
      <w:r w:rsidRPr="000E55B2">
        <w:t>potpisani</w:t>
      </w:r>
      <w:proofErr w:type="spellEnd"/>
      <w:r w:rsidRPr="000E55B2">
        <w:t xml:space="preserve">, za to </w:t>
      </w:r>
      <w:proofErr w:type="spellStart"/>
      <w:r w:rsidRPr="000E55B2">
        <w:t>propisno</w:t>
      </w:r>
      <w:proofErr w:type="spellEnd"/>
      <w:r w:rsidRPr="000E55B2">
        <w:t xml:space="preserve"> </w:t>
      </w:r>
      <w:proofErr w:type="spellStart"/>
      <w:r w:rsidRPr="000E55B2">
        <w:t>ovlašćeni</w:t>
      </w:r>
      <w:proofErr w:type="spellEnd"/>
      <w:r w:rsidRPr="000E55B2">
        <w:t xml:space="preserve">, </w:t>
      </w:r>
      <w:proofErr w:type="spellStart"/>
      <w:r w:rsidRPr="000E55B2">
        <w:t>potpisali</w:t>
      </w:r>
      <w:proofErr w:type="spellEnd"/>
      <w:r w:rsidRPr="000E55B2">
        <w:t xml:space="preserve"> </w:t>
      </w:r>
      <w:proofErr w:type="spellStart"/>
      <w:r w:rsidRPr="000E55B2">
        <w:t>ovu</w:t>
      </w:r>
      <w:proofErr w:type="spellEnd"/>
      <w:r w:rsidRPr="000E55B2">
        <w:t xml:space="preserve"> </w:t>
      </w:r>
      <w:proofErr w:type="spellStart"/>
      <w:r w:rsidRPr="000E55B2">
        <w:t>konvenciju</w:t>
      </w:r>
      <w:proofErr w:type="spellEnd"/>
      <w:r w:rsidRPr="000E55B2">
        <w:t>.</w:t>
      </w:r>
    </w:p>
    <w:p w14:paraId="7C60D971" w14:textId="77777777" w:rsidR="000E55B2" w:rsidRPr="000E55B2" w:rsidRDefault="000E55B2" w:rsidP="000E55B2">
      <w:pPr>
        <w:jc w:val="center"/>
      </w:pPr>
      <w:proofErr w:type="spellStart"/>
      <w:r w:rsidRPr="000E55B2">
        <w:t>Sačinjeno</w:t>
      </w:r>
      <w:proofErr w:type="spellEnd"/>
      <w:r w:rsidRPr="000E55B2">
        <w:t xml:space="preserve"> u </w:t>
      </w:r>
      <w:proofErr w:type="spellStart"/>
      <w:r w:rsidRPr="000E55B2">
        <w:t>Strazburu</w:t>
      </w:r>
      <w:proofErr w:type="spellEnd"/>
      <w:r w:rsidRPr="000E55B2">
        <w:t xml:space="preserve">, 4. </w:t>
      </w:r>
      <w:proofErr w:type="spellStart"/>
      <w:r w:rsidRPr="000E55B2">
        <w:t>novembra</w:t>
      </w:r>
      <w:proofErr w:type="spellEnd"/>
      <w:r w:rsidRPr="000E55B2">
        <w:t xml:space="preserve"> 1999. </w:t>
      </w:r>
      <w:proofErr w:type="spellStart"/>
      <w:r w:rsidRPr="000E55B2">
        <w:t>godine</w:t>
      </w:r>
      <w:proofErr w:type="spellEnd"/>
      <w:r w:rsidRPr="000E55B2">
        <w:t xml:space="preserve">, </w:t>
      </w:r>
      <w:proofErr w:type="spellStart"/>
      <w:r w:rsidRPr="000E55B2">
        <w:t>na</w:t>
      </w:r>
      <w:proofErr w:type="spellEnd"/>
      <w:r w:rsidRPr="000E55B2">
        <w:t xml:space="preserve"> </w:t>
      </w:r>
      <w:proofErr w:type="spellStart"/>
      <w:r w:rsidRPr="000E55B2">
        <w:t>engleskom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francuskom</w:t>
      </w:r>
      <w:proofErr w:type="spellEnd"/>
      <w:r w:rsidRPr="000E55B2">
        <w:t xml:space="preserve"> </w:t>
      </w:r>
      <w:proofErr w:type="spellStart"/>
      <w:r w:rsidRPr="000E55B2">
        <w:t>jeziku</w:t>
      </w:r>
      <w:proofErr w:type="spellEnd"/>
      <w:r w:rsidRPr="000E55B2">
        <w:t xml:space="preserve">, </w:t>
      </w:r>
      <w:proofErr w:type="spellStart"/>
      <w:r w:rsidRPr="000E55B2">
        <w:t>pri</w:t>
      </w:r>
      <w:proofErr w:type="spellEnd"/>
      <w:r w:rsidRPr="000E55B2">
        <w:t xml:space="preserve"> </w:t>
      </w:r>
      <w:proofErr w:type="spellStart"/>
      <w:r w:rsidRPr="000E55B2">
        <w:t>čemu</w:t>
      </w:r>
      <w:proofErr w:type="spellEnd"/>
      <w:r w:rsidRPr="000E55B2">
        <w:t xml:space="preserve"> </w:t>
      </w:r>
      <w:proofErr w:type="spellStart"/>
      <w:r w:rsidRPr="000E55B2">
        <w:t>su</w:t>
      </w:r>
      <w:proofErr w:type="spellEnd"/>
      <w:r w:rsidRPr="000E55B2">
        <w:t xml:space="preserve"> oba </w:t>
      </w:r>
      <w:proofErr w:type="spellStart"/>
      <w:r w:rsidRPr="000E55B2">
        <w:t>teksta</w:t>
      </w:r>
      <w:proofErr w:type="spellEnd"/>
      <w:r w:rsidRPr="000E55B2">
        <w:t xml:space="preserve"> </w:t>
      </w:r>
      <w:proofErr w:type="spellStart"/>
      <w:r w:rsidRPr="000E55B2">
        <w:t>podjednako</w:t>
      </w:r>
      <w:proofErr w:type="spellEnd"/>
      <w:r w:rsidRPr="000E55B2">
        <w:t xml:space="preserve"> </w:t>
      </w:r>
      <w:proofErr w:type="spellStart"/>
      <w:r w:rsidRPr="000E55B2">
        <w:t>verodostojna</w:t>
      </w:r>
      <w:proofErr w:type="spellEnd"/>
      <w:r w:rsidRPr="000E55B2">
        <w:t xml:space="preserve">, u po </w:t>
      </w:r>
      <w:proofErr w:type="spellStart"/>
      <w:r w:rsidRPr="000E55B2">
        <w:t>jednom</w:t>
      </w:r>
      <w:proofErr w:type="spellEnd"/>
      <w:r w:rsidRPr="000E55B2">
        <w:t xml:space="preserve"> </w:t>
      </w:r>
      <w:proofErr w:type="spellStart"/>
      <w:r w:rsidRPr="000E55B2">
        <w:t>primerku</w:t>
      </w:r>
      <w:proofErr w:type="spellEnd"/>
      <w:r w:rsidRPr="000E55B2">
        <w:t xml:space="preserve">, koji se </w:t>
      </w:r>
      <w:proofErr w:type="spellStart"/>
      <w:r w:rsidRPr="000E55B2">
        <w:t>deponuju</w:t>
      </w:r>
      <w:proofErr w:type="spellEnd"/>
      <w:r w:rsidRPr="000E55B2">
        <w:t xml:space="preserve"> u </w:t>
      </w:r>
      <w:proofErr w:type="spellStart"/>
      <w:r w:rsidRPr="000E55B2">
        <w:t>arhivama</w:t>
      </w:r>
      <w:proofErr w:type="spellEnd"/>
      <w:r w:rsidRPr="000E55B2">
        <w:t xml:space="preserve"> </w:t>
      </w:r>
      <w:proofErr w:type="spellStart"/>
      <w:r w:rsidRPr="000E55B2">
        <w:t>Saveta</w:t>
      </w:r>
      <w:proofErr w:type="spellEnd"/>
      <w:r w:rsidRPr="000E55B2">
        <w:t xml:space="preserve"> </w:t>
      </w:r>
      <w:proofErr w:type="spellStart"/>
      <w:r w:rsidRPr="000E55B2">
        <w:t>Evrope</w:t>
      </w:r>
      <w:proofErr w:type="spellEnd"/>
      <w:r w:rsidRPr="000E55B2">
        <w:t xml:space="preserve">. </w:t>
      </w:r>
      <w:proofErr w:type="spellStart"/>
      <w:r w:rsidRPr="000E55B2">
        <w:t>Generalni</w:t>
      </w:r>
      <w:proofErr w:type="spellEnd"/>
      <w:r w:rsidRPr="000E55B2">
        <w:t xml:space="preserve"> </w:t>
      </w:r>
      <w:proofErr w:type="spellStart"/>
      <w:r w:rsidRPr="000E55B2">
        <w:t>sekretar</w:t>
      </w:r>
      <w:proofErr w:type="spellEnd"/>
      <w:r w:rsidRPr="000E55B2">
        <w:t xml:space="preserve"> </w:t>
      </w:r>
      <w:proofErr w:type="spellStart"/>
      <w:r w:rsidRPr="000E55B2">
        <w:t>Saveta</w:t>
      </w:r>
      <w:proofErr w:type="spellEnd"/>
      <w:r w:rsidRPr="000E55B2">
        <w:t xml:space="preserve"> </w:t>
      </w:r>
      <w:proofErr w:type="spellStart"/>
      <w:r w:rsidRPr="000E55B2">
        <w:t>Evrope</w:t>
      </w:r>
      <w:proofErr w:type="spellEnd"/>
      <w:r w:rsidRPr="000E55B2">
        <w:t xml:space="preserve"> </w:t>
      </w:r>
      <w:proofErr w:type="spellStart"/>
      <w:r w:rsidRPr="000E55B2">
        <w:t>dostavlja</w:t>
      </w:r>
      <w:proofErr w:type="spellEnd"/>
      <w:r w:rsidRPr="000E55B2">
        <w:t xml:space="preserve"> </w:t>
      </w:r>
      <w:proofErr w:type="spellStart"/>
      <w:r w:rsidRPr="000E55B2">
        <w:t>overene</w:t>
      </w:r>
      <w:proofErr w:type="spellEnd"/>
      <w:r w:rsidRPr="000E55B2">
        <w:t xml:space="preserve"> </w:t>
      </w:r>
      <w:proofErr w:type="spellStart"/>
      <w:r w:rsidRPr="000E55B2">
        <w:t>kopije</w:t>
      </w:r>
      <w:proofErr w:type="spellEnd"/>
      <w:r w:rsidRPr="000E55B2">
        <w:t xml:space="preserve"> </w:t>
      </w:r>
      <w:proofErr w:type="spellStart"/>
      <w:r w:rsidRPr="000E55B2">
        <w:t>svakoj</w:t>
      </w:r>
      <w:proofErr w:type="spellEnd"/>
      <w:r w:rsidRPr="000E55B2">
        <w:t xml:space="preserve"> </w:t>
      </w:r>
      <w:proofErr w:type="spellStart"/>
      <w:r w:rsidRPr="000E55B2">
        <w:t>državi</w:t>
      </w:r>
      <w:proofErr w:type="spellEnd"/>
      <w:r w:rsidRPr="000E55B2">
        <w:t xml:space="preserve"> </w:t>
      </w:r>
      <w:proofErr w:type="spellStart"/>
      <w:r w:rsidRPr="000E55B2">
        <w:t>članici</w:t>
      </w:r>
      <w:proofErr w:type="spellEnd"/>
      <w:r w:rsidRPr="000E55B2">
        <w:t xml:space="preserve"> </w:t>
      </w:r>
      <w:proofErr w:type="spellStart"/>
      <w:r w:rsidRPr="000E55B2">
        <w:t>Saveta</w:t>
      </w:r>
      <w:proofErr w:type="spellEnd"/>
      <w:r w:rsidRPr="000E55B2">
        <w:t xml:space="preserve"> </w:t>
      </w:r>
      <w:proofErr w:type="spellStart"/>
      <w:r w:rsidRPr="000E55B2">
        <w:t>Evrope</w:t>
      </w:r>
      <w:proofErr w:type="spellEnd"/>
      <w:r w:rsidRPr="000E55B2">
        <w:t xml:space="preserve">, </w:t>
      </w:r>
      <w:proofErr w:type="spellStart"/>
      <w:r w:rsidRPr="000E55B2">
        <w:t>državama</w:t>
      </w:r>
      <w:proofErr w:type="spellEnd"/>
      <w:r w:rsidRPr="000E55B2">
        <w:t xml:space="preserve"> </w:t>
      </w:r>
      <w:proofErr w:type="spellStart"/>
      <w:r w:rsidRPr="000E55B2">
        <w:t>koje</w:t>
      </w:r>
      <w:proofErr w:type="spellEnd"/>
      <w:r w:rsidRPr="000E55B2">
        <w:t xml:space="preserve"> </w:t>
      </w:r>
      <w:proofErr w:type="spellStart"/>
      <w:r w:rsidRPr="000E55B2">
        <w:t>nisu</w:t>
      </w:r>
      <w:proofErr w:type="spellEnd"/>
      <w:r w:rsidRPr="000E55B2">
        <w:t xml:space="preserve"> </w:t>
      </w:r>
      <w:proofErr w:type="spellStart"/>
      <w:r w:rsidRPr="000E55B2">
        <w:t>članice</w:t>
      </w:r>
      <w:proofErr w:type="spellEnd"/>
      <w:r w:rsidRPr="000E55B2">
        <w:t xml:space="preserve">, a </w:t>
      </w:r>
      <w:proofErr w:type="spellStart"/>
      <w:r w:rsidRPr="000E55B2">
        <w:t>koje</w:t>
      </w:r>
      <w:proofErr w:type="spellEnd"/>
      <w:r w:rsidRPr="000E55B2">
        <w:t xml:space="preserve"> </w:t>
      </w:r>
      <w:proofErr w:type="spellStart"/>
      <w:r w:rsidRPr="000E55B2">
        <w:t>su</w:t>
      </w:r>
      <w:proofErr w:type="spellEnd"/>
      <w:r w:rsidRPr="000E55B2">
        <w:t xml:space="preserve"> </w:t>
      </w:r>
      <w:proofErr w:type="spellStart"/>
      <w:r w:rsidRPr="000E55B2">
        <w:t>učestvovale</w:t>
      </w:r>
      <w:proofErr w:type="spellEnd"/>
      <w:r w:rsidRPr="000E55B2">
        <w:t xml:space="preserve"> u </w:t>
      </w:r>
      <w:proofErr w:type="spellStart"/>
      <w:r w:rsidRPr="000E55B2">
        <w:t>izradi</w:t>
      </w:r>
      <w:proofErr w:type="spellEnd"/>
      <w:r w:rsidRPr="000E55B2">
        <w:t xml:space="preserve"> </w:t>
      </w:r>
      <w:proofErr w:type="spellStart"/>
      <w:r w:rsidRPr="000E55B2">
        <w:t>ove</w:t>
      </w:r>
      <w:proofErr w:type="spellEnd"/>
      <w:r w:rsidRPr="000E55B2">
        <w:t xml:space="preserve"> </w:t>
      </w:r>
      <w:proofErr w:type="spellStart"/>
      <w:r w:rsidRPr="000E55B2">
        <w:t>konvencije</w:t>
      </w:r>
      <w:proofErr w:type="spellEnd"/>
      <w:r w:rsidRPr="000E55B2">
        <w:t xml:space="preserve">, </w:t>
      </w:r>
      <w:proofErr w:type="spellStart"/>
      <w:r w:rsidRPr="000E55B2">
        <w:t>Evropskoj</w:t>
      </w:r>
      <w:proofErr w:type="spellEnd"/>
      <w:r w:rsidRPr="000E55B2">
        <w:t xml:space="preserve"> </w:t>
      </w:r>
      <w:proofErr w:type="spellStart"/>
      <w:r w:rsidRPr="000E55B2">
        <w:t>zajednici</w:t>
      </w:r>
      <w:proofErr w:type="spellEnd"/>
      <w:r w:rsidRPr="000E55B2">
        <w:t xml:space="preserve">, </w:t>
      </w:r>
      <w:proofErr w:type="spellStart"/>
      <w:r w:rsidRPr="000E55B2">
        <w:t>kao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</w:t>
      </w:r>
      <w:proofErr w:type="spellStart"/>
      <w:r w:rsidRPr="000E55B2">
        <w:t>bilo</w:t>
      </w:r>
      <w:proofErr w:type="spellEnd"/>
      <w:r w:rsidRPr="000E55B2">
        <w:t xml:space="preserve"> </w:t>
      </w:r>
      <w:proofErr w:type="spellStart"/>
      <w:r w:rsidRPr="000E55B2">
        <w:t>kojoj</w:t>
      </w:r>
      <w:proofErr w:type="spellEnd"/>
      <w:r w:rsidRPr="000E55B2">
        <w:t xml:space="preserve"> </w:t>
      </w:r>
      <w:proofErr w:type="spellStart"/>
      <w:r w:rsidRPr="000E55B2">
        <w:t>državi</w:t>
      </w:r>
      <w:proofErr w:type="spellEnd"/>
      <w:r w:rsidRPr="000E55B2">
        <w:t xml:space="preserve"> </w:t>
      </w:r>
      <w:proofErr w:type="spellStart"/>
      <w:r w:rsidRPr="000E55B2">
        <w:t>koja</w:t>
      </w:r>
      <w:proofErr w:type="spellEnd"/>
      <w:r w:rsidRPr="000E55B2">
        <w:t xml:space="preserve"> je </w:t>
      </w:r>
      <w:proofErr w:type="spellStart"/>
      <w:r w:rsidRPr="000E55B2">
        <w:t>pozvana</w:t>
      </w:r>
      <w:proofErr w:type="spellEnd"/>
      <w:r w:rsidRPr="000E55B2">
        <w:t xml:space="preserve"> da </w:t>
      </w:r>
      <w:proofErr w:type="spellStart"/>
      <w:r w:rsidRPr="000E55B2">
        <w:t>joj</w:t>
      </w:r>
      <w:proofErr w:type="spellEnd"/>
      <w:r w:rsidRPr="000E55B2">
        <w:t xml:space="preserve"> </w:t>
      </w:r>
      <w:proofErr w:type="spellStart"/>
      <w:r w:rsidRPr="000E55B2">
        <w:t>pristupi</w:t>
      </w:r>
      <w:proofErr w:type="spellEnd"/>
      <w:r w:rsidRPr="000E55B2">
        <w:t>."</w:t>
      </w:r>
    </w:p>
    <w:p w14:paraId="2A82C1A2" w14:textId="77777777" w:rsidR="000E55B2" w:rsidRPr="000E55B2" w:rsidRDefault="000E55B2" w:rsidP="000E55B2">
      <w:pPr>
        <w:jc w:val="center"/>
        <w:rPr>
          <w:b/>
          <w:bCs/>
        </w:rPr>
      </w:pPr>
      <w:r w:rsidRPr="000E55B2">
        <w:rPr>
          <w:b/>
          <w:bCs/>
        </w:rPr>
        <w:t>ČLAN 3</w:t>
      </w:r>
    </w:p>
    <w:p w14:paraId="754B27CF" w14:textId="77777777" w:rsidR="000E55B2" w:rsidRPr="000E55B2" w:rsidRDefault="000E55B2" w:rsidP="000E55B2">
      <w:pPr>
        <w:jc w:val="center"/>
      </w:pPr>
      <w:r w:rsidRPr="000E55B2">
        <w:t xml:space="preserve">O </w:t>
      </w:r>
      <w:proofErr w:type="spellStart"/>
      <w:r w:rsidRPr="000E55B2">
        <w:t>izvršavanju</w:t>
      </w:r>
      <w:proofErr w:type="spellEnd"/>
      <w:r w:rsidRPr="000E55B2">
        <w:t xml:space="preserve"> </w:t>
      </w:r>
      <w:proofErr w:type="spellStart"/>
      <w:r w:rsidRPr="000E55B2">
        <w:t>odredaba</w:t>
      </w:r>
      <w:proofErr w:type="spellEnd"/>
      <w:r w:rsidRPr="000E55B2">
        <w:t xml:space="preserve"> </w:t>
      </w:r>
      <w:proofErr w:type="spellStart"/>
      <w:r w:rsidRPr="000E55B2">
        <w:t>ovog</w:t>
      </w:r>
      <w:proofErr w:type="spellEnd"/>
      <w:r w:rsidRPr="000E55B2">
        <w:t xml:space="preserve"> </w:t>
      </w:r>
      <w:proofErr w:type="spellStart"/>
      <w:r w:rsidRPr="000E55B2">
        <w:t>zakona</w:t>
      </w:r>
      <w:proofErr w:type="spellEnd"/>
      <w:r w:rsidRPr="000E55B2">
        <w:t xml:space="preserve"> </w:t>
      </w:r>
      <w:proofErr w:type="spellStart"/>
      <w:r w:rsidRPr="000E55B2">
        <w:t>staraju</w:t>
      </w:r>
      <w:proofErr w:type="spellEnd"/>
      <w:r w:rsidRPr="000E55B2">
        <w:t xml:space="preserve"> se </w:t>
      </w:r>
      <w:proofErr w:type="spellStart"/>
      <w:r w:rsidRPr="000E55B2">
        <w:t>ministarstvo</w:t>
      </w:r>
      <w:proofErr w:type="spellEnd"/>
      <w:r w:rsidRPr="000E55B2">
        <w:t xml:space="preserve"> </w:t>
      </w:r>
      <w:proofErr w:type="spellStart"/>
      <w:r w:rsidRPr="000E55B2">
        <w:t>nadležno</w:t>
      </w:r>
      <w:proofErr w:type="spellEnd"/>
      <w:r w:rsidRPr="000E55B2">
        <w:t xml:space="preserve"> za </w:t>
      </w:r>
      <w:proofErr w:type="spellStart"/>
      <w:r w:rsidRPr="000E55B2">
        <w:t>finansije</w:t>
      </w:r>
      <w:proofErr w:type="spellEnd"/>
      <w:r w:rsidRPr="000E55B2">
        <w:t xml:space="preserve">, </w:t>
      </w:r>
      <w:proofErr w:type="spellStart"/>
      <w:r w:rsidRPr="000E55B2">
        <w:t>ministarstvo</w:t>
      </w:r>
      <w:proofErr w:type="spellEnd"/>
      <w:r w:rsidRPr="000E55B2">
        <w:t xml:space="preserve"> </w:t>
      </w:r>
      <w:proofErr w:type="spellStart"/>
      <w:r w:rsidRPr="000E55B2">
        <w:t>nadležno</w:t>
      </w:r>
      <w:proofErr w:type="spellEnd"/>
      <w:r w:rsidRPr="000E55B2">
        <w:t xml:space="preserve"> za </w:t>
      </w:r>
      <w:proofErr w:type="spellStart"/>
      <w:r w:rsidRPr="000E55B2">
        <w:t>pravosuđe</w:t>
      </w:r>
      <w:proofErr w:type="spellEnd"/>
      <w:r w:rsidRPr="000E55B2">
        <w:t xml:space="preserve"> </w:t>
      </w:r>
      <w:proofErr w:type="spellStart"/>
      <w:r w:rsidRPr="000E55B2">
        <w:t>i</w:t>
      </w:r>
      <w:proofErr w:type="spellEnd"/>
      <w:r w:rsidRPr="000E55B2">
        <w:t xml:space="preserve"> organ </w:t>
      </w:r>
      <w:proofErr w:type="spellStart"/>
      <w:r w:rsidRPr="000E55B2">
        <w:t>nadležan</w:t>
      </w:r>
      <w:proofErr w:type="spellEnd"/>
      <w:r w:rsidRPr="000E55B2">
        <w:t xml:space="preserve"> za </w:t>
      </w:r>
      <w:proofErr w:type="spellStart"/>
      <w:r w:rsidRPr="000E55B2">
        <w:t>pripremu</w:t>
      </w:r>
      <w:proofErr w:type="spellEnd"/>
      <w:r w:rsidRPr="000E55B2">
        <w:t xml:space="preserve"> </w:t>
      </w:r>
      <w:proofErr w:type="spellStart"/>
      <w:r w:rsidRPr="000E55B2">
        <w:t>propisa</w:t>
      </w:r>
      <w:proofErr w:type="spellEnd"/>
      <w:r w:rsidRPr="000E55B2">
        <w:t xml:space="preserve"> koji se </w:t>
      </w:r>
      <w:proofErr w:type="spellStart"/>
      <w:r w:rsidRPr="000E55B2">
        <w:t>odnose</w:t>
      </w:r>
      <w:proofErr w:type="spellEnd"/>
      <w:r w:rsidRPr="000E55B2">
        <w:t xml:space="preserve"> </w:t>
      </w:r>
      <w:proofErr w:type="spellStart"/>
      <w:r w:rsidRPr="000E55B2">
        <w:t>na</w:t>
      </w:r>
      <w:proofErr w:type="spellEnd"/>
      <w:r w:rsidRPr="000E55B2">
        <w:t xml:space="preserve"> </w:t>
      </w:r>
      <w:proofErr w:type="spellStart"/>
      <w:r w:rsidRPr="000E55B2">
        <w:t>radne</w:t>
      </w:r>
      <w:proofErr w:type="spellEnd"/>
      <w:r w:rsidRPr="000E55B2">
        <w:t xml:space="preserve"> </w:t>
      </w:r>
      <w:proofErr w:type="spellStart"/>
      <w:r w:rsidRPr="000E55B2">
        <w:t>odnose</w:t>
      </w:r>
      <w:proofErr w:type="spellEnd"/>
      <w:r w:rsidRPr="000E55B2">
        <w:t xml:space="preserve"> u </w:t>
      </w:r>
      <w:proofErr w:type="spellStart"/>
      <w:r w:rsidRPr="000E55B2">
        <w:t>državnim</w:t>
      </w:r>
      <w:proofErr w:type="spellEnd"/>
      <w:r w:rsidRPr="000E55B2">
        <w:t xml:space="preserve"> </w:t>
      </w:r>
      <w:proofErr w:type="spellStart"/>
      <w:r w:rsidRPr="000E55B2">
        <w:t>organima</w:t>
      </w:r>
      <w:proofErr w:type="spellEnd"/>
      <w:r w:rsidRPr="000E55B2">
        <w:t>.</w:t>
      </w:r>
    </w:p>
    <w:p w14:paraId="5F4326BC" w14:textId="77777777" w:rsidR="000E55B2" w:rsidRPr="000E55B2" w:rsidRDefault="000E55B2" w:rsidP="000E55B2">
      <w:pPr>
        <w:jc w:val="center"/>
        <w:rPr>
          <w:b/>
          <w:bCs/>
        </w:rPr>
      </w:pPr>
      <w:r w:rsidRPr="000E55B2">
        <w:rPr>
          <w:b/>
          <w:bCs/>
        </w:rPr>
        <w:t>ČLAN 4</w:t>
      </w:r>
    </w:p>
    <w:p w14:paraId="27DDEE0E" w14:textId="797C213D" w:rsidR="00961C2E" w:rsidRDefault="000E55B2" w:rsidP="000E55B2">
      <w:pPr>
        <w:jc w:val="center"/>
      </w:pPr>
      <w:proofErr w:type="spellStart"/>
      <w:r w:rsidRPr="000E55B2">
        <w:t>Ovaj</w:t>
      </w:r>
      <w:proofErr w:type="spellEnd"/>
      <w:r w:rsidRPr="000E55B2">
        <w:t xml:space="preserve"> </w:t>
      </w:r>
      <w:proofErr w:type="spellStart"/>
      <w:r w:rsidRPr="000E55B2">
        <w:t>zakon</w:t>
      </w:r>
      <w:proofErr w:type="spellEnd"/>
      <w:r w:rsidRPr="000E55B2">
        <w:t xml:space="preserve"> stupa </w:t>
      </w:r>
      <w:proofErr w:type="spellStart"/>
      <w:r w:rsidRPr="000E55B2">
        <w:t>na</w:t>
      </w:r>
      <w:proofErr w:type="spellEnd"/>
      <w:r w:rsidRPr="000E55B2">
        <w:t xml:space="preserve"> </w:t>
      </w:r>
      <w:proofErr w:type="spellStart"/>
      <w:r w:rsidRPr="000E55B2">
        <w:t>snagu</w:t>
      </w:r>
      <w:proofErr w:type="spellEnd"/>
      <w:r w:rsidRPr="000E55B2">
        <w:t xml:space="preserve"> </w:t>
      </w:r>
      <w:proofErr w:type="spellStart"/>
      <w:r w:rsidRPr="000E55B2">
        <w:t>osmog</w:t>
      </w:r>
      <w:proofErr w:type="spellEnd"/>
      <w:r w:rsidRPr="000E55B2">
        <w:t xml:space="preserve"> dana od dana </w:t>
      </w:r>
      <w:proofErr w:type="spellStart"/>
      <w:r w:rsidRPr="000E55B2">
        <w:t>objavljivanja</w:t>
      </w:r>
      <w:proofErr w:type="spellEnd"/>
      <w:r w:rsidRPr="000E55B2">
        <w:t xml:space="preserve"> u "</w:t>
      </w:r>
      <w:proofErr w:type="spellStart"/>
      <w:r w:rsidRPr="000E55B2">
        <w:t>Službenom</w:t>
      </w:r>
      <w:proofErr w:type="spellEnd"/>
      <w:r w:rsidRPr="000E55B2">
        <w:t xml:space="preserve"> </w:t>
      </w:r>
      <w:proofErr w:type="spellStart"/>
      <w:r w:rsidRPr="000E55B2">
        <w:t>glasniku</w:t>
      </w:r>
      <w:proofErr w:type="spellEnd"/>
      <w:r w:rsidRPr="000E55B2">
        <w:t xml:space="preserve"> </w:t>
      </w:r>
      <w:proofErr w:type="spellStart"/>
      <w:r w:rsidRPr="000E55B2">
        <w:t>Republike</w:t>
      </w:r>
      <w:proofErr w:type="spellEnd"/>
      <w:r w:rsidRPr="000E55B2">
        <w:t xml:space="preserve"> </w:t>
      </w:r>
      <w:proofErr w:type="spellStart"/>
      <w:r w:rsidRPr="000E55B2">
        <w:t>Srbije</w:t>
      </w:r>
      <w:proofErr w:type="spellEnd"/>
      <w:r w:rsidRPr="000E55B2">
        <w:t xml:space="preserve"> - </w:t>
      </w:r>
      <w:proofErr w:type="spellStart"/>
      <w:r w:rsidRPr="000E55B2">
        <w:t>Međunarodni</w:t>
      </w:r>
      <w:proofErr w:type="spellEnd"/>
      <w:r w:rsidRPr="000E55B2">
        <w:t xml:space="preserve"> </w:t>
      </w:r>
      <w:proofErr w:type="spellStart"/>
      <w:r w:rsidRPr="000E55B2">
        <w:t>ugovori</w:t>
      </w:r>
      <w:proofErr w:type="spellEnd"/>
      <w:r w:rsidRPr="000E55B2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3F0"/>
    <w:multiLevelType w:val="multilevel"/>
    <w:tmpl w:val="AE9C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65586"/>
    <w:multiLevelType w:val="multilevel"/>
    <w:tmpl w:val="64AE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6153E"/>
    <w:multiLevelType w:val="multilevel"/>
    <w:tmpl w:val="25D0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9F3F31"/>
    <w:multiLevelType w:val="multilevel"/>
    <w:tmpl w:val="FCD2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E07D3"/>
    <w:multiLevelType w:val="multilevel"/>
    <w:tmpl w:val="CF16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4637374">
    <w:abstractNumId w:val="4"/>
  </w:num>
  <w:num w:numId="2" w16cid:durableId="2085292849">
    <w:abstractNumId w:val="2"/>
  </w:num>
  <w:num w:numId="3" w16cid:durableId="743380009">
    <w:abstractNumId w:val="1"/>
  </w:num>
  <w:num w:numId="4" w16cid:durableId="380641211">
    <w:abstractNumId w:val="3"/>
  </w:num>
  <w:num w:numId="5" w16cid:durableId="122074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B2"/>
    <w:rsid w:val="000E55B2"/>
    <w:rsid w:val="0032438A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D476B"/>
  <w15:chartTrackingRefBased/>
  <w15:docId w15:val="{2B75241B-7C81-44AF-BD2E-E670E2D1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5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55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34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69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0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333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13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432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45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470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413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873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5590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030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91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945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3134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2245</Words>
  <Characters>12798</Characters>
  <Application>Microsoft Office Word</Application>
  <DocSecurity>0</DocSecurity>
  <Lines>106</Lines>
  <Paragraphs>30</Paragraphs>
  <ScaleCrop>false</ScaleCrop>
  <Company/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2024-07-10T21:04:00Z</dcterms:created>
  <dcterms:modified xsi:type="dcterms:W3CDTF">2024-07-10T21:08:00Z</dcterms:modified>
</cp:coreProperties>
</file>