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EC21" w14:textId="6D464EE5" w:rsidR="00396E38" w:rsidRPr="00396E38" w:rsidRDefault="00396E38" w:rsidP="00396E38">
      <w:pPr>
        <w:jc w:val="center"/>
        <w:rPr>
          <w:b/>
          <w:bCs/>
          <w:sz w:val="24"/>
          <w:szCs w:val="24"/>
        </w:rPr>
      </w:pPr>
      <w:r w:rsidRPr="00396E38">
        <w:rPr>
          <w:b/>
          <w:bCs/>
          <w:sz w:val="24"/>
          <w:szCs w:val="24"/>
        </w:rPr>
        <w:t>ZAKON</w:t>
      </w:r>
      <w:r w:rsidRPr="00396E38">
        <w:rPr>
          <w:b/>
          <w:bCs/>
          <w:sz w:val="24"/>
          <w:szCs w:val="24"/>
        </w:rPr>
        <w:t xml:space="preserve"> </w:t>
      </w:r>
      <w:r w:rsidRPr="00396E38">
        <w:rPr>
          <w:b/>
          <w:bCs/>
          <w:sz w:val="24"/>
          <w:szCs w:val="24"/>
        </w:rPr>
        <w:t>O PRESAĐIVANJU LJUDSKIH ORGANA</w:t>
      </w:r>
    </w:p>
    <w:p w14:paraId="4C35CF14" w14:textId="3726F9B4" w:rsidR="00396E38" w:rsidRPr="00396E38" w:rsidRDefault="00396E38" w:rsidP="00396E38">
      <w:pPr>
        <w:jc w:val="center"/>
        <w:rPr>
          <w:i/>
          <w:iCs/>
        </w:rPr>
      </w:pPr>
      <w:r w:rsidRPr="00396E38">
        <w:rPr>
          <w:i/>
          <w:iCs/>
        </w:rPr>
        <w:t xml:space="preserve">("Sl. </w:t>
      </w:r>
      <w:proofErr w:type="spellStart"/>
      <w:r w:rsidRPr="00396E38">
        <w:rPr>
          <w:i/>
          <w:iCs/>
        </w:rPr>
        <w:t>glasnik</w:t>
      </w:r>
      <w:proofErr w:type="spellEnd"/>
      <w:r w:rsidRPr="00396E38">
        <w:rPr>
          <w:i/>
          <w:iCs/>
        </w:rPr>
        <w:t xml:space="preserve"> RS", br. 57/2018 </w:t>
      </w:r>
      <w:proofErr w:type="spellStart"/>
      <w:r w:rsidRPr="00396E38">
        <w:rPr>
          <w:i/>
          <w:iCs/>
        </w:rPr>
        <w:t>i</w:t>
      </w:r>
      <w:proofErr w:type="spellEnd"/>
      <w:r w:rsidRPr="00396E38">
        <w:rPr>
          <w:i/>
          <w:iCs/>
        </w:rPr>
        <w:t xml:space="preserve"> 111/2021 - </w:t>
      </w:r>
      <w:proofErr w:type="spellStart"/>
      <w:r w:rsidRPr="00396E38">
        <w:rPr>
          <w:i/>
          <w:iCs/>
        </w:rPr>
        <w:t>odluka</w:t>
      </w:r>
      <w:proofErr w:type="spellEnd"/>
      <w:r w:rsidRPr="00396E38">
        <w:rPr>
          <w:i/>
          <w:iCs/>
        </w:rPr>
        <w:t xml:space="preserve"> US)</w:t>
      </w:r>
      <w:r w:rsidRPr="00396E38">
        <w:t> </w:t>
      </w:r>
    </w:p>
    <w:p w14:paraId="47560729" w14:textId="77777777" w:rsidR="00396E38" w:rsidRPr="00396E38" w:rsidRDefault="00396E38" w:rsidP="00396E38">
      <w:pPr>
        <w:jc w:val="center"/>
      </w:pPr>
      <w:bookmarkStart w:id="0" w:name="str_1"/>
      <w:bookmarkEnd w:id="0"/>
      <w:r w:rsidRPr="00396E38">
        <w:t>I OSNOVNE ODREDBE</w:t>
      </w:r>
    </w:p>
    <w:p w14:paraId="4A5D8204" w14:textId="77777777" w:rsidR="00396E38" w:rsidRPr="00396E38" w:rsidRDefault="00396E38" w:rsidP="00396E38">
      <w:pPr>
        <w:jc w:val="center"/>
        <w:rPr>
          <w:b/>
          <w:bCs/>
        </w:rPr>
      </w:pPr>
      <w:bookmarkStart w:id="1" w:name="clan_1"/>
      <w:bookmarkEnd w:id="1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</w:t>
      </w:r>
    </w:p>
    <w:p w14:paraId="0051B04B" w14:textId="77777777" w:rsidR="00396E38" w:rsidRPr="00396E38" w:rsidRDefault="00396E38" w:rsidP="00396E38">
      <w:pPr>
        <w:jc w:val="center"/>
      </w:pP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uređuje</w:t>
      </w:r>
      <w:proofErr w:type="spellEnd"/>
      <w:r w:rsidRPr="00396E38">
        <w:t xml:space="preserve"> se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 za </w:t>
      </w:r>
      <w:proofErr w:type="spellStart"/>
      <w:r w:rsidRPr="00396E38">
        <w:t>obezbeđenje</w:t>
      </w:r>
      <w:proofErr w:type="spellEnd"/>
      <w:r w:rsidRPr="00396E38">
        <w:t xml:space="preserve"> </w:t>
      </w:r>
      <w:proofErr w:type="spellStart"/>
      <w:r w:rsidRPr="00396E38">
        <w:t>standarda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 xml:space="preserve">, </w:t>
      </w:r>
      <w:proofErr w:type="spellStart"/>
      <w:r w:rsidRPr="00396E38">
        <w:t>uslovi</w:t>
      </w:r>
      <w:proofErr w:type="spellEnd"/>
      <w:r w:rsidRPr="00396E38">
        <w:t xml:space="preserve"> </w:t>
      </w:r>
      <w:proofErr w:type="spellStart"/>
      <w:r w:rsidRPr="00396E38">
        <w:t>rada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organizacije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u </w:t>
      </w:r>
      <w:proofErr w:type="spellStart"/>
      <w:r w:rsidRPr="00396E38">
        <w:t>svrhu</w:t>
      </w:r>
      <w:proofErr w:type="spellEnd"/>
      <w:r w:rsidRPr="00396E38">
        <w:t xml:space="preserve"> </w:t>
      </w:r>
      <w:proofErr w:type="spellStart"/>
      <w:r w:rsidRPr="00396E38">
        <w:t>obezbeđenja</w:t>
      </w:r>
      <w:proofErr w:type="spellEnd"/>
      <w:r w:rsidRPr="00396E38">
        <w:t xml:space="preserve"> </w:t>
      </w:r>
      <w:proofErr w:type="spellStart"/>
      <w:r w:rsidRPr="00396E38">
        <w:t>dovoljnosti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 xml:space="preserve">,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sprovođenjem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druga</w:t>
      </w:r>
      <w:proofErr w:type="spellEnd"/>
      <w:r w:rsidRPr="00396E38">
        <w:t xml:space="preserve"> </w:t>
      </w:r>
      <w:proofErr w:type="spellStart"/>
      <w:r w:rsidRPr="00396E38">
        <w:t>pitanja</w:t>
      </w:r>
      <w:proofErr w:type="spellEnd"/>
      <w:r w:rsidRPr="00396E38">
        <w:t xml:space="preserve"> od </w:t>
      </w:r>
      <w:proofErr w:type="spellStart"/>
      <w:r w:rsidRPr="00396E38">
        <w:t>značaja</w:t>
      </w:r>
      <w:proofErr w:type="spellEnd"/>
      <w:r w:rsidRPr="00396E38">
        <w:t xml:space="preserve"> za oblast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58E4E2BE" w14:textId="77777777" w:rsidR="00396E38" w:rsidRPr="00396E38" w:rsidRDefault="00396E38" w:rsidP="00396E38">
      <w:pPr>
        <w:jc w:val="center"/>
      </w:pP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uređuje</w:t>
      </w:r>
      <w:proofErr w:type="spellEnd"/>
      <w:r w:rsidRPr="00396E38">
        <w:t xml:space="preserve"> se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nadležnost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, organa u </w:t>
      </w:r>
      <w:proofErr w:type="spellStart"/>
      <w:r w:rsidRPr="00396E38">
        <w:t>sastavu</w:t>
      </w:r>
      <w:proofErr w:type="spellEnd"/>
      <w:r w:rsidRPr="00396E38">
        <w:t xml:space="preserve"> </w:t>
      </w:r>
      <w:proofErr w:type="spellStart"/>
      <w:r w:rsidRPr="00396E38">
        <w:t>ministarstva</w:t>
      </w:r>
      <w:proofErr w:type="spellEnd"/>
      <w:r w:rsidRPr="00396E38">
        <w:t xml:space="preserve"> </w:t>
      </w:r>
      <w:proofErr w:type="spellStart"/>
      <w:r w:rsidRPr="00396E38">
        <w:t>nadležnog</w:t>
      </w:r>
      <w:proofErr w:type="spellEnd"/>
      <w:r w:rsidRPr="00396E38">
        <w:t xml:space="preserve"> za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zdravlja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Ministarstvo</w:t>
      </w:r>
      <w:proofErr w:type="spellEnd"/>
      <w:r w:rsidRPr="00396E38">
        <w:t xml:space="preserve">), </w:t>
      </w:r>
      <w:proofErr w:type="spellStart"/>
      <w:r w:rsidRPr="00396E38">
        <w:t>koja</w:t>
      </w:r>
      <w:proofErr w:type="spellEnd"/>
      <w:r w:rsidRPr="00396E38">
        <w:t xml:space="preserve"> je </w:t>
      </w:r>
      <w:proofErr w:type="spellStart"/>
      <w:r w:rsidRPr="00396E38">
        <w:t>nadležna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spellStart"/>
      <w:r w:rsidRPr="00396E38">
        <w:t>ćelija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 xml:space="preserve">, </w:t>
      </w:r>
      <w:proofErr w:type="spellStart"/>
      <w:r w:rsidRPr="00396E38">
        <w:t>delatnosti</w:t>
      </w:r>
      <w:proofErr w:type="spellEnd"/>
      <w:r w:rsidRPr="00396E38">
        <w:t xml:space="preserve"> </w:t>
      </w:r>
      <w:proofErr w:type="spellStart"/>
      <w:r w:rsidRPr="00396E38">
        <w:t>biomedicinski</w:t>
      </w:r>
      <w:proofErr w:type="spellEnd"/>
      <w:r w:rsidRPr="00396E38">
        <w:t xml:space="preserve"> </w:t>
      </w:r>
      <w:proofErr w:type="spellStart"/>
      <w:r w:rsidRPr="00396E38">
        <w:t>potpomognutog</w:t>
      </w:r>
      <w:proofErr w:type="spellEnd"/>
      <w:r w:rsidRPr="00396E38">
        <w:t xml:space="preserve"> </w:t>
      </w:r>
      <w:proofErr w:type="spellStart"/>
      <w:r w:rsidRPr="00396E38">
        <w:t>oplođenja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transfuzijske</w:t>
      </w:r>
      <w:proofErr w:type="spellEnd"/>
      <w:r w:rsidRPr="00396E38">
        <w:t xml:space="preserve"> medicine.</w:t>
      </w:r>
    </w:p>
    <w:p w14:paraId="5FDB8763" w14:textId="77777777" w:rsidR="00396E38" w:rsidRPr="00396E38" w:rsidRDefault="00396E38" w:rsidP="00396E38">
      <w:pPr>
        <w:jc w:val="center"/>
        <w:rPr>
          <w:b/>
          <w:bCs/>
        </w:rPr>
      </w:pPr>
      <w:bookmarkStart w:id="2" w:name="str_2"/>
      <w:bookmarkEnd w:id="2"/>
      <w:proofErr w:type="spellStart"/>
      <w:r w:rsidRPr="00396E38">
        <w:rPr>
          <w:b/>
          <w:bCs/>
        </w:rPr>
        <w:t>Primena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propisa</w:t>
      </w:r>
      <w:proofErr w:type="spellEnd"/>
    </w:p>
    <w:p w14:paraId="03E5CC91" w14:textId="77777777" w:rsidR="00396E38" w:rsidRPr="00396E38" w:rsidRDefault="00396E38" w:rsidP="00396E38">
      <w:pPr>
        <w:jc w:val="center"/>
        <w:rPr>
          <w:b/>
          <w:bCs/>
        </w:rPr>
      </w:pPr>
      <w:bookmarkStart w:id="3" w:name="clan_2"/>
      <w:bookmarkEnd w:id="3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</w:t>
      </w:r>
    </w:p>
    <w:p w14:paraId="21E583DC" w14:textId="77777777" w:rsidR="00396E38" w:rsidRPr="00396E38" w:rsidRDefault="00396E38" w:rsidP="00396E38">
      <w:pPr>
        <w:jc w:val="center"/>
      </w:pPr>
      <w:proofErr w:type="spellStart"/>
      <w:r w:rsidRPr="00396E38">
        <w:t>Odredbe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odnose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darivanje</w:t>
      </w:r>
      <w:proofErr w:type="spellEnd"/>
      <w:r w:rsidRPr="00396E38">
        <w:t xml:space="preserve">, </w:t>
      </w:r>
      <w:proofErr w:type="spellStart"/>
      <w:r w:rsidRPr="00396E38">
        <w:t>testiranje</w:t>
      </w:r>
      <w:proofErr w:type="spellEnd"/>
      <w:r w:rsidRPr="00396E38">
        <w:t xml:space="preserve">, </w:t>
      </w:r>
      <w:proofErr w:type="spellStart"/>
      <w:r w:rsidRPr="00396E38">
        <w:t>procenu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pribavljanje</w:t>
      </w:r>
      <w:proofErr w:type="spellEnd"/>
      <w:r w:rsidRPr="00396E38">
        <w:t xml:space="preserve">, </w:t>
      </w:r>
      <w:proofErr w:type="spellStart"/>
      <w:r w:rsidRPr="00396E38">
        <w:t>očuvanje</w:t>
      </w:r>
      <w:proofErr w:type="spellEnd"/>
      <w:r w:rsidRPr="00396E38">
        <w:t xml:space="preserve">, </w:t>
      </w:r>
      <w:proofErr w:type="spellStart"/>
      <w:r w:rsidRPr="00396E38">
        <w:t>prevoz</w:t>
      </w:r>
      <w:proofErr w:type="spellEnd"/>
      <w:r w:rsidRPr="00396E38">
        <w:t xml:space="preserve">, </w:t>
      </w:r>
      <w:proofErr w:type="spellStart"/>
      <w:r w:rsidRPr="00396E38">
        <w:t>dodelu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svrhu</w:t>
      </w:r>
      <w:proofErr w:type="spellEnd"/>
      <w:r w:rsidRPr="00396E38">
        <w:t xml:space="preserve"> </w:t>
      </w:r>
      <w:proofErr w:type="spellStart"/>
      <w:r w:rsidRPr="00396E38">
        <w:t>lečenja</w:t>
      </w:r>
      <w:proofErr w:type="spellEnd"/>
      <w:r w:rsidRPr="00396E38">
        <w:t xml:space="preserve"> </w:t>
      </w:r>
      <w:proofErr w:type="spellStart"/>
      <w:r w:rsidRPr="00396E38">
        <w:t>ljudi</w:t>
      </w:r>
      <w:proofErr w:type="spellEnd"/>
      <w:r w:rsidRPr="00396E38">
        <w:t>.</w:t>
      </w:r>
    </w:p>
    <w:p w14:paraId="7D0056B3" w14:textId="77777777" w:rsidR="00396E38" w:rsidRPr="00396E38" w:rsidRDefault="00396E38" w:rsidP="00396E38">
      <w:pPr>
        <w:jc w:val="center"/>
      </w:pPr>
      <w:proofErr w:type="spellStart"/>
      <w:r w:rsidRPr="00396E38">
        <w:t>Odredbe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primenjuju</w:t>
      </w:r>
      <w:proofErr w:type="spellEnd"/>
      <w:r w:rsidRPr="00396E38">
        <w:t xml:space="preserve"> se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kompozitna</w:t>
      </w:r>
      <w:proofErr w:type="spellEnd"/>
      <w:r w:rsidRPr="00396E38">
        <w:t xml:space="preserve">, </w:t>
      </w:r>
      <w:proofErr w:type="spellStart"/>
      <w:r w:rsidRPr="00396E38">
        <w:t>vaskularizovana</w:t>
      </w:r>
      <w:proofErr w:type="spellEnd"/>
      <w:r w:rsidRPr="00396E38">
        <w:t xml:space="preserve"> </w:t>
      </w:r>
      <w:proofErr w:type="spellStart"/>
      <w:r w:rsidRPr="00396E38">
        <w:t>ljudska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>.</w:t>
      </w:r>
    </w:p>
    <w:p w14:paraId="110B11AF" w14:textId="77777777" w:rsidR="00396E38" w:rsidRPr="00396E38" w:rsidRDefault="00396E38" w:rsidP="00396E38">
      <w:pPr>
        <w:jc w:val="center"/>
      </w:pPr>
      <w:proofErr w:type="spellStart"/>
      <w:r w:rsidRPr="00396E38">
        <w:t>Odredbe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ne </w:t>
      </w:r>
      <w:proofErr w:type="spellStart"/>
      <w:r w:rsidRPr="00396E38">
        <w:t>primenjuju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reproduktivne</w:t>
      </w:r>
      <w:proofErr w:type="spellEnd"/>
      <w:r w:rsidRPr="00396E38">
        <w:t xml:space="preserve"> </w:t>
      </w:r>
      <w:proofErr w:type="spellStart"/>
      <w:r w:rsidRPr="00396E38">
        <w:t>organe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ni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embrione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fetuse</w:t>
      </w:r>
      <w:proofErr w:type="spellEnd"/>
      <w:r w:rsidRPr="00396E38">
        <w:t>.</w:t>
      </w:r>
    </w:p>
    <w:p w14:paraId="70B21567" w14:textId="77777777" w:rsidR="00396E38" w:rsidRPr="00396E38" w:rsidRDefault="00396E38" w:rsidP="00396E38">
      <w:pPr>
        <w:jc w:val="center"/>
        <w:rPr>
          <w:b/>
          <w:bCs/>
        </w:rPr>
      </w:pPr>
      <w:bookmarkStart w:id="4" w:name="str_3"/>
      <w:bookmarkEnd w:id="4"/>
      <w:proofErr w:type="spellStart"/>
      <w:r w:rsidRPr="00396E38">
        <w:rPr>
          <w:b/>
          <w:bCs/>
        </w:rPr>
        <w:t>Značenje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izraza</w:t>
      </w:r>
      <w:proofErr w:type="spellEnd"/>
    </w:p>
    <w:p w14:paraId="7AEBFE69" w14:textId="77777777" w:rsidR="00396E38" w:rsidRPr="00396E38" w:rsidRDefault="00396E38" w:rsidP="00396E38">
      <w:pPr>
        <w:jc w:val="center"/>
        <w:rPr>
          <w:b/>
          <w:bCs/>
        </w:rPr>
      </w:pPr>
      <w:bookmarkStart w:id="5" w:name="clan_3"/>
      <w:bookmarkEnd w:id="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</w:t>
      </w:r>
    </w:p>
    <w:p w14:paraId="4A8BF4DC" w14:textId="77777777" w:rsidR="00396E38" w:rsidRPr="00396E38" w:rsidRDefault="00396E38" w:rsidP="00396E38">
      <w:pPr>
        <w:jc w:val="center"/>
      </w:pPr>
      <w:proofErr w:type="spellStart"/>
      <w:r w:rsidRPr="00396E38">
        <w:t>Izrazi</w:t>
      </w:r>
      <w:proofErr w:type="spellEnd"/>
      <w:r w:rsidRPr="00396E38">
        <w:t xml:space="preserve"> </w:t>
      </w:r>
      <w:proofErr w:type="spellStart"/>
      <w:r w:rsidRPr="00396E38">
        <w:t>upotrebljeni</w:t>
      </w:r>
      <w:proofErr w:type="spellEnd"/>
      <w:r w:rsidRPr="00396E38">
        <w:t xml:space="preserve"> u </w:t>
      </w:r>
      <w:proofErr w:type="spellStart"/>
      <w:r w:rsidRPr="00396E38">
        <w:t>ovom</w:t>
      </w:r>
      <w:proofErr w:type="spellEnd"/>
      <w:r w:rsidRPr="00396E38">
        <w:t xml:space="preserve"> </w:t>
      </w:r>
      <w:proofErr w:type="spellStart"/>
      <w:r w:rsidRPr="00396E38">
        <w:t>zakonu</w:t>
      </w:r>
      <w:proofErr w:type="spellEnd"/>
      <w:r w:rsidRPr="00396E38">
        <w:t xml:space="preserve"> </w:t>
      </w:r>
      <w:proofErr w:type="spellStart"/>
      <w:r w:rsidRPr="00396E38">
        <w:t>imaju</w:t>
      </w:r>
      <w:proofErr w:type="spellEnd"/>
      <w:r w:rsidRPr="00396E38">
        <w:t xml:space="preserve"> </w:t>
      </w:r>
      <w:proofErr w:type="spellStart"/>
      <w:r w:rsidRPr="00396E38">
        <w:t>sledeće</w:t>
      </w:r>
      <w:proofErr w:type="spellEnd"/>
      <w:r w:rsidRPr="00396E38">
        <w:t xml:space="preserve"> </w:t>
      </w:r>
      <w:proofErr w:type="spellStart"/>
      <w:r w:rsidRPr="00396E38">
        <w:t>značenje</w:t>
      </w:r>
      <w:proofErr w:type="spellEnd"/>
      <w:r w:rsidRPr="00396E38">
        <w:t>:</w:t>
      </w:r>
    </w:p>
    <w:p w14:paraId="763D795B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davalac</w:t>
      </w:r>
      <w:proofErr w:type="spellEnd"/>
      <w:r w:rsidRPr="00396E38">
        <w:t xml:space="preserve"> je lice </w:t>
      </w:r>
      <w:proofErr w:type="spellStart"/>
      <w:r w:rsidRPr="00396E38">
        <w:t>koje</w:t>
      </w:r>
      <w:proofErr w:type="spellEnd"/>
      <w:r w:rsidRPr="00396E38">
        <w:t xml:space="preserve">, za </w:t>
      </w:r>
      <w:proofErr w:type="spellStart"/>
      <w:r w:rsidRPr="00396E38">
        <w:t>života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, </w:t>
      </w:r>
      <w:proofErr w:type="spellStart"/>
      <w:r w:rsidRPr="00396E38">
        <w:t>daruje</w:t>
      </w:r>
      <w:proofErr w:type="spellEnd"/>
      <w:r w:rsidRPr="00396E38">
        <w:t xml:space="preserve"> </w:t>
      </w:r>
      <w:proofErr w:type="spellStart"/>
      <w:r w:rsidRPr="00396E38">
        <w:t>jedan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nekoliko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proofErr w:type="gramStart"/>
      <w:r w:rsidRPr="00396E38">
        <w:t>presađivanje</w:t>
      </w:r>
      <w:proofErr w:type="spellEnd"/>
      <w:r w:rsidRPr="00396E38">
        <w:t>;</w:t>
      </w:r>
      <w:proofErr w:type="gramEnd"/>
    </w:p>
    <w:p w14:paraId="2F65854E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2)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davanje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svrhu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>;</w:t>
      </w:r>
      <w:proofErr w:type="gramEnd"/>
    </w:p>
    <w:p w14:paraId="64B7D4E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3) </w:t>
      </w:r>
      <w:proofErr w:type="spellStart"/>
      <w:r w:rsidRPr="00396E38">
        <w:rPr>
          <w:lang w:val="fr-FR"/>
        </w:rPr>
        <w:t>primalac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živo</w:t>
      </w:r>
      <w:proofErr w:type="spellEnd"/>
      <w:r w:rsidRPr="00396E38">
        <w:rPr>
          <w:lang w:val="fr-FR"/>
        </w:rPr>
        <w:t xml:space="preserve"> lice </w:t>
      </w:r>
      <w:proofErr w:type="spellStart"/>
      <w:r w:rsidRPr="00396E38">
        <w:rPr>
          <w:lang w:val="fr-FR"/>
        </w:rPr>
        <w:t>kome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presađuje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radi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lečenja</w:t>
      </w:r>
      <w:proofErr w:type="spellEnd"/>
      <w:r w:rsidRPr="00396E38">
        <w:rPr>
          <w:lang w:val="fr-FR"/>
        </w:rPr>
        <w:t>;</w:t>
      </w:r>
      <w:proofErr w:type="gramEnd"/>
    </w:p>
    <w:p w14:paraId="7B6EA9E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4)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diferencirani</w:t>
      </w:r>
      <w:proofErr w:type="spellEnd"/>
      <w:r w:rsidRPr="00396E38">
        <w:rPr>
          <w:lang w:val="fr-FR"/>
        </w:rPr>
        <w:t xml:space="preserve"> deo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oblikovan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različitih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tkiva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zadržava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svoju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strukturu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vaskularizaciju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sposobnost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obavljanja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fizioloških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funkcija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značajnim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nivoom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autonomije</w:t>
      </w:r>
      <w:proofErr w:type="spellEnd"/>
      <w:r w:rsidRPr="00396E38">
        <w:rPr>
          <w:lang w:val="fr-FR"/>
        </w:rPr>
        <w:t>;</w:t>
      </w:r>
      <w:proofErr w:type="gramEnd"/>
    </w:p>
    <w:p w14:paraId="5F781D6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5) </w:t>
      </w:r>
      <w:proofErr w:type="spellStart"/>
      <w:r w:rsidRPr="00396E38">
        <w:rPr>
          <w:lang w:val="fr-FR"/>
        </w:rPr>
        <w:t>kompozitna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vaskularizovana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tkiva</w:t>
      </w:r>
      <w:proofErr w:type="spellEnd"/>
      <w:r w:rsidRPr="00396E38">
        <w:rPr>
          <w:lang w:val="fr-FR"/>
        </w:rPr>
        <w:t xml:space="preserve"> su deo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deo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smatraju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ljudskim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organom</w:t>
      </w:r>
      <w:proofErr w:type="spellEnd"/>
      <w:r w:rsidRPr="00396E38">
        <w:rPr>
          <w:lang w:val="fr-FR"/>
        </w:rPr>
        <w:t xml:space="preserve"> ako se </w:t>
      </w:r>
      <w:proofErr w:type="spellStart"/>
      <w:r w:rsidRPr="00396E38">
        <w:rPr>
          <w:lang w:val="fr-FR"/>
        </w:rPr>
        <w:t>njihova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funkcija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koristi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istu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svrhu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celini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ljudskom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zadržavajući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zahteve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strukture</w:t>
      </w:r>
      <w:proofErr w:type="spellEnd"/>
      <w:r w:rsidRPr="00396E38">
        <w:rPr>
          <w:lang w:val="fr-FR"/>
        </w:rPr>
        <w:t xml:space="preserve"> i </w:t>
      </w:r>
      <w:proofErr w:type="spellStart"/>
      <w:proofErr w:type="gramStart"/>
      <w:r w:rsidRPr="00396E38">
        <w:rPr>
          <w:lang w:val="fr-FR"/>
        </w:rPr>
        <w:t>vaskularizacije</w:t>
      </w:r>
      <w:proofErr w:type="spellEnd"/>
      <w:r w:rsidRPr="00396E38">
        <w:rPr>
          <w:lang w:val="fr-FR"/>
        </w:rPr>
        <w:t>;</w:t>
      </w:r>
      <w:proofErr w:type="gramEnd"/>
    </w:p>
    <w:p w14:paraId="1E0C5A86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6) </w:t>
      </w:r>
      <w:proofErr w:type="spellStart"/>
      <w:r w:rsidRPr="00396E38">
        <w:rPr>
          <w:lang w:val="fr-FR"/>
        </w:rPr>
        <w:t>procena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podobnosti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prikupljanja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odgovarajućih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podataka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karakteristikama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potrebnih</w:t>
      </w:r>
      <w:proofErr w:type="spellEnd"/>
      <w:r w:rsidRPr="00396E38">
        <w:rPr>
          <w:lang w:val="fr-FR"/>
        </w:rPr>
        <w:t xml:space="preserve"> da bi se </w:t>
      </w:r>
      <w:proofErr w:type="spellStart"/>
      <w:r w:rsidRPr="00396E38">
        <w:rPr>
          <w:lang w:val="fr-FR"/>
        </w:rPr>
        <w:t>ocenila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njegova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prihvatljivost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svrhu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procene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smanjenja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rizika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efikasne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dodele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5AF98E4F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lastRenderedPageBreak/>
        <w:t xml:space="preserve">7) </w:t>
      </w:r>
      <w:proofErr w:type="spellStart"/>
      <w:r w:rsidRPr="00396E38">
        <w:rPr>
          <w:lang w:val="fr-FR"/>
        </w:rPr>
        <w:t>procena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podobnosti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prikupljanja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odgovarajućih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informacija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karakteristikama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neophodne</w:t>
      </w:r>
      <w:proofErr w:type="spellEnd"/>
      <w:r w:rsidRPr="00396E38">
        <w:rPr>
          <w:lang w:val="fr-FR"/>
        </w:rPr>
        <w:t xml:space="preserve"> da bi se </w:t>
      </w:r>
      <w:proofErr w:type="spellStart"/>
      <w:r w:rsidRPr="00396E38">
        <w:rPr>
          <w:lang w:val="fr-FR"/>
        </w:rPr>
        <w:t>ocenila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njegova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prihvatljivost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obezbedila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odgovarajuća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procena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smanjio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rizik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obezbedila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efikasna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dodela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32D55F6A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8) </w:t>
      </w:r>
      <w:proofErr w:type="spellStart"/>
      <w:r w:rsidRPr="00396E38">
        <w:rPr>
          <w:lang w:val="fr-FR"/>
        </w:rPr>
        <w:t>pribavljanje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skup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organizacionih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medicinskih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darovani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raspoloživi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>;</w:t>
      </w:r>
      <w:proofErr w:type="gramEnd"/>
    </w:p>
    <w:p w14:paraId="3EBA42DE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9) </w:t>
      </w:r>
      <w:proofErr w:type="spellStart"/>
      <w:r w:rsidRPr="00396E38">
        <w:rPr>
          <w:lang w:val="fr-FR"/>
        </w:rPr>
        <w:t>sistem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pribavljanje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odnosi</w:t>
      </w:r>
      <w:proofErr w:type="spellEnd"/>
      <w:r w:rsidRPr="00396E38">
        <w:rPr>
          <w:lang w:val="fr-FR"/>
        </w:rPr>
        <w:t xml:space="preserve"> se na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koordinatore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koordinacione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timove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preduzimaju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koordiniraju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vezane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to </w:t>
      </w:r>
      <w:proofErr w:type="spellStart"/>
      <w:proofErr w:type="gramStart"/>
      <w:r w:rsidRPr="00396E38">
        <w:rPr>
          <w:lang w:val="fr-FR"/>
        </w:rPr>
        <w:t>ovlašćeni</w:t>
      </w:r>
      <w:proofErr w:type="spellEnd"/>
      <w:r w:rsidRPr="00396E38">
        <w:rPr>
          <w:lang w:val="fr-FR"/>
        </w:rPr>
        <w:t>;</w:t>
      </w:r>
      <w:proofErr w:type="gramEnd"/>
    </w:p>
    <w:p w14:paraId="0AA424EE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10)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medicinski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kojim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uzimaju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tela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56296F9D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11)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namenjen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ponovnom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uspostavljanju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određenih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funkcija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prenosom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>;</w:t>
      </w:r>
      <w:proofErr w:type="gramEnd"/>
    </w:p>
    <w:p w14:paraId="0EABB9DF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12)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stacionarne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kojima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obavljaju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postupci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poslovi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pribavljanja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namenjenih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>;</w:t>
      </w:r>
      <w:proofErr w:type="gramEnd"/>
    </w:p>
    <w:p w14:paraId="6D065FB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13) </w:t>
      </w:r>
      <w:proofErr w:type="spellStart"/>
      <w:r w:rsidRPr="00396E38">
        <w:rPr>
          <w:lang w:val="fr-FR"/>
        </w:rPr>
        <w:t>centar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zdravstvena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tercijarnog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nivoa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zaštite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Plana </w:t>
      </w:r>
      <w:proofErr w:type="spellStart"/>
      <w:r w:rsidRPr="00396E38">
        <w:rPr>
          <w:lang w:val="fr-FR"/>
        </w:rPr>
        <w:t>mreže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donosi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Vlada</w:t>
      </w:r>
      <w:proofErr w:type="spellEnd"/>
      <w:r w:rsidRPr="00396E38">
        <w:rPr>
          <w:lang w:val="fr-FR"/>
        </w:rPr>
        <w:t xml:space="preserve"> (u </w:t>
      </w:r>
      <w:proofErr w:type="spellStart"/>
      <w:r w:rsidRPr="00396E38">
        <w:rPr>
          <w:lang w:val="fr-FR"/>
        </w:rPr>
        <w:t>daljem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tekstu</w:t>
      </w:r>
      <w:proofErr w:type="spellEnd"/>
      <w:r w:rsidRPr="00396E38">
        <w:rPr>
          <w:lang w:val="fr-FR"/>
        </w:rPr>
        <w:t>:</w:t>
      </w:r>
      <w:proofErr w:type="gramEnd"/>
      <w:r w:rsidRPr="00396E38">
        <w:rPr>
          <w:lang w:val="fr-FR"/>
        </w:rPr>
        <w:t xml:space="preserve"> Plan </w:t>
      </w:r>
      <w:proofErr w:type="spellStart"/>
      <w:r w:rsidRPr="00396E38">
        <w:rPr>
          <w:lang w:val="fr-FR"/>
        </w:rPr>
        <w:t>mreže</w:t>
      </w:r>
      <w:proofErr w:type="spellEnd"/>
      <w:r w:rsidRPr="00396E38">
        <w:rPr>
          <w:lang w:val="fr-FR"/>
        </w:rPr>
        <w:t xml:space="preserve">), a </w:t>
      </w:r>
      <w:proofErr w:type="spellStart"/>
      <w:r w:rsidRPr="00396E38">
        <w:rPr>
          <w:lang w:val="fr-FR"/>
        </w:rPr>
        <w:t>koja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ovlašćena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pojedinog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više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</w:p>
    <w:p w14:paraId="28923F0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14) </w:t>
      </w:r>
      <w:proofErr w:type="spellStart"/>
      <w:r w:rsidRPr="00396E38">
        <w:rPr>
          <w:lang w:val="fr-FR"/>
        </w:rPr>
        <w:t>koordinator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zdravstveni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radnik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kvalifikovan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zadužen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procedure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pribavljanja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umrlih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zdravstvenoj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0D87CF46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15) </w:t>
      </w:r>
      <w:proofErr w:type="spellStart"/>
      <w:r w:rsidRPr="00396E38">
        <w:rPr>
          <w:lang w:val="fr-FR"/>
        </w:rPr>
        <w:t>koordinator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zdravstveni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radnik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centru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zadužen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koordinaciju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zdravstvenom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centrom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2E2775F7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16)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deo </w:t>
      </w:r>
      <w:proofErr w:type="spellStart"/>
      <w:r w:rsidRPr="00396E38">
        <w:rPr>
          <w:lang w:val="fr-FR"/>
        </w:rPr>
        <w:t>stručnog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ovlašćenog</w:t>
      </w:r>
      <w:proofErr w:type="spellEnd"/>
      <w:r w:rsidRPr="00396E38">
        <w:rPr>
          <w:lang w:val="fr-FR"/>
        </w:rPr>
        <w:t xml:space="preserve"> centra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a </w:t>
      </w:r>
      <w:proofErr w:type="spellStart"/>
      <w:r w:rsidRPr="00396E38">
        <w:rPr>
          <w:lang w:val="fr-FR"/>
        </w:rPr>
        <w:t>obavlja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svrhu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>;</w:t>
      </w:r>
      <w:proofErr w:type="gramEnd"/>
    </w:p>
    <w:p w14:paraId="3AE54DC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17)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stručni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ovlašćenog</w:t>
      </w:r>
      <w:proofErr w:type="spellEnd"/>
      <w:r w:rsidRPr="00396E38">
        <w:rPr>
          <w:lang w:val="fr-FR"/>
        </w:rPr>
        <w:t xml:space="preserve"> centra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obavlja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jedne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vrste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više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vrsta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09E5F5AF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18) </w:t>
      </w:r>
      <w:proofErr w:type="spellStart"/>
      <w:r w:rsidRPr="00396E38">
        <w:rPr>
          <w:lang w:val="fr-FR"/>
        </w:rPr>
        <w:t>ozbiljan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događaj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svaki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neočekivani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događaj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vezan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bilo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postupkom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procesu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darivanja</w:t>
      </w:r>
      <w:proofErr w:type="spellEnd"/>
      <w:r w:rsidRPr="00396E38">
        <w:rPr>
          <w:lang w:val="fr-FR"/>
        </w:rPr>
        <w:t xml:space="preserve"> do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, a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dovede</w:t>
      </w:r>
      <w:proofErr w:type="spellEnd"/>
      <w:r w:rsidRPr="00396E38">
        <w:rPr>
          <w:lang w:val="fr-FR"/>
        </w:rPr>
        <w:t xml:space="preserve"> do </w:t>
      </w:r>
      <w:proofErr w:type="spellStart"/>
      <w:r w:rsidRPr="00396E38">
        <w:rPr>
          <w:lang w:val="fr-FR"/>
        </w:rPr>
        <w:t>prenosa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zarazne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bolesti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smrti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opasnih</w:t>
      </w:r>
      <w:proofErr w:type="spellEnd"/>
      <w:r w:rsidRPr="00396E38">
        <w:rPr>
          <w:lang w:val="fr-FR"/>
        </w:rPr>
        <w:t xml:space="preserve"> po </w:t>
      </w:r>
      <w:proofErr w:type="spellStart"/>
      <w:r w:rsidRPr="00396E38">
        <w:rPr>
          <w:lang w:val="fr-FR"/>
        </w:rPr>
        <w:t>život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nemoći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nesposobnosti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bolesnika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posledicu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bolničko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lečenje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oboljenje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produžava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takva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stanja</w:t>
      </w:r>
      <w:proofErr w:type="spellEnd"/>
      <w:r w:rsidRPr="00396E38">
        <w:rPr>
          <w:lang w:val="fr-FR"/>
        </w:rPr>
        <w:t>;</w:t>
      </w:r>
      <w:proofErr w:type="gramEnd"/>
    </w:p>
    <w:p w14:paraId="560EEFFF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19) </w:t>
      </w:r>
      <w:proofErr w:type="spellStart"/>
      <w:r w:rsidRPr="00396E38">
        <w:rPr>
          <w:lang w:val="fr-FR"/>
        </w:rPr>
        <w:t>ozbiljna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reakcija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neželjena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reakcija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uključujući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zaraznu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bolest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živog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, a </w:t>
      </w:r>
      <w:proofErr w:type="spellStart"/>
      <w:r w:rsidRPr="00396E38">
        <w:rPr>
          <w:lang w:val="fr-FR"/>
        </w:rPr>
        <w:t>koja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povezana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bilo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postupkom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procesu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darivanja</w:t>
      </w:r>
      <w:proofErr w:type="spellEnd"/>
      <w:r w:rsidRPr="00396E38">
        <w:rPr>
          <w:lang w:val="fr-FR"/>
        </w:rPr>
        <w:t xml:space="preserve"> do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lastRenderedPageBreak/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čoveku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izaziva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smrt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predstavlja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opasnost</w:t>
      </w:r>
      <w:proofErr w:type="spellEnd"/>
      <w:r w:rsidRPr="00396E38">
        <w:rPr>
          <w:lang w:val="fr-FR"/>
        </w:rPr>
        <w:t xml:space="preserve"> po </w:t>
      </w:r>
      <w:proofErr w:type="spellStart"/>
      <w:r w:rsidRPr="00396E38">
        <w:rPr>
          <w:lang w:val="fr-FR"/>
        </w:rPr>
        <w:t>život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izaziva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nemoć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nesposobnost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posledicu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bolničko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lečenje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oboljenje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produžava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takva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stanja</w:t>
      </w:r>
      <w:proofErr w:type="spellEnd"/>
      <w:r w:rsidRPr="00396E38">
        <w:rPr>
          <w:lang w:val="fr-FR"/>
        </w:rPr>
        <w:t>;</w:t>
      </w:r>
      <w:proofErr w:type="gramEnd"/>
    </w:p>
    <w:p w14:paraId="1619F70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20) </w:t>
      </w:r>
      <w:proofErr w:type="spellStart"/>
      <w:r w:rsidRPr="00396E38">
        <w:rPr>
          <w:lang w:val="fr-FR"/>
        </w:rPr>
        <w:t>standardni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operativni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postupci</w:t>
      </w:r>
      <w:proofErr w:type="spellEnd"/>
      <w:r w:rsidRPr="00396E38">
        <w:rPr>
          <w:lang w:val="fr-FR"/>
        </w:rPr>
        <w:t xml:space="preserve"> (u </w:t>
      </w:r>
      <w:proofErr w:type="spellStart"/>
      <w:r w:rsidRPr="00396E38">
        <w:rPr>
          <w:lang w:val="fr-FR"/>
        </w:rPr>
        <w:t>daljem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tekstu</w:t>
      </w:r>
      <w:proofErr w:type="spellEnd"/>
      <w:r w:rsidRPr="00396E38">
        <w:rPr>
          <w:lang w:val="fr-FR"/>
        </w:rPr>
        <w:t>:</w:t>
      </w:r>
      <w:proofErr w:type="gramEnd"/>
      <w:r w:rsidRPr="00396E38">
        <w:rPr>
          <w:lang w:val="fr-FR"/>
        </w:rPr>
        <w:t xml:space="preserve"> SOP) su </w:t>
      </w:r>
      <w:proofErr w:type="spellStart"/>
      <w:r w:rsidRPr="00396E38">
        <w:rPr>
          <w:lang w:val="fr-FR"/>
        </w:rPr>
        <w:t>pismena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uputstva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kojima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opisuju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koraci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određenom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postupku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uključujući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materijale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metode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se koriste,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očekivani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krajnji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ishod</w:t>
      </w:r>
      <w:proofErr w:type="spellEnd"/>
      <w:r w:rsidRPr="00396E38">
        <w:rPr>
          <w:lang w:val="fr-FR"/>
        </w:rPr>
        <w:t>;</w:t>
      </w:r>
    </w:p>
    <w:p w14:paraId="7D26CF3C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21) </w:t>
      </w:r>
      <w:proofErr w:type="spellStart"/>
      <w:r w:rsidRPr="00396E38">
        <w:rPr>
          <w:lang w:val="fr-FR"/>
        </w:rPr>
        <w:t>očuvanje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korišćenja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hemijskih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sredstava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promenjenih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uslova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sredine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drugih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sredstava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obradi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kako</w:t>
      </w:r>
      <w:proofErr w:type="spellEnd"/>
      <w:r w:rsidRPr="00396E38">
        <w:rPr>
          <w:lang w:val="fr-FR"/>
        </w:rPr>
        <w:t xml:space="preserve"> bi se </w:t>
      </w:r>
      <w:proofErr w:type="spellStart"/>
      <w:r w:rsidRPr="00396E38">
        <w:rPr>
          <w:lang w:val="fr-FR"/>
        </w:rPr>
        <w:t>sprečilo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usporilo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biološko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fizičko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propadanje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trenutka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prikupljanja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pribavljanja</w:t>
      </w:r>
      <w:proofErr w:type="spellEnd"/>
      <w:r w:rsidRPr="00396E38">
        <w:rPr>
          <w:lang w:val="fr-FR"/>
        </w:rPr>
        <w:t xml:space="preserve">) do </w:t>
      </w:r>
      <w:proofErr w:type="spellStart"/>
      <w:proofErr w:type="gram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>;</w:t>
      </w:r>
      <w:proofErr w:type="gramEnd"/>
    </w:p>
    <w:p w14:paraId="54E92F20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22) </w:t>
      </w:r>
      <w:proofErr w:type="spellStart"/>
      <w:r w:rsidRPr="00396E38">
        <w:rPr>
          <w:lang w:val="fr-FR"/>
        </w:rPr>
        <w:t>odlaganje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konačni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uništenja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neiskorišćenih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>;</w:t>
      </w:r>
      <w:proofErr w:type="gramEnd"/>
    </w:p>
    <w:p w14:paraId="10C1C20F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23) </w:t>
      </w:r>
      <w:proofErr w:type="spellStart"/>
      <w:r w:rsidRPr="00396E38">
        <w:rPr>
          <w:lang w:val="fr-FR"/>
        </w:rPr>
        <w:t>sledljivost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mogućnost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pronalaženja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identifikacije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bilo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fazi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darivanja</w:t>
      </w:r>
      <w:proofErr w:type="spellEnd"/>
      <w:r w:rsidRPr="00396E38">
        <w:rPr>
          <w:lang w:val="fr-FR"/>
        </w:rPr>
        <w:t xml:space="preserve"> do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uništenja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uključujući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sposobnost</w:t>
      </w:r>
      <w:proofErr w:type="spellEnd"/>
      <w:r w:rsidRPr="00396E38">
        <w:rPr>
          <w:lang w:val="fr-FR"/>
        </w:rPr>
        <w:t xml:space="preserve"> da </w:t>
      </w:r>
      <w:proofErr w:type="gramStart"/>
      <w:r w:rsidRPr="00396E38">
        <w:rPr>
          <w:lang w:val="fr-FR"/>
        </w:rPr>
        <w:t>se:</w:t>
      </w:r>
      <w:proofErr w:type="gramEnd"/>
    </w:p>
    <w:p w14:paraId="743E6E5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(1) </w:t>
      </w:r>
      <w:proofErr w:type="spellStart"/>
      <w:r w:rsidRPr="00396E38">
        <w:rPr>
          <w:lang w:val="fr-FR"/>
        </w:rPr>
        <w:t>identifikuju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,</w:t>
      </w:r>
    </w:p>
    <w:p w14:paraId="1A1C2F5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(2) </w:t>
      </w:r>
      <w:proofErr w:type="spellStart"/>
      <w:r w:rsidRPr="00396E38">
        <w:rPr>
          <w:lang w:val="fr-FR"/>
        </w:rPr>
        <w:t>identifikuju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centrima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,</w:t>
      </w:r>
    </w:p>
    <w:p w14:paraId="464FE7F4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(3) </w:t>
      </w:r>
      <w:proofErr w:type="spellStart"/>
      <w:r w:rsidRPr="00396E38">
        <w:rPr>
          <w:lang w:val="fr-FR"/>
        </w:rPr>
        <w:t>pronađu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identifikuju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značajni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opšti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podaci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proizvodima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materijalima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dolaze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dodir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organom</w:t>
      </w:r>
      <w:proofErr w:type="spellEnd"/>
      <w:r w:rsidRPr="00396E38">
        <w:rPr>
          <w:lang w:val="fr-FR"/>
        </w:rPr>
        <w:t>;</w:t>
      </w:r>
      <w:proofErr w:type="gramEnd"/>
    </w:p>
    <w:p w14:paraId="028257F5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24) </w:t>
      </w:r>
      <w:proofErr w:type="spellStart"/>
      <w:r w:rsidRPr="00396E38">
        <w:rPr>
          <w:lang w:val="fr-FR"/>
        </w:rPr>
        <w:t>Republička</w:t>
      </w:r>
      <w:proofErr w:type="spellEnd"/>
      <w:r w:rsidRPr="00396E38">
        <w:rPr>
          <w:lang w:val="fr-FR"/>
        </w:rPr>
        <w:t xml:space="preserve"> lista </w:t>
      </w:r>
      <w:proofErr w:type="spellStart"/>
      <w:r w:rsidRPr="00396E38">
        <w:rPr>
          <w:lang w:val="fr-FR"/>
        </w:rPr>
        <w:t>čekanja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baza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medicinskih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podataka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dodelu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pacijentima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postavljenom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indikacijom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>;</w:t>
      </w:r>
      <w:proofErr w:type="gramEnd"/>
    </w:p>
    <w:p w14:paraId="5D74FD16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25) </w:t>
      </w:r>
      <w:proofErr w:type="spellStart"/>
      <w:r w:rsidRPr="00396E38">
        <w:rPr>
          <w:lang w:val="fr-FR"/>
        </w:rPr>
        <w:t>dozvola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izdavanje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ovlašćenja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testiranje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;</w:t>
      </w:r>
      <w:proofErr w:type="gramEnd"/>
    </w:p>
    <w:p w14:paraId="6C1E1FD7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26) </w:t>
      </w:r>
      <w:proofErr w:type="spellStart"/>
      <w:r w:rsidRPr="00396E38">
        <w:rPr>
          <w:lang w:val="fr-FR"/>
        </w:rPr>
        <w:t>evropska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organizacija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neprofitna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evropska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organizacija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koja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bavi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dodelom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Republičkom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međunarodnom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nivou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čija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većina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članica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države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članice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Evropske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unije</w:t>
      </w:r>
      <w:proofErr w:type="spellEnd"/>
      <w:r w:rsidRPr="00396E38">
        <w:rPr>
          <w:lang w:val="fr-FR"/>
        </w:rPr>
        <w:t>;</w:t>
      </w:r>
      <w:proofErr w:type="gramEnd"/>
    </w:p>
    <w:p w14:paraId="5AB86CB2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27) </w:t>
      </w:r>
      <w:proofErr w:type="spellStart"/>
      <w:r w:rsidRPr="00396E38">
        <w:rPr>
          <w:lang w:val="fr-FR"/>
        </w:rPr>
        <w:t>Uprava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biomedicinu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sastavu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Ministarstva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nadležni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odgovoran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sprovođenje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koordinaciju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aktivnosti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vezanih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Republičkom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međunarodnom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nivou</w:t>
      </w:r>
      <w:proofErr w:type="spellEnd"/>
      <w:r w:rsidRPr="00396E38">
        <w:rPr>
          <w:lang w:val="fr-FR"/>
        </w:rPr>
        <w:t>.</w:t>
      </w:r>
    </w:p>
    <w:p w14:paraId="702ED096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Pojmovi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upotrebljeni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ovom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zakonu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gramatičkom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muškom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rodu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podrazumevaju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prirodni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muški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ženski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odnose</w:t>
      </w:r>
      <w:proofErr w:type="spellEnd"/>
      <w:r w:rsidRPr="00396E38">
        <w:rPr>
          <w:lang w:val="fr-FR"/>
        </w:rPr>
        <w:t>.</w:t>
      </w:r>
    </w:p>
    <w:p w14:paraId="4F050839" w14:textId="77777777" w:rsidR="00396E38" w:rsidRPr="00396E38" w:rsidRDefault="00396E38" w:rsidP="00396E38">
      <w:pPr>
        <w:jc w:val="center"/>
        <w:rPr>
          <w:lang w:val="fr-FR"/>
        </w:rPr>
      </w:pPr>
      <w:bookmarkStart w:id="6" w:name="str_4"/>
      <w:bookmarkEnd w:id="6"/>
      <w:r w:rsidRPr="00396E38">
        <w:rPr>
          <w:lang w:val="fr-FR"/>
        </w:rPr>
        <w:t>II NAČELA POSTUPAKA PRESAĐIVANJA LJUDSKIH ORGANA</w:t>
      </w:r>
    </w:p>
    <w:p w14:paraId="0F1944C2" w14:textId="77777777" w:rsidR="00396E38" w:rsidRPr="00396E38" w:rsidRDefault="00396E38" w:rsidP="00396E38">
      <w:pPr>
        <w:jc w:val="center"/>
        <w:rPr>
          <w:b/>
          <w:bCs/>
        </w:rPr>
      </w:pPr>
      <w:bookmarkStart w:id="7" w:name="str_5"/>
      <w:bookmarkEnd w:id="7"/>
      <w:proofErr w:type="spellStart"/>
      <w:r w:rsidRPr="00396E38">
        <w:rPr>
          <w:b/>
          <w:bCs/>
        </w:rPr>
        <w:t>Zaštita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interesa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dostojanstva</w:t>
      </w:r>
      <w:proofErr w:type="spellEnd"/>
    </w:p>
    <w:p w14:paraId="576F75FB" w14:textId="77777777" w:rsidR="00396E38" w:rsidRPr="00396E38" w:rsidRDefault="00396E38" w:rsidP="00396E38">
      <w:pPr>
        <w:jc w:val="center"/>
        <w:rPr>
          <w:b/>
          <w:bCs/>
        </w:rPr>
      </w:pPr>
      <w:bookmarkStart w:id="8" w:name="clan_4"/>
      <w:bookmarkEnd w:id="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</w:t>
      </w:r>
    </w:p>
    <w:p w14:paraId="6A0DFE2A" w14:textId="77777777" w:rsidR="00396E38" w:rsidRPr="00396E38" w:rsidRDefault="00396E38" w:rsidP="00396E38">
      <w:pPr>
        <w:jc w:val="center"/>
      </w:pP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zasniva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uvažavanju</w:t>
      </w:r>
      <w:proofErr w:type="spellEnd"/>
      <w:r w:rsidRPr="00396E38">
        <w:t xml:space="preserve"> </w:t>
      </w:r>
      <w:proofErr w:type="spellStart"/>
      <w:r w:rsidRPr="00396E38">
        <w:t>prioritetnih</w:t>
      </w:r>
      <w:proofErr w:type="spellEnd"/>
      <w:r w:rsidRPr="00396E38">
        <w:t xml:space="preserve"> </w:t>
      </w:r>
      <w:proofErr w:type="spellStart"/>
      <w:r w:rsidRPr="00396E38">
        <w:t>interesa</w:t>
      </w:r>
      <w:proofErr w:type="spellEnd"/>
      <w:r w:rsidRPr="00396E38">
        <w:t xml:space="preserve"> za </w:t>
      </w:r>
      <w:proofErr w:type="spellStart"/>
      <w:r w:rsidRPr="00396E38">
        <w:t>očuvanje</w:t>
      </w:r>
      <w:proofErr w:type="spellEnd"/>
      <w:r w:rsidRPr="00396E38">
        <w:t xml:space="preserve"> </w:t>
      </w:r>
      <w:proofErr w:type="spellStart"/>
      <w:r w:rsidRPr="00396E38">
        <w:t>života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zdravlja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zaštiti</w:t>
      </w:r>
      <w:proofErr w:type="spellEnd"/>
      <w:r w:rsidRPr="00396E38">
        <w:t xml:space="preserve"> </w:t>
      </w:r>
      <w:proofErr w:type="spellStart"/>
      <w:r w:rsidRPr="00396E38">
        <w:t>osnovnih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spellStart"/>
      <w:r w:rsidRPr="00396E38">
        <w:t>prava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dostojanstva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35DC853F" w14:textId="77777777" w:rsidR="00396E38" w:rsidRPr="00396E38" w:rsidRDefault="00396E38" w:rsidP="00396E38">
      <w:pPr>
        <w:jc w:val="center"/>
        <w:rPr>
          <w:b/>
          <w:bCs/>
        </w:rPr>
      </w:pPr>
      <w:bookmarkStart w:id="9" w:name="str_6"/>
      <w:bookmarkEnd w:id="9"/>
      <w:proofErr w:type="spellStart"/>
      <w:r w:rsidRPr="00396E38">
        <w:rPr>
          <w:b/>
          <w:bCs/>
        </w:rPr>
        <w:t>Načelo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dobrovoljnosti</w:t>
      </w:r>
      <w:proofErr w:type="spellEnd"/>
    </w:p>
    <w:p w14:paraId="67F0A29E" w14:textId="77777777" w:rsidR="00396E38" w:rsidRPr="00396E38" w:rsidRDefault="00396E38" w:rsidP="00396E3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</w:t>
      </w:r>
    </w:p>
    <w:p w14:paraId="159B7459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je </w:t>
      </w:r>
      <w:proofErr w:type="spellStart"/>
      <w:r w:rsidRPr="00396E38">
        <w:t>dobrovoljno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bez </w:t>
      </w:r>
      <w:proofErr w:type="spellStart"/>
      <w:r w:rsidRPr="00396E38">
        <w:t>finansijske</w:t>
      </w:r>
      <w:proofErr w:type="spellEnd"/>
      <w:r w:rsidRPr="00396E38">
        <w:t xml:space="preserve"> </w:t>
      </w:r>
      <w:proofErr w:type="spellStart"/>
      <w:r w:rsidRPr="00396E38">
        <w:t>naknade</w:t>
      </w:r>
      <w:proofErr w:type="spellEnd"/>
      <w:r w:rsidRPr="00396E38">
        <w:t>.</w:t>
      </w:r>
    </w:p>
    <w:p w14:paraId="07CB31DC" w14:textId="77777777" w:rsidR="00396E38" w:rsidRPr="00396E38" w:rsidRDefault="00396E38" w:rsidP="00396E38">
      <w:pPr>
        <w:jc w:val="center"/>
      </w:pPr>
      <w:r w:rsidRPr="00396E38">
        <w:t xml:space="preserve">Za </w:t>
      </w:r>
      <w:proofErr w:type="spellStart"/>
      <w:r w:rsidRPr="00396E38">
        <w:t>uzete</w:t>
      </w:r>
      <w:proofErr w:type="spellEnd"/>
      <w:r w:rsidRPr="00396E38">
        <w:t xml:space="preserve"> </w:t>
      </w:r>
      <w:proofErr w:type="spellStart"/>
      <w:r w:rsidRPr="00396E38">
        <w:t>ljudske</w:t>
      </w:r>
      <w:proofErr w:type="spellEnd"/>
      <w:r w:rsidRPr="00396E38">
        <w:t xml:space="preserve"> </w:t>
      </w:r>
      <w:proofErr w:type="spellStart"/>
      <w:r w:rsidRPr="00396E38">
        <w:t>organe</w:t>
      </w:r>
      <w:proofErr w:type="spellEnd"/>
      <w:r w:rsidRPr="00396E38">
        <w:t xml:space="preserve"> </w:t>
      </w:r>
      <w:proofErr w:type="spellStart"/>
      <w:r w:rsidRPr="00396E38">
        <w:t>zabranjeno</w:t>
      </w:r>
      <w:proofErr w:type="spellEnd"/>
      <w:r w:rsidRPr="00396E38">
        <w:t xml:space="preserve"> je </w:t>
      </w:r>
      <w:proofErr w:type="spellStart"/>
      <w:r w:rsidRPr="00396E38">
        <w:t>davati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primati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</w:t>
      </w:r>
      <w:proofErr w:type="spellStart"/>
      <w:r w:rsidRPr="00396E38">
        <w:t>kakvu</w:t>
      </w:r>
      <w:proofErr w:type="spellEnd"/>
      <w:r w:rsidRPr="00396E38">
        <w:t xml:space="preserve"> </w:t>
      </w:r>
      <w:proofErr w:type="spellStart"/>
      <w:r w:rsidRPr="00396E38">
        <w:t>novčanu</w:t>
      </w:r>
      <w:proofErr w:type="spellEnd"/>
      <w:r w:rsidRPr="00396E38">
        <w:t xml:space="preserve"> </w:t>
      </w:r>
      <w:proofErr w:type="spellStart"/>
      <w:r w:rsidRPr="00396E38">
        <w:t>naknadu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ostvarivati</w:t>
      </w:r>
      <w:proofErr w:type="spellEnd"/>
      <w:r w:rsidRPr="00396E38">
        <w:t xml:space="preserve"> </w:t>
      </w:r>
      <w:proofErr w:type="spellStart"/>
      <w:r w:rsidRPr="00396E38">
        <w:t>drugu</w:t>
      </w:r>
      <w:proofErr w:type="spellEnd"/>
      <w:r w:rsidRPr="00396E38">
        <w:t xml:space="preserve"> </w:t>
      </w:r>
      <w:proofErr w:type="spellStart"/>
      <w:r w:rsidRPr="00396E38">
        <w:t>imovinsku</w:t>
      </w:r>
      <w:proofErr w:type="spellEnd"/>
      <w:r w:rsidRPr="00396E38">
        <w:t xml:space="preserve"> </w:t>
      </w:r>
      <w:proofErr w:type="spellStart"/>
      <w:r w:rsidRPr="00396E38">
        <w:t>korist</w:t>
      </w:r>
      <w:proofErr w:type="spellEnd"/>
      <w:r w:rsidRPr="00396E38">
        <w:t>.</w:t>
      </w:r>
    </w:p>
    <w:p w14:paraId="194468E4" w14:textId="77777777" w:rsidR="00396E38" w:rsidRPr="00396E38" w:rsidRDefault="00396E38" w:rsidP="00396E38">
      <w:pPr>
        <w:jc w:val="center"/>
      </w:pPr>
      <w:proofErr w:type="spellStart"/>
      <w:r w:rsidRPr="00396E38">
        <w:t>Odredba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se ne </w:t>
      </w:r>
      <w:proofErr w:type="spellStart"/>
      <w:r w:rsidRPr="00396E38">
        <w:t>odnosi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>:</w:t>
      </w:r>
    </w:p>
    <w:p w14:paraId="7078AD7F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naknadu</w:t>
      </w:r>
      <w:proofErr w:type="spellEnd"/>
      <w:r w:rsidRPr="00396E38">
        <w:t xml:space="preserve"> </w:t>
      </w:r>
      <w:proofErr w:type="spellStart"/>
      <w:r w:rsidRPr="00396E38">
        <w:t>zarade</w:t>
      </w:r>
      <w:proofErr w:type="spellEnd"/>
      <w:r w:rsidRPr="00396E38">
        <w:t xml:space="preserve"> </w:t>
      </w:r>
      <w:proofErr w:type="spellStart"/>
      <w:r w:rsidRPr="00396E38">
        <w:t>živom</w:t>
      </w:r>
      <w:proofErr w:type="spellEnd"/>
      <w:r w:rsidRPr="00396E38">
        <w:t xml:space="preserve"> </w:t>
      </w:r>
      <w:proofErr w:type="spellStart"/>
      <w:r w:rsidRPr="00396E38">
        <w:t>davaocu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za </w:t>
      </w:r>
      <w:proofErr w:type="spellStart"/>
      <w:r w:rsidRPr="00396E38">
        <w:t>vreme</w:t>
      </w:r>
      <w:proofErr w:type="spellEnd"/>
      <w:r w:rsidRPr="00396E38">
        <w:t xml:space="preserve"> </w:t>
      </w:r>
      <w:proofErr w:type="spellStart"/>
      <w:r w:rsidRPr="00396E38">
        <w:t>privremene</w:t>
      </w:r>
      <w:proofErr w:type="spellEnd"/>
      <w:r w:rsidRPr="00396E38">
        <w:t xml:space="preserve"> </w:t>
      </w:r>
      <w:proofErr w:type="spellStart"/>
      <w:r w:rsidRPr="00396E38">
        <w:t>sprečenosti</w:t>
      </w:r>
      <w:proofErr w:type="spellEnd"/>
      <w:r w:rsidRPr="00396E38">
        <w:t xml:space="preserve"> za rad </w:t>
      </w:r>
      <w:proofErr w:type="spellStart"/>
      <w:r w:rsidRPr="00396E38">
        <w:t>osiguranika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je </w:t>
      </w:r>
      <w:proofErr w:type="spellStart"/>
      <w:r w:rsidRPr="00396E38">
        <w:t>uzrokovana</w:t>
      </w:r>
      <w:proofErr w:type="spellEnd"/>
      <w:r w:rsidRPr="00396E38">
        <w:t xml:space="preserve"> </w:t>
      </w:r>
      <w:proofErr w:type="spellStart"/>
      <w:r w:rsidRPr="00396E38">
        <w:t>uzimanjem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presađivanjem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60A4C397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opravdanu</w:t>
      </w:r>
      <w:proofErr w:type="spellEnd"/>
      <w:r w:rsidRPr="00396E38">
        <w:t xml:space="preserve"> </w:t>
      </w:r>
      <w:proofErr w:type="spellStart"/>
      <w:r w:rsidRPr="00396E38">
        <w:t>naknadu</w:t>
      </w:r>
      <w:proofErr w:type="spellEnd"/>
      <w:r w:rsidRPr="00396E38">
        <w:t xml:space="preserve"> u </w:t>
      </w:r>
      <w:proofErr w:type="spellStart"/>
      <w:r w:rsidRPr="00396E38">
        <w:t>vezi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plaćanjem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tehničkih</w:t>
      </w:r>
      <w:proofErr w:type="spellEnd"/>
      <w:r w:rsidRPr="00396E38">
        <w:t xml:space="preserve"> </w:t>
      </w:r>
      <w:proofErr w:type="spellStart"/>
      <w:r w:rsidRPr="00396E38">
        <w:t>usluga</w:t>
      </w:r>
      <w:proofErr w:type="spellEnd"/>
      <w:r w:rsidRPr="00396E38">
        <w:t xml:space="preserve"> u </w:t>
      </w:r>
      <w:proofErr w:type="spellStart"/>
      <w:r w:rsidRPr="00396E38">
        <w:t>vezi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uzimanjem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uključujući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transport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koji je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mogućeg</w:t>
      </w:r>
      <w:proofErr w:type="spellEnd"/>
      <w:r w:rsidRPr="00396E38">
        <w:t xml:space="preserve"> </w:t>
      </w:r>
      <w:proofErr w:type="spellStart"/>
      <w:r w:rsidRPr="00396E38">
        <w:t>davanja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premešten</w:t>
      </w:r>
      <w:proofErr w:type="spellEnd"/>
      <w:r w:rsidRPr="00396E38">
        <w:t xml:space="preserve"> u </w:t>
      </w:r>
      <w:proofErr w:type="spellStart"/>
      <w:r w:rsidRPr="00396E38">
        <w:t>drugu</w:t>
      </w:r>
      <w:proofErr w:type="spellEnd"/>
      <w:r w:rsidRPr="00396E38">
        <w:t xml:space="preserve"> </w:t>
      </w:r>
      <w:proofErr w:type="spellStart"/>
      <w:r w:rsidRPr="00396E38">
        <w:t>zdravstvenu</w:t>
      </w:r>
      <w:proofErr w:type="spellEnd"/>
      <w:r w:rsidRPr="00396E38">
        <w:t xml:space="preserve"> </w:t>
      </w:r>
      <w:proofErr w:type="spellStart"/>
      <w:r w:rsidRPr="00396E38">
        <w:t>ustanovu</w:t>
      </w:r>
      <w:proofErr w:type="spellEnd"/>
      <w:r w:rsidRPr="00396E38">
        <w:t xml:space="preserve"> </w:t>
      </w:r>
      <w:proofErr w:type="spellStart"/>
      <w:r w:rsidRPr="00396E38">
        <w:t>izvan</w:t>
      </w:r>
      <w:proofErr w:type="spellEnd"/>
      <w:r w:rsidRPr="00396E38">
        <w:t xml:space="preserve"> </w:t>
      </w:r>
      <w:proofErr w:type="spellStart"/>
      <w:r w:rsidRPr="00396E38">
        <w:t>mesta</w:t>
      </w:r>
      <w:proofErr w:type="spellEnd"/>
      <w:r w:rsidRPr="00396E38">
        <w:t xml:space="preserve"> </w:t>
      </w:r>
      <w:proofErr w:type="spellStart"/>
      <w:r w:rsidRPr="00396E38">
        <w:t>prebivališta</w:t>
      </w:r>
      <w:proofErr w:type="spellEnd"/>
      <w:r w:rsidRPr="00396E38">
        <w:t xml:space="preserve">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proofErr w:type="gramStart"/>
      <w:r w:rsidRPr="00396E38">
        <w:t>lica</w:t>
      </w:r>
      <w:proofErr w:type="spellEnd"/>
      <w:r w:rsidRPr="00396E38">
        <w:t>;</w:t>
      </w:r>
      <w:proofErr w:type="gramEnd"/>
    </w:p>
    <w:p w14:paraId="2BF06BC5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naknadu</w:t>
      </w:r>
      <w:proofErr w:type="spellEnd"/>
      <w:r w:rsidRPr="00396E38">
        <w:t xml:space="preserve"> u </w:t>
      </w:r>
      <w:proofErr w:type="spellStart"/>
      <w:r w:rsidRPr="00396E38">
        <w:t>slučaju</w:t>
      </w:r>
      <w:proofErr w:type="spellEnd"/>
      <w:r w:rsidRPr="00396E38">
        <w:t xml:space="preserve"> </w:t>
      </w:r>
      <w:proofErr w:type="spellStart"/>
      <w:r w:rsidRPr="00396E38">
        <w:t>prekomerne</w:t>
      </w:r>
      <w:proofErr w:type="spellEnd"/>
      <w:r w:rsidRPr="00396E38">
        <w:t xml:space="preserve"> </w:t>
      </w:r>
      <w:proofErr w:type="spellStart"/>
      <w:r w:rsidRPr="00396E38">
        <w:t>štete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je </w:t>
      </w:r>
      <w:proofErr w:type="spellStart"/>
      <w:r w:rsidRPr="00396E38">
        <w:t>nastala</w:t>
      </w:r>
      <w:proofErr w:type="spellEnd"/>
      <w:r w:rsidRPr="00396E38">
        <w:t xml:space="preserve">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posledica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>.</w:t>
      </w:r>
    </w:p>
    <w:p w14:paraId="41633E55" w14:textId="77777777" w:rsidR="00396E38" w:rsidRPr="00396E38" w:rsidRDefault="00396E38" w:rsidP="00396E38">
      <w:pPr>
        <w:jc w:val="center"/>
        <w:rPr>
          <w:b/>
          <w:bCs/>
        </w:rPr>
      </w:pPr>
      <w:bookmarkStart w:id="11" w:name="str_7"/>
      <w:bookmarkEnd w:id="11"/>
      <w:proofErr w:type="spellStart"/>
      <w:r w:rsidRPr="00396E38">
        <w:rPr>
          <w:b/>
          <w:bCs/>
        </w:rPr>
        <w:t>Načelo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medicinske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opravdanosti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bezbednosti</w:t>
      </w:r>
      <w:proofErr w:type="spellEnd"/>
    </w:p>
    <w:p w14:paraId="175B0D96" w14:textId="77777777" w:rsidR="00396E38" w:rsidRPr="00396E38" w:rsidRDefault="00396E38" w:rsidP="00396E3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6</w:t>
      </w:r>
    </w:p>
    <w:p w14:paraId="1B24EAA4" w14:textId="77777777" w:rsidR="00396E38" w:rsidRPr="00396E38" w:rsidRDefault="00396E38" w:rsidP="00396E38">
      <w:pPr>
        <w:jc w:val="center"/>
      </w:pPr>
      <w:proofErr w:type="spellStart"/>
      <w:r w:rsidRPr="00396E38">
        <w:t>Svaki</w:t>
      </w:r>
      <w:proofErr w:type="spellEnd"/>
      <w:r w:rsidRPr="00396E38">
        <w:t xml:space="preserve"> </w:t>
      </w:r>
      <w:proofErr w:type="spellStart"/>
      <w:r w:rsidRPr="00396E38">
        <w:t>zahvat</w:t>
      </w:r>
      <w:proofErr w:type="spellEnd"/>
      <w:r w:rsidRPr="00396E38">
        <w:t xml:space="preserve"> u </w:t>
      </w:r>
      <w:proofErr w:type="spellStart"/>
      <w:r w:rsidRPr="00396E38">
        <w:t>vezi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uzimanjem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presađivanjem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se </w:t>
      </w:r>
      <w:proofErr w:type="spellStart"/>
      <w:r w:rsidRPr="00396E38">
        <w:t>samo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je to </w:t>
      </w:r>
      <w:proofErr w:type="spellStart"/>
      <w:r w:rsidRPr="00396E38">
        <w:t>medicinski</w:t>
      </w:r>
      <w:proofErr w:type="spellEnd"/>
      <w:r w:rsidRPr="00396E38">
        <w:t xml:space="preserve"> </w:t>
      </w:r>
      <w:proofErr w:type="spellStart"/>
      <w:r w:rsidRPr="00396E38">
        <w:t>opravdano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je to </w:t>
      </w:r>
      <w:proofErr w:type="spellStart"/>
      <w:r w:rsidRPr="00396E38">
        <w:t>najpovoljniji</w:t>
      </w:r>
      <w:proofErr w:type="spellEnd"/>
      <w:r w:rsidRPr="00396E38">
        <w:t xml:space="preserve"> </w:t>
      </w:r>
      <w:proofErr w:type="spellStart"/>
      <w:r w:rsidRPr="00396E38">
        <w:t>metod</w:t>
      </w:r>
      <w:proofErr w:type="spellEnd"/>
      <w:r w:rsidRPr="00396E38">
        <w:t xml:space="preserve"> </w:t>
      </w:r>
      <w:proofErr w:type="spellStart"/>
      <w:r w:rsidRPr="00396E38">
        <w:t>lečenja</w:t>
      </w:r>
      <w:proofErr w:type="spellEnd"/>
      <w:r w:rsidRPr="00396E38">
        <w:t>.</w:t>
      </w:r>
    </w:p>
    <w:p w14:paraId="724A636D" w14:textId="77777777" w:rsidR="00396E38" w:rsidRPr="00396E38" w:rsidRDefault="00396E38" w:rsidP="00396E38">
      <w:pPr>
        <w:jc w:val="center"/>
      </w:pPr>
      <w:proofErr w:type="spellStart"/>
      <w:r w:rsidRPr="00396E38">
        <w:t>Uzeti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</w:t>
      </w:r>
      <w:proofErr w:type="spellStart"/>
      <w:r w:rsidRPr="00396E38">
        <w:t>organi</w:t>
      </w:r>
      <w:proofErr w:type="spellEnd"/>
      <w:r w:rsidRPr="00396E38">
        <w:t xml:space="preserve"> </w:t>
      </w:r>
      <w:proofErr w:type="spellStart"/>
      <w:r w:rsidRPr="00396E38">
        <w:t>moraju</w:t>
      </w:r>
      <w:proofErr w:type="spellEnd"/>
      <w:r w:rsidRPr="00396E38">
        <w:t xml:space="preserve"> se </w:t>
      </w:r>
      <w:proofErr w:type="spellStart"/>
      <w:r w:rsidRPr="00396E38">
        <w:t>presaditi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pravilima</w:t>
      </w:r>
      <w:proofErr w:type="spellEnd"/>
      <w:r w:rsidRPr="00396E38">
        <w:t xml:space="preserve"> </w:t>
      </w:r>
      <w:proofErr w:type="spellStart"/>
      <w:r w:rsidRPr="00396E38">
        <w:t>medicinske</w:t>
      </w:r>
      <w:proofErr w:type="spellEnd"/>
      <w:r w:rsidRPr="00396E38">
        <w:t xml:space="preserve"> </w:t>
      </w:r>
      <w:proofErr w:type="spellStart"/>
      <w:r w:rsidRPr="00396E38">
        <w:t>struke</w:t>
      </w:r>
      <w:proofErr w:type="spellEnd"/>
      <w:r w:rsidRPr="00396E38">
        <w:t xml:space="preserve">, </w:t>
      </w:r>
      <w:proofErr w:type="spellStart"/>
      <w:r w:rsidRPr="00396E38">
        <w:t>odgovarajućim</w:t>
      </w:r>
      <w:proofErr w:type="spellEnd"/>
      <w:r w:rsidRPr="00396E38">
        <w:t xml:space="preserve"> </w:t>
      </w:r>
      <w:proofErr w:type="spellStart"/>
      <w:r w:rsidRPr="00396E38">
        <w:t>profesionalnim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etičkim</w:t>
      </w:r>
      <w:proofErr w:type="spellEnd"/>
      <w:r w:rsidRPr="00396E38">
        <w:t xml:space="preserve"> </w:t>
      </w:r>
      <w:proofErr w:type="spellStart"/>
      <w:r w:rsidRPr="00396E38">
        <w:t>standardima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obavezama</w:t>
      </w:r>
      <w:proofErr w:type="spellEnd"/>
      <w:r w:rsidRPr="00396E38">
        <w:t xml:space="preserve">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pod </w:t>
      </w:r>
      <w:proofErr w:type="spellStart"/>
      <w:r w:rsidRPr="00396E38">
        <w:t>uslovima</w:t>
      </w:r>
      <w:proofErr w:type="spellEnd"/>
      <w:r w:rsidRPr="00396E38">
        <w:t xml:space="preserve"> koji </w:t>
      </w:r>
      <w:proofErr w:type="spellStart"/>
      <w:r w:rsidRPr="00396E38">
        <w:t>smanjuju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za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</w:t>
      </w:r>
      <w:proofErr w:type="spellStart"/>
      <w:r w:rsidRPr="00396E38">
        <w:t>gubitka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2AD5423D" w14:textId="77777777" w:rsidR="00396E38" w:rsidRPr="00396E38" w:rsidRDefault="00396E38" w:rsidP="00396E38">
      <w:pPr>
        <w:jc w:val="center"/>
        <w:rPr>
          <w:b/>
          <w:bCs/>
        </w:rPr>
      </w:pPr>
      <w:bookmarkStart w:id="13" w:name="str_8"/>
      <w:bookmarkEnd w:id="13"/>
      <w:proofErr w:type="spellStart"/>
      <w:r w:rsidRPr="00396E38">
        <w:rPr>
          <w:b/>
          <w:bCs/>
        </w:rPr>
        <w:t>Načelo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jednake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dostupnosti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525AD887" w14:textId="77777777" w:rsidR="00396E38" w:rsidRPr="00396E38" w:rsidRDefault="00396E38" w:rsidP="00396E3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7</w:t>
      </w:r>
    </w:p>
    <w:p w14:paraId="02319FFE" w14:textId="77777777" w:rsidR="00396E38" w:rsidRPr="00396E38" w:rsidRDefault="00396E38" w:rsidP="00396E38">
      <w:pPr>
        <w:jc w:val="center"/>
      </w:pPr>
      <w:proofErr w:type="spellStart"/>
      <w:r w:rsidRPr="00396E38">
        <w:t>Svakom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kod</w:t>
      </w:r>
      <w:proofErr w:type="spellEnd"/>
      <w:r w:rsidRPr="00396E38">
        <w:t xml:space="preserve"> </w:t>
      </w:r>
      <w:proofErr w:type="spellStart"/>
      <w:r w:rsidRPr="00396E38">
        <w:t>koga</w:t>
      </w:r>
      <w:proofErr w:type="spellEnd"/>
      <w:r w:rsidRPr="00396E38">
        <w:t xml:space="preserve"> je </w:t>
      </w:r>
      <w:proofErr w:type="spellStart"/>
      <w:r w:rsidRPr="00396E38">
        <w:t>postavljena</w:t>
      </w:r>
      <w:proofErr w:type="spellEnd"/>
      <w:r w:rsidRPr="00396E38">
        <w:t xml:space="preserve"> </w:t>
      </w:r>
      <w:proofErr w:type="spellStart"/>
      <w:r w:rsidRPr="00396E38">
        <w:t>indikacija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medicinskim</w:t>
      </w:r>
      <w:proofErr w:type="spellEnd"/>
      <w:r w:rsidRPr="00396E38">
        <w:t xml:space="preserve"> </w:t>
      </w:r>
      <w:proofErr w:type="spellStart"/>
      <w:r w:rsidRPr="00396E38">
        <w:t>kriterijumima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kada</w:t>
      </w:r>
      <w:proofErr w:type="spellEnd"/>
      <w:r w:rsidRPr="00396E38">
        <w:t xml:space="preserve"> je to </w:t>
      </w:r>
      <w:proofErr w:type="spellStart"/>
      <w:r w:rsidRPr="00396E38">
        <w:t>medicinski</w:t>
      </w:r>
      <w:proofErr w:type="spellEnd"/>
      <w:r w:rsidRPr="00396E38">
        <w:t xml:space="preserve"> </w:t>
      </w:r>
      <w:proofErr w:type="spellStart"/>
      <w:r w:rsidRPr="00396E38">
        <w:t>opravdano</w:t>
      </w:r>
      <w:proofErr w:type="spellEnd"/>
      <w:r w:rsidRPr="00396E38">
        <w:t xml:space="preserve">, </w:t>
      </w:r>
      <w:proofErr w:type="spellStart"/>
      <w:r w:rsidRPr="00396E38">
        <w:t>obezbeđeni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jednaki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 za </w:t>
      </w:r>
      <w:proofErr w:type="spellStart"/>
      <w:r w:rsidRPr="00396E38">
        <w:t>upis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republičku</w:t>
      </w:r>
      <w:proofErr w:type="spellEnd"/>
      <w:r w:rsidRPr="00396E38">
        <w:t xml:space="preserve"> </w:t>
      </w:r>
      <w:proofErr w:type="spellStart"/>
      <w:r w:rsidRPr="00396E38">
        <w:t>listu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bez </w:t>
      </w:r>
      <w:proofErr w:type="spellStart"/>
      <w:r w:rsidRPr="00396E38">
        <w:t>diskriminacije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jednaki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 za </w:t>
      </w:r>
      <w:proofErr w:type="spellStart"/>
      <w:r w:rsidRPr="00396E38">
        <w:t>dobijanje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44D38ACC" w14:textId="77777777" w:rsidR="00396E38" w:rsidRPr="00396E38" w:rsidRDefault="00396E38" w:rsidP="00396E38">
      <w:pPr>
        <w:jc w:val="center"/>
      </w:pPr>
      <w:bookmarkStart w:id="15" w:name="str_9"/>
      <w:bookmarkEnd w:id="15"/>
      <w:r w:rsidRPr="00396E38">
        <w:t>III OBEZBEĐENJE LJUDSKIH ORGANA ZA PRESAĐIVANJE</w:t>
      </w:r>
    </w:p>
    <w:p w14:paraId="02807E72" w14:textId="77777777" w:rsidR="00396E38" w:rsidRPr="00396E38" w:rsidRDefault="00396E38" w:rsidP="00396E38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396E38">
        <w:rPr>
          <w:b/>
          <w:bCs/>
        </w:rPr>
        <w:t>Ostvarivanje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društvene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brige</w:t>
      </w:r>
      <w:proofErr w:type="spellEnd"/>
    </w:p>
    <w:p w14:paraId="167F86BA" w14:textId="77777777" w:rsidR="00396E38" w:rsidRPr="00396E38" w:rsidRDefault="00396E38" w:rsidP="00396E38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8</w:t>
      </w:r>
    </w:p>
    <w:p w14:paraId="3560409A" w14:textId="77777777" w:rsidR="00396E38" w:rsidRPr="00396E38" w:rsidRDefault="00396E38" w:rsidP="00396E38">
      <w:pPr>
        <w:jc w:val="center"/>
      </w:pPr>
      <w:proofErr w:type="spellStart"/>
      <w:r w:rsidRPr="00396E38">
        <w:t>Republika</w:t>
      </w:r>
      <w:proofErr w:type="spellEnd"/>
      <w:r w:rsidRPr="00396E38">
        <w:t xml:space="preserve"> </w:t>
      </w:r>
      <w:proofErr w:type="spellStart"/>
      <w:r w:rsidRPr="00396E38">
        <w:t>Srbija</w:t>
      </w:r>
      <w:proofErr w:type="spellEnd"/>
      <w:r w:rsidRPr="00396E38">
        <w:t xml:space="preserve"> u </w:t>
      </w:r>
      <w:proofErr w:type="spellStart"/>
      <w:r w:rsidRPr="00396E38">
        <w:t>ostvarivanju</w:t>
      </w:r>
      <w:proofErr w:type="spellEnd"/>
      <w:r w:rsidRPr="00396E38">
        <w:t xml:space="preserve"> </w:t>
      </w:r>
      <w:proofErr w:type="spellStart"/>
      <w:r w:rsidRPr="00396E38">
        <w:t>društvene</w:t>
      </w:r>
      <w:proofErr w:type="spellEnd"/>
      <w:r w:rsidRPr="00396E38">
        <w:t xml:space="preserve"> </w:t>
      </w:r>
      <w:proofErr w:type="spellStart"/>
      <w:r w:rsidRPr="00396E38">
        <w:t>brige</w:t>
      </w:r>
      <w:proofErr w:type="spellEnd"/>
      <w:r w:rsidRPr="00396E38">
        <w:t xml:space="preserve"> za </w:t>
      </w:r>
      <w:proofErr w:type="spellStart"/>
      <w:r w:rsidRPr="00396E38">
        <w:t>zdravlje</w:t>
      </w:r>
      <w:proofErr w:type="spellEnd"/>
      <w:r w:rsidRPr="00396E38">
        <w:t xml:space="preserve"> </w:t>
      </w:r>
      <w:proofErr w:type="spellStart"/>
      <w:r w:rsidRPr="00396E38">
        <w:t>stanovništva</w:t>
      </w:r>
      <w:proofErr w:type="spellEnd"/>
      <w:r w:rsidRPr="00396E38">
        <w:t xml:space="preserve">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standarde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obezbeđivanjem</w:t>
      </w:r>
      <w:proofErr w:type="spellEnd"/>
      <w:r w:rsidRPr="00396E38">
        <w:t xml:space="preserve"> </w:t>
      </w:r>
      <w:proofErr w:type="spellStart"/>
      <w:r w:rsidRPr="00396E38">
        <w:t>sredstava</w:t>
      </w:r>
      <w:proofErr w:type="spellEnd"/>
      <w:r w:rsidRPr="00396E38">
        <w:t xml:space="preserve"> za:</w:t>
      </w:r>
    </w:p>
    <w:p w14:paraId="489B12CF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promocije</w:t>
      </w:r>
      <w:proofErr w:type="spellEnd"/>
      <w:r w:rsidRPr="00396E38">
        <w:t xml:space="preserve"> </w:t>
      </w:r>
      <w:proofErr w:type="spellStart"/>
      <w:r w:rsidRPr="00396E38">
        <w:t>dobrovoljnog</w:t>
      </w:r>
      <w:proofErr w:type="spellEnd"/>
      <w:r w:rsidRPr="00396E38">
        <w:t xml:space="preserve"> </w:t>
      </w:r>
      <w:proofErr w:type="spellStart"/>
      <w:r w:rsidRPr="00396E38">
        <w:t>davalaštva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u </w:t>
      </w:r>
      <w:proofErr w:type="spellStart"/>
      <w:r w:rsidRPr="00396E38">
        <w:t>cilju</w:t>
      </w:r>
      <w:proofErr w:type="spellEnd"/>
      <w:r w:rsidRPr="00396E38">
        <w:t xml:space="preserve"> </w:t>
      </w:r>
      <w:proofErr w:type="spellStart"/>
      <w:r w:rsidRPr="00396E38">
        <w:t>informisanja</w:t>
      </w:r>
      <w:proofErr w:type="spellEnd"/>
      <w:r w:rsidRPr="00396E38">
        <w:t xml:space="preserve"> </w:t>
      </w:r>
      <w:proofErr w:type="spellStart"/>
      <w:r w:rsidRPr="00396E38">
        <w:t>javnosti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podizanja</w:t>
      </w:r>
      <w:proofErr w:type="spellEnd"/>
      <w:r w:rsidRPr="00396E38">
        <w:t xml:space="preserve"> </w:t>
      </w:r>
      <w:proofErr w:type="spellStart"/>
      <w:r w:rsidRPr="00396E38">
        <w:t>društvene</w:t>
      </w:r>
      <w:proofErr w:type="spellEnd"/>
      <w:r w:rsidRPr="00396E38">
        <w:t xml:space="preserve"> </w:t>
      </w:r>
      <w:proofErr w:type="spellStart"/>
      <w:r w:rsidRPr="00396E38">
        <w:t>svesti</w:t>
      </w:r>
      <w:proofErr w:type="spellEnd"/>
      <w:r w:rsidRPr="00396E38">
        <w:t xml:space="preserve"> o </w:t>
      </w:r>
      <w:proofErr w:type="spellStart"/>
      <w:r w:rsidRPr="00396E38">
        <w:t>važnosti</w:t>
      </w:r>
      <w:proofErr w:type="spellEnd"/>
      <w:r w:rsidRPr="00396E38">
        <w:t xml:space="preserve"> </w:t>
      </w:r>
      <w:proofErr w:type="spellStart"/>
      <w:r w:rsidRPr="00396E38">
        <w:t>darivanja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posle</w:t>
      </w:r>
      <w:proofErr w:type="spellEnd"/>
      <w:r w:rsidRPr="00396E38">
        <w:t xml:space="preserve"> </w:t>
      </w:r>
      <w:proofErr w:type="spellStart"/>
      <w:proofErr w:type="gramStart"/>
      <w:r w:rsidRPr="00396E38">
        <w:t>smrti</w:t>
      </w:r>
      <w:proofErr w:type="spellEnd"/>
      <w:r w:rsidRPr="00396E38">
        <w:t>;</w:t>
      </w:r>
      <w:proofErr w:type="gramEnd"/>
    </w:p>
    <w:p w14:paraId="002D7841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nabavku</w:t>
      </w:r>
      <w:proofErr w:type="spellEnd"/>
      <w:r w:rsidRPr="00396E38">
        <w:t xml:space="preserve"> </w:t>
      </w:r>
      <w:proofErr w:type="spellStart"/>
      <w:r w:rsidRPr="00396E38">
        <w:t>opreme</w:t>
      </w:r>
      <w:proofErr w:type="spellEnd"/>
      <w:r w:rsidRPr="00396E38">
        <w:t xml:space="preserve"> za </w:t>
      </w:r>
      <w:proofErr w:type="spellStart"/>
      <w:r w:rsidRPr="00396E38">
        <w:t>utvrđivanje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 po </w:t>
      </w:r>
      <w:proofErr w:type="spellStart"/>
      <w:r w:rsidRPr="00396E38">
        <w:t>neurološkim</w:t>
      </w:r>
      <w:proofErr w:type="spellEnd"/>
      <w:r w:rsidRPr="00396E38">
        <w:t xml:space="preserve"> </w:t>
      </w:r>
      <w:proofErr w:type="spellStart"/>
      <w:proofErr w:type="gramStart"/>
      <w:r w:rsidRPr="00396E38">
        <w:t>kriterijumima</w:t>
      </w:r>
      <w:proofErr w:type="spellEnd"/>
      <w:r w:rsidRPr="00396E38">
        <w:t>;</w:t>
      </w:r>
      <w:proofErr w:type="gramEnd"/>
    </w:p>
    <w:p w14:paraId="6B6AFC0D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uspostavljanje</w:t>
      </w:r>
      <w:proofErr w:type="spellEnd"/>
      <w:r w:rsidRPr="00396E38">
        <w:t xml:space="preserve"> </w:t>
      </w:r>
      <w:proofErr w:type="spellStart"/>
      <w:r w:rsidRPr="00396E38">
        <w:t>odgovarajućeg</w:t>
      </w:r>
      <w:proofErr w:type="spellEnd"/>
      <w:r w:rsidRPr="00396E38">
        <w:t xml:space="preserve"> </w:t>
      </w:r>
      <w:proofErr w:type="spellStart"/>
      <w:r w:rsidRPr="00396E38">
        <w:t>informacionog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za </w:t>
      </w:r>
      <w:proofErr w:type="spellStart"/>
      <w:r w:rsidRPr="00396E38">
        <w:t>pravičnu</w:t>
      </w:r>
      <w:proofErr w:type="spellEnd"/>
      <w:r w:rsidRPr="00396E38">
        <w:t xml:space="preserve"> </w:t>
      </w:r>
      <w:proofErr w:type="spellStart"/>
      <w:r w:rsidRPr="00396E38">
        <w:t>dodelu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međunarodnu</w:t>
      </w:r>
      <w:proofErr w:type="spellEnd"/>
      <w:r w:rsidRPr="00396E38">
        <w:t xml:space="preserve"> </w:t>
      </w:r>
      <w:proofErr w:type="spellStart"/>
      <w:proofErr w:type="gramStart"/>
      <w:r w:rsidRPr="00396E38">
        <w:t>saradnju</w:t>
      </w:r>
      <w:proofErr w:type="spellEnd"/>
      <w:r w:rsidRPr="00396E38">
        <w:t>;</w:t>
      </w:r>
      <w:proofErr w:type="gramEnd"/>
    </w:p>
    <w:p w14:paraId="02545F89" w14:textId="77777777" w:rsidR="00396E38" w:rsidRPr="00396E38" w:rsidRDefault="00396E38" w:rsidP="00396E38">
      <w:pPr>
        <w:jc w:val="center"/>
      </w:pPr>
      <w:r w:rsidRPr="00396E38">
        <w:lastRenderedPageBreak/>
        <w:t xml:space="preserve">4) </w:t>
      </w:r>
      <w:proofErr w:type="spellStart"/>
      <w:r w:rsidRPr="00396E38">
        <w:t>uspostavljanje</w:t>
      </w:r>
      <w:proofErr w:type="spellEnd"/>
      <w:r w:rsidRPr="00396E38">
        <w:t xml:space="preserve"> </w:t>
      </w:r>
      <w:proofErr w:type="spellStart"/>
      <w:r w:rsidRPr="00396E38">
        <w:t>mreže</w:t>
      </w:r>
      <w:proofErr w:type="spellEnd"/>
      <w:r w:rsidRPr="00396E38">
        <w:t xml:space="preserve"> </w:t>
      </w:r>
      <w:proofErr w:type="spellStart"/>
      <w:r w:rsidRPr="00396E38">
        <w:t>između</w:t>
      </w:r>
      <w:proofErr w:type="spellEnd"/>
      <w:r w:rsidRPr="00396E38">
        <w:t xml:space="preserve"> </w:t>
      </w:r>
      <w:proofErr w:type="spellStart"/>
      <w:r w:rsidRPr="00396E38">
        <w:t>koordinacionih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uključenih</w:t>
      </w:r>
      <w:proofErr w:type="spellEnd"/>
      <w:r w:rsidRPr="00396E38">
        <w:t xml:space="preserve"> u </w:t>
      </w:r>
      <w:proofErr w:type="spellStart"/>
      <w:r w:rsidRPr="00396E38">
        <w:t>Republički</w:t>
      </w:r>
      <w:proofErr w:type="spellEnd"/>
      <w:r w:rsidRPr="00396E38">
        <w:t xml:space="preserve"> program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proofErr w:type="gramStart"/>
      <w:r w:rsidRPr="00396E38">
        <w:t>biomedicinu</w:t>
      </w:r>
      <w:proofErr w:type="spellEnd"/>
      <w:r w:rsidRPr="00396E38">
        <w:t>;</w:t>
      </w:r>
      <w:proofErr w:type="gramEnd"/>
    </w:p>
    <w:p w14:paraId="79E1C057" w14:textId="77777777" w:rsidR="00396E38" w:rsidRPr="00396E38" w:rsidRDefault="00396E38" w:rsidP="00396E38">
      <w:pPr>
        <w:jc w:val="center"/>
      </w:pPr>
      <w:r w:rsidRPr="00396E38">
        <w:t xml:space="preserve">5) model </w:t>
      </w:r>
      <w:proofErr w:type="spellStart"/>
      <w:r w:rsidRPr="00396E38">
        <w:t>finansiranja</w:t>
      </w:r>
      <w:proofErr w:type="spellEnd"/>
      <w:r w:rsidRPr="00396E38">
        <w:t xml:space="preserve"> </w:t>
      </w:r>
      <w:proofErr w:type="spellStart"/>
      <w:r w:rsidRPr="00396E38">
        <w:t>rada</w:t>
      </w:r>
      <w:proofErr w:type="spellEnd"/>
      <w:r w:rsidRPr="00396E38">
        <w:t xml:space="preserve"> </w:t>
      </w:r>
      <w:proofErr w:type="spellStart"/>
      <w:r w:rsidRPr="00396E38">
        <w:t>koordinacionih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, </w:t>
      </w:r>
      <w:proofErr w:type="spellStart"/>
      <w:r w:rsidRPr="00396E38">
        <w:t>timova</w:t>
      </w:r>
      <w:proofErr w:type="spellEnd"/>
      <w:r w:rsidRPr="00396E38">
        <w:t xml:space="preserve"> za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uključenih</w:t>
      </w:r>
      <w:proofErr w:type="spellEnd"/>
      <w:r w:rsidRPr="00396E38">
        <w:t xml:space="preserve"> u </w:t>
      </w:r>
      <w:proofErr w:type="spellStart"/>
      <w:r w:rsidRPr="00396E38">
        <w:t>Republički</w:t>
      </w:r>
      <w:proofErr w:type="spellEnd"/>
      <w:r w:rsidRPr="00396E38">
        <w:t xml:space="preserve"> program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649CC4F0" w14:textId="77777777" w:rsidR="00396E38" w:rsidRPr="00396E38" w:rsidRDefault="00396E38" w:rsidP="00396E38">
      <w:pPr>
        <w:jc w:val="center"/>
      </w:pPr>
      <w:r w:rsidRPr="00396E38">
        <w:t xml:space="preserve">6) </w:t>
      </w:r>
      <w:proofErr w:type="spellStart"/>
      <w:r w:rsidRPr="00396E38">
        <w:t>prevoz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za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6D3C1B5A" w14:textId="77777777" w:rsidR="00396E38" w:rsidRPr="00396E38" w:rsidRDefault="00396E38" w:rsidP="00396E38">
      <w:pPr>
        <w:jc w:val="center"/>
      </w:pPr>
      <w:r w:rsidRPr="00396E38">
        <w:t xml:space="preserve">7) </w:t>
      </w:r>
      <w:proofErr w:type="spellStart"/>
      <w:r w:rsidRPr="00396E38">
        <w:t>uspostavljanje</w:t>
      </w:r>
      <w:proofErr w:type="spellEnd"/>
      <w:r w:rsidRPr="00396E38">
        <w:t xml:space="preserve"> </w:t>
      </w:r>
      <w:proofErr w:type="spellStart"/>
      <w:r w:rsidRPr="00396E38">
        <w:t>organizacionog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standarda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za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Republičkog</w:t>
      </w:r>
      <w:proofErr w:type="spellEnd"/>
      <w:r w:rsidRPr="00396E38">
        <w:t xml:space="preserve"> </w:t>
      </w:r>
      <w:proofErr w:type="spellStart"/>
      <w:r w:rsidRPr="00396E38">
        <w:t>programa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Republici</w:t>
      </w:r>
      <w:proofErr w:type="spellEnd"/>
      <w:r w:rsidRPr="00396E38">
        <w:t xml:space="preserve"> </w:t>
      </w:r>
      <w:proofErr w:type="spellStart"/>
      <w:r w:rsidRPr="00396E38">
        <w:t>Srbiji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međunarodnu</w:t>
      </w:r>
      <w:proofErr w:type="spellEnd"/>
      <w:r w:rsidRPr="00396E38">
        <w:t xml:space="preserve"> </w:t>
      </w:r>
      <w:proofErr w:type="spellStart"/>
      <w:r w:rsidRPr="00396E38">
        <w:t>saradnju</w:t>
      </w:r>
      <w:proofErr w:type="spellEnd"/>
      <w:r w:rsidRPr="00396E38">
        <w:t>.</w:t>
      </w:r>
    </w:p>
    <w:p w14:paraId="35F248AD" w14:textId="77777777" w:rsidR="00396E38" w:rsidRPr="00396E38" w:rsidRDefault="00396E38" w:rsidP="00396E38">
      <w:pPr>
        <w:jc w:val="center"/>
      </w:pPr>
      <w:proofErr w:type="spellStart"/>
      <w:r w:rsidRPr="00396E38">
        <w:t>Sredstva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obezbeđuju</w:t>
      </w:r>
      <w:proofErr w:type="spellEnd"/>
      <w:r w:rsidRPr="00396E38">
        <w:t xml:space="preserve"> se u </w:t>
      </w:r>
      <w:proofErr w:type="spellStart"/>
      <w:r w:rsidRPr="00396E38">
        <w:t>budžetu</w:t>
      </w:r>
      <w:proofErr w:type="spellEnd"/>
      <w:r w:rsidRPr="00396E38">
        <w:t xml:space="preserve"> </w:t>
      </w:r>
      <w:proofErr w:type="spellStart"/>
      <w:r w:rsidRPr="00396E38">
        <w:t>Republike</w:t>
      </w:r>
      <w:proofErr w:type="spellEnd"/>
      <w:r w:rsidRPr="00396E38">
        <w:t xml:space="preserve"> </w:t>
      </w:r>
      <w:proofErr w:type="spellStart"/>
      <w:r w:rsidRPr="00396E38">
        <w:t>Srbije</w:t>
      </w:r>
      <w:proofErr w:type="spellEnd"/>
      <w:r w:rsidRPr="00396E38">
        <w:t>.</w:t>
      </w:r>
    </w:p>
    <w:p w14:paraId="2ADAEDCA" w14:textId="77777777" w:rsidR="00396E38" w:rsidRPr="00396E38" w:rsidRDefault="00396E38" w:rsidP="00396E38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396E38">
        <w:rPr>
          <w:b/>
          <w:bCs/>
        </w:rPr>
        <w:t>Republički</w:t>
      </w:r>
      <w:proofErr w:type="spellEnd"/>
      <w:r w:rsidRPr="00396E38">
        <w:rPr>
          <w:b/>
          <w:bCs/>
        </w:rPr>
        <w:t xml:space="preserve"> program za </w:t>
      </w:r>
      <w:proofErr w:type="spellStart"/>
      <w:r w:rsidRPr="00396E38">
        <w:rPr>
          <w:b/>
          <w:bCs/>
        </w:rPr>
        <w:t>presađivanje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2BE1292A" w14:textId="77777777" w:rsidR="00396E38" w:rsidRPr="00396E38" w:rsidRDefault="00396E38" w:rsidP="00396E38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9</w:t>
      </w:r>
    </w:p>
    <w:p w14:paraId="77F4EE5F" w14:textId="77777777" w:rsidR="00396E38" w:rsidRPr="00396E38" w:rsidRDefault="00396E38" w:rsidP="00396E38">
      <w:pPr>
        <w:jc w:val="center"/>
      </w:pPr>
      <w:proofErr w:type="spellStart"/>
      <w:r w:rsidRPr="00396E38">
        <w:t>Aktivnosti</w:t>
      </w:r>
      <w:proofErr w:type="spellEnd"/>
      <w:r w:rsidRPr="00396E38">
        <w:t xml:space="preserve"> </w:t>
      </w:r>
      <w:proofErr w:type="spellStart"/>
      <w:r w:rsidRPr="00396E38">
        <w:t>vezane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sprovode</w:t>
      </w:r>
      <w:proofErr w:type="spellEnd"/>
      <w:r w:rsidRPr="00396E38">
        <w:t xml:space="preserve"> se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Republičkim </w:t>
      </w:r>
      <w:proofErr w:type="spellStart"/>
      <w:r w:rsidRPr="00396E38">
        <w:t>programom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8.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tačka</w:t>
      </w:r>
      <w:proofErr w:type="spellEnd"/>
      <w:r w:rsidRPr="00396E38">
        <w:t xml:space="preserve"> 7.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0A69A29C" w14:textId="77777777" w:rsidR="00396E38" w:rsidRPr="00396E38" w:rsidRDefault="00396E38" w:rsidP="00396E38">
      <w:pPr>
        <w:jc w:val="center"/>
      </w:pPr>
      <w:r w:rsidRPr="00396E38">
        <w:t xml:space="preserve">Republičkim </w:t>
      </w:r>
      <w:proofErr w:type="spellStart"/>
      <w:r w:rsidRPr="00396E38">
        <w:t>programom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utvrđuje</w:t>
      </w:r>
      <w:proofErr w:type="spellEnd"/>
      <w:r w:rsidRPr="00396E38">
        <w:t xml:space="preserve"> se </w:t>
      </w:r>
      <w:proofErr w:type="spellStart"/>
      <w:r w:rsidRPr="00396E38">
        <w:t>organizaciona</w:t>
      </w:r>
      <w:proofErr w:type="spellEnd"/>
      <w:r w:rsidRPr="00396E38">
        <w:t xml:space="preserve"> </w:t>
      </w:r>
      <w:proofErr w:type="spellStart"/>
      <w:r w:rsidRPr="00396E38">
        <w:t>struktura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obezbeđuje</w:t>
      </w:r>
      <w:proofErr w:type="spellEnd"/>
      <w:r w:rsidRPr="00396E38">
        <w:t xml:space="preserve"> se </w:t>
      </w:r>
      <w:proofErr w:type="spellStart"/>
      <w:r w:rsidRPr="00396E38">
        <w:t>sistem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>.</w:t>
      </w:r>
    </w:p>
    <w:p w14:paraId="118FE3F6" w14:textId="77777777" w:rsidR="00396E38" w:rsidRPr="00396E38" w:rsidRDefault="00396E38" w:rsidP="00396E38">
      <w:pPr>
        <w:jc w:val="center"/>
      </w:pPr>
      <w:proofErr w:type="spellStart"/>
      <w:r w:rsidRPr="00396E38">
        <w:t>Republički</w:t>
      </w:r>
      <w:proofErr w:type="spellEnd"/>
      <w:r w:rsidRPr="00396E38">
        <w:t xml:space="preserve"> program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donosi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 xml:space="preserve"> </w:t>
      </w:r>
      <w:proofErr w:type="spellStart"/>
      <w:r w:rsidRPr="00396E38">
        <w:t>nadležan</w:t>
      </w:r>
      <w:proofErr w:type="spellEnd"/>
      <w:r w:rsidRPr="00396E38">
        <w:t xml:space="preserve"> za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zdravlja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ministar</w:t>
      </w:r>
      <w:proofErr w:type="spellEnd"/>
      <w:r w:rsidRPr="00396E38">
        <w:t xml:space="preserve">),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predlog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58290B10" w14:textId="77777777" w:rsidR="00396E38" w:rsidRPr="00396E38" w:rsidRDefault="00396E38" w:rsidP="00396E38">
      <w:pPr>
        <w:jc w:val="center"/>
      </w:pPr>
      <w:bookmarkStart w:id="20" w:name="str_12"/>
      <w:bookmarkEnd w:id="20"/>
      <w:r w:rsidRPr="00396E38">
        <w:t>IV ORGANIZACIONI SISTEM ZA DARIVANJE, TESTIRANJE I PRESAĐIVANJE LJUDSKIH ORGANA</w:t>
      </w:r>
    </w:p>
    <w:p w14:paraId="399A5595" w14:textId="77777777" w:rsidR="00396E38" w:rsidRPr="00396E38" w:rsidRDefault="00396E38" w:rsidP="00396E38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396E38">
        <w:rPr>
          <w:b/>
          <w:bCs/>
        </w:rPr>
        <w:t>Darivanje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70D1F6C3" w14:textId="77777777" w:rsidR="00396E38" w:rsidRPr="00396E38" w:rsidRDefault="00396E38" w:rsidP="00396E38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10</w:t>
      </w:r>
    </w:p>
    <w:p w14:paraId="41F49B8A" w14:textId="77777777" w:rsidR="00396E38" w:rsidRPr="00396E38" w:rsidRDefault="00396E38" w:rsidP="00396E38">
      <w:pPr>
        <w:jc w:val="center"/>
      </w:pPr>
      <w:proofErr w:type="spellStart"/>
      <w:r w:rsidRPr="00396E38">
        <w:t>Svaka</w:t>
      </w:r>
      <w:proofErr w:type="spellEnd"/>
      <w:r w:rsidRPr="00396E38">
        <w:t xml:space="preserve"> </w:t>
      </w:r>
      <w:proofErr w:type="spellStart"/>
      <w:r w:rsidRPr="00396E38">
        <w:t>stacionarna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jedinicom</w:t>
      </w:r>
      <w:proofErr w:type="spellEnd"/>
      <w:r w:rsidRPr="00396E38">
        <w:t xml:space="preserve"> </w:t>
      </w:r>
      <w:proofErr w:type="spellStart"/>
      <w:r w:rsidRPr="00396E38">
        <w:t>intenzivnog</w:t>
      </w:r>
      <w:proofErr w:type="spellEnd"/>
      <w:r w:rsidRPr="00396E38">
        <w:t xml:space="preserve"> </w:t>
      </w:r>
      <w:proofErr w:type="spellStart"/>
      <w:r w:rsidRPr="00396E38">
        <w:t>lečenja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organa) </w:t>
      </w:r>
      <w:proofErr w:type="spellStart"/>
      <w:r w:rsidRPr="00396E38">
        <w:t>uspostavlja</w:t>
      </w:r>
      <w:proofErr w:type="spellEnd"/>
      <w:r w:rsidRPr="00396E38">
        <w:t xml:space="preserve"> </w:t>
      </w:r>
      <w:proofErr w:type="spellStart"/>
      <w:r w:rsidRPr="00396E38">
        <w:t>sistem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efikasne</w:t>
      </w:r>
      <w:proofErr w:type="spellEnd"/>
      <w:r w:rsidRPr="00396E38">
        <w:t xml:space="preserve"> procedure za </w:t>
      </w:r>
      <w:proofErr w:type="spellStart"/>
      <w:r w:rsidRPr="00396E38">
        <w:t>darivanje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pribavljanje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umrlih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najboljom</w:t>
      </w:r>
      <w:proofErr w:type="spellEnd"/>
      <w:r w:rsidRPr="00396E38">
        <w:t xml:space="preserve"> </w:t>
      </w:r>
      <w:proofErr w:type="spellStart"/>
      <w:r w:rsidRPr="00396E38">
        <w:t>medicinskom</w:t>
      </w:r>
      <w:proofErr w:type="spellEnd"/>
      <w:r w:rsidRPr="00396E38">
        <w:t xml:space="preserve"> </w:t>
      </w:r>
      <w:proofErr w:type="spellStart"/>
      <w:r w:rsidRPr="00396E38">
        <w:t>praksom</w:t>
      </w:r>
      <w:proofErr w:type="spellEnd"/>
      <w:r w:rsidRPr="00396E38">
        <w:t>.</w:t>
      </w:r>
    </w:p>
    <w:p w14:paraId="5FFFCAFB" w14:textId="77777777" w:rsidR="00396E38" w:rsidRPr="00396E38" w:rsidRDefault="00396E38" w:rsidP="00396E38">
      <w:pPr>
        <w:jc w:val="center"/>
      </w:pPr>
      <w:proofErr w:type="spellStart"/>
      <w:r w:rsidRPr="00396E38">
        <w:t>Sistem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procedure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obuhvataju</w:t>
      </w:r>
      <w:proofErr w:type="spellEnd"/>
      <w:r w:rsidRPr="00396E38">
        <w:t xml:space="preserve"> </w:t>
      </w:r>
      <w:proofErr w:type="spellStart"/>
      <w:r w:rsidRPr="00396E38">
        <w:t>kvalifikovani</w:t>
      </w:r>
      <w:proofErr w:type="spellEnd"/>
      <w:r w:rsidRPr="00396E38">
        <w:t xml:space="preserve"> </w:t>
      </w:r>
      <w:proofErr w:type="spellStart"/>
      <w:r w:rsidRPr="00396E38">
        <w:t>kadar</w:t>
      </w:r>
      <w:proofErr w:type="spellEnd"/>
      <w:r w:rsidRPr="00396E38">
        <w:t xml:space="preserve">, </w:t>
      </w:r>
      <w:proofErr w:type="spellStart"/>
      <w:r w:rsidRPr="00396E38">
        <w:t>opremu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proceduru</w:t>
      </w:r>
      <w:proofErr w:type="spellEnd"/>
      <w:r w:rsidRPr="00396E38">
        <w:t xml:space="preserve"> za </w:t>
      </w:r>
      <w:proofErr w:type="spellStart"/>
      <w:r w:rsidRPr="00396E38">
        <w:t>utvrđivanje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, </w:t>
      </w:r>
      <w:proofErr w:type="spellStart"/>
      <w:r w:rsidRPr="00396E38">
        <w:t>obezbeđenje</w:t>
      </w:r>
      <w:proofErr w:type="spellEnd"/>
      <w:r w:rsidRPr="00396E38">
        <w:t xml:space="preserve"> </w:t>
      </w:r>
      <w:proofErr w:type="spellStart"/>
      <w:r w:rsidRPr="00396E38">
        <w:t>odgovarajućeg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(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 xml:space="preserve"> </w:t>
      </w:r>
      <w:proofErr w:type="spellStart"/>
      <w:r w:rsidRPr="00396E38">
        <w:t>tamo</w:t>
      </w:r>
      <w:proofErr w:type="spellEnd"/>
      <w:r w:rsidRPr="00396E38">
        <w:t xml:space="preserve"> </w:t>
      </w:r>
      <w:proofErr w:type="spellStart"/>
      <w:r w:rsidRPr="00396E38">
        <w:t>gde</w:t>
      </w:r>
      <w:proofErr w:type="spellEnd"/>
      <w:r w:rsidRPr="00396E38">
        <w:t xml:space="preserve"> je </w:t>
      </w:r>
      <w:proofErr w:type="spellStart"/>
      <w:r w:rsidRPr="00396E38">
        <w:t>primereno</w:t>
      </w:r>
      <w:proofErr w:type="spellEnd"/>
      <w:r w:rsidRPr="00396E38">
        <w:t xml:space="preserve">), </w:t>
      </w:r>
      <w:proofErr w:type="spellStart"/>
      <w:r w:rsidRPr="00396E38">
        <w:t>optimalno</w:t>
      </w:r>
      <w:proofErr w:type="spellEnd"/>
      <w:r w:rsidRPr="00396E38">
        <w:t xml:space="preserve"> </w:t>
      </w:r>
      <w:proofErr w:type="spellStart"/>
      <w:r w:rsidRPr="00396E38">
        <w:t>zbrinjavanje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održavanje</w:t>
      </w:r>
      <w:proofErr w:type="spellEnd"/>
      <w:r w:rsidRPr="00396E38">
        <w:t xml:space="preserve"> </w:t>
      </w:r>
      <w:proofErr w:type="spellStart"/>
      <w:r w:rsidRPr="00396E38">
        <w:t>vitalnosti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procenu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obezbeđenje</w:t>
      </w:r>
      <w:proofErr w:type="spellEnd"/>
      <w:r w:rsidRPr="00396E38">
        <w:t xml:space="preserve"> </w:t>
      </w:r>
      <w:proofErr w:type="spellStart"/>
      <w:r w:rsidRPr="00396E38">
        <w:t>brze</w:t>
      </w:r>
      <w:proofErr w:type="spellEnd"/>
      <w:r w:rsidRPr="00396E38">
        <w:t xml:space="preserve"> </w:t>
      </w:r>
      <w:proofErr w:type="spellStart"/>
      <w:r w:rsidRPr="00396E38">
        <w:t>dostupnosti</w:t>
      </w:r>
      <w:proofErr w:type="spellEnd"/>
      <w:r w:rsidRPr="00396E38">
        <w:t xml:space="preserve"> </w:t>
      </w:r>
      <w:proofErr w:type="spellStart"/>
      <w:r w:rsidRPr="00396E38">
        <w:t>odgovarajućih</w:t>
      </w:r>
      <w:proofErr w:type="spellEnd"/>
      <w:r w:rsidRPr="00396E38">
        <w:t xml:space="preserve"> </w:t>
      </w:r>
      <w:proofErr w:type="spellStart"/>
      <w:r w:rsidRPr="00396E38">
        <w:t>informacija</w:t>
      </w:r>
      <w:proofErr w:type="spellEnd"/>
      <w:r w:rsidRPr="00396E38">
        <w:t xml:space="preserve"> za </w:t>
      </w:r>
      <w:proofErr w:type="spellStart"/>
      <w:r w:rsidRPr="00396E38">
        <w:t>potrebe</w:t>
      </w:r>
      <w:proofErr w:type="spellEnd"/>
      <w:r w:rsidRPr="00396E38">
        <w:t xml:space="preserve">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međunarodne</w:t>
      </w:r>
      <w:proofErr w:type="spellEnd"/>
      <w:r w:rsidRPr="00396E38">
        <w:t xml:space="preserve">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731AF4D1" w14:textId="77777777" w:rsidR="00396E38" w:rsidRPr="00396E38" w:rsidRDefault="00396E38" w:rsidP="00396E38">
      <w:pPr>
        <w:jc w:val="center"/>
      </w:pP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imenuje</w:t>
      </w:r>
      <w:proofErr w:type="spellEnd"/>
      <w:r w:rsidRPr="00396E38">
        <w:t xml:space="preserve"> </w:t>
      </w:r>
      <w:proofErr w:type="spellStart"/>
      <w:r w:rsidRPr="00396E38">
        <w:t>najmanje</w:t>
      </w:r>
      <w:proofErr w:type="spellEnd"/>
      <w:r w:rsidRPr="00396E38">
        <w:t xml:space="preserve"> </w:t>
      </w:r>
      <w:proofErr w:type="spellStart"/>
      <w:r w:rsidRPr="00396E38">
        <w:t>jednog</w:t>
      </w:r>
      <w:proofErr w:type="spellEnd"/>
      <w:r w:rsidRPr="00396E38">
        <w:t xml:space="preserve"> </w:t>
      </w:r>
      <w:proofErr w:type="spellStart"/>
      <w:r w:rsidRPr="00396E38">
        <w:t>koordinatora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članove</w:t>
      </w:r>
      <w:proofErr w:type="spellEnd"/>
      <w:r w:rsidRPr="00396E38">
        <w:t xml:space="preserve"> </w:t>
      </w:r>
      <w:proofErr w:type="spellStart"/>
      <w:r w:rsidRPr="00396E38">
        <w:t>koordinacionog</w:t>
      </w:r>
      <w:proofErr w:type="spellEnd"/>
      <w:r w:rsidRPr="00396E38">
        <w:t xml:space="preserve"> </w:t>
      </w:r>
      <w:proofErr w:type="spellStart"/>
      <w:r w:rsidRPr="00396E38">
        <w:t>tima</w:t>
      </w:r>
      <w:proofErr w:type="spellEnd"/>
      <w:r w:rsidRPr="00396E38">
        <w:t>.</w:t>
      </w:r>
    </w:p>
    <w:p w14:paraId="6C2EFCDF" w14:textId="77777777" w:rsidR="00396E38" w:rsidRPr="00396E38" w:rsidRDefault="00396E38" w:rsidP="00396E38">
      <w:pPr>
        <w:jc w:val="center"/>
      </w:pPr>
      <w:proofErr w:type="spellStart"/>
      <w:r w:rsidRPr="00396E38">
        <w:t>Koordinator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članovi</w:t>
      </w:r>
      <w:proofErr w:type="spellEnd"/>
      <w:r w:rsidRPr="00396E38">
        <w:t xml:space="preserve"> </w:t>
      </w:r>
      <w:proofErr w:type="spellStart"/>
      <w:r w:rsidRPr="00396E38">
        <w:t>koordinacionog</w:t>
      </w:r>
      <w:proofErr w:type="spellEnd"/>
      <w:r w:rsidRPr="00396E38">
        <w:t xml:space="preserve"> </w:t>
      </w:r>
      <w:proofErr w:type="spellStart"/>
      <w:r w:rsidRPr="00396E38">
        <w:t>tima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odgovorni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za </w:t>
      </w:r>
      <w:proofErr w:type="spellStart"/>
      <w:r w:rsidRPr="00396E38">
        <w:t>uspostavljanje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procedura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u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lastRenderedPageBreak/>
        <w:t>ustanovi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koordinaciju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centara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koordinaciju</w:t>
      </w:r>
      <w:proofErr w:type="spellEnd"/>
      <w:r w:rsidRPr="00396E38">
        <w:t xml:space="preserve"> </w:t>
      </w:r>
      <w:proofErr w:type="spellStart"/>
      <w:r w:rsidRPr="00396E38">
        <w:t>prevoza</w:t>
      </w:r>
      <w:proofErr w:type="spellEnd"/>
      <w:r w:rsidRPr="00396E38">
        <w:t xml:space="preserve"> </w:t>
      </w:r>
      <w:proofErr w:type="spellStart"/>
      <w:r w:rsidRPr="00396E38">
        <w:t>timova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obezbeđenje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</w:t>
      </w:r>
      <w:proofErr w:type="spellStart"/>
      <w:r w:rsidRPr="00396E38">
        <w:t>raspoloživih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>.</w:t>
      </w:r>
    </w:p>
    <w:p w14:paraId="61A7D618" w14:textId="77777777" w:rsidR="00396E38" w:rsidRPr="00396E38" w:rsidRDefault="00396E38" w:rsidP="00396E38">
      <w:pPr>
        <w:jc w:val="center"/>
      </w:pPr>
      <w:r w:rsidRPr="00396E38">
        <w:t xml:space="preserve">U </w:t>
      </w:r>
      <w:proofErr w:type="spellStart"/>
      <w:r w:rsidRPr="00396E38">
        <w:t>slučaju</w:t>
      </w:r>
      <w:proofErr w:type="spellEnd"/>
      <w:r w:rsidRPr="00396E38">
        <w:t xml:space="preserve"> </w:t>
      </w:r>
      <w:proofErr w:type="spellStart"/>
      <w:r w:rsidRPr="00396E38">
        <w:t>međunarodne</w:t>
      </w:r>
      <w:proofErr w:type="spellEnd"/>
      <w:r w:rsidRPr="00396E38">
        <w:t xml:space="preserve">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članom</w:t>
      </w:r>
      <w:proofErr w:type="spellEnd"/>
      <w:r w:rsidRPr="00396E38">
        <w:t xml:space="preserve"> 30.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koordinator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članovi</w:t>
      </w:r>
      <w:proofErr w:type="spellEnd"/>
      <w:r w:rsidRPr="00396E38">
        <w:t xml:space="preserve"> </w:t>
      </w:r>
      <w:proofErr w:type="spellStart"/>
      <w:r w:rsidRPr="00396E38">
        <w:t>koordinacionog</w:t>
      </w:r>
      <w:proofErr w:type="spellEnd"/>
      <w:r w:rsidRPr="00396E38">
        <w:t xml:space="preserve"> </w:t>
      </w:r>
      <w:proofErr w:type="spellStart"/>
      <w:r w:rsidRPr="00396E38">
        <w:t>tima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obezbeđuju</w:t>
      </w:r>
      <w:proofErr w:type="spellEnd"/>
      <w:r w:rsidRPr="00396E38">
        <w:t xml:space="preserve"> </w:t>
      </w:r>
      <w:proofErr w:type="spellStart"/>
      <w:r w:rsidRPr="00396E38">
        <w:t>prenos</w:t>
      </w:r>
      <w:proofErr w:type="spellEnd"/>
      <w:r w:rsidRPr="00396E38">
        <w:t xml:space="preserve"> </w:t>
      </w:r>
      <w:proofErr w:type="spellStart"/>
      <w:r w:rsidRPr="00396E38">
        <w:t>informacija</w:t>
      </w:r>
      <w:proofErr w:type="spellEnd"/>
      <w:r w:rsidRPr="00396E38">
        <w:t xml:space="preserve"> o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u </w:t>
      </w:r>
      <w:proofErr w:type="spellStart"/>
      <w:r w:rsidRPr="00396E38">
        <w:t>što</w:t>
      </w:r>
      <w:proofErr w:type="spellEnd"/>
      <w:r w:rsidRPr="00396E38">
        <w:t xml:space="preserve"> </w:t>
      </w:r>
      <w:proofErr w:type="spellStart"/>
      <w:r w:rsidRPr="00396E38">
        <w:t>kraćem</w:t>
      </w:r>
      <w:proofErr w:type="spellEnd"/>
      <w:r w:rsidRPr="00396E38">
        <w:t xml:space="preserve"> </w:t>
      </w:r>
      <w:proofErr w:type="spellStart"/>
      <w:r w:rsidRPr="00396E38">
        <w:t>roku</w:t>
      </w:r>
      <w:proofErr w:type="spellEnd"/>
      <w:r w:rsidRPr="00396E38">
        <w:t>.</w:t>
      </w:r>
    </w:p>
    <w:p w14:paraId="7ECD43E3" w14:textId="77777777" w:rsidR="00396E38" w:rsidRPr="00396E38" w:rsidRDefault="00396E38" w:rsidP="00396E38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396E38">
        <w:rPr>
          <w:b/>
          <w:bCs/>
        </w:rPr>
        <w:t>Testiranje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primaoca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23B24E42" w14:textId="77777777" w:rsidR="00396E38" w:rsidRPr="00396E38" w:rsidRDefault="00396E38" w:rsidP="00396E38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11</w:t>
      </w:r>
    </w:p>
    <w:p w14:paraId="0A70F7F2" w14:textId="77777777" w:rsidR="00396E38" w:rsidRPr="00396E38" w:rsidRDefault="00396E38" w:rsidP="00396E38">
      <w:pPr>
        <w:jc w:val="center"/>
      </w:pPr>
      <w:proofErr w:type="spellStart"/>
      <w:r w:rsidRPr="00396E38">
        <w:t>Testiranje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krvlju</w:t>
      </w:r>
      <w:proofErr w:type="spellEnd"/>
      <w:r w:rsidRPr="00396E38">
        <w:t xml:space="preserve"> </w:t>
      </w:r>
      <w:proofErr w:type="spellStart"/>
      <w:r w:rsidRPr="00396E38">
        <w:t>prenosive</w:t>
      </w:r>
      <w:proofErr w:type="spellEnd"/>
      <w:r w:rsidRPr="00396E38">
        <w:t xml:space="preserve"> </w:t>
      </w:r>
      <w:proofErr w:type="spellStart"/>
      <w:r w:rsidRPr="00396E38">
        <w:t>bolesti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imunogenetsko</w:t>
      </w:r>
      <w:proofErr w:type="spellEnd"/>
      <w:r w:rsidRPr="00396E38">
        <w:t xml:space="preserve"> </w:t>
      </w:r>
      <w:proofErr w:type="spellStart"/>
      <w:r w:rsidRPr="00396E38">
        <w:t>testiranje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testiranja</w:t>
      </w:r>
      <w:proofErr w:type="spellEnd"/>
      <w:r w:rsidRPr="00396E38">
        <w:t>.</w:t>
      </w:r>
    </w:p>
    <w:p w14:paraId="2AE4BAB5" w14:textId="77777777" w:rsidR="00396E38" w:rsidRPr="00396E38" w:rsidRDefault="00396E38" w:rsidP="00396E38">
      <w:pPr>
        <w:jc w:val="center"/>
      </w:pPr>
      <w:proofErr w:type="spellStart"/>
      <w:r w:rsidRPr="00396E38">
        <w:t>Dozvolu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izdaje</w:t>
      </w:r>
      <w:proofErr w:type="spellEnd"/>
      <w:r w:rsidRPr="00396E38">
        <w:t xml:space="preserve"> </w:t>
      </w:r>
      <w:proofErr w:type="spellStart"/>
      <w:r w:rsidRPr="00396E38">
        <w:t>direktor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propisan</w:t>
      </w:r>
      <w:proofErr w:type="spellEnd"/>
      <w:r w:rsidRPr="00396E38">
        <w:t xml:space="preserve"> u </w:t>
      </w:r>
      <w:proofErr w:type="spellStart"/>
      <w:r w:rsidRPr="00396E38">
        <w:t>članu</w:t>
      </w:r>
      <w:proofErr w:type="spellEnd"/>
      <w:r w:rsidRPr="00396E38">
        <w:t xml:space="preserve"> 13.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23DB89A6" w14:textId="77777777" w:rsidR="00396E38" w:rsidRPr="00396E38" w:rsidRDefault="00396E38" w:rsidP="00396E38">
      <w:pPr>
        <w:jc w:val="center"/>
      </w:pP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</w:t>
      </w:r>
      <w:proofErr w:type="spellStart"/>
      <w:r w:rsidRPr="00396E38">
        <w:t>testiranja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383C5B41" w14:textId="77777777" w:rsidR="00396E38" w:rsidRPr="00396E38" w:rsidRDefault="00396E38" w:rsidP="00396E38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396E38">
        <w:rPr>
          <w:b/>
          <w:bCs/>
        </w:rPr>
        <w:t>Presađivanje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7E859E0F" w14:textId="77777777" w:rsidR="00396E38" w:rsidRPr="00396E38" w:rsidRDefault="00396E38" w:rsidP="00396E38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12</w:t>
      </w:r>
    </w:p>
    <w:p w14:paraId="670D904B" w14:textId="77777777" w:rsidR="00396E38" w:rsidRPr="00396E38" w:rsidRDefault="00396E38" w:rsidP="00396E38">
      <w:pPr>
        <w:jc w:val="center"/>
      </w:pP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tercijarnog</w:t>
      </w:r>
      <w:proofErr w:type="spellEnd"/>
      <w:r w:rsidRPr="00396E38">
        <w:t xml:space="preserve"> </w:t>
      </w:r>
      <w:proofErr w:type="spellStart"/>
      <w:r w:rsidRPr="00396E38">
        <w:t>nivoa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zaštite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Plana </w:t>
      </w:r>
      <w:proofErr w:type="spellStart"/>
      <w:r w:rsidRPr="00396E38">
        <w:t>mreže</w:t>
      </w:r>
      <w:proofErr w:type="spellEnd"/>
      <w:r w:rsidRPr="00396E38">
        <w:t xml:space="preserve"> koji </w:t>
      </w:r>
      <w:proofErr w:type="spellStart"/>
      <w:r w:rsidRPr="00396E38">
        <w:t>donosi</w:t>
      </w:r>
      <w:proofErr w:type="spellEnd"/>
      <w:r w:rsidRPr="00396E38">
        <w:t xml:space="preserve"> Vlada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jednog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više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organa).</w:t>
      </w:r>
    </w:p>
    <w:p w14:paraId="0E658E5A" w14:textId="77777777" w:rsidR="00396E38" w:rsidRPr="00396E38" w:rsidRDefault="00396E38" w:rsidP="00396E38">
      <w:pPr>
        <w:jc w:val="center"/>
      </w:pP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samo</w:t>
      </w:r>
      <w:proofErr w:type="spellEnd"/>
      <w:r w:rsidRPr="00396E38">
        <w:t xml:space="preserve"> </w:t>
      </w:r>
      <w:proofErr w:type="spellStart"/>
      <w:r w:rsidRPr="00396E38">
        <w:t>tim</w:t>
      </w:r>
      <w:proofErr w:type="spellEnd"/>
      <w:r w:rsidRPr="00396E38">
        <w:t xml:space="preserve"> za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centra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>.</w:t>
      </w:r>
    </w:p>
    <w:p w14:paraId="6912C4E5" w14:textId="77777777" w:rsidR="00396E38" w:rsidRPr="00396E38" w:rsidRDefault="00396E38" w:rsidP="00396E38">
      <w:pPr>
        <w:jc w:val="center"/>
      </w:pPr>
      <w:proofErr w:type="spellStart"/>
      <w:r w:rsidRPr="00396E38">
        <w:t>Bliže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u </w:t>
      </w:r>
      <w:proofErr w:type="spellStart"/>
      <w:r w:rsidRPr="00396E38">
        <w:t>pogledu</w:t>
      </w:r>
      <w:proofErr w:type="spellEnd"/>
      <w:r w:rsidRPr="00396E38">
        <w:t xml:space="preserve"> </w:t>
      </w:r>
      <w:proofErr w:type="spellStart"/>
      <w:r w:rsidRPr="00396E38">
        <w:t>prostora</w:t>
      </w:r>
      <w:proofErr w:type="spellEnd"/>
      <w:r w:rsidRPr="00396E38">
        <w:t xml:space="preserve">, </w:t>
      </w:r>
      <w:proofErr w:type="spellStart"/>
      <w:r w:rsidRPr="00396E38">
        <w:t>opreme</w:t>
      </w:r>
      <w:proofErr w:type="spellEnd"/>
      <w:r w:rsidRPr="00396E38">
        <w:t xml:space="preserve">, </w:t>
      </w:r>
      <w:proofErr w:type="spellStart"/>
      <w:r w:rsidRPr="00396E38">
        <w:t>kadra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standarda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u </w:t>
      </w:r>
      <w:proofErr w:type="spellStart"/>
      <w:r w:rsidRPr="00396E38">
        <w:t>zdravstvenim</w:t>
      </w:r>
      <w:proofErr w:type="spellEnd"/>
      <w:r w:rsidRPr="00396E38">
        <w:t xml:space="preserve"> </w:t>
      </w:r>
      <w:proofErr w:type="spellStart"/>
      <w:r w:rsidRPr="00396E38">
        <w:t>ustanovama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10.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zdravstvenim</w:t>
      </w:r>
      <w:proofErr w:type="spellEnd"/>
      <w:r w:rsidRPr="00396E38">
        <w:t xml:space="preserve"> </w:t>
      </w:r>
      <w:proofErr w:type="spellStart"/>
      <w:r w:rsidRPr="00396E38">
        <w:t>ustanovama</w:t>
      </w:r>
      <w:proofErr w:type="spellEnd"/>
      <w:r w:rsidRPr="00396E38">
        <w:t xml:space="preserve"> za </w:t>
      </w:r>
      <w:proofErr w:type="spellStart"/>
      <w:r w:rsidRPr="00396E38">
        <w:t>testiranje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11.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centrima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101879DC" w14:textId="77777777" w:rsidR="00396E38" w:rsidRPr="00396E38" w:rsidRDefault="00396E38" w:rsidP="00396E38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396E38">
        <w:rPr>
          <w:b/>
          <w:bCs/>
        </w:rPr>
        <w:t>Izdavanje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dozvole</w:t>
      </w:r>
      <w:proofErr w:type="spellEnd"/>
    </w:p>
    <w:p w14:paraId="16079948" w14:textId="77777777" w:rsidR="00396E38" w:rsidRPr="00396E38" w:rsidRDefault="00396E38" w:rsidP="00396E38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13</w:t>
      </w:r>
    </w:p>
    <w:p w14:paraId="3C902703" w14:textId="77777777" w:rsidR="00396E38" w:rsidRPr="00396E38" w:rsidRDefault="00396E38" w:rsidP="00396E38">
      <w:pPr>
        <w:jc w:val="center"/>
      </w:pPr>
      <w:proofErr w:type="spellStart"/>
      <w:r w:rsidRPr="00396E38">
        <w:t>Zahtev</w:t>
      </w:r>
      <w:proofErr w:type="spellEnd"/>
      <w:r w:rsidRPr="00396E38">
        <w:t xml:space="preserve"> za </w:t>
      </w:r>
      <w:proofErr w:type="spellStart"/>
      <w:r w:rsidRPr="00396E38">
        <w:t>dobijanje</w:t>
      </w:r>
      <w:proofErr w:type="spellEnd"/>
      <w:r w:rsidRPr="00396E38">
        <w:t xml:space="preserve"> </w:t>
      </w:r>
      <w:proofErr w:type="spellStart"/>
      <w:r w:rsidRPr="00396E38">
        <w:t>dozvole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podnosi</w:t>
      </w:r>
      <w:proofErr w:type="spellEnd"/>
      <w:r w:rsidRPr="00396E38">
        <w:t xml:space="preserve"> </w:t>
      </w:r>
      <w:proofErr w:type="spellStart"/>
      <w:r w:rsidRPr="00396E38">
        <w:t>Upravi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01357F5A" w14:textId="77777777" w:rsidR="00396E38" w:rsidRPr="00396E38" w:rsidRDefault="00396E38" w:rsidP="00396E38">
      <w:pPr>
        <w:jc w:val="center"/>
      </w:pPr>
      <w:proofErr w:type="spellStart"/>
      <w:r w:rsidRPr="00396E38">
        <w:t>Zahtev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sadrži</w:t>
      </w:r>
      <w:proofErr w:type="spellEnd"/>
      <w:r w:rsidRPr="00396E38">
        <w:t>:</w:t>
      </w:r>
    </w:p>
    <w:p w14:paraId="7C634A53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naziv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sedište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proofErr w:type="gramStart"/>
      <w:r w:rsidRPr="00396E38">
        <w:t>ustanove</w:t>
      </w:r>
      <w:proofErr w:type="spellEnd"/>
      <w:r w:rsidRPr="00396E38">
        <w:t>;</w:t>
      </w:r>
      <w:proofErr w:type="gramEnd"/>
    </w:p>
    <w:p w14:paraId="08275FEC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opis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vrstu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traži</w:t>
      </w:r>
      <w:proofErr w:type="spellEnd"/>
      <w:r w:rsidRPr="00396E38">
        <w:t xml:space="preserve"> </w:t>
      </w:r>
      <w:proofErr w:type="spellStart"/>
      <w:r w:rsidRPr="00396E38">
        <w:t>dozvola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proofErr w:type="gramStart"/>
      <w:r w:rsidRPr="00396E38">
        <w:t>člana</w:t>
      </w:r>
      <w:proofErr w:type="spellEnd"/>
      <w:r w:rsidRPr="00396E38">
        <w:t>;</w:t>
      </w:r>
      <w:proofErr w:type="gramEnd"/>
    </w:p>
    <w:p w14:paraId="699792DC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popis</w:t>
      </w:r>
      <w:proofErr w:type="spellEnd"/>
      <w:r w:rsidRPr="00396E38">
        <w:t xml:space="preserve"> </w:t>
      </w:r>
      <w:proofErr w:type="spellStart"/>
      <w:r w:rsidRPr="00396E38">
        <w:t>standardnih</w:t>
      </w:r>
      <w:proofErr w:type="spellEnd"/>
      <w:r w:rsidRPr="00396E38">
        <w:t xml:space="preserve"> </w:t>
      </w:r>
      <w:proofErr w:type="spellStart"/>
      <w:r w:rsidRPr="00396E38">
        <w:t>operativnih</w:t>
      </w:r>
      <w:proofErr w:type="spellEnd"/>
      <w:r w:rsidRPr="00396E38">
        <w:t xml:space="preserve"> </w:t>
      </w:r>
      <w:proofErr w:type="spellStart"/>
      <w:r w:rsidRPr="00396E38">
        <w:t>postupaka</w:t>
      </w:r>
      <w:proofErr w:type="spellEnd"/>
      <w:r w:rsidRPr="00396E38">
        <w:t xml:space="preserve"> koji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sistem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76E9EF9D" w14:textId="77777777" w:rsidR="00396E38" w:rsidRPr="00396E38" w:rsidRDefault="00396E38" w:rsidP="00396E38">
      <w:pPr>
        <w:jc w:val="center"/>
      </w:pPr>
      <w:r w:rsidRPr="00396E38">
        <w:lastRenderedPageBreak/>
        <w:t xml:space="preserve">4) </w:t>
      </w:r>
      <w:proofErr w:type="spellStart"/>
      <w:r w:rsidRPr="00396E38">
        <w:t>prikaz</w:t>
      </w:r>
      <w:proofErr w:type="spellEnd"/>
      <w:r w:rsidRPr="00396E38">
        <w:t xml:space="preserve"> </w:t>
      </w:r>
      <w:proofErr w:type="spellStart"/>
      <w:r w:rsidRPr="00396E38">
        <w:t>odgovarajućeg</w:t>
      </w:r>
      <w:proofErr w:type="spellEnd"/>
      <w:r w:rsidRPr="00396E38">
        <w:t xml:space="preserve"> </w:t>
      </w:r>
      <w:proofErr w:type="spellStart"/>
      <w:r w:rsidRPr="00396E38">
        <w:t>prostora</w:t>
      </w:r>
      <w:proofErr w:type="spellEnd"/>
      <w:r w:rsidRPr="00396E38">
        <w:t xml:space="preserve">, </w:t>
      </w:r>
      <w:proofErr w:type="spellStart"/>
      <w:r w:rsidRPr="00396E38">
        <w:t>opreme</w:t>
      </w:r>
      <w:proofErr w:type="spellEnd"/>
      <w:r w:rsidRPr="00396E38">
        <w:t xml:space="preserve">, </w:t>
      </w:r>
      <w:proofErr w:type="spellStart"/>
      <w:r w:rsidRPr="00396E38">
        <w:t>kadra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za </w:t>
      </w:r>
      <w:proofErr w:type="spellStart"/>
      <w:r w:rsidRPr="00396E38">
        <w:t>postupke</w:t>
      </w:r>
      <w:proofErr w:type="spellEnd"/>
      <w:r w:rsidRPr="00396E38">
        <w:t xml:space="preserve"> za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traži</w:t>
      </w:r>
      <w:proofErr w:type="spellEnd"/>
      <w:r w:rsidRPr="00396E38">
        <w:t xml:space="preserve"> </w:t>
      </w:r>
      <w:proofErr w:type="spellStart"/>
      <w:r w:rsidRPr="00396E38">
        <w:t>dozvola</w:t>
      </w:r>
      <w:proofErr w:type="spellEnd"/>
      <w:r w:rsidRPr="00396E38">
        <w:t>.</w:t>
      </w:r>
    </w:p>
    <w:p w14:paraId="079A573E" w14:textId="77777777" w:rsidR="00396E38" w:rsidRPr="00396E38" w:rsidRDefault="00396E38" w:rsidP="00396E38">
      <w:pPr>
        <w:jc w:val="center"/>
      </w:pPr>
      <w:r w:rsidRPr="00396E38">
        <w:t xml:space="preserve">Na </w:t>
      </w:r>
      <w:proofErr w:type="spellStart"/>
      <w:r w:rsidRPr="00396E38">
        <w:t>osnovu</w:t>
      </w:r>
      <w:proofErr w:type="spellEnd"/>
      <w:r w:rsidRPr="00396E38">
        <w:t xml:space="preserve"> </w:t>
      </w:r>
      <w:proofErr w:type="spellStart"/>
      <w:r w:rsidRPr="00396E38">
        <w:t>zahteva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nalaza</w:t>
      </w:r>
      <w:proofErr w:type="spellEnd"/>
      <w:r w:rsidRPr="00396E38">
        <w:t xml:space="preserve"> </w:t>
      </w:r>
      <w:proofErr w:type="spellStart"/>
      <w:r w:rsidRPr="00396E38">
        <w:t>inspektora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o </w:t>
      </w:r>
      <w:proofErr w:type="spellStart"/>
      <w:r w:rsidRPr="00396E38">
        <w:t>ispunjenosti</w:t>
      </w:r>
      <w:proofErr w:type="spellEnd"/>
      <w:r w:rsidRPr="00396E38">
        <w:t xml:space="preserve"> </w:t>
      </w:r>
      <w:proofErr w:type="spellStart"/>
      <w:r w:rsidRPr="00396E38">
        <w:t>uslova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direktor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rešenjem</w:t>
      </w:r>
      <w:proofErr w:type="spellEnd"/>
      <w:r w:rsidRPr="00396E38">
        <w:t xml:space="preserve"> </w:t>
      </w:r>
      <w:proofErr w:type="spellStart"/>
      <w:r w:rsidRPr="00396E38">
        <w:t>izdaje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4711AD14" w14:textId="77777777" w:rsidR="00396E38" w:rsidRPr="00396E38" w:rsidRDefault="00396E38" w:rsidP="00396E38">
      <w:pPr>
        <w:jc w:val="center"/>
      </w:pPr>
      <w:proofErr w:type="spellStart"/>
      <w:r w:rsidRPr="00396E38">
        <w:t>Dozvola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izdaje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neodređeno</w:t>
      </w:r>
      <w:proofErr w:type="spellEnd"/>
      <w:r w:rsidRPr="00396E38">
        <w:t xml:space="preserve"> </w:t>
      </w:r>
      <w:proofErr w:type="spellStart"/>
      <w:r w:rsidRPr="00396E38">
        <w:t>vreme</w:t>
      </w:r>
      <w:proofErr w:type="spellEnd"/>
      <w:r w:rsidRPr="00396E38">
        <w:t>.</w:t>
      </w:r>
    </w:p>
    <w:p w14:paraId="0C29C404" w14:textId="77777777" w:rsidR="00396E38" w:rsidRPr="00396E38" w:rsidRDefault="00396E38" w:rsidP="00396E38">
      <w:pPr>
        <w:jc w:val="center"/>
      </w:pP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ne </w:t>
      </w:r>
      <w:proofErr w:type="spellStart"/>
      <w:r w:rsidRPr="00396E38">
        <w:t>može</w:t>
      </w:r>
      <w:proofErr w:type="spellEnd"/>
      <w:r w:rsidRPr="00396E38">
        <w:t xml:space="preserve"> da </w:t>
      </w:r>
      <w:proofErr w:type="spellStart"/>
      <w:r w:rsidRPr="00396E38">
        <w:t>menja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obavljanja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bez </w:t>
      </w:r>
      <w:proofErr w:type="spellStart"/>
      <w:r w:rsidRPr="00396E38">
        <w:t>prethodne</w:t>
      </w:r>
      <w:proofErr w:type="spellEnd"/>
      <w:r w:rsidRPr="00396E38">
        <w:t xml:space="preserve"> </w:t>
      </w:r>
      <w:proofErr w:type="spellStart"/>
      <w:r w:rsidRPr="00396E38">
        <w:t>pismene</w:t>
      </w:r>
      <w:proofErr w:type="spellEnd"/>
      <w:r w:rsidRPr="00396E38">
        <w:t xml:space="preserve"> </w:t>
      </w:r>
      <w:proofErr w:type="spellStart"/>
      <w:r w:rsidRPr="00396E38">
        <w:t>saglasnosti</w:t>
      </w:r>
      <w:proofErr w:type="spellEnd"/>
      <w:r w:rsidRPr="00396E38">
        <w:t xml:space="preserve"> </w:t>
      </w:r>
      <w:proofErr w:type="spellStart"/>
      <w:r w:rsidRPr="00396E38">
        <w:t>direktora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39518893" w14:textId="77777777" w:rsidR="00396E38" w:rsidRPr="00396E38" w:rsidRDefault="00396E38" w:rsidP="00396E38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396E38">
        <w:rPr>
          <w:b/>
          <w:bCs/>
        </w:rPr>
        <w:t>Oduzimanje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dozvole</w:t>
      </w:r>
      <w:proofErr w:type="spellEnd"/>
    </w:p>
    <w:p w14:paraId="07F12EF2" w14:textId="77777777" w:rsidR="00396E38" w:rsidRPr="00396E38" w:rsidRDefault="00396E38" w:rsidP="00396E38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14</w:t>
      </w:r>
    </w:p>
    <w:p w14:paraId="4AA2AE97" w14:textId="77777777" w:rsidR="00396E38" w:rsidRPr="00396E38" w:rsidRDefault="00396E38" w:rsidP="00396E38">
      <w:pPr>
        <w:jc w:val="center"/>
      </w:pPr>
      <w:r w:rsidRPr="00396E38">
        <w:t xml:space="preserve">Direktor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može</w:t>
      </w:r>
      <w:proofErr w:type="spellEnd"/>
      <w:r w:rsidRPr="00396E38">
        <w:t xml:space="preserve"> da </w:t>
      </w:r>
      <w:proofErr w:type="spellStart"/>
      <w:r w:rsidRPr="00396E38">
        <w:t>oduzme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za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za </w:t>
      </w:r>
      <w:proofErr w:type="spellStart"/>
      <w:r w:rsidRPr="00396E38">
        <w:t>testiranje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organa:</w:t>
      </w:r>
    </w:p>
    <w:p w14:paraId="5E10A4EE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prestane</w:t>
      </w:r>
      <w:proofErr w:type="spellEnd"/>
      <w:r w:rsidRPr="00396E38">
        <w:t xml:space="preserve"> da </w:t>
      </w:r>
      <w:proofErr w:type="spellStart"/>
      <w:r w:rsidRPr="00396E38">
        <w:t>ispunjava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delatnosti</w:t>
      </w:r>
      <w:proofErr w:type="spellEnd"/>
      <w:r w:rsidRPr="00396E38">
        <w:t xml:space="preserve"> za </w:t>
      </w:r>
      <w:proofErr w:type="spellStart"/>
      <w:r w:rsidRPr="00396E38">
        <w:t>određenu</w:t>
      </w:r>
      <w:proofErr w:type="spellEnd"/>
      <w:r w:rsidRPr="00396E38">
        <w:t xml:space="preserve"> </w:t>
      </w:r>
      <w:proofErr w:type="spellStart"/>
      <w:r w:rsidRPr="00396E38">
        <w:t>vrstu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,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propisima</w:t>
      </w:r>
      <w:proofErr w:type="spellEnd"/>
      <w:r w:rsidRPr="00396E38">
        <w:t xml:space="preserve"> </w:t>
      </w:r>
      <w:proofErr w:type="spellStart"/>
      <w:r w:rsidRPr="00396E38">
        <w:t>donetim</w:t>
      </w:r>
      <w:proofErr w:type="spellEnd"/>
      <w:r w:rsidRPr="00396E38">
        <w:t xml:space="preserve"> za </w:t>
      </w:r>
      <w:proofErr w:type="spellStart"/>
      <w:r w:rsidRPr="00396E38">
        <w:t>sprovođenje</w:t>
      </w:r>
      <w:proofErr w:type="spellEnd"/>
      <w:r w:rsidRPr="00396E38">
        <w:t xml:space="preserve"> tog </w:t>
      </w:r>
      <w:proofErr w:type="spellStart"/>
      <w:proofErr w:type="gramStart"/>
      <w:r w:rsidRPr="00396E38">
        <w:t>zakona</w:t>
      </w:r>
      <w:proofErr w:type="spellEnd"/>
      <w:r w:rsidRPr="00396E38">
        <w:t>;</w:t>
      </w:r>
      <w:proofErr w:type="gramEnd"/>
    </w:p>
    <w:p w14:paraId="3F9422A4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prestane</w:t>
      </w:r>
      <w:proofErr w:type="spellEnd"/>
      <w:r w:rsidRPr="00396E38">
        <w:t xml:space="preserve"> da </w:t>
      </w:r>
      <w:proofErr w:type="spellStart"/>
      <w:r w:rsidRPr="00396E38">
        <w:t>ispunjava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propisima</w:t>
      </w:r>
      <w:proofErr w:type="spellEnd"/>
      <w:r w:rsidRPr="00396E38">
        <w:t xml:space="preserve"> </w:t>
      </w:r>
      <w:proofErr w:type="spellStart"/>
      <w:r w:rsidRPr="00396E38">
        <w:t>donetim</w:t>
      </w:r>
      <w:proofErr w:type="spellEnd"/>
      <w:r w:rsidRPr="00396E38">
        <w:t xml:space="preserve"> za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proofErr w:type="gramStart"/>
      <w:r w:rsidRPr="00396E38">
        <w:t>zakona</w:t>
      </w:r>
      <w:proofErr w:type="spellEnd"/>
      <w:r w:rsidRPr="00396E38">
        <w:t>;</w:t>
      </w:r>
      <w:proofErr w:type="gramEnd"/>
    </w:p>
    <w:p w14:paraId="3101C1CC" w14:textId="77777777" w:rsidR="00396E38" w:rsidRPr="00396E38" w:rsidRDefault="00396E38" w:rsidP="00396E38">
      <w:pPr>
        <w:jc w:val="center"/>
      </w:pPr>
      <w:r w:rsidRPr="00396E38">
        <w:t xml:space="preserve">3) se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inspekcijskog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radom</w:t>
      </w:r>
      <w:proofErr w:type="spellEnd"/>
      <w:r w:rsidRPr="00396E38">
        <w:t xml:space="preserve">, </w:t>
      </w:r>
      <w:proofErr w:type="spellStart"/>
      <w:r w:rsidRPr="00396E38">
        <w:t>utvrdi</w:t>
      </w:r>
      <w:proofErr w:type="spellEnd"/>
      <w:r w:rsidRPr="00396E38">
        <w:t xml:space="preserve"> da </w:t>
      </w:r>
      <w:proofErr w:type="spellStart"/>
      <w:r w:rsidRPr="00396E38">
        <w:t>postupa</w:t>
      </w:r>
      <w:proofErr w:type="spellEnd"/>
      <w:r w:rsidRPr="00396E38">
        <w:t xml:space="preserve"> </w:t>
      </w:r>
      <w:proofErr w:type="spellStart"/>
      <w:r w:rsidRPr="00396E38">
        <w:t>suprotno</w:t>
      </w:r>
      <w:proofErr w:type="spellEnd"/>
      <w:r w:rsidRPr="00396E38">
        <w:t xml:space="preserve"> </w:t>
      </w:r>
      <w:proofErr w:type="spellStart"/>
      <w:r w:rsidRPr="00396E38">
        <w:t>zakonu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pravilima</w:t>
      </w:r>
      <w:proofErr w:type="spellEnd"/>
      <w:r w:rsidRPr="00396E38">
        <w:t xml:space="preserve"> </w:t>
      </w:r>
      <w:proofErr w:type="spellStart"/>
      <w:r w:rsidRPr="00396E38">
        <w:t>medicinske</w:t>
      </w:r>
      <w:proofErr w:type="spellEnd"/>
      <w:r w:rsidRPr="00396E38">
        <w:t xml:space="preserve"> </w:t>
      </w:r>
      <w:proofErr w:type="spellStart"/>
      <w:r w:rsidRPr="00396E38">
        <w:t>struke</w:t>
      </w:r>
      <w:proofErr w:type="spellEnd"/>
      <w:r w:rsidRPr="00396E38">
        <w:t>.</w:t>
      </w:r>
    </w:p>
    <w:p w14:paraId="2B748F3E" w14:textId="77777777" w:rsidR="00396E38" w:rsidRPr="00396E38" w:rsidRDefault="00396E38" w:rsidP="00396E38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396E38">
        <w:rPr>
          <w:b/>
          <w:bCs/>
        </w:rPr>
        <w:t>Donošenje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rešenja</w:t>
      </w:r>
      <w:proofErr w:type="spellEnd"/>
      <w:r w:rsidRPr="00396E38">
        <w:rPr>
          <w:b/>
          <w:bCs/>
        </w:rPr>
        <w:t xml:space="preserve"> o </w:t>
      </w:r>
      <w:proofErr w:type="spellStart"/>
      <w:r w:rsidRPr="00396E38">
        <w:rPr>
          <w:b/>
          <w:bCs/>
        </w:rPr>
        <w:t>izdavanju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oduzimanju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dozvole</w:t>
      </w:r>
      <w:proofErr w:type="spellEnd"/>
    </w:p>
    <w:p w14:paraId="31A81916" w14:textId="77777777" w:rsidR="00396E38" w:rsidRPr="00396E38" w:rsidRDefault="00396E38" w:rsidP="00396E38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15</w:t>
      </w:r>
    </w:p>
    <w:p w14:paraId="18D7397C" w14:textId="77777777" w:rsidR="00396E38" w:rsidRPr="00396E38" w:rsidRDefault="00396E38" w:rsidP="00396E38">
      <w:pPr>
        <w:jc w:val="center"/>
      </w:pPr>
      <w:r w:rsidRPr="00396E38">
        <w:t xml:space="preserve">Direktor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donosi</w:t>
      </w:r>
      <w:proofErr w:type="spellEnd"/>
      <w:r w:rsidRPr="00396E38">
        <w:t xml:space="preserve"> </w:t>
      </w:r>
      <w:proofErr w:type="spellStart"/>
      <w:r w:rsidRPr="00396E38">
        <w:t>rešenje</w:t>
      </w:r>
      <w:proofErr w:type="spellEnd"/>
      <w:r w:rsidRPr="00396E38">
        <w:t xml:space="preserve"> o </w:t>
      </w:r>
      <w:proofErr w:type="spellStart"/>
      <w:r w:rsidRPr="00396E38">
        <w:t>izdavanju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oduzimanju</w:t>
      </w:r>
      <w:proofErr w:type="spellEnd"/>
      <w:r w:rsidRPr="00396E38">
        <w:t xml:space="preserve"> </w:t>
      </w:r>
      <w:proofErr w:type="spellStart"/>
      <w:r w:rsidRPr="00396E38">
        <w:t>dozvole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opšti</w:t>
      </w:r>
      <w:proofErr w:type="spellEnd"/>
      <w:r w:rsidRPr="00396E38">
        <w:t xml:space="preserve"> </w:t>
      </w:r>
      <w:proofErr w:type="spellStart"/>
      <w:r w:rsidRPr="00396E38">
        <w:t>upravni</w:t>
      </w:r>
      <w:proofErr w:type="spellEnd"/>
      <w:r w:rsidRPr="00396E38">
        <w:t xml:space="preserve"> </w:t>
      </w:r>
      <w:proofErr w:type="spellStart"/>
      <w:r w:rsidRPr="00396E38">
        <w:t>postupak</w:t>
      </w:r>
      <w:proofErr w:type="spellEnd"/>
      <w:r w:rsidRPr="00396E38">
        <w:t>.</w:t>
      </w:r>
    </w:p>
    <w:p w14:paraId="13C51162" w14:textId="77777777" w:rsidR="00396E38" w:rsidRPr="00396E38" w:rsidRDefault="00396E38" w:rsidP="00396E38">
      <w:pPr>
        <w:jc w:val="center"/>
      </w:pPr>
      <w:proofErr w:type="spellStart"/>
      <w:r w:rsidRPr="00396E38">
        <w:t>Protiv</w:t>
      </w:r>
      <w:proofErr w:type="spellEnd"/>
      <w:r w:rsidRPr="00396E38">
        <w:t xml:space="preserve"> </w:t>
      </w:r>
      <w:proofErr w:type="spellStart"/>
      <w:r w:rsidRPr="00396E38">
        <w:t>rešenja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dozvoljena</w:t>
      </w:r>
      <w:proofErr w:type="spellEnd"/>
      <w:r w:rsidRPr="00396E38">
        <w:t xml:space="preserve"> je </w:t>
      </w:r>
      <w:proofErr w:type="spellStart"/>
      <w:r w:rsidRPr="00396E38">
        <w:t>žalba</w:t>
      </w:r>
      <w:proofErr w:type="spellEnd"/>
      <w:r w:rsidRPr="00396E38">
        <w:t xml:space="preserve"> </w:t>
      </w:r>
      <w:proofErr w:type="spellStart"/>
      <w:r w:rsidRPr="00396E38">
        <w:t>ministru</w:t>
      </w:r>
      <w:proofErr w:type="spellEnd"/>
      <w:r w:rsidRPr="00396E38">
        <w:t>.</w:t>
      </w:r>
    </w:p>
    <w:p w14:paraId="0A388D15" w14:textId="77777777" w:rsidR="00396E38" w:rsidRPr="00396E38" w:rsidRDefault="00396E38" w:rsidP="00396E38">
      <w:pPr>
        <w:jc w:val="center"/>
      </w:pPr>
      <w:proofErr w:type="spellStart"/>
      <w:r w:rsidRPr="00396E38">
        <w:t>Rešenje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konačno</w:t>
      </w:r>
      <w:proofErr w:type="spellEnd"/>
      <w:r w:rsidRPr="00396E38">
        <w:t xml:space="preserve"> je u </w:t>
      </w:r>
      <w:proofErr w:type="spellStart"/>
      <w:r w:rsidRPr="00396E38">
        <w:t>upravnom</w:t>
      </w:r>
      <w:proofErr w:type="spellEnd"/>
      <w:r w:rsidRPr="00396E38">
        <w:t xml:space="preserve">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protiv</w:t>
      </w:r>
      <w:proofErr w:type="spellEnd"/>
      <w:r w:rsidRPr="00396E38">
        <w:t xml:space="preserve"> </w:t>
      </w:r>
      <w:proofErr w:type="spellStart"/>
      <w:r w:rsidRPr="00396E38">
        <w:t>njega</w:t>
      </w:r>
      <w:proofErr w:type="spellEnd"/>
      <w:r w:rsidRPr="00396E38">
        <w:t xml:space="preserve"> se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pokrenuti</w:t>
      </w:r>
      <w:proofErr w:type="spellEnd"/>
      <w:r w:rsidRPr="00396E38">
        <w:t xml:space="preserve"> </w:t>
      </w:r>
      <w:proofErr w:type="spellStart"/>
      <w:r w:rsidRPr="00396E38">
        <w:t>upravni</w:t>
      </w:r>
      <w:proofErr w:type="spellEnd"/>
      <w:r w:rsidRPr="00396E38">
        <w:t xml:space="preserve"> </w:t>
      </w:r>
      <w:proofErr w:type="spellStart"/>
      <w:r w:rsidRPr="00396E38">
        <w:t>spor</w:t>
      </w:r>
      <w:proofErr w:type="spellEnd"/>
      <w:r w:rsidRPr="00396E38">
        <w:t>.</w:t>
      </w:r>
    </w:p>
    <w:p w14:paraId="3689261D" w14:textId="77777777" w:rsidR="00396E38" w:rsidRPr="00396E38" w:rsidRDefault="00396E38" w:rsidP="00396E38">
      <w:pPr>
        <w:jc w:val="center"/>
      </w:pPr>
      <w:bookmarkStart w:id="33" w:name="str_19"/>
      <w:bookmarkEnd w:id="33"/>
      <w:r w:rsidRPr="00396E38">
        <w:t>V UZIMANJE LJUDSKOG ORGANA OD ŽIVOG DAVAOCA</w:t>
      </w:r>
    </w:p>
    <w:p w14:paraId="4687E4F3" w14:textId="77777777" w:rsidR="00396E38" w:rsidRPr="00396E38" w:rsidRDefault="00396E38" w:rsidP="00396E38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396E38">
        <w:rPr>
          <w:b/>
          <w:bCs/>
        </w:rPr>
        <w:t>Opšti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uslovi</w:t>
      </w:r>
      <w:proofErr w:type="spellEnd"/>
    </w:p>
    <w:p w14:paraId="666723E1" w14:textId="77777777" w:rsidR="00396E38" w:rsidRPr="00396E38" w:rsidRDefault="00396E38" w:rsidP="00396E38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16</w:t>
      </w:r>
    </w:p>
    <w:p w14:paraId="1DD85445" w14:textId="77777777" w:rsidR="00396E38" w:rsidRPr="00396E38" w:rsidRDefault="00396E38" w:rsidP="00396E38">
      <w:pPr>
        <w:jc w:val="center"/>
      </w:pPr>
      <w:r w:rsidRPr="00396E38">
        <w:t xml:space="preserve">O </w:t>
      </w:r>
      <w:proofErr w:type="spellStart"/>
      <w:r w:rsidRPr="00396E38">
        <w:t>uzimanju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u </w:t>
      </w:r>
      <w:proofErr w:type="spellStart"/>
      <w:r w:rsidRPr="00396E38">
        <w:t>svrhu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primaocu</w:t>
      </w:r>
      <w:proofErr w:type="spellEnd"/>
      <w:r w:rsidRPr="00396E38">
        <w:t xml:space="preserve"> </w:t>
      </w:r>
      <w:proofErr w:type="spellStart"/>
      <w:r w:rsidRPr="00396E38">
        <w:t>odlučuje</w:t>
      </w:r>
      <w:proofErr w:type="spellEnd"/>
      <w:r w:rsidRPr="00396E38">
        <w:t xml:space="preserve"> </w:t>
      </w:r>
      <w:proofErr w:type="spellStart"/>
      <w:r w:rsidRPr="00396E38">
        <w:t>tim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etički</w:t>
      </w:r>
      <w:proofErr w:type="spellEnd"/>
      <w:r w:rsidRPr="00396E38">
        <w:t xml:space="preserve"> </w:t>
      </w:r>
      <w:proofErr w:type="spellStart"/>
      <w:r w:rsidRPr="00396E38">
        <w:t>odbor</w:t>
      </w:r>
      <w:proofErr w:type="spellEnd"/>
      <w:r w:rsidRPr="00396E38">
        <w:t xml:space="preserve"> centra za </w:t>
      </w:r>
      <w:proofErr w:type="spellStart"/>
      <w:r w:rsidRPr="00396E38">
        <w:t>presađivanje</w:t>
      </w:r>
      <w:proofErr w:type="spellEnd"/>
      <w:r w:rsidRPr="00396E38">
        <w:t xml:space="preserve"> organa u </w:t>
      </w:r>
      <w:proofErr w:type="spellStart"/>
      <w:r w:rsidRPr="00396E38">
        <w:t>kome</w:t>
      </w:r>
      <w:proofErr w:type="spellEnd"/>
      <w:r w:rsidRPr="00396E38">
        <w:t xml:space="preserve"> se </w:t>
      </w:r>
      <w:proofErr w:type="spellStart"/>
      <w:r w:rsidRPr="00396E38">
        <w:t>vrši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>.</w:t>
      </w:r>
    </w:p>
    <w:p w14:paraId="0F259344" w14:textId="77777777" w:rsidR="00396E38" w:rsidRPr="00396E38" w:rsidRDefault="00396E38" w:rsidP="00396E38">
      <w:pPr>
        <w:jc w:val="center"/>
      </w:pPr>
      <w:proofErr w:type="spellStart"/>
      <w:r w:rsidRPr="00396E38">
        <w:t>Etički</w:t>
      </w:r>
      <w:proofErr w:type="spellEnd"/>
      <w:r w:rsidRPr="00396E38">
        <w:t xml:space="preserve"> </w:t>
      </w:r>
      <w:proofErr w:type="spellStart"/>
      <w:r w:rsidRPr="00396E38">
        <w:t>odbor</w:t>
      </w:r>
      <w:proofErr w:type="spellEnd"/>
      <w:r w:rsidRPr="00396E38">
        <w:t xml:space="preserve"> centra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obrazuje</w:t>
      </w:r>
      <w:proofErr w:type="spellEnd"/>
      <w:r w:rsidRPr="00396E38">
        <w:t xml:space="preserve"> se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>.</w:t>
      </w:r>
    </w:p>
    <w:p w14:paraId="2F8F5406" w14:textId="77777777" w:rsidR="00396E38" w:rsidRPr="00396E38" w:rsidRDefault="00396E38" w:rsidP="00396E38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396E38">
        <w:rPr>
          <w:b/>
          <w:bCs/>
        </w:rPr>
        <w:lastRenderedPageBreak/>
        <w:t>Posebni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uslovi</w:t>
      </w:r>
      <w:proofErr w:type="spellEnd"/>
    </w:p>
    <w:p w14:paraId="28972620" w14:textId="77777777" w:rsidR="00396E38" w:rsidRPr="00396E38" w:rsidRDefault="00396E38" w:rsidP="00396E38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17</w:t>
      </w:r>
    </w:p>
    <w:p w14:paraId="499E5917" w14:textId="77777777" w:rsidR="00396E38" w:rsidRPr="00396E38" w:rsidRDefault="00396E38" w:rsidP="00396E38">
      <w:pPr>
        <w:jc w:val="center"/>
      </w:pP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zbog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u </w:t>
      </w:r>
      <w:proofErr w:type="spellStart"/>
      <w:r w:rsidRPr="00396E38">
        <w:t>telo</w:t>
      </w:r>
      <w:proofErr w:type="spellEnd"/>
      <w:r w:rsidRPr="00396E38">
        <w:t xml:space="preserve"> </w:t>
      </w:r>
      <w:proofErr w:type="spellStart"/>
      <w:r w:rsidRPr="00396E38">
        <w:t>drugog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lečenja</w:t>
      </w:r>
      <w:proofErr w:type="spellEnd"/>
      <w:r w:rsidRPr="00396E38">
        <w:t xml:space="preserve"> </w:t>
      </w:r>
      <w:proofErr w:type="spellStart"/>
      <w:r w:rsidRPr="00396E38">
        <w:t>dozvoljeno</w:t>
      </w:r>
      <w:proofErr w:type="spellEnd"/>
      <w:r w:rsidRPr="00396E38">
        <w:t xml:space="preserve"> je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ispunjeni</w:t>
      </w:r>
      <w:proofErr w:type="spellEnd"/>
      <w:r w:rsidRPr="00396E38">
        <w:t xml:space="preserve"> </w:t>
      </w:r>
      <w:proofErr w:type="spellStart"/>
      <w:r w:rsidRPr="00396E38">
        <w:t>sledeći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, </w:t>
      </w:r>
      <w:proofErr w:type="spellStart"/>
      <w:r w:rsidRPr="00396E38">
        <w:t>i</w:t>
      </w:r>
      <w:proofErr w:type="spellEnd"/>
      <w:r w:rsidRPr="00396E38">
        <w:t xml:space="preserve"> to:</w:t>
      </w:r>
    </w:p>
    <w:p w14:paraId="5ACC9B6C" w14:textId="77777777" w:rsidR="00396E38" w:rsidRPr="00396E38" w:rsidRDefault="00396E38" w:rsidP="00396E38">
      <w:pPr>
        <w:jc w:val="center"/>
      </w:pPr>
      <w:r w:rsidRPr="00396E38">
        <w:t xml:space="preserve">1) da je </w:t>
      </w: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punoletno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poslovno</w:t>
      </w:r>
      <w:proofErr w:type="spellEnd"/>
      <w:r w:rsidRPr="00396E38">
        <w:t xml:space="preserve"> </w:t>
      </w:r>
      <w:proofErr w:type="spellStart"/>
      <w:r w:rsidRPr="00396E38">
        <w:t>sposobno</w:t>
      </w:r>
      <w:proofErr w:type="spellEnd"/>
      <w:r w:rsidRPr="00396E38">
        <w:t xml:space="preserve"> </w:t>
      </w:r>
      <w:proofErr w:type="gramStart"/>
      <w:r w:rsidRPr="00396E38">
        <w:t>lice;</w:t>
      </w:r>
      <w:proofErr w:type="gramEnd"/>
    </w:p>
    <w:p w14:paraId="767376CA" w14:textId="77777777" w:rsidR="00396E38" w:rsidRPr="00396E38" w:rsidRDefault="00396E38" w:rsidP="00396E38">
      <w:pPr>
        <w:jc w:val="center"/>
      </w:pPr>
      <w:r w:rsidRPr="00396E38">
        <w:t xml:space="preserve">2) da je </w:t>
      </w: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dao</w:t>
      </w:r>
      <w:proofErr w:type="spellEnd"/>
      <w:r w:rsidRPr="00396E38">
        <w:t xml:space="preserve"> </w:t>
      </w:r>
      <w:proofErr w:type="spellStart"/>
      <w:r w:rsidRPr="00396E38">
        <w:t>pismeni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izraz</w:t>
      </w:r>
      <w:proofErr w:type="spellEnd"/>
      <w:r w:rsidRPr="00396E38">
        <w:t xml:space="preserve"> </w:t>
      </w:r>
      <w:proofErr w:type="spellStart"/>
      <w:r w:rsidRPr="00396E38">
        <w:t>slobodne</w:t>
      </w:r>
      <w:proofErr w:type="spellEnd"/>
      <w:r w:rsidRPr="00396E38">
        <w:t xml:space="preserve"> </w:t>
      </w:r>
      <w:proofErr w:type="spellStart"/>
      <w:r w:rsidRPr="00396E38">
        <w:t>volje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što</w:t>
      </w:r>
      <w:proofErr w:type="spellEnd"/>
      <w:r w:rsidRPr="00396E38">
        <w:t xml:space="preserve"> je </w:t>
      </w:r>
      <w:proofErr w:type="spellStart"/>
      <w:r w:rsidRPr="00396E38">
        <w:t>detaljno</w:t>
      </w:r>
      <w:proofErr w:type="spellEnd"/>
      <w:r w:rsidRPr="00396E38">
        <w:t xml:space="preserve"> </w:t>
      </w:r>
      <w:proofErr w:type="spellStart"/>
      <w:r w:rsidRPr="00396E38">
        <w:t>upoznat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rizicima</w:t>
      </w:r>
      <w:proofErr w:type="spellEnd"/>
      <w:r w:rsidRPr="00396E38">
        <w:t xml:space="preserve"> </w:t>
      </w:r>
      <w:proofErr w:type="spellStart"/>
      <w:proofErr w:type="gramStart"/>
      <w:r w:rsidRPr="00396E38">
        <w:t>darivanja</w:t>
      </w:r>
      <w:proofErr w:type="spellEnd"/>
      <w:r w:rsidRPr="00396E38">
        <w:t>;</w:t>
      </w:r>
      <w:proofErr w:type="gramEnd"/>
    </w:p>
    <w:p w14:paraId="46A12D8D" w14:textId="77777777" w:rsidR="00396E38" w:rsidRPr="00396E38" w:rsidRDefault="00396E38" w:rsidP="00396E38">
      <w:pPr>
        <w:jc w:val="center"/>
      </w:pPr>
      <w:r w:rsidRPr="00396E38">
        <w:t xml:space="preserve">3) da je </w:t>
      </w:r>
      <w:proofErr w:type="spellStart"/>
      <w:r w:rsidRPr="00396E38">
        <w:t>izvršena</w:t>
      </w:r>
      <w:proofErr w:type="spellEnd"/>
      <w:r w:rsidRPr="00396E38">
        <w:t xml:space="preserve"> </w:t>
      </w:r>
      <w:proofErr w:type="spellStart"/>
      <w:r w:rsidRPr="00396E38">
        <w:t>procena</w:t>
      </w:r>
      <w:proofErr w:type="spellEnd"/>
      <w:r w:rsidRPr="00396E38">
        <w:t xml:space="preserve"> </w:t>
      </w:r>
      <w:proofErr w:type="spellStart"/>
      <w:r w:rsidRPr="00396E38">
        <w:t>rizika</w:t>
      </w:r>
      <w:proofErr w:type="spellEnd"/>
      <w:r w:rsidRPr="00396E38">
        <w:t xml:space="preserve"> po </w:t>
      </w:r>
      <w:proofErr w:type="spellStart"/>
      <w:r w:rsidRPr="00396E38">
        <w:t>život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zdravlje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utvrđeno</w:t>
      </w:r>
      <w:proofErr w:type="spellEnd"/>
      <w:r w:rsidRPr="00396E38">
        <w:t xml:space="preserve"> da ne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značajan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za </w:t>
      </w:r>
      <w:proofErr w:type="spellStart"/>
      <w:r w:rsidRPr="00396E38">
        <w:t>njegovo</w:t>
      </w:r>
      <w:proofErr w:type="spellEnd"/>
      <w:r w:rsidRPr="00396E38">
        <w:t xml:space="preserve"> </w:t>
      </w:r>
      <w:proofErr w:type="spellStart"/>
      <w:proofErr w:type="gramStart"/>
      <w:r w:rsidRPr="00396E38">
        <w:t>zdravlje</w:t>
      </w:r>
      <w:proofErr w:type="spellEnd"/>
      <w:r w:rsidRPr="00396E38">
        <w:t>;</w:t>
      </w:r>
      <w:proofErr w:type="gramEnd"/>
    </w:p>
    <w:p w14:paraId="305D51F7" w14:textId="77777777" w:rsidR="00396E38" w:rsidRPr="00396E38" w:rsidRDefault="00396E38" w:rsidP="00396E38">
      <w:pPr>
        <w:jc w:val="center"/>
      </w:pPr>
      <w:r w:rsidRPr="00396E38">
        <w:t xml:space="preserve">4) da je </w:t>
      </w:r>
      <w:proofErr w:type="spellStart"/>
      <w:r w:rsidRPr="00396E38">
        <w:t>etički</w:t>
      </w:r>
      <w:proofErr w:type="spellEnd"/>
      <w:r w:rsidRPr="00396E38">
        <w:t xml:space="preserve"> </w:t>
      </w:r>
      <w:proofErr w:type="spellStart"/>
      <w:r w:rsidRPr="00396E38">
        <w:t>odbor</w:t>
      </w:r>
      <w:proofErr w:type="spellEnd"/>
      <w:r w:rsidRPr="00396E38">
        <w:t xml:space="preserve"> </w:t>
      </w:r>
      <w:proofErr w:type="spellStart"/>
      <w:r w:rsidRPr="00396E38">
        <w:t>dao</w:t>
      </w:r>
      <w:proofErr w:type="spellEnd"/>
      <w:r w:rsidRPr="00396E38">
        <w:t xml:space="preserve"> </w:t>
      </w:r>
      <w:proofErr w:type="spellStart"/>
      <w:r w:rsidRPr="00396E38">
        <w:t>saglasnost</w:t>
      </w:r>
      <w:proofErr w:type="spellEnd"/>
      <w:r w:rsidRPr="00396E38">
        <w:t xml:space="preserve"> za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071E3F1C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396E38">
        <w:rPr>
          <w:b/>
          <w:bCs/>
          <w:lang w:val="fr-FR"/>
        </w:rPr>
        <w:t>Lica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koja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mogu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biti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davaoci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ljudskog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organa</w:t>
      </w:r>
      <w:proofErr w:type="spellEnd"/>
    </w:p>
    <w:p w14:paraId="2E67C880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396E38">
        <w:rPr>
          <w:b/>
          <w:bCs/>
          <w:lang w:val="fr-FR"/>
        </w:rPr>
        <w:t>Član</w:t>
      </w:r>
      <w:proofErr w:type="spellEnd"/>
      <w:r w:rsidRPr="00396E38">
        <w:rPr>
          <w:b/>
          <w:bCs/>
          <w:lang w:val="fr-FR"/>
        </w:rPr>
        <w:t xml:space="preserve"> 18</w:t>
      </w:r>
    </w:p>
    <w:p w14:paraId="5E839A3C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Davalac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17.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srodnik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pravoj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liniji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bez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obzira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stepen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srodstva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pobočni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srodnik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zaključno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trećim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stepenom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srodstva</w:t>
      </w:r>
      <w:proofErr w:type="spellEnd"/>
      <w:r w:rsidRPr="00396E38">
        <w:rPr>
          <w:lang w:val="fr-FR"/>
        </w:rPr>
        <w:t>.</w:t>
      </w:r>
    </w:p>
    <w:p w14:paraId="79C0D16D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Izuzetno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davalac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supružnik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vanbračni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partner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usvojitelj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usvojenik</w:t>
      </w:r>
      <w:proofErr w:type="spellEnd"/>
      <w:r w:rsidRPr="00396E38">
        <w:rPr>
          <w:lang w:val="fr-FR"/>
        </w:rPr>
        <w:t xml:space="preserve">, ako ne </w:t>
      </w:r>
      <w:proofErr w:type="spellStart"/>
      <w:r w:rsidRPr="00396E38">
        <w:rPr>
          <w:lang w:val="fr-FR"/>
        </w:rPr>
        <w:t>postoji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mogućnost</w:t>
      </w:r>
      <w:proofErr w:type="spellEnd"/>
      <w:r w:rsidRPr="00396E38">
        <w:rPr>
          <w:lang w:val="fr-FR"/>
        </w:rPr>
        <w:t xml:space="preserve"> da lice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bude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davalac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752F366F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Izuzetno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2.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živog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zbog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biološke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inkompatibilnosti</w:t>
      </w:r>
      <w:proofErr w:type="spellEnd"/>
      <w:r w:rsidRPr="00396E38">
        <w:rPr>
          <w:lang w:val="fr-FR"/>
        </w:rPr>
        <w:t xml:space="preserve"> ne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presaditi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srodnom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supružniku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vanbračnom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partneru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presaditi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nesrodnom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primaocu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okviru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programa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ukrštene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donacije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između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više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parova</w:t>
      </w:r>
      <w:proofErr w:type="spellEnd"/>
      <w:r w:rsidRPr="00396E38">
        <w:rPr>
          <w:lang w:val="fr-FR"/>
        </w:rPr>
        <w:t>.</w:t>
      </w:r>
    </w:p>
    <w:p w14:paraId="2F4839A2" w14:textId="77777777" w:rsidR="00396E38" w:rsidRPr="00396E38" w:rsidRDefault="00396E38" w:rsidP="00396E38">
      <w:pPr>
        <w:jc w:val="center"/>
      </w:pPr>
      <w:proofErr w:type="spellStart"/>
      <w:r w:rsidRPr="00396E38">
        <w:t>Bliže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sprovođenja</w:t>
      </w:r>
      <w:proofErr w:type="spellEnd"/>
      <w:r w:rsidRPr="00396E38">
        <w:t xml:space="preserve"> </w:t>
      </w:r>
      <w:proofErr w:type="spellStart"/>
      <w:r w:rsidRPr="00396E38">
        <w:t>programa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00D7D8B1" w14:textId="77777777" w:rsidR="00396E38" w:rsidRPr="00396E38" w:rsidRDefault="00396E38" w:rsidP="00396E38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396E38">
        <w:rPr>
          <w:b/>
          <w:bCs/>
        </w:rPr>
        <w:t>Procena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rizika</w:t>
      </w:r>
      <w:proofErr w:type="spellEnd"/>
      <w:r w:rsidRPr="00396E38">
        <w:rPr>
          <w:b/>
          <w:bCs/>
        </w:rPr>
        <w:t xml:space="preserve"> po </w:t>
      </w:r>
      <w:proofErr w:type="spellStart"/>
      <w:r w:rsidRPr="00396E38">
        <w:rPr>
          <w:b/>
          <w:bCs/>
        </w:rPr>
        <w:t>život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zdravlje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</w:p>
    <w:p w14:paraId="73A0B3CC" w14:textId="77777777" w:rsidR="00396E38" w:rsidRPr="00396E38" w:rsidRDefault="00396E38" w:rsidP="00396E38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19</w:t>
      </w:r>
    </w:p>
    <w:p w14:paraId="771E8D79" w14:textId="77777777" w:rsidR="00396E38" w:rsidRPr="00396E38" w:rsidRDefault="00396E38" w:rsidP="00396E38">
      <w:pPr>
        <w:jc w:val="center"/>
      </w:pPr>
      <w:r w:rsidRPr="00396E38">
        <w:t xml:space="preserve">Pre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moraju</w:t>
      </w:r>
      <w:proofErr w:type="spellEnd"/>
      <w:r w:rsidRPr="00396E38">
        <w:t xml:space="preserve"> se </w:t>
      </w:r>
      <w:proofErr w:type="spellStart"/>
      <w:r w:rsidRPr="00396E38">
        <w:t>sprovesti</w:t>
      </w:r>
      <w:proofErr w:type="spellEnd"/>
      <w:r w:rsidRPr="00396E38">
        <w:t xml:space="preserve"> </w:t>
      </w:r>
      <w:proofErr w:type="spellStart"/>
      <w:r w:rsidRPr="00396E38">
        <w:t>odgovarajuća</w:t>
      </w:r>
      <w:proofErr w:type="spellEnd"/>
      <w:r w:rsidRPr="00396E38">
        <w:t xml:space="preserve"> </w:t>
      </w:r>
      <w:proofErr w:type="spellStart"/>
      <w:r w:rsidRPr="00396E38">
        <w:t>medicinska</w:t>
      </w:r>
      <w:proofErr w:type="spellEnd"/>
      <w:r w:rsidRPr="00396E38">
        <w:t xml:space="preserve"> </w:t>
      </w:r>
      <w:proofErr w:type="spellStart"/>
      <w:r w:rsidRPr="00396E38">
        <w:t>ispitivanja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psihosocijalna</w:t>
      </w:r>
      <w:proofErr w:type="spellEnd"/>
      <w:r w:rsidRPr="00396E38">
        <w:t xml:space="preserve"> </w:t>
      </w:r>
      <w:proofErr w:type="spellStart"/>
      <w:r w:rsidRPr="00396E38">
        <w:t>testiranja</w:t>
      </w:r>
      <w:proofErr w:type="spellEnd"/>
      <w:r w:rsidRPr="00396E38">
        <w:t xml:space="preserve">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procene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procene</w:t>
      </w:r>
      <w:proofErr w:type="spellEnd"/>
      <w:r w:rsidRPr="00396E38">
        <w:t xml:space="preserve"> </w:t>
      </w:r>
      <w:proofErr w:type="spellStart"/>
      <w:r w:rsidRPr="00396E38">
        <w:t>rizika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smanjenja</w:t>
      </w:r>
      <w:proofErr w:type="spellEnd"/>
      <w:r w:rsidRPr="00396E38">
        <w:t xml:space="preserve"> </w:t>
      </w:r>
      <w:proofErr w:type="spellStart"/>
      <w:r w:rsidRPr="00396E38">
        <w:t>fizičkih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psihičkih</w:t>
      </w:r>
      <w:proofErr w:type="spellEnd"/>
      <w:r w:rsidRPr="00396E38">
        <w:t xml:space="preserve"> </w:t>
      </w:r>
      <w:proofErr w:type="spellStart"/>
      <w:r w:rsidRPr="00396E38">
        <w:t>rizika</w:t>
      </w:r>
      <w:proofErr w:type="spellEnd"/>
      <w:r w:rsidRPr="00396E38">
        <w:t xml:space="preserve"> za </w:t>
      </w:r>
      <w:proofErr w:type="spellStart"/>
      <w:r w:rsidRPr="00396E38">
        <w:t>njegovo</w:t>
      </w:r>
      <w:proofErr w:type="spellEnd"/>
      <w:r w:rsidRPr="00396E38">
        <w:t xml:space="preserve"> </w:t>
      </w:r>
      <w:proofErr w:type="spellStart"/>
      <w:r w:rsidRPr="00396E38">
        <w:t>zdravlje</w:t>
      </w:r>
      <w:proofErr w:type="spellEnd"/>
      <w:r w:rsidRPr="00396E38">
        <w:t>.</w:t>
      </w:r>
    </w:p>
    <w:p w14:paraId="6A2643C8" w14:textId="77777777" w:rsidR="00396E38" w:rsidRPr="00396E38" w:rsidRDefault="00396E38" w:rsidP="00396E38">
      <w:pPr>
        <w:jc w:val="center"/>
      </w:pPr>
      <w:proofErr w:type="spellStart"/>
      <w:r w:rsidRPr="00396E38">
        <w:t>Zabranjeno</w:t>
      </w:r>
      <w:proofErr w:type="spellEnd"/>
      <w:r w:rsidRPr="00396E38">
        <w:t xml:space="preserve"> je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neprihvatljiv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po </w:t>
      </w:r>
      <w:proofErr w:type="spellStart"/>
      <w:r w:rsidRPr="00396E38">
        <w:t>život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zdravlje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59032DFD" w14:textId="77777777" w:rsidR="00396E38" w:rsidRPr="00396E38" w:rsidRDefault="00396E38" w:rsidP="00396E38">
      <w:pPr>
        <w:jc w:val="center"/>
      </w:pPr>
      <w:proofErr w:type="spellStart"/>
      <w:r w:rsidRPr="00396E38">
        <w:t>Način</w:t>
      </w:r>
      <w:proofErr w:type="spellEnd"/>
      <w:r w:rsidRPr="00396E38">
        <w:t xml:space="preserve">, </w:t>
      </w:r>
      <w:proofErr w:type="spellStart"/>
      <w:r w:rsidRPr="00396E38">
        <w:t>uslove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medicinske</w:t>
      </w:r>
      <w:proofErr w:type="spellEnd"/>
      <w:r w:rsidRPr="00396E38">
        <w:t xml:space="preserve"> </w:t>
      </w:r>
      <w:proofErr w:type="spellStart"/>
      <w:r w:rsidRPr="00396E38">
        <w:t>kriterijume</w:t>
      </w:r>
      <w:proofErr w:type="spellEnd"/>
      <w:r w:rsidRPr="00396E38">
        <w:t xml:space="preserve"> za </w:t>
      </w:r>
      <w:proofErr w:type="spellStart"/>
      <w:r w:rsidRPr="00396E38">
        <w:t>procenu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procenu</w:t>
      </w:r>
      <w:proofErr w:type="spellEnd"/>
      <w:r w:rsidRPr="00396E38">
        <w:t xml:space="preserve"> </w:t>
      </w:r>
      <w:proofErr w:type="spellStart"/>
      <w:r w:rsidRPr="00396E38">
        <w:t>rizika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6A08370C" w14:textId="77777777" w:rsidR="00396E38" w:rsidRPr="00396E38" w:rsidRDefault="00396E38" w:rsidP="00396E38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396E38">
        <w:rPr>
          <w:b/>
          <w:bCs/>
        </w:rPr>
        <w:t>Pismeni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pristanak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informisanog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živog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ljudskog</w:t>
      </w:r>
      <w:proofErr w:type="spellEnd"/>
      <w:r w:rsidRPr="00396E38">
        <w:rPr>
          <w:b/>
          <w:bCs/>
        </w:rPr>
        <w:t xml:space="preserve"> organa</w:t>
      </w:r>
    </w:p>
    <w:p w14:paraId="5834B607" w14:textId="77777777" w:rsidR="00396E38" w:rsidRPr="00396E38" w:rsidRDefault="00396E38" w:rsidP="00396E38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20</w:t>
      </w:r>
    </w:p>
    <w:p w14:paraId="79380F3E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Uzimanje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dozvoljeno</w:t>
      </w:r>
      <w:proofErr w:type="spellEnd"/>
      <w:r w:rsidRPr="00396E38">
        <w:t xml:space="preserve"> je </w:t>
      </w:r>
      <w:proofErr w:type="spellStart"/>
      <w:r w:rsidRPr="00396E38">
        <w:t>samo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davalac</w:t>
      </w:r>
      <w:proofErr w:type="spellEnd"/>
      <w:r w:rsidRPr="00396E38">
        <w:t xml:space="preserve"> za taj </w:t>
      </w:r>
      <w:proofErr w:type="spellStart"/>
      <w:r w:rsidRPr="00396E38">
        <w:t>zahvat</w:t>
      </w:r>
      <w:proofErr w:type="spellEnd"/>
      <w:r w:rsidRPr="00396E38">
        <w:t xml:space="preserve"> </w:t>
      </w:r>
      <w:proofErr w:type="spellStart"/>
      <w:r w:rsidRPr="00396E38">
        <w:t>dao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u </w:t>
      </w:r>
      <w:proofErr w:type="spellStart"/>
      <w:r w:rsidRPr="00396E38">
        <w:t>pismenom</w:t>
      </w:r>
      <w:proofErr w:type="spellEnd"/>
      <w:r w:rsidRPr="00396E38">
        <w:t xml:space="preserve"> </w:t>
      </w:r>
      <w:proofErr w:type="spellStart"/>
      <w:r w:rsidRPr="00396E38">
        <w:t>obliku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izraz</w:t>
      </w:r>
      <w:proofErr w:type="spellEnd"/>
      <w:r w:rsidRPr="00396E38">
        <w:t xml:space="preserve"> </w:t>
      </w:r>
      <w:proofErr w:type="spellStart"/>
      <w:r w:rsidRPr="00396E38">
        <w:t>slobodne</w:t>
      </w:r>
      <w:proofErr w:type="spellEnd"/>
      <w:r w:rsidRPr="00396E38">
        <w:t xml:space="preserve"> </w:t>
      </w:r>
      <w:proofErr w:type="spellStart"/>
      <w:r w:rsidRPr="00396E38">
        <w:t>volje</w:t>
      </w:r>
      <w:proofErr w:type="spellEnd"/>
      <w:r w:rsidRPr="00396E38">
        <w:t xml:space="preserve">, </w:t>
      </w:r>
      <w:proofErr w:type="spellStart"/>
      <w:r w:rsidRPr="00396E38">
        <w:t>zasnovane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odgovarajućem</w:t>
      </w:r>
      <w:proofErr w:type="spellEnd"/>
      <w:r w:rsidRPr="00396E38">
        <w:t xml:space="preserve"> </w:t>
      </w:r>
      <w:proofErr w:type="spellStart"/>
      <w:r w:rsidRPr="00396E38">
        <w:t>obaveštenju</w:t>
      </w:r>
      <w:proofErr w:type="spellEnd"/>
      <w:r w:rsidRPr="00396E38">
        <w:t xml:space="preserve"> o </w:t>
      </w:r>
      <w:proofErr w:type="spellStart"/>
      <w:r w:rsidRPr="00396E38">
        <w:t>prirodi</w:t>
      </w:r>
      <w:proofErr w:type="spellEnd"/>
      <w:r w:rsidRPr="00396E38">
        <w:t xml:space="preserve">, </w:t>
      </w:r>
      <w:proofErr w:type="spellStart"/>
      <w:r w:rsidRPr="00396E38">
        <w:t>svrsi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trajanju</w:t>
      </w:r>
      <w:proofErr w:type="spellEnd"/>
      <w:r w:rsidRPr="00396E38">
        <w:t xml:space="preserve"> </w:t>
      </w:r>
      <w:proofErr w:type="spellStart"/>
      <w:r w:rsidRPr="00396E38">
        <w:t>zahvata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mogućim</w:t>
      </w:r>
      <w:proofErr w:type="spellEnd"/>
      <w:r w:rsidRPr="00396E38">
        <w:t xml:space="preserve"> </w:t>
      </w:r>
      <w:proofErr w:type="spellStart"/>
      <w:r w:rsidRPr="00396E38">
        <w:t>rizicima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uspešnosti</w:t>
      </w:r>
      <w:proofErr w:type="spellEnd"/>
      <w:r w:rsidRPr="00396E38">
        <w:t xml:space="preserve"> procedure.</w:t>
      </w:r>
    </w:p>
    <w:p w14:paraId="76ADC285" w14:textId="77777777" w:rsidR="00396E38" w:rsidRPr="00396E38" w:rsidRDefault="00396E38" w:rsidP="00396E38">
      <w:pPr>
        <w:jc w:val="center"/>
      </w:pP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odnosi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tačno</w:t>
      </w:r>
      <w:proofErr w:type="spellEnd"/>
      <w:r w:rsidRPr="00396E38">
        <w:t xml:space="preserve"> </w:t>
      </w:r>
      <w:proofErr w:type="spellStart"/>
      <w:r w:rsidRPr="00396E38">
        <w:t>određenu</w:t>
      </w:r>
      <w:proofErr w:type="spellEnd"/>
      <w:r w:rsidRPr="00396E38">
        <w:t xml:space="preserve"> </w:t>
      </w:r>
      <w:proofErr w:type="spellStart"/>
      <w:r w:rsidRPr="00396E38">
        <w:t>medicinsku</w:t>
      </w:r>
      <w:proofErr w:type="spellEnd"/>
      <w:r w:rsidRPr="00396E38">
        <w:t xml:space="preserve"> </w:t>
      </w:r>
      <w:proofErr w:type="spellStart"/>
      <w:r w:rsidRPr="00396E38">
        <w:t>intervenciju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samo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određenog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030C520B" w14:textId="77777777" w:rsidR="00396E38" w:rsidRPr="00396E38" w:rsidRDefault="00396E38" w:rsidP="00396E38">
      <w:pPr>
        <w:jc w:val="center"/>
      </w:pPr>
      <w:r w:rsidRPr="00396E38">
        <w:t xml:space="preserve">Pre </w:t>
      </w:r>
      <w:proofErr w:type="spellStart"/>
      <w:r w:rsidRPr="00396E38">
        <w:t>davanja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doktor</w:t>
      </w:r>
      <w:proofErr w:type="spellEnd"/>
      <w:r w:rsidRPr="00396E38">
        <w:t xml:space="preserve"> medicine, koji ne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doktor</w:t>
      </w:r>
      <w:proofErr w:type="spellEnd"/>
      <w:r w:rsidRPr="00396E38">
        <w:t xml:space="preserve"> medicine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dužan</w:t>
      </w:r>
      <w:proofErr w:type="spellEnd"/>
      <w:r w:rsidRPr="00396E38">
        <w:t xml:space="preserve"> je </w:t>
      </w:r>
      <w:proofErr w:type="spellStart"/>
      <w:r w:rsidRPr="00396E38">
        <w:t>upoznati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njegovim</w:t>
      </w:r>
      <w:proofErr w:type="spellEnd"/>
      <w:r w:rsidRPr="00396E38">
        <w:t xml:space="preserve"> </w:t>
      </w:r>
      <w:proofErr w:type="spellStart"/>
      <w:r w:rsidRPr="00396E38">
        <w:t>pravima</w:t>
      </w:r>
      <w:proofErr w:type="spellEnd"/>
      <w:r w:rsidRPr="00396E38">
        <w:t xml:space="preserve"> </w:t>
      </w:r>
      <w:proofErr w:type="spellStart"/>
      <w:r w:rsidRPr="00396E38">
        <w:t>propisanim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a </w:t>
      </w:r>
      <w:proofErr w:type="spellStart"/>
      <w:r w:rsidRPr="00396E38">
        <w:t>posebno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pravom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nepristrastan</w:t>
      </w:r>
      <w:proofErr w:type="spellEnd"/>
      <w:r w:rsidRPr="00396E38">
        <w:t xml:space="preserve"> </w:t>
      </w:r>
      <w:proofErr w:type="spellStart"/>
      <w:r w:rsidRPr="00396E38">
        <w:t>savet</w:t>
      </w:r>
      <w:proofErr w:type="spellEnd"/>
      <w:r w:rsidRPr="00396E38">
        <w:t xml:space="preserve"> u </w:t>
      </w:r>
      <w:proofErr w:type="spellStart"/>
      <w:r w:rsidRPr="00396E38">
        <w:t>pogledu</w:t>
      </w:r>
      <w:proofErr w:type="spellEnd"/>
      <w:r w:rsidRPr="00396E38">
        <w:t xml:space="preserve"> </w:t>
      </w:r>
      <w:proofErr w:type="spellStart"/>
      <w:r w:rsidRPr="00396E38">
        <w:t>rizika</w:t>
      </w:r>
      <w:proofErr w:type="spellEnd"/>
      <w:r w:rsidRPr="00396E38">
        <w:t xml:space="preserve"> po </w:t>
      </w:r>
      <w:proofErr w:type="spellStart"/>
      <w:r w:rsidRPr="00396E38">
        <w:t>život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zdravlje</w:t>
      </w:r>
      <w:proofErr w:type="spellEnd"/>
      <w:r w:rsidRPr="00396E38">
        <w:t>.</w:t>
      </w:r>
    </w:p>
    <w:p w14:paraId="0AB42EDD" w14:textId="77777777" w:rsidR="00396E38" w:rsidRPr="00396E38" w:rsidRDefault="00396E38" w:rsidP="00396E38">
      <w:pPr>
        <w:jc w:val="center"/>
      </w:pP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daje</w:t>
      </w:r>
      <w:proofErr w:type="spellEnd"/>
      <w:r w:rsidRPr="00396E38">
        <w:t xml:space="preserve"> se za </w:t>
      </w:r>
      <w:proofErr w:type="spellStart"/>
      <w:r w:rsidRPr="00396E38">
        <w:t>tačno</w:t>
      </w:r>
      <w:proofErr w:type="spellEnd"/>
      <w:r w:rsidRPr="00396E38">
        <w:t xml:space="preserve"> </w:t>
      </w:r>
      <w:proofErr w:type="spellStart"/>
      <w:r w:rsidRPr="00396E38">
        <w:t>određenog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3D7696F9" w14:textId="77777777" w:rsidR="00396E38" w:rsidRPr="00396E38" w:rsidRDefault="00396E38" w:rsidP="00396E38">
      <w:pPr>
        <w:jc w:val="center"/>
      </w:pP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opozvati</w:t>
      </w:r>
      <w:proofErr w:type="spellEnd"/>
      <w:r w:rsidRPr="00396E38">
        <w:t xml:space="preserve"> </w:t>
      </w:r>
      <w:proofErr w:type="spellStart"/>
      <w:r w:rsidRPr="00396E38">
        <w:t>svoj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do </w:t>
      </w:r>
      <w:proofErr w:type="spellStart"/>
      <w:r w:rsidRPr="00396E38">
        <w:t>početka</w:t>
      </w:r>
      <w:proofErr w:type="spellEnd"/>
      <w:r w:rsidRPr="00396E38">
        <w:t xml:space="preserve"> </w:t>
      </w:r>
      <w:proofErr w:type="spellStart"/>
      <w:r w:rsidRPr="00396E38">
        <w:t>postupka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u </w:t>
      </w:r>
      <w:proofErr w:type="spellStart"/>
      <w:r w:rsidRPr="00396E38">
        <w:t>telo</w:t>
      </w:r>
      <w:proofErr w:type="spellEnd"/>
      <w:r w:rsidRPr="00396E38">
        <w:t xml:space="preserve"> </w:t>
      </w:r>
      <w:proofErr w:type="spellStart"/>
      <w:r w:rsidRPr="00396E38">
        <w:t>drugog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>.</w:t>
      </w:r>
    </w:p>
    <w:p w14:paraId="098AB241" w14:textId="77777777" w:rsidR="00396E38" w:rsidRPr="00396E38" w:rsidRDefault="00396E38" w:rsidP="00396E38">
      <w:pPr>
        <w:jc w:val="center"/>
      </w:pPr>
      <w:proofErr w:type="spellStart"/>
      <w:r w:rsidRPr="00396E38">
        <w:t>Sadržaj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oblik</w:t>
      </w:r>
      <w:proofErr w:type="spellEnd"/>
      <w:r w:rsidRPr="00396E38">
        <w:t xml:space="preserve"> </w:t>
      </w:r>
      <w:proofErr w:type="spellStart"/>
      <w:r w:rsidRPr="00396E38">
        <w:t>obrasca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sadržaj</w:t>
      </w:r>
      <w:proofErr w:type="spellEnd"/>
      <w:r w:rsidRPr="00396E38">
        <w:t xml:space="preserve"> </w:t>
      </w:r>
      <w:proofErr w:type="spellStart"/>
      <w:r w:rsidRPr="00396E38">
        <w:t>obrasca</w:t>
      </w:r>
      <w:proofErr w:type="spellEnd"/>
      <w:r w:rsidRPr="00396E38">
        <w:t xml:space="preserve"> </w:t>
      </w:r>
      <w:proofErr w:type="spellStart"/>
      <w:r w:rsidRPr="00396E38">
        <w:t>opoziva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5.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28E53012" w14:textId="77777777" w:rsidR="00396E38" w:rsidRPr="00396E38" w:rsidRDefault="00396E38" w:rsidP="00396E38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396E38">
        <w:rPr>
          <w:b/>
          <w:bCs/>
        </w:rPr>
        <w:t>Praćenje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zdravstvenog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stanja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živog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</w:p>
    <w:p w14:paraId="7B71EED0" w14:textId="77777777" w:rsidR="00396E38" w:rsidRPr="00396E38" w:rsidRDefault="00396E38" w:rsidP="00396E38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21</w:t>
      </w:r>
    </w:p>
    <w:p w14:paraId="5CE39E51" w14:textId="77777777" w:rsidR="00396E38" w:rsidRPr="00396E38" w:rsidRDefault="00396E38" w:rsidP="00396E38">
      <w:pPr>
        <w:jc w:val="center"/>
      </w:pP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dugoročno</w:t>
      </w:r>
      <w:proofErr w:type="spellEnd"/>
      <w:r w:rsidRPr="00396E38">
        <w:t xml:space="preserve"> </w:t>
      </w:r>
      <w:proofErr w:type="spellStart"/>
      <w:r w:rsidRPr="00396E38">
        <w:t>prati</w:t>
      </w:r>
      <w:proofErr w:type="spellEnd"/>
      <w:r w:rsidRPr="00396E38">
        <w:t xml:space="preserve">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stanje</w:t>
      </w:r>
      <w:proofErr w:type="spellEnd"/>
      <w:r w:rsidRPr="00396E38">
        <w:t xml:space="preserve">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vodi</w:t>
      </w:r>
      <w:proofErr w:type="spellEnd"/>
      <w:r w:rsidRPr="00396E38">
        <w:t xml:space="preserve"> </w:t>
      </w:r>
      <w:proofErr w:type="spellStart"/>
      <w:r w:rsidRPr="00396E38">
        <w:t>evidenciju</w:t>
      </w:r>
      <w:proofErr w:type="spellEnd"/>
      <w:r w:rsidRPr="00396E38">
        <w:t xml:space="preserve"> o </w:t>
      </w:r>
      <w:proofErr w:type="spellStart"/>
      <w:r w:rsidRPr="00396E38">
        <w:t>živim</w:t>
      </w:r>
      <w:proofErr w:type="spellEnd"/>
      <w:r w:rsidRPr="00396E38">
        <w:t xml:space="preserve"> </w:t>
      </w:r>
      <w:proofErr w:type="spellStart"/>
      <w:r w:rsidRPr="00396E38">
        <w:t>davaocima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233D73E7" w14:textId="77777777" w:rsidR="00396E38" w:rsidRPr="00396E38" w:rsidRDefault="00396E38" w:rsidP="00396E38">
      <w:pPr>
        <w:jc w:val="center"/>
      </w:pPr>
      <w:proofErr w:type="spellStart"/>
      <w:r w:rsidRPr="00396E38">
        <w:t>Evidenciju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čini</w:t>
      </w:r>
      <w:proofErr w:type="spellEnd"/>
      <w:r w:rsidRPr="00396E38">
        <w:t xml:space="preserve"> </w:t>
      </w:r>
      <w:proofErr w:type="spellStart"/>
      <w:r w:rsidRPr="00396E38">
        <w:t>osnovna</w:t>
      </w:r>
      <w:proofErr w:type="spellEnd"/>
      <w:r w:rsidRPr="00396E38">
        <w:t xml:space="preserve"> </w:t>
      </w:r>
      <w:proofErr w:type="spellStart"/>
      <w:r w:rsidRPr="00396E38">
        <w:t>medicinska</w:t>
      </w:r>
      <w:proofErr w:type="spellEnd"/>
      <w:r w:rsidRPr="00396E38">
        <w:t xml:space="preserve"> </w:t>
      </w:r>
      <w:proofErr w:type="spellStart"/>
      <w:r w:rsidRPr="00396E38">
        <w:t>dokumentacija</w:t>
      </w:r>
      <w:proofErr w:type="spellEnd"/>
      <w:r w:rsidRPr="00396E38">
        <w:t xml:space="preserve"> </w:t>
      </w:r>
      <w:proofErr w:type="spellStart"/>
      <w:r w:rsidRPr="00396E38">
        <w:t>propisana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dokumentacija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evidencija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zdravstva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podatak</w:t>
      </w:r>
      <w:proofErr w:type="spellEnd"/>
      <w:r w:rsidRPr="00396E38">
        <w:t xml:space="preserve"> o </w:t>
      </w:r>
      <w:proofErr w:type="spellStart"/>
      <w:r w:rsidRPr="00396E38">
        <w:t>datumu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podatak</w:t>
      </w:r>
      <w:proofErr w:type="spellEnd"/>
      <w:r w:rsidRPr="00396E38">
        <w:t xml:space="preserve"> o </w:t>
      </w:r>
      <w:proofErr w:type="spellStart"/>
      <w:r w:rsidRPr="00396E38">
        <w:t>vrsti</w:t>
      </w:r>
      <w:proofErr w:type="spellEnd"/>
      <w:r w:rsidRPr="00396E38">
        <w:t xml:space="preserve"> </w:t>
      </w:r>
      <w:proofErr w:type="spellStart"/>
      <w:r w:rsidRPr="00396E38">
        <w:t>uzetog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presađenog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07941CAB" w14:textId="77777777" w:rsidR="00396E38" w:rsidRPr="00396E38" w:rsidRDefault="00396E38" w:rsidP="00396E38">
      <w:pPr>
        <w:jc w:val="center"/>
      </w:pP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 </w:t>
      </w:r>
      <w:proofErr w:type="spellStart"/>
      <w:r w:rsidRPr="00396E38">
        <w:t>doživotnog</w:t>
      </w:r>
      <w:proofErr w:type="spellEnd"/>
      <w:r w:rsidRPr="00396E38">
        <w:t xml:space="preserve"> </w:t>
      </w:r>
      <w:proofErr w:type="spellStart"/>
      <w:r w:rsidRPr="00396E38">
        <w:t>praćenja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</w:t>
      </w:r>
      <w:proofErr w:type="spellStart"/>
      <w:r w:rsidRPr="00396E38">
        <w:t>živih</w:t>
      </w:r>
      <w:proofErr w:type="spellEnd"/>
      <w:r w:rsidRPr="00396E38">
        <w:t xml:space="preserve"> </w:t>
      </w:r>
      <w:proofErr w:type="spellStart"/>
      <w:r w:rsidRPr="00396E38">
        <w:t>davalaca</w:t>
      </w:r>
      <w:proofErr w:type="spellEnd"/>
      <w:r w:rsidRPr="00396E38">
        <w:t xml:space="preserve"> </w:t>
      </w: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vođenja</w:t>
      </w:r>
      <w:proofErr w:type="spellEnd"/>
      <w:r w:rsidRPr="00396E38">
        <w:t xml:space="preserve"> </w:t>
      </w:r>
      <w:proofErr w:type="spellStart"/>
      <w:r w:rsidRPr="00396E38">
        <w:t>evidencije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živih</w:t>
      </w:r>
      <w:proofErr w:type="spellEnd"/>
      <w:r w:rsidRPr="00396E38">
        <w:t xml:space="preserve"> </w:t>
      </w:r>
      <w:proofErr w:type="spellStart"/>
      <w:r w:rsidRPr="00396E38">
        <w:t>davalaca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581C84FE" w14:textId="77777777" w:rsidR="00396E38" w:rsidRPr="00396E38" w:rsidRDefault="00396E38" w:rsidP="00396E38">
      <w:pPr>
        <w:jc w:val="center"/>
      </w:pPr>
      <w:bookmarkStart w:id="46" w:name="str_26"/>
      <w:bookmarkEnd w:id="46"/>
      <w:r w:rsidRPr="00396E38">
        <w:t>VI UZIMANJE LJUDSKIH ORGANA SA UMRLOG LICA</w:t>
      </w:r>
    </w:p>
    <w:p w14:paraId="5926D8F1" w14:textId="77777777" w:rsidR="00396E38" w:rsidRPr="00396E38" w:rsidRDefault="00396E38" w:rsidP="00396E38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396E38">
        <w:rPr>
          <w:b/>
          <w:bCs/>
        </w:rPr>
        <w:t>Utvrđivanje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smrti</w:t>
      </w:r>
      <w:proofErr w:type="spellEnd"/>
    </w:p>
    <w:p w14:paraId="425D7921" w14:textId="77777777" w:rsidR="00396E38" w:rsidRPr="00396E38" w:rsidRDefault="00396E38" w:rsidP="00396E38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22</w:t>
      </w:r>
    </w:p>
    <w:p w14:paraId="16FCD031" w14:textId="77777777" w:rsidR="00396E38" w:rsidRPr="00396E38" w:rsidRDefault="00396E38" w:rsidP="00396E38">
      <w:pPr>
        <w:jc w:val="center"/>
      </w:pP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od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zbog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drugom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može</w:t>
      </w:r>
      <w:proofErr w:type="spellEnd"/>
      <w:r w:rsidRPr="00396E38">
        <w:t xml:space="preserve"> se </w:t>
      </w:r>
      <w:proofErr w:type="spellStart"/>
      <w:r w:rsidRPr="00396E38">
        <w:t>izvršiti</w:t>
      </w:r>
      <w:proofErr w:type="spellEnd"/>
      <w:r w:rsidRPr="00396E38">
        <w:t xml:space="preserve"> </w:t>
      </w:r>
      <w:proofErr w:type="spellStart"/>
      <w:r w:rsidRPr="00396E38">
        <w:t>isključivo</w:t>
      </w:r>
      <w:proofErr w:type="spellEnd"/>
      <w:r w:rsidRPr="00396E38">
        <w:t xml:space="preserve"> </w:t>
      </w:r>
      <w:proofErr w:type="spellStart"/>
      <w:r w:rsidRPr="00396E38">
        <w:t>posle</w:t>
      </w:r>
      <w:proofErr w:type="spellEnd"/>
      <w:r w:rsidRPr="00396E38">
        <w:t xml:space="preserve"> </w:t>
      </w:r>
      <w:proofErr w:type="spellStart"/>
      <w:r w:rsidRPr="00396E38">
        <w:t>dijagnostikovanja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utvrđivanja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osnovu</w:t>
      </w:r>
      <w:proofErr w:type="spellEnd"/>
      <w:r w:rsidRPr="00396E38">
        <w:t xml:space="preserve"> </w:t>
      </w:r>
      <w:proofErr w:type="spellStart"/>
      <w:r w:rsidRPr="00396E38">
        <w:t>medicinskih</w:t>
      </w:r>
      <w:proofErr w:type="spellEnd"/>
      <w:r w:rsidRPr="00396E38">
        <w:t xml:space="preserve"> </w:t>
      </w:r>
      <w:proofErr w:type="spellStart"/>
      <w:r w:rsidRPr="00396E38">
        <w:t>kriterijuma</w:t>
      </w:r>
      <w:proofErr w:type="spellEnd"/>
      <w:r w:rsidRPr="00396E38">
        <w:t>.</w:t>
      </w:r>
    </w:p>
    <w:p w14:paraId="7BCB9C2C" w14:textId="77777777" w:rsidR="00396E38" w:rsidRPr="00396E38" w:rsidRDefault="00396E38" w:rsidP="00396E38">
      <w:pPr>
        <w:jc w:val="center"/>
      </w:pPr>
      <w:r w:rsidRPr="00396E38">
        <w:t xml:space="preserve">Smrt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po </w:t>
      </w:r>
      <w:proofErr w:type="spellStart"/>
      <w:r w:rsidRPr="00396E38">
        <w:t>neurološkim</w:t>
      </w:r>
      <w:proofErr w:type="spellEnd"/>
      <w:r w:rsidRPr="00396E38">
        <w:t xml:space="preserve"> </w:t>
      </w:r>
      <w:proofErr w:type="spellStart"/>
      <w:r w:rsidRPr="00396E38">
        <w:t>kriterijumima</w:t>
      </w:r>
      <w:proofErr w:type="spellEnd"/>
      <w:r w:rsidRPr="00396E38">
        <w:t xml:space="preserve"> </w:t>
      </w:r>
      <w:proofErr w:type="spellStart"/>
      <w:r w:rsidRPr="00396E38">
        <w:t>utvrđuje</w:t>
      </w:r>
      <w:proofErr w:type="spellEnd"/>
      <w:r w:rsidRPr="00396E38">
        <w:t xml:space="preserve"> </w:t>
      </w:r>
      <w:proofErr w:type="spellStart"/>
      <w:r w:rsidRPr="00396E38">
        <w:t>komisija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sastavljena</w:t>
      </w:r>
      <w:proofErr w:type="spellEnd"/>
      <w:r w:rsidRPr="00396E38">
        <w:t xml:space="preserve"> od </w:t>
      </w:r>
      <w:proofErr w:type="spellStart"/>
      <w:r w:rsidRPr="00396E38">
        <w:t>najmanje</w:t>
      </w:r>
      <w:proofErr w:type="spellEnd"/>
      <w:r w:rsidRPr="00396E38">
        <w:t xml:space="preserve"> </w:t>
      </w:r>
      <w:proofErr w:type="spellStart"/>
      <w:r w:rsidRPr="00396E38">
        <w:t>dva</w:t>
      </w:r>
      <w:proofErr w:type="spellEnd"/>
      <w:r w:rsidRPr="00396E38">
        <w:t xml:space="preserve"> </w:t>
      </w:r>
      <w:proofErr w:type="spellStart"/>
      <w:r w:rsidRPr="00396E38">
        <w:t>doktora</w:t>
      </w:r>
      <w:proofErr w:type="spellEnd"/>
      <w:r w:rsidRPr="00396E38">
        <w:t xml:space="preserve"> medicine, </w:t>
      </w:r>
      <w:proofErr w:type="spellStart"/>
      <w:r w:rsidRPr="00396E38">
        <w:t>odgovarajućih</w:t>
      </w:r>
      <w:proofErr w:type="spellEnd"/>
      <w:r w:rsidRPr="00396E38">
        <w:t xml:space="preserve"> </w:t>
      </w:r>
      <w:proofErr w:type="spellStart"/>
      <w:r w:rsidRPr="00396E38">
        <w:t>specijalnosti</w:t>
      </w:r>
      <w:proofErr w:type="spellEnd"/>
      <w:r w:rsidRPr="00396E38">
        <w:t>.</w:t>
      </w:r>
    </w:p>
    <w:p w14:paraId="4D3342EA" w14:textId="77777777" w:rsidR="00396E38" w:rsidRPr="00396E38" w:rsidRDefault="00396E38" w:rsidP="00396E38">
      <w:pPr>
        <w:jc w:val="center"/>
      </w:pPr>
      <w:proofErr w:type="spellStart"/>
      <w:r w:rsidRPr="00396E38">
        <w:t>Doktor</w:t>
      </w:r>
      <w:proofErr w:type="spellEnd"/>
      <w:r w:rsidRPr="00396E38">
        <w:t xml:space="preserve"> medicine koji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uzimanju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presađivanju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je </w:t>
      </w:r>
      <w:proofErr w:type="spellStart"/>
      <w:r w:rsidRPr="00396E38">
        <w:t>odgovoran</w:t>
      </w:r>
      <w:proofErr w:type="spellEnd"/>
      <w:r w:rsidRPr="00396E38">
        <w:t xml:space="preserve"> za </w:t>
      </w:r>
      <w:proofErr w:type="spellStart"/>
      <w:r w:rsidRPr="00396E38">
        <w:t>brigu</w:t>
      </w:r>
      <w:proofErr w:type="spellEnd"/>
      <w:r w:rsidRPr="00396E38">
        <w:t xml:space="preserve"> o </w:t>
      </w:r>
      <w:proofErr w:type="spellStart"/>
      <w:r w:rsidRPr="00396E38">
        <w:t>potencijalnim</w:t>
      </w:r>
      <w:proofErr w:type="spellEnd"/>
      <w:r w:rsidRPr="00396E38">
        <w:t xml:space="preserve"> </w:t>
      </w:r>
      <w:proofErr w:type="spellStart"/>
      <w:r w:rsidRPr="00396E38">
        <w:t>primaocima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ne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učestvovati</w:t>
      </w:r>
      <w:proofErr w:type="spellEnd"/>
      <w:r w:rsidRPr="00396E38">
        <w:t xml:space="preserve"> u </w:t>
      </w:r>
      <w:proofErr w:type="spellStart"/>
      <w:r w:rsidRPr="00396E38">
        <w:t>utvrđivanju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 po </w:t>
      </w:r>
      <w:proofErr w:type="spellStart"/>
      <w:r w:rsidRPr="00396E38">
        <w:t>neurološkim</w:t>
      </w:r>
      <w:proofErr w:type="spellEnd"/>
      <w:r w:rsidRPr="00396E38">
        <w:t xml:space="preserve"> </w:t>
      </w:r>
      <w:proofErr w:type="spellStart"/>
      <w:r w:rsidRPr="00396E38">
        <w:t>kriterijumima</w:t>
      </w:r>
      <w:proofErr w:type="spellEnd"/>
      <w:r w:rsidRPr="00396E38">
        <w:t xml:space="preserve">, </w:t>
      </w:r>
      <w:proofErr w:type="spellStart"/>
      <w:r w:rsidRPr="00396E38">
        <w:t>niti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član</w:t>
      </w:r>
      <w:proofErr w:type="spellEnd"/>
      <w:r w:rsidRPr="00396E38">
        <w:t xml:space="preserve"> </w:t>
      </w:r>
      <w:proofErr w:type="spellStart"/>
      <w:r w:rsidRPr="00396E38">
        <w:t>komisije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>.</w:t>
      </w:r>
    </w:p>
    <w:p w14:paraId="429AD975" w14:textId="77777777" w:rsidR="00396E38" w:rsidRPr="00396E38" w:rsidRDefault="00396E38" w:rsidP="00396E38">
      <w:pPr>
        <w:jc w:val="center"/>
      </w:pPr>
      <w:proofErr w:type="spellStart"/>
      <w:r w:rsidRPr="00396E38">
        <w:t>Medicinske</w:t>
      </w:r>
      <w:proofErr w:type="spellEnd"/>
      <w:r w:rsidRPr="00396E38">
        <w:t xml:space="preserve"> </w:t>
      </w:r>
      <w:proofErr w:type="spellStart"/>
      <w:r w:rsidRPr="00396E38">
        <w:t>kriterijume</w:t>
      </w:r>
      <w:proofErr w:type="spellEnd"/>
      <w:r w:rsidRPr="00396E38">
        <w:t xml:space="preserve">,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uslove</w:t>
      </w:r>
      <w:proofErr w:type="spellEnd"/>
      <w:r w:rsidRPr="00396E38">
        <w:t xml:space="preserve"> za </w:t>
      </w:r>
      <w:proofErr w:type="spellStart"/>
      <w:r w:rsidRPr="00396E38">
        <w:t>utvrđivanje</w:t>
      </w:r>
      <w:proofErr w:type="spellEnd"/>
      <w:r w:rsidRPr="00396E38">
        <w:t xml:space="preserve"> </w:t>
      </w:r>
      <w:proofErr w:type="spellStart"/>
      <w:r w:rsidRPr="00396E38">
        <w:t>smrti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sastav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izbora</w:t>
      </w:r>
      <w:proofErr w:type="spellEnd"/>
      <w:r w:rsidRPr="00396E38">
        <w:t xml:space="preserve"> </w:t>
      </w:r>
      <w:proofErr w:type="spellStart"/>
      <w:r w:rsidRPr="00396E38">
        <w:t>komisije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49953E29" w14:textId="77777777" w:rsidR="00396E38" w:rsidRPr="00396E38" w:rsidRDefault="00396E38" w:rsidP="00396E38">
      <w:pPr>
        <w:jc w:val="center"/>
        <w:rPr>
          <w:b/>
          <w:bCs/>
        </w:rPr>
      </w:pPr>
      <w:bookmarkStart w:id="49" w:name="clan_23*"/>
      <w:bookmarkEnd w:id="49"/>
      <w:proofErr w:type="spellStart"/>
      <w:r w:rsidRPr="00396E38">
        <w:rPr>
          <w:b/>
          <w:bCs/>
        </w:rPr>
        <w:lastRenderedPageBreak/>
        <w:t>Član</w:t>
      </w:r>
      <w:proofErr w:type="spellEnd"/>
      <w:r w:rsidRPr="00396E38">
        <w:rPr>
          <w:b/>
          <w:bCs/>
        </w:rPr>
        <w:t xml:space="preserve"> 23*</w:t>
      </w:r>
    </w:p>
    <w:p w14:paraId="7D7E90DE" w14:textId="77777777" w:rsidR="00396E38" w:rsidRPr="00396E38" w:rsidRDefault="00396E38" w:rsidP="00396E38">
      <w:pPr>
        <w:jc w:val="center"/>
        <w:rPr>
          <w:i/>
          <w:iCs/>
        </w:rPr>
      </w:pPr>
      <w:r w:rsidRPr="00396E38">
        <w:rPr>
          <w:i/>
          <w:iCs/>
        </w:rPr>
        <w:t>(</w:t>
      </w:r>
      <w:proofErr w:type="spellStart"/>
      <w:r w:rsidRPr="00396E38">
        <w:rPr>
          <w:i/>
          <w:iCs/>
        </w:rPr>
        <w:t>Prestalo</w:t>
      </w:r>
      <w:proofErr w:type="spellEnd"/>
      <w:r w:rsidRPr="00396E38">
        <w:rPr>
          <w:i/>
          <w:iCs/>
        </w:rPr>
        <w:t xml:space="preserve"> da </w:t>
      </w:r>
      <w:proofErr w:type="spellStart"/>
      <w:r w:rsidRPr="00396E38">
        <w:rPr>
          <w:i/>
          <w:iCs/>
        </w:rPr>
        <w:t>važi</w:t>
      </w:r>
      <w:proofErr w:type="spellEnd"/>
      <w:r w:rsidRPr="00396E38">
        <w:rPr>
          <w:i/>
          <w:iCs/>
        </w:rPr>
        <w:t xml:space="preserve"> </w:t>
      </w:r>
      <w:proofErr w:type="spellStart"/>
      <w:r w:rsidRPr="00396E38">
        <w:rPr>
          <w:i/>
          <w:iCs/>
        </w:rPr>
        <w:t>odlukom</w:t>
      </w:r>
      <w:proofErr w:type="spellEnd"/>
      <w:r w:rsidRPr="00396E38">
        <w:rPr>
          <w:i/>
          <w:iCs/>
        </w:rPr>
        <w:t xml:space="preserve"> US)</w:t>
      </w:r>
    </w:p>
    <w:p w14:paraId="7B889D04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396E38">
        <w:rPr>
          <w:b/>
          <w:bCs/>
          <w:lang w:val="fr-FR"/>
        </w:rPr>
        <w:t>Provera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identiteta</w:t>
      </w:r>
      <w:proofErr w:type="spellEnd"/>
      <w:r w:rsidRPr="00396E38">
        <w:rPr>
          <w:b/>
          <w:bCs/>
          <w:lang w:val="fr-FR"/>
        </w:rPr>
        <w:t xml:space="preserve"> i </w:t>
      </w:r>
      <w:proofErr w:type="spellStart"/>
      <w:r w:rsidRPr="00396E38">
        <w:rPr>
          <w:b/>
          <w:bCs/>
          <w:lang w:val="fr-FR"/>
        </w:rPr>
        <w:t>postupanje</w:t>
      </w:r>
      <w:proofErr w:type="spellEnd"/>
      <w:r w:rsidRPr="00396E38">
        <w:rPr>
          <w:b/>
          <w:bCs/>
          <w:lang w:val="fr-FR"/>
        </w:rPr>
        <w:t xml:space="preserve"> sa </w:t>
      </w:r>
      <w:proofErr w:type="spellStart"/>
      <w:r w:rsidRPr="00396E38">
        <w:rPr>
          <w:b/>
          <w:bCs/>
          <w:lang w:val="fr-FR"/>
        </w:rPr>
        <w:t>telom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davaoca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ljudskih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organa</w:t>
      </w:r>
      <w:proofErr w:type="spellEnd"/>
    </w:p>
    <w:p w14:paraId="42FC92C5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396E38">
        <w:rPr>
          <w:b/>
          <w:bCs/>
          <w:lang w:val="fr-FR"/>
        </w:rPr>
        <w:t>Član</w:t>
      </w:r>
      <w:proofErr w:type="spellEnd"/>
      <w:r w:rsidRPr="00396E38">
        <w:rPr>
          <w:b/>
          <w:bCs/>
          <w:lang w:val="fr-FR"/>
        </w:rPr>
        <w:t xml:space="preserve"> 24</w:t>
      </w:r>
    </w:p>
    <w:p w14:paraId="6E97743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Pre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kojeg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utvrđena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smrt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doktor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medicine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je na </w:t>
      </w:r>
      <w:proofErr w:type="spellStart"/>
      <w:r w:rsidRPr="00396E38">
        <w:rPr>
          <w:lang w:val="fr-FR"/>
        </w:rPr>
        <w:t>čelu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dužan</w:t>
      </w:r>
      <w:proofErr w:type="spellEnd"/>
      <w:r w:rsidRPr="00396E38">
        <w:rPr>
          <w:lang w:val="fr-FR"/>
        </w:rPr>
        <w:t xml:space="preserve"> je, </w:t>
      </w:r>
      <w:proofErr w:type="spellStart"/>
      <w:r w:rsidRPr="00396E38">
        <w:rPr>
          <w:lang w:val="fr-FR"/>
        </w:rPr>
        <w:t>zajedno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koordinatorom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da </w:t>
      </w:r>
      <w:proofErr w:type="spellStart"/>
      <w:proofErr w:type="gramStart"/>
      <w:r w:rsidRPr="00396E38">
        <w:rPr>
          <w:lang w:val="fr-FR"/>
        </w:rPr>
        <w:t>proveri</w:t>
      </w:r>
      <w:proofErr w:type="spellEnd"/>
      <w:r w:rsidRPr="00396E38">
        <w:rPr>
          <w:lang w:val="fr-FR"/>
        </w:rPr>
        <w:t>:</w:t>
      </w:r>
      <w:proofErr w:type="gramEnd"/>
    </w:p>
    <w:p w14:paraId="435179D5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1) </w:t>
      </w:r>
      <w:proofErr w:type="spellStart"/>
      <w:r w:rsidRPr="00396E38">
        <w:rPr>
          <w:lang w:val="fr-FR"/>
        </w:rPr>
        <w:t>identitet</w:t>
      </w:r>
      <w:proofErr w:type="spellEnd"/>
      <w:r w:rsidRPr="00396E38">
        <w:rPr>
          <w:lang w:val="fr-FR"/>
        </w:rPr>
        <w:t xml:space="preserve"> </w:t>
      </w:r>
      <w:proofErr w:type="spellStart"/>
      <w:proofErr w:type="gram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>;</w:t>
      </w:r>
      <w:proofErr w:type="gramEnd"/>
    </w:p>
    <w:p w14:paraId="27BBA7F0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2) </w:t>
      </w:r>
      <w:proofErr w:type="spellStart"/>
      <w:r w:rsidRPr="00396E38">
        <w:rPr>
          <w:lang w:val="fr-FR"/>
        </w:rPr>
        <w:t>uslove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pristanka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nepostojanje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protivljenja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23.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>.</w:t>
      </w:r>
    </w:p>
    <w:p w14:paraId="65266792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Način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provere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identiteta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pristanka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obavlja</w:t>
      </w:r>
      <w:proofErr w:type="spellEnd"/>
      <w:r w:rsidRPr="00396E38">
        <w:rPr>
          <w:lang w:val="fr-FR"/>
        </w:rPr>
        <w:t xml:space="preserve"> se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standardnim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operativnim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procedurama</w:t>
      </w:r>
      <w:proofErr w:type="spellEnd"/>
      <w:r w:rsidRPr="00396E38">
        <w:rPr>
          <w:lang w:val="fr-FR"/>
        </w:rPr>
        <w:t xml:space="preserve"> centra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0D602D86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Pri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tretira</w:t>
      </w:r>
      <w:proofErr w:type="spellEnd"/>
      <w:r w:rsidRPr="00396E38">
        <w:rPr>
          <w:lang w:val="fr-FR"/>
        </w:rPr>
        <w:t xml:space="preserve"> se sa </w:t>
      </w:r>
      <w:proofErr w:type="spellStart"/>
      <w:r w:rsidRPr="00396E38">
        <w:rPr>
          <w:lang w:val="fr-FR"/>
        </w:rPr>
        <w:t>poštovanjem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dostojanstva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porodice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, i </w:t>
      </w:r>
      <w:proofErr w:type="spellStart"/>
      <w:r w:rsidRPr="00396E38">
        <w:rPr>
          <w:lang w:val="fr-FR"/>
        </w:rPr>
        <w:t>preduzimaju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sve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potrebne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kako</w:t>
      </w:r>
      <w:proofErr w:type="spellEnd"/>
      <w:r w:rsidRPr="00396E38">
        <w:rPr>
          <w:lang w:val="fr-FR"/>
        </w:rPr>
        <w:t xml:space="preserve"> bi se </w:t>
      </w:r>
      <w:proofErr w:type="spellStart"/>
      <w:r w:rsidRPr="00396E38">
        <w:rPr>
          <w:lang w:val="fr-FR"/>
        </w:rPr>
        <w:t>povratio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spoljašnji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izgled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3DBF2D38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Za </w:t>
      </w:r>
      <w:proofErr w:type="spellStart"/>
      <w:r w:rsidRPr="00396E38">
        <w:rPr>
          <w:lang w:val="fr-FR"/>
        </w:rPr>
        <w:t>potrebnu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brigu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telu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nakon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zadužen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tim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6A369861" w14:textId="77777777" w:rsidR="00396E38" w:rsidRPr="00396E38" w:rsidRDefault="00396E38" w:rsidP="00396E38">
      <w:pPr>
        <w:jc w:val="center"/>
      </w:pPr>
      <w:bookmarkStart w:id="52" w:name="str_29"/>
      <w:bookmarkEnd w:id="52"/>
      <w:r w:rsidRPr="00396E38">
        <w:t>VII PRISTANAK PRIMAOCA LJUDSKIH ORGANA</w:t>
      </w:r>
    </w:p>
    <w:p w14:paraId="4B80B5AD" w14:textId="77777777" w:rsidR="00396E38" w:rsidRPr="00396E38" w:rsidRDefault="00396E38" w:rsidP="00396E38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396E38">
        <w:rPr>
          <w:b/>
          <w:bCs/>
        </w:rPr>
        <w:t>Republička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lista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čekanja</w:t>
      </w:r>
      <w:proofErr w:type="spellEnd"/>
    </w:p>
    <w:p w14:paraId="23C69207" w14:textId="77777777" w:rsidR="00396E38" w:rsidRPr="00396E38" w:rsidRDefault="00396E38" w:rsidP="00396E38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25</w:t>
      </w:r>
    </w:p>
    <w:p w14:paraId="13DCEAC4" w14:textId="77777777" w:rsidR="00396E38" w:rsidRPr="00396E38" w:rsidRDefault="00396E38" w:rsidP="00396E38">
      <w:pPr>
        <w:jc w:val="center"/>
      </w:pPr>
      <w:r w:rsidRPr="00396E38">
        <w:t xml:space="preserve">Radi </w:t>
      </w:r>
      <w:proofErr w:type="spellStart"/>
      <w:r w:rsidRPr="00396E38">
        <w:t>obezbeđivanja</w:t>
      </w:r>
      <w:proofErr w:type="spellEnd"/>
      <w:r w:rsidRPr="00396E38">
        <w:t xml:space="preserve"> </w:t>
      </w:r>
      <w:proofErr w:type="spellStart"/>
      <w:r w:rsidRPr="00396E38">
        <w:t>dostupnosti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pravičnosti</w:t>
      </w:r>
      <w:proofErr w:type="spellEnd"/>
      <w:r w:rsidRPr="00396E38">
        <w:t xml:space="preserve"> </w:t>
      </w:r>
      <w:proofErr w:type="spellStart"/>
      <w:r w:rsidRPr="00396E38">
        <w:t>postupka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u </w:t>
      </w:r>
      <w:proofErr w:type="spellStart"/>
      <w:r w:rsidRPr="00396E38">
        <w:t>Republici</w:t>
      </w:r>
      <w:proofErr w:type="spellEnd"/>
      <w:r w:rsidRPr="00396E38">
        <w:t xml:space="preserve"> </w:t>
      </w:r>
      <w:proofErr w:type="spellStart"/>
      <w:r w:rsidRPr="00396E38">
        <w:t>Srbiji</w:t>
      </w:r>
      <w:proofErr w:type="spellEnd"/>
      <w:r w:rsidRPr="00396E38">
        <w:t xml:space="preserve">, za </w:t>
      </w:r>
      <w:proofErr w:type="spellStart"/>
      <w:r w:rsidRPr="00396E38">
        <w:t>pacijente</w:t>
      </w:r>
      <w:proofErr w:type="spellEnd"/>
      <w:r w:rsidRPr="00396E38">
        <w:t xml:space="preserve"> koji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državljani</w:t>
      </w:r>
      <w:proofErr w:type="spellEnd"/>
      <w:r w:rsidRPr="00396E38">
        <w:t xml:space="preserve"> </w:t>
      </w:r>
      <w:proofErr w:type="spellStart"/>
      <w:r w:rsidRPr="00396E38">
        <w:t>Republike</w:t>
      </w:r>
      <w:proofErr w:type="spellEnd"/>
      <w:r w:rsidRPr="00396E38">
        <w:t xml:space="preserve"> </w:t>
      </w:r>
      <w:proofErr w:type="spellStart"/>
      <w:r w:rsidRPr="00396E38">
        <w:t>Srbije</w:t>
      </w:r>
      <w:proofErr w:type="spellEnd"/>
      <w:r w:rsidRPr="00396E38">
        <w:t xml:space="preserve"> </w:t>
      </w:r>
      <w:proofErr w:type="spellStart"/>
      <w:r w:rsidRPr="00396E38">
        <w:t>kod</w:t>
      </w:r>
      <w:proofErr w:type="spellEnd"/>
      <w:r w:rsidRPr="00396E38">
        <w:t xml:space="preserve"> </w:t>
      </w:r>
      <w:proofErr w:type="spellStart"/>
      <w:r w:rsidRPr="00396E38">
        <w:t>kojih</w:t>
      </w:r>
      <w:proofErr w:type="spellEnd"/>
      <w:r w:rsidRPr="00396E38">
        <w:t xml:space="preserve">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medicinska</w:t>
      </w:r>
      <w:proofErr w:type="spellEnd"/>
      <w:r w:rsidRPr="00396E38">
        <w:t xml:space="preserve"> </w:t>
      </w:r>
      <w:proofErr w:type="spellStart"/>
      <w:r w:rsidRPr="00396E38">
        <w:t>opravdanost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sačinjava</w:t>
      </w:r>
      <w:proofErr w:type="spellEnd"/>
      <w:r w:rsidRPr="00396E38">
        <w:t xml:space="preserve"> se </w:t>
      </w:r>
      <w:proofErr w:type="spellStart"/>
      <w:r w:rsidRPr="00396E38">
        <w:t>republička</w:t>
      </w:r>
      <w:proofErr w:type="spellEnd"/>
      <w:r w:rsidRPr="00396E38">
        <w:t xml:space="preserve"> </w:t>
      </w:r>
      <w:proofErr w:type="spellStart"/>
      <w:r w:rsidRPr="00396E38">
        <w:t>lista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 za </w:t>
      </w:r>
      <w:proofErr w:type="spellStart"/>
      <w:r w:rsidRPr="00396E38">
        <w:t>primaoce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republička</w:t>
      </w:r>
      <w:proofErr w:type="spellEnd"/>
      <w:r w:rsidRPr="00396E38">
        <w:t xml:space="preserve"> </w:t>
      </w:r>
      <w:proofErr w:type="spellStart"/>
      <w:r w:rsidRPr="00396E38">
        <w:t>lista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>).</w:t>
      </w:r>
    </w:p>
    <w:p w14:paraId="1D271AFA" w14:textId="77777777" w:rsidR="00396E38" w:rsidRPr="00396E38" w:rsidRDefault="00396E38" w:rsidP="00396E38">
      <w:pPr>
        <w:jc w:val="center"/>
      </w:pPr>
      <w:proofErr w:type="spellStart"/>
      <w:r w:rsidRPr="00396E38">
        <w:t>Republička</w:t>
      </w:r>
      <w:proofErr w:type="spellEnd"/>
      <w:r w:rsidRPr="00396E38">
        <w:t xml:space="preserve"> </w:t>
      </w:r>
      <w:proofErr w:type="spellStart"/>
      <w:r w:rsidRPr="00396E38">
        <w:t>lista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sačinjava</w:t>
      </w:r>
      <w:proofErr w:type="spellEnd"/>
      <w:r w:rsidRPr="00396E38">
        <w:t xml:space="preserve"> se </w:t>
      </w:r>
      <w:proofErr w:type="spellStart"/>
      <w:r w:rsidRPr="00396E38">
        <w:t>prema</w:t>
      </w:r>
      <w:proofErr w:type="spellEnd"/>
      <w:r w:rsidRPr="00396E38">
        <w:t xml:space="preserve"> </w:t>
      </w:r>
      <w:proofErr w:type="spellStart"/>
      <w:r w:rsidRPr="00396E38">
        <w:t>vrsti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00429E06" w14:textId="77777777" w:rsidR="00396E38" w:rsidRPr="00396E38" w:rsidRDefault="00396E38" w:rsidP="00396E38">
      <w:pPr>
        <w:jc w:val="center"/>
      </w:pPr>
      <w:proofErr w:type="spellStart"/>
      <w:r w:rsidRPr="00396E38">
        <w:t>Republičku</w:t>
      </w:r>
      <w:proofErr w:type="spellEnd"/>
      <w:r w:rsidRPr="00396E38">
        <w:t xml:space="preserve"> </w:t>
      </w:r>
      <w:proofErr w:type="spellStart"/>
      <w:r w:rsidRPr="00396E38">
        <w:t>listu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sačinjava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vodi</w:t>
      </w:r>
      <w:proofErr w:type="spellEnd"/>
      <w:r w:rsidRPr="00396E38">
        <w:t xml:space="preserve"> </w:t>
      </w: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16B4FE4F" w14:textId="77777777" w:rsidR="00396E38" w:rsidRPr="00396E38" w:rsidRDefault="00396E38" w:rsidP="00396E38">
      <w:pPr>
        <w:jc w:val="center"/>
      </w:pPr>
      <w:proofErr w:type="spellStart"/>
      <w:r w:rsidRPr="00396E38">
        <w:t>Izuzetno</w:t>
      </w:r>
      <w:proofErr w:type="spellEnd"/>
      <w:r w:rsidRPr="00396E38">
        <w:t xml:space="preserve"> od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</w:t>
      </w:r>
      <w:proofErr w:type="spellStart"/>
      <w:r w:rsidRPr="00396E38">
        <w:t>organi</w:t>
      </w:r>
      <w:proofErr w:type="spellEnd"/>
      <w:r w:rsidRPr="00396E38">
        <w:t xml:space="preserve"> </w:t>
      </w:r>
      <w:proofErr w:type="spellStart"/>
      <w:r w:rsidRPr="00396E38">
        <w:t>mogu</w:t>
      </w:r>
      <w:proofErr w:type="spellEnd"/>
      <w:r w:rsidRPr="00396E38">
        <w:t xml:space="preserve"> se </w:t>
      </w:r>
      <w:proofErr w:type="spellStart"/>
      <w:r w:rsidRPr="00396E38">
        <w:t>dodeliti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strancima</w:t>
      </w:r>
      <w:proofErr w:type="spellEnd"/>
      <w:r w:rsidRPr="00396E38">
        <w:t xml:space="preserve">, u </w:t>
      </w:r>
      <w:proofErr w:type="spellStart"/>
      <w:r w:rsidRPr="00396E38">
        <w:t>okviru</w:t>
      </w:r>
      <w:proofErr w:type="spellEnd"/>
      <w:r w:rsidRPr="00396E38">
        <w:t xml:space="preserve"> </w:t>
      </w:r>
      <w:proofErr w:type="spellStart"/>
      <w:r w:rsidRPr="00396E38">
        <w:t>međunarodne</w:t>
      </w:r>
      <w:proofErr w:type="spellEnd"/>
      <w:r w:rsidRPr="00396E38">
        <w:t xml:space="preserve">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članom</w:t>
      </w:r>
      <w:proofErr w:type="spellEnd"/>
      <w:r w:rsidRPr="00396E38">
        <w:t xml:space="preserve"> 30.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388CE408" w14:textId="77777777" w:rsidR="00396E38" w:rsidRPr="00396E38" w:rsidRDefault="00396E38" w:rsidP="00396E38">
      <w:pPr>
        <w:jc w:val="center"/>
      </w:pPr>
      <w:proofErr w:type="spellStart"/>
      <w:r w:rsidRPr="00396E38">
        <w:t>Sadržinu</w:t>
      </w:r>
      <w:proofErr w:type="spellEnd"/>
      <w:r w:rsidRPr="00396E38">
        <w:t xml:space="preserve">,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sačinjavanja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vođenja</w:t>
      </w:r>
      <w:proofErr w:type="spellEnd"/>
      <w:r w:rsidRPr="00396E38">
        <w:t xml:space="preserve"> </w:t>
      </w:r>
      <w:proofErr w:type="spellStart"/>
      <w:r w:rsidRPr="00396E38">
        <w:t>republičke</w:t>
      </w:r>
      <w:proofErr w:type="spellEnd"/>
      <w:r w:rsidRPr="00396E38">
        <w:t xml:space="preserve"> </w:t>
      </w:r>
      <w:proofErr w:type="spellStart"/>
      <w:r w:rsidRPr="00396E38">
        <w:t>liste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, </w:t>
      </w:r>
      <w:proofErr w:type="spellStart"/>
      <w:r w:rsidRPr="00396E38">
        <w:t>kriterijume</w:t>
      </w:r>
      <w:proofErr w:type="spellEnd"/>
      <w:r w:rsidRPr="00396E38">
        <w:t xml:space="preserve"> za </w:t>
      </w:r>
      <w:proofErr w:type="spellStart"/>
      <w:r w:rsidRPr="00396E38">
        <w:t>stavljanje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republičku</w:t>
      </w:r>
      <w:proofErr w:type="spellEnd"/>
      <w:r w:rsidRPr="00396E38">
        <w:t xml:space="preserve"> </w:t>
      </w:r>
      <w:proofErr w:type="spellStart"/>
      <w:r w:rsidRPr="00396E38">
        <w:t>listu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, </w:t>
      </w:r>
      <w:proofErr w:type="spellStart"/>
      <w:r w:rsidRPr="00396E38">
        <w:t>uslove</w:t>
      </w:r>
      <w:proofErr w:type="spellEnd"/>
      <w:r w:rsidRPr="00396E38">
        <w:t xml:space="preserve"> za </w:t>
      </w:r>
      <w:proofErr w:type="spellStart"/>
      <w:r w:rsidRPr="00396E38">
        <w:t>utvrđivanje</w:t>
      </w:r>
      <w:proofErr w:type="spellEnd"/>
      <w:r w:rsidRPr="00396E38">
        <w:t xml:space="preserve"> </w:t>
      </w:r>
      <w:proofErr w:type="spellStart"/>
      <w:r w:rsidRPr="00396E38">
        <w:t>prioriteta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1014EC1E" w14:textId="77777777" w:rsidR="00396E38" w:rsidRPr="00396E38" w:rsidRDefault="00396E38" w:rsidP="00396E38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396E38">
        <w:rPr>
          <w:b/>
          <w:bCs/>
        </w:rPr>
        <w:t>Pristanak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presađivanje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0DB30575" w14:textId="77777777" w:rsidR="00396E38" w:rsidRPr="00396E38" w:rsidRDefault="00396E38" w:rsidP="00396E38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26</w:t>
      </w:r>
    </w:p>
    <w:p w14:paraId="27E502B7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se </w:t>
      </w:r>
      <w:proofErr w:type="spellStart"/>
      <w:r w:rsidRPr="00396E38">
        <w:t>samo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punoletni</w:t>
      </w:r>
      <w:proofErr w:type="spellEnd"/>
      <w:r w:rsidRPr="00396E38">
        <w:t xml:space="preserve"> </w:t>
      </w:r>
      <w:proofErr w:type="spellStart"/>
      <w:r w:rsidRPr="00396E38">
        <w:t>poslovno</w:t>
      </w:r>
      <w:proofErr w:type="spellEnd"/>
      <w:r w:rsidRPr="00396E38">
        <w:t xml:space="preserve"> </w:t>
      </w:r>
      <w:proofErr w:type="spellStart"/>
      <w:r w:rsidRPr="00396E38">
        <w:t>sposobni</w:t>
      </w:r>
      <w:proofErr w:type="spellEnd"/>
      <w:r w:rsidRPr="00396E38">
        <w:t xml:space="preserve"> </w:t>
      </w:r>
      <w:proofErr w:type="spellStart"/>
      <w:r w:rsidRPr="00396E38">
        <w:t>primalac</w:t>
      </w:r>
      <w:proofErr w:type="spellEnd"/>
      <w:r w:rsidRPr="00396E38">
        <w:t xml:space="preserve"> pre </w:t>
      </w:r>
      <w:proofErr w:type="spellStart"/>
      <w:r w:rsidRPr="00396E38">
        <w:t>presađivanja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izraz</w:t>
      </w:r>
      <w:proofErr w:type="spellEnd"/>
      <w:r w:rsidRPr="00396E38">
        <w:t xml:space="preserve"> </w:t>
      </w:r>
      <w:proofErr w:type="spellStart"/>
      <w:r w:rsidRPr="00396E38">
        <w:t>slobodne</w:t>
      </w:r>
      <w:proofErr w:type="spellEnd"/>
      <w:r w:rsidRPr="00396E38">
        <w:t xml:space="preserve"> </w:t>
      </w:r>
      <w:proofErr w:type="spellStart"/>
      <w:r w:rsidRPr="00396E38">
        <w:t>volje</w:t>
      </w:r>
      <w:proofErr w:type="spellEnd"/>
      <w:r w:rsidRPr="00396E38">
        <w:t xml:space="preserve">, </w:t>
      </w:r>
      <w:proofErr w:type="spellStart"/>
      <w:r w:rsidRPr="00396E38">
        <w:t>dao</w:t>
      </w:r>
      <w:proofErr w:type="spellEnd"/>
      <w:r w:rsidRPr="00396E38">
        <w:t xml:space="preserve"> </w:t>
      </w:r>
      <w:proofErr w:type="spellStart"/>
      <w:r w:rsidRPr="00396E38">
        <w:t>pismeni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17A5FC93" w14:textId="77777777" w:rsidR="00396E38" w:rsidRPr="00396E38" w:rsidRDefault="00396E38" w:rsidP="00396E38">
      <w:pPr>
        <w:jc w:val="center"/>
      </w:pPr>
      <w:proofErr w:type="spellStart"/>
      <w:r w:rsidRPr="00396E38">
        <w:t>Ukoliko</w:t>
      </w:r>
      <w:proofErr w:type="spellEnd"/>
      <w:r w:rsidRPr="00396E38">
        <w:t xml:space="preserve"> je </w:t>
      </w:r>
      <w:proofErr w:type="spellStart"/>
      <w:r w:rsidRPr="00396E38">
        <w:t>primalac</w:t>
      </w:r>
      <w:proofErr w:type="spellEnd"/>
      <w:r w:rsidRPr="00396E38">
        <w:t xml:space="preserve"> </w:t>
      </w:r>
      <w:proofErr w:type="spellStart"/>
      <w:r w:rsidRPr="00396E38">
        <w:t>maloletno</w:t>
      </w:r>
      <w:proofErr w:type="spellEnd"/>
      <w:r w:rsidRPr="00396E38">
        <w:t xml:space="preserve"> lice </w:t>
      </w: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daju</w:t>
      </w:r>
      <w:proofErr w:type="spellEnd"/>
      <w:r w:rsidRPr="00396E38">
        <w:t xml:space="preserve"> </w:t>
      </w:r>
      <w:proofErr w:type="spellStart"/>
      <w:r w:rsidRPr="00396E38">
        <w:t>roditelji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staratelj</w:t>
      </w:r>
      <w:proofErr w:type="spellEnd"/>
      <w:r w:rsidRPr="00396E38">
        <w:t xml:space="preserve"> pod </w:t>
      </w:r>
      <w:proofErr w:type="spellStart"/>
      <w:r w:rsidRPr="00396E38">
        <w:t>uslovom</w:t>
      </w:r>
      <w:proofErr w:type="spellEnd"/>
      <w:r w:rsidRPr="00396E38">
        <w:t xml:space="preserve"> da ne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izričito</w:t>
      </w:r>
      <w:proofErr w:type="spellEnd"/>
      <w:r w:rsidRPr="00396E38">
        <w:t xml:space="preserve"> </w:t>
      </w:r>
      <w:proofErr w:type="spellStart"/>
      <w:r w:rsidRPr="00396E38">
        <w:t>protivljenje</w:t>
      </w:r>
      <w:proofErr w:type="spellEnd"/>
      <w:r w:rsidRPr="00396E38">
        <w:t xml:space="preserve"> </w:t>
      </w:r>
      <w:proofErr w:type="spellStart"/>
      <w:r w:rsidRPr="00396E38">
        <w:t>maloletnog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je </w:t>
      </w:r>
      <w:proofErr w:type="spellStart"/>
      <w:r w:rsidRPr="00396E38">
        <w:t>starije</w:t>
      </w:r>
      <w:proofErr w:type="spellEnd"/>
      <w:r w:rsidRPr="00396E38">
        <w:t xml:space="preserve"> od 15 </w:t>
      </w:r>
      <w:proofErr w:type="spellStart"/>
      <w:r w:rsidRPr="00396E38">
        <w:t>godina</w:t>
      </w:r>
      <w:proofErr w:type="spellEnd"/>
      <w:r w:rsidRPr="00396E38">
        <w:t xml:space="preserve"> </w:t>
      </w:r>
      <w:proofErr w:type="spellStart"/>
      <w:r w:rsidRPr="00396E38">
        <w:t>života</w:t>
      </w:r>
      <w:proofErr w:type="spellEnd"/>
      <w:r w:rsidRPr="00396E38">
        <w:t>.</w:t>
      </w:r>
    </w:p>
    <w:p w14:paraId="55D761ED" w14:textId="77777777" w:rsidR="00396E38" w:rsidRPr="00396E38" w:rsidRDefault="00396E38" w:rsidP="00396E38">
      <w:pPr>
        <w:jc w:val="center"/>
      </w:pPr>
      <w:proofErr w:type="spellStart"/>
      <w:r w:rsidRPr="00396E38">
        <w:t>Ukoliko</w:t>
      </w:r>
      <w:proofErr w:type="spellEnd"/>
      <w:r w:rsidRPr="00396E38">
        <w:t xml:space="preserve"> je </w:t>
      </w:r>
      <w:proofErr w:type="spellStart"/>
      <w:r w:rsidRPr="00396E38">
        <w:t>primalac</w:t>
      </w:r>
      <w:proofErr w:type="spellEnd"/>
      <w:r w:rsidRPr="00396E38">
        <w:t xml:space="preserve"> </w:t>
      </w:r>
      <w:proofErr w:type="spellStart"/>
      <w:r w:rsidRPr="00396E38">
        <w:t>punoletno</w:t>
      </w:r>
      <w:proofErr w:type="spellEnd"/>
      <w:r w:rsidRPr="00396E38">
        <w:t xml:space="preserve"> lice </w:t>
      </w:r>
      <w:proofErr w:type="spellStart"/>
      <w:r w:rsidRPr="00396E38">
        <w:t>kome</w:t>
      </w:r>
      <w:proofErr w:type="spellEnd"/>
      <w:r w:rsidRPr="00396E38">
        <w:t xml:space="preserve"> je </w:t>
      </w:r>
      <w:proofErr w:type="spellStart"/>
      <w:r w:rsidRPr="00396E38">
        <w:t>sudskom</w:t>
      </w:r>
      <w:proofErr w:type="spellEnd"/>
      <w:r w:rsidRPr="00396E38">
        <w:t xml:space="preserve"> </w:t>
      </w:r>
      <w:proofErr w:type="spellStart"/>
      <w:r w:rsidRPr="00396E38">
        <w:t>odlukom</w:t>
      </w:r>
      <w:proofErr w:type="spellEnd"/>
      <w:r w:rsidRPr="00396E38">
        <w:t xml:space="preserve"> u </w:t>
      </w:r>
      <w:proofErr w:type="spellStart"/>
      <w:r w:rsidRPr="00396E38">
        <w:t>potpunosti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delimično</w:t>
      </w:r>
      <w:proofErr w:type="spellEnd"/>
      <w:r w:rsidRPr="00396E38">
        <w:t xml:space="preserve"> </w:t>
      </w:r>
      <w:proofErr w:type="spellStart"/>
      <w:r w:rsidRPr="00396E38">
        <w:t>oduzeta</w:t>
      </w:r>
      <w:proofErr w:type="spellEnd"/>
      <w:r w:rsidRPr="00396E38">
        <w:t xml:space="preserve"> </w:t>
      </w:r>
      <w:proofErr w:type="spellStart"/>
      <w:r w:rsidRPr="00396E38">
        <w:t>poslovna</w:t>
      </w:r>
      <w:proofErr w:type="spellEnd"/>
      <w:r w:rsidRPr="00396E38">
        <w:t xml:space="preserve"> </w:t>
      </w:r>
      <w:proofErr w:type="spellStart"/>
      <w:r w:rsidRPr="00396E38">
        <w:t>sposobnost</w:t>
      </w:r>
      <w:proofErr w:type="spellEnd"/>
      <w:r w:rsidRPr="00396E38">
        <w:t xml:space="preserve">, </w:t>
      </w: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daje</w:t>
      </w:r>
      <w:proofErr w:type="spellEnd"/>
      <w:r w:rsidRPr="00396E38">
        <w:t xml:space="preserve"> </w:t>
      </w:r>
      <w:proofErr w:type="spellStart"/>
      <w:r w:rsidRPr="00396E38">
        <w:t>staratelj</w:t>
      </w:r>
      <w:proofErr w:type="spellEnd"/>
      <w:r w:rsidRPr="00396E38">
        <w:t xml:space="preserve"> pod </w:t>
      </w:r>
      <w:proofErr w:type="spellStart"/>
      <w:r w:rsidRPr="00396E38">
        <w:t>uslovom</w:t>
      </w:r>
      <w:proofErr w:type="spellEnd"/>
      <w:r w:rsidRPr="00396E38">
        <w:t xml:space="preserve"> da ne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izričito</w:t>
      </w:r>
      <w:proofErr w:type="spellEnd"/>
      <w:r w:rsidRPr="00396E38">
        <w:t xml:space="preserve"> </w:t>
      </w:r>
      <w:proofErr w:type="spellStart"/>
      <w:r w:rsidRPr="00396E38">
        <w:t>protivljenje</w:t>
      </w:r>
      <w:proofErr w:type="spellEnd"/>
      <w:r w:rsidRPr="00396E38">
        <w:t xml:space="preserve"> </w:t>
      </w:r>
      <w:proofErr w:type="spellStart"/>
      <w:r w:rsidRPr="00396E38">
        <w:t>delimično</w:t>
      </w:r>
      <w:proofErr w:type="spellEnd"/>
      <w:r w:rsidRPr="00396E38">
        <w:t xml:space="preserve"> </w:t>
      </w:r>
      <w:proofErr w:type="spellStart"/>
      <w:r w:rsidRPr="00396E38">
        <w:t>poslovno</w:t>
      </w:r>
      <w:proofErr w:type="spellEnd"/>
      <w:r w:rsidRPr="00396E38">
        <w:t xml:space="preserve"> </w:t>
      </w:r>
      <w:proofErr w:type="spellStart"/>
      <w:r w:rsidRPr="00396E38">
        <w:t>sposobnog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>.</w:t>
      </w:r>
    </w:p>
    <w:p w14:paraId="42D4A8B9" w14:textId="77777777" w:rsidR="00396E38" w:rsidRPr="00396E38" w:rsidRDefault="00396E38" w:rsidP="00396E38">
      <w:pPr>
        <w:jc w:val="center"/>
      </w:pPr>
      <w:proofErr w:type="spellStart"/>
      <w:r w:rsidRPr="00396E38">
        <w:t>Staratelj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pismeni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2. </w:t>
      </w:r>
      <w:proofErr w:type="spellStart"/>
      <w:r w:rsidRPr="00396E38">
        <w:t>i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daje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osnovu</w:t>
      </w:r>
      <w:proofErr w:type="spellEnd"/>
      <w:r w:rsidRPr="00396E38">
        <w:t xml:space="preserve"> </w:t>
      </w:r>
      <w:proofErr w:type="spellStart"/>
      <w:r w:rsidRPr="00396E38">
        <w:t>prethodne</w:t>
      </w:r>
      <w:proofErr w:type="spellEnd"/>
      <w:r w:rsidRPr="00396E38">
        <w:t xml:space="preserve"> </w:t>
      </w:r>
      <w:proofErr w:type="spellStart"/>
      <w:r w:rsidRPr="00396E38">
        <w:t>saglasnosti</w:t>
      </w:r>
      <w:proofErr w:type="spellEnd"/>
      <w:r w:rsidRPr="00396E38">
        <w:t xml:space="preserve"> organa </w:t>
      </w:r>
      <w:proofErr w:type="spellStart"/>
      <w:r w:rsidRPr="00396E38">
        <w:t>starateljstva</w:t>
      </w:r>
      <w:proofErr w:type="spellEnd"/>
      <w:r w:rsidRPr="00396E38">
        <w:t xml:space="preserve">, a po </w:t>
      </w:r>
      <w:proofErr w:type="spellStart"/>
      <w:r w:rsidRPr="00396E38">
        <w:t>pribavljenom</w:t>
      </w:r>
      <w:proofErr w:type="spellEnd"/>
      <w:r w:rsidRPr="00396E38">
        <w:t xml:space="preserve"> </w:t>
      </w:r>
      <w:proofErr w:type="spellStart"/>
      <w:r w:rsidRPr="00396E38">
        <w:t>mišljenju</w:t>
      </w:r>
      <w:proofErr w:type="spellEnd"/>
      <w:r w:rsidRPr="00396E38">
        <w:t xml:space="preserve"> </w:t>
      </w:r>
      <w:proofErr w:type="spellStart"/>
      <w:r w:rsidRPr="00396E38">
        <w:t>etičkog</w:t>
      </w:r>
      <w:proofErr w:type="spellEnd"/>
      <w:r w:rsidRPr="00396E38">
        <w:t xml:space="preserve"> </w:t>
      </w:r>
      <w:proofErr w:type="spellStart"/>
      <w:r w:rsidRPr="00396E38">
        <w:t>odbora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koji se </w:t>
      </w:r>
      <w:proofErr w:type="spellStart"/>
      <w:r w:rsidRPr="00396E38">
        <w:t>obrazuje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>.</w:t>
      </w:r>
    </w:p>
    <w:p w14:paraId="7359A310" w14:textId="77777777" w:rsidR="00396E38" w:rsidRPr="00396E38" w:rsidRDefault="00396E38" w:rsidP="00396E38">
      <w:pPr>
        <w:jc w:val="center"/>
      </w:pPr>
      <w:proofErr w:type="spellStart"/>
      <w:r w:rsidRPr="00396E38">
        <w:t>Pismeni</w:t>
      </w:r>
      <w:proofErr w:type="spellEnd"/>
      <w:r w:rsidRPr="00396E38">
        <w:t xml:space="preserve"> </w:t>
      </w:r>
      <w:proofErr w:type="spellStart"/>
      <w:r w:rsidRPr="00396E38">
        <w:t>pristanak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1, 2. </w:t>
      </w:r>
      <w:proofErr w:type="spellStart"/>
      <w:r w:rsidRPr="00396E38">
        <w:t>i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čuva</w:t>
      </w:r>
      <w:proofErr w:type="spellEnd"/>
      <w:r w:rsidRPr="00396E38">
        <w:t xml:space="preserve"> se u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medicinska</w:t>
      </w:r>
      <w:proofErr w:type="spellEnd"/>
      <w:r w:rsidRPr="00396E38">
        <w:t xml:space="preserve"> </w:t>
      </w:r>
      <w:proofErr w:type="spellStart"/>
      <w:r w:rsidRPr="00396E38">
        <w:t>dokumentacija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50D17F31" w14:textId="77777777" w:rsidR="00396E38" w:rsidRPr="00396E38" w:rsidRDefault="00396E38" w:rsidP="00396E38">
      <w:pPr>
        <w:jc w:val="center"/>
      </w:pP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radnik</w:t>
      </w:r>
      <w:proofErr w:type="spellEnd"/>
      <w:r w:rsidRPr="00396E38">
        <w:t xml:space="preserve"> koji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dužan</w:t>
      </w:r>
      <w:proofErr w:type="spellEnd"/>
      <w:r w:rsidRPr="00396E38">
        <w:t xml:space="preserve"> je da </w:t>
      </w:r>
      <w:proofErr w:type="spellStart"/>
      <w:r w:rsidRPr="00396E38">
        <w:t>primaocu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donošenja</w:t>
      </w:r>
      <w:proofErr w:type="spellEnd"/>
      <w:r w:rsidRPr="00396E38">
        <w:t xml:space="preserve"> </w:t>
      </w:r>
      <w:proofErr w:type="spellStart"/>
      <w:r w:rsidRPr="00396E38">
        <w:t>odluke</w:t>
      </w:r>
      <w:proofErr w:type="spellEnd"/>
      <w:r w:rsidRPr="00396E38">
        <w:t xml:space="preserve"> o </w:t>
      </w:r>
      <w:proofErr w:type="spellStart"/>
      <w:r w:rsidRPr="00396E38">
        <w:t>davanju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1, 2. </w:t>
      </w:r>
      <w:proofErr w:type="spellStart"/>
      <w:r w:rsidRPr="00396E38">
        <w:t>i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pruži</w:t>
      </w:r>
      <w:proofErr w:type="spellEnd"/>
      <w:r w:rsidRPr="00396E38">
        <w:t xml:space="preserve"> </w:t>
      </w:r>
      <w:proofErr w:type="spellStart"/>
      <w:r w:rsidRPr="00396E38">
        <w:t>potpune</w:t>
      </w:r>
      <w:proofErr w:type="spellEnd"/>
      <w:r w:rsidRPr="00396E38">
        <w:t xml:space="preserve"> </w:t>
      </w:r>
      <w:proofErr w:type="spellStart"/>
      <w:r w:rsidRPr="00396E38">
        <w:t>informacije</w:t>
      </w:r>
      <w:proofErr w:type="spellEnd"/>
      <w:r w:rsidRPr="00396E38">
        <w:t xml:space="preserve"> o </w:t>
      </w:r>
      <w:proofErr w:type="spellStart"/>
      <w:r w:rsidRPr="00396E38">
        <w:t>svrsi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prirodi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, </w:t>
      </w:r>
      <w:proofErr w:type="spellStart"/>
      <w:r w:rsidRPr="00396E38">
        <w:t>verovatnoći</w:t>
      </w:r>
      <w:proofErr w:type="spellEnd"/>
      <w:r w:rsidRPr="00396E38">
        <w:t xml:space="preserve"> </w:t>
      </w:r>
      <w:proofErr w:type="spellStart"/>
      <w:r w:rsidRPr="00396E38">
        <w:t>uspeha</w:t>
      </w:r>
      <w:proofErr w:type="spellEnd"/>
      <w:r w:rsidRPr="00396E38">
        <w:t xml:space="preserve">, </w:t>
      </w:r>
      <w:proofErr w:type="spellStart"/>
      <w:r w:rsidRPr="00396E38">
        <w:t>uobičajenim</w:t>
      </w:r>
      <w:proofErr w:type="spellEnd"/>
      <w:r w:rsidRPr="00396E38">
        <w:t xml:space="preserve"> </w:t>
      </w:r>
      <w:proofErr w:type="spellStart"/>
      <w:r w:rsidRPr="00396E38">
        <w:t>posledicama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o </w:t>
      </w:r>
      <w:proofErr w:type="spellStart"/>
      <w:r w:rsidRPr="00396E38">
        <w:t>mogućim</w:t>
      </w:r>
      <w:proofErr w:type="spellEnd"/>
      <w:r w:rsidRPr="00396E38">
        <w:t xml:space="preserve"> </w:t>
      </w:r>
      <w:proofErr w:type="spellStart"/>
      <w:r w:rsidRPr="00396E38">
        <w:t>rizicima</w:t>
      </w:r>
      <w:proofErr w:type="spellEnd"/>
      <w:r w:rsidRPr="00396E38">
        <w:t>.</w:t>
      </w:r>
    </w:p>
    <w:p w14:paraId="100967AD" w14:textId="77777777" w:rsidR="00396E38" w:rsidRPr="00396E38" w:rsidRDefault="00396E38" w:rsidP="00396E38">
      <w:pPr>
        <w:jc w:val="center"/>
      </w:pPr>
      <w:proofErr w:type="spellStart"/>
      <w:r w:rsidRPr="00396E38">
        <w:t>Sadržaj</w:t>
      </w:r>
      <w:proofErr w:type="spellEnd"/>
      <w:r w:rsidRPr="00396E38">
        <w:t xml:space="preserve"> </w:t>
      </w:r>
      <w:proofErr w:type="spellStart"/>
      <w:r w:rsidRPr="00396E38">
        <w:t>obrasca</w:t>
      </w:r>
      <w:proofErr w:type="spellEnd"/>
      <w:r w:rsidRPr="00396E38">
        <w:t xml:space="preserve"> </w:t>
      </w:r>
      <w:proofErr w:type="spellStart"/>
      <w:r w:rsidRPr="00396E38">
        <w:t>izjave</w:t>
      </w:r>
      <w:proofErr w:type="spellEnd"/>
      <w:r w:rsidRPr="00396E38">
        <w:t xml:space="preserve"> o </w:t>
      </w:r>
      <w:proofErr w:type="spellStart"/>
      <w:r w:rsidRPr="00396E38">
        <w:t>pristanku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1, 2. </w:t>
      </w:r>
      <w:proofErr w:type="spellStart"/>
      <w:r w:rsidRPr="00396E38">
        <w:t>i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53DB0866" w14:textId="77777777" w:rsidR="00396E38" w:rsidRPr="00396E38" w:rsidRDefault="00396E38" w:rsidP="00396E38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396E38">
        <w:rPr>
          <w:b/>
          <w:bCs/>
        </w:rPr>
        <w:t>Praćenje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zdravstvenog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stanja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primaoca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ljudskog</w:t>
      </w:r>
      <w:proofErr w:type="spellEnd"/>
      <w:r w:rsidRPr="00396E38">
        <w:rPr>
          <w:b/>
          <w:bCs/>
        </w:rPr>
        <w:t xml:space="preserve"> organa</w:t>
      </w:r>
    </w:p>
    <w:p w14:paraId="14DE25DF" w14:textId="77777777" w:rsidR="00396E38" w:rsidRPr="00396E38" w:rsidRDefault="00396E38" w:rsidP="00396E38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27</w:t>
      </w:r>
    </w:p>
    <w:p w14:paraId="295F964F" w14:textId="77777777" w:rsidR="00396E38" w:rsidRPr="00396E38" w:rsidRDefault="00396E38" w:rsidP="00396E38">
      <w:pPr>
        <w:jc w:val="center"/>
      </w:pP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u </w:t>
      </w:r>
      <w:proofErr w:type="spellStart"/>
      <w:r w:rsidRPr="00396E38">
        <w:t>kojem</w:t>
      </w:r>
      <w:proofErr w:type="spellEnd"/>
      <w:r w:rsidRPr="00396E38">
        <w:t xml:space="preserve"> je </w:t>
      </w:r>
      <w:proofErr w:type="spellStart"/>
      <w:r w:rsidRPr="00396E38">
        <w:t>obavljeno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propisan</w:t>
      </w:r>
      <w:proofErr w:type="spellEnd"/>
      <w:r w:rsidRPr="00396E38">
        <w:t xml:space="preserve"> </w:t>
      </w:r>
      <w:proofErr w:type="spellStart"/>
      <w:r w:rsidRPr="00396E38">
        <w:t>standardnim</w:t>
      </w:r>
      <w:proofErr w:type="spellEnd"/>
      <w:r w:rsidRPr="00396E38">
        <w:t xml:space="preserve"> </w:t>
      </w:r>
      <w:proofErr w:type="spellStart"/>
      <w:r w:rsidRPr="00396E38">
        <w:t>operativnim</w:t>
      </w:r>
      <w:proofErr w:type="spellEnd"/>
      <w:r w:rsidRPr="00396E38">
        <w:t xml:space="preserve"> </w:t>
      </w:r>
      <w:proofErr w:type="spellStart"/>
      <w:r w:rsidRPr="00396E38">
        <w:t>procedurama</w:t>
      </w:r>
      <w:proofErr w:type="spellEnd"/>
      <w:r w:rsidRPr="00396E38">
        <w:t xml:space="preserve"> za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organa.</w:t>
      </w:r>
    </w:p>
    <w:p w14:paraId="53161450" w14:textId="77777777" w:rsidR="00396E38" w:rsidRPr="00396E38" w:rsidRDefault="00396E38" w:rsidP="00396E38">
      <w:pPr>
        <w:jc w:val="center"/>
      </w:pPr>
      <w:bookmarkStart w:id="59" w:name="str_33"/>
      <w:bookmarkEnd w:id="59"/>
      <w:r w:rsidRPr="00396E38">
        <w:t>VIII KVALITET I BEZBEDNOST</w:t>
      </w:r>
    </w:p>
    <w:p w14:paraId="11162312" w14:textId="77777777" w:rsidR="00396E38" w:rsidRPr="00396E38" w:rsidRDefault="00396E38" w:rsidP="00396E38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396E38">
        <w:rPr>
          <w:b/>
          <w:bCs/>
        </w:rPr>
        <w:t>Opšti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uslovi</w:t>
      </w:r>
      <w:proofErr w:type="spellEnd"/>
    </w:p>
    <w:p w14:paraId="194C337F" w14:textId="77777777" w:rsidR="00396E38" w:rsidRPr="00396E38" w:rsidRDefault="00396E38" w:rsidP="00396E38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28</w:t>
      </w:r>
    </w:p>
    <w:p w14:paraId="1B604D54" w14:textId="77777777" w:rsidR="00396E38" w:rsidRPr="00396E38" w:rsidRDefault="00396E38" w:rsidP="00396E38">
      <w:pPr>
        <w:jc w:val="center"/>
      </w:pPr>
      <w:r w:rsidRPr="00396E38">
        <w:t xml:space="preserve">Svi </w:t>
      </w:r>
      <w:proofErr w:type="spellStart"/>
      <w:r w:rsidRPr="00396E38">
        <w:t>poslovi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sprovode</w:t>
      </w:r>
      <w:proofErr w:type="spellEnd"/>
      <w:r w:rsidRPr="00396E38">
        <w:t xml:space="preserve"> se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odgovarajućim</w:t>
      </w:r>
      <w:proofErr w:type="spellEnd"/>
      <w:r w:rsidRPr="00396E38">
        <w:t xml:space="preserve"> </w:t>
      </w:r>
      <w:proofErr w:type="spellStart"/>
      <w:r w:rsidRPr="00396E38">
        <w:t>profesionalnim</w:t>
      </w:r>
      <w:proofErr w:type="spellEnd"/>
      <w:r w:rsidRPr="00396E38">
        <w:t xml:space="preserve"> </w:t>
      </w:r>
      <w:proofErr w:type="spellStart"/>
      <w:r w:rsidRPr="00396E38">
        <w:t>standardima</w:t>
      </w:r>
      <w:proofErr w:type="spellEnd"/>
      <w:r w:rsidRPr="00396E38">
        <w:t xml:space="preserve">, </w:t>
      </w:r>
      <w:proofErr w:type="spellStart"/>
      <w:r w:rsidRPr="00396E38">
        <w:t>stručnim</w:t>
      </w:r>
      <w:proofErr w:type="spellEnd"/>
      <w:r w:rsidRPr="00396E38">
        <w:t xml:space="preserve"> </w:t>
      </w:r>
      <w:proofErr w:type="spellStart"/>
      <w:r w:rsidRPr="00396E38">
        <w:t>smernicama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etičkim</w:t>
      </w:r>
      <w:proofErr w:type="spellEnd"/>
      <w:r w:rsidRPr="00396E38">
        <w:t xml:space="preserve"> </w:t>
      </w:r>
      <w:proofErr w:type="spellStart"/>
      <w:r w:rsidRPr="00396E38">
        <w:t>načelima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zahtevima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propisanim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58836036" w14:textId="77777777" w:rsidR="00396E38" w:rsidRPr="00396E38" w:rsidRDefault="00396E38" w:rsidP="00396E38">
      <w:pPr>
        <w:jc w:val="center"/>
      </w:pPr>
      <w:proofErr w:type="spellStart"/>
      <w:r w:rsidRPr="00396E38">
        <w:t>Svaki</w:t>
      </w:r>
      <w:proofErr w:type="spellEnd"/>
      <w:r w:rsidRPr="00396E38">
        <w:t xml:space="preserve"> </w:t>
      </w: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radnik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saradnik</w:t>
      </w:r>
      <w:proofErr w:type="spellEnd"/>
      <w:r w:rsidRPr="00396E38">
        <w:t xml:space="preserve"> koji je </w:t>
      </w:r>
      <w:proofErr w:type="spellStart"/>
      <w:r w:rsidRPr="00396E38">
        <w:t>uključen</w:t>
      </w:r>
      <w:proofErr w:type="spellEnd"/>
      <w:r w:rsidRPr="00396E38">
        <w:t xml:space="preserve"> u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preduzima</w:t>
      </w:r>
      <w:proofErr w:type="spellEnd"/>
      <w:r w:rsidRPr="00396E38">
        <w:t xml:space="preserve"> </w:t>
      </w: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opravdane</w:t>
      </w:r>
      <w:proofErr w:type="spellEnd"/>
      <w:r w:rsidRPr="00396E38">
        <w:t xml:space="preserve"> mere </w:t>
      </w:r>
      <w:proofErr w:type="spellStart"/>
      <w:r w:rsidRPr="00396E38">
        <w:t>koje</w:t>
      </w:r>
      <w:proofErr w:type="spellEnd"/>
      <w:r w:rsidRPr="00396E38">
        <w:t xml:space="preserve"> bi </w:t>
      </w:r>
      <w:proofErr w:type="spellStart"/>
      <w:r w:rsidRPr="00396E38">
        <w:t>umanjile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</w:t>
      </w:r>
      <w:proofErr w:type="spellStart"/>
      <w:r w:rsidRPr="00396E38">
        <w:t>prenošenja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</w:t>
      </w:r>
      <w:proofErr w:type="spellStart"/>
      <w:r w:rsidRPr="00396E38">
        <w:t>kakve</w:t>
      </w:r>
      <w:proofErr w:type="spellEnd"/>
      <w:r w:rsidRPr="00396E38">
        <w:t xml:space="preserve"> </w:t>
      </w:r>
      <w:proofErr w:type="spellStart"/>
      <w:r w:rsidRPr="00396E38">
        <w:t>bolesti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živih</w:t>
      </w:r>
      <w:proofErr w:type="spellEnd"/>
      <w:r w:rsidRPr="00396E38">
        <w:t xml:space="preserve"> </w:t>
      </w:r>
      <w:proofErr w:type="spellStart"/>
      <w:r w:rsidRPr="00396E38">
        <w:t>davalaca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ne </w:t>
      </w:r>
      <w:proofErr w:type="spellStart"/>
      <w:r w:rsidRPr="00396E38">
        <w:t>preduzima</w:t>
      </w:r>
      <w:proofErr w:type="spellEnd"/>
      <w:r w:rsidRPr="00396E38">
        <w:t xml:space="preserve"> </w:t>
      </w:r>
      <w:proofErr w:type="spellStart"/>
      <w:r w:rsidRPr="00396E38">
        <w:t>radnju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bi </w:t>
      </w:r>
      <w:proofErr w:type="spellStart"/>
      <w:r w:rsidRPr="00396E38">
        <w:t>mogla</w:t>
      </w:r>
      <w:proofErr w:type="spellEnd"/>
      <w:r w:rsidRPr="00396E38">
        <w:t xml:space="preserve"> da </w:t>
      </w:r>
      <w:proofErr w:type="spellStart"/>
      <w:r w:rsidRPr="00396E38">
        <w:t>ugrozi</w:t>
      </w:r>
      <w:proofErr w:type="spellEnd"/>
      <w:r w:rsidRPr="00396E38">
        <w:t xml:space="preserve"> </w:t>
      </w:r>
      <w:proofErr w:type="spellStart"/>
      <w:r w:rsidRPr="00396E38">
        <w:t>kvalitet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r w:rsidRPr="00396E38">
        <w:t>presađivanje</w:t>
      </w:r>
      <w:proofErr w:type="spellEnd"/>
      <w:r w:rsidRPr="00396E38">
        <w:t>.</w:t>
      </w:r>
    </w:p>
    <w:p w14:paraId="430EE982" w14:textId="77777777" w:rsidR="00396E38" w:rsidRPr="00396E38" w:rsidRDefault="00396E38" w:rsidP="00396E38">
      <w:pPr>
        <w:jc w:val="center"/>
      </w:pP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radnici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saradnici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moraju</w:t>
      </w:r>
      <w:proofErr w:type="spellEnd"/>
      <w:r w:rsidRPr="00396E38">
        <w:t xml:space="preserve"> </w:t>
      </w:r>
      <w:proofErr w:type="spellStart"/>
      <w:r w:rsidRPr="00396E38">
        <w:t>imati</w:t>
      </w:r>
      <w:proofErr w:type="spellEnd"/>
      <w:r w:rsidRPr="00396E38">
        <w:t xml:space="preserve"> </w:t>
      </w:r>
      <w:proofErr w:type="spellStart"/>
      <w:r w:rsidRPr="00396E38">
        <w:t>odgovarajuću</w:t>
      </w:r>
      <w:proofErr w:type="spellEnd"/>
      <w:r w:rsidRPr="00396E38">
        <w:t xml:space="preserve"> </w:t>
      </w:r>
      <w:proofErr w:type="spellStart"/>
      <w:r w:rsidRPr="00396E38">
        <w:t>stručnu</w:t>
      </w:r>
      <w:proofErr w:type="spellEnd"/>
      <w:r w:rsidRPr="00396E38">
        <w:t xml:space="preserve"> </w:t>
      </w:r>
      <w:proofErr w:type="spellStart"/>
      <w:r w:rsidRPr="00396E38">
        <w:t>osposobljenost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veštine</w:t>
      </w:r>
      <w:proofErr w:type="spellEnd"/>
      <w:r w:rsidRPr="00396E38">
        <w:t xml:space="preserve"> za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obavljaju</w:t>
      </w:r>
      <w:proofErr w:type="spellEnd"/>
      <w:r w:rsidRPr="00396E38">
        <w:t>.</w:t>
      </w:r>
    </w:p>
    <w:p w14:paraId="2E20FDAA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62" w:name="str_35"/>
      <w:bookmarkEnd w:id="62"/>
      <w:proofErr w:type="spellStart"/>
      <w:r w:rsidRPr="00396E38">
        <w:rPr>
          <w:b/>
          <w:bCs/>
          <w:lang w:val="fr-FR"/>
        </w:rPr>
        <w:t>Provera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uslova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za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darivanje</w:t>
      </w:r>
      <w:proofErr w:type="spellEnd"/>
    </w:p>
    <w:p w14:paraId="42B029A4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63" w:name="clan_29"/>
      <w:bookmarkEnd w:id="63"/>
      <w:proofErr w:type="spellStart"/>
      <w:r w:rsidRPr="00396E38">
        <w:rPr>
          <w:b/>
          <w:bCs/>
          <w:lang w:val="fr-FR"/>
        </w:rPr>
        <w:lastRenderedPageBreak/>
        <w:t>Član</w:t>
      </w:r>
      <w:proofErr w:type="spellEnd"/>
      <w:r w:rsidRPr="00396E38">
        <w:rPr>
          <w:b/>
          <w:bCs/>
          <w:lang w:val="fr-FR"/>
        </w:rPr>
        <w:t xml:space="preserve"> 29</w:t>
      </w:r>
    </w:p>
    <w:p w14:paraId="7B3A4BF8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Koordinator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zdravstvenoj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obavezan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obezbedi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podobnosti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podobnost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06816FAB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Način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procenjivanja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podobnosti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propisuje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ministar</w:t>
      </w:r>
      <w:proofErr w:type="spellEnd"/>
      <w:r w:rsidRPr="00396E38">
        <w:rPr>
          <w:lang w:val="fr-FR"/>
        </w:rPr>
        <w:t>.</w:t>
      </w:r>
    </w:p>
    <w:p w14:paraId="2EA5AF4A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64" w:name="str_36"/>
      <w:bookmarkEnd w:id="64"/>
      <w:proofErr w:type="spellStart"/>
      <w:r w:rsidRPr="00396E38">
        <w:rPr>
          <w:b/>
          <w:bCs/>
          <w:lang w:val="fr-FR"/>
        </w:rPr>
        <w:t>Razmena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ljudskih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organa</w:t>
      </w:r>
      <w:proofErr w:type="spellEnd"/>
    </w:p>
    <w:p w14:paraId="25427E41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65" w:name="clan_30"/>
      <w:bookmarkEnd w:id="65"/>
      <w:proofErr w:type="spellStart"/>
      <w:r w:rsidRPr="00396E38">
        <w:rPr>
          <w:b/>
          <w:bCs/>
          <w:lang w:val="fr-FR"/>
        </w:rPr>
        <w:t>Član</w:t>
      </w:r>
      <w:proofErr w:type="spellEnd"/>
      <w:r w:rsidRPr="00396E38">
        <w:rPr>
          <w:b/>
          <w:bCs/>
          <w:lang w:val="fr-FR"/>
        </w:rPr>
        <w:t xml:space="preserve"> 30</w:t>
      </w:r>
    </w:p>
    <w:p w14:paraId="02F24B53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obavljaju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poslove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2.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sarađuju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međusobno</w:t>
      </w:r>
      <w:proofErr w:type="spellEnd"/>
      <w:r w:rsidRPr="00396E38">
        <w:rPr>
          <w:lang w:val="fr-FR"/>
        </w:rPr>
        <w:t xml:space="preserve"> i sa </w:t>
      </w:r>
      <w:proofErr w:type="spellStart"/>
      <w:r w:rsidRPr="00396E38">
        <w:rPr>
          <w:lang w:val="fr-FR"/>
        </w:rPr>
        <w:t>drugim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ustanovama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pravnim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licima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Republici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Srbiji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međunarodnim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evropskim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organizacijama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na </w:t>
      </w:r>
      <w:proofErr w:type="spellStart"/>
      <w:r w:rsidRPr="00396E38">
        <w:rPr>
          <w:lang w:val="fr-FR"/>
        </w:rPr>
        <w:t>način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propisuje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ministar</w:t>
      </w:r>
      <w:proofErr w:type="spellEnd"/>
      <w:r w:rsidRPr="00396E38">
        <w:rPr>
          <w:lang w:val="fr-FR"/>
        </w:rPr>
        <w:t>.</w:t>
      </w:r>
    </w:p>
    <w:p w14:paraId="24405C1D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Saradnja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međunarodnim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telima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evropskim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organizacijama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sprovodi</w:t>
      </w:r>
      <w:proofErr w:type="spellEnd"/>
      <w:r w:rsidRPr="00396E38">
        <w:rPr>
          <w:lang w:val="fr-FR"/>
        </w:rPr>
        <w:t xml:space="preserve"> se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odredbama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međunarodnih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ugovora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potvrdila</w:t>
      </w:r>
      <w:proofErr w:type="spellEnd"/>
      <w:r w:rsidRPr="00396E38">
        <w:rPr>
          <w:lang w:val="fr-FR"/>
        </w:rPr>
        <w:t xml:space="preserve"> Republika </w:t>
      </w:r>
      <w:proofErr w:type="spellStart"/>
      <w:r w:rsidRPr="00396E38">
        <w:rPr>
          <w:lang w:val="fr-FR"/>
        </w:rPr>
        <w:t>Srbija</w:t>
      </w:r>
      <w:proofErr w:type="spellEnd"/>
      <w:r w:rsidRPr="00396E38">
        <w:rPr>
          <w:lang w:val="fr-FR"/>
        </w:rPr>
        <w:t>.</w:t>
      </w:r>
    </w:p>
    <w:p w14:paraId="541A776A" w14:textId="77777777" w:rsidR="00396E38" w:rsidRPr="00396E38" w:rsidRDefault="00396E38" w:rsidP="00396E38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396E38">
        <w:rPr>
          <w:b/>
          <w:bCs/>
        </w:rPr>
        <w:t>Pakovanje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označavanje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prevoz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1663F4CD" w14:textId="77777777" w:rsidR="00396E38" w:rsidRPr="00396E38" w:rsidRDefault="00396E38" w:rsidP="00396E38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31</w:t>
      </w:r>
    </w:p>
    <w:p w14:paraId="13B32767" w14:textId="77777777" w:rsidR="00396E38" w:rsidRPr="00396E38" w:rsidRDefault="00396E38" w:rsidP="00396E38">
      <w:pPr>
        <w:jc w:val="center"/>
      </w:pPr>
      <w:r w:rsidRPr="00396E38">
        <w:t xml:space="preserve">Za </w:t>
      </w:r>
      <w:proofErr w:type="spellStart"/>
      <w:r w:rsidRPr="00396E38">
        <w:t>pakovanje</w:t>
      </w:r>
      <w:proofErr w:type="spellEnd"/>
      <w:r w:rsidRPr="00396E38">
        <w:t xml:space="preserve">, </w:t>
      </w:r>
      <w:proofErr w:type="spellStart"/>
      <w:r w:rsidRPr="00396E38">
        <w:t>označavanje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prevoz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odgovoran</w:t>
      </w:r>
      <w:proofErr w:type="spellEnd"/>
      <w:r w:rsidRPr="00396E38">
        <w:t xml:space="preserve"> je </w:t>
      </w:r>
      <w:proofErr w:type="spellStart"/>
      <w:r w:rsidRPr="00396E38">
        <w:t>tim</w:t>
      </w:r>
      <w:proofErr w:type="spellEnd"/>
      <w:r w:rsidRPr="00396E38">
        <w:t xml:space="preserve"> za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koji </w:t>
      </w:r>
      <w:proofErr w:type="spellStart"/>
      <w:r w:rsidRPr="00396E38">
        <w:t>uzima</w:t>
      </w:r>
      <w:proofErr w:type="spellEnd"/>
      <w:r w:rsidRPr="00396E38">
        <w:t xml:space="preserve"> </w:t>
      </w:r>
      <w:proofErr w:type="spellStart"/>
      <w:r w:rsidRPr="00396E38">
        <w:t>ljudske</w:t>
      </w:r>
      <w:proofErr w:type="spellEnd"/>
      <w:r w:rsidRPr="00396E38">
        <w:t xml:space="preserve"> </w:t>
      </w:r>
      <w:proofErr w:type="spellStart"/>
      <w:r w:rsidRPr="00396E38">
        <w:t>organe</w:t>
      </w:r>
      <w:proofErr w:type="spellEnd"/>
      <w:r w:rsidRPr="00396E38">
        <w:t>.</w:t>
      </w:r>
    </w:p>
    <w:p w14:paraId="5AFB6678" w14:textId="77777777" w:rsidR="00396E38" w:rsidRPr="00396E38" w:rsidRDefault="00396E38" w:rsidP="00396E38">
      <w:pPr>
        <w:jc w:val="center"/>
      </w:pP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pravna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</w:t>
      </w:r>
      <w:proofErr w:type="spellStart"/>
      <w:r w:rsidRPr="00396E38">
        <w:t>učestvuju</w:t>
      </w:r>
      <w:proofErr w:type="spellEnd"/>
      <w:r w:rsidRPr="00396E38">
        <w:t xml:space="preserve"> u </w:t>
      </w:r>
      <w:proofErr w:type="spellStart"/>
      <w:r w:rsidRPr="00396E38">
        <w:t>prevozu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moraju</w:t>
      </w:r>
      <w:proofErr w:type="spellEnd"/>
      <w:r w:rsidRPr="00396E38">
        <w:t xml:space="preserve"> da </w:t>
      </w:r>
      <w:proofErr w:type="spellStart"/>
      <w:r w:rsidRPr="00396E38">
        <w:t>obezbede</w:t>
      </w:r>
      <w:proofErr w:type="spellEnd"/>
      <w:r w:rsidRPr="00396E38">
        <w:t xml:space="preserve"> </w:t>
      </w:r>
      <w:proofErr w:type="spellStart"/>
      <w:r w:rsidRPr="00396E38">
        <w:t>primenu</w:t>
      </w:r>
      <w:proofErr w:type="spellEnd"/>
      <w:r w:rsidRPr="00396E38">
        <w:t xml:space="preserve"> </w:t>
      </w:r>
      <w:proofErr w:type="spellStart"/>
      <w:r w:rsidRPr="00396E38">
        <w:t>odgovarajućih</w:t>
      </w:r>
      <w:proofErr w:type="spellEnd"/>
      <w:r w:rsidRPr="00396E38">
        <w:t xml:space="preserve"> SOP-ova </w:t>
      </w:r>
      <w:proofErr w:type="spellStart"/>
      <w:r w:rsidRPr="00396E38">
        <w:t>kako</w:t>
      </w:r>
      <w:proofErr w:type="spellEnd"/>
      <w:r w:rsidRPr="00396E38">
        <w:t xml:space="preserve"> bi </w:t>
      </w:r>
      <w:proofErr w:type="spellStart"/>
      <w:r w:rsidRPr="00396E38">
        <w:t>očuvali</w:t>
      </w:r>
      <w:proofErr w:type="spellEnd"/>
      <w:r w:rsidRPr="00396E38">
        <w:t xml:space="preserve"> </w:t>
      </w:r>
      <w:proofErr w:type="spellStart"/>
      <w:r w:rsidRPr="00396E38">
        <w:t>kvalitet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toku</w:t>
      </w:r>
      <w:proofErr w:type="spellEnd"/>
      <w:r w:rsidRPr="00396E38">
        <w:t xml:space="preserve"> </w:t>
      </w:r>
      <w:proofErr w:type="spellStart"/>
      <w:r w:rsidRPr="00396E38">
        <w:t>prevoza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prihvatljivo</w:t>
      </w:r>
      <w:proofErr w:type="spellEnd"/>
      <w:r w:rsidRPr="00396E38">
        <w:t xml:space="preserve"> </w:t>
      </w:r>
      <w:proofErr w:type="spellStart"/>
      <w:r w:rsidRPr="00396E38">
        <w:t>vreme</w:t>
      </w:r>
      <w:proofErr w:type="spellEnd"/>
      <w:r w:rsidRPr="00396E38">
        <w:t xml:space="preserve"> </w:t>
      </w:r>
      <w:proofErr w:type="spellStart"/>
      <w:r w:rsidRPr="00396E38">
        <w:t>prevoza</w:t>
      </w:r>
      <w:proofErr w:type="spellEnd"/>
      <w:r w:rsidRPr="00396E38">
        <w:t>.</w:t>
      </w:r>
    </w:p>
    <w:p w14:paraId="7996F171" w14:textId="77777777" w:rsidR="00396E38" w:rsidRPr="00396E38" w:rsidRDefault="00396E38" w:rsidP="00396E38">
      <w:pPr>
        <w:jc w:val="center"/>
      </w:pPr>
      <w:proofErr w:type="spellStart"/>
      <w:r w:rsidRPr="00396E38">
        <w:t>Centar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obavezan</w:t>
      </w:r>
      <w:proofErr w:type="spellEnd"/>
      <w:r w:rsidRPr="00396E38">
        <w:t xml:space="preserve"> je da </w:t>
      </w:r>
      <w:proofErr w:type="spellStart"/>
      <w:r w:rsidRPr="00396E38">
        <w:t>proveri</w:t>
      </w:r>
      <w:proofErr w:type="spellEnd"/>
      <w:r w:rsidRPr="00396E38">
        <w:t xml:space="preserve"> pre </w:t>
      </w:r>
      <w:proofErr w:type="spellStart"/>
      <w:r w:rsidRPr="00396E38">
        <w:t>svakog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da li je </w:t>
      </w:r>
      <w:proofErr w:type="spellStart"/>
      <w:r w:rsidRPr="00396E38">
        <w:t>sprovedena</w:t>
      </w:r>
      <w:proofErr w:type="spellEnd"/>
      <w:r w:rsidRPr="00396E38">
        <w:t xml:space="preserve"> </w:t>
      </w:r>
      <w:proofErr w:type="spellStart"/>
      <w:r w:rsidRPr="00396E38">
        <w:t>procena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da li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ispunjeni</w:t>
      </w:r>
      <w:proofErr w:type="spellEnd"/>
      <w:r w:rsidRPr="00396E38">
        <w:t xml:space="preserve"> </w:t>
      </w:r>
      <w:proofErr w:type="spellStart"/>
      <w:r w:rsidRPr="00396E38">
        <w:t>uslovi</w:t>
      </w:r>
      <w:proofErr w:type="spellEnd"/>
      <w:r w:rsidRPr="00396E38">
        <w:t xml:space="preserve"> </w:t>
      </w:r>
      <w:proofErr w:type="spellStart"/>
      <w:r w:rsidRPr="00396E38">
        <w:t>očuvanja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prevoza</w:t>
      </w:r>
      <w:proofErr w:type="spellEnd"/>
      <w:r w:rsidRPr="00396E38">
        <w:t xml:space="preserve"> </w:t>
      </w:r>
      <w:proofErr w:type="spellStart"/>
      <w:r w:rsidRPr="00396E38">
        <w:t>dostavljenih</w:t>
      </w:r>
      <w:proofErr w:type="spellEnd"/>
      <w:r w:rsidRPr="00396E38">
        <w:t xml:space="preserve"> organa,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2EB972D0" w14:textId="77777777" w:rsidR="00396E38" w:rsidRPr="00396E38" w:rsidRDefault="00396E38" w:rsidP="00396E38">
      <w:pPr>
        <w:jc w:val="center"/>
      </w:pP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pakovanja</w:t>
      </w:r>
      <w:proofErr w:type="spellEnd"/>
      <w:r w:rsidRPr="00396E38">
        <w:t xml:space="preserve">, </w:t>
      </w:r>
      <w:proofErr w:type="spellStart"/>
      <w:r w:rsidRPr="00396E38">
        <w:t>označavanja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prevoza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okviru</w:t>
      </w:r>
      <w:proofErr w:type="spellEnd"/>
      <w:r w:rsidRPr="00396E38">
        <w:t xml:space="preserve"> </w:t>
      </w:r>
      <w:proofErr w:type="spellStart"/>
      <w:r w:rsidRPr="00396E38">
        <w:t>nacionalne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međunarodne</w:t>
      </w:r>
      <w:proofErr w:type="spellEnd"/>
      <w:r w:rsidRPr="00396E38">
        <w:t xml:space="preserve"> </w:t>
      </w:r>
      <w:proofErr w:type="spellStart"/>
      <w:r w:rsidRPr="00396E38">
        <w:t>saradnje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1B766BA8" w14:textId="77777777" w:rsidR="00396E38" w:rsidRPr="00396E38" w:rsidRDefault="00396E38" w:rsidP="00396E38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396E38">
        <w:rPr>
          <w:b/>
          <w:bCs/>
        </w:rPr>
        <w:t>Dokumentacija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sledljivost</w:t>
      </w:r>
      <w:proofErr w:type="spellEnd"/>
    </w:p>
    <w:p w14:paraId="290CDA8F" w14:textId="77777777" w:rsidR="00396E38" w:rsidRPr="00396E38" w:rsidRDefault="00396E38" w:rsidP="00396E38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32</w:t>
      </w:r>
    </w:p>
    <w:p w14:paraId="6D296136" w14:textId="77777777" w:rsidR="00396E38" w:rsidRPr="00396E38" w:rsidRDefault="00396E38" w:rsidP="00396E38">
      <w:pPr>
        <w:jc w:val="center"/>
      </w:pP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obavljaju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vode</w:t>
      </w:r>
      <w:proofErr w:type="spellEnd"/>
      <w:r w:rsidRPr="00396E38">
        <w:t xml:space="preserve"> </w:t>
      </w:r>
      <w:proofErr w:type="spellStart"/>
      <w:r w:rsidRPr="00396E38">
        <w:t>dokumentaciju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obezbeđuju</w:t>
      </w:r>
      <w:proofErr w:type="spellEnd"/>
      <w:r w:rsidRPr="00396E38">
        <w:t xml:space="preserve"> </w:t>
      </w:r>
      <w:proofErr w:type="spellStart"/>
      <w:r w:rsidRPr="00396E38">
        <w:t>sledljivost</w:t>
      </w:r>
      <w:proofErr w:type="spellEnd"/>
      <w:r w:rsidRPr="00396E38">
        <w:t xml:space="preserve"> </w:t>
      </w:r>
      <w:proofErr w:type="spellStart"/>
      <w:r w:rsidRPr="00396E38">
        <w:t>svih</w:t>
      </w:r>
      <w:proofErr w:type="spellEnd"/>
      <w:r w:rsidRPr="00396E38">
        <w:t xml:space="preserve"> </w:t>
      </w:r>
      <w:proofErr w:type="spellStart"/>
      <w:r w:rsidRPr="00396E38">
        <w:t>pribavljenih</w:t>
      </w:r>
      <w:proofErr w:type="spellEnd"/>
      <w:r w:rsidRPr="00396E38">
        <w:t xml:space="preserve">, </w:t>
      </w:r>
      <w:proofErr w:type="spellStart"/>
      <w:r w:rsidRPr="00396E38">
        <w:t>dobijenih</w:t>
      </w:r>
      <w:proofErr w:type="spellEnd"/>
      <w:r w:rsidRPr="00396E38">
        <w:t xml:space="preserve">, </w:t>
      </w:r>
      <w:proofErr w:type="spellStart"/>
      <w:r w:rsidRPr="00396E38">
        <w:t>presađenih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neiskorišćenih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Republici</w:t>
      </w:r>
      <w:proofErr w:type="spellEnd"/>
      <w:r w:rsidRPr="00396E38">
        <w:t xml:space="preserve"> </w:t>
      </w:r>
      <w:proofErr w:type="spellStart"/>
      <w:r w:rsidRPr="00396E38">
        <w:t>Srbiji</w:t>
      </w:r>
      <w:proofErr w:type="spellEnd"/>
      <w:r w:rsidRPr="00396E38">
        <w:t xml:space="preserve">, od </w:t>
      </w:r>
      <w:proofErr w:type="spellStart"/>
      <w:r w:rsidRPr="00396E38">
        <w:t>davaoca</w:t>
      </w:r>
      <w:proofErr w:type="spellEnd"/>
      <w:r w:rsidRPr="00396E38">
        <w:t xml:space="preserve"> do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obrnuto</w:t>
      </w:r>
      <w:proofErr w:type="spellEnd"/>
      <w:r w:rsidRPr="00396E38">
        <w:t>.</w:t>
      </w:r>
    </w:p>
    <w:p w14:paraId="67833679" w14:textId="77777777" w:rsidR="00396E38" w:rsidRPr="00396E38" w:rsidRDefault="00396E38" w:rsidP="00396E38">
      <w:pPr>
        <w:jc w:val="center"/>
      </w:pP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primenu</w:t>
      </w:r>
      <w:proofErr w:type="spellEnd"/>
      <w:r w:rsidRPr="00396E38">
        <w:t xml:space="preserve"> </w:t>
      </w:r>
      <w:proofErr w:type="spellStart"/>
      <w:r w:rsidRPr="00396E38">
        <w:t>jedinstvenog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</w:t>
      </w:r>
      <w:proofErr w:type="spellStart"/>
      <w:r w:rsidRPr="00396E38">
        <w:t>identifikacije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kako</w:t>
      </w:r>
      <w:proofErr w:type="spellEnd"/>
      <w:r w:rsidRPr="00396E38">
        <w:t xml:space="preserve"> bi se </w:t>
      </w:r>
      <w:proofErr w:type="spellStart"/>
      <w:r w:rsidRPr="00396E38">
        <w:t>omogućila</w:t>
      </w:r>
      <w:proofErr w:type="spellEnd"/>
      <w:r w:rsidRPr="00396E38">
        <w:t xml:space="preserve"> </w:t>
      </w:r>
      <w:proofErr w:type="spellStart"/>
      <w:r w:rsidRPr="00396E38">
        <w:t>sledljivost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od </w:t>
      </w:r>
      <w:proofErr w:type="spellStart"/>
      <w:r w:rsidRPr="00396E38">
        <w:t>davaoca</w:t>
      </w:r>
      <w:proofErr w:type="spellEnd"/>
      <w:r w:rsidRPr="00396E38">
        <w:t xml:space="preserve"> do </w:t>
      </w:r>
      <w:proofErr w:type="spellStart"/>
      <w:r w:rsidRPr="00396E38">
        <w:t>primaoca</w:t>
      </w:r>
      <w:proofErr w:type="spellEnd"/>
      <w:r w:rsidRPr="00396E38">
        <w:t xml:space="preserve"> koji je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njim</w:t>
      </w:r>
      <w:proofErr w:type="spellEnd"/>
      <w:r w:rsidRPr="00396E38">
        <w:t xml:space="preserve"> </w:t>
      </w:r>
      <w:proofErr w:type="spellStart"/>
      <w:r w:rsidRPr="00396E38">
        <w:t>povezan</w:t>
      </w:r>
      <w:proofErr w:type="spellEnd"/>
      <w:r w:rsidRPr="00396E38">
        <w:t>.</w:t>
      </w:r>
    </w:p>
    <w:p w14:paraId="2FCDA27D" w14:textId="77777777" w:rsidR="00396E38" w:rsidRPr="00396E38" w:rsidRDefault="00396E38" w:rsidP="00396E38">
      <w:pPr>
        <w:jc w:val="center"/>
      </w:pPr>
      <w:proofErr w:type="spellStart"/>
      <w:r w:rsidRPr="00396E38">
        <w:t>Dokumentaciju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čuvaju</w:t>
      </w:r>
      <w:proofErr w:type="spellEnd"/>
      <w:r w:rsidRPr="00396E38">
        <w:t xml:space="preserve"> 30 </w:t>
      </w:r>
      <w:proofErr w:type="spellStart"/>
      <w:r w:rsidRPr="00396E38">
        <w:t>godina</w:t>
      </w:r>
      <w:proofErr w:type="spellEnd"/>
      <w:r w:rsidRPr="00396E38">
        <w:t xml:space="preserve"> u </w:t>
      </w:r>
      <w:proofErr w:type="spellStart"/>
      <w:r w:rsidRPr="00396E38">
        <w:t>pismenom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elektronskom</w:t>
      </w:r>
      <w:proofErr w:type="spellEnd"/>
      <w:r w:rsidRPr="00396E38">
        <w:t xml:space="preserve"> </w:t>
      </w:r>
      <w:proofErr w:type="spellStart"/>
      <w:r w:rsidRPr="00396E38">
        <w:t>obliku</w:t>
      </w:r>
      <w:proofErr w:type="spellEnd"/>
      <w:r w:rsidRPr="00396E38">
        <w:t>.</w:t>
      </w:r>
    </w:p>
    <w:p w14:paraId="7EDF69C7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Način</w:t>
      </w:r>
      <w:proofErr w:type="spellEnd"/>
      <w:r w:rsidRPr="00396E38">
        <w:t xml:space="preserve"> </w:t>
      </w:r>
      <w:proofErr w:type="spellStart"/>
      <w:r w:rsidRPr="00396E38">
        <w:t>obeležavanja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čuvanja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5BE9E55C" w14:textId="77777777" w:rsidR="00396E38" w:rsidRPr="00396E38" w:rsidRDefault="00396E38" w:rsidP="00396E38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396E38">
        <w:rPr>
          <w:b/>
          <w:bCs/>
        </w:rPr>
        <w:t>Sistem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praćenje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ozbiljnih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neželjenih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događaja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neželjenih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reakcija</w:t>
      </w:r>
      <w:proofErr w:type="spellEnd"/>
    </w:p>
    <w:p w14:paraId="3710F42E" w14:textId="77777777" w:rsidR="00396E38" w:rsidRPr="00396E38" w:rsidRDefault="00396E38" w:rsidP="00396E38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33</w:t>
      </w:r>
    </w:p>
    <w:p w14:paraId="207468EC" w14:textId="77777777" w:rsidR="00396E38" w:rsidRPr="00396E38" w:rsidRDefault="00396E38" w:rsidP="00396E38">
      <w:pPr>
        <w:jc w:val="center"/>
      </w:pP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obavljaju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obavezne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da </w:t>
      </w:r>
      <w:proofErr w:type="spellStart"/>
      <w:r w:rsidRPr="00396E38">
        <w:t>uspostave</w:t>
      </w:r>
      <w:proofErr w:type="spellEnd"/>
      <w:r w:rsidRPr="00396E38">
        <w:t xml:space="preserve"> </w:t>
      </w:r>
      <w:proofErr w:type="spellStart"/>
      <w:r w:rsidRPr="00396E38">
        <w:t>delotvoran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proveren</w:t>
      </w:r>
      <w:proofErr w:type="spellEnd"/>
      <w:r w:rsidRPr="00396E38">
        <w:t xml:space="preserve"> </w:t>
      </w:r>
      <w:proofErr w:type="spellStart"/>
      <w:r w:rsidRPr="00396E38">
        <w:t>sistem</w:t>
      </w:r>
      <w:proofErr w:type="spellEnd"/>
      <w:r w:rsidRPr="00396E38">
        <w:t xml:space="preserve"> za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prijavu</w:t>
      </w:r>
      <w:proofErr w:type="spellEnd"/>
      <w:r w:rsidRPr="00396E38">
        <w:t xml:space="preserve"> </w:t>
      </w:r>
      <w:proofErr w:type="spellStart"/>
      <w:r w:rsidRPr="00396E38">
        <w:t>ozbiljnih</w:t>
      </w:r>
      <w:proofErr w:type="spellEnd"/>
      <w:r w:rsidRPr="00396E38">
        <w:t xml:space="preserve"> </w:t>
      </w:r>
      <w:proofErr w:type="spellStart"/>
      <w:r w:rsidRPr="00396E38">
        <w:t>neželjenih</w:t>
      </w:r>
      <w:proofErr w:type="spellEnd"/>
      <w:r w:rsidRPr="00396E38">
        <w:t xml:space="preserve"> </w:t>
      </w:r>
      <w:proofErr w:type="spellStart"/>
      <w:r w:rsidRPr="00396E38">
        <w:t>događaja</w:t>
      </w:r>
      <w:proofErr w:type="spellEnd"/>
      <w:r w:rsidRPr="00396E38">
        <w:t xml:space="preserve"> koji </w:t>
      </w:r>
      <w:proofErr w:type="spellStart"/>
      <w:r w:rsidRPr="00396E38">
        <w:t>mogu</w:t>
      </w:r>
      <w:proofErr w:type="spellEnd"/>
      <w:r w:rsidRPr="00396E38">
        <w:t xml:space="preserve"> </w:t>
      </w:r>
      <w:proofErr w:type="spellStart"/>
      <w:r w:rsidRPr="00396E38">
        <w:t>uticati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kvalitet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a koji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povezani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testiranjem</w:t>
      </w:r>
      <w:proofErr w:type="spellEnd"/>
      <w:r w:rsidRPr="00396E38">
        <w:t xml:space="preserve">, </w:t>
      </w:r>
      <w:proofErr w:type="spellStart"/>
      <w:r w:rsidRPr="00396E38">
        <w:t>utvrđivanjem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pribavljanjem</w:t>
      </w:r>
      <w:proofErr w:type="spellEnd"/>
      <w:r w:rsidRPr="00396E38">
        <w:t xml:space="preserve">, </w:t>
      </w:r>
      <w:proofErr w:type="spellStart"/>
      <w:r w:rsidRPr="00396E38">
        <w:t>očuvanjem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prevozom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2CE9E1E7" w14:textId="77777777" w:rsidR="00396E38" w:rsidRPr="00396E38" w:rsidRDefault="00396E38" w:rsidP="00396E38">
      <w:pPr>
        <w:jc w:val="center"/>
      </w:pP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obavljaju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obavezne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da </w:t>
      </w:r>
      <w:proofErr w:type="spellStart"/>
      <w:r w:rsidRPr="00396E38">
        <w:t>uspostave</w:t>
      </w:r>
      <w:proofErr w:type="spellEnd"/>
      <w:r w:rsidRPr="00396E38">
        <w:t xml:space="preserve"> </w:t>
      </w:r>
      <w:proofErr w:type="spellStart"/>
      <w:r w:rsidRPr="00396E38">
        <w:t>delotvoran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proveren</w:t>
      </w:r>
      <w:proofErr w:type="spellEnd"/>
      <w:r w:rsidRPr="00396E38">
        <w:t xml:space="preserve"> </w:t>
      </w:r>
      <w:proofErr w:type="spellStart"/>
      <w:r w:rsidRPr="00396E38">
        <w:t>sistem</w:t>
      </w:r>
      <w:proofErr w:type="spellEnd"/>
      <w:r w:rsidRPr="00396E38">
        <w:t xml:space="preserve"> za </w:t>
      </w:r>
      <w:proofErr w:type="spellStart"/>
      <w:r w:rsidRPr="00396E38">
        <w:t>prijavu</w:t>
      </w:r>
      <w:proofErr w:type="spellEnd"/>
      <w:r w:rsidRPr="00396E38">
        <w:t xml:space="preserve"> </w:t>
      </w:r>
      <w:proofErr w:type="spellStart"/>
      <w:r w:rsidRPr="00396E38">
        <w:t>ozbiljne</w:t>
      </w:r>
      <w:proofErr w:type="spellEnd"/>
      <w:r w:rsidRPr="00396E38">
        <w:t xml:space="preserve"> </w:t>
      </w:r>
      <w:proofErr w:type="spellStart"/>
      <w:r w:rsidRPr="00396E38">
        <w:t>neželjene</w:t>
      </w:r>
      <w:proofErr w:type="spellEnd"/>
      <w:r w:rsidRPr="00396E38">
        <w:t xml:space="preserve"> </w:t>
      </w:r>
      <w:proofErr w:type="spellStart"/>
      <w:r w:rsidRPr="00396E38">
        <w:t>reakcije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opaze</w:t>
      </w:r>
      <w:proofErr w:type="spellEnd"/>
      <w:r w:rsidRPr="00396E38">
        <w:t xml:space="preserve"> u </w:t>
      </w:r>
      <w:proofErr w:type="spellStart"/>
      <w:r w:rsidRPr="00396E38">
        <w:t>toku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nakon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a </w:t>
      </w:r>
      <w:proofErr w:type="spellStart"/>
      <w:r w:rsidRPr="00396E38">
        <w:t>mogu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povezane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testiranjem</w:t>
      </w:r>
      <w:proofErr w:type="spellEnd"/>
      <w:r w:rsidRPr="00396E38">
        <w:t xml:space="preserve">, </w:t>
      </w:r>
      <w:proofErr w:type="spellStart"/>
      <w:r w:rsidRPr="00396E38">
        <w:t>utvrđivanjem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pribavljanjem</w:t>
      </w:r>
      <w:proofErr w:type="spellEnd"/>
      <w:r w:rsidRPr="00396E38">
        <w:t xml:space="preserve">, </w:t>
      </w:r>
      <w:proofErr w:type="spellStart"/>
      <w:r w:rsidRPr="00396E38">
        <w:t>očuvanjem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prevozom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238C2F4A" w14:textId="77777777" w:rsidR="00396E38" w:rsidRPr="00396E38" w:rsidRDefault="00396E38" w:rsidP="00396E38">
      <w:pPr>
        <w:jc w:val="center"/>
      </w:pPr>
      <w:r w:rsidRPr="00396E38">
        <w:t xml:space="preserve">O </w:t>
      </w:r>
      <w:proofErr w:type="spellStart"/>
      <w:r w:rsidRPr="00396E38">
        <w:t>svakom</w:t>
      </w:r>
      <w:proofErr w:type="spellEnd"/>
      <w:r w:rsidRPr="00396E38">
        <w:t xml:space="preserve"> </w:t>
      </w:r>
      <w:proofErr w:type="spellStart"/>
      <w:r w:rsidRPr="00396E38">
        <w:t>ozbiljnom</w:t>
      </w:r>
      <w:proofErr w:type="spellEnd"/>
      <w:r w:rsidRPr="00396E38">
        <w:t xml:space="preserve"> </w:t>
      </w:r>
      <w:proofErr w:type="spellStart"/>
      <w:r w:rsidRPr="00396E38">
        <w:t>neželjenom</w:t>
      </w:r>
      <w:proofErr w:type="spellEnd"/>
      <w:r w:rsidRPr="00396E38">
        <w:t xml:space="preserve"> </w:t>
      </w:r>
      <w:proofErr w:type="spellStart"/>
      <w:r w:rsidRPr="00396E38">
        <w:t>događaju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ozbiljnoj</w:t>
      </w:r>
      <w:proofErr w:type="spellEnd"/>
      <w:r w:rsidRPr="00396E38">
        <w:t xml:space="preserve"> </w:t>
      </w:r>
      <w:proofErr w:type="spellStart"/>
      <w:r w:rsidRPr="00396E38">
        <w:t>neželjenoj</w:t>
      </w:r>
      <w:proofErr w:type="spellEnd"/>
      <w:r w:rsidRPr="00396E38">
        <w:t xml:space="preserve"> </w:t>
      </w:r>
      <w:proofErr w:type="spellStart"/>
      <w:r w:rsidRPr="00396E38">
        <w:t>reakciji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pismenim</w:t>
      </w:r>
      <w:proofErr w:type="spellEnd"/>
      <w:r w:rsidRPr="00396E38">
        <w:t xml:space="preserve"> </w:t>
      </w:r>
      <w:proofErr w:type="spellStart"/>
      <w:r w:rsidRPr="00396E38">
        <w:t>putem</w:t>
      </w:r>
      <w:proofErr w:type="spellEnd"/>
      <w:r w:rsidRPr="00396E38">
        <w:t xml:space="preserve"> bez </w:t>
      </w:r>
      <w:proofErr w:type="spellStart"/>
      <w:r w:rsidRPr="00396E38">
        <w:t>odlaganja</w:t>
      </w:r>
      <w:proofErr w:type="spellEnd"/>
      <w:r w:rsidRPr="00396E38">
        <w:t xml:space="preserve"> </w:t>
      </w:r>
      <w:proofErr w:type="spellStart"/>
      <w:r w:rsidRPr="00396E38">
        <w:t>obaveštavaju</w:t>
      </w:r>
      <w:proofErr w:type="spellEnd"/>
      <w:r w:rsidRPr="00396E38">
        <w:t xml:space="preserve"> </w:t>
      </w:r>
      <w:proofErr w:type="spellStart"/>
      <w:r w:rsidRPr="00396E38">
        <w:t>Upravu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međusobno</w:t>
      </w:r>
      <w:proofErr w:type="spellEnd"/>
      <w:r w:rsidRPr="00396E38">
        <w:t xml:space="preserve"> </w:t>
      </w:r>
      <w:proofErr w:type="spellStart"/>
      <w:r w:rsidRPr="00396E38">
        <w:t>jedna</w:t>
      </w:r>
      <w:proofErr w:type="spellEnd"/>
      <w:r w:rsidRPr="00396E38">
        <w:t xml:space="preserve"> </w:t>
      </w:r>
      <w:proofErr w:type="spellStart"/>
      <w:r w:rsidRPr="00396E38">
        <w:t>drugu</w:t>
      </w:r>
      <w:proofErr w:type="spellEnd"/>
      <w:r w:rsidRPr="00396E38">
        <w:t xml:space="preserve">,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preduzimaju</w:t>
      </w:r>
      <w:proofErr w:type="spellEnd"/>
      <w:r w:rsidRPr="00396E38">
        <w:t xml:space="preserve"> </w:t>
      </w: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raspoložive</w:t>
      </w:r>
      <w:proofErr w:type="spellEnd"/>
      <w:r w:rsidRPr="00396E38">
        <w:t xml:space="preserve"> mere za </w:t>
      </w:r>
      <w:proofErr w:type="spellStart"/>
      <w:r w:rsidRPr="00396E38">
        <w:t>smanjenje</w:t>
      </w:r>
      <w:proofErr w:type="spellEnd"/>
      <w:r w:rsidRPr="00396E38">
        <w:t xml:space="preserve"> </w:t>
      </w:r>
      <w:proofErr w:type="spellStart"/>
      <w:r w:rsidRPr="00396E38">
        <w:t>štete</w:t>
      </w:r>
      <w:proofErr w:type="spellEnd"/>
      <w:r w:rsidRPr="00396E38">
        <w:t xml:space="preserve"> </w:t>
      </w:r>
      <w:proofErr w:type="spellStart"/>
      <w:r w:rsidRPr="00396E38">
        <w:t>nastale</w:t>
      </w:r>
      <w:proofErr w:type="spellEnd"/>
      <w:r w:rsidRPr="00396E38">
        <w:t xml:space="preserve"> </w:t>
      </w:r>
      <w:proofErr w:type="spellStart"/>
      <w:r w:rsidRPr="00396E38">
        <w:t>usled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</w:t>
      </w:r>
      <w:proofErr w:type="spellStart"/>
      <w:r w:rsidRPr="00396E38">
        <w:t>kojeg</w:t>
      </w:r>
      <w:proofErr w:type="spellEnd"/>
      <w:r w:rsidRPr="00396E38">
        <w:t xml:space="preserve"> </w:t>
      </w:r>
      <w:proofErr w:type="spellStart"/>
      <w:r w:rsidRPr="00396E38">
        <w:t>ozbiljnog</w:t>
      </w:r>
      <w:proofErr w:type="spellEnd"/>
      <w:r w:rsidRPr="00396E38">
        <w:t xml:space="preserve"> </w:t>
      </w:r>
      <w:proofErr w:type="spellStart"/>
      <w:r w:rsidRPr="00396E38">
        <w:t>neželjenog</w:t>
      </w:r>
      <w:proofErr w:type="spellEnd"/>
      <w:r w:rsidRPr="00396E38">
        <w:t xml:space="preserve"> </w:t>
      </w:r>
      <w:proofErr w:type="spellStart"/>
      <w:r w:rsidRPr="00396E38">
        <w:t>događaja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ozbiljne</w:t>
      </w:r>
      <w:proofErr w:type="spellEnd"/>
      <w:r w:rsidRPr="00396E38">
        <w:t xml:space="preserve"> </w:t>
      </w:r>
      <w:proofErr w:type="spellStart"/>
      <w:r w:rsidRPr="00396E38">
        <w:t>neželjene</w:t>
      </w:r>
      <w:proofErr w:type="spellEnd"/>
      <w:r w:rsidRPr="00396E38">
        <w:t xml:space="preserve"> </w:t>
      </w:r>
      <w:proofErr w:type="spellStart"/>
      <w:r w:rsidRPr="00396E38">
        <w:t>reakcije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o tome </w:t>
      </w:r>
      <w:proofErr w:type="spellStart"/>
      <w:r w:rsidRPr="00396E38">
        <w:t>pismenim</w:t>
      </w:r>
      <w:proofErr w:type="spellEnd"/>
      <w:r w:rsidRPr="00396E38">
        <w:t xml:space="preserve"> </w:t>
      </w:r>
      <w:proofErr w:type="spellStart"/>
      <w:r w:rsidRPr="00396E38">
        <w:t>putem</w:t>
      </w:r>
      <w:proofErr w:type="spellEnd"/>
      <w:r w:rsidRPr="00396E38">
        <w:t xml:space="preserve"> </w:t>
      </w:r>
      <w:proofErr w:type="spellStart"/>
      <w:r w:rsidRPr="00396E38">
        <w:t>obaveštavaju</w:t>
      </w:r>
      <w:proofErr w:type="spellEnd"/>
      <w:r w:rsidRPr="00396E38">
        <w:t xml:space="preserve"> </w:t>
      </w:r>
      <w:proofErr w:type="spellStart"/>
      <w:r w:rsidRPr="00396E38">
        <w:t>Upravu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53FEF197" w14:textId="77777777" w:rsidR="00396E38" w:rsidRPr="00396E38" w:rsidRDefault="00396E38" w:rsidP="00396E38">
      <w:pPr>
        <w:jc w:val="center"/>
      </w:pP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vodi</w:t>
      </w:r>
      <w:proofErr w:type="spellEnd"/>
      <w:r w:rsidRPr="00396E38">
        <w:t xml:space="preserve"> </w:t>
      </w:r>
      <w:proofErr w:type="spellStart"/>
      <w:r w:rsidRPr="00396E38">
        <w:t>Registar</w:t>
      </w:r>
      <w:proofErr w:type="spellEnd"/>
      <w:r w:rsidRPr="00396E38">
        <w:t xml:space="preserve"> </w:t>
      </w:r>
      <w:proofErr w:type="spellStart"/>
      <w:r w:rsidRPr="00396E38">
        <w:t>ozbiljnih</w:t>
      </w:r>
      <w:proofErr w:type="spellEnd"/>
      <w:r w:rsidRPr="00396E38">
        <w:t xml:space="preserve"> </w:t>
      </w:r>
      <w:proofErr w:type="spellStart"/>
      <w:r w:rsidRPr="00396E38">
        <w:t>neželjenih</w:t>
      </w:r>
      <w:proofErr w:type="spellEnd"/>
      <w:r w:rsidRPr="00396E38">
        <w:t xml:space="preserve"> </w:t>
      </w:r>
      <w:proofErr w:type="spellStart"/>
      <w:r w:rsidRPr="00396E38">
        <w:t>događaja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ozbiljnih</w:t>
      </w:r>
      <w:proofErr w:type="spellEnd"/>
      <w:r w:rsidRPr="00396E38">
        <w:t xml:space="preserve"> </w:t>
      </w:r>
      <w:proofErr w:type="spellStart"/>
      <w:r w:rsidRPr="00396E38">
        <w:t>neželjenih</w:t>
      </w:r>
      <w:proofErr w:type="spellEnd"/>
      <w:r w:rsidRPr="00396E38">
        <w:t xml:space="preserve"> </w:t>
      </w:r>
      <w:proofErr w:type="spellStart"/>
      <w:r w:rsidRPr="00396E38">
        <w:t>reakcija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>.</w:t>
      </w:r>
    </w:p>
    <w:p w14:paraId="7687012C" w14:textId="77777777" w:rsidR="00396E38" w:rsidRPr="00396E38" w:rsidRDefault="00396E38" w:rsidP="00396E38">
      <w:pPr>
        <w:jc w:val="center"/>
      </w:pP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izveštavanja</w:t>
      </w:r>
      <w:proofErr w:type="spellEnd"/>
      <w:r w:rsidRPr="00396E38">
        <w:t xml:space="preserve"> o </w:t>
      </w:r>
      <w:proofErr w:type="spellStart"/>
      <w:r w:rsidRPr="00396E38">
        <w:t>ozbiljnim</w:t>
      </w:r>
      <w:proofErr w:type="spellEnd"/>
      <w:r w:rsidRPr="00396E38">
        <w:t xml:space="preserve"> </w:t>
      </w:r>
      <w:proofErr w:type="spellStart"/>
      <w:r w:rsidRPr="00396E38">
        <w:t>neželjenim</w:t>
      </w:r>
      <w:proofErr w:type="spellEnd"/>
      <w:r w:rsidRPr="00396E38">
        <w:t xml:space="preserve"> </w:t>
      </w:r>
      <w:proofErr w:type="spellStart"/>
      <w:r w:rsidRPr="00396E38">
        <w:t>događajima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ozbiljnim</w:t>
      </w:r>
      <w:proofErr w:type="spellEnd"/>
      <w:r w:rsidRPr="00396E38">
        <w:t xml:space="preserve"> </w:t>
      </w:r>
      <w:proofErr w:type="spellStart"/>
      <w:r w:rsidRPr="00396E38">
        <w:t>neželjenim</w:t>
      </w:r>
      <w:proofErr w:type="spellEnd"/>
      <w:r w:rsidRPr="00396E38">
        <w:t xml:space="preserve"> </w:t>
      </w:r>
      <w:proofErr w:type="spellStart"/>
      <w:r w:rsidRPr="00396E38">
        <w:t>reakcijama</w:t>
      </w:r>
      <w:proofErr w:type="spellEnd"/>
      <w:r w:rsidRPr="00396E38">
        <w:t xml:space="preserve">,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vođenja</w:t>
      </w:r>
      <w:proofErr w:type="spellEnd"/>
      <w:r w:rsidRPr="00396E38">
        <w:t xml:space="preserve"> </w:t>
      </w:r>
      <w:proofErr w:type="spellStart"/>
      <w:r w:rsidRPr="00396E38">
        <w:t>evidencije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izveštavanja</w:t>
      </w:r>
      <w:proofErr w:type="spellEnd"/>
      <w:r w:rsidRPr="00396E38">
        <w:t xml:space="preserve"> u </w:t>
      </w:r>
      <w:proofErr w:type="spellStart"/>
      <w:r w:rsidRPr="00396E38">
        <w:t>slučaju</w:t>
      </w:r>
      <w:proofErr w:type="spellEnd"/>
      <w:r w:rsidRPr="00396E38">
        <w:t xml:space="preserve"> </w:t>
      </w:r>
      <w:proofErr w:type="spellStart"/>
      <w:r w:rsidRPr="00396E38">
        <w:t>međunarodne</w:t>
      </w:r>
      <w:proofErr w:type="spellEnd"/>
      <w:r w:rsidRPr="00396E38">
        <w:t xml:space="preserve">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3444F497" w14:textId="77777777" w:rsidR="00396E38" w:rsidRPr="00396E38" w:rsidRDefault="00396E38" w:rsidP="00396E38">
      <w:pPr>
        <w:jc w:val="center"/>
      </w:pPr>
      <w:bookmarkStart w:id="72" w:name="str_40"/>
      <w:bookmarkEnd w:id="72"/>
      <w:r w:rsidRPr="00396E38">
        <w:t>IX PODACI O LIČNOSTI DAVAOCA I PRIMAOCA LJUDSKIH ORGANA</w:t>
      </w:r>
    </w:p>
    <w:p w14:paraId="54680538" w14:textId="77777777" w:rsidR="00396E38" w:rsidRPr="00396E38" w:rsidRDefault="00396E38" w:rsidP="00396E38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34</w:t>
      </w:r>
    </w:p>
    <w:p w14:paraId="359D104F" w14:textId="77777777" w:rsidR="00396E38" w:rsidRPr="00396E38" w:rsidRDefault="00396E38" w:rsidP="00396E38">
      <w:pPr>
        <w:jc w:val="center"/>
      </w:pPr>
      <w:proofErr w:type="spellStart"/>
      <w:r w:rsidRPr="00396E38">
        <w:t>Podaci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poverljivi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moraju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zaštićeni</w:t>
      </w:r>
      <w:proofErr w:type="spellEnd"/>
      <w:r w:rsidRPr="00396E38">
        <w:t xml:space="preserve"> od </w:t>
      </w:r>
      <w:proofErr w:type="spellStart"/>
      <w:r w:rsidRPr="00396E38">
        <w:t>neovlašćenog</w:t>
      </w:r>
      <w:proofErr w:type="spellEnd"/>
      <w:r w:rsidRPr="00396E38">
        <w:t xml:space="preserve"> </w:t>
      </w:r>
      <w:proofErr w:type="spellStart"/>
      <w:r w:rsidRPr="00396E38">
        <w:t>pristupa</w:t>
      </w:r>
      <w:proofErr w:type="spellEnd"/>
      <w:r w:rsidRPr="00396E38">
        <w:t>.</w:t>
      </w:r>
    </w:p>
    <w:p w14:paraId="65876DCE" w14:textId="77777777" w:rsidR="00396E38" w:rsidRPr="00396E38" w:rsidRDefault="00396E38" w:rsidP="00396E38">
      <w:pPr>
        <w:jc w:val="center"/>
      </w:pPr>
      <w:proofErr w:type="spellStart"/>
      <w:r w:rsidRPr="00396E38">
        <w:t>Podatke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dozvoljeno</w:t>
      </w:r>
      <w:proofErr w:type="spellEnd"/>
      <w:r w:rsidRPr="00396E38">
        <w:t xml:space="preserve"> </w:t>
      </w:r>
      <w:proofErr w:type="spellStart"/>
      <w:r w:rsidRPr="00396E38">
        <w:t>davati</w:t>
      </w:r>
      <w:proofErr w:type="spellEnd"/>
      <w:r w:rsidRPr="00396E38">
        <w:t xml:space="preserve"> </w:t>
      </w:r>
      <w:proofErr w:type="spellStart"/>
      <w:r w:rsidRPr="00396E38">
        <w:t>primaocu</w:t>
      </w:r>
      <w:proofErr w:type="spellEnd"/>
      <w:r w:rsidRPr="00396E38">
        <w:t xml:space="preserve">, a </w:t>
      </w:r>
      <w:proofErr w:type="spellStart"/>
      <w:r w:rsidRPr="00396E38">
        <w:t>podatke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dozvoljeno</w:t>
      </w:r>
      <w:proofErr w:type="spellEnd"/>
      <w:r w:rsidRPr="00396E38">
        <w:t xml:space="preserve"> </w:t>
      </w:r>
      <w:proofErr w:type="spellStart"/>
      <w:r w:rsidRPr="00396E38">
        <w:t>davati</w:t>
      </w:r>
      <w:proofErr w:type="spellEnd"/>
      <w:r w:rsidRPr="00396E38">
        <w:t xml:space="preserve"> </w:t>
      </w:r>
      <w:proofErr w:type="spellStart"/>
      <w:r w:rsidRPr="00396E38">
        <w:t>porodici</w:t>
      </w:r>
      <w:proofErr w:type="spellEnd"/>
      <w:r w:rsidRPr="00396E38">
        <w:t xml:space="preserve">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>.</w:t>
      </w:r>
    </w:p>
    <w:p w14:paraId="178C6024" w14:textId="77777777" w:rsidR="00396E38" w:rsidRPr="00396E38" w:rsidRDefault="00396E38" w:rsidP="00396E38">
      <w:pPr>
        <w:jc w:val="center"/>
      </w:pP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radnik</w:t>
      </w:r>
      <w:proofErr w:type="spellEnd"/>
      <w:r w:rsidRPr="00396E38">
        <w:t xml:space="preserve"> koji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izabranog</w:t>
      </w:r>
      <w:proofErr w:type="spellEnd"/>
      <w:r w:rsidRPr="00396E38">
        <w:t xml:space="preserve"> </w:t>
      </w:r>
      <w:proofErr w:type="spellStart"/>
      <w:r w:rsidRPr="00396E38">
        <w:t>lekara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osiguranje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izabrani</w:t>
      </w:r>
      <w:proofErr w:type="spellEnd"/>
      <w:r w:rsidRPr="00396E38">
        <w:t xml:space="preserve"> </w:t>
      </w:r>
      <w:proofErr w:type="spellStart"/>
      <w:r w:rsidRPr="00396E38">
        <w:t>lekar</w:t>
      </w:r>
      <w:proofErr w:type="spellEnd"/>
      <w:r w:rsidRPr="00396E38">
        <w:t xml:space="preserve">),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drugi</w:t>
      </w:r>
      <w:proofErr w:type="spellEnd"/>
      <w:r w:rsidRPr="00396E38">
        <w:t xml:space="preserve"> </w:t>
      </w:r>
      <w:proofErr w:type="spellStart"/>
      <w:r w:rsidRPr="00396E38">
        <w:t>nadležni</w:t>
      </w:r>
      <w:proofErr w:type="spellEnd"/>
      <w:r w:rsidRPr="00396E38">
        <w:t xml:space="preserve"> </w:t>
      </w: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radnik</w:t>
      </w:r>
      <w:proofErr w:type="spellEnd"/>
      <w:r w:rsidRPr="00396E38">
        <w:t xml:space="preserve"> koji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treba</w:t>
      </w:r>
      <w:proofErr w:type="spellEnd"/>
      <w:r w:rsidRPr="00396E38">
        <w:t xml:space="preserve"> da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uvid</w:t>
      </w:r>
      <w:proofErr w:type="spellEnd"/>
      <w:r w:rsidRPr="00396E38">
        <w:t xml:space="preserve"> u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stanje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uvid</w:t>
      </w:r>
      <w:proofErr w:type="spellEnd"/>
      <w:r w:rsidRPr="00396E38">
        <w:t xml:space="preserve"> u </w:t>
      </w:r>
      <w:proofErr w:type="spellStart"/>
      <w:r w:rsidRPr="00396E38">
        <w:t>podatke</w:t>
      </w:r>
      <w:proofErr w:type="spellEnd"/>
      <w:r w:rsidRPr="00396E38">
        <w:t xml:space="preserve"> o </w:t>
      </w:r>
      <w:proofErr w:type="spellStart"/>
      <w:r w:rsidRPr="00396E38">
        <w:t>izvršenom</w:t>
      </w:r>
      <w:proofErr w:type="spellEnd"/>
      <w:r w:rsidRPr="00396E38">
        <w:t xml:space="preserve"> </w:t>
      </w:r>
      <w:proofErr w:type="spellStart"/>
      <w:r w:rsidRPr="00396E38">
        <w:t>presađivanju</w:t>
      </w:r>
      <w:proofErr w:type="spellEnd"/>
      <w:r w:rsidRPr="00396E38">
        <w:t xml:space="preserve"> koji se </w:t>
      </w:r>
      <w:proofErr w:type="spellStart"/>
      <w:r w:rsidRPr="00396E38">
        <w:t>odnose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stanje</w:t>
      </w:r>
      <w:proofErr w:type="spellEnd"/>
      <w:r w:rsidRPr="00396E38">
        <w:t xml:space="preserve"> </w:t>
      </w:r>
      <w:proofErr w:type="spellStart"/>
      <w:r w:rsidRPr="00396E38">
        <w:t>tih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>.</w:t>
      </w:r>
    </w:p>
    <w:p w14:paraId="7F50F28E" w14:textId="77777777" w:rsidR="00396E38" w:rsidRPr="00396E38" w:rsidRDefault="00396E38" w:rsidP="00396E38">
      <w:pPr>
        <w:jc w:val="center"/>
      </w:pPr>
      <w:r w:rsidRPr="00396E38">
        <w:t xml:space="preserve">Drugi </w:t>
      </w:r>
      <w:proofErr w:type="spellStart"/>
      <w:r w:rsidRPr="00396E38">
        <w:t>zdravstveni</w:t>
      </w:r>
      <w:proofErr w:type="spellEnd"/>
      <w:r w:rsidRPr="00396E38">
        <w:t xml:space="preserve"> </w:t>
      </w:r>
      <w:proofErr w:type="spellStart"/>
      <w:r w:rsidRPr="00396E38">
        <w:t>radnici</w:t>
      </w:r>
      <w:proofErr w:type="spellEnd"/>
      <w:r w:rsidRPr="00396E38">
        <w:t xml:space="preserve">, </w:t>
      </w:r>
      <w:proofErr w:type="spellStart"/>
      <w:r w:rsidRPr="00396E38">
        <w:t>osim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radnika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ne </w:t>
      </w:r>
      <w:proofErr w:type="spellStart"/>
      <w:r w:rsidRPr="00396E38">
        <w:t>mogu</w:t>
      </w:r>
      <w:proofErr w:type="spellEnd"/>
      <w:r w:rsidRPr="00396E38">
        <w:t xml:space="preserve"> </w:t>
      </w:r>
      <w:proofErr w:type="spellStart"/>
      <w:r w:rsidRPr="00396E38">
        <w:t>imati</w:t>
      </w:r>
      <w:proofErr w:type="spellEnd"/>
      <w:r w:rsidRPr="00396E38">
        <w:t xml:space="preserve"> </w:t>
      </w:r>
      <w:proofErr w:type="spellStart"/>
      <w:r w:rsidRPr="00396E38">
        <w:t>mogućnost</w:t>
      </w:r>
      <w:proofErr w:type="spellEnd"/>
      <w:r w:rsidRPr="00396E38">
        <w:t xml:space="preserve"> </w:t>
      </w:r>
      <w:proofErr w:type="spellStart"/>
      <w:r w:rsidRPr="00396E38">
        <w:t>korišćenja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uvid</w:t>
      </w:r>
      <w:proofErr w:type="spellEnd"/>
      <w:r w:rsidRPr="00396E38">
        <w:t xml:space="preserve"> u </w:t>
      </w:r>
      <w:proofErr w:type="spellStart"/>
      <w:r w:rsidRPr="00396E38">
        <w:t>podatke</w:t>
      </w:r>
      <w:proofErr w:type="spellEnd"/>
      <w:r w:rsidRPr="00396E38">
        <w:t xml:space="preserve"> o </w:t>
      </w:r>
      <w:proofErr w:type="spellStart"/>
      <w:r w:rsidRPr="00396E38">
        <w:t>izvršenom</w:t>
      </w:r>
      <w:proofErr w:type="spellEnd"/>
      <w:r w:rsidRPr="00396E38">
        <w:t xml:space="preserve"> </w:t>
      </w:r>
      <w:proofErr w:type="spellStart"/>
      <w:r w:rsidRPr="00396E38">
        <w:t>presađivanju</w:t>
      </w:r>
      <w:proofErr w:type="spellEnd"/>
      <w:r w:rsidRPr="00396E38">
        <w:t xml:space="preserve"> koji se </w:t>
      </w:r>
      <w:proofErr w:type="spellStart"/>
      <w:r w:rsidRPr="00396E38">
        <w:t>odnose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stanje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organa.</w:t>
      </w:r>
    </w:p>
    <w:p w14:paraId="5F763B9A" w14:textId="77777777" w:rsidR="00396E38" w:rsidRPr="00396E38" w:rsidRDefault="00396E38" w:rsidP="00396E38">
      <w:pPr>
        <w:jc w:val="center"/>
      </w:pPr>
      <w:proofErr w:type="spellStart"/>
      <w:r w:rsidRPr="00396E38">
        <w:t>Rezultati</w:t>
      </w:r>
      <w:proofErr w:type="spellEnd"/>
      <w:r w:rsidRPr="00396E38">
        <w:t xml:space="preserve"> </w:t>
      </w:r>
      <w:proofErr w:type="spellStart"/>
      <w:r w:rsidRPr="00396E38">
        <w:t>postupka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mogu</w:t>
      </w:r>
      <w:proofErr w:type="spellEnd"/>
      <w:r w:rsidRPr="00396E38">
        <w:t xml:space="preserve"> se </w:t>
      </w:r>
      <w:proofErr w:type="spellStart"/>
      <w:r w:rsidRPr="00396E38">
        <w:t>koristiti</w:t>
      </w:r>
      <w:proofErr w:type="spellEnd"/>
      <w:r w:rsidRPr="00396E38">
        <w:t xml:space="preserve"> u </w:t>
      </w:r>
      <w:proofErr w:type="spellStart"/>
      <w:r w:rsidRPr="00396E38">
        <w:t>naučnoistraživačke</w:t>
      </w:r>
      <w:proofErr w:type="spellEnd"/>
      <w:r w:rsidRPr="00396E38">
        <w:t xml:space="preserve"> </w:t>
      </w:r>
      <w:proofErr w:type="spellStart"/>
      <w:r w:rsidRPr="00396E38">
        <w:t>svrhe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55D97343" w14:textId="77777777" w:rsidR="00396E38" w:rsidRPr="00396E38" w:rsidRDefault="00396E38" w:rsidP="00396E38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396E38">
        <w:rPr>
          <w:b/>
          <w:bCs/>
        </w:rPr>
        <w:lastRenderedPageBreak/>
        <w:t>Obrada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podataka</w:t>
      </w:r>
      <w:proofErr w:type="spellEnd"/>
      <w:r w:rsidRPr="00396E38">
        <w:rPr>
          <w:b/>
          <w:bCs/>
        </w:rPr>
        <w:t xml:space="preserve"> o </w:t>
      </w:r>
      <w:proofErr w:type="spellStart"/>
      <w:r w:rsidRPr="00396E38">
        <w:rPr>
          <w:b/>
          <w:bCs/>
        </w:rPr>
        <w:t>davaocu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primaocu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1227B5E6" w14:textId="77777777" w:rsidR="00396E38" w:rsidRPr="00396E38" w:rsidRDefault="00396E38" w:rsidP="00396E38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35</w:t>
      </w:r>
    </w:p>
    <w:p w14:paraId="1879E2E4" w14:textId="77777777" w:rsidR="00396E38" w:rsidRPr="00396E38" w:rsidRDefault="00396E38" w:rsidP="00396E38">
      <w:pPr>
        <w:jc w:val="center"/>
      </w:pPr>
      <w:proofErr w:type="spellStart"/>
      <w:r w:rsidRPr="00396E38">
        <w:t>Podaci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obrađuju</w:t>
      </w:r>
      <w:proofErr w:type="spellEnd"/>
      <w:r w:rsidRPr="00396E38">
        <w:t xml:space="preserve"> se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>.</w:t>
      </w:r>
    </w:p>
    <w:p w14:paraId="1702105C" w14:textId="77777777" w:rsidR="00396E38" w:rsidRPr="00396E38" w:rsidRDefault="00396E38" w:rsidP="00396E38">
      <w:pPr>
        <w:jc w:val="center"/>
      </w:pPr>
      <w:proofErr w:type="spellStart"/>
      <w:r w:rsidRPr="00396E38">
        <w:t>Podatke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obrađuje</w:t>
      </w:r>
      <w:proofErr w:type="spellEnd"/>
      <w:r w:rsidRPr="00396E38">
        <w:t xml:space="preserve"> </w:t>
      </w: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ovlašćena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>.</w:t>
      </w:r>
    </w:p>
    <w:p w14:paraId="453A507F" w14:textId="77777777" w:rsidR="00396E38" w:rsidRPr="00396E38" w:rsidRDefault="00396E38" w:rsidP="00396E38">
      <w:pPr>
        <w:jc w:val="center"/>
      </w:pPr>
      <w:proofErr w:type="spellStart"/>
      <w:r w:rsidRPr="00396E38">
        <w:t>Ovlašćena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obrađuje</w:t>
      </w:r>
      <w:proofErr w:type="spellEnd"/>
      <w:r w:rsidRPr="00396E38">
        <w:t xml:space="preserve"> </w:t>
      </w:r>
      <w:proofErr w:type="spellStart"/>
      <w:r w:rsidRPr="00396E38">
        <w:t>samo</w:t>
      </w:r>
      <w:proofErr w:type="spellEnd"/>
      <w:r w:rsidRPr="00396E38">
        <w:t xml:space="preserve"> one </w:t>
      </w:r>
      <w:proofErr w:type="spellStart"/>
      <w:r w:rsidRPr="00396E38">
        <w:t>podatke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koji se </w:t>
      </w:r>
      <w:proofErr w:type="spellStart"/>
      <w:r w:rsidRPr="00396E38">
        <w:t>odnose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deo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</w:t>
      </w:r>
      <w:proofErr w:type="spellEnd"/>
      <w:r w:rsidRPr="00396E38">
        <w:t>.</w:t>
      </w:r>
    </w:p>
    <w:p w14:paraId="692EDF04" w14:textId="77777777" w:rsidR="00396E38" w:rsidRPr="00396E38" w:rsidRDefault="00396E38" w:rsidP="00396E38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396E38">
        <w:rPr>
          <w:b/>
          <w:bCs/>
        </w:rPr>
        <w:t>Zaštita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podataka</w:t>
      </w:r>
      <w:proofErr w:type="spellEnd"/>
      <w:r w:rsidRPr="00396E38">
        <w:rPr>
          <w:b/>
          <w:bCs/>
        </w:rPr>
        <w:t xml:space="preserve"> o </w:t>
      </w:r>
      <w:proofErr w:type="spellStart"/>
      <w:r w:rsidRPr="00396E38">
        <w:rPr>
          <w:b/>
          <w:bCs/>
        </w:rPr>
        <w:t>ličnosti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primaoca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462E9636" w14:textId="77777777" w:rsidR="00396E38" w:rsidRPr="00396E38" w:rsidRDefault="00396E38" w:rsidP="00396E38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36</w:t>
      </w:r>
    </w:p>
    <w:p w14:paraId="044575D4" w14:textId="77777777" w:rsidR="00396E38" w:rsidRPr="00396E38" w:rsidRDefault="00396E38" w:rsidP="00396E38">
      <w:pPr>
        <w:jc w:val="center"/>
      </w:pP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ustanove</w:t>
      </w:r>
      <w:proofErr w:type="spellEnd"/>
      <w:r w:rsidRPr="00396E38">
        <w:t xml:space="preserve"> </w:t>
      </w:r>
      <w:proofErr w:type="spellStart"/>
      <w:r w:rsidRPr="00396E38">
        <w:t>dužne</w:t>
      </w:r>
      <w:proofErr w:type="spellEnd"/>
      <w:r w:rsidRPr="00396E38">
        <w:t xml:space="preserve"> </w:t>
      </w:r>
      <w:proofErr w:type="spellStart"/>
      <w:r w:rsidRPr="00396E38">
        <w:t>su</w:t>
      </w:r>
      <w:proofErr w:type="spellEnd"/>
      <w:r w:rsidRPr="00396E38">
        <w:t xml:space="preserve"> da </w:t>
      </w:r>
      <w:proofErr w:type="spellStart"/>
      <w:r w:rsidRPr="00396E38">
        <w:t>obezbede</w:t>
      </w:r>
      <w:proofErr w:type="spellEnd"/>
      <w:r w:rsidRPr="00396E38">
        <w:t xml:space="preserve"> </w:t>
      </w:r>
      <w:proofErr w:type="spellStart"/>
      <w:r w:rsidRPr="00396E38">
        <w:t>zaštitu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prikupljaju</w:t>
      </w:r>
      <w:proofErr w:type="spellEnd"/>
      <w:r w:rsidRPr="00396E38">
        <w:t xml:space="preserve">, </w:t>
      </w:r>
      <w:proofErr w:type="spellStart"/>
      <w:r w:rsidRPr="00396E38">
        <w:t>obrađuju</w:t>
      </w:r>
      <w:proofErr w:type="spellEnd"/>
      <w:r w:rsidRPr="00396E38">
        <w:t xml:space="preserve">, </w:t>
      </w:r>
      <w:proofErr w:type="spellStart"/>
      <w:r w:rsidRPr="00396E38">
        <w:t>čuvaju</w:t>
      </w:r>
      <w:proofErr w:type="spellEnd"/>
      <w:r w:rsidRPr="00396E38">
        <w:t xml:space="preserve">, </w:t>
      </w:r>
      <w:proofErr w:type="spellStart"/>
      <w:r w:rsidRPr="00396E38">
        <w:t>vode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koriste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koji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im</w:t>
      </w:r>
      <w:proofErr w:type="spellEnd"/>
      <w:r w:rsidRPr="00396E38">
        <w:t xml:space="preserve"> </w:t>
      </w:r>
      <w:proofErr w:type="spellStart"/>
      <w:r w:rsidRPr="00396E38">
        <w:t>dostupni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razmenjuju</w:t>
      </w:r>
      <w:proofErr w:type="spellEnd"/>
      <w:r w:rsidRPr="00396E38">
        <w:t xml:space="preserve">, </w:t>
      </w:r>
      <w:proofErr w:type="spellStart"/>
      <w:r w:rsidRPr="00396E38">
        <w:t>kako</w:t>
      </w:r>
      <w:proofErr w:type="spellEnd"/>
      <w:r w:rsidRPr="00396E38">
        <w:t xml:space="preserve"> bi se </w:t>
      </w:r>
      <w:proofErr w:type="spellStart"/>
      <w:r w:rsidRPr="00396E38">
        <w:t>sprečilo</w:t>
      </w:r>
      <w:proofErr w:type="spellEnd"/>
      <w:r w:rsidRPr="00396E38">
        <w:t xml:space="preserve"> </w:t>
      </w:r>
      <w:proofErr w:type="spellStart"/>
      <w:r w:rsidRPr="00396E38">
        <w:t>njihovo</w:t>
      </w:r>
      <w:proofErr w:type="spellEnd"/>
      <w:r w:rsidRPr="00396E38">
        <w:t xml:space="preserve"> </w:t>
      </w:r>
      <w:proofErr w:type="spellStart"/>
      <w:r w:rsidRPr="00396E38">
        <w:t>neovlašćeno</w:t>
      </w:r>
      <w:proofErr w:type="spellEnd"/>
      <w:r w:rsidRPr="00396E38">
        <w:t xml:space="preserve"> </w:t>
      </w:r>
      <w:proofErr w:type="spellStart"/>
      <w:r w:rsidRPr="00396E38">
        <w:t>korišćenje</w:t>
      </w:r>
      <w:proofErr w:type="spellEnd"/>
      <w:r w:rsidRPr="00396E38">
        <w:t xml:space="preserve">, </w:t>
      </w:r>
      <w:proofErr w:type="spellStart"/>
      <w:r w:rsidRPr="00396E38">
        <w:t>uništavanje</w:t>
      </w:r>
      <w:proofErr w:type="spellEnd"/>
      <w:r w:rsidRPr="00396E38">
        <w:t xml:space="preserve">, </w:t>
      </w:r>
      <w:proofErr w:type="spellStart"/>
      <w:r w:rsidRPr="00396E38">
        <w:t>promena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zloupotreba</w:t>
      </w:r>
      <w:proofErr w:type="spellEnd"/>
      <w:r w:rsidRPr="00396E38">
        <w:t xml:space="preserve">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>.</w:t>
      </w:r>
    </w:p>
    <w:p w14:paraId="77C6022E" w14:textId="77777777" w:rsidR="00396E38" w:rsidRPr="00396E38" w:rsidRDefault="00396E38" w:rsidP="00396E38">
      <w:pPr>
        <w:jc w:val="center"/>
      </w:pPr>
      <w:r w:rsidRPr="00396E38">
        <w:t xml:space="preserve">Radi </w:t>
      </w:r>
      <w:proofErr w:type="spellStart"/>
      <w:r w:rsidRPr="00396E38">
        <w:t>zaštite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sprečavanja</w:t>
      </w:r>
      <w:proofErr w:type="spellEnd"/>
      <w:r w:rsidRPr="00396E38">
        <w:t xml:space="preserve"> </w:t>
      </w:r>
      <w:proofErr w:type="spellStart"/>
      <w:r w:rsidRPr="00396E38">
        <w:t>njihovog</w:t>
      </w:r>
      <w:proofErr w:type="spellEnd"/>
      <w:r w:rsidRPr="00396E38">
        <w:t xml:space="preserve"> </w:t>
      </w:r>
      <w:proofErr w:type="spellStart"/>
      <w:r w:rsidRPr="00396E38">
        <w:t>neovlašćenog</w:t>
      </w:r>
      <w:proofErr w:type="spellEnd"/>
      <w:r w:rsidRPr="00396E38">
        <w:t xml:space="preserve"> </w:t>
      </w:r>
      <w:proofErr w:type="spellStart"/>
      <w:r w:rsidRPr="00396E38">
        <w:t>korišćenja</w:t>
      </w:r>
      <w:proofErr w:type="spellEnd"/>
      <w:r w:rsidRPr="00396E38">
        <w:t xml:space="preserve">, </w:t>
      </w:r>
      <w:proofErr w:type="spellStart"/>
      <w:r w:rsidRPr="00396E38">
        <w:t>podaci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moraju</w:t>
      </w:r>
      <w:proofErr w:type="spellEnd"/>
      <w:r w:rsidRPr="00396E38">
        <w:t xml:space="preserve"> da se </w:t>
      </w:r>
      <w:proofErr w:type="spellStart"/>
      <w:r w:rsidRPr="00396E38">
        <w:t>zamene</w:t>
      </w:r>
      <w:proofErr w:type="spellEnd"/>
      <w:r w:rsidRPr="00396E38">
        <w:t xml:space="preserve"> </w:t>
      </w:r>
      <w:proofErr w:type="spellStart"/>
      <w:r w:rsidRPr="00396E38">
        <w:t>identifikacionom</w:t>
      </w:r>
      <w:proofErr w:type="spellEnd"/>
      <w:r w:rsidRPr="00396E38">
        <w:t xml:space="preserve"> </w:t>
      </w:r>
      <w:proofErr w:type="spellStart"/>
      <w:r w:rsidRPr="00396E38">
        <w:t>šifrom</w:t>
      </w:r>
      <w:proofErr w:type="spellEnd"/>
      <w:r w:rsidRPr="00396E38">
        <w:t xml:space="preserve"> </w:t>
      </w:r>
      <w:proofErr w:type="spellStart"/>
      <w:r w:rsidRPr="00396E38">
        <w:t>koju</w:t>
      </w:r>
      <w:proofErr w:type="spellEnd"/>
      <w:r w:rsidRPr="00396E38">
        <w:t xml:space="preserve"> </w:t>
      </w: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primalac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dobija</w:t>
      </w:r>
      <w:proofErr w:type="spellEnd"/>
      <w:r w:rsidRPr="00396E38">
        <w:t xml:space="preserve"> </w:t>
      </w:r>
      <w:proofErr w:type="spellStart"/>
      <w:r w:rsidRPr="00396E38">
        <w:t>pri</w:t>
      </w:r>
      <w:proofErr w:type="spellEnd"/>
      <w:r w:rsidRPr="00396E38">
        <w:t xml:space="preserve"> </w:t>
      </w:r>
      <w:proofErr w:type="spellStart"/>
      <w:r w:rsidRPr="00396E38">
        <w:t>prijavi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unosu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u </w:t>
      </w:r>
      <w:proofErr w:type="spellStart"/>
      <w:r w:rsidRPr="00396E38">
        <w:t>jedinstvenu</w:t>
      </w:r>
      <w:proofErr w:type="spellEnd"/>
      <w:r w:rsidRPr="00396E38">
        <w:t xml:space="preserve"> </w:t>
      </w:r>
      <w:proofErr w:type="spellStart"/>
      <w:r w:rsidRPr="00396E38">
        <w:t>informacionu</w:t>
      </w:r>
      <w:proofErr w:type="spellEnd"/>
      <w:r w:rsidRPr="00396E38">
        <w:t xml:space="preserve"> </w:t>
      </w:r>
      <w:proofErr w:type="spellStart"/>
      <w:r w:rsidRPr="00396E38">
        <w:t>bazu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>.</w:t>
      </w:r>
    </w:p>
    <w:p w14:paraId="024E9973" w14:textId="77777777" w:rsidR="00396E38" w:rsidRPr="00396E38" w:rsidRDefault="00396E38" w:rsidP="00396E38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396E38">
        <w:rPr>
          <w:b/>
          <w:bCs/>
        </w:rPr>
        <w:t>Zabrana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korišćenja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obrada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podataka</w:t>
      </w:r>
      <w:proofErr w:type="spellEnd"/>
      <w:r w:rsidRPr="00396E38">
        <w:rPr>
          <w:b/>
          <w:bCs/>
        </w:rPr>
        <w:t xml:space="preserve"> o </w:t>
      </w:r>
      <w:proofErr w:type="spellStart"/>
      <w:r w:rsidRPr="00396E38">
        <w:rPr>
          <w:b/>
          <w:bCs/>
        </w:rPr>
        <w:t>ličnosti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davaoca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primaoca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ljudskih</w:t>
      </w:r>
      <w:proofErr w:type="spellEnd"/>
      <w:r w:rsidRPr="00396E38">
        <w:rPr>
          <w:b/>
          <w:bCs/>
        </w:rPr>
        <w:t xml:space="preserve"> organa</w:t>
      </w:r>
    </w:p>
    <w:p w14:paraId="1C617246" w14:textId="77777777" w:rsidR="00396E38" w:rsidRPr="00396E38" w:rsidRDefault="00396E38" w:rsidP="00396E38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37</w:t>
      </w:r>
    </w:p>
    <w:p w14:paraId="6169A253" w14:textId="77777777" w:rsidR="00396E38" w:rsidRPr="00396E38" w:rsidRDefault="00396E38" w:rsidP="00396E38">
      <w:pPr>
        <w:jc w:val="center"/>
      </w:pPr>
      <w:proofErr w:type="spellStart"/>
      <w:r w:rsidRPr="00396E38">
        <w:t>Zabranjeno</w:t>
      </w:r>
      <w:proofErr w:type="spellEnd"/>
      <w:r w:rsidRPr="00396E38">
        <w:t xml:space="preserve"> je </w:t>
      </w:r>
      <w:proofErr w:type="spellStart"/>
      <w:r w:rsidRPr="00396E38">
        <w:t>korišćenje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iznošenje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naučne</w:t>
      </w:r>
      <w:proofErr w:type="spellEnd"/>
      <w:r w:rsidRPr="00396E38">
        <w:t xml:space="preserve">, </w:t>
      </w:r>
      <w:proofErr w:type="spellStart"/>
      <w:r w:rsidRPr="00396E38">
        <w:t>obrazovne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statističke</w:t>
      </w:r>
      <w:proofErr w:type="spellEnd"/>
      <w:r w:rsidRPr="00396E38">
        <w:t xml:space="preserve"> </w:t>
      </w:r>
      <w:proofErr w:type="spellStart"/>
      <w:r w:rsidRPr="00396E38">
        <w:t>svrhe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sredstvima</w:t>
      </w:r>
      <w:proofErr w:type="spellEnd"/>
      <w:r w:rsidRPr="00396E38">
        <w:t xml:space="preserve"> </w:t>
      </w:r>
      <w:proofErr w:type="spellStart"/>
      <w:r w:rsidRPr="00396E38">
        <w:t>javnog</w:t>
      </w:r>
      <w:proofErr w:type="spellEnd"/>
      <w:r w:rsidRPr="00396E38">
        <w:t xml:space="preserve"> </w:t>
      </w:r>
      <w:proofErr w:type="spellStart"/>
      <w:r w:rsidRPr="00396E38">
        <w:t>informisanja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koji </w:t>
      </w:r>
      <w:proofErr w:type="spellStart"/>
      <w:r w:rsidRPr="00396E38">
        <w:t>može</w:t>
      </w:r>
      <w:proofErr w:type="spellEnd"/>
      <w:r w:rsidRPr="00396E38">
        <w:t xml:space="preserve"> da </w:t>
      </w:r>
      <w:proofErr w:type="spellStart"/>
      <w:r w:rsidRPr="00396E38">
        <w:t>otkrije</w:t>
      </w:r>
      <w:proofErr w:type="spellEnd"/>
      <w:r w:rsidRPr="00396E38">
        <w:t xml:space="preserve"> </w:t>
      </w:r>
      <w:proofErr w:type="spellStart"/>
      <w:r w:rsidRPr="00396E38">
        <w:t>identitet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podaci</w:t>
      </w:r>
      <w:proofErr w:type="spellEnd"/>
      <w:r w:rsidRPr="00396E38">
        <w:t xml:space="preserve"> </w:t>
      </w:r>
      <w:proofErr w:type="spellStart"/>
      <w:r w:rsidRPr="00396E38">
        <w:t>odnose</w:t>
      </w:r>
      <w:proofErr w:type="spellEnd"/>
      <w:r w:rsidRPr="00396E38">
        <w:t>.</w:t>
      </w:r>
    </w:p>
    <w:p w14:paraId="2C853228" w14:textId="77777777" w:rsidR="00396E38" w:rsidRPr="00396E38" w:rsidRDefault="00396E38" w:rsidP="00396E38">
      <w:pPr>
        <w:jc w:val="center"/>
      </w:pPr>
      <w:proofErr w:type="spellStart"/>
      <w:r w:rsidRPr="00396E38">
        <w:t>Izuzetno</w:t>
      </w:r>
      <w:proofErr w:type="spellEnd"/>
      <w:r w:rsidRPr="00396E38">
        <w:t xml:space="preserve"> od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osnovu</w:t>
      </w:r>
      <w:proofErr w:type="spellEnd"/>
      <w:r w:rsidRPr="00396E38">
        <w:t xml:space="preserve"> </w:t>
      </w:r>
      <w:proofErr w:type="spellStart"/>
      <w:r w:rsidRPr="00396E38">
        <w:t>pismenog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podaci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ovih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mogu</w:t>
      </w:r>
      <w:proofErr w:type="spellEnd"/>
      <w:r w:rsidRPr="00396E38">
        <w:t xml:space="preserve"> se </w:t>
      </w:r>
      <w:proofErr w:type="spellStart"/>
      <w:r w:rsidRPr="00396E38">
        <w:t>upotrebljavati</w:t>
      </w:r>
      <w:proofErr w:type="spellEnd"/>
      <w:r w:rsidRPr="00396E38">
        <w:t xml:space="preserve"> u </w:t>
      </w:r>
      <w:proofErr w:type="spellStart"/>
      <w:r w:rsidRPr="00396E38">
        <w:t>naučne</w:t>
      </w:r>
      <w:proofErr w:type="spellEnd"/>
      <w:r w:rsidRPr="00396E38">
        <w:t xml:space="preserve">, </w:t>
      </w:r>
      <w:proofErr w:type="spellStart"/>
      <w:r w:rsidRPr="00396E38">
        <w:t>obrazovne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statističke</w:t>
      </w:r>
      <w:proofErr w:type="spellEnd"/>
      <w:r w:rsidRPr="00396E38">
        <w:t xml:space="preserve"> </w:t>
      </w:r>
      <w:proofErr w:type="spellStart"/>
      <w:r w:rsidRPr="00396E38">
        <w:t>svrhe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sredstvima</w:t>
      </w:r>
      <w:proofErr w:type="spellEnd"/>
      <w:r w:rsidRPr="00396E38">
        <w:t xml:space="preserve"> </w:t>
      </w:r>
      <w:proofErr w:type="spellStart"/>
      <w:r w:rsidRPr="00396E38">
        <w:t>javnog</w:t>
      </w:r>
      <w:proofErr w:type="spellEnd"/>
      <w:r w:rsidRPr="00396E38">
        <w:t xml:space="preserve"> </w:t>
      </w:r>
      <w:proofErr w:type="spellStart"/>
      <w:r w:rsidRPr="00396E38">
        <w:t>informisanja</w:t>
      </w:r>
      <w:proofErr w:type="spellEnd"/>
      <w:r w:rsidRPr="00396E38">
        <w:t>.</w:t>
      </w:r>
    </w:p>
    <w:p w14:paraId="0CE1E082" w14:textId="77777777" w:rsidR="00396E38" w:rsidRPr="00396E38" w:rsidRDefault="00396E38" w:rsidP="00396E38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396E38">
        <w:rPr>
          <w:b/>
          <w:bCs/>
        </w:rPr>
        <w:t>Zabrana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oglašavanja</w:t>
      </w:r>
      <w:proofErr w:type="spellEnd"/>
      <w:r w:rsidRPr="00396E38">
        <w:rPr>
          <w:b/>
          <w:bCs/>
        </w:rPr>
        <w:t xml:space="preserve">, </w:t>
      </w:r>
      <w:proofErr w:type="spellStart"/>
      <w:r w:rsidRPr="00396E38">
        <w:rPr>
          <w:b/>
          <w:bCs/>
        </w:rPr>
        <w:t>odnosno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reklamiranja</w:t>
      </w:r>
      <w:proofErr w:type="spellEnd"/>
    </w:p>
    <w:p w14:paraId="506E82A3" w14:textId="77777777" w:rsidR="00396E38" w:rsidRPr="00396E38" w:rsidRDefault="00396E38" w:rsidP="00396E38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38</w:t>
      </w:r>
    </w:p>
    <w:p w14:paraId="3A9695E2" w14:textId="77777777" w:rsidR="00396E38" w:rsidRPr="00396E38" w:rsidRDefault="00396E38" w:rsidP="00396E38">
      <w:pPr>
        <w:jc w:val="center"/>
      </w:pPr>
      <w:proofErr w:type="spellStart"/>
      <w:r w:rsidRPr="00396E38">
        <w:t>Zabranjeno</w:t>
      </w:r>
      <w:proofErr w:type="spellEnd"/>
      <w:r w:rsidRPr="00396E38">
        <w:t xml:space="preserve"> je </w:t>
      </w:r>
      <w:proofErr w:type="spellStart"/>
      <w:r w:rsidRPr="00396E38">
        <w:t>oglašavanje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reklamiranje</w:t>
      </w:r>
      <w:proofErr w:type="spellEnd"/>
      <w:r w:rsidRPr="00396E38">
        <w:t xml:space="preserve"> </w:t>
      </w:r>
      <w:proofErr w:type="spellStart"/>
      <w:r w:rsidRPr="00396E38">
        <w:t>potreba</w:t>
      </w:r>
      <w:proofErr w:type="spellEnd"/>
      <w:r w:rsidRPr="00396E38">
        <w:t xml:space="preserve"> za </w:t>
      </w:r>
      <w:proofErr w:type="spellStart"/>
      <w:r w:rsidRPr="00396E38">
        <w:t>ljudskim</w:t>
      </w:r>
      <w:proofErr w:type="spellEnd"/>
      <w:r w:rsidRPr="00396E38">
        <w:t xml:space="preserve"> </w:t>
      </w:r>
      <w:proofErr w:type="spellStart"/>
      <w:r w:rsidRPr="00396E38">
        <w:t>organima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oglašavanje</w:t>
      </w:r>
      <w:proofErr w:type="spellEnd"/>
      <w:r w:rsidRPr="00396E38">
        <w:t xml:space="preserve"> </w:t>
      </w:r>
      <w:proofErr w:type="spellStart"/>
      <w:r w:rsidRPr="00396E38">
        <w:t>davalaštva</w:t>
      </w:r>
      <w:proofErr w:type="spellEnd"/>
      <w:r w:rsidRPr="00396E38">
        <w:t xml:space="preserve">,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bez </w:t>
      </w:r>
      <w:proofErr w:type="spellStart"/>
      <w:r w:rsidRPr="00396E38">
        <w:t>nuđenja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davanja</w:t>
      </w:r>
      <w:proofErr w:type="spellEnd"/>
      <w:r w:rsidRPr="00396E38">
        <w:t xml:space="preserve"> </w:t>
      </w:r>
      <w:proofErr w:type="spellStart"/>
      <w:r w:rsidRPr="00396E38">
        <w:t>novčane</w:t>
      </w:r>
      <w:proofErr w:type="spellEnd"/>
      <w:r w:rsidRPr="00396E38">
        <w:t xml:space="preserve"> </w:t>
      </w:r>
      <w:proofErr w:type="spellStart"/>
      <w:r w:rsidRPr="00396E38">
        <w:t>naknade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druge</w:t>
      </w:r>
      <w:proofErr w:type="spellEnd"/>
      <w:r w:rsidRPr="00396E38">
        <w:t xml:space="preserve"> </w:t>
      </w:r>
      <w:proofErr w:type="spellStart"/>
      <w:r w:rsidRPr="00396E38">
        <w:t>materijalne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nematerijalne</w:t>
      </w:r>
      <w:proofErr w:type="spellEnd"/>
      <w:r w:rsidRPr="00396E38">
        <w:t xml:space="preserve"> </w:t>
      </w:r>
      <w:proofErr w:type="spellStart"/>
      <w:r w:rsidRPr="00396E38">
        <w:t>koristi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oglašavanje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reklamiranje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radnika</w:t>
      </w:r>
      <w:proofErr w:type="spellEnd"/>
      <w:r w:rsidRPr="00396E38">
        <w:t xml:space="preserve"> koji </w:t>
      </w:r>
      <w:proofErr w:type="spellStart"/>
      <w:r w:rsidRPr="00396E38">
        <w:t>obavljaju</w:t>
      </w:r>
      <w:proofErr w:type="spellEnd"/>
      <w:r w:rsidRPr="00396E38">
        <w:t xml:space="preserve"> </w:t>
      </w:r>
      <w:proofErr w:type="spellStart"/>
      <w:r w:rsidRPr="00396E38">
        <w:t>postupak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sredstvima</w:t>
      </w:r>
      <w:proofErr w:type="spellEnd"/>
      <w:r w:rsidRPr="00396E38">
        <w:t xml:space="preserve"> </w:t>
      </w:r>
      <w:proofErr w:type="spellStart"/>
      <w:r w:rsidRPr="00396E38">
        <w:t>javnog</w:t>
      </w:r>
      <w:proofErr w:type="spellEnd"/>
      <w:r w:rsidRPr="00396E38">
        <w:t xml:space="preserve"> </w:t>
      </w:r>
      <w:proofErr w:type="spellStart"/>
      <w:r w:rsidRPr="00396E38">
        <w:t>informisanja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drugim</w:t>
      </w:r>
      <w:proofErr w:type="spellEnd"/>
      <w:r w:rsidRPr="00396E38">
        <w:t xml:space="preserve"> </w:t>
      </w:r>
      <w:proofErr w:type="spellStart"/>
      <w:r w:rsidRPr="00396E38">
        <w:t>nosiocima</w:t>
      </w:r>
      <w:proofErr w:type="spellEnd"/>
      <w:r w:rsidRPr="00396E38">
        <w:t xml:space="preserve"> </w:t>
      </w:r>
      <w:proofErr w:type="spellStart"/>
      <w:r w:rsidRPr="00396E38">
        <w:t>oglasnih</w:t>
      </w:r>
      <w:proofErr w:type="spellEnd"/>
      <w:r w:rsidRPr="00396E38">
        <w:t xml:space="preserve"> </w:t>
      </w:r>
      <w:proofErr w:type="spellStart"/>
      <w:r w:rsidRPr="00396E38">
        <w:t>poruka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koji </w:t>
      </w:r>
      <w:proofErr w:type="spellStart"/>
      <w:r w:rsidRPr="00396E38">
        <w:t>drugi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>.</w:t>
      </w:r>
    </w:p>
    <w:p w14:paraId="3E00E3CE" w14:textId="77777777" w:rsidR="00396E38" w:rsidRPr="00396E38" w:rsidRDefault="00396E38" w:rsidP="00396E38">
      <w:pPr>
        <w:jc w:val="center"/>
      </w:pPr>
      <w:proofErr w:type="spellStart"/>
      <w:r w:rsidRPr="00396E38">
        <w:t>Zabrana</w:t>
      </w:r>
      <w:proofErr w:type="spellEnd"/>
      <w:r w:rsidRPr="00396E38">
        <w:t xml:space="preserve"> </w:t>
      </w:r>
      <w:proofErr w:type="spellStart"/>
      <w:r w:rsidRPr="00396E38">
        <w:t>oglašavanja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reklamiranja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ne </w:t>
      </w:r>
      <w:proofErr w:type="spellStart"/>
      <w:r w:rsidRPr="00396E38">
        <w:t>odnosi</w:t>
      </w:r>
      <w:proofErr w:type="spellEnd"/>
      <w:r w:rsidRPr="00396E38">
        <w:t xml:space="preserve"> se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promociju</w:t>
      </w:r>
      <w:proofErr w:type="spellEnd"/>
      <w:r w:rsidRPr="00396E38">
        <w:t xml:space="preserve"> </w:t>
      </w:r>
      <w:proofErr w:type="spellStart"/>
      <w:r w:rsidRPr="00396E38">
        <w:t>dobrovoljnog</w:t>
      </w:r>
      <w:proofErr w:type="spellEnd"/>
      <w:r w:rsidRPr="00396E38">
        <w:t xml:space="preserve"> </w:t>
      </w:r>
      <w:proofErr w:type="spellStart"/>
      <w:r w:rsidRPr="00396E38">
        <w:t>davalaštva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koja</w:t>
      </w:r>
      <w:proofErr w:type="spellEnd"/>
      <w:r w:rsidRPr="00396E38">
        <w:t xml:space="preserve"> se </w:t>
      </w:r>
      <w:proofErr w:type="spellStart"/>
      <w:r w:rsidRPr="00396E38">
        <w:t>organizuje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sprovodi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43303478" w14:textId="77777777" w:rsidR="00396E38" w:rsidRPr="00396E38" w:rsidRDefault="00396E38" w:rsidP="00396E38">
      <w:pPr>
        <w:jc w:val="center"/>
      </w:pPr>
      <w:r w:rsidRPr="00396E38">
        <w:lastRenderedPageBreak/>
        <w:t xml:space="preserve">Na </w:t>
      </w:r>
      <w:proofErr w:type="spellStart"/>
      <w:r w:rsidRPr="00396E38">
        <w:t>zabranu</w:t>
      </w:r>
      <w:proofErr w:type="spellEnd"/>
      <w:r w:rsidRPr="00396E38">
        <w:t xml:space="preserve"> </w:t>
      </w:r>
      <w:proofErr w:type="spellStart"/>
      <w:r w:rsidRPr="00396E38">
        <w:t>oglašavanja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reklamiranja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primenjuju</w:t>
      </w:r>
      <w:proofErr w:type="spellEnd"/>
      <w:r w:rsidRPr="00396E38">
        <w:t xml:space="preserve"> se </w:t>
      </w:r>
      <w:proofErr w:type="spellStart"/>
      <w:r w:rsidRPr="00396E38">
        <w:t>odredbe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reklamiranje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oglašavanje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usluga</w:t>
      </w:r>
      <w:proofErr w:type="spellEnd"/>
      <w:r w:rsidRPr="00396E38">
        <w:t xml:space="preserve">,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privatne</w:t>
      </w:r>
      <w:proofErr w:type="spellEnd"/>
      <w:r w:rsidRPr="00396E38">
        <w:t xml:space="preserve"> </w:t>
      </w:r>
      <w:proofErr w:type="spellStart"/>
      <w:r w:rsidRPr="00396E38">
        <w:t>prakse</w:t>
      </w:r>
      <w:proofErr w:type="spellEnd"/>
      <w:r w:rsidRPr="00396E38">
        <w:t>.</w:t>
      </w:r>
    </w:p>
    <w:p w14:paraId="2B59C93F" w14:textId="77777777" w:rsidR="00396E38" w:rsidRPr="00396E38" w:rsidRDefault="00396E38" w:rsidP="00396E38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396E38">
        <w:rPr>
          <w:b/>
          <w:bCs/>
        </w:rPr>
        <w:t>Zabrana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trgovine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ljudskim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organima</w:t>
      </w:r>
      <w:proofErr w:type="spellEnd"/>
    </w:p>
    <w:p w14:paraId="2E8A2DB6" w14:textId="77777777" w:rsidR="00396E38" w:rsidRPr="00396E38" w:rsidRDefault="00396E38" w:rsidP="00396E38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39</w:t>
      </w:r>
    </w:p>
    <w:p w14:paraId="06085EF6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Zabranjena</w:t>
      </w:r>
      <w:proofErr w:type="spellEnd"/>
      <w:r w:rsidRPr="00396E38">
        <w:rPr>
          <w:lang w:val="fr-FR"/>
        </w:rPr>
        <w:t xml:space="preserve"> je </w:t>
      </w:r>
      <w:proofErr w:type="spellStart"/>
      <w:r w:rsidRPr="00396E38">
        <w:rPr>
          <w:lang w:val="fr-FR"/>
        </w:rPr>
        <w:t>trgovina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organima</w:t>
      </w:r>
      <w:proofErr w:type="spellEnd"/>
      <w:r w:rsidRPr="00396E38">
        <w:rPr>
          <w:lang w:val="fr-FR"/>
        </w:rPr>
        <w:t>.</w:t>
      </w:r>
    </w:p>
    <w:p w14:paraId="0A2FAD8E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Zdravstveni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radnik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učestvuje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postupku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ukoliko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posumnja</w:t>
      </w:r>
      <w:proofErr w:type="spellEnd"/>
      <w:r w:rsidRPr="00396E38">
        <w:rPr>
          <w:lang w:val="fr-FR"/>
        </w:rPr>
        <w:t xml:space="preserve"> da je </w:t>
      </w:r>
      <w:proofErr w:type="spellStart"/>
      <w:r w:rsidRPr="00396E38">
        <w:rPr>
          <w:lang w:val="fr-FR"/>
        </w:rPr>
        <w:t>ljudski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uzima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predmet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komercijalne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trgovine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dužan</w:t>
      </w:r>
      <w:proofErr w:type="spellEnd"/>
      <w:r w:rsidRPr="00396E38">
        <w:rPr>
          <w:lang w:val="fr-FR"/>
        </w:rPr>
        <w:t xml:space="preserve"> je da </w:t>
      </w:r>
      <w:proofErr w:type="spellStart"/>
      <w:r w:rsidRPr="00396E38">
        <w:rPr>
          <w:lang w:val="fr-FR"/>
        </w:rPr>
        <w:t>odbije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učešće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postupku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i da </w:t>
      </w:r>
      <w:proofErr w:type="spellStart"/>
      <w:r w:rsidRPr="00396E38">
        <w:rPr>
          <w:lang w:val="fr-FR"/>
        </w:rPr>
        <w:t>bez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odlaganja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usmeno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pismeno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obavesti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nadležne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državne</w:t>
      </w:r>
      <w:proofErr w:type="spellEnd"/>
      <w:r w:rsidRPr="00396E38">
        <w:rPr>
          <w:lang w:val="fr-FR"/>
        </w:rPr>
        <w:t xml:space="preserve"> organe i </w:t>
      </w:r>
      <w:proofErr w:type="spellStart"/>
      <w:r w:rsidRPr="00396E38">
        <w:rPr>
          <w:lang w:val="fr-FR"/>
        </w:rPr>
        <w:t>Upravu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biomedicinu</w:t>
      </w:r>
      <w:proofErr w:type="spellEnd"/>
      <w:r w:rsidRPr="00396E38">
        <w:rPr>
          <w:lang w:val="fr-FR"/>
        </w:rPr>
        <w:t>.</w:t>
      </w:r>
    </w:p>
    <w:p w14:paraId="6221DE2D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Pod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trgovinom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organima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smislu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 xml:space="preserve"> ne </w:t>
      </w:r>
      <w:proofErr w:type="spellStart"/>
      <w:r w:rsidRPr="00396E38">
        <w:rPr>
          <w:lang w:val="fr-FR"/>
        </w:rPr>
        <w:t>smatra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davanje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naknade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5.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ni </w:t>
      </w:r>
      <w:proofErr w:type="spellStart"/>
      <w:r w:rsidRPr="00396E38">
        <w:rPr>
          <w:lang w:val="fr-FR"/>
        </w:rPr>
        <w:t>plaćanje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troškova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uzimanja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živog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umrlog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zbog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telo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drugog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lečenja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uključuje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pripremu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obradu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očuvanje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distribuciju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ovim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zakonom</w:t>
      </w:r>
      <w:proofErr w:type="spellEnd"/>
      <w:r w:rsidRPr="00396E38">
        <w:rPr>
          <w:lang w:val="fr-FR"/>
        </w:rPr>
        <w:t>.</w:t>
      </w:r>
    </w:p>
    <w:p w14:paraId="48554A06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396E38">
        <w:rPr>
          <w:b/>
          <w:bCs/>
          <w:lang w:val="fr-FR"/>
        </w:rPr>
        <w:t>Promocija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dobrovoljnog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davalaštva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ljudskih</w:t>
      </w:r>
      <w:proofErr w:type="spellEnd"/>
      <w:r w:rsidRPr="00396E38">
        <w:rPr>
          <w:b/>
          <w:bCs/>
          <w:lang w:val="fr-FR"/>
        </w:rPr>
        <w:t xml:space="preserve"> </w:t>
      </w:r>
      <w:proofErr w:type="spellStart"/>
      <w:r w:rsidRPr="00396E38">
        <w:rPr>
          <w:b/>
          <w:bCs/>
          <w:lang w:val="fr-FR"/>
        </w:rPr>
        <w:t>organa</w:t>
      </w:r>
      <w:proofErr w:type="spellEnd"/>
    </w:p>
    <w:p w14:paraId="0B05B4AE" w14:textId="77777777" w:rsidR="00396E38" w:rsidRPr="00396E38" w:rsidRDefault="00396E38" w:rsidP="00396E38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396E38">
        <w:rPr>
          <w:b/>
          <w:bCs/>
          <w:lang w:val="fr-FR"/>
        </w:rPr>
        <w:t>Član</w:t>
      </w:r>
      <w:proofErr w:type="spellEnd"/>
      <w:r w:rsidRPr="00396E38">
        <w:rPr>
          <w:b/>
          <w:bCs/>
          <w:lang w:val="fr-FR"/>
        </w:rPr>
        <w:t xml:space="preserve"> 40</w:t>
      </w:r>
    </w:p>
    <w:p w14:paraId="74F12B48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Ministarstvo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vrši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promociju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dobrovoljnog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davalaštva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ovim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zakonom</w:t>
      </w:r>
      <w:proofErr w:type="spellEnd"/>
      <w:r w:rsidRPr="00396E38">
        <w:rPr>
          <w:lang w:val="fr-FR"/>
        </w:rPr>
        <w:t>.</w:t>
      </w:r>
    </w:p>
    <w:p w14:paraId="63167293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Ministarstvo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radi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promocije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obezbeđuje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informacije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stručnoj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opštoj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javnosti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vezi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presađivanjem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6F365055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Davanje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informacija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2.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ne </w:t>
      </w:r>
      <w:proofErr w:type="spellStart"/>
      <w:r w:rsidRPr="00396E38">
        <w:rPr>
          <w:lang w:val="fr-FR"/>
        </w:rPr>
        <w:t>smatra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reklamiranjem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oglašavanjem</w:t>
      </w:r>
      <w:proofErr w:type="spellEnd"/>
      <w:r w:rsidRPr="00396E38">
        <w:rPr>
          <w:lang w:val="fr-FR"/>
        </w:rPr>
        <w:t>.</w:t>
      </w:r>
    </w:p>
    <w:p w14:paraId="11B4D267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Informacije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2.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sadrže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potrebne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medicinske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druge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podatke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značaja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promociju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podatke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odnose</w:t>
      </w:r>
      <w:proofErr w:type="spellEnd"/>
      <w:r w:rsidRPr="00396E38">
        <w:rPr>
          <w:lang w:val="fr-FR"/>
        </w:rPr>
        <w:t xml:space="preserve"> na centre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darivanje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druge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informacije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značaja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>.</w:t>
      </w:r>
    </w:p>
    <w:p w14:paraId="60F88744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Program </w:t>
      </w:r>
      <w:proofErr w:type="spellStart"/>
      <w:r w:rsidRPr="00396E38">
        <w:rPr>
          <w:lang w:val="fr-FR"/>
        </w:rPr>
        <w:t>promocije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dobrovoljnog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davalaštva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donosi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ministar</w:t>
      </w:r>
      <w:proofErr w:type="spellEnd"/>
      <w:r w:rsidRPr="00396E38">
        <w:rPr>
          <w:lang w:val="fr-FR"/>
        </w:rPr>
        <w:t>.</w:t>
      </w:r>
    </w:p>
    <w:p w14:paraId="396A3157" w14:textId="77777777" w:rsidR="00396E38" w:rsidRPr="00396E38" w:rsidRDefault="00396E38" w:rsidP="00396E38">
      <w:pPr>
        <w:jc w:val="center"/>
        <w:rPr>
          <w:lang w:val="fr-FR"/>
        </w:rPr>
      </w:pPr>
      <w:proofErr w:type="spellStart"/>
      <w:r w:rsidRPr="00396E38">
        <w:rPr>
          <w:lang w:val="fr-FR"/>
        </w:rPr>
        <w:t>Sredstva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sprovođenje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programa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5.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obezbeđuju</w:t>
      </w:r>
      <w:proofErr w:type="spellEnd"/>
      <w:r w:rsidRPr="00396E38">
        <w:rPr>
          <w:lang w:val="fr-FR"/>
        </w:rPr>
        <w:t xml:space="preserve"> se u </w:t>
      </w:r>
      <w:proofErr w:type="spellStart"/>
      <w:r w:rsidRPr="00396E38">
        <w:rPr>
          <w:lang w:val="fr-FR"/>
        </w:rPr>
        <w:t>budžetu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Republike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Srbije</w:t>
      </w:r>
      <w:proofErr w:type="spellEnd"/>
      <w:r w:rsidRPr="00396E38">
        <w:rPr>
          <w:lang w:val="fr-FR"/>
        </w:rPr>
        <w:t>.</w:t>
      </w:r>
    </w:p>
    <w:p w14:paraId="39F3B730" w14:textId="77777777" w:rsidR="00396E38" w:rsidRPr="00396E38" w:rsidRDefault="00396E38" w:rsidP="00396E38">
      <w:pPr>
        <w:jc w:val="center"/>
      </w:pPr>
      <w:bookmarkStart w:id="86" w:name="str_47"/>
      <w:bookmarkEnd w:id="86"/>
      <w:r w:rsidRPr="00396E38">
        <w:t>X UPRAVA ZA BIOMEDICINU</w:t>
      </w:r>
    </w:p>
    <w:p w14:paraId="55C78B72" w14:textId="77777777" w:rsidR="00396E38" w:rsidRPr="00396E38" w:rsidRDefault="00396E38" w:rsidP="00396E38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396E38">
        <w:rPr>
          <w:b/>
          <w:bCs/>
        </w:rPr>
        <w:t>Organizacija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Uprave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633D7A8A" w14:textId="77777777" w:rsidR="00396E38" w:rsidRPr="00396E38" w:rsidRDefault="00396E38" w:rsidP="00396E38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41</w:t>
      </w:r>
    </w:p>
    <w:p w14:paraId="4892F013" w14:textId="77777777" w:rsidR="00396E38" w:rsidRPr="00396E38" w:rsidRDefault="00396E38" w:rsidP="00396E38">
      <w:pPr>
        <w:jc w:val="center"/>
      </w:pPr>
      <w:proofErr w:type="spellStart"/>
      <w:r w:rsidRPr="00396E38">
        <w:t>Osniva</w:t>
      </w:r>
      <w:proofErr w:type="spellEnd"/>
      <w:r w:rsidRPr="00396E38">
        <w:t xml:space="preserve"> se </w:t>
      </w: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organ </w:t>
      </w:r>
      <w:proofErr w:type="spellStart"/>
      <w:r w:rsidRPr="00396E38">
        <w:t>uprave</w:t>
      </w:r>
      <w:proofErr w:type="spellEnd"/>
      <w:r w:rsidRPr="00396E38">
        <w:t xml:space="preserve"> u </w:t>
      </w:r>
      <w:proofErr w:type="spellStart"/>
      <w:r w:rsidRPr="00396E38">
        <w:t>sastavu</w:t>
      </w:r>
      <w:proofErr w:type="spellEnd"/>
      <w:r w:rsidRPr="00396E38">
        <w:t xml:space="preserve"> </w:t>
      </w:r>
      <w:proofErr w:type="spellStart"/>
      <w:r w:rsidRPr="00396E38">
        <w:t>Ministarstva</w:t>
      </w:r>
      <w:proofErr w:type="spellEnd"/>
      <w:r w:rsidRPr="00396E38">
        <w:t xml:space="preserve">,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stručnih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inspekcijskog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organa.</w:t>
      </w:r>
    </w:p>
    <w:p w14:paraId="4810F0FA" w14:textId="77777777" w:rsidR="00396E38" w:rsidRPr="00396E38" w:rsidRDefault="00396E38" w:rsidP="00396E38">
      <w:pPr>
        <w:jc w:val="center"/>
      </w:pP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stručne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spellStart"/>
      <w:r w:rsidRPr="00396E38">
        <w:t>ćelija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tkiva</w:t>
      </w:r>
      <w:proofErr w:type="spellEnd"/>
      <w:r w:rsidRPr="00396E38">
        <w:t xml:space="preserve">, </w:t>
      </w:r>
      <w:proofErr w:type="spellStart"/>
      <w:r w:rsidRPr="00396E38">
        <w:t>biomedicinski</w:t>
      </w:r>
      <w:proofErr w:type="spellEnd"/>
      <w:r w:rsidRPr="00396E38">
        <w:t xml:space="preserve"> </w:t>
      </w:r>
      <w:proofErr w:type="spellStart"/>
      <w:r w:rsidRPr="00396E38">
        <w:t>potpomognuto</w:t>
      </w:r>
      <w:proofErr w:type="spellEnd"/>
      <w:r w:rsidRPr="00396E38">
        <w:t xml:space="preserve"> </w:t>
      </w:r>
      <w:proofErr w:type="spellStart"/>
      <w:r w:rsidRPr="00396E38">
        <w:t>oplođenje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transfuzijske</w:t>
      </w:r>
      <w:proofErr w:type="spellEnd"/>
      <w:r w:rsidRPr="00396E38">
        <w:t xml:space="preserve"> medicine </w:t>
      </w:r>
      <w:proofErr w:type="spellStart"/>
      <w:r w:rsidRPr="00396E38">
        <w:t>utvrđenih</w:t>
      </w:r>
      <w:proofErr w:type="spellEnd"/>
      <w:r w:rsidRPr="00396E38">
        <w:t xml:space="preserve"> </w:t>
      </w:r>
      <w:proofErr w:type="spellStart"/>
      <w:r w:rsidRPr="00396E38">
        <w:t>posebnim</w:t>
      </w:r>
      <w:proofErr w:type="spellEnd"/>
      <w:r w:rsidRPr="00396E38">
        <w:t xml:space="preserve"> </w:t>
      </w:r>
      <w:proofErr w:type="spellStart"/>
      <w:r w:rsidRPr="00396E38">
        <w:t>zakonima</w:t>
      </w:r>
      <w:proofErr w:type="spellEnd"/>
      <w:r w:rsidRPr="00396E38">
        <w:t>.</w:t>
      </w:r>
    </w:p>
    <w:p w14:paraId="4CF98C1F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nema</w:t>
      </w:r>
      <w:proofErr w:type="spellEnd"/>
      <w:r w:rsidRPr="00396E38">
        <w:t xml:space="preserve"> </w:t>
      </w:r>
      <w:proofErr w:type="spellStart"/>
      <w:r w:rsidRPr="00396E38">
        <w:t>svojstvo</w:t>
      </w:r>
      <w:proofErr w:type="spellEnd"/>
      <w:r w:rsidRPr="00396E38">
        <w:t xml:space="preserve"> </w:t>
      </w:r>
      <w:proofErr w:type="spellStart"/>
      <w:r w:rsidRPr="00396E38">
        <w:t>pravnog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>.</w:t>
      </w:r>
    </w:p>
    <w:p w14:paraId="1C817148" w14:textId="77777777" w:rsidR="00396E38" w:rsidRPr="00396E38" w:rsidRDefault="00396E38" w:rsidP="00396E38">
      <w:pPr>
        <w:jc w:val="center"/>
      </w:pPr>
      <w:proofErr w:type="spellStart"/>
      <w:r w:rsidRPr="00396E38">
        <w:t>Sedište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je u </w:t>
      </w:r>
      <w:proofErr w:type="spellStart"/>
      <w:r w:rsidRPr="00396E38">
        <w:t>Beogradu</w:t>
      </w:r>
      <w:proofErr w:type="spellEnd"/>
      <w:r w:rsidRPr="00396E38">
        <w:t>.</w:t>
      </w:r>
    </w:p>
    <w:p w14:paraId="2CE39FD7" w14:textId="77777777" w:rsidR="00396E38" w:rsidRPr="00396E38" w:rsidRDefault="00396E38" w:rsidP="00396E38">
      <w:pPr>
        <w:jc w:val="center"/>
        <w:rPr>
          <w:b/>
          <w:bCs/>
        </w:rPr>
      </w:pPr>
      <w:bookmarkStart w:id="89" w:name="str_49"/>
      <w:bookmarkEnd w:id="89"/>
      <w:r w:rsidRPr="00396E38">
        <w:rPr>
          <w:b/>
          <w:bCs/>
        </w:rPr>
        <w:t xml:space="preserve">Direktor </w:t>
      </w:r>
      <w:proofErr w:type="spellStart"/>
      <w:r w:rsidRPr="00396E38">
        <w:rPr>
          <w:b/>
          <w:bCs/>
        </w:rPr>
        <w:t>Uprave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3377B5ED" w14:textId="77777777" w:rsidR="00396E38" w:rsidRPr="00396E38" w:rsidRDefault="00396E38" w:rsidP="00396E38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42</w:t>
      </w:r>
    </w:p>
    <w:p w14:paraId="128B0F21" w14:textId="77777777" w:rsidR="00396E38" w:rsidRPr="00396E38" w:rsidRDefault="00396E38" w:rsidP="00396E38">
      <w:pPr>
        <w:jc w:val="center"/>
      </w:pPr>
      <w:proofErr w:type="spellStart"/>
      <w:r w:rsidRPr="00396E38">
        <w:t>Upravom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rukovodi</w:t>
      </w:r>
      <w:proofErr w:type="spellEnd"/>
      <w:r w:rsidRPr="00396E38">
        <w:t xml:space="preserve"> </w:t>
      </w:r>
      <w:proofErr w:type="spellStart"/>
      <w:r w:rsidRPr="00396E38">
        <w:t>direktor</w:t>
      </w:r>
      <w:proofErr w:type="spellEnd"/>
      <w:r w:rsidRPr="00396E38">
        <w:t>.</w:t>
      </w:r>
    </w:p>
    <w:p w14:paraId="7BD02A25" w14:textId="77777777" w:rsidR="00396E38" w:rsidRPr="00396E38" w:rsidRDefault="00396E38" w:rsidP="00396E38">
      <w:pPr>
        <w:jc w:val="center"/>
      </w:pPr>
      <w:proofErr w:type="spellStart"/>
      <w:r w:rsidRPr="00396E38">
        <w:t>Direktora</w:t>
      </w:r>
      <w:proofErr w:type="spellEnd"/>
      <w:r w:rsidRPr="00396E38">
        <w:t xml:space="preserve"> </w:t>
      </w:r>
      <w:proofErr w:type="spellStart"/>
      <w:r w:rsidRPr="00396E38">
        <w:t>postavlja</w:t>
      </w:r>
      <w:proofErr w:type="spellEnd"/>
      <w:r w:rsidRPr="00396E38">
        <w:t xml:space="preserve"> Vlada </w:t>
      </w:r>
      <w:proofErr w:type="spellStart"/>
      <w:r w:rsidRPr="00396E38">
        <w:t>na</w:t>
      </w:r>
      <w:proofErr w:type="spellEnd"/>
      <w:r w:rsidRPr="00396E38">
        <w:t xml:space="preserve"> pet </w:t>
      </w:r>
      <w:proofErr w:type="spellStart"/>
      <w:r w:rsidRPr="00396E38">
        <w:t>godina</w:t>
      </w:r>
      <w:proofErr w:type="spellEnd"/>
      <w:r w:rsidRPr="00396E38">
        <w:t xml:space="preserve">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predlog</w:t>
      </w:r>
      <w:proofErr w:type="spellEnd"/>
      <w:r w:rsidRPr="00396E38">
        <w:t xml:space="preserve"> </w:t>
      </w:r>
      <w:proofErr w:type="spellStart"/>
      <w:r w:rsidRPr="00396E38">
        <w:t>ministra</w:t>
      </w:r>
      <w:proofErr w:type="spellEnd"/>
      <w:r w:rsidRPr="00396E38">
        <w:t xml:space="preserve">, </w:t>
      </w:r>
      <w:proofErr w:type="spellStart"/>
      <w:r w:rsidRPr="00396E38">
        <w:t>prema</w:t>
      </w:r>
      <w:proofErr w:type="spellEnd"/>
      <w:r w:rsidRPr="00396E38">
        <w:t xml:space="preserve"> </w:t>
      </w:r>
      <w:proofErr w:type="spellStart"/>
      <w:r w:rsidRPr="00396E38">
        <w:t>zakonu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položaj</w:t>
      </w:r>
      <w:proofErr w:type="spellEnd"/>
      <w:r w:rsidRPr="00396E38">
        <w:t xml:space="preserve"> </w:t>
      </w:r>
      <w:proofErr w:type="spellStart"/>
      <w:r w:rsidRPr="00396E38">
        <w:t>državnih</w:t>
      </w:r>
      <w:proofErr w:type="spellEnd"/>
      <w:r w:rsidRPr="00396E38">
        <w:t xml:space="preserve"> </w:t>
      </w:r>
      <w:proofErr w:type="spellStart"/>
      <w:r w:rsidRPr="00396E38">
        <w:t>službenika</w:t>
      </w:r>
      <w:proofErr w:type="spellEnd"/>
      <w:r w:rsidRPr="00396E38">
        <w:t>.</w:t>
      </w:r>
    </w:p>
    <w:p w14:paraId="7BEDC061" w14:textId="77777777" w:rsidR="00396E38" w:rsidRPr="00396E38" w:rsidRDefault="00396E38" w:rsidP="00396E38">
      <w:pPr>
        <w:jc w:val="center"/>
      </w:pPr>
      <w:r w:rsidRPr="00396E38">
        <w:t xml:space="preserve">Za </w:t>
      </w:r>
      <w:proofErr w:type="spellStart"/>
      <w:r w:rsidRPr="00396E38">
        <w:t>direktora</w:t>
      </w:r>
      <w:proofErr w:type="spellEnd"/>
      <w:r w:rsidRPr="00396E38">
        <w:t xml:space="preserve">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postavljeno</w:t>
      </w:r>
      <w:proofErr w:type="spellEnd"/>
      <w:r w:rsidRPr="00396E38">
        <w:t xml:space="preserve"> lice </w:t>
      </w:r>
      <w:proofErr w:type="spellStart"/>
      <w:r w:rsidRPr="00396E38">
        <w:t>koje</w:t>
      </w:r>
      <w:proofErr w:type="spellEnd"/>
      <w:r w:rsidRPr="00396E38">
        <w:t xml:space="preserve"> je </w:t>
      </w:r>
      <w:proofErr w:type="spellStart"/>
      <w:r w:rsidRPr="00396E38">
        <w:t>stručnjak</w:t>
      </w:r>
      <w:proofErr w:type="spellEnd"/>
      <w:r w:rsidRPr="00396E38">
        <w:t xml:space="preserve"> za oblast </w:t>
      </w:r>
      <w:proofErr w:type="spellStart"/>
      <w:r w:rsidRPr="00396E38">
        <w:t>presađivanja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za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nadležnosti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41.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6AFA3BA7" w14:textId="77777777" w:rsidR="00396E38" w:rsidRPr="00396E38" w:rsidRDefault="00396E38" w:rsidP="00396E38">
      <w:pPr>
        <w:jc w:val="center"/>
      </w:pPr>
      <w:r w:rsidRPr="00396E38">
        <w:t xml:space="preserve">Direktor za </w:t>
      </w:r>
      <w:proofErr w:type="spellStart"/>
      <w:r w:rsidRPr="00396E38">
        <w:t>svoj</w:t>
      </w:r>
      <w:proofErr w:type="spellEnd"/>
      <w:r w:rsidRPr="00396E38">
        <w:t xml:space="preserve"> rad </w:t>
      </w:r>
      <w:proofErr w:type="spellStart"/>
      <w:r w:rsidRPr="00396E38">
        <w:t>odgovara</w:t>
      </w:r>
      <w:proofErr w:type="spellEnd"/>
      <w:r w:rsidRPr="00396E38">
        <w:t xml:space="preserve"> </w:t>
      </w:r>
      <w:proofErr w:type="spellStart"/>
      <w:r w:rsidRPr="00396E38">
        <w:t>ministru</w:t>
      </w:r>
      <w:proofErr w:type="spellEnd"/>
      <w:r w:rsidRPr="00396E38">
        <w:t>.</w:t>
      </w:r>
    </w:p>
    <w:p w14:paraId="1CCF5D99" w14:textId="77777777" w:rsidR="00396E38" w:rsidRPr="00396E38" w:rsidRDefault="00396E38" w:rsidP="00396E38">
      <w:pPr>
        <w:jc w:val="center"/>
      </w:pPr>
      <w:r w:rsidRPr="00396E38">
        <w:t xml:space="preserve">Direktor </w:t>
      </w:r>
      <w:proofErr w:type="spellStart"/>
      <w:r w:rsidRPr="00396E38">
        <w:t>rešava</w:t>
      </w:r>
      <w:proofErr w:type="spellEnd"/>
      <w:r w:rsidRPr="00396E38">
        <w:t xml:space="preserve"> u </w:t>
      </w:r>
      <w:proofErr w:type="spellStart"/>
      <w:r w:rsidRPr="00396E38">
        <w:t>upravnim</w:t>
      </w:r>
      <w:proofErr w:type="spellEnd"/>
      <w:r w:rsidRPr="00396E38">
        <w:t xml:space="preserve"> </w:t>
      </w:r>
      <w:proofErr w:type="spellStart"/>
      <w:r w:rsidRPr="00396E38">
        <w:t>stvarima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delokruga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odlučuje</w:t>
      </w:r>
      <w:proofErr w:type="spellEnd"/>
      <w:r w:rsidRPr="00396E38">
        <w:t xml:space="preserve"> o </w:t>
      </w:r>
      <w:proofErr w:type="spellStart"/>
      <w:r w:rsidRPr="00396E38">
        <w:t>pravima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dužnostima</w:t>
      </w:r>
      <w:proofErr w:type="spellEnd"/>
      <w:r w:rsidRPr="00396E38">
        <w:t xml:space="preserve"> </w:t>
      </w:r>
      <w:proofErr w:type="spellStart"/>
      <w:r w:rsidRPr="00396E38">
        <w:t>zaposlenih</w:t>
      </w:r>
      <w:proofErr w:type="spellEnd"/>
      <w:r w:rsidRPr="00396E38">
        <w:t>.</w:t>
      </w:r>
    </w:p>
    <w:p w14:paraId="5A4667A9" w14:textId="77777777" w:rsidR="00396E38" w:rsidRPr="00396E38" w:rsidRDefault="00396E38" w:rsidP="00396E38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396E38">
        <w:rPr>
          <w:b/>
          <w:bCs/>
        </w:rPr>
        <w:t>Pomoćnici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direktora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Uprave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5A039742" w14:textId="77777777" w:rsidR="00396E38" w:rsidRPr="00396E38" w:rsidRDefault="00396E38" w:rsidP="00396E38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43</w:t>
      </w:r>
    </w:p>
    <w:p w14:paraId="56CEA926" w14:textId="77777777" w:rsidR="00396E38" w:rsidRPr="00396E38" w:rsidRDefault="00396E38" w:rsidP="00396E38">
      <w:pPr>
        <w:jc w:val="center"/>
      </w:pPr>
      <w:r w:rsidRPr="00396E38">
        <w:t xml:space="preserve">Direktor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tri </w:t>
      </w:r>
      <w:proofErr w:type="spellStart"/>
      <w:r w:rsidRPr="00396E38">
        <w:t>pomoćnika</w:t>
      </w:r>
      <w:proofErr w:type="spellEnd"/>
      <w:r w:rsidRPr="00396E38">
        <w:t>.</w:t>
      </w:r>
    </w:p>
    <w:p w14:paraId="513BFF67" w14:textId="77777777" w:rsidR="00396E38" w:rsidRPr="00396E38" w:rsidRDefault="00396E38" w:rsidP="00396E38">
      <w:pPr>
        <w:jc w:val="center"/>
      </w:pPr>
      <w:proofErr w:type="spellStart"/>
      <w:r w:rsidRPr="00396E38">
        <w:t>Pomoćnici</w:t>
      </w:r>
      <w:proofErr w:type="spellEnd"/>
      <w:r w:rsidRPr="00396E38">
        <w:t xml:space="preserve"> </w:t>
      </w:r>
      <w:proofErr w:type="spellStart"/>
      <w:r w:rsidRPr="00396E38">
        <w:t>direktora</w:t>
      </w:r>
      <w:proofErr w:type="spellEnd"/>
      <w:r w:rsidRPr="00396E38">
        <w:t xml:space="preserve"> </w:t>
      </w:r>
      <w:proofErr w:type="spellStart"/>
      <w:r w:rsidRPr="00396E38">
        <w:t>rukovode</w:t>
      </w:r>
      <w:proofErr w:type="spellEnd"/>
      <w:r w:rsidRPr="00396E38">
        <w:t xml:space="preserve"> </w:t>
      </w:r>
      <w:proofErr w:type="spellStart"/>
      <w:r w:rsidRPr="00396E38">
        <w:t>poslovima</w:t>
      </w:r>
      <w:proofErr w:type="spellEnd"/>
      <w:r w:rsidRPr="00396E38">
        <w:t xml:space="preserve"> u </w:t>
      </w:r>
      <w:proofErr w:type="spellStart"/>
      <w:r w:rsidRPr="00396E38">
        <w:t>jednoj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više</w:t>
      </w:r>
      <w:proofErr w:type="spellEnd"/>
      <w:r w:rsidRPr="00396E38">
        <w:t xml:space="preserve"> </w:t>
      </w:r>
      <w:proofErr w:type="spellStart"/>
      <w:r w:rsidRPr="00396E38">
        <w:t>međusobno</w:t>
      </w:r>
      <w:proofErr w:type="spellEnd"/>
      <w:r w:rsidRPr="00396E38">
        <w:t xml:space="preserve"> </w:t>
      </w:r>
      <w:proofErr w:type="spellStart"/>
      <w:r w:rsidRPr="00396E38">
        <w:t>povezanih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rada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41.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05C20224" w14:textId="77777777" w:rsidR="00396E38" w:rsidRPr="00396E38" w:rsidRDefault="00396E38" w:rsidP="00396E38">
      <w:pPr>
        <w:jc w:val="center"/>
      </w:pPr>
      <w:proofErr w:type="spellStart"/>
      <w:r w:rsidRPr="00396E38">
        <w:t>Pomoćnici</w:t>
      </w:r>
      <w:proofErr w:type="spellEnd"/>
      <w:r w:rsidRPr="00396E38">
        <w:t xml:space="preserve"> </w:t>
      </w:r>
      <w:proofErr w:type="spellStart"/>
      <w:r w:rsidRPr="00396E38">
        <w:t>direktora</w:t>
      </w:r>
      <w:proofErr w:type="spellEnd"/>
      <w:r w:rsidRPr="00396E38">
        <w:t xml:space="preserve"> za </w:t>
      </w:r>
      <w:proofErr w:type="spellStart"/>
      <w:r w:rsidRPr="00396E38">
        <w:t>svoj</w:t>
      </w:r>
      <w:proofErr w:type="spellEnd"/>
      <w:r w:rsidRPr="00396E38">
        <w:t xml:space="preserve"> rad </w:t>
      </w:r>
      <w:proofErr w:type="spellStart"/>
      <w:r w:rsidRPr="00396E38">
        <w:t>odgovaraju</w:t>
      </w:r>
      <w:proofErr w:type="spellEnd"/>
      <w:r w:rsidRPr="00396E38">
        <w:t xml:space="preserve"> </w:t>
      </w:r>
      <w:proofErr w:type="spellStart"/>
      <w:r w:rsidRPr="00396E38">
        <w:t>direktoru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ministru</w:t>
      </w:r>
      <w:proofErr w:type="spellEnd"/>
      <w:r w:rsidRPr="00396E38">
        <w:t>.</w:t>
      </w:r>
    </w:p>
    <w:p w14:paraId="7ED8CBE2" w14:textId="77777777" w:rsidR="00396E38" w:rsidRPr="00396E38" w:rsidRDefault="00396E38" w:rsidP="00396E38">
      <w:pPr>
        <w:jc w:val="center"/>
      </w:pPr>
      <w:proofErr w:type="spellStart"/>
      <w:r w:rsidRPr="00396E38">
        <w:t>Pomoćnika</w:t>
      </w:r>
      <w:proofErr w:type="spellEnd"/>
      <w:r w:rsidRPr="00396E38">
        <w:t xml:space="preserve"> </w:t>
      </w:r>
      <w:proofErr w:type="spellStart"/>
      <w:r w:rsidRPr="00396E38">
        <w:t>direktora</w:t>
      </w:r>
      <w:proofErr w:type="spellEnd"/>
      <w:r w:rsidRPr="00396E38">
        <w:t xml:space="preserve"> </w:t>
      </w:r>
      <w:proofErr w:type="spellStart"/>
      <w:r w:rsidRPr="00396E38">
        <w:t>postavlja</w:t>
      </w:r>
      <w:proofErr w:type="spellEnd"/>
      <w:r w:rsidRPr="00396E38">
        <w:t xml:space="preserve"> Vlada </w:t>
      </w:r>
      <w:proofErr w:type="spellStart"/>
      <w:r w:rsidRPr="00396E38">
        <w:t>na</w:t>
      </w:r>
      <w:proofErr w:type="spellEnd"/>
      <w:r w:rsidRPr="00396E38">
        <w:t xml:space="preserve"> pet </w:t>
      </w:r>
      <w:proofErr w:type="spellStart"/>
      <w:r w:rsidRPr="00396E38">
        <w:t>godina</w:t>
      </w:r>
      <w:proofErr w:type="spellEnd"/>
      <w:r w:rsidRPr="00396E38">
        <w:t xml:space="preserve">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predlog</w:t>
      </w:r>
      <w:proofErr w:type="spellEnd"/>
      <w:r w:rsidRPr="00396E38">
        <w:t xml:space="preserve"> </w:t>
      </w:r>
      <w:proofErr w:type="spellStart"/>
      <w:r w:rsidRPr="00396E38">
        <w:t>ministra</w:t>
      </w:r>
      <w:proofErr w:type="spellEnd"/>
      <w:r w:rsidRPr="00396E38">
        <w:t xml:space="preserve">, </w:t>
      </w:r>
      <w:proofErr w:type="spellStart"/>
      <w:r w:rsidRPr="00396E38">
        <w:t>prema</w:t>
      </w:r>
      <w:proofErr w:type="spellEnd"/>
      <w:r w:rsidRPr="00396E38">
        <w:t xml:space="preserve"> </w:t>
      </w:r>
      <w:proofErr w:type="spellStart"/>
      <w:r w:rsidRPr="00396E38">
        <w:t>zakonu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položaj</w:t>
      </w:r>
      <w:proofErr w:type="spellEnd"/>
      <w:r w:rsidRPr="00396E38">
        <w:t xml:space="preserve"> </w:t>
      </w:r>
      <w:proofErr w:type="spellStart"/>
      <w:r w:rsidRPr="00396E38">
        <w:t>državnih</w:t>
      </w:r>
      <w:proofErr w:type="spellEnd"/>
      <w:r w:rsidRPr="00396E38">
        <w:t xml:space="preserve"> </w:t>
      </w:r>
      <w:proofErr w:type="spellStart"/>
      <w:r w:rsidRPr="00396E38">
        <w:t>službenika</w:t>
      </w:r>
      <w:proofErr w:type="spellEnd"/>
      <w:r w:rsidRPr="00396E38">
        <w:t>.</w:t>
      </w:r>
    </w:p>
    <w:p w14:paraId="5E128EC4" w14:textId="77777777" w:rsidR="00396E38" w:rsidRPr="00396E38" w:rsidRDefault="00396E38" w:rsidP="00396E38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396E38">
        <w:rPr>
          <w:b/>
          <w:bCs/>
        </w:rPr>
        <w:t>Poslovi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Uprave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08FBE42D" w14:textId="77777777" w:rsidR="00396E38" w:rsidRPr="00396E38" w:rsidRDefault="00396E38" w:rsidP="00396E38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44</w:t>
      </w:r>
    </w:p>
    <w:p w14:paraId="426D4633" w14:textId="77777777" w:rsidR="00396E38" w:rsidRPr="00396E38" w:rsidRDefault="00396E38" w:rsidP="00396E38">
      <w:pPr>
        <w:jc w:val="center"/>
      </w:pPr>
      <w:proofErr w:type="spellStart"/>
      <w:r w:rsidRPr="00396E38">
        <w:t>Uprava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je organ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koji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sprovođenjem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podzakonskih</w:t>
      </w:r>
      <w:proofErr w:type="spellEnd"/>
      <w:r w:rsidRPr="00396E38">
        <w:t xml:space="preserve"> </w:t>
      </w:r>
      <w:proofErr w:type="spellStart"/>
      <w:r w:rsidRPr="00396E38">
        <w:t>akata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radom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obavljaju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752AE0AD" w14:textId="77777777" w:rsidR="00396E38" w:rsidRPr="00396E38" w:rsidRDefault="00396E38" w:rsidP="00396E38">
      <w:pPr>
        <w:jc w:val="center"/>
      </w:pPr>
      <w:proofErr w:type="spellStart"/>
      <w:r w:rsidRPr="00396E38">
        <w:t>Poslovi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koji se </w:t>
      </w:r>
      <w:proofErr w:type="spellStart"/>
      <w:r w:rsidRPr="00396E38">
        <w:t>odnose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organa </w:t>
      </w:r>
      <w:proofErr w:type="spellStart"/>
      <w:r w:rsidRPr="00396E38">
        <w:t>su</w:t>
      </w:r>
      <w:proofErr w:type="spellEnd"/>
      <w:r w:rsidRPr="00396E38">
        <w:t>:</w:t>
      </w:r>
    </w:p>
    <w:p w14:paraId="08FA3800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predlaganje</w:t>
      </w:r>
      <w:proofErr w:type="spellEnd"/>
      <w:r w:rsidRPr="00396E38">
        <w:t xml:space="preserve"> </w:t>
      </w:r>
      <w:proofErr w:type="spellStart"/>
      <w:r w:rsidRPr="00396E38">
        <w:t>Republičkog</w:t>
      </w:r>
      <w:proofErr w:type="spellEnd"/>
      <w:r w:rsidRPr="00396E38">
        <w:t xml:space="preserve"> </w:t>
      </w:r>
      <w:proofErr w:type="spellStart"/>
      <w:r w:rsidRPr="00396E38">
        <w:t>programa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sprovođenja</w:t>
      </w:r>
      <w:proofErr w:type="spellEnd"/>
      <w:r w:rsidRPr="00396E38">
        <w:t xml:space="preserve"> </w:t>
      </w:r>
      <w:proofErr w:type="spellStart"/>
      <w:r w:rsidRPr="00396E38">
        <w:t>standarda</w:t>
      </w:r>
      <w:proofErr w:type="spellEnd"/>
      <w:r w:rsidRPr="00396E38">
        <w:t xml:space="preserve"> </w:t>
      </w:r>
      <w:proofErr w:type="spellStart"/>
      <w:r w:rsidRPr="00396E38">
        <w:t>bezbednosti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Republičkog</w:t>
      </w:r>
      <w:proofErr w:type="spellEnd"/>
      <w:r w:rsidRPr="00396E38">
        <w:t xml:space="preserve"> </w:t>
      </w:r>
      <w:proofErr w:type="spellStart"/>
      <w:r w:rsidRPr="00396E38">
        <w:t>programa</w:t>
      </w:r>
      <w:proofErr w:type="spellEnd"/>
      <w:r w:rsidRPr="00396E38">
        <w:t xml:space="preserve"> za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024301E4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kontrole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rada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kontinuiranog</w:t>
      </w:r>
      <w:proofErr w:type="spellEnd"/>
      <w:r w:rsidRPr="00396E38">
        <w:t xml:space="preserve"> </w:t>
      </w:r>
      <w:proofErr w:type="spellStart"/>
      <w:r w:rsidRPr="00396E38">
        <w:t>praćenja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proofErr w:type="gramStart"/>
      <w:r w:rsidRPr="00396E38">
        <w:t>rada</w:t>
      </w:r>
      <w:proofErr w:type="spellEnd"/>
      <w:r w:rsidRPr="00396E38">
        <w:t>;</w:t>
      </w:r>
      <w:proofErr w:type="gramEnd"/>
    </w:p>
    <w:p w14:paraId="5FAC298B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izdavanje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oduzimanje</w:t>
      </w:r>
      <w:proofErr w:type="spellEnd"/>
      <w:r w:rsidRPr="00396E38">
        <w:t xml:space="preserve"> </w:t>
      </w:r>
      <w:proofErr w:type="spellStart"/>
      <w:r w:rsidRPr="00396E38">
        <w:t>dozvole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vođenje</w:t>
      </w:r>
      <w:proofErr w:type="spellEnd"/>
      <w:r w:rsidRPr="00396E38">
        <w:t xml:space="preserve"> </w:t>
      </w:r>
      <w:proofErr w:type="spellStart"/>
      <w:r w:rsidRPr="00396E38">
        <w:t>Registra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za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, </w:t>
      </w:r>
      <w:proofErr w:type="spellStart"/>
      <w:r w:rsidRPr="00396E38">
        <w:t>testiranja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6AC2AFA8" w14:textId="77777777" w:rsidR="00396E38" w:rsidRPr="00396E38" w:rsidRDefault="00396E38" w:rsidP="00396E38">
      <w:pPr>
        <w:jc w:val="center"/>
      </w:pPr>
      <w:r w:rsidRPr="00396E38">
        <w:lastRenderedPageBreak/>
        <w:t xml:space="preserve">4) </w:t>
      </w:r>
      <w:proofErr w:type="spellStart"/>
      <w:r w:rsidRPr="00396E38">
        <w:t>vođenje</w:t>
      </w:r>
      <w:proofErr w:type="spellEnd"/>
      <w:r w:rsidRPr="00396E38">
        <w:t xml:space="preserve"> </w:t>
      </w:r>
      <w:proofErr w:type="spellStart"/>
      <w:r w:rsidRPr="00396E38">
        <w:t>Republičkog</w:t>
      </w:r>
      <w:proofErr w:type="spellEnd"/>
      <w:r w:rsidRPr="00396E38">
        <w:t xml:space="preserve"> </w:t>
      </w:r>
      <w:proofErr w:type="spellStart"/>
      <w:r w:rsidRPr="00396E38">
        <w:t>registra</w:t>
      </w:r>
      <w:proofErr w:type="spellEnd"/>
      <w:r w:rsidRPr="00396E38">
        <w:t xml:space="preserve"> </w:t>
      </w:r>
      <w:proofErr w:type="spellStart"/>
      <w:r w:rsidRPr="00396E38">
        <w:t>davalaca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registra</w:t>
      </w:r>
      <w:proofErr w:type="spellEnd"/>
      <w:r w:rsidRPr="00396E38">
        <w:t xml:space="preserve"> </w:t>
      </w:r>
      <w:proofErr w:type="spellStart"/>
      <w:r w:rsidRPr="00396E38">
        <w:t>primalaca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49D9C208" w14:textId="77777777" w:rsidR="00396E38" w:rsidRPr="00396E38" w:rsidRDefault="00396E38" w:rsidP="00396E38">
      <w:pPr>
        <w:jc w:val="center"/>
      </w:pPr>
      <w:r w:rsidRPr="00396E38">
        <w:t xml:space="preserve">5) </w:t>
      </w:r>
      <w:proofErr w:type="spellStart"/>
      <w:r w:rsidRPr="00396E38">
        <w:t>vođenje</w:t>
      </w:r>
      <w:proofErr w:type="spellEnd"/>
      <w:r w:rsidRPr="00396E38">
        <w:t xml:space="preserve"> </w:t>
      </w:r>
      <w:proofErr w:type="spellStart"/>
      <w:r w:rsidRPr="00396E38">
        <w:t>Republičke</w:t>
      </w:r>
      <w:proofErr w:type="spellEnd"/>
      <w:r w:rsidRPr="00396E38">
        <w:t xml:space="preserve"> </w:t>
      </w:r>
      <w:proofErr w:type="spellStart"/>
      <w:r w:rsidRPr="00396E38">
        <w:t>liste</w:t>
      </w:r>
      <w:proofErr w:type="spellEnd"/>
      <w:r w:rsidRPr="00396E38">
        <w:t xml:space="preserve"> </w:t>
      </w:r>
      <w:proofErr w:type="spellStart"/>
      <w:r w:rsidRPr="00396E38">
        <w:t>čekanja</w:t>
      </w:r>
      <w:proofErr w:type="spellEnd"/>
      <w:r w:rsidRPr="00396E38">
        <w:t xml:space="preserve"> po </w:t>
      </w:r>
      <w:proofErr w:type="spellStart"/>
      <w:r w:rsidRPr="00396E38">
        <w:t>vrstama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dodele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utvrđenim</w:t>
      </w:r>
      <w:proofErr w:type="spellEnd"/>
      <w:r w:rsidRPr="00396E38">
        <w:t xml:space="preserve"> </w:t>
      </w:r>
      <w:proofErr w:type="spellStart"/>
      <w:r w:rsidRPr="00396E38">
        <w:t>medicinskim</w:t>
      </w:r>
      <w:proofErr w:type="spellEnd"/>
      <w:r w:rsidRPr="00396E38">
        <w:t xml:space="preserve"> </w:t>
      </w:r>
      <w:proofErr w:type="spellStart"/>
      <w:proofErr w:type="gramStart"/>
      <w:r w:rsidRPr="00396E38">
        <w:t>kriterijumima</w:t>
      </w:r>
      <w:proofErr w:type="spellEnd"/>
      <w:r w:rsidRPr="00396E38">
        <w:t>;</w:t>
      </w:r>
      <w:proofErr w:type="gramEnd"/>
    </w:p>
    <w:p w14:paraId="41F58C5D" w14:textId="77777777" w:rsidR="00396E38" w:rsidRPr="00396E38" w:rsidRDefault="00396E38" w:rsidP="00396E38">
      <w:pPr>
        <w:jc w:val="center"/>
      </w:pPr>
      <w:r w:rsidRPr="00396E38">
        <w:t xml:space="preserve">6) </w:t>
      </w:r>
      <w:proofErr w:type="spellStart"/>
      <w:r w:rsidRPr="00396E38">
        <w:t>vođenje</w:t>
      </w:r>
      <w:proofErr w:type="spellEnd"/>
      <w:r w:rsidRPr="00396E38">
        <w:t xml:space="preserve"> </w:t>
      </w:r>
      <w:proofErr w:type="spellStart"/>
      <w:r w:rsidRPr="00396E38">
        <w:t>Registra</w:t>
      </w:r>
      <w:proofErr w:type="spellEnd"/>
      <w:r w:rsidRPr="00396E38">
        <w:t xml:space="preserve"> </w:t>
      </w:r>
      <w:proofErr w:type="spellStart"/>
      <w:r w:rsidRPr="00396E38">
        <w:t>ozbiljnih</w:t>
      </w:r>
      <w:proofErr w:type="spellEnd"/>
      <w:r w:rsidRPr="00396E38">
        <w:t xml:space="preserve"> </w:t>
      </w:r>
      <w:proofErr w:type="spellStart"/>
      <w:r w:rsidRPr="00396E38">
        <w:t>neželjenih</w:t>
      </w:r>
      <w:proofErr w:type="spellEnd"/>
      <w:r w:rsidRPr="00396E38">
        <w:t xml:space="preserve"> </w:t>
      </w:r>
      <w:proofErr w:type="spellStart"/>
      <w:r w:rsidRPr="00396E38">
        <w:t>događaja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ozbiljnih</w:t>
      </w:r>
      <w:proofErr w:type="spellEnd"/>
      <w:r w:rsidRPr="00396E38">
        <w:t xml:space="preserve"> </w:t>
      </w:r>
      <w:proofErr w:type="spellStart"/>
      <w:r w:rsidRPr="00396E38">
        <w:t>neželjenih</w:t>
      </w:r>
      <w:proofErr w:type="spellEnd"/>
      <w:r w:rsidRPr="00396E38">
        <w:t xml:space="preserve"> </w:t>
      </w:r>
      <w:proofErr w:type="spellStart"/>
      <w:r w:rsidRPr="00396E38">
        <w:t>reakcija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sistema</w:t>
      </w:r>
      <w:proofErr w:type="spellEnd"/>
      <w:r w:rsidRPr="00396E38">
        <w:t xml:space="preserve"> za </w:t>
      </w:r>
      <w:proofErr w:type="spellStart"/>
      <w:r w:rsidRPr="00396E38">
        <w:t>brzo</w:t>
      </w:r>
      <w:proofErr w:type="spellEnd"/>
      <w:r w:rsidRPr="00396E38">
        <w:t xml:space="preserve"> </w:t>
      </w:r>
      <w:proofErr w:type="spellStart"/>
      <w:r w:rsidRPr="00396E38">
        <w:t>reagovanje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razmenu</w:t>
      </w:r>
      <w:proofErr w:type="spellEnd"/>
      <w:r w:rsidRPr="00396E38">
        <w:t xml:space="preserve"> </w:t>
      </w:r>
      <w:proofErr w:type="spellStart"/>
      <w:proofErr w:type="gramStart"/>
      <w:r w:rsidRPr="00396E38">
        <w:t>informacija</w:t>
      </w:r>
      <w:proofErr w:type="spellEnd"/>
      <w:r w:rsidRPr="00396E38">
        <w:t>;</w:t>
      </w:r>
      <w:proofErr w:type="gramEnd"/>
    </w:p>
    <w:p w14:paraId="0416B55D" w14:textId="77777777" w:rsidR="00396E38" w:rsidRPr="00396E38" w:rsidRDefault="00396E38" w:rsidP="00396E38">
      <w:pPr>
        <w:jc w:val="center"/>
      </w:pPr>
      <w:r w:rsidRPr="00396E38">
        <w:t xml:space="preserve">7) </w:t>
      </w:r>
      <w:proofErr w:type="spellStart"/>
      <w:r w:rsidRPr="00396E38">
        <w:t>koordinisanje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unapređenje</w:t>
      </w:r>
      <w:proofErr w:type="spellEnd"/>
      <w:r w:rsidRPr="00396E38">
        <w:t xml:space="preserve"> </w:t>
      </w:r>
      <w:proofErr w:type="spellStart"/>
      <w:r w:rsidRPr="00396E38">
        <w:t>saradnje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srodnim</w:t>
      </w:r>
      <w:proofErr w:type="spellEnd"/>
      <w:r w:rsidRPr="00396E38">
        <w:t xml:space="preserve"> </w:t>
      </w:r>
      <w:proofErr w:type="spellStart"/>
      <w:r w:rsidRPr="00396E38">
        <w:t>stranim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međunarodnim</w:t>
      </w:r>
      <w:proofErr w:type="spellEnd"/>
      <w:r w:rsidRPr="00396E38">
        <w:t xml:space="preserve"> </w:t>
      </w:r>
      <w:proofErr w:type="spellStart"/>
      <w:r w:rsidRPr="00396E38">
        <w:t>organizacijama</w:t>
      </w:r>
      <w:proofErr w:type="spellEnd"/>
      <w:r w:rsidRPr="00396E38">
        <w:t xml:space="preserve"> u </w:t>
      </w:r>
      <w:proofErr w:type="spellStart"/>
      <w:r w:rsidRPr="00396E38">
        <w:t>cilju</w:t>
      </w:r>
      <w:proofErr w:type="spellEnd"/>
      <w:r w:rsidRPr="00396E38">
        <w:t xml:space="preserve">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763861A3" w14:textId="77777777" w:rsidR="00396E38" w:rsidRPr="00396E38" w:rsidRDefault="00396E38" w:rsidP="00396E38">
      <w:pPr>
        <w:jc w:val="center"/>
      </w:pPr>
      <w:r w:rsidRPr="00396E38">
        <w:t xml:space="preserve">8) </w:t>
      </w:r>
      <w:proofErr w:type="spellStart"/>
      <w:r w:rsidRPr="00396E38">
        <w:t>planiranje</w:t>
      </w:r>
      <w:proofErr w:type="spellEnd"/>
      <w:r w:rsidRPr="00396E38">
        <w:t xml:space="preserve">, </w:t>
      </w:r>
      <w:proofErr w:type="spellStart"/>
      <w:r w:rsidRPr="00396E38">
        <w:t>izrada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učestvovanje</w:t>
      </w:r>
      <w:proofErr w:type="spellEnd"/>
      <w:r w:rsidRPr="00396E38">
        <w:t xml:space="preserve"> u </w:t>
      </w:r>
      <w:proofErr w:type="spellStart"/>
      <w:r w:rsidRPr="00396E38">
        <w:t>sprovođenju</w:t>
      </w:r>
      <w:proofErr w:type="spellEnd"/>
      <w:r w:rsidRPr="00396E38">
        <w:t xml:space="preserve"> </w:t>
      </w:r>
      <w:proofErr w:type="spellStart"/>
      <w:r w:rsidRPr="00396E38">
        <w:t>edukativno</w:t>
      </w:r>
      <w:proofErr w:type="spellEnd"/>
      <w:r w:rsidRPr="00396E38">
        <w:t xml:space="preserve"> </w:t>
      </w:r>
      <w:proofErr w:type="spellStart"/>
      <w:r w:rsidRPr="00396E38">
        <w:t>promotivnih</w:t>
      </w:r>
      <w:proofErr w:type="spellEnd"/>
      <w:r w:rsidRPr="00396E38">
        <w:t xml:space="preserve"> </w:t>
      </w:r>
      <w:proofErr w:type="spellStart"/>
      <w:r w:rsidRPr="00396E38">
        <w:t>programa</w:t>
      </w:r>
      <w:proofErr w:type="spellEnd"/>
      <w:r w:rsidRPr="00396E38">
        <w:t xml:space="preserve">, </w:t>
      </w:r>
      <w:proofErr w:type="spellStart"/>
      <w:r w:rsidRPr="00396E38">
        <w:t>projekata</w:t>
      </w:r>
      <w:proofErr w:type="spellEnd"/>
      <w:r w:rsidRPr="00396E38">
        <w:t xml:space="preserve">, </w:t>
      </w:r>
      <w:proofErr w:type="spellStart"/>
      <w:r w:rsidRPr="00396E38">
        <w:t>akcionih</w:t>
      </w:r>
      <w:proofErr w:type="spellEnd"/>
      <w:r w:rsidRPr="00396E38">
        <w:t xml:space="preserve"> </w:t>
      </w:r>
      <w:proofErr w:type="spellStart"/>
      <w:r w:rsidRPr="00396E38">
        <w:t>planova</w:t>
      </w:r>
      <w:proofErr w:type="spellEnd"/>
      <w:r w:rsidRPr="00396E38">
        <w:t xml:space="preserve">, </w:t>
      </w:r>
      <w:proofErr w:type="spellStart"/>
      <w:r w:rsidRPr="00396E38">
        <w:t>smernica</w:t>
      </w:r>
      <w:proofErr w:type="spellEnd"/>
      <w:r w:rsidRPr="00396E38">
        <w:t xml:space="preserve">, </w:t>
      </w:r>
      <w:proofErr w:type="spellStart"/>
      <w:r w:rsidRPr="00396E38">
        <w:t>strateških</w:t>
      </w:r>
      <w:proofErr w:type="spellEnd"/>
      <w:r w:rsidRPr="00396E38">
        <w:t xml:space="preserve"> </w:t>
      </w:r>
      <w:proofErr w:type="spellStart"/>
      <w:r w:rsidRPr="00396E38">
        <w:t>dokumenta</w:t>
      </w:r>
      <w:proofErr w:type="spellEnd"/>
      <w:r w:rsidRPr="00396E38">
        <w:t xml:space="preserve"> u </w:t>
      </w:r>
      <w:proofErr w:type="spellStart"/>
      <w:r w:rsidRPr="00396E38">
        <w:t>cilju</w:t>
      </w:r>
      <w:proofErr w:type="spellEnd"/>
      <w:r w:rsidRPr="00396E38">
        <w:t xml:space="preserve"> </w:t>
      </w:r>
      <w:proofErr w:type="spellStart"/>
      <w:r w:rsidRPr="00396E38">
        <w:t>unapređenja</w:t>
      </w:r>
      <w:proofErr w:type="spellEnd"/>
      <w:r w:rsidRPr="00396E38">
        <w:t xml:space="preserve"> </w:t>
      </w:r>
      <w:proofErr w:type="spellStart"/>
      <w:r w:rsidRPr="00396E38">
        <w:t>kvaliteta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dostupnosti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za </w:t>
      </w:r>
      <w:proofErr w:type="spellStart"/>
      <w:proofErr w:type="gramStart"/>
      <w:r w:rsidRPr="00396E38">
        <w:t>presađivanje</w:t>
      </w:r>
      <w:proofErr w:type="spellEnd"/>
      <w:r w:rsidRPr="00396E38">
        <w:t>;</w:t>
      </w:r>
      <w:proofErr w:type="gramEnd"/>
    </w:p>
    <w:p w14:paraId="6C069489" w14:textId="77777777" w:rsidR="00396E38" w:rsidRPr="00396E38" w:rsidRDefault="00396E38" w:rsidP="00396E38">
      <w:pPr>
        <w:jc w:val="center"/>
      </w:pPr>
      <w:r w:rsidRPr="00396E38">
        <w:t xml:space="preserve">9) </w:t>
      </w:r>
      <w:proofErr w:type="spellStart"/>
      <w:r w:rsidRPr="00396E38">
        <w:t>podnošenje</w:t>
      </w:r>
      <w:proofErr w:type="spellEnd"/>
      <w:r w:rsidRPr="00396E38">
        <w:t xml:space="preserve"> </w:t>
      </w:r>
      <w:proofErr w:type="spellStart"/>
      <w:r w:rsidRPr="00396E38">
        <w:t>izveštaja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organa </w:t>
      </w:r>
      <w:proofErr w:type="spellStart"/>
      <w:r w:rsidRPr="00396E38">
        <w:t>Evropskoj</w:t>
      </w:r>
      <w:proofErr w:type="spellEnd"/>
      <w:r w:rsidRPr="00396E38">
        <w:t xml:space="preserve"> </w:t>
      </w:r>
      <w:proofErr w:type="spellStart"/>
      <w:r w:rsidRPr="00396E38">
        <w:t>komisiji</w:t>
      </w:r>
      <w:proofErr w:type="spellEnd"/>
      <w:r w:rsidRPr="00396E38">
        <w:t xml:space="preserve"> za </w:t>
      </w:r>
      <w:proofErr w:type="spellStart"/>
      <w:r w:rsidRPr="00396E38">
        <w:t>zdravlje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bezbednost</w:t>
      </w:r>
      <w:proofErr w:type="spellEnd"/>
      <w:r w:rsidRPr="00396E38">
        <w:t xml:space="preserve"> </w:t>
      </w:r>
      <w:proofErr w:type="spellStart"/>
      <w:r w:rsidRPr="00396E38">
        <w:t>hrane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Evropska</w:t>
      </w:r>
      <w:proofErr w:type="spellEnd"/>
      <w:r w:rsidRPr="00396E38">
        <w:t xml:space="preserve"> </w:t>
      </w:r>
      <w:proofErr w:type="spellStart"/>
      <w:r w:rsidRPr="00396E38">
        <w:t>komisija</w:t>
      </w:r>
      <w:proofErr w:type="spellEnd"/>
      <w:r w:rsidRPr="00396E38">
        <w:t xml:space="preserve">)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zahtevima</w:t>
      </w:r>
      <w:proofErr w:type="spellEnd"/>
      <w:r w:rsidRPr="00396E38">
        <w:t xml:space="preserve"> </w:t>
      </w:r>
      <w:proofErr w:type="spellStart"/>
      <w:r w:rsidRPr="00396E38">
        <w:t>Evropske</w:t>
      </w:r>
      <w:proofErr w:type="spellEnd"/>
      <w:r w:rsidRPr="00396E38">
        <w:t xml:space="preserve"> </w:t>
      </w:r>
      <w:proofErr w:type="spellStart"/>
      <w:proofErr w:type="gramStart"/>
      <w:r w:rsidRPr="00396E38">
        <w:t>komisije</w:t>
      </w:r>
      <w:proofErr w:type="spellEnd"/>
      <w:r w:rsidRPr="00396E38">
        <w:t>;</w:t>
      </w:r>
      <w:proofErr w:type="gramEnd"/>
    </w:p>
    <w:p w14:paraId="537D4261" w14:textId="77777777" w:rsidR="00396E38" w:rsidRPr="00396E38" w:rsidRDefault="00396E38" w:rsidP="00396E38">
      <w:pPr>
        <w:jc w:val="center"/>
      </w:pPr>
      <w:r w:rsidRPr="00396E38">
        <w:t xml:space="preserve">10) </w:t>
      </w:r>
      <w:proofErr w:type="spellStart"/>
      <w:r w:rsidRPr="00396E38">
        <w:t>učestvovanje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redovnim</w:t>
      </w:r>
      <w:proofErr w:type="spellEnd"/>
      <w:r w:rsidRPr="00396E38">
        <w:t xml:space="preserve"> </w:t>
      </w:r>
      <w:proofErr w:type="spellStart"/>
      <w:r w:rsidRPr="00396E38">
        <w:t>sastancima</w:t>
      </w:r>
      <w:proofErr w:type="spellEnd"/>
      <w:r w:rsidRPr="00396E38">
        <w:t xml:space="preserve"> </w:t>
      </w:r>
      <w:proofErr w:type="spellStart"/>
      <w:r w:rsidRPr="00396E38">
        <w:t>nadležnih</w:t>
      </w:r>
      <w:proofErr w:type="spellEnd"/>
      <w:r w:rsidRPr="00396E38">
        <w:t xml:space="preserve"> </w:t>
      </w:r>
      <w:proofErr w:type="spellStart"/>
      <w:r w:rsidRPr="00396E38">
        <w:t>tela</w:t>
      </w:r>
      <w:proofErr w:type="spellEnd"/>
      <w:r w:rsidRPr="00396E38">
        <w:t xml:space="preserve"> </w:t>
      </w:r>
      <w:proofErr w:type="spellStart"/>
      <w:r w:rsidRPr="00396E38">
        <w:t>Evropske</w:t>
      </w:r>
      <w:proofErr w:type="spellEnd"/>
      <w:r w:rsidRPr="00396E38">
        <w:t xml:space="preserve"> </w:t>
      </w:r>
      <w:proofErr w:type="spellStart"/>
      <w:r w:rsidRPr="00396E38">
        <w:t>komisije</w:t>
      </w:r>
      <w:proofErr w:type="spellEnd"/>
      <w:r w:rsidRPr="00396E38">
        <w:t xml:space="preserve"> u </w:t>
      </w:r>
      <w:proofErr w:type="spellStart"/>
      <w:r w:rsidRPr="00396E38">
        <w:t>vezi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implementacijom</w:t>
      </w:r>
      <w:proofErr w:type="spellEnd"/>
      <w:r w:rsidRPr="00396E38">
        <w:t xml:space="preserve"> </w:t>
      </w:r>
      <w:proofErr w:type="spellStart"/>
      <w:r w:rsidRPr="00396E38">
        <w:t>Direktiva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076871C3" w14:textId="77777777" w:rsidR="00396E38" w:rsidRPr="00396E38" w:rsidRDefault="00396E38" w:rsidP="00396E38">
      <w:pPr>
        <w:jc w:val="center"/>
      </w:pPr>
      <w:r w:rsidRPr="00396E38">
        <w:t xml:space="preserve">11) </w:t>
      </w:r>
      <w:proofErr w:type="spellStart"/>
      <w:r w:rsidRPr="00396E38">
        <w:t>saradnja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srodnim</w:t>
      </w:r>
      <w:proofErr w:type="spellEnd"/>
      <w:r w:rsidRPr="00396E38">
        <w:t xml:space="preserve"> </w:t>
      </w:r>
      <w:proofErr w:type="spellStart"/>
      <w:r w:rsidRPr="00396E38">
        <w:t>stranim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međunarodnim</w:t>
      </w:r>
      <w:proofErr w:type="spellEnd"/>
      <w:r w:rsidRPr="00396E38">
        <w:t xml:space="preserve"> </w:t>
      </w:r>
      <w:proofErr w:type="spellStart"/>
      <w:r w:rsidRPr="00396E38">
        <w:t>organizacijama</w:t>
      </w:r>
      <w:proofErr w:type="spellEnd"/>
      <w:r w:rsidRPr="00396E38">
        <w:t>.</w:t>
      </w:r>
    </w:p>
    <w:p w14:paraId="4CE0F63E" w14:textId="77777777" w:rsidR="00396E38" w:rsidRPr="00396E38" w:rsidRDefault="00396E38" w:rsidP="00396E38">
      <w:pPr>
        <w:jc w:val="center"/>
      </w:pPr>
      <w:bookmarkStart w:id="95" w:name="str_52"/>
      <w:bookmarkEnd w:id="95"/>
      <w:r w:rsidRPr="00396E38">
        <w:t>XI FINANSIRANJE</w:t>
      </w:r>
    </w:p>
    <w:p w14:paraId="6D538F66" w14:textId="77777777" w:rsidR="00396E38" w:rsidRPr="00396E38" w:rsidRDefault="00396E38" w:rsidP="00396E38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45</w:t>
      </w:r>
    </w:p>
    <w:p w14:paraId="39B124F4" w14:textId="77777777" w:rsidR="00396E38" w:rsidRPr="00396E38" w:rsidRDefault="00396E38" w:rsidP="00396E38">
      <w:pPr>
        <w:jc w:val="center"/>
      </w:pPr>
      <w:r w:rsidRPr="00396E38">
        <w:t xml:space="preserve">Za </w:t>
      </w:r>
      <w:proofErr w:type="spellStart"/>
      <w:r w:rsidRPr="00396E38">
        <w:t>uzimanje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darivanje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za </w:t>
      </w:r>
      <w:proofErr w:type="spellStart"/>
      <w:r w:rsidRPr="00396E38">
        <w:t>zdravstvenu</w:t>
      </w:r>
      <w:proofErr w:type="spellEnd"/>
      <w:r w:rsidRPr="00396E38">
        <w:t xml:space="preserve"> </w:t>
      </w:r>
      <w:proofErr w:type="spellStart"/>
      <w:r w:rsidRPr="00396E38">
        <w:t>zaštitu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je u </w:t>
      </w:r>
      <w:proofErr w:type="spellStart"/>
      <w:r w:rsidRPr="00396E38">
        <w:t>vezi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uzimanjem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presađivanjem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praćenje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pre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posle</w:t>
      </w:r>
      <w:proofErr w:type="spellEnd"/>
      <w:r w:rsidRPr="00396E38">
        <w:t xml:space="preserve"> </w:t>
      </w:r>
      <w:proofErr w:type="spellStart"/>
      <w:r w:rsidRPr="00396E38">
        <w:t>izvršenog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(u </w:t>
      </w:r>
      <w:proofErr w:type="spellStart"/>
      <w:r w:rsidRPr="00396E38">
        <w:t>daljem</w:t>
      </w:r>
      <w:proofErr w:type="spellEnd"/>
      <w:r w:rsidRPr="00396E38">
        <w:t xml:space="preserve"> </w:t>
      </w:r>
      <w:proofErr w:type="spellStart"/>
      <w:r w:rsidRPr="00396E38">
        <w:t>tekstu</w:t>
      </w:r>
      <w:proofErr w:type="spellEnd"/>
      <w:r w:rsidRPr="00396E38">
        <w:t xml:space="preserve">: </w:t>
      </w: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), za </w:t>
      </w:r>
      <w:proofErr w:type="spellStart"/>
      <w:r w:rsidRPr="00396E38">
        <w:t>osigurana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sredstva</w:t>
      </w:r>
      <w:proofErr w:type="spellEnd"/>
      <w:r w:rsidRPr="00396E38">
        <w:t xml:space="preserve">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organizacija</w:t>
      </w:r>
      <w:proofErr w:type="spellEnd"/>
      <w:r w:rsidRPr="00396E38">
        <w:t xml:space="preserve"> </w:t>
      </w:r>
      <w:proofErr w:type="spellStart"/>
      <w:r w:rsidRPr="00396E38">
        <w:t>obaveznog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osiguranja</w:t>
      </w:r>
      <w:proofErr w:type="spellEnd"/>
      <w:r w:rsidRPr="00396E38">
        <w:t>.</w:t>
      </w:r>
    </w:p>
    <w:p w14:paraId="5BE389DE" w14:textId="77777777" w:rsidR="00396E38" w:rsidRPr="00396E38" w:rsidRDefault="00396E38" w:rsidP="00396E38">
      <w:pPr>
        <w:jc w:val="center"/>
      </w:pP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ne </w:t>
      </w:r>
      <w:proofErr w:type="spellStart"/>
      <w:r w:rsidRPr="00396E38">
        <w:t>obezbeđuje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propisan</w:t>
      </w:r>
      <w:proofErr w:type="spellEnd"/>
      <w:r w:rsidRPr="00396E38">
        <w:t xml:space="preserve"> u </w:t>
      </w:r>
      <w:proofErr w:type="spellStart"/>
      <w:r w:rsidRPr="00396E38">
        <w:t>stavu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može</w:t>
      </w:r>
      <w:proofErr w:type="spellEnd"/>
      <w:r w:rsidRPr="00396E38">
        <w:t xml:space="preserve"> se </w:t>
      </w:r>
      <w:proofErr w:type="spellStart"/>
      <w:r w:rsidRPr="00396E38">
        <w:t>obezbediti</w:t>
      </w:r>
      <w:proofErr w:type="spellEnd"/>
      <w:r w:rsidRPr="00396E38">
        <w:t xml:space="preserve"> </w:t>
      </w:r>
      <w:proofErr w:type="spellStart"/>
      <w:r w:rsidRPr="00396E38">
        <w:t>osiguranicima</w:t>
      </w:r>
      <w:proofErr w:type="spellEnd"/>
      <w:r w:rsidRPr="00396E38">
        <w:t xml:space="preserve"> koji </w:t>
      </w: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zdravstvenu</w:t>
      </w:r>
      <w:proofErr w:type="spellEnd"/>
      <w:r w:rsidRPr="00396E38">
        <w:t xml:space="preserve"> </w:t>
      </w:r>
      <w:proofErr w:type="spellStart"/>
      <w:r w:rsidRPr="00396E38">
        <w:t>zaštitu</w:t>
      </w:r>
      <w:proofErr w:type="spellEnd"/>
      <w:r w:rsidRPr="00396E38">
        <w:t xml:space="preserve"> </w:t>
      </w:r>
      <w:proofErr w:type="spellStart"/>
      <w:r w:rsidRPr="00396E38">
        <w:t>ostvaruju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sredstava</w:t>
      </w:r>
      <w:proofErr w:type="spellEnd"/>
      <w:r w:rsidRPr="00396E38">
        <w:t xml:space="preserve"> </w:t>
      </w:r>
      <w:proofErr w:type="spellStart"/>
      <w:r w:rsidRPr="00396E38">
        <w:t>dobrovoljnog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osiguranja</w:t>
      </w:r>
      <w:proofErr w:type="spellEnd"/>
      <w:r w:rsidRPr="00396E38">
        <w:t>.</w:t>
      </w:r>
    </w:p>
    <w:p w14:paraId="432CF2B3" w14:textId="77777777" w:rsidR="00396E38" w:rsidRPr="00396E38" w:rsidRDefault="00396E38" w:rsidP="00396E38">
      <w:pPr>
        <w:jc w:val="center"/>
      </w:pP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zdravstvenu</w:t>
      </w:r>
      <w:proofErr w:type="spellEnd"/>
      <w:r w:rsidRPr="00396E38">
        <w:t xml:space="preserve"> </w:t>
      </w:r>
      <w:proofErr w:type="spellStart"/>
      <w:r w:rsidRPr="00396E38">
        <w:t>zaštitu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teret</w:t>
      </w:r>
      <w:proofErr w:type="spellEnd"/>
      <w:r w:rsidRPr="00396E38">
        <w:t xml:space="preserve"> </w:t>
      </w:r>
      <w:proofErr w:type="spellStart"/>
      <w:r w:rsidRPr="00396E38">
        <w:t>sredstava</w:t>
      </w:r>
      <w:proofErr w:type="spellEnd"/>
      <w:r w:rsidRPr="00396E38">
        <w:t xml:space="preserve"> </w:t>
      </w:r>
      <w:proofErr w:type="spellStart"/>
      <w:r w:rsidRPr="00396E38">
        <w:t>obaveznog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osiguranja</w:t>
      </w:r>
      <w:proofErr w:type="spellEnd"/>
      <w:r w:rsidRPr="00396E38">
        <w:t xml:space="preserve"> bez </w:t>
      </w:r>
      <w:proofErr w:type="spellStart"/>
      <w:r w:rsidRPr="00396E38">
        <w:t>plaćanja</w:t>
      </w:r>
      <w:proofErr w:type="spellEnd"/>
      <w:r w:rsidRPr="00396E38">
        <w:t xml:space="preserve"> </w:t>
      </w:r>
      <w:proofErr w:type="spellStart"/>
      <w:r w:rsidRPr="00396E38">
        <w:t>participacije</w:t>
      </w:r>
      <w:proofErr w:type="spellEnd"/>
      <w:r w:rsidRPr="00396E38">
        <w:t xml:space="preserve">, </w:t>
      </w: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dao</w:t>
      </w:r>
      <w:proofErr w:type="spellEnd"/>
      <w:r w:rsidRPr="00396E38">
        <w:t xml:space="preserve"> organ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slučaju</w:t>
      </w:r>
      <w:proofErr w:type="spellEnd"/>
      <w:r w:rsidRPr="00396E38">
        <w:t xml:space="preserve"> </w:t>
      </w:r>
      <w:proofErr w:type="spellStart"/>
      <w:r w:rsidRPr="00396E38">
        <w:t>kad</w:t>
      </w:r>
      <w:proofErr w:type="spellEnd"/>
      <w:r w:rsidRPr="00396E38">
        <w:t xml:space="preserve"> je </w:t>
      </w:r>
      <w:proofErr w:type="spellStart"/>
      <w:r w:rsidRPr="00396E38">
        <w:t>uzimanjem</w:t>
      </w:r>
      <w:proofErr w:type="spellEnd"/>
      <w:r w:rsidRPr="00396E38">
        <w:t xml:space="preserve"> organa </w:t>
      </w:r>
      <w:proofErr w:type="spellStart"/>
      <w:r w:rsidRPr="00396E38">
        <w:t>narušeno</w:t>
      </w:r>
      <w:proofErr w:type="spellEnd"/>
      <w:r w:rsidRPr="00396E38">
        <w:t xml:space="preserve"> </w:t>
      </w:r>
      <w:proofErr w:type="spellStart"/>
      <w:r w:rsidRPr="00396E38">
        <w:t>zdravstveno</w:t>
      </w:r>
      <w:proofErr w:type="spellEnd"/>
      <w:r w:rsidRPr="00396E38">
        <w:t xml:space="preserve"> </w:t>
      </w:r>
      <w:proofErr w:type="spellStart"/>
      <w:r w:rsidRPr="00396E38">
        <w:t>stanje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za </w:t>
      </w: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vreme</w:t>
      </w:r>
      <w:proofErr w:type="spellEnd"/>
      <w:r w:rsidRPr="00396E38">
        <w:t xml:space="preserve"> </w:t>
      </w:r>
      <w:proofErr w:type="spellStart"/>
      <w:r w:rsidRPr="00396E38">
        <w:t>dok</w:t>
      </w:r>
      <w:proofErr w:type="spellEnd"/>
      <w:r w:rsidRPr="00396E38">
        <w:t xml:space="preserve"> </w:t>
      </w:r>
      <w:proofErr w:type="spellStart"/>
      <w:r w:rsidRPr="00396E38">
        <w:t>traje</w:t>
      </w:r>
      <w:proofErr w:type="spellEnd"/>
      <w:r w:rsidRPr="00396E38">
        <w:t xml:space="preserve"> </w:t>
      </w:r>
      <w:proofErr w:type="spellStart"/>
      <w:r w:rsidRPr="00396E38">
        <w:t>potreba</w:t>
      </w:r>
      <w:proofErr w:type="spellEnd"/>
      <w:r w:rsidRPr="00396E38">
        <w:t xml:space="preserve"> za </w:t>
      </w:r>
      <w:proofErr w:type="spellStart"/>
      <w:r w:rsidRPr="00396E38">
        <w:t>lečenjem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za </w:t>
      </w:r>
      <w:proofErr w:type="spellStart"/>
      <w:r w:rsidRPr="00396E38">
        <w:t>dugotrajnom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kontinuiranom</w:t>
      </w:r>
      <w:proofErr w:type="spellEnd"/>
      <w:r w:rsidRPr="00396E38">
        <w:t xml:space="preserve"> </w:t>
      </w:r>
      <w:proofErr w:type="spellStart"/>
      <w:r w:rsidRPr="00396E38">
        <w:t>zdravstvenom</w:t>
      </w:r>
      <w:proofErr w:type="spellEnd"/>
      <w:r w:rsidRPr="00396E38">
        <w:t xml:space="preserve"> </w:t>
      </w:r>
      <w:proofErr w:type="spellStart"/>
      <w:r w:rsidRPr="00396E38">
        <w:t>zaštitom</w:t>
      </w:r>
      <w:proofErr w:type="spellEnd"/>
      <w:r w:rsidRPr="00396E38">
        <w:t xml:space="preserve"> </w:t>
      </w:r>
      <w:proofErr w:type="spellStart"/>
      <w:r w:rsidRPr="00396E38">
        <w:t>koja</w:t>
      </w:r>
      <w:proofErr w:type="spellEnd"/>
      <w:r w:rsidRPr="00396E38">
        <w:t xml:space="preserve"> je </w:t>
      </w:r>
      <w:proofErr w:type="spellStart"/>
      <w:r w:rsidRPr="00396E38">
        <w:t>direktna</w:t>
      </w:r>
      <w:proofErr w:type="spellEnd"/>
      <w:r w:rsidRPr="00396E38">
        <w:t xml:space="preserve"> </w:t>
      </w:r>
      <w:proofErr w:type="spellStart"/>
      <w:r w:rsidRPr="00396E38">
        <w:t>posledica</w:t>
      </w:r>
      <w:proofErr w:type="spellEnd"/>
      <w:r w:rsidRPr="00396E38">
        <w:t xml:space="preserve"> </w:t>
      </w:r>
      <w:proofErr w:type="spellStart"/>
      <w:r w:rsidRPr="00396E38">
        <w:t>davanja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za </w:t>
      </w:r>
      <w:proofErr w:type="spellStart"/>
      <w:r w:rsidRPr="00396E38">
        <w:t>vreme</w:t>
      </w:r>
      <w:proofErr w:type="spellEnd"/>
      <w:r w:rsidRPr="00396E38">
        <w:t xml:space="preserve"> </w:t>
      </w:r>
      <w:proofErr w:type="spellStart"/>
      <w:r w:rsidRPr="00396E38">
        <w:t>privremene</w:t>
      </w:r>
      <w:proofErr w:type="spellEnd"/>
      <w:r w:rsidRPr="00396E38">
        <w:t xml:space="preserve"> </w:t>
      </w:r>
      <w:proofErr w:type="spellStart"/>
      <w:r w:rsidRPr="00396E38">
        <w:t>sprečenosti</w:t>
      </w:r>
      <w:proofErr w:type="spellEnd"/>
      <w:r w:rsidRPr="00396E38">
        <w:t xml:space="preserve"> za rad.</w:t>
      </w:r>
    </w:p>
    <w:p w14:paraId="2E6789D5" w14:textId="77777777" w:rsidR="00396E38" w:rsidRPr="00396E38" w:rsidRDefault="00396E38" w:rsidP="00396E38">
      <w:pPr>
        <w:jc w:val="center"/>
      </w:pPr>
      <w:proofErr w:type="spellStart"/>
      <w:r w:rsidRPr="00396E38">
        <w:t>Davalac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koji </w:t>
      </w:r>
      <w:proofErr w:type="spellStart"/>
      <w:r w:rsidRPr="00396E38">
        <w:t>nema</w:t>
      </w:r>
      <w:proofErr w:type="spellEnd"/>
      <w:r w:rsidRPr="00396E38">
        <w:t xml:space="preserve"> </w:t>
      </w:r>
      <w:proofErr w:type="spellStart"/>
      <w:r w:rsidRPr="00396E38">
        <w:t>svojstvo</w:t>
      </w:r>
      <w:proofErr w:type="spellEnd"/>
      <w:r w:rsidRPr="00396E38">
        <w:t xml:space="preserve"> </w:t>
      </w:r>
      <w:proofErr w:type="spellStart"/>
      <w:r w:rsidRPr="00396E38">
        <w:t>obavezno</w:t>
      </w:r>
      <w:proofErr w:type="spellEnd"/>
      <w:r w:rsidRPr="00396E38">
        <w:t xml:space="preserve"> </w:t>
      </w:r>
      <w:proofErr w:type="spellStart"/>
      <w:r w:rsidRPr="00396E38">
        <w:t>osiguranog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a koji je organ </w:t>
      </w:r>
      <w:proofErr w:type="spellStart"/>
      <w:r w:rsidRPr="00396E38">
        <w:t>dao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svojstvo</w:t>
      </w:r>
      <w:proofErr w:type="spellEnd"/>
      <w:r w:rsidRPr="00396E38">
        <w:t xml:space="preserve"> </w:t>
      </w:r>
      <w:proofErr w:type="spellStart"/>
      <w:r w:rsidRPr="00396E38">
        <w:t>obavezno</w:t>
      </w:r>
      <w:proofErr w:type="spellEnd"/>
      <w:r w:rsidRPr="00396E38">
        <w:t xml:space="preserve"> </w:t>
      </w:r>
      <w:proofErr w:type="spellStart"/>
      <w:r w:rsidRPr="00396E38">
        <w:t>osiguranog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pravo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zdravstvenu</w:t>
      </w:r>
      <w:proofErr w:type="spellEnd"/>
      <w:r w:rsidRPr="00396E38">
        <w:t xml:space="preserve"> </w:t>
      </w:r>
      <w:proofErr w:type="spellStart"/>
      <w:r w:rsidRPr="00396E38">
        <w:t>zaštitu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sredstava</w:t>
      </w:r>
      <w:proofErr w:type="spellEnd"/>
      <w:r w:rsidRPr="00396E38">
        <w:t xml:space="preserve"> </w:t>
      </w:r>
      <w:proofErr w:type="spellStart"/>
      <w:r w:rsidRPr="00396E38">
        <w:t>obaveznog</w:t>
      </w:r>
      <w:proofErr w:type="spellEnd"/>
      <w:r w:rsidRPr="00396E38">
        <w:t xml:space="preserve"> </w:t>
      </w:r>
      <w:proofErr w:type="spellStart"/>
      <w:r w:rsidRPr="00396E38">
        <w:t>zdravstvenog</w:t>
      </w:r>
      <w:proofErr w:type="spellEnd"/>
      <w:r w:rsidRPr="00396E38">
        <w:t xml:space="preserve"> </w:t>
      </w:r>
      <w:proofErr w:type="spellStart"/>
      <w:r w:rsidRPr="00396E38">
        <w:t>osiguranja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uzimanjem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pretrpeo</w:t>
      </w:r>
      <w:proofErr w:type="spellEnd"/>
      <w:r w:rsidRPr="00396E38">
        <w:t xml:space="preserve"> </w:t>
      </w:r>
      <w:proofErr w:type="spellStart"/>
      <w:r w:rsidRPr="00396E38">
        <w:t>ozbiljno</w:t>
      </w:r>
      <w:proofErr w:type="spellEnd"/>
      <w:r w:rsidRPr="00396E38">
        <w:t xml:space="preserve"> </w:t>
      </w:r>
      <w:proofErr w:type="spellStart"/>
      <w:r w:rsidRPr="00396E38">
        <w:t>pogoršanje</w:t>
      </w:r>
      <w:proofErr w:type="spellEnd"/>
      <w:r w:rsidRPr="00396E38">
        <w:t xml:space="preserve"> </w:t>
      </w:r>
      <w:proofErr w:type="spellStart"/>
      <w:r w:rsidRPr="00396E38">
        <w:t>zdravlja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je </w:t>
      </w:r>
      <w:proofErr w:type="spellStart"/>
      <w:r w:rsidRPr="00396E38">
        <w:t>direktna</w:t>
      </w:r>
      <w:proofErr w:type="spellEnd"/>
      <w:r w:rsidRPr="00396E38">
        <w:t xml:space="preserve"> </w:t>
      </w:r>
      <w:proofErr w:type="spellStart"/>
      <w:r w:rsidRPr="00396E38">
        <w:t>posledica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organa, za </w:t>
      </w: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vreme</w:t>
      </w:r>
      <w:proofErr w:type="spellEnd"/>
      <w:r w:rsidRPr="00396E38">
        <w:t xml:space="preserve"> </w:t>
      </w:r>
      <w:proofErr w:type="spellStart"/>
      <w:r w:rsidRPr="00396E38">
        <w:t>dok</w:t>
      </w:r>
      <w:proofErr w:type="spellEnd"/>
      <w:r w:rsidRPr="00396E38">
        <w:t xml:space="preserve"> </w:t>
      </w:r>
      <w:proofErr w:type="spellStart"/>
      <w:r w:rsidRPr="00396E38">
        <w:t>traje</w:t>
      </w:r>
      <w:proofErr w:type="spellEnd"/>
      <w:r w:rsidRPr="00396E38">
        <w:t xml:space="preserve"> </w:t>
      </w:r>
      <w:proofErr w:type="spellStart"/>
      <w:r w:rsidRPr="00396E38">
        <w:t>potreba</w:t>
      </w:r>
      <w:proofErr w:type="spellEnd"/>
      <w:r w:rsidRPr="00396E38">
        <w:t xml:space="preserve"> za </w:t>
      </w:r>
      <w:proofErr w:type="spellStart"/>
      <w:r w:rsidRPr="00396E38">
        <w:t>zdravstvenom</w:t>
      </w:r>
      <w:proofErr w:type="spellEnd"/>
      <w:r w:rsidRPr="00396E38">
        <w:t xml:space="preserve"> </w:t>
      </w:r>
      <w:proofErr w:type="spellStart"/>
      <w:r w:rsidRPr="00396E38">
        <w:t>zaštitom</w:t>
      </w:r>
      <w:proofErr w:type="spellEnd"/>
      <w:r w:rsidRPr="00396E38">
        <w:t>.</w:t>
      </w:r>
    </w:p>
    <w:p w14:paraId="551F6AD2" w14:textId="77777777" w:rsidR="00396E38" w:rsidRPr="00396E38" w:rsidRDefault="00396E38" w:rsidP="00396E38">
      <w:pPr>
        <w:jc w:val="center"/>
      </w:pPr>
      <w:bookmarkStart w:id="97" w:name="str_53"/>
      <w:bookmarkEnd w:id="97"/>
      <w:r w:rsidRPr="00396E38">
        <w:t>XII NADZOR</w:t>
      </w:r>
    </w:p>
    <w:p w14:paraId="3151EE34" w14:textId="77777777" w:rsidR="00396E38" w:rsidRPr="00396E38" w:rsidRDefault="00396E38" w:rsidP="00396E38">
      <w:pPr>
        <w:jc w:val="center"/>
        <w:rPr>
          <w:b/>
          <w:bCs/>
        </w:rPr>
      </w:pPr>
      <w:bookmarkStart w:id="98" w:name="str_54"/>
      <w:bookmarkEnd w:id="98"/>
      <w:r w:rsidRPr="00396E38">
        <w:rPr>
          <w:b/>
          <w:bCs/>
        </w:rPr>
        <w:t xml:space="preserve">Inspektor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2F2C1AA8" w14:textId="77777777" w:rsidR="00396E38" w:rsidRPr="00396E38" w:rsidRDefault="00396E38" w:rsidP="00396E38">
      <w:pPr>
        <w:jc w:val="center"/>
        <w:rPr>
          <w:b/>
          <w:bCs/>
        </w:rPr>
      </w:pPr>
      <w:bookmarkStart w:id="99" w:name="clan_46"/>
      <w:bookmarkEnd w:id="99"/>
      <w:proofErr w:type="spellStart"/>
      <w:r w:rsidRPr="00396E38">
        <w:rPr>
          <w:b/>
          <w:bCs/>
        </w:rPr>
        <w:lastRenderedPageBreak/>
        <w:t>Član</w:t>
      </w:r>
      <w:proofErr w:type="spellEnd"/>
      <w:r w:rsidRPr="00396E38">
        <w:rPr>
          <w:b/>
          <w:bCs/>
        </w:rPr>
        <w:t xml:space="preserve"> 46</w:t>
      </w:r>
    </w:p>
    <w:p w14:paraId="4A0769BC" w14:textId="77777777" w:rsidR="00396E38" w:rsidRPr="00396E38" w:rsidRDefault="00396E38" w:rsidP="00396E38">
      <w:pPr>
        <w:jc w:val="center"/>
      </w:pP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44.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vrši</w:t>
      </w:r>
      <w:proofErr w:type="spellEnd"/>
      <w:r w:rsidRPr="00396E38">
        <w:t xml:space="preserve"> </w:t>
      </w:r>
      <w:proofErr w:type="spellStart"/>
      <w:r w:rsidRPr="00396E38">
        <w:t>inspektor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>.</w:t>
      </w:r>
    </w:p>
    <w:p w14:paraId="19702ECF" w14:textId="77777777" w:rsidR="00396E38" w:rsidRPr="00396E38" w:rsidRDefault="00396E38" w:rsidP="00396E38">
      <w:pPr>
        <w:jc w:val="center"/>
      </w:pPr>
      <w:r w:rsidRPr="00396E38">
        <w:t xml:space="preserve">U </w:t>
      </w:r>
      <w:proofErr w:type="spellStart"/>
      <w:r w:rsidRPr="00396E38">
        <w:t>vršenju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obavljanjem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, </w:t>
      </w:r>
      <w:proofErr w:type="spellStart"/>
      <w:r w:rsidRPr="00396E38">
        <w:t>inspektor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ovlašćen</w:t>
      </w:r>
      <w:proofErr w:type="spellEnd"/>
      <w:r w:rsidRPr="00396E38">
        <w:t xml:space="preserve"> je da:</w:t>
      </w:r>
    </w:p>
    <w:p w14:paraId="7FC0890C" w14:textId="77777777" w:rsidR="00396E38" w:rsidRPr="00396E38" w:rsidRDefault="00396E38" w:rsidP="00396E38">
      <w:pPr>
        <w:jc w:val="center"/>
      </w:pPr>
      <w:r w:rsidRPr="00396E38">
        <w:t xml:space="preserve">1) </w:t>
      </w:r>
      <w:proofErr w:type="spellStart"/>
      <w:r w:rsidRPr="00396E38">
        <w:t>vrši</w:t>
      </w:r>
      <w:proofErr w:type="spellEnd"/>
      <w:r w:rsidRPr="00396E38">
        <w:t xml:space="preserve"> </w:t>
      </w: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zdravstvenim</w:t>
      </w:r>
      <w:proofErr w:type="spellEnd"/>
      <w:r w:rsidRPr="00396E38">
        <w:t xml:space="preserve"> </w:t>
      </w:r>
      <w:proofErr w:type="spellStart"/>
      <w:r w:rsidRPr="00396E38">
        <w:t>ustanovama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</w:t>
      </w:r>
      <w:proofErr w:type="spellStart"/>
      <w:r w:rsidRPr="00396E38">
        <w:t>imaju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proofErr w:type="gramStart"/>
      <w:r w:rsidRPr="00396E38">
        <w:t>zakona</w:t>
      </w:r>
      <w:proofErr w:type="spellEnd"/>
      <w:r w:rsidRPr="00396E38">
        <w:t>;</w:t>
      </w:r>
      <w:proofErr w:type="gramEnd"/>
    </w:p>
    <w:p w14:paraId="18568700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pregleda</w:t>
      </w:r>
      <w:proofErr w:type="spellEnd"/>
      <w:r w:rsidRPr="00396E38">
        <w:t xml:space="preserve"> </w:t>
      </w:r>
      <w:proofErr w:type="spellStart"/>
      <w:r w:rsidRPr="00396E38">
        <w:t>opšte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pojedinačne</w:t>
      </w:r>
      <w:proofErr w:type="spellEnd"/>
      <w:r w:rsidRPr="00396E38">
        <w:t xml:space="preserve"> </w:t>
      </w:r>
      <w:proofErr w:type="spellStart"/>
      <w:r w:rsidRPr="00396E38">
        <w:t>akte</w:t>
      </w:r>
      <w:proofErr w:type="spellEnd"/>
      <w:r w:rsidRPr="00396E38">
        <w:t xml:space="preserve">, </w:t>
      </w:r>
      <w:proofErr w:type="spellStart"/>
      <w:r w:rsidRPr="00396E38">
        <w:t>dokumentaciju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evidencije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odnose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darivanja</w:t>
      </w:r>
      <w:proofErr w:type="spellEnd"/>
      <w:r w:rsidRPr="00396E38">
        <w:t xml:space="preserve">, </w:t>
      </w:r>
      <w:proofErr w:type="spellStart"/>
      <w:r w:rsidRPr="00396E38">
        <w:t>testiranja</w:t>
      </w:r>
      <w:proofErr w:type="spellEnd"/>
      <w:r w:rsidRPr="00396E38">
        <w:t xml:space="preserve">, </w:t>
      </w:r>
      <w:proofErr w:type="spellStart"/>
      <w:r w:rsidRPr="00396E38">
        <w:t>procene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prihvatljivosti</w:t>
      </w:r>
      <w:proofErr w:type="spellEnd"/>
      <w:r w:rsidRPr="00396E38">
        <w:t xml:space="preserve">, </w:t>
      </w:r>
      <w:proofErr w:type="spellStart"/>
      <w:r w:rsidRPr="00396E38">
        <w:t>prikupljanja</w:t>
      </w:r>
      <w:proofErr w:type="spellEnd"/>
      <w:r w:rsidRPr="00396E38">
        <w:t xml:space="preserve">, </w:t>
      </w:r>
      <w:proofErr w:type="spellStart"/>
      <w:r w:rsidRPr="00396E38">
        <w:t>uzimanja</w:t>
      </w:r>
      <w:proofErr w:type="spellEnd"/>
      <w:r w:rsidRPr="00396E38">
        <w:t xml:space="preserve">, </w:t>
      </w:r>
      <w:proofErr w:type="spellStart"/>
      <w:r w:rsidRPr="00396E38">
        <w:t>dodele</w:t>
      </w:r>
      <w:proofErr w:type="spellEnd"/>
      <w:r w:rsidRPr="00396E38">
        <w:t xml:space="preserve">, </w:t>
      </w:r>
      <w:proofErr w:type="spellStart"/>
      <w:r w:rsidRPr="00396E38">
        <w:t>očuvanja</w:t>
      </w:r>
      <w:proofErr w:type="spellEnd"/>
      <w:r w:rsidRPr="00396E38">
        <w:t xml:space="preserve">, </w:t>
      </w:r>
      <w:proofErr w:type="spellStart"/>
      <w:r w:rsidRPr="00396E38">
        <w:t>distribucije</w:t>
      </w:r>
      <w:proofErr w:type="spellEnd"/>
      <w:r w:rsidRPr="00396E38">
        <w:t xml:space="preserve">,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</w:t>
      </w:r>
      <w:proofErr w:type="gramStart"/>
      <w:r w:rsidRPr="00396E38">
        <w:t>organa;</w:t>
      </w:r>
      <w:proofErr w:type="gramEnd"/>
    </w:p>
    <w:p w14:paraId="4A85C55E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pregleda</w:t>
      </w:r>
      <w:proofErr w:type="spellEnd"/>
      <w:r w:rsidRPr="00396E38">
        <w:t xml:space="preserve"> </w:t>
      </w:r>
      <w:proofErr w:type="spellStart"/>
      <w:r w:rsidRPr="00396E38">
        <w:t>prostorije</w:t>
      </w:r>
      <w:proofErr w:type="spellEnd"/>
      <w:r w:rsidRPr="00396E38">
        <w:t xml:space="preserve">, </w:t>
      </w:r>
      <w:proofErr w:type="spellStart"/>
      <w:r w:rsidRPr="00396E38">
        <w:t>objekte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opremu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dokumentaciju</w:t>
      </w:r>
      <w:proofErr w:type="spellEnd"/>
      <w:r w:rsidRPr="00396E38">
        <w:t xml:space="preserve"> o </w:t>
      </w:r>
      <w:proofErr w:type="spellStart"/>
      <w:r w:rsidRPr="00396E38">
        <w:t>propisanom</w:t>
      </w:r>
      <w:proofErr w:type="spellEnd"/>
      <w:r w:rsidRPr="00396E38">
        <w:t xml:space="preserve"> </w:t>
      </w:r>
      <w:proofErr w:type="spellStart"/>
      <w:r w:rsidRPr="00396E38">
        <w:t>kadru</w:t>
      </w:r>
      <w:proofErr w:type="spellEnd"/>
      <w:r w:rsidRPr="00396E38">
        <w:t xml:space="preserve"> koji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darivanja</w:t>
      </w:r>
      <w:proofErr w:type="spellEnd"/>
      <w:r w:rsidRPr="00396E38">
        <w:t xml:space="preserve">, </w:t>
      </w:r>
      <w:proofErr w:type="spellStart"/>
      <w:r w:rsidRPr="00396E38">
        <w:t>testiranja</w:t>
      </w:r>
      <w:proofErr w:type="spellEnd"/>
      <w:r w:rsidRPr="00396E38">
        <w:t xml:space="preserve">, </w:t>
      </w:r>
      <w:proofErr w:type="spellStart"/>
      <w:r w:rsidRPr="00396E38">
        <w:t>procene</w:t>
      </w:r>
      <w:proofErr w:type="spellEnd"/>
      <w:r w:rsidRPr="00396E38">
        <w:t xml:space="preserve"> </w:t>
      </w:r>
      <w:proofErr w:type="spellStart"/>
      <w:r w:rsidRPr="00396E38">
        <w:t>podobnosti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prihvatljivosti</w:t>
      </w:r>
      <w:proofErr w:type="spellEnd"/>
      <w:r w:rsidRPr="00396E38">
        <w:t xml:space="preserve">, </w:t>
      </w:r>
      <w:proofErr w:type="spellStart"/>
      <w:r w:rsidRPr="00396E38">
        <w:t>prikupljanja</w:t>
      </w:r>
      <w:proofErr w:type="spellEnd"/>
      <w:r w:rsidRPr="00396E38">
        <w:t xml:space="preserve">, </w:t>
      </w:r>
      <w:proofErr w:type="spellStart"/>
      <w:r w:rsidRPr="00396E38">
        <w:t>uzimanja</w:t>
      </w:r>
      <w:proofErr w:type="spellEnd"/>
      <w:r w:rsidRPr="00396E38">
        <w:t xml:space="preserve">, </w:t>
      </w:r>
      <w:proofErr w:type="spellStart"/>
      <w:r w:rsidRPr="00396E38">
        <w:t>dodele</w:t>
      </w:r>
      <w:proofErr w:type="spellEnd"/>
      <w:r w:rsidRPr="00396E38">
        <w:t xml:space="preserve">, </w:t>
      </w:r>
      <w:proofErr w:type="spellStart"/>
      <w:r w:rsidRPr="00396E38">
        <w:t>očuvanja</w:t>
      </w:r>
      <w:proofErr w:type="spellEnd"/>
      <w:r w:rsidRPr="00396E38">
        <w:t xml:space="preserve">, </w:t>
      </w:r>
      <w:proofErr w:type="spellStart"/>
      <w:r w:rsidRPr="00396E38">
        <w:t>distribucije</w:t>
      </w:r>
      <w:proofErr w:type="spellEnd"/>
      <w:r w:rsidRPr="00396E38">
        <w:t xml:space="preserve">, </w:t>
      </w:r>
      <w:proofErr w:type="spellStart"/>
      <w:r w:rsidRPr="00396E38">
        <w:t>razmene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u </w:t>
      </w:r>
      <w:proofErr w:type="spellStart"/>
      <w:r w:rsidRPr="00396E38">
        <w:t>svrhu</w:t>
      </w:r>
      <w:proofErr w:type="spellEnd"/>
      <w:r w:rsidRPr="00396E38">
        <w:t xml:space="preserve"> </w:t>
      </w:r>
      <w:proofErr w:type="spellStart"/>
      <w:proofErr w:type="gramStart"/>
      <w:r w:rsidRPr="00396E38">
        <w:t>lečenja</w:t>
      </w:r>
      <w:proofErr w:type="spellEnd"/>
      <w:r w:rsidRPr="00396E38">
        <w:t>;</w:t>
      </w:r>
      <w:proofErr w:type="gramEnd"/>
    </w:p>
    <w:p w14:paraId="08F19419" w14:textId="77777777" w:rsidR="00396E38" w:rsidRPr="00396E38" w:rsidRDefault="00396E38" w:rsidP="00396E38">
      <w:pPr>
        <w:jc w:val="center"/>
      </w:pPr>
      <w:r w:rsidRPr="00396E38">
        <w:t xml:space="preserve">4) </w:t>
      </w:r>
      <w:proofErr w:type="spellStart"/>
      <w:r w:rsidRPr="00396E38">
        <w:t>saslušava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uzima</w:t>
      </w:r>
      <w:proofErr w:type="spellEnd"/>
      <w:r w:rsidRPr="00396E38">
        <w:t xml:space="preserve"> </w:t>
      </w:r>
      <w:proofErr w:type="spellStart"/>
      <w:r w:rsidRPr="00396E38">
        <w:t>izjavu</w:t>
      </w:r>
      <w:proofErr w:type="spellEnd"/>
      <w:r w:rsidRPr="00396E38">
        <w:t xml:space="preserve"> od </w:t>
      </w:r>
      <w:proofErr w:type="spellStart"/>
      <w:r w:rsidRPr="00396E38">
        <w:t>odgovornih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,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radnika</w:t>
      </w:r>
      <w:proofErr w:type="spellEnd"/>
      <w:r w:rsidRPr="00396E38">
        <w:t xml:space="preserve">, </w:t>
      </w:r>
      <w:proofErr w:type="spellStart"/>
      <w:r w:rsidRPr="00396E38">
        <w:t>zdravstvenih</w:t>
      </w:r>
      <w:proofErr w:type="spellEnd"/>
      <w:r w:rsidRPr="00396E38">
        <w:t xml:space="preserve"> </w:t>
      </w:r>
      <w:proofErr w:type="spellStart"/>
      <w:r w:rsidRPr="00396E38">
        <w:t>saradnika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drugih</w:t>
      </w:r>
      <w:proofErr w:type="spellEnd"/>
      <w:r w:rsidRPr="00396E38">
        <w:t xml:space="preserve"> </w:t>
      </w:r>
      <w:proofErr w:type="spellStart"/>
      <w:r w:rsidRPr="00396E38">
        <w:t>zainteresovanih</w:t>
      </w:r>
      <w:proofErr w:type="spellEnd"/>
      <w:r w:rsidRPr="00396E38">
        <w:t xml:space="preserve"> </w:t>
      </w:r>
      <w:proofErr w:type="spellStart"/>
      <w:proofErr w:type="gramStart"/>
      <w:r w:rsidRPr="00396E38">
        <w:t>lica</w:t>
      </w:r>
      <w:proofErr w:type="spellEnd"/>
      <w:r w:rsidRPr="00396E38">
        <w:t>;</w:t>
      </w:r>
      <w:proofErr w:type="gramEnd"/>
    </w:p>
    <w:p w14:paraId="36CB3A9B" w14:textId="77777777" w:rsidR="00396E38" w:rsidRPr="00396E38" w:rsidRDefault="00396E38" w:rsidP="00396E38">
      <w:pPr>
        <w:jc w:val="center"/>
      </w:pPr>
      <w:r w:rsidRPr="00396E38">
        <w:t xml:space="preserve">5) </w:t>
      </w:r>
      <w:proofErr w:type="spellStart"/>
      <w:r w:rsidRPr="00396E38">
        <w:t>naloži</w:t>
      </w:r>
      <w:proofErr w:type="spellEnd"/>
      <w:r w:rsidRPr="00396E38">
        <w:t xml:space="preserve"> </w:t>
      </w:r>
      <w:proofErr w:type="spellStart"/>
      <w:r w:rsidRPr="00396E38">
        <w:t>otklanjanje</w:t>
      </w:r>
      <w:proofErr w:type="spellEnd"/>
      <w:r w:rsidRPr="00396E38">
        <w:t xml:space="preserve"> </w:t>
      </w:r>
      <w:proofErr w:type="spellStart"/>
      <w:r w:rsidRPr="00396E38">
        <w:t>utvrđenih</w:t>
      </w:r>
      <w:proofErr w:type="spellEnd"/>
      <w:r w:rsidRPr="00396E38">
        <w:t xml:space="preserve"> </w:t>
      </w:r>
      <w:proofErr w:type="spellStart"/>
      <w:r w:rsidRPr="00396E38">
        <w:t>nepravilnosti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nedostataka</w:t>
      </w:r>
      <w:proofErr w:type="spellEnd"/>
      <w:r w:rsidRPr="00396E38">
        <w:t xml:space="preserve"> u </w:t>
      </w:r>
      <w:proofErr w:type="spellStart"/>
      <w:r w:rsidRPr="00396E38">
        <w:t>obavljanju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2. </w:t>
      </w:r>
      <w:proofErr w:type="spellStart"/>
      <w:r w:rsidRPr="00396E38">
        <w:t>stav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u </w:t>
      </w:r>
      <w:proofErr w:type="spellStart"/>
      <w:r w:rsidRPr="00396E38">
        <w:t>roku</w:t>
      </w:r>
      <w:proofErr w:type="spellEnd"/>
      <w:r w:rsidRPr="00396E38">
        <w:t xml:space="preserve"> koji ne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kraći</w:t>
      </w:r>
      <w:proofErr w:type="spellEnd"/>
      <w:r w:rsidRPr="00396E38">
        <w:t xml:space="preserve"> od 15 dana </w:t>
      </w:r>
      <w:proofErr w:type="spellStart"/>
      <w:r w:rsidRPr="00396E38">
        <w:t>ni</w:t>
      </w:r>
      <w:proofErr w:type="spellEnd"/>
      <w:r w:rsidRPr="00396E38">
        <w:t xml:space="preserve"> </w:t>
      </w:r>
      <w:proofErr w:type="spellStart"/>
      <w:r w:rsidRPr="00396E38">
        <w:t>duži</w:t>
      </w:r>
      <w:proofErr w:type="spellEnd"/>
      <w:r w:rsidRPr="00396E38">
        <w:t xml:space="preserve"> od </w:t>
      </w:r>
      <w:proofErr w:type="spellStart"/>
      <w:r w:rsidRPr="00396E38">
        <w:t>šest</w:t>
      </w:r>
      <w:proofErr w:type="spellEnd"/>
      <w:r w:rsidRPr="00396E38">
        <w:t xml:space="preserve"> </w:t>
      </w:r>
      <w:proofErr w:type="spellStart"/>
      <w:r w:rsidRPr="00396E38">
        <w:t>meseci</w:t>
      </w:r>
      <w:proofErr w:type="spellEnd"/>
      <w:r w:rsidRPr="00396E38">
        <w:t xml:space="preserve"> od dana </w:t>
      </w:r>
      <w:proofErr w:type="spellStart"/>
      <w:r w:rsidRPr="00396E38">
        <w:t>prijema</w:t>
      </w:r>
      <w:proofErr w:type="spellEnd"/>
      <w:r w:rsidRPr="00396E38">
        <w:t xml:space="preserve"> </w:t>
      </w:r>
      <w:proofErr w:type="spellStart"/>
      <w:r w:rsidRPr="00396E38">
        <w:t>akta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ta </w:t>
      </w:r>
      <w:proofErr w:type="spellStart"/>
      <w:r w:rsidRPr="00396E38">
        <w:t>mera</w:t>
      </w:r>
      <w:proofErr w:type="spellEnd"/>
      <w:r w:rsidRPr="00396E38">
        <w:t xml:space="preserve"> </w:t>
      </w:r>
      <w:proofErr w:type="spellStart"/>
      <w:r w:rsidRPr="00396E38">
        <w:t>naložena</w:t>
      </w:r>
      <w:proofErr w:type="spellEnd"/>
      <w:r w:rsidRPr="00396E38">
        <w:t xml:space="preserve">, a u </w:t>
      </w:r>
      <w:proofErr w:type="spellStart"/>
      <w:r w:rsidRPr="00396E38">
        <w:t>hitnim</w:t>
      </w:r>
      <w:proofErr w:type="spellEnd"/>
      <w:r w:rsidRPr="00396E38">
        <w:t xml:space="preserve"> </w:t>
      </w:r>
      <w:proofErr w:type="spellStart"/>
      <w:r w:rsidRPr="00396E38">
        <w:t>slučajevima</w:t>
      </w:r>
      <w:proofErr w:type="spellEnd"/>
      <w:r w:rsidRPr="00396E38">
        <w:t xml:space="preserve"> </w:t>
      </w:r>
      <w:proofErr w:type="spellStart"/>
      <w:r w:rsidRPr="00396E38">
        <w:t>naredi</w:t>
      </w:r>
      <w:proofErr w:type="spellEnd"/>
      <w:r w:rsidRPr="00396E38">
        <w:t xml:space="preserve"> </w:t>
      </w:r>
      <w:proofErr w:type="spellStart"/>
      <w:r w:rsidRPr="00396E38">
        <w:t>otklanjanje</w:t>
      </w:r>
      <w:proofErr w:type="spellEnd"/>
      <w:r w:rsidRPr="00396E38">
        <w:t xml:space="preserve"> </w:t>
      </w:r>
      <w:proofErr w:type="spellStart"/>
      <w:r w:rsidRPr="00396E38">
        <w:t>utvrđenih</w:t>
      </w:r>
      <w:proofErr w:type="spellEnd"/>
      <w:r w:rsidRPr="00396E38">
        <w:t xml:space="preserve"> </w:t>
      </w:r>
      <w:proofErr w:type="spellStart"/>
      <w:r w:rsidRPr="00396E38">
        <w:t>nepravilnosti</w:t>
      </w:r>
      <w:proofErr w:type="spellEnd"/>
      <w:r w:rsidRPr="00396E38">
        <w:t xml:space="preserve"> bez </w:t>
      </w:r>
      <w:proofErr w:type="spellStart"/>
      <w:proofErr w:type="gramStart"/>
      <w:r w:rsidRPr="00396E38">
        <w:t>odlaganja</w:t>
      </w:r>
      <w:proofErr w:type="spellEnd"/>
      <w:r w:rsidRPr="00396E38">
        <w:t>;</w:t>
      </w:r>
      <w:proofErr w:type="gramEnd"/>
    </w:p>
    <w:p w14:paraId="2D9416A4" w14:textId="77777777" w:rsidR="00396E38" w:rsidRPr="00396E38" w:rsidRDefault="00396E38" w:rsidP="00396E38">
      <w:pPr>
        <w:jc w:val="center"/>
      </w:pPr>
      <w:r w:rsidRPr="00396E38">
        <w:t xml:space="preserve">6) </w:t>
      </w:r>
      <w:proofErr w:type="spellStart"/>
      <w:r w:rsidRPr="00396E38">
        <w:t>naloži</w:t>
      </w:r>
      <w:proofErr w:type="spellEnd"/>
      <w:r w:rsidRPr="00396E38">
        <w:t xml:space="preserve"> </w:t>
      </w:r>
      <w:proofErr w:type="spellStart"/>
      <w:r w:rsidRPr="00396E38">
        <w:t>izvršenje</w:t>
      </w:r>
      <w:proofErr w:type="spellEnd"/>
      <w:r w:rsidRPr="00396E38">
        <w:t xml:space="preserve"> </w:t>
      </w:r>
      <w:proofErr w:type="spellStart"/>
      <w:r w:rsidRPr="00396E38">
        <w:t>propisanih</w:t>
      </w:r>
      <w:proofErr w:type="spellEnd"/>
      <w:r w:rsidRPr="00396E38">
        <w:t xml:space="preserve"> </w:t>
      </w:r>
      <w:proofErr w:type="spellStart"/>
      <w:r w:rsidRPr="00396E38">
        <w:t>mera</w:t>
      </w:r>
      <w:proofErr w:type="spellEnd"/>
      <w:r w:rsidRPr="00396E38">
        <w:t xml:space="preserve">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dozvolom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u </w:t>
      </w:r>
      <w:proofErr w:type="spellStart"/>
      <w:r w:rsidRPr="00396E38">
        <w:t>roku</w:t>
      </w:r>
      <w:proofErr w:type="spellEnd"/>
      <w:r w:rsidRPr="00396E38">
        <w:t xml:space="preserve"> koji ne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kraći</w:t>
      </w:r>
      <w:proofErr w:type="spellEnd"/>
      <w:r w:rsidRPr="00396E38">
        <w:t xml:space="preserve"> od 15 dana </w:t>
      </w:r>
      <w:proofErr w:type="spellStart"/>
      <w:r w:rsidRPr="00396E38">
        <w:t>ni</w:t>
      </w:r>
      <w:proofErr w:type="spellEnd"/>
      <w:r w:rsidRPr="00396E38">
        <w:t xml:space="preserve"> </w:t>
      </w:r>
      <w:proofErr w:type="spellStart"/>
      <w:r w:rsidRPr="00396E38">
        <w:t>duži</w:t>
      </w:r>
      <w:proofErr w:type="spellEnd"/>
      <w:r w:rsidRPr="00396E38">
        <w:t xml:space="preserve"> od tri </w:t>
      </w:r>
      <w:proofErr w:type="spellStart"/>
      <w:r w:rsidRPr="00396E38">
        <w:t>meseca</w:t>
      </w:r>
      <w:proofErr w:type="spellEnd"/>
      <w:r w:rsidRPr="00396E38">
        <w:t xml:space="preserve"> od dana </w:t>
      </w:r>
      <w:proofErr w:type="spellStart"/>
      <w:r w:rsidRPr="00396E38">
        <w:t>prijema</w:t>
      </w:r>
      <w:proofErr w:type="spellEnd"/>
      <w:r w:rsidRPr="00396E38">
        <w:t xml:space="preserve"> </w:t>
      </w:r>
      <w:proofErr w:type="spellStart"/>
      <w:r w:rsidRPr="00396E38">
        <w:t>akta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ta </w:t>
      </w:r>
      <w:proofErr w:type="spellStart"/>
      <w:r w:rsidRPr="00396E38">
        <w:t>mera</w:t>
      </w:r>
      <w:proofErr w:type="spellEnd"/>
      <w:r w:rsidRPr="00396E38">
        <w:t xml:space="preserve"> </w:t>
      </w:r>
      <w:proofErr w:type="spellStart"/>
      <w:r w:rsidRPr="00396E38">
        <w:t>naložena</w:t>
      </w:r>
      <w:proofErr w:type="spellEnd"/>
      <w:r w:rsidRPr="00396E38">
        <w:t xml:space="preserve">, a u </w:t>
      </w:r>
      <w:proofErr w:type="spellStart"/>
      <w:r w:rsidRPr="00396E38">
        <w:t>hitnim</w:t>
      </w:r>
      <w:proofErr w:type="spellEnd"/>
      <w:r w:rsidRPr="00396E38">
        <w:t xml:space="preserve"> </w:t>
      </w:r>
      <w:proofErr w:type="spellStart"/>
      <w:r w:rsidRPr="00396E38">
        <w:t>slučajevima</w:t>
      </w:r>
      <w:proofErr w:type="spellEnd"/>
      <w:r w:rsidRPr="00396E38">
        <w:t xml:space="preserve"> </w:t>
      </w:r>
      <w:proofErr w:type="spellStart"/>
      <w:r w:rsidRPr="00396E38">
        <w:t>naredi</w:t>
      </w:r>
      <w:proofErr w:type="spellEnd"/>
      <w:r w:rsidRPr="00396E38">
        <w:t xml:space="preserve"> </w:t>
      </w:r>
      <w:proofErr w:type="spellStart"/>
      <w:r w:rsidRPr="00396E38">
        <w:t>izvršenje</w:t>
      </w:r>
      <w:proofErr w:type="spellEnd"/>
      <w:r w:rsidRPr="00396E38">
        <w:t xml:space="preserve"> </w:t>
      </w:r>
      <w:proofErr w:type="spellStart"/>
      <w:r w:rsidRPr="00396E38">
        <w:t>propisanih</w:t>
      </w:r>
      <w:proofErr w:type="spellEnd"/>
      <w:r w:rsidRPr="00396E38">
        <w:t xml:space="preserve"> </w:t>
      </w:r>
      <w:proofErr w:type="spellStart"/>
      <w:r w:rsidRPr="00396E38">
        <w:t>mera</w:t>
      </w:r>
      <w:proofErr w:type="spellEnd"/>
      <w:r w:rsidRPr="00396E38">
        <w:t xml:space="preserve"> bez </w:t>
      </w:r>
      <w:proofErr w:type="spellStart"/>
      <w:proofErr w:type="gramStart"/>
      <w:r w:rsidRPr="00396E38">
        <w:t>odlaganja</w:t>
      </w:r>
      <w:proofErr w:type="spellEnd"/>
      <w:r w:rsidRPr="00396E38">
        <w:t>;</w:t>
      </w:r>
      <w:proofErr w:type="gramEnd"/>
    </w:p>
    <w:p w14:paraId="25354C40" w14:textId="77777777" w:rsidR="00396E38" w:rsidRPr="00396E38" w:rsidRDefault="00396E38" w:rsidP="00396E38">
      <w:pPr>
        <w:jc w:val="center"/>
      </w:pPr>
      <w:r w:rsidRPr="00396E38">
        <w:t xml:space="preserve">7) </w:t>
      </w:r>
      <w:proofErr w:type="spellStart"/>
      <w:r w:rsidRPr="00396E38">
        <w:t>privremeno</w:t>
      </w:r>
      <w:proofErr w:type="spellEnd"/>
      <w:r w:rsidRPr="00396E38">
        <w:t xml:space="preserve"> </w:t>
      </w:r>
      <w:proofErr w:type="spellStart"/>
      <w:r w:rsidRPr="00396E38">
        <w:t>zabrani</w:t>
      </w:r>
      <w:proofErr w:type="spellEnd"/>
      <w:r w:rsidRPr="00396E38">
        <w:t xml:space="preserve">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dozvolom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ako</w:t>
      </w:r>
      <w:proofErr w:type="spellEnd"/>
      <w:r w:rsidRPr="00396E38">
        <w:t xml:space="preserve"> ne </w:t>
      </w:r>
      <w:proofErr w:type="spellStart"/>
      <w:r w:rsidRPr="00396E38">
        <w:t>postupi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naloženim</w:t>
      </w:r>
      <w:proofErr w:type="spellEnd"/>
      <w:r w:rsidRPr="00396E38">
        <w:t xml:space="preserve"> </w:t>
      </w:r>
      <w:proofErr w:type="spellStart"/>
      <w:r w:rsidRPr="00396E38">
        <w:t>merama</w:t>
      </w:r>
      <w:proofErr w:type="spellEnd"/>
      <w:r w:rsidRPr="00396E38">
        <w:t xml:space="preserve"> </w:t>
      </w:r>
      <w:proofErr w:type="spellStart"/>
      <w:r w:rsidRPr="00396E38">
        <w:t>predviđenim</w:t>
      </w:r>
      <w:proofErr w:type="spellEnd"/>
      <w:r w:rsidRPr="00396E38">
        <w:t xml:space="preserve"> </w:t>
      </w:r>
      <w:proofErr w:type="spellStart"/>
      <w:r w:rsidRPr="00396E38">
        <w:t>tačkom</w:t>
      </w:r>
      <w:proofErr w:type="spellEnd"/>
      <w:r w:rsidRPr="00396E38">
        <w:t xml:space="preserve"> 6)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u </w:t>
      </w:r>
      <w:proofErr w:type="spellStart"/>
      <w:r w:rsidRPr="00396E38">
        <w:t>roku</w:t>
      </w:r>
      <w:proofErr w:type="spellEnd"/>
      <w:r w:rsidRPr="00396E38">
        <w:t xml:space="preserve"> koji ne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biti</w:t>
      </w:r>
      <w:proofErr w:type="spellEnd"/>
      <w:r w:rsidRPr="00396E38">
        <w:t xml:space="preserve"> </w:t>
      </w:r>
      <w:proofErr w:type="spellStart"/>
      <w:r w:rsidRPr="00396E38">
        <w:t>kraći</w:t>
      </w:r>
      <w:proofErr w:type="spellEnd"/>
      <w:r w:rsidRPr="00396E38">
        <w:t xml:space="preserve"> od 30 dana </w:t>
      </w:r>
      <w:proofErr w:type="spellStart"/>
      <w:r w:rsidRPr="00396E38">
        <w:t>ni</w:t>
      </w:r>
      <w:proofErr w:type="spellEnd"/>
      <w:r w:rsidRPr="00396E38">
        <w:t xml:space="preserve"> </w:t>
      </w:r>
      <w:proofErr w:type="spellStart"/>
      <w:r w:rsidRPr="00396E38">
        <w:t>duži</w:t>
      </w:r>
      <w:proofErr w:type="spellEnd"/>
      <w:r w:rsidRPr="00396E38">
        <w:t xml:space="preserve"> od </w:t>
      </w:r>
      <w:proofErr w:type="spellStart"/>
      <w:r w:rsidRPr="00396E38">
        <w:t>šest</w:t>
      </w:r>
      <w:proofErr w:type="spellEnd"/>
      <w:r w:rsidRPr="00396E38">
        <w:t xml:space="preserve"> </w:t>
      </w:r>
      <w:proofErr w:type="spellStart"/>
      <w:r w:rsidRPr="00396E38">
        <w:t>meseci</w:t>
      </w:r>
      <w:proofErr w:type="spellEnd"/>
      <w:r w:rsidRPr="00396E38">
        <w:t xml:space="preserve"> od dana </w:t>
      </w:r>
      <w:proofErr w:type="spellStart"/>
      <w:r w:rsidRPr="00396E38">
        <w:t>prijema</w:t>
      </w:r>
      <w:proofErr w:type="spellEnd"/>
      <w:r w:rsidRPr="00396E38">
        <w:t xml:space="preserve"> </w:t>
      </w:r>
      <w:proofErr w:type="spellStart"/>
      <w:r w:rsidRPr="00396E38">
        <w:t>akta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ta </w:t>
      </w:r>
      <w:proofErr w:type="spellStart"/>
      <w:r w:rsidRPr="00396E38">
        <w:t>mera</w:t>
      </w:r>
      <w:proofErr w:type="spellEnd"/>
      <w:r w:rsidRPr="00396E38">
        <w:t xml:space="preserve"> </w:t>
      </w:r>
      <w:proofErr w:type="spellStart"/>
      <w:proofErr w:type="gramStart"/>
      <w:r w:rsidRPr="00396E38">
        <w:t>izrečena</w:t>
      </w:r>
      <w:proofErr w:type="spellEnd"/>
      <w:r w:rsidRPr="00396E38">
        <w:t>;</w:t>
      </w:r>
      <w:proofErr w:type="gramEnd"/>
    </w:p>
    <w:p w14:paraId="08BAEF59" w14:textId="77777777" w:rsidR="00396E38" w:rsidRPr="00396E38" w:rsidRDefault="00396E38" w:rsidP="00396E38">
      <w:pPr>
        <w:jc w:val="center"/>
      </w:pPr>
      <w:r w:rsidRPr="00396E38">
        <w:t xml:space="preserve">8) </w:t>
      </w:r>
      <w:proofErr w:type="spellStart"/>
      <w:r w:rsidRPr="00396E38">
        <w:t>privremeno</w:t>
      </w:r>
      <w:proofErr w:type="spellEnd"/>
      <w:r w:rsidRPr="00396E38">
        <w:t xml:space="preserve"> </w:t>
      </w:r>
      <w:proofErr w:type="spellStart"/>
      <w:r w:rsidRPr="00396E38">
        <w:t>zabrani</w:t>
      </w:r>
      <w:proofErr w:type="spellEnd"/>
      <w:r w:rsidRPr="00396E38">
        <w:t xml:space="preserve">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delatnosti</w:t>
      </w:r>
      <w:proofErr w:type="spellEnd"/>
      <w:r w:rsidRPr="00396E38">
        <w:t xml:space="preserve">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otklonila</w:t>
      </w:r>
      <w:proofErr w:type="spellEnd"/>
      <w:r w:rsidRPr="00396E38">
        <w:t xml:space="preserve"> </w:t>
      </w:r>
      <w:proofErr w:type="spellStart"/>
      <w:r w:rsidRPr="00396E38">
        <w:t>utvrđene</w:t>
      </w:r>
      <w:proofErr w:type="spellEnd"/>
      <w:r w:rsidRPr="00396E38">
        <w:t xml:space="preserve"> </w:t>
      </w:r>
      <w:proofErr w:type="spellStart"/>
      <w:r w:rsidRPr="00396E38">
        <w:t>nepravilnosti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nedostatke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izvršila</w:t>
      </w:r>
      <w:proofErr w:type="spellEnd"/>
      <w:r w:rsidRPr="00396E38">
        <w:t xml:space="preserve"> </w:t>
      </w:r>
      <w:proofErr w:type="spellStart"/>
      <w:r w:rsidRPr="00396E38">
        <w:t>naložene</w:t>
      </w:r>
      <w:proofErr w:type="spellEnd"/>
      <w:r w:rsidRPr="00396E38">
        <w:t xml:space="preserve"> mere </w:t>
      </w:r>
      <w:proofErr w:type="spellStart"/>
      <w:r w:rsidRPr="00396E38">
        <w:t>koje</w:t>
      </w:r>
      <w:proofErr w:type="spellEnd"/>
      <w:r w:rsidRPr="00396E38">
        <w:t xml:space="preserve"> je </w:t>
      </w:r>
      <w:proofErr w:type="spellStart"/>
      <w:r w:rsidRPr="00396E38">
        <w:t>izrekao</w:t>
      </w:r>
      <w:proofErr w:type="spellEnd"/>
      <w:r w:rsidRPr="00396E38">
        <w:t xml:space="preserve"> </w:t>
      </w:r>
      <w:proofErr w:type="spellStart"/>
      <w:r w:rsidRPr="00396E38">
        <w:t>inspektor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pokrene</w:t>
      </w:r>
      <w:proofErr w:type="spellEnd"/>
      <w:r w:rsidRPr="00396E38">
        <w:t xml:space="preserve"> </w:t>
      </w:r>
      <w:proofErr w:type="spellStart"/>
      <w:r w:rsidRPr="00396E38">
        <w:t>postupak</w:t>
      </w:r>
      <w:proofErr w:type="spellEnd"/>
      <w:r w:rsidRPr="00396E38">
        <w:t xml:space="preserve"> za </w:t>
      </w:r>
      <w:proofErr w:type="spellStart"/>
      <w:r w:rsidRPr="00396E38">
        <w:t>oduzimanje</w:t>
      </w:r>
      <w:proofErr w:type="spellEnd"/>
      <w:r w:rsidRPr="00396E38">
        <w:t xml:space="preserve"> </w:t>
      </w:r>
      <w:proofErr w:type="spellStart"/>
      <w:r w:rsidRPr="00396E38">
        <w:t>dozvole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za </w:t>
      </w:r>
      <w:proofErr w:type="spellStart"/>
      <w:r w:rsidRPr="00396E38">
        <w:t>koje</w:t>
      </w:r>
      <w:proofErr w:type="spellEnd"/>
      <w:r w:rsidRPr="00396E38">
        <w:t xml:space="preserve"> je </w:t>
      </w:r>
      <w:proofErr w:type="spellStart"/>
      <w:r w:rsidRPr="00396E38">
        <w:t>dobila</w:t>
      </w:r>
      <w:proofErr w:type="spellEnd"/>
      <w:r w:rsidRPr="00396E38">
        <w:t xml:space="preserve"> </w:t>
      </w:r>
      <w:proofErr w:type="spellStart"/>
      <w:r w:rsidRPr="00396E38">
        <w:t>dozvolu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067CD060" w14:textId="77777777" w:rsidR="00396E38" w:rsidRPr="00396E38" w:rsidRDefault="00396E38" w:rsidP="00396E38">
      <w:pPr>
        <w:jc w:val="center"/>
      </w:pP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obavljanjem</w:t>
      </w:r>
      <w:proofErr w:type="spellEnd"/>
      <w:r w:rsidRPr="00396E38">
        <w:t xml:space="preserve"> </w:t>
      </w:r>
      <w:proofErr w:type="spellStart"/>
      <w:r w:rsidRPr="00396E38">
        <w:t>delatnosti</w:t>
      </w:r>
      <w:proofErr w:type="spellEnd"/>
      <w:r w:rsidRPr="00396E38">
        <w:t xml:space="preserve"> u </w:t>
      </w:r>
      <w:proofErr w:type="spellStart"/>
      <w:r w:rsidRPr="00396E38">
        <w:t>oblasti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obavlja</w:t>
      </w:r>
      <w:proofErr w:type="spellEnd"/>
      <w:r w:rsidRPr="00396E38">
        <w:t xml:space="preserve"> se </w:t>
      </w:r>
      <w:proofErr w:type="spellStart"/>
      <w:r w:rsidRPr="00396E38">
        <w:t>kontinuirano</w:t>
      </w:r>
      <w:proofErr w:type="spellEnd"/>
      <w:r w:rsidRPr="00396E38">
        <w:t xml:space="preserve">, a </w:t>
      </w:r>
      <w:proofErr w:type="spellStart"/>
      <w:r w:rsidRPr="00396E38">
        <w:t>najmanje</w:t>
      </w:r>
      <w:proofErr w:type="spellEnd"/>
      <w:r w:rsidRPr="00396E38">
        <w:t xml:space="preserve"> </w:t>
      </w:r>
      <w:proofErr w:type="spellStart"/>
      <w:r w:rsidRPr="00396E38">
        <w:t>jedanput</w:t>
      </w:r>
      <w:proofErr w:type="spellEnd"/>
      <w:r w:rsidRPr="00396E38">
        <w:t xml:space="preserve"> u </w:t>
      </w:r>
      <w:proofErr w:type="spellStart"/>
      <w:r w:rsidRPr="00396E38">
        <w:t>dve</w:t>
      </w:r>
      <w:proofErr w:type="spellEnd"/>
      <w:r w:rsidRPr="00396E38">
        <w:t xml:space="preserve"> </w:t>
      </w:r>
      <w:proofErr w:type="spellStart"/>
      <w:r w:rsidRPr="00396E38">
        <w:t>godine</w:t>
      </w:r>
      <w:proofErr w:type="spellEnd"/>
      <w:r w:rsidRPr="00396E38">
        <w:t>.</w:t>
      </w:r>
    </w:p>
    <w:p w14:paraId="7D529856" w14:textId="77777777" w:rsidR="00396E38" w:rsidRPr="00396E38" w:rsidRDefault="00396E38" w:rsidP="00396E38">
      <w:pPr>
        <w:jc w:val="center"/>
      </w:pPr>
      <w:r w:rsidRPr="00396E38">
        <w:t xml:space="preserve">Inspektor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dužan</w:t>
      </w:r>
      <w:proofErr w:type="spellEnd"/>
      <w:r w:rsidRPr="00396E38">
        <w:t xml:space="preserve"> je da </w:t>
      </w:r>
      <w:proofErr w:type="spellStart"/>
      <w:r w:rsidRPr="00396E38">
        <w:t>izvrši</w:t>
      </w:r>
      <w:proofErr w:type="spellEnd"/>
      <w:r w:rsidRPr="00396E38">
        <w:t xml:space="preserve"> </w:t>
      </w: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 u </w:t>
      </w:r>
      <w:proofErr w:type="spellStart"/>
      <w:r w:rsidRPr="00396E38">
        <w:t>slučaju</w:t>
      </w:r>
      <w:proofErr w:type="spellEnd"/>
      <w:r w:rsidRPr="00396E38">
        <w:t xml:space="preserve"> </w:t>
      </w:r>
      <w:proofErr w:type="spellStart"/>
      <w:r w:rsidRPr="00396E38">
        <w:t>sumnje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saznanja</w:t>
      </w:r>
      <w:proofErr w:type="spellEnd"/>
      <w:r w:rsidRPr="00396E38">
        <w:t xml:space="preserve"> za </w:t>
      </w:r>
      <w:proofErr w:type="spellStart"/>
      <w:r w:rsidRPr="00396E38">
        <w:t>svaki</w:t>
      </w:r>
      <w:proofErr w:type="spellEnd"/>
      <w:r w:rsidRPr="00396E38">
        <w:t xml:space="preserve"> </w:t>
      </w:r>
      <w:proofErr w:type="spellStart"/>
      <w:r w:rsidRPr="00396E38">
        <w:t>ozbiljni</w:t>
      </w:r>
      <w:proofErr w:type="spellEnd"/>
      <w:r w:rsidRPr="00396E38">
        <w:t xml:space="preserve"> </w:t>
      </w:r>
      <w:proofErr w:type="spellStart"/>
      <w:r w:rsidRPr="00396E38">
        <w:t>neželjeni</w:t>
      </w:r>
      <w:proofErr w:type="spellEnd"/>
      <w:r w:rsidRPr="00396E38">
        <w:t xml:space="preserve"> </w:t>
      </w:r>
      <w:proofErr w:type="spellStart"/>
      <w:r w:rsidRPr="00396E38">
        <w:t>događaj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reakciju</w:t>
      </w:r>
      <w:proofErr w:type="spellEnd"/>
      <w:r w:rsidRPr="00396E38">
        <w:t>.</w:t>
      </w:r>
    </w:p>
    <w:p w14:paraId="64AB148D" w14:textId="77777777" w:rsidR="00396E38" w:rsidRPr="00396E38" w:rsidRDefault="00396E38" w:rsidP="00396E38">
      <w:pPr>
        <w:jc w:val="center"/>
      </w:pPr>
      <w:proofErr w:type="spellStart"/>
      <w:r w:rsidRPr="00396E38">
        <w:t>Uslove</w:t>
      </w:r>
      <w:proofErr w:type="spellEnd"/>
      <w:r w:rsidRPr="00396E38">
        <w:t xml:space="preserve"> u </w:t>
      </w:r>
      <w:proofErr w:type="spellStart"/>
      <w:r w:rsidRPr="00396E38">
        <w:t>pogledu</w:t>
      </w:r>
      <w:proofErr w:type="spellEnd"/>
      <w:r w:rsidRPr="00396E38">
        <w:t xml:space="preserve"> </w:t>
      </w:r>
      <w:proofErr w:type="spellStart"/>
      <w:r w:rsidRPr="00396E38">
        <w:t>stručne</w:t>
      </w:r>
      <w:proofErr w:type="spellEnd"/>
      <w:r w:rsidRPr="00396E38">
        <w:t xml:space="preserve"> </w:t>
      </w:r>
      <w:proofErr w:type="spellStart"/>
      <w:r w:rsidRPr="00396E38">
        <w:t>osposobljenosti</w:t>
      </w:r>
      <w:proofErr w:type="spellEnd"/>
      <w:r w:rsidRPr="00396E38">
        <w:t xml:space="preserve">, </w:t>
      </w:r>
      <w:proofErr w:type="spellStart"/>
      <w:r w:rsidRPr="00396E38">
        <w:t>stručnog</w:t>
      </w:r>
      <w:proofErr w:type="spellEnd"/>
      <w:r w:rsidRPr="00396E38">
        <w:t xml:space="preserve"> </w:t>
      </w:r>
      <w:proofErr w:type="spellStart"/>
      <w:r w:rsidRPr="00396E38">
        <w:t>usavršavanja</w:t>
      </w:r>
      <w:proofErr w:type="spellEnd"/>
      <w:r w:rsidRPr="00396E38">
        <w:t xml:space="preserve"> </w:t>
      </w:r>
      <w:proofErr w:type="spellStart"/>
      <w:r w:rsidRPr="00396E38">
        <w:t>inspektora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, </w:t>
      </w:r>
      <w:proofErr w:type="spellStart"/>
      <w:r w:rsidRPr="00396E38">
        <w:t>propisuje</w:t>
      </w:r>
      <w:proofErr w:type="spellEnd"/>
      <w:r w:rsidRPr="00396E38">
        <w:t xml:space="preserve"> </w:t>
      </w:r>
      <w:proofErr w:type="spellStart"/>
      <w:r w:rsidRPr="00396E38">
        <w:t>ministar</w:t>
      </w:r>
      <w:proofErr w:type="spellEnd"/>
      <w:r w:rsidRPr="00396E38">
        <w:t>.</w:t>
      </w:r>
    </w:p>
    <w:p w14:paraId="12404210" w14:textId="77777777" w:rsidR="00396E38" w:rsidRPr="00396E38" w:rsidRDefault="00396E38" w:rsidP="00396E38">
      <w:pPr>
        <w:jc w:val="center"/>
        <w:rPr>
          <w:b/>
          <w:bCs/>
        </w:rPr>
      </w:pPr>
      <w:bookmarkStart w:id="100" w:name="str_55"/>
      <w:bookmarkEnd w:id="100"/>
      <w:proofErr w:type="spellStart"/>
      <w:r w:rsidRPr="00396E38">
        <w:rPr>
          <w:b/>
          <w:bCs/>
        </w:rPr>
        <w:t>Ovlašćenja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inspektora</w:t>
      </w:r>
      <w:proofErr w:type="spellEnd"/>
    </w:p>
    <w:p w14:paraId="46331550" w14:textId="77777777" w:rsidR="00396E38" w:rsidRPr="00396E38" w:rsidRDefault="00396E38" w:rsidP="00396E38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396E38">
        <w:rPr>
          <w:b/>
          <w:bCs/>
        </w:rPr>
        <w:lastRenderedPageBreak/>
        <w:t>Član</w:t>
      </w:r>
      <w:proofErr w:type="spellEnd"/>
      <w:r w:rsidRPr="00396E38">
        <w:rPr>
          <w:b/>
          <w:bCs/>
        </w:rPr>
        <w:t xml:space="preserve"> 47</w:t>
      </w:r>
    </w:p>
    <w:p w14:paraId="30C56C10" w14:textId="77777777" w:rsidR="00396E38" w:rsidRPr="00396E38" w:rsidRDefault="00396E38" w:rsidP="00396E38">
      <w:pPr>
        <w:jc w:val="center"/>
      </w:pPr>
      <w:r w:rsidRPr="00396E38">
        <w:t xml:space="preserve">Inspektor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službenu</w:t>
      </w:r>
      <w:proofErr w:type="spellEnd"/>
      <w:r w:rsidRPr="00396E38">
        <w:t xml:space="preserve"> </w:t>
      </w:r>
      <w:proofErr w:type="spellStart"/>
      <w:r w:rsidRPr="00396E38">
        <w:t>legitimaciju</w:t>
      </w:r>
      <w:proofErr w:type="spellEnd"/>
      <w:r w:rsidRPr="00396E38">
        <w:t xml:space="preserve"> </w:t>
      </w:r>
      <w:proofErr w:type="spellStart"/>
      <w:r w:rsidRPr="00396E38">
        <w:t>kojom</w:t>
      </w:r>
      <w:proofErr w:type="spellEnd"/>
      <w:r w:rsidRPr="00396E38">
        <w:t xml:space="preserve"> se </w:t>
      </w:r>
      <w:proofErr w:type="spellStart"/>
      <w:r w:rsidRPr="00396E38">
        <w:t>identifikuje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koju</w:t>
      </w:r>
      <w:proofErr w:type="spellEnd"/>
      <w:r w:rsidRPr="00396E38">
        <w:t xml:space="preserve"> je </w:t>
      </w:r>
      <w:proofErr w:type="spellStart"/>
      <w:r w:rsidRPr="00396E38">
        <w:t>dužan</w:t>
      </w:r>
      <w:proofErr w:type="spellEnd"/>
      <w:r w:rsidRPr="00396E38">
        <w:t xml:space="preserve"> da </w:t>
      </w:r>
      <w:proofErr w:type="spellStart"/>
      <w:r w:rsidRPr="00396E38">
        <w:t>pokaže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zahtev</w:t>
      </w:r>
      <w:proofErr w:type="spellEnd"/>
      <w:r w:rsidRPr="00396E38">
        <w:t xml:space="preserve"> </w:t>
      </w:r>
      <w:proofErr w:type="spellStart"/>
      <w:r w:rsidRPr="00396E38">
        <w:t>odgovornog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drugog</w:t>
      </w:r>
      <w:proofErr w:type="spellEnd"/>
      <w:r w:rsidRPr="00396E38">
        <w:t xml:space="preserve"> </w:t>
      </w:r>
      <w:proofErr w:type="spellStart"/>
      <w:r w:rsidRPr="00396E38">
        <w:t>zainteresovanog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prilikom</w:t>
      </w:r>
      <w:proofErr w:type="spellEnd"/>
      <w:r w:rsidRPr="00396E38">
        <w:t xml:space="preserve"> </w:t>
      </w:r>
      <w:proofErr w:type="spellStart"/>
      <w:r w:rsidRPr="00396E38">
        <w:t>vršenja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>.</w:t>
      </w:r>
    </w:p>
    <w:p w14:paraId="20CF7F07" w14:textId="77777777" w:rsidR="00396E38" w:rsidRPr="00396E38" w:rsidRDefault="00396E38" w:rsidP="00396E38">
      <w:pPr>
        <w:jc w:val="center"/>
      </w:pPr>
      <w:proofErr w:type="spellStart"/>
      <w:r w:rsidRPr="00396E38">
        <w:t>Obrazac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sadržina</w:t>
      </w:r>
      <w:proofErr w:type="spellEnd"/>
      <w:r w:rsidRPr="00396E38">
        <w:t xml:space="preserve"> </w:t>
      </w:r>
      <w:proofErr w:type="spellStart"/>
      <w:r w:rsidRPr="00396E38">
        <w:t>službene</w:t>
      </w:r>
      <w:proofErr w:type="spellEnd"/>
      <w:r w:rsidRPr="00396E38">
        <w:t xml:space="preserve"> </w:t>
      </w:r>
      <w:proofErr w:type="spellStart"/>
      <w:r w:rsidRPr="00396E38">
        <w:t>legitimacije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uređena</w:t>
      </w:r>
      <w:proofErr w:type="spellEnd"/>
      <w:r w:rsidRPr="00396E38">
        <w:t xml:space="preserve"> je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>.</w:t>
      </w:r>
    </w:p>
    <w:p w14:paraId="5348E185" w14:textId="77777777" w:rsidR="00396E38" w:rsidRPr="00396E38" w:rsidRDefault="00396E38" w:rsidP="00396E38">
      <w:pPr>
        <w:jc w:val="center"/>
      </w:pP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dozvolom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dužna</w:t>
      </w:r>
      <w:proofErr w:type="spellEnd"/>
      <w:r w:rsidRPr="00396E38">
        <w:t xml:space="preserve"> je da </w:t>
      </w:r>
      <w:proofErr w:type="spellStart"/>
      <w:r w:rsidRPr="00396E38">
        <w:t>inspektoru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nesmetano</w:t>
      </w:r>
      <w:proofErr w:type="spellEnd"/>
      <w:r w:rsidRPr="00396E38">
        <w:t xml:space="preserve">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da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neometan</w:t>
      </w:r>
      <w:proofErr w:type="spellEnd"/>
      <w:r w:rsidRPr="00396E38">
        <w:t xml:space="preserve"> </w:t>
      </w:r>
      <w:proofErr w:type="spellStart"/>
      <w:r w:rsidRPr="00396E38">
        <w:t>pregled</w:t>
      </w:r>
      <w:proofErr w:type="spellEnd"/>
      <w:r w:rsidRPr="00396E38">
        <w:t xml:space="preserve"> </w:t>
      </w:r>
      <w:proofErr w:type="spellStart"/>
      <w:r w:rsidRPr="00396E38">
        <w:t>prostorija</w:t>
      </w:r>
      <w:proofErr w:type="spellEnd"/>
      <w:r w:rsidRPr="00396E38">
        <w:t xml:space="preserve">, </w:t>
      </w:r>
      <w:proofErr w:type="spellStart"/>
      <w:r w:rsidRPr="00396E38">
        <w:t>opreme</w:t>
      </w:r>
      <w:proofErr w:type="spellEnd"/>
      <w:r w:rsidRPr="00396E38">
        <w:t xml:space="preserve">, </w:t>
      </w:r>
      <w:proofErr w:type="spellStart"/>
      <w:r w:rsidRPr="00396E38">
        <w:t>medicinske</w:t>
      </w:r>
      <w:proofErr w:type="spellEnd"/>
      <w:r w:rsidRPr="00396E38">
        <w:t xml:space="preserve"> </w:t>
      </w:r>
      <w:proofErr w:type="spellStart"/>
      <w:r w:rsidRPr="00396E38">
        <w:t>dokumentacije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druge</w:t>
      </w:r>
      <w:proofErr w:type="spellEnd"/>
      <w:r w:rsidRPr="00396E38">
        <w:t xml:space="preserve"> </w:t>
      </w:r>
      <w:proofErr w:type="spellStart"/>
      <w:r w:rsidRPr="00396E38">
        <w:t>evidencije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vode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2E008B14" w14:textId="77777777" w:rsidR="00396E38" w:rsidRPr="00396E38" w:rsidRDefault="00396E38" w:rsidP="00396E38">
      <w:pPr>
        <w:jc w:val="center"/>
      </w:pPr>
      <w:r w:rsidRPr="00396E38">
        <w:t xml:space="preserve">Inspektor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ima</w:t>
      </w:r>
      <w:proofErr w:type="spellEnd"/>
      <w:r w:rsidRPr="00396E38">
        <w:t xml:space="preserve"> </w:t>
      </w:r>
      <w:proofErr w:type="spellStart"/>
      <w:r w:rsidRPr="00396E38">
        <w:t>pravo</w:t>
      </w:r>
      <w:proofErr w:type="spellEnd"/>
      <w:r w:rsidRPr="00396E38">
        <w:t xml:space="preserve"> da,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sprečavanja</w:t>
      </w:r>
      <w:proofErr w:type="spellEnd"/>
      <w:r w:rsidRPr="00396E38">
        <w:t xml:space="preserve"> </w:t>
      </w:r>
      <w:proofErr w:type="spellStart"/>
      <w:r w:rsidRPr="00396E38">
        <w:t>mogućeg</w:t>
      </w:r>
      <w:proofErr w:type="spellEnd"/>
      <w:r w:rsidRPr="00396E38">
        <w:t xml:space="preserve"> </w:t>
      </w:r>
      <w:proofErr w:type="spellStart"/>
      <w:r w:rsidRPr="00396E38">
        <w:t>prikrivanja</w:t>
      </w:r>
      <w:proofErr w:type="spellEnd"/>
      <w:r w:rsidRPr="00396E38">
        <w:t xml:space="preserve"> </w:t>
      </w:r>
      <w:proofErr w:type="spellStart"/>
      <w:r w:rsidRPr="00396E38">
        <w:t>dokaza</w:t>
      </w:r>
      <w:proofErr w:type="spellEnd"/>
      <w:r w:rsidRPr="00396E38">
        <w:t xml:space="preserve">, </w:t>
      </w:r>
      <w:proofErr w:type="spellStart"/>
      <w:r w:rsidRPr="00396E38">
        <w:t>oduzme</w:t>
      </w:r>
      <w:proofErr w:type="spellEnd"/>
      <w:r w:rsidRPr="00396E38">
        <w:t xml:space="preserve"> </w:t>
      </w:r>
      <w:proofErr w:type="spellStart"/>
      <w:r w:rsidRPr="00396E38">
        <w:t>predmete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medicinsku</w:t>
      </w:r>
      <w:proofErr w:type="spellEnd"/>
      <w:r w:rsidRPr="00396E38">
        <w:t xml:space="preserve"> </w:t>
      </w:r>
      <w:proofErr w:type="spellStart"/>
      <w:r w:rsidRPr="00396E38">
        <w:t>dokumentaciju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druge</w:t>
      </w:r>
      <w:proofErr w:type="spellEnd"/>
      <w:r w:rsidRPr="00396E38">
        <w:t xml:space="preserve"> </w:t>
      </w:r>
      <w:proofErr w:type="spellStart"/>
      <w:r w:rsidRPr="00396E38">
        <w:t>evidencije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vode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uz</w:t>
      </w:r>
      <w:proofErr w:type="spellEnd"/>
      <w:r w:rsidRPr="00396E38">
        <w:t xml:space="preserve"> </w:t>
      </w:r>
      <w:proofErr w:type="spellStart"/>
      <w:r w:rsidRPr="00396E38">
        <w:t>obavezu</w:t>
      </w:r>
      <w:proofErr w:type="spellEnd"/>
      <w:r w:rsidRPr="00396E38">
        <w:t xml:space="preserve"> </w:t>
      </w:r>
      <w:proofErr w:type="spellStart"/>
      <w:r w:rsidRPr="00396E38">
        <w:t>izdavanja</w:t>
      </w:r>
      <w:proofErr w:type="spellEnd"/>
      <w:r w:rsidRPr="00396E38">
        <w:t xml:space="preserve"> </w:t>
      </w:r>
      <w:proofErr w:type="spellStart"/>
      <w:r w:rsidRPr="00396E38">
        <w:t>potvrde</w:t>
      </w:r>
      <w:proofErr w:type="spellEnd"/>
      <w:r w:rsidRPr="00396E38">
        <w:t xml:space="preserve"> o </w:t>
      </w:r>
      <w:proofErr w:type="spellStart"/>
      <w:r w:rsidRPr="00396E38">
        <w:t>njihovom</w:t>
      </w:r>
      <w:proofErr w:type="spellEnd"/>
      <w:r w:rsidRPr="00396E38">
        <w:t xml:space="preserve"> </w:t>
      </w:r>
      <w:proofErr w:type="spellStart"/>
      <w:r w:rsidRPr="00396E38">
        <w:t>privremenom</w:t>
      </w:r>
      <w:proofErr w:type="spellEnd"/>
      <w:r w:rsidRPr="00396E38">
        <w:t xml:space="preserve"> </w:t>
      </w:r>
      <w:proofErr w:type="spellStart"/>
      <w:r w:rsidRPr="00396E38">
        <w:t>oduzimanju</w:t>
      </w:r>
      <w:proofErr w:type="spellEnd"/>
      <w:r w:rsidRPr="00396E38">
        <w:t>.</w:t>
      </w:r>
    </w:p>
    <w:p w14:paraId="65E436FC" w14:textId="77777777" w:rsidR="00396E38" w:rsidRPr="00396E38" w:rsidRDefault="00396E38" w:rsidP="00396E38">
      <w:pPr>
        <w:jc w:val="center"/>
        <w:rPr>
          <w:b/>
          <w:bCs/>
        </w:rPr>
      </w:pPr>
      <w:bookmarkStart w:id="102" w:name="str_56"/>
      <w:bookmarkEnd w:id="102"/>
      <w:proofErr w:type="spellStart"/>
      <w:r w:rsidRPr="00396E38">
        <w:rPr>
          <w:b/>
          <w:bCs/>
        </w:rPr>
        <w:t>Zapisnik</w:t>
      </w:r>
      <w:proofErr w:type="spellEnd"/>
    </w:p>
    <w:p w14:paraId="7F1E4EA4" w14:textId="77777777" w:rsidR="00396E38" w:rsidRPr="00396E38" w:rsidRDefault="00396E38" w:rsidP="00396E38">
      <w:pPr>
        <w:jc w:val="center"/>
        <w:rPr>
          <w:b/>
          <w:bCs/>
        </w:rPr>
      </w:pPr>
      <w:bookmarkStart w:id="103" w:name="clan_48"/>
      <w:bookmarkEnd w:id="103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48</w:t>
      </w:r>
    </w:p>
    <w:p w14:paraId="48BBD566" w14:textId="77777777" w:rsidR="00396E38" w:rsidRPr="00396E38" w:rsidRDefault="00396E38" w:rsidP="00396E38">
      <w:pPr>
        <w:jc w:val="center"/>
      </w:pPr>
      <w:r w:rsidRPr="00396E38">
        <w:t xml:space="preserve">O </w:t>
      </w:r>
      <w:proofErr w:type="spellStart"/>
      <w:r w:rsidRPr="00396E38">
        <w:t>izvršenom</w:t>
      </w:r>
      <w:proofErr w:type="spellEnd"/>
      <w:r w:rsidRPr="00396E38">
        <w:t xml:space="preserve"> </w:t>
      </w:r>
      <w:proofErr w:type="spellStart"/>
      <w:r w:rsidRPr="00396E38">
        <w:t>pregledu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preduzetim</w:t>
      </w:r>
      <w:proofErr w:type="spellEnd"/>
      <w:r w:rsidRPr="00396E38">
        <w:t xml:space="preserve"> </w:t>
      </w:r>
      <w:proofErr w:type="spellStart"/>
      <w:r w:rsidRPr="00396E38">
        <w:t>radnjama</w:t>
      </w:r>
      <w:proofErr w:type="spellEnd"/>
      <w:r w:rsidRPr="00396E38">
        <w:t xml:space="preserve"> </w:t>
      </w:r>
      <w:proofErr w:type="spellStart"/>
      <w:r w:rsidRPr="00396E38">
        <w:t>inspektor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dužan</w:t>
      </w:r>
      <w:proofErr w:type="spellEnd"/>
      <w:r w:rsidRPr="00396E38">
        <w:t xml:space="preserve"> je da </w:t>
      </w:r>
      <w:proofErr w:type="spellStart"/>
      <w:r w:rsidRPr="00396E38">
        <w:t>sačini</w:t>
      </w:r>
      <w:proofErr w:type="spellEnd"/>
      <w:r w:rsidRPr="00396E38">
        <w:t xml:space="preserve"> </w:t>
      </w:r>
      <w:proofErr w:type="spellStart"/>
      <w:r w:rsidRPr="00396E38">
        <w:t>zapisnik</w:t>
      </w:r>
      <w:proofErr w:type="spellEnd"/>
      <w:r w:rsidRPr="00396E38">
        <w:t xml:space="preserve"> koji </w:t>
      </w:r>
      <w:proofErr w:type="spellStart"/>
      <w:r w:rsidRPr="00396E38">
        <w:t>sadrži</w:t>
      </w:r>
      <w:proofErr w:type="spellEnd"/>
      <w:r w:rsidRPr="00396E38">
        <w:t xml:space="preserve"> </w:t>
      </w:r>
      <w:proofErr w:type="spellStart"/>
      <w:r w:rsidRPr="00396E38">
        <w:t>nalaz</w:t>
      </w:r>
      <w:proofErr w:type="spellEnd"/>
      <w:r w:rsidRPr="00396E38">
        <w:t xml:space="preserve"> </w:t>
      </w:r>
      <w:proofErr w:type="spellStart"/>
      <w:r w:rsidRPr="00396E38">
        <w:t>činjeničnog</w:t>
      </w:r>
      <w:proofErr w:type="spellEnd"/>
      <w:r w:rsidRPr="00396E38">
        <w:t xml:space="preserve"> </w:t>
      </w:r>
      <w:proofErr w:type="spellStart"/>
      <w:r w:rsidRPr="00396E38">
        <w:t>stanja</w:t>
      </w:r>
      <w:proofErr w:type="spellEnd"/>
      <w:r w:rsidRPr="00396E38">
        <w:t xml:space="preserve"> </w:t>
      </w:r>
      <w:proofErr w:type="spellStart"/>
      <w:r w:rsidRPr="00396E38">
        <w:t>utvrđenog</w:t>
      </w:r>
      <w:proofErr w:type="spellEnd"/>
      <w:r w:rsidRPr="00396E38">
        <w:t xml:space="preserve"> u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dozvolom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68F69294" w14:textId="77777777" w:rsidR="00396E38" w:rsidRPr="00396E38" w:rsidRDefault="00396E38" w:rsidP="00396E38">
      <w:pPr>
        <w:jc w:val="center"/>
      </w:pPr>
      <w:proofErr w:type="spellStart"/>
      <w:r w:rsidRPr="00396E38">
        <w:t>Zapisnik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dostavlja</w:t>
      </w:r>
      <w:proofErr w:type="spellEnd"/>
      <w:r w:rsidRPr="00396E38">
        <w:t xml:space="preserve"> se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nad</w:t>
      </w:r>
      <w:proofErr w:type="spellEnd"/>
      <w:r w:rsidRPr="00396E38">
        <w:t xml:space="preserve"> </w:t>
      </w:r>
      <w:proofErr w:type="spellStart"/>
      <w:r w:rsidRPr="00396E38">
        <w:t>kojom</w:t>
      </w:r>
      <w:proofErr w:type="spellEnd"/>
      <w:r w:rsidRPr="00396E38">
        <w:t xml:space="preserve"> je </w:t>
      </w:r>
      <w:proofErr w:type="spellStart"/>
      <w:r w:rsidRPr="00396E38">
        <w:t>nadzor</w:t>
      </w:r>
      <w:proofErr w:type="spellEnd"/>
      <w:r w:rsidRPr="00396E38">
        <w:t xml:space="preserve"> </w:t>
      </w:r>
      <w:proofErr w:type="spellStart"/>
      <w:r w:rsidRPr="00396E38">
        <w:t>izvršen</w:t>
      </w:r>
      <w:proofErr w:type="spellEnd"/>
      <w:r w:rsidRPr="00396E38">
        <w:t>.</w:t>
      </w:r>
    </w:p>
    <w:p w14:paraId="56622084" w14:textId="77777777" w:rsidR="00396E38" w:rsidRPr="00396E38" w:rsidRDefault="00396E38" w:rsidP="00396E38">
      <w:pPr>
        <w:jc w:val="center"/>
      </w:pPr>
      <w:r w:rsidRPr="00396E38">
        <w:t xml:space="preserve">Inspektor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dužan</w:t>
      </w:r>
      <w:proofErr w:type="spellEnd"/>
      <w:r w:rsidRPr="00396E38">
        <w:t xml:space="preserve"> je da,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osnovu</w:t>
      </w:r>
      <w:proofErr w:type="spellEnd"/>
      <w:r w:rsidRPr="00396E38">
        <w:t xml:space="preserve"> </w:t>
      </w:r>
      <w:proofErr w:type="spellStart"/>
      <w:r w:rsidRPr="00396E38">
        <w:t>zapisnika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donese</w:t>
      </w:r>
      <w:proofErr w:type="spellEnd"/>
      <w:r w:rsidRPr="00396E38">
        <w:t xml:space="preserve"> </w:t>
      </w:r>
      <w:proofErr w:type="spellStart"/>
      <w:r w:rsidRPr="00396E38">
        <w:t>rešenje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nalažu</w:t>
      </w:r>
      <w:proofErr w:type="spellEnd"/>
      <w:r w:rsidRPr="00396E38">
        <w:t xml:space="preserve"> mere, </w:t>
      </w:r>
      <w:proofErr w:type="spellStart"/>
      <w:r w:rsidRPr="00396E38">
        <w:t>radnje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rokovi</w:t>
      </w:r>
      <w:proofErr w:type="spellEnd"/>
      <w:r w:rsidRPr="00396E38">
        <w:t xml:space="preserve"> za </w:t>
      </w:r>
      <w:proofErr w:type="spellStart"/>
      <w:r w:rsidRPr="00396E38">
        <w:t>izvršenje</w:t>
      </w:r>
      <w:proofErr w:type="spellEnd"/>
      <w:r w:rsidRPr="00396E38">
        <w:t xml:space="preserve"> </w:t>
      </w:r>
      <w:proofErr w:type="spellStart"/>
      <w:r w:rsidRPr="00396E38">
        <w:t>naloženih</w:t>
      </w:r>
      <w:proofErr w:type="spellEnd"/>
      <w:r w:rsidRPr="00396E38">
        <w:t xml:space="preserve"> </w:t>
      </w:r>
      <w:proofErr w:type="spellStart"/>
      <w:r w:rsidRPr="00396E38">
        <w:t>mera</w:t>
      </w:r>
      <w:proofErr w:type="spellEnd"/>
      <w:r w:rsidRPr="00396E38">
        <w:t>.</w:t>
      </w:r>
    </w:p>
    <w:p w14:paraId="0D863F3F" w14:textId="77777777" w:rsidR="00396E38" w:rsidRPr="00396E38" w:rsidRDefault="00396E38" w:rsidP="00396E38">
      <w:pPr>
        <w:jc w:val="center"/>
      </w:pPr>
      <w:proofErr w:type="spellStart"/>
      <w:r w:rsidRPr="00396E38">
        <w:t>Protiv</w:t>
      </w:r>
      <w:proofErr w:type="spellEnd"/>
      <w:r w:rsidRPr="00396E38">
        <w:t xml:space="preserve"> </w:t>
      </w:r>
      <w:proofErr w:type="spellStart"/>
      <w:r w:rsidRPr="00396E38">
        <w:t>rešenja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3.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može</w:t>
      </w:r>
      <w:proofErr w:type="spellEnd"/>
      <w:r w:rsidRPr="00396E38">
        <w:t xml:space="preserve"> se </w:t>
      </w:r>
      <w:proofErr w:type="spellStart"/>
      <w:r w:rsidRPr="00396E38">
        <w:t>izjaviti</w:t>
      </w:r>
      <w:proofErr w:type="spellEnd"/>
      <w:r w:rsidRPr="00396E38">
        <w:t xml:space="preserve"> </w:t>
      </w:r>
      <w:proofErr w:type="spellStart"/>
      <w:r w:rsidRPr="00396E38">
        <w:t>žalba</w:t>
      </w:r>
      <w:proofErr w:type="spellEnd"/>
      <w:r w:rsidRPr="00396E38">
        <w:t xml:space="preserve"> </w:t>
      </w:r>
      <w:proofErr w:type="spellStart"/>
      <w:r w:rsidRPr="00396E38">
        <w:t>ministru</w:t>
      </w:r>
      <w:proofErr w:type="spellEnd"/>
      <w:r w:rsidRPr="00396E38">
        <w:t>.</w:t>
      </w:r>
    </w:p>
    <w:p w14:paraId="72351ED0" w14:textId="77777777" w:rsidR="00396E38" w:rsidRPr="00396E38" w:rsidRDefault="00396E38" w:rsidP="00396E38">
      <w:pPr>
        <w:jc w:val="center"/>
      </w:pPr>
      <w:proofErr w:type="spellStart"/>
      <w:r w:rsidRPr="00396E38">
        <w:t>Rešenje</w:t>
      </w:r>
      <w:proofErr w:type="spellEnd"/>
      <w:r w:rsidRPr="00396E38">
        <w:t xml:space="preserve"> </w:t>
      </w:r>
      <w:proofErr w:type="spellStart"/>
      <w:r w:rsidRPr="00396E38">
        <w:t>ministra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4.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konačno</w:t>
      </w:r>
      <w:proofErr w:type="spellEnd"/>
      <w:r w:rsidRPr="00396E38">
        <w:t xml:space="preserve"> je u </w:t>
      </w:r>
      <w:proofErr w:type="spellStart"/>
      <w:r w:rsidRPr="00396E38">
        <w:t>upravnom</w:t>
      </w:r>
      <w:proofErr w:type="spellEnd"/>
      <w:r w:rsidRPr="00396E38">
        <w:t xml:space="preserve">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protiv</w:t>
      </w:r>
      <w:proofErr w:type="spellEnd"/>
      <w:r w:rsidRPr="00396E38">
        <w:t xml:space="preserve"> </w:t>
      </w:r>
      <w:proofErr w:type="spellStart"/>
      <w:r w:rsidRPr="00396E38">
        <w:t>njega</w:t>
      </w:r>
      <w:proofErr w:type="spellEnd"/>
      <w:r w:rsidRPr="00396E38">
        <w:t xml:space="preserve"> se </w:t>
      </w:r>
      <w:proofErr w:type="spellStart"/>
      <w:r w:rsidRPr="00396E38">
        <w:t>može</w:t>
      </w:r>
      <w:proofErr w:type="spellEnd"/>
      <w:r w:rsidRPr="00396E38">
        <w:t xml:space="preserve"> </w:t>
      </w:r>
      <w:proofErr w:type="spellStart"/>
      <w:r w:rsidRPr="00396E38">
        <w:t>pokrenuti</w:t>
      </w:r>
      <w:proofErr w:type="spellEnd"/>
      <w:r w:rsidRPr="00396E38">
        <w:t xml:space="preserve"> </w:t>
      </w:r>
      <w:proofErr w:type="spellStart"/>
      <w:r w:rsidRPr="00396E38">
        <w:t>upravni</w:t>
      </w:r>
      <w:proofErr w:type="spellEnd"/>
      <w:r w:rsidRPr="00396E38">
        <w:t xml:space="preserve"> </w:t>
      </w:r>
      <w:proofErr w:type="spellStart"/>
      <w:r w:rsidRPr="00396E38">
        <w:t>spor</w:t>
      </w:r>
      <w:proofErr w:type="spellEnd"/>
      <w:r w:rsidRPr="00396E38">
        <w:t>.</w:t>
      </w:r>
    </w:p>
    <w:p w14:paraId="7AEC03FA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inspektor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oceni</w:t>
      </w:r>
      <w:proofErr w:type="spellEnd"/>
      <w:r w:rsidRPr="00396E38">
        <w:t xml:space="preserve"> da je </w:t>
      </w:r>
      <w:proofErr w:type="spellStart"/>
      <w:r w:rsidRPr="00396E38">
        <w:t>postupanjem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nepostupanjem</w:t>
      </w:r>
      <w:proofErr w:type="spellEnd"/>
      <w:r w:rsidRPr="00396E38">
        <w:t xml:space="preserve"> u </w:t>
      </w:r>
      <w:proofErr w:type="spellStart"/>
      <w:r w:rsidRPr="00396E38">
        <w:t>zdravstvenoj</w:t>
      </w:r>
      <w:proofErr w:type="spellEnd"/>
      <w:r w:rsidRPr="00396E38">
        <w:t xml:space="preserve"> </w:t>
      </w:r>
      <w:proofErr w:type="spellStart"/>
      <w:r w:rsidRPr="00396E38">
        <w:t>ustanovi</w:t>
      </w:r>
      <w:proofErr w:type="spellEnd"/>
      <w:r w:rsidRPr="00396E38">
        <w:t xml:space="preserve"> </w:t>
      </w:r>
      <w:proofErr w:type="spellStart"/>
      <w:r w:rsidRPr="00396E38">
        <w:t>učinjen</w:t>
      </w:r>
      <w:proofErr w:type="spellEnd"/>
      <w:r w:rsidRPr="00396E38">
        <w:t xml:space="preserve"> </w:t>
      </w:r>
      <w:proofErr w:type="spellStart"/>
      <w:r w:rsidRPr="00396E38">
        <w:t>prekršaj</w:t>
      </w:r>
      <w:proofErr w:type="spellEnd"/>
      <w:r w:rsidRPr="00396E38">
        <w:t xml:space="preserve">, </w:t>
      </w:r>
      <w:proofErr w:type="spellStart"/>
      <w:r w:rsidRPr="00396E38">
        <w:t>dužan</w:t>
      </w:r>
      <w:proofErr w:type="spellEnd"/>
      <w:r w:rsidRPr="00396E38">
        <w:t xml:space="preserve"> je da bez </w:t>
      </w:r>
      <w:proofErr w:type="spellStart"/>
      <w:r w:rsidRPr="00396E38">
        <w:t>odlaganja</w:t>
      </w:r>
      <w:proofErr w:type="spellEnd"/>
      <w:r w:rsidRPr="00396E38">
        <w:t xml:space="preserve"> </w:t>
      </w:r>
      <w:proofErr w:type="spellStart"/>
      <w:r w:rsidRPr="00396E38">
        <w:t>podnese</w:t>
      </w:r>
      <w:proofErr w:type="spellEnd"/>
      <w:r w:rsidRPr="00396E38">
        <w:t xml:space="preserve"> </w:t>
      </w:r>
      <w:proofErr w:type="spellStart"/>
      <w:r w:rsidRPr="00396E38">
        <w:t>nadležnom</w:t>
      </w:r>
      <w:proofErr w:type="spellEnd"/>
      <w:r w:rsidRPr="00396E38">
        <w:t xml:space="preserve"> </w:t>
      </w:r>
      <w:proofErr w:type="spellStart"/>
      <w:r w:rsidRPr="00396E38">
        <w:t>organu</w:t>
      </w:r>
      <w:proofErr w:type="spellEnd"/>
      <w:r w:rsidRPr="00396E38">
        <w:t xml:space="preserve"> </w:t>
      </w:r>
      <w:proofErr w:type="spellStart"/>
      <w:r w:rsidRPr="00396E38">
        <w:t>zahtev</w:t>
      </w:r>
      <w:proofErr w:type="spellEnd"/>
      <w:r w:rsidRPr="00396E38">
        <w:t xml:space="preserve"> za </w:t>
      </w:r>
      <w:proofErr w:type="spellStart"/>
      <w:r w:rsidRPr="00396E38">
        <w:t>pokretanje</w:t>
      </w:r>
      <w:proofErr w:type="spellEnd"/>
      <w:r w:rsidRPr="00396E38">
        <w:t xml:space="preserve"> </w:t>
      </w:r>
      <w:proofErr w:type="spellStart"/>
      <w:r w:rsidRPr="00396E38">
        <w:t>prekršajnog</w:t>
      </w:r>
      <w:proofErr w:type="spellEnd"/>
      <w:r w:rsidRPr="00396E38">
        <w:t xml:space="preserve"> </w:t>
      </w:r>
      <w:proofErr w:type="spellStart"/>
      <w:r w:rsidRPr="00396E38">
        <w:t>postupka</w:t>
      </w:r>
      <w:proofErr w:type="spellEnd"/>
      <w:r w:rsidRPr="00396E38">
        <w:t>.</w:t>
      </w:r>
    </w:p>
    <w:p w14:paraId="4B6175BF" w14:textId="77777777" w:rsidR="00396E38" w:rsidRPr="00396E38" w:rsidRDefault="00396E38" w:rsidP="00396E38">
      <w:pPr>
        <w:jc w:val="center"/>
        <w:rPr>
          <w:b/>
          <w:bCs/>
        </w:rPr>
      </w:pPr>
      <w:bookmarkStart w:id="104" w:name="str_57"/>
      <w:bookmarkEnd w:id="104"/>
      <w:proofErr w:type="spellStart"/>
      <w:r w:rsidRPr="00396E38">
        <w:rPr>
          <w:b/>
          <w:bCs/>
        </w:rPr>
        <w:t>Dužnosti</w:t>
      </w:r>
      <w:proofErr w:type="spellEnd"/>
      <w:r w:rsidRPr="00396E38">
        <w:rPr>
          <w:b/>
          <w:bCs/>
        </w:rPr>
        <w:t xml:space="preserve"> </w:t>
      </w:r>
      <w:proofErr w:type="spellStart"/>
      <w:r w:rsidRPr="00396E38">
        <w:rPr>
          <w:b/>
          <w:bCs/>
        </w:rPr>
        <w:t>inspektora</w:t>
      </w:r>
      <w:proofErr w:type="spellEnd"/>
      <w:r w:rsidRPr="00396E38">
        <w:rPr>
          <w:b/>
          <w:bCs/>
        </w:rPr>
        <w:t xml:space="preserve"> za </w:t>
      </w:r>
      <w:proofErr w:type="spellStart"/>
      <w:r w:rsidRPr="00396E38">
        <w:rPr>
          <w:b/>
          <w:bCs/>
        </w:rPr>
        <w:t>biomedicinu</w:t>
      </w:r>
      <w:proofErr w:type="spellEnd"/>
    </w:p>
    <w:p w14:paraId="74EEF7D3" w14:textId="77777777" w:rsidR="00396E38" w:rsidRPr="00396E38" w:rsidRDefault="00396E38" w:rsidP="00396E38">
      <w:pPr>
        <w:jc w:val="center"/>
        <w:rPr>
          <w:b/>
          <w:bCs/>
        </w:rPr>
      </w:pPr>
      <w:bookmarkStart w:id="105" w:name="clan_49"/>
      <w:bookmarkEnd w:id="10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49</w:t>
      </w:r>
    </w:p>
    <w:p w14:paraId="0EA658E2" w14:textId="77777777" w:rsidR="00396E38" w:rsidRPr="00396E38" w:rsidRDefault="00396E38" w:rsidP="00396E38">
      <w:pPr>
        <w:jc w:val="center"/>
      </w:pPr>
      <w:r w:rsidRPr="00396E38">
        <w:t xml:space="preserve">Inspektor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samostalan</w:t>
      </w:r>
      <w:proofErr w:type="spellEnd"/>
      <w:r w:rsidRPr="00396E38">
        <w:t xml:space="preserve"> je u </w:t>
      </w:r>
      <w:proofErr w:type="spellStart"/>
      <w:r w:rsidRPr="00396E38">
        <w:t>svom</w:t>
      </w:r>
      <w:proofErr w:type="spellEnd"/>
      <w:r w:rsidRPr="00396E38">
        <w:t xml:space="preserve"> </w:t>
      </w:r>
      <w:proofErr w:type="spellStart"/>
      <w:r w:rsidRPr="00396E38">
        <w:t>radu</w:t>
      </w:r>
      <w:proofErr w:type="spellEnd"/>
      <w:r w:rsidRPr="00396E38">
        <w:t xml:space="preserve"> u </w:t>
      </w:r>
      <w:proofErr w:type="spellStart"/>
      <w:r w:rsidRPr="00396E38">
        <w:t>granicama</w:t>
      </w:r>
      <w:proofErr w:type="spellEnd"/>
      <w:r w:rsidRPr="00396E38">
        <w:t xml:space="preserve"> </w:t>
      </w:r>
      <w:proofErr w:type="spellStart"/>
      <w:r w:rsidRPr="00396E38">
        <w:t>ovlašćenja</w:t>
      </w:r>
      <w:proofErr w:type="spellEnd"/>
      <w:r w:rsidRPr="00396E38">
        <w:t xml:space="preserve"> </w:t>
      </w:r>
      <w:proofErr w:type="spellStart"/>
      <w:r w:rsidRPr="00396E38">
        <w:t>utvrđenih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propisima</w:t>
      </w:r>
      <w:proofErr w:type="spellEnd"/>
      <w:r w:rsidRPr="00396E38">
        <w:t xml:space="preserve"> </w:t>
      </w:r>
      <w:proofErr w:type="spellStart"/>
      <w:r w:rsidRPr="00396E38">
        <w:t>donetim</w:t>
      </w:r>
      <w:proofErr w:type="spellEnd"/>
      <w:r w:rsidRPr="00396E38">
        <w:t xml:space="preserve"> za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1EAC9A10" w14:textId="77777777" w:rsidR="00396E38" w:rsidRPr="00396E38" w:rsidRDefault="00396E38" w:rsidP="00396E38">
      <w:pPr>
        <w:jc w:val="center"/>
      </w:pPr>
      <w:r w:rsidRPr="00396E38">
        <w:t xml:space="preserve">Inspektor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dužan</w:t>
      </w:r>
      <w:proofErr w:type="spellEnd"/>
      <w:r w:rsidRPr="00396E38">
        <w:t xml:space="preserve"> je da </w:t>
      </w:r>
      <w:proofErr w:type="spellStart"/>
      <w:r w:rsidRPr="00396E38">
        <w:t>postupa</w:t>
      </w:r>
      <w:proofErr w:type="spellEnd"/>
      <w:r w:rsidRPr="00396E38">
        <w:t xml:space="preserve"> </w:t>
      </w:r>
      <w:proofErr w:type="spellStart"/>
      <w:r w:rsidRPr="00396E38">
        <w:t>savesno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nepristrasno</w:t>
      </w:r>
      <w:proofErr w:type="spellEnd"/>
      <w:r w:rsidRPr="00396E38">
        <w:t xml:space="preserve"> u </w:t>
      </w:r>
      <w:proofErr w:type="spellStart"/>
      <w:r w:rsidRPr="00396E38">
        <w:t>vršenju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da </w:t>
      </w:r>
      <w:proofErr w:type="spellStart"/>
      <w:r w:rsidRPr="00396E38">
        <w:t>čuva</w:t>
      </w:r>
      <w:proofErr w:type="spellEnd"/>
      <w:r w:rsidRPr="00396E38">
        <w:t xml:space="preserve"> </w:t>
      </w:r>
      <w:proofErr w:type="spellStart"/>
      <w:r w:rsidRPr="00396E38">
        <w:t>sve</w:t>
      </w:r>
      <w:proofErr w:type="spellEnd"/>
      <w:r w:rsidRPr="00396E38">
        <w:t xml:space="preserve"> </w:t>
      </w:r>
      <w:proofErr w:type="spellStart"/>
      <w:r w:rsidRPr="00396E38">
        <w:t>podatke</w:t>
      </w:r>
      <w:proofErr w:type="spellEnd"/>
      <w:r w:rsidRPr="00396E38">
        <w:t xml:space="preserve"> do </w:t>
      </w:r>
      <w:proofErr w:type="spellStart"/>
      <w:r w:rsidRPr="00396E38">
        <w:t>kojih</w:t>
      </w:r>
      <w:proofErr w:type="spellEnd"/>
      <w:r w:rsidRPr="00396E38">
        <w:t xml:space="preserve"> </w:t>
      </w:r>
      <w:proofErr w:type="spellStart"/>
      <w:r w:rsidRPr="00396E38">
        <w:t>dođe</w:t>
      </w:r>
      <w:proofErr w:type="spellEnd"/>
      <w:r w:rsidRPr="00396E38">
        <w:t xml:space="preserve"> u </w:t>
      </w:r>
      <w:proofErr w:type="spellStart"/>
      <w:r w:rsidRPr="00396E38">
        <w:t>vršenju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, a </w:t>
      </w:r>
      <w:proofErr w:type="spellStart"/>
      <w:r w:rsidRPr="00396E38">
        <w:t>posebno</w:t>
      </w:r>
      <w:proofErr w:type="spellEnd"/>
      <w:r w:rsidRPr="00396E38">
        <w:t xml:space="preserve"> </w:t>
      </w:r>
      <w:proofErr w:type="spellStart"/>
      <w:r w:rsidRPr="00396E38">
        <w:t>podatke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zdravstvenom</w:t>
      </w:r>
      <w:proofErr w:type="spellEnd"/>
      <w:r w:rsidRPr="00396E38">
        <w:t xml:space="preserve"> </w:t>
      </w:r>
      <w:proofErr w:type="spellStart"/>
      <w:r w:rsidRPr="00396E38">
        <w:t>stanju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primaoca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 </w:t>
      </w:r>
      <w:proofErr w:type="spellStart"/>
      <w:r w:rsidRPr="00396E38">
        <w:t>podataka</w:t>
      </w:r>
      <w:proofErr w:type="spellEnd"/>
      <w:r w:rsidRPr="00396E38">
        <w:t xml:space="preserve"> o </w:t>
      </w:r>
      <w:proofErr w:type="spellStart"/>
      <w:r w:rsidRPr="00396E38">
        <w:t>ličnosti</w:t>
      </w:r>
      <w:proofErr w:type="spellEnd"/>
      <w:r w:rsidRPr="00396E38">
        <w:t>.</w:t>
      </w:r>
    </w:p>
    <w:p w14:paraId="5E9F27FC" w14:textId="77777777" w:rsidR="00396E38" w:rsidRPr="00396E38" w:rsidRDefault="00396E38" w:rsidP="00396E38">
      <w:pPr>
        <w:jc w:val="center"/>
      </w:pPr>
      <w:r w:rsidRPr="00396E38">
        <w:lastRenderedPageBreak/>
        <w:t xml:space="preserve">Na </w:t>
      </w:r>
      <w:proofErr w:type="spellStart"/>
      <w:r w:rsidRPr="00396E38">
        <w:t>vršenje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 od </w:t>
      </w:r>
      <w:proofErr w:type="spellStart"/>
      <w:r w:rsidRPr="00396E38">
        <w:t>strane</w:t>
      </w:r>
      <w:proofErr w:type="spellEnd"/>
      <w:r w:rsidRPr="00396E38">
        <w:t xml:space="preserve"> </w:t>
      </w:r>
      <w:proofErr w:type="spellStart"/>
      <w:r w:rsidRPr="00396E38">
        <w:t>inspektora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primenjuju</w:t>
      </w:r>
      <w:proofErr w:type="spellEnd"/>
      <w:r w:rsidRPr="00396E38">
        <w:t xml:space="preserve"> se </w:t>
      </w:r>
      <w:proofErr w:type="spellStart"/>
      <w:r w:rsidRPr="00396E38">
        <w:t>odredbe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</w:t>
      </w:r>
      <w:proofErr w:type="spellStart"/>
      <w:r w:rsidRPr="00396E38">
        <w:t>uređen</w:t>
      </w:r>
      <w:proofErr w:type="spellEnd"/>
      <w:r w:rsidRPr="00396E38">
        <w:t xml:space="preserve"> </w:t>
      </w:r>
      <w:proofErr w:type="spellStart"/>
      <w:r w:rsidRPr="00396E38">
        <w:t>opšti</w:t>
      </w:r>
      <w:proofErr w:type="spellEnd"/>
      <w:r w:rsidRPr="00396E38">
        <w:t xml:space="preserve"> </w:t>
      </w:r>
      <w:proofErr w:type="spellStart"/>
      <w:r w:rsidRPr="00396E38">
        <w:t>upravni</w:t>
      </w:r>
      <w:proofErr w:type="spellEnd"/>
      <w:r w:rsidRPr="00396E38">
        <w:t xml:space="preserve"> </w:t>
      </w:r>
      <w:proofErr w:type="spellStart"/>
      <w:r w:rsidRPr="00396E38">
        <w:t>postupak</w:t>
      </w:r>
      <w:proofErr w:type="spellEnd"/>
      <w:r w:rsidRPr="00396E38">
        <w:t xml:space="preserve">,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</w:t>
      </w:r>
      <w:proofErr w:type="spellStart"/>
      <w:r w:rsidRPr="00396E38">
        <w:t>uređen</w:t>
      </w:r>
      <w:proofErr w:type="spellEnd"/>
      <w:r w:rsidRPr="00396E38">
        <w:t xml:space="preserve"> rad </w:t>
      </w:r>
      <w:proofErr w:type="spellStart"/>
      <w:r w:rsidRPr="00396E38">
        <w:t>državne</w:t>
      </w:r>
      <w:proofErr w:type="spellEnd"/>
      <w:r w:rsidRPr="00396E38">
        <w:t xml:space="preserve"> </w:t>
      </w:r>
      <w:proofErr w:type="spellStart"/>
      <w:r w:rsidRPr="00396E38">
        <w:t>uprave</w:t>
      </w:r>
      <w:proofErr w:type="spellEnd"/>
      <w:r w:rsidRPr="00396E38">
        <w:t xml:space="preserve">,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</w:t>
      </w:r>
      <w:proofErr w:type="spellStart"/>
      <w:r w:rsidRPr="00396E38">
        <w:t>uređen</w:t>
      </w:r>
      <w:proofErr w:type="spellEnd"/>
      <w:r w:rsidRPr="00396E38">
        <w:t xml:space="preserve"> </w:t>
      </w:r>
      <w:proofErr w:type="spellStart"/>
      <w:r w:rsidRPr="00396E38">
        <w:t>inspekcijski</w:t>
      </w:r>
      <w:proofErr w:type="spellEnd"/>
      <w:r w:rsidRPr="00396E38">
        <w:t xml:space="preserve"> </w:t>
      </w:r>
      <w:proofErr w:type="spellStart"/>
      <w:r w:rsidRPr="00396E38">
        <w:t>nadzor</w:t>
      </w:r>
      <w:proofErr w:type="spellEnd"/>
      <w:r w:rsidRPr="00396E38">
        <w:t xml:space="preserve">, </w:t>
      </w:r>
      <w:proofErr w:type="spellStart"/>
      <w:r w:rsidRPr="00396E38">
        <w:t>kao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je </w:t>
      </w:r>
      <w:proofErr w:type="spellStart"/>
      <w:r w:rsidRPr="00396E38">
        <w:t>uređena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zaštita</w:t>
      </w:r>
      <w:proofErr w:type="spellEnd"/>
      <w:r w:rsidRPr="00396E38">
        <w:t xml:space="preserve">,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drukčije</w:t>
      </w:r>
      <w:proofErr w:type="spellEnd"/>
      <w:r w:rsidRPr="00396E38">
        <w:t xml:space="preserve"> </w:t>
      </w:r>
      <w:proofErr w:type="spellStart"/>
      <w:r w:rsidRPr="00396E38">
        <w:t>uređeno</w:t>
      </w:r>
      <w:proofErr w:type="spellEnd"/>
      <w:r w:rsidRPr="00396E38">
        <w:t>.</w:t>
      </w:r>
    </w:p>
    <w:p w14:paraId="1ACDD607" w14:textId="77777777" w:rsidR="00396E38" w:rsidRPr="00396E38" w:rsidRDefault="00396E38" w:rsidP="00396E38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50</w:t>
      </w:r>
    </w:p>
    <w:p w14:paraId="65987819" w14:textId="77777777" w:rsidR="00396E38" w:rsidRPr="00396E38" w:rsidRDefault="00396E38" w:rsidP="00396E38">
      <w:pPr>
        <w:jc w:val="center"/>
      </w:pPr>
      <w:proofErr w:type="spellStart"/>
      <w:r w:rsidRPr="00396E38">
        <w:t>Troškove</w:t>
      </w:r>
      <w:proofErr w:type="spellEnd"/>
      <w:r w:rsidRPr="00396E38">
        <w:t xml:space="preserve"> </w:t>
      </w:r>
      <w:proofErr w:type="spellStart"/>
      <w:r w:rsidRPr="00396E38">
        <w:t>nastale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utvrđivanja</w:t>
      </w:r>
      <w:proofErr w:type="spellEnd"/>
      <w:r w:rsidRPr="00396E38">
        <w:t xml:space="preserve"> </w:t>
      </w:r>
      <w:proofErr w:type="spellStart"/>
      <w:r w:rsidRPr="00396E38">
        <w:t>ispunjenosti</w:t>
      </w:r>
      <w:proofErr w:type="spellEnd"/>
      <w:r w:rsidRPr="00396E38">
        <w:t xml:space="preserve"> </w:t>
      </w:r>
      <w:proofErr w:type="spellStart"/>
      <w:r w:rsidRPr="00396E38">
        <w:t>uslova</w:t>
      </w:r>
      <w:proofErr w:type="spellEnd"/>
      <w:r w:rsidRPr="00396E38">
        <w:t xml:space="preserve"> za </w:t>
      </w:r>
      <w:proofErr w:type="spellStart"/>
      <w:r w:rsidRPr="00396E38">
        <w:t>obavljanje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, </w:t>
      </w:r>
      <w:proofErr w:type="spellStart"/>
      <w:r w:rsidRPr="00396E38">
        <w:t>testiranja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snosi</w:t>
      </w:r>
      <w:proofErr w:type="spellEnd"/>
      <w:r w:rsidRPr="00396E38">
        <w:t xml:space="preserve"> </w:t>
      </w:r>
      <w:proofErr w:type="spellStart"/>
      <w:r w:rsidRPr="00396E38">
        <w:t>podnosilac</w:t>
      </w:r>
      <w:proofErr w:type="spellEnd"/>
      <w:r w:rsidRPr="00396E38">
        <w:t xml:space="preserve"> </w:t>
      </w:r>
      <w:proofErr w:type="spellStart"/>
      <w:r w:rsidRPr="00396E38">
        <w:t>zahteva</w:t>
      </w:r>
      <w:proofErr w:type="spellEnd"/>
      <w:r w:rsidRPr="00396E38">
        <w:t>.</w:t>
      </w:r>
    </w:p>
    <w:p w14:paraId="254441B5" w14:textId="77777777" w:rsidR="00396E38" w:rsidRPr="00396E38" w:rsidRDefault="00396E38" w:rsidP="00396E38">
      <w:pPr>
        <w:jc w:val="center"/>
      </w:pPr>
      <w:proofErr w:type="spellStart"/>
      <w:r w:rsidRPr="00396E38">
        <w:t>Sredstva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podnosilac</w:t>
      </w:r>
      <w:proofErr w:type="spellEnd"/>
      <w:r w:rsidRPr="00396E38">
        <w:t xml:space="preserve"> </w:t>
      </w:r>
      <w:proofErr w:type="spellStart"/>
      <w:r w:rsidRPr="00396E38">
        <w:t>zahteva</w:t>
      </w:r>
      <w:proofErr w:type="spellEnd"/>
      <w:r w:rsidRPr="00396E38">
        <w:t xml:space="preserve"> </w:t>
      </w:r>
      <w:proofErr w:type="spellStart"/>
      <w:r w:rsidRPr="00396E38">
        <w:t>uplaćuje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odgovarajući</w:t>
      </w:r>
      <w:proofErr w:type="spellEnd"/>
      <w:r w:rsidRPr="00396E38">
        <w:t xml:space="preserve"> </w:t>
      </w:r>
      <w:proofErr w:type="spellStart"/>
      <w:r w:rsidRPr="00396E38">
        <w:t>račun</w:t>
      </w:r>
      <w:proofErr w:type="spellEnd"/>
      <w:r w:rsidRPr="00396E38">
        <w:t xml:space="preserve"> za </w:t>
      </w:r>
      <w:proofErr w:type="spellStart"/>
      <w:r w:rsidRPr="00396E38">
        <w:t>uplatu</w:t>
      </w:r>
      <w:proofErr w:type="spellEnd"/>
      <w:r w:rsidRPr="00396E38">
        <w:t xml:space="preserve"> </w:t>
      </w:r>
      <w:proofErr w:type="spellStart"/>
      <w:r w:rsidRPr="00396E38">
        <w:t>javnih</w:t>
      </w:r>
      <w:proofErr w:type="spellEnd"/>
      <w:r w:rsidRPr="00396E38">
        <w:t xml:space="preserve"> </w:t>
      </w:r>
      <w:proofErr w:type="spellStart"/>
      <w:r w:rsidRPr="00396E38">
        <w:t>prihoda</w:t>
      </w:r>
      <w:proofErr w:type="spellEnd"/>
      <w:r w:rsidRPr="00396E38">
        <w:t xml:space="preserve"> </w:t>
      </w:r>
      <w:proofErr w:type="spellStart"/>
      <w:r w:rsidRPr="00396E38">
        <w:t>budžeta</w:t>
      </w:r>
      <w:proofErr w:type="spellEnd"/>
      <w:r w:rsidRPr="00396E38">
        <w:t xml:space="preserve"> </w:t>
      </w:r>
      <w:proofErr w:type="spellStart"/>
      <w:r w:rsidRPr="00396E38">
        <w:t>Republike</w:t>
      </w:r>
      <w:proofErr w:type="spellEnd"/>
      <w:r w:rsidRPr="00396E38">
        <w:t xml:space="preserve"> </w:t>
      </w:r>
      <w:proofErr w:type="spellStart"/>
      <w:r w:rsidRPr="00396E38">
        <w:t>Srbije</w:t>
      </w:r>
      <w:proofErr w:type="spellEnd"/>
      <w:r w:rsidRPr="00396E38">
        <w:t>.</w:t>
      </w:r>
    </w:p>
    <w:p w14:paraId="46998270" w14:textId="77777777" w:rsidR="00396E38" w:rsidRPr="00396E38" w:rsidRDefault="00396E38" w:rsidP="00396E38">
      <w:pPr>
        <w:jc w:val="center"/>
      </w:pPr>
      <w:bookmarkStart w:id="107" w:name="str_58"/>
      <w:bookmarkEnd w:id="107"/>
      <w:r w:rsidRPr="00396E38">
        <w:t>XIII KAZNENE ODREDBE</w:t>
      </w:r>
    </w:p>
    <w:p w14:paraId="0A2DD9AF" w14:textId="77777777" w:rsidR="00396E38" w:rsidRPr="00396E38" w:rsidRDefault="00396E38" w:rsidP="00396E38">
      <w:pPr>
        <w:jc w:val="center"/>
        <w:rPr>
          <w:b/>
          <w:bCs/>
        </w:rPr>
      </w:pPr>
      <w:bookmarkStart w:id="108" w:name="str_59"/>
      <w:bookmarkEnd w:id="108"/>
      <w:proofErr w:type="spellStart"/>
      <w:r w:rsidRPr="00396E38">
        <w:rPr>
          <w:b/>
          <w:bCs/>
        </w:rPr>
        <w:t>Krivična</w:t>
      </w:r>
      <w:proofErr w:type="spellEnd"/>
      <w:r w:rsidRPr="00396E38">
        <w:rPr>
          <w:b/>
          <w:bCs/>
        </w:rPr>
        <w:t xml:space="preserve"> dela</w:t>
      </w:r>
    </w:p>
    <w:p w14:paraId="1C04BDA2" w14:textId="77777777" w:rsidR="00396E38" w:rsidRPr="00396E38" w:rsidRDefault="00396E38" w:rsidP="00396E38">
      <w:pPr>
        <w:jc w:val="center"/>
        <w:rPr>
          <w:b/>
          <w:bCs/>
        </w:rPr>
      </w:pPr>
      <w:bookmarkStart w:id="109" w:name="clan_51"/>
      <w:bookmarkEnd w:id="109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51</w:t>
      </w:r>
    </w:p>
    <w:p w14:paraId="7CEBA605" w14:textId="77777777" w:rsidR="00396E38" w:rsidRPr="00396E38" w:rsidRDefault="00396E38" w:rsidP="00396E38">
      <w:pPr>
        <w:jc w:val="center"/>
      </w:pPr>
      <w:r w:rsidRPr="00396E38">
        <w:t xml:space="preserve">Ko </w:t>
      </w:r>
      <w:proofErr w:type="spellStart"/>
      <w:r w:rsidRPr="00396E38">
        <w:t>uz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</w:t>
      </w:r>
      <w:proofErr w:type="spellStart"/>
      <w:r w:rsidRPr="00396E38">
        <w:t>kakvu</w:t>
      </w:r>
      <w:proofErr w:type="spellEnd"/>
      <w:r w:rsidRPr="00396E38">
        <w:t xml:space="preserve"> </w:t>
      </w:r>
      <w:proofErr w:type="spellStart"/>
      <w:r w:rsidRPr="00396E38">
        <w:t>naknadu</w:t>
      </w:r>
      <w:proofErr w:type="spellEnd"/>
      <w:r w:rsidRPr="00396E38">
        <w:t xml:space="preserve"> da </w:t>
      </w:r>
      <w:proofErr w:type="spellStart"/>
      <w:r w:rsidRPr="00396E38">
        <w:t>svoj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organ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organ </w:t>
      </w:r>
      <w:proofErr w:type="spellStart"/>
      <w:r w:rsidRPr="00396E38">
        <w:t>drugog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nudi</w:t>
      </w:r>
      <w:proofErr w:type="spellEnd"/>
      <w:r w:rsidRPr="00396E38">
        <w:t xml:space="preserve"> </w:t>
      </w:r>
      <w:proofErr w:type="spellStart"/>
      <w:r w:rsidRPr="00396E38">
        <w:t>svoj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organ </w:t>
      </w:r>
      <w:proofErr w:type="spellStart"/>
      <w:r w:rsidRPr="00396E38">
        <w:t>drugog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uz</w:t>
      </w:r>
      <w:proofErr w:type="spellEnd"/>
      <w:r w:rsidRPr="00396E38">
        <w:t xml:space="preserve"> </w:t>
      </w:r>
      <w:proofErr w:type="spellStart"/>
      <w:r w:rsidRPr="00396E38">
        <w:t>naknadu</w:t>
      </w:r>
      <w:proofErr w:type="spellEnd"/>
      <w:r w:rsidRPr="00396E38">
        <w:t xml:space="preserve"> </w:t>
      </w:r>
      <w:proofErr w:type="spellStart"/>
      <w:r w:rsidRPr="00396E38">
        <w:t>radi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vrbuje</w:t>
      </w:r>
      <w:proofErr w:type="spellEnd"/>
      <w:r w:rsidRPr="00396E38">
        <w:t xml:space="preserve">, </w:t>
      </w:r>
      <w:proofErr w:type="spellStart"/>
      <w:r w:rsidRPr="00396E38">
        <w:t>prevozi</w:t>
      </w:r>
      <w:proofErr w:type="spellEnd"/>
      <w:r w:rsidRPr="00396E38">
        <w:t xml:space="preserve">, </w:t>
      </w:r>
      <w:proofErr w:type="spellStart"/>
      <w:r w:rsidRPr="00396E38">
        <w:t>prebacuje</w:t>
      </w:r>
      <w:proofErr w:type="spellEnd"/>
      <w:r w:rsidRPr="00396E38">
        <w:t xml:space="preserve">, </w:t>
      </w:r>
      <w:proofErr w:type="spellStart"/>
      <w:r w:rsidRPr="00396E38">
        <w:t>predaje</w:t>
      </w:r>
      <w:proofErr w:type="spellEnd"/>
      <w:r w:rsidRPr="00396E38">
        <w:t xml:space="preserve">, </w:t>
      </w:r>
      <w:proofErr w:type="spellStart"/>
      <w:r w:rsidRPr="00396E38">
        <w:t>prodaje</w:t>
      </w:r>
      <w:proofErr w:type="spellEnd"/>
      <w:r w:rsidRPr="00396E38">
        <w:t xml:space="preserve">, </w:t>
      </w:r>
      <w:proofErr w:type="spellStart"/>
      <w:r w:rsidRPr="00396E38">
        <w:t>kupuje</w:t>
      </w:r>
      <w:proofErr w:type="spellEnd"/>
      <w:r w:rsidRPr="00396E38">
        <w:t xml:space="preserve">, </w:t>
      </w:r>
      <w:proofErr w:type="spellStart"/>
      <w:r w:rsidRPr="00396E38">
        <w:t>posreduje</w:t>
      </w:r>
      <w:proofErr w:type="spellEnd"/>
      <w:r w:rsidRPr="00396E38">
        <w:t xml:space="preserve"> u </w:t>
      </w:r>
      <w:proofErr w:type="spellStart"/>
      <w:r w:rsidRPr="00396E38">
        <w:t>prodaji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posreduje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bilo</w:t>
      </w:r>
      <w:proofErr w:type="spellEnd"/>
      <w:r w:rsidRPr="00396E38">
        <w:t xml:space="preserve"> koji </w:t>
      </w:r>
      <w:proofErr w:type="spellStart"/>
      <w:r w:rsidRPr="00396E38">
        <w:t>drugi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koji je </w:t>
      </w:r>
      <w:proofErr w:type="spellStart"/>
      <w:r w:rsidRPr="00396E38">
        <w:t>predmet</w:t>
      </w:r>
      <w:proofErr w:type="spellEnd"/>
      <w:r w:rsidRPr="00396E38">
        <w:t xml:space="preserve"> </w:t>
      </w:r>
      <w:proofErr w:type="spellStart"/>
      <w:r w:rsidRPr="00396E38">
        <w:t>komercijalne</w:t>
      </w:r>
      <w:proofErr w:type="spellEnd"/>
      <w:r w:rsidRPr="00396E38">
        <w:t xml:space="preserve"> </w:t>
      </w:r>
      <w:proofErr w:type="spellStart"/>
      <w:r w:rsidRPr="00396E38">
        <w:t>trgovine</w:t>
      </w:r>
      <w:proofErr w:type="spellEnd"/>
      <w:r w:rsidRPr="00396E38">
        <w:t xml:space="preserve">, </w:t>
      </w:r>
      <w:proofErr w:type="spellStart"/>
      <w:r w:rsidRPr="00396E38">
        <w:t>kazniće</w:t>
      </w:r>
      <w:proofErr w:type="spellEnd"/>
      <w:r w:rsidRPr="00396E38">
        <w:t xml:space="preserve"> se </w:t>
      </w:r>
      <w:proofErr w:type="spellStart"/>
      <w:r w:rsidRPr="00396E38">
        <w:t>zatvorom</w:t>
      </w:r>
      <w:proofErr w:type="spellEnd"/>
      <w:r w:rsidRPr="00396E38">
        <w:t xml:space="preserve"> od </w:t>
      </w:r>
      <w:proofErr w:type="spellStart"/>
      <w:r w:rsidRPr="00396E38">
        <w:t>dve</w:t>
      </w:r>
      <w:proofErr w:type="spellEnd"/>
      <w:r w:rsidRPr="00396E38">
        <w:t xml:space="preserve"> do </w:t>
      </w:r>
      <w:proofErr w:type="spellStart"/>
      <w:r w:rsidRPr="00396E38">
        <w:t>deset</w:t>
      </w:r>
      <w:proofErr w:type="spellEnd"/>
      <w:r w:rsidRPr="00396E38">
        <w:t xml:space="preserve"> </w:t>
      </w:r>
      <w:proofErr w:type="spellStart"/>
      <w:r w:rsidRPr="00396E38">
        <w:t>godina</w:t>
      </w:r>
      <w:proofErr w:type="spellEnd"/>
      <w:r w:rsidRPr="00396E38">
        <w:t>.</w:t>
      </w:r>
    </w:p>
    <w:p w14:paraId="774D1A87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delo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učinjeno</w:t>
      </w:r>
      <w:proofErr w:type="spellEnd"/>
      <w:r w:rsidRPr="00396E38">
        <w:t xml:space="preserve"> </w:t>
      </w:r>
      <w:proofErr w:type="spellStart"/>
      <w:r w:rsidRPr="00396E38">
        <w:t>prema</w:t>
      </w:r>
      <w:proofErr w:type="spellEnd"/>
      <w:r w:rsidRPr="00396E38">
        <w:t xml:space="preserve"> </w:t>
      </w:r>
      <w:proofErr w:type="spellStart"/>
      <w:r w:rsidRPr="00396E38">
        <w:t>maloletnom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</w:t>
      </w:r>
      <w:proofErr w:type="spellStart"/>
      <w:r w:rsidRPr="00396E38">
        <w:t>najmanje</w:t>
      </w:r>
      <w:proofErr w:type="spellEnd"/>
      <w:r w:rsidRPr="00396E38">
        <w:t xml:space="preserve"> tri </w:t>
      </w:r>
      <w:proofErr w:type="spellStart"/>
      <w:r w:rsidRPr="00396E38">
        <w:t>godine</w:t>
      </w:r>
      <w:proofErr w:type="spellEnd"/>
      <w:r w:rsidRPr="00396E38">
        <w:t>.</w:t>
      </w:r>
    </w:p>
    <w:p w14:paraId="63FFB20A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usled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nastupila</w:t>
      </w:r>
      <w:proofErr w:type="spellEnd"/>
      <w:r w:rsidRPr="00396E38">
        <w:t xml:space="preserve"> </w:t>
      </w:r>
      <w:proofErr w:type="spellStart"/>
      <w:r w:rsidRPr="00396E38">
        <w:t>teška</w:t>
      </w:r>
      <w:proofErr w:type="spellEnd"/>
      <w:r w:rsidRPr="00396E38">
        <w:t xml:space="preserve"> </w:t>
      </w:r>
      <w:proofErr w:type="spellStart"/>
      <w:r w:rsidRPr="00396E38">
        <w:t>telesna</w:t>
      </w:r>
      <w:proofErr w:type="spellEnd"/>
      <w:r w:rsidRPr="00396E38">
        <w:t xml:space="preserve"> </w:t>
      </w:r>
      <w:proofErr w:type="spellStart"/>
      <w:r w:rsidRPr="00396E38">
        <w:t>povreda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organa,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od tri do 15 </w:t>
      </w:r>
      <w:proofErr w:type="spellStart"/>
      <w:r w:rsidRPr="00396E38">
        <w:t>godina</w:t>
      </w:r>
      <w:proofErr w:type="spellEnd"/>
      <w:r w:rsidRPr="00396E38">
        <w:t>.</w:t>
      </w:r>
    </w:p>
    <w:p w14:paraId="635E135B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usled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nastupila</w:t>
      </w:r>
      <w:proofErr w:type="spellEnd"/>
      <w:r w:rsidRPr="00396E38">
        <w:t xml:space="preserve"> </w:t>
      </w:r>
      <w:proofErr w:type="spellStart"/>
      <w:r w:rsidRPr="00396E38">
        <w:t>smrt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organa,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</w:t>
      </w:r>
      <w:proofErr w:type="spellStart"/>
      <w:r w:rsidRPr="00396E38">
        <w:t>najmanje</w:t>
      </w:r>
      <w:proofErr w:type="spellEnd"/>
      <w:r w:rsidRPr="00396E38">
        <w:t xml:space="preserve"> </w:t>
      </w:r>
      <w:proofErr w:type="spellStart"/>
      <w:r w:rsidRPr="00396E38">
        <w:t>deset</w:t>
      </w:r>
      <w:proofErr w:type="spellEnd"/>
      <w:r w:rsidRPr="00396E38">
        <w:t xml:space="preserve"> </w:t>
      </w:r>
      <w:proofErr w:type="spellStart"/>
      <w:r w:rsidRPr="00396E38">
        <w:t>godina</w:t>
      </w:r>
      <w:proofErr w:type="spellEnd"/>
      <w:r w:rsidRPr="00396E38">
        <w:t>.</w:t>
      </w:r>
    </w:p>
    <w:p w14:paraId="2B196F37" w14:textId="77777777" w:rsidR="00396E38" w:rsidRPr="00396E38" w:rsidRDefault="00396E38" w:rsidP="00396E38">
      <w:pPr>
        <w:jc w:val="center"/>
      </w:pPr>
      <w:r w:rsidRPr="00396E38">
        <w:t xml:space="preserve">Ko se </w:t>
      </w:r>
      <w:proofErr w:type="spellStart"/>
      <w:r w:rsidRPr="00396E38">
        <w:t>bavi</w:t>
      </w:r>
      <w:proofErr w:type="spellEnd"/>
      <w:r w:rsidRPr="00396E38">
        <w:t xml:space="preserve"> </w:t>
      </w:r>
      <w:proofErr w:type="spellStart"/>
      <w:r w:rsidRPr="00396E38">
        <w:t>vršenjem</w:t>
      </w:r>
      <w:proofErr w:type="spellEnd"/>
      <w:r w:rsidRPr="00396E38">
        <w:t xml:space="preserve"> </w:t>
      </w:r>
      <w:proofErr w:type="spellStart"/>
      <w:r w:rsidRPr="00396E38">
        <w:t>krivičnih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je </w:t>
      </w:r>
      <w:proofErr w:type="spellStart"/>
      <w:r w:rsidRPr="00396E38">
        <w:t>delo</w:t>
      </w:r>
      <w:proofErr w:type="spellEnd"/>
      <w:r w:rsidRPr="00396E38">
        <w:t xml:space="preserve"> </w:t>
      </w:r>
      <w:proofErr w:type="spellStart"/>
      <w:r w:rsidRPr="00396E38">
        <w:t>izvršeno</w:t>
      </w:r>
      <w:proofErr w:type="spellEnd"/>
      <w:r w:rsidRPr="00396E38">
        <w:t xml:space="preserve"> od </w:t>
      </w:r>
      <w:proofErr w:type="spellStart"/>
      <w:r w:rsidRPr="00396E38">
        <w:t>strane</w:t>
      </w:r>
      <w:proofErr w:type="spellEnd"/>
      <w:r w:rsidRPr="00396E38">
        <w:t xml:space="preserve"> </w:t>
      </w:r>
      <w:proofErr w:type="spellStart"/>
      <w:r w:rsidRPr="00396E38">
        <w:t>organizovane</w:t>
      </w:r>
      <w:proofErr w:type="spellEnd"/>
      <w:r w:rsidRPr="00396E38">
        <w:t xml:space="preserve"> </w:t>
      </w:r>
      <w:proofErr w:type="spellStart"/>
      <w:r w:rsidRPr="00396E38">
        <w:t>grupe</w:t>
      </w:r>
      <w:proofErr w:type="spellEnd"/>
      <w:r w:rsidRPr="00396E38">
        <w:t xml:space="preserve">, </w:t>
      </w:r>
      <w:proofErr w:type="spellStart"/>
      <w:r w:rsidRPr="00396E38">
        <w:t>kazniće</w:t>
      </w:r>
      <w:proofErr w:type="spellEnd"/>
      <w:r w:rsidRPr="00396E38">
        <w:t xml:space="preserve"> se </w:t>
      </w:r>
      <w:proofErr w:type="spellStart"/>
      <w:r w:rsidRPr="00396E38">
        <w:t>zatvorom</w:t>
      </w:r>
      <w:proofErr w:type="spellEnd"/>
      <w:r w:rsidRPr="00396E38">
        <w:t xml:space="preserve"> </w:t>
      </w:r>
      <w:proofErr w:type="spellStart"/>
      <w:r w:rsidRPr="00396E38">
        <w:t>najmanje</w:t>
      </w:r>
      <w:proofErr w:type="spellEnd"/>
      <w:r w:rsidRPr="00396E38">
        <w:t xml:space="preserve"> pet </w:t>
      </w:r>
      <w:proofErr w:type="spellStart"/>
      <w:r w:rsidRPr="00396E38">
        <w:t>godina</w:t>
      </w:r>
      <w:proofErr w:type="spellEnd"/>
      <w:r w:rsidRPr="00396E38">
        <w:t>.</w:t>
      </w:r>
    </w:p>
    <w:p w14:paraId="09CC4CB4" w14:textId="77777777" w:rsidR="00396E38" w:rsidRPr="00396E38" w:rsidRDefault="00396E38" w:rsidP="00396E38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52</w:t>
      </w:r>
    </w:p>
    <w:p w14:paraId="7DA73FF2" w14:textId="77777777" w:rsidR="00396E38" w:rsidRPr="00396E38" w:rsidRDefault="00396E38" w:rsidP="00396E38">
      <w:pPr>
        <w:jc w:val="center"/>
      </w:pPr>
      <w:r w:rsidRPr="00396E38">
        <w:t xml:space="preserve">Ko </w:t>
      </w:r>
      <w:proofErr w:type="spellStart"/>
      <w:r w:rsidRPr="00396E38">
        <w:t>obavi</w:t>
      </w:r>
      <w:proofErr w:type="spellEnd"/>
      <w:r w:rsidRPr="00396E38">
        <w:t xml:space="preserve"> </w:t>
      </w:r>
      <w:proofErr w:type="spellStart"/>
      <w:r w:rsidRPr="00396E38">
        <w:t>presađivanje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postupku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koje</w:t>
      </w:r>
      <w:proofErr w:type="spellEnd"/>
      <w:r w:rsidRPr="00396E38">
        <w:t xml:space="preserve"> se </w:t>
      </w:r>
      <w:proofErr w:type="spellStart"/>
      <w:r w:rsidRPr="00396E38">
        <w:t>usmeno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u </w:t>
      </w:r>
      <w:proofErr w:type="spellStart"/>
      <w:r w:rsidRPr="00396E38">
        <w:t>pismenom</w:t>
      </w:r>
      <w:proofErr w:type="spellEnd"/>
      <w:r w:rsidRPr="00396E38">
        <w:t xml:space="preserve"> </w:t>
      </w:r>
      <w:proofErr w:type="spellStart"/>
      <w:r w:rsidRPr="00396E38">
        <w:t>obliku</w:t>
      </w:r>
      <w:proofErr w:type="spellEnd"/>
      <w:r w:rsidRPr="00396E38">
        <w:t xml:space="preserve"> za </w:t>
      </w:r>
      <w:proofErr w:type="spellStart"/>
      <w:r w:rsidRPr="00396E38">
        <w:t>života</w:t>
      </w:r>
      <w:proofErr w:type="spellEnd"/>
      <w:r w:rsidRPr="00396E38">
        <w:t xml:space="preserve"> </w:t>
      </w:r>
      <w:proofErr w:type="spellStart"/>
      <w:r w:rsidRPr="00396E38">
        <w:t>protivio</w:t>
      </w:r>
      <w:proofErr w:type="spellEnd"/>
      <w:r w:rsidRPr="00396E38">
        <w:t xml:space="preserve"> </w:t>
      </w:r>
      <w:proofErr w:type="spellStart"/>
      <w:r w:rsidRPr="00396E38">
        <w:t>darivanju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čiji</w:t>
      </w:r>
      <w:proofErr w:type="spellEnd"/>
      <w:r w:rsidRPr="00396E38">
        <w:t xml:space="preserve"> se </w:t>
      </w:r>
      <w:proofErr w:type="spellStart"/>
      <w:r w:rsidRPr="00396E38">
        <w:t>član</w:t>
      </w:r>
      <w:proofErr w:type="spellEnd"/>
      <w:r w:rsidRPr="00396E38">
        <w:t xml:space="preserve"> </w:t>
      </w:r>
      <w:proofErr w:type="spellStart"/>
      <w:r w:rsidRPr="00396E38">
        <w:t>porodice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drugo</w:t>
      </w:r>
      <w:proofErr w:type="spellEnd"/>
      <w:r w:rsidRPr="00396E38">
        <w:t xml:space="preserve"> </w:t>
      </w:r>
      <w:proofErr w:type="spellStart"/>
      <w:r w:rsidRPr="00396E38">
        <w:t>blisko</w:t>
      </w:r>
      <w:proofErr w:type="spellEnd"/>
      <w:r w:rsidRPr="00396E38">
        <w:t xml:space="preserve"> lice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izričito</w:t>
      </w:r>
      <w:proofErr w:type="spellEnd"/>
      <w:r w:rsidRPr="00396E38">
        <w:t xml:space="preserve"> </w:t>
      </w:r>
      <w:proofErr w:type="spellStart"/>
      <w:r w:rsidRPr="00396E38">
        <w:t>usprotivio</w:t>
      </w:r>
      <w:proofErr w:type="spellEnd"/>
      <w:r w:rsidRPr="00396E38">
        <w:t xml:space="preserve"> </w:t>
      </w:r>
      <w:proofErr w:type="spellStart"/>
      <w:r w:rsidRPr="00396E38">
        <w:t>darivanju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uzme</w:t>
      </w:r>
      <w:proofErr w:type="spellEnd"/>
      <w:r w:rsidRPr="00396E38">
        <w:t xml:space="preserve"> </w:t>
      </w:r>
      <w:proofErr w:type="spellStart"/>
      <w:r w:rsidRPr="00396E38">
        <w:t>ljudski</w:t>
      </w:r>
      <w:proofErr w:type="spellEnd"/>
      <w:r w:rsidRPr="00396E38">
        <w:t xml:space="preserve"> organ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uzimanju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, koji se </w:t>
      </w:r>
      <w:proofErr w:type="spellStart"/>
      <w:r w:rsidRPr="00396E38">
        <w:t>usmeno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u </w:t>
      </w:r>
      <w:proofErr w:type="spellStart"/>
      <w:r w:rsidRPr="00396E38">
        <w:t>pismenom</w:t>
      </w:r>
      <w:proofErr w:type="spellEnd"/>
      <w:r w:rsidRPr="00396E38">
        <w:t xml:space="preserve"> </w:t>
      </w:r>
      <w:proofErr w:type="spellStart"/>
      <w:r w:rsidRPr="00396E38">
        <w:t>obliku</w:t>
      </w:r>
      <w:proofErr w:type="spellEnd"/>
      <w:r w:rsidRPr="00396E38">
        <w:t xml:space="preserve"> za </w:t>
      </w:r>
      <w:proofErr w:type="spellStart"/>
      <w:r w:rsidRPr="00396E38">
        <w:t>života</w:t>
      </w:r>
      <w:proofErr w:type="spellEnd"/>
      <w:r w:rsidRPr="00396E38">
        <w:t xml:space="preserve"> </w:t>
      </w:r>
      <w:proofErr w:type="spellStart"/>
      <w:r w:rsidRPr="00396E38">
        <w:t>protivio</w:t>
      </w:r>
      <w:proofErr w:type="spellEnd"/>
      <w:r w:rsidRPr="00396E38">
        <w:t xml:space="preserve"> </w:t>
      </w:r>
      <w:proofErr w:type="spellStart"/>
      <w:r w:rsidRPr="00396E38">
        <w:t>darivanju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 </w:t>
      </w:r>
      <w:proofErr w:type="spellStart"/>
      <w:r w:rsidRPr="00396E38">
        <w:t>čiji</w:t>
      </w:r>
      <w:proofErr w:type="spellEnd"/>
      <w:r w:rsidRPr="00396E38">
        <w:t xml:space="preserve"> se </w:t>
      </w:r>
      <w:proofErr w:type="spellStart"/>
      <w:r w:rsidRPr="00396E38">
        <w:t>član</w:t>
      </w:r>
      <w:proofErr w:type="spellEnd"/>
      <w:r w:rsidRPr="00396E38">
        <w:t xml:space="preserve"> </w:t>
      </w:r>
      <w:proofErr w:type="spellStart"/>
      <w:r w:rsidRPr="00396E38">
        <w:t>porodice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</w:t>
      </w:r>
      <w:proofErr w:type="spellStart"/>
      <w:r w:rsidRPr="00396E38">
        <w:t>drugo</w:t>
      </w:r>
      <w:proofErr w:type="spellEnd"/>
      <w:r w:rsidRPr="00396E38">
        <w:t xml:space="preserve"> </w:t>
      </w:r>
      <w:proofErr w:type="spellStart"/>
      <w:r w:rsidRPr="00396E38">
        <w:t>blisko</w:t>
      </w:r>
      <w:proofErr w:type="spellEnd"/>
      <w:r w:rsidRPr="00396E38">
        <w:t xml:space="preserve"> lice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izričito</w:t>
      </w:r>
      <w:proofErr w:type="spellEnd"/>
      <w:r w:rsidRPr="00396E38">
        <w:t xml:space="preserve"> </w:t>
      </w:r>
      <w:proofErr w:type="spellStart"/>
      <w:r w:rsidRPr="00396E38">
        <w:t>usprotivilo</w:t>
      </w:r>
      <w:proofErr w:type="spellEnd"/>
      <w:r w:rsidRPr="00396E38">
        <w:t xml:space="preserve"> </w:t>
      </w:r>
      <w:proofErr w:type="spellStart"/>
      <w:r w:rsidRPr="00396E38">
        <w:t>darivanju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učestvuje</w:t>
      </w:r>
      <w:proofErr w:type="spellEnd"/>
      <w:r w:rsidRPr="00396E38">
        <w:t xml:space="preserve"> u </w:t>
      </w:r>
      <w:proofErr w:type="spellStart"/>
      <w:r w:rsidRPr="00396E38">
        <w:t>uzimanju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od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lica</w:t>
      </w:r>
      <w:proofErr w:type="spellEnd"/>
      <w:r w:rsidRPr="00396E38">
        <w:t xml:space="preserve"> </w:t>
      </w:r>
      <w:proofErr w:type="spellStart"/>
      <w:r w:rsidRPr="00396E38">
        <w:t>kod</w:t>
      </w:r>
      <w:proofErr w:type="spellEnd"/>
      <w:r w:rsidRPr="00396E38">
        <w:t xml:space="preserve"> </w:t>
      </w:r>
      <w:proofErr w:type="spellStart"/>
      <w:r w:rsidRPr="00396E38">
        <w:t>koga</w:t>
      </w:r>
      <w:proofErr w:type="spellEnd"/>
      <w:r w:rsidRPr="00396E38">
        <w:t xml:space="preserve"> </w:t>
      </w:r>
      <w:proofErr w:type="spellStart"/>
      <w:r w:rsidRPr="00396E38">
        <w:t>nije</w:t>
      </w:r>
      <w:proofErr w:type="spellEnd"/>
      <w:r w:rsidRPr="00396E38">
        <w:t xml:space="preserve"> </w:t>
      </w:r>
      <w:proofErr w:type="spellStart"/>
      <w:r w:rsidRPr="00396E38">
        <w:t>dijagnostikovana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utvrđena</w:t>
      </w:r>
      <w:proofErr w:type="spellEnd"/>
      <w:r w:rsidRPr="00396E38">
        <w:t xml:space="preserve"> </w:t>
      </w:r>
      <w:proofErr w:type="spellStart"/>
      <w:r w:rsidRPr="00396E38">
        <w:t>moždana</w:t>
      </w:r>
      <w:proofErr w:type="spellEnd"/>
      <w:r w:rsidRPr="00396E38">
        <w:t xml:space="preserve"> </w:t>
      </w:r>
      <w:proofErr w:type="spellStart"/>
      <w:r w:rsidRPr="00396E38">
        <w:t>smrt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način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kazniće</w:t>
      </w:r>
      <w:proofErr w:type="spellEnd"/>
      <w:r w:rsidRPr="00396E38">
        <w:t xml:space="preserve"> se </w:t>
      </w:r>
      <w:proofErr w:type="spellStart"/>
      <w:r w:rsidRPr="00396E38">
        <w:t>zatvorom</w:t>
      </w:r>
      <w:proofErr w:type="spellEnd"/>
      <w:r w:rsidRPr="00396E38">
        <w:t xml:space="preserve"> od </w:t>
      </w:r>
      <w:proofErr w:type="spellStart"/>
      <w:r w:rsidRPr="00396E38">
        <w:t>dve</w:t>
      </w:r>
      <w:proofErr w:type="spellEnd"/>
      <w:r w:rsidRPr="00396E38">
        <w:t xml:space="preserve"> do </w:t>
      </w:r>
      <w:proofErr w:type="spellStart"/>
      <w:r w:rsidRPr="00396E38">
        <w:t>deset</w:t>
      </w:r>
      <w:proofErr w:type="spellEnd"/>
      <w:r w:rsidRPr="00396E38">
        <w:t xml:space="preserve"> </w:t>
      </w:r>
      <w:proofErr w:type="spellStart"/>
      <w:r w:rsidRPr="00396E38">
        <w:t>godina</w:t>
      </w:r>
      <w:proofErr w:type="spellEnd"/>
      <w:r w:rsidRPr="00396E38">
        <w:t>.</w:t>
      </w:r>
    </w:p>
    <w:p w14:paraId="144D2DB7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delo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učinjeno</w:t>
      </w:r>
      <w:proofErr w:type="spellEnd"/>
      <w:r w:rsidRPr="00396E38">
        <w:t xml:space="preserve"> </w:t>
      </w:r>
      <w:proofErr w:type="spellStart"/>
      <w:r w:rsidRPr="00396E38">
        <w:t>prema</w:t>
      </w:r>
      <w:proofErr w:type="spellEnd"/>
      <w:r w:rsidRPr="00396E38">
        <w:t xml:space="preserve"> </w:t>
      </w:r>
      <w:proofErr w:type="spellStart"/>
      <w:r w:rsidRPr="00396E38">
        <w:t>maloletnom</w:t>
      </w:r>
      <w:proofErr w:type="spellEnd"/>
      <w:r w:rsidRPr="00396E38">
        <w:t xml:space="preserve"> </w:t>
      </w:r>
      <w:proofErr w:type="spellStart"/>
      <w:r w:rsidRPr="00396E38">
        <w:t>licu</w:t>
      </w:r>
      <w:proofErr w:type="spellEnd"/>
      <w:r w:rsidRPr="00396E38">
        <w:t xml:space="preserve">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od </w:t>
      </w:r>
      <w:proofErr w:type="spellStart"/>
      <w:r w:rsidRPr="00396E38">
        <w:t>najmanje</w:t>
      </w:r>
      <w:proofErr w:type="spellEnd"/>
      <w:r w:rsidRPr="00396E38">
        <w:t xml:space="preserve"> tri </w:t>
      </w:r>
      <w:proofErr w:type="spellStart"/>
      <w:r w:rsidRPr="00396E38">
        <w:t>godine</w:t>
      </w:r>
      <w:proofErr w:type="spellEnd"/>
      <w:r w:rsidRPr="00396E38">
        <w:t>.</w:t>
      </w:r>
    </w:p>
    <w:p w14:paraId="6FDF7043" w14:textId="77777777" w:rsidR="00396E38" w:rsidRPr="00396E38" w:rsidRDefault="00396E38" w:rsidP="00396E38">
      <w:pPr>
        <w:jc w:val="center"/>
      </w:pPr>
      <w:proofErr w:type="spellStart"/>
      <w:r w:rsidRPr="00396E38">
        <w:lastRenderedPageBreak/>
        <w:t>Ako</w:t>
      </w:r>
      <w:proofErr w:type="spellEnd"/>
      <w:r w:rsidRPr="00396E38">
        <w:t xml:space="preserve"> je </w:t>
      </w:r>
      <w:proofErr w:type="spellStart"/>
      <w:r w:rsidRPr="00396E38">
        <w:t>usled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nastupila</w:t>
      </w:r>
      <w:proofErr w:type="spellEnd"/>
      <w:r w:rsidRPr="00396E38">
        <w:t xml:space="preserve"> </w:t>
      </w:r>
      <w:proofErr w:type="spellStart"/>
      <w:r w:rsidRPr="00396E38">
        <w:t>teška</w:t>
      </w:r>
      <w:proofErr w:type="spellEnd"/>
      <w:r w:rsidRPr="00396E38">
        <w:t xml:space="preserve"> </w:t>
      </w:r>
      <w:proofErr w:type="spellStart"/>
      <w:r w:rsidRPr="00396E38">
        <w:t>telesna</w:t>
      </w:r>
      <w:proofErr w:type="spellEnd"/>
      <w:r w:rsidRPr="00396E38">
        <w:t xml:space="preserve"> </w:t>
      </w:r>
      <w:proofErr w:type="spellStart"/>
      <w:r w:rsidRPr="00396E38">
        <w:t>povreda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od tri do 15 </w:t>
      </w:r>
      <w:proofErr w:type="spellStart"/>
      <w:r w:rsidRPr="00396E38">
        <w:t>godina</w:t>
      </w:r>
      <w:proofErr w:type="spellEnd"/>
      <w:r w:rsidRPr="00396E38">
        <w:t>.</w:t>
      </w:r>
    </w:p>
    <w:p w14:paraId="69E2AFAD" w14:textId="77777777" w:rsidR="00396E38" w:rsidRPr="00396E38" w:rsidRDefault="00396E38" w:rsidP="00396E38">
      <w:pPr>
        <w:jc w:val="center"/>
      </w:pPr>
      <w:proofErr w:type="spellStart"/>
      <w:r w:rsidRPr="00396E38">
        <w:t>Ako</w:t>
      </w:r>
      <w:proofErr w:type="spellEnd"/>
      <w:r w:rsidRPr="00396E38">
        <w:t xml:space="preserve"> je </w:t>
      </w:r>
      <w:proofErr w:type="spellStart"/>
      <w:r w:rsidRPr="00396E38">
        <w:t>usled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nastupila</w:t>
      </w:r>
      <w:proofErr w:type="spellEnd"/>
      <w:r w:rsidRPr="00396E38">
        <w:t xml:space="preserve"> </w:t>
      </w:r>
      <w:proofErr w:type="spellStart"/>
      <w:r w:rsidRPr="00396E38">
        <w:t>smrt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učinilac</w:t>
      </w:r>
      <w:proofErr w:type="spellEnd"/>
      <w:r w:rsidRPr="00396E38">
        <w:t xml:space="preserve"> </w:t>
      </w:r>
      <w:proofErr w:type="spellStart"/>
      <w:r w:rsidRPr="00396E38">
        <w:t>će</w:t>
      </w:r>
      <w:proofErr w:type="spellEnd"/>
      <w:r w:rsidRPr="00396E38">
        <w:t xml:space="preserve"> se </w:t>
      </w:r>
      <w:proofErr w:type="spellStart"/>
      <w:r w:rsidRPr="00396E38">
        <w:t>kazniti</w:t>
      </w:r>
      <w:proofErr w:type="spellEnd"/>
      <w:r w:rsidRPr="00396E38">
        <w:t xml:space="preserve"> </w:t>
      </w:r>
      <w:proofErr w:type="spellStart"/>
      <w:r w:rsidRPr="00396E38">
        <w:t>zatvorom</w:t>
      </w:r>
      <w:proofErr w:type="spellEnd"/>
      <w:r w:rsidRPr="00396E38">
        <w:t xml:space="preserve"> od </w:t>
      </w:r>
      <w:proofErr w:type="spellStart"/>
      <w:r w:rsidRPr="00396E38">
        <w:t>najmanje</w:t>
      </w:r>
      <w:proofErr w:type="spellEnd"/>
      <w:r w:rsidRPr="00396E38">
        <w:t xml:space="preserve"> </w:t>
      </w:r>
      <w:proofErr w:type="spellStart"/>
      <w:r w:rsidRPr="00396E38">
        <w:t>deset</w:t>
      </w:r>
      <w:proofErr w:type="spellEnd"/>
      <w:r w:rsidRPr="00396E38">
        <w:t xml:space="preserve"> </w:t>
      </w:r>
      <w:proofErr w:type="spellStart"/>
      <w:r w:rsidRPr="00396E38">
        <w:t>godina</w:t>
      </w:r>
      <w:proofErr w:type="spellEnd"/>
      <w:r w:rsidRPr="00396E38">
        <w:t>.</w:t>
      </w:r>
    </w:p>
    <w:p w14:paraId="387A6B12" w14:textId="77777777" w:rsidR="00396E38" w:rsidRPr="00396E38" w:rsidRDefault="00396E38" w:rsidP="00396E38">
      <w:pPr>
        <w:jc w:val="center"/>
      </w:pPr>
      <w:r w:rsidRPr="00396E38">
        <w:t xml:space="preserve">Ko se </w:t>
      </w:r>
      <w:proofErr w:type="spellStart"/>
      <w:r w:rsidRPr="00396E38">
        <w:t>bavi</w:t>
      </w:r>
      <w:proofErr w:type="spellEnd"/>
      <w:r w:rsidRPr="00396E38">
        <w:t xml:space="preserve"> </w:t>
      </w:r>
      <w:proofErr w:type="spellStart"/>
      <w:r w:rsidRPr="00396E38">
        <w:t>vršenjem</w:t>
      </w:r>
      <w:proofErr w:type="spellEnd"/>
      <w:r w:rsidRPr="00396E38">
        <w:t xml:space="preserve"> </w:t>
      </w:r>
      <w:proofErr w:type="spellStart"/>
      <w:r w:rsidRPr="00396E38">
        <w:t>krivičnih</w:t>
      </w:r>
      <w:proofErr w:type="spellEnd"/>
      <w:r w:rsidRPr="00396E38">
        <w:t xml:space="preserve"> dela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st.</w:t>
      </w:r>
      <w:proofErr w:type="spellEnd"/>
      <w:r w:rsidRPr="00396E38">
        <w:t xml:space="preserve"> 1. </w:t>
      </w:r>
      <w:proofErr w:type="spellStart"/>
      <w:r w:rsidRPr="00396E38">
        <w:t>i</w:t>
      </w:r>
      <w:proofErr w:type="spellEnd"/>
      <w:r w:rsidRPr="00396E38">
        <w:t xml:space="preserve"> 2.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ili</w:t>
      </w:r>
      <w:proofErr w:type="spellEnd"/>
      <w:r w:rsidRPr="00396E38">
        <w:t xml:space="preserve"> je </w:t>
      </w:r>
      <w:proofErr w:type="spellStart"/>
      <w:r w:rsidRPr="00396E38">
        <w:t>delo</w:t>
      </w:r>
      <w:proofErr w:type="spellEnd"/>
      <w:r w:rsidRPr="00396E38">
        <w:t xml:space="preserve"> </w:t>
      </w:r>
      <w:proofErr w:type="spellStart"/>
      <w:r w:rsidRPr="00396E38">
        <w:t>izvršeno</w:t>
      </w:r>
      <w:proofErr w:type="spellEnd"/>
      <w:r w:rsidRPr="00396E38">
        <w:t xml:space="preserve"> od </w:t>
      </w:r>
      <w:proofErr w:type="spellStart"/>
      <w:r w:rsidRPr="00396E38">
        <w:t>strane</w:t>
      </w:r>
      <w:proofErr w:type="spellEnd"/>
      <w:r w:rsidRPr="00396E38">
        <w:t xml:space="preserve"> </w:t>
      </w:r>
      <w:proofErr w:type="spellStart"/>
      <w:r w:rsidRPr="00396E38">
        <w:t>organizovane</w:t>
      </w:r>
      <w:proofErr w:type="spellEnd"/>
      <w:r w:rsidRPr="00396E38">
        <w:t xml:space="preserve"> </w:t>
      </w:r>
      <w:proofErr w:type="spellStart"/>
      <w:r w:rsidRPr="00396E38">
        <w:t>grupe</w:t>
      </w:r>
      <w:proofErr w:type="spellEnd"/>
      <w:r w:rsidRPr="00396E38">
        <w:t xml:space="preserve">, </w:t>
      </w:r>
      <w:proofErr w:type="spellStart"/>
      <w:r w:rsidRPr="00396E38">
        <w:t>kazniće</w:t>
      </w:r>
      <w:proofErr w:type="spellEnd"/>
      <w:r w:rsidRPr="00396E38">
        <w:t xml:space="preserve"> se </w:t>
      </w:r>
      <w:proofErr w:type="spellStart"/>
      <w:r w:rsidRPr="00396E38">
        <w:t>zatvorom</w:t>
      </w:r>
      <w:proofErr w:type="spellEnd"/>
      <w:r w:rsidRPr="00396E38">
        <w:t xml:space="preserve"> od </w:t>
      </w:r>
      <w:proofErr w:type="spellStart"/>
      <w:r w:rsidRPr="00396E38">
        <w:t>najmanje</w:t>
      </w:r>
      <w:proofErr w:type="spellEnd"/>
      <w:r w:rsidRPr="00396E38">
        <w:t xml:space="preserve"> pet </w:t>
      </w:r>
      <w:proofErr w:type="spellStart"/>
      <w:r w:rsidRPr="00396E38">
        <w:t>godina</w:t>
      </w:r>
      <w:proofErr w:type="spellEnd"/>
      <w:r w:rsidRPr="00396E38">
        <w:t>.</w:t>
      </w:r>
    </w:p>
    <w:p w14:paraId="4B6A689B" w14:textId="77777777" w:rsidR="00396E38" w:rsidRPr="00396E38" w:rsidRDefault="00396E38" w:rsidP="00396E38">
      <w:pPr>
        <w:jc w:val="center"/>
        <w:rPr>
          <w:b/>
          <w:bCs/>
        </w:rPr>
      </w:pPr>
      <w:bookmarkStart w:id="111" w:name="str_60"/>
      <w:bookmarkEnd w:id="111"/>
      <w:proofErr w:type="spellStart"/>
      <w:r w:rsidRPr="00396E38">
        <w:rPr>
          <w:b/>
          <w:bCs/>
        </w:rPr>
        <w:t>Prekršaji</w:t>
      </w:r>
      <w:proofErr w:type="spellEnd"/>
    </w:p>
    <w:p w14:paraId="4C3BDEB2" w14:textId="77777777" w:rsidR="00396E38" w:rsidRPr="00396E38" w:rsidRDefault="00396E38" w:rsidP="00396E38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53</w:t>
      </w:r>
    </w:p>
    <w:p w14:paraId="2FDB2B15" w14:textId="77777777" w:rsidR="00396E38" w:rsidRPr="00396E38" w:rsidRDefault="00396E38" w:rsidP="00396E38">
      <w:pPr>
        <w:jc w:val="center"/>
      </w:pPr>
      <w:proofErr w:type="spellStart"/>
      <w:r w:rsidRPr="00396E38">
        <w:t>Novčanom</w:t>
      </w:r>
      <w:proofErr w:type="spellEnd"/>
      <w:r w:rsidRPr="00396E38">
        <w:t xml:space="preserve"> </w:t>
      </w:r>
      <w:proofErr w:type="spellStart"/>
      <w:r w:rsidRPr="00396E38">
        <w:t>kaznom</w:t>
      </w:r>
      <w:proofErr w:type="spellEnd"/>
      <w:r w:rsidRPr="00396E38">
        <w:t xml:space="preserve"> od 500.000,00 do 1.000.000,00 </w:t>
      </w:r>
      <w:proofErr w:type="spellStart"/>
      <w:r w:rsidRPr="00396E38">
        <w:t>dinara</w:t>
      </w:r>
      <w:proofErr w:type="spellEnd"/>
      <w:r w:rsidRPr="00396E38">
        <w:t xml:space="preserve"> </w:t>
      </w:r>
      <w:proofErr w:type="spellStart"/>
      <w:r w:rsidRPr="00396E38">
        <w:t>kazniće</w:t>
      </w:r>
      <w:proofErr w:type="spellEnd"/>
      <w:r w:rsidRPr="00396E38">
        <w:t xml:space="preserve"> se za </w:t>
      </w:r>
      <w:proofErr w:type="spellStart"/>
      <w:r w:rsidRPr="00396E38">
        <w:t>prekršaj</w:t>
      </w:r>
      <w:proofErr w:type="spellEnd"/>
      <w:r w:rsidRPr="00396E38">
        <w:t xml:space="preserve"> </w:t>
      </w:r>
      <w:proofErr w:type="spellStart"/>
      <w:r w:rsidRPr="00396E38">
        <w:t>pravno</w:t>
      </w:r>
      <w:proofErr w:type="spellEnd"/>
      <w:r w:rsidRPr="00396E38">
        <w:t xml:space="preserve"> lice -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ustanova</w:t>
      </w:r>
      <w:proofErr w:type="spellEnd"/>
      <w:r w:rsidRPr="00396E38">
        <w:t xml:space="preserve"> </w:t>
      </w:r>
      <w:proofErr w:type="spellStart"/>
      <w:r w:rsidRPr="00396E38">
        <w:t>ako</w:t>
      </w:r>
      <w:proofErr w:type="spellEnd"/>
      <w:r w:rsidRPr="00396E38">
        <w:t>:</w:t>
      </w:r>
    </w:p>
    <w:p w14:paraId="061084FF" w14:textId="77777777" w:rsidR="00396E38" w:rsidRPr="00396E38" w:rsidRDefault="00396E38" w:rsidP="00396E38">
      <w:pPr>
        <w:jc w:val="center"/>
      </w:pPr>
      <w:r w:rsidRPr="00396E38">
        <w:t xml:space="preserve">1) ne </w:t>
      </w:r>
      <w:proofErr w:type="spellStart"/>
      <w:r w:rsidRPr="00396E38">
        <w:t>uspostavi</w:t>
      </w:r>
      <w:proofErr w:type="spellEnd"/>
      <w:r w:rsidRPr="00396E38">
        <w:t xml:space="preserve"> </w:t>
      </w:r>
      <w:proofErr w:type="spellStart"/>
      <w:r w:rsidRPr="00396E38">
        <w:t>sistem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procedure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(</w:t>
      </w:r>
      <w:proofErr w:type="spellStart"/>
      <w:r w:rsidRPr="00396E38">
        <w:t>član</w:t>
      </w:r>
      <w:proofErr w:type="spellEnd"/>
      <w:r w:rsidRPr="00396E38">
        <w:t xml:space="preserve"> 10. </w:t>
      </w:r>
      <w:proofErr w:type="spellStart"/>
      <w:r w:rsidRPr="00396E38">
        <w:t>stav</w:t>
      </w:r>
      <w:proofErr w:type="spellEnd"/>
      <w:r w:rsidRPr="00396E38">
        <w:t xml:space="preserve"> 1</w:t>
      </w:r>
      <w:proofErr w:type="gramStart"/>
      <w:r w:rsidRPr="00396E38">
        <w:t>);</w:t>
      </w:r>
      <w:proofErr w:type="gramEnd"/>
    </w:p>
    <w:p w14:paraId="42CADF3D" w14:textId="77777777" w:rsidR="00396E38" w:rsidRPr="00396E38" w:rsidRDefault="00396E38" w:rsidP="00396E38">
      <w:pPr>
        <w:jc w:val="center"/>
      </w:pPr>
      <w:r w:rsidRPr="00396E38">
        <w:t xml:space="preserve">2) </w:t>
      </w:r>
      <w:proofErr w:type="spellStart"/>
      <w:r w:rsidRPr="00396E38">
        <w:t>obavlja</w:t>
      </w:r>
      <w:proofErr w:type="spellEnd"/>
      <w:r w:rsidRPr="00396E38">
        <w:t xml:space="preserve">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, </w:t>
      </w:r>
      <w:proofErr w:type="spellStart"/>
      <w:r w:rsidRPr="00396E38">
        <w:t>testiranja</w:t>
      </w:r>
      <w:proofErr w:type="spellEnd"/>
      <w:r w:rsidRPr="00396E38">
        <w:t xml:space="preserve">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bez </w:t>
      </w:r>
      <w:proofErr w:type="spellStart"/>
      <w:r w:rsidRPr="00396E38">
        <w:t>dozvole</w:t>
      </w:r>
      <w:proofErr w:type="spellEnd"/>
      <w:r w:rsidRPr="00396E38">
        <w:t xml:space="preserve"> </w:t>
      </w:r>
      <w:proofErr w:type="spellStart"/>
      <w:r w:rsidRPr="00396E38">
        <w:t>dobijene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(</w:t>
      </w:r>
      <w:proofErr w:type="spellStart"/>
      <w:r w:rsidRPr="00396E38">
        <w:t>čl</w:t>
      </w:r>
      <w:proofErr w:type="spellEnd"/>
      <w:r w:rsidRPr="00396E38">
        <w:t xml:space="preserve">. 10, 11. </w:t>
      </w:r>
      <w:proofErr w:type="spellStart"/>
      <w:r w:rsidRPr="00396E38">
        <w:t>i</w:t>
      </w:r>
      <w:proofErr w:type="spellEnd"/>
      <w:r w:rsidRPr="00396E38">
        <w:t xml:space="preserve"> 12</w:t>
      </w:r>
      <w:proofErr w:type="gramStart"/>
      <w:r w:rsidRPr="00396E38">
        <w:t>);</w:t>
      </w:r>
      <w:proofErr w:type="gramEnd"/>
    </w:p>
    <w:p w14:paraId="7BE2EE44" w14:textId="77777777" w:rsidR="00396E38" w:rsidRPr="00396E38" w:rsidRDefault="00396E38" w:rsidP="00396E38">
      <w:pPr>
        <w:jc w:val="center"/>
      </w:pPr>
      <w:r w:rsidRPr="00396E38">
        <w:t xml:space="preserve">3)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u </w:t>
      </w:r>
      <w:proofErr w:type="spellStart"/>
      <w:r w:rsidRPr="00396E38">
        <w:t>suprotnosti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čl</w:t>
      </w:r>
      <w:proofErr w:type="spellEnd"/>
      <w:r w:rsidRPr="00396E38">
        <w:t xml:space="preserve">. 17. </w:t>
      </w:r>
      <w:proofErr w:type="spellStart"/>
      <w:r w:rsidRPr="00396E38">
        <w:t>i</w:t>
      </w:r>
      <w:proofErr w:type="spellEnd"/>
      <w:r w:rsidRPr="00396E38">
        <w:t xml:space="preserve"> 18.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proofErr w:type="gramStart"/>
      <w:r w:rsidRPr="00396E38">
        <w:t>zakona</w:t>
      </w:r>
      <w:proofErr w:type="spellEnd"/>
      <w:r w:rsidRPr="00396E38">
        <w:t>;</w:t>
      </w:r>
      <w:proofErr w:type="gramEnd"/>
    </w:p>
    <w:p w14:paraId="4BDB8F01" w14:textId="77777777" w:rsidR="00396E38" w:rsidRPr="00396E38" w:rsidRDefault="00396E38" w:rsidP="00396E38">
      <w:pPr>
        <w:jc w:val="center"/>
      </w:pPr>
      <w:r w:rsidRPr="00396E38">
        <w:t xml:space="preserve">4)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</w:t>
      </w:r>
      <w:proofErr w:type="spellStart"/>
      <w:r w:rsidRPr="00396E38">
        <w:t>kod</w:t>
      </w:r>
      <w:proofErr w:type="spellEnd"/>
      <w:r w:rsidRPr="00396E38">
        <w:t xml:space="preserve"> </w:t>
      </w:r>
      <w:proofErr w:type="spellStart"/>
      <w:r w:rsidRPr="00396E38">
        <w:t>koga</w:t>
      </w:r>
      <w:proofErr w:type="spellEnd"/>
      <w:r w:rsidRPr="00396E38">
        <w:t xml:space="preserve"> </w:t>
      </w:r>
      <w:proofErr w:type="spellStart"/>
      <w:r w:rsidRPr="00396E38">
        <w:t>postoji</w:t>
      </w:r>
      <w:proofErr w:type="spellEnd"/>
      <w:r w:rsidRPr="00396E38">
        <w:t xml:space="preserve"> </w:t>
      </w:r>
      <w:proofErr w:type="spellStart"/>
      <w:r w:rsidRPr="00396E38">
        <w:t>neprihvatljiv</w:t>
      </w:r>
      <w:proofErr w:type="spellEnd"/>
      <w:r w:rsidRPr="00396E38">
        <w:t xml:space="preserve"> </w:t>
      </w:r>
      <w:proofErr w:type="spellStart"/>
      <w:r w:rsidRPr="00396E38">
        <w:t>rizik</w:t>
      </w:r>
      <w:proofErr w:type="spellEnd"/>
      <w:r w:rsidRPr="00396E38">
        <w:t xml:space="preserve"> po </w:t>
      </w:r>
      <w:proofErr w:type="spellStart"/>
      <w:r w:rsidRPr="00396E38">
        <w:t>život</w:t>
      </w:r>
      <w:proofErr w:type="spellEnd"/>
      <w:r w:rsidRPr="00396E38">
        <w:t xml:space="preserve"> </w:t>
      </w:r>
      <w:proofErr w:type="spellStart"/>
      <w:r w:rsidRPr="00396E38">
        <w:t>i</w:t>
      </w:r>
      <w:proofErr w:type="spellEnd"/>
      <w:r w:rsidRPr="00396E38">
        <w:t xml:space="preserve"> </w:t>
      </w:r>
      <w:proofErr w:type="spellStart"/>
      <w:r w:rsidRPr="00396E38">
        <w:t>zdravlje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(</w:t>
      </w:r>
      <w:proofErr w:type="spellStart"/>
      <w:r w:rsidRPr="00396E38">
        <w:t>član</w:t>
      </w:r>
      <w:proofErr w:type="spellEnd"/>
      <w:r w:rsidRPr="00396E38">
        <w:t xml:space="preserve"> 19. </w:t>
      </w:r>
      <w:proofErr w:type="spellStart"/>
      <w:r w:rsidRPr="00396E38">
        <w:t>stav</w:t>
      </w:r>
      <w:proofErr w:type="spellEnd"/>
      <w:r w:rsidRPr="00396E38">
        <w:t xml:space="preserve"> 2</w:t>
      </w:r>
      <w:proofErr w:type="gramStart"/>
      <w:r w:rsidRPr="00396E38">
        <w:t>);</w:t>
      </w:r>
      <w:proofErr w:type="gramEnd"/>
    </w:p>
    <w:p w14:paraId="4109ED35" w14:textId="77777777" w:rsidR="00396E38" w:rsidRPr="00396E38" w:rsidRDefault="00396E38" w:rsidP="00396E38">
      <w:pPr>
        <w:jc w:val="center"/>
      </w:pPr>
      <w:r w:rsidRPr="00396E38">
        <w:t xml:space="preserve">5)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od </w:t>
      </w:r>
      <w:proofErr w:type="spellStart"/>
      <w:r w:rsidRPr="00396E38">
        <w:t>živog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bez </w:t>
      </w:r>
      <w:proofErr w:type="spellStart"/>
      <w:r w:rsidRPr="00396E38">
        <w:t>pismenog</w:t>
      </w:r>
      <w:proofErr w:type="spellEnd"/>
      <w:r w:rsidRPr="00396E38">
        <w:t xml:space="preserve"> </w:t>
      </w:r>
      <w:proofErr w:type="spellStart"/>
      <w:r w:rsidRPr="00396E38">
        <w:t>pristanka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ljudskog</w:t>
      </w:r>
      <w:proofErr w:type="spellEnd"/>
      <w:r w:rsidRPr="00396E38">
        <w:t xml:space="preserve"> organa (</w:t>
      </w:r>
      <w:proofErr w:type="spellStart"/>
      <w:r w:rsidRPr="00396E38">
        <w:t>član</w:t>
      </w:r>
      <w:proofErr w:type="spellEnd"/>
      <w:r w:rsidRPr="00396E38">
        <w:t xml:space="preserve"> 20</w:t>
      </w:r>
      <w:proofErr w:type="gramStart"/>
      <w:r w:rsidRPr="00396E38">
        <w:t>);</w:t>
      </w:r>
      <w:proofErr w:type="gramEnd"/>
    </w:p>
    <w:p w14:paraId="34DDEDE9" w14:textId="77777777" w:rsidR="00396E38" w:rsidRPr="00396E38" w:rsidRDefault="00396E38" w:rsidP="00396E38">
      <w:pPr>
        <w:jc w:val="center"/>
      </w:pPr>
      <w:r w:rsidRPr="00396E38">
        <w:t xml:space="preserve">6) </w:t>
      </w:r>
      <w:proofErr w:type="spellStart"/>
      <w:r w:rsidRPr="00396E38">
        <w:t>omogući</w:t>
      </w:r>
      <w:proofErr w:type="spellEnd"/>
      <w:r w:rsidRPr="00396E38">
        <w:t xml:space="preserve"> </w:t>
      </w:r>
      <w:proofErr w:type="spellStart"/>
      <w:r w:rsidRPr="00396E38">
        <w:t>uzimanje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od </w:t>
      </w:r>
      <w:proofErr w:type="spellStart"/>
      <w:r w:rsidRPr="00396E38">
        <w:t>umrlog</w:t>
      </w:r>
      <w:proofErr w:type="spellEnd"/>
      <w:r w:rsidRPr="00396E38">
        <w:t xml:space="preserve"> </w:t>
      </w:r>
      <w:proofErr w:type="spellStart"/>
      <w:r w:rsidRPr="00396E38">
        <w:t>davaoca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</w:t>
      </w:r>
      <w:proofErr w:type="spellStart"/>
      <w:r w:rsidRPr="00396E38">
        <w:t>suprotno</w:t>
      </w:r>
      <w:proofErr w:type="spellEnd"/>
      <w:r w:rsidRPr="00396E38">
        <w:t xml:space="preserve"> </w:t>
      </w:r>
      <w:proofErr w:type="spellStart"/>
      <w:r w:rsidRPr="00396E38">
        <w:t>ovom</w:t>
      </w:r>
      <w:proofErr w:type="spellEnd"/>
      <w:r w:rsidRPr="00396E38">
        <w:t xml:space="preserve"> </w:t>
      </w:r>
      <w:proofErr w:type="spellStart"/>
      <w:r w:rsidRPr="00396E38">
        <w:t>zakonu</w:t>
      </w:r>
      <w:proofErr w:type="spellEnd"/>
      <w:r w:rsidRPr="00396E38">
        <w:t xml:space="preserve"> (</w:t>
      </w:r>
      <w:proofErr w:type="spellStart"/>
      <w:r w:rsidRPr="00396E38">
        <w:t>član</w:t>
      </w:r>
      <w:proofErr w:type="spellEnd"/>
      <w:r w:rsidRPr="00396E38">
        <w:t xml:space="preserve"> 23</w:t>
      </w:r>
      <w:proofErr w:type="gramStart"/>
      <w:r w:rsidRPr="00396E38">
        <w:t>);</w:t>
      </w:r>
      <w:proofErr w:type="gramEnd"/>
    </w:p>
    <w:p w14:paraId="40FCCD7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7) ne </w:t>
      </w:r>
      <w:proofErr w:type="spellStart"/>
      <w:r w:rsidRPr="00396E38">
        <w:rPr>
          <w:lang w:val="fr-FR"/>
        </w:rPr>
        <w:t>postupa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telom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zakonom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24.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3);</w:t>
      </w:r>
    </w:p>
    <w:p w14:paraId="3D628B65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8) ne </w:t>
      </w:r>
      <w:proofErr w:type="spellStart"/>
      <w:r w:rsidRPr="00396E38">
        <w:rPr>
          <w:lang w:val="fr-FR"/>
        </w:rPr>
        <w:t>preduzima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opravdane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bi </w:t>
      </w:r>
      <w:proofErr w:type="spellStart"/>
      <w:r w:rsidRPr="00396E38">
        <w:rPr>
          <w:lang w:val="fr-FR"/>
        </w:rPr>
        <w:t>umanjile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rizik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prenosa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kakve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bolesti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ne </w:t>
      </w:r>
      <w:proofErr w:type="spellStart"/>
      <w:r w:rsidRPr="00396E38">
        <w:rPr>
          <w:lang w:val="fr-FR"/>
        </w:rPr>
        <w:t>preduzima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mogu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ugroze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kvalitet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bezbednost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28.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2);</w:t>
      </w:r>
    </w:p>
    <w:p w14:paraId="088A7AA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9) </w:t>
      </w:r>
      <w:proofErr w:type="spellStart"/>
      <w:r w:rsidRPr="00396E38">
        <w:rPr>
          <w:lang w:val="fr-FR"/>
        </w:rPr>
        <w:t>postupi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suprotno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članu</w:t>
      </w:r>
      <w:proofErr w:type="spellEnd"/>
      <w:r w:rsidRPr="00396E38">
        <w:rPr>
          <w:lang w:val="fr-FR"/>
        </w:rPr>
        <w:t xml:space="preserve"> 29.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>;</w:t>
      </w:r>
    </w:p>
    <w:p w14:paraId="438F63A1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10) </w:t>
      </w:r>
      <w:proofErr w:type="spellStart"/>
      <w:r w:rsidRPr="00396E38">
        <w:rPr>
          <w:lang w:val="fr-FR"/>
        </w:rPr>
        <w:t>vrši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suprotnosti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članom</w:t>
      </w:r>
      <w:proofErr w:type="spellEnd"/>
      <w:r w:rsidRPr="00396E38">
        <w:rPr>
          <w:lang w:val="fr-FR"/>
        </w:rPr>
        <w:t xml:space="preserve"> 30.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>;</w:t>
      </w:r>
    </w:p>
    <w:p w14:paraId="6EEDFBF7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11) </w:t>
      </w:r>
      <w:proofErr w:type="spellStart"/>
      <w:r w:rsidRPr="00396E38">
        <w:rPr>
          <w:lang w:val="fr-FR"/>
        </w:rPr>
        <w:t>izvrši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pakovanje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označavanje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prevoz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suprotnosti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članom</w:t>
      </w:r>
      <w:proofErr w:type="spellEnd"/>
      <w:r w:rsidRPr="00396E38">
        <w:rPr>
          <w:lang w:val="fr-FR"/>
        </w:rPr>
        <w:t xml:space="preserve"> 31.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zakona</w:t>
      </w:r>
      <w:proofErr w:type="spellEnd"/>
      <w:r w:rsidRPr="00396E38">
        <w:rPr>
          <w:lang w:val="fr-FR"/>
        </w:rPr>
        <w:t>;</w:t>
      </w:r>
    </w:p>
    <w:p w14:paraId="3AE822D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12) ne </w:t>
      </w:r>
      <w:proofErr w:type="spellStart"/>
      <w:r w:rsidRPr="00396E38">
        <w:rPr>
          <w:lang w:val="fr-FR"/>
        </w:rPr>
        <w:t>vodi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dokumentaciju</w:t>
      </w:r>
      <w:proofErr w:type="spellEnd"/>
      <w:r w:rsidRPr="00396E38">
        <w:rPr>
          <w:lang w:val="fr-FR"/>
        </w:rPr>
        <w:t xml:space="preserve"> i ne </w:t>
      </w:r>
      <w:proofErr w:type="spellStart"/>
      <w:r w:rsidRPr="00396E38">
        <w:rPr>
          <w:lang w:val="fr-FR"/>
        </w:rPr>
        <w:t>obezbedi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sledljivost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pribavljenih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dobijenih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presađenih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 do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obrnuto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32.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1);</w:t>
      </w:r>
    </w:p>
    <w:p w14:paraId="768CC84C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13) ne </w:t>
      </w:r>
      <w:proofErr w:type="spellStart"/>
      <w:r w:rsidRPr="00396E38">
        <w:rPr>
          <w:lang w:val="fr-FR"/>
        </w:rPr>
        <w:t>uspostavi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sistem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praćenje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prijavu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ozbiljnih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događaja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ozbiljnih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reakcija</w:t>
      </w:r>
      <w:proofErr w:type="spellEnd"/>
      <w:r w:rsidRPr="00396E38">
        <w:rPr>
          <w:lang w:val="fr-FR"/>
        </w:rPr>
        <w:t xml:space="preserve">, ne </w:t>
      </w:r>
      <w:proofErr w:type="spellStart"/>
      <w:r w:rsidRPr="00396E38">
        <w:rPr>
          <w:lang w:val="fr-FR"/>
        </w:rPr>
        <w:t>obavesti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Upravu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biomedicinu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ozbiljnim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događajima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ozbiljnim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neželjenim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reakcijama</w:t>
      </w:r>
      <w:proofErr w:type="spellEnd"/>
      <w:r w:rsidRPr="00396E38">
        <w:rPr>
          <w:lang w:val="fr-FR"/>
        </w:rPr>
        <w:t xml:space="preserve">, ne </w:t>
      </w:r>
      <w:proofErr w:type="spellStart"/>
      <w:r w:rsidRPr="00396E38">
        <w:rPr>
          <w:lang w:val="fr-FR"/>
        </w:rPr>
        <w:t>preduzme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raspoložive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mere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smanjenje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štete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33. st. 1, 2. i 3</w:t>
      </w:r>
      <w:proofErr w:type="gramStart"/>
      <w:r w:rsidRPr="00396E38">
        <w:rPr>
          <w:lang w:val="fr-FR"/>
        </w:rPr>
        <w:t>);</w:t>
      </w:r>
      <w:proofErr w:type="gramEnd"/>
    </w:p>
    <w:p w14:paraId="11ED0F0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lastRenderedPageBreak/>
        <w:t xml:space="preserve">14) </w:t>
      </w:r>
      <w:proofErr w:type="spellStart"/>
      <w:r w:rsidRPr="00396E38">
        <w:rPr>
          <w:lang w:val="fr-FR"/>
        </w:rPr>
        <w:t>podatke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davaocu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primaocu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obrađuje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koristi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druge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svrhe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osim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svrhu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, u </w:t>
      </w:r>
      <w:proofErr w:type="spellStart"/>
      <w:r w:rsidRPr="00396E38">
        <w:rPr>
          <w:lang w:val="fr-FR"/>
        </w:rPr>
        <w:t>skladu</w:t>
      </w:r>
      <w:proofErr w:type="spellEnd"/>
      <w:r w:rsidRPr="00396E38">
        <w:rPr>
          <w:lang w:val="fr-FR"/>
        </w:rPr>
        <w:t xml:space="preserve"> sa </w:t>
      </w:r>
      <w:proofErr w:type="spellStart"/>
      <w:r w:rsidRPr="00396E38">
        <w:rPr>
          <w:lang w:val="fr-FR"/>
        </w:rPr>
        <w:t>ovim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zakonom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35.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3);</w:t>
      </w:r>
    </w:p>
    <w:p w14:paraId="4E6696D3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15) ne </w:t>
      </w:r>
      <w:proofErr w:type="spellStart"/>
      <w:r w:rsidRPr="00396E38">
        <w:rPr>
          <w:lang w:val="fr-FR"/>
        </w:rPr>
        <w:t>obezbedi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zaštitu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podataka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vodi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su </w:t>
      </w:r>
      <w:proofErr w:type="spellStart"/>
      <w:r w:rsidRPr="00396E38">
        <w:rPr>
          <w:lang w:val="fr-FR"/>
        </w:rPr>
        <w:t>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dostupni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koje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razmenjuje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36. </w:t>
      </w:r>
      <w:proofErr w:type="spellStart"/>
      <w:proofErr w:type="gramStart"/>
      <w:r w:rsidRPr="00396E38">
        <w:rPr>
          <w:lang w:val="fr-FR"/>
        </w:rPr>
        <w:t>stav</w:t>
      </w:r>
      <w:proofErr w:type="spellEnd"/>
      <w:proofErr w:type="gramEnd"/>
      <w:r w:rsidRPr="00396E38">
        <w:rPr>
          <w:lang w:val="fr-FR"/>
        </w:rPr>
        <w:t xml:space="preserve"> 1);</w:t>
      </w:r>
    </w:p>
    <w:p w14:paraId="50B4EC3A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16) </w:t>
      </w:r>
      <w:proofErr w:type="spellStart"/>
      <w:r w:rsidRPr="00396E38">
        <w:rPr>
          <w:lang w:val="fr-FR"/>
        </w:rPr>
        <w:t>koristi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iznosi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podatke</w:t>
      </w:r>
      <w:proofErr w:type="spellEnd"/>
      <w:r w:rsidRPr="00396E38">
        <w:rPr>
          <w:lang w:val="fr-FR"/>
        </w:rPr>
        <w:t xml:space="preserve"> o </w:t>
      </w:r>
      <w:proofErr w:type="spellStart"/>
      <w:r w:rsidRPr="00396E38">
        <w:rPr>
          <w:lang w:val="fr-FR"/>
        </w:rPr>
        <w:t>ličnosti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davaoca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primaoca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naučne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obrazovne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statističke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svrhe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u </w:t>
      </w:r>
      <w:proofErr w:type="spellStart"/>
      <w:r w:rsidRPr="00396E38">
        <w:rPr>
          <w:lang w:val="fr-FR"/>
        </w:rPr>
        <w:t>sredstvima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javnog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informisanja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način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može</w:t>
      </w:r>
      <w:proofErr w:type="spellEnd"/>
      <w:r w:rsidRPr="00396E38">
        <w:rPr>
          <w:lang w:val="fr-FR"/>
        </w:rPr>
        <w:t xml:space="preserve"> da </w:t>
      </w:r>
      <w:proofErr w:type="spellStart"/>
      <w:r w:rsidRPr="00396E38">
        <w:rPr>
          <w:lang w:val="fr-FR"/>
        </w:rPr>
        <w:t>otkrije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identitet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lica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koga</w:t>
      </w:r>
      <w:proofErr w:type="spellEnd"/>
      <w:r w:rsidRPr="00396E38">
        <w:rPr>
          <w:lang w:val="fr-FR"/>
        </w:rPr>
        <w:t xml:space="preserve"> se </w:t>
      </w:r>
      <w:proofErr w:type="spellStart"/>
      <w:r w:rsidRPr="00396E38">
        <w:rPr>
          <w:lang w:val="fr-FR"/>
        </w:rPr>
        <w:t>podaci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odnose</w:t>
      </w:r>
      <w:proofErr w:type="spellEnd"/>
      <w:r w:rsidRPr="00396E38">
        <w:rPr>
          <w:lang w:val="fr-FR"/>
        </w:rPr>
        <w:t xml:space="preserve">, a o </w:t>
      </w:r>
      <w:proofErr w:type="spellStart"/>
      <w:r w:rsidRPr="00396E38">
        <w:rPr>
          <w:lang w:val="fr-FR"/>
        </w:rPr>
        <w:t>čemu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davalac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primalac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ljudskog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nije</w:t>
      </w:r>
      <w:proofErr w:type="spellEnd"/>
      <w:r w:rsidRPr="00396E38">
        <w:rPr>
          <w:lang w:val="fr-FR"/>
        </w:rPr>
        <w:t xml:space="preserve"> dao </w:t>
      </w:r>
      <w:proofErr w:type="spellStart"/>
      <w:r w:rsidRPr="00396E38">
        <w:rPr>
          <w:lang w:val="fr-FR"/>
        </w:rPr>
        <w:t>pismeni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pristanak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37</w:t>
      </w:r>
      <w:proofErr w:type="gramStart"/>
      <w:r w:rsidRPr="00396E38">
        <w:rPr>
          <w:lang w:val="fr-FR"/>
        </w:rPr>
        <w:t>);</w:t>
      </w:r>
      <w:proofErr w:type="gramEnd"/>
    </w:p>
    <w:p w14:paraId="47D7432A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17) </w:t>
      </w:r>
      <w:proofErr w:type="spellStart"/>
      <w:r w:rsidRPr="00396E38">
        <w:rPr>
          <w:lang w:val="fr-FR"/>
        </w:rPr>
        <w:t>oglašava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reklamira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potrebu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</w:t>
      </w:r>
      <w:proofErr w:type="spellStart"/>
      <w:r w:rsidRPr="00396E38">
        <w:rPr>
          <w:lang w:val="fr-FR"/>
        </w:rPr>
        <w:t>oglašavanje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, sa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bez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nuđenja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davanja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novčane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naknade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druge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materijalne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nematerijalne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koristi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ako </w:t>
      </w:r>
      <w:proofErr w:type="spellStart"/>
      <w:r w:rsidRPr="00396E38">
        <w:rPr>
          <w:lang w:val="fr-FR"/>
        </w:rPr>
        <w:t>oglašava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reklamira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ili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zdravstvene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radnike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obavljaju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postupak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presađivanja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organa</w:t>
      </w:r>
      <w:proofErr w:type="spellEnd"/>
      <w:r w:rsidRPr="00396E38">
        <w:rPr>
          <w:lang w:val="fr-FR"/>
        </w:rPr>
        <w:t xml:space="preserve"> u </w:t>
      </w:r>
      <w:proofErr w:type="spellStart"/>
      <w:r w:rsidRPr="00396E38">
        <w:rPr>
          <w:lang w:val="fr-FR"/>
        </w:rPr>
        <w:t>sredstvima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javnog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informisanja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kao</w:t>
      </w:r>
      <w:proofErr w:type="spellEnd"/>
      <w:r w:rsidRPr="00396E38">
        <w:rPr>
          <w:lang w:val="fr-FR"/>
        </w:rPr>
        <w:t xml:space="preserve"> i na </w:t>
      </w:r>
      <w:proofErr w:type="spellStart"/>
      <w:r w:rsidRPr="00396E38">
        <w:rPr>
          <w:lang w:val="fr-FR"/>
        </w:rPr>
        <w:t>drugim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nosiocima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oglasnih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poruka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odnosno</w:t>
      </w:r>
      <w:proofErr w:type="spellEnd"/>
      <w:r w:rsidRPr="00396E38">
        <w:rPr>
          <w:lang w:val="fr-FR"/>
        </w:rPr>
        <w:t xml:space="preserve"> na </w:t>
      </w:r>
      <w:proofErr w:type="spellStart"/>
      <w:r w:rsidRPr="00396E38">
        <w:rPr>
          <w:lang w:val="fr-FR"/>
        </w:rPr>
        <w:t>bilo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koji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drugi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način</w:t>
      </w:r>
      <w:proofErr w:type="spellEnd"/>
      <w:r w:rsidRPr="00396E38">
        <w:rPr>
          <w:lang w:val="fr-FR"/>
        </w:rPr>
        <w:t xml:space="preserve"> (</w:t>
      </w:r>
      <w:proofErr w:type="spellStart"/>
      <w:r w:rsidRPr="00396E38">
        <w:rPr>
          <w:lang w:val="fr-FR"/>
        </w:rPr>
        <w:t>član</w:t>
      </w:r>
      <w:proofErr w:type="spellEnd"/>
      <w:r w:rsidRPr="00396E38">
        <w:rPr>
          <w:lang w:val="fr-FR"/>
        </w:rPr>
        <w:t xml:space="preserve"> 38).</w:t>
      </w:r>
    </w:p>
    <w:p w14:paraId="283870C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Za </w:t>
      </w:r>
      <w:proofErr w:type="spellStart"/>
      <w:r w:rsidRPr="00396E38">
        <w:rPr>
          <w:lang w:val="fr-FR"/>
        </w:rPr>
        <w:t>prekršaj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ovog</w:t>
      </w:r>
      <w:proofErr w:type="spellEnd"/>
      <w:proofErr w:type="gram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kazniće</w:t>
      </w:r>
      <w:proofErr w:type="spellEnd"/>
      <w:r w:rsidRPr="00396E38">
        <w:rPr>
          <w:lang w:val="fr-FR"/>
        </w:rPr>
        <w:t xml:space="preserve"> se i </w:t>
      </w:r>
      <w:proofErr w:type="spellStart"/>
      <w:r w:rsidRPr="00396E38">
        <w:rPr>
          <w:lang w:val="fr-FR"/>
        </w:rPr>
        <w:t>odgovorno</w:t>
      </w:r>
      <w:proofErr w:type="spellEnd"/>
      <w:r w:rsidRPr="00396E38">
        <w:rPr>
          <w:lang w:val="fr-FR"/>
        </w:rPr>
        <w:t xml:space="preserve"> lice u </w:t>
      </w:r>
      <w:proofErr w:type="spellStart"/>
      <w:r w:rsidRPr="00396E38">
        <w:rPr>
          <w:lang w:val="fr-FR"/>
        </w:rPr>
        <w:t>zdravstvenoj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ustanovi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novčanom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kaznom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50.000,00 do 150.000,00 </w:t>
      </w:r>
      <w:proofErr w:type="spellStart"/>
      <w:r w:rsidRPr="00396E38">
        <w:rPr>
          <w:lang w:val="fr-FR"/>
        </w:rPr>
        <w:t>dinara</w:t>
      </w:r>
      <w:proofErr w:type="spellEnd"/>
      <w:r w:rsidRPr="00396E38">
        <w:rPr>
          <w:lang w:val="fr-FR"/>
        </w:rPr>
        <w:t>.</w:t>
      </w:r>
    </w:p>
    <w:p w14:paraId="184B9049" w14:textId="77777777" w:rsidR="00396E38" w:rsidRPr="00396E38" w:rsidRDefault="00396E38" w:rsidP="00396E38">
      <w:pPr>
        <w:jc w:val="center"/>
        <w:rPr>
          <w:lang w:val="fr-FR"/>
        </w:rPr>
      </w:pPr>
      <w:r w:rsidRPr="00396E38">
        <w:rPr>
          <w:lang w:val="fr-FR"/>
        </w:rPr>
        <w:t xml:space="preserve">Za </w:t>
      </w:r>
      <w:proofErr w:type="spellStart"/>
      <w:r w:rsidRPr="00396E38">
        <w:rPr>
          <w:lang w:val="fr-FR"/>
        </w:rPr>
        <w:t>prekršaj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iz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stava</w:t>
      </w:r>
      <w:proofErr w:type="spellEnd"/>
      <w:r w:rsidRPr="00396E38">
        <w:rPr>
          <w:lang w:val="fr-FR"/>
        </w:rPr>
        <w:t xml:space="preserve"> 1. </w:t>
      </w:r>
      <w:proofErr w:type="spellStart"/>
      <w:proofErr w:type="gramStart"/>
      <w:r w:rsidRPr="00396E38">
        <w:rPr>
          <w:lang w:val="fr-FR"/>
        </w:rPr>
        <w:t>tač</w:t>
      </w:r>
      <w:proofErr w:type="spellEnd"/>
      <w:proofErr w:type="gramEnd"/>
      <w:r w:rsidRPr="00396E38">
        <w:rPr>
          <w:lang w:val="fr-FR"/>
        </w:rPr>
        <w:t xml:space="preserve">. 3) do 16) </w:t>
      </w:r>
      <w:proofErr w:type="spellStart"/>
      <w:r w:rsidRPr="00396E38">
        <w:rPr>
          <w:lang w:val="fr-FR"/>
        </w:rPr>
        <w:t>ovog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člana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kazniće</w:t>
      </w:r>
      <w:proofErr w:type="spellEnd"/>
      <w:r w:rsidRPr="00396E38">
        <w:rPr>
          <w:lang w:val="fr-FR"/>
        </w:rPr>
        <w:t xml:space="preserve"> se i </w:t>
      </w:r>
      <w:proofErr w:type="spellStart"/>
      <w:r w:rsidRPr="00396E38">
        <w:rPr>
          <w:lang w:val="fr-FR"/>
        </w:rPr>
        <w:t>zdravstveni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radnik</w:t>
      </w:r>
      <w:proofErr w:type="spellEnd"/>
      <w:r w:rsidRPr="00396E38">
        <w:rPr>
          <w:lang w:val="fr-FR"/>
        </w:rPr>
        <w:t xml:space="preserve">, </w:t>
      </w:r>
      <w:proofErr w:type="spellStart"/>
      <w:r w:rsidRPr="00396E38">
        <w:rPr>
          <w:lang w:val="fr-FR"/>
        </w:rPr>
        <w:t>novčanom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kaznom</w:t>
      </w:r>
      <w:proofErr w:type="spellEnd"/>
      <w:r w:rsidRPr="00396E38">
        <w:rPr>
          <w:lang w:val="fr-FR"/>
        </w:rPr>
        <w:t xml:space="preserve"> </w:t>
      </w:r>
      <w:proofErr w:type="spellStart"/>
      <w:r w:rsidRPr="00396E38">
        <w:rPr>
          <w:lang w:val="fr-FR"/>
        </w:rPr>
        <w:t>od</w:t>
      </w:r>
      <w:proofErr w:type="spellEnd"/>
      <w:r w:rsidRPr="00396E38">
        <w:rPr>
          <w:lang w:val="fr-FR"/>
        </w:rPr>
        <w:t xml:space="preserve"> 10.000,00 </w:t>
      </w:r>
      <w:proofErr w:type="spellStart"/>
      <w:r w:rsidRPr="00396E38">
        <w:rPr>
          <w:lang w:val="fr-FR"/>
        </w:rPr>
        <w:t>dinara</w:t>
      </w:r>
      <w:proofErr w:type="spellEnd"/>
      <w:r w:rsidRPr="00396E38">
        <w:rPr>
          <w:lang w:val="fr-FR"/>
        </w:rPr>
        <w:t xml:space="preserve"> do 100.000,00 </w:t>
      </w:r>
      <w:proofErr w:type="spellStart"/>
      <w:r w:rsidRPr="00396E38">
        <w:rPr>
          <w:lang w:val="fr-FR"/>
        </w:rPr>
        <w:t>dinara</w:t>
      </w:r>
      <w:proofErr w:type="spellEnd"/>
      <w:r w:rsidRPr="00396E38">
        <w:rPr>
          <w:lang w:val="fr-FR"/>
        </w:rPr>
        <w:t>.</w:t>
      </w:r>
    </w:p>
    <w:p w14:paraId="25EAFC04" w14:textId="77777777" w:rsidR="00396E38" w:rsidRPr="00396E38" w:rsidRDefault="00396E38" w:rsidP="00396E38">
      <w:pPr>
        <w:jc w:val="center"/>
      </w:pPr>
      <w:bookmarkStart w:id="113" w:name="str_61"/>
      <w:bookmarkEnd w:id="113"/>
      <w:r w:rsidRPr="00396E38">
        <w:t>XIV PRELAZNE I ZAVRŠNE ODREDBE</w:t>
      </w:r>
    </w:p>
    <w:p w14:paraId="42D2E179" w14:textId="77777777" w:rsidR="00396E38" w:rsidRPr="00396E38" w:rsidRDefault="00396E38" w:rsidP="00396E38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54</w:t>
      </w:r>
    </w:p>
    <w:p w14:paraId="2F20A564" w14:textId="77777777" w:rsidR="00396E38" w:rsidRPr="00396E38" w:rsidRDefault="00396E38" w:rsidP="00396E38">
      <w:pPr>
        <w:jc w:val="center"/>
      </w:pPr>
      <w:proofErr w:type="spellStart"/>
      <w:r w:rsidRPr="00396E38">
        <w:t>Propisi</w:t>
      </w:r>
      <w:proofErr w:type="spellEnd"/>
      <w:r w:rsidRPr="00396E38">
        <w:t xml:space="preserve"> za </w:t>
      </w:r>
      <w:proofErr w:type="spellStart"/>
      <w:r w:rsidRPr="00396E38">
        <w:t>sprovođenje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doneće</w:t>
      </w:r>
      <w:proofErr w:type="spellEnd"/>
      <w:r w:rsidRPr="00396E38">
        <w:t xml:space="preserve"> se u </w:t>
      </w:r>
      <w:proofErr w:type="spellStart"/>
      <w:r w:rsidRPr="00396E38">
        <w:t>roku</w:t>
      </w:r>
      <w:proofErr w:type="spellEnd"/>
      <w:r w:rsidRPr="00396E38">
        <w:t xml:space="preserve"> od 12 </w:t>
      </w:r>
      <w:proofErr w:type="spellStart"/>
      <w:r w:rsidRPr="00396E38">
        <w:t>meseci</w:t>
      </w:r>
      <w:proofErr w:type="spellEnd"/>
      <w:r w:rsidRPr="00396E38">
        <w:t xml:space="preserve"> od dana </w:t>
      </w:r>
      <w:proofErr w:type="spellStart"/>
      <w:r w:rsidRPr="00396E38">
        <w:t>stupanja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1275BD48" w14:textId="77777777" w:rsidR="00396E38" w:rsidRPr="00396E38" w:rsidRDefault="00396E38" w:rsidP="00396E38">
      <w:pPr>
        <w:jc w:val="center"/>
      </w:pPr>
      <w:r w:rsidRPr="00396E38">
        <w:t xml:space="preserve">Do </w:t>
      </w:r>
      <w:proofErr w:type="spellStart"/>
      <w:r w:rsidRPr="00396E38">
        <w:t>donošenja</w:t>
      </w:r>
      <w:proofErr w:type="spellEnd"/>
      <w:r w:rsidRPr="00396E38">
        <w:t xml:space="preserve"> </w:t>
      </w:r>
      <w:proofErr w:type="spellStart"/>
      <w:r w:rsidRPr="00396E38">
        <w:t>propisa</w:t>
      </w:r>
      <w:proofErr w:type="spellEnd"/>
      <w:r w:rsidRPr="00396E38">
        <w:t xml:space="preserve"> </w:t>
      </w:r>
      <w:proofErr w:type="spellStart"/>
      <w:r w:rsidRPr="00396E38">
        <w:t>iz</w:t>
      </w:r>
      <w:proofErr w:type="spellEnd"/>
      <w:r w:rsidRPr="00396E38">
        <w:t xml:space="preserve"> </w:t>
      </w:r>
      <w:proofErr w:type="spellStart"/>
      <w:r w:rsidRPr="00396E38">
        <w:t>stava</w:t>
      </w:r>
      <w:proofErr w:type="spellEnd"/>
      <w:r w:rsidRPr="00396E38">
        <w:t xml:space="preserve"> 1.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člana</w:t>
      </w:r>
      <w:proofErr w:type="spellEnd"/>
      <w:r w:rsidRPr="00396E38">
        <w:t xml:space="preserve"> </w:t>
      </w:r>
      <w:proofErr w:type="spellStart"/>
      <w:r w:rsidRPr="00396E38">
        <w:t>primenjuju</w:t>
      </w:r>
      <w:proofErr w:type="spellEnd"/>
      <w:r w:rsidRPr="00396E38">
        <w:t xml:space="preserve"> se </w:t>
      </w:r>
      <w:proofErr w:type="spellStart"/>
      <w:r w:rsidRPr="00396E38">
        <w:t>propisi</w:t>
      </w:r>
      <w:proofErr w:type="spellEnd"/>
      <w:r w:rsidRPr="00396E38">
        <w:t xml:space="preserve"> koji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važili</w:t>
      </w:r>
      <w:proofErr w:type="spellEnd"/>
      <w:r w:rsidRPr="00396E38">
        <w:t xml:space="preserve"> do dana </w:t>
      </w:r>
      <w:proofErr w:type="spellStart"/>
      <w:r w:rsidRPr="00396E38">
        <w:t>stupanja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, </w:t>
      </w:r>
      <w:proofErr w:type="spellStart"/>
      <w:r w:rsidRPr="00396E38">
        <w:t>ako</w:t>
      </w:r>
      <w:proofErr w:type="spellEnd"/>
      <w:r w:rsidRPr="00396E38">
        <w:t xml:space="preserve"> </w:t>
      </w:r>
      <w:proofErr w:type="spellStart"/>
      <w:r w:rsidRPr="00396E38">
        <w:t>nisu</w:t>
      </w:r>
      <w:proofErr w:type="spellEnd"/>
      <w:r w:rsidRPr="00396E38">
        <w:t xml:space="preserve"> u </w:t>
      </w:r>
      <w:proofErr w:type="spellStart"/>
      <w:r w:rsidRPr="00396E38">
        <w:t>suprotnosti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>.</w:t>
      </w:r>
    </w:p>
    <w:p w14:paraId="49EB1F5D" w14:textId="77777777" w:rsidR="00396E38" w:rsidRPr="00396E38" w:rsidRDefault="00396E38" w:rsidP="00396E38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55</w:t>
      </w:r>
    </w:p>
    <w:p w14:paraId="5C1F1311" w14:textId="77777777" w:rsidR="00396E38" w:rsidRPr="00396E38" w:rsidRDefault="00396E38" w:rsidP="00396E38">
      <w:pPr>
        <w:jc w:val="center"/>
      </w:pPr>
      <w:proofErr w:type="spellStart"/>
      <w:r w:rsidRPr="00396E38">
        <w:t>Postupak</w:t>
      </w:r>
      <w:proofErr w:type="spellEnd"/>
      <w:r w:rsidRPr="00396E38">
        <w:t xml:space="preserve"> </w:t>
      </w:r>
      <w:proofErr w:type="spellStart"/>
      <w:r w:rsidRPr="00396E38">
        <w:t>uzimanja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organa, </w:t>
      </w:r>
      <w:proofErr w:type="spellStart"/>
      <w:r w:rsidRPr="00396E38">
        <w:t>odnosno</w:t>
      </w:r>
      <w:proofErr w:type="spellEnd"/>
      <w:r w:rsidRPr="00396E38">
        <w:t xml:space="preserve"> </w:t>
      </w:r>
      <w:proofErr w:type="spellStart"/>
      <w:r w:rsidRPr="00396E38">
        <w:t>presađivanja</w:t>
      </w:r>
      <w:proofErr w:type="spellEnd"/>
      <w:r w:rsidRPr="00396E38">
        <w:t xml:space="preserve"> </w:t>
      </w:r>
      <w:proofErr w:type="spellStart"/>
      <w:r w:rsidRPr="00396E38">
        <w:t>ljudskih</w:t>
      </w:r>
      <w:proofErr w:type="spellEnd"/>
      <w:r w:rsidRPr="00396E38">
        <w:t xml:space="preserve"> organa koji je </w:t>
      </w:r>
      <w:proofErr w:type="spellStart"/>
      <w:r w:rsidRPr="00396E38">
        <w:t>započet</w:t>
      </w:r>
      <w:proofErr w:type="spellEnd"/>
      <w:r w:rsidRPr="00396E38">
        <w:t xml:space="preserve"> pre </w:t>
      </w:r>
      <w:proofErr w:type="spellStart"/>
      <w:r w:rsidRPr="00396E38">
        <w:t>stupanja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okončaće</w:t>
      </w:r>
      <w:proofErr w:type="spellEnd"/>
      <w:r w:rsidRPr="00396E38">
        <w:t xml:space="preserve"> se po </w:t>
      </w:r>
      <w:proofErr w:type="spellStart"/>
      <w:r w:rsidRPr="00396E38">
        <w:t>propisima</w:t>
      </w:r>
      <w:proofErr w:type="spellEnd"/>
      <w:r w:rsidRPr="00396E38">
        <w:t xml:space="preserve"> koji </w:t>
      </w:r>
      <w:proofErr w:type="spellStart"/>
      <w:r w:rsidRPr="00396E38">
        <w:t>su</w:t>
      </w:r>
      <w:proofErr w:type="spellEnd"/>
      <w:r w:rsidRPr="00396E38">
        <w:t xml:space="preserve"> </w:t>
      </w:r>
      <w:proofErr w:type="spellStart"/>
      <w:r w:rsidRPr="00396E38">
        <w:t>bili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snazi</w:t>
      </w:r>
      <w:proofErr w:type="spellEnd"/>
      <w:r w:rsidRPr="00396E38">
        <w:t xml:space="preserve"> do dana </w:t>
      </w:r>
      <w:proofErr w:type="spellStart"/>
      <w:r w:rsidRPr="00396E38">
        <w:t>stupanja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>.</w:t>
      </w:r>
    </w:p>
    <w:p w14:paraId="2F2B5CAD" w14:textId="77777777" w:rsidR="00396E38" w:rsidRPr="00396E38" w:rsidRDefault="00396E38" w:rsidP="00396E38">
      <w:pPr>
        <w:jc w:val="center"/>
        <w:rPr>
          <w:b/>
          <w:bCs/>
        </w:rPr>
      </w:pPr>
      <w:bookmarkStart w:id="116" w:name="clan_56"/>
      <w:bookmarkEnd w:id="116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56</w:t>
      </w:r>
    </w:p>
    <w:p w14:paraId="2D8F2919" w14:textId="77777777" w:rsidR="00396E38" w:rsidRPr="00396E38" w:rsidRDefault="00396E38" w:rsidP="00396E38">
      <w:pPr>
        <w:jc w:val="center"/>
      </w:pPr>
      <w:r w:rsidRPr="00396E38">
        <w:t xml:space="preserve">Do </w:t>
      </w:r>
      <w:proofErr w:type="spellStart"/>
      <w:r w:rsidRPr="00396E38">
        <w:t>organizovanja</w:t>
      </w:r>
      <w:proofErr w:type="spellEnd"/>
      <w:r w:rsidRPr="00396E38">
        <w:t xml:space="preserve"> </w:t>
      </w:r>
      <w:proofErr w:type="spellStart"/>
      <w:r w:rsidRPr="00396E38">
        <w:t>obavljanja</w:t>
      </w:r>
      <w:proofErr w:type="spellEnd"/>
      <w:r w:rsidRPr="00396E38">
        <w:t xml:space="preserve"> </w:t>
      </w:r>
      <w:proofErr w:type="spellStart"/>
      <w:r w:rsidRPr="00396E38">
        <w:t>poslova</w:t>
      </w:r>
      <w:proofErr w:type="spellEnd"/>
      <w:r w:rsidRPr="00396E38">
        <w:t xml:space="preserve"> </w:t>
      </w:r>
      <w:proofErr w:type="spellStart"/>
      <w:r w:rsidRPr="00396E38">
        <w:t>inspektora</w:t>
      </w:r>
      <w:proofErr w:type="spellEnd"/>
      <w:r w:rsidRPr="00396E38">
        <w:t xml:space="preserve"> za </w:t>
      </w:r>
      <w:proofErr w:type="spellStart"/>
      <w:r w:rsidRPr="00396E38">
        <w:t>biomedicinu</w:t>
      </w:r>
      <w:proofErr w:type="spellEnd"/>
      <w:r w:rsidRPr="00396E38">
        <w:t xml:space="preserve"> </w:t>
      </w:r>
      <w:proofErr w:type="spellStart"/>
      <w:r w:rsidRPr="00396E38">
        <w:t>utvrđenih</w:t>
      </w:r>
      <w:proofErr w:type="spellEnd"/>
      <w:r w:rsidRPr="00396E38">
        <w:t xml:space="preserve"> </w:t>
      </w:r>
      <w:proofErr w:type="spellStart"/>
      <w:r w:rsidRPr="00396E38">
        <w:t>ovim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, </w:t>
      </w:r>
      <w:proofErr w:type="spellStart"/>
      <w:r w:rsidRPr="00396E38">
        <w:t>poslove</w:t>
      </w:r>
      <w:proofErr w:type="spellEnd"/>
      <w:r w:rsidRPr="00396E38">
        <w:t xml:space="preserve"> </w:t>
      </w:r>
      <w:proofErr w:type="spellStart"/>
      <w:r w:rsidRPr="00396E38">
        <w:t>inspekcijskog</w:t>
      </w:r>
      <w:proofErr w:type="spellEnd"/>
      <w:r w:rsidRPr="00396E38">
        <w:t xml:space="preserve"> </w:t>
      </w:r>
      <w:proofErr w:type="spellStart"/>
      <w:r w:rsidRPr="00396E38">
        <w:t>nadzora</w:t>
      </w:r>
      <w:proofErr w:type="spellEnd"/>
      <w:r w:rsidRPr="00396E38">
        <w:t xml:space="preserve"> </w:t>
      </w:r>
      <w:proofErr w:type="spellStart"/>
      <w:r w:rsidRPr="00396E38">
        <w:t>obavljaće</w:t>
      </w:r>
      <w:proofErr w:type="spellEnd"/>
      <w:r w:rsidRPr="00396E38">
        <w:t xml:space="preserve"> </w:t>
      </w:r>
      <w:proofErr w:type="spellStart"/>
      <w:r w:rsidRPr="00396E38">
        <w:t>zdravstvena</w:t>
      </w:r>
      <w:proofErr w:type="spellEnd"/>
      <w:r w:rsidRPr="00396E38">
        <w:t xml:space="preserve"> </w:t>
      </w:r>
      <w:proofErr w:type="spellStart"/>
      <w:r w:rsidRPr="00396E38">
        <w:t>inspekcija</w:t>
      </w:r>
      <w:proofErr w:type="spellEnd"/>
      <w:r w:rsidRPr="00396E38">
        <w:t xml:space="preserve"> </w:t>
      </w:r>
      <w:proofErr w:type="spellStart"/>
      <w:r w:rsidRPr="00396E38">
        <w:t>osnovana</w:t>
      </w:r>
      <w:proofErr w:type="spellEnd"/>
      <w:r w:rsidRPr="00396E38">
        <w:t xml:space="preserve"> u </w:t>
      </w:r>
      <w:proofErr w:type="spellStart"/>
      <w:r w:rsidRPr="00396E38">
        <w:t>skladu</w:t>
      </w:r>
      <w:proofErr w:type="spellEnd"/>
      <w:r w:rsidRPr="00396E38">
        <w:t xml:space="preserve"> </w:t>
      </w:r>
      <w:proofErr w:type="spellStart"/>
      <w:r w:rsidRPr="00396E38">
        <w:t>sa</w:t>
      </w:r>
      <w:proofErr w:type="spellEnd"/>
      <w:r w:rsidRPr="00396E38">
        <w:t xml:space="preserve"> </w:t>
      </w:r>
      <w:proofErr w:type="spellStart"/>
      <w:r w:rsidRPr="00396E38">
        <w:t>zakonom</w:t>
      </w:r>
      <w:proofErr w:type="spellEnd"/>
      <w:r w:rsidRPr="00396E38">
        <w:t xml:space="preserve"> </w:t>
      </w:r>
      <w:proofErr w:type="spellStart"/>
      <w:r w:rsidRPr="00396E38">
        <w:t>kojim</w:t>
      </w:r>
      <w:proofErr w:type="spellEnd"/>
      <w:r w:rsidRPr="00396E38">
        <w:t xml:space="preserve"> se </w:t>
      </w:r>
      <w:proofErr w:type="spellStart"/>
      <w:r w:rsidRPr="00396E38">
        <w:t>uređuje</w:t>
      </w:r>
      <w:proofErr w:type="spellEnd"/>
      <w:r w:rsidRPr="00396E38">
        <w:t xml:space="preserve"> oblast </w:t>
      </w:r>
      <w:proofErr w:type="spellStart"/>
      <w:r w:rsidRPr="00396E38">
        <w:t>zdravstvene</w:t>
      </w:r>
      <w:proofErr w:type="spellEnd"/>
      <w:r w:rsidRPr="00396E38">
        <w:t xml:space="preserve"> </w:t>
      </w:r>
      <w:proofErr w:type="spellStart"/>
      <w:r w:rsidRPr="00396E38">
        <w:t>zaštite</w:t>
      </w:r>
      <w:proofErr w:type="spellEnd"/>
      <w:r w:rsidRPr="00396E38">
        <w:t>.</w:t>
      </w:r>
    </w:p>
    <w:p w14:paraId="68286C29" w14:textId="77777777" w:rsidR="00396E38" w:rsidRPr="00396E38" w:rsidRDefault="00396E38" w:rsidP="00396E38">
      <w:pPr>
        <w:jc w:val="center"/>
        <w:rPr>
          <w:b/>
          <w:bCs/>
        </w:rPr>
      </w:pPr>
      <w:bookmarkStart w:id="117" w:name="clan_57"/>
      <w:bookmarkEnd w:id="117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57</w:t>
      </w:r>
    </w:p>
    <w:p w14:paraId="71CA570E" w14:textId="77777777" w:rsidR="00396E38" w:rsidRPr="00396E38" w:rsidRDefault="00396E38" w:rsidP="00396E38">
      <w:pPr>
        <w:jc w:val="center"/>
      </w:pPr>
      <w:proofErr w:type="spellStart"/>
      <w:r w:rsidRPr="00396E38">
        <w:t>Danom</w:t>
      </w:r>
      <w:proofErr w:type="spellEnd"/>
      <w:r w:rsidRPr="00396E38">
        <w:t xml:space="preserve"> </w:t>
      </w:r>
      <w:proofErr w:type="spellStart"/>
      <w:r w:rsidRPr="00396E38">
        <w:t>stupanja</w:t>
      </w:r>
      <w:proofErr w:type="spellEnd"/>
      <w:r w:rsidRPr="00396E38">
        <w:t xml:space="preserve">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ovog</w:t>
      </w:r>
      <w:proofErr w:type="spellEnd"/>
      <w:r w:rsidRPr="00396E38">
        <w:t xml:space="preserve"> </w:t>
      </w:r>
      <w:proofErr w:type="spellStart"/>
      <w:r w:rsidRPr="00396E38">
        <w:t>zakona</w:t>
      </w:r>
      <w:proofErr w:type="spellEnd"/>
      <w:r w:rsidRPr="00396E38">
        <w:t xml:space="preserve"> </w:t>
      </w:r>
      <w:proofErr w:type="spellStart"/>
      <w:r w:rsidRPr="00396E38">
        <w:t>prestaje</w:t>
      </w:r>
      <w:proofErr w:type="spellEnd"/>
      <w:r w:rsidRPr="00396E38">
        <w:t xml:space="preserve"> da </w:t>
      </w:r>
      <w:proofErr w:type="spellStart"/>
      <w:r w:rsidRPr="00396E38">
        <w:t>važi</w:t>
      </w:r>
      <w:proofErr w:type="spellEnd"/>
      <w:r w:rsidRPr="00396E38">
        <w:t xml:space="preserve"> Zakon o </w:t>
      </w:r>
      <w:proofErr w:type="spellStart"/>
      <w:r w:rsidRPr="00396E38">
        <w:t>transplantaciji</w:t>
      </w:r>
      <w:proofErr w:type="spellEnd"/>
      <w:r w:rsidRPr="00396E38">
        <w:t xml:space="preserve"> organa ("</w:t>
      </w:r>
      <w:proofErr w:type="spellStart"/>
      <w:r w:rsidRPr="00396E38">
        <w:t>Službeni</w:t>
      </w:r>
      <w:proofErr w:type="spellEnd"/>
      <w:r w:rsidRPr="00396E38">
        <w:t xml:space="preserve"> </w:t>
      </w:r>
      <w:proofErr w:type="spellStart"/>
      <w:r w:rsidRPr="00396E38">
        <w:t>glasnik</w:t>
      </w:r>
      <w:proofErr w:type="spellEnd"/>
      <w:r w:rsidRPr="00396E38">
        <w:t xml:space="preserve"> RS", </w:t>
      </w:r>
      <w:proofErr w:type="spellStart"/>
      <w:r w:rsidRPr="00396E38">
        <w:t>broj</w:t>
      </w:r>
      <w:proofErr w:type="spellEnd"/>
      <w:r w:rsidRPr="00396E38">
        <w:t xml:space="preserve"> 72/09).</w:t>
      </w:r>
    </w:p>
    <w:p w14:paraId="7A7A9F15" w14:textId="77777777" w:rsidR="00396E38" w:rsidRPr="00396E38" w:rsidRDefault="00396E38" w:rsidP="00396E38">
      <w:pPr>
        <w:jc w:val="center"/>
        <w:rPr>
          <w:b/>
          <w:bCs/>
        </w:rPr>
      </w:pPr>
      <w:bookmarkStart w:id="118" w:name="clan_58"/>
      <w:bookmarkEnd w:id="118"/>
      <w:proofErr w:type="spellStart"/>
      <w:r w:rsidRPr="00396E38">
        <w:rPr>
          <w:b/>
          <w:bCs/>
        </w:rPr>
        <w:t>Član</w:t>
      </w:r>
      <w:proofErr w:type="spellEnd"/>
      <w:r w:rsidRPr="00396E38">
        <w:rPr>
          <w:b/>
          <w:bCs/>
        </w:rPr>
        <w:t xml:space="preserve"> 58</w:t>
      </w:r>
    </w:p>
    <w:p w14:paraId="26823134" w14:textId="49CE9CF8" w:rsidR="00961C2E" w:rsidRDefault="00396E38" w:rsidP="00396E38">
      <w:pPr>
        <w:jc w:val="center"/>
      </w:pPr>
      <w:proofErr w:type="spellStart"/>
      <w:r w:rsidRPr="00396E38">
        <w:lastRenderedPageBreak/>
        <w:t>Ovaj</w:t>
      </w:r>
      <w:proofErr w:type="spellEnd"/>
      <w:r w:rsidRPr="00396E38">
        <w:t xml:space="preserve"> </w:t>
      </w:r>
      <w:proofErr w:type="spellStart"/>
      <w:r w:rsidRPr="00396E38">
        <w:t>zakon</w:t>
      </w:r>
      <w:proofErr w:type="spellEnd"/>
      <w:r w:rsidRPr="00396E38">
        <w:t xml:space="preserve"> stupa </w:t>
      </w:r>
      <w:proofErr w:type="spellStart"/>
      <w:r w:rsidRPr="00396E38">
        <w:t>na</w:t>
      </w:r>
      <w:proofErr w:type="spellEnd"/>
      <w:r w:rsidRPr="00396E38">
        <w:t xml:space="preserve"> </w:t>
      </w:r>
      <w:proofErr w:type="spellStart"/>
      <w:r w:rsidRPr="00396E38">
        <w:t>snagu</w:t>
      </w:r>
      <w:proofErr w:type="spellEnd"/>
      <w:r w:rsidRPr="00396E38">
        <w:t xml:space="preserve"> </w:t>
      </w:r>
      <w:proofErr w:type="spellStart"/>
      <w:r w:rsidRPr="00396E38">
        <w:t>osmog</w:t>
      </w:r>
      <w:proofErr w:type="spellEnd"/>
      <w:r w:rsidRPr="00396E38">
        <w:t xml:space="preserve"> dana od dana </w:t>
      </w:r>
      <w:proofErr w:type="spellStart"/>
      <w:r w:rsidRPr="00396E38">
        <w:t>objavljivanja</w:t>
      </w:r>
      <w:proofErr w:type="spellEnd"/>
      <w:r w:rsidRPr="00396E38">
        <w:t xml:space="preserve"> u "</w:t>
      </w:r>
      <w:proofErr w:type="spellStart"/>
      <w:r w:rsidRPr="00396E38">
        <w:t>Službenom</w:t>
      </w:r>
      <w:proofErr w:type="spellEnd"/>
      <w:r w:rsidRPr="00396E38">
        <w:t xml:space="preserve"> </w:t>
      </w:r>
      <w:proofErr w:type="spellStart"/>
      <w:r w:rsidRPr="00396E38">
        <w:t>glasniku</w:t>
      </w:r>
      <w:proofErr w:type="spellEnd"/>
      <w:r w:rsidRPr="00396E38">
        <w:t xml:space="preserve"> </w:t>
      </w:r>
      <w:proofErr w:type="spellStart"/>
      <w:r w:rsidRPr="00396E38">
        <w:t>Republike</w:t>
      </w:r>
      <w:proofErr w:type="spellEnd"/>
      <w:r w:rsidRPr="00396E38">
        <w:t xml:space="preserve"> </w:t>
      </w:r>
      <w:proofErr w:type="spellStart"/>
      <w:r w:rsidRPr="00396E38">
        <w:t>Srbije</w:t>
      </w:r>
      <w:proofErr w:type="spellEnd"/>
      <w:r w:rsidRPr="00396E3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7418"/>
    <w:multiLevelType w:val="multilevel"/>
    <w:tmpl w:val="FA7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35DE9"/>
    <w:multiLevelType w:val="multilevel"/>
    <w:tmpl w:val="F9D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07356"/>
    <w:multiLevelType w:val="multilevel"/>
    <w:tmpl w:val="F40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43DAF"/>
    <w:multiLevelType w:val="multilevel"/>
    <w:tmpl w:val="5FB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A0B5B"/>
    <w:multiLevelType w:val="multilevel"/>
    <w:tmpl w:val="A14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175595">
    <w:abstractNumId w:val="0"/>
  </w:num>
  <w:num w:numId="2" w16cid:durableId="1359548673">
    <w:abstractNumId w:val="4"/>
  </w:num>
  <w:num w:numId="3" w16cid:durableId="1439063983">
    <w:abstractNumId w:val="3"/>
  </w:num>
  <w:num w:numId="4" w16cid:durableId="454563413">
    <w:abstractNumId w:val="1"/>
  </w:num>
  <w:num w:numId="5" w16cid:durableId="178541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38"/>
    <w:rsid w:val="00396E38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7394"/>
  <w15:chartTrackingRefBased/>
  <w15:docId w15:val="{7D824273-BB0B-4393-A316-FBDE26E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E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51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928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7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14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6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93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1977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432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379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06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46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7850</Words>
  <Characters>44746</Characters>
  <Application>Microsoft Office Word</Application>
  <DocSecurity>0</DocSecurity>
  <Lines>372</Lines>
  <Paragraphs>104</Paragraphs>
  <ScaleCrop>false</ScaleCrop>
  <Company/>
  <LinksUpToDate>false</LinksUpToDate>
  <CharactersWithSpaces>52492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2024-06-12T03:32:00Z</dcterms:created>
  <dcterms:modified xsi:type="dcterms:W3CDTF">2024-06-12T03:46:00Z</dcterms:modified>
</cp:coreProperties>
</file>