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2919" w14:textId="41F97C4C" w:rsidR="007D5500" w:rsidRPr="007D5500" w:rsidRDefault="007D5500" w:rsidP="007D5500">
      <w:pPr>
        <w:jc w:val="center"/>
        <w:rPr>
          <w:b/>
          <w:bCs/>
        </w:rPr>
      </w:pPr>
      <w:r w:rsidRPr="007D5500">
        <w:rPr>
          <w:b/>
          <w:bCs/>
        </w:rPr>
        <w:t>ZAKON</w:t>
      </w:r>
    </w:p>
    <w:p w14:paraId="6FC45BC1" w14:textId="77777777" w:rsidR="007D5500" w:rsidRPr="007D5500" w:rsidRDefault="007D5500" w:rsidP="007D5500">
      <w:pPr>
        <w:jc w:val="center"/>
        <w:rPr>
          <w:b/>
          <w:bCs/>
        </w:rPr>
      </w:pPr>
      <w:r w:rsidRPr="007D5500">
        <w:rPr>
          <w:b/>
          <w:bCs/>
        </w:rPr>
        <w:t>O UTVRĐIVANJU DRUGE GARANTNE ŠEME KAO MERA DODATNE PODRŠKE PRIVREDI USLED PRODUŽENOG NEGATIVNOG UTICAJA PANDEMIJE BOLESTI COVID-19 IZAZVANE VIRUSOM SARS-COV-2</w:t>
      </w:r>
    </w:p>
    <w:p w14:paraId="5B00EA61" w14:textId="77777777" w:rsidR="007D5500" w:rsidRDefault="007D5500" w:rsidP="007D5500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40/2021 </w:t>
      </w:r>
      <w:proofErr w:type="spellStart"/>
      <w:r>
        <w:t>i</w:t>
      </w:r>
      <w:proofErr w:type="spellEnd"/>
      <w:r>
        <w:t xml:space="preserve"> 129/2021)</w:t>
      </w:r>
    </w:p>
    <w:p w14:paraId="4D2C8166" w14:textId="77777777" w:rsidR="007D5500" w:rsidRDefault="007D5500" w:rsidP="007D5500">
      <w:pPr>
        <w:jc w:val="center"/>
      </w:pPr>
      <w:r>
        <w:t xml:space="preserve"> </w:t>
      </w:r>
    </w:p>
    <w:p w14:paraId="3F6D110D" w14:textId="77777777" w:rsidR="007D5500" w:rsidRDefault="007D5500" w:rsidP="007D5500">
      <w:pPr>
        <w:jc w:val="center"/>
      </w:pPr>
    </w:p>
    <w:p w14:paraId="5634083F" w14:textId="77777777" w:rsidR="007D5500" w:rsidRDefault="007D5500" w:rsidP="007D5500">
      <w:pPr>
        <w:jc w:val="center"/>
      </w:pPr>
      <w:r>
        <w:t>I UVODNE ODREDBE</w:t>
      </w:r>
    </w:p>
    <w:p w14:paraId="252D41A3" w14:textId="77777777" w:rsidR="007D5500" w:rsidRDefault="007D5500" w:rsidP="007D5500">
      <w:pPr>
        <w:jc w:val="center"/>
      </w:pPr>
    </w:p>
    <w:p w14:paraId="543BE181" w14:textId="77777777" w:rsidR="007D5500" w:rsidRDefault="007D5500" w:rsidP="007D5500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uređivanja</w:t>
      </w:r>
      <w:proofErr w:type="spellEnd"/>
    </w:p>
    <w:p w14:paraId="18470328" w14:textId="77777777" w:rsidR="007D5500" w:rsidRDefault="007D5500" w:rsidP="007D5500">
      <w:pPr>
        <w:jc w:val="center"/>
      </w:pPr>
    </w:p>
    <w:p w14:paraId="7750E195" w14:textId="77777777" w:rsidR="007D5500" w:rsidRDefault="007D5500" w:rsidP="007D5500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74EAF8FA" w14:textId="77777777" w:rsidR="007D5500" w:rsidRDefault="007D5500" w:rsidP="007D5500">
      <w:pPr>
        <w:jc w:val="center"/>
      </w:pPr>
    </w:p>
    <w:p w14:paraId="755E85BB" w14:textId="77777777" w:rsidR="007D5500" w:rsidRDefault="007D5500" w:rsidP="007D5500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, </w:t>
      </w:r>
      <w:proofErr w:type="spellStart"/>
      <w:r>
        <w:t>postupak</w:t>
      </w:r>
      <w:proofErr w:type="spellEnd"/>
      <w:r>
        <w:t xml:space="preserve">,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garantnom</w:t>
      </w:r>
      <w:proofErr w:type="spellEnd"/>
      <w:r>
        <w:t xml:space="preserve"> </w:t>
      </w:r>
      <w:proofErr w:type="spellStart"/>
      <w:r>
        <w:t>šemom</w:t>
      </w:r>
      <w:proofErr w:type="spellEnd"/>
      <w:r>
        <w:t xml:space="preserve"> </w:t>
      </w:r>
      <w:proofErr w:type="spellStart"/>
      <w:r>
        <w:t>definisanom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kriterijumi</w:t>
      </w:r>
      <w:proofErr w:type="spellEnd"/>
      <w:r>
        <w:t xml:space="preserve">,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odobravanja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banaka</w:t>
      </w:r>
      <w:proofErr w:type="spellEnd"/>
      <w:r>
        <w:t xml:space="preserve">, </w:t>
      </w:r>
      <w:proofErr w:type="spellStart"/>
      <w:r>
        <w:t>izveštavanje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garantnu</w:t>
      </w:r>
      <w:proofErr w:type="spellEnd"/>
      <w:r>
        <w:t xml:space="preserve"> </w:t>
      </w:r>
      <w:proofErr w:type="spellStart"/>
      <w:r>
        <w:t>šemu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meru</w:t>
      </w:r>
      <w:proofErr w:type="spellEnd"/>
      <w:r>
        <w:t xml:space="preserve">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privredi</w:t>
      </w:r>
      <w:proofErr w:type="spellEnd"/>
      <w:r>
        <w:t xml:space="preserve">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produženog</w:t>
      </w:r>
      <w:proofErr w:type="spellEnd"/>
      <w:r>
        <w:t xml:space="preserve"> </w:t>
      </w:r>
      <w:proofErr w:type="spellStart"/>
      <w:r>
        <w:t>negativnog</w:t>
      </w:r>
      <w:proofErr w:type="spellEnd"/>
      <w:r>
        <w:t xml:space="preserve">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pandemije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COVID-19 </w:t>
      </w:r>
      <w:proofErr w:type="spellStart"/>
      <w:r>
        <w:t>izazvane</w:t>
      </w:r>
      <w:proofErr w:type="spellEnd"/>
      <w:r>
        <w:t xml:space="preserve"> </w:t>
      </w:r>
      <w:proofErr w:type="spellStart"/>
      <w:r>
        <w:t>virusom</w:t>
      </w:r>
      <w:proofErr w:type="spellEnd"/>
      <w:r>
        <w:t xml:space="preserve"> SARS-CoV-2, </w:t>
      </w:r>
      <w:proofErr w:type="spellStart"/>
      <w:r>
        <w:t>sa</w:t>
      </w:r>
      <w:proofErr w:type="spellEnd"/>
      <w:r>
        <w:t xml:space="preserve"> </w:t>
      </w:r>
      <w:proofErr w:type="spellStart"/>
      <w:r>
        <w:t>ciljem</w:t>
      </w:r>
      <w:proofErr w:type="spellEnd"/>
      <w:r>
        <w:t xml:space="preserve"> </w:t>
      </w:r>
      <w:proofErr w:type="spellStart"/>
      <w:r>
        <w:t>povećanja</w:t>
      </w:r>
      <w:proofErr w:type="spellEnd"/>
      <w:r>
        <w:t xml:space="preserve"> </w:t>
      </w:r>
      <w:proofErr w:type="spellStart"/>
      <w:r>
        <w:t>likvidnosti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subjekata</w:t>
      </w:r>
      <w:proofErr w:type="spellEnd"/>
      <w:r>
        <w:t>.</w:t>
      </w:r>
    </w:p>
    <w:p w14:paraId="463D3AF6" w14:textId="77777777" w:rsidR="007D5500" w:rsidRDefault="007D5500" w:rsidP="007D5500">
      <w:pPr>
        <w:jc w:val="center"/>
      </w:pPr>
    </w:p>
    <w:p w14:paraId="360BDC17" w14:textId="77777777" w:rsidR="007D5500" w:rsidRDefault="007D5500" w:rsidP="007D5500">
      <w:pPr>
        <w:jc w:val="center"/>
      </w:pPr>
      <w:proofErr w:type="spellStart"/>
      <w:r>
        <w:t>Pojmovi</w:t>
      </w:r>
      <w:proofErr w:type="spellEnd"/>
    </w:p>
    <w:p w14:paraId="00072757" w14:textId="77777777" w:rsidR="007D5500" w:rsidRDefault="007D5500" w:rsidP="007D5500">
      <w:pPr>
        <w:jc w:val="center"/>
      </w:pPr>
    </w:p>
    <w:p w14:paraId="2D7CE4F0" w14:textId="77777777" w:rsidR="007D5500" w:rsidRDefault="007D5500" w:rsidP="007D5500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2B6784BC" w14:textId="77777777" w:rsidR="007D5500" w:rsidRDefault="007D5500" w:rsidP="007D5500">
      <w:pPr>
        <w:jc w:val="center"/>
      </w:pPr>
    </w:p>
    <w:p w14:paraId="3D5BF497" w14:textId="77777777" w:rsidR="007D5500" w:rsidRDefault="007D5500" w:rsidP="007D5500">
      <w:pPr>
        <w:jc w:val="center"/>
      </w:pPr>
      <w:proofErr w:type="spellStart"/>
      <w:r>
        <w:t>Pojedini</w:t>
      </w:r>
      <w:proofErr w:type="spellEnd"/>
      <w:r>
        <w:t xml:space="preserve"> </w:t>
      </w:r>
      <w:proofErr w:type="spellStart"/>
      <w:r>
        <w:t>izrazi</w:t>
      </w:r>
      <w:proofErr w:type="spellEnd"/>
      <w:r>
        <w:t xml:space="preserve"> </w:t>
      </w:r>
      <w:proofErr w:type="spellStart"/>
      <w:r>
        <w:t>upotrebljeni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sledeća</w:t>
      </w:r>
      <w:proofErr w:type="spellEnd"/>
      <w:r>
        <w:t xml:space="preserve"> </w:t>
      </w:r>
      <w:proofErr w:type="spellStart"/>
      <w:r>
        <w:t>značenja</w:t>
      </w:r>
      <w:proofErr w:type="spellEnd"/>
      <w:r>
        <w:t>:</w:t>
      </w:r>
    </w:p>
    <w:p w14:paraId="0BC32BF6" w14:textId="77777777" w:rsidR="007D5500" w:rsidRDefault="007D5500" w:rsidP="007D5500">
      <w:pPr>
        <w:jc w:val="center"/>
      </w:pPr>
    </w:p>
    <w:p w14:paraId="597A2D72" w14:textId="77777777" w:rsidR="007D5500" w:rsidRDefault="007D5500" w:rsidP="007D5500">
      <w:pPr>
        <w:jc w:val="center"/>
      </w:pPr>
      <w:r>
        <w:t xml:space="preserve">1) </w:t>
      </w:r>
      <w:proofErr w:type="spellStart"/>
      <w:r>
        <w:t>banka</w:t>
      </w:r>
      <w:proofErr w:type="spellEnd"/>
      <w:r>
        <w:t xml:space="preserve"> -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 xml:space="preserve"> </w:t>
      </w:r>
      <w:proofErr w:type="spellStart"/>
      <w:r>
        <w:t>utvrđeno</w:t>
      </w:r>
      <w:proofErr w:type="spellEnd"/>
      <w:r>
        <w:t xml:space="preserve"> u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proofErr w:type="gramStart"/>
      <w:r>
        <w:t>banke</w:t>
      </w:r>
      <w:proofErr w:type="spellEnd"/>
      <w:r>
        <w:t>;</w:t>
      </w:r>
      <w:proofErr w:type="gramEnd"/>
    </w:p>
    <w:p w14:paraId="3F2E4748" w14:textId="77777777" w:rsidR="007D5500" w:rsidRDefault="007D5500" w:rsidP="007D5500">
      <w:pPr>
        <w:jc w:val="center"/>
      </w:pPr>
    </w:p>
    <w:p w14:paraId="6D7158F7" w14:textId="77777777" w:rsidR="007D5500" w:rsidRDefault="007D5500" w:rsidP="007D5500">
      <w:pPr>
        <w:jc w:val="center"/>
      </w:pPr>
      <w:r>
        <w:t xml:space="preserve">2) </w:t>
      </w:r>
      <w:proofErr w:type="spellStart"/>
      <w:r>
        <w:t>kredit</w:t>
      </w:r>
      <w:proofErr w:type="spellEnd"/>
      <w:r>
        <w:t xml:space="preserve"> - </w:t>
      </w:r>
      <w:proofErr w:type="spellStart"/>
      <w:r>
        <w:t>kredit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korisniku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zaključenim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, koji se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garancijom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06EE455" w14:textId="77777777" w:rsidR="007D5500" w:rsidRDefault="007D5500" w:rsidP="007D5500">
      <w:pPr>
        <w:jc w:val="center"/>
      </w:pPr>
    </w:p>
    <w:p w14:paraId="293A5A3C" w14:textId="77777777" w:rsidR="007D5500" w:rsidRDefault="007D5500" w:rsidP="007D5500">
      <w:pPr>
        <w:jc w:val="center"/>
      </w:pPr>
      <w:r>
        <w:lastRenderedPageBreak/>
        <w:t xml:space="preserve">3) </w:t>
      </w:r>
      <w:proofErr w:type="spellStart"/>
      <w:r>
        <w:t>kredit</w:t>
      </w:r>
      <w:proofErr w:type="spellEnd"/>
      <w:r>
        <w:t xml:space="preserve"> za </w:t>
      </w:r>
      <w:proofErr w:type="spellStart"/>
      <w:r>
        <w:t>refinansiranje</w:t>
      </w:r>
      <w:proofErr w:type="spellEnd"/>
      <w:r>
        <w:t xml:space="preserve"> - je </w:t>
      </w:r>
      <w:proofErr w:type="spellStart"/>
      <w:r>
        <w:t>kredit</w:t>
      </w:r>
      <w:proofErr w:type="spellEnd"/>
      <w:r>
        <w:t xml:space="preserve"> koji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odobrava</w:t>
      </w:r>
      <w:proofErr w:type="spellEnd"/>
      <w:r>
        <w:t xml:space="preserve"> </w:t>
      </w:r>
      <w:proofErr w:type="spellStart"/>
      <w:r>
        <w:t>dužniku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izmirenja</w:t>
      </w:r>
      <w:proofErr w:type="spellEnd"/>
      <w:r>
        <w:t xml:space="preserve"> dela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celog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dužnik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istoj</w:t>
      </w:r>
      <w:proofErr w:type="spellEnd"/>
      <w:r>
        <w:t xml:space="preserve"> </w:t>
      </w:r>
      <w:proofErr w:type="spellStart"/>
      <w:r>
        <w:t>banci</w:t>
      </w:r>
      <w:proofErr w:type="spellEnd"/>
      <w:r>
        <w:t xml:space="preserve"> po </w:t>
      </w:r>
      <w:proofErr w:type="spellStart"/>
      <w:r>
        <w:t>kreditima</w:t>
      </w:r>
      <w:proofErr w:type="spellEnd"/>
      <w:r>
        <w:t xml:space="preserve"> za </w:t>
      </w:r>
      <w:proofErr w:type="spellStart"/>
      <w:r>
        <w:t>likvidnost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obrtna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investicionim</w:t>
      </w:r>
      <w:proofErr w:type="spellEnd"/>
      <w:r>
        <w:t xml:space="preserve"> </w:t>
      </w:r>
      <w:proofErr w:type="spellStart"/>
      <w:r>
        <w:t>kreditima</w:t>
      </w:r>
      <w:proofErr w:type="spellEnd"/>
      <w:r>
        <w:t xml:space="preserve">, koji se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garancijom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EA482F8" w14:textId="77777777" w:rsidR="007D5500" w:rsidRDefault="007D5500" w:rsidP="007D5500">
      <w:pPr>
        <w:jc w:val="center"/>
      </w:pPr>
    </w:p>
    <w:p w14:paraId="48412F66" w14:textId="77777777" w:rsidR="007D5500" w:rsidRPr="007D5500" w:rsidRDefault="007D5500" w:rsidP="007D5500">
      <w:pPr>
        <w:jc w:val="center"/>
        <w:rPr>
          <w:lang w:val="fr-FR"/>
        </w:rPr>
      </w:pPr>
      <w:r w:rsidRPr="007D5500">
        <w:rPr>
          <w:lang w:val="fr-FR"/>
        </w:rPr>
        <w:t xml:space="preserve">4) </w:t>
      </w:r>
      <w:proofErr w:type="spellStart"/>
      <w:r w:rsidRPr="007D5500">
        <w:rPr>
          <w:lang w:val="fr-FR"/>
        </w:rPr>
        <w:t>namena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kredita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koji</w:t>
      </w:r>
      <w:proofErr w:type="spellEnd"/>
      <w:r w:rsidRPr="007D5500">
        <w:rPr>
          <w:lang w:val="fr-FR"/>
        </w:rPr>
        <w:t xml:space="preserve"> se </w:t>
      </w:r>
      <w:proofErr w:type="spellStart"/>
      <w:r w:rsidRPr="007D5500">
        <w:rPr>
          <w:lang w:val="fr-FR"/>
        </w:rPr>
        <w:t>obezbeđuje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garancijom</w:t>
      </w:r>
      <w:proofErr w:type="spellEnd"/>
      <w:r w:rsidRPr="007D5500">
        <w:rPr>
          <w:lang w:val="fr-FR"/>
        </w:rPr>
        <w:t xml:space="preserve"> u </w:t>
      </w:r>
      <w:proofErr w:type="spellStart"/>
      <w:r w:rsidRPr="007D5500">
        <w:rPr>
          <w:lang w:val="fr-FR"/>
        </w:rPr>
        <w:t>skladu</w:t>
      </w:r>
      <w:proofErr w:type="spellEnd"/>
      <w:r w:rsidRPr="007D5500">
        <w:rPr>
          <w:lang w:val="fr-FR"/>
        </w:rPr>
        <w:t xml:space="preserve"> sa </w:t>
      </w:r>
      <w:proofErr w:type="spellStart"/>
      <w:r w:rsidRPr="007D5500">
        <w:rPr>
          <w:lang w:val="fr-FR"/>
        </w:rPr>
        <w:t>ovim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zakonom</w:t>
      </w:r>
      <w:proofErr w:type="spellEnd"/>
      <w:r w:rsidRPr="007D5500">
        <w:rPr>
          <w:lang w:val="fr-FR"/>
        </w:rPr>
        <w:t xml:space="preserve"> </w:t>
      </w:r>
      <w:proofErr w:type="spellStart"/>
      <w:proofErr w:type="gramStart"/>
      <w:r w:rsidRPr="007D5500">
        <w:rPr>
          <w:lang w:val="fr-FR"/>
        </w:rPr>
        <w:t>jeste</w:t>
      </w:r>
      <w:proofErr w:type="spellEnd"/>
      <w:r w:rsidRPr="007D5500">
        <w:rPr>
          <w:lang w:val="fr-FR"/>
        </w:rPr>
        <w:t>:</w:t>
      </w:r>
      <w:proofErr w:type="gramEnd"/>
    </w:p>
    <w:p w14:paraId="07C42497" w14:textId="77777777" w:rsidR="007D5500" w:rsidRPr="007D5500" w:rsidRDefault="007D5500" w:rsidP="007D5500">
      <w:pPr>
        <w:jc w:val="center"/>
        <w:rPr>
          <w:lang w:val="fr-FR"/>
        </w:rPr>
      </w:pPr>
    </w:p>
    <w:p w14:paraId="0ABC61BE" w14:textId="77777777" w:rsidR="007D5500" w:rsidRDefault="007D5500" w:rsidP="007D5500">
      <w:pPr>
        <w:jc w:val="center"/>
      </w:pPr>
      <w:r>
        <w:t xml:space="preserve">-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likvidnosti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obrtnih</w:t>
      </w:r>
      <w:proofErr w:type="spellEnd"/>
      <w:r>
        <w:t xml:space="preserve"> </w:t>
      </w:r>
      <w:proofErr w:type="spellStart"/>
      <w:proofErr w:type="gramStart"/>
      <w:r>
        <w:t>sredstava</w:t>
      </w:r>
      <w:proofErr w:type="spellEnd"/>
      <w:r>
        <w:t>;</w:t>
      </w:r>
      <w:proofErr w:type="gramEnd"/>
    </w:p>
    <w:p w14:paraId="77FE61EE" w14:textId="77777777" w:rsidR="007D5500" w:rsidRDefault="007D5500" w:rsidP="007D5500">
      <w:pPr>
        <w:jc w:val="center"/>
      </w:pPr>
    </w:p>
    <w:p w14:paraId="74FFD23B" w14:textId="77777777" w:rsidR="007D5500" w:rsidRDefault="007D5500" w:rsidP="007D5500">
      <w:pPr>
        <w:jc w:val="center"/>
      </w:pPr>
      <w:r>
        <w:t xml:space="preserve">- </w:t>
      </w:r>
      <w:proofErr w:type="spellStart"/>
      <w:r>
        <w:t>refinansiranje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za </w:t>
      </w:r>
      <w:proofErr w:type="spellStart"/>
      <w:r>
        <w:t>likvidnost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obrtna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investicionih</w:t>
      </w:r>
      <w:proofErr w:type="spellEnd"/>
      <w:r>
        <w:t xml:space="preserve"> </w:t>
      </w:r>
      <w:proofErr w:type="spellStart"/>
      <w:proofErr w:type="gramStart"/>
      <w:r>
        <w:t>kredita</w:t>
      </w:r>
      <w:proofErr w:type="spellEnd"/>
      <w:r>
        <w:t>;</w:t>
      </w:r>
      <w:proofErr w:type="gramEnd"/>
    </w:p>
    <w:p w14:paraId="15311B7F" w14:textId="77777777" w:rsidR="007D5500" w:rsidRDefault="007D5500" w:rsidP="007D5500">
      <w:pPr>
        <w:jc w:val="center"/>
      </w:pPr>
    </w:p>
    <w:p w14:paraId="17F88692" w14:textId="77777777" w:rsidR="007D5500" w:rsidRDefault="007D5500" w:rsidP="007D5500">
      <w:pPr>
        <w:jc w:val="center"/>
      </w:pPr>
      <w:r>
        <w:t xml:space="preserve">5) </w:t>
      </w:r>
      <w:proofErr w:type="spellStart"/>
      <w:r>
        <w:t>rok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- je period </w:t>
      </w:r>
      <w:proofErr w:type="spellStart"/>
      <w:r>
        <w:t>određen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kreditu</w:t>
      </w:r>
      <w:proofErr w:type="spellEnd"/>
      <w:r>
        <w:t xml:space="preserve"> </w:t>
      </w:r>
      <w:proofErr w:type="spellStart"/>
      <w:r>
        <w:t>zaključenim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, a koji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duži</w:t>
      </w:r>
      <w:proofErr w:type="spellEnd"/>
      <w:r>
        <w:t xml:space="preserve"> od 60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puštanja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u </w:t>
      </w:r>
      <w:proofErr w:type="spellStart"/>
      <w:r>
        <w:t>tečaj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grejs</w:t>
      </w:r>
      <w:proofErr w:type="spellEnd"/>
      <w:r>
        <w:t xml:space="preserve"> period u </w:t>
      </w:r>
      <w:proofErr w:type="spellStart"/>
      <w:r>
        <w:t>trajanju</w:t>
      </w:r>
      <w:proofErr w:type="spellEnd"/>
      <w:r>
        <w:t xml:space="preserve"> od 18 do 24 </w:t>
      </w:r>
      <w:proofErr w:type="spellStart"/>
      <w:r>
        <w:t>meseci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moratorijuma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olakšica</w:t>
      </w:r>
      <w:proofErr w:type="spellEnd"/>
      <w:r>
        <w:t xml:space="preserve"> </w:t>
      </w:r>
      <w:proofErr w:type="spellStart"/>
      <w:r>
        <w:t>uvedenih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ublažavanja</w:t>
      </w:r>
      <w:proofErr w:type="spellEnd"/>
      <w:r>
        <w:t xml:space="preserve"> </w:t>
      </w:r>
      <w:proofErr w:type="spellStart"/>
      <w:r>
        <w:t>posledica</w:t>
      </w:r>
      <w:proofErr w:type="spellEnd"/>
      <w:r>
        <w:t xml:space="preserve"> </w:t>
      </w:r>
      <w:proofErr w:type="spellStart"/>
      <w:r>
        <w:t>pandemije</w:t>
      </w:r>
      <w:proofErr w:type="spellEnd"/>
      <w:r>
        <w:t xml:space="preserve"> COVID-19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stabilnosti</w:t>
      </w:r>
      <w:proofErr w:type="spellEnd"/>
      <w:r>
        <w:t xml:space="preserve"> </w:t>
      </w:r>
      <w:proofErr w:type="spellStart"/>
      <w:r>
        <w:t>finansijskog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rok</w:t>
      </w:r>
      <w:proofErr w:type="spellEnd"/>
      <w:r>
        <w:t xml:space="preserve"> </w:t>
      </w:r>
      <w:proofErr w:type="spellStart"/>
      <w:r>
        <w:t>otplate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</w:t>
      </w:r>
      <w:proofErr w:type="spellStart"/>
      <w:r>
        <w:t>produžava</w:t>
      </w:r>
      <w:proofErr w:type="spellEnd"/>
      <w:r>
        <w:t xml:space="preserve"> za period koji je </w:t>
      </w:r>
      <w:proofErr w:type="spellStart"/>
      <w:r>
        <w:t>utvrđen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proofErr w:type="gramStart"/>
      <w:r>
        <w:t>propisima</w:t>
      </w:r>
      <w:proofErr w:type="spellEnd"/>
      <w:r>
        <w:t>;</w:t>
      </w:r>
      <w:proofErr w:type="gramEnd"/>
    </w:p>
    <w:p w14:paraId="344F41B1" w14:textId="77777777" w:rsidR="007D5500" w:rsidRDefault="007D5500" w:rsidP="007D5500">
      <w:pPr>
        <w:jc w:val="center"/>
      </w:pPr>
    </w:p>
    <w:p w14:paraId="5F97F50C" w14:textId="77777777" w:rsidR="007D5500" w:rsidRDefault="007D5500" w:rsidP="007D5500">
      <w:pPr>
        <w:jc w:val="center"/>
      </w:pPr>
      <w:r>
        <w:t xml:space="preserve">6) dan </w:t>
      </w:r>
      <w:proofErr w:type="spellStart"/>
      <w:r>
        <w:t>puštanja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u </w:t>
      </w:r>
      <w:proofErr w:type="spellStart"/>
      <w:r>
        <w:t>tečaj</w:t>
      </w:r>
      <w:proofErr w:type="spellEnd"/>
      <w:r>
        <w:t xml:space="preserve"> - je </w:t>
      </w:r>
      <w:proofErr w:type="spellStart"/>
      <w:r>
        <w:t>najkasnije</w:t>
      </w:r>
      <w:proofErr w:type="spellEnd"/>
      <w:r>
        <w:t xml:space="preserve"> 30 dana od dana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do 31. </w:t>
      </w:r>
      <w:proofErr w:type="spellStart"/>
      <w:r>
        <w:t>jula</w:t>
      </w:r>
      <w:proofErr w:type="spellEnd"/>
      <w:r>
        <w:t xml:space="preserve"> 2022. </w:t>
      </w:r>
      <w:proofErr w:type="spellStart"/>
      <w:proofErr w:type="gramStart"/>
      <w:r>
        <w:t>godine</w:t>
      </w:r>
      <w:proofErr w:type="spellEnd"/>
      <w:r>
        <w:t>;</w:t>
      </w:r>
      <w:proofErr w:type="gramEnd"/>
    </w:p>
    <w:p w14:paraId="63A0ADB7" w14:textId="77777777" w:rsidR="007D5500" w:rsidRDefault="007D5500" w:rsidP="007D5500">
      <w:pPr>
        <w:jc w:val="center"/>
      </w:pPr>
    </w:p>
    <w:p w14:paraId="263535F3" w14:textId="77777777" w:rsidR="007D5500" w:rsidRDefault="007D5500" w:rsidP="007D5500">
      <w:pPr>
        <w:jc w:val="center"/>
      </w:pPr>
      <w:r>
        <w:t xml:space="preserve">7) </w:t>
      </w:r>
      <w:proofErr w:type="spellStart"/>
      <w:r>
        <w:t>maksimalni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je </w:t>
      </w:r>
      <w:proofErr w:type="spellStart"/>
      <w:r>
        <w:t>iznos</w:t>
      </w:r>
      <w:proofErr w:type="spellEnd"/>
      <w:r>
        <w:t xml:space="preserve"> koji je </w:t>
      </w:r>
      <w:proofErr w:type="spellStart"/>
      <w:r>
        <w:t>jednak</w:t>
      </w:r>
      <w:proofErr w:type="spellEnd"/>
      <w:r>
        <w:t xml:space="preserve"> </w:t>
      </w:r>
      <w:proofErr w:type="spellStart"/>
      <w:r>
        <w:t>manjem</w:t>
      </w:r>
      <w:proofErr w:type="spellEnd"/>
      <w:r>
        <w:t xml:space="preserve"> od </w:t>
      </w:r>
      <w:proofErr w:type="spellStart"/>
      <w:r>
        <w:t>dva</w:t>
      </w:r>
      <w:proofErr w:type="spellEnd"/>
      <w:r>
        <w:t xml:space="preserve"> </w:t>
      </w:r>
      <w:proofErr w:type="spellStart"/>
      <w:r>
        <w:t>iznosa</w:t>
      </w:r>
      <w:proofErr w:type="spellEnd"/>
      <w:r>
        <w:t>:</w:t>
      </w:r>
    </w:p>
    <w:p w14:paraId="62637767" w14:textId="77777777" w:rsidR="007D5500" w:rsidRDefault="007D5500" w:rsidP="007D5500">
      <w:pPr>
        <w:jc w:val="center"/>
      </w:pPr>
    </w:p>
    <w:p w14:paraId="1CE8993D" w14:textId="77777777" w:rsidR="007D5500" w:rsidRDefault="007D5500" w:rsidP="007D5500">
      <w:pPr>
        <w:jc w:val="center"/>
      </w:pPr>
      <w:r>
        <w:t xml:space="preserve">- 30%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2019.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zvaničnim</w:t>
      </w:r>
      <w:proofErr w:type="spellEnd"/>
      <w:r>
        <w:t xml:space="preserve"> </w:t>
      </w:r>
      <w:proofErr w:type="spellStart"/>
      <w:r>
        <w:t>finansijskim</w:t>
      </w:r>
      <w:proofErr w:type="spellEnd"/>
      <w:r>
        <w:t xml:space="preserve"> </w:t>
      </w:r>
      <w:proofErr w:type="spellStart"/>
      <w:r>
        <w:t>izveštajima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</w:t>
      </w:r>
      <w:proofErr w:type="spellStart"/>
      <w:r>
        <w:t>dostavio</w:t>
      </w:r>
      <w:proofErr w:type="spellEnd"/>
      <w:r>
        <w:t xml:space="preserve"> Agenciji za </w:t>
      </w:r>
      <w:proofErr w:type="spellStart"/>
      <w:r>
        <w:t>privredne</w:t>
      </w:r>
      <w:proofErr w:type="spellEnd"/>
      <w:r>
        <w:t xml:space="preserve"> </w:t>
      </w:r>
      <w:proofErr w:type="spellStart"/>
      <w:r>
        <w:t>registre</w:t>
      </w:r>
      <w:proofErr w:type="spellEnd"/>
      <w:r>
        <w:t xml:space="preserve"> za </w:t>
      </w:r>
      <w:proofErr w:type="spellStart"/>
      <w:r>
        <w:t>tu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224B8570" w14:textId="77777777" w:rsidR="007D5500" w:rsidRDefault="007D5500" w:rsidP="007D5500">
      <w:pPr>
        <w:jc w:val="center"/>
      </w:pPr>
    </w:p>
    <w:p w14:paraId="464AF014" w14:textId="77777777" w:rsidR="007D5500" w:rsidRDefault="007D5500" w:rsidP="007D5500">
      <w:pPr>
        <w:jc w:val="center"/>
      </w:pPr>
      <w:r>
        <w:t xml:space="preserve">- </w:t>
      </w:r>
      <w:proofErr w:type="spellStart"/>
      <w:r>
        <w:t>iznos</w:t>
      </w:r>
      <w:proofErr w:type="spellEnd"/>
      <w:r>
        <w:t xml:space="preserve"> od 3.000.000 </w:t>
      </w:r>
      <w:proofErr w:type="spellStart"/>
      <w:r>
        <w:t>evra</w:t>
      </w:r>
      <w:proofErr w:type="spellEnd"/>
      <w:r>
        <w:t xml:space="preserve"> (</w:t>
      </w:r>
      <w:proofErr w:type="spellStart"/>
      <w:r>
        <w:t>slovima</w:t>
      </w:r>
      <w:proofErr w:type="spellEnd"/>
      <w:r>
        <w:t xml:space="preserve">: </w:t>
      </w:r>
      <w:proofErr w:type="spellStart"/>
      <w:r>
        <w:t>trimiliona</w:t>
      </w:r>
      <w:proofErr w:type="spellEnd"/>
      <w:r>
        <w:t xml:space="preserve"> </w:t>
      </w:r>
      <w:proofErr w:type="spellStart"/>
      <w:r>
        <w:t>evra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00/100) - za </w:t>
      </w:r>
      <w:proofErr w:type="spellStart"/>
      <w:r>
        <w:t>kredite</w:t>
      </w:r>
      <w:proofErr w:type="spellEnd"/>
      <w:r>
        <w:t xml:space="preserve"> </w:t>
      </w:r>
      <w:proofErr w:type="spellStart"/>
      <w:r>
        <w:t>odobrene</w:t>
      </w:r>
      <w:proofErr w:type="spellEnd"/>
      <w:r>
        <w:t xml:space="preserve"> u </w:t>
      </w:r>
      <w:proofErr w:type="spellStart"/>
      <w:r>
        <w:t>evrima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jednakom</w:t>
      </w:r>
      <w:proofErr w:type="spellEnd"/>
      <w:r>
        <w:t xml:space="preserve"> </w:t>
      </w:r>
      <w:proofErr w:type="spellStart"/>
      <w:r>
        <w:t>dinarskoj</w:t>
      </w:r>
      <w:proofErr w:type="spellEnd"/>
      <w:r>
        <w:t xml:space="preserve"> </w:t>
      </w:r>
      <w:proofErr w:type="spellStart"/>
      <w:r>
        <w:t>protivvrednosti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od 3.000.000 </w:t>
      </w:r>
      <w:proofErr w:type="spellStart"/>
      <w:r>
        <w:t>evra</w:t>
      </w:r>
      <w:proofErr w:type="spellEnd"/>
      <w:r>
        <w:t xml:space="preserve"> </w:t>
      </w:r>
      <w:proofErr w:type="spellStart"/>
      <w:r>
        <w:t>izračunatog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zvaničnog</w:t>
      </w:r>
      <w:proofErr w:type="spellEnd"/>
      <w:r>
        <w:t xml:space="preserve"> </w:t>
      </w:r>
      <w:proofErr w:type="spellStart"/>
      <w:r>
        <w:t>srednjeg</w:t>
      </w:r>
      <w:proofErr w:type="spellEnd"/>
      <w:r>
        <w:t xml:space="preserve"> </w:t>
      </w:r>
      <w:proofErr w:type="spellStart"/>
      <w:r>
        <w:t>kursa</w:t>
      </w:r>
      <w:proofErr w:type="spellEnd"/>
      <w:r>
        <w:t xml:space="preserve">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evru</w:t>
      </w:r>
      <w:proofErr w:type="spellEnd"/>
      <w:r>
        <w:t xml:space="preserve"> koji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Narodna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važećem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kreditu</w:t>
      </w:r>
      <w:proofErr w:type="spellEnd"/>
      <w:r>
        <w:t xml:space="preserve"> - za </w:t>
      </w:r>
      <w:proofErr w:type="spellStart"/>
      <w:r>
        <w:t>kredite</w:t>
      </w:r>
      <w:proofErr w:type="spellEnd"/>
      <w:r>
        <w:t xml:space="preserve"> </w:t>
      </w:r>
      <w:proofErr w:type="spellStart"/>
      <w:r>
        <w:t>odobrene</w:t>
      </w:r>
      <w:proofErr w:type="spellEnd"/>
      <w:r>
        <w:t xml:space="preserve"> u </w:t>
      </w:r>
      <w:proofErr w:type="spellStart"/>
      <w:r>
        <w:t>dinarima</w:t>
      </w:r>
      <w:proofErr w:type="spellEnd"/>
      <w:r>
        <w:t>,</w:t>
      </w:r>
    </w:p>
    <w:p w14:paraId="43E919AA" w14:textId="77777777" w:rsidR="007D5500" w:rsidRDefault="007D5500" w:rsidP="007D5500">
      <w:pPr>
        <w:jc w:val="center"/>
      </w:pPr>
    </w:p>
    <w:p w14:paraId="608A65E6" w14:textId="77777777" w:rsidR="007D5500" w:rsidRDefault="007D5500" w:rsidP="007D5500">
      <w:pPr>
        <w:jc w:val="center"/>
      </w:pP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ukupan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koji je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garantne</w:t>
      </w:r>
      <w:proofErr w:type="spellEnd"/>
      <w:r>
        <w:t xml:space="preserve"> </w:t>
      </w:r>
      <w:proofErr w:type="spellStart"/>
      <w:r>
        <w:t>šeme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privredi</w:t>
      </w:r>
      <w:proofErr w:type="spellEnd"/>
      <w:r>
        <w:t xml:space="preserve"> za </w:t>
      </w:r>
      <w:proofErr w:type="spellStart"/>
      <w:r>
        <w:t>ublažavanje</w:t>
      </w:r>
      <w:proofErr w:type="spellEnd"/>
      <w:r>
        <w:t xml:space="preserve"> </w:t>
      </w:r>
      <w:proofErr w:type="spellStart"/>
      <w:r>
        <w:t>posledica</w:t>
      </w:r>
      <w:proofErr w:type="spellEnd"/>
      <w:r>
        <w:t xml:space="preserve"> </w:t>
      </w:r>
      <w:proofErr w:type="spellStart"/>
      <w:r>
        <w:t>pandemije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COVID-19 </w:t>
      </w:r>
      <w:proofErr w:type="spellStart"/>
      <w:r>
        <w:t>izazvane</w:t>
      </w:r>
      <w:proofErr w:type="spellEnd"/>
      <w:r>
        <w:t xml:space="preserve"> </w:t>
      </w:r>
      <w:proofErr w:type="spellStart"/>
      <w:r>
        <w:t>virusom</w:t>
      </w:r>
      <w:proofErr w:type="spellEnd"/>
      <w:r>
        <w:t xml:space="preserve"> </w:t>
      </w:r>
      <w:r>
        <w:lastRenderedPageBreak/>
        <w:t>SARS-CoV-2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153/20 </w:t>
      </w:r>
      <w:proofErr w:type="spellStart"/>
      <w:r>
        <w:t>i</w:t>
      </w:r>
      <w:proofErr w:type="spellEnd"/>
      <w:r>
        <w:t xml:space="preserve"> 40/21) </w:t>
      </w:r>
      <w:proofErr w:type="spellStart"/>
      <w:r>
        <w:t>i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</w:t>
      </w:r>
      <w:proofErr w:type="spellStart"/>
      <w:r>
        <w:t>odobrenog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od </w:t>
      </w:r>
      <w:proofErr w:type="spellStart"/>
      <w:r>
        <w:t>iznosa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pragova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u </w:t>
      </w:r>
      <w:proofErr w:type="spellStart"/>
      <w:r>
        <w:t>alineji</w:t>
      </w:r>
      <w:proofErr w:type="spellEnd"/>
      <w:r>
        <w:t xml:space="preserve"> </w:t>
      </w:r>
      <w:proofErr w:type="spellStart"/>
      <w:r>
        <w:t>prvoj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proofErr w:type="gramStart"/>
      <w:r>
        <w:t>tačke</w:t>
      </w:r>
      <w:proofErr w:type="spellEnd"/>
      <w:r>
        <w:t>;</w:t>
      </w:r>
      <w:proofErr w:type="gramEnd"/>
    </w:p>
    <w:p w14:paraId="38740BE9" w14:textId="77777777" w:rsidR="007D5500" w:rsidRDefault="007D5500" w:rsidP="007D5500">
      <w:pPr>
        <w:jc w:val="center"/>
      </w:pPr>
    </w:p>
    <w:p w14:paraId="56F9BDF0" w14:textId="77777777" w:rsidR="007D5500" w:rsidRDefault="007D5500" w:rsidP="007D5500">
      <w:pPr>
        <w:jc w:val="center"/>
      </w:pPr>
      <w:proofErr w:type="spellStart"/>
      <w:r>
        <w:t>Izuzetno</w:t>
      </w:r>
      <w:proofErr w:type="spellEnd"/>
      <w:r>
        <w:t xml:space="preserve">, </w:t>
      </w:r>
      <w:proofErr w:type="spellStart"/>
      <w:r>
        <w:t>korisniku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koji </w:t>
      </w:r>
      <w:proofErr w:type="spellStart"/>
      <w:r>
        <w:t>spada</w:t>
      </w:r>
      <w:proofErr w:type="spellEnd"/>
      <w:r>
        <w:t xml:space="preserve"> u </w:t>
      </w:r>
      <w:proofErr w:type="spellStart"/>
      <w:r>
        <w:t>preduzetnike</w:t>
      </w:r>
      <w:proofErr w:type="spellEnd"/>
      <w:r>
        <w:t xml:space="preserve">, </w:t>
      </w:r>
      <w:proofErr w:type="spellStart"/>
      <w:r>
        <w:t>mikro</w:t>
      </w:r>
      <w:proofErr w:type="spellEnd"/>
      <w:r>
        <w:t xml:space="preserve">, mala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srednja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posluju</w:t>
      </w:r>
      <w:proofErr w:type="spellEnd"/>
      <w:r>
        <w:t xml:space="preserve"> u </w:t>
      </w:r>
      <w:proofErr w:type="spellStart"/>
      <w:r>
        <w:t>sektorima</w:t>
      </w:r>
      <w:proofErr w:type="spellEnd"/>
      <w:r>
        <w:t xml:space="preserve"> </w:t>
      </w:r>
      <w:proofErr w:type="spellStart"/>
      <w:r>
        <w:t>putničkog</w:t>
      </w:r>
      <w:proofErr w:type="spellEnd"/>
      <w:r>
        <w:t xml:space="preserve"> </w:t>
      </w:r>
      <w:proofErr w:type="spellStart"/>
      <w:r>
        <w:t>transporta</w:t>
      </w:r>
      <w:proofErr w:type="spellEnd"/>
      <w:r>
        <w:t xml:space="preserve">, </w:t>
      </w:r>
      <w:proofErr w:type="spellStart"/>
      <w:r>
        <w:t>ugostiteljstva</w:t>
      </w:r>
      <w:proofErr w:type="spellEnd"/>
      <w:r>
        <w:t xml:space="preserve">, </w:t>
      </w:r>
      <w:proofErr w:type="spellStart"/>
      <w:r>
        <w:t>turističkih</w:t>
      </w:r>
      <w:proofErr w:type="spellEnd"/>
      <w:r>
        <w:t xml:space="preserve"> </w:t>
      </w:r>
      <w:proofErr w:type="spellStart"/>
      <w:r>
        <w:t>agencija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hotelijerstva</w:t>
      </w:r>
      <w:proofErr w:type="spellEnd"/>
      <w:r>
        <w:t xml:space="preserve"> u </w:t>
      </w:r>
      <w:proofErr w:type="spellStart"/>
      <w:r>
        <w:t>gradovima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</w:t>
      </w:r>
      <w:proofErr w:type="spellStart"/>
      <w:r>
        <w:t>obezbeđen</w:t>
      </w:r>
      <w:proofErr w:type="spellEnd"/>
      <w:r>
        <w:t xml:space="preserve"> </w:t>
      </w:r>
      <w:proofErr w:type="spellStart"/>
      <w:r>
        <w:t>garancijom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ukupan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koji je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garantne</w:t>
      </w:r>
      <w:proofErr w:type="spellEnd"/>
      <w:r>
        <w:t xml:space="preserve"> </w:t>
      </w:r>
      <w:proofErr w:type="spellStart"/>
      <w:r>
        <w:t>šeme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privredi</w:t>
      </w:r>
      <w:proofErr w:type="spellEnd"/>
      <w:r>
        <w:t xml:space="preserve"> za </w:t>
      </w:r>
      <w:proofErr w:type="spellStart"/>
      <w:r>
        <w:t>ublažavanje</w:t>
      </w:r>
      <w:proofErr w:type="spellEnd"/>
      <w:r>
        <w:t xml:space="preserve"> </w:t>
      </w:r>
      <w:proofErr w:type="spellStart"/>
      <w:r>
        <w:t>posledica</w:t>
      </w:r>
      <w:proofErr w:type="spellEnd"/>
      <w:r>
        <w:t xml:space="preserve"> </w:t>
      </w:r>
      <w:proofErr w:type="spellStart"/>
      <w:r>
        <w:t>pandemije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COVID-19 </w:t>
      </w:r>
      <w:proofErr w:type="spellStart"/>
      <w:r>
        <w:t>izazvane</w:t>
      </w:r>
      <w:proofErr w:type="spellEnd"/>
      <w:r>
        <w:t xml:space="preserve"> </w:t>
      </w:r>
      <w:proofErr w:type="spellStart"/>
      <w:r>
        <w:t>virusom</w:t>
      </w:r>
      <w:proofErr w:type="spellEnd"/>
      <w:r>
        <w:t xml:space="preserve"> SARS-CoV-2 </w:t>
      </w:r>
      <w:proofErr w:type="spellStart"/>
      <w:r>
        <w:t>i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</w:t>
      </w:r>
      <w:proofErr w:type="spellStart"/>
      <w:r>
        <w:t>odobrenog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od </w:t>
      </w:r>
      <w:proofErr w:type="spellStart"/>
      <w:r>
        <w:t>iznosa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pragova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u </w:t>
      </w:r>
      <w:proofErr w:type="spellStart"/>
      <w:r>
        <w:t>stavu</w:t>
      </w:r>
      <w:proofErr w:type="spellEnd"/>
      <w:r>
        <w:t xml:space="preserve"> 1. </w:t>
      </w:r>
      <w:proofErr w:type="spellStart"/>
      <w:r>
        <w:t>ove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sledeći</w:t>
      </w:r>
      <w:proofErr w:type="spellEnd"/>
      <w:r>
        <w:t xml:space="preserve"> </w:t>
      </w:r>
      <w:proofErr w:type="spellStart"/>
      <w:r>
        <w:t>uslovi</w:t>
      </w:r>
      <w:proofErr w:type="spellEnd"/>
      <w:r>
        <w:t>:</w:t>
      </w:r>
    </w:p>
    <w:p w14:paraId="45F8874A" w14:textId="77777777" w:rsidR="007D5500" w:rsidRDefault="007D5500" w:rsidP="007D5500">
      <w:pPr>
        <w:jc w:val="center"/>
      </w:pPr>
    </w:p>
    <w:p w14:paraId="6A6AF952" w14:textId="77777777" w:rsidR="007D5500" w:rsidRDefault="007D5500" w:rsidP="007D5500">
      <w:pPr>
        <w:jc w:val="center"/>
      </w:pPr>
      <w:r>
        <w:t xml:space="preserve">-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je </w:t>
      </w:r>
      <w:proofErr w:type="spellStart"/>
      <w:r>
        <w:t>prevremeno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celosti</w:t>
      </w:r>
      <w:proofErr w:type="spellEnd"/>
      <w:r>
        <w:t xml:space="preserve"> </w:t>
      </w:r>
      <w:proofErr w:type="spellStart"/>
      <w:r>
        <w:t>izmirio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po </w:t>
      </w:r>
      <w:proofErr w:type="spellStart"/>
      <w:r>
        <w:t>kreditu</w:t>
      </w:r>
      <w:proofErr w:type="spellEnd"/>
      <w:r>
        <w:t xml:space="preserve"> </w:t>
      </w:r>
      <w:proofErr w:type="spellStart"/>
      <w:r>
        <w:t>obezbeđenom</w:t>
      </w:r>
      <w:proofErr w:type="spellEnd"/>
      <w:r>
        <w:t xml:space="preserve"> </w:t>
      </w:r>
      <w:proofErr w:type="spellStart"/>
      <w:r>
        <w:t>garancijom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garantne</w:t>
      </w:r>
      <w:proofErr w:type="spellEnd"/>
      <w:r>
        <w:t xml:space="preserve"> </w:t>
      </w:r>
      <w:proofErr w:type="spellStart"/>
      <w:r>
        <w:t>šeme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privredi</w:t>
      </w:r>
      <w:proofErr w:type="spellEnd"/>
      <w:r>
        <w:t xml:space="preserve"> za </w:t>
      </w:r>
      <w:proofErr w:type="spellStart"/>
      <w:r>
        <w:t>ublažavanje</w:t>
      </w:r>
      <w:proofErr w:type="spellEnd"/>
      <w:r>
        <w:t xml:space="preserve"> </w:t>
      </w:r>
      <w:proofErr w:type="spellStart"/>
      <w:r>
        <w:t>posledica</w:t>
      </w:r>
      <w:proofErr w:type="spellEnd"/>
      <w:r>
        <w:t xml:space="preserve"> </w:t>
      </w:r>
      <w:proofErr w:type="spellStart"/>
      <w:r>
        <w:t>pandemije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COVID-19 </w:t>
      </w:r>
      <w:proofErr w:type="spellStart"/>
      <w:r>
        <w:t>izazvane</w:t>
      </w:r>
      <w:proofErr w:type="spellEnd"/>
      <w:r>
        <w:t xml:space="preserve"> </w:t>
      </w:r>
      <w:proofErr w:type="spellStart"/>
      <w:r>
        <w:t>virusom</w:t>
      </w:r>
      <w:proofErr w:type="spellEnd"/>
      <w:r>
        <w:t xml:space="preserve"> SARS-CoV-2 </w:t>
      </w:r>
      <w:proofErr w:type="spellStart"/>
      <w:r>
        <w:t>i</w:t>
      </w:r>
      <w:proofErr w:type="spellEnd"/>
    </w:p>
    <w:p w14:paraId="24EBBE05" w14:textId="77777777" w:rsidR="007D5500" w:rsidRDefault="007D5500" w:rsidP="007D5500">
      <w:pPr>
        <w:jc w:val="center"/>
      </w:pPr>
    </w:p>
    <w:p w14:paraId="02E589A1" w14:textId="77777777" w:rsidR="007D5500" w:rsidRDefault="007D5500" w:rsidP="007D5500">
      <w:pPr>
        <w:jc w:val="center"/>
      </w:pPr>
      <w:r>
        <w:t xml:space="preserve">- </w:t>
      </w:r>
      <w:proofErr w:type="spellStart"/>
      <w:r>
        <w:t>maksimalni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</w:t>
      </w:r>
      <w:proofErr w:type="spellStart"/>
      <w:r>
        <w:t>obezbeđenog</w:t>
      </w:r>
      <w:proofErr w:type="spellEnd"/>
      <w:r>
        <w:t xml:space="preserve"> </w:t>
      </w:r>
      <w:proofErr w:type="spellStart"/>
      <w:r>
        <w:t>garancijom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je </w:t>
      </w:r>
      <w:proofErr w:type="spellStart"/>
      <w:r>
        <w:t>iznos</w:t>
      </w:r>
      <w:proofErr w:type="spellEnd"/>
      <w:r>
        <w:t xml:space="preserve"> koji je </w:t>
      </w:r>
      <w:proofErr w:type="spellStart"/>
      <w:r>
        <w:t>jednak</w:t>
      </w:r>
      <w:proofErr w:type="spellEnd"/>
      <w:r>
        <w:t xml:space="preserve"> </w:t>
      </w:r>
      <w:proofErr w:type="spellStart"/>
      <w:r>
        <w:t>manjem</w:t>
      </w:r>
      <w:proofErr w:type="spellEnd"/>
      <w:r>
        <w:t xml:space="preserve"> od </w:t>
      </w:r>
      <w:proofErr w:type="spellStart"/>
      <w:r>
        <w:t>dva</w:t>
      </w:r>
      <w:proofErr w:type="spellEnd"/>
      <w:r>
        <w:t xml:space="preserve"> </w:t>
      </w:r>
      <w:proofErr w:type="spellStart"/>
      <w:r>
        <w:t>iznosa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u </w:t>
      </w:r>
      <w:proofErr w:type="spellStart"/>
      <w:r>
        <w:t>stavu</w:t>
      </w:r>
      <w:proofErr w:type="spellEnd"/>
      <w:r>
        <w:t xml:space="preserve"> 1. </w:t>
      </w:r>
      <w:proofErr w:type="spellStart"/>
      <w:r>
        <w:t>ove</w:t>
      </w:r>
      <w:proofErr w:type="spellEnd"/>
      <w:r>
        <w:t xml:space="preserve"> </w:t>
      </w:r>
      <w:proofErr w:type="spellStart"/>
      <w:proofErr w:type="gramStart"/>
      <w:r>
        <w:t>tačke</w:t>
      </w:r>
      <w:proofErr w:type="spellEnd"/>
      <w:r>
        <w:t>;</w:t>
      </w:r>
      <w:proofErr w:type="gramEnd"/>
    </w:p>
    <w:p w14:paraId="3ADDA7BA" w14:textId="77777777" w:rsidR="007D5500" w:rsidRDefault="007D5500" w:rsidP="007D5500">
      <w:pPr>
        <w:jc w:val="center"/>
      </w:pPr>
    </w:p>
    <w:p w14:paraId="647853ED" w14:textId="77777777" w:rsidR="007D5500" w:rsidRPr="007D5500" w:rsidRDefault="007D5500" w:rsidP="007D5500">
      <w:pPr>
        <w:jc w:val="center"/>
        <w:rPr>
          <w:lang w:val="fr-FR"/>
        </w:rPr>
      </w:pPr>
      <w:r w:rsidRPr="007D5500">
        <w:rPr>
          <w:lang w:val="fr-FR"/>
        </w:rPr>
        <w:t xml:space="preserve">8) </w:t>
      </w:r>
      <w:proofErr w:type="spellStart"/>
      <w:r w:rsidRPr="007D5500">
        <w:rPr>
          <w:lang w:val="fr-FR"/>
        </w:rPr>
        <w:t>valuta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kredita</w:t>
      </w:r>
      <w:proofErr w:type="spellEnd"/>
      <w:r w:rsidRPr="007D5500">
        <w:rPr>
          <w:lang w:val="fr-FR"/>
        </w:rPr>
        <w:t xml:space="preserve"> - je dinar (RSD) </w:t>
      </w:r>
      <w:proofErr w:type="spellStart"/>
      <w:r w:rsidRPr="007D5500">
        <w:rPr>
          <w:lang w:val="fr-FR"/>
        </w:rPr>
        <w:t>ili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evro</w:t>
      </w:r>
      <w:proofErr w:type="spellEnd"/>
      <w:r w:rsidRPr="007D5500">
        <w:rPr>
          <w:lang w:val="fr-FR"/>
        </w:rPr>
        <w:t xml:space="preserve"> (EUR</w:t>
      </w:r>
      <w:proofErr w:type="gramStart"/>
      <w:r w:rsidRPr="007D5500">
        <w:rPr>
          <w:lang w:val="fr-FR"/>
        </w:rPr>
        <w:t>);</w:t>
      </w:r>
      <w:proofErr w:type="gramEnd"/>
    </w:p>
    <w:p w14:paraId="77389545" w14:textId="77777777" w:rsidR="007D5500" w:rsidRPr="007D5500" w:rsidRDefault="007D5500" w:rsidP="007D5500">
      <w:pPr>
        <w:jc w:val="center"/>
        <w:rPr>
          <w:lang w:val="fr-FR"/>
        </w:rPr>
      </w:pPr>
    </w:p>
    <w:p w14:paraId="50C360AA" w14:textId="77777777" w:rsidR="007D5500" w:rsidRPr="007D5500" w:rsidRDefault="007D5500" w:rsidP="007D5500">
      <w:pPr>
        <w:jc w:val="center"/>
        <w:rPr>
          <w:lang w:val="fr-FR"/>
        </w:rPr>
      </w:pPr>
      <w:r w:rsidRPr="007D5500">
        <w:rPr>
          <w:lang w:val="fr-FR"/>
        </w:rPr>
        <w:t xml:space="preserve">9) </w:t>
      </w:r>
      <w:proofErr w:type="spellStart"/>
      <w:r w:rsidRPr="007D5500">
        <w:rPr>
          <w:lang w:val="fr-FR"/>
        </w:rPr>
        <w:t>garantna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šema</w:t>
      </w:r>
      <w:proofErr w:type="spellEnd"/>
      <w:r w:rsidRPr="007D5500">
        <w:rPr>
          <w:lang w:val="fr-FR"/>
        </w:rPr>
        <w:t xml:space="preserve"> - </w:t>
      </w:r>
      <w:proofErr w:type="spellStart"/>
      <w:r w:rsidRPr="007D5500">
        <w:rPr>
          <w:lang w:val="fr-FR"/>
        </w:rPr>
        <w:t>predstavlja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meru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podrške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privredi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putem</w:t>
      </w:r>
      <w:proofErr w:type="spellEnd"/>
      <w:r w:rsidRPr="007D5500">
        <w:rPr>
          <w:lang w:val="fr-FR"/>
        </w:rPr>
        <w:t xml:space="preserve"> portfolio </w:t>
      </w:r>
      <w:proofErr w:type="spellStart"/>
      <w:r w:rsidRPr="007D5500">
        <w:rPr>
          <w:lang w:val="fr-FR"/>
        </w:rPr>
        <w:t>garancija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ublažavanje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posledica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pandemije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bolesti</w:t>
      </w:r>
      <w:proofErr w:type="spellEnd"/>
      <w:r w:rsidRPr="007D5500">
        <w:rPr>
          <w:lang w:val="fr-FR"/>
        </w:rPr>
        <w:t xml:space="preserve"> COVID-19 </w:t>
      </w:r>
      <w:proofErr w:type="spellStart"/>
      <w:r w:rsidRPr="007D5500">
        <w:rPr>
          <w:lang w:val="fr-FR"/>
        </w:rPr>
        <w:t>izazvane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virusom</w:t>
      </w:r>
      <w:proofErr w:type="spellEnd"/>
      <w:r w:rsidRPr="007D5500">
        <w:rPr>
          <w:lang w:val="fr-FR"/>
        </w:rPr>
        <w:t xml:space="preserve"> SARS-CoV-2 u </w:t>
      </w:r>
      <w:proofErr w:type="spellStart"/>
      <w:r w:rsidRPr="007D5500">
        <w:rPr>
          <w:lang w:val="fr-FR"/>
        </w:rPr>
        <w:t>postupku</w:t>
      </w:r>
      <w:proofErr w:type="spellEnd"/>
      <w:r w:rsidRPr="007D5500">
        <w:rPr>
          <w:lang w:val="fr-FR"/>
        </w:rPr>
        <w:t xml:space="preserve"> i na </w:t>
      </w:r>
      <w:proofErr w:type="spellStart"/>
      <w:r w:rsidRPr="007D5500">
        <w:rPr>
          <w:lang w:val="fr-FR"/>
        </w:rPr>
        <w:t>način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definisan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ovim</w:t>
      </w:r>
      <w:proofErr w:type="spellEnd"/>
      <w:r w:rsidRPr="007D5500">
        <w:rPr>
          <w:lang w:val="fr-FR"/>
        </w:rPr>
        <w:t xml:space="preserve"> </w:t>
      </w:r>
      <w:proofErr w:type="spellStart"/>
      <w:proofErr w:type="gramStart"/>
      <w:r w:rsidRPr="007D5500">
        <w:rPr>
          <w:lang w:val="fr-FR"/>
        </w:rPr>
        <w:t>zakonom</w:t>
      </w:r>
      <w:proofErr w:type="spellEnd"/>
      <w:r w:rsidRPr="007D5500">
        <w:rPr>
          <w:lang w:val="fr-FR"/>
        </w:rPr>
        <w:t>;</w:t>
      </w:r>
      <w:proofErr w:type="gramEnd"/>
    </w:p>
    <w:p w14:paraId="72604979" w14:textId="77777777" w:rsidR="007D5500" w:rsidRPr="007D5500" w:rsidRDefault="007D5500" w:rsidP="007D5500">
      <w:pPr>
        <w:jc w:val="center"/>
        <w:rPr>
          <w:lang w:val="fr-FR"/>
        </w:rPr>
      </w:pPr>
    </w:p>
    <w:p w14:paraId="72EFA07D" w14:textId="77777777" w:rsidR="007D5500" w:rsidRPr="007D5500" w:rsidRDefault="007D5500" w:rsidP="007D5500">
      <w:pPr>
        <w:jc w:val="center"/>
        <w:rPr>
          <w:lang w:val="fr-FR"/>
        </w:rPr>
      </w:pPr>
      <w:r w:rsidRPr="007D5500">
        <w:rPr>
          <w:lang w:val="fr-FR"/>
        </w:rPr>
        <w:t xml:space="preserve">10) </w:t>
      </w:r>
      <w:proofErr w:type="spellStart"/>
      <w:r w:rsidRPr="007D5500">
        <w:rPr>
          <w:lang w:val="fr-FR"/>
        </w:rPr>
        <w:t>garancija</w:t>
      </w:r>
      <w:proofErr w:type="spellEnd"/>
      <w:r w:rsidRPr="007D5500">
        <w:rPr>
          <w:lang w:val="fr-FR"/>
        </w:rPr>
        <w:t xml:space="preserve"> - je portfolio, </w:t>
      </w:r>
      <w:proofErr w:type="spellStart"/>
      <w:r w:rsidRPr="007D5500">
        <w:rPr>
          <w:lang w:val="fr-FR"/>
        </w:rPr>
        <w:t>odnosno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skup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pojedinačnih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garancija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Republike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Srbije</w:t>
      </w:r>
      <w:proofErr w:type="spellEnd"/>
      <w:r w:rsidRPr="007D5500">
        <w:rPr>
          <w:lang w:val="fr-FR"/>
        </w:rPr>
        <w:t xml:space="preserve">, </w:t>
      </w:r>
      <w:proofErr w:type="spellStart"/>
      <w:r w:rsidRPr="007D5500">
        <w:rPr>
          <w:lang w:val="fr-FR"/>
        </w:rPr>
        <w:t>koja</w:t>
      </w:r>
      <w:proofErr w:type="spellEnd"/>
      <w:r w:rsidRPr="007D5500">
        <w:rPr>
          <w:lang w:val="fr-FR"/>
        </w:rPr>
        <w:t xml:space="preserve"> je </w:t>
      </w:r>
      <w:proofErr w:type="spellStart"/>
      <w:r w:rsidRPr="007D5500">
        <w:rPr>
          <w:lang w:val="fr-FR"/>
        </w:rPr>
        <w:t>bezuslovna</w:t>
      </w:r>
      <w:proofErr w:type="spellEnd"/>
      <w:r w:rsidRPr="007D5500">
        <w:rPr>
          <w:lang w:val="fr-FR"/>
        </w:rPr>
        <w:t xml:space="preserve">, </w:t>
      </w:r>
      <w:proofErr w:type="spellStart"/>
      <w:r w:rsidRPr="007D5500">
        <w:rPr>
          <w:lang w:val="fr-FR"/>
        </w:rPr>
        <w:t>plativa</w:t>
      </w:r>
      <w:proofErr w:type="spellEnd"/>
      <w:r w:rsidRPr="007D5500">
        <w:rPr>
          <w:lang w:val="fr-FR"/>
        </w:rPr>
        <w:t xml:space="preserve"> na </w:t>
      </w:r>
      <w:proofErr w:type="spellStart"/>
      <w:r w:rsidRPr="007D5500">
        <w:rPr>
          <w:lang w:val="fr-FR"/>
        </w:rPr>
        <w:t>prvi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poziv</w:t>
      </w:r>
      <w:proofErr w:type="spellEnd"/>
      <w:r w:rsidRPr="007D5500">
        <w:rPr>
          <w:lang w:val="fr-FR"/>
        </w:rPr>
        <w:t xml:space="preserve"> i </w:t>
      </w:r>
      <w:proofErr w:type="spellStart"/>
      <w:r w:rsidRPr="007D5500">
        <w:rPr>
          <w:lang w:val="fr-FR"/>
        </w:rPr>
        <w:t>izdata</w:t>
      </w:r>
      <w:proofErr w:type="spellEnd"/>
      <w:r w:rsidRPr="007D5500">
        <w:rPr>
          <w:lang w:val="fr-FR"/>
        </w:rPr>
        <w:t xml:space="preserve"> u </w:t>
      </w:r>
      <w:proofErr w:type="spellStart"/>
      <w:r w:rsidRPr="007D5500">
        <w:rPr>
          <w:lang w:val="fr-FR"/>
        </w:rPr>
        <w:t>korist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banaka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kao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obezbeđenje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portfolija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banaka</w:t>
      </w:r>
      <w:proofErr w:type="spellEnd"/>
      <w:r w:rsidRPr="007D5500">
        <w:rPr>
          <w:lang w:val="fr-FR"/>
        </w:rPr>
        <w:t xml:space="preserve"> po </w:t>
      </w:r>
      <w:proofErr w:type="spellStart"/>
      <w:r w:rsidRPr="007D5500">
        <w:rPr>
          <w:lang w:val="fr-FR"/>
        </w:rPr>
        <w:t>kreditima</w:t>
      </w:r>
      <w:proofErr w:type="spellEnd"/>
      <w:r w:rsidRPr="007D5500">
        <w:rPr>
          <w:lang w:val="fr-FR"/>
        </w:rPr>
        <w:t xml:space="preserve"> </w:t>
      </w:r>
      <w:proofErr w:type="spellStart"/>
      <w:proofErr w:type="gramStart"/>
      <w:r w:rsidRPr="007D5500">
        <w:rPr>
          <w:lang w:val="fr-FR"/>
        </w:rPr>
        <w:t>korisnika</w:t>
      </w:r>
      <w:proofErr w:type="spellEnd"/>
      <w:r w:rsidRPr="007D5500">
        <w:rPr>
          <w:lang w:val="fr-FR"/>
        </w:rPr>
        <w:t>;</w:t>
      </w:r>
      <w:proofErr w:type="gramEnd"/>
    </w:p>
    <w:p w14:paraId="6DECCD39" w14:textId="77777777" w:rsidR="007D5500" w:rsidRPr="007D5500" w:rsidRDefault="007D5500" w:rsidP="007D5500">
      <w:pPr>
        <w:jc w:val="center"/>
        <w:rPr>
          <w:lang w:val="fr-FR"/>
        </w:rPr>
      </w:pPr>
    </w:p>
    <w:p w14:paraId="308A009D" w14:textId="77777777" w:rsidR="007D5500" w:rsidRPr="007D5500" w:rsidRDefault="007D5500" w:rsidP="007D5500">
      <w:pPr>
        <w:jc w:val="center"/>
        <w:rPr>
          <w:lang w:val="fr-FR"/>
        </w:rPr>
      </w:pPr>
      <w:r w:rsidRPr="007D5500">
        <w:rPr>
          <w:lang w:val="fr-FR"/>
        </w:rPr>
        <w:t xml:space="preserve">11) </w:t>
      </w:r>
      <w:proofErr w:type="spellStart"/>
      <w:r w:rsidRPr="007D5500">
        <w:rPr>
          <w:lang w:val="fr-FR"/>
        </w:rPr>
        <w:t>osigurani</w:t>
      </w:r>
      <w:proofErr w:type="spellEnd"/>
      <w:r w:rsidRPr="007D5500">
        <w:rPr>
          <w:lang w:val="fr-FR"/>
        </w:rPr>
        <w:t xml:space="preserve"> portfolio - </w:t>
      </w:r>
      <w:proofErr w:type="spellStart"/>
      <w:r w:rsidRPr="007D5500">
        <w:rPr>
          <w:lang w:val="fr-FR"/>
        </w:rPr>
        <w:t>označava</w:t>
      </w:r>
      <w:proofErr w:type="spellEnd"/>
      <w:r w:rsidRPr="007D5500">
        <w:rPr>
          <w:lang w:val="fr-FR"/>
        </w:rPr>
        <w:t xml:space="preserve"> u </w:t>
      </w:r>
      <w:proofErr w:type="spellStart"/>
      <w:r w:rsidRPr="007D5500">
        <w:rPr>
          <w:lang w:val="fr-FR"/>
        </w:rPr>
        <w:t>bilo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kom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relevantnom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trenutku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ukupan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ugovoreni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iznos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glavnice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kredita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pokriven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garancijom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Republike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Srbije</w:t>
      </w:r>
      <w:proofErr w:type="spellEnd"/>
      <w:r w:rsidRPr="007D5500">
        <w:rPr>
          <w:lang w:val="fr-FR"/>
        </w:rPr>
        <w:t xml:space="preserve">, s </w:t>
      </w:r>
      <w:proofErr w:type="spellStart"/>
      <w:r w:rsidRPr="007D5500">
        <w:rPr>
          <w:lang w:val="fr-FR"/>
        </w:rPr>
        <w:t>tim</w:t>
      </w:r>
      <w:proofErr w:type="spellEnd"/>
      <w:r w:rsidRPr="007D5500">
        <w:rPr>
          <w:lang w:val="fr-FR"/>
        </w:rPr>
        <w:t xml:space="preserve"> da </w:t>
      </w:r>
      <w:proofErr w:type="spellStart"/>
      <w:r w:rsidRPr="007D5500">
        <w:rPr>
          <w:lang w:val="fr-FR"/>
        </w:rPr>
        <w:t>osigurani</w:t>
      </w:r>
      <w:proofErr w:type="spellEnd"/>
      <w:r w:rsidRPr="007D5500">
        <w:rPr>
          <w:lang w:val="fr-FR"/>
        </w:rPr>
        <w:t xml:space="preserve"> portfolio ne </w:t>
      </w:r>
      <w:proofErr w:type="spellStart"/>
      <w:r w:rsidRPr="007D5500">
        <w:rPr>
          <w:lang w:val="fr-FR"/>
        </w:rPr>
        <w:t>može</w:t>
      </w:r>
      <w:proofErr w:type="spellEnd"/>
      <w:r w:rsidRPr="007D5500">
        <w:rPr>
          <w:lang w:val="fr-FR"/>
        </w:rPr>
        <w:t xml:space="preserve"> ni </w:t>
      </w:r>
      <w:proofErr w:type="spellStart"/>
      <w:r w:rsidRPr="007D5500">
        <w:rPr>
          <w:lang w:val="fr-FR"/>
        </w:rPr>
        <w:t>pod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kojim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okolnostima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prekoračiti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maksimalni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iznos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garancije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Republike</w:t>
      </w:r>
      <w:proofErr w:type="spellEnd"/>
      <w:r w:rsidRPr="007D5500">
        <w:rPr>
          <w:lang w:val="fr-FR"/>
        </w:rPr>
        <w:t xml:space="preserve"> </w:t>
      </w:r>
      <w:proofErr w:type="spellStart"/>
      <w:proofErr w:type="gramStart"/>
      <w:r w:rsidRPr="007D5500">
        <w:rPr>
          <w:lang w:val="fr-FR"/>
        </w:rPr>
        <w:t>Srbije</w:t>
      </w:r>
      <w:proofErr w:type="spellEnd"/>
      <w:r w:rsidRPr="007D5500">
        <w:rPr>
          <w:lang w:val="fr-FR"/>
        </w:rPr>
        <w:t>;</w:t>
      </w:r>
      <w:proofErr w:type="gramEnd"/>
    </w:p>
    <w:p w14:paraId="39465915" w14:textId="77777777" w:rsidR="007D5500" w:rsidRPr="007D5500" w:rsidRDefault="007D5500" w:rsidP="007D5500">
      <w:pPr>
        <w:jc w:val="center"/>
        <w:rPr>
          <w:lang w:val="fr-FR"/>
        </w:rPr>
      </w:pPr>
    </w:p>
    <w:p w14:paraId="5AD4507F" w14:textId="77777777" w:rsidR="007D5500" w:rsidRPr="007D5500" w:rsidRDefault="007D5500" w:rsidP="007D5500">
      <w:pPr>
        <w:jc w:val="center"/>
        <w:rPr>
          <w:lang w:val="fr-FR"/>
        </w:rPr>
      </w:pPr>
      <w:r w:rsidRPr="007D5500">
        <w:rPr>
          <w:lang w:val="fr-FR"/>
        </w:rPr>
        <w:t xml:space="preserve">12) </w:t>
      </w:r>
      <w:proofErr w:type="spellStart"/>
      <w:r w:rsidRPr="007D5500">
        <w:rPr>
          <w:lang w:val="fr-FR"/>
        </w:rPr>
        <w:t>pojedinačna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garancija</w:t>
      </w:r>
      <w:proofErr w:type="spellEnd"/>
      <w:r w:rsidRPr="007D5500">
        <w:rPr>
          <w:lang w:val="fr-FR"/>
        </w:rPr>
        <w:t xml:space="preserve"> - je </w:t>
      </w:r>
      <w:proofErr w:type="spellStart"/>
      <w:r w:rsidRPr="007D5500">
        <w:rPr>
          <w:lang w:val="fr-FR"/>
        </w:rPr>
        <w:t>garancija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koja</w:t>
      </w:r>
      <w:proofErr w:type="spellEnd"/>
      <w:r w:rsidRPr="007D5500">
        <w:rPr>
          <w:lang w:val="fr-FR"/>
        </w:rPr>
        <w:t xml:space="preserve"> se </w:t>
      </w:r>
      <w:proofErr w:type="spellStart"/>
      <w:r w:rsidRPr="007D5500">
        <w:rPr>
          <w:lang w:val="fr-FR"/>
        </w:rPr>
        <w:t>izdaje</w:t>
      </w:r>
      <w:proofErr w:type="spellEnd"/>
      <w:r w:rsidRPr="007D5500">
        <w:rPr>
          <w:lang w:val="fr-FR"/>
        </w:rPr>
        <w:t xml:space="preserve"> po </w:t>
      </w:r>
      <w:proofErr w:type="spellStart"/>
      <w:r w:rsidRPr="007D5500">
        <w:rPr>
          <w:lang w:val="fr-FR"/>
        </w:rPr>
        <w:t>portfoliju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svake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pojedinačne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banke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izdata</w:t>
      </w:r>
      <w:proofErr w:type="spellEnd"/>
      <w:r w:rsidRPr="007D5500">
        <w:rPr>
          <w:lang w:val="fr-FR"/>
        </w:rPr>
        <w:t xml:space="preserve"> po </w:t>
      </w:r>
      <w:proofErr w:type="spellStart"/>
      <w:r w:rsidRPr="007D5500">
        <w:rPr>
          <w:lang w:val="fr-FR"/>
        </w:rPr>
        <w:t>osiguranom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portfoliju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svake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pojedinačne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banke</w:t>
      </w:r>
      <w:proofErr w:type="spellEnd"/>
      <w:r w:rsidRPr="007D5500">
        <w:rPr>
          <w:lang w:val="fr-FR"/>
        </w:rPr>
        <w:t>.</w:t>
      </w:r>
    </w:p>
    <w:p w14:paraId="1E20F81F" w14:textId="77777777" w:rsidR="007D5500" w:rsidRPr="007D5500" w:rsidRDefault="007D5500" w:rsidP="007D5500">
      <w:pPr>
        <w:jc w:val="center"/>
        <w:rPr>
          <w:lang w:val="fr-FR"/>
        </w:rPr>
      </w:pPr>
    </w:p>
    <w:p w14:paraId="71DB8AE2" w14:textId="77777777" w:rsidR="007D5500" w:rsidRPr="007D5500" w:rsidRDefault="007D5500" w:rsidP="007D5500">
      <w:pPr>
        <w:jc w:val="center"/>
        <w:rPr>
          <w:lang w:val="fr-FR"/>
        </w:rPr>
      </w:pPr>
      <w:r w:rsidRPr="007D5500">
        <w:rPr>
          <w:lang w:val="fr-FR"/>
        </w:rPr>
        <w:lastRenderedPageBreak/>
        <w:t>II USLOVI, POSTUPAK, VISINA I OBEZBEĐENJE SREDSTAVA ZA IZDAVANJE GARANCIJE REPUBLIKE SRBIJE</w:t>
      </w:r>
    </w:p>
    <w:p w14:paraId="0E6C0733" w14:textId="77777777" w:rsidR="007D5500" w:rsidRPr="007D5500" w:rsidRDefault="007D5500" w:rsidP="007D5500">
      <w:pPr>
        <w:jc w:val="center"/>
        <w:rPr>
          <w:lang w:val="fr-FR"/>
        </w:rPr>
      </w:pPr>
    </w:p>
    <w:p w14:paraId="615CF62F" w14:textId="77777777" w:rsidR="007D5500" w:rsidRPr="007D5500" w:rsidRDefault="007D5500" w:rsidP="007D5500">
      <w:pPr>
        <w:jc w:val="center"/>
        <w:rPr>
          <w:lang w:val="fr-FR"/>
        </w:rPr>
      </w:pPr>
      <w:proofErr w:type="spellStart"/>
      <w:r w:rsidRPr="007D5500">
        <w:rPr>
          <w:lang w:val="fr-FR"/>
        </w:rPr>
        <w:t>Član</w:t>
      </w:r>
      <w:proofErr w:type="spellEnd"/>
      <w:r w:rsidRPr="007D5500">
        <w:rPr>
          <w:lang w:val="fr-FR"/>
        </w:rPr>
        <w:t xml:space="preserve"> 3</w:t>
      </w:r>
    </w:p>
    <w:p w14:paraId="465D4DED" w14:textId="77777777" w:rsidR="007D5500" w:rsidRPr="007D5500" w:rsidRDefault="007D5500" w:rsidP="007D5500">
      <w:pPr>
        <w:jc w:val="center"/>
        <w:rPr>
          <w:lang w:val="fr-FR"/>
        </w:rPr>
      </w:pPr>
    </w:p>
    <w:p w14:paraId="048369AC" w14:textId="77777777" w:rsidR="007D5500" w:rsidRPr="007D5500" w:rsidRDefault="007D5500" w:rsidP="007D5500">
      <w:pPr>
        <w:jc w:val="center"/>
        <w:rPr>
          <w:lang w:val="fr-FR"/>
        </w:rPr>
      </w:pPr>
      <w:r w:rsidRPr="007D5500">
        <w:rPr>
          <w:lang w:val="fr-FR"/>
        </w:rPr>
        <w:t xml:space="preserve">Republika </w:t>
      </w:r>
      <w:proofErr w:type="spellStart"/>
      <w:r w:rsidRPr="007D5500">
        <w:rPr>
          <w:lang w:val="fr-FR"/>
        </w:rPr>
        <w:t>Srbija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preuzima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obavezu</w:t>
      </w:r>
      <w:proofErr w:type="spellEnd"/>
      <w:r w:rsidRPr="007D5500">
        <w:rPr>
          <w:lang w:val="fr-FR"/>
        </w:rPr>
        <w:t xml:space="preserve"> da </w:t>
      </w:r>
      <w:proofErr w:type="spellStart"/>
      <w:r w:rsidRPr="007D5500">
        <w:rPr>
          <w:lang w:val="fr-FR"/>
        </w:rPr>
        <w:t>kao</w:t>
      </w:r>
      <w:proofErr w:type="spellEnd"/>
      <w:r w:rsidRPr="007D5500">
        <w:rPr>
          <w:lang w:val="fr-FR"/>
        </w:rPr>
        <w:t xml:space="preserve"> garant </w:t>
      </w:r>
      <w:proofErr w:type="spellStart"/>
      <w:r w:rsidRPr="007D5500">
        <w:rPr>
          <w:lang w:val="fr-FR"/>
        </w:rPr>
        <w:t>izmiri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potraživanja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banaka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nastala</w:t>
      </w:r>
      <w:proofErr w:type="spellEnd"/>
      <w:r w:rsidRPr="007D5500">
        <w:rPr>
          <w:lang w:val="fr-FR"/>
        </w:rPr>
        <w:t xml:space="preserve"> po </w:t>
      </w:r>
      <w:proofErr w:type="spellStart"/>
      <w:r w:rsidRPr="007D5500">
        <w:rPr>
          <w:lang w:val="fr-FR"/>
        </w:rPr>
        <w:t>osnovu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odobrenih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kredita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od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strane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banaka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finansiranje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likvidnosti</w:t>
      </w:r>
      <w:proofErr w:type="spellEnd"/>
      <w:r w:rsidRPr="007D5500">
        <w:rPr>
          <w:lang w:val="fr-FR"/>
        </w:rPr>
        <w:t xml:space="preserve"> i </w:t>
      </w:r>
      <w:proofErr w:type="spellStart"/>
      <w:r w:rsidRPr="007D5500">
        <w:rPr>
          <w:lang w:val="fr-FR"/>
        </w:rPr>
        <w:t>obrtnih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sredstava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kreditiranje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privrede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usled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produženog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negativnog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uticaja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pandemije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bolesti</w:t>
      </w:r>
      <w:proofErr w:type="spellEnd"/>
      <w:r w:rsidRPr="007D5500">
        <w:rPr>
          <w:lang w:val="fr-FR"/>
        </w:rPr>
        <w:t xml:space="preserve"> COVID-19 </w:t>
      </w:r>
      <w:proofErr w:type="spellStart"/>
      <w:r w:rsidRPr="007D5500">
        <w:rPr>
          <w:lang w:val="fr-FR"/>
        </w:rPr>
        <w:t>izazvane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virusom</w:t>
      </w:r>
      <w:proofErr w:type="spellEnd"/>
      <w:r w:rsidRPr="007D5500">
        <w:rPr>
          <w:lang w:val="fr-FR"/>
        </w:rPr>
        <w:t xml:space="preserve"> SARS-CoV-2, a u </w:t>
      </w:r>
      <w:proofErr w:type="spellStart"/>
      <w:r w:rsidRPr="007D5500">
        <w:rPr>
          <w:lang w:val="fr-FR"/>
        </w:rPr>
        <w:t>skladu</w:t>
      </w:r>
      <w:proofErr w:type="spellEnd"/>
      <w:r w:rsidRPr="007D5500">
        <w:rPr>
          <w:lang w:val="fr-FR"/>
        </w:rPr>
        <w:t xml:space="preserve"> sa </w:t>
      </w:r>
      <w:proofErr w:type="spellStart"/>
      <w:r w:rsidRPr="007D5500">
        <w:rPr>
          <w:lang w:val="fr-FR"/>
        </w:rPr>
        <w:t>ovim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zakonom</w:t>
      </w:r>
      <w:proofErr w:type="spellEnd"/>
      <w:r w:rsidRPr="007D5500">
        <w:rPr>
          <w:lang w:val="fr-FR"/>
        </w:rPr>
        <w:t xml:space="preserve"> i </w:t>
      </w:r>
      <w:proofErr w:type="spellStart"/>
      <w:r w:rsidRPr="007D5500">
        <w:rPr>
          <w:lang w:val="fr-FR"/>
        </w:rPr>
        <w:t>ugovorom</w:t>
      </w:r>
      <w:proofErr w:type="spellEnd"/>
      <w:r w:rsidRPr="007D5500">
        <w:rPr>
          <w:lang w:val="fr-FR"/>
        </w:rPr>
        <w:t xml:space="preserve"> o </w:t>
      </w:r>
      <w:proofErr w:type="spellStart"/>
      <w:r w:rsidRPr="007D5500">
        <w:rPr>
          <w:lang w:val="fr-FR"/>
        </w:rPr>
        <w:t>garantovanju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zaključenim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između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Republike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Srbije</w:t>
      </w:r>
      <w:proofErr w:type="spellEnd"/>
      <w:r w:rsidRPr="007D5500">
        <w:rPr>
          <w:lang w:val="fr-FR"/>
        </w:rPr>
        <w:t xml:space="preserve">, </w:t>
      </w:r>
      <w:proofErr w:type="spellStart"/>
      <w:r w:rsidRPr="007D5500">
        <w:rPr>
          <w:lang w:val="fr-FR"/>
        </w:rPr>
        <w:t>Narodne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banke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Srbije</w:t>
      </w:r>
      <w:proofErr w:type="spellEnd"/>
      <w:r w:rsidRPr="007D5500">
        <w:rPr>
          <w:lang w:val="fr-FR"/>
        </w:rPr>
        <w:t xml:space="preserve"> i </w:t>
      </w:r>
      <w:proofErr w:type="spellStart"/>
      <w:r w:rsidRPr="007D5500">
        <w:rPr>
          <w:lang w:val="fr-FR"/>
        </w:rPr>
        <w:t>banaka</w:t>
      </w:r>
      <w:proofErr w:type="spellEnd"/>
      <w:r w:rsidRPr="007D5500">
        <w:rPr>
          <w:lang w:val="fr-FR"/>
        </w:rPr>
        <w:t xml:space="preserve"> u </w:t>
      </w:r>
      <w:proofErr w:type="spellStart"/>
      <w:r w:rsidRPr="007D5500">
        <w:rPr>
          <w:lang w:val="fr-FR"/>
        </w:rPr>
        <w:t>skladu</w:t>
      </w:r>
      <w:proofErr w:type="spellEnd"/>
      <w:r w:rsidRPr="007D5500">
        <w:rPr>
          <w:lang w:val="fr-FR"/>
        </w:rPr>
        <w:t xml:space="preserve"> sa </w:t>
      </w:r>
      <w:proofErr w:type="spellStart"/>
      <w:r w:rsidRPr="007D5500">
        <w:rPr>
          <w:lang w:val="fr-FR"/>
        </w:rPr>
        <w:t>ovim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zakonom</w:t>
      </w:r>
      <w:proofErr w:type="spellEnd"/>
      <w:r w:rsidRPr="007D5500">
        <w:rPr>
          <w:lang w:val="fr-FR"/>
        </w:rPr>
        <w:t>.</w:t>
      </w:r>
    </w:p>
    <w:p w14:paraId="4079A687" w14:textId="77777777" w:rsidR="007D5500" w:rsidRPr="007D5500" w:rsidRDefault="007D5500" w:rsidP="007D5500">
      <w:pPr>
        <w:jc w:val="center"/>
        <w:rPr>
          <w:lang w:val="fr-FR"/>
        </w:rPr>
      </w:pPr>
    </w:p>
    <w:p w14:paraId="15F667FB" w14:textId="77777777" w:rsidR="007D5500" w:rsidRPr="007D5500" w:rsidRDefault="007D5500" w:rsidP="007D5500">
      <w:pPr>
        <w:jc w:val="center"/>
        <w:rPr>
          <w:lang w:val="fr-FR"/>
        </w:rPr>
      </w:pPr>
      <w:proofErr w:type="spellStart"/>
      <w:r w:rsidRPr="007D5500">
        <w:rPr>
          <w:lang w:val="fr-FR"/>
        </w:rPr>
        <w:t>Garancija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iz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stava</w:t>
      </w:r>
      <w:proofErr w:type="spellEnd"/>
      <w:r w:rsidRPr="007D5500">
        <w:rPr>
          <w:lang w:val="fr-FR"/>
        </w:rPr>
        <w:t xml:space="preserve"> 1. </w:t>
      </w:r>
      <w:proofErr w:type="spellStart"/>
      <w:proofErr w:type="gramStart"/>
      <w:r w:rsidRPr="007D5500">
        <w:rPr>
          <w:lang w:val="fr-FR"/>
        </w:rPr>
        <w:t>ovog</w:t>
      </w:r>
      <w:proofErr w:type="spellEnd"/>
      <w:proofErr w:type="gram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člana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izdaje</w:t>
      </w:r>
      <w:proofErr w:type="spellEnd"/>
      <w:r w:rsidRPr="007D5500">
        <w:rPr>
          <w:lang w:val="fr-FR"/>
        </w:rPr>
        <w:t xml:space="preserve"> se u </w:t>
      </w:r>
      <w:proofErr w:type="spellStart"/>
      <w:r w:rsidRPr="007D5500">
        <w:rPr>
          <w:lang w:val="fr-FR"/>
        </w:rPr>
        <w:t>korist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banaka</w:t>
      </w:r>
      <w:proofErr w:type="spellEnd"/>
      <w:r w:rsidRPr="007D5500">
        <w:rPr>
          <w:lang w:val="fr-FR"/>
        </w:rPr>
        <w:t>.</w:t>
      </w:r>
    </w:p>
    <w:p w14:paraId="28FFC0FB" w14:textId="77777777" w:rsidR="007D5500" w:rsidRPr="007D5500" w:rsidRDefault="007D5500" w:rsidP="007D5500">
      <w:pPr>
        <w:jc w:val="center"/>
        <w:rPr>
          <w:lang w:val="fr-FR"/>
        </w:rPr>
      </w:pPr>
    </w:p>
    <w:p w14:paraId="769B2AE2" w14:textId="77777777" w:rsidR="007D5500" w:rsidRPr="007D5500" w:rsidRDefault="007D5500" w:rsidP="007D5500">
      <w:pPr>
        <w:jc w:val="center"/>
        <w:rPr>
          <w:lang w:val="fr-FR"/>
        </w:rPr>
      </w:pPr>
      <w:proofErr w:type="spellStart"/>
      <w:r w:rsidRPr="007D5500">
        <w:rPr>
          <w:lang w:val="fr-FR"/>
        </w:rPr>
        <w:t>Garancija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iz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stava</w:t>
      </w:r>
      <w:proofErr w:type="spellEnd"/>
      <w:r w:rsidRPr="007D5500">
        <w:rPr>
          <w:lang w:val="fr-FR"/>
        </w:rPr>
        <w:t xml:space="preserve"> 1. </w:t>
      </w:r>
      <w:proofErr w:type="spellStart"/>
      <w:proofErr w:type="gramStart"/>
      <w:r w:rsidRPr="007D5500">
        <w:rPr>
          <w:lang w:val="fr-FR"/>
        </w:rPr>
        <w:t>ovog</w:t>
      </w:r>
      <w:proofErr w:type="spellEnd"/>
      <w:proofErr w:type="gram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člana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izdaje</w:t>
      </w:r>
      <w:proofErr w:type="spellEnd"/>
      <w:r w:rsidRPr="007D5500">
        <w:rPr>
          <w:lang w:val="fr-FR"/>
        </w:rPr>
        <w:t xml:space="preserve"> se </w:t>
      </w:r>
      <w:proofErr w:type="spellStart"/>
      <w:r w:rsidRPr="007D5500">
        <w:rPr>
          <w:lang w:val="fr-FR"/>
        </w:rPr>
        <w:t>kao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bezuslovna</w:t>
      </w:r>
      <w:proofErr w:type="spellEnd"/>
      <w:r w:rsidRPr="007D5500">
        <w:rPr>
          <w:lang w:val="fr-FR"/>
        </w:rPr>
        <w:t xml:space="preserve">, </w:t>
      </w:r>
      <w:proofErr w:type="spellStart"/>
      <w:r w:rsidRPr="007D5500">
        <w:rPr>
          <w:lang w:val="fr-FR"/>
        </w:rPr>
        <w:t>bez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prava</w:t>
      </w:r>
      <w:proofErr w:type="spellEnd"/>
      <w:r w:rsidRPr="007D5500">
        <w:rPr>
          <w:lang w:val="fr-FR"/>
        </w:rPr>
        <w:t xml:space="preserve"> na </w:t>
      </w:r>
      <w:proofErr w:type="spellStart"/>
      <w:r w:rsidRPr="007D5500">
        <w:rPr>
          <w:lang w:val="fr-FR"/>
        </w:rPr>
        <w:t>prigovor</w:t>
      </w:r>
      <w:proofErr w:type="spellEnd"/>
      <w:r w:rsidRPr="007D5500">
        <w:rPr>
          <w:lang w:val="fr-FR"/>
        </w:rPr>
        <w:t xml:space="preserve"> i </w:t>
      </w:r>
      <w:proofErr w:type="spellStart"/>
      <w:r w:rsidRPr="007D5500">
        <w:rPr>
          <w:lang w:val="fr-FR"/>
        </w:rPr>
        <w:t>naplativa</w:t>
      </w:r>
      <w:proofErr w:type="spellEnd"/>
      <w:r w:rsidRPr="007D5500">
        <w:rPr>
          <w:lang w:val="fr-FR"/>
        </w:rPr>
        <w:t xml:space="preserve"> na </w:t>
      </w:r>
      <w:proofErr w:type="spellStart"/>
      <w:r w:rsidRPr="007D5500">
        <w:rPr>
          <w:lang w:val="fr-FR"/>
        </w:rPr>
        <w:t>prvi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poziv</w:t>
      </w:r>
      <w:proofErr w:type="spellEnd"/>
      <w:r w:rsidRPr="007D5500">
        <w:rPr>
          <w:lang w:val="fr-FR"/>
        </w:rPr>
        <w:t>.</w:t>
      </w:r>
    </w:p>
    <w:p w14:paraId="39C907CE" w14:textId="77777777" w:rsidR="007D5500" w:rsidRPr="007D5500" w:rsidRDefault="007D5500" w:rsidP="007D5500">
      <w:pPr>
        <w:jc w:val="center"/>
        <w:rPr>
          <w:lang w:val="fr-FR"/>
        </w:rPr>
      </w:pPr>
    </w:p>
    <w:p w14:paraId="703D2C4B" w14:textId="77777777" w:rsidR="007D5500" w:rsidRPr="007D5500" w:rsidRDefault="007D5500" w:rsidP="007D5500">
      <w:pPr>
        <w:jc w:val="center"/>
        <w:rPr>
          <w:lang w:val="fr-FR"/>
        </w:rPr>
      </w:pPr>
      <w:proofErr w:type="spellStart"/>
      <w:r w:rsidRPr="007D5500">
        <w:rPr>
          <w:lang w:val="fr-FR"/>
        </w:rPr>
        <w:t>Maksimalni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iznos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garancije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iz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stava</w:t>
      </w:r>
      <w:proofErr w:type="spellEnd"/>
      <w:r w:rsidRPr="007D5500">
        <w:rPr>
          <w:lang w:val="fr-FR"/>
        </w:rPr>
        <w:t xml:space="preserve"> 1. </w:t>
      </w:r>
      <w:proofErr w:type="spellStart"/>
      <w:proofErr w:type="gramStart"/>
      <w:r w:rsidRPr="007D5500">
        <w:rPr>
          <w:lang w:val="fr-FR"/>
        </w:rPr>
        <w:t>ovog</w:t>
      </w:r>
      <w:proofErr w:type="spellEnd"/>
      <w:proofErr w:type="gram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člana</w:t>
      </w:r>
      <w:proofErr w:type="spellEnd"/>
      <w:r w:rsidRPr="007D5500">
        <w:rPr>
          <w:lang w:val="fr-FR"/>
        </w:rPr>
        <w:t xml:space="preserve"> na </w:t>
      </w:r>
      <w:proofErr w:type="spellStart"/>
      <w:r w:rsidRPr="007D5500">
        <w:rPr>
          <w:lang w:val="fr-FR"/>
        </w:rPr>
        <w:t>nivou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osiguranog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portfolija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iznosi</w:t>
      </w:r>
      <w:proofErr w:type="spellEnd"/>
      <w:r w:rsidRPr="007D5500">
        <w:rPr>
          <w:lang w:val="fr-FR"/>
        </w:rPr>
        <w:t xml:space="preserve"> 128.000.000 </w:t>
      </w:r>
      <w:proofErr w:type="spellStart"/>
      <w:r w:rsidRPr="007D5500">
        <w:rPr>
          <w:lang w:val="fr-FR"/>
        </w:rPr>
        <w:t>evra</w:t>
      </w:r>
      <w:proofErr w:type="spellEnd"/>
      <w:r w:rsidRPr="007D5500">
        <w:rPr>
          <w:lang w:val="fr-FR"/>
        </w:rPr>
        <w:t xml:space="preserve"> (</w:t>
      </w:r>
      <w:proofErr w:type="spellStart"/>
      <w:r w:rsidRPr="007D5500">
        <w:rPr>
          <w:lang w:val="fr-FR"/>
        </w:rPr>
        <w:t>slovima</w:t>
      </w:r>
      <w:proofErr w:type="spellEnd"/>
      <w:r w:rsidRPr="007D5500">
        <w:rPr>
          <w:lang w:val="fr-FR"/>
        </w:rPr>
        <w:t xml:space="preserve">: </w:t>
      </w:r>
      <w:proofErr w:type="spellStart"/>
      <w:r w:rsidRPr="007D5500">
        <w:rPr>
          <w:lang w:val="fr-FR"/>
        </w:rPr>
        <w:t>stodvadesetosam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miliona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evra</w:t>
      </w:r>
      <w:proofErr w:type="spellEnd"/>
      <w:r w:rsidRPr="007D5500">
        <w:rPr>
          <w:lang w:val="fr-FR"/>
        </w:rPr>
        <w:t xml:space="preserve"> i 00/100).</w:t>
      </w:r>
    </w:p>
    <w:p w14:paraId="75D93DDE" w14:textId="77777777" w:rsidR="007D5500" w:rsidRPr="007D5500" w:rsidRDefault="007D5500" w:rsidP="007D5500">
      <w:pPr>
        <w:jc w:val="center"/>
        <w:rPr>
          <w:lang w:val="fr-FR"/>
        </w:rPr>
      </w:pPr>
    </w:p>
    <w:p w14:paraId="2A275AF8" w14:textId="77777777" w:rsidR="007D5500" w:rsidRPr="007D5500" w:rsidRDefault="007D5500" w:rsidP="007D5500">
      <w:pPr>
        <w:jc w:val="center"/>
        <w:rPr>
          <w:lang w:val="fr-FR"/>
        </w:rPr>
      </w:pPr>
      <w:r w:rsidRPr="007D5500">
        <w:rPr>
          <w:lang w:val="fr-FR"/>
        </w:rPr>
        <w:t xml:space="preserve">Republika </w:t>
      </w:r>
      <w:proofErr w:type="spellStart"/>
      <w:r w:rsidRPr="007D5500">
        <w:rPr>
          <w:lang w:val="fr-FR"/>
        </w:rPr>
        <w:t>Srbija</w:t>
      </w:r>
      <w:proofErr w:type="spellEnd"/>
      <w:r w:rsidRPr="007D5500">
        <w:rPr>
          <w:lang w:val="fr-FR"/>
        </w:rPr>
        <w:t xml:space="preserve"> se </w:t>
      </w:r>
      <w:proofErr w:type="spellStart"/>
      <w:r w:rsidRPr="007D5500">
        <w:rPr>
          <w:lang w:val="fr-FR"/>
        </w:rPr>
        <w:t>obavezuje</w:t>
      </w:r>
      <w:proofErr w:type="spellEnd"/>
      <w:r w:rsidRPr="007D5500">
        <w:rPr>
          <w:lang w:val="fr-FR"/>
        </w:rPr>
        <w:t xml:space="preserve"> da </w:t>
      </w:r>
      <w:proofErr w:type="spellStart"/>
      <w:r w:rsidRPr="007D5500">
        <w:rPr>
          <w:lang w:val="fr-FR"/>
        </w:rPr>
        <w:t>će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obezbediti</w:t>
      </w:r>
      <w:proofErr w:type="spellEnd"/>
      <w:r w:rsidRPr="007D5500">
        <w:rPr>
          <w:lang w:val="fr-FR"/>
        </w:rPr>
        <w:t xml:space="preserve"> u </w:t>
      </w:r>
      <w:proofErr w:type="spellStart"/>
      <w:r w:rsidRPr="007D5500">
        <w:rPr>
          <w:lang w:val="fr-FR"/>
        </w:rPr>
        <w:t>budžetu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odgovarajuću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fiskalnu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godinu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sredstva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neophodna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izvršavanje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obaveza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preuzetih</w:t>
      </w:r>
      <w:proofErr w:type="spellEnd"/>
      <w:r w:rsidRPr="007D5500">
        <w:rPr>
          <w:lang w:val="fr-FR"/>
        </w:rPr>
        <w:t xml:space="preserve"> po </w:t>
      </w:r>
      <w:proofErr w:type="spellStart"/>
      <w:r w:rsidRPr="007D5500">
        <w:rPr>
          <w:lang w:val="fr-FR"/>
        </w:rPr>
        <w:t>osnovu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garancije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iz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stava</w:t>
      </w:r>
      <w:proofErr w:type="spellEnd"/>
      <w:r w:rsidRPr="007D5500">
        <w:rPr>
          <w:lang w:val="fr-FR"/>
        </w:rPr>
        <w:t xml:space="preserve"> 1. </w:t>
      </w:r>
      <w:proofErr w:type="spellStart"/>
      <w:proofErr w:type="gramStart"/>
      <w:r w:rsidRPr="007D5500">
        <w:rPr>
          <w:lang w:val="fr-FR"/>
        </w:rPr>
        <w:t>ovog</w:t>
      </w:r>
      <w:proofErr w:type="spellEnd"/>
      <w:proofErr w:type="gram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člana</w:t>
      </w:r>
      <w:proofErr w:type="spellEnd"/>
      <w:r w:rsidRPr="007D5500">
        <w:rPr>
          <w:lang w:val="fr-FR"/>
        </w:rPr>
        <w:t>.</w:t>
      </w:r>
    </w:p>
    <w:p w14:paraId="42D9B688" w14:textId="77777777" w:rsidR="007D5500" w:rsidRPr="007D5500" w:rsidRDefault="007D5500" w:rsidP="007D5500">
      <w:pPr>
        <w:jc w:val="center"/>
        <w:rPr>
          <w:lang w:val="fr-FR"/>
        </w:rPr>
      </w:pPr>
    </w:p>
    <w:p w14:paraId="353C6276" w14:textId="77777777" w:rsidR="007D5500" w:rsidRPr="007D5500" w:rsidRDefault="007D5500" w:rsidP="007D5500">
      <w:pPr>
        <w:jc w:val="center"/>
        <w:rPr>
          <w:lang w:val="fr-FR"/>
        </w:rPr>
      </w:pPr>
      <w:r w:rsidRPr="007D5500">
        <w:rPr>
          <w:lang w:val="fr-FR"/>
        </w:rPr>
        <w:t xml:space="preserve">Po </w:t>
      </w:r>
      <w:proofErr w:type="spellStart"/>
      <w:r w:rsidRPr="007D5500">
        <w:rPr>
          <w:lang w:val="fr-FR"/>
        </w:rPr>
        <w:t>portfoliju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svake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pojedinačne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banke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će</w:t>
      </w:r>
      <w:proofErr w:type="spellEnd"/>
      <w:r w:rsidRPr="007D5500">
        <w:rPr>
          <w:lang w:val="fr-FR"/>
        </w:rPr>
        <w:t xml:space="preserve"> se </w:t>
      </w:r>
      <w:proofErr w:type="spellStart"/>
      <w:r w:rsidRPr="007D5500">
        <w:rPr>
          <w:lang w:val="fr-FR"/>
        </w:rPr>
        <w:t>izdati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pojedinačna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garancija</w:t>
      </w:r>
      <w:proofErr w:type="spellEnd"/>
      <w:r w:rsidRPr="007D5500">
        <w:rPr>
          <w:lang w:val="fr-FR"/>
        </w:rPr>
        <w:t xml:space="preserve"> (u </w:t>
      </w:r>
      <w:proofErr w:type="spellStart"/>
      <w:r w:rsidRPr="007D5500">
        <w:rPr>
          <w:lang w:val="fr-FR"/>
        </w:rPr>
        <w:t>daljem</w:t>
      </w:r>
      <w:proofErr w:type="spellEnd"/>
      <w:r w:rsidRPr="007D5500">
        <w:rPr>
          <w:lang w:val="fr-FR"/>
        </w:rPr>
        <w:t xml:space="preserve"> </w:t>
      </w:r>
      <w:proofErr w:type="spellStart"/>
      <w:proofErr w:type="gramStart"/>
      <w:r w:rsidRPr="007D5500">
        <w:rPr>
          <w:lang w:val="fr-FR"/>
        </w:rPr>
        <w:t>tekstu</w:t>
      </w:r>
      <w:proofErr w:type="spellEnd"/>
      <w:r w:rsidRPr="007D5500">
        <w:rPr>
          <w:lang w:val="fr-FR"/>
        </w:rPr>
        <w:t>:</w:t>
      </w:r>
      <w:proofErr w:type="gram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Pojedinačna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garancija</w:t>
      </w:r>
      <w:proofErr w:type="spellEnd"/>
      <w:r w:rsidRPr="007D5500">
        <w:rPr>
          <w:lang w:val="fr-FR"/>
        </w:rPr>
        <w:t xml:space="preserve">). </w:t>
      </w:r>
      <w:proofErr w:type="spellStart"/>
      <w:r w:rsidRPr="007D5500">
        <w:rPr>
          <w:lang w:val="fr-FR"/>
        </w:rPr>
        <w:t>Pojedinačnom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garancijom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smatra</w:t>
      </w:r>
      <w:proofErr w:type="spellEnd"/>
      <w:r w:rsidRPr="007D5500">
        <w:rPr>
          <w:lang w:val="fr-FR"/>
        </w:rPr>
        <w:t xml:space="preserve"> se </w:t>
      </w:r>
      <w:proofErr w:type="spellStart"/>
      <w:r w:rsidRPr="007D5500">
        <w:rPr>
          <w:lang w:val="fr-FR"/>
        </w:rPr>
        <w:t>ugovor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iz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stava</w:t>
      </w:r>
      <w:proofErr w:type="spellEnd"/>
      <w:r w:rsidRPr="007D5500">
        <w:rPr>
          <w:lang w:val="fr-FR"/>
        </w:rPr>
        <w:t xml:space="preserve"> 1. </w:t>
      </w:r>
      <w:proofErr w:type="spellStart"/>
      <w:proofErr w:type="gramStart"/>
      <w:r w:rsidRPr="007D5500">
        <w:rPr>
          <w:lang w:val="fr-FR"/>
        </w:rPr>
        <w:t>ovog</w:t>
      </w:r>
      <w:proofErr w:type="spellEnd"/>
      <w:proofErr w:type="gram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člana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potpisan</w:t>
      </w:r>
      <w:proofErr w:type="spellEnd"/>
      <w:r w:rsidRPr="007D5500">
        <w:rPr>
          <w:lang w:val="fr-FR"/>
        </w:rPr>
        <w:t xml:space="preserve"> sa </w:t>
      </w:r>
      <w:proofErr w:type="spellStart"/>
      <w:r w:rsidRPr="007D5500">
        <w:rPr>
          <w:lang w:val="fr-FR"/>
        </w:rPr>
        <w:t>svakom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pojedinačnom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bankom</w:t>
      </w:r>
      <w:proofErr w:type="spellEnd"/>
      <w:r w:rsidRPr="007D5500">
        <w:rPr>
          <w:lang w:val="fr-FR"/>
        </w:rPr>
        <w:t xml:space="preserve">, a </w:t>
      </w:r>
      <w:proofErr w:type="spellStart"/>
      <w:r w:rsidRPr="007D5500">
        <w:rPr>
          <w:lang w:val="fr-FR"/>
        </w:rPr>
        <w:t>trenutak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zaključenja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ugovora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smatra</w:t>
      </w:r>
      <w:proofErr w:type="spellEnd"/>
      <w:r w:rsidRPr="007D5500">
        <w:rPr>
          <w:lang w:val="fr-FR"/>
        </w:rPr>
        <w:t xml:space="preserve"> se </w:t>
      </w:r>
      <w:proofErr w:type="spellStart"/>
      <w:r w:rsidRPr="007D5500">
        <w:rPr>
          <w:lang w:val="fr-FR"/>
        </w:rPr>
        <w:t>trenutkom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izdavanja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Pojedinačne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garancije</w:t>
      </w:r>
      <w:proofErr w:type="spellEnd"/>
      <w:r w:rsidRPr="007D5500">
        <w:rPr>
          <w:lang w:val="fr-FR"/>
        </w:rPr>
        <w:t>.</w:t>
      </w:r>
    </w:p>
    <w:p w14:paraId="689A27A6" w14:textId="77777777" w:rsidR="007D5500" w:rsidRPr="007D5500" w:rsidRDefault="007D5500" w:rsidP="007D5500">
      <w:pPr>
        <w:jc w:val="center"/>
        <w:rPr>
          <w:lang w:val="fr-FR"/>
        </w:rPr>
      </w:pPr>
    </w:p>
    <w:p w14:paraId="7CF002E3" w14:textId="77777777" w:rsidR="007D5500" w:rsidRPr="007D5500" w:rsidRDefault="007D5500" w:rsidP="007D5500">
      <w:pPr>
        <w:jc w:val="center"/>
        <w:rPr>
          <w:lang w:val="fr-FR"/>
        </w:rPr>
      </w:pPr>
      <w:proofErr w:type="spellStart"/>
      <w:r w:rsidRPr="007D5500">
        <w:rPr>
          <w:lang w:val="fr-FR"/>
        </w:rPr>
        <w:t>Maksimalni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dozvoljeni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iznos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Pojedinačne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garancije</w:t>
      </w:r>
      <w:proofErr w:type="spellEnd"/>
      <w:r w:rsidRPr="007D5500">
        <w:rPr>
          <w:lang w:val="fr-FR"/>
        </w:rPr>
        <w:t xml:space="preserve"> po </w:t>
      </w:r>
      <w:proofErr w:type="spellStart"/>
      <w:r w:rsidRPr="007D5500">
        <w:rPr>
          <w:lang w:val="fr-FR"/>
        </w:rPr>
        <w:t>bankama</w:t>
      </w:r>
      <w:proofErr w:type="spellEnd"/>
      <w:r w:rsidRPr="007D5500">
        <w:rPr>
          <w:lang w:val="fr-FR"/>
        </w:rPr>
        <w:t xml:space="preserve"> po </w:t>
      </w:r>
      <w:proofErr w:type="spellStart"/>
      <w:r w:rsidRPr="007D5500">
        <w:rPr>
          <w:lang w:val="fr-FR"/>
        </w:rPr>
        <w:t>garantnoj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šemi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iz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stava</w:t>
      </w:r>
      <w:proofErr w:type="spellEnd"/>
      <w:r w:rsidRPr="007D5500">
        <w:rPr>
          <w:lang w:val="fr-FR"/>
        </w:rPr>
        <w:t xml:space="preserve"> 4. </w:t>
      </w:r>
      <w:proofErr w:type="spellStart"/>
      <w:proofErr w:type="gramStart"/>
      <w:r w:rsidRPr="007D5500">
        <w:rPr>
          <w:lang w:val="fr-FR"/>
        </w:rPr>
        <w:t>ovog</w:t>
      </w:r>
      <w:proofErr w:type="spellEnd"/>
      <w:proofErr w:type="gram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člana</w:t>
      </w:r>
      <w:proofErr w:type="spellEnd"/>
      <w:r w:rsidRPr="007D5500">
        <w:rPr>
          <w:lang w:val="fr-FR"/>
        </w:rPr>
        <w:t xml:space="preserve"> se </w:t>
      </w:r>
      <w:proofErr w:type="spellStart"/>
      <w:r w:rsidRPr="007D5500">
        <w:rPr>
          <w:lang w:val="fr-FR"/>
        </w:rPr>
        <w:t>obračunava</w:t>
      </w:r>
      <w:proofErr w:type="spellEnd"/>
      <w:r w:rsidRPr="007D5500">
        <w:rPr>
          <w:lang w:val="fr-FR"/>
        </w:rPr>
        <w:t xml:space="preserve"> u </w:t>
      </w:r>
      <w:proofErr w:type="spellStart"/>
      <w:r w:rsidRPr="007D5500">
        <w:rPr>
          <w:lang w:val="fr-FR"/>
        </w:rPr>
        <w:t>bilo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kom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relevantnom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trenutku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kao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proizvod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osiguranog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portfolija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pojedinačne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banke</w:t>
      </w:r>
      <w:proofErr w:type="spellEnd"/>
      <w:r w:rsidRPr="007D5500">
        <w:rPr>
          <w:lang w:val="fr-FR"/>
        </w:rPr>
        <w:t xml:space="preserve">, </w:t>
      </w:r>
      <w:proofErr w:type="spellStart"/>
      <w:r w:rsidRPr="007D5500">
        <w:rPr>
          <w:lang w:val="fr-FR"/>
        </w:rPr>
        <w:t>stope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pokrića</w:t>
      </w:r>
      <w:proofErr w:type="spellEnd"/>
      <w:r w:rsidRPr="007D5500">
        <w:rPr>
          <w:lang w:val="fr-FR"/>
        </w:rPr>
        <w:t xml:space="preserve"> (80%) i </w:t>
      </w:r>
      <w:proofErr w:type="spellStart"/>
      <w:r w:rsidRPr="007D5500">
        <w:rPr>
          <w:lang w:val="fr-FR"/>
        </w:rPr>
        <w:t>stope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maksimalne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garancije</w:t>
      </w:r>
      <w:proofErr w:type="spellEnd"/>
      <w:r w:rsidRPr="007D5500">
        <w:rPr>
          <w:lang w:val="fr-FR"/>
        </w:rPr>
        <w:t xml:space="preserve"> (32%).</w:t>
      </w:r>
    </w:p>
    <w:p w14:paraId="1EABBAC6" w14:textId="77777777" w:rsidR="007D5500" w:rsidRPr="007D5500" w:rsidRDefault="007D5500" w:rsidP="007D5500">
      <w:pPr>
        <w:jc w:val="center"/>
        <w:rPr>
          <w:lang w:val="fr-FR"/>
        </w:rPr>
      </w:pPr>
    </w:p>
    <w:p w14:paraId="3D28FE98" w14:textId="77777777" w:rsidR="007D5500" w:rsidRPr="007D5500" w:rsidRDefault="007D5500" w:rsidP="007D5500">
      <w:pPr>
        <w:jc w:val="center"/>
        <w:rPr>
          <w:lang w:val="fr-FR"/>
        </w:rPr>
      </w:pPr>
      <w:proofErr w:type="spellStart"/>
      <w:r w:rsidRPr="007D5500">
        <w:rPr>
          <w:lang w:val="fr-FR"/>
        </w:rPr>
        <w:t>Iznos</w:t>
      </w:r>
      <w:proofErr w:type="spellEnd"/>
      <w:r w:rsidRPr="007D5500">
        <w:rPr>
          <w:lang w:val="fr-FR"/>
        </w:rPr>
        <w:t xml:space="preserve"> po </w:t>
      </w:r>
      <w:proofErr w:type="spellStart"/>
      <w:r w:rsidRPr="007D5500">
        <w:rPr>
          <w:lang w:val="fr-FR"/>
        </w:rPr>
        <w:t>Pojedinačnoj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garanciji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nije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obnovljiv</w:t>
      </w:r>
      <w:proofErr w:type="spellEnd"/>
      <w:r w:rsidRPr="007D5500">
        <w:rPr>
          <w:lang w:val="fr-FR"/>
        </w:rPr>
        <w:t>.</w:t>
      </w:r>
    </w:p>
    <w:p w14:paraId="68BBDDB1" w14:textId="77777777" w:rsidR="007D5500" w:rsidRPr="007D5500" w:rsidRDefault="007D5500" w:rsidP="007D5500">
      <w:pPr>
        <w:jc w:val="center"/>
        <w:rPr>
          <w:lang w:val="fr-FR"/>
        </w:rPr>
      </w:pPr>
    </w:p>
    <w:p w14:paraId="0A34AC4A" w14:textId="77777777" w:rsidR="007D5500" w:rsidRPr="007D5500" w:rsidRDefault="007D5500" w:rsidP="007D5500">
      <w:pPr>
        <w:jc w:val="center"/>
        <w:rPr>
          <w:lang w:val="fr-FR"/>
        </w:rPr>
      </w:pPr>
      <w:proofErr w:type="spellStart"/>
      <w:r w:rsidRPr="007D5500">
        <w:rPr>
          <w:lang w:val="fr-FR"/>
        </w:rPr>
        <w:lastRenderedPageBreak/>
        <w:t>Pravo</w:t>
      </w:r>
      <w:proofErr w:type="spellEnd"/>
      <w:r w:rsidRPr="007D5500">
        <w:rPr>
          <w:lang w:val="fr-FR"/>
        </w:rPr>
        <w:t xml:space="preserve"> na </w:t>
      </w:r>
      <w:proofErr w:type="spellStart"/>
      <w:r w:rsidRPr="007D5500">
        <w:rPr>
          <w:lang w:val="fr-FR"/>
        </w:rPr>
        <w:t>izdavanje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Pojedinačne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garancije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iz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garantne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šeme</w:t>
      </w:r>
      <w:proofErr w:type="spellEnd"/>
      <w:r w:rsidRPr="007D5500">
        <w:rPr>
          <w:lang w:val="fr-FR"/>
        </w:rPr>
        <w:t xml:space="preserve"> i </w:t>
      </w:r>
      <w:proofErr w:type="spellStart"/>
      <w:r w:rsidRPr="007D5500">
        <w:rPr>
          <w:lang w:val="fr-FR"/>
        </w:rPr>
        <w:t>ukupan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iznos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kredita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obezbeđenih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garancijom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Republike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Srbije</w:t>
      </w:r>
      <w:proofErr w:type="spellEnd"/>
      <w:r w:rsidRPr="007D5500">
        <w:rPr>
          <w:lang w:val="fr-FR"/>
        </w:rPr>
        <w:t xml:space="preserve"> po </w:t>
      </w:r>
      <w:proofErr w:type="spellStart"/>
      <w:r w:rsidRPr="007D5500">
        <w:rPr>
          <w:lang w:val="fr-FR"/>
        </w:rPr>
        <w:t>garantnoj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šemi</w:t>
      </w:r>
      <w:proofErr w:type="spellEnd"/>
    </w:p>
    <w:p w14:paraId="21C25652" w14:textId="77777777" w:rsidR="007D5500" w:rsidRPr="007D5500" w:rsidRDefault="007D5500" w:rsidP="007D5500">
      <w:pPr>
        <w:jc w:val="center"/>
        <w:rPr>
          <w:lang w:val="fr-FR"/>
        </w:rPr>
      </w:pPr>
    </w:p>
    <w:p w14:paraId="37764D8C" w14:textId="77777777" w:rsidR="007D5500" w:rsidRPr="007D5500" w:rsidRDefault="007D5500" w:rsidP="007D5500">
      <w:pPr>
        <w:jc w:val="center"/>
        <w:rPr>
          <w:lang w:val="fr-FR"/>
        </w:rPr>
      </w:pPr>
      <w:proofErr w:type="spellStart"/>
      <w:r w:rsidRPr="007D5500">
        <w:rPr>
          <w:lang w:val="fr-FR"/>
        </w:rPr>
        <w:t>Član</w:t>
      </w:r>
      <w:proofErr w:type="spellEnd"/>
      <w:r w:rsidRPr="007D5500">
        <w:rPr>
          <w:lang w:val="fr-FR"/>
        </w:rPr>
        <w:t xml:space="preserve"> 4</w:t>
      </w:r>
    </w:p>
    <w:p w14:paraId="5089D1D2" w14:textId="77777777" w:rsidR="007D5500" w:rsidRPr="007D5500" w:rsidRDefault="007D5500" w:rsidP="007D5500">
      <w:pPr>
        <w:jc w:val="center"/>
        <w:rPr>
          <w:lang w:val="fr-FR"/>
        </w:rPr>
      </w:pPr>
    </w:p>
    <w:p w14:paraId="52433696" w14:textId="77777777" w:rsidR="007D5500" w:rsidRPr="007D5500" w:rsidRDefault="007D5500" w:rsidP="007D5500">
      <w:pPr>
        <w:jc w:val="center"/>
        <w:rPr>
          <w:lang w:val="fr-FR"/>
        </w:rPr>
      </w:pPr>
      <w:proofErr w:type="spellStart"/>
      <w:r w:rsidRPr="007D5500">
        <w:rPr>
          <w:lang w:val="fr-FR"/>
        </w:rPr>
        <w:t>Pravo</w:t>
      </w:r>
      <w:proofErr w:type="spellEnd"/>
      <w:r w:rsidRPr="007D5500">
        <w:rPr>
          <w:lang w:val="fr-FR"/>
        </w:rPr>
        <w:t xml:space="preserve"> na </w:t>
      </w:r>
      <w:proofErr w:type="spellStart"/>
      <w:r w:rsidRPr="007D5500">
        <w:rPr>
          <w:lang w:val="fr-FR"/>
        </w:rPr>
        <w:t>izdavanje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Pojedinačne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garancije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iz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člana</w:t>
      </w:r>
      <w:proofErr w:type="spellEnd"/>
      <w:r w:rsidRPr="007D5500">
        <w:rPr>
          <w:lang w:val="fr-FR"/>
        </w:rPr>
        <w:t xml:space="preserve"> 3. </w:t>
      </w:r>
      <w:proofErr w:type="spellStart"/>
      <w:proofErr w:type="gramStart"/>
      <w:r w:rsidRPr="007D5500">
        <w:rPr>
          <w:lang w:val="fr-FR"/>
        </w:rPr>
        <w:t>ovog</w:t>
      </w:r>
      <w:proofErr w:type="spellEnd"/>
      <w:proofErr w:type="gram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zakona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imaju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banke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</w:t>
      </w:r>
      <w:proofErr w:type="spellEnd"/>
      <w:r w:rsidRPr="007D5500">
        <w:rPr>
          <w:lang w:val="fr-FR"/>
        </w:rPr>
        <w:t xml:space="preserve"> portfolio </w:t>
      </w:r>
      <w:proofErr w:type="spellStart"/>
      <w:r w:rsidRPr="007D5500">
        <w:rPr>
          <w:lang w:val="fr-FR"/>
        </w:rPr>
        <w:t>koji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sadrži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kredite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koje</w:t>
      </w:r>
      <w:proofErr w:type="spellEnd"/>
      <w:r w:rsidRPr="007D5500">
        <w:rPr>
          <w:lang w:val="fr-FR"/>
        </w:rPr>
        <w:t xml:space="preserve"> se u </w:t>
      </w:r>
      <w:proofErr w:type="spellStart"/>
      <w:r w:rsidRPr="007D5500">
        <w:rPr>
          <w:lang w:val="fr-FR"/>
        </w:rPr>
        <w:t>skladu</w:t>
      </w:r>
      <w:proofErr w:type="spellEnd"/>
      <w:r w:rsidRPr="007D5500">
        <w:rPr>
          <w:lang w:val="fr-FR"/>
        </w:rPr>
        <w:t xml:space="preserve"> sa </w:t>
      </w:r>
      <w:proofErr w:type="spellStart"/>
      <w:r w:rsidRPr="007D5500">
        <w:rPr>
          <w:lang w:val="fr-FR"/>
        </w:rPr>
        <w:t>članom</w:t>
      </w:r>
      <w:proofErr w:type="spellEnd"/>
      <w:r w:rsidRPr="007D5500">
        <w:rPr>
          <w:lang w:val="fr-FR"/>
        </w:rPr>
        <w:t xml:space="preserve"> 7. </w:t>
      </w:r>
      <w:proofErr w:type="spellStart"/>
      <w:proofErr w:type="gramStart"/>
      <w:r w:rsidRPr="007D5500">
        <w:rPr>
          <w:lang w:val="fr-FR"/>
        </w:rPr>
        <w:t>ovog</w:t>
      </w:r>
      <w:proofErr w:type="spellEnd"/>
      <w:proofErr w:type="gram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zakona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mogu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izdati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garancije</w:t>
      </w:r>
      <w:proofErr w:type="spellEnd"/>
      <w:r w:rsidRPr="007D5500">
        <w:rPr>
          <w:lang w:val="fr-FR"/>
        </w:rPr>
        <w:t>.</w:t>
      </w:r>
    </w:p>
    <w:p w14:paraId="7791F566" w14:textId="77777777" w:rsidR="007D5500" w:rsidRPr="007D5500" w:rsidRDefault="007D5500" w:rsidP="007D5500">
      <w:pPr>
        <w:jc w:val="center"/>
        <w:rPr>
          <w:lang w:val="fr-FR"/>
        </w:rPr>
      </w:pPr>
    </w:p>
    <w:p w14:paraId="35805340" w14:textId="77777777" w:rsidR="007D5500" w:rsidRDefault="007D5500" w:rsidP="007D5500">
      <w:pPr>
        <w:jc w:val="center"/>
      </w:pPr>
      <w:r>
        <w:t xml:space="preserve">Banke </w:t>
      </w:r>
      <w:proofErr w:type="spellStart"/>
      <w:r>
        <w:t>mogu</w:t>
      </w:r>
      <w:proofErr w:type="spellEnd"/>
      <w:r>
        <w:t xml:space="preserve"> da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</w:t>
      </w:r>
      <w:proofErr w:type="spellStart"/>
      <w:r>
        <w:t>plasiraju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do 500.000.000 </w:t>
      </w:r>
      <w:proofErr w:type="spellStart"/>
      <w:r>
        <w:t>evra</w:t>
      </w:r>
      <w:proofErr w:type="spellEnd"/>
      <w:r>
        <w:t xml:space="preserve"> (</w:t>
      </w:r>
      <w:proofErr w:type="spellStart"/>
      <w:r>
        <w:t>slovima</w:t>
      </w:r>
      <w:proofErr w:type="spellEnd"/>
      <w:r>
        <w:t xml:space="preserve">: </w:t>
      </w:r>
      <w:proofErr w:type="spellStart"/>
      <w:r>
        <w:t>petstotinamiliona</w:t>
      </w:r>
      <w:proofErr w:type="spellEnd"/>
      <w:r>
        <w:t xml:space="preserve"> </w:t>
      </w:r>
      <w:proofErr w:type="spellStart"/>
      <w:r>
        <w:t>evra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00/100).</w:t>
      </w:r>
    </w:p>
    <w:p w14:paraId="17068835" w14:textId="77777777" w:rsidR="007D5500" w:rsidRDefault="007D5500" w:rsidP="007D5500">
      <w:pPr>
        <w:jc w:val="center"/>
      </w:pPr>
    </w:p>
    <w:p w14:paraId="70A41771" w14:textId="77777777" w:rsidR="007D5500" w:rsidRDefault="007D5500" w:rsidP="007D5500">
      <w:pPr>
        <w:jc w:val="center"/>
      </w:pP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</w:t>
      </w:r>
      <w:proofErr w:type="spellStart"/>
      <w:r>
        <w:t>obezbeđenog</w:t>
      </w:r>
      <w:proofErr w:type="spellEnd"/>
      <w:r>
        <w:t xml:space="preserve"> </w:t>
      </w:r>
      <w:proofErr w:type="spellStart"/>
      <w:r>
        <w:t>garancijom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garantne</w:t>
      </w:r>
      <w:proofErr w:type="spellEnd"/>
      <w:r>
        <w:t xml:space="preserve"> </w:t>
      </w:r>
      <w:proofErr w:type="spellStart"/>
      <w:r>
        <w:t>šeme</w:t>
      </w:r>
      <w:proofErr w:type="spellEnd"/>
    </w:p>
    <w:p w14:paraId="6224411C" w14:textId="77777777" w:rsidR="007D5500" w:rsidRDefault="007D5500" w:rsidP="007D5500">
      <w:pPr>
        <w:jc w:val="center"/>
      </w:pPr>
    </w:p>
    <w:p w14:paraId="23E2C124" w14:textId="77777777" w:rsidR="007D5500" w:rsidRDefault="007D5500" w:rsidP="007D5500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4D18401E" w14:textId="77777777" w:rsidR="007D5500" w:rsidRDefault="007D5500" w:rsidP="007D5500">
      <w:pPr>
        <w:jc w:val="center"/>
      </w:pPr>
    </w:p>
    <w:p w14:paraId="3660A806" w14:textId="77777777" w:rsidR="007D5500" w:rsidRDefault="007D5500" w:rsidP="007D5500">
      <w:pPr>
        <w:jc w:val="center"/>
      </w:pP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</w:t>
      </w:r>
      <w:proofErr w:type="spellStart"/>
      <w:r>
        <w:t>obezbeđenog</w:t>
      </w:r>
      <w:proofErr w:type="spellEnd"/>
      <w:r>
        <w:t xml:space="preserve"> </w:t>
      </w:r>
      <w:proofErr w:type="spellStart"/>
      <w:r>
        <w:t>garancijom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garantne</w:t>
      </w:r>
      <w:proofErr w:type="spellEnd"/>
      <w:r>
        <w:t xml:space="preserve"> </w:t>
      </w:r>
      <w:proofErr w:type="spellStart"/>
      <w:r>
        <w:t>šeme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14:paraId="351AC1F3" w14:textId="77777777" w:rsidR="007D5500" w:rsidRDefault="007D5500" w:rsidP="007D5500">
      <w:pPr>
        <w:jc w:val="center"/>
      </w:pPr>
    </w:p>
    <w:p w14:paraId="5E8F63F6" w14:textId="77777777" w:rsidR="007D5500" w:rsidRDefault="007D5500" w:rsidP="007D5500">
      <w:pPr>
        <w:jc w:val="center"/>
      </w:pPr>
      <w:r>
        <w:t xml:space="preserve">1)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31. </w:t>
      </w:r>
      <w:proofErr w:type="spellStart"/>
      <w:r>
        <w:t>decembar</w:t>
      </w:r>
      <w:proofErr w:type="spellEnd"/>
      <w:r>
        <w:t xml:space="preserve"> 2019.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u </w:t>
      </w:r>
      <w:proofErr w:type="spellStart"/>
      <w:r>
        <w:t>teškoćama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statusu</w:t>
      </w:r>
      <w:proofErr w:type="spellEnd"/>
      <w:r>
        <w:t xml:space="preserve"> </w:t>
      </w:r>
      <w:proofErr w:type="spellStart"/>
      <w:r>
        <w:t>neizmirenja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29. </w:t>
      </w:r>
      <w:proofErr w:type="spellStart"/>
      <w:r>
        <w:t>februar</w:t>
      </w:r>
      <w:proofErr w:type="spellEnd"/>
      <w:r>
        <w:t xml:space="preserve"> 2020. </w:t>
      </w:r>
      <w:proofErr w:type="spellStart"/>
      <w:proofErr w:type="gramStart"/>
      <w:r>
        <w:t>godine</w:t>
      </w:r>
      <w:proofErr w:type="spellEnd"/>
      <w:r>
        <w:t>;</w:t>
      </w:r>
      <w:proofErr w:type="gramEnd"/>
    </w:p>
    <w:p w14:paraId="3DFAC8A8" w14:textId="77777777" w:rsidR="007D5500" w:rsidRDefault="007D5500" w:rsidP="007D5500">
      <w:pPr>
        <w:jc w:val="center"/>
      </w:pPr>
    </w:p>
    <w:p w14:paraId="58F0AB46" w14:textId="77777777" w:rsidR="007D5500" w:rsidRDefault="007D5500" w:rsidP="007D5500">
      <w:pPr>
        <w:jc w:val="center"/>
      </w:pPr>
      <w:r>
        <w:t xml:space="preserve">2)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dospele</w:t>
      </w:r>
      <w:proofErr w:type="spellEnd"/>
      <w:r>
        <w:t xml:space="preserve">, a </w:t>
      </w:r>
      <w:proofErr w:type="spellStart"/>
      <w:r>
        <w:t>neizmirene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poreza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proofErr w:type="gramStart"/>
      <w:r>
        <w:t>Srbiji</w:t>
      </w:r>
      <w:proofErr w:type="spellEnd"/>
      <w:r>
        <w:t>;</w:t>
      </w:r>
      <w:proofErr w:type="gramEnd"/>
    </w:p>
    <w:p w14:paraId="23E778E5" w14:textId="77777777" w:rsidR="007D5500" w:rsidRDefault="007D5500" w:rsidP="007D5500">
      <w:pPr>
        <w:jc w:val="center"/>
      </w:pPr>
    </w:p>
    <w:p w14:paraId="0215A237" w14:textId="77777777" w:rsidR="007D5500" w:rsidRDefault="007D5500" w:rsidP="007D5500">
      <w:pPr>
        <w:jc w:val="center"/>
      </w:pPr>
      <w:r>
        <w:t xml:space="preserve">3)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, </w:t>
      </w:r>
      <w:proofErr w:type="spellStart"/>
      <w:r>
        <w:t>autonomna</w:t>
      </w:r>
      <w:proofErr w:type="spellEnd"/>
      <w:r>
        <w:t xml:space="preserve"> </w:t>
      </w:r>
      <w:proofErr w:type="spellStart"/>
      <w:r>
        <w:t>pokrajina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gramStart"/>
      <w:r>
        <w:t>50%;</w:t>
      </w:r>
      <w:proofErr w:type="gramEnd"/>
    </w:p>
    <w:p w14:paraId="12FCD43A" w14:textId="77777777" w:rsidR="007D5500" w:rsidRDefault="007D5500" w:rsidP="007D5500">
      <w:pPr>
        <w:jc w:val="center"/>
      </w:pPr>
    </w:p>
    <w:p w14:paraId="08666A0D" w14:textId="77777777" w:rsidR="007D5500" w:rsidRDefault="007D5500" w:rsidP="007D5500">
      <w:pPr>
        <w:jc w:val="center"/>
      </w:pPr>
      <w:r>
        <w:t xml:space="preserve">4)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čija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dugovanja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u </w:t>
      </w:r>
      <w:proofErr w:type="spellStart"/>
      <w:r>
        <w:t>statusu</w:t>
      </w:r>
      <w:proofErr w:type="spellEnd"/>
      <w:r>
        <w:t xml:space="preserve"> </w:t>
      </w:r>
      <w:proofErr w:type="spellStart"/>
      <w:r>
        <w:t>neizmirenja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preduzela</w:t>
      </w:r>
      <w:proofErr w:type="spellEnd"/>
      <w:r>
        <w:t xml:space="preserve"> mere </w:t>
      </w:r>
      <w:proofErr w:type="spellStart"/>
      <w:r>
        <w:t>restrukturiranja</w:t>
      </w:r>
      <w:proofErr w:type="spellEnd"/>
      <w:r>
        <w:t xml:space="preserve"> u </w:t>
      </w:r>
      <w:proofErr w:type="spellStart"/>
      <w:r>
        <w:t>periodu</w:t>
      </w:r>
      <w:proofErr w:type="spellEnd"/>
      <w:r>
        <w:t xml:space="preserve"> od 12 </w:t>
      </w:r>
      <w:proofErr w:type="spellStart"/>
      <w:r>
        <w:t>meseci</w:t>
      </w:r>
      <w:proofErr w:type="spellEnd"/>
      <w:r>
        <w:t xml:space="preserve"> </w:t>
      </w:r>
      <w:proofErr w:type="gramStart"/>
      <w:r>
        <w:t>pre 29</w:t>
      </w:r>
      <w:proofErr w:type="gramEnd"/>
      <w:r>
        <w:t xml:space="preserve">. </w:t>
      </w:r>
      <w:proofErr w:type="spellStart"/>
      <w:r>
        <w:t>februara</w:t>
      </w:r>
      <w:proofErr w:type="spellEnd"/>
      <w:r>
        <w:t xml:space="preserve"> 2020. </w:t>
      </w:r>
      <w:proofErr w:type="spellStart"/>
      <w:r>
        <w:t>godine</w:t>
      </w:r>
      <w:proofErr w:type="spellEnd"/>
      <w:r>
        <w:t xml:space="preserve">, a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definicijom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neizmirenja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restrukturiranog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klasifikacija</w:t>
      </w:r>
      <w:proofErr w:type="spellEnd"/>
      <w:r>
        <w:t xml:space="preserve"> </w:t>
      </w:r>
      <w:proofErr w:type="spellStart"/>
      <w:r>
        <w:t>bilansne</w:t>
      </w:r>
      <w:proofErr w:type="spellEnd"/>
      <w:r>
        <w:t xml:space="preserve"> </w:t>
      </w:r>
      <w:proofErr w:type="spellStart"/>
      <w:r>
        <w:t>aktive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vanbilansnih</w:t>
      </w:r>
      <w:proofErr w:type="spellEnd"/>
      <w:r>
        <w:t xml:space="preserve"> </w:t>
      </w:r>
      <w:proofErr w:type="spellStart"/>
      <w:r>
        <w:t>stavki</w:t>
      </w:r>
      <w:proofErr w:type="spellEnd"/>
      <w:r>
        <w:t xml:space="preserve"> </w:t>
      </w:r>
      <w:proofErr w:type="spellStart"/>
      <w:proofErr w:type="gramStart"/>
      <w:r>
        <w:t>banaka</w:t>
      </w:r>
      <w:proofErr w:type="spellEnd"/>
      <w:r>
        <w:t>;</w:t>
      </w:r>
      <w:proofErr w:type="gramEnd"/>
    </w:p>
    <w:p w14:paraId="5BFF28F2" w14:textId="77777777" w:rsidR="007D5500" w:rsidRDefault="007D5500" w:rsidP="007D5500">
      <w:pPr>
        <w:jc w:val="center"/>
      </w:pPr>
    </w:p>
    <w:p w14:paraId="66D2BCE7" w14:textId="77777777" w:rsidR="007D5500" w:rsidRDefault="007D5500" w:rsidP="007D5500">
      <w:pPr>
        <w:jc w:val="center"/>
      </w:pPr>
      <w:r>
        <w:lastRenderedPageBreak/>
        <w:t xml:space="preserve">5) </w:t>
      </w:r>
      <w:proofErr w:type="spellStart"/>
      <w:r>
        <w:t>privredna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sporazumno</w:t>
      </w:r>
      <w:proofErr w:type="spellEnd"/>
      <w:r>
        <w:t xml:space="preserve"> </w:t>
      </w:r>
      <w:proofErr w:type="spellStart"/>
      <w:r>
        <w:t>finansijsko</w:t>
      </w:r>
      <w:proofErr w:type="spellEnd"/>
      <w:r>
        <w:t xml:space="preserve"> </w:t>
      </w:r>
      <w:proofErr w:type="spellStart"/>
      <w:r>
        <w:t>restrukturiranje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sporazumnom</w:t>
      </w:r>
      <w:proofErr w:type="spellEnd"/>
      <w:r>
        <w:t xml:space="preserve"> </w:t>
      </w:r>
      <w:proofErr w:type="spellStart"/>
      <w:r>
        <w:t>finansijskom</w:t>
      </w:r>
      <w:proofErr w:type="spellEnd"/>
      <w:r>
        <w:t xml:space="preserve"> </w:t>
      </w:r>
      <w:proofErr w:type="spellStart"/>
      <w:r>
        <w:t>restrukturiranju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</w:t>
      </w:r>
      <w:proofErr w:type="spellStart"/>
      <w:r>
        <w:t>broj</w:t>
      </w:r>
      <w:proofErr w:type="spellEnd"/>
      <w:r>
        <w:t xml:space="preserve"> 89/15), </w:t>
      </w:r>
      <w:proofErr w:type="spellStart"/>
      <w:r>
        <w:t>nad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stečaju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104/09, 99/11 - dr. </w:t>
      </w:r>
      <w:proofErr w:type="spellStart"/>
      <w:r>
        <w:t>zakon</w:t>
      </w:r>
      <w:proofErr w:type="spellEnd"/>
      <w:r>
        <w:t xml:space="preserve">, 71/12 - US, 83/14, 113/17, 44/18 </w:t>
      </w:r>
      <w:proofErr w:type="spellStart"/>
      <w:r>
        <w:t>i</w:t>
      </w:r>
      <w:proofErr w:type="spellEnd"/>
      <w:r>
        <w:t xml:space="preserve"> 95/18) (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stečajni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, </w:t>
      </w:r>
      <w:proofErr w:type="spellStart"/>
      <w:r>
        <w:t>bankrotstvo</w:t>
      </w:r>
      <w:proofErr w:type="spellEnd"/>
      <w:r>
        <w:t xml:space="preserve">, </w:t>
      </w:r>
      <w:proofErr w:type="spellStart"/>
      <w:r>
        <w:t>reorganizacija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prinudne</w:t>
      </w:r>
      <w:proofErr w:type="spellEnd"/>
      <w:r>
        <w:t xml:space="preserve"> </w:t>
      </w:r>
      <w:proofErr w:type="spellStart"/>
      <w:r>
        <w:t>likvidacije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privrednim</w:t>
      </w:r>
      <w:proofErr w:type="spellEnd"/>
      <w:r>
        <w:t xml:space="preserve"> </w:t>
      </w:r>
      <w:proofErr w:type="spellStart"/>
      <w:r>
        <w:t>društvima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br. 36/11, 99/11, 83/14 - dr. </w:t>
      </w:r>
      <w:proofErr w:type="spellStart"/>
      <w:r>
        <w:t>zakon</w:t>
      </w:r>
      <w:proofErr w:type="spellEnd"/>
      <w:r>
        <w:t xml:space="preserve">, 5/15, 44/18, 95/18 </w:t>
      </w:r>
      <w:proofErr w:type="spellStart"/>
      <w:r>
        <w:t>i</w:t>
      </w:r>
      <w:proofErr w:type="spellEnd"/>
      <w:r>
        <w:t xml:space="preserve"> 91/19).</w:t>
      </w:r>
    </w:p>
    <w:p w14:paraId="3DA5E6D3" w14:textId="77777777" w:rsidR="007D5500" w:rsidRDefault="007D5500" w:rsidP="007D5500">
      <w:pPr>
        <w:jc w:val="center"/>
      </w:pPr>
    </w:p>
    <w:p w14:paraId="2094FEA0" w14:textId="77777777" w:rsidR="007D5500" w:rsidRDefault="007D5500" w:rsidP="007D5500">
      <w:pPr>
        <w:jc w:val="center"/>
      </w:pP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korisnici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</w:t>
      </w:r>
      <w:proofErr w:type="spellStart"/>
      <w:r>
        <w:t>obezbeđenog</w:t>
      </w:r>
      <w:proofErr w:type="spellEnd"/>
      <w:r>
        <w:t xml:space="preserve"> </w:t>
      </w:r>
      <w:proofErr w:type="spellStart"/>
      <w:r>
        <w:t>garancijom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garantne</w:t>
      </w:r>
      <w:proofErr w:type="spellEnd"/>
      <w:r>
        <w:t xml:space="preserve"> </w:t>
      </w:r>
      <w:proofErr w:type="spellStart"/>
      <w:r>
        <w:t>šeme</w:t>
      </w:r>
      <w:proofErr w:type="spellEnd"/>
    </w:p>
    <w:p w14:paraId="0EF90F07" w14:textId="77777777" w:rsidR="007D5500" w:rsidRDefault="007D5500" w:rsidP="007D5500">
      <w:pPr>
        <w:jc w:val="center"/>
      </w:pPr>
    </w:p>
    <w:p w14:paraId="03C23D4A" w14:textId="77777777" w:rsidR="007D5500" w:rsidRDefault="007D5500" w:rsidP="007D5500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4DB5E6C5" w14:textId="77777777" w:rsidR="007D5500" w:rsidRDefault="007D5500" w:rsidP="007D5500">
      <w:pPr>
        <w:jc w:val="center"/>
      </w:pPr>
    </w:p>
    <w:p w14:paraId="5662F7D2" w14:textId="77777777" w:rsidR="007D5500" w:rsidRDefault="007D5500" w:rsidP="007D5500">
      <w:pPr>
        <w:jc w:val="center"/>
      </w:pPr>
      <w:proofErr w:type="spellStart"/>
      <w:r>
        <w:t>Korisnik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</w:t>
      </w:r>
      <w:proofErr w:type="spellStart"/>
      <w:r>
        <w:t>obezbeđenog</w:t>
      </w:r>
      <w:proofErr w:type="spellEnd"/>
      <w:r>
        <w:t xml:space="preserve"> </w:t>
      </w:r>
      <w:proofErr w:type="spellStart"/>
      <w:r>
        <w:t>garancijom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garantne</w:t>
      </w:r>
      <w:proofErr w:type="spellEnd"/>
      <w:r>
        <w:t xml:space="preserve"> </w:t>
      </w:r>
      <w:proofErr w:type="spellStart"/>
      <w:r>
        <w:t>šeme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kriterijume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to:</w:t>
      </w:r>
    </w:p>
    <w:p w14:paraId="2DCA0E7A" w14:textId="77777777" w:rsidR="007D5500" w:rsidRDefault="007D5500" w:rsidP="007D5500">
      <w:pPr>
        <w:jc w:val="center"/>
      </w:pPr>
    </w:p>
    <w:p w14:paraId="3B9A3A55" w14:textId="77777777" w:rsidR="007D5500" w:rsidRDefault="007D5500" w:rsidP="007D5500">
      <w:pPr>
        <w:jc w:val="center"/>
      </w:pPr>
      <w:r>
        <w:t xml:space="preserve">1) lice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sedištem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poljoprivredna</w:t>
      </w:r>
      <w:proofErr w:type="spellEnd"/>
      <w:r>
        <w:t xml:space="preserve"> </w:t>
      </w:r>
      <w:proofErr w:type="spellStart"/>
      <w:r>
        <w:t>gazdinstva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registrovano</w:t>
      </w:r>
      <w:proofErr w:type="spellEnd"/>
      <w:r>
        <w:t xml:space="preserve"> u Agenciji za </w:t>
      </w:r>
      <w:proofErr w:type="spellStart"/>
      <w:r>
        <w:t>privredne</w:t>
      </w:r>
      <w:proofErr w:type="spellEnd"/>
      <w:r>
        <w:t xml:space="preserve"> </w:t>
      </w:r>
      <w:proofErr w:type="spellStart"/>
      <w:r>
        <w:t>registre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klasifikovano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mikro</w:t>
      </w:r>
      <w:proofErr w:type="spellEnd"/>
      <w:r>
        <w:t xml:space="preserve">, </w:t>
      </w:r>
      <w:proofErr w:type="spellStart"/>
      <w:r>
        <w:t>malo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računovodstvo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registrovano</w:t>
      </w:r>
      <w:proofErr w:type="spellEnd"/>
      <w:r>
        <w:t xml:space="preserve"> u Agenciji za </w:t>
      </w:r>
      <w:proofErr w:type="spellStart"/>
      <w:r>
        <w:t>privredne</w:t>
      </w:r>
      <w:proofErr w:type="spellEnd"/>
      <w:r>
        <w:t xml:space="preserve"> </w:t>
      </w:r>
      <w:proofErr w:type="spellStart"/>
      <w:r>
        <w:t>registre</w:t>
      </w:r>
      <w:proofErr w:type="spellEnd"/>
      <w:r>
        <w:t xml:space="preserve">, 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zvanično</w:t>
      </w:r>
      <w:proofErr w:type="spellEnd"/>
      <w:r>
        <w:t xml:space="preserve"> </w:t>
      </w:r>
      <w:proofErr w:type="spellStart"/>
      <w:r>
        <w:t>objavljene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izveštaje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klasifikovano</w:t>
      </w:r>
      <w:proofErr w:type="spellEnd"/>
      <w:r>
        <w:t xml:space="preserve"> je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mikro</w:t>
      </w:r>
      <w:proofErr w:type="spellEnd"/>
      <w:r>
        <w:t xml:space="preserve">, </w:t>
      </w:r>
      <w:proofErr w:type="spellStart"/>
      <w:r>
        <w:t>malo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srednje</w:t>
      </w:r>
      <w:proofErr w:type="spellEnd"/>
      <w:r>
        <w:t xml:space="preserve"> </w:t>
      </w:r>
      <w:proofErr w:type="spellStart"/>
      <w:r>
        <w:t>preduzeće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računovodstvo</w:t>
      </w:r>
      <w:proofErr w:type="spellEnd"/>
      <w:r>
        <w:t>;</w:t>
      </w:r>
    </w:p>
    <w:p w14:paraId="26BCAAD1" w14:textId="77777777" w:rsidR="007D5500" w:rsidRDefault="007D5500" w:rsidP="007D5500">
      <w:pPr>
        <w:jc w:val="center"/>
      </w:pPr>
    </w:p>
    <w:p w14:paraId="2EF1E8E5" w14:textId="77777777" w:rsidR="007D5500" w:rsidRDefault="007D5500" w:rsidP="007D5500">
      <w:pPr>
        <w:jc w:val="center"/>
      </w:pPr>
      <w:r>
        <w:t xml:space="preserve">2) lice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sedištem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registrovano</w:t>
      </w:r>
      <w:proofErr w:type="spellEnd"/>
      <w:r>
        <w:t xml:space="preserve"> u Agenciji za </w:t>
      </w:r>
      <w:proofErr w:type="spellStart"/>
      <w:r>
        <w:t>privredne</w:t>
      </w:r>
      <w:proofErr w:type="spellEnd"/>
      <w:r>
        <w:t xml:space="preserve"> </w:t>
      </w:r>
      <w:proofErr w:type="spellStart"/>
      <w:r>
        <w:t>registre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pad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od 20% u 2020. </w:t>
      </w:r>
      <w:proofErr w:type="spellStart"/>
      <w:r>
        <w:t>godini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period u 2019. </w:t>
      </w:r>
      <w:proofErr w:type="spellStart"/>
      <w:proofErr w:type="gramStart"/>
      <w:r>
        <w:t>godini</w:t>
      </w:r>
      <w:proofErr w:type="spellEnd"/>
      <w:r>
        <w:t>;</w:t>
      </w:r>
      <w:proofErr w:type="gramEnd"/>
    </w:p>
    <w:p w14:paraId="11807249" w14:textId="77777777" w:rsidR="007D5500" w:rsidRDefault="007D5500" w:rsidP="007D5500">
      <w:pPr>
        <w:jc w:val="center"/>
      </w:pPr>
    </w:p>
    <w:p w14:paraId="07AD0CE0" w14:textId="77777777" w:rsidR="007D5500" w:rsidRDefault="007D5500" w:rsidP="007D5500">
      <w:pPr>
        <w:jc w:val="center"/>
      </w:pPr>
      <w:r>
        <w:t xml:space="preserve">3) lice </w:t>
      </w:r>
      <w:proofErr w:type="spellStart"/>
      <w:r>
        <w:t>kome</w:t>
      </w:r>
      <w:proofErr w:type="spellEnd"/>
      <w:r>
        <w:t xml:space="preserve"> je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kreditnom</w:t>
      </w:r>
      <w:proofErr w:type="spellEnd"/>
      <w:r>
        <w:t xml:space="preserve"> </w:t>
      </w:r>
      <w:proofErr w:type="spellStart"/>
      <w:r>
        <w:t>politikom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kredit</w:t>
      </w:r>
      <w:proofErr w:type="spellEnd"/>
      <w:r>
        <w:t xml:space="preserve"> za </w:t>
      </w:r>
      <w:proofErr w:type="spellStart"/>
      <w:r>
        <w:t>refinansiranje</w:t>
      </w:r>
      <w:proofErr w:type="spellEnd"/>
      <w:r>
        <w:t xml:space="preserve"> </w:t>
      </w:r>
      <w:proofErr w:type="spellStart"/>
      <w:r>
        <w:t>postojećeg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za koji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garantovati</w:t>
      </w:r>
      <w:proofErr w:type="spellEnd"/>
      <w:r>
        <w:t xml:space="preserve"> </w:t>
      </w:r>
      <w:proofErr w:type="spellStart"/>
      <w:r>
        <w:t>banci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4D3A340" w14:textId="77777777" w:rsidR="007D5500" w:rsidRDefault="007D5500" w:rsidP="007D5500">
      <w:pPr>
        <w:jc w:val="center"/>
      </w:pPr>
    </w:p>
    <w:p w14:paraId="162A98BB" w14:textId="77777777" w:rsidR="007D5500" w:rsidRDefault="007D5500" w:rsidP="007D5500">
      <w:pPr>
        <w:jc w:val="center"/>
      </w:pPr>
      <w:proofErr w:type="spellStart"/>
      <w:r>
        <w:t>Kriterijum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odnosi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sledeća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: </w:t>
      </w:r>
      <w:proofErr w:type="spellStart"/>
      <w:r>
        <w:t>mikro</w:t>
      </w:r>
      <w:proofErr w:type="spellEnd"/>
      <w:r>
        <w:t xml:space="preserve">, mala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srednja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posluju</w:t>
      </w:r>
      <w:proofErr w:type="spellEnd"/>
      <w:r>
        <w:t xml:space="preserve"> u </w:t>
      </w:r>
      <w:proofErr w:type="spellStart"/>
      <w:r>
        <w:t>sektorima</w:t>
      </w:r>
      <w:proofErr w:type="spellEnd"/>
      <w:r>
        <w:t xml:space="preserve"> </w:t>
      </w:r>
      <w:proofErr w:type="spellStart"/>
      <w:r>
        <w:t>putničkog</w:t>
      </w:r>
      <w:proofErr w:type="spellEnd"/>
      <w:r>
        <w:t xml:space="preserve"> </w:t>
      </w:r>
      <w:proofErr w:type="spellStart"/>
      <w:r>
        <w:t>transporta</w:t>
      </w:r>
      <w:proofErr w:type="spellEnd"/>
      <w:r>
        <w:t xml:space="preserve">, </w:t>
      </w:r>
      <w:proofErr w:type="spellStart"/>
      <w:r>
        <w:t>ugostiteljstva</w:t>
      </w:r>
      <w:proofErr w:type="spellEnd"/>
      <w:r>
        <w:t xml:space="preserve">, </w:t>
      </w:r>
      <w:proofErr w:type="spellStart"/>
      <w:r>
        <w:t>turističkih</w:t>
      </w:r>
      <w:proofErr w:type="spellEnd"/>
      <w:r>
        <w:t xml:space="preserve"> </w:t>
      </w:r>
      <w:proofErr w:type="spellStart"/>
      <w:r>
        <w:t>agencija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hotelijerstva</w:t>
      </w:r>
      <w:proofErr w:type="spellEnd"/>
      <w:r>
        <w:t xml:space="preserve"> u </w:t>
      </w:r>
      <w:proofErr w:type="spellStart"/>
      <w:r>
        <w:t>gradovima</w:t>
      </w:r>
      <w:proofErr w:type="spellEnd"/>
      <w:r>
        <w:t>.</w:t>
      </w:r>
    </w:p>
    <w:p w14:paraId="7B320689" w14:textId="77777777" w:rsidR="007D5500" w:rsidRDefault="007D5500" w:rsidP="007D5500">
      <w:pPr>
        <w:jc w:val="center"/>
      </w:pPr>
    </w:p>
    <w:p w14:paraId="4931B659" w14:textId="77777777" w:rsidR="007D5500" w:rsidRPr="007D5500" w:rsidRDefault="007D5500" w:rsidP="007D5500">
      <w:pPr>
        <w:jc w:val="center"/>
        <w:rPr>
          <w:lang w:val="fr-FR"/>
        </w:rPr>
      </w:pPr>
      <w:r w:rsidRPr="007D5500">
        <w:rPr>
          <w:lang w:val="fr-FR"/>
        </w:rPr>
        <w:t>III NAMENA I USLOVI KREDITA ZA KOJE SE MOŽE GARANTOVATI U SKLADU SA GARANTNOM ŠEMOM</w:t>
      </w:r>
    </w:p>
    <w:p w14:paraId="132D427C" w14:textId="77777777" w:rsidR="007D5500" w:rsidRPr="007D5500" w:rsidRDefault="007D5500" w:rsidP="007D5500">
      <w:pPr>
        <w:jc w:val="center"/>
        <w:rPr>
          <w:lang w:val="fr-FR"/>
        </w:rPr>
      </w:pPr>
    </w:p>
    <w:p w14:paraId="4A5C53D5" w14:textId="77777777" w:rsidR="007D5500" w:rsidRPr="007D5500" w:rsidRDefault="007D5500" w:rsidP="007D5500">
      <w:pPr>
        <w:jc w:val="center"/>
        <w:rPr>
          <w:lang w:val="fr-FR"/>
        </w:rPr>
      </w:pPr>
      <w:proofErr w:type="spellStart"/>
      <w:r w:rsidRPr="007D5500">
        <w:rPr>
          <w:lang w:val="fr-FR"/>
        </w:rPr>
        <w:lastRenderedPageBreak/>
        <w:t>Krediti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koje</w:t>
      </w:r>
      <w:proofErr w:type="spellEnd"/>
      <w:r w:rsidRPr="007D5500">
        <w:rPr>
          <w:lang w:val="fr-FR"/>
        </w:rPr>
        <w:t xml:space="preserve"> Republika </w:t>
      </w:r>
      <w:proofErr w:type="spellStart"/>
      <w:r w:rsidRPr="007D5500">
        <w:rPr>
          <w:lang w:val="fr-FR"/>
        </w:rPr>
        <w:t>Srbija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može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garantovati</w:t>
      </w:r>
      <w:proofErr w:type="spellEnd"/>
    </w:p>
    <w:p w14:paraId="5308E27A" w14:textId="77777777" w:rsidR="007D5500" w:rsidRPr="007D5500" w:rsidRDefault="007D5500" w:rsidP="007D5500">
      <w:pPr>
        <w:jc w:val="center"/>
        <w:rPr>
          <w:lang w:val="fr-FR"/>
        </w:rPr>
      </w:pPr>
    </w:p>
    <w:p w14:paraId="16E542D5" w14:textId="77777777" w:rsidR="007D5500" w:rsidRPr="007D5500" w:rsidRDefault="007D5500" w:rsidP="007D5500">
      <w:pPr>
        <w:jc w:val="center"/>
        <w:rPr>
          <w:lang w:val="fr-FR"/>
        </w:rPr>
      </w:pPr>
      <w:proofErr w:type="spellStart"/>
      <w:r w:rsidRPr="007D5500">
        <w:rPr>
          <w:lang w:val="fr-FR"/>
        </w:rPr>
        <w:t>Član</w:t>
      </w:r>
      <w:proofErr w:type="spellEnd"/>
      <w:r w:rsidRPr="007D5500">
        <w:rPr>
          <w:lang w:val="fr-FR"/>
        </w:rPr>
        <w:t xml:space="preserve"> 7</w:t>
      </w:r>
    </w:p>
    <w:p w14:paraId="7441970E" w14:textId="77777777" w:rsidR="007D5500" w:rsidRPr="007D5500" w:rsidRDefault="007D5500" w:rsidP="007D5500">
      <w:pPr>
        <w:jc w:val="center"/>
        <w:rPr>
          <w:lang w:val="fr-FR"/>
        </w:rPr>
      </w:pPr>
    </w:p>
    <w:p w14:paraId="134CDE56" w14:textId="77777777" w:rsidR="007D5500" w:rsidRPr="007D5500" w:rsidRDefault="007D5500" w:rsidP="007D5500">
      <w:pPr>
        <w:jc w:val="center"/>
        <w:rPr>
          <w:lang w:val="fr-FR"/>
        </w:rPr>
      </w:pPr>
      <w:r w:rsidRPr="007D5500">
        <w:rPr>
          <w:lang w:val="fr-FR"/>
        </w:rPr>
        <w:t xml:space="preserve">Republika </w:t>
      </w:r>
      <w:proofErr w:type="spellStart"/>
      <w:r w:rsidRPr="007D5500">
        <w:rPr>
          <w:lang w:val="fr-FR"/>
        </w:rPr>
        <w:t>Srbija</w:t>
      </w:r>
      <w:proofErr w:type="spellEnd"/>
      <w:r w:rsidRPr="007D5500">
        <w:rPr>
          <w:lang w:val="fr-FR"/>
        </w:rPr>
        <w:t xml:space="preserve"> u </w:t>
      </w:r>
      <w:proofErr w:type="spellStart"/>
      <w:r w:rsidRPr="007D5500">
        <w:rPr>
          <w:lang w:val="fr-FR"/>
        </w:rPr>
        <w:t>skladu</w:t>
      </w:r>
      <w:proofErr w:type="spellEnd"/>
      <w:r w:rsidRPr="007D5500">
        <w:rPr>
          <w:lang w:val="fr-FR"/>
        </w:rPr>
        <w:t xml:space="preserve"> sa </w:t>
      </w:r>
      <w:proofErr w:type="spellStart"/>
      <w:r w:rsidRPr="007D5500">
        <w:rPr>
          <w:lang w:val="fr-FR"/>
        </w:rPr>
        <w:t>ovim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zakonom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može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garantovati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kredite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finansiranje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likvidnosti</w:t>
      </w:r>
      <w:proofErr w:type="spellEnd"/>
      <w:r w:rsidRPr="007D5500">
        <w:rPr>
          <w:lang w:val="fr-FR"/>
        </w:rPr>
        <w:t xml:space="preserve"> i </w:t>
      </w:r>
      <w:proofErr w:type="spellStart"/>
      <w:r w:rsidRPr="007D5500">
        <w:rPr>
          <w:lang w:val="fr-FR"/>
        </w:rPr>
        <w:t>obrtnih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sredstava</w:t>
      </w:r>
      <w:proofErr w:type="spellEnd"/>
      <w:r w:rsidRPr="007D5500">
        <w:rPr>
          <w:lang w:val="fr-FR"/>
        </w:rPr>
        <w:t>.</w:t>
      </w:r>
    </w:p>
    <w:p w14:paraId="06FA529A" w14:textId="77777777" w:rsidR="007D5500" w:rsidRPr="007D5500" w:rsidRDefault="007D5500" w:rsidP="007D5500">
      <w:pPr>
        <w:jc w:val="center"/>
        <w:rPr>
          <w:lang w:val="fr-FR"/>
        </w:rPr>
      </w:pPr>
    </w:p>
    <w:p w14:paraId="4C3F8AC1" w14:textId="77777777" w:rsidR="007D5500" w:rsidRPr="007D5500" w:rsidRDefault="007D5500" w:rsidP="007D5500">
      <w:pPr>
        <w:jc w:val="center"/>
        <w:rPr>
          <w:lang w:val="fr-FR"/>
        </w:rPr>
      </w:pPr>
      <w:proofErr w:type="spellStart"/>
      <w:r w:rsidRPr="007D5500">
        <w:rPr>
          <w:lang w:val="fr-FR"/>
        </w:rPr>
        <w:t>Krediti</w:t>
      </w:r>
      <w:proofErr w:type="spellEnd"/>
      <w:r w:rsidRPr="007D5500">
        <w:rPr>
          <w:lang w:val="fr-FR"/>
        </w:rPr>
        <w:t xml:space="preserve"> se </w:t>
      </w:r>
      <w:proofErr w:type="spellStart"/>
      <w:r w:rsidRPr="007D5500">
        <w:rPr>
          <w:lang w:val="fr-FR"/>
        </w:rPr>
        <w:t>mogu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koristiti</w:t>
      </w:r>
      <w:proofErr w:type="spellEnd"/>
      <w:r w:rsidRPr="007D5500">
        <w:rPr>
          <w:lang w:val="fr-FR"/>
        </w:rPr>
        <w:t xml:space="preserve"> i </w:t>
      </w:r>
      <w:proofErr w:type="spellStart"/>
      <w:r w:rsidRPr="007D5500">
        <w:rPr>
          <w:lang w:val="fr-FR"/>
        </w:rPr>
        <w:t>za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refinansiranje</w:t>
      </w:r>
      <w:proofErr w:type="spellEnd"/>
      <w:r w:rsidRPr="007D5500">
        <w:rPr>
          <w:lang w:val="fr-FR"/>
        </w:rPr>
        <w:t xml:space="preserve"> i </w:t>
      </w:r>
      <w:proofErr w:type="spellStart"/>
      <w:r w:rsidRPr="007D5500">
        <w:rPr>
          <w:lang w:val="fr-FR"/>
        </w:rPr>
        <w:t>prevremenu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otplatu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nedospelih</w:t>
      </w:r>
      <w:proofErr w:type="spellEnd"/>
      <w:r w:rsidRPr="007D5500">
        <w:rPr>
          <w:lang w:val="fr-FR"/>
        </w:rPr>
        <w:t xml:space="preserve"> rata </w:t>
      </w:r>
      <w:proofErr w:type="spellStart"/>
      <w:r w:rsidRPr="007D5500">
        <w:rPr>
          <w:lang w:val="fr-FR"/>
        </w:rPr>
        <w:t>postojećih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kredita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likvidnost</w:t>
      </w:r>
      <w:proofErr w:type="spellEnd"/>
      <w:r w:rsidRPr="007D5500">
        <w:rPr>
          <w:lang w:val="fr-FR"/>
        </w:rPr>
        <w:t xml:space="preserve"> i </w:t>
      </w:r>
      <w:proofErr w:type="spellStart"/>
      <w:r w:rsidRPr="007D5500">
        <w:rPr>
          <w:lang w:val="fr-FR"/>
        </w:rPr>
        <w:t>obrtna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sredstva</w:t>
      </w:r>
      <w:proofErr w:type="spellEnd"/>
      <w:r w:rsidRPr="007D5500">
        <w:rPr>
          <w:lang w:val="fr-FR"/>
        </w:rPr>
        <w:t xml:space="preserve"> i </w:t>
      </w:r>
      <w:proofErr w:type="spellStart"/>
      <w:r w:rsidRPr="007D5500">
        <w:rPr>
          <w:lang w:val="fr-FR"/>
        </w:rPr>
        <w:t>investicionih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kredita</w:t>
      </w:r>
      <w:proofErr w:type="spellEnd"/>
      <w:r w:rsidRPr="007D5500">
        <w:rPr>
          <w:lang w:val="fr-FR"/>
        </w:rPr>
        <w:t xml:space="preserve"> u </w:t>
      </w:r>
      <w:proofErr w:type="spellStart"/>
      <w:r w:rsidRPr="007D5500">
        <w:rPr>
          <w:lang w:val="fr-FR"/>
        </w:rPr>
        <w:t>portfoliju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banke</w:t>
      </w:r>
      <w:proofErr w:type="spellEnd"/>
      <w:r w:rsidRPr="007D5500">
        <w:rPr>
          <w:lang w:val="fr-FR"/>
        </w:rPr>
        <w:t>.</w:t>
      </w:r>
    </w:p>
    <w:p w14:paraId="3CBAD96B" w14:textId="77777777" w:rsidR="007D5500" w:rsidRPr="007D5500" w:rsidRDefault="007D5500" w:rsidP="007D5500">
      <w:pPr>
        <w:jc w:val="center"/>
        <w:rPr>
          <w:lang w:val="fr-FR"/>
        </w:rPr>
      </w:pPr>
    </w:p>
    <w:p w14:paraId="6733A666" w14:textId="77777777" w:rsidR="007D5500" w:rsidRPr="007D5500" w:rsidRDefault="007D5500" w:rsidP="007D5500">
      <w:pPr>
        <w:jc w:val="center"/>
        <w:rPr>
          <w:lang w:val="fr-FR"/>
        </w:rPr>
      </w:pPr>
      <w:proofErr w:type="spellStart"/>
      <w:r w:rsidRPr="007D5500">
        <w:rPr>
          <w:lang w:val="fr-FR"/>
        </w:rPr>
        <w:t>Krediti</w:t>
      </w:r>
      <w:proofErr w:type="spellEnd"/>
      <w:r w:rsidRPr="007D5500">
        <w:rPr>
          <w:lang w:val="fr-FR"/>
        </w:rPr>
        <w:t xml:space="preserve"> se ne </w:t>
      </w:r>
      <w:proofErr w:type="spellStart"/>
      <w:r w:rsidRPr="007D5500">
        <w:rPr>
          <w:lang w:val="fr-FR"/>
        </w:rPr>
        <w:t>mogu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koristiti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refinansiranje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kredita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kod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drugih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banaka</w:t>
      </w:r>
      <w:proofErr w:type="spellEnd"/>
      <w:r w:rsidRPr="007D5500">
        <w:rPr>
          <w:lang w:val="fr-FR"/>
        </w:rPr>
        <w:t>.</w:t>
      </w:r>
    </w:p>
    <w:p w14:paraId="438390AA" w14:textId="77777777" w:rsidR="007D5500" w:rsidRPr="007D5500" w:rsidRDefault="007D5500" w:rsidP="007D5500">
      <w:pPr>
        <w:jc w:val="center"/>
        <w:rPr>
          <w:lang w:val="fr-FR"/>
        </w:rPr>
      </w:pPr>
    </w:p>
    <w:p w14:paraId="29519C08" w14:textId="77777777" w:rsidR="007D5500" w:rsidRPr="007D5500" w:rsidRDefault="007D5500" w:rsidP="007D5500">
      <w:pPr>
        <w:jc w:val="center"/>
        <w:rPr>
          <w:lang w:val="fr-FR"/>
        </w:rPr>
      </w:pPr>
      <w:proofErr w:type="spellStart"/>
      <w:r w:rsidRPr="007D5500">
        <w:rPr>
          <w:lang w:val="fr-FR"/>
        </w:rPr>
        <w:t>Uslovi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obezbeđenje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kredita</w:t>
      </w:r>
      <w:proofErr w:type="spellEnd"/>
      <w:r w:rsidRPr="007D5500">
        <w:rPr>
          <w:lang w:val="fr-FR"/>
        </w:rPr>
        <w:t xml:space="preserve"> u </w:t>
      </w:r>
      <w:proofErr w:type="spellStart"/>
      <w:r w:rsidRPr="007D5500">
        <w:rPr>
          <w:lang w:val="fr-FR"/>
        </w:rPr>
        <w:t>skladu</w:t>
      </w:r>
      <w:proofErr w:type="spellEnd"/>
      <w:r w:rsidRPr="007D5500">
        <w:rPr>
          <w:lang w:val="fr-FR"/>
        </w:rPr>
        <w:t xml:space="preserve"> sa </w:t>
      </w:r>
      <w:proofErr w:type="spellStart"/>
      <w:r w:rsidRPr="007D5500">
        <w:rPr>
          <w:lang w:val="fr-FR"/>
        </w:rPr>
        <w:t>garantnom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šemom</w:t>
      </w:r>
      <w:proofErr w:type="spellEnd"/>
    </w:p>
    <w:p w14:paraId="3ADBA351" w14:textId="77777777" w:rsidR="007D5500" w:rsidRPr="007D5500" w:rsidRDefault="007D5500" w:rsidP="007D5500">
      <w:pPr>
        <w:jc w:val="center"/>
        <w:rPr>
          <w:lang w:val="fr-FR"/>
        </w:rPr>
      </w:pPr>
    </w:p>
    <w:p w14:paraId="17152E0C" w14:textId="77777777" w:rsidR="007D5500" w:rsidRPr="007D5500" w:rsidRDefault="007D5500" w:rsidP="007D5500">
      <w:pPr>
        <w:jc w:val="center"/>
        <w:rPr>
          <w:lang w:val="fr-FR"/>
        </w:rPr>
      </w:pPr>
      <w:proofErr w:type="spellStart"/>
      <w:r w:rsidRPr="007D5500">
        <w:rPr>
          <w:lang w:val="fr-FR"/>
        </w:rPr>
        <w:t>Član</w:t>
      </w:r>
      <w:proofErr w:type="spellEnd"/>
      <w:r w:rsidRPr="007D5500">
        <w:rPr>
          <w:lang w:val="fr-FR"/>
        </w:rPr>
        <w:t xml:space="preserve"> 8</w:t>
      </w:r>
    </w:p>
    <w:p w14:paraId="2294511C" w14:textId="77777777" w:rsidR="007D5500" w:rsidRPr="007D5500" w:rsidRDefault="007D5500" w:rsidP="007D5500">
      <w:pPr>
        <w:jc w:val="center"/>
        <w:rPr>
          <w:lang w:val="fr-FR"/>
        </w:rPr>
      </w:pPr>
    </w:p>
    <w:p w14:paraId="2EF87557" w14:textId="77777777" w:rsidR="007D5500" w:rsidRPr="007D5500" w:rsidRDefault="007D5500" w:rsidP="007D5500">
      <w:pPr>
        <w:jc w:val="center"/>
        <w:rPr>
          <w:lang w:val="fr-FR"/>
        </w:rPr>
      </w:pPr>
      <w:r w:rsidRPr="007D5500">
        <w:rPr>
          <w:lang w:val="fr-FR"/>
        </w:rPr>
        <w:t xml:space="preserve">Republika </w:t>
      </w:r>
      <w:proofErr w:type="spellStart"/>
      <w:r w:rsidRPr="007D5500">
        <w:rPr>
          <w:lang w:val="fr-FR"/>
        </w:rPr>
        <w:t>Srbija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može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izdati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Pojedinačnu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garanciju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kao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sredstvo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obezbeđenja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potraživanje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banke</w:t>
      </w:r>
      <w:proofErr w:type="spellEnd"/>
      <w:r w:rsidRPr="007D5500">
        <w:rPr>
          <w:lang w:val="fr-FR"/>
        </w:rPr>
        <w:t xml:space="preserve"> po </w:t>
      </w:r>
      <w:proofErr w:type="spellStart"/>
      <w:r w:rsidRPr="007D5500">
        <w:rPr>
          <w:lang w:val="fr-FR"/>
        </w:rPr>
        <w:t>ugovoru</w:t>
      </w:r>
      <w:proofErr w:type="spellEnd"/>
      <w:r w:rsidRPr="007D5500">
        <w:rPr>
          <w:lang w:val="fr-FR"/>
        </w:rPr>
        <w:t xml:space="preserve"> o </w:t>
      </w:r>
      <w:proofErr w:type="spellStart"/>
      <w:r w:rsidRPr="007D5500">
        <w:rPr>
          <w:lang w:val="fr-FR"/>
        </w:rPr>
        <w:t>kreditu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pod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sledećim</w:t>
      </w:r>
      <w:proofErr w:type="spellEnd"/>
      <w:r w:rsidRPr="007D5500">
        <w:rPr>
          <w:lang w:val="fr-FR"/>
        </w:rPr>
        <w:t xml:space="preserve"> </w:t>
      </w:r>
      <w:proofErr w:type="spellStart"/>
      <w:proofErr w:type="gramStart"/>
      <w:r w:rsidRPr="007D5500">
        <w:rPr>
          <w:lang w:val="fr-FR"/>
        </w:rPr>
        <w:t>uslovima</w:t>
      </w:r>
      <w:proofErr w:type="spellEnd"/>
      <w:r w:rsidRPr="007D5500">
        <w:rPr>
          <w:lang w:val="fr-FR"/>
        </w:rPr>
        <w:t>:</w:t>
      </w:r>
      <w:proofErr w:type="gramEnd"/>
    </w:p>
    <w:p w14:paraId="0CBA601A" w14:textId="77777777" w:rsidR="007D5500" w:rsidRPr="007D5500" w:rsidRDefault="007D5500" w:rsidP="007D5500">
      <w:pPr>
        <w:jc w:val="center"/>
        <w:rPr>
          <w:lang w:val="fr-FR"/>
        </w:rPr>
      </w:pPr>
    </w:p>
    <w:p w14:paraId="65058296" w14:textId="77777777" w:rsidR="007D5500" w:rsidRDefault="007D5500" w:rsidP="007D5500">
      <w:pPr>
        <w:jc w:val="center"/>
      </w:pPr>
      <w:r>
        <w:t xml:space="preserve">1) da je </w:t>
      </w:r>
      <w:proofErr w:type="spellStart"/>
      <w:r>
        <w:t>kredit</w:t>
      </w:r>
      <w:proofErr w:type="spellEnd"/>
      <w:r>
        <w:t xml:space="preserve"> </w:t>
      </w:r>
      <w:proofErr w:type="spellStart"/>
      <w:r>
        <w:t>pušten</w:t>
      </w:r>
      <w:proofErr w:type="spellEnd"/>
      <w:r>
        <w:t xml:space="preserve"> u </w:t>
      </w:r>
      <w:proofErr w:type="spellStart"/>
      <w:r>
        <w:t>tečaj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do 31. </w:t>
      </w:r>
      <w:proofErr w:type="spellStart"/>
      <w:r>
        <w:t>jula</w:t>
      </w:r>
      <w:proofErr w:type="spellEnd"/>
      <w:r>
        <w:t xml:space="preserve"> 2022. </w:t>
      </w:r>
      <w:proofErr w:type="spellStart"/>
      <w:proofErr w:type="gramStart"/>
      <w:r>
        <w:t>godine</w:t>
      </w:r>
      <w:proofErr w:type="spellEnd"/>
      <w:r>
        <w:t>;</w:t>
      </w:r>
      <w:proofErr w:type="gramEnd"/>
    </w:p>
    <w:p w14:paraId="1F6F96BA" w14:textId="77777777" w:rsidR="007D5500" w:rsidRDefault="007D5500" w:rsidP="007D5500">
      <w:pPr>
        <w:jc w:val="center"/>
      </w:pPr>
    </w:p>
    <w:p w14:paraId="16F61612" w14:textId="77777777" w:rsidR="007D5500" w:rsidRDefault="007D5500" w:rsidP="007D5500">
      <w:pPr>
        <w:jc w:val="center"/>
      </w:pPr>
      <w:r>
        <w:t xml:space="preserve">2) da je </w:t>
      </w:r>
      <w:proofErr w:type="spellStart"/>
      <w:r>
        <w:t>rok</w:t>
      </w:r>
      <w:proofErr w:type="spellEnd"/>
      <w:r>
        <w:t xml:space="preserve"> </w:t>
      </w:r>
      <w:proofErr w:type="spellStart"/>
      <w:r>
        <w:t>otplate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do 60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puštanja</w:t>
      </w:r>
      <w:proofErr w:type="spellEnd"/>
      <w:r>
        <w:t xml:space="preserve"> u </w:t>
      </w:r>
      <w:proofErr w:type="spellStart"/>
      <w:r>
        <w:t>tečaj</w:t>
      </w:r>
      <w:proofErr w:type="spellEnd"/>
      <w:r>
        <w:t xml:space="preserve">, u koji </w:t>
      </w:r>
      <w:proofErr w:type="spellStart"/>
      <w:r>
        <w:t>rok</w:t>
      </w:r>
      <w:proofErr w:type="spellEnd"/>
      <w:r>
        <w:t xml:space="preserve"> je </w:t>
      </w:r>
      <w:proofErr w:type="spellStart"/>
      <w:r>
        <w:t>uračunat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grejs</w:t>
      </w:r>
      <w:proofErr w:type="spellEnd"/>
      <w:r>
        <w:t xml:space="preserve">-period od 18 do 24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puštanja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u </w:t>
      </w:r>
      <w:proofErr w:type="spellStart"/>
      <w:r>
        <w:t>tečaj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moratorijuma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olakšica</w:t>
      </w:r>
      <w:proofErr w:type="spellEnd"/>
      <w:r>
        <w:t xml:space="preserve">, </w:t>
      </w:r>
      <w:proofErr w:type="spellStart"/>
      <w:r>
        <w:t>uvedenih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ublažavanja</w:t>
      </w:r>
      <w:proofErr w:type="spellEnd"/>
      <w:r>
        <w:t xml:space="preserve"> </w:t>
      </w:r>
      <w:proofErr w:type="spellStart"/>
      <w:r>
        <w:t>posledica</w:t>
      </w:r>
      <w:proofErr w:type="spellEnd"/>
      <w:r>
        <w:t xml:space="preserve"> </w:t>
      </w:r>
      <w:proofErr w:type="spellStart"/>
      <w:r>
        <w:t>pandemije</w:t>
      </w:r>
      <w:proofErr w:type="spellEnd"/>
      <w:r>
        <w:t xml:space="preserve"> COVID-19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stabilnosti</w:t>
      </w:r>
      <w:proofErr w:type="spellEnd"/>
      <w:r>
        <w:t xml:space="preserve"> </w:t>
      </w:r>
      <w:proofErr w:type="spellStart"/>
      <w:r>
        <w:t>finansijskog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rok</w:t>
      </w:r>
      <w:proofErr w:type="spellEnd"/>
      <w:r>
        <w:t xml:space="preserve"> </w:t>
      </w:r>
      <w:proofErr w:type="spellStart"/>
      <w:r>
        <w:t>otplate</w:t>
      </w:r>
      <w:proofErr w:type="spellEnd"/>
      <w:r>
        <w:t xml:space="preserve"> </w:t>
      </w:r>
      <w:proofErr w:type="spellStart"/>
      <w:r>
        <w:t>kredita</w:t>
      </w:r>
      <w:proofErr w:type="spellEnd"/>
      <w:r>
        <w:t xml:space="preserve"> </w:t>
      </w:r>
      <w:proofErr w:type="spellStart"/>
      <w:r>
        <w:t>produžava</w:t>
      </w:r>
      <w:proofErr w:type="spellEnd"/>
      <w:r>
        <w:t xml:space="preserve"> za period koji je </w:t>
      </w:r>
      <w:proofErr w:type="spellStart"/>
      <w:r>
        <w:t>utvrđen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proofErr w:type="gramStart"/>
      <w:r>
        <w:t>propisima</w:t>
      </w:r>
      <w:proofErr w:type="spellEnd"/>
      <w:r>
        <w:t>;</w:t>
      </w:r>
      <w:proofErr w:type="gramEnd"/>
    </w:p>
    <w:p w14:paraId="79B9625D" w14:textId="77777777" w:rsidR="007D5500" w:rsidRDefault="007D5500" w:rsidP="007D5500">
      <w:pPr>
        <w:jc w:val="center"/>
      </w:pPr>
    </w:p>
    <w:p w14:paraId="57FF81F8" w14:textId="77777777" w:rsidR="007D5500" w:rsidRPr="007D5500" w:rsidRDefault="007D5500" w:rsidP="007D5500">
      <w:pPr>
        <w:jc w:val="center"/>
        <w:rPr>
          <w:lang w:val="fr-FR"/>
        </w:rPr>
      </w:pPr>
      <w:r w:rsidRPr="007D5500">
        <w:rPr>
          <w:lang w:val="fr-FR"/>
        </w:rPr>
        <w:t xml:space="preserve">3) da je </w:t>
      </w:r>
      <w:proofErr w:type="spellStart"/>
      <w:r w:rsidRPr="007D5500">
        <w:rPr>
          <w:lang w:val="fr-FR"/>
        </w:rPr>
        <w:t>kredit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odobren</w:t>
      </w:r>
      <w:proofErr w:type="spellEnd"/>
      <w:r w:rsidRPr="007D5500">
        <w:rPr>
          <w:lang w:val="fr-FR"/>
        </w:rPr>
        <w:t xml:space="preserve"> u </w:t>
      </w:r>
      <w:proofErr w:type="spellStart"/>
      <w:r w:rsidRPr="007D5500">
        <w:rPr>
          <w:lang w:val="fr-FR"/>
        </w:rPr>
        <w:t>dinarima</w:t>
      </w:r>
      <w:proofErr w:type="spellEnd"/>
      <w:r w:rsidRPr="007D5500">
        <w:rPr>
          <w:lang w:val="fr-FR"/>
        </w:rPr>
        <w:t xml:space="preserve"> (RSD) </w:t>
      </w:r>
      <w:proofErr w:type="spellStart"/>
      <w:r w:rsidRPr="007D5500">
        <w:rPr>
          <w:lang w:val="fr-FR"/>
        </w:rPr>
        <w:t>ili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evrima</w:t>
      </w:r>
      <w:proofErr w:type="spellEnd"/>
      <w:r w:rsidRPr="007D5500">
        <w:rPr>
          <w:lang w:val="fr-FR"/>
        </w:rPr>
        <w:t xml:space="preserve"> (EUR</w:t>
      </w:r>
      <w:proofErr w:type="gramStart"/>
      <w:r w:rsidRPr="007D5500">
        <w:rPr>
          <w:lang w:val="fr-FR"/>
        </w:rPr>
        <w:t>);</w:t>
      </w:r>
      <w:proofErr w:type="gramEnd"/>
    </w:p>
    <w:p w14:paraId="0029EE6D" w14:textId="77777777" w:rsidR="007D5500" w:rsidRPr="007D5500" w:rsidRDefault="007D5500" w:rsidP="007D5500">
      <w:pPr>
        <w:jc w:val="center"/>
        <w:rPr>
          <w:lang w:val="fr-FR"/>
        </w:rPr>
      </w:pPr>
    </w:p>
    <w:p w14:paraId="63AC6B37" w14:textId="77777777" w:rsidR="007D5500" w:rsidRPr="007D5500" w:rsidRDefault="007D5500" w:rsidP="007D5500">
      <w:pPr>
        <w:jc w:val="center"/>
        <w:rPr>
          <w:lang w:val="fr-FR"/>
        </w:rPr>
      </w:pPr>
      <w:r w:rsidRPr="007D5500">
        <w:rPr>
          <w:lang w:val="fr-FR"/>
        </w:rPr>
        <w:t xml:space="preserve">4) da je </w:t>
      </w:r>
      <w:proofErr w:type="spellStart"/>
      <w:r w:rsidRPr="007D5500">
        <w:rPr>
          <w:lang w:val="fr-FR"/>
        </w:rPr>
        <w:t>način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otplate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kredita</w:t>
      </w:r>
      <w:proofErr w:type="spellEnd"/>
      <w:r w:rsidRPr="007D5500">
        <w:rPr>
          <w:lang w:val="fr-FR"/>
        </w:rPr>
        <w:t xml:space="preserve"> u </w:t>
      </w:r>
      <w:proofErr w:type="spellStart"/>
      <w:r w:rsidRPr="007D5500">
        <w:rPr>
          <w:lang w:val="fr-FR"/>
        </w:rPr>
        <w:t>mesečnim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ili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kvartalnim</w:t>
      </w:r>
      <w:proofErr w:type="spellEnd"/>
      <w:r w:rsidRPr="007D5500">
        <w:rPr>
          <w:lang w:val="fr-FR"/>
        </w:rPr>
        <w:t xml:space="preserve"> </w:t>
      </w:r>
      <w:proofErr w:type="spellStart"/>
      <w:proofErr w:type="gramStart"/>
      <w:r w:rsidRPr="007D5500">
        <w:rPr>
          <w:lang w:val="fr-FR"/>
        </w:rPr>
        <w:t>anuitetima</w:t>
      </w:r>
      <w:proofErr w:type="spellEnd"/>
      <w:r w:rsidRPr="007D5500">
        <w:rPr>
          <w:lang w:val="fr-FR"/>
        </w:rPr>
        <w:t>;</w:t>
      </w:r>
      <w:proofErr w:type="gramEnd"/>
    </w:p>
    <w:p w14:paraId="689A0FD8" w14:textId="77777777" w:rsidR="007D5500" w:rsidRPr="007D5500" w:rsidRDefault="007D5500" w:rsidP="007D5500">
      <w:pPr>
        <w:jc w:val="center"/>
        <w:rPr>
          <w:lang w:val="fr-FR"/>
        </w:rPr>
      </w:pPr>
    </w:p>
    <w:p w14:paraId="795ECB26" w14:textId="77777777" w:rsidR="007D5500" w:rsidRPr="007D5500" w:rsidRDefault="007D5500" w:rsidP="007D5500">
      <w:pPr>
        <w:jc w:val="center"/>
        <w:rPr>
          <w:lang w:val="fr-FR"/>
        </w:rPr>
      </w:pPr>
      <w:r w:rsidRPr="007D5500">
        <w:rPr>
          <w:lang w:val="fr-FR"/>
        </w:rPr>
        <w:lastRenderedPageBreak/>
        <w:t xml:space="preserve">5) da </w:t>
      </w:r>
      <w:proofErr w:type="spellStart"/>
      <w:r w:rsidRPr="007D5500">
        <w:rPr>
          <w:lang w:val="fr-FR"/>
        </w:rPr>
        <w:t>kamatnu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stopu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određuje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banka</w:t>
      </w:r>
      <w:proofErr w:type="spellEnd"/>
      <w:r w:rsidRPr="007D5500">
        <w:rPr>
          <w:lang w:val="fr-FR"/>
        </w:rPr>
        <w:t xml:space="preserve"> u </w:t>
      </w:r>
      <w:proofErr w:type="spellStart"/>
      <w:r w:rsidRPr="007D5500">
        <w:rPr>
          <w:lang w:val="fr-FR"/>
        </w:rPr>
        <w:t>skladu</w:t>
      </w:r>
      <w:proofErr w:type="spellEnd"/>
      <w:r w:rsidRPr="007D5500">
        <w:rPr>
          <w:lang w:val="fr-FR"/>
        </w:rPr>
        <w:t xml:space="preserve"> sa </w:t>
      </w:r>
      <w:proofErr w:type="spellStart"/>
      <w:r w:rsidRPr="007D5500">
        <w:rPr>
          <w:lang w:val="fr-FR"/>
        </w:rPr>
        <w:t>svojom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kreditnom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politikom</w:t>
      </w:r>
      <w:proofErr w:type="spellEnd"/>
      <w:r w:rsidRPr="007D5500">
        <w:rPr>
          <w:lang w:val="fr-FR"/>
        </w:rPr>
        <w:t xml:space="preserve">, a u </w:t>
      </w:r>
      <w:proofErr w:type="spellStart"/>
      <w:r w:rsidRPr="007D5500">
        <w:rPr>
          <w:lang w:val="fr-FR"/>
        </w:rPr>
        <w:t>iznosu</w:t>
      </w:r>
      <w:proofErr w:type="spellEnd"/>
      <w:r w:rsidRPr="007D5500">
        <w:rPr>
          <w:lang w:val="fr-FR"/>
        </w:rPr>
        <w:t xml:space="preserve"> ne </w:t>
      </w:r>
      <w:proofErr w:type="spellStart"/>
      <w:r w:rsidRPr="007D5500">
        <w:rPr>
          <w:lang w:val="fr-FR"/>
        </w:rPr>
        <w:t>većem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od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jednomesečne</w:t>
      </w:r>
      <w:proofErr w:type="spellEnd"/>
      <w:r w:rsidRPr="007D5500">
        <w:rPr>
          <w:lang w:val="fr-FR"/>
        </w:rPr>
        <w:t>/</w:t>
      </w:r>
      <w:proofErr w:type="spellStart"/>
      <w:r w:rsidRPr="007D5500">
        <w:rPr>
          <w:lang w:val="fr-FR"/>
        </w:rPr>
        <w:t>tromesečne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stope</w:t>
      </w:r>
      <w:proofErr w:type="spellEnd"/>
      <w:r w:rsidRPr="007D5500">
        <w:rPr>
          <w:lang w:val="fr-FR"/>
        </w:rPr>
        <w:t xml:space="preserve"> BELIBOR </w:t>
      </w:r>
      <w:proofErr w:type="spellStart"/>
      <w:r w:rsidRPr="007D5500">
        <w:rPr>
          <w:lang w:val="fr-FR"/>
        </w:rPr>
        <w:t>uvećane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</w:t>
      </w:r>
      <w:proofErr w:type="spellEnd"/>
      <w:r w:rsidRPr="007D5500">
        <w:rPr>
          <w:lang w:val="fr-FR"/>
        </w:rPr>
        <w:t xml:space="preserve"> 2,75 p.p. (1M/3M BELIBOR + 2,75%) </w:t>
      </w:r>
      <w:proofErr w:type="spellStart"/>
      <w:r w:rsidRPr="007D5500">
        <w:rPr>
          <w:lang w:val="fr-FR"/>
        </w:rPr>
        <w:t>za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kredite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odobrene</w:t>
      </w:r>
      <w:proofErr w:type="spellEnd"/>
      <w:r w:rsidRPr="007D5500">
        <w:rPr>
          <w:lang w:val="fr-FR"/>
        </w:rPr>
        <w:t xml:space="preserve"> u </w:t>
      </w:r>
      <w:proofErr w:type="spellStart"/>
      <w:r w:rsidRPr="007D5500">
        <w:rPr>
          <w:lang w:val="fr-FR"/>
        </w:rPr>
        <w:t>dinarima</w:t>
      </w:r>
      <w:proofErr w:type="spellEnd"/>
      <w:r w:rsidRPr="007D5500">
        <w:rPr>
          <w:lang w:val="fr-FR"/>
        </w:rPr>
        <w:t xml:space="preserve"> (RSD), </w:t>
      </w:r>
      <w:proofErr w:type="spellStart"/>
      <w:r w:rsidRPr="007D5500">
        <w:rPr>
          <w:lang w:val="fr-FR"/>
        </w:rPr>
        <w:t>pri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čemu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upotreba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jednomesečne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ili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tromesečne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stope</w:t>
      </w:r>
      <w:proofErr w:type="spellEnd"/>
      <w:r w:rsidRPr="007D5500">
        <w:rPr>
          <w:lang w:val="fr-FR"/>
        </w:rPr>
        <w:t xml:space="preserve"> BELIBOR </w:t>
      </w:r>
      <w:proofErr w:type="spellStart"/>
      <w:r w:rsidRPr="007D5500">
        <w:rPr>
          <w:lang w:val="fr-FR"/>
        </w:rPr>
        <w:t>kao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promenljivog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elementa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kamatne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stope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treba</w:t>
      </w:r>
      <w:proofErr w:type="spellEnd"/>
      <w:r w:rsidRPr="007D5500">
        <w:rPr>
          <w:lang w:val="fr-FR"/>
        </w:rPr>
        <w:t xml:space="preserve"> da </w:t>
      </w:r>
      <w:proofErr w:type="spellStart"/>
      <w:r w:rsidRPr="007D5500">
        <w:rPr>
          <w:lang w:val="fr-FR"/>
        </w:rPr>
        <w:t>bude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usklađena</w:t>
      </w:r>
      <w:proofErr w:type="spellEnd"/>
      <w:r w:rsidRPr="007D5500">
        <w:rPr>
          <w:lang w:val="fr-FR"/>
        </w:rPr>
        <w:t xml:space="preserve"> sa </w:t>
      </w:r>
      <w:proofErr w:type="spellStart"/>
      <w:r w:rsidRPr="007D5500">
        <w:rPr>
          <w:lang w:val="fr-FR"/>
        </w:rPr>
        <w:t>ugovorenim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načinom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otplate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kredita</w:t>
      </w:r>
      <w:proofErr w:type="spellEnd"/>
      <w:r w:rsidRPr="007D5500">
        <w:rPr>
          <w:lang w:val="fr-FR"/>
        </w:rPr>
        <w:t xml:space="preserve"> u </w:t>
      </w:r>
      <w:proofErr w:type="spellStart"/>
      <w:r w:rsidRPr="007D5500">
        <w:rPr>
          <w:lang w:val="fr-FR"/>
        </w:rPr>
        <w:t>mesečnim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ili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kvartalnim</w:t>
      </w:r>
      <w:proofErr w:type="spellEnd"/>
      <w:r w:rsidRPr="007D5500">
        <w:rPr>
          <w:lang w:val="fr-FR"/>
        </w:rPr>
        <w:t xml:space="preserve"> </w:t>
      </w:r>
      <w:proofErr w:type="spellStart"/>
      <w:proofErr w:type="gramStart"/>
      <w:r w:rsidRPr="007D5500">
        <w:rPr>
          <w:lang w:val="fr-FR"/>
        </w:rPr>
        <w:t>anuitetima</w:t>
      </w:r>
      <w:proofErr w:type="spellEnd"/>
      <w:r w:rsidRPr="007D5500">
        <w:rPr>
          <w:lang w:val="fr-FR"/>
        </w:rPr>
        <w:t>;</w:t>
      </w:r>
      <w:proofErr w:type="gramEnd"/>
    </w:p>
    <w:p w14:paraId="44A47068" w14:textId="77777777" w:rsidR="007D5500" w:rsidRPr="007D5500" w:rsidRDefault="007D5500" w:rsidP="007D5500">
      <w:pPr>
        <w:jc w:val="center"/>
        <w:rPr>
          <w:lang w:val="fr-FR"/>
        </w:rPr>
      </w:pPr>
    </w:p>
    <w:p w14:paraId="73792C81" w14:textId="77777777" w:rsidR="007D5500" w:rsidRPr="007D5500" w:rsidRDefault="007D5500" w:rsidP="007D5500">
      <w:pPr>
        <w:jc w:val="center"/>
        <w:rPr>
          <w:lang w:val="fr-FR"/>
        </w:rPr>
      </w:pPr>
      <w:r w:rsidRPr="007D5500">
        <w:rPr>
          <w:lang w:val="fr-FR"/>
        </w:rPr>
        <w:t xml:space="preserve">6) da </w:t>
      </w:r>
      <w:proofErr w:type="spellStart"/>
      <w:r w:rsidRPr="007D5500">
        <w:rPr>
          <w:lang w:val="fr-FR"/>
        </w:rPr>
        <w:t>kamatnu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stopu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određuje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banka</w:t>
      </w:r>
      <w:proofErr w:type="spellEnd"/>
      <w:r w:rsidRPr="007D5500">
        <w:rPr>
          <w:lang w:val="fr-FR"/>
        </w:rPr>
        <w:t xml:space="preserve"> u </w:t>
      </w:r>
      <w:proofErr w:type="spellStart"/>
      <w:r w:rsidRPr="007D5500">
        <w:rPr>
          <w:lang w:val="fr-FR"/>
        </w:rPr>
        <w:t>skladu</w:t>
      </w:r>
      <w:proofErr w:type="spellEnd"/>
      <w:r w:rsidRPr="007D5500">
        <w:rPr>
          <w:lang w:val="fr-FR"/>
        </w:rPr>
        <w:t xml:space="preserve"> sa </w:t>
      </w:r>
      <w:proofErr w:type="spellStart"/>
      <w:r w:rsidRPr="007D5500">
        <w:rPr>
          <w:lang w:val="fr-FR"/>
        </w:rPr>
        <w:t>svojom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kreditnom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politikom</w:t>
      </w:r>
      <w:proofErr w:type="spellEnd"/>
      <w:r w:rsidRPr="007D5500">
        <w:rPr>
          <w:lang w:val="fr-FR"/>
        </w:rPr>
        <w:t xml:space="preserve">, u </w:t>
      </w:r>
      <w:proofErr w:type="spellStart"/>
      <w:r w:rsidRPr="007D5500">
        <w:rPr>
          <w:lang w:val="fr-FR"/>
        </w:rPr>
        <w:t>iznosu</w:t>
      </w:r>
      <w:proofErr w:type="spellEnd"/>
      <w:r w:rsidRPr="007D5500">
        <w:rPr>
          <w:lang w:val="fr-FR"/>
        </w:rPr>
        <w:t xml:space="preserve"> ne </w:t>
      </w:r>
      <w:proofErr w:type="spellStart"/>
      <w:r w:rsidRPr="007D5500">
        <w:rPr>
          <w:lang w:val="fr-FR"/>
        </w:rPr>
        <w:t>većem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od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tromesečne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stope</w:t>
      </w:r>
      <w:proofErr w:type="spellEnd"/>
      <w:r w:rsidRPr="007D5500">
        <w:rPr>
          <w:lang w:val="fr-FR"/>
        </w:rPr>
        <w:t xml:space="preserve"> EURIBOR </w:t>
      </w:r>
      <w:proofErr w:type="spellStart"/>
      <w:r w:rsidRPr="007D5500">
        <w:rPr>
          <w:lang w:val="fr-FR"/>
        </w:rPr>
        <w:t>uvećane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</w:t>
      </w:r>
      <w:proofErr w:type="spellEnd"/>
      <w:r w:rsidRPr="007D5500">
        <w:rPr>
          <w:lang w:val="fr-FR"/>
        </w:rPr>
        <w:t xml:space="preserve"> 4,00 p.p. (3M EURIBOR + 4,00%) </w:t>
      </w:r>
      <w:proofErr w:type="spellStart"/>
      <w:r w:rsidRPr="007D5500">
        <w:rPr>
          <w:lang w:val="fr-FR"/>
        </w:rPr>
        <w:t>za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kredite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odobrene</w:t>
      </w:r>
      <w:proofErr w:type="spellEnd"/>
      <w:r w:rsidRPr="007D5500">
        <w:rPr>
          <w:lang w:val="fr-FR"/>
        </w:rPr>
        <w:t xml:space="preserve"> u </w:t>
      </w:r>
      <w:proofErr w:type="spellStart"/>
      <w:r w:rsidRPr="007D5500">
        <w:rPr>
          <w:lang w:val="fr-FR"/>
        </w:rPr>
        <w:t>evrima</w:t>
      </w:r>
      <w:proofErr w:type="spellEnd"/>
      <w:r w:rsidRPr="007D5500">
        <w:rPr>
          <w:lang w:val="fr-FR"/>
        </w:rPr>
        <w:t xml:space="preserve"> (EUR</w:t>
      </w:r>
      <w:proofErr w:type="gramStart"/>
      <w:r w:rsidRPr="007D5500">
        <w:rPr>
          <w:lang w:val="fr-FR"/>
        </w:rPr>
        <w:t>);</w:t>
      </w:r>
      <w:proofErr w:type="gramEnd"/>
    </w:p>
    <w:p w14:paraId="0AAD5231" w14:textId="77777777" w:rsidR="007D5500" w:rsidRPr="007D5500" w:rsidRDefault="007D5500" w:rsidP="007D5500">
      <w:pPr>
        <w:jc w:val="center"/>
        <w:rPr>
          <w:lang w:val="fr-FR"/>
        </w:rPr>
      </w:pPr>
    </w:p>
    <w:p w14:paraId="3636E90F" w14:textId="77777777" w:rsidR="007D5500" w:rsidRPr="007D5500" w:rsidRDefault="007D5500" w:rsidP="007D5500">
      <w:pPr>
        <w:jc w:val="center"/>
        <w:rPr>
          <w:lang w:val="fr-FR"/>
        </w:rPr>
      </w:pPr>
      <w:r w:rsidRPr="007D5500">
        <w:rPr>
          <w:lang w:val="fr-FR"/>
        </w:rPr>
        <w:t xml:space="preserve">7) da su </w:t>
      </w:r>
      <w:proofErr w:type="spellStart"/>
      <w:r w:rsidRPr="007D5500">
        <w:rPr>
          <w:lang w:val="fr-FR"/>
        </w:rPr>
        <w:t>kao</w:t>
      </w:r>
      <w:proofErr w:type="spellEnd"/>
      <w:r w:rsidRPr="007D5500">
        <w:rPr>
          <w:lang w:val="fr-FR"/>
        </w:rPr>
        <w:t xml:space="preserve"> instrument </w:t>
      </w:r>
      <w:proofErr w:type="spellStart"/>
      <w:r w:rsidRPr="007D5500">
        <w:rPr>
          <w:lang w:val="fr-FR"/>
        </w:rPr>
        <w:t>obezbeđenja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kredita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dostavljene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najmanje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menice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korisnika</w:t>
      </w:r>
      <w:proofErr w:type="spellEnd"/>
      <w:r w:rsidRPr="007D5500">
        <w:rPr>
          <w:lang w:val="fr-FR"/>
        </w:rPr>
        <w:t xml:space="preserve"> i </w:t>
      </w:r>
      <w:proofErr w:type="spellStart"/>
      <w:r w:rsidRPr="007D5500">
        <w:rPr>
          <w:lang w:val="fr-FR"/>
        </w:rPr>
        <w:t>većinskog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vlasnika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korisnika</w:t>
      </w:r>
      <w:proofErr w:type="spellEnd"/>
      <w:r w:rsidRPr="007D5500">
        <w:rPr>
          <w:lang w:val="fr-FR"/>
        </w:rPr>
        <w:t xml:space="preserve">, gde se </w:t>
      </w:r>
      <w:proofErr w:type="spellStart"/>
      <w:r w:rsidRPr="007D5500">
        <w:rPr>
          <w:lang w:val="fr-FR"/>
        </w:rPr>
        <w:t>pod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većinskim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vlasništvom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podrazumeva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direktno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vlasništvo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jednako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ili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veće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od</w:t>
      </w:r>
      <w:proofErr w:type="spellEnd"/>
      <w:r w:rsidRPr="007D5500">
        <w:rPr>
          <w:lang w:val="fr-FR"/>
        </w:rPr>
        <w:t xml:space="preserve"> 25</w:t>
      </w:r>
      <w:proofErr w:type="gramStart"/>
      <w:r w:rsidRPr="007D5500">
        <w:rPr>
          <w:lang w:val="fr-FR"/>
        </w:rPr>
        <w:t>%;</w:t>
      </w:r>
      <w:proofErr w:type="gramEnd"/>
    </w:p>
    <w:p w14:paraId="7397B452" w14:textId="77777777" w:rsidR="007D5500" w:rsidRPr="007D5500" w:rsidRDefault="007D5500" w:rsidP="007D5500">
      <w:pPr>
        <w:jc w:val="center"/>
        <w:rPr>
          <w:lang w:val="fr-FR"/>
        </w:rPr>
      </w:pPr>
    </w:p>
    <w:p w14:paraId="1DED9FC2" w14:textId="77777777" w:rsidR="007D5500" w:rsidRPr="007D5500" w:rsidRDefault="007D5500" w:rsidP="007D5500">
      <w:pPr>
        <w:jc w:val="center"/>
        <w:rPr>
          <w:lang w:val="fr-FR"/>
        </w:rPr>
      </w:pPr>
      <w:r w:rsidRPr="007D5500">
        <w:rPr>
          <w:lang w:val="fr-FR"/>
        </w:rPr>
        <w:t xml:space="preserve">8) da </w:t>
      </w:r>
      <w:proofErr w:type="spellStart"/>
      <w:r w:rsidRPr="007D5500">
        <w:rPr>
          <w:lang w:val="fr-FR"/>
        </w:rPr>
        <w:t>korisnik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kredita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neće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isplaćivati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učešće</w:t>
      </w:r>
      <w:proofErr w:type="spellEnd"/>
      <w:r w:rsidRPr="007D5500">
        <w:rPr>
          <w:lang w:val="fr-FR"/>
        </w:rPr>
        <w:t xml:space="preserve"> u </w:t>
      </w:r>
      <w:proofErr w:type="spellStart"/>
      <w:r w:rsidRPr="007D5500">
        <w:rPr>
          <w:lang w:val="fr-FR"/>
        </w:rPr>
        <w:t>dobiti</w:t>
      </w:r>
      <w:proofErr w:type="spellEnd"/>
      <w:r w:rsidRPr="007D5500">
        <w:rPr>
          <w:lang w:val="fr-FR"/>
        </w:rPr>
        <w:t xml:space="preserve"> (dividende), </w:t>
      </w:r>
      <w:proofErr w:type="spellStart"/>
      <w:r w:rsidRPr="007D5500">
        <w:rPr>
          <w:lang w:val="fr-FR"/>
        </w:rPr>
        <w:t>niti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povraćaj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pozajmice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osnivača</w:t>
      </w:r>
      <w:proofErr w:type="spellEnd"/>
      <w:r w:rsidRPr="007D5500">
        <w:rPr>
          <w:lang w:val="fr-FR"/>
        </w:rPr>
        <w:t xml:space="preserve"> u </w:t>
      </w:r>
      <w:proofErr w:type="spellStart"/>
      <w:r w:rsidRPr="007D5500">
        <w:rPr>
          <w:lang w:val="fr-FR"/>
        </w:rPr>
        <w:t>prvih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godinu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dana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nakon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zaključenja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ugovora</w:t>
      </w:r>
      <w:proofErr w:type="spellEnd"/>
      <w:r w:rsidRPr="007D5500">
        <w:rPr>
          <w:lang w:val="fr-FR"/>
        </w:rPr>
        <w:t xml:space="preserve"> o </w:t>
      </w:r>
      <w:proofErr w:type="spellStart"/>
      <w:proofErr w:type="gramStart"/>
      <w:r w:rsidRPr="007D5500">
        <w:rPr>
          <w:lang w:val="fr-FR"/>
        </w:rPr>
        <w:t>kreditu</w:t>
      </w:r>
      <w:proofErr w:type="spellEnd"/>
      <w:r w:rsidRPr="007D5500">
        <w:rPr>
          <w:lang w:val="fr-FR"/>
        </w:rPr>
        <w:t>;</w:t>
      </w:r>
      <w:proofErr w:type="gramEnd"/>
    </w:p>
    <w:p w14:paraId="40169398" w14:textId="77777777" w:rsidR="007D5500" w:rsidRPr="007D5500" w:rsidRDefault="007D5500" w:rsidP="007D5500">
      <w:pPr>
        <w:jc w:val="center"/>
        <w:rPr>
          <w:lang w:val="fr-FR"/>
        </w:rPr>
      </w:pPr>
    </w:p>
    <w:p w14:paraId="3D28F7F3" w14:textId="77777777" w:rsidR="007D5500" w:rsidRPr="007D5500" w:rsidRDefault="007D5500" w:rsidP="007D5500">
      <w:pPr>
        <w:jc w:val="center"/>
        <w:rPr>
          <w:lang w:val="fr-FR"/>
        </w:rPr>
      </w:pPr>
      <w:r w:rsidRPr="007D5500">
        <w:rPr>
          <w:lang w:val="fr-FR"/>
        </w:rPr>
        <w:t xml:space="preserve">9) da </w:t>
      </w:r>
      <w:proofErr w:type="spellStart"/>
      <w:r w:rsidRPr="007D5500">
        <w:rPr>
          <w:lang w:val="fr-FR"/>
        </w:rPr>
        <w:t>korisnik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kredita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neće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vršiti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tokom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trajanja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grejs-perioda</w:t>
      </w:r>
      <w:proofErr w:type="spellEnd"/>
      <w:r w:rsidRPr="007D5500">
        <w:rPr>
          <w:lang w:val="fr-FR"/>
        </w:rPr>
        <w:t xml:space="preserve"> po </w:t>
      </w:r>
      <w:proofErr w:type="spellStart"/>
      <w:r w:rsidRPr="007D5500">
        <w:rPr>
          <w:lang w:val="fr-FR"/>
        </w:rPr>
        <w:t>kreditu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prevremenu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otplatu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postojećih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kredita</w:t>
      </w:r>
      <w:proofErr w:type="spellEnd"/>
      <w:r w:rsidRPr="007D5500">
        <w:rPr>
          <w:lang w:val="fr-FR"/>
        </w:rPr>
        <w:t xml:space="preserve"> sa </w:t>
      </w:r>
      <w:proofErr w:type="spellStart"/>
      <w:r w:rsidRPr="007D5500">
        <w:rPr>
          <w:lang w:val="fr-FR"/>
        </w:rPr>
        <w:t>istom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namenom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kod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bilo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koje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druge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banke</w:t>
      </w:r>
      <w:proofErr w:type="spellEnd"/>
      <w:r w:rsidRPr="007D5500">
        <w:rPr>
          <w:lang w:val="fr-FR"/>
        </w:rPr>
        <w:t xml:space="preserve">, a </w:t>
      </w:r>
      <w:proofErr w:type="spellStart"/>
      <w:r w:rsidRPr="007D5500">
        <w:rPr>
          <w:lang w:val="fr-FR"/>
        </w:rPr>
        <w:t>koji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nisu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uključeni</w:t>
      </w:r>
      <w:proofErr w:type="spellEnd"/>
      <w:r w:rsidRPr="007D5500">
        <w:rPr>
          <w:lang w:val="fr-FR"/>
        </w:rPr>
        <w:t xml:space="preserve"> u </w:t>
      </w:r>
      <w:proofErr w:type="spellStart"/>
      <w:r w:rsidRPr="007D5500">
        <w:rPr>
          <w:lang w:val="fr-FR"/>
        </w:rPr>
        <w:t>osigurani</w:t>
      </w:r>
      <w:proofErr w:type="spellEnd"/>
      <w:r w:rsidRPr="007D5500">
        <w:rPr>
          <w:lang w:val="fr-FR"/>
        </w:rPr>
        <w:t xml:space="preserve"> portfolio.</w:t>
      </w:r>
    </w:p>
    <w:p w14:paraId="67BCF4ED" w14:textId="77777777" w:rsidR="007D5500" w:rsidRPr="007D5500" w:rsidRDefault="007D5500" w:rsidP="007D5500">
      <w:pPr>
        <w:jc w:val="center"/>
        <w:rPr>
          <w:lang w:val="fr-FR"/>
        </w:rPr>
      </w:pPr>
    </w:p>
    <w:p w14:paraId="570D0528" w14:textId="77777777" w:rsidR="007D5500" w:rsidRPr="007D5500" w:rsidRDefault="007D5500" w:rsidP="007D5500">
      <w:pPr>
        <w:jc w:val="center"/>
        <w:rPr>
          <w:lang w:val="fr-FR"/>
        </w:rPr>
      </w:pPr>
      <w:proofErr w:type="spellStart"/>
      <w:r w:rsidRPr="007D5500">
        <w:rPr>
          <w:lang w:val="fr-FR"/>
        </w:rPr>
        <w:t>Pod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uslovima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iz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stava</w:t>
      </w:r>
      <w:proofErr w:type="spellEnd"/>
      <w:r w:rsidRPr="007D5500">
        <w:rPr>
          <w:lang w:val="fr-FR"/>
        </w:rPr>
        <w:t xml:space="preserve"> 1. </w:t>
      </w:r>
      <w:proofErr w:type="spellStart"/>
      <w:proofErr w:type="gramStart"/>
      <w:r w:rsidRPr="007D5500">
        <w:rPr>
          <w:lang w:val="fr-FR"/>
        </w:rPr>
        <w:t>ovog</w:t>
      </w:r>
      <w:proofErr w:type="spellEnd"/>
      <w:proofErr w:type="gram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člana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ugovor</w:t>
      </w:r>
      <w:proofErr w:type="spellEnd"/>
      <w:r w:rsidRPr="007D5500">
        <w:rPr>
          <w:lang w:val="fr-FR"/>
        </w:rPr>
        <w:t xml:space="preserve"> o </w:t>
      </w:r>
      <w:proofErr w:type="spellStart"/>
      <w:r w:rsidRPr="007D5500">
        <w:rPr>
          <w:lang w:val="fr-FR"/>
        </w:rPr>
        <w:t>kreditu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mora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biti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zaključen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najkasnije</w:t>
      </w:r>
      <w:proofErr w:type="spellEnd"/>
      <w:r w:rsidRPr="007D5500">
        <w:rPr>
          <w:lang w:val="fr-FR"/>
        </w:rPr>
        <w:t xml:space="preserve"> do 30. </w:t>
      </w:r>
      <w:proofErr w:type="spellStart"/>
      <w:proofErr w:type="gramStart"/>
      <w:r w:rsidRPr="007D5500">
        <w:rPr>
          <w:lang w:val="fr-FR"/>
        </w:rPr>
        <w:t>juna</w:t>
      </w:r>
      <w:proofErr w:type="spellEnd"/>
      <w:proofErr w:type="gramEnd"/>
      <w:r w:rsidRPr="007D5500">
        <w:rPr>
          <w:lang w:val="fr-FR"/>
        </w:rPr>
        <w:t xml:space="preserve"> 2022. </w:t>
      </w:r>
      <w:proofErr w:type="spellStart"/>
      <w:proofErr w:type="gramStart"/>
      <w:r w:rsidRPr="007D5500">
        <w:rPr>
          <w:lang w:val="fr-FR"/>
        </w:rPr>
        <w:t>godine</w:t>
      </w:r>
      <w:proofErr w:type="spellEnd"/>
      <w:proofErr w:type="gramEnd"/>
      <w:r w:rsidRPr="007D5500">
        <w:rPr>
          <w:lang w:val="fr-FR"/>
        </w:rPr>
        <w:t>.</w:t>
      </w:r>
    </w:p>
    <w:p w14:paraId="298BC04D" w14:textId="77777777" w:rsidR="007D5500" w:rsidRPr="007D5500" w:rsidRDefault="007D5500" w:rsidP="007D5500">
      <w:pPr>
        <w:jc w:val="center"/>
        <w:rPr>
          <w:lang w:val="fr-FR"/>
        </w:rPr>
      </w:pPr>
    </w:p>
    <w:p w14:paraId="715D0B9B" w14:textId="77777777" w:rsidR="007D5500" w:rsidRPr="007D5500" w:rsidRDefault="007D5500" w:rsidP="007D5500">
      <w:pPr>
        <w:jc w:val="center"/>
        <w:rPr>
          <w:lang w:val="fr-FR"/>
        </w:rPr>
      </w:pPr>
      <w:proofErr w:type="spellStart"/>
      <w:r w:rsidRPr="007D5500">
        <w:rPr>
          <w:lang w:val="fr-FR"/>
        </w:rPr>
        <w:t>Pod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uslovima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iz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stava</w:t>
      </w:r>
      <w:proofErr w:type="spellEnd"/>
      <w:r w:rsidRPr="007D5500">
        <w:rPr>
          <w:lang w:val="fr-FR"/>
        </w:rPr>
        <w:t xml:space="preserve"> 1. </w:t>
      </w:r>
      <w:proofErr w:type="spellStart"/>
      <w:proofErr w:type="gramStart"/>
      <w:r w:rsidRPr="007D5500">
        <w:rPr>
          <w:lang w:val="fr-FR"/>
        </w:rPr>
        <w:t>ovog</w:t>
      </w:r>
      <w:proofErr w:type="spellEnd"/>
      <w:proofErr w:type="gram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člana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kredit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mora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biti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pušten</w:t>
      </w:r>
      <w:proofErr w:type="spellEnd"/>
      <w:r w:rsidRPr="007D5500">
        <w:rPr>
          <w:lang w:val="fr-FR"/>
        </w:rPr>
        <w:t xml:space="preserve"> u </w:t>
      </w:r>
      <w:proofErr w:type="spellStart"/>
      <w:r w:rsidRPr="007D5500">
        <w:rPr>
          <w:lang w:val="fr-FR"/>
        </w:rPr>
        <w:t>tečaj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najkasnije</w:t>
      </w:r>
      <w:proofErr w:type="spellEnd"/>
      <w:r w:rsidRPr="007D5500">
        <w:rPr>
          <w:lang w:val="fr-FR"/>
        </w:rPr>
        <w:t xml:space="preserve"> do 31. </w:t>
      </w:r>
      <w:proofErr w:type="spellStart"/>
      <w:proofErr w:type="gramStart"/>
      <w:r w:rsidRPr="007D5500">
        <w:rPr>
          <w:lang w:val="fr-FR"/>
        </w:rPr>
        <w:t>jula</w:t>
      </w:r>
      <w:proofErr w:type="spellEnd"/>
      <w:proofErr w:type="gramEnd"/>
      <w:r w:rsidRPr="007D5500">
        <w:rPr>
          <w:lang w:val="fr-FR"/>
        </w:rPr>
        <w:t xml:space="preserve"> 2022. </w:t>
      </w:r>
      <w:proofErr w:type="spellStart"/>
      <w:proofErr w:type="gramStart"/>
      <w:r w:rsidRPr="007D5500">
        <w:rPr>
          <w:lang w:val="fr-FR"/>
        </w:rPr>
        <w:t>godine</w:t>
      </w:r>
      <w:proofErr w:type="spellEnd"/>
      <w:proofErr w:type="gramEnd"/>
      <w:r w:rsidRPr="007D5500">
        <w:rPr>
          <w:lang w:val="fr-FR"/>
        </w:rPr>
        <w:t>.</w:t>
      </w:r>
    </w:p>
    <w:p w14:paraId="19933E02" w14:textId="77777777" w:rsidR="007D5500" w:rsidRPr="007D5500" w:rsidRDefault="007D5500" w:rsidP="007D5500">
      <w:pPr>
        <w:jc w:val="center"/>
        <w:rPr>
          <w:lang w:val="fr-FR"/>
        </w:rPr>
      </w:pPr>
    </w:p>
    <w:p w14:paraId="40BEA094" w14:textId="77777777" w:rsidR="007D5500" w:rsidRPr="007D5500" w:rsidRDefault="007D5500" w:rsidP="007D5500">
      <w:pPr>
        <w:jc w:val="center"/>
        <w:rPr>
          <w:lang w:val="fr-FR"/>
        </w:rPr>
      </w:pPr>
      <w:proofErr w:type="spellStart"/>
      <w:r w:rsidRPr="007D5500">
        <w:rPr>
          <w:lang w:val="fr-FR"/>
        </w:rPr>
        <w:t>Rok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otplate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kredita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koji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može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biti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obezbeđen</w:t>
      </w:r>
      <w:proofErr w:type="spellEnd"/>
      <w:r w:rsidRPr="007D5500">
        <w:rPr>
          <w:lang w:val="fr-FR"/>
        </w:rPr>
        <w:t xml:space="preserve"> u </w:t>
      </w:r>
      <w:proofErr w:type="spellStart"/>
      <w:r w:rsidRPr="007D5500">
        <w:rPr>
          <w:lang w:val="fr-FR"/>
        </w:rPr>
        <w:t>skladu</w:t>
      </w:r>
      <w:proofErr w:type="spellEnd"/>
      <w:r w:rsidRPr="007D5500">
        <w:rPr>
          <w:lang w:val="fr-FR"/>
        </w:rPr>
        <w:t xml:space="preserve"> sa </w:t>
      </w:r>
      <w:proofErr w:type="spellStart"/>
      <w:r w:rsidRPr="007D5500">
        <w:rPr>
          <w:lang w:val="fr-FR"/>
        </w:rPr>
        <w:t>garantnom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šemom</w:t>
      </w:r>
      <w:proofErr w:type="spellEnd"/>
    </w:p>
    <w:p w14:paraId="6C231D0A" w14:textId="77777777" w:rsidR="007D5500" w:rsidRPr="007D5500" w:rsidRDefault="007D5500" w:rsidP="007D5500">
      <w:pPr>
        <w:jc w:val="center"/>
        <w:rPr>
          <w:lang w:val="fr-FR"/>
        </w:rPr>
      </w:pPr>
    </w:p>
    <w:p w14:paraId="1A1DE938" w14:textId="77777777" w:rsidR="007D5500" w:rsidRPr="007D5500" w:rsidRDefault="007D5500" w:rsidP="007D5500">
      <w:pPr>
        <w:jc w:val="center"/>
        <w:rPr>
          <w:lang w:val="fr-FR"/>
        </w:rPr>
      </w:pPr>
      <w:proofErr w:type="spellStart"/>
      <w:r w:rsidRPr="007D5500">
        <w:rPr>
          <w:lang w:val="fr-FR"/>
        </w:rPr>
        <w:t>Član</w:t>
      </w:r>
      <w:proofErr w:type="spellEnd"/>
      <w:r w:rsidRPr="007D5500">
        <w:rPr>
          <w:lang w:val="fr-FR"/>
        </w:rPr>
        <w:t xml:space="preserve"> 9</w:t>
      </w:r>
    </w:p>
    <w:p w14:paraId="0888C211" w14:textId="77777777" w:rsidR="007D5500" w:rsidRPr="007D5500" w:rsidRDefault="007D5500" w:rsidP="007D5500">
      <w:pPr>
        <w:jc w:val="center"/>
        <w:rPr>
          <w:lang w:val="fr-FR"/>
        </w:rPr>
      </w:pPr>
    </w:p>
    <w:p w14:paraId="0189CCEA" w14:textId="77777777" w:rsidR="007D5500" w:rsidRPr="007D5500" w:rsidRDefault="007D5500" w:rsidP="007D5500">
      <w:pPr>
        <w:jc w:val="center"/>
        <w:rPr>
          <w:lang w:val="fr-FR"/>
        </w:rPr>
      </w:pPr>
      <w:proofErr w:type="spellStart"/>
      <w:r w:rsidRPr="007D5500">
        <w:rPr>
          <w:lang w:val="fr-FR"/>
        </w:rPr>
        <w:t>Rok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otplate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kredita</w:t>
      </w:r>
      <w:proofErr w:type="spellEnd"/>
      <w:r w:rsidRPr="007D5500">
        <w:rPr>
          <w:lang w:val="fr-FR"/>
        </w:rPr>
        <w:t xml:space="preserve"> je do 60 </w:t>
      </w:r>
      <w:proofErr w:type="spellStart"/>
      <w:r w:rsidRPr="007D5500">
        <w:rPr>
          <w:lang w:val="fr-FR"/>
        </w:rPr>
        <w:t>meseci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od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dana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puštanja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kredita</w:t>
      </w:r>
      <w:proofErr w:type="spellEnd"/>
      <w:r w:rsidRPr="007D5500">
        <w:rPr>
          <w:lang w:val="fr-FR"/>
        </w:rPr>
        <w:t xml:space="preserve"> u </w:t>
      </w:r>
      <w:proofErr w:type="spellStart"/>
      <w:r w:rsidRPr="007D5500">
        <w:rPr>
          <w:lang w:val="fr-FR"/>
        </w:rPr>
        <w:t>tečaj</w:t>
      </w:r>
      <w:proofErr w:type="spellEnd"/>
      <w:r w:rsidRPr="007D5500">
        <w:rPr>
          <w:lang w:val="fr-FR"/>
        </w:rPr>
        <w:t xml:space="preserve">, u </w:t>
      </w:r>
      <w:proofErr w:type="spellStart"/>
      <w:r w:rsidRPr="007D5500">
        <w:rPr>
          <w:lang w:val="fr-FR"/>
        </w:rPr>
        <w:t>koji</w:t>
      </w:r>
      <w:proofErr w:type="spellEnd"/>
      <w:r w:rsidRPr="007D5500">
        <w:rPr>
          <w:lang w:val="fr-FR"/>
        </w:rPr>
        <w:t xml:space="preserve"> je </w:t>
      </w:r>
      <w:proofErr w:type="spellStart"/>
      <w:r w:rsidRPr="007D5500">
        <w:rPr>
          <w:lang w:val="fr-FR"/>
        </w:rPr>
        <w:t>uračunat</w:t>
      </w:r>
      <w:proofErr w:type="spellEnd"/>
      <w:r w:rsidRPr="007D5500">
        <w:rPr>
          <w:lang w:val="fr-FR"/>
        </w:rPr>
        <w:t xml:space="preserve"> i </w:t>
      </w:r>
      <w:proofErr w:type="spellStart"/>
      <w:r w:rsidRPr="007D5500">
        <w:rPr>
          <w:lang w:val="fr-FR"/>
        </w:rPr>
        <w:t>grejs-period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od</w:t>
      </w:r>
      <w:proofErr w:type="spellEnd"/>
      <w:r w:rsidRPr="007D5500">
        <w:rPr>
          <w:lang w:val="fr-FR"/>
        </w:rPr>
        <w:t xml:space="preserve"> 18 do 24 </w:t>
      </w:r>
      <w:proofErr w:type="spellStart"/>
      <w:r w:rsidRPr="007D5500">
        <w:rPr>
          <w:lang w:val="fr-FR"/>
        </w:rPr>
        <w:t>meseci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od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dana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puštanja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kredita</w:t>
      </w:r>
      <w:proofErr w:type="spellEnd"/>
      <w:r w:rsidRPr="007D5500">
        <w:rPr>
          <w:lang w:val="fr-FR"/>
        </w:rPr>
        <w:t xml:space="preserve"> u </w:t>
      </w:r>
      <w:proofErr w:type="spellStart"/>
      <w:r w:rsidRPr="007D5500">
        <w:rPr>
          <w:lang w:val="fr-FR"/>
        </w:rPr>
        <w:t>tečaj</w:t>
      </w:r>
      <w:proofErr w:type="spellEnd"/>
      <w:r w:rsidRPr="007D5500">
        <w:rPr>
          <w:lang w:val="fr-FR"/>
        </w:rPr>
        <w:t xml:space="preserve">, </w:t>
      </w:r>
      <w:proofErr w:type="spellStart"/>
      <w:r w:rsidRPr="007D5500">
        <w:rPr>
          <w:lang w:val="fr-FR"/>
        </w:rPr>
        <w:t>osim</w:t>
      </w:r>
      <w:proofErr w:type="spellEnd"/>
      <w:r w:rsidRPr="007D5500">
        <w:rPr>
          <w:lang w:val="fr-FR"/>
        </w:rPr>
        <w:t xml:space="preserve"> u </w:t>
      </w:r>
      <w:proofErr w:type="spellStart"/>
      <w:r w:rsidRPr="007D5500">
        <w:rPr>
          <w:lang w:val="fr-FR"/>
        </w:rPr>
        <w:t>slučaju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primene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moratorijuma</w:t>
      </w:r>
      <w:proofErr w:type="spellEnd"/>
      <w:r w:rsidRPr="007D5500">
        <w:rPr>
          <w:lang w:val="fr-FR"/>
        </w:rPr>
        <w:t xml:space="preserve"> i/</w:t>
      </w:r>
      <w:proofErr w:type="spellStart"/>
      <w:r w:rsidRPr="007D5500">
        <w:rPr>
          <w:lang w:val="fr-FR"/>
        </w:rPr>
        <w:t>ili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drugih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olakšica</w:t>
      </w:r>
      <w:proofErr w:type="spellEnd"/>
      <w:r w:rsidRPr="007D5500">
        <w:rPr>
          <w:lang w:val="fr-FR"/>
        </w:rPr>
        <w:t xml:space="preserve">, </w:t>
      </w:r>
      <w:proofErr w:type="spellStart"/>
      <w:r w:rsidRPr="007D5500">
        <w:rPr>
          <w:lang w:val="fr-FR"/>
        </w:rPr>
        <w:t>uvedenih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propisima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Narodne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banke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Srbije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radi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ublažavanja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posledica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lastRenderedPageBreak/>
        <w:t>pandemije</w:t>
      </w:r>
      <w:proofErr w:type="spellEnd"/>
      <w:r w:rsidRPr="007D5500">
        <w:rPr>
          <w:lang w:val="fr-FR"/>
        </w:rPr>
        <w:t xml:space="preserve"> COVID-19 u </w:t>
      </w:r>
      <w:proofErr w:type="spellStart"/>
      <w:r w:rsidRPr="007D5500">
        <w:rPr>
          <w:lang w:val="fr-FR"/>
        </w:rPr>
        <w:t>cilju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stabilnosti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finansijskog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sistema</w:t>
      </w:r>
      <w:proofErr w:type="spellEnd"/>
      <w:r w:rsidRPr="007D5500">
        <w:rPr>
          <w:lang w:val="fr-FR"/>
        </w:rPr>
        <w:t xml:space="preserve">, </w:t>
      </w:r>
      <w:proofErr w:type="spellStart"/>
      <w:r w:rsidRPr="007D5500">
        <w:rPr>
          <w:lang w:val="fr-FR"/>
        </w:rPr>
        <w:t>kada</w:t>
      </w:r>
      <w:proofErr w:type="spellEnd"/>
      <w:r w:rsidRPr="007D5500">
        <w:rPr>
          <w:lang w:val="fr-FR"/>
        </w:rPr>
        <w:t xml:space="preserve"> se </w:t>
      </w:r>
      <w:proofErr w:type="spellStart"/>
      <w:r w:rsidRPr="007D5500">
        <w:rPr>
          <w:lang w:val="fr-FR"/>
        </w:rPr>
        <w:t>rok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otplate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kredita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produžava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period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koji</w:t>
      </w:r>
      <w:proofErr w:type="spellEnd"/>
      <w:r w:rsidRPr="007D5500">
        <w:rPr>
          <w:lang w:val="fr-FR"/>
        </w:rPr>
        <w:t xml:space="preserve"> je </w:t>
      </w:r>
      <w:proofErr w:type="spellStart"/>
      <w:r w:rsidRPr="007D5500">
        <w:rPr>
          <w:lang w:val="fr-FR"/>
        </w:rPr>
        <w:t>utvrđen</w:t>
      </w:r>
      <w:proofErr w:type="spellEnd"/>
      <w:r w:rsidRPr="007D5500">
        <w:rPr>
          <w:lang w:val="fr-FR"/>
        </w:rPr>
        <w:t xml:space="preserve"> u </w:t>
      </w:r>
      <w:proofErr w:type="spellStart"/>
      <w:r w:rsidRPr="007D5500">
        <w:rPr>
          <w:lang w:val="fr-FR"/>
        </w:rPr>
        <w:t>skladu</w:t>
      </w:r>
      <w:proofErr w:type="spellEnd"/>
      <w:r w:rsidRPr="007D5500">
        <w:rPr>
          <w:lang w:val="fr-FR"/>
        </w:rPr>
        <w:t xml:space="preserve"> sa </w:t>
      </w:r>
      <w:proofErr w:type="spellStart"/>
      <w:r w:rsidRPr="007D5500">
        <w:rPr>
          <w:lang w:val="fr-FR"/>
        </w:rPr>
        <w:t>tim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propisima</w:t>
      </w:r>
      <w:proofErr w:type="spellEnd"/>
      <w:r w:rsidRPr="007D5500">
        <w:rPr>
          <w:lang w:val="fr-FR"/>
        </w:rPr>
        <w:t>.</w:t>
      </w:r>
    </w:p>
    <w:p w14:paraId="1E86CC1B" w14:textId="77777777" w:rsidR="007D5500" w:rsidRPr="007D5500" w:rsidRDefault="007D5500" w:rsidP="007D5500">
      <w:pPr>
        <w:jc w:val="center"/>
        <w:rPr>
          <w:lang w:val="fr-FR"/>
        </w:rPr>
      </w:pPr>
    </w:p>
    <w:p w14:paraId="3450E9E6" w14:textId="77777777" w:rsidR="007D5500" w:rsidRPr="007D5500" w:rsidRDefault="007D5500" w:rsidP="007D5500">
      <w:pPr>
        <w:jc w:val="center"/>
        <w:rPr>
          <w:lang w:val="fr-FR"/>
        </w:rPr>
      </w:pPr>
      <w:r w:rsidRPr="007D5500">
        <w:rPr>
          <w:lang w:val="fr-FR"/>
        </w:rPr>
        <w:t>IV ALOKACIJA SREDSTAVA GARANTNE ŠEME PO BANKAMA, VRSTAMA I IZNOSIMA KREDITA KOJI MOGU BITI OBEZBEĐENI GARANCIJOM U SKLADU SA GARANTNOM ŠEMOM</w:t>
      </w:r>
    </w:p>
    <w:p w14:paraId="1F29E37A" w14:textId="77777777" w:rsidR="007D5500" w:rsidRPr="007D5500" w:rsidRDefault="007D5500" w:rsidP="007D5500">
      <w:pPr>
        <w:jc w:val="center"/>
        <w:rPr>
          <w:lang w:val="fr-FR"/>
        </w:rPr>
      </w:pPr>
    </w:p>
    <w:p w14:paraId="25088305" w14:textId="77777777" w:rsidR="007D5500" w:rsidRPr="007D5500" w:rsidRDefault="007D5500" w:rsidP="007D5500">
      <w:pPr>
        <w:jc w:val="center"/>
        <w:rPr>
          <w:lang w:val="fr-FR"/>
        </w:rPr>
      </w:pPr>
      <w:proofErr w:type="spellStart"/>
      <w:r w:rsidRPr="007D5500">
        <w:rPr>
          <w:lang w:val="fr-FR"/>
        </w:rPr>
        <w:t>Član</w:t>
      </w:r>
      <w:proofErr w:type="spellEnd"/>
      <w:r w:rsidRPr="007D5500">
        <w:rPr>
          <w:lang w:val="fr-FR"/>
        </w:rPr>
        <w:t xml:space="preserve"> 10</w:t>
      </w:r>
    </w:p>
    <w:p w14:paraId="529721C8" w14:textId="77777777" w:rsidR="007D5500" w:rsidRPr="007D5500" w:rsidRDefault="007D5500" w:rsidP="007D5500">
      <w:pPr>
        <w:jc w:val="center"/>
        <w:rPr>
          <w:lang w:val="fr-FR"/>
        </w:rPr>
      </w:pPr>
    </w:p>
    <w:p w14:paraId="0AF7D861" w14:textId="77777777" w:rsidR="007D5500" w:rsidRPr="007D5500" w:rsidRDefault="007D5500" w:rsidP="007D5500">
      <w:pPr>
        <w:jc w:val="center"/>
        <w:rPr>
          <w:lang w:val="fr-FR"/>
        </w:rPr>
      </w:pPr>
      <w:proofErr w:type="spellStart"/>
      <w:r w:rsidRPr="007D5500">
        <w:rPr>
          <w:lang w:val="fr-FR"/>
        </w:rPr>
        <w:t>Sredstva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iz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kredita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iz</w:t>
      </w:r>
      <w:proofErr w:type="spellEnd"/>
      <w:r w:rsidRPr="007D5500">
        <w:rPr>
          <w:lang w:val="fr-FR"/>
        </w:rPr>
        <w:t xml:space="preserve"> ove </w:t>
      </w:r>
      <w:proofErr w:type="spellStart"/>
      <w:r w:rsidRPr="007D5500">
        <w:rPr>
          <w:lang w:val="fr-FR"/>
        </w:rPr>
        <w:t>garantne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šeme</w:t>
      </w:r>
      <w:proofErr w:type="spellEnd"/>
      <w:r w:rsidRPr="007D5500">
        <w:rPr>
          <w:lang w:val="fr-FR"/>
        </w:rPr>
        <w:t xml:space="preserve">, </w:t>
      </w:r>
      <w:proofErr w:type="spellStart"/>
      <w:r w:rsidRPr="007D5500">
        <w:rPr>
          <w:lang w:val="fr-FR"/>
        </w:rPr>
        <w:t>za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koje</w:t>
      </w:r>
      <w:proofErr w:type="spellEnd"/>
      <w:r w:rsidRPr="007D5500">
        <w:rPr>
          <w:lang w:val="fr-FR"/>
        </w:rPr>
        <w:t xml:space="preserve"> Republika </w:t>
      </w:r>
      <w:proofErr w:type="spellStart"/>
      <w:r w:rsidRPr="007D5500">
        <w:rPr>
          <w:lang w:val="fr-FR"/>
        </w:rPr>
        <w:t>Srbija</w:t>
      </w:r>
      <w:proofErr w:type="spellEnd"/>
      <w:r w:rsidRPr="007D5500">
        <w:rPr>
          <w:lang w:val="fr-FR"/>
        </w:rPr>
        <w:t xml:space="preserve">, u </w:t>
      </w:r>
      <w:proofErr w:type="spellStart"/>
      <w:r w:rsidRPr="007D5500">
        <w:rPr>
          <w:lang w:val="fr-FR"/>
        </w:rPr>
        <w:t>skladu</w:t>
      </w:r>
      <w:proofErr w:type="spellEnd"/>
      <w:r w:rsidRPr="007D5500">
        <w:rPr>
          <w:lang w:val="fr-FR"/>
        </w:rPr>
        <w:t xml:space="preserve"> sa </w:t>
      </w:r>
      <w:proofErr w:type="spellStart"/>
      <w:r w:rsidRPr="007D5500">
        <w:rPr>
          <w:lang w:val="fr-FR"/>
        </w:rPr>
        <w:t>ovim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zakonom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može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garantovati</w:t>
      </w:r>
      <w:proofErr w:type="spellEnd"/>
      <w:r w:rsidRPr="007D5500">
        <w:rPr>
          <w:lang w:val="fr-FR"/>
        </w:rPr>
        <w:t xml:space="preserve">, </w:t>
      </w:r>
      <w:proofErr w:type="spellStart"/>
      <w:r w:rsidRPr="007D5500">
        <w:rPr>
          <w:lang w:val="fr-FR"/>
        </w:rPr>
        <w:t>mogu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biti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upotrebljena</w:t>
      </w:r>
      <w:proofErr w:type="spellEnd"/>
      <w:r w:rsidRPr="007D5500">
        <w:rPr>
          <w:lang w:val="fr-FR"/>
        </w:rPr>
        <w:t xml:space="preserve"> </w:t>
      </w:r>
      <w:proofErr w:type="spellStart"/>
      <w:proofErr w:type="gramStart"/>
      <w:r w:rsidRPr="007D5500">
        <w:rPr>
          <w:lang w:val="fr-FR"/>
        </w:rPr>
        <w:t>za</w:t>
      </w:r>
      <w:proofErr w:type="spellEnd"/>
      <w:r w:rsidRPr="007D5500">
        <w:rPr>
          <w:lang w:val="fr-FR"/>
        </w:rPr>
        <w:t>:</w:t>
      </w:r>
      <w:proofErr w:type="gramEnd"/>
    </w:p>
    <w:p w14:paraId="6134AD72" w14:textId="77777777" w:rsidR="007D5500" w:rsidRPr="007D5500" w:rsidRDefault="007D5500" w:rsidP="007D5500">
      <w:pPr>
        <w:jc w:val="center"/>
        <w:rPr>
          <w:lang w:val="fr-FR"/>
        </w:rPr>
      </w:pPr>
    </w:p>
    <w:p w14:paraId="3CEECEB3" w14:textId="77777777" w:rsidR="007D5500" w:rsidRPr="007D5500" w:rsidRDefault="007D5500" w:rsidP="007D5500">
      <w:pPr>
        <w:jc w:val="center"/>
        <w:rPr>
          <w:lang w:val="fr-FR"/>
        </w:rPr>
      </w:pPr>
      <w:r w:rsidRPr="007D5500">
        <w:rPr>
          <w:lang w:val="fr-FR"/>
        </w:rPr>
        <w:t xml:space="preserve">1) nove </w:t>
      </w:r>
      <w:proofErr w:type="spellStart"/>
      <w:r w:rsidRPr="007D5500">
        <w:rPr>
          <w:lang w:val="fr-FR"/>
        </w:rPr>
        <w:t>kredite</w:t>
      </w:r>
      <w:proofErr w:type="spellEnd"/>
      <w:r w:rsidRPr="007D5500">
        <w:rPr>
          <w:lang w:val="fr-FR"/>
        </w:rPr>
        <w:t xml:space="preserve"> - u </w:t>
      </w:r>
      <w:proofErr w:type="spellStart"/>
      <w:r w:rsidRPr="007D5500">
        <w:rPr>
          <w:lang w:val="fr-FR"/>
        </w:rPr>
        <w:t>iznosu</w:t>
      </w:r>
      <w:proofErr w:type="spellEnd"/>
      <w:r w:rsidRPr="007D5500">
        <w:rPr>
          <w:lang w:val="fr-FR"/>
        </w:rPr>
        <w:t xml:space="preserve"> ne </w:t>
      </w:r>
      <w:proofErr w:type="spellStart"/>
      <w:r w:rsidRPr="007D5500">
        <w:rPr>
          <w:lang w:val="fr-FR"/>
        </w:rPr>
        <w:t>manjem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od</w:t>
      </w:r>
      <w:proofErr w:type="spellEnd"/>
      <w:r w:rsidRPr="007D5500">
        <w:rPr>
          <w:lang w:val="fr-FR"/>
        </w:rPr>
        <w:t xml:space="preserve"> 35% </w:t>
      </w:r>
      <w:proofErr w:type="spellStart"/>
      <w:r w:rsidRPr="007D5500">
        <w:rPr>
          <w:lang w:val="fr-FR"/>
        </w:rPr>
        <w:t>od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ukupnog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iznosa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kredita</w:t>
      </w:r>
      <w:proofErr w:type="spellEnd"/>
      <w:r w:rsidRPr="007D5500">
        <w:rPr>
          <w:lang w:val="fr-FR"/>
        </w:rPr>
        <w:t xml:space="preserve"> na </w:t>
      </w:r>
      <w:proofErr w:type="spellStart"/>
      <w:r w:rsidRPr="007D5500">
        <w:rPr>
          <w:lang w:val="fr-FR"/>
        </w:rPr>
        <w:t>koji</w:t>
      </w:r>
      <w:proofErr w:type="spellEnd"/>
      <w:r w:rsidRPr="007D5500">
        <w:rPr>
          <w:lang w:val="fr-FR"/>
        </w:rPr>
        <w:t xml:space="preserve"> se </w:t>
      </w:r>
      <w:proofErr w:type="spellStart"/>
      <w:r w:rsidRPr="007D5500">
        <w:rPr>
          <w:lang w:val="fr-FR"/>
        </w:rPr>
        <w:t>odnosi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garantna</w:t>
      </w:r>
      <w:proofErr w:type="spellEnd"/>
      <w:r w:rsidRPr="007D5500">
        <w:rPr>
          <w:lang w:val="fr-FR"/>
        </w:rPr>
        <w:t xml:space="preserve"> </w:t>
      </w:r>
      <w:proofErr w:type="spellStart"/>
      <w:proofErr w:type="gramStart"/>
      <w:r w:rsidRPr="007D5500">
        <w:rPr>
          <w:lang w:val="fr-FR"/>
        </w:rPr>
        <w:t>šema</w:t>
      </w:r>
      <w:proofErr w:type="spellEnd"/>
      <w:r w:rsidRPr="007D5500">
        <w:rPr>
          <w:lang w:val="fr-FR"/>
        </w:rPr>
        <w:t>;</w:t>
      </w:r>
      <w:proofErr w:type="gramEnd"/>
    </w:p>
    <w:p w14:paraId="307C6C2A" w14:textId="77777777" w:rsidR="007D5500" w:rsidRPr="007D5500" w:rsidRDefault="007D5500" w:rsidP="007D5500">
      <w:pPr>
        <w:jc w:val="center"/>
        <w:rPr>
          <w:lang w:val="fr-FR"/>
        </w:rPr>
      </w:pPr>
    </w:p>
    <w:p w14:paraId="304E5782" w14:textId="77777777" w:rsidR="007D5500" w:rsidRPr="007D5500" w:rsidRDefault="007D5500" w:rsidP="007D5500">
      <w:pPr>
        <w:jc w:val="center"/>
        <w:rPr>
          <w:lang w:val="fr-FR"/>
        </w:rPr>
      </w:pPr>
      <w:r w:rsidRPr="007D5500">
        <w:rPr>
          <w:lang w:val="fr-FR"/>
        </w:rPr>
        <w:t xml:space="preserve">2) </w:t>
      </w:r>
      <w:proofErr w:type="spellStart"/>
      <w:r w:rsidRPr="007D5500">
        <w:rPr>
          <w:lang w:val="fr-FR"/>
        </w:rPr>
        <w:t>refinansiranje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kredita</w:t>
      </w:r>
      <w:proofErr w:type="spellEnd"/>
      <w:r w:rsidRPr="007D5500">
        <w:rPr>
          <w:lang w:val="fr-FR"/>
        </w:rPr>
        <w:t xml:space="preserve"> - u </w:t>
      </w:r>
      <w:proofErr w:type="spellStart"/>
      <w:r w:rsidRPr="007D5500">
        <w:rPr>
          <w:lang w:val="fr-FR"/>
        </w:rPr>
        <w:t>iznosu</w:t>
      </w:r>
      <w:proofErr w:type="spellEnd"/>
      <w:r w:rsidRPr="007D5500">
        <w:rPr>
          <w:lang w:val="fr-FR"/>
        </w:rPr>
        <w:t xml:space="preserve"> ne </w:t>
      </w:r>
      <w:proofErr w:type="spellStart"/>
      <w:r w:rsidRPr="007D5500">
        <w:rPr>
          <w:lang w:val="fr-FR"/>
        </w:rPr>
        <w:t>većem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od</w:t>
      </w:r>
      <w:proofErr w:type="spellEnd"/>
      <w:r w:rsidRPr="007D5500">
        <w:rPr>
          <w:lang w:val="fr-FR"/>
        </w:rPr>
        <w:t xml:space="preserve"> 65% </w:t>
      </w:r>
      <w:proofErr w:type="spellStart"/>
      <w:r w:rsidRPr="007D5500">
        <w:rPr>
          <w:lang w:val="fr-FR"/>
        </w:rPr>
        <w:t>od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ukupnog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iznosa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kredita</w:t>
      </w:r>
      <w:proofErr w:type="spellEnd"/>
      <w:r w:rsidRPr="007D5500">
        <w:rPr>
          <w:lang w:val="fr-FR"/>
        </w:rPr>
        <w:t xml:space="preserve"> na </w:t>
      </w:r>
      <w:proofErr w:type="spellStart"/>
      <w:r w:rsidRPr="007D5500">
        <w:rPr>
          <w:lang w:val="fr-FR"/>
        </w:rPr>
        <w:t>koji</w:t>
      </w:r>
      <w:proofErr w:type="spellEnd"/>
      <w:r w:rsidRPr="007D5500">
        <w:rPr>
          <w:lang w:val="fr-FR"/>
        </w:rPr>
        <w:t xml:space="preserve"> se </w:t>
      </w:r>
      <w:proofErr w:type="spellStart"/>
      <w:r w:rsidRPr="007D5500">
        <w:rPr>
          <w:lang w:val="fr-FR"/>
        </w:rPr>
        <w:t>odnosi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garantna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šema</w:t>
      </w:r>
      <w:proofErr w:type="spellEnd"/>
      <w:r w:rsidRPr="007D5500">
        <w:rPr>
          <w:lang w:val="fr-FR"/>
        </w:rPr>
        <w:t>.</w:t>
      </w:r>
    </w:p>
    <w:p w14:paraId="487FDE4F" w14:textId="77777777" w:rsidR="007D5500" w:rsidRPr="007D5500" w:rsidRDefault="007D5500" w:rsidP="007D5500">
      <w:pPr>
        <w:jc w:val="center"/>
        <w:rPr>
          <w:lang w:val="fr-FR"/>
        </w:rPr>
      </w:pPr>
    </w:p>
    <w:p w14:paraId="6C804C7F" w14:textId="77777777" w:rsidR="007D5500" w:rsidRPr="007D5500" w:rsidRDefault="007D5500" w:rsidP="007D5500">
      <w:pPr>
        <w:jc w:val="center"/>
        <w:rPr>
          <w:lang w:val="fr-FR"/>
        </w:rPr>
      </w:pPr>
      <w:proofErr w:type="spellStart"/>
      <w:r w:rsidRPr="007D5500">
        <w:rPr>
          <w:lang w:val="fr-FR"/>
        </w:rPr>
        <w:t>Alokacija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sredstava</w:t>
      </w:r>
      <w:proofErr w:type="spellEnd"/>
      <w:r w:rsidRPr="007D5500">
        <w:rPr>
          <w:lang w:val="fr-FR"/>
        </w:rPr>
        <w:t xml:space="preserve"> po </w:t>
      </w:r>
      <w:proofErr w:type="spellStart"/>
      <w:r w:rsidRPr="007D5500">
        <w:rPr>
          <w:lang w:val="fr-FR"/>
        </w:rPr>
        <w:t>bankama</w:t>
      </w:r>
      <w:proofErr w:type="spellEnd"/>
      <w:r w:rsidRPr="007D5500">
        <w:rPr>
          <w:lang w:val="fr-FR"/>
        </w:rPr>
        <w:t xml:space="preserve"> se </w:t>
      </w:r>
      <w:proofErr w:type="spellStart"/>
      <w:r w:rsidRPr="007D5500">
        <w:rPr>
          <w:lang w:val="fr-FR"/>
        </w:rPr>
        <w:t>vrši</w:t>
      </w:r>
      <w:proofErr w:type="spellEnd"/>
      <w:r w:rsidRPr="007D5500">
        <w:rPr>
          <w:lang w:val="fr-FR"/>
        </w:rPr>
        <w:t xml:space="preserve"> na </w:t>
      </w:r>
      <w:proofErr w:type="spellStart"/>
      <w:r w:rsidRPr="007D5500">
        <w:rPr>
          <w:lang w:val="fr-FR"/>
        </w:rPr>
        <w:t>sledeći</w:t>
      </w:r>
      <w:proofErr w:type="spellEnd"/>
      <w:r w:rsidRPr="007D5500">
        <w:rPr>
          <w:lang w:val="fr-FR"/>
        </w:rPr>
        <w:t xml:space="preserve"> </w:t>
      </w:r>
      <w:proofErr w:type="spellStart"/>
      <w:proofErr w:type="gramStart"/>
      <w:r w:rsidRPr="007D5500">
        <w:rPr>
          <w:lang w:val="fr-FR"/>
        </w:rPr>
        <w:t>način</w:t>
      </w:r>
      <w:proofErr w:type="spellEnd"/>
      <w:r w:rsidRPr="007D5500">
        <w:rPr>
          <w:lang w:val="fr-FR"/>
        </w:rPr>
        <w:t>:</w:t>
      </w:r>
      <w:proofErr w:type="gramEnd"/>
    </w:p>
    <w:p w14:paraId="11038F23" w14:textId="77777777" w:rsidR="007D5500" w:rsidRPr="007D5500" w:rsidRDefault="007D5500" w:rsidP="007D5500">
      <w:pPr>
        <w:jc w:val="center"/>
        <w:rPr>
          <w:lang w:val="fr-FR"/>
        </w:rPr>
      </w:pPr>
    </w:p>
    <w:p w14:paraId="5096F3E0" w14:textId="77777777" w:rsidR="007D5500" w:rsidRPr="007D5500" w:rsidRDefault="007D5500" w:rsidP="007D5500">
      <w:pPr>
        <w:jc w:val="center"/>
        <w:rPr>
          <w:lang w:val="fr-FR"/>
        </w:rPr>
      </w:pPr>
      <w:r w:rsidRPr="007D5500">
        <w:rPr>
          <w:lang w:val="fr-FR"/>
        </w:rPr>
        <w:t xml:space="preserve">1) </w:t>
      </w:r>
      <w:proofErr w:type="spellStart"/>
      <w:r w:rsidRPr="007D5500">
        <w:rPr>
          <w:lang w:val="fr-FR"/>
        </w:rPr>
        <w:t>iznos</w:t>
      </w:r>
      <w:proofErr w:type="spellEnd"/>
      <w:r w:rsidRPr="007D5500">
        <w:rPr>
          <w:lang w:val="fr-FR"/>
        </w:rPr>
        <w:t xml:space="preserve"> do 50% </w:t>
      </w:r>
      <w:proofErr w:type="spellStart"/>
      <w:r w:rsidRPr="007D5500">
        <w:rPr>
          <w:lang w:val="fr-FR"/>
        </w:rPr>
        <w:t>od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ukupnog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iznosa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kredita</w:t>
      </w:r>
      <w:proofErr w:type="spellEnd"/>
      <w:r w:rsidRPr="007D5500">
        <w:rPr>
          <w:lang w:val="fr-FR"/>
        </w:rPr>
        <w:t xml:space="preserve"> na </w:t>
      </w:r>
      <w:proofErr w:type="spellStart"/>
      <w:r w:rsidRPr="007D5500">
        <w:rPr>
          <w:lang w:val="fr-FR"/>
        </w:rPr>
        <w:t>koji</w:t>
      </w:r>
      <w:proofErr w:type="spellEnd"/>
      <w:r w:rsidRPr="007D5500">
        <w:rPr>
          <w:lang w:val="fr-FR"/>
        </w:rPr>
        <w:t xml:space="preserve"> se </w:t>
      </w:r>
      <w:proofErr w:type="spellStart"/>
      <w:r w:rsidRPr="007D5500">
        <w:rPr>
          <w:lang w:val="fr-FR"/>
        </w:rPr>
        <w:t>odnosi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garantna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šema</w:t>
      </w:r>
      <w:proofErr w:type="spellEnd"/>
      <w:r w:rsidRPr="007D5500">
        <w:rPr>
          <w:lang w:val="fr-FR"/>
        </w:rPr>
        <w:t xml:space="preserve">, do 250.000.000 </w:t>
      </w:r>
      <w:proofErr w:type="spellStart"/>
      <w:r w:rsidRPr="007D5500">
        <w:rPr>
          <w:lang w:val="fr-FR"/>
        </w:rPr>
        <w:t>evra</w:t>
      </w:r>
      <w:proofErr w:type="spellEnd"/>
      <w:r w:rsidRPr="007D5500">
        <w:rPr>
          <w:lang w:val="fr-FR"/>
        </w:rPr>
        <w:t xml:space="preserve"> (</w:t>
      </w:r>
      <w:proofErr w:type="spellStart"/>
      <w:proofErr w:type="gramStart"/>
      <w:r w:rsidRPr="007D5500">
        <w:rPr>
          <w:lang w:val="fr-FR"/>
        </w:rPr>
        <w:t>slovima</w:t>
      </w:r>
      <w:proofErr w:type="spellEnd"/>
      <w:r w:rsidRPr="007D5500">
        <w:rPr>
          <w:lang w:val="fr-FR"/>
        </w:rPr>
        <w:t>:</w:t>
      </w:r>
      <w:proofErr w:type="gram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dvestotinepedeset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miliona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evra</w:t>
      </w:r>
      <w:proofErr w:type="spellEnd"/>
      <w:r w:rsidRPr="007D5500">
        <w:rPr>
          <w:lang w:val="fr-FR"/>
        </w:rPr>
        <w:t xml:space="preserve"> i 00/100) </w:t>
      </w:r>
      <w:proofErr w:type="spellStart"/>
      <w:r w:rsidRPr="007D5500">
        <w:rPr>
          <w:lang w:val="fr-FR"/>
        </w:rPr>
        <w:t>dodeljuje</w:t>
      </w:r>
      <w:proofErr w:type="spellEnd"/>
      <w:r w:rsidRPr="007D5500">
        <w:rPr>
          <w:lang w:val="fr-FR"/>
        </w:rPr>
        <w:t xml:space="preserve"> se </w:t>
      </w:r>
      <w:proofErr w:type="spellStart"/>
      <w:r w:rsidRPr="007D5500">
        <w:rPr>
          <w:lang w:val="fr-FR"/>
        </w:rPr>
        <w:t>ovim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zakonom</w:t>
      </w:r>
      <w:proofErr w:type="spellEnd"/>
      <w:r w:rsidRPr="007D5500">
        <w:rPr>
          <w:lang w:val="fr-FR"/>
        </w:rPr>
        <w:t xml:space="preserve">, </w:t>
      </w:r>
      <w:proofErr w:type="spellStart"/>
      <w:r w:rsidRPr="007D5500">
        <w:rPr>
          <w:lang w:val="fr-FR"/>
        </w:rPr>
        <w:t>bankama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srazmerno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tržišnom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učešću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banaka</w:t>
      </w:r>
      <w:proofErr w:type="spellEnd"/>
      <w:r w:rsidRPr="007D5500">
        <w:rPr>
          <w:lang w:val="fr-FR"/>
        </w:rPr>
        <w:t xml:space="preserve"> (</w:t>
      </w:r>
      <w:proofErr w:type="spellStart"/>
      <w:r w:rsidRPr="007D5500">
        <w:rPr>
          <w:lang w:val="fr-FR"/>
        </w:rPr>
        <w:t>za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kredite</w:t>
      </w:r>
      <w:proofErr w:type="spellEnd"/>
      <w:r w:rsidRPr="007D5500">
        <w:rPr>
          <w:lang w:val="fr-FR"/>
        </w:rPr>
        <w:t xml:space="preserve"> u </w:t>
      </w:r>
      <w:proofErr w:type="spellStart"/>
      <w:r w:rsidRPr="007D5500">
        <w:rPr>
          <w:lang w:val="fr-FR"/>
        </w:rPr>
        <w:t>segmentu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mikro</w:t>
      </w:r>
      <w:proofErr w:type="spellEnd"/>
      <w:r w:rsidRPr="007D5500">
        <w:rPr>
          <w:lang w:val="fr-FR"/>
        </w:rPr>
        <w:t xml:space="preserve">, </w:t>
      </w:r>
      <w:proofErr w:type="spellStart"/>
      <w:r w:rsidRPr="007D5500">
        <w:rPr>
          <w:lang w:val="fr-FR"/>
        </w:rPr>
        <w:t>malih</w:t>
      </w:r>
      <w:proofErr w:type="spellEnd"/>
      <w:r w:rsidRPr="007D5500">
        <w:rPr>
          <w:lang w:val="fr-FR"/>
        </w:rPr>
        <w:t xml:space="preserve"> i </w:t>
      </w:r>
      <w:proofErr w:type="spellStart"/>
      <w:r w:rsidRPr="007D5500">
        <w:rPr>
          <w:lang w:val="fr-FR"/>
        </w:rPr>
        <w:t>srednjih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privrednih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društava</w:t>
      </w:r>
      <w:proofErr w:type="spellEnd"/>
      <w:r w:rsidRPr="007D5500">
        <w:rPr>
          <w:lang w:val="fr-FR"/>
        </w:rPr>
        <w:t xml:space="preserve"> i </w:t>
      </w:r>
      <w:proofErr w:type="spellStart"/>
      <w:r w:rsidRPr="007D5500">
        <w:rPr>
          <w:lang w:val="fr-FR"/>
        </w:rPr>
        <w:t>preduzetnika</w:t>
      </w:r>
      <w:proofErr w:type="spellEnd"/>
      <w:r w:rsidRPr="007D5500">
        <w:rPr>
          <w:lang w:val="fr-FR"/>
        </w:rPr>
        <w:t xml:space="preserve">) na dan 28. </w:t>
      </w:r>
      <w:proofErr w:type="spellStart"/>
      <w:proofErr w:type="gramStart"/>
      <w:r w:rsidRPr="007D5500">
        <w:rPr>
          <w:lang w:val="fr-FR"/>
        </w:rPr>
        <w:t>februar</w:t>
      </w:r>
      <w:proofErr w:type="spellEnd"/>
      <w:proofErr w:type="gramEnd"/>
      <w:r w:rsidRPr="007D5500">
        <w:rPr>
          <w:lang w:val="fr-FR"/>
        </w:rPr>
        <w:t xml:space="preserve"> 2021. </w:t>
      </w:r>
      <w:proofErr w:type="spellStart"/>
      <w:proofErr w:type="gramStart"/>
      <w:r w:rsidRPr="007D5500">
        <w:rPr>
          <w:lang w:val="fr-FR"/>
        </w:rPr>
        <w:t>godine</w:t>
      </w:r>
      <w:proofErr w:type="spellEnd"/>
      <w:proofErr w:type="gramEnd"/>
      <w:r w:rsidRPr="007D5500">
        <w:rPr>
          <w:lang w:val="fr-FR"/>
        </w:rPr>
        <w:t xml:space="preserve">, </w:t>
      </w:r>
      <w:proofErr w:type="spellStart"/>
      <w:r w:rsidRPr="007D5500">
        <w:rPr>
          <w:lang w:val="fr-FR"/>
        </w:rPr>
        <w:t>za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koje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potrebe</w:t>
      </w:r>
      <w:proofErr w:type="spellEnd"/>
      <w:r w:rsidRPr="007D5500">
        <w:rPr>
          <w:lang w:val="fr-FR"/>
        </w:rPr>
        <w:t xml:space="preserve"> su se </w:t>
      </w:r>
      <w:proofErr w:type="spellStart"/>
      <w:r w:rsidRPr="007D5500">
        <w:rPr>
          <w:lang w:val="fr-FR"/>
        </w:rPr>
        <w:t>koristili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zvanični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podaci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Narodne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banke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Srbije</w:t>
      </w:r>
      <w:proofErr w:type="spellEnd"/>
      <w:r w:rsidRPr="007D5500">
        <w:rPr>
          <w:lang w:val="fr-FR"/>
        </w:rPr>
        <w:t>;</w:t>
      </w:r>
    </w:p>
    <w:p w14:paraId="4A16C120" w14:textId="77777777" w:rsidR="007D5500" w:rsidRPr="007D5500" w:rsidRDefault="007D5500" w:rsidP="007D5500">
      <w:pPr>
        <w:jc w:val="center"/>
        <w:rPr>
          <w:lang w:val="fr-FR"/>
        </w:rPr>
      </w:pPr>
    </w:p>
    <w:p w14:paraId="65FBBFEA" w14:textId="77777777" w:rsidR="007D5500" w:rsidRPr="007D5500" w:rsidRDefault="007D5500" w:rsidP="007D5500">
      <w:pPr>
        <w:jc w:val="center"/>
        <w:rPr>
          <w:lang w:val="fr-FR"/>
        </w:rPr>
      </w:pPr>
      <w:r w:rsidRPr="007D5500">
        <w:rPr>
          <w:lang w:val="fr-FR"/>
        </w:rPr>
        <w:t xml:space="preserve">2) </w:t>
      </w:r>
      <w:proofErr w:type="spellStart"/>
      <w:r w:rsidRPr="007D5500">
        <w:rPr>
          <w:lang w:val="fr-FR"/>
        </w:rPr>
        <w:t>nakon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što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banka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dostigne</w:t>
      </w:r>
      <w:proofErr w:type="spellEnd"/>
      <w:r w:rsidRPr="007D5500">
        <w:rPr>
          <w:lang w:val="fr-FR"/>
        </w:rPr>
        <w:t xml:space="preserve"> 85% </w:t>
      </w:r>
      <w:proofErr w:type="spellStart"/>
      <w:r w:rsidRPr="007D5500">
        <w:rPr>
          <w:lang w:val="fr-FR"/>
        </w:rPr>
        <w:t>iskorišćenosti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maksimalnog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osiguranog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portfolija</w:t>
      </w:r>
      <w:proofErr w:type="spellEnd"/>
      <w:r w:rsidRPr="007D5500">
        <w:rPr>
          <w:lang w:val="fr-FR"/>
        </w:rPr>
        <w:t xml:space="preserve">, </w:t>
      </w:r>
      <w:proofErr w:type="spellStart"/>
      <w:r w:rsidRPr="007D5500">
        <w:rPr>
          <w:lang w:val="fr-FR"/>
        </w:rPr>
        <w:t>banka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može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konkurisati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povećanje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maksimalnog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osiguranog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portfolija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iz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preostalog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iznosa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sredstava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iz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garantne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šeme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pod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shodnim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uslovima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povećanje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maksimalnog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osiguranog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portfolija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neograničen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broj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puta</w:t>
      </w:r>
      <w:proofErr w:type="spellEnd"/>
      <w:r w:rsidRPr="007D5500">
        <w:rPr>
          <w:lang w:val="fr-FR"/>
        </w:rPr>
        <w:t xml:space="preserve">, s </w:t>
      </w:r>
      <w:proofErr w:type="spellStart"/>
      <w:r w:rsidRPr="007D5500">
        <w:rPr>
          <w:lang w:val="fr-FR"/>
        </w:rPr>
        <w:t>tim</w:t>
      </w:r>
      <w:proofErr w:type="spellEnd"/>
      <w:r w:rsidRPr="007D5500">
        <w:rPr>
          <w:lang w:val="fr-FR"/>
        </w:rPr>
        <w:t xml:space="preserve"> da </w:t>
      </w:r>
      <w:proofErr w:type="spellStart"/>
      <w:r w:rsidRPr="007D5500">
        <w:rPr>
          <w:lang w:val="fr-FR"/>
        </w:rPr>
        <w:t>svaki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pojedinačni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zahtev</w:t>
      </w:r>
      <w:proofErr w:type="spellEnd"/>
      <w:r w:rsidRPr="007D5500">
        <w:rPr>
          <w:lang w:val="fr-FR"/>
        </w:rPr>
        <w:t xml:space="preserve"> ne </w:t>
      </w:r>
      <w:proofErr w:type="spellStart"/>
      <w:r w:rsidRPr="007D5500">
        <w:rPr>
          <w:lang w:val="fr-FR"/>
        </w:rPr>
        <w:t>može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biti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manji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od</w:t>
      </w:r>
      <w:proofErr w:type="spellEnd"/>
      <w:r w:rsidRPr="007D5500">
        <w:rPr>
          <w:lang w:val="fr-FR"/>
        </w:rPr>
        <w:t xml:space="preserve"> 1.000.000,00 </w:t>
      </w:r>
      <w:proofErr w:type="spellStart"/>
      <w:r w:rsidRPr="007D5500">
        <w:rPr>
          <w:lang w:val="fr-FR"/>
        </w:rPr>
        <w:t>evra</w:t>
      </w:r>
      <w:proofErr w:type="spellEnd"/>
      <w:r w:rsidRPr="007D5500">
        <w:rPr>
          <w:lang w:val="fr-FR"/>
        </w:rPr>
        <w:t xml:space="preserve"> (</w:t>
      </w:r>
      <w:proofErr w:type="spellStart"/>
      <w:proofErr w:type="gramStart"/>
      <w:r w:rsidRPr="007D5500">
        <w:rPr>
          <w:lang w:val="fr-FR"/>
        </w:rPr>
        <w:t>slovima</w:t>
      </w:r>
      <w:proofErr w:type="spellEnd"/>
      <w:r w:rsidRPr="007D5500">
        <w:rPr>
          <w:lang w:val="fr-FR"/>
        </w:rPr>
        <w:t>:</w:t>
      </w:r>
      <w:proofErr w:type="gram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jedanmilion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evra</w:t>
      </w:r>
      <w:proofErr w:type="spellEnd"/>
      <w:r w:rsidRPr="007D5500">
        <w:rPr>
          <w:lang w:val="fr-FR"/>
        </w:rPr>
        <w:t xml:space="preserve"> i 00/100), </w:t>
      </w:r>
      <w:proofErr w:type="spellStart"/>
      <w:r w:rsidRPr="007D5500">
        <w:rPr>
          <w:lang w:val="fr-FR"/>
        </w:rPr>
        <w:t>niti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veći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od</w:t>
      </w:r>
      <w:proofErr w:type="spellEnd"/>
      <w:r w:rsidRPr="007D5500">
        <w:rPr>
          <w:lang w:val="fr-FR"/>
        </w:rPr>
        <w:t xml:space="preserve"> 15.000.000,00 </w:t>
      </w:r>
      <w:proofErr w:type="spellStart"/>
      <w:r w:rsidRPr="007D5500">
        <w:rPr>
          <w:lang w:val="fr-FR"/>
        </w:rPr>
        <w:t>evra</w:t>
      </w:r>
      <w:proofErr w:type="spellEnd"/>
      <w:r w:rsidRPr="007D5500">
        <w:rPr>
          <w:lang w:val="fr-FR"/>
        </w:rPr>
        <w:t xml:space="preserve"> (</w:t>
      </w:r>
      <w:proofErr w:type="spellStart"/>
      <w:r w:rsidRPr="007D5500">
        <w:rPr>
          <w:lang w:val="fr-FR"/>
        </w:rPr>
        <w:t>slovima</w:t>
      </w:r>
      <w:proofErr w:type="spellEnd"/>
      <w:r w:rsidRPr="007D5500">
        <w:rPr>
          <w:lang w:val="fr-FR"/>
        </w:rPr>
        <w:t xml:space="preserve">: </w:t>
      </w:r>
      <w:proofErr w:type="spellStart"/>
      <w:r w:rsidRPr="007D5500">
        <w:rPr>
          <w:lang w:val="fr-FR"/>
        </w:rPr>
        <w:t>petnaestmiliona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evra</w:t>
      </w:r>
      <w:proofErr w:type="spellEnd"/>
      <w:r w:rsidRPr="007D5500">
        <w:rPr>
          <w:lang w:val="fr-FR"/>
        </w:rPr>
        <w:t xml:space="preserve"> i 00/100).</w:t>
      </w:r>
    </w:p>
    <w:p w14:paraId="05FE654E" w14:textId="77777777" w:rsidR="007D5500" w:rsidRPr="007D5500" w:rsidRDefault="007D5500" w:rsidP="007D5500">
      <w:pPr>
        <w:jc w:val="center"/>
        <w:rPr>
          <w:lang w:val="fr-FR"/>
        </w:rPr>
      </w:pPr>
    </w:p>
    <w:p w14:paraId="0B810707" w14:textId="77777777" w:rsidR="007D5500" w:rsidRPr="007D5500" w:rsidRDefault="007D5500" w:rsidP="007D5500">
      <w:pPr>
        <w:jc w:val="center"/>
        <w:rPr>
          <w:lang w:val="fr-FR"/>
        </w:rPr>
      </w:pPr>
      <w:proofErr w:type="spellStart"/>
      <w:r w:rsidRPr="007D5500">
        <w:rPr>
          <w:lang w:val="fr-FR"/>
        </w:rPr>
        <w:t>Iznos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Pojedinačne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garancije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iz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stava</w:t>
      </w:r>
      <w:proofErr w:type="spellEnd"/>
      <w:r w:rsidRPr="007D5500">
        <w:rPr>
          <w:lang w:val="fr-FR"/>
        </w:rPr>
        <w:t xml:space="preserve"> 2. </w:t>
      </w:r>
      <w:proofErr w:type="spellStart"/>
      <w:proofErr w:type="gramStart"/>
      <w:r w:rsidRPr="007D5500">
        <w:rPr>
          <w:lang w:val="fr-FR"/>
        </w:rPr>
        <w:t>tačka</w:t>
      </w:r>
      <w:proofErr w:type="spellEnd"/>
      <w:proofErr w:type="gramEnd"/>
      <w:r w:rsidRPr="007D5500">
        <w:rPr>
          <w:lang w:val="fr-FR"/>
        </w:rPr>
        <w:t xml:space="preserve"> 1) </w:t>
      </w:r>
      <w:proofErr w:type="spellStart"/>
      <w:r w:rsidRPr="007D5500">
        <w:rPr>
          <w:lang w:val="fr-FR"/>
        </w:rPr>
        <w:t>ovog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člana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definiše</w:t>
      </w:r>
      <w:proofErr w:type="spellEnd"/>
      <w:r w:rsidRPr="007D5500">
        <w:rPr>
          <w:lang w:val="fr-FR"/>
        </w:rPr>
        <w:t xml:space="preserve"> se </w:t>
      </w:r>
      <w:proofErr w:type="spellStart"/>
      <w:r w:rsidRPr="007D5500">
        <w:rPr>
          <w:lang w:val="fr-FR"/>
        </w:rPr>
        <w:t>ugovorom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iz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člana</w:t>
      </w:r>
      <w:proofErr w:type="spellEnd"/>
      <w:r w:rsidRPr="007D5500">
        <w:rPr>
          <w:lang w:val="fr-FR"/>
        </w:rPr>
        <w:t xml:space="preserve"> 12. </w:t>
      </w:r>
      <w:proofErr w:type="spellStart"/>
      <w:proofErr w:type="gramStart"/>
      <w:r w:rsidRPr="007D5500">
        <w:rPr>
          <w:lang w:val="fr-FR"/>
        </w:rPr>
        <w:t>ovog</w:t>
      </w:r>
      <w:proofErr w:type="spellEnd"/>
      <w:proofErr w:type="gram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zakona</w:t>
      </w:r>
      <w:proofErr w:type="spellEnd"/>
      <w:r w:rsidRPr="007D5500">
        <w:rPr>
          <w:lang w:val="fr-FR"/>
        </w:rPr>
        <w:t>.</w:t>
      </w:r>
    </w:p>
    <w:p w14:paraId="6FF75907" w14:textId="77777777" w:rsidR="007D5500" w:rsidRPr="007D5500" w:rsidRDefault="007D5500" w:rsidP="007D5500">
      <w:pPr>
        <w:jc w:val="center"/>
        <w:rPr>
          <w:lang w:val="fr-FR"/>
        </w:rPr>
      </w:pPr>
    </w:p>
    <w:p w14:paraId="7F1F584D" w14:textId="77777777" w:rsidR="007D5500" w:rsidRPr="007D5500" w:rsidRDefault="007D5500" w:rsidP="007D5500">
      <w:pPr>
        <w:jc w:val="center"/>
        <w:rPr>
          <w:lang w:val="fr-FR"/>
        </w:rPr>
      </w:pPr>
      <w:proofErr w:type="spellStart"/>
      <w:r w:rsidRPr="007D5500">
        <w:rPr>
          <w:lang w:val="fr-FR"/>
        </w:rPr>
        <w:t>Aneksom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ugovora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iz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člana</w:t>
      </w:r>
      <w:proofErr w:type="spellEnd"/>
      <w:r w:rsidRPr="007D5500">
        <w:rPr>
          <w:lang w:val="fr-FR"/>
        </w:rPr>
        <w:t xml:space="preserve"> 12. </w:t>
      </w:r>
      <w:proofErr w:type="spellStart"/>
      <w:proofErr w:type="gramStart"/>
      <w:r w:rsidRPr="007D5500">
        <w:rPr>
          <w:lang w:val="fr-FR"/>
        </w:rPr>
        <w:t>ovog</w:t>
      </w:r>
      <w:proofErr w:type="spellEnd"/>
      <w:proofErr w:type="gram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zakona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definisaće</w:t>
      </w:r>
      <w:proofErr w:type="spellEnd"/>
      <w:r w:rsidRPr="007D5500">
        <w:rPr>
          <w:lang w:val="fr-FR"/>
        </w:rPr>
        <w:t xml:space="preserve"> se </w:t>
      </w:r>
      <w:proofErr w:type="spellStart"/>
      <w:r w:rsidRPr="007D5500">
        <w:rPr>
          <w:lang w:val="fr-FR"/>
        </w:rPr>
        <w:t>konačni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iznos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svake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Pojedinačne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garancije</w:t>
      </w:r>
      <w:proofErr w:type="spellEnd"/>
      <w:r w:rsidRPr="007D5500">
        <w:rPr>
          <w:lang w:val="fr-FR"/>
        </w:rPr>
        <w:t xml:space="preserve">, u </w:t>
      </w:r>
      <w:proofErr w:type="spellStart"/>
      <w:r w:rsidRPr="007D5500">
        <w:rPr>
          <w:lang w:val="fr-FR"/>
        </w:rPr>
        <w:t>skladu</w:t>
      </w:r>
      <w:proofErr w:type="spellEnd"/>
      <w:r w:rsidRPr="007D5500">
        <w:rPr>
          <w:lang w:val="fr-FR"/>
        </w:rPr>
        <w:t xml:space="preserve"> sa </w:t>
      </w:r>
      <w:proofErr w:type="spellStart"/>
      <w:r w:rsidRPr="007D5500">
        <w:rPr>
          <w:lang w:val="fr-FR"/>
        </w:rPr>
        <w:t>stavom</w:t>
      </w:r>
      <w:proofErr w:type="spellEnd"/>
      <w:r w:rsidRPr="007D5500">
        <w:rPr>
          <w:lang w:val="fr-FR"/>
        </w:rPr>
        <w:t xml:space="preserve"> 2. </w:t>
      </w:r>
      <w:proofErr w:type="spellStart"/>
      <w:proofErr w:type="gramStart"/>
      <w:r w:rsidRPr="007D5500">
        <w:rPr>
          <w:lang w:val="fr-FR"/>
        </w:rPr>
        <w:t>tačka</w:t>
      </w:r>
      <w:proofErr w:type="spellEnd"/>
      <w:proofErr w:type="gramEnd"/>
      <w:r w:rsidRPr="007D5500">
        <w:rPr>
          <w:lang w:val="fr-FR"/>
        </w:rPr>
        <w:t xml:space="preserve"> 2) </w:t>
      </w:r>
      <w:proofErr w:type="spellStart"/>
      <w:r w:rsidRPr="007D5500">
        <w:rPr>
          <w:lang w:val="fr-FR"/>
        </w:rPr>
        <w:t>ovog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člana</w:t>
      </w:r>
      <w:proofErr w:type="spellEnd"/>
      <w:r w:rsidRPr="007D5500">
        <w:rPr>
          <w:lang w:val="fr-FR"/>
        </w:rPr>
        <w:t>.</w:t>
      </w:r>
    </w:p>
    <w:p w14:paraId="708B7E6D" w14:textId="77777777" w:rsidR="007D5500" w:rsidRPr="007D5500" w:rsidRDefault="007D5500" w:rsidP="007D5500">
      <w:pPr>
        <w:jc w:val="center"/>
        <w:rPr>
          <w:lang w:val="fr-FR"/>
        </w:rPr>
      </w:pPr>
    </w:p>
    <w:p w14:paraId="327E1090" w14:textId="77777777" w:rsidR="007D5500" w:rsidRPr="007D5500" w:rsidRDefault="007D5500" w:rsidP="007D5500">
      <w:pPr>
        <w:jc w:val="center"/>
        <w:rPr>
          <w:lang w:val="fr-FR"/>
        </w:rPr>
      </w:pPr>
      <w:proofErr w:type="spellStart"/>
      <w:r w:rsidRPr="007D5500">
        <w:rPr>
          <w:lang w:val="fr-FR"/>
        </w:rPr>
        <w:t>Uslov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zaključivanje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aneksa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ugovora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iz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stava</w:t>
      </w:r>
      <w:proofErr w:type="spellEnd"/>
      <w:r w:rsidRPr="007D5500">
        <w:rPr>
          <w:lang w:val="fr-FR"/>
        </w:rPr>
        <w:t xml:space="preserve"> 4. </w:t>
      </w:r>
      <w:proofErr w:type="spellStart"/>
      <w:proofErr w:type="gramStart"/>
      <w:r w:rsidRPr="007D5500">
        <w:rPr>
          <w:lang w:val="fr-FR"/>
        </w:rPr>
        <w:t>ovog</w:t>
      </w:r>
      <w:proofErr w:type="spellEnd"/>
      <w:proofErr w:type="gram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člana</w:t>
      </w:r>
      <w:proofErr w:type="spellEnd"/>
      <w:r w:rsidRPr="007D5500">
        <w:rPr>
          <w:lang w:val="fr-FR"/>
        </w:rPr>
        <w:t xml:space="preserve"> je da </w:t>
      </w:r>
      <w:proofErr w:type="spellStart"/>
      <w:r w:rsidRPr="007D5500">
        <w:rPr>
          <w:lang w:val="fr-FR"/>
        </w:rPr>
        <w:t>banka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dostavi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Ministarstvu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finansija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izveštaj</w:t>
      </w:r>
      <w:proofErr w:type="spellEnd"/>
      <w:r w:rsidRPr="007D5500">
        <w:rPr>
          <w:lang w:val="fr-FR"/>
        </w:rPr>
        <w:t xml:space="preserve"> o </w:t>
      </w:r>
      <w:proofErr w:type="spellStart"/>
      <w:r w:rsidRPr="007D5500">
        <w:rPr>
          <w:lang w:val="fr-FR"/>
        </w:rPr>
        <w:t>ukupnom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iznosu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osiguranog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portfolija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najkasnije</w:t>
      </w:r>
      <w:proofErr w:type="spellEnd"/>
      <w:r w:rsidRPr="007D5500">
        <w:rPr>
          <w:lang w:val="fr-FR"/>
        </w:rPr>
        <w:t xml:space="preserve"> do 15. </w:t>
      </w:r>
      <w:proofErr w:type="spellStart"/>
      <w:proofErr w:type="gramStart"/>
      <w:r w:rsidRPr="007D5500">
        <w:rPr>
          <w:lang w:val="fr-FR"/>
        </w:rPr>
        <w:t>jula</w:t>
      </w:r>
      <w:proofErr w:type="spellEnd"/>
      <w:proofErr w:type="gramEnd"/>
      <w:r w:rsidRPr="007D5500">
        <w:rPr>
          <w:lang w:val="fr-FR"/>
        </w:rPr>
        <w:t xml:space="preserve"> 2022. </w:t>
      </w:r>
      <w:proofErr w:type="spellStart"/>
      <w:proofErr w:type="gramStart"/>
      <w:r w:rsidRPr="007D5500">
        <w:rPr>
          <w:lang w:val="fr-FR"/>
        </w:rPr>
        <w:t>godine</w:t>
      </w:r>
      <w:proofErr w:type="spellEnd"/>
      <w:proofErr w:type="gramEnd"/>
      <w:r w:rsidRPr="007D5500">
        <w:rPr>
          <w:lang w:val="fr-FR"/>
        </w:rPr>
        <w:t>.</w:t>
      </w:r>
    </w:p>
    <w:p w14:paraId="294E2C9F" w14:textId="77777777" w:rsidR="007D5500" w:rsidRPr="007D5500" w:rsidRDefault="007D5500" w:rsidP="007D5500">
      <w:pPr>
        <w:jc w:val="center"/>
        <w:rPr>
          <w:lang w:val="fr-FR"/>
        </w:rPr>
      </w:pPr>
    </w:p>
    <w:p w14:paraId="37128E1A" w14:textId="77777777" w:rsidR="007D5500" w:rsidRPr="007D5500" w:rsidRDefault="007D5500" w:rsidP="007D5500">
      <w:pPr>
        <w:jc w:val="center"/>
        <w:rPr>
          <w:lang w:val="fr-FR"/>
        </w:rPr>
      </w:pPr>
      <w:r w:rsidRPr="007D5500">
        <w:rPr>
          <w:lang w:val="fr-FR"/>
        </w:rPr>
        <w:t>V POSTUPAK UKLJUČIVANJA I ISKLJUČIVANJA U OSIGURANI PORTFOLIO</w:t>
      </w:r>
    </w:p>
    <w:p w14:paraId="5DE25A14" w14:textId="77777777" w:rsidR="007D5500" w:rsidRPr="007D5500" w:rsidRDefault="007D5500" w:rsidP="007D5500">
      <w:pPr>
        <w:jc w:val="center"/>
        <w:rPr>
          <w:lang w:val="fr-FR"/>
        </w:rPr>
      </w:pPr>
    </w:p>
    <w:p w14:paraId="4FA69AEA" w14:textId="77777777" w:rsidR="007D5500" w:rsidRPr="007D5500" w:rsidRDefault="007D5500" w:rsidP="007D5500">
      <w:pPr>
        <w:jc w:val="center"/>
        <w:rPr>
          <w:lang w:val="fr-FR"/>
        </w:rPr>
      </w:pPr>
      <w:proofErr w:type="spellStart"/>
      <w:r w:rsidRPr="007D5500">
        <w:rPr>
          <w:lang w:val="fr-FR"/>
        </w:rPr>
        <w:t>Član</w:t>
      </w:r>
      <w:proofErr w:type="spellEnd"/>
      <w:r w:rsidRPr="007D5500">
        <w:rPr>
          <w:lang w:val="fr-FR"/>
        </w:rPr>
        <w:t xml:space="preserve"> 11</w:t>
      </w:r>
    </w:p>
    <w:p w14:paraId="4591E131" w14:textId="77777777" w:rsidR="007D5500" w:rsidRPr="007D5500" w:rsidRDefault="007D5500" w:rsidP="007D5500">
      <w:pPr>
        <w:jc w:val="center"/>
        <w:rPr>
          <w:lang w:val="fr-FR"/>
        </w:rPr>
      </w:pPr>
    </w:p>
    <w:p w14:paraId="0878FB02" w14:textId="77777777" w:rsidR="007D5500" w:rsidRPr="007D5500" w:rsidRDefault="007D5500" w:rsidP="007D5500">
      <w:pPr>
        <w:jc w:val="center"/>
        <w:rPr>
          <w:lang w:val="fr-FR"/>
        </w:rPr>
      </w:pPr>
      <w:proofErr w:type="spellStart"/>
      <w:r w:rsidRPr="007D5500">
        <w:rPr>
          <w:lang w:val="fr-FR"/>
        </w:rPr>
        <w:t>Postupak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uključivanja</w:t>
      </w:r>
      <w:proofErr w:type="spellEnd"/>
      <w:r w:rsidRPr="007D5500">
        <w:rPr>
          <w:lang w:val="fr-FR"/>
        </w:rPr>
        <w:t xml:space="preserve"> i </w:t>
      </w:r>
      <w:proofErr w:type="spellStart"/>
      <w:r w:rsidRPr="007D5500">
        <w:rPr>
          <w:lang w:val="fr-FR"/>
        </w:rPr>
        <w:t>isključivanja</w:t>
      </w:r>
      <w:proofErr w:type="spellEnd"/>
      <w:r w:rsidRPr="007D5500">
        <w:rPr>
          <w:lang w:val="fr-FR"/>
        </w:rPr>
        <w:t xml:space="preserve"> u </w:t>
      </w:r>
      <w:proofErr w:type="spellStart"/>
      <w:r w:rsidRPr="007D5500">
        <w:rPr>
          <w:lang w:val="fr-FR"/>
        </w:rPr>
        <w:t>osigurani</w:t>
      </w:r>
      <w:proofErr w:type="spellEnd"/>
      <w:r w:rsidRPr="007D5500">
        <w:rPr>
          <w:lang w:val="fr-FR"/>
        </w:rPr>
        <w:t xml:space="preserve"> portfolio </w:t>
      </w:r>
      <w:proofErr w:type="spellStart"/>
      <w:r w:rsidRPr="007D5500">
        <w:rPr>
          <w:lang w:val="fr-FR"/>
        </w:rPr>
        <w:t>bliže</w:t>
      </w:r>
      <w:proofErr w:type="spellEnd"/>
      <w:r w:rsidRPr="007D5500">
        <w:rPr>
          <w:lang w:val="fr-FR"/>
        </w:rPr>
        <w:t xml:space="preserve"> se </w:t>
      </w:r>
      <w:proofErr w:type="spellStart"/>
      <w:r w:rsidRPr="007D5500">
        <w:rPr>
          <w:lang w:val="fr-FR"/>
        </w:rPr>
        <w:t>uređuju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ugovorom</w:t>
      </w:r>
      <w:proofErr w:type="spellEnd"/>
      <w:r w:rsidRPr="007D5500">
        <w:rPr>
          <w:lang w:val="fr-FR"/>
        </w:rPr>
        <w:t xml:space="preserve"> o </w:t>
      </w:r>
      <w:proofErr w:type="spellStart"/>
      <w:r w:rsidRPr="007D5500">
        <w:rPr>
          <w:lang w:val="fr-FR"/>
        </w:rPr>
        <w:t>garantovanju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koji</w:t>
      </w:r>
      <w:proofErr w:type="spellEnd"/>
      <w:r w:rsidRPr="007D5500">
        <w:rPr>
          <w:lang w:val="fr-FR"/>
        </w:rPr>
        <w:t xml:space="preserve"> u </w:t>
      </w:r>
      <w:proofErr w:type="spellStart"/>
      <w:r w:rsidRPr="007D5500">
        <w:rPr>
          <w:lang w:val="fr-FR"/>
        </w:rPr>
        <w:t>skladu</w:t>
      </w:r>
      <w:proofErr w:type="spellEnd"/>
      <w:r w:rsidRPr="007D5500">
        <w:rPr>
          <w:lang w:val="fr-FR"/>
        </w:rPr>
        <w:t xml:space="preserve"> sa </w:t>
      </w:r>
      <w:proofErr w:type="spellStart"/>
      <w:r w:rsidRPr="007D5500">
        <w:rPr>
          <w:lang w:val="fr-FR"/>
        </w:rPr>
        <w:t>ovim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zakonom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zaključuju</w:t>
      </w:r>
      <w:proofErr w:type="spellEnd"/>
      <w:r w:rsidRPr="007D5500">
        <w:rPr>
          <w:lang w:val="fr-FR"/>
        </w:rPr>
        <w:t xml:space="preserve"> Republika </w:t>
      </w:r>
      <w:proofErr w:type="spellStart"/>
      <w:r w:rsidRPr="007D5500">
        <w:rPr>
          <w:lang w:val="fr-FR"/>
        </w:rPr>
        <w:t>Srbija</w:t>
      </w:r>
      <w:proofErr w:type="spellEnd"/>
      <w:r w:rsidRPr="007D5500">
        <w:rPr>
          <w:lang w:val="fr-FR"/>
        </w:rPr>
        <w:t xml:space="preserve">, </w:t>
      </w:r>
      <w:proofErr w:type="spellStart"/>
      <w:r w:rsidRPr="007D5500">
        <w:rPr>
          <w:lang w:val="fr-FR"/>
        </w:rPr>
        <w:t>Narodna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banka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Srbije</w:t>
      </w:r>
      <w:proofErr w:type="spellEnd"/>
      <w:r w:rsidRPr="007D5500">
        <w:rPr>
          <w:lang w:val="fr-FR"/>
        </w:rPr>
        <w:t xml:space="preserve"> i </w:t>
      </w:r>
      <w:proofErr w:type="spellStart"/>
      <w:r w:rsidRPr="007D5500">
        <w:rPr>
          <w:lang w:val="fr-FR"/>
        </w:rPr>
        <w:t>banke</w:t>
      </w:r>
      <w:proofErr w:type="spellEnd"/>
      <w:r w:rsidRPr="007D5500">
        <w:rPr>
          <w:lang w:val="fr-FR"/>
        </w:rPr>
        <w:t>.</w:t>
      </w:r>
    </w:p>
    <w:p w14:paraId="244225EA" w14:textId="77777777" w:rsidR="007D5500" w:rsidRPr="007D5500" w:rsidRDefault="007D5500" w:rsidP="007D5500">
      <w:pPr>
        <w:jc w:val="center"/>
        <w:rPr>
          <w:lang w:val="fr-FR"/>
        </w:rPr>
      </w:pPr>
    </w:p>
    <w:p w14:paraId="18B53F9A" w14:textId="77777777" w:rsidR="007D5500" w:rsidRPr="007D5500" w:rsidRDefault="007D5500" w:rsidP="007D5500">
      <w:pPr>
        <w:jc w:val="center"/>
        <w:rPr>
          <w:lang w:val="fr-FR"/>
        </w:rPr>
      </w:pPr>
      <w:r w:rsidRPr="007D5500">
        <w:rPr>
          <w:lang w:val="fr-FR"/>
        </w:rPr>
        <w:t>VI UGOVOR O IZDAVANJU POJEDINAČNE GARANCIJE</w:t>
      </w:r>
    </w:p>
    <w:p w14:paraId="7C55B642" w14:textId="77777777" w:rsidR="007D5500" w:rsidRPr="007D5500" w:rsidRDefault="007D5500" w:rsidP="007D5500">
      <w:pPr>
        <w:jc w:val="center"/>
        <w:rPr>
          <w:lang w:val="fr-FR"/>
        </w:rPr>
      </w:pPr>
    </w:p>
    <w:p w14:paraId="7F3DEE78" w14:textId="77777777" w:rsidR="007D5500" w:rsidRPr="007D5500" w:rsidRDefault="007D5500" w:rsidP="007D5500">
      <w:pPr>
        <w:jc w:val="center"/>
        <w:rPr>
          <w:lang w:val="fr-FR"/>
        </w:rPr>
      </w:pPr>
      <w:proofErr w:type="spellStart"/>
      <w:r w:rsidRPr="007D5500">
        <w:rPr>
          <w:lang w:val="fr-FR"/>
        </w:rPr>
        <w:t>Član</w:t>
      </w:r>
      <w:proofErr w:type="spellEnd"/>
      <w:r w:rsidRPr="007D5500">
        <w:rPr>
          <w:lang w:val="fr-FR"/>
        </w:rPr>
        <w:t xml:space="preserve"> 12</w:t>
      </w:r>
    </w:p>
    <w:p w14:paraId="05F27266" w14:textId="77777777" w:rsidR="007D5500" w:rsidRPr="007D5500" w:rsidRDefault="007D5500" w:rsidP="007D5500">
      <w:pPr>
        <w:jc w:val="center"/>
        <w:rPr>
          <w:lang w:val="fr-FR"/>
        </w:rPr>
      </w:pPr>
    </w:p>
    <w:p w14:paraId="411B6FD2" w14:textId="77777777" w:rsidR="007D5500" w:rsidRPr="007D5500" w:rsidRDefault="007D5500" w:rsidP="007D5500">
      <w:pPr>
        <w:jc w:val="center"/>
        <w:rPr>
          <w:lang w:val="fr-FR"/>
        </w:rPr>
      </w:pPr>
      <w:r w:rsidRPr="007D5500">
        <w:rPr>
          <w:lang w:val="fr-FR"/>
        </w:rPr>
        <w:t xml:space="preserve">Republika </w:t>
      </w:r>
      <w:proofErr w:type="spellStart"/>
      <w:r w:rsidRPr="007D5500">
        <w:rPr>
          <w:lang w:val="fr-FR"/>
        </w:rPr>
        <w:t>Srbija</w:t>
      </w:r>
      <w:proofErr w:type="spellEnd"/>
      <w:r w:rsidRPr="007D5500">
        <w:rPr>
          <w:lang w:val="fr-FR"/>
        </w:rPr>
        <w:t xml:space="preserve">, </w:t>
      </w:r>
      <w:proofErr w:type="spellStart"/>
      <w:r w:rsidRPr="007D5500">
        <w:rPr>
          <w:lang w:val="fr-FR"/>
        </w:rPr>
        <w:t>Narodna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banka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Srbije</w:t>
      </w:r>
      <w:proofErr w:type="spellEnd"/>
      <w:r w:rsidRPr="007D5500">
        <w:rPr>
          <w:lang w:val="fr-FR"/>
        </w:rPr>
        <w:t xml:space="preserve"> i </w:t>
      </w:r>
      <w:proofErr w:type="spellStart"/>
      <w:r w:rsidRPr="007D5500">
        <w:rPr>
          <w:lang w:val="fr-FR"/>
        </w:rPr>
        <w:t>banke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zaključuju</w:t>
      </w:r>
      <w:proofErr w:type="spellEnd"/>
      <w:r w:rsidRPr="007D5500">
        <w:rPr>
          <w:lang w:val="fr-FR"/>
        </w:rPr>
        <w:t xml:space="preserve"> u </w:t>
      </w:r>
      <w:proofErr w:type="spellStart"/>
      <w:r w:rsidRPr="007D5500">
        <w:rPr>
          <w:lang w:val="fr-FR"/>
        </w:rPr>
        <w:t>skladu</w:t>
      </w:r>
      <w:proofErr w:type="spellEnd"/>
      <w:r w:rsidRPr="007D5500">
        <w:rPr>
          <w:lang w:val="fr-FR"/>
        </w:rPr>
        <w:t xml:space="preserve"> sa </w:t>
      </w:r>
      <w:proofErr w:type="spellStart"/>
      <w:r w:rsidRPr="007D5500">
        <w:rPr>
          <w:lang w:val="fr-FR"/>
        </w:rPr>
        <w:t>ovim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zakonom</w:t>
      </w:r>
      <w:proofErr w:type="spellEnd"/>
      <w:r w:rsidRPr="007D5500">
        <w:rPr>
          <w:lang w:val="fr-FR"/>
        </w:rPr>
        <w:t xml:space="preserve">, </w:t>
      </w:r>
      <w:proofErr w:type="spellStart"/>
      <w:r w:rsidRPr="007D5500">
        <w:rPr>
          <w:lang w:val="fr-FR"/>
        </w:rPr>
        <w:t>pojedinačni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ugovor</w:t>
      </w:r>
      <w:proofErr w:type="spellEnd"/>
      <w:r w:rsidRPr="007D5500">
        <w:rPr>
          <w:lang w:val="fr-FR"/>
        </w:rPr>
        <w:t xml:space="preserve"> o </w:t>
      </w:r>
      <w:proofErr w:type="spellStart"/>
      <w:r w:rsidRPr="007D5500">
        <w:rPr>
          <w:lang w:val="fr-FR"/>
        </w:rPr>
        <w:t>garanciji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Republike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Srbije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kreditiranje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privrede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usled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produženog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negativnog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uticaja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pandemije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bolesti</w:t>
      </w:r>
      <w:proofErr w:type="spellEnd"/>
      <w:r w:rsidRPr="007D5500">
        <w:rPr>
          <w:lang w:val="fr-FR"/>
        </w:rPr>
        <w:t xml:space="preserve"> COVID-19 </w:t>
      </w:r>
      <w:proofErr w:type="spellStart"/>
      <w:r w:rsidRPr="007D5500">
        <w:rPr>
          <w:lang w:val="fr-FR"/>
        </w:rPr>
        <w:t>izazvane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virusom</w:t>
      </w:r>
      <w:proofErr w:type="spellEnd"/>
      <w:r w:rsidRPr="007D5500">
        <w:rPr>
          <w:lang w:val="fr-FR"/>
        </w:rPr>
        <w:t xml:space="preserve"> SARS-CoV-2, </w:t>
      </w:r>
      <w:proofErr w:type="spellStart"/>
      <w:r w:rsidRPr="007D5500">
        <w:rPr>
          <w:lang w:val="fr-FR"/>
        </w:rPr>
        <w:t>odnosno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aneks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ugovora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kredite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alociranih</w:t>
      </w:r>
      <w:proofErr w:type="spellEnd"/>
      <w:r w:rsidRPr="007D5500">
        <w:rPr>
          <w:lang w:val="fr-FR"/>
        </w:rPr>
        <w:t xml:space="preserve"> u </w:t>
      </w:r>
      <w:proofErr w:type="spellStart"/>
      <w:r w:rsidRPr="007D5500">
        <w:rPr>
          <w:lang w:val="fr-FR"/>
        </w:rPr>
        <w:t>skladu</w:t>
      </w:r>
      <w:proofErr w:type="spellEnd"/>
      <w:r w:rsidRPr="007D5500">
        <w:rPr>
          <w:lang w:val="fr-FR"/>
        </w:rPr>
        <w:t xml:space="preserve"> sa </w:t>
      </w:r>
      <w:proofErr w:type="spellStart"/>
      <w:r w:rsidRPr="007D5500">
        <w:rPr>
          <w:lang w:val="fr-FR"/>
        </w:rPr>
        <w:t>članom</w:t>
      </w:r>
      <w:proofErr w:type="spellEnd"/>
      <w:r w:rsidRPr="007D5500">
        <w:rPr>
          <w:lang w:val="fr-FR"/>
        </w:rPr>
        <w:t xml:space="preserve"> 10. </w:t>
      </w:r>
      <w:proofErr w:type="spellStart"/>
      <w:proofErr w:type="gramStart"/>
      <w:r w:rsidRPr="007D5500">
        <w:rPr>
          <w:lang w:val="fr-FR"/>
        </w:rPr>
        <w:t>stav</w:t>
      </w:r>
      <w:proofErr w:type="spellEnd"/>
      <w:proofErr w:type="gramEnd"/>
      <w:r w:rsidRPr="007D5500">
        <w:rPr>
          <w:lang w:val="fr-FR"/>
        </w:rPr>
        <w:t xml:space="preserve"> 2. </w:t>
      </w:r>
      <w:proofErr w:type="spellStart"/>
      <w:proofErr w:type="gramStart"/>
      <w:r w:rsidRPr="007D5500">
        <w:rPr>
          <w:lang w:val="fr-FR"/>
        </w:rPr>
        <w:t>tačka</w:t>
      </w:r>
      <w:proofErr w:type="spellEnd"/>
      <w:proofErr w:type="gramEnd"/>
      <w:r w:rsidRPr="007D5500">
        <w:rPr>
          <w:lang w:val="fr-FR"/>
        </w:rPr>
        <w:t xml:space="preserve"> 2) </w:t>
      </w:r>
      <w:proofErr w:type="spellStart"/>
      <w:r w:rsidRPr="007D5500">
        <w:rPr>
          <w:lang w:val="fr-FR"/>
        </w:rPr>
        <w:t>ovog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zakona</w:t>
      </w:r>
      <w:proofErr w:type="spellEnd"/>
      <w:r w:rsidRPr="007D5500">
        <w:rPr>
          <w:lang w:val="fr-FR"/>
        </w:rPr>
        <w:t>.</w:t>
      </w:r>
    </w:p>
    <w:p w14:paraId="549DB10A" w14:textId="77777777" w:rsidR="007D5500" w:rsidRPr="007D5500" w:rsidRDefault="007D5500" w:rsidP="007D5500">
      <w:pPr>
        <w:jc w:val="center"/>
        <w:rPr>
          <w:lang w:val="fr-FR"/>
        </w:rPr>
      </w:pPr>
    </w:p>
    <w:p w14:paraId="409DC019" w14:textId="77777777" w:rsidR="007D5500" w:rsidRPr="007D5500" w:rsidRDefault="007D5500" w:rsidP="007D5500">
      <w:pPr>
        <w:jc w:val="center"/>
        <w:rPr>
          <w:lang w:val="fr-FR"/>
        </w:rPr>
      </w:pPr>
      <w:r w:rsidRPr="007D5500">
        <w:rPr>
          <w:lang w:val="fr-FR"/>
        </w:rPr>
        <w:t xml:space="preserve">U </w:t>
      </w:r>
      <w:proofErr w:type="spellStart"/>
      <w:r w:rsidRPr="007D5500">
        <w:rPr>
          <w:lang w:val="fr-FR"/>
        </w:rPr>
        <w:t>ime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Republike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Srbije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ugovor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iz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stava</w:t>
      </w:r>
      <w:proofErr w:type="spellEnd"/>
      <w:r w:rsidRPr="007D5500">
        <w:rPr>
          <w:lang w:val="fr-FR"/>
        </w:rPr>
        <w:t xml:space="preserve"> 1. </w:t>
      </w:r>
      <w:proofErr w:type="spellStart"/>
      <w:proofErr w:type="gramStart"/>
      <w:r w:rsidRPr="007D5500">
        <w:rPr>
          <w:lang w:val="fr-FR"/>
        </w:rPr>
        <w:t>ovog</w:t>
      </w:r>
      <w:proofErr w:type="spellEnd"/>
      <w:proofErr w:type="gram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člana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zaključuje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Vlada</w:t>
      </w:r>
      <w:proofErr w:type="spellEnd"/>
      <w:r w:rsidRPr="007D5500">
        <w:rPr>
          <w:lang w:val="fr-FR"/>
        </w:rPr>
        <w:t>.</w:t>
      </w:r>
    </w:p>
    <w:p w14:paraId="7EDF5565" w14:textId="77777777" w:rsidR="007D5500" w:rsidRPr="007D5500" w:rsidRDefault="007D5500" w:rsidP="007D5500">
      <w:pPr>
        <w:jc w:val="center"/>
        <w:rPr>
          <w:lang w:val="fr-FR"/>
        </w:rPr>
      </w:pPr>
    </w:p>
    <w:p w14:paraId="58DC0D7C" w14:textId="77777777" w:rsidR="007D5500" w:rsidRPr="007D5500" w:rsidRDefault="007D5500" w:rsidP="007D5500">
      <w:pPr>
        <w:jc w:val="center"/>
        <w:rPr>
          <w:lang w:val="fr-FR"/>
        </w:rPr>
      </w:pPr>
      <w:proofErr w:type="spellStart"/>
      <w:r w:rsidRPr="007D5500">
        <w:rPr>
          <w:lang w:val="fr-FR"/>
        </w:rPr>
        <w:t>Ugovor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iz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stava</w:t>
      </w:r>
      <w:proofErr w:type="spellEnd"/>
      <w:r w:rsidRPr="007D5500">
        <w:rPr>
          <w:lang w:val="fr-FR"/>
        </w:rPr>
        <w:t xml:space="preserve"> 1. </w:t>
      </w:r>
      <w:proofErr w:type="spellStart"/>
      <w:r w:rsidRPr="007D5500">
        <w:rPr>
          <w:lang w:val="fr-FR"/>
        </w:rPr>
        <w:t>ovog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člana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naročito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sadrži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bliže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preciziranje</w:t>
      </w:r>
      <w:proofErr w:type="spellEnd"/>
      <w:r w:rsidRPr="007D5500">
        <w:rPr>
          <w:lang w:val="fr-FR"/>
        </w:rPr>
        <w:t xml:space="preserve">: </w:t>
      </w:r>
      <w:proofErr w:type="spellStart"/>
      <w:r w:rsidRPr="007D5500">
        <w:rPr>
          <w:lang w:val="fr-FR"/>
        </w:rPr>
        <w:t>uslova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pod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kojima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krediti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mogu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biti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obezbeđeni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garancijom</w:t>
      </w:r>
      <w:proofErr w:type="spellEnd"/>
      <w:r w:rsidRPr="007D5500">
        <w:rPr>
          <w:lang w:val="fr-FR"/>
        </w:rPr>
        <w:t xml:space="preserve"> u </w:t>
      </w:r>
      <w:proofErr w:type="spellStart"/>
      <w:r w:rsidRPr="007D5500">
        <w:rPr>
          <w:lang w:val="fr-FR"/>
        </w:rPr>
        <w:t>skladu</w:t>
      </w:r>
      <w:proofErr w:type="spellEnd"/>
      <w:r w:rsidRPr="007D5500">
        <w:rPr>
          <w:lang w:val="fr-FR"/>
        </w:rPr>
        <w:t xml:space="preserve"> sa </w:t>
      </w:r>
      <w:proofErr w:type="spellStart"/>
      <w:r w:rsidRPr="007D5500">
        <w:rPr>
          <w:lang w:val="fr-FR"/>
        </w:rPr>
        <w:t>garantnom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šemom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utvrđenom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ovim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zakonom</w:t>
      </w:r>
      <w:proofErr w:type="spellEnd"/>
      <w:r w:rsidRPr="007D5500">
        <w:rPr>
          <w:lang w:val="fr-FR"/>
        </w:rPr>
        <w:t xml:space="preserve"> u </w:t>
      </w:r>
      <w:proofErr w:type="spellStart"/>
      <w:r w:rsidRPr="007D5500">
        <w:rPr>
          <w:lang w:val="fr-FR"/>
        </w:rPr>
        <w:t>pogledu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kriterijuma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podobnosti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korisnika</w:t>
      </w:r>
      <w:proofErr w:type="spellEnd"/>
      <w:r w:rsidRPr="007D5500">
        <w:rPr>
          <w:lang w:val="fr-FR"/>
        </w:rPr>
        <w:t xml:space="preserve"> i </w:t>
      </w:r>
      <w:proofErr w:type="spellStart"/>
      <w:r w:rsidRPr="007D5500">
        <w:rPr>
          <w:lang w:val="fr-FR"/>
        </w:rPr>
        <w:t>kriterijuma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podobnosti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kredita</w:t>
      </w:r>
      <w:proofErr w:type="spellEnd"/>
      <w:r w:rsidRPr="007D5500">
        <w:rPr>
          <w:lang w:val="fr-FR"/>
        </w:rPr>
        <w:t xml:space="preserve">; </w:t>
      </w:r>
      <w:proofErr w:type="spellStart"/>
      <w:r w:rsidRPr="007D5500">
        <w:rPr>
          <w:lang w:val="fr-FR"/>
        </w:rPr>
        <w:t>postupka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odobravanja</w:t>
      </w:r>
      <w:proofErr w:type="spellEnd"/>
      <w:r w:rsidRPr="007D5500">
        <w:rPr>
          <w:lang w:val="fr-FR"/>
        </w:rPr>
        <w:t xml:space="preserve"> i </w:t>
      </w:r>
      <w:proofErr w:type="spellStart"/>
      <w:r w:rsidRPr="007D5500">
        <w:rPr>
          <w:lang w:val="fr-FR"/>
        </w:rPr>
        <w:t>ugovaranja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kredita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koji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mogu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biti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obezbeđeni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garancijom</w:t>
      </w:r>
      <w:proofErr w:type="spellEnd"/>
      <w:r w:rsidRPr="007D5500">
        <w:rPr>
          <w:lang w:val="fr-FR"/>
        </w:rPr>
        <w:t xml:space="preserve"> u </w:t>
      </w:r>
      <w:proofErr w:type="spellStart"/>
      <w:r w:rsidRPr="007D5500">
        <w:rPr>
          <w:lang w:val="fr-FR"/>
        </w:rPr>
        <w:t>skladu</w:t>
      </w:r>
      <w:proofErr w:type="spellEnd"/>
      <w:r w:rsidRPr="007D5500">
        <w:rPr>
          <w:lang w:val="fr-FR"/>
        </w:rPr>
        <w:t xml:space="preserve"> sa </w:t>
      </w:r>
      <w:proofErr w:type="spellStart"/>
      <w:r w:rsidRPr="007D5500">
        <w:rPr>
          <w:lang w:val="fr-FR"/>
        </w:rPr>
        <w:t>garantnom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šemom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utvrđenom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ovim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zakonom</w:t>
      </w:r>
      <w:proofErr w:type="spellEnd"/>
      <w:r w:rsidRPr="007D5500">
        <w:rPr>
          <w:lang w:val="fr-FR"/>
        </w:rPr>
        <w:t xml:space="preserve">; </w:t>
      </w:r>
      <w:proofErr w:type="spellStart"/>
      <w:r w:rsidRPr="007D5500">
        <w:rPr>
          <w:lang w:val="fr-FR"/>
        </w:rPr>
        <w:t>mehanizama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povećanje</w:t>
      </w:r>
      <w:proofErr w:type="spellEnd"/>
      <w:r w:rsidRPr="007D5500">
        <w:rPr>
          <w:lang w:val="fr-FR"/>
        </w:rPr>
        <w:t xml:space="preserve">, </w:t>
      </w:r>
      <w:proofErr w:type="spellStart"/>
      <w:r w:rsidRPr="007D5500">
        <w:rPr>
          <w:lang w:val="fr-FR"/>
        </w:rPr>
        <w:t>odnosno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smanjenje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osiguranog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portfolija</w:t>
      </w:r>
      <w:proofErr w:type="spellEnd"/>
      <w:r w:rsidRPr="007D5500">
        <w:rPr>
          <w:lang w:val="fr-FR"/>
        </w:rPr>
        <w:t xml:space="preserve">; </w:t>
      </w:r>
      <w:proofErr w:type="spellStart"/>
      <w:r w:rsidRPr="007D5500">
        <w:rPr>
          <w:lang w:val="fr-FR"/>
        </w:rPr>
        <w:t>mehanizama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uključivanja</w:t>
      </w:r>
      <w:proofErr w:type="spellEnd"/>
      <w:r w:rsidRPr="007D5500">
        <w:rPr>
          <w:lang w:val="fr-FR"/>
        </w:rPr>
        <w:t xml:space="preserve"> i </w:t>
      </w:r>
      <w:proofErr w:type="spellStart"/>
      <w:r w:rsidRPr="007D5500">
        <w:rPr>
          <w:lang w:val="fr-FR"/>
        </w:rPr>
        <w:t>isključivanja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kredita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iz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osiguranog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portfolija</w:t>
      </w:r>
      <w:proofErr w:type="spellEnd"/>
      <w:r w:rsidRPr="007D5500">
        <w:rPr>
          <w:lang w:val="fr-FR"/>
        </w:rPr>
        <w:t xml:space="preserve">; </w:t>
      </w:r>
      <w:proofErr w:type="spellStart"/>
      <w:r w:rsidRPr="007D5500">
        <w:rPr>
          <w:lang w:val="fr-FR"/>
        </w:rPr>
        <w:t>roka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izdavanja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garancije</w:t>
      </w:r>
      <w:proofErr w:type="spellEnd"/>
      <w:r w:rsidRPr="007D5500">
        <w:rPr>
          <w:lang w:val="fr-FR"/>
        </w:rPr>
        <w:t xml:space="preserve"> u </w:t>
      </w:r>
      <w:proofErr w:type="spellStart"/>
      <w:r w:rsidRPr="007D5500">
        <w:rPr>
          <w:lang w:val="fr-FR"/>
        </w:rPr>
        <w:t>korist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banke</w:t>
      </w:r>
      <w:proofErr w:type="spellEnd"/>
      <w:r w:rsidRPr="007D5500">
        <w:rPr>
          <w:lang w:val="fr-FR"/>
        </w:rPr>
        <w:t xml:space="preserve">; </w:t>
      </w:r>
      <w:proofErr w:type="spellStart"/>
      <w:r w:rsidRPr="007D5500">
        <w:rPr>
          <w:lang w:val="fr-FR"/>
        </w:rPr>
        <w:t>uslova</w:t>
      </w:r>
      <w:proofErr w:type="spellEnd"/>
      <w:r w:rsidRPr="007D5500">
        <w:rPr>
          <w:lang w:val="fr-FR"/>
        </w:rPr>
        <w:t xml:space="preserve"> i </w:t>
      </w:r>
      <w:proofErr w:type="spellStart"/>
      <w:r w:rsidRPr="007D5500">
        <w:rPr>
          <w:lang w:val="fr-FR"/>
        </w:rPr>
        <w:t>postupka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podnošenje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zahteva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plaćanje</w:t>
      </w:r>
      <w:proofErr w:type="spellEnd"/>
      <w:r w:rsidRPr="007D5500">
        <w:rPr>
          <w:lang w:val="fr-FR"/>
        </w:rPr>
        <w:t xml:space="preserve"> po </w:t>
      </w:r>
      <w:proofErr w:type="spellStart"/>
      <w:r w:rsidRPr="007D5500">
        <w:rPr>
          <w:lang w:val="fr-FR"/>
        </w:rPr>
        <w:t>garanciji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izdatoj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od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strane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Republike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Srbije</w:t>
      </w:r>
      <w:proofErr w:type="spellEnd"/>
      <w:r w:rsidRPr="007D5500">
        <w:rPr>
          <w:lang w:val="fr-FR"/>
        </w:rPr>
        <w:t xml:space="preserve"> u </w:t>
      </w:r>
      <w:proofErr w:type="spellStart"/>
      <w:r w:rsidRPr="007D5500">
        <w:rPr>
          <w:lang w:val="fr-FR"/>
        </w:rPr>
        <w:t>skladu</w:t>
      </w:r>
      <w:proofErr w:type="spellEnd"/>
      <w:r w:rsidRPr="007D5500">
        <w:rPr>
          <w:lang w:val="fr-FR"/>
        </w:rPr>
        <w:t xml:space="preserve"> sa </w:t>
      </w:r>
      <w:proofErr w:type="spellStart"/>
      <w:r w:rsidRPr="007D5500">
        <w:rPr>
          <w:lang w:val="fr-FR"/>
        </w:rPr>
        <w:t>ovim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zakonom</w:t>
      </w:r>
      <w:proofErr w:type="spellEnd"/>
      <w:r w:rsidRPr="007D5500">
        <w:rPr>
          <w:lang w:val="fr-FR"/>
        </w:rPr>
        <w:t xml:space="preserve">; </w:t>
      </w:r>
      <w:proofErr w:type="spellStart"/>
      <w:r w:rsidRPr="007D5500">
        <w:rPr>
          <w:lang w:val="fr-FR"/>
        </w:rPr>
        <w:t>roka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važenja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garancije</w:t>
      </w:r>
      <w:proofErr w:type="spellEnd"/>
      <w:r w:rsidRPr="007D5500">
        <w:rPr>
          <w:lang w:val="fr-FR"/>
        </w:rPr>
        <w:t xml:space="preserve">; </w:t>
      </w:r>
      <w:proofErr w:type="spellStart"/>
      <w:r w:rsidRPr="007D5500">
        <w:rPr>
          <w:lang w:val="fr-FR"/>
        </w:rPr>
        <w:t>izveštavanja</w:t>
      </w:r>
      <w:proofErr w:type="spellEnd"/>
      <w:r w:rsidRPr="007D5500">
        <w:rPr>
          <w:lang w:val="fr-FR"/>
        </w:rPr>
        <w:t xml:space="preserve">; </w:t>
      </w:r>
      <w:proofErr w:type="spellStart"/>
      <w:r w:rsidRPr="007D5500">
        <w:rPr>
          <w:lang w:val="fr-FR"/>
        </w:rPr>
        <w:t>naplate</w:t>
      </w:r>
      <w:proofErr w:type="spellEnd"/>
      <w:r w:rsidRPr="007D5500">
        <w:rPr>
          <w:lang w:val="fr-FR"/>
        </w:rPr>
        <w:t xml:space="preserve">, </w:t>
      </w:r>
      <w:proofErr w:type="spellStart"/>
      <w:r w:rsidRPr="007D5500">
        <w:rPr>
          <w:lang w:val="fr-FR"/>
        </w:rPr>
        <w:t>kao</w:t>
      </w:r>
      <w:proofErr w:type="spellEnd"/>
      <w:r w:rsidRPr="007D5500">
        <w:rPr>
          <w:lang w:val="fr-FR"/>
        </w:rPr>
        <w:t xml:space="preserve"> i </w:t>
      </w:r>
      <w:proofErr w:type="spellStart"/>
      <w:r w:rsidRPr="007D5500">
        <w:rPr>
          <w:lang w:val="fr-FR"/>
        </w:rPr>
        <w:t>druga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pitanja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od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značaja</w:t>
      </w:r>
      <w:proofErr w:type="spellEnd"/>
      <w:r w:rsidRPr="007D5500">
        <w:rPr>
          <w:lang w:val="fr-FR"/>
        </w:rPr>
        <w:t>.</w:t>
      </w:r>
    </w:p>
    <w:p w14:paraId="0CFE2963" w14:textId="77777777" w:rsidR="007D5500" w:rsidRPr="007D5500" w:rsidRDefault="007D5500" w:rsidP="007D5500">
      <w:pPr>
        <w:jc w:val="center"/>
        <w:rPr>
          <w:lang w:val="fr-FR"/>
        </w:rPr>
      </w:pPr>
    </w:p>
    <w:p w14:paraId="0D867E8E" w14:textId="77777777" w:rsidR="007D5500" w:rsidRPr="007D5500" w:rsidRDefault="007D5500" w:rsidP="007D5500">
      <w:pPr>
        <w:jc w:val="center"/>
        <w:rPr>
          <w:lang w:val="fr-FR"/>
        </w:rPr>
      </w:pPr>
      <w:proofErr w:type="spellStart"/>
      <w:r w:rsidRPr="007D5500">
        <w:rPr>
          <w:lang w:val="fr-FR"/>
        </w:rPr>
        <w:t>Zaključenjem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ugovora</w:t>
      </w:r>
      <w:proofErr w:type="spellEnd"/>
      <w:r w:rsidRPr="007D5500">
        <w:rPr>
          <w:lang w:val="fr-FR"/>
        </w:rPr>
        <w:t xml:space="preserve">, </w:t>
      </w:r>
      <w:proofErr w:type="spellStart"/>
      <w:r w:rsidRPr="007D5500">
        <w:rPr>
          <w:lang w:val="fr-FR"/>
        </w:rPr>
        <w:t>odnosno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aneksa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ugovora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iz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stava</w:t>
      </w:r>
      <w:proofErr w:type="spellEnd"/>
      <w:r w:rsidRPr="007D5500">
        <w:rPr>
          <w:lang w:val="fr-FR"/>
        </w:rPr>
        <w:t xml:space="preserve"> 1. </w:t>
      </w:r>
      <w:proofErr w:type="spellStart"/>
      <w:proofErr w:type="gramStart"/>
      <w:r w:rsidRPr="007D5500">
        <w:rPr>
          <w:lang w:val="fr-FR"/>
        </w:rPr>
        <w:t>ovog</w:t>
      </w:r>
      <w:proofErr w:type="spellEnd"/>
      <w:proofErr w:type="gram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člana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smatra</w:t>
      </w:r>
      <w:proofErr w:type="spellEnd"/>
      <w:r w:rsidRPr="007D5500">
        <w:rPr>
          <w:lang w:val="fr-FR"/>
        </w:rPr>
        <w:t xml:space="preserve"> se da je Republika </w:t>
      </w:r>
      <w:proofErr w:type="spellStart"/>
      <w:r w:rsidRPr="007D5500">
        <w:rPr>
          <w:lang w:val="fr-FR"/>
        </w:rPr>
        <w:t>Srbija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izdala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Pojedinačnu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garanciju</w:t>
      </w:r>
      <w:proofErr w:type="spellEnd"/>
      <w:r w:rsidRPr="007D5500">
        <w:rPr>
          <w:lang w:val="fr-FR"/>
        </w:rPr>
        <w:t>.</w:t>
      </w:r>
    </w:p>
    <w:p w14:paraId="7BB1BAEA" w14:textId="77777777" w:rsidR="007D5500" w:rsidRPr="007D5500" w:rsidRDefault="007D5500" w:rsidP="007D5500">
      <w:pPr>
        <w:jc w:val="center"/>
        <w:rPr>
          <w:lang w:val="fr-FR"/>
        </w:rPr>
      </w:pPr>
    </w:p>
    <w:p w14:paraId="6C5C9F16" w14:textId="77777777" w:rsidR="007D5500" w:rsidRPr="007D5500" w:rsidRDefault="007D5500" w:rsidP="007D5500">
      <w:pPr>
        <w:jc w:val="center"/>
        <w:rPr>
          <w:lang w:val="fr-FR"/>
        </w:rPr>
      </w:pPr>
      <w:proofErr w:type="spellStart"/>
      <w:r w:rsidRPr="007D5500">
        <w:rPr>
          <w:lang w:val="fr-FR"/>
        </w:rPr>
        <w:t>Aneks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pojedinačnog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ugovora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iz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stava</w:t>
      </w:r>
      <w:proofErr w:type="spellEnd"/>
      <w:r w:rsidRPr="007D5500">
        <w:rPr>
          <w:lang w:val="fr-FR"/>
        </w:rPr>
        <w:t xml:space="preserve"> 1. </w:t>
      </w:r>
      <w:proofErr w:type="spellStart"/>
      <w:proofErr w:type="gramStart"/>
      <w:r w:rsidRPr="007D5500">
        <w:rPr>
          <w:lang w:val="fr-FR"/>
        </w:rPr>
        <w:t>ovog</w:t>
      </w:r>
      <w:proofErr w:type="spellEnd"/>
      <w:proofErr w:type="gram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člana</w:t>
      </w:r>
      <w:proofErr w:type="spellEnd"/>
      <w:r w:rsidRPr="007D5500">
        <w:rPr>
          <w:lang w:val="fr-FR"/>
        </w:rPr>
        <w:t xml:space="preserve">, Republika </w:t>
      </w:r>
      <w:proofErr w:type="spellStart"/>
      <w:r w:rsidRPr="007D5500">
        <w:rPr>
          <w:lang w:val="fr-FR"/>
        </w:rPr>
        <w:t>Srbija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će</w:t>
      </w:r>
      <w:proofErr w:type="spellEnd"/>
      <w:r w:rsidRPr="007D5500">
        <w:rPr>
          <w:lang w:val="fr-FR"/>
        </w:rPr>
        <w:t xml:space="preserve">, po </w:t>
      </w:r>
      <w:proofErr w:type="spellStart"/>
      <w:r w:rsidRPr="007D5500">
        <w:rPr>
          <w:lang w:val="fr-FR"/>
        </w:rPr>
        <w:t>dobijanju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kompletne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dokumentacije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zaključiti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najkasnije</w:t>
      </w:r>
      <w:proofErr w:type="spellEnd"/>
      <w:r w:rsidRPr="007D5500">
        <w:rPr>
          <w:lang w:val="fr-FR"/>
        </w:rPr>
        <w:t xml:space="preserve"> do 30. </w:t>
      </w:r>
      <w:proofErr w:type="spellStart"/>
      <w:proofErr w:type="gramStart"/>
      <w:r w:rsidRPr="007D5500">
        <w:rPr>
          <w:lang w:val="fr-FR"/>
        </w:rPr>
        <w:t>juna</w:t>
      </w:r>
      <w:proofErr w:type="spellEnd"/>
      <w:proofErr w:type="gramEnd"/>
      <w:r w:rsidRPr="007D5500">
        <w:rPr>
          <w:lang w:val="fr-FR"/>
        </w:rPr>
        <w:t xml:space="preserve"> 2022. </w:t>
      </w:r>
      <w:proofErr w:type="spellStart"/>
      <w:proofErr w:type="gramStart"/>
      <w:r w:rsidRPr="007D5500">
        <w:rPr>
          <w:lang w:val="fr-FR"/>
        </w:rPr>
        <w:t>godine</w:t>
      </w:r>
      <w:proofErr w:type="spellEnd"/>
      <w:proofErr w:type="gramEnd"/>
      <w:r w:rsidRPr="007D5500">
        <w:rPr>
          <w:lang w:val="fr-FR"/>
        </w:rPr>
        <w:t>.</w:t>
      </w:r>
    </w:p>
    <w:p w14:paraId="38500767" w14:textId="77777777" w:rsidR="007D5500" w:rsidRPr="007D5500" w:rsidRDefault="007D5500" w:rsidP="007D5500">
      <w:pPr>
        <w:jc w:val="center"/>
        <w:rPr>
          <w:lang w:val="fr-FR"/>
        </w:rPr>
      </w:pPr>
    </w:p>
    <w:p w14:paraId="7138D05C" w14:textId="77777777" w:rsidR="007D5500" w:rsidRPr="007D5500" w:rsidRDefault="007D5500" w:rsidP="007D5500">
      <w:pPr>
        <w:jc w:val="center"/>
        <w:rPr>
          <w:lang w:val="fr-FR"/>
        </w:rPr>
      </w:pPr>
      <w:proofErr w:type="spellStart"/>
      <w:r w:rsidRPr="007D5500">
        <w:rPr>
          <w:lang w:val="fr-FR"/>
        </w:rPr>
        <w:t>Narodna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banka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Srbije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nije</w:t>
      </w:r>
      <w:proofErr w:type="spellEnd"/>
      <w:r w:rsidRPr="007D5500">
        <w:rPr>
          <w:lang w:val="fr-FR"/>
        </w:rPr>
        <w:t xml:space="preserve"> garant i ne </w:t>
      </w:r>
      <w:proofErr w:type="spellStart"/>
      <w:r w:rsidRPr="007D5500">
        <w:rPr>
          <w:lang w:val="fr-FR"/>
        </w:rPr>
        <w:t>može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imati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nikakvih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obaveza</w:t>
      </w:r>
      <w:proofErr w:type="spellEnd"/>
      <w:r w:rsidRPr="007D5500">
        <w:rPr>
          <w:lang w:val="fr-FR"/>
        </w:rPr>
        <w:t xml:space="preserve"> po </w:t>
      </w:r>
      <w:proofErr w:type="spellStart"/>
      <w:r w:rsidRPr="007D5500">
        <w:rPr>
          <w:lang w:val="fr-FR"/>
        </w:rPr>
        <w:t>osnovu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potraživanja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banaka</w:t>
      </w:r>
      <w:proofErr w:type="spellEnd"/>
      <w:r w:rsidRPr="007D5500">
        <w:rPr>
          <w:lang w:val="fr-FR"/>
        </w:rPr>
        <w:t xml:space="preserve"> u </w:t>
      </w:r>
      <w:proofErr w:type="spellStart"/>
      <w:r w:rsidRPr="007D5500">
        <w:rPr>
          <w:lang w:val="fr-FR"/>
        </w:rPr>
        <w:t>skladu</w:t>
      </w:r>
      <w:proofErr w:type="spellEnd"/>
      <w:r w:rsidRPr="007D5500">
        <w:rPr>
          <w:lang w:val="fr-FR"/>
        </w:rPr>
        <w:t xml:space="preserve"> sa </w:t>
      </w:r>
      <w:proofErr w:type="spellStart"/>
      <w:r w:rsidRPr="007D5500">
        <w:rPr>
          <w:lang w:val="fr-FR"/>
        </w:rPr>
        <w:t>ovim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zakonom</w:t>
      </w:r>
      <w:proofErr w:type="spellEnd"/>
      <w:r w:rsidRPr="007D5500">
        <w:rPr>
          <w:lang w:val="fr-FR"/>
        </w:rPr>
        <w:t xml:space="preserve"> i </w:t>
      </w:r>
      <w:proofErr w:type="spellStart"/>
      <w:r w:rsidRPr="007D5500">
        <w:rPr>
          <w:lang w:val="fr-FR"/>
        </w:rPr>
        <w:t>ugovorom</w:t>
      </w:r>
      <w:proofErr w:type="spellEnd"/>
      <w:r w:rsidRPr="007D5500">
        <w:rPr>
          <w:lang w:val="fr-FR"/>
        </w:rPr>
        <w:t xml:space="preserve"> o </w:t>
      </w:r>
      <w:proofErr w:type="spellStart"/>
      <w:r w:rsidRPr="007D5500">
        <w:rPr>
          <w:lang w:val="fr-FR"/>
        </w:rPr>
        <w:t>garanciji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iz</w:t>
      </w:r>
      <w:proofErr w:type="spell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stava</w:t>
      </w:r>
      <w:proofErr w:type="spellEnd"/>
      <w:r w:rsidRPr="007D5500">
        <w:rPr>
          <w:lang w:val="fr-FR"/>
        </w:rPr>
        <w:t xml:space="preserve"> 1. </w:t>
      </w:r>
      <w:proofErr w:type="spellStart"/>
      <w:proofErr w:type="gramStart"/>
      <w:r w:rsidRPr="007D5500">
        <w:rPr>
          <w:lang w:val="fr-FR"/>
        </w:rPr>
        <w:t>ovog</w:t>
      </w:r>
      <w:proofErr w:type="spellEnd"/>
      <w:proofErr w:type="gramEnd"/>
      <w:r w:rsidRPr="007D5500">
        <w:rPr>
          <w:lang w:val="fr-FR"/>
        </w:rPr>
        <w:t xml:space="preserve"> </w:t>
      </w:r>
      <w:proofErr w:type="spellStart"/>
      <w:r w:rsidRPr="007D5500">
        <w:rPr>
          <w:lang w:val="fr-FR"/>
        </w:rPr>
        <w:t>člana</w:t>
      </w:r>
      <w:proofErr w:type="spellEnd"/>
      <w:r w:rsidRPr="007D5500">
        <w:rPr>
          <w:lang w:val="fr-FR"/>
        </w:rPr>
        <w:t>.</w:t>
      </w:r>
    </w:p>
    <w:p w14:paraId="2B9E4060" w14:textId="77777777" w:rsidR="007D5500" w:rsidRPr="007D5500" w:rsidRDefault="007D5500" w:rsidP="007D5500">
      <w:pPr>
        <w:jc w:val="center"/>
        <w:rPr>
          <w:lang w:val="fr-FR"/>
        </w:rPr>
      </w:pPr>
    </w:p>
    <w:p w14:paraId="71186C87" w14:textId="77777777" w:rsidR="007D5500" w:rsidRDefault="007D5500" w:rsidP="007D5500">
      <w:pPr>
        <w:jc w:val="center"/>
      </w:pPr>
      <w:r>
        <w:t>VII KONTROLA REALIZACIJE</w:t>
      </w:r>
    </w:p>
    <w:p w14:paraId="51086616" w14:textId="77777777" w:rsidR="007D5500" w:rsidRDefault="007D5500" w:rsidP="007D5500">
      <w:pPr>
        <w:jc w:val="center"/>
      </w:pPr>
    </w:p>
    <w:p w14:paraId="4A413B53" w14:textId="77777777" w:rsidR="007D5500" w:rsidRDefault="007D5500" w:rsidP="007D5500">
      <w:pPr>
        <w:jc w:val="center"/>
      </w:pPr>
      <w:proofErr w:type="spellStart"/>
      <w:r>
        <w:t>Izveštaji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banka</w:t>
      </w:r>
      <w:proofErr w:type="spellEnd"/>
    </w:p>
    <w:p w14:paraId="438DB71E" w14:textId="77777777" w:rsidR="007D5500" w:rsidRDefault="007D5500" w:rsidP="007D5500">
      <w:pPr>
        <w:jc w:val="center"/>
      </w:pPr>
    </w:p>
    <w:p w14:paraId="2EB6DD2E" w14:textId="77777777" w:rsidR="007D5500" w:rsidRDefault="007D5500" w:rsidP="007D5500">
      <w:pPr>
        <w:jc w:val="center"/>
      </w:pPr>
      <w:proofErr w:type="spellStart"/>
      <w:r>
        <w:t>Član</w:t>
      </w:r>
      <w:proofErr w:type="spellEnd"/>
      <w:r>
        <w:t xml:space="preserve"> 13</w:t>
      </w:r>
    </w:p>
    <w:p w14:paraId="384FFB0A" w14:textId="77777777" w:rsidR="007D5500" w:rsidRDefault="007D5500" w:rsidP="007D5500">
      <w:pPr>
        <w:jc w:val="center"/>
      </w:pPr>
    </w:p>
    <w:p w14:paraId="6F5E737D" w14:textId="77777777" w:rsidR="007D5500" w:rsidRDefault="007D5500" w:rsidP="007D5500">
      <w:pPr>
        <w:jc w:val="center"/>
      </w:pPr>
      <w:r>
        <w:t xml:space="preserve">Banka je </w:t>
      </w:r>
      <w:proofErr w:type="spellStart"/>
      <w:r>
        <w:t>dužna</w:t>
      </w:r>
      <w:proofErr w:type="spellEnd"/>
      <w:r>
        <w:t xml:space="preserve"> da </w:t>
      </w:r>
      <w:proofErr w:type="spellStart"/>
      <w:r>
        <w:t>izveštava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Narodnu</w:t>
      </w:r>
      <w:proofErr w:type="spellEnd"/>
      <w:r>
        <w:t xml:space="preserve"> </w:t>
      </w:r>
      <w:proofErr w:type="spellStart"/>
      <w:r>
        <w:t>banku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o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garantne</w:t>
      </w:r>
      <w:proofErr w:type="spellEnd"/>
      <w:r>
        <w:t xml:space="preserve"> </w:t>
      </w:r>
      <w:proofErr w:type="spellStart"/>
      <w:r>
        <w:t>šeme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5817FD8" w14:textId="77777777" w:rsidR="007D5500" w:rsidRDefault="007D5500" w:rsidP="007D5500">
      <w:pPr>
        <w:jc w:val="center"/>
      </w:pPr>
    </w:p>
    <w:p w14:paraId="241237A5" w14:textId="77777777" w:rsidR="007D5500" w:rsidRDefault="007D5500" w:rsidP="007D5500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</w:t>
      </w:r>
      <w:proofErr w:type="spellStart"/>
      <w:r>
        <w:t>razmenjuje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Narodnom</w:t>
      </w:r>
      <w:proofErr w:type="spellEnd"/>
      <w:r>
        <w:t xml:space="preserve"> </w:t>
      </w:r>
      <w:proofErr w:type="spellStart"/>
      <w:r>
        <w:t>bankom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o </w:t>
      </w:r>
      <w:proofErr w:type="spellStart"/>
      <w:r>
        <w:t>kontroli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9ED74EE" w14:textId="77777777" w:rsidR="007D5500" w:rsidRDefault="007D5500" w:rsidP="007D5500">
      <w:pPr>
        <w:jc w:val="center"/>
      </w:pPr>
    </w:p>
    <w:p w14:paraId="55ABACF2" w14:textId="77777777" w:rsidR="007D5500" w:rsidRDefault="007D5500" w:rsidP="007D5500">
      <w:pPr>
        <w:jc w:val="center"/>
      </w:pPr>
      <w:proofErr w:type="spellStart"/>
      <w:r>
        <w:t>Bliži</w:t>
      </w:r>
      <w:proofErr w:type="spellEnd"/>
      <w:r>
        <w:t xml:space="preserve">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rokovi</w:t>
      </w:r>
      <w:proofErr w:type="spellEnd"/>
      <w:r>
        <w:t xml:space="preserve"> za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6169BA1" w14:textId="77777777" w:rsidR="007D5500" w:rsidRDefault="007D5500" w:rsidP="007D5500">
      <w:pPr>
        <w:jc w:val="center"/>
      </w:pPr>
    </w:p>
    <w:p w14:paraId="1C5D2F8E" w14:textId="77777777" w:rsidR="007D5500" w:rsidRDefault="007D5500" w:rsidP="007D5500">
      <w:pPr>
        <w:jc w:val="center"/>
      </w:pPr>
      <w:proofErr w:type="spellStart"/>
      <w:r>
        <w:t>Kontrolu</w:t>
      </w:r>
      <w:proofErr w:type="spellEnd"/>
      <w:r>
        <w:t xml:space="preserve"> </w:t>
      </w:r>
      <w:proofErr w:type="spellStart"/>
      <w:r>
        <w:t>realizacije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stručno-tehničku</w:t>
      </w:r>
      <w:proofErr w:type="spellEnd"/>
      <w:r>
        <w:t xml:space="preserve"> </w:t>
      </w:r>
      <w:proofErr w:type="spellStart"/>
      <w:r>
        <w:t>podršku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za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izvoza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a.d.</w:t>
      </w:r>
      <w:proofErr w:type="spellEnd"/>
      <w:r>
        <w:t xml:space="preserve"> </w:t>
      </w:r>
      <w:proofErr w:type="spellStart"/>
      <w:r>
        <w:t>Užice</w:t>
      </w:r>
      <w:proofErr w:type="spellEnd"/>
      <w:r>
        <w:t>.</w:t>
      </w:r>
    </w:p>
    <w:p w14:paraId="3DF619AD" w14:textId="77777777" w:rsidR="007D5500" w:rsidRDefault="007D5500" w:rsidP="007D5500">
      <w:pPr>
        <w:jc w:val="center"/>
      </w:pPr>
    </w:p>
    <w:p w14:paraId="2543D971" w14:textId="77777777" w:rsidR="007D5500" w:rsidRDefault="007D5500" w:rsidP="007D5500">
      <w:pPr>
        <w:jc w:val="center"/>
      </w:pPr>
      <w:r>
        <w:t>VIII NADZOR</w:t>
      </w:r>
    </w:p>
    <w:p w14:paraId="36F9847D" w14:textId="77777777" w:rsidR="007D5500" w:rsidRDefault="007D5500" w:rsidP="007D5500">
      <w:pPr>
        <w:jc w:val="center"/>
      </w:pPr>
    </w:p>
    <w:p w14:paraId="1D5C9158" w14:textId="77777777" w:rsidR="007D5500" w:rsidRDefault="007D5500" w:rsidP="007D5500">
      <w:pPr>
        <w:jc w:val="center"/>
      </w:pPr>
      <w:proofErr w:type="spellStart"/>
      <w:r>
        <w:t>Član</w:t>
      </w:r>
      <w:proofErr w:type="spellEnd"/>
      <w:r>
        <w:t xml:space="preserve"> 14</w:t>
      </w:r>
    </w:p>
    <w:p w14:paraId="03409FF5" w14:textId="77777777" w:rsidR="007D5500" w:rsidRDefault="007D5500" w:rsidP="007D5500">
      <w:pPr>
        <w:jc w:val="center"/>
      </w:pPr>
    </w:p>
    <w:p w14:paraId="61453C50" w14:textId="77777777" w:rsidR="007D5500" w:rsidRDefault="007D5500" w:rsidP="007D5500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>.</w:t>
      </w:r>
    </w:p>
    <w:p w14:paraId="3827BFC1" w14:textId="77777777" w:rsidR="007D5500" w:rsidRDefault="007D5500" w:rsidP="007D5500">
      <w:pPr>
        <w:jc w:val="center"/>
      </w:pPr>
    </w:p>
    <w:p w14:paraId="67F40ECD" w14:textId="77777777" w:rsidR="007D5500" w:rsidRDefault="007D5500" w:rsidP="007D5500">
      <w:pPr>
        <w:jc w:val="center"/>
      </w:pPr>
      <w:r>
        <w:t>IX ZAVRŠNA ODREDBA</w:t>
      </w:r>
    </w:p>
    <w:p w14:paraId="18E8B773" w14:textId="77777777" w:rsidR="007D5500" w:rsidRDefault="007D5500" w:rsidP="007D5500">
      <w:pPr>
        <w:jc w:val="center"/>
      </w:pPr>
    </w:p>
    <w:p w14:paraId="32D27C9D" w14:textId="77777777" w:rsidR="007D5500" w:rsidRDefault="007D5500" w:rsidP="007D5500">
      <w:pPr>
        <w:jc w:val="center"/>
      </w:pPr>
      <w:proofErr w:type="spellStart"/>
      <w:r>
        <w:t>Član</w:t>
      </w:r>
      <w:proofErr w:type="spellEnd"/>
      <w:r>
        <w:t xml:space="preserve"> 15</w:t>
      </w:r>
    </w:p>
    <w:p w14:paraId="5003519A" w14:textId="77777777" w:rsidR="007D5500" w:rsidRDefault="007D5500" w:rsidP="007D5500">
      <w:pPr>
        <w:jc w:val="center"/>
      </w:pPr>
    </w:p>
    <w:p w14:paraId="343F709B" w14:textId="4CF2A3C9" w:rsidR="00961C2E" w:rsidRDefault="007D5500" w:rsidP="007D5500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00"/>
    <w:rsid w:val="0060202F"/>
    <w:rsid w:val="007D5500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66F52"/>
  <w15:chartTrackingRefBased/>
  <w15:docId w15:val="{138FADBE-B80A-4DEA-9881-1B986EB5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5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55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5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55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5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55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55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55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5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5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5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5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5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5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5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5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5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5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5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5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5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5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55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55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55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55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55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55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2702</Words>
  <Characters>15407</Characters>
  <Application>Microsoft Office Word</Application>
  <DocSecurity>0</DocSecurity>
  <Lines>128</Lines>
  <Paragraphs>36</Paragraphs>
  <ScaleCrop>false</ScaleCrop>
  <Company/>
  <LinksUpToDate>false</LinksUpToDate>
  <CharactersWithSpaces>18073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2024-04-21T03:32:00Z</dcterms:created>
  <dcterms:modified xsi:type="dcterms:W3CDTF">2024-04-21T04:47:00Z</dcterms:modified>
</cp:coreProperties>
</file>