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D1CD" w14:textId="4F716896" w:rsidR="004C51E8" w:rsidRPr="004C51E8" w:rsidRDefault="004C51E8" w:rsidP="004C51E8">
      <w:pPr>
        <w:jc w:val="center"/>
        <w:rPr>
          <w:b/>
          <w:bCs/>
          <w:sz w:val="24"/>
          <w:szCs w:val="24"/>
        </w:rPr>
      </w:pPr>
      <w:r w:rsidRPr="004C51E8">
        <w:rPr>
          <w:b/>
          <w:bCs/>
          <w:sz w:val="24"/>
          <w:szCs w:val="24"/>
        </w:rPr>
        <w:t>ZAKON</w:t>
      </w:r>
      <w:r w:rsidRPr="004C51E8">
        <w:rPr>
          <w:b/>
          <w:bCs/>
          <w:sz w:val="24"/>
          <w:szCs w:val="24"/>
        </w:rPr>
        <w:t xml:space="preserve"> </w:t>
      </w:r>
      <w:r w:rsidRPr="004C51E8">
        <w:rPr>
          <w:b/>
          <w:bCs/>
          <w:sz w:val="24"/>
          <w:szCs w:val="24"/>
        </w:rPr>
        <w:t>O PROFESIONALNOJ REHABILITACIJI I ZAPOŠLJAVANJU OSOBA SA INVALIDITETOM</w:t>
      </w:r>
    </w:p>
    <w:p w14:paraId="5CF44CEC" w14:textId="3083203A" w:rsidR="004C51E8" w:rsidRPr="004C51E8" w:rsidRDefault="004C51E8" w:rsidP="004C51E8">
      <w:pPr>
        <w:jc w:val="center"/>
        <w:rPr>
          <w:lang w:val="fr-FR"/>
        </w:rPr>
      </w:pPr>
      <w:r w:rsidRPr="004C51E8">
        <w:rPr>
          <w:i/>
          <w:iCs/>
        </w:rPr>
        <w:t xml:space="preserve">("Sl. </w:t>
      </w:r>
      <w:proofErr w:type="spellStart"/>
      <w:r w:rsidRPr="004C51E8">
        <w:rPr>
          <w:i/>
          <w:iCs/>
        </w:rPr>
        <w:t>glasnik</w:t>
      </w:r>
      <w:proofErr w:type="spellEnd"/>
      <w:r w:rsidRPr="004C51E8">
        <w:rPr>
          <w:i/>
          <w:iCs/>
        </w:rPr>
        <w:t xml:space="preserve"> RS", br. 36/2009, 32/2013 </w:t>
      </w:r>
      <w:proofErr w:type="spellStart"/>
      <w:r w:rsidRPr="004C51E8">
        <w:rPr>
          <w:i/>
          <w:iCs/>
        </w:rPr>
        <w:t>i</w:t>
      </w:r>
      <w:proofErr w:type="spellEnd"/>
      <w:r w:rsidRPr="004C51E8">
        <w:rPr>
          <w:i/>
          <w:iCs/>
        </w:rPr>
        <w:t xml:space="preserve"> 14/2022 - dr. </w:t>
      </w:r>
      <w:proofErr w:type="spellStart"/>
      <w:r w:rsidRPr="004C51E8">
        <w:rPr>
          <w:i/>
          <w:iCs/>
        </w:rPr>
        <w:t>zakon</w:t>
      </w:r>
      <w:proofErr w:type="spellEnd"/>
      <w:r w:rsidRPr="004C51E8">
        <w:rPr>
          <w:i/>
          <w:iCs/>
        </w:rPr>
        <w:t>)</w:t>
      </w:r>
      <w:r w:rsidRPr="004C51E8">
        <w:rPr>
          <w:lang w:val="fr-FR"/>
        </w:rPr>
        <w:t> </w:t>
      </w:r>
    </w:p>
    <w:p w14:paraId="2337E782" w14:textId="77777777" w:rsidR="004C51E8" w:rsidRPr="004C51E8" w:rsidRDefault="004C51E8" w:rsidP="004C51E8">
      <w:pPr>
        <w:jc w:val="center"/>
        <w:rPr>
          <w:lang w:val="fr-FR"/>
        </w:rPr>
      </w:pPr>
      <w:bookmarkStart w:id="0" w:name="str_1"/>
      <w:bookmarkEnd w:id="0"/>
      <w:r w:rsidRPr="004C51E8">
        <w:rPr>
          <w:lang w:val="fr-FR"/>
        </w:rPr>
        <w:t>I OSNOVNE ODREDBE</w:t>
      </w:r>
    </w:p>
    <w:p w14:paraId="32B91DAD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1</w:t>
      </w:r>
    </w:p>
    <w:p w14:paraId="02B43936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Ovim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uređuju</w:t>
      </w:r>
      <w:proofErr w:type="spellEnd"/>
      <w:r w:rsidRPr="004C51E8">
        <w:rPr>
          <w:lang w:val="fr-FR"/>
        </w:rPr>
        <w:t xml:space="preserve"> se: </w:t>
      </w:r>
      <w:proofErr w:type="spellStart"/>
      <w:r w:rsidRPr="004C51E8">
        <w:rPr>
          <w:lang w:val="fr-FR"/>
        </w:rPr>
        <w:t>podsticaji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stvaranja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ravnopravno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uključivanje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tržište</w:t>
      </w:r>
      <w:proofErr w:type="spellEnd"/>
      <w:r w:rsidRPr="004C51E8">
        <w:rPr>
          <w:lang w:val="fr-FR"/>
        </w:rPr>
        <w:t xml:space="preserve"> rada; </w:t>
      </w:r>
      <w:proofErr w:type="spellStart"/>
      <w:r w:rsidRPr="004C51E8">
        <w:rPr>
          <w:lang w:val="fr-FR"/>
        </w:rPr>
        <w:t>procena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; </w:t>
      </w:r>
      <w:proofErr w:type="spellStart"/>
      <w:r w:rsidRPr="004C51E8">
        <w:rPr>
          <w:lang w:val="fr-FR"/>
        </w:rPr>
        <w:t>profesionalna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rehabilitacija</w:t>
      </w:r>
      <w:proofErr w:type="spellEnd"/>
      <w:r w:rsidRPr="004C51E8">
        <w:rPr>
          <w:lang w:val="fr-FR"/>
        </w:rPr>
        <w:t xml:space="preserve">; </w:t>
      </w:r>
      <w:proofErr w:type="spellStart"/>
      <w:r w:rsidRPr="004C51E8">
        <w:rPr>
          <w:lang w:val="fr-FR"/>
        </w:rPr>
        <w:t>obaveza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; </w:t>
      </w:r>
      <w:proofErr w:type="spellStart"/>
      <w:r w:rsidRPr="004C51E8">
        <w:rPr>
          <w:lang w:val="fr-FR"/>
        </w:rPr>
        <w:t>uslovi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osnivanje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obavljanje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delatnosti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preduzeća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posebnih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oblika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; </w:t>
      </w:r>
      <w:proofErr w:type="spellStart"/>
      <w:r w:rsidRPr="004C51E8">
        <w:rPr>
          <w:lang w:val="fr-FR"/>
        </w:rPr>
        <w:t>druga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pitanja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značaja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57038B68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</w:t>
      </w:r>
    </w:p>
    <w:p w14:paraId="3E07F6DD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Ovaj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zasniva</w:t>
      </w:r>
      <w:proofErr w:type="spellEnd"/>
      <w:r w:rsidRPr="004C51E8">
        <w:rPr>
          <w:lang w:val="fr-FR"/>
        </w:rPr>
        <w:t xml:space="preserve"> se na </w:t>
      </w:r>
      <w:proofErr w:type="spellStart"/>
      <w:proofErr w:type="gramStart"/>
      <w:r w:rsidRPr="004C51E8">
        <w:rPr>
          <w:lang w:val="fr-FR"/>
        </w:rPr>
        <w:t>načelima</w:t>
      </w:r>
      <w:proofErr w:type="spellEnd"/>
      <w:r w:rsidRPr="004C51E8">
        <w:rPr>
          <w:lang w:val="fr-FR"/>
        </w:rPr>
        <w:t>:</w:t>
      </w:r>
      <w:proofErr w:type="gramEnd"/>
    </w:p>
    <w:p w14:paraId="52966436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</w:t>
      </w:r>
      <w:proofErr w:type="spellStart"/>
      <w:r w:rsidRPr="004C51E8">
        <w:rPr>
          <w:lang w:val="fr-FR"/>
        </w:rPr>
        <w:t>poštovanja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ljudskih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dostojanstva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;</w:t>
      </w:r>
      <w:proofErr w:type="gramEnd"/>
    </w:p>
    <w:p w14:paraId="6E8F42FB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</w:t>
      </w:r>
      <w:proofErr w:type="spellStart"/>
      <w:r w:rsidRPr="004C51E8">
        <w:rPr>
          <w:lang w:val="fr-FR"/>
        </w:rPr>
        <w:t>uključenosti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sve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sfere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društvenog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života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ravnopravnoj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osnovi</w:t>
      </w:r>
      <w:proofErr w:type="spellEnd"/>
      <w:r w:rsidRPr="004C51E8">
        <w:rPr>
          <w:lang w:val="fr-FR"/>
        </w:rPr>
        <w:t xml:space="preserve"> -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profesionalnim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sposobnostima</w:t>
      </w:r>
      <w:proofErr w:type="spellEnd"/>
      <w:r w:rsidRPr="004C51E8">
        <w:rPr>
          <w:lang w:val="fr-FR"/>
        </w:rPr>
        <w:t>;</w:t>
      </w:r>
      <w:proofErr w:type="gramEnd"/>
    </w:p>
    <w:p w14:paraId="09098F72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3) </w:t>
      </w:r>
      <w:proofErr w:type="spellStart"/>
      <w:r w:rsidRPr="004C51E8">
        <w:rPr>
          <w:lang w:val="fr-FR"/>
        </w:rPr>
        <w:t>podsticanja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odgovarajućim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mestima</w:t>
      </w:r>
      <w:proofErr w:type="spellEnd"/>
      <w:r w:rsidRPr="004C51E8">
        <w:rPr>
          <w:lang w:val="fr-FR"/>
        </w:rPr>
        <w:t xml:space="preserve"> i u </w:t>
      </w:r>
      <w:proofErr w:type="spellStart"/>
      <w:r w:rsidRPr="004C51E8">
        <w:rPr>
          <w:lang w:val="fr-FR"/>
        </w:rPr>
        <w:t>odgovarajućim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 xml:space="preserve"> </w:t>
      </w:r>
      <w:proofErr w:type="gramStart"/>
      <w:r w:rsidRPr="004C51E8">
        <w:rPr>
          <w:lang w:val="fr-FR"/>
        </w:rPr>
        <w:t>rada;</w:t>
      </w:r>
      <w:proofErr w:type="gramEnd"/>
    </w:p>
    <w:p w14:paraId="4ED0D06B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4) </w:t>
      </w:r>
      <w:proofErr w:type="spellStart"/>
      <w:r w:rsidRPr="004C51E8">
        <w:rPr>
          <w:lang w:val="fr-FR"/>
        </w:rPr>
        <w:t>zabrane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diskriminacije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;</w:t>
      </w:r>
      <w:proofErr w:type="gramEnd"/>
    </w:p>
    <w:p w14:paraId="3BD88811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5) </w:t>
      </w:r>
      <w:proofErr w:type="spellStart"/>
      <w:r w:rsidRPr="004C51E8">
        <w:rPr>
          <w:lang w:val="fr-FR"/>
        </w:rPr>
        <w:t>jednakih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 i </w:t>
      </w:r>
      <w:proofErr w:type="spellStart"/>
      <w:proofErr w:type="gramStart"/>
      <w:r w:rsidRPr="004C51E8">
        <w:rPr>
          <w:lang w:val="fr-FR"/>
        </w:rPr>
        <w:t>obaveza</w:t>
      </w:r>
      <w:proofErr w:type="spellEnd"/>
      <w:r w:rsidRPr="004C51E8">
        <w:rPr>
          <w:lang w:val="fr-FR"/>
        </w:rPr>
        <w:t>;</w:t>
      </w:r>
      <w:proofErr w:type="gramEnd"/>
    </w:p>
    <w:p w14:paraId="7CE8BCEE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6) </w:t>
      </w:r>
      <w:proofErr w:type="spellStart"/>
      <w:r w:rsidRPr="004C51E8">
        <w:rPr>
          <w:lang w:val="fr-FR"/>
        </w:rPr>
        <w:t>rodne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ravnopravnosti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07A4DE9D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</w:t>
      </w:r>
    </w:p>
    <w:p w14:paraId="5AFCF317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smislu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jeste</w:t>
      </w:r>
      <w:proofErr w:type="spellEnd"/>
      <w:r w:rsidRPr="004C51E8">
        <w:rPr>
          <w:lang w:val="fr-FR"/>
        </w:rPr>
        <w:t xml:space="preserve"> lice sa </w:t>
      </w:r>
      <w:proofErr w:type="spellStart"/>
      <w:r w:rsidRPr="004C51E8">
        <w:rPr>
          <w:lang w:val="fr-FR"/>
        </w:rPr>
        <w:t>trajnim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posledicama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telesnog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senzornog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mentalnog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duševnog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oštećenja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bolesti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se ne </w:t>
      </w:r>
      <w:proofErr w:type="spellStart"/>
      <w:r w:rsidRPr="004C51E8">
        <w:rPr>
          <w:lang w:val="fr-FR"/>
        </w:rPr>
        <w:t>mogu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otkloniti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lečenjem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medicinskom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rehabilitacijom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suočava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socijalnim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ograničenjima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uticaja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radnu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mogućnost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nema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smanjene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da se,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ravnopravnim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uključi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tržište</w:t>
      </w:r>
      <w:proofErr w:type="spellEnd"/>
      <w:r w:rsidRPr="004C51E8">
        <w:rPr>
          <w:lang w:val="fr-FR"/>
        </w:rPr>
        <w:t xml:space="preserve"> rada i da </w:t>
      </w:r>
      <w:proofErr w:type="spellStart"/>
      <w:r w:rsidRPr="004C51E8">
        <w:rPr>
          <w:lang w:val="fr-FR"/>
        </w:rPr>
        <w:t>konkuriše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drugim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licima</w:t>
      </w:r>
      <w:proofErr w:type="spellEnd"/>
      <w:r w:rsidRPr="004C51E8">
        <w:rPr>
          <w:lang w:val="fr-FR"/>
        </w:rPr>
        <w:t>.</w:t>
      </w:r>
    </w:p>
    <w:p w14:paraId="3506B331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Nezaposlena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jeste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15 do 65 </w:t>
      </w:r>
      <w:proofErr w:type="spellStart"/>
      <w:r w:rsidRPr="004C51E8">
        <w:rPr>
          <w:lang w:val="fr-FR"/>
        </w:rPr>
        <w:t>godina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života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koja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nije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odnosu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niti</w:t>
      </w:r>
      <w:proofErr w:type="spellEnd"/>
      <w:r w:rsidRPr="004C51E8">
        <w:rPr>
          <w:lang w:val="fr-FR"/>
        </w:rPr>
        <w:t xml:space="preserve"> je na </w:t>
      </w:r>
      <w:proofErr w:type="spellStart"/>
      <w:r w:rsidRPr="004C51E8">
        <w:rPr>
          <w:lang w:val="fr-FR"/>
        </w:rPr>
        <w:t>drugi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način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ostvarila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pravo</w:t>
      </w:r>
      <w:proofErr w:type="spellEnd"/>
      <w:r w:rsidRPr="004C51E8">
        <w:rPr>
          <w:lang w:val="fr-FR"/>
        </w:rPr>
        <w:t xml:space="preserve"> na rad, </w:t>
      </w:r>
      <w:proofErr w:type="spellStart"/>
      <w:r w:rsidRPr="004C51E8">
        <w:rPr>
          <w:lang w:val="fr-FR"/>
        </w:rPr>
        <w:t>spremna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radi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prihvati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traži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vodi</w:t>
      </w:r>
      <w:proofErr w:type="spellEnd"/>
      <w:r w:rsidRPr="004C51E8">
        <w:rPr>
          <w:lang w:val="fr-FR"/>
        </w:rPr>
        <w:t xml:space="preserve"> se na </w:t>
      </w:r>
      <w:proofErr w:type="spellStart"/>
      <w:r w:rsidRPr="004C51E8">
        <w:rPr>
          <w:lang w:val="fr-FR"/>
        </w:rPr>
        <w:t>evidenciji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nezaposlenih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lica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5D151F9D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Poslodavcem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smislu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smatra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domaće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strano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fizičko</w:t>
      </w:r>
      <w:proofErr w:type="spellEnd"/>
      <w:r w:rsidRPr="004C51E8">
        <w:rPr>
          <w:lang w:val="fr-FR"/>
        </w:rPr>
        <w:t xml:space="preserve"> lice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više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lica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Republika </w:t>
      </w:r>
      <w:proofErr w:type="spellStart"/>
      <w:r w:rsidRPr="004C51E8">
        <w:rPr>
          <w:lang w:val="fr-FR"/>
        </w:rPr>
        <w:t>Srbija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državnim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organima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lastRenderedPageBreak/>
        <w:t>autonomna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pokrajina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pokrajinskim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organima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jedinica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lokalne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samouprave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organima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jedinice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lokalne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samouprave</w:t>
      </w:r>
      <w:proofErr w:type="spellEnd"/>
      <w:r w:rsidRPr="004C51E8">
        <w:rPr>
          <w:lang w:val="fr-FR"/>
        </w:rPr>
        <w:t>.</w:t>
      </w:r>
    </w:p>
    <w:p w14:paraId="0E6AA873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</w:t>
      </w:r>
    </w:p>
    <w:p w14:paraId="2CCCF229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utvrđena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ostvaruje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utvrđen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status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4D72D314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Status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>:</w:t>
      </w:r>
      <w:proofErr w:type="gramEnd"/>
    </w:p>
    <w:p w14:paraId="49188B58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</w:t>
      </w:r>
      <w:proofErr w:type="spellStart"/>
      <w:r w:rsidRPr="004C51E8">
        <w:rPr>
          <w:lang w:val="fr-FR"/>
        </w:rPr>
        <w:t>ratni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vojni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invalid</w:t>
      </w:r>
      <w:proofErr w:type="spellEnd"/>
      <w:r w:rsidRPr="004C51E8">
        <w:rPr>
          <w:lang w:val="fr-FR"/>
        </w:rPr>
        <w:t>;</w:t>
      </w:r>
      <w:proofErr w:type="gramEnd"/>
    </w:p>
    <w:p w14:paraId="4DA68A15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</w:t>
      </w:r>
      <w:proofErr w:type="spellStart"/>
      <w:r w:rsidRPr="004C51E8">
        <w:rPr>
          <w:lang w:val="fr-FR"/>
        </w:rPr>
        <w:t>mirnodopski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vojni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invalid</w:t>
      </w:r>
      <w:proofErr w:type="spellEnd"/>
      <w:r w:rsidRPr="004C51E8">
        <w:rPr>
          <w:lang w:val="fr-FR"/>
        </w:rPr>
        <w:t>;</w:t>
      </w:r>
      <w:proofErr w:type="gramEnd"/>
    </w:p>
    <w:p w14:paraId="090C1CAD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3) </w:t>
      </w:r>
      <w:proofErr w:type="spellStart"/>
      <w:r w:rsidRPr="004C51E8">
        <w:rPr>
          <w:lang w:val="fr-FR"/>
        </w:rPr>
        <w:t>civilni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invalid</w:t>
      </w:r>
      <w:proofErr w:type="spellEnd"/>
      <w:r w:rsidRPr="004C51E8">
        <w:rPr>
          <w:lang w:val="fr-FR"/>
        </w:rPr>
        <w:t xml:space="preserve"> </w:t>
      </w:r>
      <w:proofErr w:type="gramStart"/>
      <w:r w:rsidRPr="004C51E8">
        <w:rPr>
          <w:lang w:val="fr-FR"/>
        </w:rPr>
        <w:t>rata;</w:t>
      </w:r>
      <w:proofErr w:type="gramEnd"/>
    </w:p>
    <w:p w14:paraId="30B4D28B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4) lice </w:t>
      </w:r>
      <w:proofErr w:type="spellStart"/>
      <w:r w:rsidRPr="004C51E8">
        <w:rPr>
          <w:lang w:val="fr-FR"/>
        </w:rPr>
        <w:t>kome</w:t>
      </w:r>
      <w:proofErr w:type="spellEnd"/>
      <w:r w:rsidRPr="004C51E8">
        <w:rPr>
          <w:lang w:val="fr-FR"/>
        </w:rPr>
        <w:t xml:space="preserve"> je </w:t>
      </w:r>
      <w:proofErr w:type="spellStart"/>
      <w:r w:rsidRPr="004C51E8">
        <w:rPr>
          <w:lang w:val="fr-FR"/>
        </w:rPr>
        <w:t>izvršena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kategorizacija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drugo</w:t>
      </w:r>
      <w:proofErr w:type="spellEnd"/>
      <w:r w:rsidRPr="004C51E8">
        <w:rPr>
          <w:lang w:val="fr-FR"/>
        </w:rPr>
        <w:t xml:space="preserve"> lice </w:t>
      </w:r>
      <w:proofErr w:type="spellStart"/>
      <w:r w:rsidRPr="004C51E8">
        <w:rPr>
          <w:lang w:val="fr-FR"/>
        </w:rPr>
        <w:t>kome</w:t>
      </w:r>
      <w:proofErr w:type="spellEnd"/>
      <w:r w:rsidRPr="004C51E8">
        <w:rPr>
          <w:lang w:val="fr-FR"/>
        </w:rPr>
        <w:t xml:space="preserve"> je </w:t>
      </w:r>
      <w:proofErr w:type="spellStart"/>
      <w:r w:rsidRPr="004C51E8">
        <w:rPr>
          <w:lang w:val="fr-FR"/>
        </w:rPr>
        <w:t>utvrđena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invalidnost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;</w:t>
      </w:r>
      <w:proofErr w:type="gramEnd"/>
    </w:p>
    <w:p w14:paraId="23FDF318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5) lice </w:t>
      </w:r>
      <w:proofErr w:type="spellStart"/>
      <w:r w:rsidRPr="004C51E8">
        <w:rPr>
          <w:lang w:val="fr-FR"/>
        </w:rPr>
        <w:t>kome</w:t>
      </w:r>
      <w:proofErr w:type="spellEnd"/>
      <w:r w:rsidRPr="004C51E8">
        <w:rPr>
          <w:lang w:val="fr-FR"/>
        </w:rPr>
        <w:t xml:space="preserve"> je,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penzijskom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invalidskom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osiguranju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utvrđena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kategorija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invalidnosti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preostala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radna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sposobnost</w:t>
      </w:r>
      <w:proofErr w:type="spellEnd"/>
      <w:r w:rsidRPr="004C51E8">
        <w:rPr>
          <w:lang w:val="fr-FR"/>
        </w:rPr>
        <w:t>;</w:t>
      </w:r>
      <w:proofErr w:type="gramEnd"/>
    </w:p>
    <w:p w14:paraId="606395F7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6) lice </w:t>
      </w:r>
      <w:proofErr w:type="spellStart"/>
      <w:r w:rsidRPr="004C51E8">
        <w:rPr>
          <w:lang w:val="fr-FR"/>
        </w:rPr>
        <w:t>kome</w:t>
      </w:r>
      <w:proofErr w:type="spellEnd"/>
      <w:r w:rsidRPr="004C51E8">
        <w:rPr>
          <w:lang w:val="fr-FR"/>
        </w:rPr>
        <w:t xml:space="preserve"> se,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ovim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proceni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saglasno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angažovanja</w:t>
      </w:r>
      <w:proofErr w:type="spellEnd"/>
      <w:r w:rsidRPr="004C51E8">
        <w:rPr>
          <w:lang w:val="fr-FR"/>
        </w:rPr>
        <w:t>.</w:t>
      </w:r>
    </w:p>
    <w:p w14:paraId="677D120C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5</w:t>
      </w:r>
    </w:p>
    <w:p w14:paraId="442A5716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Ako </w:t>
      </w:r>
      <w:proofErr w:type="spellStart"/>
      <w:r w:rsidRPr="004C51E8">
        <w:rPr>
          <w:lang w:val="fr-FR"/>
        </w:rPr>
        <w:t>pojedina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pitanja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nisu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drugačije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uređena</w:t>
      </w:r>
      <w:proofErr w:type="spellEnd"/>
      <w:r w:rsidRPr="004C51E8">
        <w:rPr>
          <w:lang w:val="fr-FR"/>
        </w:rPr>
        <w:t xml:space="preserve">, na </w:t>
      </w: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obaveze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primenjuju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propisi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oblasti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odnosa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penzijskog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invalidskog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osiguranja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zabrane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diskriminacije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bezbednosti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zdravlja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radu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oblasti</w:t>
      </w:r>
      <w:proofErr w:type="spellEnd"/>
      <w:r w:rsidRPr="004C51E8">
        <w:rPr>
          <w:lang w:val="fr-FR"/>
        </w:rPr>
        <w:t>.</w:t>
      </w:r>
    </w:p>
    <w:p w14:paraId="275BC315" w14:textId="77777777" w:rsidR="004C51E8" w:rsidRPr="004C51E8" w:rsidRDefault="004C51E8" w:rsidP="004C51E8">
      <w:pPr>
        <w:jc w:val="center"/>
        <w:rPr>
          <w:lang w:val="fr-FR"/>
        </w:rPr>
      </w:pPr>
      <w:bookmarkStart w:id="6" w:name="str_2"/>
      <w:bookmarkEnd w:id="6"/>
      <w:r w:rsidRPr="004C51E8">
        <w:rPr>
          <w:lang w:val="fr-FR"/>
        </w:rPr>
        <w:t>II PRAVA I OBAVEZE OSOBA SA INVALIDITETOM</w:t>
      </w:r>
    </w:p>
    <w:p w14:paraId="0657B92D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6</w:t>
      </w:r>
    </w:p>
    <w:p w14:paraId="6E679DD4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ovim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može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ostvari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pravo</w:t>
      </w:r>
      <w:proofErr w:type="spellEnd"/>
      <w:r w:rsidRPr="004C51E8">
        <w:rPr>
          <w:lang w:val="fr-FR"/>
        </w:rPr>
        <w:t>:</w:t>
      </w:r>
      <w:proofErr w:type="gramEnd"/>
    </w:p>
    <w:p w14:paraId="181ECDD9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na </w:t>
      </w:r>
      <w:proofErr w:type="spellStart"/>
      <w:r w:rsidRPr="004C51E8">
        <w:rPr>
          <w:lang w:val="fr-FR"/>
        </w:rPr>
        <w:t>utvrđivanje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statusa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procenu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>;</w:t>
      </w:r>
      <w:proofErr w:type="gramEnd"/>
    </w:p>
    <w:p w14:paraId="70CBACCF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na </w:t>
      </w:r>
      <w:proofErr w:type="spellStart"/>
      <w:r w:rsidRPr="004C51E8">
        <w:rPr>
          <w:lang w:val="fr-FR"/>
        </w:rPr>
        <w:t>podsticanje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socijalne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uključenosti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afirmaciju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jednakih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tržištu</w:t>
      </w:r>
      <w:proofErr w:type="spellEnd"/>
      <w:r w:rsidRPr="004C51E8">
        <w:rPr>
          <w:lang w:val="fr-FR"/>
        </w:rPr>
        <w:t xml:space="preserve"> </w:t>
      </w:r>
      <w:proofErr w:type="gramStart"/>
      <w:r w:rsidRPr="004C51E8">
        <w:rPr>
          <w:lang w:val="fr-FR"/>
        </w:rPr>
        <w:t>rada;</w:t>
      </w:r>
      <w:proofErr w:type="gramEnd"/>
    </w:p>
    <w:p w14:paraId="50B17D21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3) na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>;</w:t>
      </w:r>
      <w:proofErr w:type="gramEnd"/>
    </w:p>
    <w:p w14:paraId="441A459C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4) na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opštim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>;</w:t>
      </w:r>
      <w:proofErr w:type="gramEnd"/>
    </w:p>
    <w:p w14:paraId="3EED5DB8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5) na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posebnim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>;</w:t>
      </w:r>
      <w:proofErr w:type="gramEnd"/>
    </w:p>
    <w:p w14:paraId="333132D6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6) na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aktivne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politike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;</w:t>
      </w:r>
      <w:proofErr w:type="gramEnd"/>
    </w:p>
    <w:p w14:paraId="0178112A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7) na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posebnim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organizovanim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oblicima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;</w:t>
      </w:r>
      <w:proofErr w:type="gramEnd"/>
    </w:p>
    <w:p w14:paraId="76372E6E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8) na </w:t>
      </w:r>
      <w:proofErr w:type="spellStart"/>
      <w:r w:rsidRPr="004C51E8">
        <w:rPr>
          <w:lang w:val="fr-FR"/>
        </w:rPr>
        <w:t>druga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.</w:t>
      </w:r>
    </w:p>
    <w:p w14:paraId="3DFD1851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4C51E8">
        <w:rPr>
          <w:b/>
          <w:bCs/>
          <w:lang w:val="fr-FR"/>
        </w:rPr>
        <w:lastRenderedPageBreak/>
        <w:t>Član</w:t>
      </w:r>
      <w:proofErr w:type="spellEnd"/>
      <w:r w:rsidRPr="004C51E8">
        <w:rPr>
          <w:b/>
          <w:bCs/>
          <w:lang w:val="fr-FR"/>
        </w:rPr>
        <w:t xml:space="preserve"> 7</w:t>
      </w:r>
    </w:p>
    <w:p w14:paraId="319A9F16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obavezu</w:t>
      </w:r>
      <w:proofErr w:type="spellEnd"/>
      <w:r w:rsidRPr="004C51E8">
        <w:rPr>
          <w:lang w:val="fr-FR"/>
        </w:rPr>
        <w:t>:</w:t>
      </w:r>
      <w:proofErr w:type="gramEnd"/>
    </w:p>
    <w:p w14:paraId="13D5E9A9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da se </w:t>
      </w:r>
      <w:proofErr w:type="spellStart"/>
      <w:r w:rsidRPr="004C51E8">
        <w:rPr>
          <w:lang w:val="fr-FR"/>
        </w:rPr>
        <w:t>odazove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poziv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procenu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utvrđivanje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statusa</w:t>
      </w:r>
      <w:proofErr w:type="spellEnd"/>
      <w:r w:rsidRPr="004C51E8">
        <w:rPr>
          <w:lang w:val="fr-FR"/>
        </w:rPr>
        <w:t>;</w:t>
      </w:r>
      <w:proofErr w:type="gramEnd"/>
    </w:p>
    <w:p w14:paraId="1071A3A2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da se </w:t>
      </w:r>
      <w:proofErr w:type="spellStart"/>
      <w:r w:rsidRPr="004C51E8">
        <w:rPr>
          <w:lang w:val="fr-FR"/>
        </w:rPr>
        <w:t>uključuje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obrazovanje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školovanje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usavršavanje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stručno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osposobljavanje</w:t>
      </w:r>
      <w:proofErr w:type="spellEnd"/>
      <w:r w:rsidRPr="004C51E8">
        <w:rPr>
          <w:lang w:val="fr-FR"/>
        </w:rPr>
        <w:t xml:space="preserve"> i </w:t>
      </w:r>
      <w:proofErr w:type="spellStart"/>
      <w:proofErr w:type="gramStart"/>
      <w:r w:rsidRPr="004C51E8">
        <w:rPr>
          <w:lang w:val="fr-FR"/>
        </w:rPr>
        <w:t>obuku</w:t>
      </w:r>
      <w:proofErr w:type="spellEnd"/>
      <w:r w:rsidRPr="004C51E8">
        <w:rPr>
          <w:lang w:val="fr-FR"/>
        </w:rPr>
        <w:t>;</w:t>
      </w:r>
      <w:proofErr w:type="gramEnd"/>
    </w:p>
    <w:p w14:paraId="729F29E8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3) da </w:t>
      </w:r>
      <w:proofErr w:type="spellStart"/>
      <w:r w:rsidRPr="004C51E8">
        <w:rPr>
          <w:lang w:val="fr-FR"/>
        </w:rPr>
        <w:t>aktivno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traži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zaposlenje</w:t>
      </w:r>
      <w:proofErr w:type="spellEnd"/>
      <w:r w:rsidRPr="004C51E8">
        <w:rPr>
          <w:lang w:val="fr-FR"/>
        </w:rPr>
        <w:t>;</w:t>
      </w:r>
      <w:proofErr w:type="gramEnd"/>
    </w:p>
    <w:p w14:paraId="5F17A1FD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4) da </w:t>
      </w:r>
      <w:proofErr w:type="spellStart"/>
      <w:r w:rsidRPr="004C51E8">
        <w:rPr>
          <w:lang w:val="fr-FR"/>
        </w:rPr>
        <w:t>prihvati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>;</w:t>
      </w:r>
      <w:proofErr w:type="gramEnd"/>
    </w:p>
    <w:p w14:paraId="28AE58BA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5) da </w:t>
      </w:r>
      <w:proofErr w:type="spellStart"/>
      <w:r w:rsidRPr="004C51E8">
        <w:rPr>
          <w:lang w:val="fr-FR"/>
        </w:rPr>
        <w:t>sarađuje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stručnim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radnicima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toku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rada i </w:t>
      </w:r>
      <w:proofErr w:type="spellStart"/>
      <w:r w:rsidRPr="004C51E8">
        <w:rPr>
          <w:lang w:val="fr-FR"/>
        </w:rPr>
        <w:t>poštuje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tehnološku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disciplinu</w:t>
      </w:r>
      <w:proofErr w:type="spellEnd"/>
      <w:r w:rsidRPr="004C51E8">
        <w:rPr>
          <w:lang w:val="fr-FR"/>
        </w:rPr>
        <w:t>;</w:t>
      </w:r>
      <w:proofErr w:type="gramEnd"/>
    </w:p>
    <w:p w14:paraId="438EAE0A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6) da </w:t>
      </w:r>
      <w:proofErr w:type="spellStart"/>
      <w:r w:rsidRPr="004C51E8">
        <w:rPr>
          <w:lang w:val="fr-FR"/>
        </w:rPr>
        <w:t>prihvati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aktivne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politike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;</w:t>
      </w:r>
      <w:proofErr w:type="gramEnd"/>
    </w:p>
    <w:p w14:paraId="53B780A3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7) da </w:t>
      </w:r>
      <w:proofErr w:type="spellStart"/>
      <w:r w:rsidRPr="004C51E8">
        <w:rPr>
          <w:lang w:val="fr-FR"/>
        </w:rPr>
        <w:t>prihvati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zaposlenje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profesionalnim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sposobnostima</w:t>
      </w:r>
      <w:proofErr w:type="spellEnd"/>
      <w:r w:rsidRPr="004C51E8">
        <w:rPr>
          <w:lang w:val="fr-FR"/>
        </w:rPr>
        <w:t>.</w:t>
      </w:r>
    </w:p>
    <w:p w14:paraId="41CEC03C" w14:textId="77777777" w:rsidR="004C51E8" w:rsidRPr="004C51E8" w:rsidRDefault="004C51E8" w:rsidP="004C51E8">
      <w:pPr>
        <w:jc w:val="center"/>
        <w:rPr>
          <w:lang w:val="fr-FR"/>
        </w:rPr>
      </w:pPr>
      <w:bookmarkStart w:id="9" w:name="str_3"/>
      <w:bookmarkEnd w:id="9"/>
      <w:r w:rsidRPr="004C51E8">
        <w:rPr>
          <w:lang w:val="fr-FR"/>
        </w:rPr>
        <w:t>III PROCENA RADNE SPOSOBNOSTI</w:t>
      </w:r>
    </w:p>
    <w:p w14:paraId="33B1A187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8</w:t>
      </w:r>
    </w:p>
    <w:p w14:paraId="408E88D1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Procena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obuhvata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medicinske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socijalne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kriterijume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kojima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utvrđuju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neophodne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uključivanje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tržište</w:t>
      </w:r>
      <w:proofErr w:type="spellEnd"/>
      <w:r w:rsidRPr="004C51E8">
        <w:rPr>
          <w:lang w:val="fr-FR"/>
        </w:rPr>
        <w:t xml:space="preserve"> rada i </w:t>
      </w:r>
      <w:proofErr w:type="spellStart"/>
      <w:r w:rsidRPr="004C51E8">
        <w:rPr>
          <w:lang w:val="fr-FR"/>
        </w:rPr>
        <w:t>obavljanje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konkretnih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samostalno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službu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podrške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upotrebu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tehničkih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pomagala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opštim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posebnim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>.</w:t>
      </w:r>
    </w:p>
    <w:p w14:paraId="37238C6C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Osobi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procenjena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ista</w:t>
      </w:r>
      <w:proofErr w:type="spellEnd"/>
      <w:r w:rsidRPr="004C51E8">
        <w:rPr>
          <w:lang w:val="fr-FR"/>
        </w:rPr>
        <w:t xml:space="preserve"> se, u </w:t>
      </w:r>
      <w:proofErr w:type="spellStart"/>
      <w:r w:rsidRPr="004C51E8">
        <w:rPr>
          <w:lang w:val="fr-FR"/>
        </w:rPr>
        <w:t>cilju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utvrđivanja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procenjuje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ovim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.</w:t>
      </w:r>
    </w:p>
    <w:p w14:paraId="69CEE48C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9</w:t>
      </w:r>
    </w:p>
    <w:p w14:paraId="4122BC7B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Zahtev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procenu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podnosi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organizaciji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6CA58A8E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Izuzetno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zahtev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procenu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podnosi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organizaciji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penzijskog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invalidskog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osiguranja</w:t>
      </w:r>
      <w:proofErr w:type="spellEnd"/>
      <w:r w:rsidRPr="004C51E8">
        <w:rPr>
          <w:lang w:val="fr-FR"/>
        </w:rPr>
        <w:t xml:space="preserve"> - </w:t>
      </w:r>
      <w:proofErr w:type="spellStart"/>
      <w:r w:rsidRPr="004C51E8">
        <w:rPr>
          <w:lang w:val="fr-FR"/>
        </w:rPr>
        <w:t>uz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zahtev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ostvarivanje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invalidsku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penziju</w:t>
      </w:r>
      <w:proofErr w:type="spellEnd"/>
      <w:r w:rsidRPr="004C51E8">
        <w:rPr>
          <w:lang w:val="fr-FR"/>
        </w:rPr>
        <w:t>.</w:t>
      </w:r>
    </w:p>
    <w:p w14:paraId="25C15B8E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Nalaz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mišljenje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ocenu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pogledu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daje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veštačenja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penzijskog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invalidskog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osiguranja</w:t>
      </w:r>
      <w:proofErr w:type="spellEnd"/>
      <w:r w:rsidRPr="004C51E8">
        <w:rPr>
          <w:lang w:val="fr-FR"/>
        </w:rPr>
        <w:t>.</w:t>
      </w:r>
    </w:p>
    <w:p w14:paraId="05E214B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Rešenje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procenjenoj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donosi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organizacija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kao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povereni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posao</w:t>
      </w:r>
      <w:proofErr w:type="spellEnd"/>
      <w:r w:rsidRPr="004C51E8">
        <w:rPr>
          <w:lang w:val="fr-FR"/>
        </w:rPr>
        <w:t xml:space="preserve">, na </w:t>
      </w:r>
      <w:proofErr w:type="spellStart"/>
      <w:r w:rsidRPr="004C51E8">
        <w:rPr>
          <w:lang w:val="fr-FR"/>
        </w:rPr>
        <w:t>osnovu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nalaza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mišljenja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ocene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veštačenja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3.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>.</w:t>
      </w:r>
    </w:p>
    <w:p w14:paraId="4D41071F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Po </w:t>
      </w:r>
      <w:proofErr w:type="spellStart"/>
      <w:r w:rsidRPr="004C51E8">
        <w:rPr>
          <w:lang w:val="fr-FR"/>
        </w:rPr>
        <w:t>žalbi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rešenje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4.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rešava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52BAFFE9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Bliži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način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troškove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kriterijume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procenu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sporazumno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propisuju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zdravlja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penzijskog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invalidskog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osiguranja</w:t>
      </w:r>
      <w:proofErr w:type="spellEnd"/>
      <w:r w:rsidRPr="004C51E8">
        <w:rPr>
          <w:lang w:val="fr-FR"/>
        </w:rPr>
        <w:t>.</w:t>
      </w:r>
    </w:p>
    <w:p w14:paraId="6AF86AB4" w14:textId="77777777" w:rsidR="004C51E8" w:rsidRPr="004C51E8" w:rsidRDefault="004C51E8" w:rsidP="004C51E8">
      <w:pPr>
        <w:jc w:val="center"/>
        <w:rPr>
          <w:lang w:val="fr-FR"/>
        </w:rPr>
      </w:pPr>
      <w:bookmarkStart w:id="12" w:name="str_4"/>
      <w:bookmarkEnd w:id="12"/>
      <w:r w:rsidRPr="004C51E8">
        <w:rPr>
          <w:lang w:val="fr-FR"/>
        </w:rPr>
        <w:lastRenderedPageBreak/>
        <w:t>IV PODSTICANJE ZAPOŠLJAVANJA OSOBA SA INVALIDITETOM</w:t>
      </w:r>
    </w:p>
    <w:p w14:paraId="57226C28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10</w:t>
      </w:r>
    </w:p>
    <w:p w14:paraId="5E9C229B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podsticanja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obavlja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organizacija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26E8799D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11</w:t>
      </w:r>
    </w:p>
    <w:p w14:paraId="3F8E45B1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Poslovi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podsticanja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jesu</w:t>
      </w:r>
      <w:proofErr w:type="spellEnd"/>
      <w:r w:rsidRPr="004C51E8">
        <w:rPr>
          <w:lang w:val="fr-FR"/>
        </w:rPr>
        <w:t>:</w:t>
      </w:r>
      <w:proofErr w:type="gramEnd"/>
    </w:p>
    <w:p w14:paraId="50145FFB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</w:t>
      </w:r>
      <w:proofErr w:type="spellStart"/>
      <w:r w:rsidRPr="004C51E8">
        <w:rPr>
          <w:lang w:val="fr-FR"/>
        </w:rPr>
        <w:t>afirmacija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jednakih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tržištu</w:t>
      </w:r>
      <w:proofErr w:type="spellEnd"/>
      <w:r w:rsidRPr="004C51E8">
        <w:rPr>
          <w:lang w:val="fr-FR"/>
        </w:rPr>
        <w:t xml:space="preserve"> </w:t>
      </w:r>
      <w:proofErr w:type="gramStart"/>
      <w:r w:rsidRPr="004C51E8">
        <w:rPr>
          <w:lang w:val="fr-FR"/>
        </w:rPr>
        <w:t>rada;</w:t>
      </w:r>
      <w:proofErr w:type="gramEnd"/>
    </w:p>
    <w:p w14:paraId="38B3015E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</w:t>
      </w:r>
      <w:proofErr w:type="spellStart"/>
      <w:r w:rsidRPr="004C51E8">
        <w:rPr>
          <w:lang w:val="fr-FR"/>
        </w:rPr>
        <w:t>organizovanje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sprovođenje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mera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>;</w:t>
      </w:r>
      <w:proofErr w:type="gramEnd"/>
    </w:p>
    <w:p w14:paraId="46483D2D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3) </w:t>
      </w:r>
      <w:proofErr w:type="spellStart"/>
      <w:r w:rsidRPr="004C51E8">
        <w:rPr>
          <w:lang w:val="fr-FR"/>
        </w:rPr>
        <w:t>ostvarivanje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aktivne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politike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podsticanje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samozapošljavanja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;</w:t>
      </w:r>
      <w:proofErr w:type="gramEnd"/>
    </w:p>
    <w:p w14:paraId="5C5FD2DE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4) </w:t>
      </w:r>
      <w:proofErr w:type="spellStart"/>
      <w:r w:rsidRPr="004C51E8">
        <w:rPr>
          <w:lang w:val="fr-FR"/>
        </w:rPr>
        <w:t>obezbeđivanje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tehničke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stručne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finansijske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podrške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prilagođavanje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uključujući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tehnička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tehnološka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pomagala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cilju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povećanja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mogućnosti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;</w:t>
      </w:r>
      <w:proofErr w:type="gramEnd"/>
    </w:p>
    <w:p w14:paraId="63298196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5) </w:t>
      </w:r>
      <w:proofErr w:type="spellStart"/>
      <w:r w:rsidRPr="004C51E8">
        <w:rPr>
          <w:lang w:val="fr-FR"/>
        </w:rPr>
        <w:t>praćenje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efekata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socijalne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uključenosti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;</w:t>
      </w:r>
      <w:proofErr w:type="gramEnd"/>
    </w:p>
    <w:p w14:paraId="4A5D49C2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6) </w:t>
      </w:r>
      <w:proofErr w:type="spellStart"/>
      <w:r w:rsidRPr="004C51E8">
        <w:rPr>
          <w:lang w:val="fr-FR"/>
        </w:rPr>
        <w:t>saradnja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organizacijama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udruženjima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poslodavcima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organima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organizacijama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cilju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podsticanja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uključenosti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;</w:t>
      </w:r>
      <w:proofErr w:type="gramEnd"/>
    </w:p>
    <w:p w14:paraId="77E37163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7) </w:t>
      </w:r>
      <w:proofErr w:type="spellStart"/>
      <w:r w:rsidRPr="004C51E8">
        <w:rPr>
          <w:lang w:val="fr-FR"/>
        </w:rPr>
        <w:t>drugi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obavljaju</w:t>
      </w:r>
      <w:proofErr w:type="spellEnd"/>
      <w:r w:rsidRPr="004C51E8">
        <w:rPr>
          <w:lang w:val="fr-FR"/>
        </w:rPr>
        <w:t xml:space="preserve"> s </w:t>
      </w:r>
      <w:proofErr w:type="spellStart"/>
      <w:r w:rsidRPr="004C51E8">
        <w:rPr>
          <w:lang w:val="fr-FR"/>
        </w:rPr>
        <w:t>ciljem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povećanja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uključivanja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tržište</w:t>
      </w:r>
      <w:proofErr w:type="spellEnd"/>
      <w:r w:rsidRPr="004C51E8">
        <w:rPr>
          <w:lang w:val="fr-FR"/>
        </w:rPr>
        <w:t xml:space="preserve"> rada.</w:t>
      </w:r>
    </w:p>
    <w:p w14:paraId="6B81E1F7" w14:textId="77777777" w:rsidR="004C51E8" w:rsidRPr="004C51E8" w:rsidRDefault="004C51E8" w:rsidP="004C51E8">
      <w:pPr>
        <w:jc w:val="center"/>
        <w:rPr>
          <w:lang w:val="fr-FR"/>
        </w:rPr>
      </w:pPr>
      <w:bookmarkStart w:id="15" w:name="str_5"/>
      <w:bookmarkEnd w:id="15"/>
      <w:r w:rsidRPr="004C51E8">
        <w:rPr>
          <w:lang w:val="fr-FR"/>
        </w:rPr>
        <w:t>V PROFESIONALNA REHABILITACIJA</w:t>
      </w:r>
    </w:p>
    <w:p w14:paraId="70C6BC6F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16" w:name="clan_12"/>
      <w:bookmarkEnd w:id="16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12</w:t>
      </w:r>
    </w:p>
    <w:p w14:paraId="1337EA5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podrazumeva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organizovanje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sprovođenje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programa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mera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cilju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osposobljavanja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odgovarajući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posao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održanja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napredovanja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promene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karijere</w:t>
      </w:r>
      <w:proofErr w:type="spellEnd"/>
      <w:r w:rsidRPr="004C51E8">
        <w:rPr>
          <w:lang w:val="fr-FR"/>
        </w:rPr>
        <w:t>.</w:t>
      </w:r>
    </w:p>
    <w:p w14:paraId="63258A08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13</w:t>
      </w:r>
    </w:p>
    <w:p w14:paraId="322D35DD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Profesionalna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sprovodi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primenom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mera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obuhvataju</w:t>
      </w:r>
      <w:proofErr w:type="spellEnd"/>
      <w:r w:rsidRPr="004C51E8">
        <w:rPr>
          <w:lang w:val="fr-FR"/>
        </w:rPr>
        <w:t>:</w:t>
      </w:r>
      <w:proofErr w:type="gramEnd"/>
    </w:p>
    <w:p w14:paraId="0B783AC7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</w:t>
      </w:r>
      <w:proofErr w:type="spellStart"/>
      <w:r w:rsidRPr="004C51E8">
        <w:rPr>
          <w:lang w:val="fr-FR"/>
        </w:rPr>
        <w:t>karijerno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vođenje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profesionalno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informisanje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savetovanje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individualni</w:t>
      </w:r>
      <w:proofErr w:type="spellEnd"/>
      <w:r w:rsidRPr="004C51E8">
        <w:rPr>
          <w:lang w:val="fr-FR"/>
        </w:rPr>
        <w:t xml:space="preserve"> plan </w:t>
      </w:r>
      <w:proofErr w:type="spellStart"/>
      <w:proofErr w:type="gram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;</w:t>
      </w:r>
      <w:proofErr w:type="gramEnd"/>
    </w:p>
    <w:p w14:paraId="1E738F74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osposobljavanje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dokvalifikaciju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prekvalifikaciju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programe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sticanje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održavanje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unapređivanje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radnih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radno-socijalnih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veština</w:t>
      </w:r>
      <w:proofErr w:type="spellEnd"/>
      <w:r w:rsidRPr="004C51E8">
        <w:rPr>
          <w:lang w:val="fr-FR"/>
        </w:rPr>
        <w:t xml:space="preserve"> i </w:t>
      </w:r>
      <w:proofErr w:type="spellStart"/>
      <w:proofErr w:type="gramStart"/>
      <w:r w:rsidRPr="004C51E8">
        <w:rPr>
          <w:lang w:val="fr-FR"/>
        </w:rPr>
        <w:t>sposobnosti</w:t>
      </w:r>
      <w:proofErr w:type="spellEnd"/>
      <w:r w:rsidRPr="004C51E8">
        <w:rPr>
          <w:lang w:val="fr-FR"/>
        </w:rPr>
        <w:t>;</w:t>
      </w:r>
      <w:proofErr w:type="gramEnd"/>
    </w:p>
    <w:p w14:paraId="52532098" w14:textId="77777777" w:rsidR="004C51E8" w:rsidRPr="004C51E8" w:rsidRDefault="004C51E8" w:rsidP="004C51E8">
      <w:pPr>
        <w:jc w:val="center"/>
      </w:pPr>
      <w:r w:rsidRPr="004C51E8">
        <w:t xml:space="preserve">3) </w:t>
      </w:r>
      <w:proofErr w:type="spellStart"/>
      <w:r w:rsidRPr="004C51E8">
        <w:t>pojedinačne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grupne</w:t>
      </w:r>
      <w:proofErr w:type="spellEnd"/>
      <w:r w:rsidRPr="004C51E8">
        <w:t xml:space="preserve">, </w:t>
      </w:r>
      <w:proofErr w:type="spellStart"/>
      <w:r w:rsidRPr="004C51E8">
        <w:t>opšte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prilagođene</w:t>
      </w:r>
      <w:proofErr w:type="spellEnd"/>
      <w:r w:rsidRPr="004C51E8">
        <w:t xml:space="preserve"> </w:t>
      </w:r>
      <w:proofErr w:type="spellStart"/>
      <w:r w:rsidRPr="004C51E8">
        <w:t>programe</w:t>
      </w:r>
      <w:proofErr w:type="spellEnd"/>
      <w:r w:rsidRPr="004C51E8">
        <w:t xml:space="preserve"> za </w:t>
      </w:r>
      <w:proofErr w:type="spellStart"/>
      <w:r w:rsidRPr="004C51E8">
        <w:t>unapređenje</w:t>
      </w:r>
      <w:proofErr w:type="spellEnd"/>
      <w:r w:rsidRPr="004C51E8">
        <w:t xml:space="preserve"> </w:t>
      </w:r>
      <w:proofErr w:type="spellStart"/>
      <w:r w:rsidRPr="004C51E8">
        <w:t>radno-socijalne</w:t>
      </w:r>
      <w:proofErr w:type="spellEnd"/>
      <w:r w:rsidRPr="004C51E8">
        <w:t xml:space="preserve"> </w:t>
      </w:r>
      <w:proofErr w:type="spellStart"/>
      <w:proofErr w:type="gramStart"/>
      <w:r w:rsidRPr="004C51E8">
        <w:t>integracije</w:t>
      </w:r>
      <w:proofErr w:type="spellEnd"/>
      <w:r w:rsidRPr="004C51E8">
        <w:t>;</w:t>
      </w:r>
      <w:proofErr w:type="gramEnd"/>
    </w:p>
    <w:p w14:paraId="5A163DAF" w14:textId="77777777" w:rsidR="004C51E8" w:rsidRPr="004C51E8" w:rsidRDefault="004C51E8" w:rsidP="004C51E8">
      <w:pPr>
        <w:jc w:val="center"/>
      </w:pPr>
      <w:r w:rsidRPr="004C51E8">
        <w:t xml:space="preserve">4) </w:t>
      </w:r>
      <w:proofErr w:type="spellStart"/>
      <w:r w:rsidRPr="004C51E8">
        <w:t>razvoj</w:t>
      </w:r>
      <w:proofErr w:type="spellEnd"/>
      <w:r w:rsidRPr="004C51E8">
        <w:t xml:space="preserve"> </w:t>
      </w:r>
      <w:proofErr w:type="spellStart"/>
      <w:r w:rsidRPr="004C51E8">
        <w:t>motivacije</w:t>
      </w:r>
      <w:proofErr w:type="spellEnd"/>
      <w:r w:rsidRPr="004C51E8">
        <w:t xml:space="preserve">, </w:t>
      </w:r>
      <w:proofErr w:type="spellStart"/>
      <w:r w:rsidRPr="004C51E8">
        <w:t>tehničku</w:t>
      </w:r>
      <w:proofErr w:type="spellEnd"/>
      <w:r w:rsidRPr="004C51E8">
        <w:t xml:space="preserve"> </w:t>
      </w:r>
      <w:proofErr w:type="spellStart"/>
      <w:r w:rsidRPr="004C51E8">
        <w:t>pomoć</w:t>
      </w:r>
      <w:proofErr w:type="spellEnd"/>
      <w:r w:rsidRPr="004C51E8">
        <w:t xml:space="preserve">, </w:t>
      </w:r>
      <w:proofErr w:type="spellStart"/>
      <w:r w:rsidRPr="004C51E8">
        <w:t>stručnu</w:t>
      </w:r>
      <w:proofErr w:type="spellEnd"/>
      <w:r w:rsidRPr="004C51E8">
        <w:t xml:space="preserve"> </w:t>
      </w:r>
      <w:proofErr w:type="spellStart"/>
      <w:r w:rsidRPr="004C51E8">
        <w:t>podršku</w:t>
      </w:r>
      <w:proofErr w:type="spellEnd"/>
      <w:r w:rsidRPr="004C51E8">
        <w:t xml:space="preserve">, </w:t>
      </w:r>
      <w:proofErr w:type="spellStart"/>
      <w:r w:rsidRPr="004C51E8">
        <w:t>praćenje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procenu</w:t>
      </w:r>
      <w:proofErr w:type="spellEnd"/>
      <w:r w:rsidRPr="004C51E8">
        <w:t xml:space="preserve"> </w:t>
      </w:r>
      <w:proofErr w:type="spellStart"/>
      <w:r w:rsidRPr="004C51E8">
        <w:t>rezultata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proofErr w:type="gramStart"/>
      <w:r w:rsidRPr="004C51E8">
        <w:t>rehabilitacije</w:t>
      </w:r>
      <w:proofErr w:type="spellEnd"/>
      <w:r w:rsidRPr="004C51E8">
        <w:t>;</w:t>
      </w:r>
      <w:proofErr w:type="gramEnd"/>
    </w:p>
    <w:p w14:paraId="224953F1" w14:textId="77777777" w:rsidR="004C51E8" w:rsidRPr="004C51E8" w:rsidRDefault="004C51E8" w:rsidP="004C51E8">
      <w:pPr>
        <w:jc w:val="center"/>
      </w:pPr>
      <w:r w:rsidRPr="004C51E8">
        <w:lastRenderedPageBreak/>
        <w:t xml:space="preserve">5) </w:t>
      </w:r>
      <w:proofErr w:type="spellStart"/>
      <w:r w:rsidRPr="004C51E8">
        <w:t>individualni</w:t>
      </w:r>
      <w:proofErr w:type="spellEnd"/>
      <w:r w:rsidRPr="004C51E8">
        <w:t xml:space="preserve"> </w:t>
      </w:r>
      <w:proofErr w:type="spellStart"/>
      <w:r w:rsidRPr="004C51E8">
        <w:t>savetodavni</w:t>
      </w:r>
      <w:proofErr w:type="spellEnd"/>
      <w:r w:rsidRPr="004C51E8">
        <w:t xml:space="preserve"> rad, koji </w:t>
      </w:r>
      <w:proofErr w:type="spellStart"/>
      <w:r w:rsidRPr="004C51E8">
        <w:t>uključuje</w:t>
      </w:r>
      <w:proofErr w:type="spellEnd"/>
      <w:r w:rsidRPr="004C51E8">
        <w:t xml:space="preserve"> </w:t>
      </w:r>
      <w:proofErr w:type="spellStart"/>
      <w:r w:rsidRPr="004C51E8">
        <w:t>pomoć</w:t>
      </w:r>
      <w:proofErr w:type="spellEnd"/>
      <w:r w:rsidRPr="004C51E8">
        <w:t xml:space="preserve"> u </w:t>
      </w:r>
      <w:proofErr w:type="spellStart"/>
      <w:r w:rsidRPr="004C51E8">
        <w:t>prihvatanju</w:t>
      </w:r>
      <w:proofErr w:type="spellEnd"/>
      <w:r w:rsidRPr="004C51E8">
        <w:t xml:space="preserve"> </w:t>
      </w:r>
      <w:proofErr w:type="spellStart"/>
      <w:r w:rsidRPr="004C51E8">
        <w:t>sopstvene</w:t>
      </w:r>
      <w:proofErr w:type="spellEnd"/>
      <w:r w:rsidRPr="004C51E8">
        <w:t xml:space="preserve"> </w:t>
      </w:r>
      <w:proofErr w:type="spellStart"/>
      <w:r w:rsidRPr="004C51E8">
        <w:t>invalidnosti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stanovišta</w:t>
      </w:r>
      <w:proofErr w:type="spellEnd"/>
      <w:r w:rsidRPr="004C51E8">
        <w:t xml:space="preserve"> </w:t>
      </w:r>
      <w:proofErr w:type="spellStart"/>
      <w:r w:rsidRPr="004C51E8">
        <w:t>mogućnosti</w:t>
      </w:r>
      <w:proofErr w:type="spellEnd"/>
      <w:r w:rsidRPr="004C51E8">
        <w:t xml:space="preserve"> </w:t>
      </w:r>
      <w:proofErr w:type="spellStart"/>
      <w:r w:rsidRPr="004C51E8">
        <w:t>uključivanja</w:t>
      </w:r>
      <w:proofErr w:type="spellEnd"/>
      <w:r w:rsidRPr="004C51E8">
        <w:t xml:space="preserve"> u rad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pojedine</w:t>
      </w:r>
      <w:proofErr w:type="spellEnd"/>
      <w:r w:rsidRPr="004C51E8">
        <w:t xml:space="preserve"> mere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proofErr w:type="gramStart"/>
      <w:r w:rsidRPr="004C51E8">
        <w:t>rehabilitacije</w:t>
      </w:r>
      <w:proofErr w:type="spellEnd"/>
      <w:r w:rsidRPr="004C51E8">
        <w:t>;</w:t>
      </w:r>
      <w:proofErr w:type="gramEnd"/>
    </w:p>
    <w:p w14:paraId="72261792" w14:textId="77777777" w:rsidR="004C51E8" w:rsidRPr="004C51E8" w:rsidRDefault="004C51E8" w:rsidP="004C51E8">
      <w:pPr>
        <w:jc w:val="center"/>
      </w:pPr>
      <w:r w:rsidRPr="004C51E8">
        <w:t xml:space="preserve">6) </w:t>
      </w:r>
      <w:proofErr w:type="spellStart"/>
      <w:r w:rsidRPr="004C51E8">
        <w:t>edukaciju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trening</w:t>
      </w:r>
      <w:proofErr w:type="spellEnd"/>
      <w:r w:rsidRPr="004C51E8">
        <w:t xml:space="preserve"> </w:t>
      </w:r>
      <w:proofErr w:type="spellStart"/>
      <w:r w:rsidRPr="004C51E8">
        <w:t>seminare</w:t>
      </w:r>
      <w:proofErr w:type="spellEnd"/>
      <w:r w:rsidRPr="004C51E8">
        <w:t xml:space="preserve"> za </w:t>
      </w:r>
      <w:proofErr w:type="spellStart"/>
      <w:r w:rsidRPr="004C51E8">
        <w:t>poslodavce</w:t>
      </w:r>
      <w:proofErr w:type="spellEnd"/>
      <w:r w:rsidRPr="004C51E8">
        <w:t xml:space="preserve">, </w:t>
      </w:r>
      <w:proofErr w:type="spellStart"/>
      <w:r w:rsidRPr="004C51E8">
        <w:t>stručna</w:t>
      </w:r>
      <w:proofErr w:type="spellEnd"/>
      <w:r w:rsidRPr="004C51E8">
        <w:t xml:space="preserve"> </w:t>
      </w:r>
      <w:proofErr w:type="spellStart"/>
      <w:r w:rsidRPr="004C51E8">
        <w:t>lica</w:t>
      </w:r>
      <w:proofErr w:type="spellEnd"/>
      <w:r w:rsidRPr="004C51E8">
        <w:t xml:space="preserve"> za </w:t>
      </w:r>
      <w:proofErr w:type="spellStart"/>
      <w:r w:rsidRPr="004C51E8">
        <w:t>radno</w:t>
      </w:r>
      <w:proofErr w:type="spellEnd"/>
      <w:r w:rsidRPr="004C51E8">
        <w:t xml:space="preserve"> </w:t>
      </w:r>
      <w:proofErr w:type="spellStart"/>
      <w:r w:rsidRPr="004C51E8">
        <w:t>osposobljavanje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druga</w:t>
      </w:r>
      <w:proofErr w:type="spellEnd"/>
      <w:r w:rsidRPr="004C51E8">
        <w:t xml:space="preserve"> </w:t>
      </w:r>
      <w:proofErr w:type="spellStart"/>
      <w:proofErr w:type="gramStart"/>
      <w:r w:rsidRPr="004C51E8">
        <w:t>lica</w:t>
      </w:r>
      <w:proofErr w:type="spellEnd"/>
      <w:r w:rsidRPr="004C51E8">
        <w:t>;</w:t>
      </w:r>
      <w:proofErr w:type="gramEnd"/>
    </w:p>
    <w:p w14:paraId="3A631FC5" w14:textId="77777777" w:rsidR="004C51E8" w:rsidRPr="004C51E8" w:rsidRDefault="004C51E8" w:rsidP="004C51E8">
      <w:pPr>
        <w:jc w:val="center"/>
      </w:pPr>
      <w:r w:rsidRPr="004C51E8">
        <w:t xml:space="preserve">7) </w:t>
      </w:r>
      <w:proofErr w:type="spellStart"/>
      <w:r w:rsidRPr="004C51E8">
        <w:t>predloge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obuku</w:t>
      </w:r>
      <w:proofErr w:type="spellEnd"/>
      <w:r w:rsidRPr="004C51E8">
        <w:t xml:space="preserve"> za </w:t>
      </w:r>
      <w:proofErr w:type="spellStart"/>
      <w:r w:rsidRPr="004C51E8">
        <w:t>primenu</w:t>
      </w:r>
      <w:proofErr w:type="spellEnd"/>
      <w:r w:rsidRPr="004C51E8">
        <w:t xml:space="preserve"> </w:t>
      </w:r>
      <w:proofErr w:type="spellStart"/>
      <w:r w:rsidRPr="004C51E8">
        <w:t>adekvatnih</w:t>
      </w:r>
      <w:proofErr w:type="spellEnd"/>
      <w:r w:rsidRPr="004C51E8">
        <w:t xml:space="preserve"> </w:t>
      </w:r>
      <w:proofErr w:type="spellStart"/>
      <w:r w:rsidRPr="004C51E8">
        <w:t>tehničkih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tehnoloških</w:t>
      </w:r>
      <w:proofErr w:type="spellEnd"/>
      <w:r w:rsidRPr="004C51E8">
        <w:t xml:space="preserve"> </w:t>
      </w:r>
      <w:proofErr w:type="spellStart"/>
      <w:r w:rsidRPr="004C51E8">
        <w:t>rešenja</w:t>
      </w:r>
      <w:proofErr w:type="spellEnd"/>
      <w:r w:rsidRPr="004C51E8">
        <w:t xml:space="preserve"> u </w:t>
      </w:r>
      <w:proofErr w:type="spellStart"/>
      <w:r w:rsidRPr="004C51E8">
        <w:t>cilju</w:t>
      </w:r>
      <w:proofErr w:type="spellEnd"/>
      <w:r w:rsidRPr="004C51E8">
        <w:t xml:space="preserve"> </w:t>
      </w:r>
      <w:proofErr w:type="spellStart"/>
      <w:r w:rsidRPr="004C51E8">
        <w:t>podizanja</w:t>
      </w:r>
      <w:proofErr w:type="spellEnd"/>
      <w:r w:rsidRPr="004C51E8">
        <w:t xml:space="preserve"> </w:t>
      </w:r>
      <w:proofErr w:type="spellStart"/>
      <w:r w:rsidRPr="004C51E8">
        <w:t>efikasnosti</w:t>
      </w:r>
      <w:proofErr w:type="spellEnd"/>
      <w:r w:rsidRPr="004C51E8">
        <w:t xml:space="preserve"> </w:t>
      </w:r>
      <w:proofErr w:type="spellStart"/>
      <w:r w:rsidRPr="004C51E8">
        <w:t>osobe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u </w:t>
      </w:r>
      <w:proofErr w:type="spellStart"/>
      <w:r w:rsidRPr="004C51E8">
        <w:t>učenju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radu</w:t>
      </w:r>
      <w:proofErr w:type="spellEnd"/>
      <w:r w:rsidRPr="004C51E8">
        <w:t xml:space="preserve">, </w:t>
      </w:r>
      <w:proofErr w:type="spellStart"/>
      <w:r w:rsidRPr="004C51E8">
        <w:t>kao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službe</w:t>
      </w:r>
      <w:proofErr w:type="spellEnd"/>
      <w:r w:rsidRPr="004C51E8">
        <w:t xml:space="preserve"> </w:t>
      </w:r>
      <w:proofErr w:type="spellStart"/>
      <w:proofErr w:type="gramStart"/>
      <w:r w:rsidRPr="004C51E8">
        <w:t>podrške</w:t>
      </w:r>
      <w:proofErr w:type="spellEnd"/>
      <w:r w:rsidRPr="004C51E8">
        <w:t>;</w:t>
      </w:r>
      <w:proofErr w:type="gramEnd"/>
    </w:p>
    <w:p w14:paraId="07C6996B" w14:textId="77777777" w:rsidR="004C51E8" w:rsidRPr="004C51E8" w:rsidRDefault="004C51E8" w:rsidP="004C51E8">
      <w:pPr>
        <w:jc w:val="center"/>
      </w:pPr>
      <w:r w:rsidRPr="004C51E8">
        <w:t xml:space="preserve">8) </w:t>
      </w:r>
      <w:proofErr w:type="spellStart"/>
      <w:r w:rsidRPr="004C51E8">
        <w:t>druge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>.</w:t>
      </w:r>
    </w:p>
    <w:p w14:paraId="68F850F8" w14:textId="77777777" w:rsidR="004C51E8" w:rsidRPr="004C51E8" w:rsidRDefault="004C51E8" w:rsidP="004C51E8">
      <w:pPr>
        <w:jc w:val="center"/>
      </w:pPr>
      <w:proofErr w:type="spellStart"/>
      <w:r w:rsidRPr="004C51E8">
        <w:t>Bliže</w:t>
      </w:r>
      <w:proofErr w:type="spellEnd"/>
      <w:r w:rsidRPr="004C51E8">
        <w:t xml:space="preserve"> </w:t>
      </w:r>
      <w:proofErr w:type="spellStart"/>
      <w:r w:rsidRPr="004C51E8">
        <w:t>uslove</w:t>
      </w:r>
      <w:proofErr w:type="spellEnd"/>
      <w:r w:rsidRPr="004C51E8">
        <w:t xml:space="preserve">, </w:t>
      </w:r>
      <w:proofErr w:type="spellStart"/>
      <w:r w:rsidRPr="004C51E8">
        <w:t>kriterijume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standarde</w:t>
      </w:r>
      <w:proofErr w:type="spellEnd"/>
      <w:r w:rsidRPr="004C51E8">
        <w:t xml:space="preserve"> za </w:t>
      </w:r>
      <w:proofErr w:type="spellStart"/>
      <w:r w:rsidRPr="004C51E8">
        <w:t>sprovođenje</w:t>
      </w:r>
      <w:proofErr w:type="spellEnd"/>
      <w:r w:rsidRPr="004C51E8">
        <w:t xml:space="preserve"> </w:t>
      </w:r>
      <w:proofErr w:type="spellStart"/>
      <w:r w:rsidRPr="004C51E8">
        <w:t>mera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sporazumno</w:t>
      </w:r>
      <w:proofErr w:type="spellEnd"/>
      <w:r w:rsidRPr="004C51E8">
        <w:t xml:space="preserve"> </w:t>
      </w:r>
      <w:proofErr w:type="spellStart"/>
      <w:r w:rsidRPr="004C51E8">
        <w:t>propisuju</w:t>
      </w:r>
      <w:proofErr w:type="spellEnd"/>
      <w:r w:rsidRPr="004C51E8">
        <w:t xml:space="preserve"> </w:t>
      </w:r>
      <w:proofErr w:type="spellStart"/>
      <w:r w:rsidRPr="004C51E8">
        <w:t>ministar</w:t>
      </w:r>
      <w:proofErr w:type="spellEnd"/>
      <w:r w:rsidRPr="004C51E8">
        <w:t xml:space="preserve"> </w:t>
      </w:r>
      <w:proofErr w:type="spellStart"/>
      <w:r w:rsidRPr="004C51E8">
        <w:t>nadležan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, </w:t>
      </w:r>
      <w:proofErr w:type="spellStart"/>
      <w:r w:rsidRPr="004C51E8">
        <w:t>ministar</w:t>
      </w:r>
      <w:proofErr w:type="spellEnd"/>
      <w:r w:rsidRPr="004C51E8">
        <w:t xml:space="preserve"> </w:t>
      </w:r>
      <w:proofErr w:type="spellStart"/>
      <w:r w:rsidRPr="004C51E8">
        <w:t>nadležan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zdravlja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ministar</w:t>
      </w:r>
      <w:proofErr w:type="spellEnd"/>
      <w:r w:rsidRPr="004C51E8">
        <w:t xml:space="preserve"> </w:t>
      </w:r>
      <w:proofErr w:type="spellStart"/>
      <w:r w:rsidRPr="004C51E8">
        <w:t>nadležan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obrazovanja</w:t>
      </w:r>
      <w:proofErr w:type="spellEnd"/>
      <w:r w:rsidRPr="004C51E8">
        <w:t>.</w:t>
      </w:r>
    </w:p>
    <w:p w14:paraId="194735A7" w14:textId="77777777" w:rsidR="004C51E8" w:rsidRPr="004C51E8" w:rsidRDefault="004C51E8" w:rsidP="004C51E8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14</w:t>
      </w:r>
    </w:p>
    <w:p w14:paraId="5BE20F4C" w14:textId="77777777" w:rsidR="004C51E8" w:rsidRPr="004C51E8" w:rsidRDefault="004C51E8" w:rsidP="004C51E8">
      <w:pPr>
        <w:jc w:val="center"/>
      </w:pPr>
      <w:proofErr w:type="spellStart"/>
      <w:r w:rsidRPr="004C51E8">
        <w:t>Nosioci</w:t>
      </w:r>
      <w:proofErr w:type="spellEnd"/>
      <w:r w:rsidRPr="004C51E8">
        <w:t xml:space="preserve"> </w:t>
      </w:r>
      <w:proofErr w:type="spellStart"/>
      <w:r w:rsidRPr="004C51E8">
        <w:t>poslova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, pored </w:t>
      </w:r>
      <w:proofErr w:type="spellStart"/>
      <w:r w:rsidRPr="004C51E8">
        <w:t>organizacije</w:t>
      </w:r>
      <w:proofErr w:type="spellEnd"/>
      <w:r w:rsidRPr="004C51E8">
        <w:t xml:space="preserve"> </w:t>
      </w:r>
      <w:proofErr w:type="spellStart"/>
      <w:r w:rsidRPr="004C51E8">
        <w:t>nadležne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, </w:t>
      </w:r>
      <w:proofErr w:type="spellStart"/>
      <w:r w:rsidRPr="004C51E8">
        <w:t>mogu</w:t>
      </w:r>
      <w:proofErr w:type="spellEnd"/>
      <w:r w:rsidRPr="004C51E8">
        <w:t xml:space="preserve"> </w:t>
      </w:r>
      <w:proofErr w:type="spellStart"/>
      <w:r w:rsidRPr="004C51E8">
        <w:t>biti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preduzeća</w:t>
      </w:r>
      <w:proofErr w:type="spellEnd"/>
      <w:r w:rsidRPr="004C51E8">
        <w:t xml:space="preserve"> za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zapošljavanje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, </w:t>
      </w:r>
      <w:proofErr w:type="spellStart"/>
      <w:r w:rsidRPr="004C51E8">
        <w:t>obrazovne</w:t>
      </w:r>
      <w:proofErr w:type="spellEnd"/>
      <w:r w:rsidRPr="004C51E8">
        <w:t xml:space="preserve"> </w:t>
      </w:r>
      <w:proofErr w:type="spellStart"/>
      <w:r w:rsidRPr="004C51E8">
        <w:t>ustanove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drugi</w:t>
      </w:r>
      <w:proofErr w:type="spellEnd"/>
      <w:r w:rsidRPr="004C51E8">
        <w:t xml:space="preserve"> </w:t>
      </w:r>
      <w:proofErr w:type="spellStart"/>
      <w:r w:rsidRPr="004C51E8">
        <w:t>oblici</w:t>
      </w:r>
      <w:proofErr w:type="spellEnd"/>
      <w:r w:rsidRPr="004C51E8">
        <w:t xml:space="preserve"> </w:t>
      </w:r>
      <w:proofErr w:type="spellStart"/>
      <w:r w:rsidRPr="004C51E8">
        <w:t>organizovanja</w:t>
      </w:r>
      <w:proofErr w:type="spellEnd"/>
      <w:r w:rsidRPr="004C51E8">
        <w:t xml:space="preserve"> koji </w:t>
      </w:r>
      <w:proofErr w:type="spellStart"/>
      <w:r w:rsidRPr="004C51E8">
        <w:t>ispunjavaju</w:t>
      </w:r>
      <w:proofErr w:type="spellEnd"/>
      <w:r w:rsidRPr="004C51E8">
        <w:t xml:space="preserve"> </w:t>
      </w:r>
      <w:proofErr w:type="spellStart"/>
      <w:r w:rsidRPr="004C51E8">
        <w:t>uslove</w:t>
      </w:r>
      <w:proofErr w:type="spellEnd"/>
      <w:r w:rsidRPr="004C51E8">
        <w:t xml:space="preserve">, </w:t>
      </w:r>
      <w:proofErr w:type="spellStart"/>
      <w:r w:rsidRPr="004C51E8">
        <w:t>kriterijume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standarde</w:t>
      </w:r>
      <w:proofErr w:type="spellEnd"/>
      <w:r w:rsidRPr="004C51E8">
        <w:t xml:space="preserve"> za </w:t>
      </w:r>
      <w:proofErr w:type="spellStart"/>
      <w:r w:rsidRPr="004C51E8">
        <w:t>sprovođenje</w:t>
      </w:r>
      <w:proofErr w:type="spellEnd"/>
      <w:r w:rsidRPr="004C51E8">
        <w:t xml:space="preserve"> </w:t>
      </w:r>
      <w:proofErr w:type="spellStart"/>
      <w:r w:rsidRPr="004C51E8">
        <w:t>mera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>.</w:t>
      </w:r>
    </w:p>
    <w:p w14:paraId="0A71C954" w14:textId="77777777" w:rsidR="004C51E8" w:rsidRPr="004C51E8" w:rsidRDefault="004C51E8" w:rsidP="004C51E8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15</w:t>
      </w:r>
    </w:p>
    <w:p w14:paraId="4A455283" w14:textId="77777777" w:rsidR="004C51E8" w:rsidRPr="004C51E8" w:rsidRDefault="004C51E8" w:rsidP="004C51E8">
      <w:pPr>
        <w:jc w:val="center"/>
      </w:pPr>
      <w:r w:rsidRPr="004C51E8">
        <w:t xml:space="preserve">Mere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sprovode</w:t>
      </w:r>
      <w:proofErr w:type="spellEnd"/>
      <w:r w:rsidRPr="004C51E8">
        <w:t xml:space="preserve"> </w:t>
      </w:r>
      <w:proofErr w:type="spellStart"/>
      <w:r w:rsidRPr="004C51E8">
        <w:t>nosioci</w:t>
      </w:r>
      <w:proofErr w:type="spellEnd"/>
      <w:r w:rsidRPr="004C51E8">
        <w:t xml:space="preserve"> </w:t>
      </w:r>
      <w:proofErr w:type="spellStart"/>
      <w:r w:rsidRPr="004C51E8">
        <w:t>poslova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osnovu</w:t>
      </w:r>
      <w:proofErr w:type="spellEnd"/>
      <w:r w:rsidRPr="004C51E8">
        <w:t xml:space="preserve"> </w:t>
      </w:r>
      <w:proofErr w:type="spellStart"/>
      <w:r w:rsidRPr="004C51E8">
        <w:t>programa</w:t>
      </w:r>
      <w:proofErr w:type="spellEnd"/>
      <w:r w:rsidRPr="004C51E8">
        <w:t xml:space="preserve"> koji </w:t>
      </w:r>
      <w:proofErr w:type="spellStart"/>
      <w:r w:rsidRPr="004C51E8">
        <w:t>sadrži</w:t>
      </w:r>
      <w:proofErr w:type="spellEnd"/>
      <w:r w:rsidRPr="004C51E8">
        <w:t>:</w:t>
      </w:r>
    </w:p>
    <w:p w14:paraId="607B51DE" w14:textId="77777777" w:rsidR="004C51E8" w:rsidRPr="004C51E8" w:rsidRDefault="004C51E8" w:rsidP="004C51E8">
      <w:pPr>
        <w:jc w:val="center"/>
      </w:pPr>
      <w:r w:rsidRPr="004C51E8">
        <w:t xml:space="preserve">1) </w:t>
      </w:r>
      <w:proofErr w:type="spellStart"/>
      <w:r w:rsidRPr="004C51E8">
        <w:t>opis</w:t>
      </w:r>
      <w:proofErr w:type="spellEnd"/>
      <w:r w:rsidRPr="004C51E8">
        <w:t xml:space="preserve"> mere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, </w:t>
      </w:r>
      <w:proofErr w:type="spellStart"/>
      <w:r w:rsidRPr="004C51E8">
        <w:t>odnosno</w:t>
      </w:r>
      <w:proofErr w:type="spellEnd"/>
      <w:r w:rsidRPr="004C51E8">
        <w:t xml:space="preserve"> </w:t>
      </w:r>
      <w:proofErr w:type="spellStart"/>
      <w:r w:rsidRPr="004C51E8">
        <w:t>opis</w:t>
      </w:r>
      <w:proofErr w:type="spellEnd"/>
      <w:r w:rsidRPr="004C51E8">
        <w:t xml:space="preserve"> </w:t>
      </w:r>
      <w:proofErr w:type="spellStart"/>
      <w:r w:rsidRPr="004C51E8">
        <w:t>posla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pojedinih</w:t>
      </w:r>
      <w:proofErr w:type="spellEnd"/>
      <w:r w:rsidRPr="004C51E8">
        <w:t xml:space="preserve"> </w:t>
      </w:r>
      <w:proofErr w:type="spellStart"/>
      <w:proofErr w:type="gramStart"/>
      <w:r w:rsidRPr="004C51E8">
        <w:t>operacija</w:t>
      </w:r>
      <w:proofErr w:type="spellEnd"/>
      <w:r w:rsidRPr="004C51E8">
        <w:t>;</w:t>
      </w:r>
      <w:proofErr w:type="gramEnd"/>
    </w:p>
    <w:p w14:paraId="76008929" w14:textId="77777777" w:rsidR="004C51E8" w:rsidRPr="004C51E8" w:rsidRDefault="004C51E8" w:rsidP="004C51E8">
      <w:pPr>
        <w:jc w:val="center"/>
      </w:pPr>
      <w:r w:rsidRPr="004C51E8">
        <w:t xml:space="preserve">2) </w:t>
      </w:r>
      <w:proofErr w:type="spellStart"/>
      <w:r w:rsidRPr="004C51E8">
        <w:t>način</w:t>
      </w:r>
      <w:proofErr w:type="spellEnd"/>
      <w:r w:rsidRPr="004C51E8">
        <w:t xml:space="preserve"> </w:t>
      </w:r>
      <w:proofErr w:type="spellStart"/>
      <w:r w:rsidRPr="004C51E8">
        <w:t>praktičnog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teorijskog</w:t>
      </w:r>
      <w:proofErr w:type="spellEnd"/>
      <w:r w:rsidRPr="004C51E8">
        <w:t xml:space="preserve"> </w:t>
      </w:r>
      <w:proofErr w:type="spellStart"/>
      <w:r w:rsidRPr="004C51E8">
        <w:t>izvođenja</w:t>
      </w:r>
      <w:proofErr w:type="spellEnd"/>
      <w:r w:rsidRPr="004C51E8">
        <w:t xml:space="preserve"> mere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proofErr w:type="gramStart"/>
      <w:r w:rsidRPr="004C51E8">
        <w:t>aktivnosti</w:t>
      </w:r>
      <w:proofErr w:type="spellEnd"/>
      <w:r w:rsidRPr="004C51E8">
        <w:t>;</w:t>
      </w:r>
      <w:proofErr w:type="gramEnd"/>
    </w:p>
    <w:p w14:paraId="0D9AF018" w14:textId="77777777" w:rsidR="004C51E8" w:rsidRPr="004C51E8" w:rsidRDefault="004C51E8" w:rsidP="004C51E8">
      <w:pPr>
        <w:jc w:val="center"/>
      </w:pPr>
      <w:r w:rsidRPr="004C51E8">
        <w:t xml:space="preserve">3) </w:t>
      </w:r>
      <w:proofErr w:type="spellStart"/>
      <w:r w:rsidRPr="004C51E8">
        <w:t>tehničke</w:t>
      </w:r>
      <w:proofErr w:type="spellEnd"/>
      <w:r w:rsidRPr="004C51E8">
        <w:t xml:space="preserve">, </w:t>
      </w:r>
      <w:proofErr w:type="spellStart"/>
      <w:r w:rsidRPr="004C51E8">
        <w:t>prostorne</w:t>
      </w:r>
      <w:proofErr w:type="spellEnd"/>
      <w:r w:rsidRPr="004C51E8">
        <w:t xml:space="preserve">, </w:t>
      </w:r>
      <w:proofErr w:type="spellStart"/>
      <w:r w:rsidRPr="004C51E8">
        <w:t>programske</w:t>
      </w:r>
      <w:proofErr w:type="spellEnd"/>
      <w:r w:rsidRPr="004C51E8">
        <w:t xml:space="preserve">, </w:t>
      </w:r>
      <w:proofErr w:type="spellStart"/>
      <w:r w:rsidRPr="004C51E8">
        <w:t>kadrovske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organizacione</w:t>
      </w:r>
      <w:proofErr w:type="spellEnd"/>
      <w:r w:rsidRPr="004C51E8">
        <w:t xml:space="preserve"> </w:t>
      </w:r>
      <w:proofErr w:type="spellStart"/>
      <w:proofErr w:type="gramStart"/>
      <w:r w:rsidRPr="004C51E8">
        <w:t>uslove</w:t>
      </w:r>
      <w:proofErr w:type="spellEnd"/>
      <w:r w:rsidRPr="004C51E8">
        <w:t>;</w:t>
      </w:r>
      <w:proofErr w:type="gramEnd"/>
    </w:p>
    <w:p w14:paraId="0BF9887C" w14:textId="77777777" w:rsidR="004C51E8" w:rsidRPr="004C51E8" w:rsidRDefault="004C51E8" w:rsidP="004C51E8">
      <w:pPr>
        <w:jc w:val="center"/>
      </w:pPr>
      <w:r w:rsidRPr="004C51E8">
        <w:t xml:space="preserve">4) </w:t>
      </w:r>
      <w:proofErr w:type="spellStart"/>
      <w:r w:rsidRPr="004C51E8">
        <w:t>trajanje</w:t>
      </w:r>
      <w:proofErr w:type="spellEnd"/>
      <w:r w:rsidRPr="004C51E8">
        <w:t xml:space="preserve"> </w:t>
      </w:r>
      <w:proofErr w:type="spellStart"/>
      <w:proofErr w:type="gramStart"/>
      <w:r w:rsidRPr="004C51E8">
        <w:t>programa</w:t>
      </w:r>
      <w:proofErr w:type="spellEnd"/>
      <w:r w:rsidRPr="004C51E8">
        <w:t>;</w:t>
      </w:r>
      <w:proofErr w:type="gramEnd"/>
    </w:p>
    <w:p w14:paraId="7EF5C69F" w14:textId="77777777" w:rsidR="004C51E8" w:rsidRPr="004C51E8" w:rsidRDefault="004C51E8" w:rsidP="004C51E8">
      <w:pPr>
        <w:jc w:val="center"/>
      </w:pPr>
      <w:r w:rsidRPr="004C51E8">
        <w:t xml:space="preserve">5) </w:t>
      </w:r>
      <w:proofErr w:type="spellStart"/>
      <w:r w:rsidRPr="004C51E8">
        <w:t>potrebna</w:t>
      </w:r>
      <w:proofErr w:type="spellEnd"/>
      <w:r w:rsidRPr="004C51E8">
        <w:t xml:space="preserve"> </w:t>
      </w:r>
      <w:proofErr w:type="spellStart"/>
      <w:proofErr w:type="gramStart"/>
      <w:r w:rsidRPr="004C51E8">
        <w:t>sredstva</w:t>
      </w:r>
      <w:proofErr w:type="spellEnd"/>
      <w:r w:rsidRPr="004C51E8">
        <w:t>;</w:t>
      </w:r>
      <w:proofErr w:type="gramEnd"/>
    </w:p>
    <w:p w14:paraId="35D1D034" w14:textId="77777777" w:rsidR="004C51E8" w:rsidRPr="004C51E8" w:rsidRDefault="004C51E8" w:rsidP="004C51E8">
      <w:pPr>
        <w:jc w:val="center"/>
      </w:pPr>
      <w:r w:rsidRPr="004C51E8">
        <w:t xml:space="preserve">6) </w:t>
      </w:r>
      <w:proofErr w:type="spellStart"/>
      <w:r w:rsidRPr="004C51E8">
        <w:t>druge</w:t>
      </w:r>
      <w:proofErr w:type="spellEnd"/>
      <w:r w:rsidRPr="004C51E8">
        <w:t xml:space="preserve"> </w:t>
      </w:r>
      <w:proofErr w:type="spellStart"/>
      <w:r w:rsidRPr="004C51E8">
        <w:t>uslove</w:t>
      </w:r>
      <w:proofErr w:type="spellEnd"/>
      <w:r w:rsidRPr="004C51E8">
        <w:t xml:space="preserve"> za </w:t>
      </w:r>
      <w:proofErr w:type="spellStart"/>
      <w:r w:rsidRPr="004C51E8">
        <w:t>sprovođenje</w:t>
      </w:r>
      <w:proofErr w:type="spellEnd"/>
      <w:r w:rsidRPr="004C51E8">
        <w:t xml:space="preserve"> </w:t>
      </w:r>
      <w:proofErr w:type="spellStart"/>
      <w:r w:rsidRPr="004C51E8">
        <w:t>pojedinih</w:t>
      </w:r>
      <w:proofErr w:type="spellEnd"/>
      <w:r w:rsidRPr="004C51E8">
        <w:t xml:space="preserve"> </w:t>
      </w:r>
      <w:proofErr w:type="spellStart"/>
      <w:r w:rsidRPr="004C51E8">
        <w:t>mera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>.</w:t>
      </w:r>
    </w:p>
    <w:p w14:paraId="4D2D19E8" w14:textId="77777777" w:rsidR="004C51E8" w:rsidRPr="004C51E8" w:rsidRDefault="004C51E8" w:rsidP="004C51E8">
      <w:pPr>
        <w:jc w:val="center"/>
      </w:pPr>
      <w:r w:rsidRPr="004C51E8">
        <w:t xml:space="preserve">Za </w:t>
      </w:r>
      <w:proofErr w:type="spellStart"/>
      <w:r w:rsidRPr="004C51E8">
        <w:t>sprovođenje</w:t>
      </w:r>
      <w:proofErr w:type="spellEnd"/>
      <w:r w:rsidRPr="004C51E8">
        <w:t xml:space="preserve"> </w:t>
      </w:r>
      <w:proofErr w:type="spellStart"/>
      <w:r w:rsidRPr="004C51E8">
        <w:t>mera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iz</w:t>
      </w:r>
      <w:proofErr w:type="spellEnd"/>
      <w:r w:rsidRPr="004C51E8">
        <w:t xml:space="preserve"> </w:t>
      </w:r>
      <w:proofErr w:type="spellStart"/>
      <w:r w:rsidRPr="004C51E8">
        <w:t>člana</w:t>
      </w:r>
      <w:proofErr w:type="spellEnd"/>
      <w:r w:rsidRPr="004C51E8">
        <w:t xml:space="preserve"> 13. </w:t>
      </w:r>
      <w:proofErr w:type="spellStart"/>
      <w:r w:rsidRPr="004C51E8">
        <w:t>stav</w:t>
      </w:r>
      <w:proofErr w:type="spellEnd"/>
      <w:r w:rsidRPr="004C51E8">
        <w:t xml:space="preserve"> 1. </w:t>
      </w:r>
      <w:proofErr w:type="spellStart"/>
      <w:r w:rsidRPr="004C51E8">
        <w:t>tač</w:t>
      </w:r>
      <w:proofErr w:type="spellEnd"/>
      <w:r w:rsidRPr="004C51E8">
        <w:t xml:space="preserve">. 2), 3), 6) </w:t>
      </w:r>
      <w:proofErr w:type="spellStart"/>
      <w:r w:rsidRPr="004C51E8">
        <w:t>i</w:t>
      </w:r>
      <w:proofErr w:type="spellEnd"/>
      <w:r w:rsidRPr="004C51E8">
        <w:t xml:space="preserve"> 7)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 </w:t>
      </w:r>
      <w:proofErr w:type="spellStart"/>
      <w:r w:rsidRPr="004C51E8">
        <w:t>nosioci</w:t>
      </w:r>
      <w:proofErr w:type="spellEnd"/>
      <w:r w:rsidRPr="004C51E8">
        <w:t xml:space="preserve"> </w:t>
      </w:r>
      <w:proofErr w:type="spellStart"/>
      <w:r w:rsidRPr="004C51E8">
        <w:t>poslova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pribavljaju</w:t>
      </w:r>
      <w:proofErr w:type="spellEnd"/>
      <w:r w:rsidRPr="004C51E8">
        <w:t xml:space="preserve"> </w:t>
      </w:r>
      <w:proofErr w:type="spellStart"/>
      <w:r w:rsidRPr="004C51E8">
        <w:t>odobrenje</w:t>
      </w:r>
      <w:proofErr w:type="spellEnd"/>
      <w:r w:rsidRPr="004C51E8">
        <w:t xml:space="preserve"> </w:t>
      </w:r>
      <w:proofErr w:type="spellStart"/>
      <w:r w:rsidRPr="004C51E8">
        <w:t>ministarstva</w:t>
      </w:r>
      <w:proofErr w:type="spellEnd"/>
      <w:r w:rsidRPr="004C51E8">
        <w:t xml:space="preserve"> </w:t>
      </w:r>
      <w:proofErr w:type="spellStart"/>
      <w:r w:rsidRPr="004C51E8">
        <w:t>nadležnog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 </w:t>
      </w:r>
      <w:proofErr w:type="spellStart"/>
      <w:r w:rsidRPr="004C51E8">
        <w:t>koje</w:t>
      </w:r>
      <w:proofErr w:type="spellEnd"/>
      <w:r w:rsidRPr="004C51E8">
        <w:t xml:space="preserve"> se </w:t>
      </w:r>
      <w:proofErr w:type="spellStart"/>
      <w:r w:rsidRPr="004C51E8">
        <w:t>izdaje</w:t>
      </w:r>
      <w:proofErr w:type="spellEnd"/>
      <w:r w:rsidRPr="004C51E8">
        <w:t xml:space="preserve"> po </w:t>
      </w:r>
      <w:proofErr w:type="spellStart"/>
      <w:r w:rsidRPr="004C51E8">
        <w:t>prethodno</w:t>
      </w:r>
      <w:proofErr w:type="spellEnd"/>
      <w:r w:rsidRPr="004C51E8">
        <w:t xml:space="preserve"> </w:t>
      </w:r>
      <w:proofErr w:type="spellStart"/>
      <w:r w:rsidRPr="004C51E8">
        <w:t>pribavljenom</w:t>
      </w:r>
      <w:proofErr w:type="spellEnd"/>
      <w:r w:rsidRPr="004C51E8">
        <w:t xml:space="preserve"> </w:t>
      </w:r>
      <w:proofErr w:type="spellStart"/>
      <w:r w:rsidRPr="004C51E8">
        <w:t>mišljenju</w:t>
      </w:r>
      <w:proofErr w:type="spellEnd"/>
      <w:r w:rsidRPr="004C51E8">
        <w:t xml:space="preserve"> organa </w:t>
      </w:r>
      <w:proofErr w:type="spellStart"/>
      <w:r w:rsidRPr="004C51E8">
        <w:t>nadležnog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bezbednosti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zdravlja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radu</w:t>
      </w:r>
      <w:proofErr w:type="spellEnd"/>
      <w:r w:rsidRPr="004C51E8">
        <w:t xml:space="preserve">, </w:t>
      </w:r>
      <w:proofErr w:type="spellStart"/>
      <w:r w:rsidRPr="004C51E8">
        <w:t>organizacije</w:t>
      </w:r>
      <w:proofErr w:type="spellEnd"/>
      <w:r w:rsidRPr="004C51E8">
        <w:t xml:space="preserve"> </w:t>
      </w:r>
      <w:proofErr w:type="spellStart"/>
      <w:r w:rsidRPr="004C51E8">
        <w:t>nadležne</w:t>
      </w:r>
      <w:proofErr w:type="spellEnd"/>
      <w:r w:rsidRPr="004C51E8">
        <w:t xml:space="preserve"> za </w:t>
      </w:r>
      <w:proofErr w:type="spellStart"/>
      <w:r w:rsidRPr="004C51E8">
        <w:t>stručno</w:t>
      </w:r>
      <w:proofErr w:type="spellEnd"/>
      <w:r w:rsidRPr="004C51E8">
        <w:t xml:space="preserve"> </w:t>
      </w:r>
      <w:proofErr w:type="spellStart"/>
      <w:r w:rsidRPr="004C51E8">
        <w:t>obrazovanje</w:t>
      </w:r>
      <w:proofErr w:type="spellEnd"/>
      <w:r w:rsidRPr="004C51E8">
        <w:t xml:space="preserve"> </w:t>
      </w:r>
      <w:proofErr w:type="spellStart"/>
      <w:r w:rsidRPr="004C51E8">
        <w:t>odraslih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udruženja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</w:t>
      </w:r>
      <w:proofErr w:type="spellStart"/>
      <w:r w:rsidRPr="004C51E8">
        <w:t>organizacija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>.</w:t>
      </w:r>
    </w:p>
    <w:p w14:paraId="5647A9E7" w14:textId="77777777" w:rsidR="004C51E8" w:rsidRPr="004C51E8" w:rsidRDefault="004C51E8" w:rsidP="004C51E8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16</w:t>
      </w:r>
    </w:p>
    <w:p w14:paraId="164DEDD8" w14:textId="77777777" w:rsidR="004C51E8" w:rsidRPr="004C51E8" w:rsidRDefault="004C51E8" w:rsidP="004C51E8">
      <w:pPr>
        <w:jc w:val="center"/>
      </w:pPr>
      <w:proofErr w:type="spellStart"/>
      <w:r w:rsidRPr="004C51E8">
        <w:t>Organizacija</w:t>
      </w:r>
      <w:proofErr w:type="spellEnd"/>
      <w:r w:rsidRPr="004C51E8">
        <w:t xml:space="preserve"> </w:t>
      </w:r>
      <w:proofErr w:type="spellStart"/>
      <w:r w:rsidRPr="004C51E8">
        <w:t>nadležna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 </w:t>
      </w:r>
      <w:proofErr w:type="spellStart"/>
      <w:r w:rsidRPr="004C51E8">
        <w:t>može</w:t>
      </w:r>
      <w:proofErr w:type="spellEnd"/>
      <w:r w:rsidRPr="004C51E8">
        <w:t xml:space="preserve"> </w:t>
      </w:r>
      <w:proofErr w:type="spellStart"/>
      <w:r w:rsidRPr="004C51E8">
        <w:t>zaključiti</w:t>
      </w:r>
      <w:proofErr w:type="spellEnd"/>
      <w:r w:rsidRPr="004C51E8">
        <w:t xml:space="preserve"> </w:t>
      </w:r>
      <w:proofErr w:type="spellStart"/>
      <w:r w:rsidRPr="004C51E8">
        <w:t>ugovor</w:t>
      </w:r>
      <w:proofErr w:type="spellEnd"/>
      <w:r w:rsidRPr="004C51E8">
        <w:t xml:space="preserve"> o </w:t>
      </w:r>
      <w:proofErr w:type="spellStart"/>
      <w:r w:rsidRPr="004C51E8">
        <w:t>sprovođenju</w:t>
      </w:r>
      <w:proofErr w:type="spellEnd"/>
      <w:r w:rsidRPr="004C51E8">
        <w:t xml:space="preserve"> </w:t>
      </w:r>
      <w:proofErr w:type="spellStart"/>
      <w:r w:rsidRPr="004C51E8">
        <w:t>mera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drugim</w:t>
      </w:r>
      <w:proofErr w:type="spellEnd"/>
      <w:r w:rsidRPr="004C51E8">
        <w:t xml:space="preserve"> </w:t>
      </w:r>
      <w:proofErr w:type="spellStart"/>
      <w:r w:rsidRPr="004C51E8">
        <w:t>nosiocem</w:t>
      </w:r>
      <w:proofErr w:type="spellEnd"/>
      <w:r w:rsidRPr="004C51E8">
        <w:t xml:space="preserve"> </w:t>
      </w:r>
      <w:proofErr w:type="spellStart"/>
      <w:r w:rsidRPr="004C51E8">
        <w:t>poslova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- u </w:t>
      </w:r>
      <w:proofErr w:type="spellStart"/>
      <w:r w:rsidRPr="004C51E8">
        <w:t>zavisnosti</w:t>
      </w:r>
      <w:proofErr w:type="spellEnd"/>
      <w:r w:rsidRPr="004C51E8">
        <w:t xml:space="preserve"> od </w:t>
      </w:r>
      <w:proofErr w:type="spellStart"/>
      <w:r w:rsidRPr="004C51E8">
        <w:t>potreba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tržišta</w:t>
      </w:r>
      <w:proofErr w:type="spellEnd"/>
      <w:r w:rsidRPr="004C51E8">
        <w:t xml:space="preserve"> </w:t>
      </w:r>
      <w:proofErr w:type="spellStart"/>
      <w:r w:rsidRPr="004C51E8">
        <w:t>rada</w:t>
      </w:r>
      <w:proofErr w:type="spellEnd"/>
      <w:r w:rsidRPr="004C51E8">
        <w:t>.</w:t>
      </w:r>
    </w:p>
    <w:p w14:paraId="46AA32A9" w14:textId="77777777" w:rsidR="004C51E8" w:rsidRPr="004C51E8" w:rsidRDefault="004C51E8" w:rsidP="004C51E8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17</w:t>
      </w:r>
    </w:p>
    <w:p w14:paraId="0A666A45" w14:textId="77777777" w:rsidR="004C51E8" w:rsidRPr="004C51E8" w:rsidRDefault="004C51E8" w:rsidP="004C51E8">
      <w:pPr>
        <w:jc w:val="center"/>
      </w:pPr>
      <w:r w:rsidRPr="004C51E8">
        <w:lastRenderedPageBreak/>
        <w:t xml:space="preserve">U </w:t>
      </w:r>
      <w:proofErr w:type="spellStart"/>
      <w:r w:rsidRPr="004C51E8">
        <w:t>okviru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, </w:t>
      </w:r>
      <w:proofErr w:type="spellStart"/>
      <w:r w:rsidRPr="004C51E8">
        <w:t>sagledavanjem</w:t>
      </w:r>
      <w:proofErr w:type="spellEnd"/>
      <w:r w:rsidRPr="004C51E8">
        <w:t xml:space="preserve"> </w:t>
      </w:r>
      <w:proofErr w:type="spellStart"/>
      <w:r w:rsidRPr="004C51E8">
        <w:t>svih</w:t>
      </w:r>
      <w:proofErr w:type="spellEnd"/>
      <w:r w:rsidRPr="004C51E8">
        <w:t xml:space="preserve"> </w:t>
      </w:r>
      <w:proofErr w:type="spellStart"/>
      <w:r w:rsidRPr="004C51E8">
        <w:t>faktora</w:t>
      </w:r>
      <w:proofErr w:type="spellEnd"/>
      <w:r w:rsidRPr="004C51E8">
        <w:t xml:space="preserve"> koji </w:t>
      </w:r>
      <w:proofErr w:type="spellStart"/>
      <w:r w:rsidRPr="004C51E8">
        <w:t>mogu</w:t>
      </w:r>
      <w:proofErr w:type="spellEnd"/>
      <w:r w:rsidRPr="004C51E8">
        <w:t xml:space="preserve"> </w:t>
      </w:r>
      <w:proofErr w:type="spellStart"/>
      <w:r w:rsidRPr="004C51E8">
        <w:t>uticati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unapređenje</w:t>
      </w:r>
      <w:proofErr w:type="spellEnd"/>
      <w:r w:rsidRPr="004C51E8">
        <w:t xml:space="preserve"> </w:t>
      </w:r>
      <w:proofErr w:type="spellStart"/>
      <w:r w:rsidRPr="004C51E8">
        <w:t>uslova</w:t>
      </w:r>
      <w:proofErr w:type="spellEnd"/>
      <w:r w:rsidRPr="004C51E8">
        <w:t xml:space="preserve"> </w:t>
      </w:r>
      <w:proofErr w:type="spellStart"/>
      <w:r w:rsidRPr="004C51E8">
        <w:t>rada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podizanje</w:t>
      </w:r>
      <w:proofErr w:type="spellEnd"/>
      <w:r w:rsidRPr="004C51E8">
        <w:t xml:space="preserve"> </w:t>
      </w:r>
      <w:proofErr w:type="spellStart"/>
      <w:r w:rsidRPr="004C51E8">
        <w:t>efikasnosti</w:t>
      </w:r>
      <w:proofErr w:type="spellEnd"/>
      <w:r w:rsidRPr="004C51E8">
        <w:t xml:space="preserve"> </w:t>
      </w:r>
      <w:proofErr w:type="spellStart"/>
      <w:r w:rsidRPr="004C51E8">
        <w:t>osobe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radnom</w:t>
      </w:r>
      <w:proofErr w:type="spellEnd"/>
      <w:r w:rsidRPr="004C51E8">
        <w:t xml:space="preserve"> </w:t>
      </w:r>
      <w:proofErr w:type="spellStart"/>
      <w:r w:rsidRPr="004C51E8">
        <w:t>mestu</w:t>
      </w:r>
      <w:proofErr w:type="spellEnd"/>
      <w:r w:rsidRPr="004C51E8">
        <w:t xml:space="preserve">, </w:t>
      </w:r>
      <w:proofErr w:type="spellStart"/>
      <w:r w:rsidRPr="004C51E8">
        <w:t>vrši</w:t>
      </w:r>
      <w:proofErr w:type="spellEnd"/>
      <w:r w:rsidRPr="004C51E8">
        <w:t xml:space="preserve"> se </w:t>
      </w:r>
      <w:proofErr w:type="spellStart"/>
      <w:r w:rsidRPr="004C51E8">
        <w:t>procena</w:t>
      </w:r>
      <w:proofErr w:type="spellEnd"/>
      <w:r w:rsidRPr="004C51E8">
        <w:t xml:space="preserve"> </w:t>
      </w:r>
      <w:proofErr w:type="spellStart"/>
      <w:r w:rsidRPr="004C51E8">
        <w:t>profesionalnih</w:t>
      </w:r>
      <w:proofErr w:type="spellEnd"/>
      <w:r w:rsidRPr="004C51E8">
        <w:t xml:space="preserve"> </w:t>
      </w:r>
      <w:proofErr w:type="spellStart"/>
      <w:r w:rsidRPr="004C51E8">
        <w:t>mogućnosti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vrste</w:t>
      </w:r>
      <w:proofErr w:type="spellEnd"/>
      <w:r w:rsidRPr="004C51E8">
        <w:t xml:space="preserve"> </w:t>
      </w:r>
      <w:proofErr w:type="spellStart"/>
      <w:r w:rsidRPr="004C51E8">
        <w:t>mera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koje</w:t>
      </w:r>
      <w:proofErr w:type="spellEnd"/>
      <w:r w:rsidRPr="004C51E8">
        <w:t xml:space="preserve"> </w:t>
      </w:r>
      <w:proofErr w:type="spellStart"/>
      <w:r w:rsidRPr="004C51E8">
        <w:t>će</w:t>
      </w:r>
      <w:proofErr w:type="spellEnd"/>
      <w:r w:rsidRPr="004C51E8">
        <w:t xml:space="preserve"> se </w:t>
      </w:r>
      <w:proofErr w:type="spellStart"/>
      <w:r w:rsidRPr="004C51E8">
        <w:t>sprovoditi</w:t>
      </w:r>
      <w:proofErr w:type="spellEnd"/>
      <w:r w:rsidRPr="004C51E8">
        <w:t xml:space="preserve"> </w:t>
      </w:r>
      <w:proofErr w:type="spellStart"/>
      <w:r w:rsidRPr="004C51E8">
        <w:t>kao</w:t>
      </w:r>
      <w:proofErr w:type="spellEnd"/>
      <w:r w:rsidRPr="004C51E8">
        <w:t xml:space="preserve"> deo </w:t>
      </w:r>
      <w:proofErr w:type="spellStart"/>
      <w:r w:rsidRPr="004C51E8">
        <w:t>celokupne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, </w:t>
      </w:r>
      <w:proofErr w:type="spellStart"/>
      <w:r w:rsidRPr="004C51E8">
        <w:t>odnosno</w:t>
      </w:r>
      <w:proofErr w:type="spellEnd"/>
      <w:r w:rsidRPr="004C51E8">
        <w:t xml:space="preserve"> </w:t>
      </w:r>
      <w:proofErr w:type="spellStart"/>
      <w:r w:rsidRPr="004C51E8">
        <w:t>socijalne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radne</w:t>
      </w:r>
      <w:proofErr w:type="spellEnd"/>
      <w:r w:rsidRPr="004C51E8">
        <w:t xml:space="preserve"> </w:t>
      </w:r>
      <w:proofErr w:type="spellStart"/>
      <w:r w:rsidRPr="004C51E8">
        <w:t>uključenosti</w:t>
      </w:r>
      <w:proofErr w:type="spellEnd"/>
      <w:r w:rsidRPr="004C51E8">
        <w:t xml:space="preserve"> </w:t>
      </w:r>
      <w:proofErr w:type="spellStart"/>
      <w:r w:rsidRPr="004C51E8">
        <w:t>pojedinca</w:t>
      </w:r>
      <w:proofErr w:type="spellEnd"/>
      <w:r w:rsidRPr="004C51E8">
        <w:t xml:space="preserve"> </w:t>
      </w:r>
      <w:proofErr w:type="spellStart"/>
      <w:r w:rsidRPr="004C51E8">
        <w:t>radi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</w:t>
      </w:r>
      <w:proofErr w:type="spellStart"/>
      <w:r w:rsidRPr="004C51E8">
        <w:t>održanja</w:t>
      </w:r>
      <w:proofErr w:type="spellEnd"/>
      <w:r w:rsidRPr="004C51E8">
        <w:t xml:space="preserve"> </w:t>
      </w:r>
      <w:proofErr w:type="spellStart"/>
      <w:r w:rsidRPr="004C51E8">
        <w:t>zaposlenja</w:t>
      </w:r>
      <w:proofErr w:type="spellEnd"/>
      <w:r w:rsidRPr="004C51E8">
        <w:t>.</w:t>
      </w:r>
    </w:p>
    <w:p w14:paraId="1607899F" w14:textId="77777777" w:rsidR="004C51E8" w:rsidRPr="004C51E8" w:rsidRDefault="004C51E8" w:rsidP="004C51E8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18</w:t>
      </w:r>
    </w:p>
    <w:p w14:paraId="3A376736" w14:textId="77777777" w:rsidR="004C51E8" w:rsidRPr="004C51E8" w:rsidRDefault="004C51E8" w:rsidP="004C51E8">
      <w:pPr>
        <w:jc w:val="center"/>
      </w:pPr>
      <w:r w:rsidRPr="004C51E8">
        <w:t xml:space="preserve">O </w:t>
      </w:r>
      <w:proofErr w:type="spellStart"/>
      <w:r w:rsidRPr="004C51E8">
        <w:t>sprovedenoj</w:t>
      </w:r>
      <w:proofErr w:type="spellEnd"/>
      <w:r w:rsidRPr="004C51E8">
        <w:t xml:space="preserve"> </w:t>
      </w:r>
      <w:proofErr w:type="spellStart"/>
      <w:r w:rsidRPr="004C51E8">
        <w:t>profesionalnoj</w:t>
      </w:r>
      <w:proofErr w:type="spellEnd"/>
      <w:r w:rsidRPr="004C51E8">
        <w:t xml:space="preserve"> </w:t>
      </w:r>
      <w:proofErr w:type="spellStart"/>
      <w:r w:rsidRPr="004C51E8">
        <w:t>rehabilitaciji</w:t>
      </w:r>
      <w:proofErr w:type="spellEnd"/>
      <w:r w:rsidRPr="004C51E8">
        <w:t xml:space="preserve"> </w:t>
      </w:r>
      <w:proofErr w:type="spellStart"/>
      <w:r w:rsidRPr="004C51E8">
        <w:t>iz</w:t>
      </w:r>
      <w:proofErr w:type="spellEnd"/>
      <w:r w:rsidRPr="004C51E8">
        <w:t xml:space="preserve"> </w:t>
      </w:r>
      <w:proofErr w:type="spellStart"/>
      <w:r w:rsidRPr="004C51E8">
        <w:t>člana</w:t>
      </w:r>
      <w:proofErr w:type="spellEnd"/>
      <w:r w:rsidRPr="004C51E8">
        <w:t xml:space="preserve"> 13. </w:t>
      </w:r>
      <w:proofErr w:type="spellStart"/>
      <w:r w:rsidRPr="004C51E8">
        <w:t>tač</w:t>
      </w:r>
      <w:proofErr w:type="spellEnd"/>
      <w:r w:rsidRPr="004C51E8">
        <w:t xml:space="preserve">. 2) </w:t>
      </w:r>
      <w:proofErr w:type="spellStart"/>
      <w:r w:rsidRPr="004C51E8">
        <w:t>i</w:t>
      </w:r>
      <w:proofErr w:type="spellEnd"/>
      <w:r w:rsidRPr="004C51E8">
        <w:t xml:space="preserve"> 6)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 </w:t>
      </w:r>
      <w:proofErr w:type="spellStart"/>
      <w:r w:rsidRPr="004C51E8">
        <w:t>nosilac</w:t>
      </w:r>
      <w:proofErr w:type="spellEnd"/>
      <w:r w:rsidRPr="004C51E8">
        <w:t xml:space="preserve"> </w:t>
      </w:r>
      <w:proofErr w:type="spellStart"/>
      <w:r w:rsidRPr="004C51E8">
        <w:t>poslova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koji je </w:t>
      </w:r>
      <w:proofErr w:type="spellStart"/>
      <w:r w:rsidRPr="004C51E8">
        <w:t>sproveo</w:t>
      </w:r>
      <w:proofErr w:type="spellEnd"/>
      <w:r w:rsidRPr="004C51E8">
        <w:t xml:space="preserve"> mere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izdaje</w:t>
      </w:r>
      <w:proofErr w:type="spellEnd"/>
      <w:r w:rsidRPr="004C51E8">
        <w:t xml:space="preserve"> </w:t>
      </w:r>
      <w:proofErr w:type="spellStart"/>
      <w:r w:rsidRPr="004C51E8">
        <w:t>uverenje</w:t>
      </w:r>
      <w:proofErr w:type="spellEnd"/>
      <w:r w:rsidRPr="004C51E8">
        <w:t>.</w:t>
      </w:r>
    </w:p>
    <w:p w14:paraId="7A7F6345" w14:textId="77777777" w:rsidR="004C51E8" w:rsidRPr="004C51E8" w:rsidRDefault="004C51E8" w:rsidP="004C51E8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19</w:t>
      </w:r>
    </w:p>
    <w:p w14:paraId="04105A69" w14:textId="77777777" w:rsidR="004C51E8" w:rsidRPr="004C51E8" w:rsidRDefault="004C51E8" w:rsidP="004C51E8">
      <w:pPr>
        <w:jc w:val="center"/>
      </w:pPr>
      <w:proofErr w:type="spellStart"/>
      <w:r w:rsidRPr="004C51E8">
        <w:t>Troškove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, </w:t>
      </w:r>
      <w:proofErr w:type="spellStart"/>
      <w:r w:rsidRPr="004C51E8">
        <w:t>čija</w:t>
      </w:r>
      <w:proofErr w:type="spellEnd"/>
      <w:r w:rsidRPr="004C51E8">
        <w:t xml:space="preserve"> je </w:t>
      </w:r>
      <w:proofErr w:type="spellStart"/>
      <w:r w:rsidRPr="004C51E8">
        <w:t>radna</w:t>
      </w:r>
      <w:proofErr w:type="spellEnd"/>
      <w:r w:rsidRPr="004C51E8">
        <w:t xml:space="preserve"> </w:t>
      </w:r>
      <w:proofErr w:type="spellStart"/>
      <w:r w:rsidRPr="004C51E8">
        <w:t>sposobnost</w:t>
      </w:r>
      <w:proofErr w:type="spellEnd"/>
      <w:r w:rsidRPr="004C51E8">
        <w:t xml:space="preserve"> </w:t>
      </w:r>
      <w:proofErr w:type="spellStart"/>
      <w:r w:rsidRPr="004C51E8">
        <w:t>smanjena</w:t>
      </w:r>
      <w:proofErr w:type="spellEnd"/>
      <w:r w:rsidRPr="004C51E8">
        <w:t xml:space="preserve"> </w:t>
      </w:r>
      <w:proofErr w:type="spellStart"/>
      <w:r w:rsidRPr="004C51E8">
        <w:t>zbog</w:t>
      </w:r>
      <w:proofErr w:type="spellEnd"/>
      <w:r w:rsidRPr="004C51E8">
        <w:t xml:space="preserve"> </w:t>
      </w:r>
      <w:proofErr w:type="spellStart"/>
      <w:r w:rsidRPr="004C51E8">
        <w:t>povrede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radu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bolesti</w:t>
      </w:r>
      <w:proofErr w:type="spellEnd"/>
      <w:r w:rsidRPr="004C51E8">
        <w:t xml:space="preserve">, </w:t>
      </w:r>
      <w:proofErr w:type="spellStart"/>
      <w:r w:rsidRPr="004C51E8">
        <w:t>nastalih</w:t>
      </w:r>
      <w:proofErr w:type="spellEnd"/>
      <w:r w:rsidRPr="004C51E8">
        <w:t xml:space="preserve"> </w:t>
      </w:r>
      <w:proofErr w:type="spellStart"/>
      <w:r w:rsidRPr="004C51E8">
        <w:t>nakon</w:t>
      </w:r>
      <w:proofErr w:type="spellEnd"/>
      <w:r w:rsidRPr="004C51E8">
        <w:t xml:space="preserve">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, </w:t>
      </w:r>
      <w:proofErr w:type="spellStart"/>
      <w:r w:rsidRPr="004C51E8">
        <w:t>snosi</w:t>
      </w:r>
      <w:proofErr w:type="spellEnd"/>
      <w:r w:rsidRPr="004C51E8">
        <w:t xml:space="preserve"> </w:t>
      </w:r>
      <w:proofErr w:type="spellStart"/>
      <w:r w:rsidRPr="004C51E8">
        <w:t>poslodavac</w:t>
      </w:r>
      <w:proofErr w:type="spellEnd"/>
      <w:r w:rsidRPr="004C51E8">
        <w:t xml:space="preserve"> </w:t>
      </w:r>
      <w:proofErr w:type="spellStart"/>
      <w:r w:rsidRPr="004C51E8">
        <w:t>kod</w:t>
      </w:r>
      <w:proofErr w:type="spellEnd"/>
      <w:r w:rsidRPr="004C51E8">
        <w:t xml:space="preserve"> </w:t>
      </w:r>
      <w:proofErr w:type="spellStart"/>
      <w:r w:rsidRPr="004C51E8">
        <w:t>koga</w:t>
      </w:r>
      <w:proofErr w:type="spellEnd"/>
      <w:r w:rsidRPr="004C51E8">
        <w:t xml:space="preserve"> je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u </w:t>
      </w:r>
      <w:proofErr w:type="spellStart"/>
      <w:r w:rsidRPr="004C51E8">
        <w:t>radnom</w:t>
      </w:r>
      <w:proofErr w:type="spellEnd"/>
      <w:r w:rsidRPr="004C51E8">
        <w:t xml:space="preserve"> </w:t>
      </w:r>
      <w:proofErr w:type="spellStart"/>
      <w:r w:rsidRPr="004C51E8">
        <w:t>odnosu</w:t>
      </w:r>
      <w:proofErr w:type="spellEnd"/>
      <w:r w:rsidRPr="004C51E8">
        <w:t xml:space="preserve"> u </w:t>
      </w:r>
      <w:proofErr w:type="spellStart"/>
      <w:r w:rsidRPr="004C51E8">
        <w:t>vreme</w:t>
      </w:r>
      <w:proofErr w:type="spellEnd"/>
      <w:r w:rsidRPr="004C51E8">
        <w:t xml:space="preserve"> </w:t>
      </w:r>
      <w:proofErr w:type="spellStart"/>
      <w:r w:rsidRPr="004C51E8">
        <w:t>nastanka</w:t>
      </w:r>
      <w:proofErr w:type="spellEnd"/>
      <w:r w:rsidRPr="004C51E8">
        <w:t xml:space="preserve"> </w:t>
      </w:r>
      <w:proofErr w:type="spellStart"/>
      <w:r w:rsidRPr="004C51E8">
        <w:t>povrede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radu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bolesti</w:t>
      </w:r>
      <w:proofErr w:type="spellEnd"/>
      <w:r w:rsidRPr="004C51E8">
        <w:t>.</w:t>
      </w:r>
    </w:p>
    <w:p w14:paraId="026929DE" w14:textId="77777777" w:rsidR="004C51E8" w:rsidRPr="004C51E8" w:rsidRDefault="004C51E8" w:rsidP="004C51E8">
      <w:pPr>
        <w:jc w:val="center"/>
      </w:pPr>
      <w:proofErr w:type="spellStart"/>
      <w:r w:rsidRPr="004C51E8">
        <w:t>Troškove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ostalih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snosi</w:t>
      </w:r>
      <w:proofErr w:type="spellEnd"/>
      <w:r w:rsidRPr="004C51E8">
        <w:t xml:space="preserve"> </w:t>
      </w:r>
      <w:proofErr w:type="spellStart"/>
      <w:r w:rsidRPr="004C51E8">
        <w:t>organizacija</w:t>
      </w:r>
      <w:proofErr w:type="spellEnd"/>
      <w:r w:rsidRPr="004C51E8">
        <w:t xml:space="preserve"> </w:t>
      </w:r>
      <w:proofErr w:type="spellStart"/>
      <w:r w:rsidRPr="004C51E8">
        <w:t>nadležna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>.</w:t>
      </w:r>
    </w:p>
    <w:p w14:paraId="1777D436" w14:textId="77777777" w:rsidR="004C51E8" w:rsidRPr="004C51E8" w:rsidRDefault="004C51E8" w:rsidP="004C51E8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20</w:t>
      </w:r>
    </w:p>
    <w:p w14:paraId="6B14D5B0" w14:textId="77777777" w:rsidR="004C51E8" w:rsidRPr="004C51E8" w:rsidRDefault="004C51E8" w:rsidP="004C51E8">
      <w:pPr>
        <w:jc w:val="center"/>
      </w:pPr>
      <w:proofErr w:type="spellStart"/>
      <w:r w:rsidRPr="004C51E8">
        <w:t>Zaposlena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, za </w:t>
      </w:r>
      <w:proofErr w:type="spellStart"/>
      <w:r w:rsidRPr="004C51E8">
        <w:t>vreme</w:t>
      </w:r>
      <w:proofErr w:type="spellEnd"/>
      <w:r w:rsidRPr="004C51E8">
        <w:t xml:space="preserve"> </w:t>
      </w:r>
      <w:proofErr w:type="spellStart"/>
      <w:r w:rsidRPr="004C51E8">
        <w:t>trajanja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, </w:t>
      </w:r>
      <w:proofErr w:type="spellStart"/>
      <w:r w:rsidRPr="004C51E8">
        <w:t>ima</w:t>
      </w:r>
      <w:proofErr w:type="spellEnd"/>
      <w:r w:rsidRPr="004C51E8">
        <w:t xml:space="preserve"> </w:t>
      </w:r>
      <w:proofErr w:type="spellStart"/>
      <w:r w:rsidRPr="004C51E8">
        <w:t>pravo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odsustvo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rada</w:t>
      </w:r>
      <w:proofErr w:type="spellEnd"/>
      <w:r w:rsidRPr="004C51E8">
        <w:t xml:space="preserve"> </w:t>
      </w:r>
      <w:proofErr w:type="spellStart"/>
      <w:r w:rsidRPr="004C51E8">
        <w:t>kod</w:t>
      </w:r>
      <w:proofErr w:type="spellEnd"/>
      <w:r w:rsidRPr="004C51E8">
        <w:t xml:space="preserve"> </w:t>
      </w:r>
      <w:proofErr w:type="spellStart"/>
      <w:r w:rsidRPr="004C51E8">
        <w:t>poslodavca</w:t>
      </w:r>
      <w:proofErr w:type="spellEnd"/>
      <w:r w:rsidRPr="004C51E8">
        <w:t xml:space="preserve"> </w:t>
      </w:r>
      <w:proofErr w:type="spellStart"/>
      <w:r w:rsidRPr="004C51E8">
        <w:t>kod</w:t>
      </w:r>
      <w:proofErr w:type="spellEnd"/>
      <w:r w:rsidRPr="004C51E8">
        <w:t xml:space="preserve"> </w:t>
      </w:r>
      <w:proofErr w:type="spellStart"/>
      <w:r w:rsidRPr="004C51E8">
        <w:t>koga</w:t>
      </w:r>
      <w:proofErr w:type="spellEnd"/>
      <w:r w:rsidRPr="004C51E8">
        <w:t xml:space="preserve"> je u </w:t>
      </w:r>
      <w:proofErr w:type="spellStart"/>
      <w:r w:rsidRPr="004C51E8">
        <w:t>radnom</w:t>
      </w:r>
      <w:proofErr w:type="spellEnd"/>
      <w:r w:rsidRPr="004C51E8">
        <w:t xml:space="preserve"> </w:t>
      </w:r>
      <w:proofErr w:type="spellStart"/>
      <w:r w:rsidRPr="004C51E8">
        <w:t>odnosu</w:t>
      </w:r>
      <w:proofErr w:type="spellEnd"/>
      <w:r w:rsidRPr="004C51E8">
        <w:t>.</w:t>
      </w:r>
    </w:p>
    <w:p w14:paraId="1956A904" w14:textId="77777777" w:rsidR="004C51E8" w:rsidRPr="004C51E8" w:rsidRDefault="004C51E8" w:rsidP="004C51E8">
      <w:pPr>
        <w:jc w:val="center"/>
      </w:pPr>
      <w:proofErr w:type="spellStart"/>
      <w:r w:rsidRPr="004C51E8">
        <w:t>Zaposlenoj</w:t>
      </w:r>
      <w:proofErr w:type="spellEnd"/>
      <w:r w:rsidRPr="004C51E8">
        <w:t xml:space="preserve"> </w:t>
      </w:r>
      <w:proofErr w:type="spellStart"/>
      <w:r w:rsidRPr="004C51E8">
        <w:t>osobi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ne </w:t>
      </w:r>
      <w:proofErr w:type="spellStart"/>
      <w:r w:rsidRPr="004C51E8">
        <w:t>može</w:t>
      </w:r>
      <w:proofErr w:type="spellEnd"/>
      <w:r w:rsidRPr="004C51E8">
        <w:t xml:space="preserve"> da </w:t>
      </w:r>
      <w:proofErr w:type="spellStart"/>
      <w:r w:rsidRPr="004C51E8">
        <w:t>prestane</w:t>
      </w:r>
      <w:proofErr w:type="spellEnd"/>
      <w:r w:rsidRPr="004C51E8">
        <w:t xml:space="preserve"> </w:t>
      </w:r>
      <w:proofErr w:type="spellStart"/>
      <w:r w:rsidRPr="004C51E8">
        <w:t>radni</w:t>
      </w:r>
      <w:proofErr w:type="spellEnd"/>
      <w:r w:rsidRPr="004C51E8">
        <w:t xml:space="preserve"> </w:t>
      </w:r>
      <w:proofErr w:type="spellStart"/>
      <w:r w:rsidRPr="004C51E8">
        <w:t>odnos</w:t>
      </w:r>
      <w:proofErr w:type="spellEnd"/>
      <w:r w:rsidRPr="004C51E8">
        <w:t xml:space="preserve"> </w:t>
      </w:r>
      <w:proofErr w:type="spellStart"/>
      <w:r w:rsidRPr="004C51E8">
        <w:t>zbog</w:t>
      </w:r>
      <w:proofErr w:type="spellEnd"/>
      <w:r w:rsidRPr="004C51E8">
        <w:t xml:space="preserve"> </w:t>
      </w:r>
      <w:proofErr w:type="spellStart"/>
      <w:r w:rsidRPr="004C51E8">
        <w:t>odsustva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rada</w:t>
      </w:r>
      <w:proofErr w:type="spellEnd"/>
      <w:r w:rsidRPr="004C51E8">
        <w:t xml:space="preserve"> do </w:t>
      </w:r>
      <w:proofErr w:type="spellStart"/>
      <w:r w:rsidRPr="004C51E8">
        <w:t>koga</w:t>
      </w:r>
      <w:proofErr w:type="spellEnd"/>
      <w:r w:rsidRPr="004C51E8">
        <w:t xml:space="preserve"> je </w:t>
      </w:r>
      <w:proofErr w:type="spellStart"/>
      <w:r w:rsidRPr="004C51E8">
        <w:t>došlo</w:t>
      </w:r>
      <w:proofErr w:type="spellEnd"/>
      <w:r w:rsidRPr="004C51E8">
        <w:t xml:space="preserve"> u </w:t>
      </w:r>
      <w:proofErr w:type="spellStart"/>
      <w:r w:rsidRPr="004C51E8">
        <w:t>vreme</w:t>
      </w:r>
      <w:proofErr w:type="spellEnd"/>
      <w:r w:rsidRPr="004C51E8">
        <w:t xml:space="preserve"> </w:t>
      </w:r>
      <w:proofErr w:type="spellStart"/>
      <w:r w:rsidRPr="004C51E8">
        <w:t>trajanja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>.</w:t>
      </w:r>
    </w:p>
    <w:p w14:paraId="2C9EBD78" w14:textId="77777777" w:rsidR="004C51E8" w:rsidRPr="004C51E8" w:rsidRDefault="004C51E8" w:rsidP="004C51E8">
      <w:pPr>
        <w:jc w:val="center"/>
      </w:pPr>
      <w:r w:rsidRPr="004C51E8">
        <w:t xml:space="preserve">Za </w:t>
      </w:r>
      <w:proofErr w:type="spellStart"/>
      <w:r w:rsidRPr="004C51E8">
        <w:t>vreme</w:t>
      </w:r>
      <w:proofErr w:type="spellEnd"/>
      <w:r w:rsidRPr="004C51E8">
        <w:t xml:space="preserve"> </w:t>
      </w:r>
      <w:proofErr w:type="spellStart"/>
      <w:r w:rsidRPr="004C51E8">
        <w:t>trajanja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</w:t>
      </w:r>
      <w:proofErr w:type="spellStart"/>
      <w:r w:rsidRPr="004C51E8">
        <w:t>zaposlena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ima</w:t>
      </w:r>
      <w:proofErr w:type="spellEnd"/>
      <w:r w:rsidRPr="004C51E8">
        <w:t xml:space="preserve"> </w:t>
      </w:r>
      <w:proofErr w:type="spellStart"/>
      <w:r w:rsidRPr="004C51E8">
        <w:t>pravo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naknadu</w:t>
      </w:r>
      <w:proofErr w:type="spellEnd"/>
      <w:r w:rsidRPr="004C51E8">
        <w:t xml:space="preserve"> </w:t>
      </w:r>
      <w:proofErr w:type="spellStart"/>
      <w:r w:rsidRPr="004C51E8">
        <w:t>zarade</w:t>
      </w:r>
      <w:proofErr w:type="spellEnd"/>
      <w:r w:rsidRPr="004C51E8">
        <w:t xml:space="preserve"> u </w:t>
      </w:r>
      <w:proofErr w:type="spellStart"/>
      <w:r w:rsidRPr="004C51E8">
        <w:t>visini</w:t>
      </w:r>
      <w:proofErr w:type="spellEnd"/>
      <w:r w:rsidRPr="004C51E8">
        <w:t xml:space="preserve"> 100% </w:t>
      </w:r>
      <w:proofErr w:type="spellStart"/>
      <w:r w:rsidRPr="004C51E8">
        <w:t>prosečne</w:t>
      </w:r>
      <w:proofErr w:type="spellEnd"/>
      <w:r w:rsidRPr="004C51E8">
        <w:t xml:space="preserve"> </w:t>
      </w:r>
      <w:proofErr w:type="spellStart"/>
      <w:r w:rsidRPr="004C51E8">
        <w:t>zarade</w:t>
      </w:r>
      <w:proofErr w:type="spellEnd"/>
      <w:r w:rsidRPr="004C51E8">
        <w:t xml:space="preserve"> </w:t>
      </w:r>
      <w:proofErr w:type="spellStart"/>
      <w:r w:rsidRPr="004C51E8">
        <w:t>ostvarene</w:t>
      </w:r>
      <w:proofErr w:type="spellEnd"/>
      <w:r w:rsidRPr="004C51E8">
        <w:t xml:space="preserve"> u </w:t>
      </w:r>
      <w:proofErr w:type="spellStart"/>
      <w:r w:rsidRPr="004C51E8">
        <w:t>prethodna</w:t>
      </w:r>
      <w:proofErr w:type="spellEnd"/>
      <w:r w:rsidRPr="004C51E8">
        <w:t xml:space="preserve"> tri </w:t>
      </w:r>
      <w:proofErr w:type="spellStart"/>
      <w:r w:rsidRPr="004C51E8">
        <w:t>meseca</w:t>
      </w:r>
      <w:proofErr w:type="spellEnd"/>
      <w:r w:rsidRPr="004C51E8">
        <w:t xml:space="preserve"> pre </w:t>
      </w:r>
      <w:proofErr w:type="spellStart"/>
      <w:r w:rsidRPr="004C51E8">
        <w:t>uključivanja</w:t>
      </w:r>
      <w:proofErr w:type="spellEnd"/>
      <w:r w:rsidRPr="004C51E8">
        <w:t xml:space="preserve"> u mere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, s </w:t>
      </w:r>
      <w:proofErr w:type="spellStart"/>
      <w:r w:rsidRPr="004C51E8">
        <w:t>tim</w:t>
      </w:r>
      <w:proofErr w:type="spellEnd"/>
      <w:r w:rsidRPr="004C51E8">
        <w:t xml:space="preserve"> da </w:t>
      </w:r>
      <w:proofErr w:type="spellStart"/>
      <w:r w:rsidRPr="004C51E8">
        <w:t>naknada</w:t>
      </w:r>
      <w:proofErr w:type="spellEnd"/>
      <w:r w:rsidRPr="004C51E8">
        <w:t xml:space="preserve"> </w:t>
      </w:r>
      <w:proofErr w:type="spellStart"/>
      <w:r w:rsidRPr="004C51E8">
        <w:t>zarade</w:t>
      </w:r>
      <w:proofErr w:type="spellEnd"/>
      <w:r w:rsidRPr="004C51E8">
        <w:t xml:space="preserve"> ne </w:t>
      </w:r>
      <w:proofErr w:type="spellStart"/>
      <w:r w:rsidRPr="004C51E8">
        <w:t>može</w:t>
      </w:r>
      <w:proofErr w:type="spellEnd"/>
      <w:r w:rsidRPr="004C51E8">
        <w:t xml:space="preserve"> </w:t>
      </w:r>
      <w:proofErr w:type="spellStart"/>
      <w:r w:rsidRPr="004C51E8">
        <w:t>biti</w:t>
      </w:r>
      <w:proofErr w:type="spellEnd"/>
      <w:r w:rsidRPr="004C51E8">
        <w:t xml:space="preserve"> </w:t>
      </w:r>
      <w:proofErr w:type="spellStart"/>
      <w:r w:rsidRPr="004C51E8">
        <w:t>manja</w:t>
      </w:r>
      <w:proofErr w:type="spellEnd"/>
      <w:r w:rsidRPr="004C51E8">
        <w:t xml:space="preserve"> od </w:t>
      </w:r>
      <w:proofErr w:type="spellStart"/>
      <w:r w:rsidRPr="004C51E8">
        <w:t>minimalne</w:t>
      </w:r>
      <w:proofErr w:type="spellEnd"/>
      <w:r w:rsidRPr="004C51E8">
        <w:t xml:space="preserve"> </w:t>
      </w:r>
      <w:proofErr w:type="spellStart"/>
      <w:r w:rsidRPr="004C51E8">
        <w:t>zarade</w:t>
      </w:r>
      <w:proofErr w:type="spellEnd"/>
      <w:r w:rsidRPr="004C51E8">
        <w:t xml:space="preserve"> </w:t>
      </w:r>
      <w:proofErr w:type="spellStart"/>
      <w:r w:rsidRPr="004C51E8">
        <w:t>utvrđene</w:t>
      </w:r>
      <w:proofErr w:type="spellEnd"/>
      <w:r w:rsidRPr="004C51E8">
        <w:t xml:space="preserve"> u </w:t>
      </w:r>
      <w:proofErr w:type="spellStart"/>
      <w:r w:rsidRPr="004C51E8">
        <w:t>skladu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propisima</w:t>
      </w:r>
      <w:proofErr w:type="spellEnd"/>
      <w:r w:rsidRPr="004C51E8">
        <w:t xml:space="preserve"> o </w:t>
      </w:r>
      <w:proofErr w:type="spellStart"/>
      <w:r w:rsidRPr="004C51E8">
        <w:t>radu</w:t>
      </w:r>
      <w:proofErr w:type="spellEnd"/>
      <w:r w:rsidRPr="004C51E8">
        <w:t>.</w:t>
      </w:r>
    </w:p>
    <w:p w14:paraId="60D77537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25" w:name="clan_21"/>
      <w:bookmarkEnd w:id="25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21</w:t>
      </w:r>
    </w:p>
    <w:p w14:paraId="44B8A9E7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Nezaposlena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vreme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trajanja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 ne </w:t>
      </w:r>
      <w:proofErr w:type="spellStart"/>
      <w:r w:rsidRPr="004C51E8">
        <w:rPr>
          <w:lang w:val="fr-FR"/>
        </w:rPr>
        <w:t>zasniva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odnos</w:t>
      </w:r>
      <w:proofErr w:type="spellEnd"/>
      <w:r w:rsidRPr="004C51E8">
        <w:rPr>
          <w:lang w:val="fr-FR"/>
        </w:rPr>
        <w:t>.</w:t>
      </w:r>
    </w:p>
    <w:p w14:paraId="7B5AE479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Nezaposlena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koja</w:t>
      </w:r>
      <w:proofErr w:type="spellEnd"/>
      <w:r w:rsidRPr="004C51E8">
        <w:rPr>
          <w:lang w:val="fr-FR"/>
        </w:rPr>
        <w:t xml:space="preserve"> je </w:t>
      </w:r>
      <w:proofErr w:type="spellStart"/>
      <w:r w:rsidRPr="004C51E8">
        <w:rPr>
          <w:lang w:val="fr-FR"/>
        </w:rPr>
        <w:t>uključena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13. </w:t>
      </w:r>
      <w:proofErr w:type="spellStart"/>
      <w:proofErr w:type="gramStart"/>
      <w:r w:rsidRPr="004C51E8">
        <w:rPr>
          <w:lang w:val="fr-FR"/>
        </w:rPr>
        <w:t>tač</w:t>
      </w:r>
      <w:proofErr w:type="spellEnd"/>
      <w:proofErr w:type="gramEnd"/>
      <w:r w:rsidRPr="004C51E8">
        <w:rPr>
          <w:lang w:val="fr-FR"/>
        </w:rPr>
        <w:t xml:space="preserve">. 2), 3) i 7)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pravo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novčanu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vreme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trajanja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programa</w:t>
      </w:r>
      <w:proofErr w:type="spellEnd"/>
      <w:r w:rsidRPr="004C51E8">
        <w:rPr>
          <w:lang w:val="fr-FR"/>
        </w:rPr>
        <w:t xml:space="preserve">, i </w:t>
      </w:r>
      <w:proofErr w:type="gramStart"/>
      <w:r w:rsidRPr="004C51E8">
        <w:rPr>
          <w:lang w:val="fr-FR"/>
        </w:rPr>
        <w:t>to:</w:t>
      </w:r>
      <w:proofErr w:type="gramEnd"/>
    </w:p>
    <w:p w14:paraId="68FBE2D3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troškove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prevoza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sebe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pratioca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ukoliko</w:t>
      </w:r>
      <w:proofErr w:type="spellEnd"/>
      <w:r w:rsidRPr="004C51E8">
        <w:rPr>
          <w:lang w:val="fr-FR"/>
        </w:rPr>
        <w:t xml:space="preserve"> je </w:t>
      </w:r>
      <w:proofErr w:type="spellStart"/>
      <w:r w:rsidRPr="004C51E8">
        <w:rPr>
          <w:lang w:val="fr-FR"/>
        </w:rPr>
        <w:t>potreban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visini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neoporezovanog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iznosa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;</w:t>
      </w:r>
      <w:proofErr w:type="gramEnd"/>
    </w:p>
    <w:p w14:paraId="2239B602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u </w:t>
      </w:r>
      <w:proofErr w:type="spellStart"/>
      <w:r w:rsidRPr="004C51E8">
        <w:rPr>
          <w:lang w:val="fr-FR"/>
        </w:rPr>
        <w:t>visini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20%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minimalne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utvrđene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radu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mesečno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vreme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trajanja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, ako se </w:t>
      </w:r>
      <w:proofErr w:type="spellStart"/>
      <w:r w:rsidRPr="004C51E8">
        <w:rPr>
          <w:lang w:val="fr-FR"/>
        </w:rPr>
        <w:t>profesionalna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izvodi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trajanju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najmanje</w:t>
      </w:r>
      <w:proofErr w:type="spellEnd"/>
      <w:r w:rsidRPr="004C51E8">
        <w:rPr>
          <w:lang w:val="fr-FR"/>
        </w:rPr>
        <w:t xml:space="preserve"> 100 </w:t>
      </w:r>
      <w:proofErr w:type="spellStart"/>
      <w:r w:rsidRPr="004C51E8">
        <w:rPr>
          <w:lang w:val="fr-FR"/>
        </w:rPr>
        <w:t>časova</w:t>
      </w:r>
      <w:proofErr w:type="spellEnd"/>
      <w:r w:rsidRPr="004C51E8">
        <w:rPr>
          <w:lang w:val="fr-FR"/>
        </w:rPr>
        <w:t xml:space="preserve"> i ako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korisnik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novčane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naknade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osnovu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nezaposlenosti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.</w:t>
      </w:r>
    </w:p>
    <w:p w14:paraId="1B084026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lastRenderedPageBreak/>
        <w:t xml:space="preserve">O </w:t>
      </w:r>
      <w:proofErr w:type="spellStart"/>
      <w:r w:rsidRPr="004C51E8">
        <w:rPr>
          <w:lang w:val="fr-FR"/>
        </w:rPr>
        <w:t>pravima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odlučuje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organizacija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kojim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uređuju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2691A7FB" w14:textId="77777777" w:rsidR="004C51E8" w:rsidRPr="004C51E8" w:rsidRDefault="004C51E8" w:rsidP="004C51E8">
      <w:pPr>
        <w:jc w:val="center"/>
        <w:rPr>
          <w:lang w:val="fr-FR"/>
        </w:rPr>
      </w:pPr>
      <w:bookmarkStart w:id="26" w:name="str_6"/>
      <w:bookmarkEnd w:id="26"/>
      <w:r w:rsidRPr="004C51E8">
        <w:rPr>
          <w:lang w:val="fr-FR"/>
        </w:rPr>
        <w:t>VI ZAPOŠLJAVANJE OSOBA SA INVALIDITETOM</w:t>
      </w:r>
    </w:p>
    <w:p w14:paraId="3CE6082C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27" w:name="clan_22"/>
      <w:bookmarkEnd w:id="27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22</w:t>
      </w:r>
    </w:p>
    <w:p w14:paraId="5FD45E78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zapošljavaju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opštim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posebnim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>.</w:t>
      </w:r>
    </w:p>
    <w:p w14:paraId="7138FD4E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28" w:name="clan_23"/>
      <w:bookmarkEnd w:id="28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23</w:t>
      </w:r>
    </w:p>
    <w:p w14:paraId="325A7FC4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Zapošljavanjem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opštim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smatra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poslodavca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bez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prilagođavanja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>.</w:t>
      </w:r>
    </w:p>
    <w:p w14:paraId="54E4415E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Zapošljavanjem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posebnim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smatra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poslodavca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prilagođavanje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>.</w:t>
      </w:r>
    </w:p>
    <w:p w14:paraId="53AC91B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prilagođavanjem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podrazumeva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prilagođavanje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procesa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radnih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zadataka</w:t>
      </w:r>
      <w:proofErr w:type="spellEnd"/>
      <w:r w:rsidRPr="004C51E8">
        <w:rPr>
          <w:lang w:val="fr-FR"/>
        </w:rPr>
        <w:t>.</w:t>
      </w:r>
    </w:p>
    <w:p w14:paraId="1E5EAF70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prilagođavanjem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podrazumeva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tehničko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tehnološko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opremanje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sredstava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rad, </w:t>
      </w:r>
      <w:proofErr w:type="spellStart"/>
      <w:r w:rsidRPr="004C51E8">
        <w:rPr>
          <w:lang w:val="fr-FR"/>
        </w:rPr>
        <w:t>prostora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opreme</w:t>
      </w:r>
      <w:proofErr w:type="spellEnd"/>
      <w:r w:rsidRPr="004C51E8">
        <w:rPr>
          <w:lang w:val="fr-FR"/>
        </w:rPr>
        <w:t xml:space="preserve"> -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mogućnostima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potrebama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317D17A2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Prilagođavanjem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može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obezbediti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stručna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kao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podrška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osobi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uvođenja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posao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mestu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kroz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savetovanje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osposobljavanje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usluge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asistencije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podršku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mestu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praćenje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radu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razvoj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ličnih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metoda</w:t>
      </w:r>
      <w:proofErr w:type="spellEnd"/>
      <w:r w:rsidRPr="004C51E8">
        <w:rPr>
          <w:lang w:val="fr-FR"/>
        </w:rPr>
        <w:t xml:space="preserve"> rada i </w:t>
      </w:r>
      <w:proofErr w:type="spellStart"/>
      <w:r w:rsidRPr="004C51E8">
        <w:rPr>
          <w:lang w:val="fr-FR"/>
        </w:rPr>
        <w:t>ocenjivanje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efikasnosti</w:t>
      </w:r>
      <w:proofErr w:type="spellEnd"/>
      <w:r w:rsidRPr="004C51E8">
        <w:rPr>
          <w:lang w:val="fr-FR"/>
        </w:rPr>
        <w:t>.</w:t>
      </w:r>
    </w:p>
    <w:p w14:paraId="27006151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29" w:name="clan_24"/>
      <w:bookmarkEnd w:id="29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24</w:t>
      </w:r>
    </w:p>
    <w:p w14:paraId="54A2347F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Obaveza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smislu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jeste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svakog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poslodavca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najmanje</w:t>
      </w:r>
      <w:proofErr w:type="spellEnd"/>
      <w:r w:rsidRPr="004C51E8">
        <w:rPr>
          <w:lang w:val="fr-FR"/>
        </w:rPr>
        <w:t xml:space="preserve"> 20 </w:t>
      </w:r>
      <w:proofErr w:type="spellStart"/>
      <w:r w:rsidRPr="004C51E8">
        <w:rPr>
          <w:lang w:val="fr-FR"/>
        </w:rPr>
        <w:t>zaposlenih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odnosu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određeni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broj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6DC4BE5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Poslodavac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20 do 49 </w:t>
      </w:r>
      <w:proofErr w:type="spellStart"/>
      <w:r w:rsidRPr="004C51E8">
        <w:rPr>
          <w:lang w:val="fr-FR"/>
        </w:rPr>
        <w:t>zaposlenih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dužan</w:t>
      </w:r>
      <w:proofErr w:type="spellEnd"/>
      <w:r w:rsidRPr="004C51E8">
        <w:rPr>
          <w:lang w:val="fr-FR"/>
        </w:rPr>
        <w:t xml:space="preserve"> je da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odnosu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jednu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2FC6A6AF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Poslodavac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50 i </w:t>
      </w:r>
      <w:proofErr w:type="spellStart"/>
      <w:r w:rsidRPr="004C51E8">
        <w:rPr>
          <w:lang w:val="fr-FR"/>
        </w:rPr>
        <w:t>više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dužan</w:t>
      </w:r>
      <w:proofErr w:type="spellEnd"/>
      <w:r w:rsidRPr="004C51E8">
        <w:rPr>
          <w:lang w:val="fr-FR"/>
        </w:rPr>
        <w:t xml:space="preserve"> je da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odnosu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najmanje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i na </w:t>
      </w:r>
      <w:proofErr w:type="spellStart"/>
      <w:r w:rsidRPr="004C51E8">
        <w:rPr>
          <w:lang w:val="fr-FR"/>
        </w:rPr>
        <w:t>svakih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narednih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započetih</w:t>
      </w:r>
      <w:proofErr w:type="spellEnd"/>
      <w:r w:rsidRPr="004C51E8">
        <w:rPr>
          <w:lang w:val="fr-FR"/>
        </w:rPr>
        <w:t xml:space="preserve"> 50 </w:t>
      </w:r>
      <w:proofErr w:type="spellStart"/>
      <w:r w:rsidRPr="004C51E8">
        <w:rPr>
          <w:lang w:val="fr-FR"/>
        </w:rPr>
        <w:t>zaposlenih</w:t>
      </w:r>
      <w:proofErr w:type="spellEnd"/>
      <w:r w:rsidRPr="004C51E8">
        <w:rPr>
          <w:lang w:val="fr-FR"/>
        </w:rPr>
        <w:t xml:space="preserve"> po </w:t>
      </w:r>
      <w:proofErr w:type="spellStart"/>
      <w:r w:rsidRPr="004C51E8">
        <w:rPr>
          <w:lang w:val="fr-FR"/>
        </w:rPr>
        <w:t>jednu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72F55F50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0" w:name="clan_25"/>
      <w:bookmarkEnd w:id="30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25</w:t>
      </w:r>
    </w:p>
    <w:p w14:paraId="4A5674CD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Novoosnovani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poslodavac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nema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24.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trajanju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24 </w:t>
      </w:r>
      <w:proofErr w:type="spellStart"/>
      <w:r w:rsidRPr="004C51E8">
        <w:rPr>
          <w:lang w:val="fr-FR"/>
        </w:rPr>
        <w:t>meseca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osnivanja</w:t>
      </w:r>
      <w:proofErr w:type="spellEnd"/>
      <w:r w:rsidRPr="004C51E8">
        <w:rPr>
          <w:lang w:val="fr-FR"/>
        </w:rPr>
        <w:t>.</w:t>
      </w:r>
    </w:p>
    <w:p w14:paraId="71CBB64F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1" w:name="clan_26"/>
      <w:bookmarkEnd w:id="31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26</w:t>
      </w:r>
    </w:p>
    <w:p w14:paraId="2F1DECBC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Poslodavac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ne </w:t>
      </w:r>
      <w:proofErr w:type="spellStart"/>
      <w:r w:rsidRPr="004C51E8">
        <w:rPr>
          <w:lang w:val="fr-FR"/>
        </w:rPr>
        <w:t>zaposli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članom</w:t>
      </w:r>
      <w:proofErr w:type="spellEnd"/>
      <w:r w:rsidRPr="004C51E8">
        <w:rPr>
          <w:lang w:val="fr-FR"/>
        </w:rPr>
        <w:t xml:space="preserve"> 24.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dužan</w:t>
      </w:r>
      <w:proofErr w:type="spellEnd"/>
      <w:r w:rsidRPr="004C51E8">
        <w:rPr>
          <w:lang w:val="fr-FR"/>
        </w:rPr>
        <w:t xml:space="preserve"> je da </w:t>
      </w:r>
      <w:proofErr w:type="spellStart"/>
      <w:r w:rsidRPr="004C51E8">
        <w:rPr>
          <w:lang w:val="fr-FR"/>
        </w:rPr>
        <w:t>uplati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iznos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50% </w:t>
      </w:r>
      <w:proofErr w:type="spellStart"/>
      <w:r w:rsidRPr="004C51E8">
        <w:rPr>
          <w:lang w:val="fr-FR"/>
        </w:rPr>
        <w:t>prosečne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po </w:t>
      </w:r>
      <w:proofErr w:type="spellStart"/>
      <w:r w:rsidRPr="004C51E8">
        <w:rPr>
          <w:lang w:val="fr-FR"/>
        </w:rPr>
        <w:t>zaposlenom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Republici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Srbiji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poslednjem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objavljenom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podatku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republičkog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statistike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svaku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zaposlio</w:t>
      </w:r>
      <w:proofErr w:type="spellEnd"/>
      <w:r w:rsidRPr="004C51E8">
        <w:rPr>
          <w:lang w:val="fr-FR"/>
        </w:rPr>
        <w:t>.</w:t>
      </w:r>
    </w:p>
    <w:p w14:paraId="2A0FC1D6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Uplatom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sredstava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poslodavac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ispunjava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398C0AE8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2" w:name="clan_27"/>
      <w:bookmarkEnd w:id="32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27</w:t>
      </w:r>
    </w:p>
    <w:p w14:paraId="4C8B29CB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lastRenderedPageBreak/>
        <w:t>Poslodavac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postupku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javne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druge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nabavke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izvrši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finansijske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ugovora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poslovno-tehničkoj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saradnji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preduzećem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kao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ugovora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kupovini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proizvoda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vršenju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usluga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preduzeća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izuzev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nastalih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realizaciji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ugovora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oblasti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trgovine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veliko</w:t>
      </w:r>
      <w:proofErr w:type="spellEnd"/>
      <w:r w:rsidRPr="004C51E8">
        <w:rPr>
          <w:lang w:val="fr-FR"/>
        </w:rPr>
        <w:t xml:space="preserve"> - u </w:t>
      </w:r>
      <w:proofErr w:type="spellStart"/>
      <w:r w:rsidRPr="004C51E8">
        <w:rPr>
          <w:lang w:val="fr-FR"/>
        </w:rPr>
        <w:t>vrednosti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20 </w:t>
      </w:r>
      <w:proofErr w:type="spellStart"/>
      <w:r w:rsidRPr="004C51E8">
        <w:rPr>
          <w:lang w:val="fr-FR"/>
        </w:rPr>
        <w:t>prosečnih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zarada</w:t>
      </w:r>
      <w:proofErr w:type="spellEnd"/>
      <w:r w:rsidRPr="004C51E8">
        <w:rPr>
          <w:lang w:val="fr-FR"/>
        </w:rPr>
        <w:t xml:space="preserve"> po </w:t>
      </w:r>
      <w:proofErr w:type="spellStart"/>
      <w:r w:rsidRPr="004C51E8">
        <w:rPr>
          <w:lang w:val="fr-FR"/>
        </w:rPr>
        <w:t>zaposlenom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Republici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Srbiji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poslednjem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objavljenom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podatku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republičkog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statistike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momentu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zaključenja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ugovora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oslobađa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obaveze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24.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narednih</w:t>
      </w:r>
      <w:proofErr w:type="spellEnd"/>
      <w:r w:rsidRPr="004C51E8">
        <w:rPr>
          <w:lang w:val="fr-FR"/>
        </w:rPr>
        <w:t xml:space="preserve"> 12 </w:t>
      </w:r>
      <w:proofErr w:type="spellStart"/>
      <w:r w:rsidRPr="004C51E8">
        <w:rPr>
          <w:lang w:val="fr-FR"/>
        </w:rPr>
        <w:t>meseci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izvršenja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obaveze</w:t>
      </w:r>
      <w:proofErr w:type="spellEnd"/>
      <w:r w:rsidRPr="004C51E8">
        <w:rPr>
          <w:lang w:val="fr-FR"/>
        </w:rPr>
        <w:t>.</w:t>
      </w:r>
    </w:p>
    <w:p w14:paraId="11CF1D7A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3" w:name="clan_28*"/>
      <w:bookmarkEnd w:id="33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28*</w:t>
      </w:r>
    </w:p>
    <w:p w14:paraId="51AA84CC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Osniva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budžetski</w:t>
      </w:r>
      <w:proofErr w:type="spellEnd"/>
      <w:r w:rsidRPr="004C51E8">
        <w:rPr>
          <w:lang w:val="fr-FR"/>
        </w:rPr>
        <w:t xml:space="preserve"> fond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podsticanje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(u </w:t>
      </w:r>
      <w:proofErr w:type="spellStart"/>
      <w:r w:rsidRPr="004C51E8">
        <w:rPr>
          <w:lang w:val="fr-FR"/>
        </w:rPr>
        <w:t>daljem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tekstu</w:t>
      </w:r>
      <w:proofErr w:type="spellEnd"/>
      <w:r w:rsidRPr="004C51E8">
        <w:rPr>
          <w:lang w:val="fr-FR"/>
        </w:rPr>
        <w:t>:</w:t>
      </w:r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Budžetski</w:t>
      </w:r>
      <w:proofErr w:type="spellEnd"/>
      <w:r w:rsidRPr="004C51E8">
        <w:rPr>
          <w:lang w:val="fr-FR"/>
        </w:rPr>
        <w:t xml:space="preserve"> fond).</w:t>
      </w:r>
    </w:p>
    <w:p w14:paraId="15B557C9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Budžetski</w:t>
      </w:r>
      <w:proofErr w:type="spellEnd"/>
      <w:r w:rsidRPr="004C51E8">
        <w:rPr>
          <w:lang w:val="fr-FR"/>
        </w:rPr>
        <w:t xml:space="preserve"> fond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osniva</w:t>
      </w:r>
      <w:proofErr w:type="spellEnd"/>
      <w:r w:rsidRPr="004C51E8">
        <w:rPr>
          <w:lang w:val="fr-FR"/>
        </w:rPr>
        <w:t xml:space="preserve"> se na </w:t>
      </w:r>
      <w:proofErr w:type="spellStart"/>
      <w:r w:rsidRPr="004C51E8">
        <w:rPr>
          <w:lang w:val="fr-FR"/>
        </w:rPr>
        <w:t>neodređeno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vreme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njime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upravlja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ministarstvo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68F56D0B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Prihod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Budžetskog</w:t>
      </w:r>
      <w:proofErr w:type="spellEnd"/>
      <w:r w:rsidRPr="004C51E8">
        <w:rPr>
          <w:lang w:val="fr-FR"/>
        </w:rPr>
        <w:t xml:space="preserve"> fonda </w:t>
      </w:r>
      <w:proofErr w:type="spellStart"/>
      <w:r w:rsidRPr="004C51E8">
        <w:rPr>
          <w:lang w:val="fr-FR"/>
        </w:rPr>
        <w:t>predstavljaju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sredstva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budžeta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Republike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Srbije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sredstva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26.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 i koriste se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podsticanje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finansiranje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zaposlenih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preduzeću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socijalnom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preduzeću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organizaciji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namene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.</w:t>
      </w:r>
    </w:p>
    <w:p w14:paraId="2A653396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4" w:name="clan_29"/>
      <w:bookmarkEnd w:id="34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29</w:t>
      </w:r>
    </w:p>
    <w:p w14:paraId="0778CD40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i/>
          <w:iCs/>
          <w:lang w:val="fr-FR"/>
        </w:rPr>
        <w:t>(</w:t>
      </w:r>
      <w:proofErr w:type="spellStart"/>
      <w:r w:rsidRPr="004C51E8">
        <w:rPr>
          <w:i/>
          <w:iCs/>
          <w:lang w:val="fr-FR"/>
        </w:rPr>
        <w:t>Brisan</w:t>
      </w:r>
      <w:proofErr w:type="spellEnd"/>
      <w:r w:rsidRPr="004C51E8">
        <w:rPr>
          <w:i/>
          <w:iCs/>
          <w:lang w:val="fr-FR"/>
        </w:rPr>
        <w:t>)</w:t>
      </w:r>
    </w:p>
    <w:p w14:paraId="4066B5DD" w14:textId="77777777" w:rsidR="004C51E8" w:rsidRPr="004C51E8" w:rsidRDefault="004C51E8" w:rsidP="004C51E8">
      <w:pPr>
        <w:jc w:val="center"/>
        <w:rPr>
          <w:lang w:val="fr-FR"/>
        </w:rPr>
      </w:pPr>
      <w:bookmarkStart w:id="35" w:name="str_7"/>
      <w:bookmarkEnd w:id="35"/>
      <w:r w:rsidRPr="004C51E8">
        <w:rPr>
          <w:lang w:val="fr-FR"/>
        </w:rPr>
        <w:t>VII MERE AKTIVNE POLITIKE ZAPOŠLJAVANJA OSOBA SA INVALIDITETOM</w:t>
      </w:r>
    </w:p>
    <w:p w14:paraId="3F5BC02B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6" w:name="clan_30"/>
      <w:bookmarkEnd w:id="36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30</w:t>
      </w:r>
    </w:p>
    <w:p w14:paraId="3DE80624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Aktivna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politika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podrazumeva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podsticaje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usmerene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podizanje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motivacije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samozapošljavanje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.</w:t>
      </w:r>
    </w:p>
    <w:p w14:paraId="094068BA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7" w:name="clan_31"/>
      <w:bookmarkEnd w:id="37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31</w:t>
      </w:r>
    </w:p>
    <w:p w14:paraId="06FE4C4A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Poslodavac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zapošljavaju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posebnim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može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ostvari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pravo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refundaciju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primerenih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troškova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prilagođavanja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lica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prema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naknadu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dodatnih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troškova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su </w:t>
      </w:r>
      <w:proofErr w:type="spellStart"/>
      <w:r w:rsidRPr="004C51E8">
        <w:rPr>
          <w:lang w:val="fr-FR"/>
        </w:rPr>
        <w:t>potrebni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primenu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naknadu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dodatnih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troškova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64C16682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8" w:name="clan_32"/>
      <w:bookmarkEnd w:id="38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32</w:t>
      </w:r>
    </w:p>
    <w:p w14:paraId="6A8668D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Poslodavac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zaposli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neodređeno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vreme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bez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iskustva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pravo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subvenciju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tu </w:t>
      </w:r>
      <w:proofErr w:type="spellStart"/>
      <w:r w:rsidRPr="004C51E8">
        <w:rPr>
          <w:lang w:val="fr-FR"/>
        </w:rPr>
        <w:t>osobu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trajanju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12 </w:t>
      </w:r>
      <w:proofErr w:type="spellStart"/>
      <w:r w:rsidRPr="004C51E8">
        <w:rPr>
          <w:lang w:val="fr-FR"/>
        </w:rPr>
        <w:t>meseci</w:t>
      </w:r>
      <w:proofErr w:type="spellEnd"/>
      <w:r w:rsidRPr="004C51E8">
        <w:rPr>
          <w:lang w:val="fr-FR"/>
        </w:rPr>
        <w:t>.</w:t>
      </w:r>
    </w:p>
    <w:p w14:paraId="4170AAE4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Subvencija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iznosi</w:t>
      </w:r>
      <w:proofErr w:type="spellEnd"/>
      <w:r w:rsidRPr="004C51E8">
        <w:rPr>
          <w:lang w:val="fr-FR"/>
        </w:rPr>
        <w:t xml:space="preserve"> do 75% </w:t>
      </w:r>
      <w:proofErr w:type="spellStart"/>
      <w:r w:rsidRPr="004C51E8">
        <w:rPr>
          <w:lang w:val="fr-FR"/>
        </w:rPr>
        <w:t>ukupnih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troškova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pripadajućim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doprinosima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socijalno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osiguranje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ali</w:t>
      </w:r>
      <w:proofErr w:type="spellEnd"/>
      <w:r w:rsidRPr="004C51E8">
        <w:rPr>
          <w:lang w:val="fr-FR"/>
        </w:rPr>
        <w:t xml:space="preserve"> ne </w:t>
      </w:r>
      <w:proofErr w:type="spellStart"/>
      <w:r w:rsidRPr="004C51E8">
        <w:rPr>
          <w:lang w:val="fr-FR"/>
        </w:rPr>
        <w:t>više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iznosa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minimalne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utvrđene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radu</w:t>
      </w:r>
      <w:proofErr w:type="spellEnd"/>
      <w:r w:rsidRPr="004C51E8">
        <w:rPr>
          <w:lang w:val="fr-FR"/>
        </w:rPr>
        <w:t xml:space="preserve">, a </w:t>
      </w:r>
      <w:proofErr w:type="spellStart"/>
      <w:r w:rsidRPr="004C51E8">
        <w:rPr>
          <w:lang w:val="fr-FR"/>
        </w:rPr>
        <w:t>ostvaruje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prema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lastRenderedPageBreak/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su </w:t>
      </w:r>
      <w:proofErr w:type="spellStart"/>
      <w:r w:rsidRPr="004C51E8">
        <w:rPr>
          <w:lang w:val="fr-FR"/>
        </w:rPr>
        <w:t>potrebni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primenu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1A58BBCE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39" w:name="clan_33"/>
      <w:bookmarkEnd w:id="39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33</w:t>
      </w:r>
    </w:p>
    <w:p w14:paraId="5929928B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O </w:t>
      </w:r>
      <w:proofErr w:type="spellStart"/>
      <w:r w:rsidRPr="004C51E8">
        <w:rPr>
          <w:lang w:val="fr-FR"/>
        </w:rPr>
        <w:t>podsticajima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</w:t>
      </w:r>
      <w:proofErr w:type="spellEnd"/>
      <w:r w:rsidRPr="004C51E8">
        <w:rPr>
          <w:lang w:val="fr-FR"/>
        </w:rPr>
        <w:t xml:space="preserve">. 31. i 32.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odlučuje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organizacija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na </w:t>
      </w:r>
      <w:proofErr w:type="spellStart"/>
      <w:r w:rsidRPr="004C51E8">
        <w:rPr>
          <w:lang w:val="fr-FR"/>
        </w:rPr>
        <w:t>osnovu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zahteva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poslodavca</w:t>
      </w:r>
      <w:proofErr w:type="spellEnd"/>
      <w:r w:rsidRPr="004C51E8">
        <w:rPr>
          <w:lang w:val="fr-FR"/>
        </w:rPr>
        <w:t>.</w:t>
      </w:r>
    </w:p>
    <w:p w14:paraId="2AE7CDFE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Zahtev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podnosi</w:t>
      </w:r>
      <w:proofErr w:type="spellEnd"/>
      <w:r w:rsidRPr="004C51E8">
        <w:rPr>
          <w:lang w:val="fr-FR"/>
        </w:rPr>
        <w:t xml:space="preserve"> se u </w:t>
      </w:r>
      <w:proofErr w:type="spellStart"/>
      <w:r w:rsidRPr="004C51E8">
        <w:rPr>
          <w:lang w:val="fr-FR"/>
        </w:rPr>
        <w:t>roku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30 </w:t>
      </w:r>
      <w:proofErr w:type="spellStart"/>
      <w:r w:rsidRPr="004C51E8">
        <w:rPr>
          <w:lang w:val="fr-FR"/>
        </w:rPr>
        <w:t>dana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zasnivanja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odnosa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osobom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19D6478B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Opštim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aktom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utvrđuju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bliži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merila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ostvarivanje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</w:t>
      </w:r>
      <w:proofErr w:type="spellEnd"/>
      <w:r w:rsidRPr="004C51E8">
        <w:rPr>
          <w:lang w:val="fr-FR"/>
        </w:rPr>
        <w:t xml:space="preserve">. 31. i 32.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>.</w:t>
      </w:r>
    </w:p>
    <w:p w14:paraId="4C8350CC" w14:textId="77777777" w:rsidR="004C51E8" w:rsidRPr="004C51E8" w:rsidRDefault="004C51E8" w:rsidP="004C51E8">
      <w:pPr>
        <w:jc w:val="center"/>
        <w:rPr>
          <w:lang w:val="fr-FR"/>
        </w:rPr>
      </w:pPr>
      <w:bookmarkStart w:id="40" w:name="str_8"/>
      <w:bookmarkEnd w:id="40"/>
      <w:r w:rsidRPr="004C51E8">
        <w:rPr>
          <w:lang w:val="fr-FR"/>
        </w:rPr>
        <w:t>VIII POSEBNI OBLICI ZAPOŠLJAVANJA I RADNOG ANGAŽOVANJA OSOBA SA INVALIDITETOM</w:t>
      </w:r>
    </w:p>
    <w:p w14:paraId="64BF8FE1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41" w:name="clan_34*"/>
      <w:bookmarkEnd w:id="41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34*</w:t>
      </w:r>
    </w:p>
    <w:p w14:paraId="23FF888D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Posebni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oblici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cilj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poboljšanje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kvaliteta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života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mogu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biti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organizovani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kao</w:t>
      </w:r>
      <w:proofErr w:type="spellEnd"/>
      <w:r w:rsidRPr="004C51E8">
        <w:rPr>
          <w:lang w:val="fr-FR"/>
        </w:rPr>
        <w:t>:</w:t>
      </w:r>
      <w:proofErr w:type="gramEnd"/>
    </w:p>
    <w:p w14:paraId="1D264C96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</w:t>
      </w:r>
      <w:proofErr w:type="spellStart"/>
      <w:r w:rsidRPr="004C51E8">
        <w:rPr>
          <w:lang w:val="fr-FR"/>
        </w:rPr>
        <w:t>preduzeća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;</w:t>
      </w:r>
      <w:proofErr w:type="gramEnd"/>
    </w:p>
    <w:p w14:paraId="6154D548" w14:textId="77777777" w:rsidR="004C51E8" w:rsidRPr="004C51E8" w:rsidRDefault="004C51E8" w:rsidP="004C51E8">
      <w:pPr>
        <w:jc w:val="center"/>
      </w:pPr>
      <w:r w:rsidRPr="004C51E8">
        <w:t xml:space="preserve">2) </w:t>
      </w:r>
      <w:proofErr w:type="spellStart"/>
      <w:r w:rsidRPr="004C51E8">
        <w:t>radni</w:t>
      </w:r>
      <w:proofErr w:type="spellEnd"/>
      <w:r w:rsidRPr="004C51E8">
        <w:t xml:space="preserve"> </w:t>
      </w:r>
      <w:proofErr w:type="spellStart"/>
      <w:proofErr w:type="gramStart"/>
      <w:r w:rsidRPr="004C51E8">
        <w:t>centri</w:t>
      </w:r>
      <w:proofErr w:type="spellEnd"/>
      <w:r w:rsidRPr="004C51E8">
        <w:t>;</w:t>
      </w:r>
      <w:proofErr w:type="gramEnd"/>
    </w:p>
    <w:p w14:paraId="0E870D3E" w14:textId="77777777" w:rsidR="004C51E8" w:rsidRPr="004C51E8" w:rsidRDefault="004C51E8" w:rsidP="004C51E8">
      <w:pPr>
        <w:jc w:val="center"/>
      </w:pPr>
      <w:r w:rsidRPr="004C51E8">
        <w:t xml:space="preserve">3) </w:t>
      </w:r>
      <w:proofErr w:type="spellStart"/>
      <w:r w:rsidRPr="004C51E8">
        <w:t>socijalno</w:t>
      </w:r>
      <w:proofErr w:type="spellEnd"/>
      <w:r w:rsidRPr="004C51E8">
        <w:t xml:space="preserve"> </w:t>
      </w:r>
      <w:proofErr w:type="spellStart"/>
      <w:r w:rsidRPr="004C51E8">
        <w:t>preduzeće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organizacija</w:t>
      </w:r>
      <w:proofErr w:type="spellEnd"/>
      <w:r w:rsidRPr="004C51E8">
        <w:t>.</w:t>
      </w:r>
    </w:p>
    <w:p w14:paraId="6E13AE15" w14:textId="77777777" w:rsidR="004C51E8" w:rsidRPr="004C51E8" w:rsidRDefault="004C51E8" w:rsidP="004C51E8">
      <w:pPr>
        <w:jc w:val="center"/>
        <w:rPr>
          <w:b/>
          <w:bCs/>
        </w:rPr>
      </w:pPr>
      <w:bookmarkStart w:id="42" w:name="str_9"/>
      <w:bookmarkEnd w:id="42"/>
      <w:r w:rsidRPr="004C51E8">
        <w:rPr>
          <w:b/>
          <w:bCs/>
        </w:rPr>
        <w:t xml:space="preserve">1. </w:t>
      </w:r>
      <w:proofErr w:type="spellStart"/>
      <w:r w:rsidRPr="004C51E8">
        <w:rPr>
          <w:b/>
          <w:bCs/>
        </w:rPr>
        <w:t>Preduzeće</w:t>
      </w:r>
      <w:proofErr w:type="spellEnd"/>
      <w:r w:rsidRPr="004C51E8">
        <w:rPr>
          <w:b/>
          <w:bCs/>
        </w:rPr>
        <w:t xml:space="preserve"> za </w:t>
      </w:r>
      <w:proofErr w:type="spellStart"/>
      <w:r w:rsidRPr="004C51E8">
        <w:rPr>
          <w:b/>
          <w:bCs/>
        </w:rPr>
        <w:t>profesionalnu</w:t>
      </w:r>
      <w:proofErr w:type="spellEnd"/>
      <w:r w:rsidRPr="004C51E8">
        <w:rPr>
          <w:b/>
          <w:bCs/>
        </w:rPr>
        <w:t xml:space="preserve"> </w:t>
      </w:r>
      <w:proofErr w:type="spellStart"/>
      <w:r w:rsidRPr="004C51E8">
        <w:rPr>
          <w:b/>
          <w:bCs/>
        </w:rPr>
        <w:t>rehabilitaciju</w:t>
      </w:r>
      <w:proofErr w:type="spellEnd"/>
      <w:r w:rsidRPr="004C51E8">
        <w:rPr>
          <w:b/>
          <w:bCs/>
        </w:rPr>
        <w:t xml:space="preserve"> </w:t>
      </w:r>
      <w:proofErr w:type="spellStart"/>
      <w:r w:rsidRPr="004C51E8">
        <w:rPr>
          <w:b/>
          <w:bCs/>
        </w:rPr>
        <w:t>i</w:t>
      </w:r>
      <w:proofErr w:type="spellEnd"/>
      <w:r w:rsidRPr="004C51E8">
        <w:rPr>
          <w:b/>
          <w:bCs/>
        </w:rPr>
        <w:t xml:space="preserve"> </w:t>
      </w:r>
      <w:proofErr w:type="spellStart"/>
      <w:r w:rsidRPr="004C51E8">
        <w:rPr>
          <w:b/>
          <w:bCs/>
        </w:rPr>
        <w:t>zapošljavanje</w:t>
      </w:r>
      <w:proofErr w:type="spellEnd"/>
      <w:r w:rsidRPr="004C51E8">
        <w:rPr>
          <w:b/>
          <w:bCs/>
        </w:rPr>
        <w:t xml:space="preserve"> </w:t>
      </w:r>
      <w:proofErr w:type="spellStart"/>
      <w:r w:rsidRPr="004C51E8">
        <w:rPr>
          <w:b/>
          <w:bCs/>
        </w:rPr>
        <w:t>osoba</w:t>
      </w:r>
      <w:proofErr w:type="spellEnd"/>
      <w:r w:rsidRPr="004C51E8">
        <w:rPr>
          <w:b/>
          <w:bCs/>
        </w:rPr>
        <w:t xml:space="preserve"> </w:t>
      </w:r>
      <w:proofErr w:type="spellStart"/>
      <w:r w:rsidRPr="004C51E8">
        <w:rPr>
          <w:b/>
          <w:bCs/>
        </w:rPr>
        <w:t>sa</w:t>
      </w:r>
      <w:proofErr w:type="spellEnd"/>
      <w:r w:rsidRPr="004C51E8">
        <w:rPr>
          <w:b/>
          <w:bCs/>
        </w:rPr>
        <w:t xml:space="preserve"> </w:t>
      </w:r>
      <w:proofErr w:type="spellStart"/>
      <w:r w:rsidRPr="004C51E8">
        <w:rPr>
          <w:b/>
          <w:bCs/>
        </w:rPr>
        <w:t>invaliditetom</w:t>
      </w:r>
      <w:proofErr w:type="spellEnd"/>
    </w:p>
    <w:p w14:paraId="040A3C11" w14:textId="77777777" w:rsidR="004C51E8" w:rsidRPr="004C51E8" w:rsidRDefault="004C51E8" w:rsidP="004C51E8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35</w:t>
      </w:r>
    </w:p>
    <w:p w14:paraId="17AF02F6" w14:textId="77777777" w:rsidR="004C51E8" w:rsidRPr="004C51E8" w:rsidRDefault="004C51E8" w:rsidP="004C51E8">
      <w:pPr>
        <w:jc w:val="center"/>
      </w:pPr>
      <w:proofErr w:type="spellStart"/>
      <w:r w:rsidRPr="004C51E8">
        <w:t>Preduzeće</w:t>
      </w:r>
      <w:proofErr w:type="spellEnd"/>
      <w:r w:rsidRPr="004C51E8">
        <w:t xml:space="preserve"> za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zapošljavanje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jeste</w:t>
      </w:r>
      <w:proofErr w:type="spellEnd"/>
      <w:r w:rsidRPr="004C51E8">
        <w:t xml:space="preserve"> </w:t>
      </w:r>
      <w:proofErr w:type="spellStart"/>
      <w:r w:rsidRPr="004C51E8">
        <w:t>pravno</w:t>
      </w:r>
      <w:proofErr w:type="spellEnd"/>
      <w:r w:rsidRPr="004C51E8">
        <w:t xml:space="preserve"> lice </w:t>
      </w:r>
      <w:proofErr w:type="spellStart"/>
      <w:r w:rsidRPr="004C51E8">
        <w:t>koje</w:t>
      </w:r>
      <w:proofErr w:type="spellEnd"/>
      <w:r w:rsidRPr="004C51E8">
        <w:t xml:space="preserve"> </w:t>
      </w:r>
      <w:proofErr w:type="spellStart"/>
      <w:r w:rsidRPr="004C51E8">
        <w:t>zapošljava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vrši</w:t>
      </w:r>
      <w:proofErr w:type="spellEnd"/>
      <w:r w:rsidRPr="004C51E8">
        <w:t xml:space="preserve">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, u </w:t>
      </w:r>
      <w:proofErr w:type="spellStart"/>
      <w:r w:rsidRPr="004C51E8">
        <w:t>skladu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ovim</w:t>
      </w:r>
      <w:proofErr w:type="spellEnd"/>
      <w:r w:rsidRPr="004C51E8">
        <w:t xml:space="preserve"> </w:t>
      </w:r>
      <w:proofErr w:type="spellStart"/>
      <w:r w:rsidRPr="004C51E8">
        <w:t>zakonom</w:t>
      </w:r>
      <w:proofErr w:type="spellEnd"/>
      <w:r w:rsidRPr="004C51E8">
        <w:t>.</w:t>
      </w:r>
    </w:p>
    <w:p w14:paraId="30116658" w14:textId="77777777" w:rsidR="004C51E8" w:rsidRPr="004C51E8" w:rsidRDefault="004C51E8" w:rsidP="004C51E8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36</w:t>
      </w:r>
    </w:p>
    <w:p w14:paraId="269002AE" w14:textId="77777777" w:rsidR="004C51E8" w:rsidRPr="004C51E8" w:rsidRDefault="004C51E8" w:rsidP="004C51E8">
      <w:pPr>
        <w:jc w:val="center"/>
      </w:pPr>
      <w:proofErr w:type="spellStart"/>
      <w:r w:rsidRPr="004C51E8">
        <w:t>Preduzeće</w:t>
      </w:r>
      <w:proofErr w:type="spellEnd"/>
      <w:r w:rsidRPr="004C51E8">
        <w:t xml:space="preserve"> za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zapošljavanje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može</w:t>
      </w:r>
      <w:proofErr w:type="spellEnd"/>
      <w:r w:rsidRPr="004C51E8">
        <w:t xml:space="preserve"> da </w:t>
      </w:r>
      <w:proofErr w:type="spellStart"/>
      <w:r w:rsidRPr="004C51E8">
        <w:t>osnuje</w:t>
      </w:r>
      <w:proofErr w:type="spellEnd"/>
      <w:r w:rsidRPr="004C51E8">
        <w:t xml:space="preserve"> </w:t>
      </w:r>
      <w:proofErr w:type="spellStart"/>
      <w:r w:rsidRPr="004C51E8">
        <w:t>Republika</w:t>
      </w:r>
      <w:proofErr w:type="spellEnd"/>
      <w:r w:rsidRPr="004C51E8">
        <w:t xml:space="preserve"> </w:t>
      </w:r>
      <w:proofErr w:type="spellStart"/>
      <w:r w:rsidRPr="004C51E8">
        <w:t>Srbija</w:t>
      </w:r>
      <w:proofErr w:type="spellEnd"/>
      <w:r w:rsidRPr="004C51E8">
        <w:t xml:space="preserve">, </w:t>
      </w:r>
      <w:proofErr w:type="spellStart"/>
      <w:r w:rsidRPr="004C51E8">
        <w:t>autonomna</w:t>
      </w:r>
      <w:proofErr w:type="spellEnd"/>
      <w:r w:rsidRPr="004C51E8">
        <w:t xml:space="preserve"> </w:t>
      </w:r>
      <w:proofErr w:type="spellStart"/>
      <w:r w:rsidRPr="004C51E8">
        <w:t>pokrajina</w:t>
      </w:r>
      <w:proofErr w:type="spellEnd"/>
      <w:r w:rsidRPr="004C51E8">
        <w:t xml:space="preserve">, </w:t>
      </w:r>
      <w:proofErr w:type="spellStart"/>
      <w:r w:rsidRPr="004C51E8">
        <w:t>jedinica</w:t>
      </w:r>
      <w:proofErr w:type="spellEnd"/>
      <w:r w:rsidRPr="004C51E8">
        <w:t xml:space="preserve"> </w:t>
      </w:r>
      <w:proofErr w:type="spellStart"/>
      <w:r w:rsidRPr="004C51E8">
        <w:t>lokalne</w:t>
      </w:r>
      <w:proofErr w:type="spellEnd"/>
      <w:r w:rsidRPr="004C51E8">
        <w:t xml:space="preserve"> </w:t>
      </w:r>
      <w:proofErr w:type="spellStart"/>
      <w:r w:rsidRPr="004C51E8">
        <w:t>samouprave</w:t>
      </w:r>
      <w:proofErr w:type="spellEnd"/>
      <w:r w:rsidRPr="004C51E8">
        <w:t xml:space="preserve">, </w:t>
      </w:r>
      <w:proofErr w:type="spellStart"/>
      <w:r w:rsidRPr="004C51E8">
        <w:t>privredno</w:t>
      </w:r>
      <w:proofErr w:type="spellEnd"/>
      <w:r w:rsidRPr="004C51E8">
        <w:t xml:space="preserve"> </w:t>
      </w:r>
      <w:proofErr w:type="spellStart"/>
      <w:r w:rsidRPr="004C51E8">
        <w:t>društvo</w:t>
      </w:r>
      <w:proofErr w:type="spellEnd"/>
      <w:r w:rsidRPr="004C51E8">
        <w:t xml:space="preserve">, </w:t>
      </w:r>
      <w:proofErr w:type="spellStart"/>
      <w:r w:rsidRPr="004C51E8">
        <w:t>udruženje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</w:t>
      </w:r>
      <w:proofErr w:type="spellStart"/>
      <w:r w:rsidRPr="004C51E8">
        <w:t>drugo</w:t>
      </w:r>
      <w:proofErr w:type="spellEnd"/>
      <w:r w:rsidRPr="004C51E8">
        <w:t xml:space="preserve"> </w:t>
      </w:r>
      <w:proofErr w:type="spellStart"/>
      <w:r w:rsidRPr="004C51E8">
        <w:t>pravno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</w:t>
      </w:r>
      <w:proofErr w:type="spellStart"/>
      <w:r w:rsidRPr="004C51E8">
        <w:t>fizičko</w:t>
      </w:r>
      <w:proofErr w:type="spellEnd"/>
      <w:r w:rsidRPr="004C51E8">
        <w:t xml:space="preserve"> lice, u </w:t>
      </w:r>
      <w:proofErr w:type="spellStart"/>
      <w:r w:rsidRPr="004C51E8">
        <w:t>cilju</w:t>
      </w:r>
      <w:proofErr w:type="spellEnd"/>
      <w:r w:rsidRPr="004C51E8">
        <w:t xml:space="preserve"> </w:t>
      </w:r>
      <w:proofErr w:type="spellStart"/>
      <w:r w:rsidRPr="004C51E8">
        <w:t>otvaranja</w:t>
      </w:r>
      <w:proofErr w:type="spellEnd"/>
      <w:r w:rsidRPr="004C51E8">
        <w:t xml:space="preserve"> </w:t>
      </w:r>
      <w:proofErr w:type="spellStart"/>
      <w:r w:rsidRPr="004C51E8">
        <w:t>novih</w:t>
      </w:r>
      <w:proofErr w:type="spellEnd"/>
      <w:r w:rsidRPr="004C51E8">
        <w:t xml:space="preserve"> </w:t>
      </w:r>
      <w:proofErr w:type="spellStart"/>
      <w:r w:rsidRPr="004C51E8">
        <w:t>radnih</w:t>
      </w:r>
      <w:proofErr w:type="spellEnd"/>
      <w:r w:rsidRPr="004C51E8">
        <w:t xml:space="preserve"> </w:t>
      </w:r>
      <w:proofErr w:type="spellStart"/>
      <w:r w:rsidRPr="004C51E8">
        <w:t>mesta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>.</w:t>
      </w:r>
    </w:p>
    <w:p w14:paraId="7DC39656" w14:textId="77777777" w:rsidR="004C51E8" w:rsidRPr="004C51E8" w:rsidRDefault="004C51E8" w:rsidP="004C51E8">
      <w:pPr>
        <w:jc w:val="center"/>
      </w:pPr>
      <w:proofErr w:type="spellStart"/>
      <w:r w:rsidRPr="004C51E8">
        <w:t>Preduzeće</w:t>
      </w:r>
      <w:proofErr w:type="spellEnd"/>
      <w:r w:rsidRPr="004C51E8">
        <w:t xml:space="preserve"> za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zapošljavanje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može</w:t>
      </w:r>
      <w:proofErr w:type="spellEnd"/>
      <w:r w:rsidRPr="004C51E8">
        <w:t xml:space="preserve"> </w:t>
      </w:r>
      <w:proofErr w:type="spellStart"/>
      <w:r w:rsidRPr="004C51E8">
        <w:t>obavljati</w:t>
      </w:r>
      <w:proofErr w:type="spellEnd"/>
      <w:r w:rsidRPr="004C51E8">
        <w:t xml:space="preserve"> </w:t>
      </w:r>
      <w:proofErr w:type="spellStart"/>
      <w:r w:rsidRPr="004C51E8">
        <w:t>delatnost</w:t>
      </w:r>
      <w:proofErr w:type="spellEnd"/>
      <w:r w:rsidRPr="004C51E8">
        <w:t xml:space="preserve"> pod </w:t>
      </w:r>
      <w:proofErr w:type="spellStart"/>
      <w:r w:rsidRPr="004C51E8">
        <w:t>uslovom</w:t>
      </w:r>
      <w:proofErr w:type="spellEnd"/>
      <w:r w:rsidRPr="004C51E8">
        <w:t>:</w:t>
      </w:r>
    </w:p>
    <w:p w14:paraId="536B6C3C" w14:textId="77777777" w:rsidR="004C51E8" w:rsidRPr="004C51E8" w:rsidRDefault="004C51E8" w:rsidP="004C51E8">
      <w:pPr>
        <w:jc w:val="center"/>
      </w:pPr>
      <w:r w:rsidRPr="004C51E8">
        <w:t xml:space="preserve">1) da </w:t>
      </w:r>
      <w:proofErr w:type="spellStart"/>
      <w:r w:rsidRPr="004C51E8">
        <w:t>ima</w:t>
      </w:r>
      <w:proofErr w:type="spellEnd"/>
      <w:r w:rsidRPr="004C51E8">
        <w:t xml:space="preserve"> u </w:t>
      </w:r>
      <w:proofErr w:type="spellStart"/>
      <w:r w:rsidRPr="004C51E8">
        <w:t>radnom</w:t>
      </w:r>
      <w:proofErr w:type="spellEnd"/>
      <w:r w:rsidRPr="004C51E8">
        <w:t xml:space="preserve"> </w:t>
      </w:r>
      <w:proofErr w:type="spellStart"/>
      <w:r w:rsidRPr="004C51E8">
        <w:t>odnosu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neodređeno</w:t>
      </w:r>
      <w:proofErr w:type="spellEnd"/>
      <w:r w:rsidRPr="004C51E8">
        <w:t xml:space="preserve"> </w:t>
      </w:r>
      <w:proofErr w:type="spellStart"/>
      <w:r w:rsidRPr="004C51E8">
        <w:t>vreme</w:t>
      </w:r>
      <w:proofErr w:type="spellEnd"/>
      <w:r w:rsidRPr="004C51E8">
        <w:t xml:space="preserve"> </w:t>
      </w:r>
      <w:proofErr w:type="spellStart"/>
      <w:r w:rsidRPr="004C51E8">
        <w:t>najmanje</w:t>
      </w:r>
      <w:proofErr w:type="spellEnd"/>
      <w:r w:rsidRPr="004C51E8">
        <w:t xml:space="preserve"> pet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proofErr w:type="gramStart"/>
      <w:r w:rsidRPr="004C51E8">
        <w:t>invaliditetom</w:t>
      </w:r>
      <w:proofErr w:type="spellEnd"/>
      <w:r w:rsidRPr="004C51E8">
        <w:t>;</w:t>
      </w:r>
      <w:proofErr w:type="gramEnd"/>
    </w:p>
    <w:p w14:paraId="5B241189" w14:textId="77777777" w:rsidR="004C51E8" w:rsidRPr="004C51E8" w:rsidRDefault="004C51E8" w:rsidP="004C51E8">
      <w:pPr>
        <w:jc w:val="center"/>
      </w:pPr>
      <w:r w:rsidRPr="004C51E8">
        <w:t xml:space="preserve">2) da, u </w:t>
      </w:r>
      <w:proofErr w:type="spellStart"/>
      <w:r w:rsidRPr="004C51E8">
        <w:t>odnosu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ukupan</w:t>
      </w:r>
      <w:proofErr w:type="spellEnd"/>
      <w:r w:rsidRPr="004C51E8">
        <w:t xml:space="preserve"> </w:t>
      </w:r>
      <w:proofErr w:type="spellStart"/>
      <w:r w:rsidRPr="004C51E8">
        <w:t>broj</w:t>
      </w:r>
      <w:proofErr w:type="spellEnd"/>
      <w:r w:rsidRPr="004C51E8">
        <w:t xml:space="preserve"> </w:t>
      </w:r>
      <w:proofErr w:type="spellStart"/>
      <w:r w:rsidRPr="004C51E8">
        <w:t>zaposlenih</w:t>
      </w:r>
      <w:proofErr w:type="spellEnd"/>
      <w:r w:rsidRPr="004C51E8">
        <w:t xml:space="preserve">, </w:t>
      </w:r>
      <w:proofErr w:type="spellStart"/>
      <w:r w:rsidRPr="004C51E8">
        <w:t>ima</w:t>
      </w:r>
      <w:proofErr w:type="spellEnd"/>
      <w:r w:rsidRPr="004C51E8">
        <w:t xml:space="preserve"> u </w:t>
      </w:r>
      <w:proofErr w:type="spellStart"/>
      <w:r w:rsidRPr="004C51E8">
        <w:t>radnom</w:t>
      </w:r>
      <w:proofErr w:type="spellEnd"/>
      <w:r w:rsidRPr="004C51E8">
        <w:t xml:space="preserve"> </w:t>
      </w:r>
      <w:proofErr w:type="spellStart"/>
      <w:r w:rsidRPr="004C51E8">
        <w:t>odnosu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neodređeno</w:t>
      </w:r>
      <w:proofErr w:type="spellEnd"/>
      <w:r w:rsidRPr="004C51E8">
        <w:t xml:space="preserve"> </w:t>
      </w:r>
      <w:proofErr w:type="spellStart"/>
      <w:r w:rsidRPr="004C51E8">
        <w:t>vreme</w:t>
      </w:r>
      <w:proofErr w:type="spellEnd"/>
      <w:r w:rsidRPr="004C51E8">
        <w:t xml:space="preserve"> </w:t>
      </w:r>
      <w:proofErr w:type="spellStart"/>
      <w:r w:rsidRPr="004C51E8">
        <w:t>najmanje</w:t>
      </w:r>
      <w:proofErr w:type="spellEnd"/>
      <w:r w:rsidRPr="004C51E8">
        <w:t xml:space="preserve"> 50%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, od </w:t>
      </w:r>
      <w:proofErr w:type="spellStart"/>
      <w:r w:rsidRPr="004C51E8">
        <w:t>čega</w:t>
      </w:r>
      <w:proofErr w:type="spellEnd"/>
      <w:r w:rsidRPr="004C51E8">
        <w:t xml:space="preserve"> </w:t>
      </w:r>
      <w:proofErr w:type="spellStart"/>
      <w:r w:rsidRPr="004C51E8">
        <w:t>najmanje</w:t>
      </w:r>
      <w:proofErr w:type="spellEnd"/>
      <w:r w:rsidRPr="004C51E8">
        <w:t xml:space="preserve"> 10%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koje</w:t>
      </w:r>
      <w:proofErr w:type="spellEnd"/>
      <w:r w:rsidRPr="004C51E8">
        <w:t xml:space="preserve"> </w:t>
      </w:r>
      <w:proofErr w:type="spellStart"/>
      <w:r w:rsidRPr="004C51E8">
        <w:t>mogu</w:t>
      </w:r>
      <w:proofErr w:type="spellEnd"/>
      <w:r w:rsidRPr="004C51E8">
        <w:t xml:space="preserve"> da se </w:t>
      </w:r>
      <w:proofErr w:type="spellStart"/>
      <w:r w:rsidRPr="004C51E8">
        <w:t>zaposle</w:t>
      </w:r>
      <w:proofErr w:type="spellEnd"/>
      <w:r w:rsidRPr="004C51E8">
        <w:t xml:space="preserve"> </w:t>
      </w:r>
      <w:proofErr w:type="spellStart"/>
      <w:r w:rsidRPr="004C51E8">
        <w:t>samo</w:t>
      </w:r>
      <w:proofErr w:type="spellEnd"/>
      <w:r w:rsidRPr="004C51E8">
        <w:t xml:space="preserve"> pod </w:t>
      </w:r>
      <w:proofErr w:type="spellStart"/>
      <w:r w:rsidRPr="004C51E8">
        <w:t>posebnim</w:t>
      </w:r>
      <w:proofErr w:type="spellEnd"/>
      <w:r w:rsidRPr="004C51E8">
        <w:t xml:space="preserve"> </w:t>
      </w:r>
      <w:proofErr w:type="spellStart"/>
      <w:proofErr w:type="gramStart"/>
      <w:r w:rsidRPr="004C51E8">
        <w:t>uslovima</w:t>
      </w:r>
      <w:proofErr w:type="spellEnd"/>
      <w:r w:rsidRPr="004C51E8">
        <w:t>;</w:t>
      </w:r>
      <w:proofErr w:type="gramEnd"/>
    </w:p>
    <w:p w14:paraId="11C1A983" w14:textId="77777777" w:rsidR="004C51E8" w:rsidRPr="004C51E8" w:rsidRDefault="004C51E8" w:rsidP="004C51E8">
      <w:pPr>
        <w:jc w:val="center"/>
      </w:pPr>
      <w:r w:rsidRPr="004C51E8">
        <w:lastRenderedPageBreak/>
        <w:t xml:space="preserve">3) da </w:t>
      </w:r>
      <w:proofErr w:type="spellStart"/>
      <w:r w:rsidRPr="004C51E8">
        <w:t>ima</w:t>
      </w:r>
      <w:proofErr w:type="spellEnd"/>
      <w:r w:rsidRPr="004C51E8">
        <w:t xml:space="preserve"> </w:t>
      </w:r>
      <w:proofErr w:type="spellStart"/>
      <w:r w:rsidRPr="004C51E8">
        <w:t>odgovarajući</w:t>
      </w:r>
      <w:proofErr w:type="spellEnd"/>
      <w:r w:rsidRPr="004C51E8">
        <w:t xml:space="preserve"> </w:t>
      </w:r>
      <w:proofErr w:type="spellStart"/>
      <w:r w:rsidRPr="004C51E8">
        <w:t>prostor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odgovarajuću</w:t>
      </w:r>
      <w:proofErr w:type="spellEnd"/>
      <w:r w:rsidRPr="004C51E8">
        <w:t xml:space="preserve"> </w:t>
      </w:r>
      <w:proofErr w:type="spellStart"/>
      <w:r w:rsidRPr="004C51E8">
        <w:t>tehničku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drugu</w:t>
      </w:r>
      <w:proofErr w:type="spellEnd"/>
      <w:r w:rsidRPr="004C51E8">
        <w:t xml:space="preserve"> </w:t>
      </w:r>
      <w:proofErr w:type="spellStart"/>
      <w:r w:rsidRPr="004C51E8">
        <w:t>opremu</w:t>
      </w:r>
      <w:proofErr w:type="spellEnd"/>
      <w:r w:rsidRPr="004C51E8">
        <w:t xml:space="preserve"> za </w:t>
      </w:r>
      <w:proofErr w:type="spellStart"/>
      <w:r w:rsidRPr="004C51E8">
        <w:t>radno</w:t>
      </w:r>
      <w:proofErr w:type="spellEnd"/>
      <w:r w:rsidRPr="004C51E8">
        <w:t xml:space="preserve"> </w:t>
      </w:r>
      <w:proofErr w:type="spellStart"/>
      <w:r w:rsidRPr="004C51E8">
        <w:t>osposobljavanje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rad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proofErr w:type="gramStart"/>
      <w:r w:rsidRPr="004C51E8">
        <w:t>invaliditetom</w:t>
      </w:r>
      <w:proofErr w:type="spellEnd"/>
      <w:r w:rsidRPr="004C51E8">
        <w:t>;</w:t>
      </w:r>
      <w:proofErr w:type="gramEnd"/>
    </w:p>
    <w:p w14:paraId="4D90B9EA" w14:textId="77777777" w:rsidR="004C51E8" w:rsidRPr="004C51E8" w:rsidRDefault="004C51E8" w:rsidP="004C51E8">
      <w:pPr>
        <w:jc w:val="center"/>
      </w:pPr>
      <w:r w:rsidRPr="004C51E8">
        <w:t xml:space="preserve">4) da </w:t>
      </w:r>
      <w:proofErr w:type="spellStart"/>
      <w:r w:rsidRPr="004C51E8">
        <w:t>ima</w:t>
      </w:r>
      <w:proofErr w:type="spellEnd"/>
      <w:r w:rsidRPr="004C51E8">
        <w:t xml:space="preserve"> </w:t>
      </w:r>
      <w:proofErr w:type="spellStart"/>
      <w:r w:rsidRPr="004C51E8">
        <w:t>zaposlena</w:t>
      </w:r>
      <w:proofErr w:type="spellEnd"/>
      <w:r w:rsidRPr="004C51E8">
        <w:t xml:space="preserve"> </w:t>
      </w:r>
      <w:proofErr w:type="spellStart"/>
      <w:r w:rsidRPr="004C51E8">
        <w:t>stručna</w:t>
      </w:r>
      <w:proofErr w:type="spellEnd"/>
      <w:r w:rsidRPr="004C51E8">
        <w:t xml:space="preserve"> </w:t>
      </w:r>
      <w:proofErr w:type="spellStart"/>
      <w:r w:rsidRPr="004C51E8">
        <w:t>lica</w:t>
      </w:r>
      <w:proofErr w:type="spellEnd"/>
      <w:r w:rsidRPr="004C51E8">
        <w:t xml:space="preserve"> za </w:t>
      </w:r>
      <w:proofErr w:type="spellStart"/>
      <w:r w:rsidRPr="004C51E8">
        <w:t>radno</w:t>
      </w:r>
      <w:proofErr w:type="spellEnd"/>
      <w:r w:rsidRPr="004C51E8">
        <w:t xml:space="preserve"> </w:t>
      </w:r>
      <w:proofErr w:type="spellStart"/>
      <w:r w:rsidRPr="004C51E8">
        <w:t>osposobljavanje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, </w:t>
      </w:r>
      <w:proofErr w:type="spellStart"/>
      <w:r w:rsidRPr="004C51E8">
        <w:t>ukoliko</w:t>
      </w:r>
      <w:proofErr w:type="spellEnd"/>
      <w:r w:rsidRPr="004C51E8">
        <w:t xml:space="preserve"> </w:t>
      </w:r>
      <w:proofErr w:type="spellStart"/>
      <w:r w:rsidRPr="004C51E8">
        <w:t>preduzeće</w:t>
      </w:r>
      <w:proofErr w:type="spellEnd"/>
      <w:r w:rsidRPr="004C51E8">
        <w:t xml:space="preserve"> </w:t>
      </w:r>
      <w:proofErr w:type="spellStart"/>
      <w:r w:rsidRPr="004C51E8">
        <w:t>zapošljava</w:t>
      </w:r>
      <w:proofErr w:type="spellEnd"/>
      <w:r w:rsidRPr="004C51E8">
        <w:t xml:space="preserve"> </w:t>
      </w:r>
      <w:proofErr w:type="spellStart"/>
      <w:r w:rsidRPr="004C51E8">
        <w:t>više</w:t>
      </w:r>
      <w:proofErr w:type="spellEnd"/>
      <w:r w:rsidRPr="004C51E8">
        <w:t xml:space="preserve"> od 20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, </w:t>
      </w:r>
      <w:proofErr w:type="spellStart"/>
      <w:r w:rsidRPr="004C51E8">
        <w:t>odnosno</w:t>
      </w:r>
      <w:proofErr w:type="spellEnd"/>
      <w:r w:rsidRPr="004C51E8">
        <w:t xml:space="preserve"> </w:t>
      </w:r>
      <w:proofErr w:type="spellStart"/>
      <w:r w:rsidRPr="004C51E8">
        <w:t>angažovana</w:t>
      </w:r>
      <w:proofErr w:type="spellEnd"/>
      <w:r w:rsidRPr="004C51E8">
        <w:t xml:space="preserve"> </w:t>
      </w:r>
      <w:proofErr w:type="spellStart"/>
      <w:r w:rsidRPr="004C51E8">
        <w:t>stručna</w:t>
      </w:r>
      <w:proofErr w:type="spellEnd"/>
      <w:r w:rsidRPr="004C51E8">
        <w:t xml:space="preserve"> </w:t>
      </w:r>
      <w:proofErr w:type="spellStart"/>
      <w:r w:rsidRPr="004C51E8">
        <w:t>lica</w:t>
      </w:r>
      <w:proofErr w:type="spellEnd"/>
      <w:r w:rsidRPr="004C51E8">
        <w:t xml:space="preserve"> </w:t>
      </w:r>
      <w:proofErr w:type="spellStart"/>
      <w:r w:rsidRPr="004C51E8">
        <w:t>ukoliko</w:t>
      </w:r>
      <w:proofErr w:type="spellEnd"/>
      <w:r w:rsidRPr="004C51E8">
        <w:t xml:space="preserve"> </w:t>
      </w:r>
      <w:proofErr w:type="spellStart"/>
      <w:r w:rsidRPr="004C51E8">
        <w:t>preduzeće</w:t>
      </w:r>
      <w:proofErr w:type="spellEnd"/>
      <w:r w:rsidRPr="004C51E8">
        <w:t xml:space="preserve"> </w:t>
      </w:r>
      <w:proofErr w:type="spellStart"/>
      <w:r w:rsidRPr="004C51E8">
        <w:t>zapošljava</w:t>
      </w:r>
      <w:proofErr w:type="spellEnd"/>
      <w:r w:rsidRPr="004C51E8">
        <w:t xml:space="preserve"> </w:t>
      </w:r>
      <w:proofErr w:type="spellStart"/>
      <w:r w:rsidRPr="004C51E8">
        <w:t>manje</w:t>
      </w:r>
      <w:proofErr w:type="spellEnd"/>
      <w:r w:rsidRPr="004C51E8">
        <w:t xml:space="preserve"> od 20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, </w:t>
      </w:r>
      <w:proofErr w:type="spellStart"/>
      <w:r w:rsidRPr="004C51E8">
        <w:t>i</w:t>
      </w:r>
      <w:proofErr w:type="spellEnd"/>
      <w:r w:rsidRPr="004C51E8">
        <w:t xml:space="preserve"> to:</w:t>
      </w:r>
    </w:p>
    <w:p w14:paraId="4439301B" w14:textId="77777777" w:rsidR="004C51E8" w:rsidRPr="004C51E8" w:rsidRDefault="004C51E8" w:rsidP="004C51E8">
      <w:pPr>
        <w:jc w:val="center"/>
      </w:pPr>
      <w:r w:rsidRPr="004C51E8">
        <w:t xml:space="preserve">- </w:t>
      </w:r>
      <w:proofErr w:type="spellStart"/>
      <w:r w:rsidRPr="004C51E8">
        <w:t>jedno</w:t>
      </w:r>
      <w:proofErr w:type="spellEnd"/>
      <w:r w:rsidRPr="004C51E8">
        <w:t xml:space="preserve"> lice za </w:t>
      </w:r>
      <w:proofErr w:type="spellStart"/>
      <w:r w:rsidRPr="004C51E8">
        <w:t>izvođenje</w:t>
      </w:r>
      <w:proofErr w:type="spellEnd"/>
      <w:r w:rsidRPr="004C51E8">
        <w:t xml:space="preserve"> </w:t>
      </w:r>
      <w:proofErr w:type="spellStart"/>
      <w:r w:rsidRPr="004C51E8">
        <w:t>praktične</w:t>
      </w:r>
      <w:proofErr w:type="spellEnd"/>
      <w:r w:rsidRPr="004C51E8">
        <w:t xml:space="preserve"> </w:t>
      </w:r>
      <w:proofErr w:type="spellStart"/>
      <w:r w:rsidRPr="004C51E8">
        <w:t>nastave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obuke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za </w:t>
      </w:r>
      <w:proofErr w:type="spellStart"/>
      <w:r w:rsidRPr="004C51E8">
        <w:t>koje</w:t>
      </w:r>
      <w:proofErr w:type="spellEnd"/>
      <w:r w:rsidRPr="004C51E8">
        <w:t xml:space="preserve"> se </w:t>
      </w:r>
      <w:proofErr w:type="spellStart"/>
      <w:r w:rsidRPr="004C51E8">
        <w:t>osposobljavaju</w:t>
      </w:r>
      <w:proofErr w:type="spellEnd"/>
      <w:r w:rsidRPr="004C51E8">
        <w:t xml:space="preserve"> </w:t>
      </w:r>
      <w:proofErr w:type="spellStart"/>
      <w:r w:rsidRPr="004C51E8">
        <w:t>osobe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>,</w:t>
      </w:r>
    </w:p>
    <w:p w14:paraId="60F75D70" w14:textId="77777777" w:rsidR="004C51E8" w:rsidRPr="004C51E8" w:rsidRDefault="004C51E8" w:rsidP="004C51E8">
      <w:pPr>
        <w:jc w:val="center"/>
      </w:pPr>
      <w:r w:rsidRPr="004C51E8">
        <w:t xml:space="preserve">- </w:t>
      </w:r>
      <w:proofErr w:type="spellStart"/>
      <w:r w:rsidRPr="004C51E8">
        <w:t>jedno</w:t>
      </w:r>
      <w:proofErr w:type="spellEnd"/>
      <w:r w:rsidRPr="004C51E8">
        <w:t xml:space="preserve"> lice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pružanja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asistencije</w:t>
      </w:r>
      <w:proofErr w:type="spellEnd"/>
      <w:r w:rsidRPr="004C51E8">
        <w:t xml:space="preserve"> </w:t>
      </w:r>
      <w:proofErr w:type="spellStart"/>
      <w:r w:rsidRPr="004C51E8">
        <w:t>zaposlenim</w:t>
      </w:r>
      <w:proofErr w:type="spellEnd"/>
      <w:r w:rsidRPr="004C51E8">
        <w:t xml:space="preserve"> </w:t>
      </w:r>
      <w:proofErr w:type="spellStart"/>
      <w:r w:rsidRPr="004C51E8">
        <w:t>osobama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>,</w:t>
      </w:r>
    </w:p>
    <w:p w14:paraId="0CC88588" w14:textId="77777777" w:rsidR="004C51E8" w:rsidRPr="004C51E8" w:rsidRDefault="004C51E8" w:rsidP="004C51E8">
      <w:pPr>
        <w:jc w:val="center"/>
      </w:pPr>
      <w:r w:rsidRPr="004C51E8">
        <w:t xml:space="preserve">- </w:t>
      </w:r>
      <w:proofErr w:type="spellStart"/>
      <w:r w:rsidRPr="004C51E8">
        <w:t>jedno</w:t>
      </w:r>
      <w:proofErr w:type="spellEnd"/>
      <w:r w:rsidRPr="004C51E8">
        <w:t xml:space="preserve"> lice - </w:t>
      </w:r>
      <w:proofErr w:type="spellStart"/>
      <w:r w:rsidRPr="004C51E8">
        <w:t>savetnika</w:t>
      </w:r>
      <w:proofErr w:type="spellEnd"/>
      <w:r w:rsidRPr="004C51E8">
        <w:t xml:space="preserve"> za </w:t>
      </w:r>
      <w:proofErr w:type="spellStart"/>
      <w:r w:rsidRPr="004C51E8">
        <w:t>integraciju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radnom</w:t>
      </w:r>
      <w:proofErr w:type="spellEnd"/>
      <w:r w:rsidRPr="004C51E8">
        <w:t xml:space="preserve"> </w:t>
      </w:r>
      <w:proofErr w:type="spellStart"/>
      <w:proofErr w:type="gramStart"/>
      <w:r w:rsidRPr="004C51E8">
        <w:t>mestu</w:t>
      </w:r>
      <w:proofErr w:type="spellEnd"/>
      <w:r w:rsidRPr="004C51E8">
        <w:t>;</w:t>
      </w:r>
      <w:proofErr w:type="gramEnd"/>
    </w:p>
    <w:p w14:paraId="03B75ED8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5) da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dozvolu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obavljanje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delatnosti</w:t>
      </w:r>
      <w:proofErr w:type="spellEnd"/>
      <w:r w:rsidRPr="004C51E8">
        <w:rPr>
          <w:lang w:val="fr-FR"/>
        </w:rPr>
        <w:t>.</w:t>
      </w:r>
    </w:p>
    <w:p w14:paraId="2CBE2CEE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45" w:name="clan_37"/>
      <w:bookmarkEnd w:id="45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37</w:t>
      </w:r>
    </w:p>
    <w:p w14:paraId="16CE839A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Preduzeće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upisuje</w:t>
      </w:r>
      <w:proofErr w:type="spellEnd"/>
      <w:r w:rsidRPr="004C51E8">
        <w:rPr>
          <w:lang w:val="fr-FR"/>
        </w:rPr>
        <w:t xml:space="preserve"> se u </w:t>
      </w:r>
      <w:proofErr w:type="spellStart"/>
      <w:r w:rsidRPr="004C51E8">
        <w:rPr>
          <w:lang w:val="fr-FR"/>
        </w:rPr>
        <w:t>registar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privrednih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subjekata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prethodno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pribavljenu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dozvolu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0B9B55F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Dozvola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izdaje</w:t>
      </w:r>
      <w:proofErr w:type="spellEnd"/>
      <w:r w:rsidRPr="004C51E8">
        <w:rPr>
          <w:lang w:val="fr-FR"/>
        </w:rPr>
        <w:t xml:space="preserve"> se po </w:t>
      </w:r>
      <w:proofErr w:type="spellStart"/>
      <w:r w:rsidRPr="004C51E8">
        <w:rPr>
          <w:lang w:val="fr-FR"/>
        </w:rPr>
        <w:t>pribavljenom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mišljenju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zdravlja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ministarstva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socijalne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politike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ministarstva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obrazovanja</w:t>
      </w:r>
      <w:proofErr w:type="spellEnd"/>
      <w:r w:rsidRPr="004C51E8">
        <w:rPr>
          <w:lang w:val="fr-FR"/>
        </w:rPr>
        <w:t>.</w:t>
      </w:r>
    </w:p>
    <w:p w14:paraId="613D558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Preduzeću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toku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obavljanja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delatnosti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prestane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ispunjava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utvrđene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članom</w:t>
      </w:r>
      <w:proofErr w:type="spellEnd"/>
      <w:r w:rsidRPr="004C51E8">
        <w:rPr>
          <w:lang w:val="fr-FR"/>
        </w:rPr>
        <w:t xml:space="preserve"> 36.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ministarstvo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oduzima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dozvolu</w:t>
      </w:r>
      <w:proofErr w:type="spellEnd"/>
      <w:r w:rsidRPr="004C51E8">
        <w:rPr>
          <w:lang w:val="fr-FR"/>
        </w:rPr>
        <w:t>.</w:t>
      </w:r>
    </w:p>
    <w:p w14:paraId="0906AE08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Ministarstvo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vodi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evidenciju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izdatih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dozvola</w:t>
      </w:r>
      <w:proofErr w:type="spellEnd"/>
      <w:r w:rsidRPr="004C51E8">
        <w:rPr>
          <w:lang w:val="fr-FR"/>
        </w:rPr>
        <w:t>.</w:t>
      </w:r>
    </w:p>
    <w:p w14:paraId="604F0CCC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46" w:name="clan_38"/>
      <w:bookmarkEnd w:id="46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38</w:t>
      </w:r>
    </w:p>
    <w:p w14:paraId="53AAC82C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Na </w:t>
      </w:r>
      <w:proofErr w:type="spellStart"/>
      <w:r w:rsidRPr="004C51E8">
        <w:rPr>
          <w:lang w:val="fr-FR"/>
        </w:rPr>
        <w:t>osnivanje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upravljanje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povezivanje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organizaciju</w:t>
      </w:r>
      <w:proofErr w:type="spellEnd"/>
      <w:r w:rsidRPr="004C51E8">
        <w:rPr>
          <w:lang w:val="fr-FR"/>
        </w:rPr>
        <w:t xml:space="preserve">, rad, </w:t>
      </w:r>
      <w:proofErr w:type="spellStart"/>
      <w:r w:rsidRPr="004C51E8">
        <w:rPr>
          <w:lang w:val="fr-FR"/>
        </w:rPr>
        <w:t>kao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obavljanje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delatnosti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preduzeća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primenjuju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propisi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odnose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privredna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društva</w:t>
      </w:r>
      <w:proofErr w:type="spellEnd"/>
      <w:r w:rsidRPr="004C51E8">
        <w:rPr>
          <w:lang w:val="fr-FR"/>
        </w:rPr>
        <w:t xml:space="preserve">, ako </w:t>
      </w:r>
      <w:proofErr w:type="spellStart"/>
      <w:r w:rsidRPr="004C51E8">
        <w:rPr>
          <w:lang w:val="fr-FR"/>
        </w:rPr>
        <w:t>ovim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drugačije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propisano</w:t>
      </w:r>
      <w:proofErr w:type="spellEnd"/>
      <w:r w:rsidRPr="004C51E8">
        <w:rPr>
          <w:lang w:val="fr-FR"/>
        </w:rPr>
        <w:t>.</w:t>
      </w:r>
    </w:p>
    <w:p w14:paraId="59CE268F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47" w:name="clan_39"/>
      <w:bookmarkEnd w:id="47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39</w:t>
      </w:r>
    </w:p>
    <w:p w14:paraId="54AA2F56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Preduzeće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okviru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svoje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delatnosti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sprovodi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programe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mera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13. </w:t>
      </w:r>
      <w:proofErr w:type="spellStart"/>
      <w:proofErr w:type="gramStart"/>
      <w:r w:rsidRPr="004C51E8">
        <w:rPr>
          <w:lang w:val="fr-FR"/>
        </w:rPr>
        <w:t>tač</w:t>
      </w:r>
      <w:proofErr w:type="spellEnd"/>
      <w:proofErr w:type="gramEnd"/>
      <w:r w:rsidRPr="004C51E8">
        <w:rPr>
          <w:lang w:val="fr-FR"/>
        </w:rPr>
        <w:t xml:space="preserve">. 2), 3) i 7)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proofErr w:type="gram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>:</w:t>
      </w:r>
      <w:proofErr w:type="gramEnd"/>
    </w:p>
    <w:p w14:paraId="1FE6EBF5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preduzeću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proofErr w:type="gram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;</w:t>
      </w:r>
      <w:proofErr w:type="gramEnd"/>
    </w:p>
    <w:p w14:paraId="78F6D730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učenike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srednjih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škola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stiču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obrazovanje</w:t>
      </w:r>
      <w:proofErr w:type="spellEnd"/>
      <w:r w:rsidRPr="004C51E8">
        <w:rPr>
          <w:lang w:val="fr-FR"/>
        </w:rPr>
        <w:t xml:space="preserve"> po </w:t>
      </w:r>
      <w:proofErr w:type="spellStart"/>
      <w:r w:rsidRPr="004C51E8">
        <w:rPr>
          <w:lang w:val="fr-FR"/>
        </w:rPr>
        <w:t>programima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učenike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smetnjama</w:t>
      </w:r>
      <w:proofErr w:type="spellEnd"/>
      <w:r w:rsidRPr="004C51E8">
        <w:rPr>
          <w:lang w:val="fr-FR"/>
        </w:rPr>
        <w:t xml:space="preserve"> u </w:t>
      </w:r>
      <w:proofErr w:type="spellStart"/>
      <w:proofErr w:type="gramStart"/>
      <w:r w:rsidRPr="004C51E8">
        <w:rPr>
          <w:lang w:val="fr-FR"/>
        </w:rPr>
        <w:t>razvoju</w:t>
      </w:r>
      <w:proofErr w:type="spellEnd"/>
      <w:r w:rsidRPr="004C51E8">
        <w:rPr>
          <w:lang w:val="fr-FR"/>
        </w:rPr>
        <w:t>;</w:t>
      </w:r>
      <w:proofErr w:type="gramEnd"/>
    </w:p>
    <w:p w14:paraId="30AA4DB1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3)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su </w:t>
      </w:r>
      <w:proofErr w:type="spellStart"/>
      <w:r w:rsidRPr="004C51E8">
        <w:rPr>
          <w:lang w:val="fr-FR"/>
        </w:rPr>
        <w:t>uključene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>.</w:t>
      </w:r>
    </w:p>
    <w:p w14:paraId="10733F84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48" w:name="clan_40"/>
      <w:bookmarkEnd w:id="48"/>
      <w:proofErr w:type="spellStart"/>
      <w:r w:rsidRPr="004C51E8">
        <w:rPr>
          <w:b/>
          <w:bCs/>
          <w:lang w:val="fr-FR"/>
        </w:rPr>
        <w:lastRenderedPageBreak/>
        <w:t>Član</w:t>
      </w:r>
      <w:proofErr w:type="spellEnd"/>
      <w:r w:rsidRPr="004C51E8">
        <w:rPr>
          <w:b/>
          <w:bCs/>
          <w:lang w:val="fr-FR"/>
        </w:rPr>
        <w:t xml:space="preserve"> 40</w:t>
      </w:r>
    </w:p>
    <w:p w14:paraId="305877FB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Preduzeće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pravo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mesečnu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subvenciju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svaku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visini</w:t>
      </w:r>
      <w:proofErr w:type="spellEnd"/>
      <w:r w:rsidRPr="004C51E8">
        <w:rPr>
          <w:lang w:val="fr-FR"/>
        </w:rPr>
        <w:t xml:space="preserve"> do 75% </w:t>
      </w:r>
      <w:proofErr w:type="spellStart"/>
      <w:r w:rsidRPr="004C51E8">
        <w:rPr>
          <w:lang w:val="fr-FR"/>
        </w:rPr>
        <w:t>ukupnih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troškova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pripadajućim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doprinosima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socijalno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osiguranje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ali</w:t>
      </w:r>
      <w:proofErr w:type="spellEnd"/>
      <w:r w:rsidRPr="004C51E8">
        <w:rPr>
          <w:lang w:val="fr-FR"/>
        </w:rPr>
        <w:t xml:space="preserve"> ne </w:t>
      </w:r>
      <w:proofErr w:type="spellStart"/>
      <w:r w:rsidRPr="004C51E8">
        <w:rPr>
          <w:lang w:val="fr-FR"/>
        </w:rPr>
        <w:t>više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50% </w:t>
      </w:r>
      <w:proofErr w:type="spellStart"/>
      <w:r w:rsidRPr="004C51E8">
        <w:rPr>
          <w:lang w:val="fr-FR"/>
        </w:rPr>
        <w:t>prosečne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po </w:t>
      </w:r>
      <w:proofErr w:type="spellStart"/>
      <w:r w:rsidRPr="004C51E8">
        <w:rPr>
          <w:lang w:val="fr-FR"/>
        </w:rPr>
        <w:t>zaposlenom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Republici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Srbiji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poslednjem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objavljenom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podatku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republičkog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statistike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su </w:t>
      </w:r>
      <w:proofErr w:type="spellStart"/>
      <w:r w:rsidRPr="004C51E8">
        <w:rPr>
          <w:lang w:val="fr-FR"/>
        </w:rPr>
        <w:t>potrebni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primenu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4CFFA788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49" w:name="clan_41"/>
      <w:bookmarkEnd w:id="49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41</w:t>
      </w:r>
    </w:p>
    <w:p w14:paraId="06CAF3F6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Preduzeću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obezbediti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sredstva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poboljšanje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uslova</w:t>
      </w:r>
      <w:proofErr w:type="spellEnd"/>
      <w:r w:rsidRPr="004C51E8">
        <w:rPr>
          <w:lang w:val="fr-FR"/>
        </w:rPr>
        <w:t xml:space="preserve"> rada, </w:t>
      </w:r>
      <w:proofErr w:type="spellStart"/>
      <w:r w:rsidRPr="004C51E8">
        <w:rPr>
          <w:lang w:val="fr-FR"/>
        </w:rPr>
        <w:t>unapređenje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proizvodnih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programa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uvođenje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standarda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poboljšanje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kvaliteta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proizvoda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pruženih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usluga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prilagođavanje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druge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svrhe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naknadu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dodatnih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troškova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su </w:t>
      </w:r>
      <w:proofErr w:type="spellStart"/>
      <w:r w:rsidRPr="004C51E8">
        <w:rPr>
          <w:lang w:val="fr-FR"/>
        </w:rPr>
        <w:t>potrebni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primenu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državnoj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naknadu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dodatnih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troškova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>.</w:t>
      </w:r>
    </w:p>
    <w:p w14:paraId="32FDD8E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Sredstva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stava</w:t>
      </w:r>
      <w:proofErr w:type="spellEnd"/>
      <w:r w:rsidRPr="004C51E8">
        <w:rPr>
          <w:lang w:val="fr-FR"/>
        </w:rPr>
        <w:t xml:space="preserve"> 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obezbeđuju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budžeta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Republike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Srbije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Budžetskog</w:t>
      </w:r>
      <w:proofErr w:type="spellEnd"/>
      <w:r w:rsidRPr="004C51E8">
        <w:rPr>
          <w:lang w:val="fr-FR"/>
        </w:rPr>
        <w:t xml:space="preserve"> fonda.</w:t>
      </w:r>
    </w:p>
    <w:p w14:paraId="4F768954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0" w:name="clan_42"/>
      <w:bookmarkEnd w:id="50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42</w:t>
      </w:r>
    </w:p>
    <w:p w14:paraId="117F47F1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Zahtev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dodelu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sredstava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41.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podnosi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ministarstvu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sadrži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izveštaj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realizaciji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poslovanja</w:t>
      </w:r>
      <w:proofErr w:type="spellEnd"/>
      <w:r w:rsidRPr="004C51E8">
        <w:rPr>
          <w:lang w:val="fr-FR"/>
        </w:rPr>
        <w:t xml:space="preserve">, bilans </w:t>
      </w:r>
      <w:proofErr w:type="spellStart"/>
      <w:r w:rsidRPr="004C51E8">
        <w:rPr>
          <w:lang w:val="fr-FR"/>
        </w:rPr>
        <w:t>stanja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uspeha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prethodnoj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godini</w:t>
      </w:r>
      <w:proofErr w:type="spellEnd"/>
      <w:r w:rsidRPr="004C51E8">
        <w:rPr>
          <w:lang w:val="fr-FR"/>
        </w:rPr>
        <w:t xml:space="preserve">, plan </w:t>
      </w:r>
      <w:proofErr w:type="spellStart"/>
      <w:r w:rsidRPr="004C51E8">
        <w:rPr>
          <w:lang w:val="fr-FR"/>
        </w:rPr>
        <w:t>poslovanja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period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kome</w:t>
      </w:r>
      <w:proofErr w:type="spellEnd"/>
      <w:r w:rsidRPr="004C51E8">
        <w:rPr>
          <w:lang w:val="fr-FR"/>
        </w:rPr>
        <w:t xml:space="preserve"> se koriste ta </w:t>
      </w:r>
      <w:proofErr w:type="spellStart"/>
      <w:r w:rsidRPr="004C51E8">
        <w:rPr>
          <w:lang w:val="fr-FR"/>
        </w:rPr>
        <w:t>sredstva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broj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strukturu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činjenice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bitne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dodelu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korišćenje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sredstava</w:t>
      </w:r>
      <w:proofErr w:type="spellEnd"/>
      <w:r w:rsidRPr="004C51E8">
        <w:rPr>
          <w:lang w:val="fr-FR"/>
        </w:rPr>
        <w:t>.</w:t>
      </w:r>
    </w:p>
    <w:p w14:paraId="5AF795A8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Izveštaj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namenskom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korišćenju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sredstava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preduzeće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dostavlja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ministarstvu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šestomesečno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nakon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završetka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ulaganja</w:t>
      </w:r>
      <w:proofErr w:type="spellEnd"/>
      <w:r w:rsidRPr="004C51E8">
        <w:rPr>
          <w:lang w:val="fr-FR"/>
        </w:rPr>
        <w:t>.</w:t>
      </w:r>
    </w:p>
    <w:p w14:paraId="67353535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U </w:t>
      </w:r>
      <w:proofErr w:type="spellStart"/>
      <w:r w:rsidRPr="004C51E8">
        <w:rPr>
          <w:lang w:val="fr-FR"/>
        </w:rPr>
        <w:t>slučaju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nenamenskog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korišćenja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sredstava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preduzeće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dužno</w:t>
      </w:r>
      <w:proofErr w:type="spellEnd"/>
      <w:r w:rsidRPr="004C51E8">
        <w:rPr>
          <w:lang w:val="fr-FR"/>
        </w:rPr>
        <w:t xml:space="preserve"> je da </w:t>
      </w:r>
      <w:proofErr w:type="spellStart"/>
      <w:r w:rsidRPr="004C51E8">
        <w:rPr>
          <w:lang w:val="fr-FR"/>
        </w:rPr>
        <w:t>dodeljena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sredstva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vrati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pripadajućom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zakonskom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zateznom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kamatom</w:t>
      </w:r>
      <w:proofErr w:type="spellEnd"/>
      <w:r w:rsidRPr="004C51E8">
        <w:rPr>
          <w:lang w:val="fr-FR"/>
        </w:rPr>
        <w:t>.</w:t>
      </w:r>
    </w:p>
    <w:p w14:paraId="7F4710A9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1" w:name="str_10"/>
      <w:bookmarkEnd w:id="51"/>
      <w:r w:rsidRPr="004C51E8">
        <w:rPr>
          <w:b/>
          <w:bCs/>
          <w:lang w:val="fr-FR"/>
        </w:rPr>
        <w:t xml:space="preserve">2. </w:t>
      </w:r>
      <w:proofErr w:type="spellStart"/>
      <w:r w:rsidRPr="004C51E8">
        <w:rPr>
          <w:b/>
          <w:bCs/>
          <w:lang w:val="fr-FR"/>
        </w:rPr>
        <w:t>Radni</w:t>
      </w:r>
      <w:proofErr w:type="spellEnd"/>
      <w:r w:rsidRPr="004C51E8">
        <w:rPr>
          <w:b/>
          <w:bCs/>
          <w:lang w:val="fr-FR"/>
        </w:rPr>
        <w:t xml:space="preserve"> </w:t>
      </w:r>
      <w:proofErr w:type="spellStart"/>
      <w:r w:rsidRPr="004C51E8">
        <w:rPr>
          <w:b/>
          <w:bCs/>
          <w:lang w:val="fr-FR"/>
        </w:rPr>
        <w:t>centar</w:t>
      </w:r>
      <w:proofErr w:type="spellEnd"/>
    </w:p>
    <w:p w14:paraId="64571E80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2" w:name="clan_43"/>
      <w:bookmarkEnd w:id="52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43</w:t>
      </w:r>
    </w:p>
    <w:p w14:paraId="7D39FF1F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Radni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centar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jeste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poseban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oblik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ustanove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obezbeđuje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kao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terapijsku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aktivnost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se ne </w:t>
      </w:r>
      <w:proofErr w:type="spellStart"/>
      <w:r w:rsidRPr="004C51E8">
        <w:rPr>
          <w:lang w:val="fr-FR"/>
        </w:rPr>
        <w:t>mogu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zaposliti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održati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zaposlenje</w:t>
      </w:r>
      <w:proofErr w:type="spellEnd"/>
      <w:r w:rsidRPr="004C51E8">
        <w:rPr>
          <w:lang w:val="fr-FR"/>
        </w:rPr>
        <w:t xml:space="preserve"> ni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opštim</w:t>
      </w:r>
      <w:proofErr w:type="spellEnd"/>
      <w:r w:rsidRPr="004C51E8">
        <w:rPr>
          <w:lang w:val="fr-FR"/>
        </w:rPr>
        <w:t xml:space="preserve"> ni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posebnim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čiji</w:t>
      </w:r>
      <w:proofErr w:type="spellEnd"/>
      <w:r w:rsidRPr="004C51E8">
        <w:rPr>
          <w:lang w:val="fr-FR"/>
        </w:rPr>
        <w:t xml:space="preserve"> je </w:t>
      </w:r>
      <w:proofErr w:type="spellStart"/>
      <w:r w:rsidRPr="004C51E8">
        <w:rPr>
          <w:lang w:val="fr-FR"/>
        </w:rPr>
        <w:t>radni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učinak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manji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jedne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trećine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učinka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zaposlenog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uobičajenom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mestu</w:t>
      </w:r>
      <w:proofErr w:type="spellEnd"/>
      <w:r w:rsidRPr="004C51E8">
        <w:rPr>
          <w:lang w:val="fr-FR"/>
        </w:rPr>
        <w:t>.</w:t>
      </w:r>
    </w:p>
    <w:p w14:paraId="34FD344F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Radni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centar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može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obavlja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delatnost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uslovom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angažuje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terapijskim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aktivnostima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najmanje</w:t>
      </w:r>
      <w:proofErr w:type="spellEnd"/>
      <w:r w:rsidRPr="004C51E8">
        <w:rPr>
          <w:lang w:val="fr-FR"/>
        </w:rPr>
        <w:t xml:space="preserve"> pet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odnosno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angažuje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terapijskim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aktivnostima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najmanje</w:t>
      </w:r>
      <w:proofErr w:type="spellEnd"/>
      <w:r w:rsidRPr="004C51E8">
        <w:rPr>
          <w:lang w:val="fr-FR"/>
        </w:rPr>
        <w:t xml:space="preserve"> 80%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odnosu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ukupan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broj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angažovanih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zaposlenih</w:t>
      </w:r>
      <w:proofErr w:type="spellEnd"/>
      <w:r w:rsidRPr="004C51E8">
        <w:rPr>
          <w:lang w:val="fr-FR"/>
        </w:rPr>
        <w:t>.</w:t>
      </w:r>
    </w:p>
    <w:p w14:paraId="70CC91D7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lastRenderedPageBreak/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centru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jeste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dugotrajan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oblik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psihičkim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fizičkim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sposobnostima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željama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osobe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mogućnostima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centra.</w:t>
      </w:r>
    </w:p>
    <w:p w14:paraId="7303C875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U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centru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može</w:t>
      </w:r>
      <w:proofErr w:type="spellEnd"/>
      <w:r w:rsidRPr="004C51E8">
        <w:rPr>
          <w:lang w:val="fr-FR"/>
        </w:rPr>
        <w:t xml:space="preserve"> se, na </w:t>
      </w:r>
      <w:proofErr w:type="spellStart"/>
      <w:r w:rsidRPr="004C51E8">
        <w:rPr>
          <w:lang w:val="fr-FR"/>
        </w:rPr>
        <w:t>osnovu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ugovora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ustanovom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socijalne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zaštite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smeštaj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korisnika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uz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saglasnost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staratelja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obezbediti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korisnika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smeštaja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ispunjavaju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st. 1. </w:t>
      </w:r>
      <w:proofErr w:type="gramStart"/>
      <w:r w:rsidRPr="004C51E8">
        <w:rPr>
          <w:lang w:val="fr-FR"/>
        </w:rPr>
        <w:t>i</w:t>
      </w:r>
      <w:proofErr w:type="gramEnd"/>
      <w:r w:rsidRPr="004C51E8">
        <w:rPr>
          <w:lang w:val="fr-FR"/>
        </w:rPr>
        <w:t xml:space="preserve"> 3.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>.</w:t>
      </w:r>
    </w:p>
    <w:p w14:paraId="732E2B4F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Za </w:t>
      </w:r>
      <w:proofErr w:type="spellStart"/>
      <w:r w:rsidRPr="004C51E8">
        <w:rPr>
          <w:lang w:val="fr-FR"/>
        </w:rPr>
        <w:t>vreme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centru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ostvaruje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pravo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novčanu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pomoć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21. </w:t>
      </w:r>
      <w:proofErr w:type="spellStart"/>
      <w:proofErr w:type="gramStart"/>
      <w:r w:rsidRPr="004C51E8">
        <w:rPr>
          <w:lang w:val="fr-FR"/>
        </w:rPr>
        <w:t>ovog</w:t>
      </w:r>
      <w:proofErr w:type="spellEnd"/>
      <w:proofErr w:type="gram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>.</w:t>
      </w:r>
    </w:p>
    <w:p w14:paraId="4D406AD0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angažovanje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kao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terapijska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aktivnost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može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obezbediti</w:t>
      </w:r>
      <w:proofErr w:type="spellEnd"/>
      <w:r w:rsidRPr="004C51E8">
        <w:rPr>
          <w:lang w:val="fr-FR"/>
        </w:rPr>
        <w:t xml:space="preserve"> i u </w:t>
      </w:r>
      <w:proofErr w:type="spellStart"/>
      <w:r w:rsidRPr="004C51E8">
        <w:rPr>
          <w:lang w:val="fr-FR"/>
        </w:rPr>
        <w:t>ustanovi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socijalne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zaštite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smeštaj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korisnika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kod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poslodavca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posredstvom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centra, </w:t>
      </w:r>
      <w:proofErr w:type="spellStart"/>
      <w:r w:rsidRPr="004C51E8">
        <w:rPr>
          <w:lang w:val="fr-FR"/>
        </w:rPr>
        <w:t>pod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uslovima</w:t>
      </w:r>
      <w:proofErr w:type="spellEnd"/>
      <w:r w:rsidRPr="004C51E8">
        <w:rPr>
          <w:lang w:val="fr-FR"/>
        </w:rPr>
        <w:t xml:space="preserve"> i na </w:t>
      </w:r>
      <w:proofErr w:type="spellStart"/>
      <w:r w:rsidRPr="004C51E8">
        <w:rPr>
          <w:lang w:val="fr-FR"/>
        </w:rPr>
        <w:t>način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socijalne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politike</w:t>
      </w:r>
      <w:proofErr w:type="spellEnd"/>
      <w:r w:rsidRPr="004C51E8">
        <w:rPr>
          <w:lang w:val="fr-FR"/>
        </w:rPr>
        <w:t>.</w:t>
      </w:r>
    </w:p>
    <w:p w14:paraId="3B4E83CE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3" w:name="clan_44"/>
      <w:bookmarkEnd w:id="53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44</w:t>
      </w:r>
    </w:p>
    <w:p w14:paraId="4E23524C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Radni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centar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mogu</w:t>
      </w:r>
      <w:proofErr w:type="spellEnd"/>
      <w:r w:rsidRPr="004C51E8">
        <w:rPr>
          <w:lang w:val="fr-FR"/>
        </w:rPr>
        <w:t xml:space="preserve"> da </w:t>
      </w:r>
      <w:proofErr w:type="spellStart"/>
      <w:r w:rsidRPr="004C51E8">
        <w:rPr>
          <w:lang w:val="fr-FR"/>
        </w:rPr>
        <w:t>osnuju</w:t>
      </w:r>
      <w:proofErr w:type="spellEnd"/>
      <w:r w:rsidRPr="004C51E8">
        <w:rPr>
          <w:lang w:val="fr-FR"/>
        </w:rPr>
        <w:t xml:space="preserve"> Republika </w:t>
      </w:r>
      <w:proofErr w:type="spellStart"/>
      <w:r w:rsidRPr="004C51E8">
        <w:rPr>
          <w:lang w:val="fr-FR"/>
        </w:rPr>
        <w:t>Srbija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autonomna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pokrajina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jedinica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lokalne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samouprave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kao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organizacije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organizacije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njihovih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zakonskih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zastupnika</w:t>
      </w:r>
      <w:proofErr w:type="spellEnd"/>
      <w:r w:rsidRPr="004C51E8">
        <w:rPr>
          <w:lang w:val="fr-FR"/>
        </w:rPr>
        <w:t>.</w:t>
      </w:r>
    </w:p>
    <w:p w14:paraId="3C190CFE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Prostorno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tehničke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stručnu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osposobljenost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zaposlenih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druge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rad </w:t>
      </w:r>
      <w:proofErr w:type="spellStart"/>
      <w:r w:rsidRPr="004C51E8">
        <w:rPr>
          <w:lang w:val="fr-FR"/>
        </w:rPr>
        <w:t>radnog</w:t>
      </w:r>
      <w:proofErr w:type="spellEnd"/>
      <w:r w:rsidRPr="004C51E8">
        <w:rPr>
          <w:lang w:val="fr-FR"/>
        </w:rPr>
        <w:t xml:space="preserve"> centra </w:t>
      </w:r>
      <w:proofErr w:type="spellStart"/>
      <w:r w:rsidRPr="004C51E8">
        <w:rPr>
          <w:lang w:val="fr-FR"/>
        </w:rPr>
        <w:t>propisuje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socijalne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politike</w:t>
      </w:r>
      <w:proofErr w:type="spellEnd"/>
      <w:r w:rsidRPr="004C51E8">
        <w:rPr>
          <w:lang w:val="fr-FR"/>
        </w:rPr>
        <w:t>.</w:t>
      </w:r>
    </w:p>
    <w:p w14:paraId="28144EE1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4" w:name="clan_45*"/>
      <w:bookmarkEnd w:id="54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45*</w:t>
      </w:r>
    </w:p>
    <w:p w14:paraId="2E22E914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i/>
          <w:iCs/>
          <w:lang w:val="fr-FR"/>
        </w:rPr>
        <w:t>(</w:t>
      </w:r>
      <w:proofErr w:type="spellStart"/>
      <w:r w:rsidRPr="004C51E8">
        <w:rPr>
          <w:i/>
          <w:iCs/>
          <w:lang w:val="fr-FR"/>
        </w:rPr>
        <w:t>Prestalo</w:t>
      </w:r>
      <w:proofErr w:type="spellEnd"/>
      <w:r w:rsidRPr="004C51E8">
        <w:rPr>
          <w:i/>
          <w:iCs/>
          <w:lang w:val="fr-FR"/>
        </w:rPr>
        <w:t xml:space="preserve"> da </w:t>
      </w:r>
      <w:proofErr w:type="spellStart"/>
      <w:r w:rsidRPr="004C51E8">
        <w:rPr>
          <w:i/>
          <w:iCs/>
          <w:lang w:val="fr-FR"/>
        </w:rPr>
        <w:t>važi</w:t>
      </w:r>
      <w:proofErr w:type="spellEnd"/>
      <w:r w:rsidRPr="004C51E8">
        <w:rPr>
          <w:i/>
          <w:iCs/>
          <w:lang w:val="fr-FR"/>
        </w:rPr>
        <w:t>)</w:t>
      </w:r>
    </w:p>
    <w:p w14:paraId="0C5467DB" w14:textId="77777777" w:rsidR="004C51E8" w:rsidRPr="004C51E8" w:rsidRDefault="004C51E8" w:rsidP="004C51E8">
      <w:pPr>
        <w:jc w:val="center"/>
        <w:rPr>
          <w:lang w:val="fr-FR"/>
        </w:rPr>
      </w:pPr>
      <w:bookmarkStart w:id="55" w:name="str_11"/>
      <w:bookmarkEnd w:id="55"/>
      <w:r w:rsidRPr="004C51E8">
        <w:rPr>
          <w:lang w:val="fr-FR"/>
        </w:rPr>
        <w:t>IX NADZOR</w:t>
      </w:r>
    </w:p>
    <w:p w14:paraId="1D20E9E5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6" w:name="clan_46"/>
      <w:bookmarkEnd w:id="56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46</w:t>
      </w:r>
    </w:p>
    <w:p w14:paraId="12B9A58D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Ministarstvo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vrši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nadzor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radom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imalaca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javnih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ovlašćenja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vršenju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državne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uprave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poverenih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ovim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zakonom</w:t>
      </w:r>
      <w:proofErr w:type="spellEnd"/>
      <w:r w:rsidRPr="004C51E8">
        <w:rPr>
          <w:lang w:val="fr-FR"/>
        </w:rPr>
        <w:t>.</w:t>
      </w:r>
    </w:p>
    <w:p w14:paraId="7710BDE7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Inspekcijski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nadzor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sprovođenjem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vrši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ministarstvo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preko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inspektora</w:t>
      </w:r>
      <w:proofErr w:type="spellEnd"/>
      <w:r w:rsidRPr="004C51E8">
        <w:rPr>
          <w:lang w:val="fr-FR"/>
        </w:rPr>
        <w:t>.</w:t>
      </w:r>
    </w:p>
    <w:p w14:paraId="58524326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Način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izdavanja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sadržinu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izgled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legitimacije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inspektora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propisuje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>.</w:t>
      </w:r>
    </w:p>
    <w:p w14:paraId="66E6E8F0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7" w:name="clan_47"/>
      <w:bookmarkEnd w:id="57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47</w:t>
      </w:r>
    </w:p>
    <w:p w14:paraId="43831AC0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Izuzetno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člana</w:t>
      </w:r>
      <w:proofErr w:type="spellEnd"/>
      <w:r w:rsidRPr="004C51E8">
        <w:rPr>
          <w:lang w:val="fr-FR"/>
        </w:rPr>
        <w:t xml:space="preserve"> 46.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inspekcijski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nadzor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sprovođenjem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pogledu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ostvarivanja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položaja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zaštite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koje</w:t>
      </w:r>
      <w:proofErr w:type="spellEnd"/>
      <w:r w:rsidRPr="004C51E8">
        <w:rPr>
          <w:lang w:val="fr-FR"/>
        </w:rPr>
        <w:t xml:space="preserve"> su u </w:t>
      </w:r>
      <w:proofErr w:type="spellStart"/>
      <w:r w:rsidRPr="004C51E8">
        <w:rPr>
          <w:lang w:val="fr-FR"/>
        </w:rPr>
        <w:t>radnom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odnosu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vrši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Inspektorat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rad,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oblasti</w:t>
      </w:r>
      <w:proofErr w:type="spellEnd"/>
      <w:r w:rsidRPr="004C51E8">
        <w:rPr>
          <w:lang w:val="fr-FR"/>
        </w:rPr>
        <w:t xml:space="preserve"> rada i </w:t>
      </w:r>
      <w:proofErr w:type="spellStart"/>
      <w:r w:rsidRPr="004C51E8">
        <w:rPr>
          <w:lang w:val="fr-FR"/>
        </w:rPr>
        <w:t>bezbednosti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zdravlja</w:t>
      </w:r>
      <w:proofErr w:type="spellEnd"/>
      <w:r w:rsidRPr="004C51E8">
        <w:rPr>
          <w:lang w:val="fr-FR"/>
        </w:rPr>
        <w:t xml:space="preserve"> na </w:t>
      </w:r>
      <w:proofErr w:type="spellStart"/>
      <w:r w:rsidRPr="004C51E8">
        <w:rPr>
          <w:lang w:val="fr-FR"/>
        </w:rPr>
        <w:t>radu</w:t>
      </w:r>
      <w:proofErr w:type="spellEnd"/>
      <w:r w:rsidRPr="004C51E8">
        <w:rPr>
          <w:lang w:val="fr-FR"/>
        </w:rPr>
        <w:t xml:space="preserve">, a </w:t>
      </w:r>
      <w:proofErr w:type="spellStart"/>
      <w:r w:rsidRPr="004C51E8">
        <w:rPr>
          <w:lang w:val="fr-FR"/>
        </w:rPr>
        <w:t>kontrolu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ispunjavanja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naplatu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iznosa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50% </w:t>
      </w:r>
      <w:proofErr w:type="spellStart"/>
      <w:r w:rsidRPr="004C51E8">
        <w:rPr>
          <w:lang w:val="fr-FR"/>
        </w:rPr>
        <w:t>prosečne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zarade</w:t>
      </w:r>
      <w:proofErr w:type="spellEnd"/>
      <w:r w:rsidRPr="004C51E8">
        <w:rPr>
          <w:lang w:val="fr-FR"/>
        </w:rPr>
        <w:t xml:space="preserve"> po </w:t>
      </w:r>
      <w:proofErr w:type="spellStart"/>
      <w:r w:rsidRPr="004C51E8">
        <w:rPr>
          <w:lang w:val="fr-FR"/>
        </w:rPr>
        <w:t>zaposlenom</w:t>
      </w:r>
      <w:proofErr w:type="spellEnd"/>
      <w:r w:rsidRPr="004C51E8">
        <w:rPr>
          <w:lang w:val="fr-FR"/>
        </w:rPr>
        <w:t xml:space="preserve"> u </w:t>
      </w:r>
      <w:proofErr w:type="spellStart"/>
      <w:r w:rsidRPr="004C51E8">
        <w:rPr>
          <w:lang w:val="fr-FR"/>
        </w:rPr>
        <w:t>Republici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Srbiji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poslednjem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objavljenom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podatku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republičkog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organa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statistike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vrši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Poreska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uprava</w:t>
      </w:r>
      <w:proofErr w:type="spellEnd"/>
      <w:r w:rsidRPr="004C51E8">
        <w:rPr>
          <w:lang w:val="fr-FR"/>
        </w:rPr>
        <w:t xml:space="preserve">, u </w:t>
      </w:r>
      <w:proofErr w:type="spellStart"/>
      <w:r w:rsidRPr="004C51E8">
        <w:rPr>
          <w:lang w:val="fr-FR"/>
        </w:rPr>
        <w:t>skladu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propisima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poreskom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postupku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poreskoj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administraciji</w:t>
      </w:r>
      <w:proofErr w:type="spellEnd"/>
      <w:r w:rsidRPr="004C51E8">
        <w:rPr>
          <w:lang w:val="fr-FR"/>
        </w:rPr>
        <w:t>.</w:t>
      </w:r>
    </w:p>
    <w:p w14:paraId="17A6103E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58" w:name="clan_48"/>
      <w:bookmarkEnd w:id="58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48</w:t>
      </w:r>
    </w:p>
    <w:p w14:paraId="58C9E1DB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lastRenderedPageBreak/>
        <w:t>Način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praćenja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izvršavanja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obaveze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način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dokazivanja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izvršenja</w:t>
      </w:r>
      <w:proofErr w:type="spellEnd"/>
      <w:r w:rsidRPr="004C51E8">
        <w:rPr>
          <w:lang w:val="fr-FR"/>
        </w:rPr>
        <w:t xml:space="preserve"> te </w:t>
      </w:r>
      <w:proofErr w:type="spellStart"/>
      <w:r w:rsidRPr="004C51E8">
        <w:rPr>
          <w:lang w:val="fr-FR"/>
        </w:rPr>
        <w:t>obaveze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sporazumno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propisuju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ministar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nadležan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finansija</w:t>
      </w:r>
      <w:proofErr w:type="spellEnd"/>
      <w:r w:rsidRPr="004C51E8">
        <w:rPr>
          <w:lang w:val="fr-FR"/>
        </w:rPr>
        <w:t>.</w:t>
      </w:r>
    </w:p>
    <w:p w14:paraId="53EA6566" w14:textId="77777777" w:rsidR="004C51E8" w:rsidRPr="004C51E8" w:rsidRDefault="004C51E8" w:rsidP="004C51E8">
      <w:pPr>
        <w:jc w:val="center"/>
        <w:rPr>
          <w:lang w:val="fr-FR"/>
        </w:rPr>
      </w:pPr>
      <w:bookmarkStart w:id="59" w:name="str_12"/>
      <w:bookmarkEnd w:id="59"/>
      <w:r w:rsidRPr="004C51E8">
        <w:rPr>
          <w:lang w:val="fr-FR"/>
        </w:rPr>
        <w:t>X KAZNENE ODREDBE</w:t>
      </w:r>
    </w:p>
    <w:p w14:paraId="6240E7E6" w14:textId="77777777" w:rsidR="004C51E8" w:rsidRPr="004C51E8" w:rsidRDefault="004C51E8" w:rsidP="004C51E8">
      <w:pPr>
        <w:jc w:val="center"/>
        <w:rPr>
          <w:b/>
          <w:bCs/>
          <w:lang w:val="fr-FR"/>
        </w:rPr>
      </w:pPr>
      <w:bookmarkStart w:id="60" w:name="clan_49"/>
      <w:bookmarkEnd w:id="60"/>
      <w:proofErr w:type="spellStart"/>
      <w:r w:rsidRPr="004C51E8">
        <w:rPr>
          <w:b/>
          <w:bCs/>
          <w:lang w:val="fr-FR"/>
        </w:rPr>
        <w:t>Član</w:t>
      </w:r>
      <w:proofErr w:type="spellEnd"/>
      <w:r w:rsidRPr="004C51E8">
        <w:rPr>
          <w:b/>
          <w:bCs/>
          <w:lang w:val="fr-FR"/>
        </w:rPr>
        <w:t xml:space="preserve"> 49</w:t>
      </w:r>
    </w:p>
    <w:p w14:paraId="6F0D4755" w14:textId="77777777" w:rsidR="004C51E8" w:rsidRPr="004C51E8" w:rsidRDefault="004C51E8" w:rsidP="004C51E8">
      <w:pPr>
        <w:jc w:val="center"/>
        <w:rPr>
          <w:lang w:val="fr-FR"/>
        </w:rPr>
      </w:pPr>
      <w:proofErr w:type="spellStart"/>
      <w:r w:rsidRPr="004C51E8">
        <w:rPr>
          <w:lang w:val="fr-FR"/>
        </w:rPr>
        <w:t>Novčanom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kaznom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</w:t>
      </w:r>
      <w:proofErr w:type="spellEnd"/>
      <w:r w:rsidRPr="004C51E8">
        <w:rPr>
          <w:lang w:val="fr-FR"/>
        </w:rPr>
        <w:t xml:space="preserve"> 200.000,00 do 1.000.000,00 </w:t>
      </w:r>
      <w:proofErr w:type="spellStart"/>
      <w:r w:rsidRPr="004C51E8">
        <w:rPr>
          <w:lang w:val="fr-FR"/>
        </w:rPr>
        <w:t>dinara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kazniće</w:t>
      </w:r>
      <w:proofErr w:type="spellEnd"/>
      <w:r w:rsidRPr="004C51E8">
        <w:rPr>
          <w:lang w:val="fr-FR"/>
        </w:rPr>
        <w:t xml:space="preserve"> se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prekršaj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pravno</w:t>
      </w:r>
      <w:proofErr w:type="spellEnd"/>
      <w:r w:rsidRPr="004C51E8">
        <w:rPr>
          <w:lang w:val="fr-FR"/>
        </w:rPr>
        <w:t xml:space="preserve"> lice - </w:t>
      </w:r>
      <w:proofErr w:type="spellStart"/>
      <w:r w:rsidRPr="004C51E8">
        <w:rPr>
          <w:lang w:val="fr-FR"/>
        </w:rPr>
        <w:t>organizacija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nadležna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nosilac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, </w:t>
      </w:r>
      <w:proofErr w:type="spellStart"/>
      <w:r w:rsidRPr="004C51E8">
        <w:rPr>
          <w:lang w:val="fr-FR"/>
        </w:rPr>
        <w:t>preduzeće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profesionalnu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rehabilitaciju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zapošljavanje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, </w:t>
      </w:r>
      <w:proofErr w:type="gramStart"/>
      <w:r w:rsidRPr="004C51E8">
        <w:rPr>
          <w:lang w:val="fr-FR"/>
        </w:rPr>
        <w:t>ako:</w:t>
      </w:r>
      <w:proofErr w:type="gramEnd"/>
    </w:p>
    <w:p w14:paraId="6B766D7B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1) ne </w:t>
      </w:r>
      <w:proofErr w:type="spellStart"/>
      <w:r w:rsidRPr="004C51E8">
        <w:rPr>
          <w:lang w:val="fr-FR"/>
        </w:rPr>
        <w:t>obavlja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poslove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podsticanja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zapošljavanja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osoba</w:t>
      </w:r>
      <w:proofErr w:type="spellEnd"/>
      <w:r w:rsidRPr="004C51E8">
        <w:rPr>
          <w:lang w:val="fr-FR"/>
        </w:rPr>
        <w:t xml:space="preserve"> sa </w:t>
      </w:r>
      <w:proofErr w:type="spellStart"/>
      <w:r w:rsidRPr="004C51E8">
        <w:rPr>
          <w:lang w:val="fr-FR"/>
        </w:rPr>
        <w:t>invaliditetom</w:t>
      </w:r>
      <w:proofErr w:type="spellEnd"/>
      <w:r w:rsidRPr="004C51E8">
        <w:rPr>
          <w:lang w:val="fr-FR"/>
        </w:rPr>
        <w:t xml:space="preserve"> (</w:t>
      </w:r>
      <w:proofErr w:type="spellStart"/>
      <w:r w:rsidRPr="004C51E8">
        <w:rPr>
          <w:lang w:val="fr-FR"/>
        </w:rPr>
        <w:t>član</w:t>
      </w:r>
      <w:proofErr w:type="spellEnd"/>
      <w:r w:rsidRPr="004C51E8">
        <w:rPr>
          <w:lang w:val="fr-FR"/>
        </w:rPr>
        <w:t xml:space="preserve"> 11</w:t>
      </w:r>
      <w:proofErr w:type="gramStart"/>
      <w:r w:rsidRPr="004C51E8">
        <w:rPr>
          <w:lang w:val="fr-FR"/>
        </w:rPr>
        <w:t>);</w:t>
      </w:r>
      <w:proofErr w:type="gramEnd"/>
    </w:p>
    <w:p w14:paraId="3952ED36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2) ne </w:t>
      </w:r>
      <w:proofErr w:type="spellStart"/>
      <w:r w:rsidRPr="004C51E8">
        <w:rPr>
          <w:lang w:val="fr-FR"/>
        </w:rPr>
        <w:t>sprovodi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ili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sprovodi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suprotno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odredbama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ovog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zakona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 (</w:t>
      </w:r>
      <w:proofErr w:type="spellStart"/>
      <w:r w:rsidRPr="004C51E8">
        <w:rPr>
          <w:lang w:val="fr-FR"/>
        </w:rPr>
        <w:t>član</w:t>
      </w:r>
      <w:proofErr w:type="spellEnd"/>
      <w:r w:rsidRPr="004C51E8">
        <w:rPr>
          <w:lang w:val="fr-FR"/>
        </w:rPr>
        <w:t xml:space="preserve"> 13</w:t>
      </w:r>
      <w:proofErr w:type="gramStart"/>
      <w:r w:rsidRPr="004C51E8">
        <w:rPr>
          <w:lang w:val="fr-FR"/>
        </w:rPr>
        <w:t>);</w:t>
      </w:r>
      <w:proofErr w:type="gramEnd"/>
    </w:p>
    <w:p w14:paraId="3D630F41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3) </w:t>
      </w:r>
      <w:proofErr w:type="spellStart"/>
      <w:r w:rsidRPr="004C51E8">
        <w:rPr>
          <w:lang w:val="fr-FR"/>
        </w:rPr>
        <w:t>mere</w:t>
      </w:r>
      <w:proofErr w:type="spellEnd"/>
      <w:r w:rsidRPr="004C51E8">
        <w:rPr>
          <w:lang w:val="fr-FR"/>
        </w:rPr>
        <w:t xml:space="preserve"> i </w:t>
      </w:r>
      <w:proofErr w:type="spellStart"/>
      <w:r w:rsidRPr="004C51E8">
        <w:rPr>
          <w:lang w:val="fr-FR"/>
        </w:rPr>
        <w:t>aktivnosti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profesionalne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rehabilitacije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sprovodi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bez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pribavljenog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odobrenja</w:t>
      </w:r>
      <w:proofErr w:type="spellEnd"/>
      <w:r w:rsidRPr="004C51E8">
        <w:rPr>
          <w:lang w:val="fr-FR"/>
        </w:rPr>
        <w:t xml:space="preserve"> (</w:t>
      </w:r>
      <w:proofErr w:type="spellStart"/>
      <w:r w:rsidRPr="004C51E8">
        <w:rPr>
          <w:lang w:val="fr-FR"/>
        </w:rPr>
        <w:t>član</w:t>
      </w:r>
      <w:proofErr w:type="spellEnd"/>
      <w:r w:rsidRPr="004C51E8">
        <w:rPr>
          <w:lang w:val="fr-FR"/>
        </w:rPr>
        <w:t xml:space="preserve"> 15. </w:t>
      </w:r>
      <w:proofErr w:type="spellStart"/>
      <w:proofErr w:type="gramStart"/>
      <w:r w:rsidRPr="004C51E8">
        <w:rPr>
          <w:lang w:val="fr-FR"/>
        </w:rPr>
        <w:t>stav</w:t>
      </w:r>
      <w:proofErr w:type="spellEnd"/>
      <w:proofErr w:type="gramEnd"/>
      <w:r w:rsidRPr="004C51E8">
        <w:rPr>
          <w:lang w:val="fr-FR"/>
        </w:rPr>
        <w:t xml:space="preserve"> 2);</w:t>
      </w:r>
    </w:p>
    <w:p w14:paraId="1C4CF3E7" w14:textId="77777777" w:rsidR="004C51E8" w:rsidRPr="004C51E8" w:rsidRDefault="004C51E8" w:rsidP="004C51E8">
      <w:pPr>
        <w:jc w:val="center"/>
        <w:rPr>
          <w:lang w:val="fr-FR"/>
        </w:rPr>
      </w:pPr>
      <w:r w:rsidRPr="004C51E8">
        <w:rPr>
          <w:lang w:val="fr-FR"/>
        </w:rPr>
        <w:t xml:space="preserve">4) ne </w:t>
      </w:r>
      <w:proofErr w:type="spellStart"/>
      <w:r w:rsidRPr="004C51E8">
        <w:rPr>
          <w:lang w:val="fr-FR"/>
        </w:rPr>
        <w:t>izda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uverenje</w:t>
      </w:r>
      <w:proofErr w:type="spellEnd"/>
      <w:r w:rsidRPr="004C51E8">
        <w:rPr>
          <w:lang w:val="fr-FR"/>
        </w:rPr>
        <w:t xml:space="preserve"> o </w:t>
      </w:r>
      <w:proofErr w:type="spellStart"/>
      <w:r w:rsidRPr="004C51E8">
        <w:rPr>
          <w:lang w:val="fr-FR"/>
        </w:rPr>
        <w:t>stručnoj</w:t>
      </w:r>
      <w:proofErr w:type="spellEnd"/>
      <w:r w:rsidRPr="004C51E8">
        <w:rPr>
          <w:lang w:val="fr-FR"/>
        </w:rPr>
        <w:t xml:space="preserve"> </w:t>
      </w:r>
      <w:proofErr w:type="spellStart"/>
      <w:r w:rsidRPr="004C51E8">
        <w:rPr>
          <w:lang w:val="fr-FR"/>
        </w:rPr>
        <w:t>osposobljenosti</w:t>
      </w:r>
      <w:proofErr w:type="spellEnd"/>
      <w:r w:rsidRPr="004C51E8">
        <w:rPr>
          <w:lang w:val="fr-FR"/>
        </w:rPr>
        <w:t xml:space="preserve"> (</w:t>
      </w:r>
      <w:proofErr w:type="spellStart"/>
      <w:r w:rsidRPr="004C51E8">
        <w:rPr>
          <w:lang w:val="fr-FR"/>
        </w:rPr>
        <w:t>član</w:t>
      </w:r>
      <w:proofErr w:type="spellEnd"/>
      <w:r w:rsidRPr="004C51E8">
        <w:rPr>
          <w:lang w:val="fr-FR"/>
        </w:rPr>
        <w:t xml:space="preserve"> 18</w:t>
      </w:r>
      <w:proofErr w:type="gramStart"/>
      <w:r w:rsidRPr="004C51E8">
        <w:rPr>
          <w:lang w:val="fr-FR"/>
        </w:rPr>
        <w:t>);</w:t>
      </w:r>
      <w:proofErr w:type="gramEnd"/>
    </w:p>
    <w:p w14:paraId="4F359CBD" w14:textId="77777777" w:rsidR="004C51E8" w:rsidRPr="004C51E8" w:rsidRDefault="004C51E8" w:rsidP="004C51E8">
      <w:pPr>
        <w:jc w:val="center"/>
      </w:pPr>
      <w:r w:rsidRPr="004C51E8">
        <w:t xml:space="preserve">5) </w:t>
      </w:r>
      <w:proofErr w:type="spellStart"/>
      <w:r w:rsidRPr="004C51E8">
        <w:t>obavlja</w:t>
      </w:r>
      <w:proofErr w:type="spellEnd"/>
      <w:r w:rsidRPr="004C51E8">
        <w:t xml:space="preserve"> </w:t>
      </w:r>
      <w:proofErr w:type="spellStart"/>
      <w:r w:rsidRPr="004C51E8">
        <w:t>delatnost</w:t>
      </w:r>
      <w:proofErr w:type="spellEnd"/>
      <w:r w:rsidRPr="004C51E8">
        <w:t xml:space="preserve">, a ne </w:t>
      </w:r>
      <w:proofErr w:type="spellStart"/>
      <w:r w:rsidRPr="004C51E8">
        <w:t>ispunjava</w:t>
      </w:r>
      <w:proofErr w:type="spellEnd"/>
      <w:r w:rsidRPr="004C51E8">
        <w:t xml:space="preserve"> </w:t>
      </w:r>
      <w:proofErr w:type="spellStart"/>
      <w:r w:rsidRPr="004C51E8">
        <w:t>uslove</w:t>
      </w:r>
      <w:proofErr w:type="spellEnd"/>
      <w:r w:rsidRPr="004C51E8">
        <w:t xml:space="preserve"> </w:t>
      </w:r>
      <w:proofErr w:type="spellStart"/>
      <w:r w:rsidRPr="004C51E8">
        <w:t>propisane</w:t>
      </w:r>
      <w:proofErr w:type="spellEnd"/>
      <w:r w:rsidRPr="004C51E8">
        <w:t xml:space="preserve"> </w:t>
      </w:r>
      <w:proofErr w:type="spellStart"/>
      <w:r w:rsidRPr="004C51E8">
        <w:t>ovim</w:t>
      </w:r>
      <w:proofErr w:type="spellEnd"/>
      <w:r w:rsidRPr="004C51E8">
        <w:t xml:space="preserve"> </w:t>
      </w:r>
      <w:proofErr w:type="spellStart"/>
      <w:r w:rsidRPr="004C51E8">
        <w:t>zakonom</w:t>
      </w:r>
      <w:proofErr w:type="spellEnd"/>
      <w:r w:rsidRPr="004C51E8">
        <w:t xml:space="preserve"> (</w:t>
      </w:r>
      <w:proofErr w:type="spellStart"/>
      <w:r w:rsidRPr="004C51E8">
        <w:t>član</w:t>
      </w:r>
      <w:proofErr w:type="spellEnd"/>
      <w:r w:rsidRPr="004C51E8">
        <w:t xml:space="preserve"> 36. </w:t>
      </w:r>
      <w:proofErr w:type="spellStart"/>
      <w:r w:rsidRPr="004C51E8">
        <w:t>stav</w:t>
      </w:r>
      <w:proofErr w:type="spellEnd"/>
      <w:r w:rsidRPr="004C51E8">
        <w:t xml:space="preserve"> 2</w:t>
      </w:r>
      <w:proofErr w:type="gramStart"/>
      <w:r w:rsidRPr="004C51E8">
        <w:t>);</w:t>
      </w:r>
      <w:proofErr w:type="gramEnd"/>
    </w:p>
    <w:p w14:paraId="56CAE4DC" w14:textId="77777777" w:rsidR="004C51E8" w:rsidRPr="004C51E8" w:rsidRDefault="004C51E8" w:rsidP="004C51E8">
      <w:pPr>
        <w:jc w:val="center"/>
      </w:pPr>
      <w:r w:rsidRPr="004C51E8">
        <w:t xml:space="preserve">6) ne </w:t>
      </w:r>
      <w:proofErr w:type="spellStart"/>
      <w:r w:rsidRPr="004C51E8">
        <w:t>sprovodi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</w:t>
      </w:r>
      <w:proofErr w:type="spellStart"/>
      <w:r w:rsidRPr="004C51E8">
        <w:t>sprovodi</w:t>
      </w:r>
      <w:proofErr w:type="spellEnd"/>
      <w:r w:rsidRPr="004C51E8">
        <w:t xml:space="preserve"> </w:t>
      </w:r>
      <w:proofErr w:type="spellStart"/>
      <w:r w:rsidRPr="004C51E8">
        <w:t>suprotno</w:t>
      </w:r>
      <w:proofErr w:type="spellEnd"/>
      <w:r w:rsidRPr="004C51E8">
        <w:t xml:space="preserve"> </w:t>
      </w:r>
      <w:proofErr w:type="spellStart"/>
      <w:r w:rsidRPr="004C51E8">
        <w:t>odredbama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 mere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aktivnosti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(</w:t>
      </w:r>
      <w:proofErr w:type="spellStart"/>
      <w:r w:rsidRPr="004C51E8">
        <w:t>član</w:t>
      </w:r>
      <w:proofErr w:type="spellEnd"/>
      <w:r w:rsidRPr="004C51E8">
        <w:t xml:space="preserve"> 39</w:t>
      </w:r>
      <w:proofErr w:type="gramStart"/>
      <w:r w:rsidRPr="004C51E8">
        <w:t>);</w:t>
      </w:r>
      <w:proofErr w:type="gramEnd"/>
    </w:p>
    <w:p w14:paraId="40BAC2D5" w14:textId="77777777" w:rsidR="004C51E8" w:rsidRPr="004C51E8" w:rsidRDefault="004C51E8" w:rsidP="004C51E8">
      <w:pPr>
        <w:jc w:val="center"/>
      </w:pPr>
      <w:r w:rsidRPr="004C51E8">
        <w:t xml:space="preserve">7) ne </w:t>
      </w:r>
      <w:proofErr w:type="spellStart"/>
      <w:r w:rsidRPr="004C51E8">
        <w:t>koristi</w:t>
      </w:r>
      <w:proofErr w:type="spellEnd"/>
      <w:r w:rsidRPr="004C51E8">
        <w:t xml:space="preserve"> </w:t>
      </w:r>
      <w:proofErr w:type="spellStart"/>
      <w:r w:rsidRPr="004C51E8">
        <w:t>namenski</w:t>
      </w:r>
      <w:proofErr w:type="spellEnd"/>
      <w:r w:rsidRPr="004C51E8">
        <w:t xml:space="preserve"> </w:t>
      </w:r>
      <w:proofErr w:type="spellStart"/>
      <w:r w:rsidRPr="004C51E8">
        <w:t>sredstva</w:t>
      </w:r>
      <w:proofErr w:type="spellEnd"/>
      <w:r w:rsidRPr="004C51E8">
        <w:t xml:space="preserve"> za </w:t>
      </w:r>
      <w:proofErr w:type="spellStart"/>
      <w:r w:rsidRPr="004C51E8">
        <w:t>poboljšanje</w:t>
      </w:r>
      <w:proofErr w:type="spellEnd"/>
      <w:r w:rsidRPr="004C51E8">
        <w:t xml:space="preserve"> </w:t>
      </w:r>
      <w:proofErr w:type="spellStart"/>
      <w:r w:rsidRPr="004C51E8">
        <w:t>uslova</w:t>
      </w:r>
      <w:proofErr w:type="spellEnd"/>
      <w:r w:rsidRPr="004C51E8">
        <w:t xml:space="preserve"> </w:t>
      </w:r>
      <w:proofErr w:type="spellStart"/>
      <w:r w:rsidRPr="004C51E8">
        <w:t>rada</w:t>
      </w:r>
      <w:proofErr w:type="spellEnd"/>
      <w:r w:rsidRPr="004C51E8">
        <w:t xml:space="preserve"> </w:t>
      </w:r>
      <w:proofErr w:type="spellStart"/>
      <w:r w:rsidRPr="004C51E8">
        <w:t>unapređenje</w:t>
      </w:r>
      <w:proofErr w:type="spellEnd"/>
      <w:r w:rsidRPr="004C51E8">
        <w:t xml:space="preserve"> </w:t>
      </w:r>
      <w:proofErr w:type="spellStart"/>
      <w:r w:rsidRPr="004C51E8">
        <w:t>proizvodnih</w:t>
      </w:r>
      <w:proofErr w:type="spellEnd"/>
      <w:r w:rsidRPr="004C51E8">
        <w:t xml:space="preserve"> </w:t>
      </w:r>
      <w:proofErr w:type="spellStart"/>
      <w:r w:rsidRPr="004C51E8">
        <w:t>programa</w:t>
      </w:r>
      <w:proofErr w:type="spellEnd"/>
      <w:r w:rsidRPr="004C51E8">
        <w:t xml:space="preserve">, </w:t>
      </w:r>
      <w:proofErr w:type="spellStart"/>
      <w:r w:rsidRPr="004C51E8">
        <w:t>uvođenje</w:t>
      </w:r>
      <w:proofErr w:type="spellEnd"/>
      <w:r w:rsidRPr="004C51E8">
        <w:t xml:space="preserve"> </w:t>
      </w:r>
      <w:proofErr w:type="spellStart"/>
      <w:r w:rsidRPr="004C51E8">
        <w:t>standarda</w:t>
      </w:r>
      <w:proofErr w:type="spellEnd"/>
      <w:r w:rsidRPr="004C51E8">
        <w:t xml:space="preserve">, </w:t>
      </w:r>
      <w:proofErr w:type="spellStart"/>
      <w:r w:rsidRPr="004C51E8">
        <w:t>poboljšanje</w:t>
      </w:r>
      <w:proofErr w:type="spellEnd"/>
      <w:r w:rsidRPr="004C51E8">
        <w:t xml:space="preserve"> </w:t>
      </w:r>
      <w:proofErr w:type="spellStart"/>
      <w:r w:rsidRPr="004C51E8">
        <w:t>kvaliteta</w:t>
      </w:r>
      <w:proofErr w:type="spellEnd"/>
      <w:r w:rsidRPr="004C51E8">
        <w:t xml:space="preserve"> </w:t>
      </w:r>
      <w:proofErr w:type="spellStart"/>
      <w:r w:rsidRPr="004C51E8">
        <w:t>proizvoda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pruženih</w:t>
      </w:r>
      <w:proofErr w:type="spellEnd"/>
      <w:r w:rsidRPr="004C51E8">
        <w:t xml:space="preserve"> </w:t>
      </w:r>
      <w:proofErr w:type="spellStart"/>
      <w:r w:rsidRPr="004C51E8">
        <w:t>usluga</w:t>
      </w:r>
      <w:proofErr w:type="spellEnd"/>
      <w:r w:rsidRPr="004C51E8">
        <w:t xml:space="preserve">, </w:t>
      </w:r>
      <w:proofErr w:type="spellStart"/>
      <w:r w:rsidRPr="004C51E8">
        <w:t>prilagođavanje</w:t>
      </w:r>
      <w:proofErr w:type="spellEnd"/>
      <w:r w:rsidRPr="004C51E8">
        <w:t xml:space="preserve"> </w:t>
      </w:r>
      <w:proofErr w:type="spellStart"/>
      <w:r w:rsidRPr="004C51E8">
        <w:t>radnih</w:t>
      </w:r>
      <w:proofErr w:type="spellEnd"/>
      <w:r w:rsidRPr="004C51E8">
        <w:t xml:space="preserve"> </w:t>
      </w:r>
      <w:proofErr w:type="spellStart"/>
      <w:r w:rsidRPr="004C51E8">
        <w:t>mesta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u </w:t>
      </w:r>
      <w:proofErr w:type="spellStart"/>
      <w:r w:rsidRPr="004C51E8">
        <w:t>druge</w:t>
      </w:r>
      <w:proofErr w:type="spellEnd"/>
      <w:r w:rsidRPr="004C51E8">
        <w:t xml:space="preserve"> </w:t>
      </w:r>
      <w:proofErr w:type="spellStart"/>
      <w:r w:rsidRPr="004C51E8">
        <w:t>svrhe</w:t>
      </w:r>
      <w:proofErr w:type="spellEnd"/>
      <w:r w:rsidRPr="004C51E8">
        <w:t xml:space="preserve"> (</w:t>
      </w:r>
      <w:proofErr w:type="spellStart"/>
      <w:r w:rsidRPr="004C51E8">
        <w:t>član</w:t>
      </w:r>
      <w:proofErr w:type="spellEnd"/>
      <w:r w:rsidRPr="004C51E8">
        <w:t xml:space="preserve"> 41. </w:t>
      </w:r>
      <w:proofErr w:type="spellStart"/>
      <w:r w:rsidRPr="004C51E8">
        <w:t>stav</w:t>
      </w:r>
      <w:proofErr w:type="spellEnd"/>
      <w:r w:rsidRPr="004C51E8">
        <w:t xml:space="preserve"> 1).</w:t>
      </w:r>
    </w:p>
    <w:p w14:paraId="57D14955" w14:textId="77777777" w:rsidR="004C51E8" w:rsidRPr="004C51E8" w:rsidRDefault="004C51E8" w:rsidP="004C51E8">
      <w:pPr>
        <w:jc w:val="center"/>
      </w:pPr>
      <w:proofErr w:type="spellStart"/>
      <w:r w:rsidRPr="004C51E8">
        <w:t>Novčanom</w:t>
      </w:r>
      <w:proofErr w:type="spellEnd"/>
      <w:r w:rsidRPr="004C51E8">
        <w:t xml:space="preserve"> </w:t>
      </w:r>
      <w:proofErr w:type="spellStart"/>
      <w:r w:rsidRPr="004C51E8">
        <w:t>kaznom</w:t>
      </w:r>
      <w:proofErr w:type="spellEnd"/>
      <w:r w:rsidRPr="004C51E8">
        <w:t xml:space="preserve"> od 10.000,00 do 50.000,00 </w:t>
      </w:r>
      <w:proofErr w:type="spellStart"/>
      <w:r w:rsidRPr="004C51E8">
        <w:t>dinara</w:t>
      </w:r>
      <w:proofErr w:type="spellEnd"/>
      <w:r w:rsidRPr="004C51E8">
        <w:t xml:space="preserve"> </w:t>
      </w:r>
      <w:proofErr w:type="spellStart"/>
      <w:r w:rsidRPr="004C51E8">
        <w:t>kazniće</w:t>
      </w:r>
      <w:proofErr w:type="spellEnd"/>
      <w:r w:rsidRPr="004C51E8">
        <w:t xml:space="preserve"> se za </w:t>
      </w:r>
      <w:proofErr w:type="spellStart"/>
      <w:r w:rsidRPr="004C51E8">
        <w:t>prekršaj</w:t>
      </w:r>
      <w:proofErr w:type="spellEnd"/>
      <w:r w:rsidRPr="004C51E8">
        <w:t xml:space="preserve"> </w:t>
      </w:r>
      <w:proofErr w:type="spellStart"/>
      <w:r w:rsidRPr="004C51E8">
        <w:t>iz</w:t>
      </w:r>
      <w:proofErr w:type="spellEnd"/>
      <w:r w:rsidRPr="004C51E8">
        <w:t xml:space="preserve"> </w:t>
      </w:r>
      <w:proofErr w:type="spellStart"/>
      <w:r w:rsidRPr="004C51E8">
        <w:t>stava</w:t>
      </w:r>
      <w:proofErr w:type="spellEnd"/>
      <w:r w:rsidRPr="004C51E8">
        <w:t xml:space="preserve"> 1.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člana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odgovorno</w:t>
      </w:r>
      <w:proofErr w:type="spellEnd"/>
      <w:r w:rsidRPr="004C51E8">
        <w:t xml:space="preserve"> lice u </w:t>
      </w:r>
      <w:proofErr w:type="spellStart"/>
      <w:r w:rsidRPr="004C51E8">
        <w:t>pravnom</w:t>
      </w:r>
      <w:proofErr w:type="spellEnd"/>
      <w:r w:rsidRPr="004C51E8">
        <w:t xml:space="preserve"> </w:t>
      </w:r>
      <w:proofErr w:type="spellStart"/>
      <w:r w:rsidRPr="004C51E8">
        <w:t>licu</w:t>
      </w:r>
      <w:proofErr w:type="spellEnd"/>
      <w:r w:rsidRPr="004C51E8">
        <w:t>.</w:t>
      </w:r>
    </w:p>
    <w:p w14:paraId="12F7278F" w14:textId="77777777" w:rsidR="004C51E8" w:rsidRPr="004C51E8" w:rsidRDefault="004C51E8" w:rsidP="004C51E8">
      <w:pPr>
        <w:jc w:val="center"/>
        <w:rPr>
          <w:b/>
          <w:bCs/>
        </w:rPr>
      </w:pPr>
      <w:bookmarkStart w:id="61" w:name="clan_50"/>
      <w:bookmarkEnd w:id="61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50</w:t>
      </w:r>
    </w:p>
    <w:p w14:paraId="2EB55F15" w14:textId="77777777" w:rsidR="004C51E8" w:rsidRPr="004C51E8" w:rsidRDefault="004C51E8" w:rsidP="004C51E8">
      <w:pPr>
        <w:jc w:val="center"/>
      </w:pPr>
      <w:proofErr w:type="spellStart"/>
      <w:r w:rsidRPr="004C51E8">
        <w:t>Novčanom</w:t>
      </w:r>
      <w:proofErr w:type="spellEnd"/>
      <w:r w:rsidRPr="004C51E8">
        <w:t xml:space="preserve"> </w:t>
      </w:r>
      <w:proofErr w:type="spellStart"/>
      <w:r w:rsidRPr="004C51E8">
        <w:t>kaznom</w:t>
      </w:r>
      <w:proofErr w:type="spellEnd"/>
      <w:r w:rsidRPr="004C51E8">
        <w:t xml:space="preserve"> od 200.000,00 do 1.000.000,00 </w:t>
      </w:r>
      <w:proofErr w:type="spellStart"/>
      <w:r w:rsidRPr="004C51E8">
        <w:t>dinara</w:t>
      </w:r>
      <w:proofErr w:type="spellEnd"/>
      <w:r w:rsidRPr="004C51E8">
        <w:t xml:space="preserve"> </w:t>
      </w:r>
      <w:proofErr w:type="spellStart"/>
      <w:r w:rsidRPr="004C51E8">
        <w:t>kazniće</w:t>
      </w:r>
      <w:proofErr w:type="spellEnd"/>
      <w:r w:rsidRPr="004C51E8">
        <w:t xml:space="preserve"> se za </w:t>
      </w:r>
      <w:proofErr w:type="spellStart"/>
      <w:r w:rsidRPr="004C51E8">
        <w:t>prekršaj</w:t>
      </w:r>
      <w:proofErr w:type="spellEnd"/>
      <w:r w:rsidRPr="004C51E8">
        <w:t xml:space="preserve"> </w:t>
      </w:r>
      <w:proofErr w:type="spellStart"/>
      <w:r w:rsidRPr="004C51E8">
        <w:t>pravno</w:t>
      </w:r>
      <w:proofErr w:type="spellEnd"/>
      <w:r w:rsidRPr="004C51E8">
        <w:t xml:space="preserve"> lice, </w:t>
      </w:r>
      <w:proofErr w:type="spellStart"/>
      <w:r w:rsidRPr="004C51E8">
        <w:t>ako</w:t>
      </w:r>
      <w:proofErr w:type="spellEnd"/>
      <w:r w:rsidRPr="004C51E8">
        <w:t>:</w:t>
      </w:r>
    </w:p>
    <w:p w14:paraId="7F0D8310" w14:textId="77777777" w:rsidR="004C51E8" w:rsidRPr="004C51E8" w:rsidRDefault="004C51E8" w:rsidP="004C51E8">
      <w:pPr>
        <w:jc w:val="center"/>
      </w:pPr>
      <w:r w:rsidRPr="004C51E8">
        <w:t xml:space="preserve">1) ne </w:t>
      </w:r>
      <w:proofErr w:type="spellStart"/>
      <w:r w:rsidRPr="004C51E8">
        <w:t>snosi</w:t>
      </w:r>
      <w:proofErr w:type="spellEnd"/>
      <w:r w:rsidRPr="004C51E8">
        <w:t xml:space="preserve"> </w:t>
      </w:r>
      <w:proofErr w:type="spellStart"/>
      <w:r w:rsidRPr="004C51E8">
        <w:t>troškove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(</w:t>
      </w:r>
      <w:proofErr w:type="spellStart"/>
      <w:r w:rsidRPr="004C51E8">
        <w:t>član</w:t>
      </w:r>
      <w:proofErr w:type="spellEnd"/>
      <w:r w:rsidRPr="004C51E8">
        <w:t xml:space="preserve"> 19. </w:t>
      </w:r>
      <w:proofErr w:type="spellStart"/>
      <w:r w:rsidRPr="004C51E8">
        <w:t>stav</w:t>
      </w:r>
      <w:proofErr w:type="spellEnd"/>
      <w:r w:rsidRPr="004C51E8">
        <w:t xml:space="preserve"> 1</w:t>
      </w:r>
      <w:proofErr w:type="gramStart"/>
      <w:r w:rsidRPr="004C51E8">
        <w:t>);</w:t>
      </w:r>
      <w:proofErr w:type="gramEnd"/>
    </w:p>
    <w:p w14:paraId="446A063B" w14:textId="77777777" w:rsidR="004C51E8" w:rsidRPr="004C51E8" w:rsidRDefault="004C51E8" w:rsidP="004C51E8">
      <w:pPr>
        <w:jc w:val="center"/>
      </w:pPr>
      <w:r w:rsidRPr="004C51E8">
        <w:t xml:space="preserve">2) ne </w:t>
      </w:r>
      <w:proofErr w:type="spellStart"/>
      <w:r w:rsidRPr="004C51E8">
        <w:t>omogući</w:t>
      </w:r>
      <w:proofErr w:type="spellEnd"/>
      <w:r w:rsidRPr="004C51E8">
        <w:t xml:space="preserve"> </w:t>
      </w:r>
      <w:proofErr w:type="spellStart"/>
      <w:r w:rsidRPr="004C51E8">
        <w:t>zaposlenoj</w:t>
      </w:r>
      <w:proofErr w:type="spellEnd"/>
      <w:r w:rsidRPr="004C51E8">
        <w:t xml:space="preserve"> </w:t>
      </w:r>
      <w:proofErr w:type="spellStart"/>
      <w:r w:rsidRPr="004C51E8">
        <w:t>osobi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odsustvo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rada</w:t>
      </w:r>
      <w:proofErr w:type="spellEnd"/>
      <w:r w:rsidRPr="004C51E8">
        <w:t xml:space="preserve"> za </w:t>
      </w:r>
      <w:proofErr w:type="spellStart"/>
      <w:r w:rsidRPr="004C51E8">
        <w:t>vreme</w:t>
      </w:r>
      <w:proofErr w:type="spellEnd"/>
      <w:r w:rsidRPr="004C51E8">
        <w:t xml:space="preserve"> </w:t>
      </w:r>
      <w:proofErr w:type="spellStart"/>
      <w:r w:rsidRPr="004C51E8">
        <w:t>trajanja</w:t>
      </w:r>
      <w:proofErr w:type="spellEnd"/>
      <w:r w:rsidRPr="004C51E8">
        <w:t xml:space="preserve"> </w:t>
      </w:r>
      <w:proofErr w:type="spellStart"/>
      <w:r w:rsidRPr="004C51E8">
        <w:t>profesionalne</w:t>
      </w:r>
      <w:proofErr w:type="spellEnd"/>
      <w:r w:rsidRPr="004C51E8">
        <w:t xml:space="preserve"> </w:t>
      </w:r>
      <w:proofErr w:type="spellStart"/>
      <w:r w:rsidRPr="004C51E8">
        <w:t>rehabilitacije</w:t>
      </w:r>
      <w:proofErr w:type="spellEnd"/>
      <w:r w:rsidRPr="004C51E8">
        <w:t xml:space="preserve"> (</w:t>
      </w:r>
      <w:proofErr w:type="spellStart"/>
      <w:r w:rsidRPr="004C51E8">
        <w:t>član</w:t>
      </w:r>
      <w:proofErr w:type="spellEnd"/>
      <w:r w:rsidRPr="004C51E8">
        <w:t xml:space="preserve"> 20. </w:t>
      </w:r>
      <w:proofErr w:type="spellStart"/>
      <w:r w:rsidRPr="004C51E8">
        <w:t>stav</w:t>
      </w:r>
      <w:proofErr w:type="spellEnd"/>
      <w:r w:rsidRPr="004C51E8">
        <w:t xml:space="preserve"> 1</w:t>
      </w:r>
      <w:proofErr w:type="gramStart"/>
      <w:r w:rsidRPr="004C51E8">
        <w:t>);</w:t>
      </w:r>
      <w:proofErr w:type="gramEnd"/>
    </w:p>
    <w:p w14:paraId="327DE45E" w14:textId="77777777" w:rsidR="004C51E8" w:rsidRPr="004C51E8" w:rsidRDefault="004C51E8" w:rsidP="004C51E8">
      <w:pPr>
        <w:jc w:val="center"/>
      </w:pPr>
      <w:r w:rsidRPr="004C51E8">
        <w:t xml:space="preserve">3) ne </w:t>
      </w:r>
      <w:proofErr w:type="spellStart"/>
      <w:r w:rsidRPr="004C51E8">
        <w:t>ispuni</w:t>
      </w:r>
      <w:proofErr w:type="spellEnd"/>
      <w:r w:rsidRPr="004C51E8">
        <w:t xml:space="preserve"> </w:t>
      </w:r>
      <w:proofErr w:type="spellStart"/>
      <w:r w:rsidRPr="004C51E8">
        <w:t>obavezu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ili</w:t>
      </w:r>
      <w:proofErr w:type="spellEnd"/>
      <w:r w:rsidRPr="004C51E8">
        <w:t xml:space="preserve"> </w:t>
      </w:r>
      <w:proofErr w:type="spellStart"/>
      <w:r w:rsidRPr="004C51E8">
        <w:t>prijavi</w:t>
      </w:r>
      <w:proofErr w:type="spellEnd"/>
      <w:r w:rsidRPr="004C51E8">
        <w:t xml:space="preserve"> da je </w:t>
      </w:r>
      <w:proofErr w:type="spellStart"/>
      <w:r w:rsidRPr="004C51E8">
        <w:t>zaposlena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koja</w:t>
      </w:r>
      <w:proofErr w:type="spellEnd"/>
      <w:r w:rsidRPr="004C51E8">
        <w:t xml:space="preserve"> se ne </w:t>
      </w:r>
      <w:proofErr w:type="spellStart"/>
      <w:r w:rsidRPr="004C51E8">
        <w:t>smatra</w:t>
      </w:r>
      <w:proofErr w:type="spellEnd"/>
      <w:r w:rsidRPr="004C51E8">
        <w:t xml:space="preserve"> </w:t>
      </w:r>
      <w:proofErr w:type="spellStart"/>
      <w:r w:rsidRPr="004C51E8">
        <w:t>osobom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u </w:t>
      </w:r>
      <w:proofErr w:type="spellStart"/>
      <w:r w:rsidRPr="004C51E8">
        <w:t>skladu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ovim</w:t>
      </w:r>
      <w:proofErr w:type="spellEnd"/>
      <w:r w:rsidRPr="004C51E8">
        <w:t xml:space="preserve"> </w:t>
      </w:r>
      <w:proofErr w:type="spellStart"/>
      <w:r w:rsidRPr="004C51E8">
        <w:t>zakonom</w:t>
      </w:r>
      <w:proofErr w:type="spellEnd"/>
      <w:r w:rsidRPr="004C51E8">
        <w:t xml:space="preserve"> (</w:t>
      </w:r>
      <w:proofErr w:type="spellStart"/>
      <w:r w:rsidRPr="004C51E8">
        <w:t>član</w:t>
      </w:r>
      <w:proofErr w:type="spellEnd"/>
      <w:r w:rsidRPr="004C51E8">
        <w:t xml:space="preserve"> 24).</w:t>
      </w:r>
    </w:p>
    <w:p w14:paraId="22AEC94F" w14:textId="77777777" w:rsidR="004C51E8" w:rsidRPr="004C51E8" w:rsidRDefault="004C51E8" w:rsidP="004C51E8">
      <w:pPr>
        <w:jc w:val="center"/>
      </w:pPr>
      <w:proofErr w:type="spellStart"/>
      <w:r w:rsidRPr="004C51E8">
        <w:t>Novčanom</w:t>
      </w:r>
      <w:proofErr w:type="spellEnd"/>
      <w:r w:rsidRPr="004C51E8">
        <w:t xml:space="preserve"> </w:t>
      </w:r>
      <w:proofErr w:type="spellStart"/>
      <w:r w:rsidRPr="004C51E8">
        <w:t>kaznom</w:t>
      </w:r>
      <w:proofErr w:type="spellEnd"/>
      <w:r w:rsidRPr="004C51E8">
        <w:t xml:space="preserve"> od 10.000,00 do 50.000,00 </w:t>
      </w:r>
      <w:proofErr w:type="spellStart"/>
      <w:r w:rsidRPr="004C51E8">
        <w:t>dinara</w:t>
      </w:r>
      <w:proofErr w:type="spellEnd"/>
      <w:r w:rsidRPr="004C51E8">
        <w:t xml:space="preserve"> </w:t>
      </w:r>
      <w:proofErr w:type="spellStart"/>
      <w:r w:rsidRPr="004C51E8">
        <w:t>kazniće</w:t>
      </w:r>
      <w:proofErr w:type="spellEnd"/>
      <w:r w:rsidRPr="004C51E8">
        <w:t xml:space="preserve"> se za </w:t>
      </w:r>
      <w:proofErr w:type="spellStart"/>
      <w:r w:rsidRPr="004C51E8">
        <w:t>prekršaj</w:t>
      </w:r>
      <w:proofErr w:type="spellEnd"/>
      <w:r w:rsidRPr="004C51E8">
        <w:t xml:space="preserve"> </w:t>
      </w:r>
      <w:proofErr w:type="spellStart"/>
      <w:r w:rsidRPr="004C51E8">
        <w:t>iz</w:t>
      </w:r>
      <w:proofErr w:type="spellEnd"/>
      <w:r w:rsidRPr="004C51E8">
        <w:t xml:space="preserve"> </w:t>
      </w:r>
      <w:proofErr w:type="spellStart"/>
      <w:r w:rsidRPr="004C51E8">
        <w:t>stava</w:t>
      </w:r>
      <w:proofErr w:type="spellEnd"/>
      <w:r w:rsidRPr="004C51E8">
        <w:t xml:space="preserve"> 1.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člana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odgovorno</w:t>
      </w:r>
      <w:proofErr w:type="spellEnd"/>
      <w:r w:rsidRPr="004C51E8">
        <w:t xml:space="preserve"> lice u </w:t>
      </w:r>
      <w:proofErr w:type="spellStart"/>
      <w:r w:rsidRPr="004C51E8">
        <w:t>pravnom</w:t>
      </w:r>
      <w:proofErr w:type="spellEnd"/>
      <w:r w:rsidRPr="004C51E8">
        <w:t xml:space="preserve"> </w:t>
      </w:r>
      <w:proofErr w:type="spellStart"/>
      <w:r w:rsidRPr="004C51E8">
        <w:t>licu</w:t>
      </w:r>
      <w:proofErr w:type="spellEnd"/>
      <w:r w:rsidRPr="004C51E8">
        <w:t>.</w:t>
      </w:r>
    </w:p>
    <w:p w14:paraId="266DA967" w14:textId="77777777" w:rsidR="004C51E8" w:rsidRPr="004C51E8" w:rsidRDefault="004C51E8" w:rsidP="004C51E8">
      <w:pPr>
        <w:jc w:val="center"/>
      </w:pPr>
      <w:proofErr w:type="spellStart"/>
      <w:r w:rsidRPr="004C51E8">
        <w:t>Novčanom</w:t>
      </w:r>
      <w:proofErr w:type="spellEnd"/>
      <w:r w:rsidRPr="004C51E8">
        <w:t xml:space="preserve"> </w:t>
      </w:r>
      <w:proofErr w:type="spellStart"/>
      <w:r w:rsidRPr="004C51E8">
        <w:t>kaznom</w:t>
      </w:r>
      <w:proofErr w:type="spellEnd"/>
      <w:r w:rsidRPr="004C51E8">
        <w:t xml:space="preserve"> od 5.000,00 do 400.000,00 </w:t>
      </w:r>
      <w:proofErr w:type="spellStart"/>
      <w:r w:rsidRPr="004C51E8">
        <w:t>dinara</w:t>
      </w:r>
      <w:proofErr w:type="spellEnd"/>
      <w:r w:rsidRPr="004C51E8">
        <w:t xml:space="preserve"> </w:t>
      </w:r>
      <w:proofErr w:type="spellStart"/>
      <w:r w:rsidRPr="004C51E8">
        <w:t>kazniće</w:t>
      </w:r>
      <w:proofErr w:type="spellEnd"/>
      <w:r w:rsidRPr="004C51E8">
        <w:t xml:space="preserve"> se za </w:t>
      </w:r>
      <w:proofErr w:type="spellStart"/>
      <w:r w:rsidRPr="004C51E8">
        <w:t>prekršaj</w:t>
      </w:r>
      <w:proofErr w:type="spellEnd"/>
      <w:r w:rsidRPr="004C51E8">
        <w:t xml:space="preserve"> </w:t>
      </w:r>
      <w:proofErr w:type="spellStart"/>
      <w:r w:rsidRPr="004C51E8">
        <w:t>iz</w:t>
      </w:r>
      <w:proofErr w:type="spellEnd"/>
      <w:r w:rsidRPr="004C51E8">
        <w:t xml:space="preserve"> </w:t>
      </w:r>
      <w:proofErr w:type="spellStart"/>
      <w:r w:rsidRPr="004C51E8">
        <w:t>stava</w:t>
      </w:r>
      <w:proofErr w:type="spellEnd"/>
      <w:r w:rsidRPr="004C51E8">
        <w:t xml:space="preserve"> 1.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člana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preduzetnik</w:t>
      </w:r>
      <w:proofErr w:type="spellEnd"/>
      <w:r w:rsidRPr="004C51E8">
        <w:t>.</w:t>
      </w:r>
    </w:p>
    <w:p w14:paraId="580895C1" w14:textId="77777777" w:rsidR="004C51E8" w:rsidRPr="004C51E8" w:rsidRDefault="004C51E8" w:rsidP="004C51E8">
      <w:pPr>
        <w:jc w:val="center"/>
      </w:pPr>
      <w:bookmarkStart w:id="62" w:name="str_13"/>
      <w:bookmarkEnd w:id="62"/>
      <w:r w:rsidRPr="004C51E8">
        <w:t>XI PRELAZNE I ZAVRŠNE ODREDBE</w:t>
      </w:r>
    </w:p>
    <w:p w14:paraId="5C65F5F0" w14:textId="77777777" w:rsidR="004C51E8" w:rsidRPr="004C51E8" w:rsidRDefault="004C51E8" w:rsidP="004C51E8">
      <w:pPr>
        <w:jc w:val="center"/>
        <w:rPr>
          <w:b/>
          <w:bCs/>
        </w:rPr>
      </w:pPr>
      <w:bookmarkStart w:id="63" w:name="clan_51"/>
      <w:bookmarkEnd w:id="63"/>
      <w:proofErr w:type="spellStart"/>
      <w:r w:rsidRPr="004C51E8">
        <w:rPr>
          <w:b/>
          <w:bCs/>
        </w:rPr>
        <w:lastRenderedPageBreak/>
        <w:t>Član</w:t>
      </w:r>
      <w:proofErr w:type="spellEnd"/>
      <w:r w:rsidRPr="004C51E8">
        <w:rPr>
          <w:b/>
          <w:bCs/>
        </w:rPr>
        <w:t xml:space="preserve"> 51</w:t>
      </w:r>
    </w:p>
    <w:p w14:paraId="4E98D672" w14:textId="77777777" w:rsidR="004C51E8" w:rsidRPr="004C51E8" w:rsidRDefault="004C51E8" w:rsidP="004C51E8">
      <w:pPr>
        <w:jc w:val="center"/>
      </w:pPr>
      <w:r w:rsidRPr="004C51E8">
        <w:t xml:space="preserve">U </w:t>
      </w:r>
      <w:proofErr w:type="spellStart"/>
      <w:r w:rsidRPr="004C51E8">
        <w:t>preduzeću</w:t>
      </w:r>
      <w:proofErr w:type="spellEnd"/>
      <w:r w:rsidRPr="004C51E8">
        <w:t xml:space="preserve"> za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zapošljavanje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koje</w:t>
      </w:r>
      <w:proofErr w:type="spellEnd"/>
      <w:r w:rsidRPr="004C51E8">
        <w:t xml:space="preserve"> je </w:t>
      </w:r>
      <w:proofErr w:type="spellStart"/>
      <w:r w:rsidRPr="004C51E8">
        <w:t>osnovano</w:t>
      </w:r>
      <w:proofErr w:type="spellEnd"/>
      <w:r w:rsidRPr="004C51E8">
        <w:t xml:space="preserve"> u </w:t>
      </w:r>
      <w:proofErr w:type="spellStart"/>
      <w:r w:rsidRPr="004C51E8">
        <w:t>skladu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zakonima</w:t>
      </w:r>
      <w:proofErr w:type="spellEnd"/>
      <w:r w:rsidRPr="004C51E8">
        <w:t xml:space="preserve"> koji </w:t>
      </w:r>
      <w:proofErr w:type="spellStart"/>
      <w:r w:rsidRPr="004C51E8">
        <w:t>su</w:t>
      </w:r>
      <w:proofErr w:type="spellEnd"/>
      <w:r w:rsidRPr="004C51E8">
        <w:t xml:space="preserve"> </w:t>
      </w:r>
      <w:proofErr w:type="spellStart"/>
      <w:r w:rsidRPr="004C51E8">
        <w:t>bili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snazi</w:t>
      </w:r>
      <w:proofErr w:type="spellEnd"/>
      <w:r w:rsidRPr="004C51E8">
        <w:t xml:space="preserve"> do dana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, </w:t>
      </w:r>
      <w:proofErr w:type="spellStart"/>
      <w:r w:rsidRPr="004C51E8">
        <w:t>udeo</w:t>
      </w:r>
      <w:proofErr w:type="spellEnd"/>
      <w:r w:rsidRPr="004C51E8">
        <w:t xml:space="preserve"> </w:t>
      </w:r>
      <w:proofErr w:type="spellStart"/>
      <w:r w:rsidRPr="004C51E8">
        <w:t>državne</w:t>
      </w:r>
      <w:proofErr w:type="spellEnd"/>
      <w:r w:rsidRPr="004C51E8">
        <w:t xml:space="preserve"> </w:t>
      </w:r>
      <w:proofErr w:type="spellStart"/>
      <w:r w:rsidRPr="004C51E8">
        <w:t>svojine</w:t>
      </w:r>
      <w:proofErr w:type="spellEnd"/>
      <w:r w:rsidRPr="004C51E8">
        <w:t xml:space="preserve"> u </w:t>
      </w:r>
      <w:proofErr w:type="spellStart"/>
      <w:r w:rsidRPr="004C51E8">
        <w:t>svojini</w:t>
      </w:r>
      <w:proofErr w:type="spellEnd"/>
      <w:r w:rsidRPr="004C51E8">
        <w:t xml:space="preserve"> </w:t>
      </w:r>
      <w:proofErr w:type="spellStart"/>
      <w:r w:rsidRPr="004C51E8">
        <w:t>preduzeća</w:t>
      </w:r>
      <w:proofErr w:type="spellEnd"/>
      <w:r w:rsidRPr="004C51E8">
        <w:t xml:space="preserve"> </w:t>
      </w:r>
      <w:proofErr w:type="spellStart"/>
      <w:r w:rsidRPr="004C51E8">
        <w:t>utvrdiće</w:t>
      </w:r>
      <w:proofErr w:type="spellEnd"/>
      <w:r w:rsidRPr="004C51E8">
        <w:t xml:space="preserve"> se u </w:t>
      </w:r>
      <w:proofErr w:type="spellStart"/>
      <w:r w:rsidRPr="004C51E8">
        <w:t>skladu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Zakonom</w:t>
      </w:r>
      <w:proofErr w:type="spellEnd"/>
      <w:r w:rsidRPr="004C51E8">
        <w:t xml:space="preserve"> o </w:t>
      </w:r>
      <w:proofErr w:type="spellStart"/>
      <w:r w:rsidRPr="004C51E8">
        <w:t>sredstvima</w:t>
      </w:r>
      <w:proofErr w:type="spellEnd"/>
      <w:r w:rsidRPr="004C51E8">
        <w:t xml:space="preserve"> u </w:t>
      </w:r>
      <w:proofErr w:type="spellStart"/>
      <w:r w:rsidRPr="004C51E8">
        <w:t>svojini</w:t>
      </w:r>
      <w:proofErr w:type="spellEnd"/>
      <w:r w:rsidRPr="004C51E8">
        <w:t xml:space="preserve"> </w:t>
      </w:r>
      <w:proofErr w:type="spellStart"/>
      <w:r w:rsidRPr="004C51E8">
        <w:t>Republike</w:t>
      </w:r>
      <w:proofErr w:type="spellEnd"/>
      <w:r w:rsidRPr="004C51E8">
        <w:t xml:space="preserve"> </w:t>
      </w:r>
      <w:proofErr w:type="spellStart"/>
      <w:r w:rsidRPr="004C51E8">
        <w:t>Srbije</w:t>
      </w:r>
      <w:proofErr w:type="spellEnd"/>
      <w:r w:rsidRPr="004C51E8">
        <w:t xml:space="preserve"> ("</w:t>
      </w:r>
      <w:proofErr w:type="spellStart"/>
      <w:r w:rsidRPr="004C51E8">
        <w:t>Službeni</w:t>
      </w:r>
      <w:proofErr w:type="spellEnd"/>
      <w:r w:rsidRPr="004C51E8">
        <w:t xml:space="preserve"> </w:t>
      </w:r>
      <w:proofErr w:type="spellStart"/>
      <w:r w:rsidRPr="004C51E8">
        <w:t>glasnik</w:t>
      </w:r>
      <w:proofErr w:type="spellEnd"/>
      <w:r w:rsidRPr="004C51E8">
        <w:t xml:space="preserve"> RS", br. 53/95, 3/96, 54/96, 32/97, 64/99, 44/99 </w:t>
      </w:r>
      <w:proofErr w:type="spellStart"/>
      <w:r w:rsidRPr="004C51E8">
        <w:t>i</w:t>
      </w:r>
      <w:proofErr w:type="spellEnd"/>
      <w:r w:rsidRPr="004C51E8">
        <w:t xml:space="preserve"> 101/05), u </w:t>
      </w:r>
      <w:proofErr w:type="spellStart"/>
      <w:r w:rsidRPr="004C51E8">
        <w:t>roku</w:t>
      </w:r>
      <w:proofErr w:type="spellEnd"/>
      <w:r w:rsidRPr="004C51E8">
        <w:t xml:space="preserve"> od </w:t>
      </w:r>
      <w:proofErr w:type="spellStart"/>
      <w:r w:rsidRPr="004C51E8">
        <w:t>šest</w:t>
      </w:r>
      <w:proofErr w:type="spellEnd"/>
      <w:r w:rsidRPr="004C51E8">
        <w:t xml:space="preserve"> </w:t>
      </w:r>
      <w:proofErr w:type="spellStart"/>
      <w:r w:rsidRPr="004C51E8">
        <w:t>meseci</w:t>
      </w:r>
      <w:proofErr w:type="spellEnd"/>
      <w:r w:rsidRPr="004C51E8">
        <w:t xml:space="preserve"> od dana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>.</w:t>
      </w:r>
    </w:p>
    <w:p w14:paraId="5867C095" w14:textId="77777777" w:rsidR="004C51E8" w:rsidRPr="004C51E8" w:rsidRDefault="004C51E8" w:rsidP="004C51E8">
      <w:pPr>
        <w:jc w:val="center"/>
      </w:pPr>
      <w:proofErr w:type="spellStart"/>
      <w:r w:rsidRPr="004C51E8">
        <w:t>Postupci</w:t>
      </w:r>
      <w:proofErr w:type="spellEnd"/>
      <w:r w:rsidRPr="004C51E8">
        <w:t xml:space="preserve"> </w:t>
      </w:r>
      <w:proofErr w:type="spellStart"/>
      <w:r w:rsidRPr="004C51E8">
        <w:t>privatizacije</w:t>
      </w:r>
      <w:proofErr w:type="spellEnd"/>
      <w:r w:rsidRPr="004C51E8">
        <w:t xml:space="preserve"> </w:t>
      </w:r>
      <w:proofErr w:type="spellStart"/>
      <w:r w:rsidRPr="004C51E8">
        <w:t>preduzeća</w:t>
      </w:r>
      <w:proofErr w:type="spellEnd"/>
      <w:r w:rsidRPr="004C51E8">
        <w:t xml:space="preserve"> za </w:t>
      </w:r>
      <w:proofErr w:type="spellStart"/>
      <w:r w:rsidRPr="004C51E8">
        <w:t>profesionalnu</w:t>
      </w:r>
      <w:proofErr w:type="spellEnd"/>
      <w:r w:rsidRPr="004C51E8">
        <w:t xml:space="preserve"> </w:t>
      </w:r>
      <w:proofErr w:type="spellStart"/>
      <w:r w:rsidRPr="004C51E8">
        <w:t>rehabilitaciju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zapošljavanje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pokrenuti</w:t>
      </w:r>
      <w:proofErr w:type="spellEnd"/>
      <w:r w:rsidRPr="004C51E8">
        <w:t xml:space="preserve"> pre dana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 </w:t>
      </w:r>
      <w:proofErr w:type="spellStart"/>
      <w:r w:rsidRPr="004C51E8">
        <w:t>prekinuće</w:t>
      </w:r>
      <w:proofErr w:type="spellEnd"/>
      <w:r w:rsidRPr="004C51E8">
        <w:t xml:space="preserve"> se do </w:t>
      </w:r>
      <w:proofErr w:type="spellStart"/>
      <w:r w:rsidRPr="004C51E8">
        <w:t>utvrđivanja</w:t>
      </w:r>
      <w:proofErr w:type="spellEnd"/>
      <w:r w:rsidRPr="004C51E8">
        <w:t xml:space="preserve"> </w:t>
      </w:r>
      <w:proofErr w:type="spellStart"/>
      <w:r w:rsidRPr="004C51E8">
        <w:t>udela</w:t>
      </w:r>
      <w:proofErr w:type="spellEnd"/>
      <w:r w:rsidRPr="004C51E8">
        <w:t xml:space="preserve"> </w:t>
      </w:r>
      <w:proofErr w:type="spellStart"/>
      <w:r w:rsidRPr="004C51E8">
        <w:t>državne</w:t>
      </w:r>
      <w:proofErr w:type="spellEnd"/>
      <w:r w:rsidRPr="004C51E8">
        <w:t xml:space="preserve"> </w:t>
      </w:r>
      <w:proofErr w:type="spellStart"/>
      <w:r w:rsidRPr="004C51E8">
        <w:t>svojine</w:t>
      </w:r>
      <w:proofErr w:type="spellEnd"/>
      <w:r w:rsidRPr="004C51E8">
        <w:t xml:space="preserve"> u </w:t>
      </w:r>
      <w:proofErr w:type="spellStart"/>
      <w:r w:rsidRPr="004C51E8">
        <w:t>svojini</w:t>
      </w:r>
      <w:proofErr w:type="spellEnd"/>
      <w:r w:rsidRPr="004C51E8">
        <w:t xml:space="preserve"> </w:t>
      </w:r>
      <w:proofErr w:type="spellStart"/>
      <w:r w:rsidRPr="004C51E8">
        <w:t>preduzeća</w:t>
      </w:r>
      <w:proofErr w:type="spellEnd"/>
      <w:r w:rsidRPr="004C51E8">
        <w:t xml:space="preserve">,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način</w:t>
      </w:r>
      <w:proofErr w:type="spellEnd"/>
      <w:r w:rsidRPr="004C51E8">
        <w:t xml:space="preserve"> </w:t>
      </w:r>
      <w:proofErr w:type="spellStart"/>
      <w:r w:rsidRPr="004C51E8">
        <w:t>utvrđen</w:t>
      </w:r>
      <w:proofErr w:type="spellEnd"/>
      <w:r w:rsidRPr="004C51E8">
        <w:t xml:space="preserve"> u </w:t>
      </w:r>
      <w:proofErr w:type="spellStart"/>
      <w:r w:rsidRPr="004C51E8">
        <w:t>stavu</w:t>
      </w:r>
      <w:proofErr w:type="spellEnd"/>
      <w:r w:rsidRPr="004C51E8">
        <w:t xml:space="preserve"> 1.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člana</w:t>
      </w:r>
      <w:proofErr w:type="spellEnd"/>
      <w:r w:rsidRPr="004C51E8">
        <w:t>.</w:t>
      </w:r>
    </w:p>
    <w:p w14:paraId="1F5406EC" w14:textId="77777777" w:rsidR="004C51E8" w:rsidRPr="004C51E8" w:rsidRDefault="004C51E8" w:rsidP="004C51E8">
      <w:pPr>
        <w:jc w:val="center"/>
        <w:rPr>
          <w:b/>
          <w:bCs/>
        </w:rPr>
      </w:pPr>
      <w:bookmarkStart w:id="64" w:name="clan_52"/>
      <w:bookmarkEnd w:id="64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52</w:t>
      </w:r>
    </w:p>
    <w:p w14:paraId="759A49B2" w14:textId="77777777" w:rsidR="004C51E8" w:rsidRPr="004C51E8" w:rsidRDefault="004C51E8" w:rsidP="004C51E8">
      <w:pPr>
        <w:jc w:val="center"/>
      </w:pPr>
      <w:proofErr w:type="spellStart"/>
      <w:r w:rsidRPr="004C51E8">
        <w:t>Danom</w:t>
      </w:r>
      <w:proofErr w:type="spellEnd"/>
      <w:r w:rsidRPr="004C51E8">
        <w:t xml:space="preserve">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, </w:t>
      </w:r>
      <w:proofErr w:type="spellStart"/>
      <w:r w:rsidRPr="004C51E8">
        <w:t>postojeća</w:t>
      </w:r>
      <w:proofErr w:type="spellEnd"/>
      <w:r w:rsidRPr="004C51E8">
        <w:t xml:space="preserve"> </w:t>
      </w:r>
      <w:proofErr w:type="spellStart"/>
      <w:r w:rsidRPr="004C51E8">
        <w:t>preduzeća</w:t>
      </w:r>
      <w:proofErr w:type="spellEnd"/>
      <w:r w:rsidRPr="004C51E8">
        <w:t xml:space="preserve"> za </w:t>
      </w:r>
      <w:proofErr w:type="spellStart"/>
      <w:r w:rsidRPr="004C51E8">
        <w:t>radno</w:t>
      </w:r>
      <w:proofErr w:type="spellEnd"/>
      <w:r w:rsidRPr="004C51E8">
        <w:t xml:space="preserve"> </w:t>
      </w:r>
      <w:proofErr w:type="spellStart"/>
      <w:r w:rsidRPr="004C51E8">
        <w:t>osposobljavanje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zapošljavanje</w:t>
      </w:r>
      <w:proofErr w:type="spellEnd"/>
      <w:r w:rsidRPr="004C51E8">
        <w:t xml:space="preserve"> </w:t>
      </w:r>
      <w:proofErr w:type="spellStart"/>
      <w:r w:rsidRPr="004C51E8">
        <w:t>invalida</w:t>
      </w:r>
      <w:proofErr w:type="spellEnd"/>
      <w:r w:rsidRPr="004C51E8">
        <w:t xml:space="preserve"> </w:t>
      </w:r>
      <w:proofErr w:type="spellStart"/>
      <w:r w:rsidRPr="004C51E8">
        <w:t>nastavljaju</w:t>
      </w:r>
      <w:proofErr w:type="spellEnd"/>
      <w:r w:rsidRPr="004C51E8">
        <w:t xml:space="preserve"> da </w:t>
      </w:r>
      <w:proofErr w:type="spellStart"/>
      <w:r w:rsidRPr="004C51E8">
        <w:t>rade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način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pod </w:t>
      </w:r>
      <w:proofErr w:type="spellStart"/>
      <w:r w:rsidRPr="004C51E8">
        <w:t>uslovima</w:t>
      </w:r>
      <w:proofErr w:type="spellEnd"/>
      <w:r w:rsidRPr="004C51E8">
        <w:t xml:space="preserve"> pod </w:t>
      </w:r>
      <w:proofErr w:type="spellStart"/>
      <w:r w:rsidRPr="004C51E8">
        <w:t>kojima</w:t>
      </w:r>
      <w:proofErr w:type="spellEnd"/>
      <w:r w:rsidRPr="004C51E8">
        <w:t xml:space="preserve"> </w:t>
      </w:r>
      <w:proofErr w:type="spellStart"/>
      <w:r w:rsidRPr="004C51E8">
        <w:t>su</w:t>
      </w:r>
      <w:proofErr w:type="spellEnd"/>
      <w:r w:rsidRPr="004C51E8">
        <w:t xml:space="preserve"> </w:t>
      </w:r>
      <w:proofErr w:type="spellStart"/>
      <w:r w:rsidRPr="004C51E8">
        <w:t>upisani</w:t>
      </w:r>
      <w:proofErr w:type="spellEnd"/>
      <w:r w:rsidRPr="004C51E8">
        <w:t xml:space="preserve"> u </w:t>
      </w:r>
      <w:proofErr w:type="spellStart"/>
      <w:r w:rsidRPr="004C51E8">
        <w:t>registar</w:t>
      </w:r>
      <w:proofErr w:type="spellEnd"/>
      <w:r w:rsidRPr="004C51E8">
        <w:t>.</w:t>
      </w:r>
    </w:p>
    <w:p w14:paraId="3B0A3A2F" w14:textId="77777777" w:rsidR="004C51E8" w:rsidRPr="004C51E8" w:rsidRDefault="004C51E8" w:rsidP="004C51E8">
      <w:pPr>
        <w:jc w:val="center"/>
      </w:pPr>
      <w:proofErr w:type="spellStart"/>
      <w:r w:rsidRPr="004C51E8">
        <w:t>Preduzeće</w:t>
      </w:r>
      <w:proofErr w:type="spellEnd"/>
      <w:r w:rsidRPr="004C51E8">
        <w:t xml:space="preserve"> za </w:t>
      </w:r>
      <w:proofErr w:type="spellStart"/>
      <w:r w:rsidRPr="004C51E8">
        <w:t>radno</w:t>
      </w:r>
      <w:proofErr w:type="spellEnd"/>
      <w:r w:rsidRPr="004C51E8">
        <w:t xml:space="preserve"> </w:t>
      </w:r>
      <w:proofErr w:type="spellStart"/>
      <w:r w:rsidRPr="004C51E8">
        <w:t>osposobljavanje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zapošljavanje</w:t>
      </w:r>
      <w:proofErr w:type="spellEnd"/>
      <w:r w:rsidRPr="004C51E8">
        <w:t xml:space="preserve"> </w:t>
      </w:r>
      <w:proofErr w:type="spellStart"/>
      <w:r w:rsidRPr="004C51E8">
        <w:t>invalida</w:t>
      </w:r>
      <w:proofErr w:type="spellEnd"/>
      <w:r w:rsidRPr="004C51E8">
        <w:t xml:space="preserve"> </w:t>
      </w:r>
      <w:proofErr w:type="spellStart"/>
      <w:r w:rsidRPr="004C51E8">
        <w:t>osnovano</w:t>
      </w:r>
      <w:proofErr w:type="spellEnd"/>
      <w:r w:rsidRPr="004C51E8">
        <w:t xml:space="preserve"> pre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 </w:t>
      </w:r>
      <w:proofErr w:type="spellStart"/>
      <w:r w:rsidRPr="004C51E8">
        <w:t>uskladiće</w:t>
      </w:r>
      <w:proofErr w:type="spellEnd"/>
      <w:r w:rsidRPr="004C51E8">
        <w:t xml:space="preserve"> status, </w:t>
      </w:r>
      <w:proofErr w:type="spellStart"/>
      <w:r w:rsidRPr="004C51E8">
        <w:t>organizaciju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opšta</w:t>
      </w:r>
      <w:proofErr w:type="spellEnd"/>
      <w:r w:rsidRPr="004C51E8">
        <w:t xml:space="preserve"> </w:t>
      </w:r>
      <w:proofErr w:type="spellStart"/>
      <w:r w:rsidRPr="004C51E8">
        <w:t>akta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odredbama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, u </w:t>
      </w:r>
      <w:proofErr w:type="spellStart"/>
      <w:r w:rsidRPr="004C51E8">
        <w:t>roku</w:t>
      </w:r>
      <w:proofErr w:type="spellEnd"/>
      <w:r w:rsidRPr="004C51E8">
        <w:t xml:space="preserve"> od 60 dana od dana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, </w:t>
      </w:r>
      <w:proofErr w:type="spellStart"/>
      <w:r w:rsidRPr="004C51E8">
        <w:t>odnosno</w:t>
      </w:r>
      <w:proofErr w:type="spellEnd"/>
      <w:r w:rsidRPr="004C51E8">
        <w:t xml:space="preserve"> u </w:t>
      </w:r>
      <w:proofErr w:type="spellStart"/>
      <w:r w:rsidRPr="004C51E8">
        <w:t>roku</w:t>
      </w:r>
      <w:proofErr w:type="spellEnd"/>
      <w:r w:rsidRPr="004C51E8">
        <w:t xml:space="preserve"> od 60 dana od dana </w:t>
      </w:r>
      <w:proofErr w:type="spellStart"/>
      <w:r w:rsidRPr="004C51E8">
        <w:t>okončanja</w:t>
      </w:r>
      <w:proofErr w:type="spellEnd"/>
      <w:r w:rsidRPr="004C51E8">
        <w:t xml:space="preserve"> </w:t>
      </w:r>
      <w:proofErr w:type="spellStart"/>
      <w:r w:rsidRPr="004C51E8">
        <w:t>postupka</w:t>
      </w:r>
      <w:proofErr w:type="spellEnd"/>
      <w:r w:rsidRPr="004C51E8">
        <w:t xml:space="preserve"> </w:t>
      </w:r>
      <w:proofErr w:type="spellStart"/>
      <w:r w:rsidRPr="004C51E8">
        <w:t>utvrđivanja</w:t>
      </w:r>
      <w:proofErr w:type="spellEnd"/>
      <w:r w:rsidRPr="004C51E8">
        <w:t xml:space="preserve"> </w:t>
      </w:r>
      <w:proofErr w:type="spellStart"/>
      <w:r w:rsidRPr="004C51E8">
        <w:t>udela</w:t>
      </w:r>
      <w:proofErr w:type="spellEnd"/>
      <w:r w:rsidRPr="004C51E8">
        <w:t xml:space="preserve"> </w:t>
      </w:r>
      <w:proofErr w:type="spellStart"/>
      <w:r w:rsidRPr="004C51E8">
        <w:t>državne</w:t>
      </w:r>
      <w:proofErr w:type="spellEnd"/>
      <w:r w:rsidRPr="004C51E8">
        <w:t xml:space="preserve"> </w:t>
      </w:r>
      <w:proofErr w:type="spellStart"/>
      <w:r w:rsidRPr="004C51E8">
        <w:t>svojine</w:t>
      </w:r>
      <w:proofErr w:type="spellEnd"/>
      <w:r w:rsidRPr="004C51E8">
        <w:t xml:space="preserve"> u </w:t>
      </w:r>
      <w:proofErr w:type="spellStart"/>
      <w:r w:rsidRPr="004C51E8">
        <w:t>svojini</w:t>
      </w:r>
      <w:proofErr w:type="spellEnd"/>
      <w:r w:rsidRPr="004C51E8">
        <w:t xml:space="preserve"> </w:t>
      </w:r>
      <w:proofErr w:type="spellStart"/>
      <w:r w:rsidRPr="004C51E8">
        <w:t>preduzeća</w:t>
      </w:r>
      <w:proofErr w:type="spellEnd"/>
      <w:r w:rsidRPr="004C51E8">
        <w:t>.</w:t>
      </w:r>
    </w:p>
    <w:p w14:paraId="1266F51E" w14:textId="77777777" w:rsidR="004C51E8" w:rsidRPr="004C51E8" w:rsidRDefault="004C51E8" w:rsidP="004C51E8">
      <w:pPr>
        <w:jc w:val="center"/>
        <w:rPr>
          <w:b/>
          <w:bCs/>
        </w:rPr>
      </w:pPr>
      <w:bookmarkStart w:id="65" w:name="clan_53"/>
      <w:bookmarkEnd w:id="65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53</w:t>
      </w:r>
    </w:p>
    <w:p w14:paraId="12D643C9" w14:textId="77777777" w:rsidR="004C51E8" w:rsidRPr="004C51E8" w:rsidRDefault="004C51E8" w:rsidP="004C51E8">
      <w:pPr>
        <w:jc w:val="center"/>
      </w:pPr>
      <w:proofErr w:type="spellStart"/>
      <w:r w:rsidRPr="004C51E8">
        <w:t>Danom</w:t>
      </w:r>
      <w:proofErr w:type="spellEnd"/>
      <w:r w:rsidRPr="004C51E8">
        <w:t xml:space="preserve">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 </w:t>
      </w:r>
      <w:proofErr w:type="spellStart"/>
      <w:r w:rsidRPr="004C51E8">
        <w:t>prestaje</w:t>
      </w:r>
      <w:proofErr w:type="spellEnd"/>
      <w:r w:rsidRPr="004C51E8">
        <w:t xml:space="preserve"> da </w:t>
      </w:r>
      <w:proofErr w:type="spellStart"/>
      <w:r w:rsidRPr="004C51E8">
        <w:t>važi</w:t>
      </w:r>
      <w:proofErr w:type="spellEnd"/>
      <w:r w:rsidRPr="004C51E8">
        <w:t xml:space="preserve"> Zakon o </w:t>
      </w:r>
      <w:proofErr w:type="spellStart"/>
      <w:r w:rsidRPr="004C51E8">
        <w:t>radnom</w:t>
      </w:r>
      <w:proofErr w:type="spellEnd"/>
      <w:r w:rsidRPr="004C51E8">
        <w:t xml:space="preserve"> </w:t>
      </w:r>
      <w:proofErr w:type="spellStart"/>
      <w:r w:rsidRPr="004C51E8">
        <w:t>osposobljavanju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zapošljavanju</w:t>
      </w:r>
      <w:proofErr w:type="spellEnd"/>
      <w:r w:rsidRPr="004C51E8">
        <w:t xml:space="preserve"> </w:t>
      </w:r>
      <w:proofErr w:type="spellStart"/>
      <w:r w:rsidRPr="004C51E8">
        <w:t>invalida</w:t>
      </w:r>
      <w:proofErr w:type="spellEnd"/>
      <w:r w:rsidRPr="004C51E8">
        <w:t xml:space="preserve"> ("</w:t>
      </w:r>
      <w:proofErr w:type="spellStart"/>
      <w:r w:rsidRPr="004C51E8">
        <w:t>Službeni</w:t>
      </w:r>
      <w:proofErr w:type="spellEnd"/>
      <w:r w:rsidRPr="004C51E8">
        <w:t xml:space="preserve"> </w:t>
      </w:r>
      <w:proofErr w:type="spellStart"/>
      <w:r w:rsidRPr="004C51E8">
        <w:t>glasnik</w:t>
      </w:r>
      <w:proofErr w:type="spellEnd"/>
      <w:r w:rsidRPr="004C51E8">
        <w:t xml:space="preserve"> RS", br. 25/96 </w:t>
      </w:r>
      <w:proofErr w:type="spellStart"/>
      <w:r w:rsidRPr="004C51E8">
        <w:t>i</w:t>
      </w:r>
      <w:proofErr w:type="spellEnd"/>
      <w:r w:rsidRPr="004C51E8">
        <w:t xml:space="preserve"> 101/05).</w:t>
      </w:r>
    </w:p>
    <w:p w14:paraId="40F33F3A" w14:textId="77777777" w:rsidR="004C51E8" w:rsidRPr="004C51E8" w:rsidRDefault="004C51E8" w:rsidP="004C51E8">
      <w:pPr>
        <w:jc w:val="center"/>
        <w:rPr>
          <w:b/>
          <w:bCs/>
        </w:rPr>
      </w:pPr>
      <w:bookmarkStart w:id="66" w:name="clan_54"/>
      <w:bookmarkEnd w:id="66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54</w:t>
      </w:r>
    </w:p>
    <w:p w14:paraId="4ECD594E" w14:textId="77777777" w:rsidR="004C51E8" w:rsidRPr="004C51E8" w:rsidRDefault="004C51E8" w:rsidP="004C51E8">
      <w:pPr>
        <w:jc w:val="center"/>
      </w:pPr>
      <w:proofErr w:type="spellStart"/>
      <w:r w:rsidRPr="004C51E8">
        <w:t>Nadležni</w:t>
      </w:r>
      <w:proofErr w:type="spellEnd"/>
      <w:r w:rsidRPr="004C51E8">
        <w:t xml:space="preserve"> </w:t>
      </w:r>
      <w:proofErr w:type="spellStart"/>
      <w:r w:rsidRPr="004C51E8">
        <w:t>ministri</w:t>
      </w:r>
      <w:proofErr w:type="spellEnd"/>
      <w:r w:rsidRPr="004C51E8">
        <w:t xml:space="preserve"> </w:t>
      </w:r>
      <w:proofErr w:type="spellStart"/>
      <w:r w:rsidRPr="004C51E8">
        <w:t>doneće</w:t>
      </w:r>
      <w:proofErr w:type="spellEnd"/>
      <w:r w:rsidRPr="004C51E8">
        <w:t xml:space="preserve"> </w:t>
      </w:r>
      <w:proofErr w:type="spellStart"/>
      <w:r w:rsidRPr="004C51E8">
        <w:t>bliže</w:t>
      </w:r>
      <w:proofErr w:type="spellEnd"/>
      <w:r w:rsidRPr="004C51E8">
        <w:t xml:space="preserve"> </w:t>
      </w:r>
      <w:proofErr w:type="spellStart"/>
      <w:r w:rsidRPr="004C51E8">
        <w:t>propise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osnovu</w:t>
      </w:r>
      <w:proofErr w:type="spellEnd"/>
      <w:r w:rsidRPr="004C51E8">
        <w:t xml:space="preserve"> </w:t>
      </w:r>
      <w:proofErr w:type="spellStart"/>
      <w:r w:rsidRPr="004C51E8">
        <w:t>ovlašćenja</w:t>
      </w:r>
      <w:proofErr w:type="spellEnd"/>
      <w:r w:rsidRPr="004C51E8">
        <w:t xml:space="preserve"> </w:t>
      </w:r>
      <w:proofErr w:type="spellStart"/>
      <w:r w:rsidRPr="004C51E8">
        <w:t>iz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, u </w:t>
      </w:r>
      <w:proofErr w:type="spellStart"/>
      <w:r w:rsidRPr="004C51E8">
        <w:t>roku</w:t>
      </w:r>
      <w:proofErr w:type="spellEnd"/>
      <w:r w:rsidRPr="004C51E8">
        <w:t xml:space="preserve"> od </w:t>
      </w:r>
      <w:proofErr w:type="spellStart"/>
      <w:r w:rsidRPr="004C51E8">
        <w:t>šest</w:t>
      </w:r>
      <w:proofErr w:type="spellEnd"/>
      <w:r w:rsidRPr="004C51E8">
        <w:t xml:space="preserve"> </w:t>
      </w:r>
      <w:proofErr w:type="spellStart"/>
      <w:r w:rsidRPr="004C51E8">
        <w:t>meseci</w:t>
      </w:r>
      <w:proofErr w:type="spellEnd"/>
      <w:r w:rsidRPr="004C51E8">
        <w:t xml:space="preserve"> od dana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>.</w:t>
      </w:r>
    </w:p>
    <w:p w14:paraId="36E7D8E2" w14:textId="77777777" w:rsidR="004C51E8" w:rsidRPr="004C51E8" w:rsidRDefault="004C51E8" w:rsidP="004C51E8">
      <w:pPr>
        <w:jc w:val="center"/>
      </w:pPr>
      <w:proofErr w:type="spellStart"/>
      <w:r w:rsidRPr="004C51E8">
        <w:t>Organizacija</w:t>
      </w:r>
      <w:proofErr w:type="spellEnd"/>
      <w:r w:rsidRPr="004C51E8">
        <w:t xml:space="preserve"> </w:t>
      </w:r>
      <w:proofErr w:type="spellStart"/>
      <w:r w:rsidRPr="004C51E8">
        <w:t>nadležna</w:t>
      </w:r>
      <w:proofErr w:type="spellEnd"/>
      <w:r w:rsidRPr="004C51E8">
        <w:t xml:space="preserve"> za </w:t>
      </w:r>
      <w:proofErr w:type="spellStart"/>
      <w:r w:rsidRPr="004C51E8">
        <w:t>poslove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 </w:t>
      </w:r>
      <w:proofErr w:type="spellStart"/>
      <w:r w:rsidRPr="004C51E8">
        <w:t>dužna</w:t>
      </w:r>
      <w:proofErr w:type="spellEnd"/>
      <w:r w:rsidRPr="004C51E8">
        <w:t xml:space="preserve"> je da </w:t>
      </w:r>
      <w:proofErr w:type="spellStart"/>
      <w:r w:rsidRPr="004C51E8">
        <w:t>donese</w:t>
      </w:r>
      <w:proofErr w:type="spellEnd"/>
      <w:r w:rsidRPr="004C51E8">
        <w:t xml:space="preserve"> </w:t>
      </w:r>
      <w:proofErr w:type="spellStart"/>
      <w:r w:rsidRPr="004C51E8">
        <w:t>opšta</w:t>
      </w:r>
      <w:proofErr w:type="spellEnd"/>
      <w:r w:rsidRPr="004C51E8">
        <w:t xml:space="preserve"> </w:t>
      </w:r>
      <w:proofErr w:type="spellStart"/>
      <w:r w:rsidRPr="004C51E8">
        <w:t>akta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uskladi</w:t>
      </w:r>
      <w:proofErr w:type="spellEnd"/>
      <w:r w:rsidRPr="004C51E8">
        <w:t xml:space="preserve"> </w:t>
      </w:r>
      <w:proofErr w:type="spellStart"/>
      <w:r w:rsidRPr="004C51E8">
        <w:t>organizaciju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osnovu</w:t>
      </w:r>
      <w:proofErr w:type="spellEnd"/>
      <w:r w:rsidRPr="004C51E8">
        <w:t xml:space="preserve"> </w:t>
      </w:r>
      <w:proofErr w:type="spellStart"/>
      <w:r w:rsidRPr="004C51E8">
        <w:t>ovlašćenja</w:t>
      </w:r>
      <w:proofErr w:type="spellEnd"/>
      <w:r w:rsidRPr="004C51E8">
        <w:t xml:space="preserve"> </w:t>
      </w:r>
      <w:proofErr w:type="spellStart"/>
      <w:r w:rsidRPr="004C51E8">
        <w:t>iz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, u </w:t>
      </w:r>
      <w:proofErr w:type="spellStart"/>
      <w:r w:rsidRPr="004C51E8">
        <w:t>roku</w:t>
      </w:r>
      <w:proofErr w:type="spellEnd"/>
      <w:r w:rsidRPr="004C51E8">
        <w:t xml:space="preserve"> od </w:t>
      </w:r>
      <w:proofErr w:type="spellStart"/>
      <w:r w:rsidRPr="004C51E8">
        <w:t>šest</w:t>
      </w:r>
      <w:proofErr w:type="spellEnd"/>
      <w:r w:rsidRPr="004C51E8">
        <w:t xml:space="preserve"> </w:t>
      </w:r>
      <w:proofErr w:type="spellStart"/>
      <w:r w:rsidRPr="004C51E8">
        <w:t>meseci</w:t>
      </w:r>
      <w:proofErr w:type="spellEnd"/>
      <w:r w:rsidRPr="004C51E8">
        <w:t xml:space="preserve"> od dana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>.</w:t>
      </w:r>
    </w:p>
    <w:p w14:paraId="77781DE1" w14:textId="77777777" w:rsidR="004C51E8" w:rsidRPr="004C51E8" w:rsidRDefault="004C51E8" w:rsidP="004C51E8">
      <w:pPr>
        <w:jc w:val="center"/>
        <w:rPr>
          <w:b/>
          <w:bCs/>
        </w:rPr>
      </w:pPr>
      <w:bookmarkStart w:id="67" w:name="clan_55"/>
      <w:bookmarkEnd w:id="67"/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55</w:t>
      </w:r>
    </w:p>
    <w:p w14:paraId="561F4164" w14:textId="77777777" w:rsidR="004C51E8" w:rsidRPr="004C51E8" w:rsidRDefault="004C51E8" w:rsidP="004C51E8">
      <w:pPr>
        <w:jc w:val="center"/>
      </w:pPr>
      <w:proofErr w:type="spellStart"/>
      <w:r w:rsidRPr="004C51E8">
        <w:t>Ovaj</w:t>
      </w:r>
      <w:proofErr w:type="spellEnd"/>
      <w:r w:rsidRPr="004C51E8">
        <w:t xml:space="preserve"> </w:t>
      </w:r>
      <w:proofErr w:type="spellStart"/>
      <w:r w:rsidRPr="004C51E8">
        <w:t>zakon</w:t>
      </w:r>
      <w:proofErr w:type="spellEnd"/>
      <w:r w:rsidRPr="004C51E8">
        <w:t xml:space="preserve"> stupa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osmog</w:t>
      </w:r>
      <w:proofErr w:type="spellEnd"/>
      <w:r w:rsidRPr="004C51E8">
        <w:t xml:space="preserve"> dana od dana </w:t>
      </w:r>
      <w:proofErr w:type="spellStart"/>
      <w:r w:rsidRPr="004C51E8">
        <w:t>objavljivanja</w:t>
      </w:r>
      <w:proofErr w:type="spellEnd"/>
      <w:r w:rsidRPr="004C51E8">
        <w:t xml:space="preserve"> u "</w:t>
      </w:r>
      <w:proofErr w:type="spellStart"/>
      <w:r w:rsidRPr="004C51E8">
        <w:t>Službenom</w:t>
      </w:r>
      <w:proofErr w:type="spellEnd"/>
      <w:r w:rsidRPr="004C51E8">
        <w:t xml:space="preserve"> </w:t>
      </w:r>
      <w:proofErr w:type="spellStart"/>
      <w:r w:rsidRPr="004C51E8">
        <w:t>glasniku</w:t>
      </w:r>
      <w:proofErr w:type="spellEnd"/>
      <w:r w:rsidRPr="004C51E8">
        <w:t xml:space="preserve"> </w:t>
      </w:r>
      <w:proofErr w:type="spellStart"/>
      <w:r w:rsidRPr="004C51E8">
        <w:t>Republike</w:t>
      </w:r>
      <w:proofErr w:type="spellEnd"/>
      <w:r w:rsidRPr="004C51E8">
        <w:t xml:space="preserve"> </w:t>
      </w:r>
      <w:proofErr w:type="spellStart"/>
      <w:r w:rsidRPr="004C51E8">
        <w:t>Srbije</w:t>
      </w:r>
      <w:proofErr w:type="spellEnd"/>
      <w:r w:rsidRPr="004C51E8">
        <w:t>".</w:t>
      </w:r>
    </w:p>
    <w:p w14:paraId="081C6E86" w14:textId="77777777" w:rsidR="004C51E8" w:rsidRPr="004C51E8" w:rsidRDefault="004C51E8" w:rsidP="004C51E8">
      <w:pPr>
        <w:jc w:val="center"/>
      </w:pPr>
      <w:proofErr w:type="spellStart"/>
      <w:r w:rsidRPr="004C51E8">
        <w:t>Odredbe</w:t>
      </w:r>
      <w:proofErr w:type="spellEnd"/>
      <w:r w:rsidRPr="004C51E8">
        <w:t xml:space="preserve"> </w:t>
      </w:r>
      <w:proofErr w:type="spellStart"/>
      <w:r w:rsidRPr="004C51E8">
        <w:t>čl</w:t>
      </w:r>
      <w:proofErr w:type="spellEnd"/>
      <w:r w:rsidRPr="004C51E8">
        <w:t xml:space="preserve">. 24. </w:t>
      </w:r>
      <w:proofErr w:type="spellStart"/>
      <w:r w:rsidRPr="004C51E8">
        <w:t>i</w:t>
      </w:r>
      <w:proofErr w:type="spellEnd"/>
      <w:r w:rsidRPr="004C51E8">
        <w:t xml:space="preserve"> 29.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 </w:t>
      </w:r>
      <w:proofErr w:type="spellStart"/>
      <w:r w:rsidRPr="004C51E8">
        <w:t>počinju</w:t>
      </w:r>
      <w:proofErr w:type="spellEnd"/>
      <w:r w:rsidRPr="004C51E8">
        <w:t xml:space="preserve"> da se </w:t>
      </w:r>
      <w:proofErr w:type="spellStart"/>
      <w:r w:rsidRPr="004C51E8">
        <w:t>primenjuju</w:t>
      </w:r>
      <w:proofErr w:type="spellEnd"/>
      <w:r w:rsidRPr="004C51E8">
        <w:t xml:space="preserve"> </w:t>
      </w:r>
      <w:proofErr w:type="spellStart"/>
      <w:r w:rsidRPr="004C51E8">
        <w:t>protekom</w:t>
      </w:r>
      <w:proofErr w:type="spellEnd"/>
      <w:r w:rsidRPr="004C51E8">
        <w:t xml:space="preserve"> </w:t>
      </w:r>
      <w:proofErr w:type="spellStart"/>
      <w:r w:rsidRPr="004C51E8">
        <w:t>roka</w:t>
      </w:r>
      <w:proofErr w:type="spellEnd"/>
      <w:r w:rsidRPr="004C51E8">
        <w:t xml:space="preserve"> od </w:t>
      </w:r>
      <w:proofErr w:type="spellStart"/>
      <w:r w:rsidRPr="004C51E8">
        <w:t>godinu</w:t>
      </w:r>
      <w:proofErr w:type="spellEnd"/>
      <w:r w:rsidRPr="004C51E8">
        <w:t xml:space="preserve"> dana od dana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>.</w:t>
      </w:r>
    </w:p>
    <w:p w14:paraId="45C8D250" w14:textId="77777777" w:rsidR="004C51E8" w:rsidRPr="004C51E8" w:rsidRDefault="004C51E8" w:rsidP="004C51E8">
      <w:pPr>
        <w:jc w:val="center"/>
      </w:pPr>
      <w:r w:rsidRPr="004C51E8">
        <w:t> </w:t>
      </w:r>
    </w:p>
    <w:p w14:paraId="4439136A" w14:textId="77777777" w:rsidR="004C51E8" w:rsidRPr="004C51E8" w:rsidRDefault="004C51E8" w:rsidP="004C51E8">
      <w:pPr>
        <w:jc w:val="center"/>
        <w:rPr>
          <w:b/>
          <w:bCs/>
          <w:i/>
          <w:iCs/>
        </w:rPr>
      </w:pPr>
      <w:proofErr w:type="spellStart"/>
      <w:r w:rsidRPr="004C51E8">
        <w:rPr>
          <w:b/>
          <w:bCs/>
          <w:i/>
          <w:iCs/>
        </w:rPr>
        <w:t>Samostalni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članovi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Zakona</w:t>
      </w:r>
      <w:proofErr w:type="spellEnd"/>
      <w:r w:rsidRPr="004C51E8">
        <w:rPr>
          <w:b/>
          <w:bCs/>
          <w:i/>
          <w:iCs/>
        </w:rPr>
        <w:t xml:space="preserve"> o </w:t>
      </w:r>
      <w:proofErr w:type="spellStart"/>
      <w:r w:rsidRPr="004C51E8">
        <w:rPr>
          <w:b/>
          <w:bCs/>
          <w:i/>
          <w:iCs/>
        </w:rPr>
        <w:t>izmenama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i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dopunama</w:t>
      </w:r>
      <w:proofErr w:type="spellEnd"/>
      <w:r w:rsidRPr="004C51E8">
        <w:rPr>
          <w:b/>
          <w:bCs/>
          <w:i/>
          <w:iCs/>
        </w:rPr>
        <w:br/>
      </w:r>
      <w:proofErr w:type="spellStart"/>
      <w:r w:rsidRPr="004C51E8">
        <w:rPr>
          <w:b/>
          <w:bCs/>
          <w:i/>
          <w:iCs/>
        </w:rPr>
        <w:t>Zakona</w:t>
      </w:r>
      <w:proofErr w:type="spellEnd"/>
      <w:r w:rsidRPr="004C51E8">
        <w:rPr>
          <w:b/>
          <w:bCs/>
          <w:i/>
          <w:iCs/>
        </w:rPr>
        <w:t xml:space="preserve"> o </w:t>
      </w:r>
      <w:proofErr w:type="spellStart"/>
      <w:r w:rsidRPr="004C51E8">
        <w:rPr>
          <w:b/>
          <w:bCs/>
          <w:i/>
          <w:iCs/>
        </w:rPr>
        <w:t>profesionalnoj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rehabilitaciji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i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zapošljavanju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osoba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sa</w:t>
      </w:r>
      <w:proofErr w:type="spellEnd"/>
      <w:r w:rsidRPr="004C51E8">
        <w:rPr>
          <w:b/>
          <w:bCs/>
          <w:i/>
          <w:iCs/>
        </w:rPr>
        <w:t xml:space="preserve"> </w:t>
      </w:r>
      <w:proofErr w:type="spellStart"/>
      <w:r w:rsidRPr="004C51E8">
        <w:rPr>
          <w:b/>
          <w:bCs/>
          <w:i/>
          <w:iCs/>
        </w:rPr>
        <w:t>invaliditetom</w:t>
      </w:r>
      <w:proofErr w:type="spellEnd"/>
    </w:p>
    <w:p w14:paraId="5CAAA6DE" w14:textId="77777777" w:rsidR="004C51E8" w:rsidRPr="004C51E8" w:rsidRDefault="004C51E8" w:rsidP="004C51E8">
      <w:pPr>
        <w:jc w:val="center"/>
        <w:rPr>
          <w:i/>
          <w:iCs/>
        </w:rPr>
      </w:pPr>
      <w:r w:rsidRPr="004C51E8">
        <w:rPr>
          <w:i/>
          <w:iCs/>
        </w:rPr>
        <w:t xml:space="preserve">("Sl. </w:t>
      </w:r>
      <w:proofErr w:type="spellStart"/>
      <w:r w:rsidRPr="004C51E8">
        <w:rPr>
          <w:i/>
          <w:iCs/>
        </w:rPr>
        <w:t>glasnik</w:t>
      </w:r>
      <w:proofErr w:type="spellEnd"/>
      <w:r w:rsidRPr="004C51E8">
        <w:rPr>
          <w:i/>
          <w:iCs/>
        </w:rPr>
        <w:t xml:space="preserve"> RS", br. 32/2013)</w:t>
      </w:r>
    </w:p>
    <w:p w14:paraId="19D078EE" w14:textId="77777777" w:rsidR="004C51E8" w:rsidRPr="004C51E8" w:rsidRDefault="004C51E8" w:rsidP="004C51E8">
      <w:pPr>
        <w:jc w:val="center"/>
        <w:rPr>
          <w:b/>
          <w:bCs/>
        </w:rPr>
      </w:pPr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11</w:t>
      </w:r>
    </w:p>
    <w:p w14:paraId="6DBBF39D" w14:textId="77777777" w:rsidR="004C51E8" w:rsidRPr="004C51E8" w:rsidRDefault="004C51E8" w:rsidP="004C51E8">
      <w:pPr>
        <w:jc w:val="center"/>
      </w:pPr>
      <w:proofErr w:type="spellStart"/>
      <w:r w:rsidRPr="004C51E8">
        <w:lastRenderedPageBreak/>
        <w:t>Propis</w:t>
      </w:r>
      <w:proofErr w:type="spellEnd"/>
      <w:r w:rsidRPr="004C51E8">
        <w:t xml:space="preserve"> o </w:t>
      </w:r>
      <w:proofErr w:type="spellStart"/>
      <w:r w:rsidRPr="004C51E8">
        <w:t>načinu</w:t>
      </w:r>
      <w:proofErr w:type="spellEnd"/>
      <w:r w:rsidRPr="004C51E8">
        <w:t xml:space="preserve"> </w:t>
      </w:r>
      <w:proofErr w:type="spellStart"/>
      <w:r w:rsidRPr="004C51E8">
        <w:t>praćenja</w:t>
      </w:r>
      <w:proofErr w:type="spellEnd"/>
      <w:r w:rsidRPr="004C51E8">
        <w:t xml:space="preserve"> </w:t>
      </w:r>
      <w:proofErr w:type="spellStart"/>
      <w:r w:rsidRPr="004C51E8">
        <w:t>izvršenja</w:t>
      </w:r>
      <w:proofErr w:type="spellEnd"/>
      <w:r w:rsidRPr="004C51E8">
        <w:t xml:space="preserve"> </w:t>
      </w:r>
      <w:proofErr w:type="spellStart"/>
      <w:r w:rsidRPr="004C51E8">
        <w:t>obaveze</w:t>
      </w:r>
      <w:proofErr w:type="spellEnd"/>
      <w:r w:rsidRPr="004C51E8">
        <w:t xml:space="preserve"> </w:t>
      </w:r>
      <w:proofErr w:type="spellStart"/>
      <w:r w:rsidRPr="004C51E8">
        <w:t>zapošljavanja</w:t>
      </w:r>
      <w:proofErr w:type="spellEnd"/>
      <w:r w:rsidRPr="004C51E8">
        <w:t xml:space="preserve"> </w:t>
      </w:r>
      <w:proofErr w:type="spellStart"/>
      <w:r w:rsidRPr="004C51E8">
        <w:t>osoba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invaliditetom</w:t>
      </w:r>
      <w:proofErr w:type="spellEnd"/>
      <w:r w:rsidRPr="004C51E8">
        <w:t xml:space="preserve"> </w:t>
      </w:r>
      <w:proofErr w:type="spellStart"/>
      <w:r w:rsidRPr="004C51E8">
        <w:t>i</w:t>
      </w:r>
      <w:proofErr w:type="spellEnd"/>
      <w:r w:rsidRPr="004C51E8">
        <w:t xml:space="preserve"> </w:t>
      </w:r>
      <w:proofErr w:type="spellStart"/>
      <w:r w:rsidRPr="004C51E8">
        <w:t>načinu</w:t>
      </w:r>
      <w:proofErr w:type="spellEnd"/>
      <w:r w:rsidRPr="004C51E8">
        <w:t xml:space="preserve"> </w:t>
      </w:r>
      <w:proofErr w:type="spellStart"/>
      <w:r w:rsidRPr="004C51E8">
        <w:t>dokazivanja</w:t>
      </w:r>
      <w:proofErr w:type="spellEnd"/>
      <w:r w:rsidRPr="004C51E8">
        <w:t xml:space="preserve"> </w:t>
      </w:r>
      <w:proofErr w:type="spellStart"/>
      <w:r w:rsidRPr="004C51E8">
        <w:t>izvršenja</w:t>
      </w:r>
      <w:proofErr w:type="spellEnd"/>
      <w:r w:rsidRPr="004C51E8">
        <w:t xml:space="preserve"> </w:t>
      </w:r>
      <w:proofErr w:type="spellStart"/>
      <w:r w:rsidRPr="004C51E8">
        <w:t>te</w:t>
      </w:r>
      <w:proofErr w:type="spellEnd"/>
      <w:r w:rsidRPr="004C51E8">
        <w:t xml:space="preserve"> </w:t>
      </w:r>
      <w:proofErr w:type="spellStart"/>
      <w:r w:rsidRPr="004C51E8">
        <w:t>obaveze</w:t>
      </w:r>
      <w:proofErr w:type="spellEnd"/>
      <w:r w:rsidRPr="004C51E8">
        <w:t xml:space="preserve"> </w:t>
      </w:r>
      <w:proofErr w:type="spellStart"/>
      <w:r w:rsidRPr="004C51E8">
        <w:t>uskladiće</w:t>
      </w:r>
      <w:proofErr w:type="spellEnd"/>
      <w:r w:rsidRPr="004C51E8">
        <w:t xml:space="preserve"> se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ovim</w:t>
      </w:r>
      <w:proofErr w:type="spellEnd"/>
      <w:r w:rsidRPr="004C51E8">
        <w:t xml:space="preserve"> </w:t>
      </w:r>
      <w:proofErr w:type="spellStart"/>
      <w:r w:rsidRPr="004C51E8">
        <w:t>zakonom</w:t>
      </w:r>
      <w:proofErr w:type="spellEnd"/>
      <w:r w:rsidRPr="004C51E8">
        <w:t xml:space="preserve"> u </w:t>
      </w:r>
      <w:proofErr w:type="spellStart"/>
      <w:r w:rsidRPr="004C51E8">
        <w:t>roku</w:t>
      </w:r>
      <w:proofErr w:type="spellEnd"/>
      <w:r w:rsidRPr="004C51E8">
        <w:t xml:space="preserve"> od </w:t>
      </w:r>
      <w:proofErr w:type="spellStart"/>
      <w:r w:rsidRPr="004C51E8">
        <w:t>šest</w:t>
      </w:r>
      <w:proofErr w:type="spellEnd"/>
      <w:r w:rsidRPr="004C51E8">
        <w:t xml:space="preserve"> </w:t>
      </w:r>
      <w:proofErr w:type="spellStart"/>
      <w:r w:rsidRPr="004C51E8">
        <w:t>meseci</w:t>
      </w:r>
      <w:proofErr w:type="spellEnd"/>
      <w:r w:rsidRPr="004C51E8">
        <w:t xml:space="preserve"> od dana </w:t>
      </w:r>
      <w:proofErr w:type="spellStart"/>
      <w:r w:rsidRPr="004C51E8">
        <w:t>njegovog</w:t>
      </w:r>
      <w:proofErr w:type="spellEnd"/>
      <w:r w:rsidRPr="004C51E8">
        <w:t xml:space="preserve">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>.</w:t>
      </w:r>
    </w:p>
    <w:p w14:paraId="5E7DADDE" w14:textId="77777777" w:rsidR="004C51E8" w:rsidRPr="004C51E8" w:rsidRDefault="004C51E8" w:rsidP="004C51E8">
      <w:pPr>
        <w:jc w:val="center"/>
        <w:rPr>
          <w:b/>
          <w:bCs/>
        </w:rPr>
      </w:pPr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12</w:t>
      </w:r>
    </w:p>
    <w:p w14:paraId="168403C7" w14:textId="77777777" w:rsidR="004C51E8" w:rsidRPr="004C51E8" w:rsidRDefault="004C51E8" w:rsidP="004C51E8">
      <w:pPr>
        <w:jc w:val="center"/>
      </w:pPr>
      <w:proofErr w:type="spellStart"/>
      <w:r w:rsidRPr="004C51E8">
        <w:t>Postupci</w:t>
      </w:r>
      <w:proofErr w:type="spellEnd"/>
      <w:r w:rsidRPr="004C51E8">
        <w:t xml:space="preserve"> </w:t>
      </w:r>
      <w:proofErr w:type="spellStart"/>
      <w:r w:rsidRPr="004C51E8">
        <w:t>započeti</w:t>
      </w:r>
      <w:proofErr w:type="spellEnd"/>
      <w:r w:rsidRPr="004C51E8">
        <w:t xml:space="preserve"> pre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 xml:space="preserve"> </w:t>
      </w:r>
      <w:proofErr w:type="spellStart"/>
      <w:r w:rsidRPr="004C51E8">
        <w:t>okončaće</w:t>
      </w:r>
      <w:proofErr w:type="spellEnd"/>
      <w:r w:rsidRPr="004C51E8">
        <w:t xml:space="preserve"> se u </w:t>
      </w:r>
      <w:proofErr w:type="spellStart"/>
      <w:r w:rsidRPr="004C51E8">
        <w:t>skladu</w:t>
      </w:r>
      <w:proofErr w:type="spellEnd"/>
      <w:r w:rsidRPr="004C51E8">
        <w:t xml:space="preserve"> </w:t>
      </w:r>
      <w:proofErr w:type="spellStart"/>
      <w:r w:rsidRPr="004C51E8">
        <w:t>sa</w:t>
      </w:r>
      <w:proofErr w:type="spellEnd"/>
      <w:r w:rsidRPr="004C51E8">
        <w:t xml:space="preserve"> </w:t>
      </w:r>
      <w:proofErr w:type="spellStart"/>
      <w:r w:rsidRPr="004C51E8">
        <w:t>propisima</w:t>
      </w:r>
      <w:proofErr w:type="spellEnd"/>
      <w:r w:rsidRPr="004C51E8">
        <w:t xml:space="preserve"> koji </w:t>
      </w:r>
      <w:proofErr w:type="spellStart"/>
      <w:r w:rsidRPr="004C51E8">
        <w:t>su</w:t>
      </w:r>
      <w:proofErr w:type="spellEnd"/>
      <w:r w:rsidRPr="004C51E8">
        <w:t xml:space="preserve"> </w:t>
      </w:r>
      <w:proofErr w:type="spellStart"/>
      <w:r w:rsidRPr="004C51E8">
        <w:t>bili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snazi</w:t>
      </w:r>
      <w:proofErr w:type="spellEnd"/>
      <w:r w:rsidRPr="004C51E8">
        <w:t xml:space="preserve"> do dana </w:t>
      </w:r>
      <w:proofErr w:type="spellStart"/>
      <w:r w:rsidRPr="004C51E8">
        <w:t>stupanja</w:t>
      </w:r>
      <w:proofErr w:type="spellEnd"/>
      <w:r w:rsidRPr="004C51E8">
        <w:t xml:space="preserve">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ovog</w:t>
      </w:r>
      <w:proofErr w:type="spellEnd"/>
      <w:r w:rsidRPr="004C51E8">
        <w:t xml:space="preserve"> </w:t>
      </w:r>
      <w:proofErr w:type="spellStart"/>
      <w:r w:rsidRPr="004C51E8">
        <w:t>zakona</w:t>
      </w:r>
      <w:proofErr w:type="spellEnd"/>
      <w:r w:rsidRPr="004C51E8">
        <w:t>.</w:t>
      </w:r>
    </w:p>
    <w:p w14:paraId="6191B2DF" w14:textId="77777777" w:rsidR="004C51E8" w:rsidRPr="004C51E8" w:rsidRDefault="004C51E8" w:rsidP="004C51E8">
      <w:pPr>
        <w:jc w:val="center"/>
        <w:rPr>
          <w:b/>
          <w:bCs/>
        </w:rPr>
      </w:pPr>
      <w:proofErr w:type="spellStart"/>
      <w:r w:rsidRPr="004C51E8">
        <w:rPr>
          <w:b/>
          <w:bCs/>
        </w:rPr>
        <w:t>Član</w:t>
      </w:r>
      <w:proofErr w:type="spellEnd"/>
      <w:r w:rsidRPr="004C51E8">
        <w:rPr>
          <w:b/>
          <w:bCs/>
        </w:rPr>
        <w:t xml:space="preserve"> 13</w:t>
      </w:r>
    </w:p>
    <w:p w14:paraId="4C24CBC4" w14:textId="3B08B6A5" w:rsidR="00961C2E" w:rsidRDefault="004C51E8" w:rsidP="004C51E8">
      <w:pPr>
        <w:jc w:val="center"/>
      </w:pPr>
      <w:proofErr w:type="spellStart"/>
      <w:r w:rsidRPr="004C51E8">
        <w:t>Ovaj</w:t>
      </w:r>
      <w:proofErr w:type="spellEnd"/>
      <w:r w:rsidRPr="004C51E8">
        <w:t xml:space="preserve"> </w:t>
      </w:r>
      <w:proofErr w:type="spellStart"/>
      <w:r w:rsidRPr="004C51E8">
        <w:t>zakon</w:t>
      </w:r>
      <w:proofErr w:type="spellEnd"/>
      <w:r w:rsidRPr="004C51E8">
        <w:t xml:space="preserve"> stupa </w:t>
      </w:r>
      <w:proofErr w:type="spellStart"/>
      <w:r w:rsidRPr="004C51E8">
        <w:t>na</w:t>
      </w:r>
      <w:proofErr w:type="spellEnd"/>
      <w:r w:rsidRPr="004C51E8">
        <w:t xml:space="preserve"> </w:t>
      </w:r>
      <w:proofErr w:type="spellStart"/>
      <w:r w:rsidRPr="004C51E8">
        <w:t>snagu</w:t>
      </w:r>
      <w:proofErr w:type="spellEnd"/>
      <w:r w:rsidRPr="004C51E8">
        <w:t xml:space="preserve"> </w:t>
      </w:r>
      <w:proofErr w:type="spellStart"/>
      <w:r w:rsidRPr="004C51E8">
        <w:t>osmog</w:t>
      </w:r>
      <w:proofErr w:type="spellEnd"/>
      <w:r w:rsidRPr="004C51E8">
        <w:t xml:space="preserve"> dana od dana </w:t>
      </w:r>
      <w:proofErr w:type="spellStart"/>
      <w:r w:rsidRPr="004C51E8">
        <w:t>objavljivanja</w:t>
      </w:r>
      <w:proofErr w:type="spellEnd"/>
      <w:r w:rsidRPr="004C51E8">
        <w:t xml:space="preserve"> u "</w:t>
      </w:r>
      <w:proofErr w:type="spellStart"/>
      <w:r w:rsidRPr="004C51E8">
        <w:t>Službenom</w:t>
      </w:r>
      <w:proofErr w:type="spellEnd"/>
      <w:r w:rsidRPr="004C51E8">
        <w:t xml:space="preserve"> </w:t>
      </w:r>
      <w:proofErr w:type="spellStart"/>
      <w:r w:rsidRPr="004C51E8">
        <w:t>glasniku</w:t>
      </w:r>
      <w:proofErr w:type="spellEnd"/>
      <w:r w:rsidRPr="004C51E8">
        <w:t xml:space="preserve"> </w:t>
      </w:r>
      <w:proofErr w:type="spellStart"/>
      <w:r w:rsidRPr="004C51E8">
        <w:t>Republike</w:t>
      </w:r>
      <w:proofErr w:type="spellEnd"/>
      <w:r w:rsidRPr="004C51E8">
        <w:t xml:space="preserve"> </w:t>
      </w:r>
      <w:proofErr w:type="spellStart"/>
      <w:r w:rsidRPr="004C51E8">
        <w:t>Srbije</w:t>
      </w:r>
      <w:proofErr w:type="spellEnd"/>
      <w:r w:rsidRPr="004C51E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1F7"/>
    <w:multiLevelType w:val="multilevel"/>
    <w:tmpl w:val="540C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35AD0"/>
    <w:multiLevelType w:val="multilevel"/>
    <w:tmpl w:val="5F52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C4DF7"/>
    <w:multiLevelType w:val="multilevel"/>
    <w:tmpl w:val="96A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64F04"/>
    <w:multiLevelType w:val="multilevel"/>
    <w:tmpl w:val="1B8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B0CD2"/>
    <w:multiLevelType w:val="multilevel"/>
    <w:tmpl w:val="FC88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016806">
    <w:abstractNumId w:val="2"/>
  </w:num>
  <w:num w:numId="2" w16cid:durableId="2086149767">
    <w:abstractNumId w:val="4"/>
  </w:num>
  <w:num w:numId="3" w16cid:durableId="88813077">
    <w:abstractNumId w:val="3"/>
  </w:num>
  <w:num w:numId="4" w16cid:durableId="1228223935">
    <w:abstractNumId w:val="0"/>
  </w:num>
  <w:num w:numId="5" w16cid:durableId="69326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E8"/>
    <w:rsid w:val="004C51E8"/>
    <w:rsid w:val="0060202F"/>
    <w:rsid w:val="008E689D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19ED"/>
  <w15:chartTrackingRefBased/>
  <w15:docId w15:val="{9B17F155-1073-4E86-A9EF-64DB52C9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1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51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71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09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8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06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00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97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9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41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4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1863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1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342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882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72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4764</Words>
  <Characters>27156</Characters>
  <Application>Microsoft Office Word</Application>
  <DocSecurity>0</DocSecurity>
  <Lines>226</Lines>
  <Paragraphs>63</Paragraphs>
  <ScaleCrop>false</ScaleCrop>
  <Company/>
  <LinksUpToDate>false</LinksUpToDate>
  <CharactersWithSpaces>31857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2024-06-10T05:29:00Z</dcterms:created>
  <dcterms:modified xsi:type="dcterms:W3CDTF">2024-06-10T05:39:00Z</dcterms:modified>
</cp:coreProperties>
</file>