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C6FD7" w14:textId="19759863" w:rsidR="004965E6" w:rsidRPr="004965E6" w:rsidRDefault="004965E6" w:rsidP="004965E6">
      <w:pPr>
        <w:jc w:val="center"/>
        <w:rPr>
          <w:b/>
          <w:bCs/>
          <w:sz w:val="24"/>
          <w:szCs w:val="24"/>
        </w:rPr>
      </w:pPr>
      <w:r w:rsidRPr="004965E6">
        <w:rPr>
          <w:b/>
          <w:bCs/>
          <w:sz w:val="24"/>
          <w:szCs w:val="24"/>
        </w:rPr>
        <w:t>ZAKON</w:t>
      </w:r>
      <w:r w:rsidRPr="004965E6">
        <w:rPr>
          <w:b/>
          <w:bCs/>
          <w:sz w:val="24"/>
          <w:szCs w:val="24"/>
        </w:rPr>
        <w:t xml:space="preserve"> </w:t>
      </w:r>
      <w:r w:rsidRPr="004965E6">
        <w:rPr>
          <w:b/>
          <w:bCs/>
          <w:sz w:val="24"/>
          <w:szCs w:val="24"/>
        </w:rPr>
        <w:t>O POTVRĐIVANJU UGOVORA O ŽIGOVNOM PRAVU</w:t>
      </w:r>
    </w:p>
    <w:p w14:paraId="275A23F4" w14:textId="77777777" w:rsidR="004965E6" w:rsidRDefault="004965E6" w:rsidP="004965E6">
      <w:pPr>
        <w:jc w:val="center"/>
        <w:rPr>
          <w:i/>
          <w:iCs/>
        </w:rPr>
      </w:pPr>
      <w:r w:rsidRPr="004965E6">
        <w:rPr>
          <w:i/>
          <w:iCs/>
        </w:rPr>
        <w:t xml:space="preserve">("Sl. list SRJ - </w:t>
      </w:r>
      <w:proofErr w:type="spellStart"/>
      <w:r w:rsidRPr="004965E6">
        <w:rPr>
          <w:i/>
          <w:iCs/>
        </w:rPr>
        <w:t>Međunarodni</w:t>
      </w:r>
      <w:proofErr w:type="spellEnd"/>
      <w:r w:rsidRPr="004965E6">
        <w:rPr>
          <w:i/>
          <w:iCs/>
        </w:rPr>
        <w:t xml:space="preserve"> </w:t>
      </w:r>
      <w:proofErr w:type="spellStart"/>
      <w:r w:rsidRPr="004965E6">
        <w:rPr>
          <w:i/>
          <w:iCs/>
        </w:rPr>
        <w:t>ugovori</w:t>
      </w:r>
      <w:proofErr w:type="spellEnd"/>
      <w:r w:rsidRPr="004965E6">
        <w:rPr>
          <w:i/>
          <w:iCs/>
        </w:rPr>
        <w:t>", br. 4/98)</w:t>
      </w:r>
    </w:p>
    <w:p w14:paraId="3897A789" w14:textId="4362260A" w:rsidR="006C6ECE" w:rsidRPr="006C6ECE" w:rsidRDefault="004965E6" w:rsidP="004965E6">
      <w:pPr>
        <w:jc w:val="center"/>
        <w:rPr>
          <w:b/>
          <w:bCs/>
        </w:rPr>
      </w:pPr>
      <w:r w:rsidRPr="006C6ECE">
        <w:rPr>
          <w:b/>
          <w:bCs/>
        </w:rPr>
        <w:t xml:space="preserve"> </w:t>
      </w:r>
      <w:r w:rsidR="006C6ECE" w:rsidRPr="006C6ECE">
        <w:rPr>
          <w:b/>
          <w:bCs/>
        </w:rPr>
        <w:t>ČLAN 1</w:t>
      </w:r>
    </w:p>
    <w:p w14:paraId="2D030844" w14:textId="77777777" w:rsidR="006C6ECE" w:rsidRPr="006C6ECE" w:rsidRDefault="006C6ECE" w:rsidP="006C6ECE">
      <w:pPr>
        <w:jc w:val="center"/>
      </w:pPr>
      <w:proofErr w:type="spellStart"/>
      <w:r w:rsidRPr="006C6ECE">
        <w:t>Potvrđuje</w:t>
      </w:r>
      <w:proofErr w:type="spellEnd"/>
      <w:r w:rsidRPr="006C6ECE">
        <w:t xml:space="preserve"> se </w:t>
      </w:r>
      <w:proofErr w:type="spellStart"/>
      <w:r w:rsidRPr="006C6ECE">
        <w:t>Ugovor</w:t>
      </w:r>
      <w:proofErr w:type="spellEnd"/>
      <w:r w:rsidRPr="006C6ECE">
        <w:t xml:space="preserve"> o </w:t>
      </w:r>
      <w:proofErr w:type="spellStart"/>
      <w:r w:rsidRPr="006C6ECE">
        <w:t>žigovnom</w:t>
      </w:r>
      <w:proofErr w:type="spellEnd"/>
      <w:r w:rsidRPr="006C6ECE">
        <w:t xml:space="preserve"> </w:t>
      </w:r>
      <w:proofErr w:type="spellStart"/>
      <w:r w:rsidRPr="006C6ECE">
        <w:t>pravu</w:t>
      </w:r>
      <w:proofErr w:type="spellEnd"/>
      <w:r w:rsidRPr="006C6ECE">
        <w:t xml:space="preserve"> (u </w:t>
      </w:r>
      <w:proofErr w:type="spellStart"/>
      <w:r w:rsidRPr="006C6ECE">
        <w:t>daljem</w:t>
      </w:r>
      <w:proofErr w:type="spellEnd"/>
      <w:r w:rsidRPr="006C6ECE">
        <w:t xml:space="preserve"> </w:t>
      </w:r>
      <w:proofErr w:type="spellStart"/>
      <w:r w:rsidRPr="006C6ECE">
        <w:t>tekstu</w:t>
      </w:r>
      <w:proofErr w:type="spellEnd"/>
      <w:r w:rsidRPr="006C6ECE">
        <w:t>: "</w:t>
      </w:r>
      <w:proofErr w:type="spellStart"/>
      <w:r w:rsidRPr="006C6ECE">
        <w:t>Ugovor</w:t>
      </w:r>
      <w:proofErr w:type="spellEnd"/>
      <w:r w:rsidRPr="006C6ECE">
        <w:t xml:space="preserve">") </w:t>
      </w:r>
      <w:proofErr w:type="spellStart"/>
      <w:r w:rsidRPr="006C6ECE">
        <w:t>usvojen</w:t>
      </w:r>
      <w:proofErr w:type="spellEnd"/>
      <w:r w:rsidRPr="006C6ECE">
        <w:t xml:space="preserve"> 27. </w:t>
      </w:r>
      <w:proofErr w:type="spellStart"/>
      <w:r w:rsidRPr="006C6ECE">
        <w:t>oktobra</w:t>
      </w:r>
      <w:proofErr w:type="spellEnd"/>
      <w:r w:rsidRPr="006C6ECE">
        <w:t xml:space="preserve"> 1994. </w:t>
      </w:r>
      <w:proofErr w:type="spellStart"/>
      <w:r w:rsidRPr="006C6ECE">
        <w:t>godine</w:t>
      </w:r>
      <w:proofErr w:type="spellEnd"/>
      <w:r w:rsidRPr="006C6ECE">
        <w:t xml:space="preserve"> u </w:t>
      </w:r>
      <w:proofErr w:type="spellStart"/>
      <w:r w:rsidRPr="006C6ECE">
        <w:t>Ženevi</w:t>
      </w:r>
      <w:proofErr w:type="spellEnd"/>
      <w:r w:rsidRPr="006C6ECE">
        <w:t xml:space="preserve"> u </w:t>
      </w:r>
      <w:proofErr w:type="spellStart"/>
      <w:r w:rsidRPr="006C6ECE">
        <w:t>originalu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engleskom</w:t>
      </w:r>
      <w:proofErr w:type="spellEnd"/>
      <w:r w:rsidRPr="006C6ECE">
        <w:t xml:space="preserve">, </w:t>
      </w:r>
      <w:proofErr w:type="spellStart"/>
      <w:r w:rsidRPr="006C6ECE">
        <w:t>arapskom</w:t>
      </w:r>
      <w:proofErr w:type="spellEnd"/>
      <w:r w:rsidRPr="006C6ECE">
        <w:t xml:space="preserve">, </w:t>
      </w:r>
      <w:proofErr w:type="spellStart"/>
      <w:r w:rsidRPr="006C6ECE">
        <w:t>kineskom</w:t>
      </w:r>
      <w:proofErr w:type="spellEnd"/>
      <w:r w:rsidRPr="006C6ECE">
        <w:t xml:space="preserve">, </w:t>
      </w:r>
      <w:proofErr w:type="spellStart"/>
      <w:r w:rsidRPr="006C6ECE">
        <w:t>francuskom</w:t>
      </w:r>
      <w:proofErr w:type="spellEnd"/>
      <w:r w:rsidRPr="006C6ECE">
        <w:t xml:space="preserve">, </w:t>
      </w:r>
      <w:proofErr w:type="spellStart"/>
      <w:r w:rsidRPr="006C6ECE">
        <w:t>ruskom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španskom</w:t>
      </w:r>
      <w:proofErr w:type="spellEnd"/>
      <w:r w:rsidRPr="006C6ECE">
        <w:t xml:space="preserve"> </w:t>
      </w:r>
      <w:proofErr w:type="spellStart"/>
      <w:r w:rsidRPr="006C6ECE">
        <w:t>jeziku</w:t>
      </w:r>
      <w:proofErr w:type="spellEnd"/>
      <w:r w:rsidRPr="006C6ECE">
        <w:t>.</w:t>
      </w:r>
    </w:p>
    <w:p w14:paraId="6860D5D8" w14:textId="77777777" w:rsidR="006C6ECE" w:rsidRPr="006C6ECE" w:rsidRDefault="006C6ECE" w:rsidP="006C6ECE">
      <w:pPr>
        <w:jc w:val="center"/>
        <w:rPr>
          <w:b/>
          <w:bCs/>
        </w:rPr>
      </w:pPr>
      <w:r w:rsidRPr="006C6ECE">
        <w:rPr>
          <w:b/>
          <w:bCs/>
        </w:rPr>
        <w:t>ČLAN 2</w:t>
      </w:r>
    </w:p>
    <w:p w14:paraId="65F8A1B3" w14:textId="77777777" w:rsidR="006C6ECE" w:rsidRPr="006C6ECE" w:rsidRDefault="006C6ECE" w:rsidP="006C6ECE">
      <w:pPr>
        <w:jc w:val="center"/>
      </w:pPr>
      <w:proofErr w:type="spellStart"/>
      <w:r w:rsidRPr="006C6ECE">
        <w:t>Tekst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 xml:space="preserve"> u </w:t>
      </w:r>
      <w:proofErr w:type="spellStart"/>
      <w:r w:rsidRPr="006C6ECE">
        <w:t>originalu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engleskom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u </w:t>
      </w:r>
      <w:proofErr w:type="spellStart"/>
      <w:r w:rsidRPr="006C6ECE">
        <w:t>prevodu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srpski</w:t>
      </w:r>
      <w:proofErr w:type="spellEnd"/>
      <w:r w:rsidRPr="006C6ECE">
        <w:t xml:space="preserve"> </w:t>
      </w:r>
      <w:proofErr w:type="spellStart"/>
      <w:r w:rsidRPr="006C6ECE">
        <w:t>jezik</w:t>
      </w:r>
      <w:proofErr w:type="spellEnd"/>
      <w:r w:rsidRPr="006C6ECE">
        <w:t xml:space="preserve"> </w:t>
      </w:r>
      <w:proofErr w:type="spellStart"/>
      <w:r w:rsidRPr="006C6ECE">
        <w:t>glasi</w:t>
      </w:r>
      <w:proofErr w:type="spellEnd"/>
      <w:r w:rsidRPr="006C6ECE">
        <w:t>:</w:t>
      </w:r>
    </w:p>
    <w:p w14:paraId="0E602EE4" w14:textId="77777777" w:rsidR="006C6ECE" w:rsidRPr="006C6ECE" w:rsidRDefault="006C6ECE" w:rsidP="006C6ECE">
      <w:pPr>
        <w:jc w:val="center"/>
      </w:pPr>
      <w:r w:rsidRPr="006C6ECE">
        <w:t> </w:t>
      </w:r>
    </w:p>
    <w:p w14:paraId="1AF392A8" w14:textId="77777777" w:rsidR="006C6ECE" w:rsidRPr="006C6ECE" w:rsidRDefault="006C6ECE" w:rsidP="006C6ECE">
      <w:pPr>
        <w:jc w:val="center"/>
        <w:rPr>
          <w:b/>
          <w:bCs/>
        </w:rPr>
      </w:pPr>
      <w:bookmarkStart w:id="0" w:name="str_1"/>
      <w:bookmarkEnd w:id="0"/>
      <w:r w:rsidRPr="006C6ECE">
        <w:rPr>
          <w:b/>
          <w:bCs/>
        </w:rPr>
        <w:t>UGOVOR O ŽIGOVNOM PRAVU</w:t>
      </w:r>
    </w:p>
    <w:p w14:paraId="0D4E08DB" w14:textId="77777777" w:rsidR="006C6ECE" w:rsidRPr="006C6ECE" w:rsidRDefault="006C6ECE" w:rsidP="006C6ECE">
      <w:pPr>
        <w:jc w:val="center"/>
        <w:rPr>
          <w:b/>
          <w:bCs/>
        </w:rPr>
      </w:pPr>
      <w:bookmarkStart w:id="1" w:name="clan_1"/>
      <w:bookmarkEnd w:id="1"/>
      <w:proofErr w:type="spellStart"/>
      <w:r w:rsidRPr="006C6ECE">
        <w:rPr>
          <w:b/>
          <w:bCs/>
        </w:rPr>
        <w:t>Član</w:t>
      </w:r>
      <w:proofErr w:type="spellEnd"/>
      <w:r w:rsidRPr="006C6ECE">
        <w:rPr>
          <w:b/>
          <w:bCs/>
        </w:rPr>
        <w:t xml:space="preserve"> 1</w:t>
      </w:r>
    </w:p>
    <w:p w14:paraId="05B67A86" w14:textId="77777777" w:rsidR="006C6ECE" w:rsidRPr="006C6ECE" w:rsidRDefault="006C6ECE" w:rsidP="006C6ECE">
      <w:pPr>
        <w:jc w:val="center"/>
        <w:rPr>
          <w:b/>
          <w:bCs/>
        </w:rPr>
      </w:pPr>
      <w:proofErr w:type="spellStart"/>
      <w:r w:rsidRPr="006C6ECE">
        <w:rPr>
          <w:b/>
          <w:bCs/>
        </w:rPr>
        <w:t>Skraćeni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izrazi</w:t>
      </w:r>
      <w:proofErr w:type="spellEnd"/>
    </w:p>
    <w:p w14:paraId="44872CAA" w14:textId="77777777" w:rsidR="006C6ECE" w:rsidRPr="006C6ECE" w:rsidRDefault="006C6ECE" w:rsidP="006C6ECE">
      <w:pPr>
        <w:jc w:val="center"/>
      </w:pPr>
      <w:r w:rsidRPr="006C6ECE">
        <w:t xml:space="preserve">U </w:t>
      </w:r>
      <w:proofErr w:type="spellStart"/>
      <w:r w:rsidRPr="006C6ECE">
        <w:t>smislu</w:t>
      </w:r>
      <w:proofErr w:type="spellEnd"/>
      <w:r w:rsidRPr="006C6ECE">
        <w:t xml:space="preserve"> </w:t>
      </w:r>
      <w:proofErr w:type="spellStart"/>
      <w:r w:rsidRPr="006C6ECE">
        <w:t>ovog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 xml:space="preserve">, </w:t>
      </w:r>
      <w:proofErr w:type="spellStart"/>
      <w:r w:rsidRPr="006C6ECE">
        <w:t>osim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izričito</w:t>
      </w:r>
      <w:proofErr w:type="spellEnd"/>
      <w:r w:rsidRPr="006C6ECE">
        <w:t xml:space="preserve"> </w:t>
      </w:r>
      <w:proofErr w:type="spellStart"/>
      <w:r w:rsidRPr="006C6ECE">
        <w:t>navedeno</w:t>
      </w:r>
      <w:proofErr w:type="spellEnd"/>
      <w:r w:rsidRPr="006C6ECE">
        <w:t xml:space="preserve"> </w:t>
      </w:r>
      <w:proofErr w:type="spellStart"/>
      <w:r w:rsidRPr="006C6ECE">
        <w:t>drugačije</w:t>
      </w:r>
      <w:proofErr w:type="spellEnd"/>
      <w:r w:rsidRPr="006C6ECE">
        <w:t>:</w:t>
      </w:r>
    </w:p>
    <w:p w14:paraId="10C94243" w14:textId="77777777" w:rsidR="006C6ECE" w:rsidRPr="006C6ECE" w:rsidRDefault="006C6ECE" w:rsidP="006C6ECE">
      <w:pPr>
        <w:jc w:val="center"/>
      </w:pPr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izraz</w:t>
      </w:r>
      <w:proofErr w:type="spellEnd"/>
      <w:r w:rsidRPr="006C6ECE">
        <w:t xml:space="preserve"> "</w:t>
      </w:r>
      <w:proofErr w:type="spellStart"/>
      <w:r w:rsidRPr="006C6ECE">
        <w:t>Zavod</w:t>
      </w:r>
      <w:proofErr w:type="spellEnd"/>
      <w:r w:rsidRPr="006C6ECE">
        <w:t xml:space="preserve">" </w:t>
      </w:r>
      <w:proofErr w:type="spellStart"/>
      <w:r w:rsidRPr="006C6ECE">
        <w:t>označava</w:t>
      </w:r>
      <w:proofErr w:type="spellEnd"/>
      <w:r w:rsidRPr="006C6ECE">
        <w:t xml:space="preserve"> organ </w:t>
      </w:r>
      <w:proofErr w:type="spellStart"/>
      <w:r w:rsidRPr="006C6ECE">
        <w:t>kome</w:t>
      </w:r>
      <w:proofErr w:type="spellEnd"/>
      <w:r w:rsidRPr="006C6ECE">
        <w:t xml:space="preserve"> je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poverila</w:t>
      </w:r>
      <w:proofErr w:type="spellEnd"/>
      <w:r w:rsidRPr="006C6ECE">
        <w:t xml:space="preserve"> </w:t>
      </w:r>
      <w:proofErr w:type="spellStart"/>
      <w:r w:rsidRPr="006C6ECE">
        <w:t>registrovanje</w:t>
      </w:r>
      <w:proofErr w:type="spellEnd"/>
      <w:r w:rsidRPr="006C6ECE">
        <w:t xml:space="preserve"> </w:t>
      </w:r>
      <w:proofErr w:type="spellStart"/>
      <w:r w:rsidRPr="006C6ECE">
        <w:t>žigova</w:t>
      </w:r>
      <w:proofErr w:type="spellEnd"/>
      <w:r w:rsidRPr="006C6ECE">
        <w:t>,</w:t>
      </w:r>
    </w:p>
    <w:p w14:paraId="13FFC947" w14:textId="77777777" w:rsidR="006C6ECE" w:rsidRPr="006C6ECE" w:rsidRDefault="006C6ECE" w:rsidP="006C6ECE">
      <w:pPr>
        <w:jc w:val="center"/>
      </w:pPr>
      <w:r w:rsidRPr="006C6ECE">
        <w:t xml:space="preserve">(ii) </w:t>
      </w:r>
      <w:proofErr w:type="spellStart"/>
      <w:r w:rsidRPr="006C6ECE">
        <w:t>izraz</w:t>
      </w:r>
      <w:proofErr w:type="spellEnd"/>
      <w:r w:rsidRPr="006C6ECE">
        <w:t xml:space="preserve"> "</w:t>
      </w:r>
      <w:proofErr w:type="spellStart"/>
      <w:r w:rsidRPr="006C6ECE">
        <w:t>registracija</w:t>
      </w:r>
      <w:proofErr w:type="spellEnd"/>
      <w:r w:rsidRPr="006C6ECE">
        <w:t xml:space="preserve">" </w:t>
      </w:r>
      <w:proofErr w:type="spellStart"/>
      <w:r w:rsidRPr="006C6ECE">
        <w:t>označava</w:t>
      </w:r>
      <w:proofErr w:type="spellEnd"/>
      <w:r w:rsidRPr="006C6ECE">
        <w:t xml:space="preserve"> </w:t>
      </w:r>
      <w:proofErr w:type="spellStart"/>
      <w:r w:rsidRPr="006C6ECE">
        <w:t>registrovanje</w:t>
      </w:r>
      <w:proofErr w:type="spellEnd"/>
      <w:r w:rsidRPr="006C6ECE">
        <w:t xml:space="preserve"> </w:t>
      </w:r>
      <w:proofErr w:type="spellStart"/>
      <w:r w:rsidRPr="006C6ECE">
        <w:t>žiga</w:t>
      </w:r>
      <w:proofErr w:type="spellEnd"/>
      <w:r w:rsidRPr="006C6ECE">
        <w:t xml:space="preserve"> u </w:t>
      </w:r>
      <w:proofErr w:type="spellStart"/>
      <w:r w:rsidRPr="006C6ECE">
        <w:t>nekom</w:t>
      </w:r>
      <w:proofErr w:type="spellEnd"/>
      <w:r w:rsidRPr="006C6ECE">
        <w:t xml:space="preserve"> </w:t>
      </w:r>
      <w:proofErr w:type="spellStart"/>
      <w:r w:rsidRPr="006C6ECE">
        <w:t>Zavodu</w:t>
      </w:r>
      <w:proofErr w:type="spellEnd"/>
      <w:r w:rsidRPr="006C6ECE">
        <w:t>,</w:t>
      </w:r>
    </w:p>
    <w:p w14:paraId="56D96077" w14:textId="77777777" w:rsidR="006C6ECE" w:rsidRPr="006C6ECE" w:rsidRDefault="006C6ECE" w:rsidP="006C6ECE">
      <w:pPr>
        <w:jc w:val="center"/>
      </w:pPr>
      <w:r w:rsidRPr="006C6ECE">
        <w:t xml:space="preserve">(iii) </w:t>
      </w:r>
      <w:proofErr w:type="spellStart"/>
      <w:r w:rsidRPr="006C6ECE">
        <w:t>izraz</w:t>
      </w:r>
      <w:proofErr w:type="spellEnd"/>
      <w:r w:rsidRPr="006C6ECE">
        <w:t xml:space="preserve"> "</w:t>
      </w:r>
      <w:proofErr w:type="spellStart"/>
      <w:r w:rsidRPr="006C6ECE">
        <w:t>prijava</w:t>
      </w:r>
      <w:proofErr w:type="spellEnd"/>
      <w:r w:rsidRPr="006C6ECE">
        <w:t xml:space="preserve">" </w:t>
      </w:r>
      <w:proofErr w:type="spellStart"/>
      <w:r w:rsidRPr="006C6ECE">
        <w:t>označava</w:t>
      </w:r>
      <w:proofErr w:type="spellEnd"/>
      <w:r w:rsidRPr="006C6ECE">
        <w:t xml:space="preserve"> </w:t>
      </w:r>
      <w:proofErr w:type="spellStart"/>
      <w:r w:rsidRPr="006C6ECE">
        <w:t>prijavu</w:t>
      </w:r>
      <w:proofErr w:type="spellEnd"/>
      <w:r w:rsidRPr="006C6ECE">
        <w:t xml:space="preserve"> za </w:t>
      </w:r>
      <w:proofErr w:type="spellStart"/>
      <w:r w:rsidRPr="006C6ECE">
        <w:t>registrovanje</w:t>
      </w:r>
      <w:proofErr w:type="spellEnd"/>
      <w:r w:rsidRPr="006C6ECE">
        <w:t>,</w:t>
      </w:r>
    </w:p>
    <w:p w14:paraId="6C568D7E" w14:textId="77777777" w:rsidR="006C6ECE" w:rsidRPr="006C6ECE" w:rsidRDefault="006C6ECE" w:rsidP="006C6ECE">
      <w:pPr>
        <w:jc w:val="center"/>
      </w:pPr>
      <w:r w:rsidRPr="006C6ECE">
        <w:t xml:space="preserve">(iv) </w:t>
      </w:r>
      <w:proofErr w:type="spellStart"/>
      <w:r w:rsidRPr="006C6ECE">
        <w:t>pozivanje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"lice", </w:t>
      </w:r>
      <w:proofErr w:type="spellStart"/>
      <w:r w:rsidRPr="006C6ECE">
        <w:t>tumači</w:t>
      </w:r>
      <w:proofErr w:type="spellEnd"/>
      <w:r w:rsidRPr="006C6ECE">
        <w:t xml:space="preserve"> se </w:t>
      </w:r>
      <w:proofErr w:type="spellStart"/>
      <w:r w:rsidRPr="006C6ECE">
        <w:t>kao</w:t>
      </w:r>
      <w:proofErr w:type="spellEnd"/>
      <w:r w:rsidRPr="006C6ECE">
        <w:t xml:space="preserve"> </w:t>
      </w:r>
      <w:proofErr w:type="spellStart"/>
      <w:r w:rsidRPr="006C6ECE">
        <w:t>pozivanje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fizičko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pravno</w:t>
      </w:r>
      <w:proofErr w:type="spellEnd"/>
      <w:r w:rsidRPr="006C6ECE">
        <w:t xml:space="preserve"> lice,</w:t>
      </w:r>
    </w:p>
    <w:p w14:paraId="4F7F19ED" w14:textId="77777777" w:rsidR="006C6ECE" w:rsidRPr="006C6ECE" w:rsidRDefault="006C6ECE" w:rsidP="006C6ECE">
      <w:pPr>
        <w:jc w:val="center"/>
      </w:pPr>
      <w:r w:rsidRPr="006C6ECE">
        <w:t xml:space="preserve">(v) </w:t>
      </w:r>
      <w:proofErr w:type="spellStart"/>
      <w:r w:rsidRPr="006C6ECE">
        <w:t>izraz</w:t>
      </w:r>
      <w:proofErr w:type="spellEnd"/>
      <w:r w:rsidRPr="006C6ECE">
        <w:t xml:space="preserve"> "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" </w:t>
      </w:r>
      <w:proofErr w:type="spellStart"/>
      <w:r w:rsidRPr="006C6ECE">
        <w:t>označava</w:t>
      </w:r>
      <w:proofErr w:type="spellEnd"/>
      <w:r w:rsidRPr="006C6ECE">
        <w:t xml:space="preserve"> lice </w:t>
      </w:r>
      <w:proofErr w:type="spellStart"/>
      <w:r w:rsidRPr="006C6ECE">
        <w:t>koje</w:t>
      </w:r>
      <w:proofErr w:type="spellEnd"/>
      <w:r w:rsidRPr="006C6ECE">
        <w:t xml:space="preserve"> je </w:t>
      </w:r>
      <w:proofErr w:type="spellStart"/>
      <w:r w:rsidRPr="006C6ECE">
        <w:t>upisano</w:t>
      </w:r>
      <w:proofErr w:type="spellEnd"/>
      <w:r w:rsidRPr="006C6ECE">
        <w:t xml:space="preserve"> u </w:t>
      </w:r>
      <w:proofErr w:type="spellStart"/>
      <w:r w:rsidRPr="006C6ECE">
        <w:t>registar</w:t>
      </w:r>
      <w:proofErr w:type="spellEnd"/>
      <w:r w:rsidRPr="006C6ECE">
        <w:t xml:space="preserve"> </w:t>
      </w:r>
      <w:proofErr w:type="spellStart"/>
      <w:r w:rsidRPr="006C6ECE">
        <w:t>žigova</w:t>
      </w:r>
      <w:proofErr w:type="spellEnd"/>
      <w:r w:rsidRPr="006C6ECE">
        <w:t xml:space="preserve"> </w:t>
      </w:r>
      <w:proofErr w:type="spellStart"/>
      <w:r w:rsidRPr="006C6ECE">
        <w:t>kao</w:t>
      </w:r>
      <w:proofErr w:type="spellEnd"/>
      <w:r w:rsidRPr="006C6ECE">
        <w:t xml:space="preserve">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registracije</w:t>
      </w:r>
      <w:proofErr w:type="spellEnd"/>
      <w:r w:rsidRPr="006C6ECE">
        <w:t>,</w:t>
      </w:r>
    </w:p>
    <w:p w14:paraId="5A127C60" w14:textId="77777777" w:rsidR="006C6ECE" w:rsidRPr="006C6ECE" w:rsidRDefault="006C6ECE" w:rsidP="006C6ECE">
      <w:pPr>
        <w:jc w:val="center"/>
      </w:pPr>
      <w:r w:rsidRPr="006C6ECE">
        <w:t xml:space="preserve">(vi) </w:t>
      </w:r>
      <w:proofErr w:type="spellStart"/>
      <w:r w:rsidRPr="006C6ECE">
        <w:t>izraz</w:t>
      </w:r>
      <w:proofErr w:type="spellEnd"/>
      <w:r w:rsidRPr="006C6ECE">
        <w:t xml:space="preserve"> "</w:t>
      </w:r>
      <w:proofErr w:type="spellStart"/>
      <w:r w:rsidRPr="006C6ECE">
        <w:t>registar</w:t>
      </w:r>
      <w:proofErr w:type="spellEnd"/>
      <w:r w:rsidRPr="006C6ECE">
        <w:t xml:space="preserve"> </w:t>
      </w:r>
      <w:proofErr w:type="spellStart"/>
      <w:r w:rsidRPr="006C6ECE">
        <w:t>žigova</w:t>
      </w:r>
      <w:proofErr w:type="spellEnd"/>
      <w:r w:rsidRPr="006C6ECE">
        <w:t xml:space="preserve">" </w:t>
      </w:r>
      <w:proofErr w:type="spellStart"/>
      <w:r w:rsidRPr="006C6ECE">
        <w:t>označava</w:t>
      </w:r>
      <w:proofErr w:type="spellEnd"/>
      <w:r w:rsidRPr="006C6ECE">
        <w:t xml:space="preserve"> </w:t>
      </w:r>
      <w:proofErr w:type="spellStart"/>
      <w:r w:rsidRPr="006C6ECE">
        <w:t>zbirku</w:t>
      </w:r>
      <w:proofErr w:type="spellEnd"/>
      <w:r w:rsidRPr="006C6ECE">
        <w:t xml:space="preserve"> </w:t>
      </w:r>
      <w:proofErr w:type="spellStart"/>
      <w:r w:rsidRPr="006C6ECE">
        <w:t>podataka</w:t>
      </w:r>
      <w:proofErr w:type="spellEnd"/>
      <w:r w:rsidRPr="006C6ECE">
        <w:t xml:space="preserve"> </w:t>
      </w:r>
      <w:proofErr w:type="spellStart"/>
      <w:r w:rsidRPr="006C6ECE">
        <w:t>koju</w:t>
      </w:r>
      <w:proofErr w:type="spellEnd"/>
      <w:r w:rsidRPr="006C6ECE">
        <w:t xml:space="preserve"> </w:t>
      </w:r>
      <w:proofErr w:type="spellStart"/>
      <w:r w:rsidRPr="006C6ECE">
        <w:t>održava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,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obuhvata</w:t>
      </w:r>
      <w:proofErr w:type="spellEnd"/>
      <w:r w:rsidRPr="006C6ECE">
        <w:t xml:space="preserve"> </w:t>
      </w:r>
      <w:proofErr w:type="spellStart"/>
      <w:r w:rsidRPr="006C6ECE">
        <w:t>sadržaj</w:t>
      </w:r>
      <w:proofErr w:type="spellEnd"/>
      <w:r w:rsidRPr="006C6ECE">
        <w:t xml:space="preserve"> </w:t>
      </w:r>
      <w:proofErr w:type="spellStart"/>
      <w:r w:rsidRPr="006C6ECE">
        <w:t>svih</w:t>
      </w:r>
      <w:proofErr w:type="spellEnd"/>
      <w:r w:rsidRPr="006C6ECE">
        <w:t xml:space="preserve"> </w:t>
      </w:r>
      <w:proofErr w:type="spellStart"/>
      <w:r w:rsidRPr="006C6ECE">
        <w:t>registracija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sve</w:t>
      </w:r>
      <w:proofErr w:type="spellEnd"/>
      <w:r w:rsidRPr="006C6ECE">
        <w:t xml:space="preserve"> </w:t>
      </w:r>
      <w:proofErr w:type="spellStart"/>
      <w:r w:rsidRPr="006C6ECE">
        <w:t>podatke</w:t>
      </w:r>
      <w:proofErr w:type="spellEnd"/>
      <w:r w:rsidRPr="006C6ECE">
        <w:t xml:space="preserve"> </w:t>
      </w:r>
      <w:proofErr w:type="spellStart"/>
      <w:r w:rsidRPr="006C6ECE">
        <w:t>upisane</w:t>
      </w:r>
      <w:proofErr w:type="spellEnd"/>
      <w:r w:rsidRPr="006C6ECE">
        <w:t xml:space="preserve"> u </w:t>
      </w:r>
      <w:proofErr w:type="spellStart"/>
      <w:r w:rsidRPr="006C6ECE">
        <w:t>vezi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registracijama</w:t>
      </w:r>
      <w:proofErr w:type="spellEnd"/>
      <w:r w:rsidRPr="006C6ECE">
        <w:t xml:space="preserve">, </w:t>
      </w:r>
      <w:proofErr w:type="spellStart"/>
      <w:r w:rsidRPr="006C6ECE">
        <w:t>nezavisno</w:t>
      </w:r>
      <w:proofErr w:type="spellEnd"/>
      <w:r w:rsidRPr="006C6ECE">
        <w:t xml:space="preserve"> od </w:t>
      </w:r>
      <w:proofErr w:type="spellStart"/>
      <w:r w:rsidRPr="006C6ECE">
        <w:t>medijuma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kome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takvi</w:t>
      </w:r>
      <w:proofErr w:type="spellEnd"/>
      <w:r w:rsidRPr="006C6ECE">
        <w:t xml:space="preserve"> </w:t>
      </w:r>
      <w:proofErr w:type="spellStart"/>
      <w:r w:rsidRPr="006C6ECE">
        <w:t>podaci</w:t>
      </w:r>
      <w:proofErr w:type="spellEnd"/>
      <w:r w:rsidRPr="006C6ECE">
        <w:t xml:space="preserve"> </w:t>
      </w:r>
      <w:proofErr w:type="spellStart"/>
      <w:r w:rsidRPr="006C6ECE">
        <w:t>pohranjeni</w:t>
      </w:r>
      <w:proofErr w:type="spellEnd"/>
      <w:r w:rsidRPr="006C6ECE">
        <w:t>,</w:t>
      </w:r>
    </w:p>
    <w:p w14:paraId="123A6291" w14:textId="77777777" w:rsidR="006C6ECE" w:rsidRPr="006C6ECE" w:rsidRDefault="006C6ECE" w:rsidP="006C6ECE">
      <w:pPr>
        <w:jc w:val="center"/>
      </w:pPr>
      <w:r w:rsidRPr="006C6ECE">
        <w:t xml:space="preserve">(vii) </w:t>
      </w:r>
      <w:proofErr w:type="spellStart"/>
      <w:r w:rsidRPr="006C6ECE">
        <w:t>izraz</w:t>
      </w:r>
      <w:proofErr w:type="spellEnd"/>
      <w:r w:rsidRPr="006C6ECE">
        <w:t xml:space="preserve"> "</w:t>
      </w:r>
      <w:proofErr w:type="spellStart"/>
      <w:r w:rsidRPr="006C6ECE">
        <w:t>Pariska</w:t>
      </w:r>
      <w:proofErr w:type="spellEnd"/>
      <w:r w:rsidRPr="006C6ECE">
        <w:t xml:space="preserve"> </w:t>
      </w:r>
      <w:proofErr w:type="spellStart"/>
      <w:r w:rsidRPr="006C6ECE">
        <w:t>konvencija</w:t>
      </w:r>
      <w:proofErr w:type="spellEnd"/>
      <w:r w:rsidRPr="006C6ECE">
        <w:t xml:space="preserve">" </w:t>
      </w:r>
      <w:proofErr w:type="spellStart"/>
      <w:r w:rsidRPr="006C6ECE">
        <w:t>označava</w:t>
      </w:r>
      <w:proofErr w:type="spellEnd"/>
      <w:r w:rsidRPr="006C6ECE">
        <w:t xml:space="preserve"> </w:t>
      </w:r>
      <w:proofErr w:type="spellStart"/>
      <w:r w:rsidRPr="006C6ECE">
        <w:t>Parisku</w:t>
      </w:r>
      <w:proofErr w:type="spellEnd"/>
      <w:r w:rsidRPr="006C6ECE">
        <w:t xml:space="preserve"> </w:t>
      </w:r>
      <w:proofErr w:type="spellStart"/>
      <w:r w:rsidRPr="006C6ECE">
        <w:t>konvenciju</w:t>
      </w:r>
      <w:proofErr w:type="spellEnd"/>
      <w:r w:rsidRPr="006C6ECE">
        <w:t xml:space="preserve"> za </w:t>
      </w:r>
      <w:proofErr w:type="spellStart"/>
      <w:r w:rsidRPr="006C6ECE">
        <w:t>zaštitu</w:t>
      </w:r>
      <w:proofErr w:type="spellEnd"/>
      <w:r w:rsidRPr="006C6ECE">
        <w:t xml:space="preserve"> </w:t>
      </w:r>
      <w:proofErr w:type="spellStart"/>
      <w:r w:rsidRPr="006C6ECE">
        <w:t>industrijske</w:t>
      </w:r>
      <w:proofErr w:type="spellEnd"/>
      <w:r w:rsidRPr="006C6ECE">
        <w:t xml:space="preserve"> </w:t>
      </w:r>
      <w:proofErr w:type="spellStart"/>
      <w:r w:rsidRPr="006C6ECE">
        <w:t>svojine</w:t>
      </w:r>
      <w:proofErr w:type="spellEnd"/>
      <w:r w:rsidRPr="006C6ECE">
        <w:t xml:space="preserve">, </w:t>
      </w:r>
      <w:proofErr w:type="spellStart"/>
      <w:r w:rsidRPr="006C6ECE">
        <w:t>potpisanu</w:t>
      </w:r>
      <w:proofErr w:type="spellEnd"/>
      <w:r w:rsidRPr="006C6ECE">
        <w:t xml:space="preserve"> u </w:t>
      </w:r>
      <w:proofErr w:type="spellStart"/>
      <w:r w:rsidRPr="006C6ECE">
        <w:t>Parizu</w:t>
      </w:r>
      <w:proofErr w:type="spellEnd"/>
      <w:r w:rsidRPr="006C6ECE">
        <w:t xml:space="preserve"> 20. </w:t>
      </w:r>
      <w:proofErr w:type="spellStart"/>
      <w:r w:rsidRPr="006C6ECE">
        <w:t>marta</w:t>
      </w:r>
      <w:proofErr w:type="spellEnd"/>
      <w:r w:rsidRPr="006C6ECE">
        <w:t xml:space="preserve"> 1883, </w:t>
      </w:r>
      <w:proofErr w:type="spellStart"/>
      <w:r w:rsidRPr="006C6ECE">
        <w:t>kako</w:t>
      </w:r>
      <w:proofErr w:type="spellEnd"/>
      <w:r w:rsidRPr="006C6ECE">
        <w:t xml:space="preserve"> je </w:t>
      </w:r>
      <w:proofErr w:type="spellStart"/>
      <w:r w:rsidRPr="006C6ECE">
        <w:t>revidirana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izmenjena</w:t>
      </w:r>
      <w:proofErr w:type="spellEnd"/>
      <w:r w:rsidRPr="006C6ECE">
        <w:t>,</w:t>
      </w:r>
    </w:p>
    <w:p w14:paraId="64E41988" w14:textId="77777777" w:rsidR="006C6ECE" w:rsidRPr="006C6ECE" w:rsidRDefault="006C6ECE" w:rsidP="006C6ECE">
      <w:pPr>
        <w:jc w:val="center"/>
      </w:pPr>
      <w:r w:rsidRPr="006C6ECE">
        <w:t xml:space="preserve">(viii) </w:t>
      </w:r>
      <w:proofErr w:type="spellStart"/>
      <w:r w:rsidRPr="006C6ECE">
        <w:t>izraz</w:t>
      </w:r>
      <w:proofErr w:type="spellEnd"/>
      <w:r w:rsidRPr="006C6ECE">
        <w:t xml:space="preserve"> "</w:t>
      </w:r>
      <w:proofErr w:type="spellStart"/>
      <w:r w:rsidRPr="006C6ECE">
        <w:t>Ničanska</w:t>
      </w:r>
      <w:proofErr w:type="spellEnd"/>
      <w:r w:rsidRPr="006C6ECE">
        <w:t xml:space="preserve"> </w:t>
      </w:r>
      <w:proofErr w:type="spellStart"/>
      <w:r w:rsidRPr="006C6ECE">
        <w:t>klasifikacija</w:t>
      </w:r>
      <w:proofErr w:type="spellEnd"/>
      <w:r w:rsidRPr="006C6ECE">
        <w:t xml:space="preserve">" </w:t>
      </w:r>
      <w:proofErr w:type="spellStart"/>
      <w:r w:rsidRPr="006C6ECE">
        <w:t>označava</w:t>
      </w:r>
      <w:proofErr w:type="spellEnd"/>
      <w:r w:rsidRPr="006C6ECE">
        <w:t xml:space="preserve"> </w:t>
      </w:r>
      <w:proofErr w:type="spellStart"/>
      <w:r w:rsidRPr="006C6ECE">
        <w:t>klasifikaciju</w:t>
      </w:r>
      <w:proofErr w:type="spellEnd"/>
      <w:r w:rsidRPr="006C6ECE">
        <w:t xml:space="preserve"> </w:t>
      </w:r>
      <w:proofErr w:type="spellStart"/>
      <w:r w:rsidRPr="006C6ECE">
        <w:t>ustanovljenu</w:t>
      </w:r>
      <w:proofErr w:type="spellEnd"/>
      <w:r w:rsidRPr="006C6ECE">
        <w:t xml:space="preserve"> </w:t>
      </w:r>
      <w:proofErr w:type="spellStart"/>
      <w:r w:rsidRPr="006C6ECE">
        <w:t>Ničanskim</w:t>
      </w:r>
      <w:proofErr w:type="spellEnd"/>
      <w:r w:rsidRPr="006C6ECE">
        <w:t xml:space="preserve"> </w:t>
      </w:r>
      <w:proofErr w:type="spellStart"/>
      <w:r w:rsidRPr="006C6ECE">
        <w:t>aranžmanom</w:t>
      </w:r>
      <w:proofErr w:type="spellEnd"/>
      <w:r w:rsidRPr="006C6ECE">
        <w:t xml:space="preserve"> o </w:t>
      </w:r>
      <w:proofErr w:type="spellStart"/>
      <w:r w:rsidRPr="006C6ECE">
        <w:t>međunarodnoj</w:t>
      </w:r>
      <w:proofErr w:type="spellEnd"/>
      <w:r w:rsidRPr="006C6ECE">
        <w:t xml:space="preserve"> </w:t>
      </w:r>
      <w:proofErr w:type="spellStart"/>
      <w:r w:rsidRPr="006C6ECE">
        <w:t>klasifikaciji</w:t>
      </w:r>
      <w:proofErr w:type="spellEnd"/>
      <w:r w:rsidRPr="006C6ECE">
        <w:t xml:space="preserve"> </w:t>
      </w:r>
      <w:proofErr w:type="spellStart"/>
      <w:r w:rsidRPr="006C6ECE">
        <w:t>roba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usluga</w:t>
      </w:r>
      <w:proofErr w:type="spellEnd"/>
      <w:r w:rsidRPr="006C6ECE">
        <w:t xml:space="preserve"> u </w:t>
      </w:r>
      <w:proofErr w:type="spellStart"/>
      <w:r w:rsidRPr="006C6ECE">
        <w:t>svrhe</w:t>
      </w:r>
      <w:proofErr w:type="spellEnd"/>
      <w:r w:rsidRPr="006C6ECE">
        <w:t xml:space="preserve"> </w:t>
      </w:r>
      <w:proofErr w:type="spellStart"/>
      <w:r w:rsidRPr="006C6ECE">
        <w:t>registrovanja</w:t>
      </w:r>
      <w:proofErr w:type="spellEnd"/>
      <w:r w:rsidRPr="006C6ECE">
        <w:t xml:space="preserve"> </w:t>
      </w:r>
      <w:proofErr w:type="spellStart"/>
      <w:r w:rsidRPr="006C6ECE">
        <w:t>žigova</w:t>
      </w:r>
      <w:proofErr w:type="spellEnd"/>
      <w:r w:rsidRPr="006C6ECE">
        <w:t xml:space="preserve">, </w:t>
      </w:r>
      <w:proofErr w:type="spellStart"/>
      <w:r w:rsidRPr="006C6ECE">
        <w:t>potpisanu</w:t>
      </w:r>
      <w:proofErr w:type="spellEnd"/>
      <w:r w:rsidRPr="006C6ECE">
        <w:t xml:space="preserve"> u Nici, 15. </w:t>
      </w:r>
      <w:proofErr w:type="spellStart"/>
      <w:r w:rsidRPr="006C6ECE">
        <w:t>juna</w:t>
      </w:r>
      <w:proofErr w:type="spellEnd"/>
      <w:r w:rsidRPr="006C6ECE">
        <w:t xml:space="preserve"> 1957, </w:t>
      </w:r>
      <w:proofErr w:type="spellStart"/>
      <w:r w:rsidRPr="006C6ECE">
        <w:t>kako</w:t>
      </w:r>
      <w:proofErr w:type="spellEnd"/>
      <w:r w:rsidRPr="006C6ECE">
        <w:t xml:space="preserve"> je </w:t>
      </w:r>
      <w:proofErr w:type="spellStart"/>
      <w:r w:rsidRPr="006C6ECE">
        <w:t>revidirana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izmenjena</w:t>
      </w:r>
      <w:proofErr w:type="spellEnd"/>
      <w:r w:rsidRPr="006C6ECE">
        <w:t>,</w:t>
      </w:r>
    </w:p>
    <w:p w14:paraId="1DB473D7" w14:textId="77777777" w:rsidR="006C6ECE" w:rsidRPr="006C6ECE" w:rsidRDefault="006C6ECE" w:rsidP="006C6ECE">
      <w:pPr>
        <w:jc w:val="center"/>
      </w:pPr>
      <w:r w:rsidRPr="006C6ECE">
        <w:t xml:space="preserve">(ix) </w:t>
      </w:r>
      <w:proofErr w:type="spellStart"/>
      <w:r w:rsidRPr="006C6ECE">
        <w:t>izraz</w:t>
      </w:r>
      <w:proofErr w:type="spellEnd"/>
      <w:r w:rsidRPr="006C6ECE">
        <w:t xml:space="preserve"> "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" </w:t>
      </w:r>
      <w:proofErr w:type="spellStart"/>
      <w:r w:rsidRPr="006C6ECE">
        <w:t>označava</w:t>
      </w:r>
      <w:proofErr w:type="spellEnd"/>
      <w:r w:rsidRPr="006C6ECE">
        <w:t xml:space="preserve"> </w:t>
      </w:r>
      <w:proofErr w:type="spellStart"/>
      <w:r w:rsidRPr="006C6ECE">
        <w:t>svaku</w:t>
      </w:r>
      <w:proofErr w:type="spellEnd"/>
      <w:r w:rsidRPr="006C6ECE">
        <w:t xml:space="preserve"> </w:t>
      </w:r>
      <w:proofErr w:type="spellStart"/>
      <w:r w:rsidRPr="006C6ECE">
        <w:t>državu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međuvladinu</w:t>
      </w:r>
      <w:proofErr w:type="spellEnd"/>
      <w:r w:rsidRPr="006C6ECE">
        <w:t xml:space="preserve"> </w:t>
      </w:r>
      <w:proofErr w:type="spellStart"/>
      <w:r w:rsidRPr="006C6ECE">
        <w:t>organizaciju</w:t>
      </w:r>
      <w:proofErr w:type="spellEnd"/>
      <w:r w:rsidRPr="006C6ECE">
        <w:t xml:space="preserve"> </w:t>
      </w:r>
      <w:proofErr w:type="spellStart"/>
      <w:r w:rsidRPr="006C6ECE">
        <w:t>članicu</w:t>
      </w:r>
      <w:proofErr w:type="spellEnd"/>
      <w:r w:rsidRPr="006C6ECE">
        <w:t xml:space="preserve"> </w:t>
      </w:r>
      <w:proofErr w:type="spellStart"/>
      <w:r w:rsidRPr="006C6ECE">
        <w:t>ovog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>,</w:t>
      </w:r>
    </w:p>
    <w:p w14:paraId="2ECCB521" w14:textId="77777777" w:rsidR="006C6ECE" w:rsidRPr="006C6ECE" w:rsidRDefault="006C6ECE" w:rsidP="006C6ECE">
      <w:pPr>
        <w:jc w:val="center"/>
      </w:pPr>
      <w:r w:rsidRPr="006C6ECE">
        <w:t xml:space="preserve">(x) </w:t>
      </w:r>
      <w:proofErr w:type="spellStart"/>
      <w:r w:rsidRPr="006C6ECE">
        <w:t>pozivanja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"instrument </w:t>
      </w:r>
      <w:proofErr w:type="spellStart"/>
      <w:r w:rsidRPr="006C6ECE">
        <w:t>ratifikacije</w:t>
      </w:r>
      <w:proofErr w:type="spellEnd"/>
      <w:r w:rsidRPr="006C6ECE">
        <w:t xml:space="preserve">" </w:t>
      </w:r>
      <w:proofErr w:type="spellStart"/>
      <w:r w:rsidRPr="006C6ECE">
        <w:t>tumače</w:t>
      </w:r>
      <w:proofErr w:type="spellEnd"/>
      <w:r w:rsidRPr="006C6ECE">
        <w:t xml:space="preserve"> se </w:t>
      </w:r>
      <w:proofErr w:type="spellStart"/>
      <w:r w:rsidRPr="006C6ECE">
        <w:t>kao</w:t>
      </w:r>
      <w:proofErr w:type="spellEnd"/>
      <w:r w:rsidRPr="006C6ECE">
        <w:t xml:space="preserve"> da </w:t>
      </w:r>
      <w:proofErr w:type="spellStart"/>
      <w:r w:rsidRPr="006C6ECE">
        <w:t>obuhvataju</w:t>
      </w:r>
      <w:proofErr w:type="spellEnd"/>
      <w:r w:rsidRPr="006C6ECE">
        <w:t xml:space="preserve"> </w:t>
      </w:r>
      <w:proofErr w:type="spellStart"/>
      <w:r w:rsidRPr="006C6ECE">
        <w:t>pozivanja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instrumente</w:t>
      </w:r>
      <w:proofErr w:type="spellEnd"/>
      <w:r w:rsidRPr="006C6ECE">
        <w:t xml:space="preserve"> </w:t>
      </w:r>
      <w:proofErr w:type="spellStart"/>
      <w:r w:rsidRPr="006C6ECE">
        <w:t>prihvatanja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usvajanja</w:t>
      </w:r>
      <w:proofErr w:type="spellEnd"/>
      <w:r w:rsidRPr="006C6ECE">
        <w:t>,</w:t>
      </w:r>
    </w:p>
    <w:p w14:paraId="7E4D8B66" w14:textId="77777777" w:rsidR="006C6ECE" w:rsidRPr="006C6ECE" w:rsidRDefault="006C6ECE" w:rsidP="006C6ECE">
      <w:pPr>
        <w:jc w:val="center"/>
      </w:pPr>
      <w:r w:rsidRPr="006C6ECE">
        <w:t xml:space="preserve">(xi) </w:t>
      </w:r>
      <w:proofErr w:type="spellStart"/>
      <w:r w:rsidRPr="006C6ECE">
        <w:t>izraz</w:t>
      </w:r>
      <w:proofErr w:type="spellEnd"/>
      <w:r w:rsidRPr="006C6ECE">
        <w:t xml:space="preserve"> "</w:t>
      </w:r>
      <w:proofErr w:type="spellStart"/>
      <w:r w:rsidRPr="006C6ECE">
        <w:t>Organizacija</w:t>
      </w:r>
      <w:proofErr w:type="spellEnd"/>
      <w:r w:rsidRPr="006C6ECE">
        <w:t xml:space="preserve">" </w:t>
      </w:r>
      <w:proofErr w:type="spellStart"/>
      <w:r w:rsidRPr="006C6ECE">
        <w:t>označava</w:t>
      </w:r>
      <w:proofErr w:type="spellEnd"/>
      <w:r w:rsidRPr="006C6ECE">
        <w:t xml:space="preserve"> </w:t>
      </w:r>
      <w:proofErr w:type="spellStart"/>
      <w:r w:rsidRPr="006C6ECE">
        <w:t>Svetsku</w:t>
      </w:r>
      <w:proofErr w:type="spellEnd"/>
      <w:r w:rsidRPr="006C6ECE">
        <w:t xml:space="preserve"> </w:t>
      </w:r>
      <w:proofErr w:type="spellStart"/>
      <w:r w:rsidRPr="006C6ECE">
        <w:t>organizaciju</w:t>
      </w:r>
      <w:proofErr w:type="spellEnd"/>
      <w:r w:rsidRPr="006C6ECE">
        <w:t xml:space="preserve"> za </w:t>
      </w:r>
      <w:proofErr w:type="spellStart"/>
      <w:r w:rsidRPr="006C6ECE">
        <w:t>intelektualnu</w:t>
      </w:r>
      <w:proofErr w:type="spellEnd"/>
      <w:r w:rsidRPr="006C6ECE">
        <w:t xml:space="preserve"> </w:t>
      </w:r>
      <w:proofErr w:type="spellStart"/>
      <w:r w:rsidRPr="006C6ECE">
        <w:t>svojinu</w:t>
      </w:r>
      <w:proofErr w:type="spellEnd"/>
      <w:r w:rsidRPr="006C6ECE">
        <w:t>,</w:t>
      </w:r>
    </w:p>
    <w:p w14:paraId="7FE9D524" w14:textId="77777777" w:rsidR="006C6ECE" w:rsidRPr="006C6ECE" w:rsidRDefault="006C6ECE" w:rsidP="006C6ECE">
      <w:pPr>
        <w:jc w:val="center"/>
      </w:pPr>
      <w:r w:rsidRPr="006C6ECE">
        <w:t xml:space="preserve">(xii) </w:t>
      </w:r>
      <w:proofErr w:type="spellStart"/>
      <w:r w:rsidRPr="006C6ECE">
        <w:t>izraz</w:t>
      </w:r>
      <w:proofErr w:type="spellEnd"/>
      <w:r w:rsidRPr="006C6ECE">
        <w:t xml:space="preserve"> "</w:t>
      </w:r>
      <w:proofErr w:type="spellStart"/>
      <w:r w:rsidRPr="006C6ECE">
        <w:t>generalni</w:t>
      </w:r>
      <w:proofErr w:type="spellEnd"/>
      <w:r w:rsidRPr="006C6ECE">
        <w:t xml:space="preserve"> </w:t>
      </w:r>
      <w:proofErr w:type="spellStart"/>
      <w:r w:rsidRPr="006C6ECE">
        <w:t>direktor</w:t>
      </w:r>
      <w:proofErr w:type="spellEnd"/>
      <w:r w:rsidRPr="006C6ECE">
        <w:t xml:space="preserve">" </w:t>
      </w:r>
      <w:proofErr w:type="spellStart"/>
      <w:r w:rsidRPr="006C6ECE">
        <w:t>označava</w:t>
      </w:r>
      <w:proofErr w:type="spellEnd"/>
      <w:r w:rsidRPr="006C6ECE">
        <w:t xml:space="preserve"> </w:t>
      </w:r>
      <w:proofErr w:type="spellStart"/>
      <w:r w:rsidRPr="006C6ECE">
        <w:t>generalnog</w:t>
      </w:r>
      <w:proofErr w:type="spellEnd"/>
      <w:r w:rsidRPr="006C6ECE">
        <w:t xml:space="preserve"> </w:t>
      </w:r>
      <w:proofErr w:type="spellStart"/>
      <w:r w:rsidRPr="006C6ECE">
        <w:t>direktora</w:t>
      </w:r>
      <w:proofErr w:type="spellEnd"/>
      <w:r w:rsidRPr="006C6ECE">
        <w:t xml:space="preserve"> </w:t>
      </w:r>
      <w:proofErr w:type="spellStart"/>
      <w:r w:rsidRPr="006C6ECE">
        <w:t>Organizacije</w:t>
      </w:r>
      <w:proofErr w:type="spellEnd"/>
      <w:r w:rsidRPr="006C6ECE">
        <w:t>,</w:t>
      </w:r>
    </w:p>
    <w:p w14:paraId="48A2C77B" w14:textId="77777777" w:rsidR="006C6ECE" w:rsidRPr="006C6ECE" w:rsidRDefault="006C6ECE" w:rsidP="006C6ECE">
      <w:pPr>
        <w:jc w:val="center"/>
      </w:pPr>
      <w:r w:rsidRPr="006C6ECE">
        <w:lastRenderedPageBreak/>
        <w:t xml:space="preserve">(xiii) </w:t>
      </w:r>
      <w:proofErr w:type="spellStart"/>
      <w:r w:rsidRPr="006C6ECE">
        <w:t>izraz</w:t>
      </w:r>
      <w:proofErr w:type="spellEnd"/>
      <w:r w:rsidRPr="006C6ECE">
        <w:t xml:space="preserve"> "</w:t>
      </w:r>
      <w:proofErr w:type="spellStart"/>
      <w:r w:rsidRPr="006C6ECE">
        <w:t>Pravilnik</w:t>
      </w:r>
      <w:proofErr w:type="spellEnd"/>
      <w:r w:rsidRPr="006C6ECE">
        <w:t xml:space="preserve">" </w:t>
      </w:r>
      <w:proofErr w:type="spellStart"/>
      <w:r w:rsidRPr="006C6ECE">
        <w:t>označava</w:t>
      </w:r>
      <w:proofErr w:type="spellEnd"/>
      <w:r w:rsidRPr="006C6ECE">
        <w:t xml:space="preserve"> </w:t>
      </w:r>
      <w:proofErr w:type="spellStart"/>
      <w:r w:rsidRPr="006C6ECE">
        <w:t>Pravilnik</w:t>
      </w:r>
      <w:proofErr w:type="spellEnd"/>
      <w:r w:rsidRPr="006C6ECE">
        <w:t xml:space="preserve"> za </w:t>
      </w:r>
      <w:proofErr w:type="spellStart"/>
      <w:r w:rsidRPr="006C6ECE">
        <w:t>sprovođenje</w:t>
      </w:r>
      <w:proofErr w:type="spellEnd"/>
      <w:r w:rsidRPr="006C6ECE">
        <w:t xml:space="preserve"> </w:t>
      </w:r>
      <w:proofErr w:type="spellStart"/>
      <w:r w:rsidRPr="006C6ECE">
        <w:t>ovog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 xml:space="preserve">, </w:t>
      </w:r>
      <w:proofErr w:type="spellStart"/>
      <w:r w:rsidRPr="006C6ECE">
        <w:t>kako</w:t>
      </w:r>
      <w:proofErr w:type="spellEnd"/>
      <w:r w:rsidRPr="006C6ECE">
        <w:t xml:space="preserve"> je </w:t>
      </w:r>
      <w:proofErr w:type="spellStart"/>
      <w:r w:rsidRPr="006C6ECE">
        <w:t>predviđeno</w:t>
      </w:r>
      <w:proofErr w:type="spellEnd"/>
      <w:r w:rsidRPr="006C6ECE">
        <w:t xml:space="preserve"> </w:t>
      </w:r>
      <w:proofErr w:type="spellStart"/>
      <w:r w:rsidRPr="006C6ECE">
        <w:t>članom</w:t>
      </w:r>
      <w:proofErr w:type="spellEnd"/>
      <w:r w:rsidRPr="006C6ECE">
        <w:t xml:space="preserve"> 17.</w:t>
      </w:r>
    </w:p>
    <w:p w14:paraId="27CB87D6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6C6ECE">
        <w:rPr>
          <w:b/>
          <w:bCs/>
          <w:lang w:val="fr-FR"/>
        </w:rPr>
        <w:t>Član</w:t>
      </w:r>
      <w:proofErr w:type="spellEnd"/>
      <w:r w:rsidRPr="006C6ECE">
        <w:rPr>
          <w:b/>
          <w:bCs/>
          <w:lang w:val="fr-FR"/>
        </w:rPr>
        <w:t xml:space="preserve"> 2</w:t>
      </w:r>
    </w:p>
    <w:p w14:paraId="4626E187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Žigovi</w:t>
      </w:r>
      <w:proofErr w:type="spellEnd"/>
      <w:r w:rsidRPr="006C6ECE">
        <w:rPr>
          <w:b/>
          <w:bCs/>
          <w:lang w:val="fr-FR"/>
        </w:rPr>
        <w:t xml:space="preserve"> na </w:t>
      </w:r>
      <w:proofErr w:type="spellStart"/>
      <w:r w:rsidRPr="006C6ECE">
        <w:rPr>
          <w:b/>
          <w:bCs/>
          <w:lang w:val="fr-FR"/>
        </w:rPr>
        <w:t>koje</w:t>
      </w:r>
      <w:proofErr w:type="spellEnd"/>
      <w:r w:rsidRPr="006C6ECE">
        <w:rPr>
          <w:b/>
          <w:bCs/>
          <w:lang w:val="fr-FR"/>
        </w:rPr>
        <w:t xml:space="preserve"> se </w:t>
      </w:r>
      <w:proofErr w:type="spellStart"/>
      <w:r w:rsidRPr="006C6ECE">
        <w:rPr>
          <w:b/>
          <w:bCs/>
          <w:lang w:val="fr-FR"/>
        </w:rPr>
        <w:t>ovaj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ugovor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primenjuje</w:t>
      </w:r>
      <w:proofErr w:type="spellEnd"/>
    </w:p>
    <w:p w14:paraId="5CA6C82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(1) [</w:t>
      </w:r>
      <w:proofErr w:type="spellStart"/>
      <w:r w:rsidRPr="006C6ECE">
        <w:rPr>
          <w:lang w:val="fr-FR"/>
        </w:rPr>
        <w:t>Priroda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žigova</w:t>
      </w:r>
      <w:proofErr w:type="spellEnd"/>
      <w:r w:rsidRPr="006C6ECE">
        <w:rPr>
          <w:lang w:val="fr-FR"/>
        </w:rPr>
        <w:t xml:space="preserve">] (a) </w:t>
      </w:r>
      <w:proofErr w:type="spellStart"/>
      <w:r w:rsidRPr="006C6ECE">
        <w:rPr>
          <w:lang w:val="fr-FR"/>
        </w:rPr>
        <w:t>Ovaj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primenjuje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žigove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sastoje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vidljivih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znakova</w:t>
      </w:r>
      <w:proofErr w:type="spellEnd"/>
      <w:r w:rsidRPr="006C6ECE">
        <w:rPr>
          <w:lang w:val="fr-FR"/>
        </w:rPr>
        <w:t xml:space="preserve">, s </w:t>
      </w:r>
      <w:proofErr w:type="spellStart"/>
      <w:r w:rsidRPr="006C6ECE">
        <w:rPr>
          <w:lang w:val="fr-FR"/>
        </w:rPr>
        <w:t>tim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će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samo</w:t>
      </w:r>
      <w:proofErr w:type="spellEnd"/>
      <w:r w:rsidRPr="006C6ECE">
        <w:rPr>
          <w:lang w:val="fr-FR"/>
        </w:rPr>
        <w:t xml:space="preserve"> one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prihvate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registrovanje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trodimenzionalnih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žigova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obavezne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primene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ovaj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</w:t>
      </w:r>
      <w:proofErr w:type="spellEnd"/>
      <w:r w:rsidRPr="006C6ECE">
        <w:rPr>
          <w:lang w:val="fr-FR"/>
        </w:rPr>
        <w:t xml:space="preserve"> na te </w:t>
      </w:r>
      <w:proofErr w:type="spellStart"/>
      <w:r w:rsidRPr="006C6ECE">
        <w:rPr>
          <w:lang w:val="fr-FR"/>
        </w:rPr>
        <w:t>žigove</w:t>
      </w:r>
      <w:proofErr w:type="spellEnd"/>
      <w:r w:rsidRPr="006C6ECE">
        <w:rPr>
          <w:lang w:val="fr-FR"/>
        </w:rPr>
        <w:t>.</w:t>
      </w:r>
    </w:p>
    <w:p w14:paraId="0558ED97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(b) </w:t>
      </w:r>
      <w:proofErr w:type="spellStart"/>
      <w:r w:rsidRPr="006C6ECE">
        <w:rPr>
          <w:lang w:val="fr-FR"/>
        </w:rPr>
        <w:t>Ovaj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</w:t>
      </w:r>
      <w:proofErr w:type="spellEnd"/>
      <w:r w:rsidRPr="006C6ECE">
        <w:rPr>
          <w:lang w:val="fr-FR"/>
        </w:rPr>
        <w:t xml:space="preserve"> se ne </w:t>
      </w:r>
      <w:proofErr w:type="spellStart"/>
      <w:r w:rsidRPr="006C6ECE">
        <w:rPr>
          <w:lang w:val="fr-FR"/>
        </w:rPr>
        <w:t>primenjuje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hologramske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žigove</w:t>
      </w:r>
      <w:proofErr w:type="spellEnd"/>
      <w:r w:rsidRPr="006C6ECE">
        <w:rPr>
          <w:lang w:val="fr-FR"/>
        </w:rPr>
        <w:t xml:space="preserve"> i na </w:t>
      </w:r>
      <w:proofErr w:type="spellStart"/>
      <w:r w:rsidRPr="006C6ECE">
        <w:rPr>
          <w:lang w:val="fr-FR"/>
        </w:rPr>
        <w:t>žigove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se ne </w:t>
      </w:r>
      <w:proofErr w:type="spellStart"/>
      <w:r w:rsidRPr="006C6ECE">
        <w:rPr>
          <w:lang w:val="fr-FR"/>
        </w:rPr>
        <w:t>sastoje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vidljivih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znakova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posebno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zvučne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žigove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mirisne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žigove</w:t>
      </w:r>
      <w:proofErr w:type="spellEnd"/>
      <w:r w:rsidRPr="006C6ECE">
        <w:rPr>
          <w:lang w:val="fr-FR"/>
        </w:rPr>
        <w:t>.</w:t>
      </w:r>
    </w:p>
    <w:p w14:paraId="3F9F6B89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(2) [</w:t>
      </w:r>
      <w:proofErr w:type="spellStart"/>
      <w:r w:rsidRPr="006C6ECE">
        <w:rPr>
          <w:lang w:val="fr-FR"/>
        </w:rPr>
        <w:t>Vrste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žigova</w:t>
      </w:r>
      <w:proofErr w:type="spellEnd"/>
      <w:r w:rsidRPr="006C6ECE">
        <w:rPr>
          <w:lang w:val="fr-FR"/>
        </w:rPr>
        <w:t xml:space="preserve">] (a) </w:t>
      </w:r>
      <w:proofErr w:type="spellStart"/>
      <w:r w:rsidRPr="006C6ECE">
        <w:rPr>
          <w:lang w:val="fr-FR"/>
        </w:rPr>
        <w:t>Ovaj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primenjuje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žigove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odnose</w:t>
      </w:r>
      <w:proofErr w:type="spellEnd"/>
      <w:r w:rsidRPr="006C6ECE">
        <w:rPr>
          <w:lang w:val="fr-FR"/>
        </w:rPr>
        <w:t xml:space="preserve"> na robe (</w:t>
      </w:r>
      <w:proofErr w:type="spellStart"/>
      <w:r w:rsidRPr="006C6ECE">
        <w:rPr>
          <w:lang w:val="fr-FR"/>
        </w:rPr>
        <w:t>robne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žigove</w:t>
      </w:r>
      <w:proofErr w:type="spellEnd"/>
      <w:r w:rsidRPr="006C6ECE">
        <w:rPr>
          <w:lang w:val="fr-FR"/>
        </w:rPr>
        <w:t xml:space="preserve">)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uslužne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žigove</w:t>
      </w:r>
      <w:proofErr w:type="spellEnd"/>
      <w:r w:rsidRPr="006C6ECE">
        <w:rPr>
          <w:lang w:val="fr-FR"/>
        </w:rPr>
        <w:t xml:space="preserve">), </w:t>
      </w:r>
      <w:proofErr w:type="spellStart"/>
      <w:r w:rsidRPr="006C6ECE">
        <w:rPr>
          <w:lang w:val="fr-FR"/>
        </w:rPr>
        <w:t>odnosno</w:t>
      </w:r>
      <w:proofErr w:type="spellEnd"/>
      <w:r w:rsidRPr="006C6ECE">
        <w:rPr>
          <w:lang w:val="fr-FR"/>
        </w:rPr>
        <w:t xml:space="preserve"> i na robe i na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>.</w:t>
      </w:r>
    </w:p>
    <w:p w14:paraId="61ED2AA7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(b) </w:t>
      </w:r>
      <w:proofErr w:type="spellStart"/>
      <w:r w:rsidRPr="006C6ECE">
        <w:rPr>
          <w:lang w:val="fr-FR"/>
        </w:rPr>
        <w:t>Ovaj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</w:t>
      </w:r>
      <w:proofErr w:type="spellEnd"/>
      <w:r w:rsidRPr="006C6ECE">
        <w:rPr>
          <w:lang w:val="fr-FR"/>
        </w:rPr>
        <w:t xml:space="preserve"> se ne </w:t>
      </w:r>
      <w:proofErr w:type="spellStart"/>
      <w:r w:rsidRPr="006C6ECE">
        <w:rPr>
          <w:lang w:val="fr-FR"/>
        </w:rPr>
        <w:t>primenjuje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kolektivne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žigove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žigove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sertifikate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žigove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garancije</w:t>
      </w:r>
      <w:proofErr w:type="spellEnd"/>
      <w:r w:rsidRPr="006C6ECE">
        <w:rPr>
          <w:lang w:val="fr-FR"/>
        </w:rPr>
        <w:t>.</w:t>
      </w:r>
    </w:p>
    <w:p w14:paraId="628A383C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6C6ECE">
        <w:rPr>
          <w:b/>
          <w:bCs/>
          <w:lang w:val="fr-FR"/>
        </w:rPr>
        <w:t>Član</w:t>
      </w:r>
      <w:proofErr w:type="spellEnd"/>
      <w:r w:rsidRPr="006C6ECE">
        <w:rPr>
          <w:b/>
          <w:bCs/>
          <w:lang w:val="fr-FR"/>
        </w:rPr>
        <w:t xml:space="preserve"> 3</w:t>
      </w:r>
    </w:p>
    <w:p w14:paraId="6B9C4164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Prijava</w:t>
      </w:r>
      <w:proofErr w:type="spellEnd"/>
    </w:p>
    <w:p w14:paraId="6485933C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(1) [</w:t>
      </w:r>
      <w:proofErr w:type="spellStart"/>
      <w:r w:rsidRPr="006C6ECE">
        <w:rPr>
          <w:lang w:val="fr-FR"/>
        </w:rPr>
        <w:t>Naznačenja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delovi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su </w:t>
      </w:r>
      <w:proofErr w:type="spellStart"/>
      <w:r w:rsidRPr="006C6ECE">
        <w:rPr>
          <w:lang w:val="fr-FR"/>
        </w:rPr>
        <w:t>sadržani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prijavi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priloženi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uz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prijavu</w:t>
      </w:r>
      <w:proofErr w:type="spellEnd"/>
      <w:r w:rsidRPr="006C6ECE">
        <w:rPr>
          <w:lang w:val="fr-FR"/>
        </w:rPr>
        <w:t>;</w:t>
      </w:r>
      <w:proofErr w:type="gram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taksa</w:t>
      </w:r>
      <w:proofErr w:type="spellEnd"/>
      <w:r w:rsidRPr="006C6ECE">
        <w:rPr>
          <w:lang w:val="fr-FR"/>
        </w:rPr>
        <w:t xml:space="preserve">] (a)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sadrži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sledećih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naznačenja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delova</w:t>
      </w:r>
      <w:proofErr w:type="spellEnd"/>
      <w:r w:rsidRPr="006C6ECE">
        <w:rPr>
          <w:lang w:val="fr-FR"/>
        </w:rPr>
        <w:t>:</w:t>
      </w:r>
    </w:p>
    <w:p w14:paraId="736E5303" w14:textId="77777777" w:rsidR="006C6ECE" w:rsidRPr="006C6ECE" w:rsidRDefault="006C6ECE" w:rsidP="006C6ECE">
      <w:pPr>
        <w:jc w:val="center"/>
      </w:pPr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zahtev</w:t>
      </w:r>
      <w:proofErr w:type="spellEnd"/>
      <w:r w:rsidRPr="006C6ECE">
        <w:t xml:space="preserve"> za </w:t>
      </w:r>
      <w:proofErr w:type="spellStart"/>
      <w:r w:rsidRPr="006C6ECE">
        <w:t>registrovanje</w:t>
      </w:r>
      <w:proofErr w:type="spellEnd"/>
      <w:r w:rsidRPr="006C6ECE">
        <w:t>,</w:t>
      </w:r>
    </w:p>
    <w:p w14:paraId="6A73A1B5" w14:textId="77777777" w:rsidR="006C6ECE" w:rsidRPr="006C6ECE" w:rsidRDefault="006C6ECE" w:rsidP="006C6ECE">
      <w:pPr>
        <w:jc w:val="center"/>
      </w:pPr>
      <w:r w:rsidRPr="006C6ECE">
        <w:t xml:space="preserve">(ii)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adresu</w:t>
      </w:r>
      <w:proofErr w:type="spellEnd"/>
      <w:r w:rsidRPr="006C6ECE">
        <w:t xml:space="preserve"> </w:t>
      </w:r>
      <w:proofErr w:type="spellStart"/>
      <w:r w:rsidRPr="006C6ECE">
        <w:t>podnosioca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>,</w:t>
      </w:r>
    </w:p>
    <w:p w14:paraId="710F9443" w14:textId="77777777" w:rsidR="006C6ECE" w:rsidRPr="006C6ECE" w:rsidRDefault="006C6ECE" w:rsidP="006C6ECE">
      <w:pPr>
        <w:jc w:val="center"/>
      </w:pPr>
      <w:r w:rsidRPr="006C6ECE">
        <w:t xml:space="preserve">(iii)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države</w:t>
      </w:r>
      <w:proofErr w:type="spellEnd"/>
      <w:r w:rsidRPr="006C6ECE">
        <w:t xml:space="preserve"> </w:t>
      </w:r>
      <w:proofErr w:type="spellStart"/>
      <w:r w:rsidRPr="006C6ECE">
        <w:t>čiji</w:t>
      </w:r>
      <w:proofErr w:type="spellEnd"/>
      <w:r w:rsidRPr="006C6ECE">
        <w:t xml:space="preserve"> je </w:t>
      </w:r>
      <w:proofErr w:type="spellStart"/>
      <w:r w:rsidRPr="006C6ECE">
        <w:t>državljanin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državljanstvo</w:t>
      </w:r>
      <w:proofErr w:type="spellEnd"/>
      <w:r w:rsidRPr="006C6ECE">
        <w:t xml:space="preserve"> </w:t>
      </w:r>
      <w:proofErr w:type="spellStart"/>
      <w:r w:rsidRPr="006C6ECE">
        <w:t>neke</w:t>
      </w:r>
      <w:proofErr w:type="spellEnd"/>
      <w:r w:rsidRPr="006C6ECE">
        <w:t xml:space="preserve"> </w:t>
      </w:r>
      <w:proofErr w:type="spellStart"/>
      <w:r w:rsidRPr="006C6ECE">
        <w:t>zemlje</w:t>
      </w:r>
      <w:proofErr w:type="spellEnd"/>
      <w:r w:rsidRPr="006C6ECE">
        <w:t xml:space="preserve">,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države</w:t>
      </w:r>
      <w:proofErr w:type="spellEnd"/>
      <w:r w:rsidRPr="006C6ECE">
        <w:t xml:space="preserve"> u </w:t>
      </w:r>
      <w:proofErr w:type="spellStart"/>
      <w:r w:rsidRPr="006C6ECE">
        <w:t>kojoj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prebivalište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ga </w:t>
      </w:r>
      <w:proofErr w:type="spellStart"/>
      <w:r w:rsidRPr="006C6ECE">
        <w:t>ima</w:t>
      </w:r>
      <w:proofErr w:type="spellEnd"/>
      <w:r w:rsidRPr="006C6ECE">
        <w:t xml:space="preserve">,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države</w:t>
      </w:r>
      <w:proofErr w:type="spellEnd"/>
      <w:r w:rsidRPr="006C6ECE">
        <w:t xml:space="preserve"> u </w:t>
      </w:r>
      <w:proofErr w:type="spellStart"/>
      <w:r w:rsidRPr="006C6ECE">
        <w:t>kojoj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stvarno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ozbiljno</w:t>
      </w:r>
      <w:proofErr w:type="spellEnd"/>
      <w:r w:rsidRPr="006C6ECE">
        <w:t xml:space="preserve"> </w:t>
      </w:r>
      <w:proofErr w:type="spellStart"/>
      <w:r w:rsidRPr="006C6ECE">
        <w:t>industrijsko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trgovinsko</w:t>
      </w:r>
      <w:proofErr w:type="spellEnd"/>
      <w:r w:rsidRPr="006C6ECE">
        <w:t xml:space="preserve"> </w:t>
      </w:r>
      <w:proofErr w:type="spellStart"/>
      <w:r w:rsidRPr="006C6ECE">
        <w:t>preduzeće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takvo</w:t>
      </w:r>
      <w:proofErr w:type="spellEnd"/>
      <w:r w:rsidRPr="006C6ECE">
        <w:t xml:space="preserve"> </w:t>
      </w:r>
      <w:proofErr w:type="spellStart"/>
      <w:r w:rsidRPr="006C6ECE">
        <w:t>postoji</w:t>
      </w:r>
      <w:proofErr w:type="spellEnd"/>
      <w:r w:rsidRPr="006C6ECE">
        <w:t>,</w:t>
      </w:r>
    </w:p>
    <w:p w14:paraId="7DB7C3AD" w14:textId="77777777" w:rsidR="006C6ECE" w:rsidRPr="006C6ECE" w:rsidRDefault="006C6ECE" w:rsidP="006C6ECE">
      <w:pPr>
        <w:jc w:val="center"/>
      </w:pPr>
      <w:r w:rsidRPr="006C6ECE">
        <w:t xml:space="preserve">(iv)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pravno</w:t>
      </w:r>
      <w:proofErr w:type="spellEnd"/>
      <w:r w:rsidRPr="006C6ECE">
        <w:t xml:space="preserve"> lice, </w:t>
      </w:r>
      <w:proofErr w:type="spellStart"/>
      <w:r w:rsidRPr="006C6ECE">
        <w:t>pravnu</w:t>
      </w:r>
      <w:proofErr w:type="spellEnd"/>
      <w:r w:rsidRPr="006C6ECE">
        <w:t xml:space="preserve"> </w:t>
      </w:r>
      <w:proofErr w:type="spellStart"/>
      <w:r w:rsidRPr="006C6ECE">
        <w:t>prirodu</w:t>
      </w:r>
      <w:proofErr w:type="spellEnd"/>
      <w:r w:rsidRPr="006C6ECE">
        <w:t xml:space="preserve"> tog </w:t>
      </w:r>
      <w:proofErr w:type="spellStart"/>
      <w:r w:rsidRPr="006C6ECE">
        <w:t>pravnog</w:t>
      </w:r>
      <w:proofErr w:type="spellEnd"/>
      <w:r w:rsidRPr="006C6ECE">
        <w:t xml:space="preserve"> </w:t>
      </w:r>
      <w:proofErr w:type="spellStart"/>
      <w:r w:rsidRPr="006C6ECE">
        <w:t>lica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državu</w:t>
      </w:r>
      <w:proofErr w:type="spellEnd"/>
      <w:r w:rsidRPr="006C6ECE">
        <w:t xml:space="preserve"> </w:t>
      </w:r>
      <w:proofErr w:type="spellStart"/>
      <w:r w:rsidRPr="006C6ECE">
        <w:t>gde</w:t>
      </w:r>
      <w:proofErr w:type="spellEnd"/>
      <w:r w:rsidRPr="006C6ECE">
        <w:t xml:space="preserve"> je </w:t>
      </w:r>
      <w:proofErr w:type="spellStart"/>
      <w:r w:rsidRPr="006C6ECE">
        <w:t>registrovano</w:t>
      </w:r>
      <w:proofErr w:type="spellEnd"/>
      <w:r w:rsidRPr="006C6ECE">
        <w:t xml:space="preserve">,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je to </w:t>
      </w:r>
      <w:proofErr w:type="spellStart"/>
      <w:r w:rsidRPr="006C6ECE">
        <w:t>moguće</w:t>
      </w:r>
      <w:proofErr w:type="spellEnd"/>
      <w:r w:rsidRPr="006C6ECE">
        <w:t xml:space="preserve">, </w:t>
      </w:r>
      <w:proofErr w:type="spellStart"/>
      <w:r w:rsidRPr="006C6ECE">
        <w:t>teritorijalnu</w:t>
      </w:r>
      <w:proofErr w:type="spellEnd"/>
      <w:r w:rsidRPr="006C6ECE">
        <w:t xml:space="preserve"> </w:t>
      </w:r>
      <w:proofErr w:type="spellStart"/>
      <w:r w:rsidRPr="006C6ECE">
        <w:t>jedinicu</w:t>
      </w:r>
      <w:proofErr w:type="spellEnd"/>
      <w:r w:rsidRPr="006C6ECE">
        <w:t xml:space="preserve"> </w:t>
      </w:r>
      <w:proofErr w:type="spellStart"/>
      <w:r w:rsidRPr="006C6ECE">
        <w:t>unutar</w:t>
      </w:r>
      <w:proofErr w:type="spellEnd"/>
      <w:r w:rsidRPr="006C6ECE">
        <w:t xml:space="preserve"> </w:t>
      </w:r>
      <w:proofErr w:type="spellStart"/>
      <w:r w:rsidRPr="006C6ECE">
        <w:t>te</w:t>
      </w:r>
      <w:proofErr w:type="spellEnd"/>
      <w:r w:rsidRPr="006C6ECE">
        <w:t xml:space="preserve"> </w:t>
      </w:r>
      <w:proofErr w:type="spellStart"/>
      <w:r w:rsidRPr="006C6ECE">
        <w:t>države</w:t>
      </w:r>
      <w:proofErr w:type="spellEnd"/>
      <w:r w:rsidRPr="006C6ECE">
        <w:t xml:space="preserve"> po </w:t>
      </w:r>
      <w:proofErr w:type="spellStart"/>
      <w:r w:rsidRPr="006C6ECE">
        <w:t>čijem</w:t>
      </w:r>
      <w:proofErr w:type="spellEnd"/>
      <w:r w:rsidRPr="006C6ECE">
        <w:t xml:space="preserve"> </w:t>
      </w:r>
      <w:proofErr w:type="spellStart"/>
      <w:r w:rsidRPr="006C6ECE">
        <w:t>zakonu</w:t>
      </w:r>
      <w:proofErr w:type="spellEnd"/>
      <w:r w:rsidRPr="006C6ECE">
        <w:t xml:space="preserve"> je </w:t>
      </w:r>
      <w:proofErr w:type="spellStart"/>
      <w:r w:rsidRPr="006C6ECE">
        <w:t>organizovano</w:t>
      </w:r>
      <w:proofErr w:type="spellEnd"/>
      <w:r w:rsidRPr="006C6ECE">
        <w:t xml:space="preserve"> to </w:t>
      </w:r>
      <w:proofErr w:type="spellStart"/>
      <w:r w:rsidRPr="006C6ECE">
        <w:t>pravno</w:t>
      </w:r>
      <w:proofErr w:type="spellEnd"/>
      <w:r w:rsidRPr="006C6ECE">
        <w:t xml:space="preserve"> lice,</w:t>
      </w:r>
    </w:p>
    <w:p w14:paraId="0DDAAF13" w14:textId="77777777" w:rsidR="006C6ECE" w:rsidRPr="006C6ECE" w:rsidRDefault="006C6ECE" w:rsidP="006C6ECE">
      <w:pPr>
        <w:jc w:val="center"/>
      </w:pPr>
      <w:r w:rsidRPr="006C6ECE">
        <w:t xml:space="preserve">(v)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, </w:t>
      </w:r>
      <w:proofErr w:type="spellStart"/>
      <w:r w:rsidRPr="006C6ECE">
        <w:t>njegovo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adresu</w:t>
      </w:r>
      <w:proofErr w:type="spellEnd"/>
      <w:r w:rsidRPr="006C6ECE">
        <w:t>,</w:t>
      </w:r>
    </w:p>
    <w:p w14:paraId="197B1CAF" w14:textId="77777777" w:rsidR="006C6ECE" w:rsidRPr="006C6ECE" w:rsidRDefault="006C6ECE" w:rsidP="006C6ECE">
      <w:pPr>
        <w:jc w:val="center"/>
      </w:pPr>
      <w:r w:rsidRPr="006C6ECE">
        <w:t xml:space="preserve">(vi) </w:t>
      </w:r>
      <w:proofErr w:type="spellStart"/>
      <w:r w:rsidRPr="006C6ECE">
        <w:t>kada</w:t>
      </w:r>
      <w:proofErr w:type="spellEnd"/>
      <w:r w:rsidRPr="006C6ECE">
        <w:t xml:space="preserve"> se </w:t>
      </w:r>
      <w:proofErr w:type="spellStart"/>
      <w:r w:rsidRPr="006C6ECE">
        <w:t>traži</w:t>
      </w:r>
      <w:proofErr w:type="spellEnd"/>
      <w:r w:rsidRPr="006C6ECE">
        <w:t xml:space="preserve"> </w:t>
      </w:r>
      <w:proofErr w:type="spellStart"/>
      <w:r w:rsidRPr="006C6ECE">
        <w:t>uslužna</w:t>
      </w:r>
      <w:proofErr w:type="spellEnd"/>
      <w:r w:rsidRPr="006C6ECE">
        <w:t xml:space="preserve"> </w:t>
      </w:r>
      <w:proofErr w:type="spellStart"/>
      <w:r w:rsidRPr="006C6ECE">
        <w:t>adresa</w:t>
      </w:r>
      <w:proofErr w:type="spellEnd"/>
      <w:r w:rsidRPr="006C6ECE">
        <w:t xml:space="preserve">, u </w:t>
      </w:r>
      <w:proofErr w:type="spellStart"/>
      <w:r w:rsidRPr="006C6ECE">
        <w:t>smislu</w:t>
      </w:r>
      <w:proofErr w:type="spellEnd"/>
      <w:r w:rsidRPr="006C6ECE">
        <w:t xml:space="preserve"> </w:t>
      </w:r>
      <w:proofErr w:type="spellStart"/>
      <w:r w:rsidRPr="006C6ECE">
        <w:t>člana</w:t>
      </w:r>
      <w:proofErr w:type="spellEnd"/>
      <w:r w:rsidRPr="006C6ECE">
        <w:t xml:space="preserve"> 4 (2) (b), </w:t>
      </w:r>
      <w:proofErr w:type="spellStart"/>
      <w:r w:rsidRPr="006C6ECE">
        <w:t>onda</w:t>
      </w:r>
      <w:proofErr w:type="spellEnd"/>
      <w:r w:rsidRPr="006C6ECE">
        <w:t xml:space="preserve"> </w:t>
      </w:r>
      <w:proofErr w:type="spellStart"/>
      <w:r w:rsidRPr="006C6ECE">
        <w:t>tu</w:t>
      </w:r>
      <w:proofErr w:type="spellEnd"/>
      <w:r w:rsidRPr="006C6ECE">
        <w:t xml:space="preserve"> </w:t>
      </w:r>
      <w:proofErr w:type="spellStart"/>
      <w:r w:rsidRPr="006C6ECE">
        <w:t>adresu</w:t>
      </w:r>
      <w:proofErr w:type="spellEnd"/>
      <w:r w:rsidRPr="006C6ECE">
        <w:t>,</w:t>
      </w:r>
    </w:p>
    <w:p w14:paraId="23082291" w14:textId="77777777" w:rsidR="006C6ECE" w:rsidRPr="006C6ECE" w:rsidRDefault="006C6ECE" w:rsidP="006C6ECE">
      <w:pPr>
        <w:jc w:val="center"/>
      </w:pPr>
      <w:r w:rsidRPr="006C6ECE">
        <w:t xml:space="preserve">(vii)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želi</w:t>
      </w:r>
      <w:proofErr w:type="spellEnd"/>
      <w:r w:rsidRPr="006C6ECE">
        <w:t xml:space="preserve"> da </w:t>
      </w:r>
      <w:proofErr w:type="spellStart"/>
      <w:r w:rsidRPr="006C6ECE">
        <w:t>iskoristi</w:t>
      </w:r>
      <w:proofErr w:type="spellEnd"/>
      <w:r w:rsidRPr="006C6ECE">
        <w:t xml:space="preserve"> </w:t>
      </w:r>
      <w:proofErr w:type="spellStart"/>
      <w:r w:rsidRPr="006C6ECE">
        <w:t>pravo</w:t>
      </w:r>
      <w:proofErr w:type="spellEnd"/>
      <w:r w:rsidRPr="006C6ECE">
        <w:t xml:space="preserve"> </w:t>
      </w:r>
      <w:proofErr w:type="spellStart"/>
      <w:r w:rsidRPr="006C6ECE">
        <w:t>prvenstva</w:t>
      </w:r>
      <w:proofErr w:type="spellEnd"/>
      <w:r w:rsidRPr="006C6ECE">
        <w:t xml:space="preserve"> </w:t>
      </w:r>
      <w:proofErr w:type="spellStart"/>
      <w:r w:rsidRPr="006C6ECE">
        <w:t>iz</w:t>
      </w:r>
      <w:proofErr w:type="spellEnd"/>
      <w:r w:rsidRPr="006C6ECE">
        <w:t xml:space="preserve"> </w:t>
      </w:r>
      <w:proofErr w:type="spellStart"/>
      <w:r w:rsidRPr="006C6ECE">
        <w:t>ranije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, </w:t>
      </w:r>
      <w:proofErr w:type="spellStart"/>
      <w:r w:rsidRPr="006C6ECE">
        <w:t>izjavu</w:t>
      </w:r>
      <w:proofErr w:type="spellEnd"/>
      <w:r w:rsidRPr="006C6ECE">
        <w:t xml:space="preserve"> u </w:t>
      </w:r>
      <w:proofErr w:type="spellStart"/>
      <w:r w:rsidRPr="006C6ECE">
        <w:t>kojoj</w:t>
      </w:r>
      <w:proofErr w:type="spellEnd"/>
      <w:r w:rsidRPr="006C6ECE">
        <w:t xml:space="preserve"> se </w:t>
      </w:r>
      <w:proofErr w:type="spellStart"/>
      <w:r w:rsidRPr="006C6ECE">
        <w:t>traži</w:t>
      </w:r>
      <w:proofErr w:type="spellEnd"/>
      <w:r w:rsidRPr="006C6ECE">
        <w:t xml:space="preserve"> </w:t>
      </w:r>
      <w:proofErr w:type="spellStart"/>
      <w:r w:rsidRPr="006C6ECE">
        <w:t>pravo</w:t>
      </w:r>
      <w:proofErr w:type="spellEnd"/>
      <w:r w:rsidRPr="006C6ECE">
        <w:t xml:space="preserve"> </w:t>
      </w:r>
      <w:proofErr w:type="spellStart"/>
      <w:r w:rsidRPr="006C6ECE">
        <w:t>prvenstva</w:t>
      </w:r>
      <w:proofErr w:type="spellEnd"/>
      <w:r w:rsidRPr="006C6ECE">
        <w:t xml:space="preserve"> </w:t>
      </w:r>
      <w:proofErr w:type="spellStart"/>
      <w:r w:rsidRPr="006C6ECE">
        <w:t>te</w:t>
      </w:r>
      <w:proofErr w:type="spellEnd"/>
      <w:r w:rsidRPr="006C6ECE">
        <w:t xml:space="preserve"> </w:t>
      </w:r>
      <w:proofErr w:type="spellStart"/>
      <w:r w:rsidRPr="006C6ECE">
        <w:t>ranije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, </w:t>
      </w:r>
      <w:proofErr w:type="spellStart"/>
      <w:r w:rsidRPr="006C6ECE">
        <w:t>zajedno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naznačenjem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dokazom</w:t>
      </w:r>
      <w:proofErr w:type="spellEnd"/>
      <w:r w:rsidRPr="006C6ECE">
        <w:t xml:space="preserve"> koji </w:t>
      </w:r>
      <w:proofErr w:type="spellStart"/>
      <w:r w:rsidRPr="006C6ECE">
        <w:t>potvrđuje</w:t>
      </w:r>
      <w:proofErr w:type="spellEnd"/>
      <w:r w:rsidRPr="006C6ECE">
        <w:t xml:space="preserve"> </w:t>
      </w:r>
      <w:proofErr w:type="spellStart"/>
      <w:r w:rsidRPr="006C6ECE">
        <w:t>izjavu</w:t>
      </w:r>
      <w:proofErr w:type="spellEnd"/>
      <w:r w:rsidRPr="006C6ECE">
        <w:t xml:space="preserve"> o </w:t>
      </w:r>
      <w:proofErr w:type="spellStart"/>
      <w:r w:rsidRPr="006C6ECE">
        <w:t>pravu</w:t>
      </w:r>
      <w:proofErr w:type="spellEnd"/>
      <w:r w:rsidRPr="006C6ECE">
        <w:t xml:space="preserve"> </w:t>
      </w:r>
      <w:proofErr w:type="spellStart"/>
      <w:r w:rsidRPr="006C6ECE">
        <w:t>prvenstva</w:t>
      </w:r>
      <w:proofErr w:type="spellEnd"/>
      <w:r w:rsidRPr="006C6ECE">
        <w:t xml:space="preserve">,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se </w:t>
      </w:r>
      <w:proofErr w:type="spellStart"/>
      <w:r w:rsidRPr="006C6ECE">
        <w:t>zahteva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osnovu</w:t>
      </w:r>
      <w:proofErr w:type="spellEnd"/>
      <w:r w:rsidRPr="006C6ECE">
        <w:t xml:space="preserve"> </w:t>
      </w:r>
      <w:proofErr w:type="spellStart"/>
      <w:r w:rsidRPr="006C6ECE">
        <w:t>člana</w:t>
      </w:r>
      <w:proofErr w:type="spellEnd"/>
      <w:r w:rsidRPr="006C6ECE">
        <w:t xml:space="preserve"> 4. </w:t>
      </w:r>
      <w:proofErr w:type="spellStart"/>
      <w:r w:rsidRPr="006C6ECE">
        <w:t>Pariske</w:t>
      </w:r>
      <w:proofErr w:type="spellEnd"/>
      <w:r w:rsidRPr="006C6ECE">
        <w:t xml:space="preserve"> </w:t>
      </w:r>
      <w:proofErr w:type="spellStart"/>
      <w:r w:rsidRPr="006C6ECE">
        <w:t>konvencije</w:t>
      </w:r>
      <w:proofErr w:type="spellEnd"/>
      <w:r w:rsidRPr="006C6ECE">
        <w:t>,</w:t>
      </w:r>
    </w:p>
    <w:p w14:paraId="0A22E8F9" w14:textId="77777777" w:rsidR="006C6ECE" w:rsidRPr="006C6ECE" w:rsidRDefault="006C6ECE" w:rsidP="006C6ECE">
      <w:pPr>
        <w:jc w:val="center"/>
      </w:pPr>
      <w:r w:rsidRPr="006C6ECE">
        <w:t xml:space="preserve">(viii)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želi</w:t>
      </w:r>
      <w:proofErr w:type="spellEnd"/>
      <w:r w:rsidRPr="006C6ECE">
        <w:t xml:space="preserve"> da </w:t>
      </w:r>
      <w:proofErr w:type="spellStart"/>
      <w:r w:rsidRPr="006C6ECE">
        <w:t>iskoristi</w:t>
      </w:r>
      <w:proofErr w:type="spellEnd"/>
      <w:r w:rsidRPr="006C6ECE">
        <w:t xml:space="preserve"> </w:t>
      </w:r>
      <w:proofErr w:type="spellStart"/>
      <w:r w:rsidRPr="006C6ECE">
        <w:t>mogućnost</w:t>
      </w:r>
      <w:proofErr w:type="spellEnd"/>
      <w:r w:rsidRPr="006C6ECE">
        <w:t xml:space="preserve"> </w:t>
      </w:r>
      <w:proofErr w:type="spellStart"/>
      <w:r w:rsidRPr="006C6ECE">
        <w:t>zaštite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proističe</w:t>
      </w:r>
      <w:proofErr w:type="spellEnd"/>
      <w:r w:rsidRPr="006C6ECE">
        <w:t xml:space="preserve"> </w:t>
      </w:r>
      <w:proofErr w:type="spellStart"/>
      <w:r w:rsidRPr="006C6ECE">
        <w:t>iz</w:t>
      </w:r>
      <w:proofErr w:type="spellEnd"/>
      <w:r w:rsidRPr="006C6ECE">
        <w:t xml:space="preserve"> </w:t>
      </w:r>
      <w:proofErr w:type="spellStart"/>
      <w:r w:rsidRPr="006C6ECE">
        <w:t>izlaganja</w:t>
      </w:r>
      <w:proofErr w:type="spellEnd"/>
      <w:r w:rsidRPr="006C6ECE">
        <w:t xml:space="preserve"> </w:t>
      </w:r>
      <w:proofErr w:type="spellStart"/>
      <w:r w:rsidRPr="006C6ECE">
        <w:t>roba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izložbi</w:t>
      </w:r>
      <w:proofErr w:type="spellEnd"/>
      <w:r w:rsidRPr="006C6ECE">
        <w:t xml:space="preserve">, </w:t>
      </w:r>
      <w:proofErr w:type="spellStart"/>
      <w:r w:rsidRPr="006C6ECE">
        <w:t>izjavu</w:t>
      </w:r>
      <w:proofErr w:type="spellEnd"/>
      <w:r w:rsidRPr="006C6ECE">
        <w:t xml:space="preserve"> u tom </w:t>
      </w:r>
      <w:proofErr w:type="spellStart"/>
      <w:r w:rsidRPr="006C6ECE">
        <w:t>smislu</w:t>
      </w:r>
      <w:proofErr w:type="spellEnd"/>
      <w:r w:rsidRPr="006C6ECE">
        <w:t xml:space="preserve">, </w:t>
      </w:r>
      <w:proofErr w:type="spellStart"/>
      <w:r w:rsidRPr="006C6ECE">
        <w:t>zajedno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svim</w:t>
      </w:r>
      <w:proofErr w:type="spellEnd"/>
      <w:r w:rsidRPr="006C6ECE">
        <w:t xml:space="preserve"> </w:t>
      </w:r>
      <w:proofErr w:type="spellStart"/>
      <w:r w:rsidRPr="006C6ECE">
        <w:t>podacima</w:t>
      </w:r>
      <w:proofErr w:type="spellEnd"/>
      <w:r w:rsidRPr="006C6ECE">
        <w:t xml:space="preserve"> koji je </w:t>
      </w:r>
      <w:proofErr w:type="spellStart"/>
      <w:r w:rsidRPr="006C6ECE">
        <w:t>potvrđuju</w:t>
      </w:r>
      <w:proofErr w:type="spellEnd"/>
      <w:r w:rsidRPr="006C6ECE">
        <w:t xml:space="preserve">, a </w:t>
      </w:r>
      <w:proofErr w:type="spellStart"/>
      <w:r w:rsidRPr="006C6ECE">
        <w:t>kako</w:t>
      </w:r>
      <w:proofErr w:type="spellEnd"/>
      <w:r w:rsidRPr="006C6ECE">
        <w:t xml:space="preserve"> je </w:t>
      </w:r>
      <w:proofErr w:type="spellStart"/>
      <w:r w:rsidRPr="006C6ECE">
        <w:t>predviđeno</w:t>
      </w:r>
      <w:proofErr w:type="spellEnd"/>
      <w:r w:rsidRPr="006C6ECE">
        <w:t xml:space="preserve"> </w:t>
      </w:r>
      <w:proofErr w:type="spellStart"/>
      <w:r w:rsidRPr="006C6ECE">
        <w:t>zakonom</w:t>
      </w:r>
      <w:proofErr w:type="spellEnd"/>
      <w:r w:rsidRPr="006C6ECE">
        <w:t xml:space="preserve"> </w:t>
      </w:r>
      <w:proofErr w:type="spellStart"/>
      <w:r w:rsidRPr="006C6ECE">
        <w:t>te</w:t>
      </w:r>
      <w:proofErr w:type="spellEnd"/>
      <w:r w:rsidRPr="006C6ECE">
        <w:t xml:space="preserve">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ugovornice</w:t>
      </w:r>
      <w:proofErr w:type="spellEnd"/>
      <w:r w:rsidRPr="006C6ECE">
        <w:t>,</w:t>
      </w:r>
    </w:p>
    <w:p w14:paraId="78505931" w14:textId="77777777" w:rsidR="006C6ECE" w:rsidRPr="006C6ECE" w:rsidRDefault="006C6ECE" w:rsidP="006C6ECE">
      <w:pPr>
        <w:jc w:val="center"/>
      </w:pPr>
      <w:r w:rsidRPr="006C6ECE">
        <w:lastRenderedPageBreak/>
        <w:t xml:space="preserve">(ix)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ugovornice</w:t>
      </w:r>
      <w:proofErr w:type="spellEnd"/>
      <w:r w:rsidRPr="006C6ECE">
        <w:t xml:space="preserve"> </w:t>
      </w:r>
      <w:proofErr w:type="spellStart"/>
      <w:r w:rsidRPr="006C6ECE">
        <w:t>koristi</w:t>
      </w:r>
      <w:proofErr w:type="spellEnd"/>
      <w:r w:rsidRPr="006C6ECE">
        <w:t xml:space="preserve"> </w:t>
      </w:r>
      <w:proofErr w:type="spellStart"/>
      <w:r w:rsidRPr="006C6ECE">
        <w:t>karaktere</w:t>
      </w:r>
      <w:proofErr w:type="spellEnd"/>
      <w:r w:rsidRPr="006C6ECE">
        <w:t xml:space="preserve"> (</w:t>
      </w:r>
      <w:proofErr w:type="spellStart"/>
      <w:r w:rsidRPr="006C6ECE">
        <w:t>slova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brojeve</w:t>
      </w:r>
      <w:proofErr w:type="spellEnd"/>
      <w:r w:rsidRPr="006C6ECE">
        <w:t xml:space="preserve">)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smatra</w:t>
      </w:r>
      <w:proofErr w:type="spellEnd"/>
      <w:r w:rsidRPr="006C6ECE">
        <w:t xml:space="preserve"> </w:t>
      </w:r>
      <w:proofErr w:type="spellStart"/>
      <w:r w:rsidRPr="006C6ECE">
        <w:t>standardnim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želi</w:t>
      </w:r>
      <w:proofErr w:type="spellEnd"/>
      <w:r w:rsidRPr="006C6ECE">
        <w:t xml:space="preserve"> da </w:t>
      </w:r>
      <w:proofErr w:type="spellStart"/>
      <w:r w:rsidRPr="006C6ECE">
        <w:t>žig</w:t>
      </w:r>
      <w:proofErr w:type="spellEnd"/>
      <w:r w:rsidRPr="006C6ECE">
        <w:t xml:space="preserve">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registrovan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objavljen</w:t>
      </w:r>
      <w:proofErr w:type="spellEnd"/>
      <w:r w:rsidRPr="006C6ECE">
        <w:t xml:space="preserve"> </w:t>
      </w:r>
      <w:proofErr w:type="spellStart"/>
      <w:r w:rsidRPr="006C6ECE">
        <w:t>standardnim</w:t>
      </w:r>
      <w:proofErr w:type="spellEnd"/>
      <w:r w:rsidRPr="006C6ECE">
        <w:t xml:space="preserve"> </w:t>
      </w:r>
      <w:proofErr w:type="spellStart"/>
      <w:r w:rsidRPr="006C6ECE">
        <w:t>karakterima</w:t>
      </w:r>
      <w:proofErr w:type="spellEnd"/>
      <w:r w:rsidRPr="006C6ECE">
        <w:t xml:space="preserve">, </w:t>
      </w:r>
      <w:proofErr w:type="spellStart"/>
      <w:r w:rsidRPr="006C6ECE">
        <w:t>izjavu</w:t>
      </w:r>
      <w:proofErr w:type="spellEnd"/>
      <w:r w:rsidRPr="006C6ECE">
        <w:t xml:space="preserve"> u tom </w:t>
      </w:r>
      <w:proofErr w:type="spellStart"/>
      <w:r w:rsidRPr="006C6ECE">
        <w:t>smislu</w:t>
      </w:r>
      <w:proofErr w:type="spellEnd"/>
      <w:r w:rsidRPr="006C6ECE">
        <w:t>,</w:t>
      </w:r>
    </w:p>
    <w:p w14:paraId="3D7AAA9B" w14:textId="77777777" w:rsidR="006C6ECE" w:rsidRPr="006C6ECE" w:rsidRDefault="006C6ECE" w:rsidP="006C6ECE">
      <w:pPr>
        <w:jc w:val="center"/>
      </w:pPr>
      <w:r w:rsidRPr="006C6ECE">
        <w:t xml:space="preserve">(x)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želi</w:t>
      </w:r>
      <w:proofErr w:type="spellEnd"/>
      <w:r w:rsidRPr="006C6ECE">
        <w:t xml:space="preserve"> da </w:t>
      </w:r>
      <w:proofErr w:type="spellStart"/>
      <w:r w:rsidRPr="006C6ECE">
        <w:t>traži</w:t>
      </w:r>
      <w:proofErr w:type="spellEnd"/>
      <w:r w:rsidRPr="006C6ECE">
        <w:t xml:space="preserve"> da </w:t>
      </w:r>
      <w:proofErr w:type="spellStart"/>
      <w:r w:rsidRPr="006C6ECE">
        <w:t>boja</w:t>
      </w:r>
      <w:proofErr w:type="spellEnd"/>
      <w:r w:rsidRPr="006C6ECE">
        <w:t xml:space="preserve">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distinktivna</w:t>
      </w:r>
      <w:proofErr w:type="spellEnd"/>
      <w:r w:rsidRPr="006C6ECE">
        <w:t xml:space="preserve"> </w:t>
      </w:r>
      <w:proofErr w:type="spellStart"/>
      <w:r w:rsidRPr="006C6ECE">
        <w:t>osobina</w:t>
      </w:r>
      <w:proofErr w:type="spellEnd"/>
      <w:r w:rsidRPr="006C6ECE">
        <w:t xml:space="preserve"> </w:t>
      </w:r>
      <w:proofErr w:type="spellStart"/>
      <w:r w:rsidRPr="006C6ECE">
        <w:t>njegovog</w:t>
      </w:r>
      <w:proofErr w:type="spellEnd"/>
      <w:r w:rsidRPr="006C6ECE">
        <w:t xml:space="preserve"> </w:t>
      </w:r>
      <w:proofErr w:type="spellStart"/>
      <w:r w:rsidRPr="006C6ECE">
        <w:t>znaka</w:t>
      </w:r>
      <w:proofErr w:type="spellEnd"/>
      <w:r w:rsidRPr="006C6ECE">
        <w:t xml:space="preserve">, </w:t>
      </w:r>
      <w:proofErr w:type="spellStart"/>
      <w:r w:rsidRPr="006C6ECE">
        <w:t>izjavu</w:t>
      </w:r>
      <w:proofErr w:type="spellEnd"/>
      <w:r w:rsidRPr="006C6ECE">
        <w:t xml:space="preserve"> u tom </w:t>
      </w:r>
      <w:proofErr w:type="spellStart"/>
      <w:r w:rsidRPr="006C6ECE">
        <w:t>smislu</w:t>
      </w:r>
      <w:proofErr w:type="spellEnd"/>
      <w:r w:rsidRPr="006C6ECE">
        <w:t xml:space="preserve"> </w:t>
      </w:r>
      <w:proofErr w:type="spellStart"/>
      <w:r w:rsidRPr="006C6ECE">
        <w:t>kao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naziv</w:t>
      </w:r>
      <w:proofErr w:type="spellEnd"/>
      <w:r w:rsidRPr="006C6ECE">
        <w:t xml:space="preserve"> </w:t>
      </w:r>
      <w:proofErr w:type="spellStart"/>
      <w:r w:rsidRPr="006C6ECE">
        <w:t>tražene</w:t>
      </w:r>
      <w:proofErr w:type="spellEnd"/>
      <w:r w:rsidRPr="006C6ECE">
        <w:t xml:space="preserve"> </w:t>
      </w:r>
      <w:proofErr w:type="spellStart"/>
      <w:r w:rsidRPr="006C6ECE">
        <w:t>boje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nazive</w:t>
      </w:r>
      <w:proofErr w:type="spellEnd"/>
      <w:r w:rsidRPr="006C6ECE">
        <w:t xml:space="preserve"> </w:t>
      </w:r>
      <w:proofErr w:type="spellStart"/>
      <w:r w:rsidRPr="006C6ECE">
        <w:t>traženih</w:t>
      </w:r>
      <w:proofErr w:type="spellEnd"/>
      <w:r w:rsidRPr="006C6ECE">
        <w:t xml:space="preserve"> </w:t>
      </w:r>
      <w:proofErr w:type="spellStart"/>
      <w:r w:rsidRPr="006C6ECE">
        <w:t>boja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za </w:t>
      </w:r>
      <w:proofErr w:type="spellStart"/>
      <w:r w:rsidRPr="006C6ECE">
        <w:t>svaku</w:t>
      </w:r>
      <w:proofErr w:type="spellEnd"/>
      <w:r w:rsidRPr="006C6ECE">
        <w:t xml:space="preserve"> </w:t>
      </w:r>
      <w:proofErr w:type="spellStart"/>
      <w:r w:rsidRPr="006C6ECE">
        <w:t>boju</w:t>
      </w:r>
      <w:proofErr w:type="spellEnd"/>
      <w:r w:rsidRPr="006C6ECE">
        <w:t xml:space="preserve"> </w:t>
      </w:r>
      <w:proofErr w:type="spellStart"/>
      <w:r w:rsidRPr="006C6ECE">
        <w:t>naznačenje</w:t>
      </w:r>
      <w:proofErr w:type="spellEnd"/>
      <w:r w:rsidRPr="006C6ECE">
        <w:t xml:space="preserve"> </w:t>
      </w:r>
      <w:proofErr w:type="spellStart"/>
      <w:r w:rsidRPr="006C6ECE">
        <w:t>glavnih</w:t>
      </w:r>
      <w:proofErr w:type="spellEnd"/>
      <w:r w:rsidRPr="006C6ECE">
        <w:t xml:space="preserve"> </w:t>
      </w:r>
      <w:proofErr w:type="spellStart"/>
      <w:r w:rsidRPr="006C6ECE">
        <w:t>delova</w:t>
      </w:r>
      <w:proofErr w:type="spellEnd"/>
      <w:r w:rsidRPr="006C6ECE">
        <w:t xml:space="preserve"> </w:t>
      </w:r>
      <w:proofErr w:type="spellStart"/>
      <w:r w:rsidRPr="006C6ECE">
        <w:t>znaka</w:t>
      </w:r>
      <w:proofErr w:type="spellEnd"/>
      <w:r w:rsidRPr="006C6ECE">
        <w:t xml:space="preserve"> koji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tako</w:t>
      </w:r>
      <w:proofErr w:type="spellEnd"/>
      <w:r w:rsidRPr="006C6ECE">
        <w:t xml:space="preserve"> </w:t>
      </w:r>
      <w:proofErr w:type="spellStart"/>
      <w:r w:rsidRPr="006C6ECE">
        <w:t>obojeni</w:t>
      </w:r>
      <w:proofErr w:type="spellEnd"/>
      <w:r w:rsidRPr="006C6ECE">
        <w:t>,</w:t>
      </w:r>
    </w:p>
    <w:p w14:paraId="25EFD540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(xi)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žig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trodimenzionalan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izjavu</w:t>
      </w:r>
      <w:proofErr w:type="spellEnd"/>
      <w:r w:rsidRPr="006C6ECE">
        <w:rPr>
          <w:lang w:val="fr-FR"/>
        </w:rPr>
        <w:t xml:space="preserve"> u tom </w:t>
      </w:r>
      <w:proofErr w:type="spellStart"/>
      <w:r w:rsidRPr="006C6ECE">
        <w:rPr>
          <w:lang w:val="fr-FR"/>
        </w:rPr>
        <w:t>smislu</w:t>
      </w:r>
      <w:proofErr w:type="spellEnd"/>
      <w:r w:rsidRPr="006C6ECE">
        <w:rPr>
          <w:lang w:val="fr-FR"/>
        </w:rPr>
        <w:t>,</w:t>
      </w:r>
    </w:p>
    <w:p w14:paraId="7CD4C306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(xii) </w:t>
      </w:r>
      <w:proofErr w:type="spellStart"/>
      <w:r w:rsidRPr="006C6ECE">
        <w:rPr>
          <w:lang w:val="fr-FR"/>
        </w:rPr>
        <w:t>jednu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reprodukcija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>,</w:t>
      </w:r>
    </w:p>
    <w:p w14:paraId="094AC807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(xiii) </w:t>
      </w:r>
      <w:proofErr w:type="spellStart"/>
      <w:r w:rsidRPr="006C6ECE">
        <w:rPr>
          <w:lang w:val="fr-FR"/>
        </w:rPr>
        <w:t>transliteraciju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izvesnih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delova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>,</w:t>
      </w:r>
    </w:p>
    <w:p w14:paraId="14E857FD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(xiv) </w:t>
      </w:r>
      <w:proofErr w:type="spellStart"/>
      <w:r w:rsidRPr="006C6ECE">
        <w:rPr>
          <w:lang w:val="fr-FR"/>
        </w:rPr>
        <w:t>prevod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izvesnih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delova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>,</w:t>
      </w:r>
    </w:p>
    <w:p w14:paraId="3084352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(xv) </w:t>
      </w:r>
      <w:proofErr w:type="spellStart"/>
      <w:r w:rsidRPr="006C6ECE">
        <w:rPr>
          <w:lang w:val="fr-FR"/>
        </w:rPr>
        <w:t>imena</w:t>
      </w:r>
      <w:proofErr w:type="spellEnd"/>
      <w:r w:rsidRPr="006C6ECE">
        <w:rPr>
          <w:lang w:val="fr-FR"/>
        </w:rPr>
        <w:t xml:space="preserve"> roba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traži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grupisana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klasama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Ničanske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klasifikacije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tako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svakoj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grupi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prethodi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klase</w:t>
      </w:r>
      <w:proofErr w:type="spellEnd"/>
      <w:r w:rsidRPr="006C6ECE">
        <w:rPr>
          <w:lang w:val="fr-FR"/>
        </w:rPr>
        <w:t xml:space="preserve"> te </w:t>
      </w:r>
      <w:proofErr w:type="spellStart"/>
      <w:r w:rsidRPr="006C6ECE">
        <w:rPr>
          <w:lang w:val="fr-FR"/>
        </w:rPr>
        <w:t>klasifikacije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pripada</w:t>
      </w:r>
      <w:proofErr w:type="spellEnd"/>
      <w:r w:rsidRPr="006C6ECE">
        <w:rPr>
          <w:lang w:val="fr-FR"/>
        </w:rPr>
        <w:t xml:space="preserve"> ta </w:t>
      </w:r>
      <w:proofErr w:type="spellStart"/>
      <w:r w:rsidRPr="006C6ECE">
        <w:rPr>
          <w:lang w:val="fr-FR"/>
        </w:rPr>
        <w:t>grupa</w:t>
      </w:r>
      <w:proofErr w:type="spellEnd"/>
      <w:r w:rsidRPr="006C6ECE">
        <w:rPr>
          <w:lang w:val="fr-FR"/>
        </w:rPr>
        <w:t xml:space="preserve"> roba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predstavljena</w:t>
      </w:r>
      <w:proofErr w:type="spellEnd"/>
      <w:r w:rsidRPr="006C6ECE">
        <w:rPr>
          <w:lang w:val="fr-FR"/>
        </w:rPr>
        <w:t xml:space="preserve"> po redu </w:t>
      </w:r>
      <w:proofErr w:type="spellStart"/>
      <w:r w:rsidRPr="006C6ECE">
        <w:rPr>
          <w:lang w:val="fr-FR"/>
        </w:rPr>
        <w:t>kojim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klase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navedenoj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klasifikaciji</w:t>
      </w:r>
      <w:proofErr w:type="spellEnd"/>
      <w:r w:rsidRPr="006C6ECE">
        <w:rPr>
          <w:lang w:val="fr-FR"/>
        </w:rPr>
        <w:t>,</w:t>
      </w:r>
    </w:p>
    <w:p w14:paraId="5AF86532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(xvi)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naznačenog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stavu</w:t>
      </w:r>
      <w:proofErr w:type="spellEnd"/>
      <w:r w:rsidRPr="006C6ECE">
        <w:rPr>
          <w:lang w:val="fr-FR"/>
        </w:rPr>
        <w:t xml:space="preserve"> (4),</w:t>
      </w:r>
    </w:p>
    <w:p w14:paraId="064F204F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(xvii) </w:t>
      </w:r>
      <w:proofErr w:type="spellStart"/>
      <w:r w:rsidRPr="006C6ECE">
        <w:rPr>
          <w:lang w:val="fr-FR"/>
        </w:rPr>
        <w:t>izjavu</w:t>
      </w:r>
      <w:proofErr w:type="spellEnd"/>
      <w:r w:rsidRPr="006C6ECE">
        <w:rPr>
          <w:lang w:val="fr-FR"/>
        </w:rPr>
        <w:t xml:space="preserve"> o </w:t>
      </w:r>
      <w:proofErr w:type="spellStart"/>
      <w:r w:rsidRPr="006C6ECE">
        <w:rPr>
          <w:lang w:val="fr-FR"/>
        </w:rPr>
        <w:t>nameri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žig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zakonom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>,</w:t>
      </w:r>
    </w:p>
    <w:p w14:paraId="249734D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(b)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podnese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umesto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izjave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zajedno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izjavom</w:t>
      </w:r>
      <w:proofErr w:type="spellEnd"/>
      <w:r w:rsidRPr="006C6ECE">
        <w:rPr>
          <w:lang w:val="fr-FR"/>
        </w:rPr>
        <w:t xml:space="preserve"> o </w:t>
      </w:r>
      <w:proofErr w:type="spellStart"/>
      <w:r w:rsidRPr="006C6ECE">
        <w:rPr>
          <w:lang w:val="fr-FR"/>
        </w:rPr>
        <w:t>nameri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navedenom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tački</w:t>
      </w:r>
      <w:proofErr w:type="spellEnd"/>
      <w:r w:rsidRPr="006C6ECE">
        <w:rPr>
          <w:lang w:val="fr-FR"/>
        </w:rPr>
        <w:t xml:space="preserve"> (a) (xvii), </w:t>
      </w:r>
      <w:proofErr w:type="spellStart"/>
      <w:r w:rsidRPr="006C6ECE">
        <w:rPr>
          <w:lang w:val="fr-FR"/>
        </w:rPr>
        <w:t>izjavu</w:t>
      </w:r>
      <w:proofErr w:type="spellEnd"/>
      <w:r w:rsidRPr="006C6ECE">
        <w:rPr>
          <w:lang w:val="fr-FR"/>
        </w:rPr>
        <w:t xml:space="preserve"> o </w:t>
      </w:r>
      <w:proofErr w:type="spellStart"/>
      <w:r w:rsidRPr="006C6ECE">
        <w:rPr>
          <w:lang w:val="fr-FR"/>
        </w:rPr>
        <w:t>stvarnom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korišćenju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odgovarajuće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dokaze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zakonom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>.</w:t>
      </w:r>
    </w:p>
    <w:p w14:paraId="57D1FFA7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(c)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prijavu</w:t>
      </w:r>
      <w:proofErr w:type="spellEnd"/>
      <w:r w:rsidRPr="006C6ECE">
        <w:rPr>
          <w:lang w:val="fr-FR"/>
        </w:rPr>
        <w:t xml:space="preserve"> plate </w:t>
      </w:r>
      <w:proofErr w:type="spellStart"/>
      <w:r w:rsidRPr="006C6ECE">
        <w:rPr>
          <w:lang w:val="fr-FR"/>
        </w:rPr>
        <w:t>takse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>.</w:t>
      </w:r>
    </w:p>
    <w:p w14:paraId="2E499FA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(2) [</w:t>
      </w:r>
      <w:proofErr w:type="spellStart"/>
      <w:r w:rsidRPr="006C6ECE">
        <w:rPr>
          <w:lang w:val="fr-FR"/>
        </w:rPr>
        <w:t>Podnošenje</w:t>
      </w:r>
      <w:proofErr w:type="spellEnd"/>
      <w:r w:rsidRPr="006C6ECE">
        <w:rPr>
          <w:lang w:val="fr-FR"/>
        </w:rPr>
        <w:t xml:space="preserve">] U </w:t>
      </w:r>
      <w:proofErr w:type="spellStart"/>
      <w:r w:rsidRPr="006C6ECE">
        <w:rPr>
          <w:lang w:val="fr-FR"/>
        </w:rPr>
        <w:t>pogledu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tiču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podnošenja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, ni </w:t>
      </w:r>
      <w:proofErr w:type="spellStart"/>
      <w:r w:rsidRPr="006C6ECE">
        <w:rPr>
          <w:lang w:val="fr-FR"/>
        </w:rPr>
        <w:t>jedna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odbije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prijavu</w:t>
      </w:r>
      <w:proofErr w:type="spellEnd"/>
      <w:r w:rsidRPr="006C6ECE">
        <w:rPr>
          <w:lang w:val="fr-FR"/>
        </w:rPr>
        <w:t>:</w:t>
      </w:r>
      <w:proofErr w:type="gramEnd"/>
    </w:p>
    <w:p w14:paraId="597FB345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(i)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podneta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pismenoj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formi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papiru</w:t>
      </w:r>
      <w:proofErr w:type="spellEnd"/>
      <w:r w:rsidRPr="006C6ECE">
        <w:rPr>
          <w:lang w:val="fr-FR"/>
        </w:rPr>
        <w:t xml:space="preserve">, ako je </w:t>
      </w:r>
      <w:proofErr w:type="spellStart"/>
      <w:r w:rsidRPr="006C6ECE">
        <w:rPr>
          <w:lang w:val="fr-FR"/>
        </w:rPr>
        <w:t>podneta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smislu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stava</w:t>
      </w:r>
      <w:proofErr w:type="spellEnd"/>
      <w:r w:rsidRPr="006C6ECE">
        <w:rPr>
          <w:lang w:val="fr-FR"/>
        </w:rPr>
        <w:t xml:space="preserve"> (3), na </w:t>
      </w:r>
      <w:proofErr w:type="spellStart"/>
      <w:r w:rsidRPr="006C6ECE">
        <w:rPr>
          <w:lang w:val="fr-FR"/>
        </w:rPr>
        <w:t>formularu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odgovara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formularu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predviđenim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Pravilnikom</w:t>
      </w:r>
      <w:proofErr w:type="spellEnd"/>
      <w:r w:rsidRPr="006C6ECE">
        <w:rPr>
          <w:lang w:val="fr-FR"/>
        </w:rPr>
        <w:t>,</w:t>
      </w:r>
    </w:p>
    <w:p w14:paraId="130D4ED6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(ii)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dozvoljava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podneska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telefaksom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pošalje</w:t>
      </w:r>
      <w:proofErr w:type="spellEnd"/>
      <w:r w:rsidRPr="006C6ECE">
        <w:rPr>
          <w:lang w:val="fr-FR"/>
        </w:rPr>
        <w:t xml:space="preserve">, ako </w:t>
      </w:r>
      <w:proofErr w:type="spellStart"/>
      <w:r w:rsidRPr="006C6ECE">
        <w:rPr>
          <w:lang w:val="fr-FR"/>
        </w:rPr>
        <w:t>kopija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papiru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proističe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slanja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odgovara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smislu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stava</w:t>
      </w:r>
      <w:proofErr w:type="spellEnd"/>
      <w:r w:rsidRPr="006C6ECE">
        <w:rPr>
          <w:lang w:val="fr-FR"/>
        </w:rPr>
        <w:t xml:space="preserve"> (3), </w:t>
      </w:r>
      <w:proofErr w:type="spellStart"/>
      <w:r w:rsidRPr="006C6ECE">
        <w:rPr>
          <w:lang w:val="fr-FR"/>
        </w:rPr>
        <w:t>formularu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predviđenom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tački</w:t>
      </w:r>
      <w:proofErr w:type="spellEnd"/>
      <w:r w:rsidRPr="006C6ECE">
        <w:rPr>
          <w:lang w:val="fr-FR"/>
        </w:rPr>
        <w:t xml:space="preserve"> (i).</w:t>
      </w:r>
    </w:p>
    <w:p w14:paraId="00962962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(3) [</w:t>
      </w:r>
      <w:proofErr w:type="spellStart"/>
      <w:r w:rsidRPr="006C6ECE">
        <w:rPr>
          <w:lang w:val="fr-FR"/>
        </w:rPr>
        <w:t>Jezik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jeziku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jednom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jezika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prihvata</w:t>
      </w:r>
      <w:proofErr w:type="spellEnd"/>
      <w:r w:rsidRPr="006C6ECE">
        <w:rPr>
          <w:lang w:val="fr-FR"/>
        </w:rPr>
        <w:t xml:space="preserve">.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prihvata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jezika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tražiti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ispuni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pogledu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jezika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primenjuju</w:t>
      </w:r>
      <w:proofErr w:type="spellEnd"/>
      <w:r w:rsidRPr="006C6ECE">
        <w:rPr>
          <w:lang w:val="fr-FR"/>
        </w:rPr>
        <w:t xml:space="preserve"> u tom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, s </w:t>
      </w:r>
      <w:proofErr w:type="spellStart"/>
      <w:r w:rsidRPr="006C6ECE">
        <w:rPr>
          <w:lang w:val="fr-FR"/>
        </w:rPr>
        <w:t>tim</w:t>
      </w:r>
      <w:proofErr w:type="spellEnd"/>
      <w:r w:rsidRPr="006C6ECE">
        <w:rPr>
          <w:lang w:val="fr-FR"/>
        </w:rPr>
        <w:t xml:space="preserve"> da se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zahtevati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podneta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jezika</w:t>
      </w:r>
      <w:proofErr w:type="spellEnd"/>
      <w:r w:rsidRPr="006C6ECE">
        <w:rPr>
          <w:lang w:val="fr-FR"/>
        </w:rPr>
        <w:t>.</w:t>
      </w:r>
    </w:p>
    <w:p w14:paraId="1BBE4C93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(4) [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] (a)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stava</w:t>
      </w:r>
      <w:proofErr w:type="spellEnd"/>
      <w:r w:rsidRPr="006C6ECE">
        <w:rPr>
          <w:lang w:val="fr-FR"/>
        </w:rPr>
        <w:t xml:space="preserve"> (1)(a)(xvi)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njegovog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punomoćnika</w:t>
      </w:r>
      <w:proofErr w:type="spellEnd"/>
      <w:r w:rsidRPr="006C6ECE">
        <w:rPr>
          <w:lang w:val="fr-FR"/>
        </w:rPr>
        <w:t>.</w:t>
      </w:r>
    </w:p>
    <w:p w14:paraId="6E8C712D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(b) </w:t>
      </w:r>
      <w:proofErr w:type="spellStart"/>
      <w:r w:rsidRPr="006C6ECE">
        <w:rPr>
          <w:lang w:val="fr-FR"/>
        </w:rPr>
        <w:t>Bez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obzira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tačku</w:t>
      </w:r>
      <w:proofErr w:type="spellEnd"/>
      <w:r w:rsidRPr="006C6ECE">
        <w:rPr>
          <w:lang w:val="fr-FR"/>
        </w:rPr>
        <w:t xml:space="preserve"> (a),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izjavu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pomenutu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stavu</w:t>
      </w:r>
      <w:proofErr w:type="spellEnd"/>
      <w:r w:rsidRPr="006C6ECE">
        <w:rPr>
          <w:lang w:val="fr-FR"/>
        </w:rPr>
        <w:t xml:space="preserve"> (1)(a)(xvii) i (b) </w:t>
      </w:r>
      <w:proofErr w:type="spellStart"/>
      <w:r w:rsidRPr="006C6ECE">
        <w:rPr>
          <w:lang w:val="fr-FR"/>
        </w:rPr>
        <w:t>potpiše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lično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čak</w:t>
      </w:r>
      <w:proofErr w:type="spellEnd"/>
      <w:r w:rsidRPr="006C6ECE">
        <w:rPr>
          <w:lang w:val="fr-FR"/>
        </w:rPr>
        <w:t xml:space="preserve"> i ako on </w:t>
      </w:r>
      <w:proofErr w:type="spellStart"/>
      <w:r w:rsidRPr="006C6ECE">
        <w:rPr>
          <w:lang w:val="fr-FR"/>
        </w:rPr>
        <w:t>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punomoćnika</w:t>
      </w:r>
      <w:proofErr w:type="spellEnd"/>
      <w:r w:rsidRPr="006C6ECE">
        <w:rPr>
          <w:lang w:val="fr-FR"/>
        </w:rPr>
        <w:t>.</w:t>
      </w:r>
    </w:p>
    <w:p w14:paraId="1CDEC585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lastRenderedPageBreak/>
        <w:t>(5) [</w:t>
      </w:r>
      <w:proofErr w:type="spellStart"/>
      <w:r w:rsidRPr="006C6ECE">
        <w:rPr>
          <w:lang w:val="fr-FR"/>
        </w:rPr>
        <w:t>Jedna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robe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nekoliko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klasa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Jedna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nekoliko</w:t>
      </w:r>
      <w:proofErr w:type="spellEnd"/>
      <w:r w:rsidRPr="006C6ECE">
        <w:rPr>
          <w:lang w:val="fr-FR"/>
        </w:rPr>
        <w:t xml:space="preserve"> roba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bez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obzira</w:t>
      </w:r>
      <w:proofErr w:type="spellEnd"/>
      <w:r w:rsidRPr="006C6ECE">
        <w:rPr>
          <w:lang w:val="fr-FR"/>
        </w:rPr>
        <w:t xml:space="preserve"> da li one </w:t>
      </w:r>
      <w:proofErr w:type="spellStart"/>
      <w:r w:rsidRPr="006C6ECE">
        <w:rPr>
          <w:lang w:val="fr-FR"/>
        </w:rPr>
        <w:t>pripadaju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jednoj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klasi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odnose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klasa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Ničanske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klasifikacije</w:t>
      </w:r>
      <w:proofErr w:type="spellEnd"/>
      <w:r w:rsidRPr="006C6ECE">
        <w:rPr>
          <w:lang w:val="fr-FR"/>
        </w:rPr>
        <w:t>.</w:t>
      </w:r>
    </w:p>
    <w:p w14:paraId="294C4C6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(6) [</w:t>
      </w:r>
      <w:proofErr w:type="spellStart"/>
      <w:r w:rsidRPr="006C6ECE">
        <w:rPr>
          <w:lang w:val="fr-FR"/>
        </w:rPr>
        <w:t>Stvarno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korišćenje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da,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data </w:t>
      </w:r>
      <w:proofErr w:type="spellStart"/>
      <w:r w:rsidRPr="006C6ECE">
        <w:rPr>
          <w:lang w:val="fr-FR"/>
        </w:rPr>
        <w:t>izjava</w:t>
      </w:r>
      <w:proofErr w:type="spellEnd"/>
      <w:r w:rsidRPr="006C6ECE">
        <w:rPr>
          <w:lang w:val="fr-FR"/>
        </w:rPr>
        <w:t xml:space="preserve"> o </w:t>
      </w:r>
      <w:proofErr w:type="spellStart"/>
      <w:r w:rsidRPr="006C6ECE">
        <w:rPr>
          <w:lang w:val="fr-FR"/>
        </w:rPr>
        <w:t>nameri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žig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smislu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stava</w:t>
      </w:r>
      <w:proofErr w:type="spellEnd"/>
      <w:r w:rsidRPr="006C6ECE">
        <w:rPr>
          <w:lang w:val="fr-FR"/>
        </w:rPr>
        <w:t xml:space="preserve"> (1)(a)(xvii),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dostavi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roku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predviđenom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njenim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zakonom</w:t>
      </w:r>
      <w:proofErr w:type="spellEnd"/>
      <w:r w:rsidRPr="006C6ECE">
        <w:rPr>
          <w:lang w:val="fr-FR"/>
        </w:rPr>
        <w:t xml:space="preserve">, a 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minimalnim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rokom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propisanim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Pravilnikom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dokaz</w:t>
      </w:r>
      <w:proofErr w:type="spellEnd"/>
      <w:r w:rsidRPr="006C6ECE">
        <w:rPr>
          <w:lang w:val="fr-FR"/>
        </w:rPr>
        <w:t xml:space="preserve"> o </w:t>
      </w:r>
      <w:proofErr w:type="spellStart"/>
      <w:r w:rsidRPr="006C6ECE">
        <w:rPr>
          <w:lang w:val="fr-FR"/>
        </w:rPr>
        <w:t>stvarnom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korišćenju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odredbama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pomenutog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zakona</w:t>
      </w:r>
      <w:proofErr w:type="spellEnd"/>
      <w:r w:rsidRPr="006C6ECE">
        <w:rPr>
          <w:lang w:val="fr-FR"/>
        </w:rPr>
        <w:t>.</w:t>
      </w:r>
    </w:p>
    <w:p w14:paraId="6F1C7B30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(7) [</w:t>
      </w:r>
      <w:proofErr w:type="spellStart"/>
      <w:r w:rsidRPr="006C6ECE">
        <w:rPr>
          <w:lang w:val="fr-FR"/>
        </w:rPr>
        <w:t>Zabrana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postavljanja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uslova</w:t>
      </w:r>
      <w:proofErr w:type="spellEnd"/>
      <w:r w:rsidRPr="006C6ECE">
        <w:rPr>
          <w:lang w:val="fr-FR"/>
        </w:rPr>
        <w:t xml:space="preserve">] Ni </w:t>
      </w:r>
      <w:proofErr w:type="spellStart"/>
      <w:r w:rsidRPr="006C6ECE">
        <w:rPr>
          <w:lang w:val="fr-FR"/>
        </w:rPr>
        <w:t>jedna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traži</w:t>
      </w:r>
      <w:proofErr w:type="spellEnd"/>
      <w:r w:rsidRPr="006C6ECE">
        <w:rPr>
          <w:lang w:val="fr-FR"/>
        </w:rPr>
        <w:t xml:space="preserve"> da se u </w:t>
      </w:r>
      <w:proofErr w:type="spellStart"/>
      <w:r w:rsidRPr="006C6ECE">
        <w:rPr>
          <w:lang w:val="fr-FR"/>
        </w:rPr>
        <w:t>pogledu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ispune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uslovi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izuzev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onih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navedenih</w:t>
      </w:r>
      <w:proofErr w:type="spellEnd"/>
      <w:r w:rsidRPr="006C6ECE">
        <w:rPr>
          <w:lang w:val="fr-FR"/>
        </w:rPr>
        <w:t xml:space="preserve"> u st. (1) do (4) i (6). </w:t>
      </w:r>
      <w:proofErr w:type="spellStart"/>
      <w:r w:rsidRPr="006C6ECE">
        <w:rPr>
          <w:lang w:val="fr-FR"/>
        </w:rPr>
        <w:t>Posebno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sledeće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zahtevati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vezi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važećom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prijavom</w:t>
      </w:r>
      <w:proofErr w:type="spellEnd"/>
      <w:r w:rsidRPr="006C6ECE">
        <w:rPr>
          <w:lang w:val="fr-FR"/>
        </w:rPr>
        <w:t>:</w:t>
      </w:r>
      <w:proofErr w:type="gramEnd"/>
    </w:p>
    <w:p w14:paraId="32AEC3D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(i) </w:t>
      </w:r>
      <w:proofErr w:type="spellStart"/>
      <w:r w:rsidRPr="006C6ECE">
        <w:rPr>
          <w:lang w:val="fr-FR"/>
        </w:rPr>
        <w:t>podnošenje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bilo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kakvog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sertifikata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izvodi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trgovinskog</w:t>
      </w:r>
      <w:proofErr w:type="spellEnd"/>
      <w:r w:rsidRPr="006C6ECE">
        <w:rPr>
          <w:lang w:val="fr-FR"/>
        </w:rPr>
        <w:t xml:space="preserve"> registra,</w:t>
      </w:r>
    </w:p>
    <w:p w14:paraId="759CF6FC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(ii) </w:t>
      </w:r>
      <w:proofErr w:type="spellStart"/>
      <w:r w:rsidRPr="006C6ECE">
        <w:rPr>
          <w:lang w:val="fr-FR"/>
        </w:rPr>
        <w:t>naznačenje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bavi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privrednim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trgovinskim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poslovima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kao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obezbeđivanje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odgovarajućih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dokaza</w:t>
      </w:r>
      <w:proofErr w:type="spellEnd"/>
      <w:r w:rsidRPr="006C6ECE">
        <w:rPr>
          <w:lang w:val="fr-FR"/>
        </w:rPr>
        <w:t>,</w:t>
      </w:r>
    </w:p>
    <w:p w14:paraId="21BC0B7F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(iii) </w:t>
      </w:r>
      <w:proofErr w:type="spellStart"/>
      <w:r w:rsidRPr="006C6ECE">
        <w:rPr>
          <w:lang w:val="fr-FR"/>
        </w:rPr>
        <w:t>naznačenje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vodi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poslove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odgovaraju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robama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uslugama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navedenim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prijavi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kao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obezbeđivanje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odgovarajućih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dokaza</w:t>
      </w:r>
      <w:proofErr w:type="spellEnd"/>
      <w:r w:rsidRPr="006C6ECE">
        <w:rPr>
          <w:lang w:val="fr-FR"/>
        </w:rPr>
        <w:t>.</w:t>
      </w:r>
    </w:p>
    <w:p w14:paraId="4611DAF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(iv) </w:t>
      </w:r>
      <w:proofErr w:type="spellStart"/>
      <w:r w:rsidRPr="006C6ECE">
        <w:rPr>
          <w:lang w:val="fr-FR"/>
        </w:rPr>
        <w:t>dostavljanje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dokaza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potvrđuju</w:t>
      </w:r>
      <w:proofErr w:type="spellEnd"/>
      <w:r w:rsidRPr="006C6ECE">
        <w:rPr>
          <w:lang w:val="fr-FR"/>
        </w:rPr>
        <w:t xml:space="preserve"> da je </w:t>
      </w:r>
      <w:proofErr w:type="spellStart"/>
      <w:r w:rsidRPr="006C6ECE">
        <w:rPr>
          <w:lang w:val="fr-FR"/>
        </w:rPr>
        <w:t>žig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registrovan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registru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žigova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članice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Pariske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konvencije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izuzev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primenu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člana</w:t>
      </w:r>
      <w:proofErr w:type="spellEnd"/>
      <w:r w:rsidRPr="006C6ECE">
        <w:rPr>
          <w:lang w:val="fr-FR"/>
        </w:rPr>
        <w:t xml:space="preserve"> 6. </w:t>
      </w:r>
      <w:proofErr w:type="gramStart"/>
      <w:r w:rsidRPr="006C6ECE">
        <w:rPr>
          <w:lang w:val="fr-FR"/>
        </w:rPr>
        <w:t>quinquies</w:t>
      </w:r>
      <w:proofErr w:type="gram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Pariske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konvencije</w:t>
      </w:r>
      <w:proofErr w:type="spellEnd"/>
      <w:r w:rsidRPr="006C6ECE">
        <w:rPr>
          <w:lang w:val="fr-FR"/>
        </w:rPr>
        <w:t>.</w:t>
      </w:r>
    </w:p>
    <w:p w14:paraId="360AB2D7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(8) [</w:t>
      </w:r>
      <w:proofErr w:type="spellStart"/>
      <w:r w:rsidRPr="006C6ECE">
        <w:rPr>
          <w:lang w:val="fr-FR"/>
        </w:rPr>
        <w:t>Dokaz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dostavi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dokaz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postupku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ispitivanja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osnovanog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razloga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sumnja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tačnost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bilo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naznačenja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dela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sadržanog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prijavi</w:t>
      </w:r>
      <w:proofErr w:type="spellEnd"/>
      <w:r w:rsidRPr="006C6ECE">
        <w:rPr>
          <w:lang w:val="fr-FR"/>
        </w:rPr>
        <w:t>.</w:t>
      </w:r>
    </w:p>
    <w:p w14:paraId="537BABE9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6C6ECE">
        <w:rPr>
          <w:b/>
          <w:bCs/>
          <w:lang w:val="fr-FR"/>
        </w:rPr>
        <w:t>Član</w:t>
      </w:r>
      <w:proofErr w:type="spellEnd"/>
      <w:r w:rsidRPr="006C6ECE">
        <w:rPr>
          <w:b/>
          <w:bCs/>
          <w:lang w:val="fr-FR"/>
        </w:rPr>
        <w:t xml:space="preserve"> 4</w:t>
      </w:r>
    </w:p>
    <w:p w14:paraId="4A7EE043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Zastupanje</w:t>
      </w:r>
      <w:proofErr w:type="spellEnd"/>
      <w:r w:rsidRPr="006C6ECE">
        <w:rPr>
          <w:b/>
          <w:bCs/>
          <w:lang w:val="fr-FR"/>
        </w:rPr>
        <w:t xml:space="preserve">, </w:t>
      </w:r>
      <w:proofErr w:type="spellStart"/>
      <w:r w:rsidRPr="006C6ECE">
        <w:rPr>
          <w:b/>
          <w:bCs/>
          <w:lang w:val="fr-FR"/>
        </w:rPr>
        <w:t>uslužna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adresa</w:t>
      </w:r>
      <w:proofErr w:type="spellEnd"/>
    </w:p>
    <w:p w14:paraId="006E4349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(1) [</w:t>
      </w:r>
      <w:proofErr w:type="spellStart"/>
      <w:r w:rsidRPr="006C6ECE">
        <w:rPr>
          <w:lang w:val="fr-FR"/>
        </w:rPr>
        <w:t>Punomoćnici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kojima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dozvoljena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praksa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svako</w:t>
      </w:r>
      <w:proofErr w:type="spellEnd"/>
      <w:r w:rsidRPr="006C6ECE">
        <w:rPr>
          <w:lang w:val="fr-FR"/>
        </w:rPr>
        <w:t xml:space="preserve"> lice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imenovano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cilju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vođenja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postupka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lice </w:t>
      </w:r>
      <w:proofErr w:type="spellStart"/>
      <w:r w:rsidRPr="006C6ECE">
        <w:rPr>
          <w:lang w:val="fr-FR"/>
        </w:rPr>
        <w:t>kome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dozvoljena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praksa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Zavodom</w:t>
      </w:r>
      <w:proofErr w:type="spellEnd"/>
      <w:r w:rsidRPr="006C6ECE">
        <w:rPr>
          <w:lang w:val="fr-FR"/>
        </w:rPr>
        <w:t>.</w:t>
      </w:r>
    </w:p>
    <w:p w14:paraId="2117EBF0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(2) [</w:t>
      </w:r>
      <w:proofErr w:type="spellStart"/>
      <w:r w:rsidRPr="006C6ECE">
        <w:rPr>
          <w:lang w:val="fr-FR"/>
        </w:rPr>
        <w:t>Privremeno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zastupanje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uslužna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adresa</w:t>
      </w:r>
      <w:proofErr w:type="spellEnd"/>
      <w:r w:rsidRPr="006C6ECE">
        <w:rPr>
          <w:lang w:val="fr-FR"/>
        </w:rPr>
        <w:t xml:space="preserve">] (a)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da, u </w:t>
      </w:r>
      <w:proofErr w:type="spellStart"/>
      <w:r w:rsidRPr="006C6ECE">
        <w:rPr>
          <w:lang w:val="fr-FR"/>
        </w:rPr>
        <w:t>cilju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bilo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kakvog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postupanja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Zavodom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svako</w:t>
      </w:r>
      <w:proofErr w:type="spellEnd"/>
      <w:r w:rsidRPr="006C6ECE">
        <w:rPr>
          <w:lang w:val="fr-FR"/>
        </w:rPr>
        <w:t xml:space="preserve"> lice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nema</w:t>
      </w:r>
      <w:proofErr w:type="spellEnd"/>
      <w:r w:rsidRPr="006C6ECE">
        <w:rPr>
          <w:lang w:val="fr-FR"/>
        </w:rPr>
        <w:t xml:space="preserve"> ni </w:t>
      </w:r>
      <w:proofErr w:type="spellStart"/>
      <w:r w:rsidRPr="006C6ECE">
        <w:rPr>
          <w:lang w:val="fr-FR"/>
        </w:rPr>
        <w:t>prebivalište</w:t>
      </w:r>
      <w:proofErr w:type="spellEnd"/>
      <w:r w:rsidRPr="006C6ECE">
        <w:rPr>
          <w:lang w:val="fr-FR"/>
        </w:rPr>
        <w:t xml:space="preserve"> ni </w:t>
      </w:r>
      <w:proofErr w:type="spellStart"/>
      <w:r w:rsidRPr="006C6ECE">
        <w:rPr>
          <w:lang w:val="fr-FR"/>
        </w:rPr>
        <w:t>stvarno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ozbiljno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industrijsko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trgovinsko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preduzeće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njenoj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teritoriji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zastupano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punomoćnika</w:t>
      </w:r>
      <w:proofErr w:type="spellEnd"/>
      <w:r w:rsidRPr="006C6ECE">
        <w:rPr>
          <w:lang w:val="fr-FR"/>
        </w:rPr>
        <w:t>.</w:t>
      </w:r>
    </w:p>
    <w:p w14:paraId="2DC3144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(b)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meri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kojoj</w:t>
      </w:r>
      <w:proofErr w:type="spellEnd"/>
      <w:r w:rsidRPr="006C6ECE">
        <w:rPr>
          <w:lang w:val="fr-FR"/>
        </w:rPr>
        <w:t xml:space="preserve"> se ne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smislu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tačke</w:t>
      </w:r>
      <w:proofErr w:type="spellEnd"/>
      <w:r w:rsidRPr="006C6ECE">
        <w:rPr>
          <w:lang w:val="fr-FR"/>
        </w:rPr>
        <w:t xml:space="preserve"> (a),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da, u </w:t>
      </w:r>
      <w:proofErr w:type="spellStart"/>
      <w:r w:rsidRPr="006C6ECE">
        <w:rPr>
          <w:lang w:val="fr-FR"/>
        </w:rPr>
        <w:t>cilju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bilo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postupanja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Zavodom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svako</w:t>
      </w:r>
      <w:proofErr w:type="spellEnd"/>
      <w:r w:rsidRPr="006C6ECE">
        <w:rPr>
          <w:lang w:val="fr-FR"/>
        </w:rPr>
        <w:t xml:space="preserve"> lice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nema</w:t>
      </w:r>
      <w:proofErr w:type="spellEnd"/>
      <w:r w:rsidRPr="006C6ECE">
        <w:rPr>
          <w:lang w:val="fr-FR"/>
        </w:rPr>
        <w:t xml:space="preserve"> ni </w:t>
      </w:r>
      <w:proofErr w:type="spellStart"/>
      <w:r w:rsidRPr="006C6ECE">
        <w:rPr>
          <w:lang w:val="fr-FR"/>
        </w:rPr>
        <w:t>prebivalište</w:t>
      </w:r>
      <w:proofErr w:type="spellEnd"/>
      <w:r w:rsidRPr="006C6ECE">
        <w:rPr>
          <w:lang w:val="fr-FR"/>
        </w:rPr>
        <w:t xml:space="preserve"> ni </w:t>
      </w:r>
      <w:proofErr w:type="spellStart"/>
      <w:r w:rsidRPr="006C6ECE">
        <w:rPr>
          <w:lang w:val="fr-FR"/>
        </w:rPr>
        <w:t>stvarno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ozbiljno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industrijsko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trgovinsko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preduzeće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njenoj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teritoriji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uslužnu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adresu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toj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teritoriji</w:t>
      </w:r>
      <w:proofErr w:type="spellEnd"/>
      <w:r w:rsidRPr="006C6ECE">
        <w:rPr>
          <w:lang w:val="fr-FR"/>
        </w:rPr>
        <w:t>.</w:t>
      </w:r>
    </w:p>
    <w:p w14:paraId="2FEEC99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(3) [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] (a) </w:t>
      </w:r>
      <w:proofErr w:type="spellStart"/>
      <w:r w:rsidRPr="006C6ECE">
        <w:rPr>
          <w:lang w:val="fr-FR"/>
        </w:rPr>
        <w:t>Kad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god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dozvoljava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zainteresovano</w:t>
      </w:r>
      <w:proofErr w:type="spellEnd"/>
      <w:r w:rsidRPr="006C6ECE">
        <w:rPr>
          <w:lang w:val="fr-FR"/>
        </w:rPr>
        <w:t xml:space="preserve"> lice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zastupano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zahtevati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punomoćnik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postavljen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posebnom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podnesku</w:t>
      </w:r>
      <w:proofErr w:type="spellEnd"/>
      <w:r w:rsidRPr="006C6ECE">
        <w:rPr>
          <w:lang w:val="fr-FR"/>
        </w:rPr>
        <w:t xml:space="preserve"> (u </w:t>
      </w:r>
      <w:proofErr w:type="spellStart"/>
      <w:r w:rsidRPr="006C6ECE">
        <w:rPr>
          <w:lang w:val="fr-FR"/>
        </w:rPr>
        <w:t>daljem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tekstu</w:t>
      </w:r>
      <w:proofErr w:type="spellEnd"/>
      <w:r w:rsidRPr="006C6ECE">
        <w:rPr>
          <w:lang w:val="fr-FR"/>
        </w:rPr>
        <w:t>:</w:t>
      </w:r>
      <w:proofErr w:type="gramEnd"/>
      <w:r w:rsidRPr="006C6ECE">
        <w:rPr>
          <w:lang w:val="fr-FR"/>
        </w:rPr>
        <w:t xml:space="preserve"> "</w:t>
      </w:r>
      <w:proofErr w:type="spellStart"/>
      <w:r w:rsidRPr="006C6ECE">
        <w:rPr>
          <w:lang w:val="fr-FR"/>
        </w:rPr>
        <w:t>punomoćju</w:t>
      </w:r>
      <w:proofErr w:type="spellEnd"/>
      <w:r w:rsidRPr="006C6ECE">
        <w:rPr>
          <w:lang w:val="fr-FR"/>
        </w:rPr>
        <w:t xml:space="preserve">"), </w:t>
      </w:r>
      <w:r w:rsidRPr="006C6ECE">
        <w:rPr>
          <w:lang w:val="fr-FR"/>
        </w:rPr>
        <w:lastRenderedPageBreak/>
        <w:t xml:space="preserve">sa </w:t>
      </w:r>
      <w:proofErr w:type="spellStart"/>
      <w:r w:rsidRPr="006C6ECE">
        <w:rPr>
          <w:lang w:val="fr-FR"/>
        </w:rPr>
        <w:t>naznačenjem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imena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potpisom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nekog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zavisno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slučaja</w:t>
      </w:r>
      <w:proofErr w:type="spellEnd"/>
      <w:r w:rsidRPr="006C6ECE">
        <w:rPr>
          <w:lang w:val="fr-FR"/>
        </w:rPr>
        <w:t>.</w:t>
      </w:r>
    </w:p>
    <w:p w14:paraId="76B79DF8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(b) 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jednu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su </w:t>
      </w:r>
      <w:proofErr w:type="spellStart"/>
      <w:r w:rsidRPr="006C6ECE">
        <w:rPr>
          <w:lang w:val="fr-FR"/>
        </w:rPr>
        <w:t>navedene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punomoćju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uz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izuzetak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, na </w:t>
      </w:r>
      <w:proofErr w:type="spellStart"/>
      <w:r w:rsidRPr="006C6ECE">
        <w:rPr>
          <w:lang w:val="fr-FR"/>
        </w:rPr>
        <w:t>sve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postojeće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buduće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>.</w:t>
      </w:r>
    </w:p>
    <w:p w14:paraId="7D3436ED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(c) 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ograničava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ovlašćenja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određene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radnje</w:t>
      </w:r>
      <w:proofErr w:type="spellEnd"/>
      <w:r w:rsidRPr="006C6ECE">
        <w:rPr>
          <w:lang w:val="fr-FR"/>
        </w:rPr>
        <w:t xml:space="preserve">.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svako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osnovu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pravo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povuče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odustane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sadrži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izričitu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izjavu</w:t>
      </w:r>
      <w:proofErr w:type="spellEnd"/>
      <w:r w:rsidRPr="006C6ECE">
        <w:rPr>
          <w:lang w:val="fr-FR"/>
        </w:rPr>
        <w:t xml:space="preserve"> u tom </w:t>
      </w:r>
      <w:proofErr w:type="spellStart"/>
      <w:r w:rsidRPr="006C6ECE">
        <w:rPr>
          <w:lang w:val="fr-FR"/>
        </w:rPr>
        <w:t>smislu</w:t>
      </w:r>
      <w:proofErr w:type="spellEnd"/>
      <w:r w:rsidRPr="006C6ECE">
        <w:rPr>
          <w:lang w:val="fr-FR"/>
        </w:rPr>
        <w:t>.</w:t>
      </w:r>
    </w:p>
    <w:p w14:paraId="572C260C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(d)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podnesak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predat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u </w:t>
      </w:r>
      <w:proofErr w:type="spellStart"/>
      <w:r w:rsidRPr="006C6ECE">
        <w:rPr>
          <w:lang w:val="fr-FR"/>
        </w:rPr>
        <w:t>njemu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poziva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svojstvo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ali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trenutku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prijema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podneska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nema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posedu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obavezno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pošalje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roku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određuje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pri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čemu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minimalni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rok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propisan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Pravilnikom</w:t>
      </w:r>
      <w:proofErr w:type="spellEnd"/>
      <w:r w:rsidRPr="006C6ECE">
        <w:rPr>
          <w:lang w:val="fr-FR"/>
        </w:rPr>
        <w:t xml:space="preserve">.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predvidi</w:t>
      </w:r>
      <w:proofErr w:type="spellEnd"/>
      <w:r w:rsidRPr="006C6ECE">
        <w:rPr>
          <w:lang w:val="fr-FR"/>
        </w:rPr>
        <w:t xml:space="preserve"> da,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dostavljeno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roku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propisala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podnesak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pomenutog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proizvodi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dejstvo</w:t>
      </w:r>
      <w:proofErr w:type="spellEnd"/>
      <w:r w:rsidRPr="006C6ECE">
        <w:rPr>
          <w:lang w:val="fr-FR"/>
        </w:rPr>
        <w:t>.</w:t>
      </w:r>
    </w:p>
    <w:p w14:paraId="53BC6F4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(e) U </w:t>
      </w:r>
      <w:proofErr w:type="spellStart"/>
      <w:r w:rsidRPr="006C6ECE">
        <w:rPr>
          <w:lang w:val="fr-FR"/>
        </w:rPr>
        <w:t>pogledu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tiču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podnošenja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sadržaja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punomoćja</w:t>
      </w:r>
      <w:proofErr w:type="spellEnd"/>
      <w:r w:rsidRPr="006C6ECE">
        <w:rPr>
          <w:lang w:val="fr-FR"/>
        </w:rPr>
        <w:t xml:space="preserve">, ni </w:t>
      </w:r>
      <w:proofErr w:type="spellStart"/>
      <w:r w:rsidRPr="006C6ECE">
        <w:rPr>
          <w:lang w:val="fr-FR"/>
        </w:rPr>
        <w:t>jedna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odbije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dejstva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punomoćja</w:t>
      </w:r>
      <w:proofErr w:type="spellEnd"/>
      <w:r w:rsidRPr="006C6ECE">
        <w:rPr>
          <w:lang w:val="fr-FR"/>
        </w:rPr>
        <w:t>:</w:t>
      </w:r>
      <w:proofErr w:type="gramEnd"/>
    </w:p>
    <w:p w14:paraId="7F04E2B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(i)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dostavljeno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pismenoj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formi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papiru</w:t>
      </w:r>
      <w:proofErr w:type="spellEnd"/>
      <w:r w:rsidRPr="006C6ECE">
        <w:rPr>
          <w:lang w:val="fr-FR"/>
        </w:rPr>
        <w:t xml:space="preserve">, ako je </w:t>
      </w:r>
      <w:proofErr w:type="spellStart"/>
      <w:r w:rsidRPr="006C6ECE">
        <w:rPr>
          <w:lang w:val="fr-FR"/>
        </w:rPr>
        <w:t>podneto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smislu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stava</w:t>
      </w:r>
      <w:proofErr w:type="spellEnd"/>
      <w:r w:rsidRPr="006C6ECE">
        <w:rPr>
          <w:lang w:val="fr-FR"/>
        </w:rPr>
        <w:t xml:space="preserve"> (4), na </w:t>
      </w:r>
      <w:proofErr w:type="spellStart"/>
      <w:r w:rsidRPr="006C6ECE">
        <w:rPr>
          <w:lang w:val="fr-FR"/>
        </w:rPr>
        <w:t>formularu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odgovara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formularu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punomoćja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propisanom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Pravilnikom</w:t>
      </w:r>
      <w:proofErr w:type="spellEnd"/>
      <w:r w:rsidRPr="006C6ECE">
        <w:rPr>
          <w:lang w:val="fr-FR"/>
        </w:rPr>
        <w:t>,</w:t>
      </w:r>
    </w:p>
    <w:p w14:paraId="797B232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(ii)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dopušta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dostavljanje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podnesaka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telefaksom</w:t>
      </w:r>
      <w:proofErr w:type="spellEnd"/>
      <w:r w:rsidRPr="006C6ECE">
        <w:rPr>
          <w:lang w:val="fr-FR"/>
        </w:rPr>
        <w:t xml:space="preserve"> a 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tako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pošalje</w:t>
      </w:r>
      <w:proofErr w:type="spellEnd"/>
      <w:r w:rsidRPr="006C6ECE">
        <w:rPr>
          <w:lang w:val="fr-FR"/>
        </w:rPr>
        <w:t xml:space="preserve">, ako </w:t>
      </w:r>
      <w:proofErr w:type="spellStart"/>
      <w:r w:rsidRPr="006C6ECE">
        <w:rPr>
          <w:lang w:val="fr-FR"/>
        </w:rPr>
        <w:t>kopija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papiru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prenosa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odgovara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smislu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stava</w:t>
      </w:r>
      <w:proofErr w:type="spellEnd"/>
      <w:r w:rsidRPr="006C6ECE">
        <w:rPr>
          <w:lang w:val="fr-FR"/>
        </w:rPr>
        <w:t xml:space="preserve"> (4), </w:t>
      </w:r>
      <w:proofErr w:type="spellStart"/>
      <w:r w:rsidRPr="006C6ECE">
        <w:rPr>
          <w:lang w:val="fr-FR"/>
        </w:rPr>
        <w:t>formularu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navedenom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tački</w:t>
      </w:r>
      <w:proofErr w:type="spellEnd"/>
      <w:r w:rsidRPr="006C6ECE">
        <w:rPr>
          <w:lang w:val="fr-FR"/>
        </w:rPr>
        <w:t xml:space="preserve"> (i).</w:t>
      </w:r>
    </w:p>
    <w:p w14:paraId="03FFAB4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(4) [</w:t>
      </w:r>
      <w:proofErr w:type="spellStart"/>
      <w:r w:rsidRPr="006C6ECE">
        <w:rPr>
          <w:lang w:val="fr-FR"/>
        </w:rPr>
        <w:t>Jezik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jeziku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jednom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jezika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prihvata</w:t>
      </w:r>
      <w:proofErr w:type="spellEnd"/>
      <w:r w:rsidRPr="006C6ECE">
        <w:rPr>
          <w:lang w:val="fr-FR"/>
        </w:rPr>
        <w:t>.</w:t>
      </w:r>
    </w:p>
    <w:p w14:paraId="025B0AE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(5) [</w:t>
      </w:r>
      <w:proofErr w:type="spellStart"/>
      <w:r w:rsidRPr="006C6ECE">
        <w:rPr>
          <w:lang w:val="fr-FR"/>
        </w:rPr>
        <w:t>Pozivanje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punomoćnika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svaki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podnesak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sadrži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upućivanje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osnovu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koga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postupa</w:t>
      </w:r>
      <w:proofErr w:type="spellEnd"/>
      <w:r w:rsidRPr="006C6ECE">
        <w:rPr>
          <w:lang w:val="fr-FR"/>
        </w:rPr>
        <w:t>.</w:t>
      </w:r>
    </w:p>
    <w:p w14:paraId="79BF0627" w14:textId="77777777" w:rsidR="006C6ECE" w:rsidRPr="006C6ECE" w:rsidRDefault="006C6ECE" w:rsidP="006C6ECE">
      <w:pPr>
        <w:jc w:val="center"/>
      </w:pPr>
      <w:r w:rsidRPr="006C6ECE">
        <w:rPr>
          <w:lang w:val="fr-FR"/>
        </w:rPr>
        <w:t>(6) [</w:t>
      </w:r>
      <w:proofErr w:type="spellStart"/>
      <w:r w:rsidRPr="006C6ECE">
        <w:rPr>
          <w:lang w:val="fr-FR"/>
        </w:rPr>
        <w:t>Zabrana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] Ni </w:t>
      </w:r>
      <w:proofErr w:type="spellStart"/>
      <w:r w:rsidRPr="006C6ECE">
        <w:rPr>
          <w:lang w:val="fr-FR"/>
        </w:rPr>
        <w:t>jedna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traži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ispunjenje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osim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onih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navedenih</w:t>
      </w:r>
      <w:proofErr w:type="spellEnd"/>
      <w:r w:rsidRPr="006C6ECE">
        <w:rPr>
          <w:lang w:val="fr-FR"/>
        </w:rPr>
        <w:t xml:space="preserve"> u st. </w:t>
      </w:r>
      <w:r w:rsidRPr="006C6ECE">
        <w:t xml:space="preserve">(3) do (5), u </w:t>
      </w:r>
      <w:proofErr w:type="spellStart"/>
      <w:r w:rsidRPr="006C6ECE">
        <w:t>pogledu</w:t>
      </w:r>
      <w:proofErr w:type="spellEnd"/>
      <w:r w:rsidRPr="006C6ECE">
        <w:t xml:space="preserve"> </w:t>
      </w:r>
      <w:proofErr w:type="spellStart"/>
      <w:r w:rsidRPr="006C6ECE">
        <w:t>pitanja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propisana</w:t>
      </w:r>
      <w:proofErr w:type="spellEnd"/>
      <w:r w:rsidRPr="006C6ECE">
        <w:t xml:space="preserve"> </w:t>
      </w:r>
      <w:proofErr w:type="spellStart"/>
      <w:r w:rsidRPr="006C6ECE">
        <w:t>pomenutim</w:t>
      </w:r>
      <w:proofErr w:type="spellEnd"/>
      <w:r w:rsidRPr="006C6ECE">
        <w:t xml:space="preserve"> </w:t>
      </w:r>
      <w:proofErr w:type="spellStart"/>
      <w:r w:rsidRPr="006C6ECE">
        <w:t>stavovima</w:t>
      </w:r>
      <w:proofErr w:type="spellEnd"/>
      <w:r w:rsidRPr="006C6ECE">
        <w:t>.</w:t>
      </w:r>
    </w:p>
    <w:p w14:paraId="305C0121" w14:textId="77777777" w:rsidR="006C6ECE" w:rsidRPr="006C6ECE" w:rsidRDefault="006C6ECE" w:rsidP="006C6ECE">
      <w:pPr>
        <w:jc w:val="center"/>
      </w:pPr>
      <w:r w:rsidRPr="006C6ECE">
        <w:t>(7) [</w:t>
      </w:r>
      <w:proofErr w:type="spellStart"/>
      <w:r w:rsidRPr="006C6ECE">
        <w:t>Dokaz</w:t>
      </w:r>
      <w:proofErr w:type="spellEnd"/>
      <w:r w:rsidRPr="006C6ECE">
        <w:t xml:space="preserve">]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zahteva</w:t>
      </w:r>
      <w:proofErr w:type="spellEnd"/>
      <w:r w:rsidRPr="006C6ECE">
        <w:t xml:space="preserve"> da se </w:t>
      </w:r>
      <w:proofErr w:type="spellStart"/>
      <w:r w:rsidRPr="006C6ECE">
        <w:t>Zavodu</w:t>
      </w:r>
      <w:proofErr w:type="spellEnd"/>
      <w:r w:rsidRPr="006C6ECE">
        <w:t xml:space="preserve"> </w:t>
      </w:r>
      <w:proofErr w:type="spellStart"/>
      <w:r w:rsidRPr="006C6ECE">
        <w:t>podnesu</w:t>
      </w:r>
      <w:proofErr w:type="spellEnd"/>
      <w:r w:rsidRPr="006C6ECE">
        <w:t xml:space="preserve"> </w:t>
      </w:r>
      <w:proofErr w:type="spellStart"/>
      <w:r w:rsidRPr="006C6ECE">
        <w:t>dokazi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osnovano</w:t>
      </w:r>
      <w:proofErr w:type="spellEnd"/>
      <w:r w:rsidRPr="006C6ECE">
        <w:t xml:space="preserve"> </w:t>
      </w:r>
      <w:proofErr w:type="spellStart"/>
      <w:r w:rsidRPr="006C6ECE">
        <w:t>sumnja</w:t>
      </w:r>
      <w:proofErr w:type="spellEnd"/>
      <w:r w:rsidRPr="006C6ECE">
        <w:t xml:space="preserve"> u </w:t>
      </w:r>
      <w:proofErr w:type="spellStart"/>
      <w:r w:rsidRPr="006C6ECE">
        <w:t>verodostojnost</w:t>
      </w:r>
      <w:proofErr w:type="spellEnd"/>
      <w:r w:rsidRPr="006C6ECE">
        <w:t xml:space="preserve"> </w:t>
      </w:r>
      <w:proofErr w:type="spellStart"/>
      <w:r w:rsidRPr="006C6ECE">
        <w:t>navoda</w:t>
      </w:r>
      <w:proofErr w:type="spellEnd"/>
      <w:r w:rsidRPr="006C6ECE">
        <w:t xml:space="preserve"> </w:t>
      </w:r>
      <w:proofErr w:type="spellStart"/>
      <w:r w:rsidRPr="006C6ECE">
        <w:t>sadržanih</w:t>
      </w:r>
      <w:proofErr w:type="spellEnd"/>
      <w:r w:rsidRPr="006C6ECE">
        <w:t xml:space="preserve"> u </w:t>
      </w:r>
      <w:proofErr w:type="spellStart"/>
      <w:r w:rsidRPr="006C6ECE">
        <w:t>podnescima</w:t>
      </w:r>
      <w:proofErr w:type="spellEnd"/>
      <w:r w:rsidRPr="006C6ECE">
        <w:t xml:space="preserve"> </w:t>
      </w:r>
      <w:proofErr w:type="spellStart"/>
      <w:r w:rsidRPr="006C6ECE">
        <w:t>navedenim</w:t>
      </w:r>
      <w:proofErr w:type="spellEnd"/>
      <w:r w:rsidRPr="006C6ECE">
        <w:t xml:space="preserve"> u </w:t>
      </w:r>
      <w:proofErr w:type="spellStart"/>
      <w:r w:rsidRPr="006C6ECE">
        <w:t>st.</w:t>
      </w:r>
      <w:proofErr w:type="spellEnd"/>
      <w:r w:rsidRPr="006C6ECE">
        <w:t xml:space="preserve"> (2) do (5).</w:t>
      </w:r>
    </w:p>
    <w:p w14:paraId="54A41C3D" w14:textId="77777777" w:rsidR="006C6ECE" w:rsidRPr="006C6ECE" w:rsidRDefault="006C6ECE" w:rsidP="006C6ECE">
      <w:pPr>
        <w:jc w:val="center"/>
        <w:rPr>
          <w:b/>
          <w:bCs/>
        </w:rPr>
      </w:pPr>
      <w:bookmarkStart w:id="5" w:name="clan_5"/>
      <w:bookmarkEnd w:id="5"/>
      <w:proofErr w:type="spellStart"/>
      <w:r w:rsidRPr="006C6ECE">
        <w:rPr>
          <w:b/>
          <w:bCs/>
        </w:rPr>
        <w:t>Član</w:t>
      </w:r>
      <w:proofErr w:type="spellEnd"/>
      <w:r w:rsidRPr="006C6ECE">
        <w:rPr>
          <w:b/>
          <w:bCs/>
        </w:rPr>
        <w:t xml:space="preserve"> 5</w:t>
      </w:r>
    </w:p>
    <w:p w14:paraId="36DC346A" w14:textId="77777777" w:rsidR="006C6ECE" w:rsidRPr="006C6ECE" w:rsidRDefault="006C6ECE" w:rsidP="006C6ECE">
      <w:pPr>
        <w:jc w:val="center"/>
        <w:rPr>
          <w:b/>
          <w:bCs/>
        </w:rPr>
      </w:pPr>
      <w:r w:rsidRPr="006C6ECE">
        <w:rPr>
          <w:b/>
          <w:bCs/>
        </w:rPr>
        <w:t xml:space="preserve">Datum </w:t>
      </w:r>
      <w:proofErr w:type="spellStart"/>
      <w:r w:rsidRPr="006C6ECE">
        <w:rPr>
          <w:b/>
          <w:bCs/>
        </w:rPr>
        <w:t>podnošenja</w:t>
      </w:r>
      <w:proofErr w:type="spellEnd"/>
    </w:p>
    <w:p w14:paraId="38D3A1B2" w14:textId="77777777" w:rsidR="006C6ECE" w:rsidRPr="006C6ECE" w:rsidRDefault="006C6ECE" w:rsidP="006C6ECE">
      <w:pPr>
        <w:jc w:val="center"/>
      </w:pPr>
      <w:r w:rsidRPr="006C6ECE">
        <w:t>(1) [</w:t>
      </w:r>
      <w:proofErr w:type="spellStart"/>
      <w:r w:rsidRPr="006C6ECE">
        <w:t>Dozvoljeni</w:t>
      </w:r>
      <w:proofErr w:type="spellEnd"/>
      <w:r w:rsidRPr="006C6ECE">
        <w:t xml:space="preserve"> </w:t>
      </w:r>
      <w:proofErr w:type="spellStart"/>
      <w:r w:rsidRPr="006C6ECE">
        <w:t>zahtevi</w:t>
      </w:r>
      <w:proofErr w:type="spellEnd"/>
      <w:r w:rsidRPr="006C6ECE">
        <w:t xml:space="preserve">] (a) Na </w:t>
      </w:r>
      <w:proofErr w:type="spellStart"/>
      <w:r w:rsidRPr="006C6ECE">
        <w:t>osnovu</w:t>
      </w:r>
      <w:proofErr w:type="spellEnd"/>
      <w:r w:rsidRPr="006C6ECE">
        <w:t xml:space="preserve"> </w:t>
      </w:r>
      <w:proofErr w:type="spellStart"/>
      <w:r w:rsidRPr="006C6ECE">
        <w:t>tačke</w:t>
      </w:r>
      <w:proofErr w:type="spellEnd"/>
      <w:r w:rsidRPr="006C6ECE">
        <w:t xml:space="preserve"> (b)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stava</w:t>
      </w:r>
      <w:proofErr w:type="spellEnd"/>
      <w:r w:rsidRPr="006C6ECE">
        <w:t xml:space="preserve"> (2),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prizna</w:t>
      </w:r>
      <w:proofErr w:type="spellEnd"/>
      <w:r w:rsidRPr="006C6ECE">
        <w:t xml:space="preserve"> </w:t>
      </w:r>
      <w:proofErr w:type="spellStart"/>
      <w:r w:rsidRPr="006C6ECE">
        <w:t>kao</w:t>
      </w:r>
      <w:proofErr w:type="spellEnd"/>
      <w:r w:rsidRPr="006C6ECE">
        <w:t xml:space="preserve"> datum </w:t>
      </w:r>
      <w:proofErr w:type="spellStart"/>
      <w:r w:rsidRPr="006C6ECE">
        <w:t>podnošenja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datum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dobio</w:t>
      </w:r>
      <w:proofErr w:type="spellEnd"/>
      <w:r w:rsidRPr="006C6ECE">
        <w:t xml:space="preserve"> </w:t>
      </w:r>
      <w:proofErr w:type="spellStart"/>
      <w:r w:rsidRPr="006C6ECE">
        <w:t>sledeće</w:t>
      </w:r>
      <w:proofErr w:type="spellEnd"/>
      <w:r w:rsidRPr="006C6ECE">
        <w:t xml:space="preserve"> </w:t>
      </w:r>
      <w:proofErr w:type="spellStart"/>
      <w:r w:rsidRPr="006C6ECE">
        <w:t>podatke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elemente</w:t>
      </w:r>
      <w:proofErr w:type="spellEnd"/>
      <w:r w:rsidRPr="006C6ECE">
        <w:t xml:space="preserve">,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jeziku</w:t>
      </w:r>
      <w:proofErr w:type="spellEnd"/>
      <w:r w:rsidRPr="006C6ECE">
        <w:t xml:space="preserve"> koji se </w:t>
      </w:r>
      <w:proofErr w:type="spellStart"/>
      <w:r w:rsidRPr="006C6ECE">
        <w:t>traži</w:t>
      </w:r>
      <w:proofErr w:type="spellEnd"/>
      <w:r w:rsidRPr="006C6ECE">
        <w:t xml:space="preserve"> u </w:t>
      </w:r>
      <w:proofErr w:type="spellStart"/>
      <w:r w:rsidRPr="006C6ECE">
        <w:t>smislu</w:t>
      </w:r>
      <w:proofErr w:type="spellEnd"/>
      <w:r w:rsidRPr="006C6ECE">
        <w:t xml:space="preserve"> </w:t>
      </w:r>
      <w:proofErr w:type="spellStart"/>
      <w:r w:rsidRPr="006C6ECE">
        <w:t>člana</w:t>
      </w:r>
      <w:proofErr w:type="spellEnd"/>
      <w:r w:rsidRPr="006C6ECE">
        <w:t xml:space="preserve"> 3(3):</w:t>
      </w:r>
    </w:p>
    <w:p w14:paraId="29EF05AD" w14:textId="77777777" w:rsidR="006C6ECE" w:rsidRPr="006C6ECE" w:rsidRDefault="006C6ECE" w:rsidP="006C6ECE">
      <w:pPr>
        <w:jc w:val="center"/>
      </w:pPr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izričito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prećutno</w:t>
      </w:r>
      <w:proofErr w:type="spellEnd"/>
      <w:r w:rsidRPr="006C6ECE">
        <w:t xml:space="preserve"> </w:t>
      </w:r>
      <w:proofErr w:type="spellStart"/>
      <w:r w:rsidRPr="006C6ECE">
        <w:t>naznačenje</w:t>
      </w:r>
      <w:proofErr w:type="spellEnd"/>
      <w:r w:rsidRPr="006C6ECE">
        <w:t xml:space="preserve"> da se </w:t>
      </w:r>
      <w:proofErr w:type="spellStart"/>
      <w:r w:rsidRPr="006C6ECE">
        <w:t>traži</w:t>
      </w:r>
      <w:proofErr w:type="spellEnd"/>
      <w:r w:rsidRPr="006C6ECE">
        <w:t xml:space="preserve"> </w:t>
      </w:r>
      <w:proofErr w:type="spellStart"/>
      <w:r w:rsidRPr="006C6ECE">
        <w:t>registracija</w:t>
      </w:r>
      <w:proofErr w:type="spellEnd"/>
      <w:r w:rsidRPr="006C6ECE">
        <w:t xml:space="preserve"> </w:t>
      </w:r>
      <w:proofErr w:type="spellStart"/>
      <w:r w:rsidRPr="006C6ECE">
        <w:t>žiga</w:t>
      </w:r>
      <w:proofErr w:type="spellEnd"/>
      <w:r w:rsidRPr="006C6ECE">
        <w:t>,</w:t>
      </w:r>
    </w:p>
    <w:p w14:paraId="51B999C9" w14:textId="77777777" w:rsidR="006C6ECE" w:rsidRPr="006C6ECE" w:rsidRDefault="006C6ECE" w:rsidP="006C6ECE">
      <w:pPr>
        <w:jc w:val="center"/>
      </w:pPr>
      <w:r w:rsidRPr="006C6ECE">
        <w:t xml:space="preserve">(ii) </w:t>
      </w:r>
      <w:proofErr w:type="spellStart"/>
      <w:r w:rsidRPr="006C6ECE">
        <w:t>naznačenja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omogućavaju</w:t>
      </w:r>
      <w:proofErr w:type="spellEnd"/>
      <w:r w:rsidRPr="006C6ECE">
        <w:t xml:space="preserve"> da se </w:t>
      </w:r>
      <w:proofErr w:type="spellStart"/>
      <w:r w:rsidRPr="006C6ECE">
        <w:t>ustanovi</w:t>
      </w:r>
      <w:proofErr w:type="spellEnd"/>
      <w:r w:rsidRPr="006C6ECE">
        <w:t xml:space="preserve"> </w:t>
      </w:r>
      <w:proofErr w:type="spellStart"/>
      <w:r w:rsidRPr="006C6ECE">
        <w:t>identitet</w:t>
      </w:r>
      <w:proofErr w:type="spellEnd"/>
      <w:r w:rsidRPr="006C6ECE">
        <w:t xml:space="preserve"> </w:t>
      </w:r>
      <w:proofErr w:type="spellStart"/>
      <w:r w:rsidRPr="006C6ECE">
        <w:t>podnosioca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>,</w:t>
      </w:r>
    </w:p>
    <w:p w14:paraId="584D88FD" w14:textId="77777777" w:rsidR="006C6ECE" w:rsidRPr="006C6ECE" w:rsidRDefault="006C6ECE" w:rsidP="006C6ECE">
      <w:pPr>
        <w:jc w:val="center"/>
      </w:pPr>
      <w:r w:rsidRPr="006C6ECE">
        <w:lastRenderedPageBreak/>
        <w:t xml:space="preserve">(iii) </w:t>
      </w:r>
      <w:proofErr w:type="spellStart"/>
      <w:r w:rsidRPr="006C6ECE">
        <w:t>naznačenja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dovoljna</w:t>
      </w:r>
      <w:proofErr w:type="spellEnd"/>
      <w:r w:rsidRPr="006C6ECE">
        <w:t xml:space="preserve"> da se </w:t>
      </w:r>
      <w:proofErr w:type="spellStart"/>
      <w:r w:rsidRPr="006C6ECE">
        <w:t>poštom</w:t>
      </w:r>
      <w:proofErr w:type="spellEnd"/>
      <w:r w:rsidRPr="006C6ECE">
        <w:t xml:space="preserve"> </w:t>
      </w:r>
      <w:proofErr w:type="spellStart"/>
      <w:r w:rsidRPr="006C6ECE">
        <w:t>ostvari</w:t>
      </w:r>
      <w:proofErr w:type="spellEnd"/>
      <w:r w:rsidRPr="006C6ECE">
        <w:t xml:space="preserve"> </w:t>
      </w:r>
      <w:proofErr w:type="spellStart"/>
      <w:r w:rsidRPr="006C6ECE">
        <w:t>kontakt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podnosiocem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punomoćnikom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ga </w:t>
      </w:r>
      <w:proofErr w:type="spellStart"/>
      <w:r w:rsidRPr="006C6ECE">
        <w:t>ima</w:t>
      </w:r>
      <w:proofErr w:type="spellEnd"/>
      <w:r w:rsidRPr="006C6ECE">
        <w:t>,</w:t>
      </w:r>
    </w:p>
    <w:p w14:paraId="318D2B00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(iv) </w:t>
      </w:r>
      <w:proofErr w:type="spellStart"/>
      <w:r w:rsidRPr="006C6ECE">
        <w:rPr>
          <w:lang w:val="fr-FR"/>
        </w:rPr>
        <w:t>dovoljno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jasnu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reprodukciju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čija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registracija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traži</w:t>
      </w:r>
      <w:proofErr w:type="spellEnd"/>
      <w:r w:rsidRPr="006C6ECE">
        <w:rPr>
          <w:lang w:val="fr-FR"/>
        </w:rPr>
        <w:t>,</w:t>
      </w:r>
    </w:p>
    <w:p w14:paraId="0FB777B8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(v) </w:t>
      </w:r>
      <w:proofErr w:type="spellStart"/>
      <w:r w:rsidRPr="006C6ECE">
        <w:rPr>
          <w:lang w:val="fr-FR"/>
        </w:rPr>
        <w:t>listu</w:t>
      </w:r>
      <w:proofErr w:type="spellEnd"/>
      <w:r w:rsidRPr="006C6ECE">
        <w:rPr>
          <w:lang w:val="fr-FR"/>
        </w:rPr>
        <w:t xml:space="preserve"> roba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traži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registracija</w:t>
      </w:r>
      <w:proofErr w:type="spellEnd"/>
      <w:r w:rsidRPr="006C6ECE">
        <w:rPr>
          <w:lang w:val="fr-FR"/>
        </w:rPr>
        <w:t>,</w:t>
      </w:r>
    </w:p>
    <w:p w14:paraId="0C7883B8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(vi)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primenjuje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član</w:t>
      </w:r>
      <w:proofErr w:type="spellEnd"/>
      <w:r w:rsidRPr="006C6ECE">
        <w:rPr>
          <w:lang w:val="fr-FR"/>
        </w:rPr>
        <w:t xml:space="preserve"> 3(1)(a)(xvii)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(b), </w:t>
      </w:r>
      <w:proofErr w:type="spellStart"/>
      <w:r w:rsidRPr="006C6ECE">
        <w:rPr>
          <w:lang w:val="fr-FR"/>
        </w:rPr>
        <w:t>izjavu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predviđenu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članom</w:t>
      </w:r>
      <w:proofErr w:type="spellEnd"/>
      <w:r w:rsidRPr="006C6ECE">
        <w:rPr>
          <w:lang w:val="fr-FR"/>
        </w:rPr>
        <w:t xml:space="preserve"> 3(1)(a)(xvii)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izjavu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dokaz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predviđen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članom</w:t>
      </w:r>
      <w:proofErr w:type="spellEnd"/>
      <w:r w:rsidRPr="006C6ECE">
        <w:rPr>
          <w:lang w:val="fr-FR"/>
        </w:rPr>
        <w:t xml:space="preserve"> 3(1)(b), </w:t>
      </w:r>
      <w:proofErr w:type="spellStart"/>
      <w:r w:rsidRPr="006C6ECE">
        <w:rPr>
          <w:lang w:val="fr-FR"/>
        </w:rPr>
        <w:t>onako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kako</w:t>
      </w:r>
      <w:proofErr w:type="spellEnd"/>
      <w:r w:rsidRPr="006C6ECE">
        <w:rPr>
          <w:lang w:val="fr-FR"/>
        </w:rPr>
        <w:t xml:space="preserve"> je to </w:t>
      </w:r>
      <w:proofErr w:type="spellStart"/>
      <w:r w:rsidRPr="006C6ECE">
        <w:rPr>
          <w:lang w:val="fr-FR"/>
        </w:rPr>
        <w:t>propisano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zakonom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>;</w:t>
      </w:r>
      <w:proofErr w:type="gramEnd"/>
      <w:r w:rsidRPr="006C6ECE">
        <w:rPr>
          <w:lang w:val="fr-FR"/>
        </w:rPr>
        <w:t xml:space="preserve"> ove </w:t>
      </w:r>
      <w:proofErr w:type="spellStart"/>
      <w:r w:rsidRPr="006C6ECE">
        <w:rPr>
          <w:lang w:val="fr-FR"/>
        </w:rPr>
        <w:t>izjave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moraju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budu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čak</w:t>
      </w:r>
      <w:proofErr w:type="spellEnd"/>
      <w:r w:rsidRPr="006C6ECE">
        <w:rPr>
          <w:lang w:val="fr-FR"/>
        </w:rPr>
        <w:t xml:space="preserve"> i ako on </w:t>
      </w:r>
      <w:proofErr w:type="spellStart"/>
      <w:r w:rsidRPr="006C6ECE">
        <w:rPr>
          <w:lang w:val="fr-FR"/>
        </w:rPr>
        <w:t>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punomoćnika</w:t>
      </w:r>
      <w:proofErr w:type="spellEnd"/>
      <w:r w:rsidRPr="006C6ECE">
        <w:rPr>
          <w:lang w:val="fr-FR"/>
        </w:rPr>
        <w:t xml:space="preserve">, ako to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zakon</w:t>
      </w:r>
      <w:proofErr w:type="spellEnd"/>
      <w:r w:rsidRPr="006C6ECE">
        <w:rPr>
          <w:lang w:val="fr-FR"/>
        </w:rPr>
        <w:t>.</w:t>
      </w:r>
    </w:p>
    <w:p w14:paraId="0661F45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(b)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dodeli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dobio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neke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ali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sve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podatke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elemente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pomenute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tački</w:t>
      </w:r>
      <w:proofErr w:type="spellEnd"/>
      <w:r w:rsidRPr="006C6ECE">
        <w:rPr>
          <w:lang w:val="fr-FR"/>
        </w:rPr>
        <w:t xml:space="preserve"> (a)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primio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jeziku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jezik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smislu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člana</w:t>
      </w:r>
      <w:proofErr w:type="spellEnd"/>
      <w:r w:rsidRPr="006C6ECE">
        <w:rPr>
          <w:lang w:val="fr-FR"/>
        </w:rPr>
        <w:t xml:space="preserve"> 3(3).</w:t>
      </w:r>
    </w:p>
    <w:p w14:paraId="76E6DCC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(2) [</w:t>
      </w:r>
      <w:proofErr w:type="spellStart"/>
      <w:r w:rsidRPr="006C6ECE">
        <w:rPr>
          <w:lang w:val="fr-FR"/>
        </w:rPr>
        <w:t>Dozvoljeni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dodatni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 xml:space="preserve">] (a)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predvidi</w:t>
      </w:r>
      <w:proofErr w:type="spellEnd"/>
      <w:r w:rsidRPr="006C6ECE">
        <w:rPr>
          <w:lang w:val="fr-FR"/>
        </w:rPr>
        <w:t xml:space="preserve"> da se ne </w:t>
      </w:r>
      <w:proofErr w:type="spellStart"/>
      <w:r w:rsidRPr="006C6ECE">
        <w:rPr>
          <w:lang w:val="fr-FR"/>
        </w:rPr>
        <w:t>priznaje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podnošenja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nego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što</w:t>
      </w:r>
      <w:proofErr w:type="spellEnd"/>
      <w:r w:rsidRPr="006C6ECE">
        <w:rPr>
          <w:lang w:val="fr-FR"/>
        </w:rPr>
        <w:t xml:space="preserve"> se plate </w:t>
      </w:r>
      <w:proofErr w:type="spellStart"/>
      <w:r w:rsidRPr="006C6ECE">
        <w:rPr>
          <w:lang w:val="fr-FR"/>
        </w:rPr>
        <w:t>odgovarajuće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takse</w:t>
      </w:r>
      <w:proofErr w:type="spellEnd"/>
      <w:r w:rsidRPr="006C6ECE">
        <w:rPr>
          <w:lang w:val="fr-FR"/>
        </w:rPr>
        <w:t>.</w:t>
      </w:r>
    </w:p>
    <w:p w14:paraId="11AFD8B2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(b)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primeni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tački</w:t>
      </w:r>
      <w:proofErr w:type="spellEnd"/>
      <w:r w:rsidRPr="006C6ECE">
        <w:rPr>
          <w:lang w:val="fr-FR"/>
        </w:rPr>
        <w:t xml:space="preserve"> (a) </w:t>
      </w:r>
      <w:proofErr w:type="spellStart"/>
      <w:r w:rsidRPr="006C6ECE">
        <w:rPr>
          <w:lang w:val="fr-FR"/>
        </w:rPr>
        <w:t>samo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takav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primenjuje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trenutku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postaje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ugovora</w:t>
      </w:r>
      <w:proofErr w:type="spellEnd"/>
      <w:r w:rsidRPr="006C6ECE">
        <w:rPr>
          <w:lang w:val="fr-FR"/>
        </w:rPr>
        <w:t>.</w:t>
      </w:r>
    </w:p>
    <w:p w14:paraId="2218CC74" w14:textId="77777777" w:rsidR="006C6ECE" w:rsidRPr="006C6ECE" w:rsidRDefault="006C6ECE" w:rsidP="006C6ECE">
      <w:pPr>
        <w:jc w:val="center"/>
      </w:pPr>
      <w:r w:rsidRPr="006C6ECE">
        <w:rPr>
          <w:lang w:val="fr-FR"/>
        </w:rPr>
        <w:t>(3) [</w:t>
      </w:r>
      <w:proofErr w:type="spellStart"/>
      <w:r w:rsidRPr="006C6ECE">
        <w:rPr>
          <w:lang w:val="fr-FR"/>
        </w:rPr>
        <w:t>Ispravljanje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grešaka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rokovi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Mogućnosti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isprave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greške</w:t>
      </w:r>
      <w:proofErr w:type="spellEnd"/>
      <w:r w:rsidRPr="006C6ECE">
        <w:rPr>
          <w:lang w:val="fr-FR"/>
        </w:rPr>
        <w:t xml:space="preserve">, i </w:t>
      </w:r>
      <w:proofErr w:type="spellStart"/>
      <w:r w:rsidRPr="006C6ECE">
        <w:rPr>
          <w:lang w:val="fr-FR"/>
        </w:rPr>
        <w:t>rokovi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predviđeni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to, u </w:t>
      </w:r>
      <w:proofErr w:type="spellStart"/>
      <w:r w:rsidRPr="006C6ECE">
        <w:rPr>
          <w:lang w:val="fr-FR"/>
        </w:rPr>
        <w:t>smislu</w:t>
      </w:r>
      <w:proofErr w:type="spellEnd"/>
      <w:r w:rsidRPr="006C6ECE">
        <w:rPr>
          <w:lang w:val="fr-FR"/>
        </w:rPr>
        <w:t xml:space="preserve"> st. </w:t>
      </w:r>
      <w:r w:rsidRPr="006C6ECE">
        <w:t xml:space="preserve">(1) </w:t>
      </w:r>
      <w:proofErr w:type="spellStart"/>
      <w:r w:rsidRPr="006C6ECE">
        <w:t>i</w:t>
      </w:r>
      <w:proofErr w:type="spellEnd"/>
      <w:r w:rsidRPr="006C6ECE">
        <w:t xml:space="preserve"> (2), </w:t>
      </w:r>
      <w:proofErr w:type="spellStart"/>
      <w:r w:rsidRPr="006C6ECE">
        <w:t>biće</w:t>
      </w:r>
      <w:proofErr w:type="spellEnd"/>
      <w:r w:rsidRPr="006C6ECE">
        <w:t xml:space="preserve"> </w:t>
      </w:r>
      <w:proofErr w:type="spellStart"/>
      <w:r w:rsidRPr="006C6ECE">
        <w:t>određeni</w:t>
      </w:r>
      <w:proofErr w:type="spellEnd"/>
      <w:r w:rsidRPr="006C6ECE">
        <w:t xml:space="preserve"> </w:t>
      </w:r>
      <w:proofErr w:type="spellStart"/>
      <w:r w:rsidRPr="006C6ECE">
        <w:t>Pravilnikom</w:t>
      </w:r>
      <w:proofErr w:type="spellEnd"/>
      <w:r w:rsidRPr="006C6ECE">
        <w:t>.</w:t>
      </w:r>
    </w:p>
    <w:p w14:paraId="2C6842ED" w14:textId="77777777" w:rsidR="006C6ECE" w:rsidRPr="006C6ECE" w:rsidRDefault="006C6ECE" w:rsidP="006C6ECE">
      <w:pPr>
        <w:jc w:val="center"/>
      </w:pPr>
      <w:r w:rsidRPr="006C6ECE">
        <w:t>(4) [</w:t>
      </w:r>
      <w:proofErr w:type="spellStart"/>
      <w:r w:rsidRPr="006C6ECE">
        <w:t>Zabrana</w:t>
      </w:r>
      <w:proofErr w:type="spellEnd"/>
      <w:r w:rsidRPr="006C6ECE">
        <w:t xml:space="preserve"> </w:t>
      </w:r>
      <w:proofErr w:type="spellStart"/>
      <w:r w:rsidRPr="006C6ECE">
        <w:t>drugih</w:t>
      </w:r>
      <w:proofErr w:type="spellEnd"/>
      <w:r w:rsidRPr="006C6ECE">
        <w:t xml:space="preserve"> </w:t>
      </w:r>
      <w:proofErr w:type="spellStart"/>
      <w:r w:rsidRPr="006C6ECE">
        <w:t>zahteva</w:t>
      </w:r>
      <w:proofErr w:type="spellEnd"/>
      <w:r w:rsidRPr="006C6ECE">
        <w:t xml:space="preserve">] Ni </w:t>
      </w:r>
      <w:proofErr w:type="spellStart"/>
      <w:r w:rsidRPr="006C6ECE">
        <w:t>jedna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ne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traži</w:t>
      </w:r>
      <w:proofErr w:type="spellEnd"/>
      <w:r w:rsidRPr="006C6ECE">
        <w:t xml:space="preserve"> u </w:t>
      </w:r>
      <w:proofErr w:type="spellStart"/>
      <w:r w:rsidRPr="006C6ECE">
        <w:t>pogledu</w:t>
      </w:r>
      <w:proofErr w:type="spellEnd"/>
      <w:r w:rsidRPr="006C6ECE">
        <w:t xml:space="preserve"> </w:t>
      </w:r>
      <w:proofErr w:type="spellStart"/>
      <w:r w:rsidRPr="006C6ECE">
        <w:t>datuma</w:t>
      </w:r>
      <w:proofErr w:type="spellEnd"/>
      <w:r w:rsidRPr="006C6ECE">
        <w:t xml:space="preserve"> </w:t>
      </w:r>
      <w:proofErr w:type="spellStart"/>
      <w:r w:rsidRPr="006C6ECE">
        <w:t>podnošenja</w:t>
      </w:r>
      <w:proofErr w:type="spellEnd"/>
      <w:r w:rsidRPr="006C6ECE">
        <w:t xml:space="preserve">, da se </w:t>
      </w:r>
      <w:proofErr w:type="spellStart"/>
      <w:r w:rsidRPr="006C6ECE">
        <w:t>ispune</w:t>
      </w:r>
      <w:proofErr w:type="spellEnd"/>
      <w:r w:rsidRPr="006C6ECE">
        <w:t xml:space="preserve"> </w:t>
      </w:r>
      <w:proofErr w:type="spellStart"/>
      <w:r w:rsidRPr="006C6ECE">
        <w:t>drugi</w:t>
      </w:r>
      <w:proofErr w:type="spellEnd"/>
      <w:r w:rsidRPr="006C6ECE">
        <w:t xml:space="preserve"> </w:t>
      </w:r>
      <w:proofErr w:type="spellStart"/>
      <w:r w:rsidRPr="006C6ECE">
        <w:t>zahtevi</w:t>
      </w:r>
      <w:proofErr w:type="spellEnd"/>
      <w:r w:rsidRPr="006C6ECE">
        <w:t xml:space="preserve"> </w:t>
      </w:r>
      <w:proofErr w:type="spellStart"/>
      <w:r w:rsidRPr="006C6ECE">
        <w:t>osim</w:t>
      </w:r>
      <w:proofErr w:type="spellEnd"/>
      <w:r w:rsidRPr="006C6ECE">
        <w:t xml:space="preserve"> </w:t>
      </w:r>
      <w:proofErr w:type="spellStart"/>
      <w:r w:rsidRPr="006C6ECE">
        <w:t>onih</w:t>
      </w:r>
      <w:proofErr w:type="spellEnd"/>
      <w:r w:rsidRPr="006C6ECE">
        <w:t xml:space="preserve"> </w:t>
      </w:r>
      <w:proofErr w:type="spellStart"/>
      <w:r w:rsidRPr="006C6ECE">
        <w:t>pomenutih</w:t>
      </w:r>
      <w:proofErr w:type="spellEnd"/>
      <w:r w:rsidRPr="006C6ECE">
        <w:t xml:space="preserve"> u </w:t>
      </w:r>
      <w:proofErr w:type="spellStart"/>
      <w:r w:rsidRPr="006C6ECE">
        <w:t>st.</w:t>
      </w:r>
      <w:proofErr w:type="spellEnd"/>
      <w:r w:rsidRPr="006C6ECE">
        <w:t xml:space="preserve"> (1) </w:t>
      </w:r>
      <w:proofErr w:type="spellStart"/>
      <w:r w:rsidRPr="006C6ECE">
        <w:t>i</w:t>
      </w:r>
      <w:proofErr w:type="spellEnd"/>
      <w:r w:rsidRPr="006C6ECE">
        <w:t xml:space="preserve"> (2).</w:t>
      </w:r>
    </w:p>
    <w:p w14:paraId="36DC4E32" w14:textId="77777777" w:rsidR="006C6ECE" w:rsidRPr="006C6ECE" w:rsidRDefault="006C6ECE" w:rsidP="006C6ECE">
      <w:pPr>
        <w:jc w:val="center"/>
        <w:rPr>
          <w:b/>
          <w:bCs/>
        </w:rPr>
      </w:pPr>
      <w:bookmarkStart w:id="6" w:name="clan_6"/>
      <w:bookmarkEnd w:id="6"/>
      <w:proofErr w:type="spellStart"/>
      <w:r w:rsidRPr="006C6ECE">
        <w:rPr>
          <w:b/>
          <w:bCs/>
        </w:rPr>
        <w:t>Član</w:t>
      </w:r>
      <w:proofErr w:type="spellEnd"/>
      <w:r w:rsidRPr="006C6ECE">
        <w:rPr>
          <w:b/>
          <w:bCs/>
        </w:rPr>
        <w:t xml:space="preserve"> 6</w:t>
      </w:r>
    </w:p>
    <w:p w14:paraId="3CB0B4AC" w14:textId="77777777" w:rsidR="006C6ECE" w:rsidRPr="006C6ECE" w:rsidRDefault="006C6ECE" w:rsidP="006C6ECE">
      <w:pPr>
        <w:jc w:val="center"/>
        <w:rPr>
          <w:b/>
          <w:bCs/>
        </w:rPr>
      </w:pPr>
      <w:proofErr w:type="spellStart"/>
      <w:r w:rsidRPr="006C6ECE">
        <w:rPr>
          <w:b/>
          <w:bCs/>
        </w:rPr>
        <w:t>Jedinstvena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registracija</w:t>
      </w:r>
      <w:proofErr w:type="spellEnd"/>
      <w:r w:rsidRPr="006C6ECE">
        <w:rPr>
          <w:b/>
          <w:bCs/>
        </w:rPr>
        <w:t xml:space="preserve"> za robe </w:t>
      </w:r>
      <w:proofErr w:type="spellStart"/>
      <w:r w:rsidRPr="006C6ECE">
        <w:rPr>
          <w:b/>
          <w:bCs/>
        </w:rPr>
        <w:t>i</w:t>
      </w:r>
      <w:proofErr w:type="spellEnd"/>
      <w:r w:rsidRPr="006C6ECE">
        <w:rPr>
          <w:b/>
          <w:bCs/>
        </w:rPr>
        <w:t>/</w:t>
      </w:r>
      <w:proofErr w:type="spellStart"/>
      <w:r w:rsidRPr="006C6ECE">
        <w:rPr>
          <w:b/>
          <w:bCs/>
        </w:rPr>
        <w:t>ili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usluge</w:t>
      </w:r>
      <w:proofErr w:type="spellEnd"/>
      <w:r w:rsidRPr="006C6ECE">
        <w:rPr>
          <w:b/>
          <w:bCs/>
        </w:rPr>
        <w:t xml:space="preserve"> u </w:t>
      </w:r>
      <w:proofErr w:type="spellStart"/>
      <w:r w:rsidRPr="006C6ECE">
        <w:rPr>
          <w:b/>
          <w:bCs/>
        </w:rPr>
        <w:t>više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klasa</w:t>
      </w:r>
      <w:proofErr w:type="spellEnd"/>
    </w:p>
    <w:p w14:paraId="62100286" w14:textId="77777777" w:rsidR="006C6ECE" w:rsidRPr="006C6ECE" w:rsidRDefault="006C6ECE" w:rsidP="006C6ECE">
      <w:pPr>
        <w:jc w:val="center"/>
      </w:pPr>
      <w:r w:rsidRPr="006C6ECE">
        <w:t xml:space="preserve">Kad </w:t>
      </w:r>
      <w:proofErr w:type="spellStart"/>
      <w:r w:rsidRPr="006C6ECE">
        <w:t>su</w:t>
      </w:r>
      <w:proofErr w:type="spellEnd"/>
      <w:r w:rsidRPr="006C6ECE">
        <w:t xml:space="preserve">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pripadaju</w:t>
      </w:r>
      <w:proofErr w:type="spellEnd"/>
      <w:r w:rsidRPr="006C6ECE">
        <w:t xml:space="preserve"> u </w:t>
      </w:r>
      <w:proofErr w:type="spellStart"/>
      <w:r w:rsidRPr="006C6ECE">
        <w:t>nekoliko</w:t>
      </w:r>
      <w:proofErr w:type="spellEnd"/>
      <w:r w:rsidRPr="006C6ECE">
        <w:t xml:space="preserve"> </w:t>
      </w:r>
      <w:proofErr w:type="spellStart"/>
      <w:r w:rsidRPr="006C6ECE">
        <w:t>klasa</w:t>
      </w:r>
      <w:proofErr w:type="spellEnd"/>
      <w:r w:rsidRPr="006C6ECE">
        <w:t xml:space="preserve"> </w:t>
      </w:r>
      <w:proofErr w:type="spellStart"/>
      <w:r w:rsidRPr="006C6ECE">
        <w:t>Ničanske</w:t>
      </w:r>
      <w:proofErr w:type="spellEnd"/>
      <w:r w:rsidRPr="006C6ECE">
        <w:t xml:space="preserve"> </w:t>
      </w:r>
      <w:proofErr w:type="spellStart"/>
      <w:r w:rsidRPr="006C6ECE">
        <w:t>klasifikacije</w:t>
      </w:r>
      <w:proofErr w:type="spellEnd"/>
      <w:r w:rsidRPr="006C6ECE">
        <w:t xml:space="preserve"> </w:t>
      </w:r>
      <w:proofErr w:type="spellStart"/>
      <w:r w:rsidRPr="006C6ECE">
        <w:t>uključene</w:t>
      </w:r>
      <w:proofErr w:type="spellEnd"/>
      <w:r w:rsidRPr="006C6ECE">
        <w:t xml:space="preserve"> u </w:t>
      </w:r>
      <w:proofErr w:type="spellStart"/>
      <w:r w:rsidRPr="006C6ECE">
        <w:t>jednu</w:t>
      </w:r>
      <w:proofErr w:type="spellEnd"/>
      <w:r w:rsidRPr="006C6ECE">
        <w:t xml:space="preserve"> </w:t>
      </w:r>
      <w:proofErr w:type="spellStart"/>
      <w:r w:rsidRPr="006C6ECE">
        <w:t>istu</w:t>
      </w:r>
      <w:proofErr w:type="spellEnd"/>
      <w:r w:rsidRPr="006C6ECE">
        <w:t xml:space="preserve"> </w:t>
      </w:r>
      <w:proofErr w:type="spellStart"/>
      <w:r w:rsidRPr="006C6ECE">
        <w:t>prijavu</w:t>
      </w:r>
      <w:proofErr w:type="spellEnd"/>
      <w:r w:rsidRPr="006C6ECE">
        <w:t xml:space="preserve">, </w:t>
      </w:r>
      <w:proofErr w:type="spellStart"/>
      <w:r w:rsidRPr="006C6ECE">
        <w:t>takva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će</w:t>
      </w:r>
      <w:proofErr w:type="spellEnd"/>
      <w:r w:rsidRPr="006C6ECE">
        <w:t xml:space="preserve"> </w:t>
      </w:r>
      <w:proofErr w:type="spellStart"/>
      <w:r w:rsidRPr="006C6ECE">
        <w:t>rezultirati</w:t>
      </w:r>
      <w:proofErr w:type="spellEnd"/>
      <w:r w:rsidRPr="006C6ECE">
        <w:t xml:space="preserve"> </w:t>
      </w:r>
      <w:proofErr w:type="spellStart"/>
      <w:r w:rsidRPr="006C6ECE">
        <w:t>jednom</w:t>
      </w:r>
      <w:proofErr w:type="spellEnd"/>
      <w:r w:rsidRPr="006C6ECE">
        <w:t xml:space="preserve"> </w:t>
      </w:r>
      <w:proofErr w:type="spellStart"/>
      <w:r w:rsidRPr="006C6ECE">
        <w:t>istom</w:t>
      </w:r>
      <w:proofErr w:type="spellEnd"/>
      <w:r w:rsidRPr="006C6ECE">
        <w:t xml:space="preserve"> </w:t>
      </w:r>
      <w:proofErr w:type="spellStart"/>
      <w:r w:rsidRPr="006C6ECE">
        <w:t>registracijom</w:t>
      </w:r>
      <w:proofErr w:type="spellEnd"/>
      <w:r w:rsidRPr="006C6ECE">
        <w:t>.</w:t>
      </w:r>
    </w:p>
    <w:p w14:paraId="1B3DB8EE" w14:textId="77777777" w:rsidR="006C6ECE" w:rsidRPr="006C6ECE" w:rsidRDefault="006C6ECE" w:rsidP="006C6ECE">
      <w:pPr>
        <w:jc w:val="center"/>
        <w:rPr>
          <w:b/>
          <w:bCs/>
        </w:rPr>
      </w:pPr>
      <w:bookmarkStart w:id="7" w:name="clan_7"/>
      <w:bookmarkEnd w:id="7"/>
      <w:proofErr w:type="spellStart"/>
      <w:r w:rsidRPr="006C6ECE">
        <w:rPr>
          <w:b/>
          <w:bCs/>
        </w:rPr>
        <w:t>Član</w:t>
      </w:r>
      <w:proofErr w:type="spellEnd"/>
      <w:r w:rsidRPr="006C6ECE">
        <w:rPr>
          <w:b/>
          <w:bCs/>
        </w:rPr>
        <w:t xml:space="preserve"> 7</w:t>
      </w:r>
    </w:p>
    <w:p w14:paraId="29EC4BAB" w14:textId="77777777" w:rsidR="006C6ECE" w:rsidRPr="006C6ECE" w:rsidRDefault="006C6ECE" w:rsidP="006C6ECE">
      <w:pPr>
        <w:jc w:val="center"/>
        <w:rPr>
          <w:b/>
          <w:bCs/>
        </w:rPr>
      </w:pPr>
      <w:proofErr w:type="spellStart"/>
      <w:r w:rsidRPr="006C6ECE">
        <w:rPr>
          <w:b/>
          <w:bCs/>
        </w:rPr>
        <w:t>Razdvajanje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prijave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i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registracije</w:t>
      </w:r>
      <w:proofErr w:type="spellEnd"/>
    </w:p>
    <w:p w14:paraId="691FA45A" w14:textId="77777777" w:rsidR="006C6ECE" w:rsidRPr="006C6ECE" w:rsidRDefault="006C6ECE" w:rsidP="006C6ECE">
      <w:pPr>
        <w:jc w:val="center"/>
      </w:pPr>
      <w:r w:rsidRPr="006C6ECE">
        <w:t>(1) [</w:t>
      </w:r>
      <w:proofErr w:type="spellStart"/>
      <w:r w:rsidRPr="006C6ECE">
        <w:t>Razdvajanje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] (a)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u </w:t>
      </w:r>
      <w:proofErr w:type="spellStart"/>
      <w:r w:rsidRPr="006C6ECE">
        <w:t>kojoj</w:t>
      </w:r>
      <w:proofErr w:type="spellEnd"/>
      <w:r w:rsidRPr="006C6ECE">
        <w:t xml:space="preserve"> je </w:t>
      </w:r>
      <w:proofErr w:type="spellStart"/>
      <w:r w:rsidRPr="006C6ECE">
        <w:t>navedena</w:t>
      </w:r>
      <w:proofErr w:type="spellEnd"/>
      <w:r w:rsidRPr="006C6ECE">
        <w:t xml:space="preserve"> </w:t>
      </w:r>
      <w:proofErr w:type="spellStart"/>
      <w:r w:rsidRPr="006C6ECE">
        <w:t>lista</w:t>
      </w:r>
      <w:proofErr w:type="spellEnd"/>
      <w:r w:rsidRPr="006C6ECE">
        <w:t xml:space="preserve"> od </w:t>
      </w:r>
      <w:proofErr w:type="spellStart"/>
      <w:r w:rsidRPr="006C6ECE">
        <w:t>nekoliko</w:t>
      </w:r>
      <w:proofErr w:type="spellEnd"/>
      <w:r w:rsidRPr="006C6ECE">
        <w:t xml:space="preserve"> </w:t>
      </w:r>
      <w:proofErr w:type="spellStart"/>
      <w:r w:rsidRPr="006C6ECE">
        <w:t>roba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usluga</w:t>
      </w:r>
      <w:proofErr w:type="spellEnd"/>
      <w:r w:rsidRPr="006C6ECE">
        <w:t xml:space="preserve"> (u </w:t>
      </w:r>
      <w:proofErr w:type="spellStart"/>
      <w:r w:rsidRPr="006C6ECE">
        <w:t>daljem</w:t>
      </w:r>
      <w:proofErr w:type="spellEnd"/>
      <w:r w:rsidRPr="006C6ECE">
        <w:t xml:space="preserve"> </w:t>
      </w:r>
      <w:proofErr w:type="spellStart"/>
      <w:r w:rsidRPr="006C6ECE">
        <w:t>tekstu</w:t>
      </w:r>
      <w:proofErr w:type="spellEnd"/>
      <w:r w:rsidRPr="006C6ECE">
        <w:t>: "</w:t>
      </w:r>
      <w:proofErr w:type="spellStart"/>
      <w:r w:rsidRPr="006C6ECE">
        <w:t>prvobitna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") </w:t>
      </w:r>
      <w:proofErr w:type="spellStart"/>
      <w:r w:rsidRPr="006C6ECE">
        <w:t>može</w:t>
      </w:r>
      <w:proofErr w:type="spellEnd"/>
      <w:r w:rsidRPr="006C6ECE">
        <w:t>:</w:t>
      </w:r>
    </w:p>
    <w:p w14:paraId="7DF10A9A" w14:textId="77777777" w:rsidR="006C6ECE" w:rsidRPr="006C6ECE" w:rsidRDefault="006C6ECE" w:rsidP="006C6ECE">
      <w:pPr>
        <w:jc w:val="center"/>
      </w:pPr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najkasnije</w:t>
      </w:r>
      <w:proofErr w:type="spellEnd"/>
      <w:r w:rsidRPr="006C6ECE">
        <w:t xml:space="preserve"> do </w:t>
      </w:r>
      <w:proofErr w:type="spellStart"/>
      <w:r w:rsidRPr="006C6ECE">
        <w:t>odluke</w:t>
      </w:r>
      <w:proofErr w:type="spellEnd"/>
      <w:r w:rsidRPr="006C6ECE">
        <w:t xml:space="preserve"> Zavoda o </w:t>
      </w:r>
      <w:proofErr w:type="spellStart"/>
      <w:r w:rsidRPr="006C6ECE">
        <w:t>registraciji</w:t>
      </w:r>
      <w:proofErr w:type="spellEnd"/>
      <w:r w:rsidRPr="006C6ECE">
        <w:t xml:space="preserve"> </w:t>
      </w:r>
      <w:proofErr w:type="spellStart"/>
      <w:r w:rsidRPr="006C6ECE">
        <w:t>žiga</w:t>
      </w:r>
      <w:proofErr w:type="spellEnd"/>
      <w:r w:rsidRPr="006C6ECE">
        <w:t>,</w:t>
      </w:r>
    </w:p>
    <w:p w14:paraId="2330A418" w14:textId="77777777" w:rsidR="006C6ECE" w:rsidRPr="006C6ECE" w:rsidRDefault="006C6ECE" w:rsidP="006C6ECE">
      <w:pPr>
        <w:jc w:val="center"/>
      </w:pPr>
      <w:r w:rsidRPr="006C6ECE">
        <w:t xml:space="preserve">(ii) za </w:t>
      </w:r>
      <w:proofErr w:type="spellStart"/>
      <w:r w:rsidRPr="006C6ECE">
        <w:t>vreme</w:t>
      </w:r>
      <w:proofErr w:type="spellEnd"/>
      <w:r w:rsidRPr="006C6ECE">
        <w:t xml:space="preserve"> </w:t>
      </w:r>
      <w:proofErr w:type="spellStart"/>
      <w:r w:rsidRPr="006C6ECE">
        <w:t>postupka</w:t>
      </w:r>
      <w:proofErr w:type="spellEnd"/>
      <w:r w:rsidRPr="006C6ECE">
        <w:t xml:space="preserve"> po </w:t>
      </w:r>
      <w:proofErr w:type="spellStart"/>
      <w:r w:rsidRPr="006C6ECE">
        <w:t>prigovoru</w:t>
      </w:r>
      <w:proofErr w:type="spellEnd"/>
      <w:r w:rsidRPr="006C6ECE">
        <w:t xml:space="preserve"> </w:t>
      </w:r>
      <w:proofErr w:type="spellStart"/>
      <w:r w:rsidRPr="006C6ECE">
        <w:t>protiv</w:t>
      </w:r>
      <w:proofErr w:type="spellEnd"/>
      <w:r w:rsidRPr="006C6ECE">
        <w:t xml:space="preserve"> </w:t>
      </w:r>
      <w:proofErr w:type="spellStart"/>
      <w:r w:rsidRPr="006C6ECE">
        <w:t>odluke</w:t>
      </w:r>
      <w:proofErr w:type="spellEnd"/>
      <w:r w:rsidRPr="006C6ECE">
        <w:t xml:space="preserve"> Zavoda da </w:t>
      </w:r>
      <w:proofErr w:type="spellStart"/>
      <w:r w:rsidRPr="006C6ECE">
        <w:t>registruje</w:t>
      </w:r>
      <w:proofErr w:type="spellEnd"/>
      <w:r w:rsidRPr="006C6ECE">
        <w:t xml:space="preserve"> </w:t>
      </w:r>
      <w:proofErr w:type="spellStart"/>
      <w:r w:rsidRPr="006C6ECE">
        <w:t>žig</w:t>
      </w:r>
      <w:proofErr w:type="spellEnd"/>
      <w:r w:rsidRPr="006C6ECE">
        <w:t>,</w:t>
      </w:r>
    </w:p>
    <w:p w14:paraId="1C13E0CC" w14:textId="77777777" w:rsidR="006C6ECE" w:rsidRPr="006C6ECE" w:rsidRDefault="006C6ECE" w:rsidP="006C6ECE">
      <w:pPr>
        <w:jc w:val="center"/>
      </w:pPr>
      <w:r w:rsidRPr="006C6ECE">
        <w:t xml:space="preserve">(iii) za </w:t>
      </w:r>
      <w:proofErr w:type="spellStart"/>
      <w:r w:rsidRPr="006C6ECE">
        <w:t>vreme</w:t>
      </w:r>
      <w:proofErr w:type="spellEnd"/>
      <w:r w:rsidRPr="006C6ECE">
        <w:t xml:space="preserve"> </w:t>
      </w:r>
      <w:proofErr w:type="spellStart"/>
      <w:r w:rsidRPr="006C6ECE">
        <w:t>postupka</w:t>
      </w:r>
      <w:proofErr w:type="spellEnd"/>
      <w:r w:rsidRPr="006C6ECE">
        <w:t xml:space="preserve"> po </w:t>
      </w:r>
      <w:proofErr w:type="spellStart"/>
      <w:r w:rsidRPr="006C6ECE">
        <w:t>žalbi</w:t>
      </w:r>
      <w:proofErr w:type="spellEnd"/>
      <w:r w:rsidRPr="006C6ECE">
        <w:t xml:space="preserve"> </w:t>
      </w:r>
      <w:proofErr w:type="spellStart"/>
      <w:r w:rsidRPr="006C6ECE">
        <w:t>protiv</w:t>
      </w:r>
      <w:proofErr w:type="spellEnd"/>
      <w:r w:rsidRPr="006C6ECE">
        <w:t xml:space="preserve"> </w:t>
      </w:r>
      <w:proofErr w:type="spellStart"/>
      <w:r w:rsidRPr="006C6ECE">
        <w:t>odluke</w:t>
      </w:r>
      <w:proofErr w:type="spellEnd"/>
      <w:r w:rsidRPr="006C6ECE">
        <w:t xml:space="preserve"> o </w:t>
      </w:r>
      <w:proofErr w:type="spellStart"/>
      <w:r w:rsidRPr="006C6ECE">
        <w:t>registraciji</w:t>
      </w:r>
      <w:proofErr w:type="spellEnd"/>
      <w:r w:rsidRPr="006C6ECE">
        <w:t xml:space="preserve"> </w:t>
      </w:r>
      <w:proofErr w:type="spellStart"/>
      <w:r w:rsidRPr="006C6ECE">
        <w:t>žiga</w:t>
      </w:r>
      <w:proofErr w:type="spellEnd"/>
      <w:r w:rsidRPr="006C6ECE">
        <w:t xml:space="preserve">,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razdvojena</w:t>
      </w:r>
      <w:proofErr w:type="spellEnd"/>
      <w:r w:rsidRPr="006C6ECE">
        <w:t xml:space="preserve"> od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podnosioca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njegov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,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(u </w:t>
      </w:r>
      <w:proofErr w:type="spellStart"/>
      <w:r w:rsidRPr="006C6ECE">
        <w:t>daljem</w:t>
      </w:r>
      <w:proofErr w:type="spellEnd"/>
      <w:r w:rsidRPr="006C6ECE">
        <w:t xml:space="preserve"> </w:t>
      </w:r>
      <w:proofErr w:type="spellStart"/>
      <w:r w:rsidRPr="006C6ECE">
        <w:t>tekstu</w:t>
      </w:r>
      <w:proofErr w:type="spellEnd"/>
      <w:r w:rsidRPr="006C6ECE">
        <w:t>: "</w:t>
      </w:r>
      <w:proofErr w:type="spellStart"/>
      <w:r w:rsidRPr="006C6ECE">
        <w:t>razdvojene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"), </w:t>
      </w:r>
      <w:proofErr w:type="spellStart"/>
      <w:r w:rsidRPr="006C6ECE">
        <w:t>tako</w:t>
      </w:r>
      <w:proofErr w:type="spellEnd"/>
      <w:r w:rsidRPr="006C6ECE">
        <w:t xml:space="preserve"> </w:t>
      </w:r>
      <w:proofErr w:type="spellStart"/>
      <w:r w:rsidRPr="006C6ECE">
        <w:t>što</w:t>
      </w:r>
      <w:proofErr w:type="spellEnd"/>
      <w:r w:rsidRPr="006C6ECE">
        <w:t xml:space="preserve"> </w:t>
      </w:r>
      <w:proofErr w:type="spellStart"/>
      <w:r w:rsidRPr="006C6ECE">
        <w:t>će</w:t>
      </w:r>
      <w:proofErr w:type="spellEnd"/>
      <w:r w:rsidRPr="006C6ECE">
        <w:t xml:space="preserve"> se </w:t>
      </w:r>
      <w:proofErr w:type="spellStart"/>
      <w:r w:rsidRPr="006C6ECE">
        <w:t>razdvojiti</w:t>
      </w:r>
      <w:proofErr w:type="spellEnd"/>
      <w:r w:rsidRPr="006C6ECE">
        <w:t xml:space="preserve"> </w:t>
      </w:r>
      <w:proofErr w:type="spellStart"/>
      <w:r w:rsidRPr="006C6ECE">
        <w:t>liste</w:t>
      </w:r>
      <w:proofErr w:type="spellEnd"/>
      <w:r w:rsidRPr="006C6ECE">
        <w:t xml:space="preserve"> </w:t>
      </w:r>
      <w:proofErr w:type="spellStart"/>
      <w:r w:rsidRPr="006C6ECE">
        <w:t>roba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usluga</w:t>
      </w:r>
      <w:proofErr w:type="spellEnd"/>
      <w:r w:rsidRPr="006C6ECE">
        <w:t xml:space="preserve"> </w:t>
      </w:r>
      <w:proofErr w:type="spellStart"/>
      <w:r w:rsidRPr="006C6ECE">
        <w:t>navedene</w:t>
      </w:r>
      <w:proofErr w:type="spellEnd"/>
      <w:r w:rsidRPr="006C6ECE">
        <w:t xml:space="preserve"> u </w:t>
      </w:r>
      <w:proofErr w:type="spellStart"/>
      <w:r w:rsidRPr="006C6ECE">
        <w:t>prvobitnoj</w:t>
      </w:r>
      <w:proofErr w:type="spellEnd"/>
      <w:r w:rsidRPr="006C6ECE">
        <w:t xml:space="preserve"> </w:t>
      </w:r>
      <w:proofErr w:type="spellStart"/>
      <w:r w:rsidRPr="006C6ECE">
        <w:t>prijavi</w:t>
      </w:r>
      <w:proofErr w:type="spellEnd"/>
      <w:r w:rsidRPr="006C6ECE">
        <w:t xml:space="preserve">. </w:t>
      </w:r>
      <w:proofErr w:type="spellStart"/>
      <w:r w:rsidRPr="006C6ECE">
        <w:t>Razdvojena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će</w:t>
      </w:r>
      <w:proofErr w:type="spellEnd"/>
      <w:r w:rsidRPr="006C6ECE">
        <w:t xml:space="preserve"> </w:t>
      </w:r>
      <w:proofErr w:type="spellStart"/>
      <w:r w:rsidRPr="006C6ECE">
        <w:t>zadržati</w:t>
      </w:r>
      <w:proofErr w:type="spellEnd"/>
      <w:r w:rsidRPr="006C6ECE">
        <w:t xml:space="preserve"> datum </w:t>
      </w:r>
      <w:proofErr w:type="spellStart"/>
      <w:r w:rsidRPr="006C6ECE">
        <w:t>podnošenja</w:t>
      </w:r>
      <w:proofErr w:type="spellEnd"/>
      <w:r w:rsidRPr="006C6ECE">
        <w:t xml:space="preserve"> </w:t>
      </w:r>
      <w:proofErr w:type="spellStart"/>
      <w:r w:rsidRPr="006C6ECE">
        <w:t>prvobitne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koristi</w:t>
      </w:r>
      <w:proofErr w:type="spellEnd"/>
      <w:r w:rsidRPr="006C6ECE">
        <w:t xml:space="preserve"> od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prvenstva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ga </w:t>
      </w:r>
      <w:proofErr w:type="spellStart"/>
      <w:r w:rsidRPr="006C6ECE">
        <w:t>ima</w:t>
      </w:r>
      <w:proofErr w:type="spellEnd"/>
      <w:r w:rsidRPr="006C6ECE">
        <w:t>.</w:t>
      </w:r>
    </w:p>
    <w:p w14:paraId="41A3AECD" w14:textId="77777777" w:rsidR="006C6ECE" w:rsidRPr="006C6ECE" w:rsidRDefault="006C6ECE" w:rsidP="006C6ECE">
      <w:pPr>
        <w:jc w:val="center"/>
      </w:pPr>
      <w:r w:rsidRPr="006C6ECE">
        <w:lastRenderedPageBreak/>
        <w:t xml:space="preserve">(b)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slobodu</w:t>
      </w:r>
      <w:proofErr w:type="spellEnd"/>
      <w:r w:rsidRPr="006C6ECE">
        <w:t xml:space="preserve">,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osnovu</w:t>
      </w:r>
      <w:proofErr w:type="spellEnd"/>
      <w:r w:rsidRPr="006C6ECE">
        <w:t xml:space="preserve"> </w:t>
      </w:r>
      <w:proofErr w:type="spellStart"/>
      <w:r w:rsidRPr="006C6ECE">
        <w:t>tačke</w:t>
      </w:r>
      <w:proofErr w:type="spellEnd"/>
      <w:r w:rsidRPr="006C6ECE">
        <w:t xml:space="preserve"> (a), da </w:t>
      </w:r>
      <w:proofErr w:type="spellStart"/>
      <w:r w:rsidRPr="006C6ECE">
        <w:t>ustanovi</w:t>
      </w:r>
      <w:proofErr w:type="spellEnd"/>
      <w:r w:rsidRPr="006C6ECE">
        <w:t xml:space="preserve"> </w:t>
      </w:r>
      <w:proofErr w:type="spellStart"/>
      <w:r w:rsidRPr="006C6ECE">
        <w:t>uslove</w:t>
      </w:r>
      <w:proofErr w:type="spellEnd"/>
      <w:r w:rsidRPr="006C6ECE">
        <w:t xml:space="preserve"> za </w:t>
      </w:r>
      <w:proofErr w:type="spellStart"/>
      <w:r w:rsidRPr="006C6ECE">
        <w:t>razdvajanje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, </w:t>
      </w:r>
      <w:proofErr w:type="spellStart"/>
      <w:r w:rsidRPr="006C6ECE">
        <w:t>uključujući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plaćanje</w:t>
      </w:r>
      <w:proofErr w:type="spellEnd"/>
      <w:r w:rsidRPr="006C6ECE">
        <w:t xml:space="preserve"> </w:t>
      </w:r>
      <w:proofErr w:type="spellStart"/>
      <w:r w:rsidRPr="006C6ECE">
        <w:t>taksi</w:t>
      </w:r>
      <w:proofErr w:type="spellEnd"/>
      <w:r w:rsidRPr="006C6ECE">
        <w:t>.</w:t>
      </w:r>
    </w:p>
    <w:p w14:paraId="3F75CD42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(2) [</w:t>
      </w:r>
      <w:proofErr w:type="spellStart"/>
      <w:r w:rsidRPr="006C6ECE">
        <w:rPr>
          <w:lang w:val="fr-FR"/>
        </w:rPr>
        <w:t>Razdvajanje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Stav</w:t>
      </w:r>
      <w:proofErr w:type="spellEnd"/>
      <w:r w:rsidRPr="006C6ECE">
        <w:rPr>
          <w:lang w:val="fr-FR"/>
        </w:rPr>
        <w:t xml:space="preserve"> (1) </w:t>
      </w:r>
      <w:proofErr w:type="spellStart"/>
      <w:r w:rsidRPr="006C6ECE">
        <w:rPr>
          <w:lang w:val="fr-FR"/>
        </w:rPr>
        <w:t>će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primeniti</w:t>
      </w:r>
      <w:proofErr w:type="spellEnd"/>
      <w:r w:rsidRPr="006C6ECE">
        <w:rPr>
          <w:lang w:val="fr-FR"/>
        </w:rPr>
        <w:t xml:space="preserve"> mutatis mutandis, na </w:t>
      </w:r>
      <w:proofErr w:type="spellStart"/>
      <w:r w:rsidRPr="006C6ECE">
        <w:rPr>
          <w:lang w:val="fr-FR"/>
        </w:rPr>
        <w:t>razdvajanje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 xml:space="preserve">. </w:t>
      </w:r>
      <w:proofErr w:type="spellStart"/>
      <w:r w:rsidRPr="006C6ECE">
        <w:rPr>
          <w:lang w:val="fr-FR"/>
        </w:rPr>
        <w:t>Takvo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razdvajanje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dopušta</w:t>
      </w:r>
      <w:proofErr w:type="spellEnd"/>
      <w:r w:rsidRPr="006C6ECE">
        <w:rPr>
          <w:lang w:val="fr-FR"/>
        </w:rPr>
        <w:t xml:space="preserve"> </w:t>
      </w:r>
      <w:proofErr w:type="gramStart"/>
      <w:r w:rsidRPr="006C6ECE">
        <w:rPr>
          <w:lang w:val="fr-FR"/>
        </w:rPr>
        <w:t>se:</w:t>
      </w:r>
      <w:proofErr w:type="gramEnd"/>
    </w:p>
    <w:p w14:paraId="25502E33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(i) u </w:t>
      </w:r>
      <w:proofErr w:type="spellStart"/>
      <w:r w:rsidRPr="006C6ECE">
        <w:rPr>
          <w:lang w:val="fr-FR"/>
        </w:rPr>
        <w:t>toku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bilo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postupka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Zavodom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kome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osporava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valjanost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trećeg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>,</w:t>
      </w:r>
    </w:p>
    <w:p w14:paraId="10093079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(ii) u </w:t>
      </w:r>
      <w:proofErr w:type="spellStart"/>
      <w:r w:rsidRPr="006C6ECE">
        <w:rPr>
          <w:lang w:val="fr-FR"/>
        </w:rPr>
        <w:t>toku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postupka</w:t>
      </w:r>
      <w:proofErr w:type="spellEnd"/>
      <w:r w:rsidRPr="006C6ECE">
        <w:rPr>
          <w:lang w:val="fr-FR"/>
        </w:rPr>
        <w:t xml:space="preserve"> po </w:t>
      </w:r>
      <w:proofErr w:type="spellStart"/>
      <w:r w:rsidRPr="006C6ECE">
        <w:rPr>
          <w:lang w:val="fr-FR"/>
        </w:rPr>
        <w:t>žalbi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protiv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odluke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donete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prethodnom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postupku</w:t>
      </w:r>
      <w:proofErr w:type="spellEnd"/>
      <w:r w:rsidRPr="006C6ECE">
        <w:rPr>
          <w:lang w:val="fr-FR"/>
        </w:rPr>
        <w:t xml:space="preserve">, s </w:t>
      </w:r>
      <w:proofErr w:type="spellStart"/>
      <w:r w:rsidRPr="006C6ECE">
        <w:rPr>
          <w:lang w:val="fr-FR"/>
        </w:rPr>
        <w:t>tim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što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isključi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mogućnost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razdvajanja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 xml:space="preserve"> ako </w:t>
      </w:r>
      <w:proofErr w:type="spellStart"/>
      <w:r w:rsidRPr="006C6ECE">
        <w:rPr>
          <w:lang w:val="fr-FR"/>
        </w:rPr>
        <w:t>njen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zakon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dopušta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trećim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licima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osporavaju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registrovanje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nego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što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registrovan</w:t>
      </w:r>
      <w:proofErr w:type="spellEnd"/>
      <w:r w:rsidRPr="006C6ECE">
        <w:rPr>
          <w:lang w:val="fr-FR"/>
        </w:rPr>
        <w:t>.</w:t>
      </w:r>
    </w:p>
    <w:p w14:paraId="4B95528B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6C6ECE">
        <w:rPr>
          <w:b/>
          <w:bCs/>
          <w:lang w:val="fr-FR"/>
        </w:rPr>
        <w:t>Član</w:t>
      </w:r>
      <w:proofErr w:type="spellEnd"/>
      <w:r w:rsidRPr="006C6ECE">
        <w:rPr>
          <w:b/>
          <w:bCs/>
          <w:lang w:val="fr-FR"/>
        </w:rPr>
        <w:t xml:space="preserve"> 8</w:t>
      </w:r>
    </w:p>
    <w:p w14:paraId="3A8C8E5D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Potpis</w:t>
      </w:r>
      <w:proofErr w:type="spellEnd"/>
    </w:p>
    <w:p w14:paraId="3D3E66E5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(1) [</w:t>
      </w:r>
      <w:proofErr w:type="spellStart"/>
      <w:r w:rsidRPr="006C6ECE">
        <w:rPr>
          <w:lang w:val="fr-FR"/>
        </w:rPr>
        <w:t>Podnesci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papiru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podnesak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papiru</w:t>
      </w:r>
      <w:proofErr w:type="spellEnd"/>
      <w:r w:rsidRPr="006C6ECE">
        <w:rPr>
          <w:lang w:val="fr-FR"/>
        </w:rPr>
        <w:t xml:space="preserve"> 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, ta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</w:p>
    <w:p w14:paraId="1DFE224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(i) </w:t>
      </w:r>
      <w:proofErr w:type="spellStart"/>
      <w:r w:rsidRPr="006C6ECE">
        <w:rPr>
          <w:lang w:val="fr-FR"/>
        </w:rPr>
        <w:t>mora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uz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uvažavanje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tačke</w:t>
      </w:r>
      <w:proofErr w:type="spellEnd"/>
      <w:r w:rsidRPr="006C6ECE">
        <w:rPr>
          <w:lang w:val="fr-FR"/>
        </w:rPr>
        <w:t xml:space="preserve"> (iii) da </w:t>
      </w:r>
      <w:proofErr w:type="spellStart"/>
      <w:r w:rsidRPr="006C6ECE">
        <w:rPr>
          <w:lang w:val="fr-FR"/>
        </w:rPr>
        <w:t>prihvati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svojeručni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>,</w:t>
      </w:r>
    </w:p>
    <w:p w14:paraId="3974E0E5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(ii) </w:t>
      </w:r>
      <w:proofErr w:type="spellStart"/>
      <w:r w:rsidRPr="006C6ECE">
        <w:rPr>
          <w:lang w:val="fr-FR"/>
        </w:rPr>
        <w:t>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slobodu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dozvoli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umesto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svojeručnog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upotrebu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druge</w:t>
      </w:r>
      <w:proofErr w:type="spellEnd"/>
      <w:r w:rsidRPr="006C6ECE">
        <w:rPr>
          <w:lang w:val="fr-FR"/>
        </w:rPr>
        <w:t xml:space="preserve"> forme </w:t>
      </w:r>
      <w:proofErr w:type="spellStart"/>
      <w:r w:rsidRPr="006C6ECE">
        <w:rPr>
          <w:lang w:val="fr-FR"/>
        </w:rPr>
        <w:t>potpisa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kao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što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štampani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pečatni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>,</w:t>
      </w:r>
    </w:p>
    <w:p w14:paraId="53E47D65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(iii)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fizičko</w:t>
      </w:r>
      <w:proofErr w:type="spellEnd"/>
      <w:r w:rsidRPr="006C6ECE">
        <w:rPr>
          <w:lang w:val="fr-FR"/>
        </w:rPr>
        <w:t xml:space="preserve"> lice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potpisuje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podnesak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državljanin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adresa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 je na </w:t>
      </w:r>
      <w:proofErr w:type="spellStart"/>
      <w:r w:rsidRPr="006C6ECE">
        <w:rPr>
          <w:lang w:val="fr-FR"/>
        </w:rPr>
        <w:t>njenoj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teritoriji</w:t>
      </w:r>
      <w:proofErr w:type="spellEnd"/>
      <w:r w:rsidRPr="006C6ECE">
        <w:rPr>
          <w:lang w:val="fr-FR"/>
        </w:rPr>
        <w:t xml:space="preserve">,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pečat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umesto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svojeručnog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potpisa</w:t>
      </w:r>
      <w:proofErr w:type="spellEnd"/>
      <w:r w:rsidRPr="006C6ECE">
        <w:rPr>
          <w:lang w:val="fr-FR"/>
        </w:rPr>
        <w:t>,</w:t>
      </w:r>
    </w:p>
    <w:p w14:paraId="7FAB5B1D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(iv)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pečat</w:t>
      </w:r>
      <w:proofErr w:type="spellEnd"/>
      <w:r w:rsidRPr="006C6ECE">
        <w:rPr>
          <w:lang w:val="fr-FR"/>
        </w:rPr>
        <w:t xml:space="preserve">,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uz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pečat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slovima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fizičkog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čiji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pečat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>.</w:t>
      </w:r>
    </w:p>
    <w:p w14:paraId="6BD3560D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(2) [</w:t>
      </w:r>
      <w:proofErr w:type="spellStart"/>
      <w:r w:rsidRPr="006C6ECE">
        <w:rPr>
          <w:lang w:val="fr-FR"/>
        </w:rPr>
        <w:t>Saopštenje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telefaksom</w:t>
      </w:r>
      <w:proofErr w:type="spellEnd"/>
      <w:r w:rsidRPr="006C6ECE">
        <w:rPr>
          <w:lang w:val="fr-FR"/>
        </w:rPr>
        <w:t xml:space="preserve">] (a)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dopušta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podneska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telefaksom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smatraće</w:t>
      </w:r>
      <w:proofErr w:type="spellEnd"/>
      <w:r w:rsidRPr="006C6ECE">
        <w:rPr>
          <w:lang w:val="fr-FR"/>
        </w:rPr>
        <w:t xml:space="preserve"> se da je </w:t>
      </w:r>
      <w:proofErr w:type="spellStart"/>
      <w:r w:rsidRPr="006C6ECE">
        <w:rPr>
          <w:lang w:val="fr-FR"/>
        </w:rPr>
        <w:t>podnesak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potpisan</w:t>
      </w:r>
      <w:proofErr w:type="spellEnd"/>
      <w:r w:rsidRPr="006C6ECE">
        <w:rPr>
          <w:lang w:val="fr-FR"/>
        </w:rPr>
        <w:t xml:space="preserve"> ako se </w:t>
      </w:r>
      <w:proofErr w:type="spellStart"/>
      <w:r w:rsidRPr="006C6ECE">
        <w:rPr>
          <w:lang w:val="fr-FR"/>
        </w:rPr>
        <w:t>pojavi</w:t>
      </w:r>
      <w:proofErr w:type="spellEnd"/>
      <w:r w:rsidRPr="006C6ECE">
        <w:rPr>
          <w:lang w:val="fr-FR"/>
        </w:rPr>
        <w:t xml:space="preserve">, na </w:t>
      </w:r>
      <w:proofErr w:type="spellStart"/>
      <w:r w:rsidRPr="006C6ECE">
        <w:rPr>
          <w:lang w:val="fr-FR"/>
        </w:rPr>
        <w:t>kopiji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proizvedenoj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telefaksom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reprodukcija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reprodukcija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pečata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zajedno</w:t>
      </w:r>
      <w:proofErr w:type="spellEnd"/>
      <w:r w:rsidRPr="006C6ECE">
        <w:rPr>
          <w:lang w:val="fr-FR"/>
        </w:rPr>
        <w:t xml:space="preserve"> sa,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se to </w:t>
      </w:r>
      <w:proofErr w:type="spellStart"/>
      <w:r w:rsidRPr="006C6ECE">
        <w:rPr>
          <w:lang w:val="fr-FR"/>
        </w:rPr>
        <w:t>traži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smislu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stava</w:t>
      </w:r>
      <w:proofErr w:type="spellEnd"/>
      <w:r w:rsidRPr="006C6ECE">
        <w:rPr>
          <w:lang w:val="fr-FR"/>
        </w:rPr>
        <w:t xml:space="preserve"> (1)(iv), </w:t>
      </w:r>
      <w:proofErr w:type="spellStart"/>
      <w:r w:rsidRPr="006C6ECE">
        <w:rPr>
          <w:lang w:val="fr-FR"/>
        </w:rPr>
        <w:t>slovima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ispisanim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fizičkog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čiji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pečat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>.</w:t>
      </w:r>
    </w:p>
    <w:p w14:paraId="25992DE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(b)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navedena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tački</w:t>
      </w:r>
      <w:proofErr w:type="spellEnd"/>
      <w:r w:rsidRPr="006C6ECE">
        <w:rPr>
          <w:lang w:val="fr-FR"/>
        </w:rPr>
        <w:t xml:space="preserve"> (a),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dokument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čija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reprodukcija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poslata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telefaksom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dostavi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određenom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roku</w:t>
      </w:r>
      <w:proofErr w:type="spellEnd"/>
      <w:r w:rsidRPr="006C6ECE">
        <w:rPr>
          <w:lang w:val="fr-FR"/>
        </w:rPr>
        <w:t xml:space="preserve">, a </w:t>
      </w:r>
      <w:proofErr w:type="spellStart"/>
      <w:r w:rsidRPr="006C6ECE">
        <w:rPr>
          <w:lang w:val="fr-FR"/>
        </w:rPr>
        <w:t>vodeći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računa</w:t>
      </w:r>
      <w:proofErr w:type="spellEnd"/>
      <w:r w:rsidRPr="006C6ECE">
        <w:rPr>
          <w:lang w:val="fr-FR"/>
        </w:rPr>
        <w:t xml:space="preserve"> o </w:t>
      </w:r>
      <w:proofErr w:type="spellStart"/>
      <w:r w:rsidRPr="006C6ECE">
        <w:rPr>
          <w:lang w:val="fr-FR"/>
        </w:rPr>
        <w:t>najkraćem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roku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propisanom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Pravilnikom</w:t>
      </w:r>
      <w:proofErr w:type="spellEnd"/>
      <w:r w:rsidRPr="006C6ECE">
        <w:rPr>
          <w:lang w:val="fr-FR"/>
        </w:rPr>
        <w:t>.</w:t>
      </w:r>
    </w:p>
    <w:p w14:paraId="0083CB06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(3) [</w:t>
      </w:r>
      <w:proofErr w:type="spellStart"/>
      <w:r w:rsidRPr="006C6ECE">
        <w:rPr>
          <w:lang w:val="fr-FR"/>
        </w:rPr>
        <w:t>Saopštenje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elektronskim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putem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dopušta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podneska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elektronskim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putem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smatra</w:t>
      </w:r>
      <w:proofErr w:type="spellEnd"/>
      <w:r w:rsidRPr="006C6ECE">
        <w:rPr>
          <w:lang w:val="fr-FR"/>
        </w:rPr>
        <w:t xml:space="preserve"> se da je </w:t>
      </w:r>
      <w:proofErr w:type="spellStart"/>
      <w:r w:rsidRPr="006C6ECE">
        <w:rPr>
          <w:lang w:val="fr-FR"/>
        </w:rPr>
        <w:t>podnesak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potpisan</w:t>
      </w:r>
      <w:proofErr w:type="spellEnd"/>
      <w:r w:rsidRPr="006C6ECE">
        <w:rPr>
          <w:lang w:val="fr-FR"/>
        </w:rPr>
        <w:t xml:space="preserve"> ako on </w:t>
      </w:r>
      <w:proofErr w:type="spellStart"/>
      <w:r w:rsidRPr="006C6ECE">
        <w:rPr>
          <w:lang w:val="fr-FR"/>
        </w:rPr>
        <w:t>omogućava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identifikuje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njegov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pošiljalac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elektronskim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putem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uslovima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propisala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>.</w:t>
      </w:r>
    </w:p>
    <w:p w14:paraId="5B104433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(4) [</w:t>
      </w:r>
      <w:proofErr w:type="spellStart"/>
      <w:r w:rsidRPr="006C6ECE">
        <w:rPr>
          <w:lang w:val="fr-FR"/>
        </w:rPr>
        <w:t>Zabrana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traženja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potvrde</w:t>
      </w:r>
      <w:proofErr w:type="spellEnd"/>
      <w:r w:rsidRPr="006C6ECE">
        <w:rPr>
          <w:lang w:val="fr-FR"/>
        </w:rPr>
        <w:t xml:space="preserve">] Ni </w:t>
      </w:r>
      <w:proofErr w:type="spellStart"/>
      <w:r w:rsidRPr="006C6ECE">
        <w:rPr>
          <w:lang w:val="fr-FR"/>
        </w:rPr>
        <w:t>jedna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traži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atestiranje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notarizaciju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overu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legalizaciju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potvrdu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bilo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sredstva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identifikacije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navedenog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prethodnim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stavovima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izuzev</w:t>
      </w:r>
      <w:proofErr w:type="spellEnd"/>
      <w:r w:rsidRPr="006C6ECE">
        <w:rPr>
          <w:lang w:val="fr-FR"/>
        </w:rPr>
        <w:t xml:space="preserve"> ako </w:t>
      </w:r>
      <w:proofErr w:type="spellStart"/>
      <w:r w:rsidRPr="006C6ECE">
        <w:rPr>
          <w:lang w:val="fr-FR"/>
        </w:rPr>
        <w:t>zakon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 xml:space="preserve"> to </w:t>
      </w:r>
      <w:proofErr w:type="spellStart"/>
      <w:r w:rsidRPr="006C6ECE">
        <w:rPr>
          <w:lang w:val="fr-FR"/>
        </w:rPr>
        <w:t>predviđa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odustajanje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>.</w:t>
      </w:r>
    </w:p>
    <w:p w14:paraId="1A153A03" w14:textId="77777777" w:rsidR="006C6ECE" w:rsidRPr="006C6ECE" w:rsidRDefault="006C6ECE" w:rsidP="006C6ECE">
      <w:pPr>
        <w:jc w:val="center"/>
        <w:rPr>
          <w:b/>
          <w:bCs/>
        </w:rPr>
      </w:pPr>
      <w:bookmarkStart w:id="9" w:name="clan_9"/>
      <w:bookmarkEnd w:id="9"/>
      <w:proofErr w:type="spellStart"/>
      <w:r w:rsidRPr="006C6ECE">
        <w:rPr>
          <w:b/>
          <w:bCs/>
        </w:rPr>
        <w:t>Član</w:t>
      </w:r>
      <w:proofErr w:type="spellEnd"/>
      <w:r w:rsidRPr="006C6ECE">
        <w:rPr>
          <w:b/>
          <w:bCs/>
        </w:rPr>
        <w:t xml:space="preserve"> 9</w:t>
      </w:r>
    </w:p>
    <w:p w14:paraId="3B5F5018" w14:textId="77777777" w:rsidR="006C6ECE" w:rsidRPr="006C6ECE" w:rsidRDefault="006C6ECE" w:rsidP="006C6ECE">
      <w:pPr>
        <w:jc w:val="center"/>
        <w:rPr>
          <w:b/>
          <w:bCs/>
        </w:rPr>
      </w:pPr>
      <w:proofErr w:type="spellStart"/>
      <w:r w:rsidRPr="006C6ECE">
        <w:rPr>
          <w:b/>
          <w:bCs/>
        </w:rPr>
        <w:lastRenderedPageBreak/>
        <w:t>Klasifikacija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roba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i</w:t>
      </w:r>
      <w:proofErr w:type="spellEnd"/>
      <w:r w:rsidRPr="006C6ECE">
        <w:rPr>
          <w:b/>
          <w:bCs/>
        </w:rPr>
        <w:t>/</w:t>
      </w:r>
      <w:proofErr w:type="spellStart"/>
      <w:r w:rsidRPr="006C6ECE">
        <w:rPr>
          <w:b/>
          <w:bCs/>
        </w:rPr>
        <w:t>ili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usluga</w:t>
      </w:r>
      <w:proofErr w:type="spellEnd"/>
    </w:p>
    <w:p w14:paraId="52907BBD" w14:textId="77777777" w:rsidR="006C6ECE" w:rsidRPr="006C6ECE" w:rsidRDefault="006C6ECE" w:rsidP="006C6ECE">
      <w:pPr>
        <w:jc w:val="center"/>
      </w:pPr>
      <w:r w:rsidRPr="006C6ECE">
        <w:t>(1) [</w:t>
      </w:r>
      <w:proofErr w:type="spellStart"/>
      <w:r w:rsidRPr="006C6ECE">
        <w:t>Označavanje</w:t>
      </w:r>
      <w:proofErr w:type="spellEnd"/>
      <w:r w:rsidRPr="006C6ECE">
        <w:t xml:space="preserve"> </w:t>
      </w:r>
      <w:proofErr w:type="spellStart"/>
      <w:r w:rsidRPr="006C6ECE">
        <w:t>roba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usluga</w:t>
      </w:r>
      <w:proofErr w:type="spellEnd"/>
      <w:r w:rsidRPr="006C6ECE">
        <w:t xml:space="preserve">] U </w:t>
      </w:r>
      <w:proofErr w:type="spellStart"/>
      <w:r w:rsidRPr="006C6ECE">
        <w:t>svakoj</w:t>
      </w:r>
      <w:proofErr w:type="spellEnd"/>
      <w:r w:rsidRPr="006C6ECE">
        <w:t xml:space="preserve"> </w:t>
      </w:r>
      <w:proofErr w:type="spellStart"/>
      <w:r w:rsidRPr="006C6ECE">
        <w:t>registraciji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svakoj</w:t>
      </w:r>
      <w:proofErr w:type="spellEnd"/>
      <w:r w:rsidRPr="006C6ECE">
        <w:t xml:space="preserve"> </w:t>
      </w:r>
      <w:proofErr w:type="spellStart"/>
      <w:r w:rsidRPr="006C6ECE">
        <w:t>objavi</w:t>
      </w:r>
      <w:proofErr w:type="spellEnd"/>
      <w:r w:rsidRPr="006C6ECE">
        <w:t xml:space="preserve"> </w:t>
      </w:r>
      <w:proofErr w:type="spellStart"/>
      <w:r w:rsidRPr="006C6ECE">
        <w:t>izdatoj</w:t>
      </w:r>
      <w:proofErr w:type="spellEnd"/>
      <w:r w:rsidRPr="006C6ECE">
        <w:t xml:space="preserve"> od </w:t>
      </w:r>
      <w:proofErr w:type="spellStart"/>
      <w:r w:rsidRPr="006C6ECE">
        <w:t>strane</w:t>
      </w:r>
      <w:proofErr w:type="spellEnd"/>
      <w:r w:rsidRPr="006C6ECE">
        <w:t xml:space="preserve"> Zavoda, </w:t>
      </w:r>
      <w:proofErr w:type="spellStart"/>
      <w:r w:rsidRPr="006C6ECE">
        <w:t>koja</w:t>
      </w:r>
      <w:proofErr w:type="spellEnd"/>
      <w:r w:rsidRPr="006C6ECE">
        <w:t xml:space="preserve"> se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prijavu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registraciju</w:t>
      </w:r>
      <w:proofErr w:type="spellEnd"/>
      <w:r w:rsidRPr="006C6ECE">
        <w:t xml:space="preserve"> u </w:t>
      </w:r>
      <w:proofErr w:type="spellStart"/>
      <w:r w:rsidRPr="006C6ECE">
        <w:t>kojoj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navedene</w:t>
      </w:r>
      <w:proofErr w:type="spellEnd"/>
      <w:r w:rsidRPr="006C6ECE">
        <w:t xml:space="preserve">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,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</w:t>
      </w:r>
      <w:proofErr w:type="spellStart"/>
      <w:r w:rsidRPr="006C6ECE">
        <w:t>moraju</w:t>
      </w:r>
      <w:proofErr w:type="spellEnd"/>
      <w:r w:rsidRPr="006C6ECE">
        <w:t xml:space="preserve"> da </w:t>
      </w:r>
      <w:proofErr w:type="spellStart"/>
      <w:r w:rsidRPr="006C6ECE">
        <w:t>budu</w:t>
      </w:r>
      <w:proofErr w:type="spellEnd"/>
      <w:r w:rsidRPr="006C6ECE">
        <w:t xml:space="preserve"> </w:t>
      </w:r>
      <w:proofErr w:type="spellStart"/>
      <w:r w:rsidRPr="006C6ECE">
        <w:t>označene</w:t>
      </w:r>
      <w:proofErr w:type="spellEnd"/>
      <w:r w:rsidRPr="006C6ECE">
        <w:t xml:space="preserve"> po </w:t>
      </w:r>
      <w:proofErr w:type="spellStart"/>
      <w:r w:rsidRPr="006C6ECE">
        <w:t>svojim</w:t>
      </w:r>
      <w:proofErr w:type="spellEnd"/>
      <w:r w:rsidRPr="006C6ECE">
        <w:t xml:space="preserve"> </w:t>
      </w:r>
      <w:proofErr w:type="spellStart"/>
      <w:r w:rsidRPr="006C6ECE">
        <w:t>imenima</w:t>
      </w:r>
      <w:proofErr w:type="spellEnd"/>
      <w:r w:rsidRPr="006C6ECE">
        <w:t xml:space="preserve">, </w:t>
      </w:r>
      <w:proofErr w:type="spellStart"/>
      <w:r w:rsidRPr="006C6ECE">
        <w:t>grupisane</w:t>
      </w:r>
      <w:proofErr w:type="spellEnd"/>
      <w:r w:rsidRPr="006C6ECE">
        <w:t xml:space="preserve"> u </w:t>
      </w:r>
      <w:proofErr w:type="spellStart"/>
      <w:r w:rsidRPr="006C6ECE">
        <w:t>skladu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klasama</w:t>
      </w:r>
      <w:proofErr w:type="spellEnd"/>
      <w:r w:rsidRPr="006C6ECE">
        <w:t xml:space="preserve"> </w:t>
      </w:r>
      <w:proofErr w:type="spellStart"/>
      <w:r w:rsidRPr="006C6ECE">
        <w:t>Ničanske</w:t>
      </w:r>
      <w:proofErr w:type="spellEnd"/>
      <w:r w:rsidRPr="006C6ECE">
        <w:t xml:space="preserve"> </w:t>
      </w:r>
      <w:proofErr w:type="spellStart"/>
      <w:r w:rsidRPr="006C6ECE">
        <w:t>klasifikacije</w:t>
      </w:r>
      <w:proofErr w:type="spellEnd"/>
      <w:r w:rsidRPr="006C6ECE">
        <w:t xml:space="preserve">, </w:t>
      </w:r>
      <w:proofErr w:type="spellStart"/>
      <w:r w:rsidRPr="006C6ECE">
        <w:t>tako</w:t>
      </w:r>
      <w:proofErr w:type="spellEnd"/>
      <w:r w:rsidRPr="006C6ECE">
        <w:t xml:space="preserve"> da </w:t>
      </w:r>
      <w:proofErr w:type="spellStart"/>
      <w:r w:rsidRPr="006C6ECE">
        <w:t>svakoj</w:t>
      </w:r>
      <w:proofErr w:type="spellEnd"/>
      <w:r w:rsidRPr="006C6ECE">
        <w:t xml:space="preserve"> </w:t>
      </w:r>
      <w:proofErr w:type="spellStart"/>
      <w:r w:rsidRPr="006C6ECE">
        <w:t>grupi</w:t>
      </w:r>
      <w:proofErr w:type="spellEnd"/>
      <w:r w:rsidRPr="006C6ECE">
        <w:t xml:space="preserve"> </w:t>
      </w:r>
      <w:proofErr w:type="spellStart"/>
      <w:r w:rsidRPr="006C6ECE">
        <w:t>prethodi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klase</w:t>
      </w:r>
      <w:proofErr w:type="spellEnd"/>
      <w:r w:rsidRPr="006C6ECE">
        <w:t xml:space="preserve"> </w:t>
      </w:r>
      <w:proofErr w:type="spellStart"/>
      <w:r w:rsidRPr="006C6ECE">
        <w:t>te</w:t>
      </w:r>
      <w:proofErr w:type="spellEnd"/>
      <w:r w:rsidRPr="006C6ECE">
        <w:t xml:space="preserve"> </w:t>
      </w:r>
      <w:proofErr w:type="spellStart"/>
      <w:r w:rsidRPr="006C6ECE">
        <w:t>klasifikacije</w:t>
      </w:r>
      <w:proofErr w:type="spellEnd"/>
      <w:r w:rsidRPr="006C6ECE">
        <w:t xml:space="preserve"> </w:t>
      </w:r>
      <w:proofErr w:type="spellStart"/>
      <w:r w:rsidRPr="006C6ECE">
        <w:t>kojoj</w:t>
      </w:r>
      <w:proofErr w:type="spellEnd"/>
      <w:r w:rsidRPr="006C6ECE">
        <w:t xml:space="preserve"> </w:t>
      </w:r>
      <w:proofErr w:type="spellStart"/>
      <w:r w:rsidRPr="006C6ECE">
        <w:t>pripada</w:t>
      </w:r>
      <w:proofErr w:type="spellEnd"/>
      <w:r w:rsidRPr="006C6ECE">
        <w:t xml:space="preserve"> ta </w:t>
      </w:r>
      <w:proofErr w:type="spellStart"/>
      <w:r w:rsidRPr="006C6ECE">
        <w:t>grupa</w:t>
      </w:r>
      <w:proofErr w:type="spellEnd"/>
      <w:r w:rsidRPr="006C6ECE">
        <w:t xml:space="preserve"> </w:t>
      </w:r>
      <w:proofErr w:type="spellStart"/>
      <w:r w:rsidRPr="006C6ECE">
        <w:t>roba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predstavljene</w:t>
      </w:r>
      <w:proofErr w:type="spellEnd"/>
      <w:r w:rsidRPr="006C6ECE">
        <w:t xml:space="preserve"> po </w:t>
      </w:r>
      <w:proofErr w:type="spellStart"/>
      <w:r w:rsidRPr="006C6ECE">
        <w:t>redu</w:t>
      </w:r>
      <w:proofErr w:type="spellEnd"/>
      <w:r w:rsidRPr="006C6ECE">
        <w:t xml:space="preserve"> </w:t>
      </w:r>
      <w:proofErr w:type="spellStart"/>
      <w:r w:rsidRPr="006C6ECE">
        <w:t>kojim</w:t>
      </w:r>
      <w:proofErr w:type="spellEnd"/>
      <w:r w:rsidRPr="006C6ECE">
        <w:t xml:space="preserve"> </w:t>
      </w:r>
      <w:proofErr w:type="spellStart"/>
      <w:r w:rsidRPr="006C6ECE">
        <w:t>idu</w:t>
      </w:r>
      <w:proofErr w:type="spellEnd"/>
      <w:r w:rsidRPr="006C6ECE">
        <w:t xml:space="preserve"> </w:t>
      </w:r>
      <w:proofErr w:type="spellStart"/>
      <w:r w:rsidRPr="006C6ECE">
        <w:t>klase</w:t>
      </w:r>
      <w:proofErr w:type="spellEnd"/>
      <w:r w:rsidRPr="006C6ECE">
        <w:t xml:space="preserve"> u </w:t>
      </w:r>
      <w:proofErr w:type="spellStart"/>
      <w:r w:rsidRPr="006C6ECE">
        <w:t>navedenoj</w:t>
      </w:r>
      <w:proofErr w:type="spellEnd"/>
      <w:r w:rsidRPr="006C6ECE">
        <w:t xml:space="preserve"> </w:t>
      </w:r>
      <w:proofErr w:type="spellStart"/>
      <w:r w:rsidRPr="006C6ECE">
        <w:t>klasifikaciji</w:t>
      </w:r>
      <w:proofErr w:type="spellEnd"/>
      <w:r w:rsidRPr="006C6ECE">
        <w:t>.</w:t>
      </w:r>
    </w:p>
    <w:p w14:paraId="0BE7E565" w14:textId="77777777" w:rsidR="006C6ECE" w:rsidRPr="006C6ECE" w:rsidRDefault="006C6ECE" w:rsidP="006C6ECE">
      <w:pPr>
        <w:jc w:val="center"/>
      </w:pPr>
      <w:r w:rsidRPr="006C6ECE">
        <w:t xml:space="preserve">(2) [Robe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u </w:t>
      </w:r>
      <w:proofErr w:type="spellStart"/>
      <w:r w:rsidRPr="006C6ECE">
        <w:t>istoj</w:t>
      </w:r>
      <w:proofErr w:type="spellEnd"/>
      <w:r w:rsidRPr="006C6ECE">
        <w:t xml:space="preserve"> </w:t>
      </w:r>
      <w:proofErr w:type="spellStart"/>
      <w:r w:rsidRPr="006C6ECE">
        <w:t>klasi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u </w:t>
      </w:r>
      <w:proofErr w:type="spellStart"/>
      <w:r w:rsidRPr="006C6ECE">
        <w:t>različitim</w:t>
      </w:r>
      <w:proofErr w:type="spellEnd"/>
      <w:r w:rsidRPr="006C6ECE">
        <w:t xml:space="preserve"> </w:t>
      </w:r>
      <w:proofErr w:type="spellStart"/>
      <w:r w:rsidRPr="006C6ECE">
        <w:t>klasama</w:t>
      </w:r>
      <w:proofErr w:type="spellEnd"/>
      <w:r w:rsidRPr="006C6ECE">
        <w:t xml:space="preserve">] (a) Robe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ne </w:t>
      </w:r>
      <w:proofErr w:type="spellStart"/>
      <w:r w:rsidRPr="006C6ECE">
        <w:t>mogu</w:t>
      </w:r>
      <w:proofErr w:type="spellEnd"/>
      <w:r w:rsidRPr="006C6ECE">
        <w:t xml:space="preserve"> da se </w:t>
      </w:r>
      <w:proofErr w:type="spellStart"/>
      <w:r w:rsidRPr="006C6ECE">
        <w:t>smatraju</w:t>
      </w:r>
      <w:proofErr w:type="spellEnd"/>
      <w:r w:rsidRPr="006C6ECE">
        <w:t xml:space="preserve"> </w:t>
      </w:r>
      <w:proofErr w:type="spellStart"/>
      <w:r w:rsidRPr="006C6ECE">
        <w:t>međusobno</w:t>
      </w:r>
      <w:proofErr w:type="spellEnd"/>
      <w:r w:rsidRPr="006C6ECE">
        <w:t xml:space="preserve"> </w:t>
      </w:r>
      <w:proofErr w:type="spellStart"/>
      <w:r w:rsidRPr="006C6ECE">
        <w:t>sličnim</w:t>
      </w:r>
      <w:proofErr w:type="spellEnd"/>
      <w:r w:rsidRPr="006C6ECE">
        <w:t xml:space="preserve"> </w:t>
      </w:r>
      <w:proofErr w:type="spellStart"/>
      <w:r w:rsidRPr="006C6ECE">
        <w:t>zato</w:t>
      </w:r>
      <w:proofErr w:type="spellEnd"/>
      <w:r w:rsidRPr="006C6ECE">
        <w:t xml:space="preserve"> </w:t>
      </w:r>
      <w:proofErr w:type="spellStart"/>
      <w:r w:rsidRPr="006C6ECE">
        <w:t>što</w:t>
      </w:r>
      <w:proofErr w:type="spellEnd"/>
      <w:r w:rsidRPr="006C6ECE">
        <w:t xml:space="preserve"> se, u </w:t>
      </w:r>
      <w:proofErr w:type="spellStart"/>
      <w:r w:rsidRPr="006C6ECE">
        <w:t>registraciji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publikaciji</w:t>
      </w:r>
      <w:proofErr w:type="spellEnd"/>
      <w:r w:rsidRPr="006C6ECE">
        <w:t xml:space="preserve"> Zavoda, </w:t>
      </w:r>
      <w:proofErr w:type="spellStart"/>
      <w:r w:rsidRPr="006C6ECE">
        <w:t>nalaze</w:t>
      </w:r>
      <w:proofErr w:type="spellEnd"/>
      <w:r w:rsidRPr="006C6ECE">
        <w:t xml:space="preserve"> u </w:t>
      </w:r>
      <w:proofErr w:type="spellStart"/>
      <w:r w:rsidRPr="006C6ECE">
        <w:t>istoj</w:t>
      </w:r>
      <w:proofErr w:type="spellEnd"/>
      <w:r w:rsidRPr="006C6ECE">
        <w:t xml:space="preserve"> </w:t>
      </w:r>
      <w:proofErr w:type="spellStart"/>
      <w:r w:rsidRPr="006C6ECE">
        <w:t>klasi</w:t>
      </w:r>
      <w:proofErr w:type="spellEnd"/>
      <w:r w:rsidRPr="006C6ECE">
        <w:t xml:space="preserve"> </w:t>
      </w:r>
      <w:proofErr w:type="spellStart"/>
      <w:r w:rsidRPr="006C6ECE">
        <w:t>Ničanske</w:t>
      </w:r>
      <w:proofErr w:type="spellEnd"/>
      <w:r w:rsidRPr="006C6ECE">
        <w:t xml:space="preserve"> </w:t>
      </w:r>
      <w:proofErr w:type="spellStart"/>
      <w:r w:rsidRPr="006C6ECE">
        <w:t>klasifikacije</w:t>
      </w:r>
      <w:proofErr w:type="spellEnd"/>
      <w:r w:rsidRPr="006C6ECE">
        <w:t>.</w:t>
      </w:r>
    </w:p>
    <w:p w14:paraId="5A57FE19" w14:textId="77777777" w:rsidR="006C6ECE" w:rsidRPr="006C6ECE" w:rsidRDefault="006C6ECE" w:rsidP="006C6ECE">
      <w:pPr>
        <w:jc w:val="center"/>
      </w:pPr>
      <w:r w:rsidRPr="006C6ECE">
        <w:t xml:space="preserve">(b) Robe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ne </w:t>
      </w:r>
      <w:proofErr w:type="spellStart"/>
      <w:r w:rsidRPr="006C6ECE">
        <w:t>mogu</w:t>
      </w:r>
      <w:proofErr w:type="spellEnd"/>
      <w:r w:rsidRPr="006C6ECE">
        <w:t xml:space="preserve"> da se </w:t>
      </w:r>
      <w:proofErr w:type="spellStart"/>
      <w:r w:rsidRPr="006C6ECE">
        <w:t>smatraju</w:t>
      </w:r>
      <w:proofErr w:type="spellEnd"/>
      <w:r w:rsidRPr="006C6ECE">
        <w:t xml:space="preserve"> </w:t>
      </w:r>
      <w:proofErr w:type="spellStart"/>
      <w:r w:rsidRPr="006C6ECE">
        <w:t>međusobno</w:t>
      </w:r>
      <w:proofErr w:type="spellEnd"/>
      <w:r w:rsidRPr="006C6ECE">
        <w:t xml:space="preserve"> </w:t>
      </w:r>
      <w:proofErr w:type="spellStart"/>
      <w:r w:rsidRPr="006C6ECE">
        <w:t>različitim</w:t>
      </w:r>
      <w:proofErr w:type="spellEnd"/>
      <w:r w:rsidRPr="006C6ECE">
        <w:t xml:space="preserve"> </w:t>
      </w:r>
      <w:proofErr w:type="spellStart"/>
      <w:r w:rsidRPr="006C6ECE">
        <w:t>zato</w:t>
      </w:r>
      <w:proofErr w:type="spellEnd"/>
      <w:r w:rsidRPr="006C6ECE">
        <w:t xml:space="preserve"> </w:t>
      </w:r>
      <w:proofErr w:type="spellStart"/>
      <w:r w:rsidRPr="006C6ECE">
        <w:t>što</w:t>
      </w:r>
      <w:proofErr w:type="spellEnd"/>
      <w:r w:rsidRPr="006C6ECE">
        <w:t xml:space="preserve"> se u </w:t>
      </w:r>
      <w:proofErr w:type="spellStart"/>
      <w:r w:rsidRPr="006C6ECE">
        <w:t>bilo</w:t>
      </w:r>
      <w:proofErr w:type="spellEnd"/>
      <w:r w:rsidRPr="006C6ECE">
        <w:t xml:space="preserve"> </w:t>
      </w:r>
      <w:proofErr w:type="spellStart"/>
      <w:r w:rsidRPr="006C6ECE">
        <w:t>kojoj</w:t>
      </w:r>
      <w:proofErr w:type="spellEnd"/>
      <w:r w:rsidRPr="006C6ECE">
        <w:t xml:space="preserve"> </w:t>
      </w:r>
      <w:proofErr w:type="spellStart"/>
      <w:r w:rsidRPr="006C6ECE">
        <w:t>registraciji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objavi</w:t>
      </w:r>
      <w:proofErr w:type="spellEnd"/>
      <w:r w:rsidRPr="006C6ECE">
        <w:t xml:space="preserve"> Zavoda </w:t>
      </w:r>
      <w:proofErr w:type="spellStart"/>
      <w:r w:rsidRPr="006C6ECE">
        <w:t>nalaze</w:t>
      </w:r>
      <w:proofErr w:type="spellEnd"/>
      <w:r w:rsidRPr="006C6ECE">
        <w:t xml:space="preserve"> u </w:t>
      </w:r>
      <w:proofErr w:type="spellStart"/>
      <w:r w:rsidRPr="006C6ECE">
        <w:t>različitim</w:t>
      </w:r>
      <w:proofErr w:type="spellEnd"/>
      <w:r w:rsidRPr="006C6ECE">
        <w:t xml:space="preserve"> </w:t>
      </w:r>
      <w:proofErr w:type="spellStart"/>
      <w:r w:rsidRPr="006C6ECE">
        <w:t>klasama</w:t>
      </w:r>
      <w:proofErr w:type="spellEnd"/>
      <w:r w:rsidRPr="006C6ECE">
        <w:t xml:space="preserve"> </w:t>
      </w:r>
      <w:proofErr w:type="spellStart"/>
      <w:r w:rsidRPr="006C6ECE">
        <w:t>Ničanske</w:t>
      </w:r>
      <w:proofErr w:type="spellEnd"/>
      <w:r w:rsidRPr="006C6ECE">
        <w:t xml:space="preserve"> </w:t>
      </w:r>
      <w:proofErr w:type="spellStart"/>
      <w:r w:rsidRPr="006C6ECE">
        <w:t>klasifikacije</w:t>
      </w:r>
      <w:proofErr w:type="spellEnd"/>
      <w:r w:rsidRPr="006C6ECE">
        <w:t>.</w:t>
      </w:r>
    </w:p>
    <w:p w14:paraId="7CBBFDF0" w14:textId="77777777" w:rsidR="006C6ECE" w:rsidRPr="006C6ECE" w:rsidRDefault="006C6ECE" w:rsidP="006C6ECE">
      <w:pPr>
        <w:jc w:val="center"/>
        <w:rPr>
          <w:b/>
          <w:bCs/>
        </w:rPr>
      </w:pPr>
      <w:bookmarkStart w:id="10" w:name="clan_10"/>
      <w:bookmarkEnd w:id="10"/>
      <w:proofErr w:type="spellStart"/>
      <w:r w:rsidRPr="006C6ECE">
        <w:rPr>
          <w:b/>
          <w:bCs/>
        </w:rPr>
        <w:t>Član</w:t>
      </w:r>
      <w:proofErr w:type="spellEnd"/>
      <w:r w:rsidRPr="006C6ECE">
        <w:rPr>
          <w:b/>
          <w:bCs/>
        </w:rPr>
        <w:t xml:space="preserve"> 10</w:t>
      </w:r>
    </w:p>
    <w:p w14:paraId="5309DFDD" w14:textId="77777777" w:rsidR="006C6ECE" w:rsidRPr="006C6ECE" w:rsidRDefault="006C6ECE" w:rsidP="006C6ECE">
      <w:pPr>
        <w:jc w:val="center"/>
        <w:rPr>
          <w:b/>
          <w:bCs/>
        </w:rPr>
      </w:pPr>
      <w:proofErr w:type="spellStart"/>
      <w:r w:rsidRPr="006C6ECE">
        <w:rPr>
          <w:b/>
          <w:bCs/>
        </w:rPr>
        <w:t>Promene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imena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i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adresa</w:t>
      </w:r>
      <w:proofErr w:type="spellEnd"/>
    </w:p>
    <w:p w14:paraId="3CDE0EE8" w14:textId="77777777" w:rsidR="006C6ECE" w:rsidRPr="006C6ECE" w:rsidRDefault="006C6ECE" w:rsidP="006C6ECE">
      <w:pPr>
        <w:jc w:val="center"/>
      </w:pPr>
      <w:r w:rsidRPr="006C6ECE">
        <w:t>(1) [</w:t>
      </w:r>
      <w:proofErr w:type="spellStart"/>
      <w:r w:rsidRPr="006C6ECE">
        <w:t>Promene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adrese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] (a)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nema</w:t>
      </w:r>
      <w:proofErr w:type="spellEnd"/>
      <w:r w:rsidRPr="006C6ECE">
        <w:t xml:space="preserve"> </w:t>
      </w:r>
      <w:proofErr w:type="spellStart"/>
      <w:r w:rsidRPr="006C6ECE">
        <w:t>promene</w:t>
      </w:r>
      <w:proofErr w:type="spellEnd"/>
      <w:r w:rsidRPr="006C6ECE">
        <w:t xml:space="preserve"> u </w:t>
      </w:r>
      <w:proofErr w:type="spellStart"/>
      <w:r w:rsidRPr="006C6ECE">
        <w:t>ličnosti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, </w:t>
      </w:r>
      <w:proofErr w:type="spellStart"/>
      <w:r w:rsidRPr="006C6ECE">
        <w:t>ali</w:t>
      </w:r>
      <w:proofErr w:type="spellEnd"/>
      <w:r w:rsidRPr="006C6ECE">
        <w:t xml:space="preserve"> </w:t>
      </w:r>
      <w:proofErr w:type="spellStart"/>
      <w:r w:rsidRPr="006C6ECE">
        <w:t>postoji</w:t>
      </w:r>
      <w:proofErr w:type="spellEnd"/>
      <w:r w:rsidRPr="006C6ECE">
        <w:t xml:space="preserve"> </w:t>
      </w:r>
      <w:proofErr w:type="spellStart"/>
      <w:r w:rsidRPr="006C6ECE">
        <w:t>promena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adrese</w:t>
      </w:r>
      <w:proofErr w:type="spellEnd"/>
      <w:r w:rsidRPr="006C6ECE">
        <w:t xml:space="preserve">,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prihvata</w:t>
      </w:r>
      <w:proofErr w:type="spellEnd"/>
      <w:r w:rsidRPr="006C6ECE">
        <w:t xml:space="preserve"> da se </w:t>
      </w:r>
      <w:proofErr w:type="spellStart"/>
      <w:r w:rsidRPr="006C6ECE">
        <w:t>zahtev</w:t>
      </w:r>
      <w:proofErr w:type="spellEnd"/>
      <w:r w:rsidRPr="006C6ECE">
        <w:t xml:space="preserve"> za </w:t>
      </w:r>
      <w:proofErr w:type="spellStart"/>
      <w:r w:rsidRPr="006C6ECE">
        <w:t>upis</w:t>
      </w:r>
      <w:proofErr w:type="spellEnd"/>
      <w:r w:rsidRPr="006C6ECE">
        <w:t xml:space="preserve"> </w:t>
      </w:r>
      <w:proofErr w:type="spellStart"/>
      <w:r w:rsidRPr="006C6ECE">
        <w:t>promene</w:t>
      </w:r>
      <w:proofErr w:type="spellEnd"/>
      <w:r w:rsidRPr="006C6ECE">
        <w:t xml:space="preserve"> u </w:t>
      </w:r>
      <w:proofErr w:type="spellStart"/>
      <w:r w:rsidRPr="006C6ECE">
        <w:t>Registru</w:t>
      </w:r>
      <w:proofErr w:type="spellEnd"/>
      <w:r w:rsidRPr="006C6ECE">
        <w:t xml:space="preserve"> </w:t>
      </w:r>
      <w:proofErr w:type="spellStart"/>
      <w:r w:rsidRPr="006C6ECE">
        <w:t>žigova</w:t>
      </w:r>
      <w:proofErr w:type="spellEnd"/>
      <w:r w:rsidRPr="006C6ECE">
        <w:t xml:space="preserve"> </w:t>
      </w:r>
      <w:proofErr w:type="spellStart"/>
      <w:r w:rsidRPr="006C6ECE">
        <w:t>učini</w:t>
      </w:r>
      <w:proofErr w:type="spellEnd"/>
      <w:r w:rsidRPr="006C6ECE">
        <w:t xml:space="preserve"> </w:t>
      </w:r>
      <w:proofErr w:type="spellStart"/>
      <w:r w:rsidRPr="006C6ECE">
        <w:t>podneskom</w:t>
      </w:r>
      <w:proofErr w:type="spellEnd"/>
      <w:r w:rsidRPr="006C6ECE">
        <w:t xml:space="preserve"> </w:t>
      </w:r>
      <w:proofErr w:type="spellStart"/>
      <w:r w:rsidRPr="006C6ECE">
        <w:t>potpisanim</w:t>
      </w:r>
      <w:proofErr w:type="spellEnd"/>
      <w:r w:rsidRPr="006C6ECE">
        <w:t xml:space="preserve"> od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njegovog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, </w:t>
      </w:r>
      <w:proofErr w:type="spellStart"/>
      <w:r w:rsidRPr="006C6ECE">
        <w:t>uz</w:t>
      </w:r>
      <w:proofErr w:type="spellEnd"/>
      <w:r w:rsidRPr="006C6ECE">
        <w:t xml:space="preserve"> </w:t>
      </w:r>
      <w:proofErr w:type="spellStart"/>
      <w:r w:rsidRPr="006C6ECE">
        <w:t>naznačenje</w:t>
      </w:r>
      <w:proofErr w:type="spellEnd"/>
      <w:r w:rsidRPr="006C6ECE">
        <w:t xml:space="preserve"> </w:t>
      </w:r>
      <w:proofErr w:type="spellStart"/>
      <w:r w:rsidRPr="006C6ECE">
        <w:t>broja</w:t>
      </w:r>
      <w:proofErr w:type="spellEnd"/>
      <w:r w:rsidRPr="006C6ECE">
        <w:t xml:space="preserve"> </w:t>
      </w:r>
      <w:proofErr w:type="spellStart"/>
      <w:r w:rsidRPr="006C6ECE">
        <w:t>registracije</w:t>
      </w:r>
      <w:proofErr w:type="spellEnd"/>
      <w:r w:rsidRPr="006C6ECE">
        <w:t xml:space="preserve"> </w:t>
      </w:r>
      <w:proofErr w:type="spellStart"/>
      <w:r w:rsidRPr="006C6ECE">
        <w:t>žiga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koji se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promene</w:t>
      </w:r>
      <w:proofErr w:type="spellEnd"/>
      <w:r w:rsidRPr="006C6ECE">
        <w:t xml:space="preserve"> </w:t>
      </w:r>
      <w:proofErr w:type="spellStart"/>
      <w:r w:rsidRPr="006C6ECE">
        <w:t>koju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upisati</w:t>
      </w:r>
      <w:proofErr w:type="spellEnd"/>
      <w:r w:rsidRPr="006C6ECE">
        <w:t xml:space="preserve">. </w:t>
      </w:r>
      <w:proofErr w:type="spellStart"/>
      <w:r w:rsidRPr="006C6ECE">
        <w:t>Što</w:t>
      </w:r>
      <w:proofErr w:type="spellEnd"/>
      <w:r w:rsidRPr="006C6ECE">
        <w:t xml:space="preserve"> se </w:t>
      </w:r>
      <w:proofErr w:type="spellStart"/>
      <w:r w:rsidRPr="006C6ECE">
        <w:t>tiče</w:t>
      </w:r>
      <w:proofErr w:type="spellEnd"/>
      <w:r w:rsidRPr="006C6ECE">
        <w:t xml:space="preserve"> </w:t>
      </w:r>
      <w:proofErr w:type="spellStart"/>
      <w:r w:rsidRPr="006C6ECE">
        <w:t>uslova</w:t>
      </w:r>
      <w:proofErr w:type="spellEnd"/>
      <w:r w:rsidRPr="006C6ECE">
        <w:t xml:space="preserve"> u </w:t>
      </w:r>
      <w:proofErr w:type="spellStart"/>
      <w:r w:rsidRPr="006C6ECE">
        <w:t>vezi</w:t>
      </w:r>
      <w:proofErr w:type="spellEnd"/>
      <w:r w:rsidRPr="006C6ECE">
        <w:t xml:space="preserve"> </w:t>
      </w:r>
      <w:proofErr w:type="spellStart"/>
      <w:r w:rsidRPr="006C6ECE">
        <w:t>podnošenja</w:t>
      </w:r>
      <w:proofErr w:type="spellEnd"/>
      <w:r w:rsidRPr="006C6ECE">
        <w:t xml:space="preserve"> </w:t>
      </w:r>
      <w:proofErr w:type="spellStart"/>
      <w:r w:rsidRPr="006C6ECE">
        <w:t>zahteva</w:t>
      </w:r>
      <w:proofErr w:type="spellEnd"/>
      <w:r w:rsidRPr="006C6ECE">
        <w:t xml:space="preserve">, </w:t>
      </w:r>
      <w:proofErr w:type="spellStart"/>
      <w:r w:rsidRPr="006C6ECE">
        <w:t>ni</w:t>
      </w:r>
      <w:proofErr w:type="spellEnd"/>
      <w:r w:rsidRPr="006C6ECE">
        <w:t xml:space="preserve"> </w:t>
      </w:r>
      <w:proofErr w:type="spellStart"/>
      <w:r w:rsidRPr="006C6ECE">
        <w:t>jedna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ne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odbije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</w:p>
    <w:p w14:paraId="2DEEAA28" w14:textId="77777777" w:rsidR="006C6ECE" w:rsidRPr="006C6ECE" w:rsidRDefault="006C6ECE" w:rsidP="006C6ECE">
      <w:pPr>
        <w:jc w:val="center"/>
      </w:pPr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podnet</w:t>
      </w:r>
      <w:proofErr w:type="spellEnd"/>
      <w:r w:rsidRPr="006C6ECE">
        <w:t xml:space="preserve"> u </w:t>
      </w:r>
      <w:proofErr w:type="spellStart"/>
      <w:r w:rsidRPr="006C6ECE">
        <w:t>pismenoj</w:t>
      </w:r>
      <w:proofErr w:type="spellEnd"/>
      <w:r w:rsidRPr="006C6ECE">
        <w:t xml:space="preserve"> </w:t>
      </w:r>
      <w:proofErr w:type="spellStart"/>
      <w:r w:rsidRPr="006C6ECE">
        <w:t>formi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papiru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je </w:t>
      </w:r>
      <w:proofErr w:type="spellStart"/>
      <w:r w:rsidRPr="006C6ECE">
        <w:t>podnet</w:t>
      </w:r>
      <w:proofErr w:type="spellEnd"/>
      <w:r w:rsidRPr="006C6ECE">
        <w:t xml:space="preserve">, u </w:t>
      </w:r>
      <w:proofErr w:type="spellStart"/>
      <w:r w:rsidRPr="006C6ECE">
        <w:t>smislu</w:t>
      </w:r>
      <w:proofErr w:type="spellEnd"/>
      <w:r w:rsidRPr="006C6ECE">
        <w:t xml:space="preserve"> </w:t>
      </w:r>
      <w:proofErr w:type="spellStart"/>
      <w:r w:rsidRPr="006C6ECE">
        <w:t>tačke</w:t>
      </w:r>
      <w:proofErr w:type="spellEnd"/>
      <w:r w:rsidRPr="006C6ECE">
        <w:t xml:space="preserve"> (c),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formularu</w:t>
      </w:r>
      <w:proofErr w:type="spellEnd"/>
      <w:r w:rsidRPr="006C6ECE">
        <w:t xml:space="preserve"> koji </w:t>
      </w:r>
      <w:proofErr w:type="spellStart"/>
      <w:r w:rsidRPr="006C6ECE">
        <w:t>odgovara</w:t>
      </w:r>
      <w:proofErr w:type="spellEnd"/>
      <w:r w:rsidRPr="006C6ECE">
        <w:t xml:space="preserve"> </w:t>
      </w:r>
      <w:proofErr w:type="spellStart"/>
      <w:r w:rsidRPr="006C6ECE">
        <w:t>formularu</w:t>
      </w:r>
      <w:proofErr w:type="spellEnd"/>
      <w:r w:rsidRPr="006C6ECE">
        <w:t xml:space="preserve"> za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predviđenim</w:t>
      </w:r>
      <w:proofErr w:type="spellEnd"/>
      <w:r w:rsidRPr="006C6ECE">
        <w:t xml:space="preserve"> </w:t>
      </w:r>
      <w:proofErr w:type="spellStart"/>
      <w:r w:rsidRPr="006C6ECE">
        <w:t>Pravilnikom</w:t>
      </w:r>
      <w:proofErr w:type="spellEnd"/>
      <w:r w:rsidRPr="006C6ECE">
        <w:t>,</w:t>
      </w:r>
    </w:p>
    <w:p w14:paraId="38028C22" w14:textId="77777777" w:rsidR="006C6ECE" w:rsidRPr="006C6ECE" w:rsidRDefault="006C6ECE" w:rsidP="006C6ECE">
      <w:pPr>
        <w:jc w:val="center"/>
      </w:pPr>
      <w:r w:rsidRPr="006C6ECE">
        <w:t xml:space="preserve">(ii)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dozvoljava</w:t>
      </w:r>
      <w:proofErr w:type="spellEnd"/>
      <w:r w:rsidRPr="006C6ECE">
        <w:t xml:space="preserve"> </w:t>
      </w:r>
      <w:proofErr w:type="spellStart"/>
      <w:r w:rsidRPr="006C6ECE">
        <w:t>slanje</w:t>
      </w:r>
      <w:proofErr w:type="spellEnd"/>
      <w:r w:rsidRPr="006C6ECE">
        <w:t xml:space="preserve"> </w:t>
      </w:r>
      <w:proofErr w:type="spellStart"/>
      <w:r w:rsidRPr="006C6ECE">
        <w:t>podneska</w:t>
      </w:r>
      <w:proofErr w:type="spellEnd"/>
      <w:r w:rsidRPr="006C6ECE">
        <w:t xml:space="preserve"> </w:t>
      </w:r>
      <w:proofErr w:type="spellStart"/>
      <w:r w:rsidRPr="006C6ECE">
        <w:t>Zavodu</w:t>
      </w:r>
      <w:proofErr w:type="spellEnd"/>
      <w:r w:rsidRPr="006C6ECE">
        <w:t xml:space="preserve"> </w:t>
      </w:r>
      <w:proofErr w:type="spellStart"/>
      <w:r w:rsidRPr="006C6ECE">
        <w:t>telefaksom</w:t>
      </w:r>
      <w:proofErr w:type="spellEnd"/>
      <w:r w:rsidRPr="006C6ECE">
        <w:t xml:space="preserve">,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se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tako</w:t>
      </w:r>
      <w:proofErr w:type="spellEnd"/>
      <w:r w:rsidRPr="006C6ECE">
        <w:t xml:space="preserve"> </w:t>
      </w:r>
      <w:proofErr w:type="spellStart"/>
      <w:r w:rsidRPr="006C6ECE">
        <w:t>pošalje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kopija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papiru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proističe</w:t>
      </w:r>
      <w:proofErr w:type="spellEnd"/>
      <w:r w:rsidRPr="006C6ECE">
        <w:t xml:space="preserve"> </w:t>
      </w:r>
      <w:proofErr w:type="spellStart"/>
      <w:r w:rsidRPr="006C6ECE">
        <w:t>iz</w:t>
      </w:r>
      <w:proofErr w:type="spellEnd"/>
      <w:r w:rsidRPr="006C6ECE">
        <w:t xml:space="preserve"> </w:t>
      </w:r>
      <w:proofErr w:type="spellStart"/>
      <w:r w:rsidRPr="006C6ECE">
        <w:t>takvog</w:t>
      </w:r>
      <w:proofErr w:type="spellEnd"/>
      <w:r w:rsidRPr="006C6ECE">
        <w:t xml:space="preserve"> </w:t>
      </w:r>
      <w:proofErr w:type="spellStart"/>
      <w:r w:rsidRPr="006C6ECE">
        <w:t>prenosa</w:t>
      </w:r>
      <w:proofErr w:type="spellEnd"/>
      <w:r w:rsidRPr="006C6ECE">
        <w:t xml:space="preserve"> </w:t>
      </w:r>
      <w:proofErr w:type="spellStart"/>
      <w:r w:rsidRPr="006C6ECE">
        <w:t>odgovara</w:t>
      </w:r>
      <w:proofErr w:type="spellEnd"/>
      <w:r w:rsidRPr="006C6ECE">
        <w:t xml:space="preserve">, u </w:t>
      </w:r>
      <w:proofErr w:type="spellStart"/>
      <w:r w:rsidRPr="006C6ECE">
        <w:t>smislu</w:t>
      </w:r>
      <w:proofErr w:type="spellEnd"/>
      <w:r w:rsidRPr="006C6ECE">
        <w:t xml:space="preserve"> </w:t>
      </w:r>
      <w:proofErr w:type="spellStart"/>
      <w:r w:rsidRPr="006C6ECE">
        <w:t>tačke</w:t>
      </w:r>
      <w:proofErr w:type="spellEnd"/>
      <w:r w:rsidRPr="006C6ECE">
        <w:t xml:space="preserve"> (c), </w:t>
      </w:r>
      <w:proofErr w:type="spellStart"/>
      <w:r w:rsidRPr="006C6ECE">
        <w:t>formularu</w:t>
      </w:r>
      <w:proofErr w:type="spellEnd"/>
      <w:r w:rsidRPr="006C6ECE">
        <w:t xml:space="preserve"> za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iz</w:t>
      </w:r>
      <w:proofErr w:type="spellEnd"/>
      <w:r w:rsidRPr="006C6ECE">
        <w:t xml:space="preserve"> </w:t>
      </w:r>
      <w:proofErr w:type="spellStart"/>
      <w:r w:rsidRPr="006C6ECE">
        <w:t>odredbe</w:t>
      </w:r>
      <w:proofErr w:type="spellEnd"/>
      <w:r w:rsidRPr="006C6ECE">
        <w:t xml:space="preserve"> (</w:t>
      </w:r>
      <w:proofErr w:type="spellStart"/>
      <w:r w:rsidRPr="006C6ECE">
        <w:t>i</w:t>
      </w:r>
      <w:proofErr w:type="spellEnd"/>
      <w:r w:rsidRPr="006C6ECE">
        <w:t>).</w:t>
      </w:r>
    </w:p>
    <w:p w14:paraId="54C6D8C1" w14:textId="77777777" w:rsidR="006C6ECE" w:rsidRPr="006C6ECE" w:rsidRDefault="006C6ECE" w:rsidP="006C6ECE">
      <w:pPr>
        <w:jc w:val="center"/>
      </w:pPr>
      <w:r w:rsidRPr="006C6ECE">
        <w:t xml:space="preserve">(b)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zahteva</w:t>
      </w:r>
      <w:proofErr w:type="spellEnd"/>
      <w:r w:rsidRPr="006C6ECE">
        <w:t xml:space="preserve"> da se u </w:t>
      </w:r>
      <w:proofErr w:type="spellStart"/>
      <w:r w:rsidRPr="006C6ECE">
        <w:t>zahtevu</w:t>
      </w:r>
      <w:proofErr w:type="spellEnd"/>
      <w:r w:rsidRPr="006C6ECE">
        <w:t xml:space="preserve"> </w:t>
      </w:r>
      <w:proofErr w:type="spellStart"/>
      <w:r w:rsidRPr="006C6ECE">
        <w:t>naznači</w:t>
      </w:r>
      <w:proofErr w:type="spellEnd"/>
      <w:r w:rsidRPr="006C6ECE">
        <w:t>:</w:t>
      </w:r>
    </w:p>
    <w:p w14:paraId="6B764D3C" w14:textId="77777777" w:rsidR="006C6ECE" w:rsidRPr="006C6ECE" w:rsidRDefault="006C6ECE" w:rsidP="006C6ECE">
      <w:pPr>
        <w:jc w:val="center"/>
      </w:pPr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adresa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>,</w:t>
      </w:r>
    </w:p>
    <w:p w14:paraId="347DF0EE" w14:textId="77777777" w:rsidR="006C6ECE" w:rsidRPr="006C6ECE" w:rsidRDefault="006C6ECE" w:rsidP="006C6ECE">
      <w:pPr>
        <w:jc w:val="center"/>
      </w:pPr>
      <w:r w:rsidRPr="006C6ECE">
        <w:t xml:space="preserve">(ii)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,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adresa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>,</w:t>
      </w:r>
    </w:p>
    <w:p w14:paraId="5E90B74C" w14:textId="77777777" w:rsidR="006C6ECE" w:rsidRPr="006C6ECE" w:rsidRDefault="006C6ECE" w:rsidP="006C6ECE">
      <w:pPr>
        <w:jc w:val="center"/>
      </w:pPr>
      <w:r w:rsidRPr="006C6ECE">
        <w:t xml:space="preserve">(iii)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uslužnu</w:t>
      </w:r>
      <w:proofErr w:type="spellEnd"/>
      <w:r w:rsidRPr="006C6ECE">
        <w:t xml:space="preserve"> </w:t>
      </w:r>
      <w:proofErr w:type="spellStart"/>
      <w:r w:rsidRPr="006C6ECE">
        <w:t>adresu</w:t>
      </w:r>
      <w:proofErr w:type="spellEnd"/>
      <w:r w:rsidRPr="006C6ECE">
        <w:t xml:space="preserve">, ta </w:t>
      </w:r>
      <w:proofErr w:type="spellStart"/>
      <w:r w:rsidRPr="006C6ECE">
        <w:t>adresa</w:t>
      </w:r>
      <w:proofErr w:type="spellEnd"/>
      <w:r w:rsidRPr="006C6ECE">
        <w:t>.</w:t>
      </w:r>
    </w:p>
    <w:p w14:paraId="70D4BA78" w14:textId="77777777" w:rsidR="006C6ECE" w:rsidRPr="006C6ECE" w:rsidRDefault="006C6ECE" w:rsidP="006C6ECE">
      <w:pPr>
        <w:jc w:val="center"/>
      </w:pPr>
      <w:r w:rsidRPr="006C6ECE">
        <w:t xml:space="preserve">(c)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zahteva</w:t>
      </w:r>
      <w:proofErr w:type="spellEnd"/>
      <w:r w:rsidRPr="006C6ECE">
        <w:t xml:space="preserve"> da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jeziku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jednom</w:t>
      </w:r>
      <w:proofErr w:type="spellEnd"/>
      <w:r w:rsidRPr="006C6ECE">
        <w:t xml:space="preserve"> od </w:t>
      </w:r>
      <w:proofErr w:type="spellStart"/>
      <w:r w:rsidRPr="006C6ECE">
        <w:t>jezika</w:t>
      </w:r>
      <w:proofErr w:type="spellEnd"/>
      <w:r w:rsidRPr="006C6ECE">
        <w:t xml:space="preserve">, koji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prihvata</w:t>
      </w:r>
      <w:proofErr w:type="spellEnd"/>
      <w:r w:rsidRPr="006C6ECE">
        <w:t>.</w:t>
      </w:r>
    </w:p>
    <w:p w14:paraId="2C0281F5" w14:textId="77777777" w:rsidR="006C6ECE" w:rsidRPr="006C6ECE" w:rsidRDefault="006C6ECE" w:rsidP="006C6ECE">
      <w:pPr>
        <w:jc w:val="center"/>
      </w:pPr>
      <w:r w:rsidRPr="006C6ECE">
        <w:t xml:space="preserve">(d)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zahteva</w:t>
      </w:r>
      <w:proofErr w:type="spellEnd"/>
      <w:r w:rsidRPr="006C6ECE">
        <w:t xml:space="preserve"> da se za </w:t>
      </w:r>
      <w:proofErr w:type="spellStart"/>
      <w:r w:rsidRPr="006C6ECE">
        <w:t>takav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Zavodu</w:t>
      </w:r>
      <w:proofErr w:type="spellEnd"/>
      <w:r w:rsidRPr="006C6ECE">
        <w:t xml:space="preserve"> </w:t>
      </w:r>
      <w:proofErr w:type="spellStart"/>
      <w:r w:rsidRPr="006C6ECE">
        <w:t>plati</w:t>
      </w:r>
      <w:proofErr w:type="spellEnd"/>
      <w:r w:rsidRPr="006C6ECE">
        <w:t xml:space="preserve"> </w:t>
      </w:r>
      <w:proofErr w:type="spellStart"/>
      <w:r w:rsidRPr="006C6ECE">
        <w:t>taksa</w:t>
      </w:r>
      <w:proofErr w:type="spellEnd"/>
      <w:r w:rsidRPr="006C6ECE">
        <w:t>.</w:t>
      </w:r>
    </w:p>
    <w:p w14:paraId="77407149" w14:textId="77777777" w:rsidR="006C6ECE" w:rsidRPr="006C6ECE" w:rsidRDefault="006C6ECE" w:rsidP="006C6ECE">
      <w:pPr>
        <w:jc w:val="center"/>
      </w:pPr>
      <w:r w:rsidRPr="006C6ECE">
        <w:t xml:space="preserve">(e) Jedan </w:t>
      </w:r>
      <w:proofErr w:type="spellStart"/>
      <w:r w:rsidRPr="006C6ECE">
        <w:t>zahtev</w:t>
      </w:r>
      <w:proofErr w:type="spellEnd"/>
      <w:r w:rsidRPr="006C6ECE">
        <w:t xml:space="preserve"> je </w:t>
      </w:r>
      <w:proofErr w:type="spellStart"/>
      <w:r w:rsidRPr="006C6ECE">
        <w:t>dovoljan</w:t>
      </w:r>
      <w:proofErr w:type="spellEnd"/>
      <w:r w:rsidRPr="006C6ECE">
        <w:t xml:space="preserve">, </w:t>
      </w:r>
      <w:proofErr w:type="spellStart"/>
      <w:r w:rsidRPr="006C6ECE">
        <w:t>čak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se </w:t>
      </w:r>
      <w:proofErr w:type="spellStart"/>
      <w:r w:rsidRPr="006C6ECE">
        <w:t>promena</w:t>
      </w:r>
      <w:proofErr w:type="spellEnd"/>
      <w:r w:rsidRPr="006C6ECE">
        <w:t xml:space="preserve">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od </w:t>
      </w:r>
      <w:proofErr w:type="spellStart"/>
      <w:r w:rsidRPr="006C6ECE">
        <w:t>jedne</w:t>
      </w:r>
      <w:proofErr w:type="spellEnd"/>
      <w:r w:rsidRPr="006C6ECE">
        <w:t xml:space="preserve"> </w:t>
      </w:r>
      <w:proofErr w:type="spellStart"/>
      <w:r w:rsidRPr="006C6ECE">
        <w:t>registracije</w:t>
      </w:r>
      <w:proofErr w:type="spellEnd"/>
      <w:r w:rsidRPr="006C6ECE">
        <w:t xml:space="preserve">, s </w:t>
      </w:r>
      <w:proofErr w:type="spellStart"/>
      <w:r w:rsidRPr="006C6ECE">
        <w:t>tim</w:t>
      </w:r>
      <w:proofErr w:type="spellEnd"/>
      <w:r w:rsidRPr="006C6ECE">
        <w:t xml:space="preserve"> </w:t>
      </w:r>
      <w:proofErr w:type="spellStart"/>
      <w:r w:rsidRPr="006C6ECE">
        <w:t>što</w:t>
      </w:r>
      <w:proofErr w:type="spellEnd"/>
      <w:r w:rsidRPr="006C6ECE">
        <w:t xml:space="preserve"> </w:t>
      </w:r>
      <w:proofErr w:type="spellStart"/>
      <w:r w:rsidRPr="006C6ECE">
        <w:t>registarski</w:t>
      </w:r>
      <w:proofErr w:type="spellEnd"/>
      <w:r w:rsidRPr="006C6ECE">
        <w:t xml:space="preserve"> </w:t>
      </w:r>
      <w:proofErr w:type="spellStart"/>
      <w:r w:rsidRPr="006C6ECE">
        <w:t>brojevi</w:t>
      </w:r>
      <w:proofErr w:type="spellEnd"/>
      <w:r w:rsidRPr="006C6ECE">
        <w:t xml:space="preserve"> </w:t>
      </w:r>
      <w:proofErr w:type="spellStart"/>
      <w:r w:rsidRPr="006C6ECE">
        <w:t>svih</w:t>
      </w:r>
      <w:proofErr w:type="spellEnd"/>
      <w:r w:rsidRPr="006C6ECE">
        <w:t xml:space="preserve"> </w:t>
      </w:r>
      <w:proofErr w:type="spellStart"/>
      <w:r w:rsidRPr="006C6ECE">
        <w:t>registracija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da se </w:t>
      </w:r>
      <w:proofErr w:type="spellStart"/>
      <w:r w:rsidRPr="006C6ECE">
        <w:t>naznače</w:t>
      </w:r>
      <w:proofErr w:type="spellEnd"/>
      <w:r w:rsidRPr="006C6ECE">
        <w:t xml:space="preserve"> u </w:t>
      </w:r>
      <w:proofErr w:type="spellStart"/>
      <w:r w:rsidRPr="006C6ECE">
        <w:t>zahtevu</w:t>
      </w:r>
      <w:proofErr w:type="spellEnd"/>
      <w:r w:rsidRPr="006C6ECE">
        <w:t>.</w:t>
      </w:r>
    </w:p>
    <w:p w14:paraId="7E470330" w14:textId="77777777" w:rsidR="006C6ECE" w:rsidRPr="006C6ECE" w:rsidRDefault="006C6ECE" w:rsidP="006C6ECE">
      <w:pPr>
        <w:jc w:val="center"/>
      </w:pPr>
      <w:r w:rsidRPr="006C6ECE">
        <w:t>(2) [</w:t>
      </w:r>
      <w:proofErr w:type="spellStart"/>
      <w:r w:rsidRPr="006C6ECE">
        <w:t>Promena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adrese</w:t>
      </w:r>
      <w:proofErr w:type="spellEnd"/>
      <w:r w:rsidRPr="006C6ECE">
        <w:t xml:space="preserve"> </w:t>
      </w:r>
      <w:proofErr w:type="spellStart"/>
      <w:r w:rsidRPr="006C6ECE">
        <w:t>podnosioca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] Stav (1) </w:t>
      </w:r>
      <w:proofErr w:type="spellStart"/>
      <w:r w:rsidRPr="006C6ECE">
        <w:t>primenjuje</w:t>
      </w:r>
      <w:proofErr w:type="spellEnd"/>
      <w:r w:rsidRPr="006C6ECE">
        <w:t xml:space="preserve"> se </w:t>
      </w:r>
      <w:r w:rsidRPr="006C6ECE">
        <w:rPr>
          <w:i/>
          <w:iCs/>
        </w:rPr>
        <w:t>mutatis mutandis</w:t>
      </w:r>
      <w:r w:rsidRPr="006C6ECE">
        <w:t> </w:t>
      </w:r>
      <w:proofErr w:type="spellStart"/>
      <w:r w:rsidRPr="006C6ECE">
        <w:t>kada</w:t>
      </w:r>
      <w:proofErr w:type="spellEnd"/>
      <w:r w:rsidRPr="006C6ECE">
        <w:t xml:space="preserve"> se </w:t>
      </w:r>
      <w:proofErr w:type="spellStart"/>
      <w:r w:rsidRPr="006C6ECE">
        <w:t>promena</w:t>
      </w:r>
      <w:proofErr w:type="spellEnd"/>
      <w:r w:rsidRPr="006C6ECE">
        <w:t xml:space="preserve">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jednu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jednu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</w:t>
      </w:r>
      <w:proofErr w:type="spellStart"/>
      <w:r w:rsidRPr="006C6ECE">
        <w:t>registracija</w:t>
      </w:r>
      <w:proofErr w:type="spellEnd"/>
      <w:r w:rsidRPr="006C6ECE">
        <w:t xml:space="preserve">, s </w:t>
      </w:r>
      <w:proofErr w:type="spellStart"/>
      <w:r w:rsidRPr="006C6ECE">
        <w:t>tim</w:t>
      </w:r>
      <w:proofErr w:type="spellEnd"/>
      <w:r w:rsidRPr="006C6ECE">
        <w:t xml:space="preserve"> </w:t>
      </w:r>
      <w:proofErr w:type="spellStart"/>
      <w:r w:rsidRPr="006C6ECE">
        <w:t>što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podnosiocu</w:t>
      </w:r>
      <w:proofErr w:type="spellEnd"/>
      <w:r w:rsidRPr="006C6ECE">
        <w:t xml:space="preserve"> </w:t>
      </w:r>
      <w:proofErr w:type="spellStart"/>
      <w:r w:rsidRPr="006C6ECE">
        <w:lastRenderedPageBreak/>
        <w:t>prijave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njegovom</w:t>
      </w:r>
      <w:proofErr w:type="spellEnd"/>
      <w:r w:rsidRPr="006C6ECE">
        <w:t xml:space="preserve"> </w:t>
      </w:r>
      <w:proofErr w:type="spellStart"/>
      <w:r w:rsidRPr="006C6ECE">
        <w:t>punomoćniku</w:t>
      </w:r>
      <w:proofErr w:type="spellEnd"/>
      <w:r w:rsidRPr="006C6ECE">
        <w:t xml:space="preserve">,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poznat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kad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izdat</w:t>
      </w:r>
      <w:proofErr w:type="spellEnd"/>
      <w:r w:rsidRPr="006C6ECE">
        <w:t xml:space="preserve">, u </w:t>
      </w:r>
      <w:proofErr w:type="spellStart"/>
      <w:r w:rsidRPr="006C6ECE">
        <w:t>zahtevu</w:t>
      </w:r>
      <w:proofErr w:type="spellEnd"/>
      <w:r w:rsidRPr="006C6ECE">
        <w:t xml:space="preserve"> se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identifikuje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drugi</w:t>
      </w:r>
      <w:proofErr w:type="spellEnd"/>
      <w:r w:rsidRPr="006C6ECE">
        <w:t xml:space="preserve"> </w:t>
      </w:r>
      <w:proofErr w:type="spellStart"/>
      <w:r w:rsidRPr="006C6ECE">
        <w:t>način</w:t>
      </w:r>
      <w:proofErr w:type="spellEnd"/>
      <w:r w:rsidRPr="006C6ECE">
        <w:t xml:space="preserve">, </w:t>
      </w:r>
      <w:proofErr w:type="spellStart"/>
      <w:r w:rsidRPr="006C6ECE">
        <w:t>kako</w:t>
      </w:r>
      <w:proofErr w:type="spellEnd"/>
      <w:r w:rsidRPr="006C6ECE">
        <w:t xml:space="preserve"> je </w:t>
      </w:r>
      <w:proofErr w:type="spellStart"/>
      <w:r w:rsidRPr="006C6ECE">
        <w:t>propisano</w:t>
      </w:r>
      <w:proofErr w:type="spellEnd"/>
      <w:r w:rsidRPr="006C6ECE">
        <w:t xml:space="preserve"> </w:t>
      </w:r>
      <w:proofErr w:type="spellStart"/>
      <w:r w:rsidRPr="006C6ECE">
        <w:t>Pravilnikom</w:t>
      </w:r>
      <w:proofErr w:type="spellEnd"/>
      <w:r w:rsidRPr="006C6ECE">
        <w:t>.</w:t>
      </w:r>
    </w:p>
    <w:p w14:paraId="05524A71" w14:textId="77777777" w:rsidR="006C6ECE" w:rsidRPr="006C6ECE" w:rsidRDefault="006C6ECE" w:rsidP="006C6ECE">
      <w:pPr>
        <w:jc w:val="center"/>
      </w:pPr>
      <w:r w:rsidRPr="006C6ECE">
        <w:t>(3) [</w:t>
      </w:r>
      <w:proofErr w:type="spellStart"/>
      <w:r w:rsidRPr="006C6ECE">
        <w:t>Promena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adrese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uslužne</w:t>
      </w:r>
      <w:proofErr w:type="spellEnd"/>
      <w:r w:rsidRPr="006C6ECE">
        <w:t xml:space="preserve"> </w:t>
      </w:r>
      <w:proofErr w:type="spellStart"/>
      <w:r w:rsidRPr="006C6ECE">
        <w:t>adrese</w:t>
      </w:r>
      <w:proofErr w:type="spellEnd"/>
      <w:r w:rsidRPr="006C6ECE">
        <w:t xml:space="preserve">] Stav (1) </w:t>
      </w:r>
      <w:proofErr w:type="spellStart"/>
      <w:r w:rsidRPr="006C6ECE">
        <w:t>primenjuje</w:t>
      </w:r>
      <w:proofErr w:type="spellEnd"/>
      <w:r w:rsidRPr="006C6ECE">
        <w:t xml:space="preserve"> se </w:t>
      </w:r>
      <w:r w:rsidRPr="006C6ECE">
        <w:rPr>
          <w:i/>
          <w:iCs/>
        </w:rPr>
        <w:t>mutatis mutandis</w:t>
      </w:r>
      <w:r w:rsidRPr="006C6ECE">
        <w:t> 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svaku</w:t>
      </w:r>
      <w:proofErr w:type="spellEnd"/>
      <w:r w:rsidRPr="006C6ECE">
        <w:t xml:space="preserve"> </w:t>
      </w:r>
      <w:proofErr w:type="spellStart"/>
      <w:r w:rsidRPr="006C6ECE">
        <w:t>promenu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adrese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postoji</w:t>
      </w:r>
      <w:proofErr w:type="spellEnd"/>
      <w:r w:rsidRPr="006C6ECE">
        <w:t xml:space="preserve">,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sve</w:t>
      </w:r>
      <w:proofErr w:type="spellEnd"/>
      <w:r w:rsidRPr="006C6ECE">
        <w:t xml:space="preserve"> </w:t>
      </w:r>
      <w:proofErr w:type="spellStart"/>
      <w:r w:rsidRPr="006C6ECE">
        <w:t>promene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se </w:t>
      </w:r>
      <w:proofErr w:type="spellStart"/>
      <w:r w:rsidRPr="006C6ECE">
        <w:t>tiču</w:t>
      </w:r>
      <w:proofErr w:type="spellEnd"/>
      <w:r w:rsidRPr="006C6ECE">
        <w:t xml:space="preserve"> </w:t>
      </w:r>
      <w:proofErr w:type="spellStart"/>
      <w:r w:rsidRPr="006C6ECE">
        <w:t>uslužne</w:t>
      </w:r>
      <w:proofErr w:type="spellEnd"/>
      <w:r w:rsidRPr="006C6ECE">
        <w:t xml:space="preserve"> </w:t>
      </w:r>
      <w:proofErr w:type="spellStart"/>
      <w:r w:rsidRPr="006C6ECE">
        <w:t>adrese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postoji</w:t>
      </w:r>
      <w:proofErr w:type="spellEnd"/>
      <w:r w:rsidRPr="006C6ECE">
        <w:t>.</w:t>
      </w:r>
    </w:p>
    <w:p w14:paraId="40FE8A39" w14:textId="77777777" w:rsidR="006C6ECE" w:rsidRPr="006C6ECE" w:rsidRDefault="006C6ECE" w:rsidP="006C6ECE">
      <w:pPr>
        <w:jc w:val="center"/>
      </w:pPr>
      <w:r w:rsidRPr="006C6ECE">
        <w:t>(4) [</w:t>
      </w:r>
      <w:proofErr w:type="spellStart"/>
      <w:r w:rsidRPr="006C6ECE">
        <w:t>Zabrana</w:t>
      </w:r>
      <w:proofErr w:type="spellEnd"/>
      <w:r w:rsidRPr="006C6ECE">
        <w:t xml:space="preserve"> </w:t>
      </w:r>
      <w:proofErr w:type="spellStart"/>
      <w:r w:rsidRPr="006C6ECE">
        <w:t>postavljanja</w:t>
      </w:r>
      <w:proofErr w:type="spellEnd"/>
      <w:r w:rsidRPr="006C6ECE">
        <w:t xml:space="preserve"> </w:t>
      </w:r>
      <w:proofErr w:type="spellStart"/>
      <w:r w:rsidRPr="006C6ECE">
        <w:t>drugih</w:t>
      </w:r>
      <w:proofErr w:type="spellEnd"/>
      <w:r w:rsidRPr="006C6ECE">
        <w:t xml:space="preserve"> </w:t>
      </w:r>
      <w:proofErr w:type="spellStart"/>
      <w:r w:rsidRPr="006C6ECE">
        <w:t>zahteva</w:t>
      </w:r>
      <w:proofErr w:type="spellEnd"/>
      <w:r w:rsidRPr="006C6ECE">
        <w:t xml:space="preserve">] Ni </w:t>
      </w:r>
      <w:proofErr w:type="spellStart"/>
      <w:r w:rsidRPr="006C6ECE">
        <w:t>jedna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ne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zahteva</w:t>
      </w:r>
      <w:proofErr w:type="spellEnd"/>
      <w:r w:rsidRPr="006C6ECE">
        <w:t xml:space="preserve"> </w:t>
      </w:r>
      <w:proofErr w:type="spellStart"/>
      <w:r w:rsidRPr="006C6ECE">
        <w:t>ispunjavanje</w:t>
      </w:r>
      <w:proofErr w:type="spellEnd"/>
      <w:r w:rsidRPr="006C6ECE">
        <w:t xml:space="preserve"> </w:t>
      </w:r>
      <w:proofErr w:type="spellStart"/>
      <w:r w:rsidRPr="006C6ECE">
        <w:t>nekih</w:t>
      </w:r>
      <w:proofErr w:type="spellEnd"/>
      <w:r w:rsidRPr="006C6ECE">
        <w:t xml:space="preserve"> </w:t>
      </w:r>
      <w:proofErr w:type="spellStart"/>
      <w:r w:rsidRPr="006C6ECE">
        <w:t>drugih</w:t>
      </w:r>
      <w:proofErr w:type="spellEnd"/>
      <w:r w:rsidRPr="006C6ECE">
        <w:t xml:space="preserve"> </w:t>
      </w:r>
      <w:proofErr w:type="spellStart"/>
      <w:r w:rsidRPr="006C6ECE">
        <w:t>uslova</w:t>
      </w:r>
      <w:proofErr w:type="spellEnd"/>
      <w:r w:rsidRPr="006C6ECE">
        <w:t xml:space="preserve">, </w:t>
      </w:r>
      <w:proofErr w:type="spellStart"/>
      <w:r w:rsidRPr="006C6ECE">
        <w:t>osim</w:t>
      </w:r>
      <w:proofErr w:type="spellEnd"/>
      <w:r w:rsidRPr="006C6ECE">
        <w:t xml:space="preserve"> </w:t>
      </w:r>
      <w:proofErr w:type="spellStart"/>
      <w:r w:rsidRPr="006C6ECE">
        <w:t>onih</w:t>
      </w:r>
      <w:proofErr w:type="spellEnd"/>
      <w:r w:rsidRPr="006C6ECE">
        <w:t xml:space="preserve"> </w:t>
      </w:r>
      <w:proofErr w:type="spellStart"/>
      <w:r w:rsidRPr="006C6ECE">
        <w:t>pomenutih</w:t>
      </w:r>
      <w:proofErr w:type="spellEnd"/>
      <w:r w:rsidRPr="006C6ECE">
        <w:t xml:space="preserve"> u </w:t>
      </w:r>
      <w:proofErr w:type="spellStart"/>
      <w:r w:rsidRPr="006C6ECE">
        <w:t>st.</w:t>
      </w:r>
      <w:proofErr w:type="spellEnd"/>
      <w:r w:rsidRPr="006C6ECE">
        <w:t xml:space="preserve"> (1) do (3), u </w:t>
      </w:r>
      <w:proofErr w:type="spellStart"/>
      <w:r w:rsidRPr="006C6ECE">
        <w:t>pogledu</w:t>
      </w:r>
      <w:proofErr w:type="spellEnd"/>
      <w:r w:rsidRPr="006C6ECE">
        <w:t xml:space="preserve"> </w:t>
      </w:r>
      <w:proofErr w:type="spellStart"/>
      <w:r w:rsidRPr="006C6ECE">
        <w:t>zahteva</w:t>
      </w:r>
      <w:proofErr w:type="spellEnd"/>
      <w:r w:rsidRPr="006C6ECE">
        <w:t xml:space="preserve"> </w:t>
      </w:r>
      <w:proofErr w:type="spellStart"/>
      <w:r w:rsidRPr="006C6ECE">
        <w:t>iz</w:t>
      </w:r>
      <w:proofErr w:type="spellEnd"/>
      <w:r w:rsidRPr="006C6ECE">
        <w:t xml:space="preserve"> </w:t>
      </w:r>
      <w:proofErr w:type="spellStart"/>
      <w:r w:rsidRPr="006C6ECE">
        <w:t>ovog</w:t>
      </w:r>
      <w:proofErr w:type="spellEnd"/>
      <w:r w:rsidRPr="006C6ECE">
        <w:t xml:space="preserve"> </w:t>
      </w:r>
      <w:proofErr w:type="spellStart"/>
      <w:r w:rsidRPr="006C6ECE">
        <w:t>člana</w:t>
      </w:r>
      <w:proofErr w:type="spellEnd"/>
      <w:r w:rsidRPr="006C6ECE">
        <w:t xml:space="preserve">. </w:t>
      </w:r>
      <w:proofErr w:type="spellStart"/>
      <w:r w:rsidRPr="006C6ECE">
        <w:t>Posebno</w:t>
      </w:r>
      <w:proofErr w:type="spellEnd"/>
      <w:r w:rsidRPr="006C6ECE">
        <w:t xml:space="preserve"> se ne </w:t>
      </w:r>
      <w:proofErr w:type="spellStart"/>
      <w:r w:rsidRPr="006C6ECE">
        <w:t>sme</w:t>
      </w:r>
      <w:proofErr w:type="spellEnd"/>
      <w:r w:rsidRPr="006C6ECE">
        <w:t xml:space="preserve"> </w:t>
      </w:r>
      <w:proofErr w:type="spellStart"/>
      <w:r w:rsidRPr="006C6ECE">
        <w:t>zahtevati</w:t>
      </w:r>
      <w:proofErr w:type="spellEnd"/>
      <w:r w:rsidRPr="006C6ECE">
        <w:t xml:space="preserve"> </w:t>
      </w:r>
      <w:proofErr w:type="spellStart"/>
      <w:r w:rsidRPr="006C6ECE">
        <w:t>podnošenje</w:t>
      </w:r>
      <w:proofErr w:type="spellEnd"/>
      <w:r w:rsidRPr="006C6ECE">
        <w:t xml:space="preserve"> </w:t>
      </w:r>
      <w:proofErr w:type="spellStart"/>
      <w:r w:rsidRPr="006C6ECE">
        <w:t>bilo</w:t>
      </w:r>
      <w:proofErr w:type="spellEnd"/>
      <w:r w:rsidRPr="006C6ECE">
        <w:t xml:space="preserve"> </w:t>
      </w:r>
      <w:proofErr w:type="spellStart"/>
      <w:r w:rsidRPr="006C6ECE">
        <w:t>kakve</w:t>
      </w:r>
      <w:proofErr w:type="spellEnd"/>
      <w:r w:rsidRPr="006C6ECE">
        <w:t xml:space="preserve"> </w:t>
      </w:r>
      <w:proofErr w:type="spellStart"/>
      <w:r w:rsidRPr="006C6ECE">
        <w:t>potvrde</w:t>
      </w:r>
      <w:proofErr w:type="spellEnd"/>
      <w:r w:rsidRPr="006C6ECE">
        <w:t xml:space="preserve"> u </w:t>
      </w:r>
      <w:proofErr w:type="spellStart"/>
      <w:r w:rsidRPr="006C6ECE">
        <w:t>vezi</w:t>
      </w:r>
      <w:proofErr w:type="spellEnd"/>
      <w:r w:rsidRPr="006C6ECE">
        <w:t xml:space="preserve"> </w:t>
      </w:r>
      <w:proofErr w:type="spellStart"/>
      <w:r w:rsidRPr="006C6ECE">
        <w:t>promene</w:t>
      </w:r>
      <w:proofErr w:type="spellEnd"/>
      <w:r w:rsidRPr="006C6ECE">
        <w:t>.</w:t>
      </w:r>
    </w:p>
    <w:p w14:paraId="000976E4" w14:textId="77777777" w:rsidR="006C6ECE" w:rsidRPr="006C6ECE" w:rsidRDefault="006C6ECE" w:rsidP="006C6ECE">
      <w:pPr>
        <w:jc w:val="center"/>
      </w:pPr>
      <w:r w:rsidRPr="006C6ECE">
        <w:t>(5) [</w:t>
      </w:r>
      <w:proofErr w:type="spellStart"/>
      <w:r w:rsidRPr="006C6ECE">
        <w:t>Dokazi</w:t>
      </w:r>
      <w:proofErr w:type="spellEnd"/>
      <w:r w:rsidRPr="006C6ECE">
        <w:t xml:space="preserve">]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zahteva</w:t>
      </w:r>
      <w:proofErr w:type="spellEnd"/>
      <w:r w:rsidRPr="006C6ECE">
        <w:t xml:space="preserve"> da se </w:t>
      </w:r>
      <w:proofErr w:type="spellStart"/>
      <w:r w:rsidRPr="006C6ECE">
        <w:t>Zavodu</w:t>
      </w:r>
      <w:proofErr w:type="spellEnd"/>
      <w:r w:rsidRPr="006C6ECE">
        <w:t xml:space="preserve"> </w:t>
      </w:r>
      <w:proofErr w:type="spellStart"/>
      <w:r w:rsidRPr="006C6ECE">
        <w:t>podnesu</w:t>
      </w:r>
      <w:proofErr w:type="spellEnd"/>
      <w:r w:rsidRPr="006C6ECE">
        <w:t xml:space="preserve"> </w:t>
      </w:r>
      <w:proofErr w:type="spellStart"/>
      <w:r w:rsidRPr="006C6ECE">
        <w:t>dokazi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opravdano</w:t>
      </w:r>
      <w:proofErr w:type="spellEnd"/>
      <w:r w:rsidRPr="006C6ECE">
        <w:t xml:space="preserve"> </w:t>
      </w:r>
      <w:proofErr w:type="spellStart"/>
      <w:r w:rsidRPr="006C6ECE">
        <w:t>sumnja</w:t>
      </w:r>
      <w:proofErr w:type="spellEnd"/>
      <w:r w:rsidRPr="006C6ECE">
        <w:t xml:space="preserve"> u </w:t>
      </w:r>
      <w:proofErr w:type="spellStart"/>
      <w:r w:rsidRPr="006C6ECE">
        <w:t>verodostojnost</w:t>
      </w:r>
      <w:proofErr w:type="spellEnd"/>
      <w:r w:rsidRPr="006C6ECE">
        <w:t xml:space="preserve"> </w:t>
      </w:r>
      <w:proofErr w:type="spellStart"/>
      <w:r w:rsidRPr="006C6ECE">
        <w:t>nekog</w:t>
      </w:r>
      <w:proofErr w:type="spellEnd"/>
      <w:r w:rsidRPr="006C6ECE">
        <w:t xml:space="preserve"> </w:t>
      </w:r>
      <w:proofErr w:type="spellStart"/>
      <w:r w:rsidRPr="006C6ECE">
        <w:t>podatka</w:t>
      </w:r>
      <w:proofErr w:type="spellEnd"/>
      <w:r w:rsidRPr="006C6ECE">
        <w:t xml:space="preserve"> </w:t>
      </w:r>
      <w:proofErr w:type="spellStart"/>
      <w:r w:rsidRPr="006C6ECE">
        <w:t>sadržanog</w:t>
      </w:r>
      <w:proofErr w:type="spellEnd"/>
      <w:r w:rsidRPr="006C6ECE">
        <w:t xml:space="preserve"> u </w:t>
      </w:r>
      <w:proofErr w:type="spellStart"/>
      <w:r w:rsidRPr="006C6ECE">
        <w:t>zahtevu</w:t>
      </w:r>
      <w:proofErr w:type="spellEnd"/>
      <w:r w:rsidRPr="006C6ECE">
        <w:t>.</w:t>
      </w:r>
    </w:p>
    <w:p w14:paraId="0622B590" w14:textId="77777777" w:rsidR="006C6ECE" w:rsidRPr="006C6ECE" w:rsidRDefault="006C6ECE" w:rsidP="006C6ECE">
      <w:pPr>
        <w:jc w:val="center"/>
        <w:rPr>
          <w:b/>
          <w:bCs/>
        </w:rPr>
      </w:pPr>
      <w:bookmarkStart w:id="11" w:name="clan_11"/>
      <w:bookmarkEnd w:id="11"/>
      <w:proofErr w:type="spellStart"/>
      <w:r w:rsidRPr="006C6ECE">
        <w:rPr>
          <w:b/>
          <w:bCs/>
        </w:rPr>
        <w:t>Član</w:t>
      </w:r>
      <w:proofErr w:type="spellEnd"/>
      <w:r w:rsidRPr="006C6ECE">
        <w:rPr>
          <w:b/>
          <w:bCs/>
        </w:rPr>
        <w:t xml:space="preserve"> 11</w:t>
      </w:r>
    </w:p>
    <w:p w14:paraId="7C9C19A5" w14:textId="77777777" w:rsidR="006C6ECE" w:rsidRPr="006C6ECE" w:rsidRDefault="006C6ECE" w:rsidP="006C6ECE">
      <w:pPr>
        <w:jc w:val="center"/>
        <w:rPr>
          <w:b/>
          <w:bCs/>
        </w:rPr>
      </w:pPr>
      <w:proofErr w:type="spellStart"/>
      <w:r w:rsidRPr="006C6ECE">
        <w:rPr>
          <w:b/>
          <w:bCs/>
        </w:rPr>
        <w:t>Promena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nosioca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prava</w:t>
      </w:r>
      <w:proofErr w:type="spellEnd"/>
    </w:p>
    <w:p w14:paraId="0B90CF9E" w14:textId="77777777" w:rsidR="006C6ECE" w:rsidRPr="006C6ECE" w:rsidRDefault="006C6ECE" w:rsidP="006C6ECE">
      <w:pPr>
        <w:jc w:val="center"/>
      </w:pPr>
      <w:r w:rsidRPr="006C6ECE">
        <w:t>(1) [</w:t>
      </w:r>
      <w:proofErr w:type="spellStart"/>
      <w:r w:rsidRPr="006C6ECE">
        <w:t>Promena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registracije</w:t>
      </w:r>
      <w:proofErr w:type="spellEnd"/>
      <w:r w:rsidRPr="006C6ECE">
        <w:t xml:space="preserve">] (a)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postoji</w:t>
      </w:r>
      <w:proofErr w:type="spellEnd"/>
      <w:r w:rsidRPr="006C6ECE">
        <w:t xml:space="preserve"> </w:t>
      </w:r>
      <w:proofErr w:type="spellStart"/>
      <w:r w:rsidRPr="006C6ECE">
        <w:t>promena</w:t>
      </w:r>
      <w:proofErr w:type="spellEnd"/>
      <w:r w:rsidRPr="006C6ECE">
        <w:t xml:space="preserve"> u </w:t>
      </w:r>
      <w:proofErr w:type="spellStart"/>
      <w:r w:rsidRPr="006C6ECE">
        <w:t>ličnosti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,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prihvata</w:t>
      </w:r>
      <w:proofErr w:type="spellEnd"/>
      <w:r w:rsidRPr="006C6ECE">
        <w:t xml:space="preserve"> da </w:t>
      </w:r>
      <w:proofErr w:type="spellStart"/>
      <w:r w:rsidRPr="006C6ECE">
        <w:t>zahtev</w:t>
      </w:r>
      <w:proofErr w:type="spellEnd"/>
      <w:r w:rsidRPr="006C6ECE">
        <w:t xml:space="preserve"> za </w:t>
      </w:r>
      <w:proofErr w:type="spellStart"/>
      <w:r w:rsidRPr="006C6ECE">
        <w:t>upis</w:t>
      </w:r>
      <w:proofErr w:type="spellEnd"/>
      <w:r w:rsidRPr="006C6ECE">
        <w:t xml:space="preserve"> </w:t>
      </w:r>
      <w:proofErr w:type="spellStart"/>
      <w:r w:rsidRPr="006C6ECE">
        <w:t>promene</w:t>
      </w:r>
      <w:proofErr w:type="spellEnd"/>
      <w:r w:rsidRPr="006C6ECE">
        <w:t xml:space="preserve"> </w:t>
      </w:r>
      <w:proofErr w:type="spellStart"/>
      <w:r w:rsidRPr="006C6ECE">
        <w:t>koju</w:t>
      </w:r>
      <w:proofErr w:type="spellEnd"/>
      <w:r w:rsidRPr="006C6ECE">
        <w:t xml:space="preserve"> </w:t>
      </w:r>
      <w:proofErr w:type="spellStart"/>
      <w:r w:rsidRPr="006C6ECE">
        <w:t>vrši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 u </w:t>
      </w:r>
      <w:proofErr w:type="spellStart"/>
      <w:r w:rsidRPr="006C6ECE">
        <w:t>svom</w:t>
      </w:r>
      <w:proofErr w:type="spellEnd"/>
      <w:r w:rsidRPr="006C6ECE">
        <w:t xml:space="preserve"> </w:t>
      </w:r>
      <w:proofErr w:type="spellStart"/>
      <w:r w:rsidRPr="006C6ECE">
        <w:t>registru</w:t>
      </w:r>
      <w:proofErr w:type="spellEnd"/>
      <w:r w:rsidRPr="006C6ECE">
        <w:t xml:space="preserve"> </w:t>
      </w:r>
      <w:proofErr w:type="spellStart"/>
      <w:r w:rsidRPr="006C6ECE">
        <w:t>žigova</w:t>
      </w:r>
      <w:proofErr w:type="spellEnd"/>
      <w:r w:rsidRPr="006C6ECE">
        <w:t xml:space="preserve">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podnet</w:t>
      </w:r>
      <w:proofErr w:type="spellEnd"/>
      <w:r w:rsidRPr="006C6ECE">
        <w:t xml:space="preserve"> </w:t>
      </w:r>
      <w:proofErr w:type="spellStart"/>
      <w:r w:rsidRPr="006C6ECE">
        <w:t>podneskom</w:t>
      </w:r>
      <w:proofErr w:type="spellEnd"/>
      <w:r w:rsidRPr="006C6ECE">
        <w:t xml:space="preserve"> </w:t>
      </w:r>
      <w:proofErr w:type="spellStart"/>
      <w:r w:rsidRPr="006C6ECE">
        <w:t>potpisanim</w:t>
      </w:r>
      <w:proofErr w:type="spellEnd"/>
      <w:r w:rsidRPr="006C6ECE">
        <w:t xml:space="preserve"> od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njegovog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lica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je </w:t>
      </w:r>
      <w:proofErr w:type="spellStart"/>
      <w:r w:rsidRPr="006C6ECE">
        <w:t>postalo</w:t>
      </w:r>
      <w:proofErr w:type="spellEnd"/>
      <w:r w:rsidRPr="006C6ECE">
        <w:t xml:space="preserve"> </w:t>
      </w:r>
      <w:proofErr w:type="spellStart"/>
      <w:r w:rsidRPr="006C6ECE">
        <w:t>vlasnik</w:t>
      </w:r>
      <w:proofErr w:type="spellEnd"/>
      <w:r w:rsidRPr="006C6ECE">
        <w:t xml:space="preserve"> (u </w:t>
      </w:r>
      <w:proofErr w:type="spellStart"/>
      <w:r w:rsidRPr="006C6ECE">
        <w:t>daljem</w:t>
      </w:r>
      <w:proofErr w:type="spellEnd"/>
      <w:r w:rsidRPr="006C6ECE">
        <w:t xml:space="preserve"> </w:t>
      </w:r>
      <w:proofErr w:type="spellStart"/>
      <w:r w:rsidRPr="006C6ECE">
        <w:t>tekstu</w:t>
      </w:r>
      <w:proofErr w:type="spellEnd"/>
      <w:r w:rsidRPr="006C6ECE">
        <w:t>: "</w:t>
      </w:r>
      <w:proofErr w:type="spellStart"/>
      <w:r w:rsidRPr="006C6ECE">
        <w:t>novi</w:t>
      </w:r>
      <w:proofErr w:type="spellEnd"/>
      <w:r w:rsidRPr="006C6ECE">
        <w:t xml:space="preserve"> </w:t>
      </w:r>
      <w:proofErr w:type="spellStart"/>
      <w:r w:rsidRPr="006C6ECE">
        <w:t>vlasnik</w:t>
      </w:r>
      <w:proofErr w:type="spellEnd"/>
      <w:r w:rsidRPr="006C6ECE">
        <w:t xml:space="preserve">")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njegovog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, koji </w:t>
      </w:r>
      <w:proofErr w:type="spellStart"/>
      <w:r w:rsidRPr="006C6ECE">
        <w:t>sadrži</w:t>
      </w:r>
      <w:proofErr w:type="spellEnd"/>
      <w:r w:rsidRPr="006C6ECE">
        <w:t xml:space="preserve"> </w:t>
      </w:r>
      <w:proofErr w:type="spellStart"/>
      <w:r w:rsidRPr="006C6ECE">
        <w:t>registarski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registracije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koju</w:t>
      </w:r>
      <w:proofErr w:type="spellEnd"/>
      <w:r w:rsidRPr="006C6ECE">
        <w:t xml:space="preserve"> se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promenu</w:t>
      </w:r>
      <w:proofErr w:type="spellEnd"/>
      <w:r w:rsidRPr="006C6ECE">
        <w:t xml:space="preserve"> </w:t>
      </w:r>
      <w:proofErr w:type="spellStart"/>
      <w:r w:rsidRPr="006C6ECE">
        <w:t>koju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upisati</w:t>
      </w:r>
      <w:proofErr w:type="spellEnd"/>
      <w:r w:rsidRPr="006C6ECE">
        <w:t xml:space="preserve">. </w:t>
      </w:r>
      <w:proofErr w:type="spellStart"/>
      <w:r w:rsidRPr="006C6ECE">
        <w:t>Što</w:t>
      </w:r>
      <w:proofErr w:type="spellEnd"/>
      <w:r w:rsidRPr="006C6ECE">
        <w:t xml:space="preserve"> se </w:t>
      </w:r>
      <w:proofErr w:type="spellStart"/>
      <w:r w:rsidRPr="006C6ECE">
        <w:t>tiče</w:t>
      </w:r>
      <w:proofErr w:type="spellEnd"/>
      <w:r w:rsidRPr="006C6ECE">
        <w:t xml:space="preserve"> </w:t>
      </w:r>
      <w:proofErr w:type="spellStart"/>
      <w:r w:rsidRPr="006C6ECE">
        <w:t>uslova</w:t>
      </w:r>
      <w:proofErr w:type="spellEnd"/>
      <w:r w:rsidRPr="006C6ECE">
        <w:t xml:space="preserve"> koji se </w:t>
      </w:r>
      <w:proofErr w:type="spellStart"/>
      <w:r w:rsidRPr="006C6ECE">
        <w:t>odnose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podnošenje</w:t>
      </w:r>
      <w:proofErr w:type="spellEnd"/>
      <w:r w:rsidRPr="006C6ECE">
        <w:t xml:space="preserve"> </w:t>
      </w:r>
      <w:proofErr w:type="spellStart"/>
      <w:r w:rsidRPr="006C6ECE">
        <w:t>zahteva</w:t>
      </w:r>
      <w:proofErr w:type="spellEnd"/>
      <w:r w:rsidRPr="006C6ECE">
        <w:t xml:space="preserve">, </w:t>
      </w:r>
      <w:proofErr w:type="spellStart"/>
      <w:r w:rsidRPr="006C6ECE">
        <w:t>ni</w:t>
      </w:r>
      <w:proofErr w:type="spellEnd"/>
      <w:r w:rsidRPr="006C6ECE">
        <w:t xml:space="preserve"> </w:t>
      </w:r>
      <w:proofErr w:type="spellStart"/>
      <w:r w:rsidRPr="006C6ECE">
        <w:t>jedna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ne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odbije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>:</w:t>
      </w:r>
    </w:p>
    <w:p w14:paraId="4D798770" w14:textId="77777777" w:rsidR="006C6ECE" w:rsidRPr="006C6ECE" w:rsidRDefault="006C6ECE" w:rsidP="006C6ECE">
      <w:pPr>
        <w:jc w:val="center"/>
      </w:pPr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podnet</w:t>
      </w:r>
      <w:proofErr w:type="spellEnd"/>
      <w:r w:rsidRPr="006C6ECE">
        <w:t xml:space="preserve"> u </w:t>
      </w:r>
      <w:proofErr w:type="spellStart"/>
      <w:r w:rsidRPr="006C6ECE">
        <w:t>pismenoj</w:t>
      </w:r>
      <w:proofErr w:type="spellEnd"/>
      <w:r w:rsidRPr="006C6ECE">
        <w:t xml:space="preserve"> </w:t>
      </w:r>
      <w:proofErr w:type="spellStart"/>
      <w:r w:rsidRPr="006C6ECE">
        <w:t>formi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papiru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je </w:t>
      </w:r>
      <w:proofErr w:type="spellStart"/>
      <w:r w:rsidRPr="006C6ECE">
        <w:t>podnet</w:t>
      </w:r>
      <w:proofErr w:type="spellEnd"/>
      <w:r w:rsidRPr="006C6ECE">
        <w:t xml:space="preserve">, u </w:t>
      </w:r>
      <w:proofErr w:type="spellStart"/>
      <w:r w:rsidRPr="006C6ECE">
        <w:t>smislu</w:t>
      </w:r>
      <w:proofErr w:type="spellEnd"/>
      <w:r w:rsidRPr="006C6ECE">
        <w:t xml:space="preserve"> </w:t>
      </w:r>
      <w:proofErr w:type="spellStart"/>
      <w:r w:rsidRPr="006C6ECE">
        <w:t>stava</w:t>
      </w:r>
      <w:proofErr w:type="spellEnd"/>
      <w:r w:rsidRPr="006C6ECE">
        <w:t xml:space="preserve"> (2)(a),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formularu</w:t>
      </w:r>
      <w:proofErr w:type="spellEnd"/>
      <w:r w:rsidRPr="006C6ECE">
        <w:t xml:space="preserve"> koji </w:t>
      </w:r>
      <w:proofErr w:type="spellStart"/>
      <w:r w:rsidRPr="006C6ECE">
        <w:t>odgovara</w:t>
      </w:r>
      <w:proofErr w:type="spellEnd"/>
      <w:r w:rsidRPr="006C6ECE">
        <w:t xml:space="preserve"> </w:t>
      </w:r>
      <w:proofErr w:type="spellStart"/>
      <w:r w:rsidRPr="006C6ECE">
        <w:t>formularu</w:t>
      </w:r>
      <w:proofErr w:type="spellEnd"/>
      <w:r w:rsidRPr="006C6ECE">
        <w:t xml:space="preserve"> za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predviđenim</w:t>
      </w:r>
      <w:proofErr w:type="spellEnd"/>
      <w:r w:rsidRPr="006C6ECE">
        <w:t xml:space="preserve"> </w:t>
      </w:r>
      <w:proofErr w:type="spellStart"/>
      <w:r w:rsidRPr="006C6ECE">
        <w:t>Pravilnikom</w:t>
      </w:r>
      <w:proofErr w:type="spellEnd"/>
      <w:r w:rsidRPr="006C6ECE">
        <w:t>,</w:t>
      </w:r>
    </w:p>
    <w:p w14:paraId="4A4D9F84" w14:textId="77777777" w:rsidR="006C6ECE" w:rsidRPr="006C6ECE" w:rsidRDefault="006C6ECE" w:rsidP="006C6ECE">
      <w:pPr>
        <w:jc w:val="center"/>
      </w:pPr>
      <w:r w:rsidRPr="006C6ECE">
        <w:t xml:space="preserve">(ii)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dozvoljava</w:t>
      </w:r>
      <w:proofErr w:type="spellEnd"/>
      <w:r w:rsidRPr="006C6ECE">
        <w:t xml:space="preserve"> </w:t>
      </w:r>
      <w:proofErr w:type="spellStart"/>
      <w:r w:rsidRPr="006C6ECE">
        <w:t>slanje</w:t>
      </w:r>
      <w:proofErr w:type="spellEnd"/>
      <w:r w:rsidRPr="006C6ECE">
        <w:t xml:space="preserve"> </w:t>
      </w:r>
      <w:proofErr w:type="spellStart"/>
      <w:r w:rsidRPr="006C6ECE">
        <w:t>podneska</w:t>
      </w:r>
      <w:proofErr w:type="spellEnd"/>
      <w:r w:rsidRPr="006C6ECE">
        <w:t xml:space="preserve"> </w:t>
      </w:r>
      <w:proofErr w:type="spellStart"/>
      <w:r w:rsidRPr="006C6ECE">
        <w:t>Zavodu</w:t>
      </w:r>
      <w:proofErr w:type="spellEnd"/>
      <w:r w:rsidRPr="006C6ECE">
        <w:t xml:space="preserve"> </w:t>
      </w:r>
      <w:proofErr w:type="spellStart"/>
      <w:r w:rsidRPr="006C6ECE">
        <w:t>telefaksom</w:t>
      </w:r>
      <w:proofErr w:type="spellEnd"/>
      <w:r w:rsidRPr="006C6ECE">
        <w:t xml:space="preserve">,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se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tako</w:t>
      </w:r>
      <w:proofErr w:type="spellEnd"/>
      <w:r w:rsidRPr="006C6ECE">
        <w:t xml:space="preserve"> </w:t>
      </w:r>
      <w:proofErr w:type="spellStart"/>
      <w:r w:rsidRPr="006C6ECE">
        <w:t>pošalje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kopija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papiru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proističe</w:t>
      </w:r>
      <w:proofErr w:type="spellEnd"/>
      <w:r w:rsidRPr="006C6ECE">
        <w:t xml:space="preserve"> </w:t>
      </w:r>
      <w:proofErr w:type="spellStart"/>
      <w:r w:rsidRPr="006C6ECE">
        <w:t>iz</w:t>
      </w:r>
      <w:proofErr w:type="spellEnd"/>
      <w:r w:rsidRPr="006C6ECE">
        <w:t xml:space="preserve"> </w:t>
      </w:r>
      <w:proofErr w:type="spellStart"/>
      <w:r w:rsidRPr="006C6ECE">
        <w:t>takvog</w:t>
      </w:r>
      <w:proofErr w:type="spellEnd"/>
      <w:r w:rsidRPr="006C6ECE">
        <w:t xml:space="preserve"> </w:t>
      </w:r>
      <w:proofErr w:type="spellStart"/>
      <w:r w:rsidRPr="006C6ECE">
        <w:t>prenosa</w:t>
      </w:r>
      <w:proofErr w:type="spellEnd"/>
      <w:r w:rsidRPr="006C6ECE">
        <w:t xml:space="preserve">, </w:t>
      </w:r>
      <w:proofErr w:type="spellStart"/>
      <w:r w:rsidRPr="006C6ECE">
        <w:t>odgovara</w:t>
      </w:r>
      <w:proofErr w:type="spellEnd"/>
      <w:r w:rsidRPr="006C6ECE">
        <w:t xml:space="preserve">, u </w:t>
      </w:r>
      <w:proofErr w:type="spellStart"/>
      <w:r w:rsidRPr="006C6ECE">
        <w:t>smislu</w:t>
      </w:r>
      <w:proofErr w:type="spellEnd"/>
      <w:r w:rsidRPr="006C6ECE">
        <w:t xml:space="preserve"> </w:t>
      </w:r>
      <w:proofErr w:type="spellStart"/>
      <w:r w:rsidRPr="006C6ECE">
        <w:t>stava</w:t>
      </w:r>
      <w:proofErr w:type="spellEnd"/>
      <w:r w:rsidRPr="006C6ECE">
        <w:t xml:space="preserve"> (2)(a), </w:t>
      </w:r>
      <w:proofErr w:type="spellStart"/>
      <w:r w:rsidRPr="006C6ECE">
        <w:t>formularu</w:t>
      </w:r>
      <w:proofErr w:type="spellEnd"/>
      <w:r w:rsidRPr="006C6ECE">
        <w:t xml:space="preserve"> za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predviđenom</w:t>
      </w:r>
      <w:proofErr w:type="spellEnd"/>
      <w:r w:rsidRPr="006C6ECE">
        <w:t xml:space="preserve"> u </w:t>
      </w:r>
      <w:proofErr w:type="spellStart"/>
      <w:r w:rsidRPr="006C6ECE">
        <w:t>odredbi</w:t>
      </w:r>
      <w:proofErr w:type="spellEnd"/>
      <w:r w:rsidRPr="006C6ECE">
        <w:t xml:space="preserve"> (</w:t>
      </w:r>
      <w:proofErr w:type="spellStart"/>
      <w:r w:rsidRPr="006C6ECE">
        <w:t>i</w:t>
      </w:r>
      <w:proofErr w:type="spellEnd"/>
      <w:r w:rsidRPr="006C6ECE">
        <w:t>).</w:t>
      </w:r>
    </w:p>
    <w:p w14:paraId="1EED5DE7" w14:textId="77777777" w:rsidR="006C6ECE" w:rsidRPr="006C6ECE" w:rsidRDefault="006C6ECE" w:rsidP="006C6ECE">
      <w:pPr>
        <w:jc w:val="center"/>
      </w:pPr>
      <w:r w:rsidRPr="006C6ECE">
        <w:t xml:space="preserve">(b)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promena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proističe</w:t>
      </w:r>
      <w:proofErr w:type="spellEnd"/>
      <w:r w:rsidRPr="006C6ECE">
        <w:t xml:space="preserve"> </w:t>
      </w:r>
      <w:proofErr w:type="spellStart"/>
      <w:r w:rsidRPr="006C6ECE">
        <w:t>iz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 xml:space="preserve">,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traži</w:t>
      </w:r>
      <w:proofErr w:type="spellEnd"/>
      <w:r w:rsidRPr="006C6ECE">
        <w:t xml:space="preserve"> da se u </w:t>
      </w:r>
      <w:proofErr w:type="spellStart"/>
      <w:r w:rsidRPr="006C6ECE">
        <w:t>zahtevu</w:t>
      </w:r>
      <w:proofErr w:type="spellEnd"/>
      <w:r w:rsidRPr="006C6ECE">
        <w:t xml:space="preserve"> </w:t>
      </w:r>
      <w:proofErr w:type="spellStart"/>
      <w:r w:rsidRPr="006C6ECE">
        <w:t>naznači</w:t>
      </w:r>
      <w:proofErr w:type="spellEnd"/>
      <w:r w:rsidRPr="006C6ECE">
        <w:t xml:space="preserve"> ta </w:t>
      </w:r>
      <w:proofErr w:type="spellStart"/>
      <w:r w:rsidRPr="006C6ECE">
        <w:t>činjenica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da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priloženo</w:t>
      </w:r>
      <w:proofErr w:type="spellEnd"/>
      <w:r w:rsidRPr="006C6ECE">
        <w:t xml:space="preserve">,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to </w:t>
      </w:r>
      <w:proofErr w:type="spellStart"/>
      <w:r w:rsidRPr="006C6ECE">
        <w:t>traži</w:t>
      </w:r>
      <w:proofErr w:type="spellEnd"/>
      <w:r w:rsidRPr="006C6ECE">
        <w:t xml:space="preserve">, </w:t>
      </w:r>
      <w:proofErr w:type="spellStart"/>
      <w:r w:rsidRPr="006C6ECE">
        <w:t>nešto</w:t>
      </w:r>
      <w:proofErr w:type="spellEnd"/>
      <w:r w:rsidRPr="006C6ECE">
        <w:t xml:space="preserve"> od </w:t>
      </w:r>
      <w:proofErr w:type="spellStart"/>
      <w:r w:rsidRPr="006C6ECE">
        <w:t>navedenog</w:t>
      </w:r>
      <w:proofErr w:type="spellEnd"/>
      <w:r w:rsidRPr="006C6ECE">
        <w:t>:</w:t>
      </w:r>
    </w:p>
    <w:p w14:paraId="13381D52" w14:textId="77777777" w:rsidR="006C6ECE" w:rsidRPr="006C6ECE" w:rsidRDefault="006C6ECE" w:rsidP="006C6ECE">
      <w:pPr>
        <w:jc w:val="center"/>
      </w:pPr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kopija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 xml:space="preserve">, za </w:t>
      </w:r>
      <w:proofErr w:type="spellStart"/>
      <w:r w:rsidRPr="006C6ECE">
        <w:t>koju</w:t>
      </w:r>
      <w:proofErr w:type="spellEnd"/>
      <w:r w:rsidRPr="006C6ECE">
        <w:t xml:space="preserve"> se </w:t>
      </w:r>
      <w:proofErr w:type="spellStart"/>
      <w:r w:rsidRPr="006C6ECE">
        <w:t>može</w:t>
      </w:r>
      <w:proofErr w:type="spellEnd"/>
      <w:r w:rsidRPr="006C6ECE">
        <w:t xml:space="preserve"> </w:t>
      </w:r>
      <w:proofErr w:type="spellStart"/>
      <w:r w:rsidRPr="006C6ECE">
        <w:t>tražiti</w:t>
      </w:r>
      <w:proofErr w:type="spellEnd"/>
      <w:r w:rsidRPr="006C6ECE">
        <w:t xml:space="preserve"> da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overena</w:t>
      </w:r>
      <w:proofErr w:type="spellEnd"/>
      <w:r w:rsidRPr="006C6ECE">
        <w:t xml:space="preserve"> od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javnog</w:t>
      </w:r>
      <w:proofErr w:type="spellEnd"/>
      <w:r w:rsidRPr="006C6ECE">
        <w:t xml:space="preserve"> </w:t>
      </w:r>
      <w:proofErr w:type="spellStart"/>
      <w:r w:rsidRPr="006C6ECE">
        <w:t>beležnika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drugog</w:t>
      </w:r>
      <w:proofErr w:type="spellEnd"/>
      <w:r w:rsidRPr="006C6ECE">
        <w:t xml:space="preserve"> </w:t>
      </w:r>
      <w:proofErr w:type="spellStart"/>
      <w:r w:rsidRPr="006C6ECE">
        <w:t>ovlašćenog</w:t>
      </w:r>
      <w:proofErr w:type="spellEnd"/>
      <w:r w:rsidRPr="006C6ECE">
        <w:t xml:space="preserve"> </w:t>
      </w:r>
      <w:proofErr w:type="spellStart"/>
      <w:r w:rsidRPr="006C6ECE">
        <w:t>nadležnog</w:t>
      </w:r>
      <w:proofErr w:type="spellEnd"/>
      <w:r w:rsidRPr="006C6ECE">
        <w:t xml:space="preserve"> organa, </w:t>
      </w:r>
      <w:proofErr w:type="spellStart"/>
      <w:r w:rsidRPr="006C6ECE">
        <w:t>čime</w:t>
      </w:r>
      <w:proofErr w:type="spellEnd"/>
      <w:r w:rsidRPr="006C6ECE">
        <w:t xml:space="preserve"> se </w:t>
      </w:r>
      <w:proofErr w:type="spellStart"/>
      <w:r w:rsidRPr="006C6ECE">
        <w:t>potvrđuje</w:t>
      </w:r>
      <w:proofErr w:type="spellEnd"/>
      <w:r w:rsidRPr="006C6ECE">
        <w:t xml:space="preserve"> </w:t>
      </w:r>
      <w:proofErr w:type="spellStart"/>
      <w:r w:rsidRPr="006C6ECE">
        <w:t>verodostojnost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originalnim</w:t>
      </w:r>
      <w:proofErr w:type="spellEnd"/>
      <w:r w:rsidRPr="006C6ECE">
        <w:t xml:space="preserve"> </w:t>
      </w:r>
      <w:proofErr w:type="spellStart"/>
      <w:r w:rsidRPr="006C6ECE">
        <w:t>ugovorom</w:t>
      </w:r>
      <w:proofErr w:type="spellEnd"/>
      <w:r w:rsidRPr="006C6ECE">
        <w:t>,</w:t>
      </w:r>
    </w:p>
    <w:p w14:paraId="6AC98151" w14:textId="77777777" w:rsidR="006C6ECE" w:rsidRPr="006C6ECE" w:rsidRDefault="006C6ECE" w:rsidP="006C6ECE">
      <w:pPr>
        <w:jc w:val="center"/>
      </w:pPr>
      <w:r w:rsidRPr="006C6ECE">
        <w:t xml:space="preserve">(ii) </w:t>
      </w:r>
      <w:proofErr w:type="spellStart"/>
      <w:r w:rsidRPr="006C6ECE">
        <w:t>izvod</w:t>
      </w:r>
      <w:proofErr w:type="spellEnd"/>
      <w:r w:rsidRPr="006C6ECE">
        <w:t xml:space="preserve"> </w:t>
      </w:r>
      <w:proofErr w:type="spellStart"/>
      <w:r w:rsidRPr="006C6ECE">
        <w:t>iz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 xml:space="preserve"> koji </w:t>
      </w:r>
      <w:proofErr w:type="spellStart"/>
      <w:r w:rsidRPr="006C6ECE">
        <w:t>pokazuje</w:t>
      </w:r>
      <w:proofErr w:type="spellEnd"/>
      <w:r w:rsidRPr="006C6ECE">
        <w:t xml:space="preserve"> </w:t>
      </w:r>
      <w:proofErr w:type="spellStart"/>
      <w:r w:rsidRPr="006C6ECE">
        <w:t>promenu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, za koji se </w:t>
      </w:r>
      <w:proofErr w:type="spellStart"/>
      <w:r w:rsidRPr="006C6ECE">
        <w:t>može</w:t>
      </w:r>
      <w:proofErr w:type="spellEnd"/>
      <w:r w:rsidRPr="006C6ECE">
        <w:t xml:space="preserve"> </w:t>
      </w:r>
      <w:proofErr w:type="spellStart"/>
      <w:r w:rsidRPr="006C6ECE">
        <w:t>tražiti</w:t>
      </w:r>
      <w:proofErr w:type="spellEnd"/>
      <w:r w:rsidRPr="006C6ECE">
        <w:t xml:space="preserve"> da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overen</w:t>
      </w:r>
      <w:proofErr w:type="spellEnd"/>
      <w:r w:rsidRPr="006C6ECE">
        <w:t xml:space="preserve"> od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javnog</w:t>
      </w:r>
      <w:proofErr w:type="spellEnd"/>
      <w:r w:rsidRPr="006C6ECE">
        <w:t xml:space="preserve"> </w:t>
      </w:r>
      <w:proofErr w:type="spellStart"/>
      <w:r w:rsidRPr="006C6ECE">
        <w:t>beležnika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drugog</w:t>
      </w:r>
      <w:proofErr w:type="spellEnd"/>
      <w:r w:rsidRPr="006C6ECE">
        <w:t xml:space="preserve"> </w:t>
      </w:r>
      <w:proofErr w:type="spellStart"/>
      <w:r w:rsidRPr="006C6ECE">
        <w:t>ovlašćenog</w:t>
      </w:r>
      <w:proofErr w:type="spellEnd"/>
      <w:r w:rsidRPr="006C6ECE">
        <w:t xml:space="preserve"> </w:t>
      </w:r>
      <w:proofErr w:type="spellStart"/>
      <w:r w:rsidRPr="006C6ECE">
        <w:t>lica</w:t>
      </w:r>
      <w:proofErr w:type="spellEnd"/>
      <w:r w:rsidRPr="006C6ECE">
        <w:t xml:space="preserve"> </w:t>
      </w:r>
      <w:proofErr w:type="spellStart"/>
      <w:r w:rsidRPr="006C6ECE">
        <w:t>čime</w:t>
      </w:r>
      <w:proofErr w:type="spellEnd"/>
      <w:r w:rsidRPr="006C6ECE">
        <w:t xml:space="preserve"> se </w:t>
      </w:r>
      <w:proofErr w:type="spellStart"/>
      <w:r w:rsidRPr="006C6ECE">
        <w:t>potvrđuje</w:t>
      </w:r>
      <w:proofErr w:type="spellEnd"/>
      <w:r w:rsidRPr="006C6ECE">
        <w:t xml:space="preserve"> </w:t>
      </w:r>
      <w:proofErr w:type="spellStart"/>
      <w:r w:rsidRPr="006C6ECE">
        <w:t>verodostojnost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ugovorom</w:t>
      </w:r>
      <w:proofErr w:type="spellEnd"/>
      <w:r w:rsidRPr="006C6ECE">
        <w:t>,</w:t>
      </w:r>
    </w:p>
    <w:p w14:paraId="4F72F8E9" w14:textId="77777777" w:rsidR="006C6ECE" w:rsidRPr="006C6ECE" w:rsidRDefault="006C6ECE" w:rsidP="006C6ECE">
      <w:pPr>
        <w:jc w:val="center"/>
      </w:pPr>
      <w:r w:rsidRPr="006C6ECE">
        <w:t xml:space="preserve">(iii) </w:t>
      </w:r>
      <w:proofErr w:type="spellStart"/>
      <w:r w:rsidRPr="006C6ECE">
        <w:t>neoverena</w:t>
      </w:r>
      <w:proofErr w:type="spellEnd"/>
      <w:r w:rsidRPr="006C6ECE">
        <w:t xml:space="preserve"> </w:t>
      </w:r>
      <w:proofErr w:type="spellStart"/>
      <w:r w:rsidRPr="006C6ECE">
        <w:t>potvrda</w:t>
      </w:r>
      <w:proofErr w:type="spellEnd"/>
      <w:r w:rsidRPr="006C6ECE">
        <w:t xml:space="preserve"> o </w:t>
      </w:r>
      <w:proofErr w:type="spellStart"/>
      <w:r w:rsidRPr="006C6ECE">
        <w:t>prenosu</w:t>
      </w:r>
      <w:proofErr w:type="spellEnd"/>
      <w:r w:rsidRPr="006C6ECE">
        <w:t xml:space="preserve"> </w:t>
      </w:r>
      <w:proofErr w:type="spellStart"/>
      <w:r w:rsidRPr="006C6ECE">
        <w:t>sačinjena</w:t>
      </w:r>
      <w:proofErr w:type="spellEnd"/>
      <w:r w:rsidRPr="006C6ECE">
        <w:t xml:space="preserve"> u </w:t>
      </w:r>
      <w:proofErr w:type="spellStart"/>
      <w:r w:rsidRPr="006C6ECE">
        <w:t>skladu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odredbama</w:t>
      </w:r>
      <w:proofErr w:type="spellEnd"/>
      <w:r w:rsidRPr="006C6ECE">
        <w:t xml:space="preserve"> </w:t>
      </w:r>
      <w:proofErr w:type="spellStart"/>
      <w:r w:rsidRPr="006C6ECE">
        <w:t>Pravilnika</w:t>
      </w:r>
      <w:proofErr w:type="spellEnd"/>
      <w:r w:rsidRPr="006C6ECE">
        <w:t xml:space="preserve"> u </w:t>
      </w:r>
      <w:proofErr w:type="spellStart"/>
      <w:r w:rsidRPr="006C6ECE">
        <w:t>pogledu</w:t>
      </w:r>
      <w:proofErr w:type="spellEnd"/>
      <w:r w:rsidRPr="006C6ECE">
        <w:t xml:space="preserve"> </w:t>
      </w:r>
      <w:proofErr w:type="spellStart"/>
      <w:r w:rsidRPr="006C6ECE">
        <w:t>forme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u </w:t>
      </w:r>
      <w:proofErr w:type="spellStart"/>
      <w:r w:rsidRPr="006C6ECE">
        <w:t>pogledu</w:t>
      </w:r>
      <w:proofErr w:type="spellEnd"/>
      <w:r w:rsidRPr="006C6ECE">
        <w:t xml:space="preserve"> </w:t>
      </w:r>
      <w:proofErr w:type="spellStart"/>
      <w:r w:rsidRPr="006C6ECE">
        <w:t>sadržaja</w:t>
      </w:r>
      <w:proofErr w:type="spellEnd"/>
      <w:r w:rsidRPr="006C6ECE">
        <w:t xml:space="preserve">, </w:t>
      </w:r>
      <w:proofErr w:type="spellStart"/>
      <w:r w:rsidRPr="006C6ECE">
        <w:t>potpisana</w:t>
      </w:r>
      <w:proofErr w:type="spellEnd"/>
      <w:r w:rsidRPr="006C6ECE">
        <w:t xml:space="preserve"> od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novog</w:t>
      </w:r>
      <w:proofErr w:type="spellEnd"/>
      <w:r w:rsidRPr="006C6ECE">
        <w:t xml:space="preserve"> </w:t>
      </w:r>
      <w:proofErr w:type="spellStart"/>
      <w:r w:rsidRPr="006C6ECE">
        <w:t>vlasnika</w:t>
      </w:r>
      <w:proofErr w:type="spellEnd"/>
      <w:r w:rsidRPr="006C6ECE">
        <w:t>,</w:t>
      </w:r>
    </w:p>
    <w:p w14:paraId="08C3DF7C" w14:textId="77777777" w:rsidR="006C6ECE" w:rsidRPr="006C6ECE" w:rsidRDefault="006C6ECE" w:rsidP="006C6ECE">
      <w:pPr>
        <w:jc w:val="center"/>
      </w:pPr>
      <w:r w:rsidRPr="006C6ECE">
        <w:t xml:space="preserve">(iv) </w:t>
      </w:r>
      <w:proofErr w:type="spellStart"/>
      <w:r w:rsidRPr="006C6ECE">
        <w:t>neovereni</w:t>
      </w:r>
      <w:proofErr w:type="spellEnd"/>
      <w:r w:rsidRPr="006C6ECE">
        <w:t xml:space="preserve"> </w:t>
      </w:r>
      <w:proofErr w:type="spellStart"/>
      <w:r w:rsidRPr="006C6ECE">
        <w:t>dokument</w:t>
      </w:r>
      <w:proofErr w:type="spellEnd"/>
      <w:r w:rsidRPr="006C6ECE">
        <w:t xml:space="preserve"> o </w:t>
      </w:r>
      <w:proofErr w:type="spellStart"/>
      <w:r w:rsidRPr="006C6ECE">
        <w:t>prenosu</w:t>
      </w:r>
      <w:proofErr w:type="spellEnd"/>
      <w:r w:rsidRPr="006C6ECE">
        <w:t xml:space="preserve"> </w:t>
      </w:r>
      <w:proofErr w:type="spellStart"/>
      <w:r w:rsidRPr="006C6ECE">
        <w:t>sačinjen</w:t>
      </w:r>
      <w:proofErr w:type="spellEnd"/>
      <w:r w:rsidRPr="006C6ECE">
        <w:t xml:space="preserve"> u </w:t>
      </w:r>
      <w:proofErr w:type="spellStart"/>
      <w:r w:rsidRPr="006C6ECE">
        <w:t>skladu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odredbama</w:t>
      </w:r>
      <w:proofErr w:type="spellEnd"/>
      <w:r w:rsidRPr="006C6ECE">
        <w:t xml:space="preserve"> </w:t>
      </w:r>
      <w:proofErr w:type="spellStart"/>
      <w:r w:rsidRPr="006C6ECE">
        <w:t>Pravilnika</w:t>
      </w:r>
      <w:proofErr w:type="spellEnd"/>
      <w:r w:rsidRPr="006C6ECE">
        <w:t xml:space="preserve"> u </w:t>
      </w:r>
      <w:proofErr w:type="spellStart"/>
      <w:r w:rsidRPr="006C6ECE">
        <w:t>pogledu</w:t>
      </w:r>
      <w:proofErr w:type="spellEnd"/>
      <w:r w:rsidRPr="006C6ECE">
        <w:t xml:space="preserve"> </w:t>
      </w:r>
      <w:proofErr w:type="spellStart"/>
      <w:r w:rsidRPr="006C6ECE">
        <w:t>forme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u </w:t>
      </w:r>
      <w:proofErr w:type="spellStart"/>
      <w:r w:rsidRPr="006C6ECE">
        <w:t>pogledu</w:t>
      </w:r>
      <w:proofErr w:type="spellEnd"/>
      <w:r w:rsidRPr="006C6ECE">
        <w:t xml:space="preserve"> </w:t>
      </w:r>
      <w:proofErr w:type="spellStart"/>
      <w:r w:rsidRPr="006C6ECE">
        <w:t>sadržaja</w:t>
      </w:r>
      <w:proofErr w:type="spellEnd"/>
      <w:r w:rsidRPr="006C6ECE">
        <w:t xml:space="preserve">, </w:t>
      </w:r>
      <w:proofErr w:type="spellStart"/>
      <w:r w:rsidRPr="006C6ECE">
        <w:t>potpisan</w:t>
      </w:r>
      <w:proofErr w:type="spellEnd"/>
      <w:r w:rsidRPr="006C6ECE">
        <w:t xml:space="preserve"> od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novog</w:t>
      </w:r>
      <w:proofErr w:type="spellEnd"/>
      <w:r w:rsidRPr="006C6ECE">
        <w:t xml:space="preserve"> </w:t>
      </w:r>
      <w:proofErr w:type="spellStart"/>
      <w:r w:rsidRPr="006C6ECE">
        <w:t>vlasnika</w:t>
      </w:r>
      <w:proofErr w:type="spellEnd"/>
      <w:r w:rsidRPr="006C6ECE">
        <w:t>.</w:t>
      </w:r>
    </w:p>
    <w:p w14:paraId="5D614D8B" w14:textId="77777777" w:rsidR="006C6ECE" w:rsidRPr="006C6ECE" w:rsidRDefault="006C6ECE" w:rsidP="006C6ECE">
      <w:pPr>
        <w:jc w:val="center"/>
      </w:pPr>
      <w:r w:rsidRPr="006C6ECE">
        <w:t xml:space="preserve">(c)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promena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rezultat</w:t>
      </w:r>
      <w:proofErr w:type="spellEnd"/>
      <w:r w:rsidRPr="006C6ECE">
        <w:t xml:space="preserve"> </w:t>
      </w:r>
      <w:proofErr w:type="spellStart"/>
      <w:r w:rsidRPr="006C6ECE">
        <w:t>spajanja</w:t>
      </w:r>
      <w:proofErr w:type="spellEnd"/>
      <w:r w:rsidRPr="006C6ECE">
        <w:t xml:space="preserve"> </w:t>
      </w:r>
      <w:proofErr w:type="spellStart"/>
      <w:r w:rsidRPr="006C6ECE">
        <w:t>firmi</w:t>
      </w:r>
      <w:proofErr w:type="spellEnd"/>
      <w:r w:rsidRPr="006C6ECE">
        <w:t xml:space="preserve">,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zahteva</w:t>
      </w:r>
      <w:proofErr w:type="spellEnd"/>
      <w:r w:rsidRPr="006C6ECE">
        <w:t xml:space="preserve"> da se u </w:t>
      </w:r>
      <w:proofErr w:type="spellStart"/>
      <w:r w:rsidRPr="006C6ECE">
        <w:t>zahtevu</w:t>
      </w:r>
      <w:proofErr w:type="spellEnd"/>
      <w:r w:rsidRPr="006C6ECE">
        <w:t xml:space="preserve"> to </w:t>
      </w:r>
      <w:proofErr w:type="spellStart"/>
      <w:r w:rsidRPr="006C6ECE">
        <w:t>naznači</w:t>
      </w:r>
      <w:proofErr w:type="spellEnd"/>
      <w:r w:rsidRPr="006C6ECE">
        <w:t xml:space="preserve">, </w:t>
      </w:r>
      <w:proofErr w:type="spellStart"/>
      <w:r w:rsidRPr="006C6ECE">
        <w:t>i</w:t>
      </w:r>
      <w:proofErr w:type="spellEnd"/>
      <w:r w:rsidRPr="006C6ECE">
        <w:t xml:space="preserve"> da se </w:t>
      </w:r>
      <w:proofErr w:type="spellStart"/>
      <w:r w:rsidRPr="006C6ECE">
        <w:t>uz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pošalje</w:t>
      </w:r>
      <w:proofErr w:type="spellEnd"/>
      <w:r w:rsidRPr="006C6ECE">
        <w:t xml:space="preserve"> </w:t>
      </w:r>
      <w:proofErr w:type="spellStart"/>
      <w:r w:rsidRPr="006C6ECE">
        <w:t>kopija</w:t>
      </w:r>
      <w:proofErr w:type="spellEnd"/>
      <w:r w:rsidRPr="006C6ECE">
        <w:t xml:space="preserve"> </w:t>
      </w:r>
      <w:proofErr w:type="spellStart"/>
      <w:r w:rsidRPr="006C6ECE">
        <w:t>dokumenta</w:t>
      </w:r>
      <w:proofErr w:type="spellEnd"/>
      <w:r w:rsidRPr="006C6ECE">
        <w:t xml:space="preserve"> </w:t>
      </w:r>
      <w:proofErr w:type="spellStart"/>
      <w:r w:rsidRPr="006C6ECE">
        <w:t>izdatog</w:t>
      </w:r>
      <w:proofErr w:type="spellEnd"/>
      <w:r w:rsidRPr="006C6ECE">
        <w:t xml:space="preserve"> od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nadležnog</w:t>
      </w:r>
      <w:proofErr w:type="spellEnd"/>
      <w:r w:rsidRPr="006C6ECE">
        <w:t xml:space="preserve"> organa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svedoči</w:t>
      </w:r>
      <w:proofErr w:type="spellEnd"/>
      <w:r w:rsidRPr="006C6ECE">
        <w:t xml:space="preserve"> o </w:t>
      </w:r>
      <w:proofErr w:type="spellStart"/>
      <w:r w:rsidRPr="006C6ECE">
        <w:t>spajanju</w:t>
      </w:r>
      <w:proofErr w:type="spellEnd"/>
      <w:r w:rsidRPr="006C6ECE">
        <w:t xml:space="preserve"> </w:t>
      </w:r>
      <w:proofErr w:type="spellStart"/>
      <w:r w:rsidRPr="006C6ECE">
        <w:t>firmi</w:t>
      </w:r>
      <w:proofErr w:type="spellEnd"/>
      <w:r w:rsidRPr="006C6ECE">
        <w:t xml:space="preserve">, </w:t>
      </w:r>
      <w:proofErr w:type="spellStart"/>
      <w:r w:rsidRPr="006C6ECE">
        <w:t>kao</w:t>
      </w:r>
      <w:proofErr w:type="spellEnd"/>
      <w:r w:rsidRPr="006C6ECE">
        <w:t xml:space="preserve"> </w:t>
      </w:r>
      <w:proofErr w:type="spellStart"/>
      <w:r w:rsidRPr="006C6ECE">
        <w:t>što</w:t>
      </w:r>
      <w:proofErr w:type="spellEnd"/>
      <w:r w:rsidRPr="006C6ECE">
        <w:t xml:space="preserve"> je </w:t>
      </w:r>
      <w:proofErr w:type="spellStart"/>
      <w:r w:rsidRPr="006C6ECE">
        <w:t>kopija</w:t>
      </w:r>
      <w:proofErr w:type="spellEnd"/>
      <w:r w:rsidRPr="006C6ECE">
        <w:t xml:space="preserve"> </w:t>
      </w:r>
      <w:proofErr w:type="spellStart"/>
      <w:r w:rsidRPr="006C6ECE">
        <w:t>izvoda</w:t>
      </w:r>
      <w:proofErr w:type="spellEnd"/>
      <w:r w:rsidRPr="006C6ECE">
        <w:t xml:space="preserve"> </w:t>
      </w:r>
      <w:proofErr w:type="spellStart"/>
      <w:r w:rsidRPr="006C6ECE">
        <w:t>iz</w:t>
      </w:r>
      <w:proofErr w:type="spellEnd"/>
      <w:r w:rsidRPr="006C6ECE">
        <w:t xml:space="preserve"> </w:t>
      </w:r>
      <w:proofErr w:type="spellStart"/>
      <w:r w:rsidRPr="006C6ECE">
        <w:t>trgovačkog</w:t>
      </w:r>
      <w:proofErr w:type="spellEnd"/>
      <w:r w:rsidRPr="006C6ECE">
        <w:t xml:space="preserve"> </w:t>
      </w:r>
      <w:proofErr w:type="spellStart"/>
      <w:r w:rsidRPr="006C6ECE">
        <w:t>registra</w:t>
      </w:r>
      <w:proofErr w:type="spellEnd"/>
      <w:r w:rsidRPr="006C6ECE">
        <w:t xml:space="preserve">, </w:t>
      </w:r>
      <w:proofErr w:type="spellStart"/>
      <w:r w:rsidRPr="006C6ECE">
        <w:t>i</w:t>
      </w:r>
      <w:proofErr w:type="spellEnd"/>
      <w:r w:rsidRPr="006C6ECE">
        <w:t xml:space="preserve"> da </w:t>
      </w:r>
      <w:proofErr w:type="spellStart"/>
      <w:r w:rsidRPr="006C6ECE">
        <w:t>kopiju</w:t>
      </w:r>
      <w:proofErr w:type="spellEnd"/>
      <w:r w:rsidRPr="006C6ECE">
        <w:t xml:space="preserve">, </w:t>
      </w:r>
      <w:proofErr w:type="spellStart"/>
      <w:r w:rsidRPr="006C6ECE">
        <w:t>kao</w:t>
      </w:r>
      <w:proofErr w:type="spellEnd"/>
      <w:r w:rsidRPr="006C6ECE">
        <w:t xml:space="preserve"> </w:t>
      </w:r>
      <w:proofErr w:type="spellStart"/>
      <w:r w:rsidRPr="006C6ECE">
        <w:t>vernu</w:t>
      </w:r>
      <w:proofErr w:type="spellEnd"/>
      <w:r w:rsidRPr="006C6ECE">
        <w:t xml:space="preserve"> </w:t>
      </w:r>
      <w:proofErr w:type="spellStart"/>
      <w:r w:rsidRPr="006C6ECE">
        <w:t>originalu</w:t>
      </w:r>
      <w:proofErr w:type="spellEnd"/>
      <w:r w:rsidRPr="006C6ECE">
        <w:t xml:space="preserve">, </w:t>
      </w:r>
      <w:proofErr w:type="spellStart"/>
      <w:r w:rsidRPr="006C6ECE">
        <w:t>overi</w:t>
      </w:r>
      <w:proofErr w:type="spellEnd"/>
      <w:r w:rsidRPr="006C6ECE">
        <w:t xml:space="preserve"> organ koji je </w:t>
      </w:r>
      <w:proofErr w:type="spellStart"/>
      <w:r w:rsidRPr="006C6ECE">
        <w:t>izdao</w:t>
      </w:r>
      <w:proofErr w:type="spellEnd"/>
      <w:r w:rsidRPr="006C6ECE">
        <w:t xml:space="preserve"> taj </w:t>
      </w:r>
      <w:proofErr w:type="spellStart"/>
      <w:r w:rsidRPr="006C6ECE">
        <w:t>dokument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javni</w:t>
      </w:r>
      <w:proofErr w:type="spellEnd"/>
      <w:r w:rsidRPr="006C6ECE">
        <w:t xml:space="preserve"> </w:t>
      </w:r>
      <w:proofErr w:type="spellStart"/>
      <w:r w:rsidRPr="006C6ECE">
        <w:t>beležnik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drugi</w:t>
      </w:r>
      <w:proofErr w:type="spellEnd"/>
      <w:r w:rsidRPr="006C6ECE">
        <w:t xml:space="preserve"> </w:t>
      </w:r>
      <w:proofErr w:type="spellStart"/>
      <w:r w:rsidRPr="006C6ECE">
        <w:t>nadležni</w:t>
      </w:r>
      <w:proofErr w:type="spellEnd"/>
      <w:r w:rsidRPr="006C6ECE">
        <w:t xml:space="preserve"> organ.</w:t>
      </w:r>
    </w:p>
    <w:p w14:paraId="78E8C1DB" w14:textId="77777777" w:rsidR="006C6ECE" w:rsidRPr="006C6ECE" w:rsidRDefault="006C6ECE" w:rsidP="006C6ECE">
      <w:pPr>
        <w:jc w:val="center"/>
      </w:pPr>
      <w:r w:rsidRPr="006C6ECE">
        <w:lastRenderedPageBreak/>
        <w:t xml:space="preserve">(d)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postoji</w:t>
      </w:r>
      <w:proofErr w:type="spellEnd"/>
      <w:r w:rsidRPr="006C6ECE">
        <w:t xml:space="preserve"> </w:t>
      </w:r>
      <w:proofErr w:type="spellStart"/>
      <w:r w:rsidRPr="006C6ECE">
        <w:t>promena</w:t>
      </w:r>
      <w:proofErr w:type="spellEnd"/>
      <w:r w:rsidRPr="006C6ECE">
        <w:t xml:space="preserve"> u </w:t>
      </w:r>
      <w:proofErr w:type="spellStart"/>
      <w:r w:rsidRPr="006C6ECE">
        <w:t>ličnosti</w:t>
      </w:r>
      <w:proofErr w:type="spellEnd"/>
      <w:r w:rsidRPr="006C6ECE">
        <w:t xml:space="preserve"> </w:t>
      </w:r>
      <w:proofErr w:type="spellStart"/>
      <w:r w:rsidRPr="006C6ECE">
        <w:t>jednog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, </w:t>
      </w:r>
      <w:proofErr w:type="spellStart"/>
      <w:r w:rsidRPr="006C6ECE">
        <w:t>ali</w:t>
      </w:r>
      <w:proofErr w:type="spellEnd"/>
      <w:r w:rsidRPr="006C6ECE">
        <w:t xml:space="preserve"> ne </w:t>
      </w:r>
      <w:proofErr w:type="spellStart"/>
      <w:r w:rsidRPr="006C6ECE">
        <w:t>svih</w:t>
      </w:r>
      <w:proofErr w:type="spellEnd"/>
      <w:r w:rsidRPr="006C6ECE">
        <w:t xml:space="preserve">, </w:t>
      </w:r>
      <w:proofErr w:type="spellStart"/>
      <w:r w:rsidRPr="006C6ECE">
        <w:t>suvlasnika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takva</w:t>
      </w:r>
      <w:proofErr w:type="spellEnd"/>
      <w:r w:rsidRPr="006C6ECE">
        <w:t xml:space="preserve"> </w:t>
      </w:r>
      <w:proofErr w:type="spellStart"/>
      <w:r w:rsidRPr="006C6ECE">
        <w:t>promena</w:t>
      </w:r>
      <w:proofErr w:type="spellEnd"/>
      <w:r w:rsidRPr="006C6ECE">
        <w:t xml:space="preserve"> </w:t>
      </w:r>
      <w:proofErr w:type="spellStart"/>
      <w:r w:rsidRPr="006C6ECE">
        <w:t>rezultat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spajanja</w:t>
      </w:r>
      <w:proofErr w:type="spellEnd"/>
      <w:r w:rsidRPr="006C6ECE">
        <w:t xml:space="preserve"> </w:t>
      </w:r>
      <w:proofErr w:type="spellStart"/>
      <w:r w:rsidRPr="006C6ECE">
        <w:t>firmi</w:t>
      </w:r>
      <w:proofErr w:type="spellEnd"/>
      <w:r w:rsidRPr="006C6ECE">
        <w:t xml:space="preserve">,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zahteva</w:t>
      </w:r>
      <w:proofErr w:type="spellEnd"/>
      <w:r w:rsidRPr="006C6ECE">
        <w:t xml:space="preserve"> da </w:t>
      </w:r>
      <w:proofErr w:type="spellStart"/>
      <w:r w:rsidRPr="006C6ECE">
        <w:t>svaki</w:t>
      </w:r>
      <w:proofErr w:type="spellEnd"/>
      <w:r w:rsidRPr="006C6ECE">
        <w:t xml:space="preserve"> </w:t>
      </w:r>
      <w:proofErr w:type="spellStart"/>
      <w:r w:rsidRPr="006C6ECE">
        <w:t>suvlasnik</w:t>
      </w:r>
      <w:proofErr w:type="spellEnd"/>
      <w:r w:rsidRPr="006C6ECE">
        <w:t xml:space="preserve"> </w:t>
      </w:r>
      <w:proofErr w:type="spellStart"/>
      <w:r w:rsidRPr="006C6ECE">
        <w:t>kod</w:t>
      </w:r>
      <w:proofErr w:type="spellEnd"/>
      <w:r w:rsidRPr="006C6ECE">
        <w:t xml:space="preserve"> </w:t>
      </w:r>
      <w:proofErr w:type="spellStart"/>
      <w:r w:rsidRPr="006C6ECE">
        <w:t>koga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došlo</w:t>
      </w:r>
      <w:proofErr w:type="spellEnd"/>
      <w:r w:rsidRPr="006C6ECE">
        <w:t xml:space="preserve"> do </w:t>
      </w:r>
      <w:proofErr w:type="spellStart"/>
      <w:r w:rsidRPr="006C6ECE">
        <w:t>promene</w:t>
      </w:r>
      <w:proofErr w:type="spellEnd"/>
      <w:r w:rsidRPr="006C6ECE">
        <w:t xml:space="preserve"> </w:t>
      </w:r>
      <w:proofErr w:type="spellStart"/>
      <w:r w:rsidRPr="006C6ECE">
        <w:t>vlasništva</w:t>
      </w:r>
      <w:proofErr w:type="spellEnd"/>
      <w:r w:rsidRPr="006C6ECE">
        <w:t xml:space="preserve"> da </w:t>
      </w:r>
      <w:proofErr w:type="spellStart"/>
      <w:r w:rsidRPr="006C6ECE">
        <w:t>izričito</w:t>
      </w:r>
      <w:proofErr w:type="spellEnd"/>
      <w:r w:rsidRPr="006C6ECE">
        <w:t xml:space="preserve"> </w:t>
      </w:r>
      <w:proofErr w:type="spellStart"/>
      <w:r w:rsidRPr="006C6ECE">
        <w:t>svoj</w:t>
      </w:r>
      <w:proofErr w:type="spellEnd"/>
      <w:r w:rsidRPr="006C6ECE">
        <w:t xml:space="preserve"> </w:t>
      </w:r>
      <w:proofErr w:type="spellStart"/>
      <w:r w:rsidRPr="006C6ECE">
        <w:t>pristanak</w:t>
      </w:r>
      <w:proofErr w:type="spellEnd"/>
      <w:r w:rsidRPr="006C6ECE">
        <w:t xml:space="preserve"> u </w:t>
      </w:r>
      <w:proofErr w:type="spellStart"/>
      <w:r w:rsidRPr="006C6ECE">
        <w:t>vezi</w:t>
      </w:r>
      <w:proofErr w:type="spellEnd"/>
      <w:r w:rsidRPr="006C6ECE">
        <w:t xml:space="preserve"> </w:t>
      </w:r>
      <w:proofErr w:type="spellStart"/>
      <w:r w:rsidRPr="006C6ECE">
        <w:t>promene</w:t>
      </w:r>
      <w:proofErr w:type="spellEnd"/>
      <w:r w:rsidRPr="006C6ECE">
        <w:t xml:space="preserve"> </w:t>
      </w:r>
      <w:proofErr w:type="spellStart"/>
      <w:r w:rsidRPr="006C6ECE">
        <w:t>vlasništva</w:t>
      </w:r>
      <w:proofErr w:type="spellEnd"/>
      <w:r w:rsidRPr="006C6ECE">
        <w:t xml:space="preserve"> u </w:t>
      </w:r>
      <w:proofErr w:type="spellStart"/>
      <w:r w:rsidRPr="006C6ECE">
        <w:t>dokumentu</w:t>
      </w:r>
      <w:proofErr w:type="spellEnd"/>
      <w:r w:rsidRPr="006C6ECE">
        <w:t xml:space="preserve"> koji on </w:t>
      </w:r>
      <w:proofErr w:type="spellStart"/>
      <w:r w:rsidRPr="006C6ECE">
        <w:t>potpiše</w:t>
      </w:r>
      <w:proofErr w:type="spellEnd"/>
      <w:r w:rsidRPr="006C6ECE">
        <w:t>.</w:t>
      </w:r>
    </w:p>
    <w:p w14:paraId="1461F223" w14:textId="77777777" w:rsidR="006C6ECE" w:rsidRPr="006C6ECE" w:rsidRDefault="006C6ECE" w:rsidP="006C6ECE">
      <w:pPr>
        <w:jc w:val="center"/>
      </w:pPr>
      <w:r w:rsidRPr="006C6ECE">
        <w:t xml:space="preserve">(e)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promena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rezultat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spajanja</w:t>
      </w:r>
      <w:proofErr w:type="spellEnd"/>
      <w:r w:rsidRPr="006C6ECE">
        <w:t xml:space="preserve"> </w:t>
      </w:r>
      <w:proofErr w:type="spellStart"/>
      <w:r w:rsidRPr="006C6ECE">
        <w:t>firmi</w:t>
      </w:r>
      <w:proofErr w:type="spellEnd"/>
      <w:r w:rsidRPr="006C6ECE">
        <w:t xml:space="preserve">, </w:t>
      </w:r>
      <w:proofErr w:type="spellStart"/>
      <w:r w:rsidRPr="006C6ECE">
        <w:t>već</w:t>
      </w:r>
      <w:proofErr w:type="spellEnd"/>
      <w:r w:rsidRPr="006C6ECE">
        <w:t xml:space="preserve"> </w:t>
      </w:r>
      <w:proofErr w:type="spellStart"/>
      <w:r w:rsidRPr="006C6ECE">
        <w:t>nastaje</w:t>
      </w:r>
      <w:proofErr w:type="spellEnd"/>
      <w:r w:rsidRPr="006C6ECE">
        <w:t xml:space="preserve"> po </w:t>
      </w:r>
      <w:proofErr w:type="spellStart"/>
      <w:r w:rsidRPr="006C6ECE">
        <w:t>drugom</w:t>
      </w:r>
      <w:proofErr w:type="spellEnd"/>
      <w:r w:rsidRPr="006C6ECE">
        <w:t xml:space="preserve"> </w:t>
      </w:r>
      <w:proofErr w:type="spellStart"/>
      <w:r w:rsidRPr="006C6ECE">
        <w:t>osnovu</w:t>
      </w:r>
      <w:proofErr w:type="spellEnd"/>
      <w:r w:rsidRPr="006C6ECE">
        <w:t xml:space="preserve">, </w:t>
      </w:r>
      <w:proofErr w:type="spellStart"/>
      <w:r w:rsidRPr="006C6ECE">
        <w:t>na</w:t>
      </w:r>
      <w:proofErr w:type="spellEnd"/>
      <w:r w:rsidRPr="006C6ECE">
        <w:t xml:space="preserve"> primer, </w:t>
      </w:r>
      <w:proofErr w:type="spellStart"/>
      <w:r w:rsidRPr="006C6ECE">
        <w:t>kao</w:t>
      </w:r>
      <w:proofErr w:type="spellEnd"/>
      <w:r w:rsidRPr="006C6ECE">
        <w:t xml:space="preserve"> </w:t>
      </w:r>
      <w:proofErr w:type="spellStart"/>
      <w:r w:rsidRPr="006C6ECE">
        <w:t>posledica</w:t>
      </w:r>
      <w:proofErr w:type="spellEnd"/>
      <w:r w:rsidRPr="006C6ECE">
        <w:t xml:space="preserve"> </w:t>
      </w:r>
      <w:proofErr w:type="spellStart"/>
      <w:r w:rsidRPr="006C6ECE">
        <w:t>delovanja</w:t>
      </w:r>
      <w:proofErr w:type="spellEnd"/>
      <w:r w:rsidRPr="006C6ECE">
        <w:t xml:space="preserve"> </w:t>
      </w:r>
      <w:proofErr w:type="spellStart"/>
      <w:r w:rsidRPr="006C6ECE">
        <w:t>zakona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sudske</w:t>
      </w:r>
      <w:proofErr w:type="spellEnd"/>
      <w:r w:rsidRPr="006C6ECE">
        <w:t xml:space="preserve"> </w:t>
      </w:r>
      <w:proofErr w:type="spellStart"/>
      <w:r w:rsidRPr="006C6ECE">
        <w:t>odluke</w:t>
      </w:r>
      <w:proofErr w:type="spellEnd"/>
      <w:r w:rsidRPr="006C6ECE">
        <w:t xml:space="preserve">,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traži</w:t>
      </w:r>
      <w:proofErr w:type="spellEnd"/>
      <w:r w:rsidRPr="006C6ECE">
        <w:t xml:space="preserve"> da to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naznačeno</w:t>
      </w:r>
      <w:proofErr w:type="spellEnd"/>
      <w:r w:rsidRPr="006C6ECE">
        <w:t xml:space="preserve"> u </w:t>
      </w:r>
      <w:proofErr w:type="spellStart"/>
      <w:r w:rsidRPr="006C6ECE">
        <w:t>zahtevu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da se </w:t>
      </w:r>
      <w:proofErr w:type="spellStart"/>
      <w:r w:rsidRPr="006C6ECE">
        <w:t>uz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priloži</w:t>
      </w:r>
      <w:proofErr w:type="spellEnd"/>
      <w:r w:rsidRPr="006C6ECE">
        <w:t xml:space="preserve"> </w:t>
      </w:r>
      <w:proofErr w:type="spellStart"/>
      <w:r w:rsidRPr="006C6ECE">
        <w:t>kopija</w:t>
      </w:r>
      <w:proofErr w:type="spellEnd"/>
      <w:r w:rsidRPr="006C6ECE">
        <w:t xml:space="preserve"> </w:t>
      </w:r>
      <w:proofErr w:type="spellStart"/>
      <w:r w:rsidRPr="006C6ECE">
        <w:t>dokumenta</w:t>
      </w:r>
      <w:proofErr w:type="spellEnd"/>
      <w:r w:rsidRPr="006C6ECE">
        <w:t xml:space="preserve"> u </w:t>
      </w:r>
      <w:proofErr w:type="spellStart"/>
      <w:r w:rsidRPr="006C6ECE">
        <w:t>kome</w:t>
      </w:r>
      <w:proofErr w:type="spellEnd"/>
      <w:r w:rsidRPr="006C6ECE">
        <w:t xml:space="preserve"> se </w:t>
      </w:r>
      <w:proofErr w:type="spellStart"/>
      <w:r w:rsidRPr="006C6ECE">
        <w:t>evidentira</w:t>
      </w:r>
      <w:proofErr w:type="spellEnd"/>
      <w:r w:rsidRPr="006C6ECE">
        <w:t xml:space="preserve"> </w:t>
      </w:r>
      <w:proofErr w:type="spellStart"/>
      <w:r w:rsidRPr="006C6ECE">
        <w:t>promena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da se ta </w:t>
      </w:r>
      <w:proofErr w:type="spellStart"/>
      <w:r w:rsidRPr="006C6ECE">
        <w:t>kopija</w:t>
      </w:r>
      <w:proofErr w:type="spellEnd"/>
      <w:r w:rsidRPr="006C6ECE">
        <w:t xml:space="preserve"> </w:t>
      </w:r>
      <w:proofErr w:type="spellStart"/>
      <w:r w:rsidRPr="006C6ECE">
        <w:t>kao</w:t>
      </w:r>
      <w:proofErr w:type="spellEnd"/>
      <w:r w:rsidRPr="006C6ECE">
        <w:t xml:space="preserve"> verna </w:t>
      </w:r>
      <w:proofErr w:type="spellStart"/>
      <w:r w:rsidRPr="006C6ECE">
        <w:t>originalu</w:t>
      </w:r>
      <w:proofErr w:type="spellEnd"/>
      <w:r w:rsidRPr="006C6ECE">
        <w:t xml:space="preserve"> </w:t>
      </w:r>
      <w:proofErr w:type="spellStart"/>
      <w:r w:rsidRPr="006C6ECE">
        <w:t>overi</w:t>
      </w:r>
      <w:proofErr w:type="spellEnd"/>
      <w:r w:rsidRPr="006C6ECE">
        <w:t xml:space="preserve"> od organa koji je </w:t>
      </w:r>
      <w:proofErr w:type="spellStart"/>
      <w:r w:rsidRPr="006C6ECE">
        <w:t>dokument</w:t>
      </w:r>
      <w:proofErr w:type="spellEnd"/>
      <w:r w:rsidRPr="006C6ECE">
        <w:t xml:space="preserve"> </w:t>
      </w:r>
      <w:proofErr w:type="spellStart"/>
      <w:r w:rsidRPr="006C6ECE">
        <w:t>izdao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od </w:t>
      </w:r>
      <w:proofErr w:type="spellStart"/>
      <w:r w:rsidRPr="006C6ECE">
        <w:t>javnog</w:t>
      </w:r>
      <w:proofErr w:type="spellEnd"/>
      <w:r w:rsidRPr="006C6ECE">
        <w:t xml:space="preserve"> </w:t>
      </w:r>
      <w:proofErr w:type="spellStart"/>
      <w:r w:rsidRPr="006C6ECE">
        <w:t>beležnika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drugog</w:t>
      </w:r>
      <w:proofErr w:type="spellEnd"/>
      <w:r w:rsidRPr="006C6ECE">
        <w:t xml:space="preserve"> </w:t>
      </w:r>
      <w:proofErr w:type="spellStart"/>
      <w:r w:rsidRPr="006C6ECE">
        <w:t>nadležnog</w:t>
      </w:r>
      <w:proofErr w:type="spellEnd"/>
      <w:r w:rsidRPr="006C6ECE">
        <w:t xml:space="preserve"> organa.</w:t>
      </w:r>
    </w:p>
    <w:p w14:paraId="0C92DAB2" w14:textId="77777777" w:rsidR="006C6ECE" w:rsidRPr="006C6ECE" w:rsidRDefault="006C6ECE" w:rsidP="006C6ECE">
      <w:pPr>
        <w:jc w:val="center"/>
      </w:pPr>
      <w:r w:rsidRPr="006C6ECE">
        <w:t xml:space="preserve">(f)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traži</w:t>
      </w:r>
      <w:proofErr w:type="spellEnd"/>
      <w:r w:rsidRPr="006C6ECE">
        <w:t xml:space="preserve"> da se u </w:t>
      </w:r>
      <w:proofErr w:type="spellStart"/>
      <w:r w:rsidRPr="006C6ECE">
        <w:t>zahtevu</w:t>
      </w:r>
      <w:proofErr w:type="spellEnd"/>
      <w:r w:rsidRPr="006C6ECE">
        <w:t xml:space="preserve"> </w:t>
      </w:r>
      <w:proofErr w:type="spellStart"/>
      <w:r w:rsidRPr="006C6ECE">
        <w:t>naznači</w:t>
      </w:r>
      <w:proofErr w:type="spellEnd"/>
      <w:r w:rsidRPr="006C6ECE">
        <w:t>:</w:t>
      </w:r>
    </w:p>
    <w:p w14:paraId="78DC980E" w14:textId="77777777" w:rsidR="006C6ECE" w:rsidRPr="006C6ECE" w:rsidRDefault="006C6ECE" w:rsidP="006C6ECE">
      <w:pPr>
        <w:jc w:val="center"/>
      </w:pPr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adresa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>,</w:t>
      </w:r>
    </w:p>
    <w:p w14:paraId="41C25689" w14:textId="77777777" w:rsidR="006C6ECE" w:rsidRPr="006C6ECE" w:rsidRDefault="006C6ECE" w:rsidP="006C6ECE">
      <w:pPr>
        <w:jc w:val="center"/>
      </w:pPr>
      <w:r w:rsidRPr="006C6ECE">
        <w:t xml:space="preserve">(ii)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adresa</w:t>
      </w:r>
      <w:proofErr w:type="spellEnd"/>
      <w:r w:rsidRPr="006C6ECE">
        <w:t xml:space="preserve"> </w:t>
      </w:r>
      <w:proofErr w:type="spellStart"/>
      <w:r w:rsidRPr="006C6ECE">
        <w:t>novog</w:t>
      </w:r>
      <w:proofErr w:type="spellEnd"/>
      <w:r w:rsidRPr="006C6ECE">
        <w:t xml:space="preserve"> </w:t>
      </w:r>
      <w:proofErr w:type="spellStart"/>
      <w:r w:rsidRPr="006C6ECE">
        <w:t>vlasnika</w:t>
      </w:r>
      <w:proofErr w:type="spellEnd"/>
      <w:r w:rsidRPr="006C6ECE">
        <w:t>,</w:t>
      </w:r>
    </w:p>
    <w:p w14:paraId="577E8C93" w14:textId="77777777" w:rsidR="006C6ECE" w:rsidRPr="006C6ECE" w:rsidRDefault="006C6ECE" w:rsidP="006C6ECE">
      <w:pPr>
        <w:jc w:val="center"/>
      </w:pPr>
      <w:r w:rsidRPr="006C6ECE">
        <w:t xml:space="preserve">(iii)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države</w:t>
      </w:r>
      <w:proofErr w:type="spellEnd"/>
      <w:r w:rsidRPr="006C6ECE">
        <w:t xml:space="preserve"> </w:t>
      </w:r>
      <w:proofErr w:type="spellStart"/>
      <w:r w:rsidRPr="006C6ECE">
        <w:t>čiji</w:t>
      </w:r>
      <w:proofErr w:type="spellEnd"/>
      <w:r w:rsidRPr="006C6ECE">
        <w:t xml:space="preserve"> je </w:t>
      </w:r>
      <w:proofErr w:type="spellStart"/>
      <w:r w:rsidRPr="006C6ECE">
        <w:t>državljanin</w:t>
      </w:r>
      <w:proofErr w:type="spellEnd"/>
      <w:r w:rsidRPr="006C6ECE">
        <w:t xml:space="preserve"> </w:t>
      </w:r>
      <w:proofErr w:type="spellStart"/>
      <w:r w:rsidRPr="006C6ECE">
        <w:t>novi</w:t>
      </w:r>
      <w:proofErr w:type="spellEnd"/>
      <w:r w:rsidRPr="006C6ECE">
        <w:t xml:space="preserve"> </w:t>
      </w:r>
      <w:proofErr w:type="spellStart"/>
      <w:r w:rsidRPr="006C6ECE">
        <w:t>vlasnik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je on </w:t>
      </w:r>
      <w:proofErr w:type="spellStart"/>
      <w:r w:rsidRPr="006C6ECE">
        <w:t>državljanin</w:t>
      </w:r>
      <w:proofErr w:type="spellEnd"/>
      <w:r w:rsidRPr="006C6ECE">
        <w:t xml:space="preserve"> </w:t>
      </w:r>
      <w:proofErr w:type="spellStart"/>
      <w:r w:rsidRPr="006C6ECE">
        <w:t>bilo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države</w:t>
      </w:r>
      <w:proofErr w:type="spellEnd"/>
      <w:r w:rsidRPr="006C6ECE">
        <w:t xml:space="preserve">,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države</w:t>
      </w:r>
      <w:proofErr w:type="spellEnd"/>
      <w:r w:rsidRPr="006C6ECE">
        <w:t xml:space="preserve"> u </w:t>
      </w:r>
      <w:proofErr w:type="spellStart"/>
      <w:r w:rsidRPr="006C6ECE">
        <w:t>kojoj</w:t>
      </w:r>
      <w:proofErr w:type="spellEnd"/>
      <w:r w:rsidRPr="006C6ECE">
        <w:t xml:space="preserve"> </w:t>
      </w:r>
      <w:proofErr w:type="spellStart"/>
      <w:r w:rsidRPr="006C6ECE">
        <w:t>novi</w:t>
      </w:r>
      <w:proofErr w:type="spellEnd"/>
      <w:r w:rsidRPr="006C6ECE">
        <w:t xml:space="preserve"> </w:t>
      </w:r>
      <w:proofErr w:type="spellStart"/>
      <w:r w:rsidRPr="006C6ECE">
        <w:t>vlasnik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prebivalište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ga </w:t>
      </w:r>
      <w:proofErr w:type="spellStart"/>
      <w:r w:rsidRPr="006C6ECE">
        <w:t>ima</w:t>
      </w:r>
      <w:proofErr w:type="spellEnd"/>
      <w:r w:rsidRPr="006C6ECE">
        <w:t xml:space="preserve">,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države</w:t>
      </w:r>
      <w:proofErr w:type="spellEnd"/>
      <w:r w:rsidRPr="006C6ECE">
        <w:t xml:space="preserve"> u </w:t>
      </w:r>
      <w:proofErr w:type="spellStart"/>
      <w:r w:rsidRPr="006C6ECE">
        <w:t>kojoj</w:t>
      </w:r>
      <w:proofErr w:type="spellEnd"/>
      <w:r w:rsidRPr="006C6ECE">
        <w:t xml:space="preserve"> </w:t>
      </w:r>
      <w:proofErr w:type="spellStart"/>
      <w:r w:rsidRPr="006C6ECE">
        <w:t>novi</w:t>
      </w:r>
      <w:proofErr w:type="spellEnd"/>
      <w:r w:rsidRPr="006C6ECE">
        <w:t xml:space="preserve"> </w:t>
      </w:r>
      <w:proofErr w:type="spellStart"/>
      <w:r w:rsidRPr="006C6ECE">
        <w:t>vlasnik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stvarno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ozbiljno</w:t>
      </w:r>
      <w:proofErr w:type="spellEnd"/>
      <w:r w:rsidRPr="006C6ECE">
        <w:t xml:space="preserve"> </w:t>
      </w:r>
      <w:proofErr w:type="spellStart"/>
      <w:r w:rsidRPr="006C6ECE">
        <w:t>industrijsko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trgovinsko</w:t>
      </w:r>
      <w:proofErr w:type="spellEnd"/>
      <w:r w:rsidRPr="006C6ECE">
        <w:t xml:space="preserve"> </w:t>
      </w:r>
      <w:proofErr w:type="spellStart"/>
      <w:r w:rsidRPr="006C6ECE">
        <w:t>preduzeće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takvo</w:t>
      </w:r>
      <w:proofErr w:type="spellEnd"/>
      <w:r w:rsidRPr="006C6ECE">
        <w:t xml:space="preserve"> </w:t>
      </w:r>
      <w:proofErr w:type="spellStart"/>
      <w:r w:rsidRPr="006C6ECE">
        <w:t>postoji</w:t>
      </w:r>
      <w:proofErr w:type="spellEnd"/>
      <w:r w:rsidRPr="006C6ECE">
        <w:t>,</w:t>
      </w:r>
    </w:p>
    <w:p w14:paraId="2CE3D632" w14:textId="77777777" w:rsidR="006C6ECE" w:rsidRPr="006C6ECE" w:rsidRDefault="006C6ECE" w:rsidP="006C6ECE">
      <w:pPr>
        <w:jc w:val="center"/>
      </w:pPr>
      <w:r w:rsidRPr="006C6ECE">
        <w:t xml:space="preserve">(iv)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novi</w:t>
      </w:r>
      <w:proofErr w:type="spellEnd"/>
      <w:r w:rsidRPr="006C6ECE">
        <w:t xml:space="preserve"> </w:t>
      </w:r>
      <w:proofErr w:type="spellStart"/>
      <w:r w:rsidRPr="006C6ECE">
        <w:t>vlasnik</w:t>
      </w:r>
      <w:proofErr w:type="spellEnd"/>
      <w:r w:rsidRPr="006C6ECE">
        <w:t xml:space="preserve"> </w:t>
      </w:r>
      <w:proofErr w:type="spellStart"/>
      <w:r w:rsidRPr="006C6ECE">
        <w:t>pravno</w:t>
      </w:r>
      <w:proofErr w:type="spellEnd"/>
      <w:r w:rsidRPr="006C6ECE">
        <w:t xml:space="preserve"> lice, </w:t>
      </w:r>
      <w:proofErr w:type="spellStart"/>
      <w:r w:rsidRPr="006C6ECE">
        <w:t>pravna</w:t>
      </w:r>
      <w:proofErr w:type="spellEnd"/>
      <w:r w:rsidRPr="006C6ECE">
        <w:t xml:space="preserve"> </w:t>
      </w:r>
      <w:proofErr w:type="spellStart"/>
      <w:r w:rsidRPr="006C6ECE">
        <w:t>priroda</w:t>
      </w:r>
      <w:proofErr w:type="spellEnd"/>
      <w:r w:rsidRPr="006C6ECE">
        <w:t xml:space="preserve"> tog </w:t>
      </w:r>
      <w:proofErr w:type="spellStart"/>
      <w:r w:rsidRPr="006C6ECE">
        <w:t>pravnog</w:t>
      </w:r>
      <w:proofErr w:type="spellEnd"/>
      <w:r w:rsidRPr="006C6ECE">
        <w:t xml:space="preserve"> </w:t>
      </w:r>
      <w:proofErr w:type="spellStart"/>
      <w:r w:rsidRPr="006C6ECE">
        <w:t>lica</w:t>
      </w:r>
      <w:proofErr w:type="spellEnd"/>
      <w:r w:rsidRPr="006C6ECE">
        <w:t xml:space="preserve">, </w:t>
      </w:r>
      <w:proofErr w:type="spellStart"/>
      <w:r w:rsidRPr="006C6ECE">
        <w:t>država</w:t>
      </w:r>
      <w:proofErr w:type="spellEnd"/>
      <w:r w:rsidRPr="006C6ECE">
        <w:t xml:space="preserve">,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je to </w:t>
      </w:r>
      <w:proofErr w:type="spellStart"/>
      <w:r w:rsidRPr="006C6ECE">
        <w:t>moguće</w:t>
      </w:r>
      <w:proofErr w:type="spellEnd"/>
      <w:r w:rsidRPr="006C6ECE">
        <w:t xml:space="preserve">, </w:t>
      </w:r>
      <w:proofErr w:type="spellStart"/>
      <w:r w:rsidRPr="006C6ECE">
        <w:t>teritorijalna</w:t>
      </w:r>
      <w:proofErr w:type="spellEnd"/>
      <w:r w:rsidRPr="006C6ECE">
        <w:t xml:space="preserve"> </w:t>
      </w:r>
      <w:proofErr w:type="spellStart"/>
      <w:r w:rsidRPr="006C6ECE">
        <w:t>jedinica</w:t>
      </w:r>
      <w:proofErr w:type="spellEnd"/>
      <w:r w:rsidRPr="006C6ECE">
        <w:t xml:space="preserve"> u </w:t>
      </w:r>
      <w:proofErr w:type="spellStart"/>
      <w:r w:rsidRPr="006C6ECE">
        <w:t>toj</w:t>
      </w:r>
      <w:proofErr w:type="spellEnd"/>
      <w:r w:rsidRPr="006C6ECE">
        <w:t xml:space="preserve"> </w:t>
      </w:r>
      <w:proofErr w:type="spellStart"/>
      <w:r w:rsidRPr="006C6ECE">
        <w:t>državi</w:t>
      </w:r>
      <w:proofErr w:type="spellEnd"/>
      <w:r w:rsidRPr="006C6ECE">
        <w:t xml:space="preserve"> po </w:t>
      </w:r>
      <w:proofErr w:type="spellStart"/>
      <w:r w:rsidRPr="006C6ECE">
        <w:t>čijem</w:t>
      </w:r>
      <w:proofErr w:type="spellEnd"/>
      <w:r w:rsidRPr="006C6ECE">
        <w:t xml:space="preserve"> </w:t>
      </w:r>
      <w:proofErr w:type="spellStart"/>
      <w:r w:rsidRPr="006C6ECE">
        <w:t>zakonu</w:t>
      </w:r>
      <w:proofErr w:type="spellEnd"/>
      <w:r w:rsidRPr="006C6ECE">
        <w:t xml:space="preserve"> je </w:t>
      </w:r>
      <w:proofErr w:type="spellStart"/>
      <w:r w:rsidRPr="006C6ECE">
        <w:t>organizovano</w:t>
      </w:r>
      <w:proofErr w:type="spellEnd"/>
      <w:r w:rsidRPr="006C6ECE">
        <w:t xml:space="preserve"> to </w:t>
      </w:r>
      <w:proofErr w:type="spellStart"/>
      <w:r w:rsidRPr="006C6ECE">
        <w:t>pravno</w:t>
      </w:r>
      <w:proofErr w:type="spellEnd"/>
      <w:r w:rsidRPr="006C6ECE">
        <w:t xml:space="preserve"> lice,</w:t>
      </w:r>
    </w:p>
    <w:p w14:paraId="3B9CFA21" w14:textId="77777777" w:rsidR="006C6ECE" w:rsidRPr="006C6ECE" w:rsidRDefault="006C6ECE" w:rsidP="006C6ECE">
      <w:pPr>
        <w:jc w:val="center"/>
      </w:pPr>
      <w:r w:rsidRPr="006C6ECE">
        <w:t xml:space="preserve">(v)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, </w:t>
      </w:r>
      <w:proofErr w:type="spellStart"/>
      <w:r w:rsidRPr="006C6ECE">
        <w:t>njegovo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adresa</w:t>
      </w:r>
      <w:proofErr w:type="spellEnd"/>
      <w:r w:rsidRPr="006C6ECE">
        <w:t>,</w:t>
      </w:r>
    </w:p>
    <w:p w14:paraId="1034A626" w14:textId="77777777" w:rsidR="006C6ECE" w:rsidRPr="006C6ECE" w:rsidRDefault="006C6ECE" w:rsidP="006C6ECE">
      <w:pPr>
        <w:jc w:val="center"/>
      </w:pPr>
      <w:r w:rsidRPr="006C6ECE">
        <w:t xml:space="preserve">(vi)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uslužnu</w:t>
      </w:r>
      <w:proofErr w:type="spellEnd"/>
      <w:r w:rsidRPr="006C6ECE">
        <w:t xml:space="preserve"> </w:t>
      </w:r>
      <w:proofErr w:type="spellStart"/>
      <w:r w:rsidRPr="006C6ECE">
        <w:t>adresu</w:t>
      </w:r>
      <w:proofErr w:type="spellEnd"/>
      <w:r w:rsidRPr="006C6ECE">
        <w:t xml:space="preserve">, ta </w:t>
      </w:r>
      <w:proofErr w:type="spellStart"/>
      <w:r w:rsidRPr="006C6ECE">
        <w:t>adresa</w:t>
      </w:r>
      <w:proofErr w:type="spellEnd"/>
      <w:r w:rsidRPr="006C6ECE">
        <w:t>,</w:t>
      </w:r>
    </w:p>
    <w:p w14:paraId="4ED6B155" w14:textId="77777777" w:rsidR="006C6ECE" w:rsidRPr="006C6ECE" w:rsidRDefault="006C6ECE" w:rsidP="006C6ECE">
      <w:pPr>
        <w:jc w:val="center"/>
      </w:pPr>
      <w:r w:rsidRPr="006C6ECE">
        <w:t xml:space="preserve">(vii)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novi</w:t>
      </w:r>
      <w:proofErr w:type="spellEnd"/>
      <w:r w:rsidRPr="006C6ECE">
        <w:t xml:space="preserve"> </w:t>
      </w:r>
      <w:proofErr w:type="spellStart"/>
      <w:r w:rsidRPr="006C6ECE">
        <w:t>vlasnik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, </w:t>
      </w:r>
      <w:proofErr w:type="spellStart"/>
      <w:r w:rsidRPr="006C6ECE">
        <w:t>njegovo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adresa</w:t>
      </w:r>
      <w:proofErr w:type="spellEnd"/>
      <w:r w:rsidRPr="006C6ECE">
        <w:t>,</w:t>
      </w:r>
    </w:p>
    <w:p w14:paraId="1D5DE631" w14:textId="77777777" w:rsidR="006C6ECE" w:rsidRPr="006C6ECE" w:rsidRDefault="006C6ECE" w:rsidP="006C6ECE">
      <w:pPr>
        <w:jc w:val="center"/>
      </w:pPr>
      <w:r w:rsidRPr="006C6ECE">
        <w:t xml:space="preserve">(viii) </w:t>
      </w:r>
      <w:proofErr w:type="spellStart"/>
      <w:r w:rsidRPr="006C6ECE">
        <w:t>kada</w:t>
      </w:r>
      <w:proofErr w:type="spellEnd"/>
      <w:r w:rsidRPr="006C6ECE">
        <w:t xml:space="preserve"> se od </w:t>
      </w:r>
      <w:proofErr w:type="spellStart"/>
      <w:r w:rsidRPr="006C6ECE">
        <w:t>novog</w:t>
      </w:r>
      <w:proofErr w:type="spellEnd"/>
      <w:r w:rsidRPr="006C6ECE">
        <w:t xml:space="preserve"> </w:t>
      </w:r>
      <w:proofErr w:type="spellStart"/>
      <w:r w:rsidRPr="006C6ECE">
        <w:t>vlasnika</w:t>
      </w:r>
      <w:proofErr w:type="spellEnd"/>
      <w:r w:rsidRPr="006C6ECE">
        <w:t xml:space="preserve"> </w:t>
      </w:r>
      <w:proofErr w:type="spellStart"/>
      <w:r w:rsidRPr="006C6ECE">
        <w:t>zahteva</w:t>
      </w:r>
      <w:proofErr w:type="spellEnd"/>
      <w:r w:rsidRPr="006C6ECE">
        <w:t xml:space="preserve"> da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uslužnu</w:t>
      </w:r>
      <w:proofErr w:type="spellEnd"/>
      <w:r w:rsidRPr="006C6ECE">
        <w:t xml:space="preserve"> </w:t>
      </w:r>
      <w:proofErr w:type="spellStart"/>
      <w:r w:rsidRPr="006C6ECE">
        <w:t>adresu</w:t>
      </w:r>
      <w:proofErr w:type="spellEnd"/>
      <w:r w:rsidRPr="006C6ECE">
        <w:t xml:space="preserve">, u </w:t>
      </w:r>
      <w:proofErr w:type="spellStart"/>
      <w:r w:rsidRPr="006C6ECE">
        <w:t>smislu</w:t>
      </w:r>
      <w:proofErr w:type="spellEnd"/>
      <w:r w:rsidRPr="006C6ECE">
        <w:t xml:space="preserve"> </w:t>
      </w:r>
      <w:proofErr w:type="spellStart"/>
      <w:r w:rsidRPr="006C6ECE">
        <w:t>člana</w:t>
      </w:r>
      <w:proofErr w:type="spellEnd"/>
      <w:r w:rsidRPr="006C6ECE">
        <w:t xml:space="preserve"> 4(2)(b), ta </w:t>
      </w:r>
      <w:proofErr w:type="spellStart"/>
      <w:r w:rsidRPr="006C6ECE">
        <w:t>adresa</w:t>
      </w:r>
      <w:proofErr w:type="spellEnd"/>
      <w:r w:rsidRPr="006C6ECE">
        <w:t>.</w:t>
      </w:r>
    </w:p>
    <w:p w14:paraId="3654B740" w14:textId="77777777" w:rsidR="006C6ECE" w:rsidRPr="006C6ECE" w:rsidRDefault="006C6ECE" w:rsidP="006C6ECE">
      <w:pPr>
        <w:jc w:val="center"/>
      </w:pPr>
      <w:r w:rsidRPr="006C6ECE">
        <w:t xml:space="preserve">(g)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traži</w:t>
      </w:r>
      <w:proofErr w:type="spellEnd"/>
      <w:r w:rsidRPr="006C6ECE">
        <w:t xml:space="preserve"> da za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plaćena</w:t>
      </w:r>
      <w:proofErr w:type="spellEnd"/>
      <w:r w:rsidRPr="006C6ECE">
        <w:t xml:space="preserve"> </w:t>
      </w:r>
      <w:proofErr w:type="spellStart"/>
      <w:r w:rsidRPr="006C6ECE">
        <w:t>taksa</w:t>
      </w:r>
      <w:proofErr w:type="spellEnd"/>
      <w:r w:rsidRPr="006C6ECE">
        <w:t xml:space="preserve"> </w:t>
      </w:r>
      <w:proofErr w:type="spellStart"/>
      <w:r w:rsidRPr="006C6ECE">
        <w:t>Zavodu</w:t>
      </w:r>
      <w:proofErr w:type="spellEnd"/>
      <w:r w:rsidRPr="006C6ECE">
        <w:t>.</w:t>
      </w:r>
    </w:p>
    <w:p w14:paraId="6B06D6BB" w14:textId="77777777" w:rsidR="006C6ECE" w:rsidRPr="006C6ECE" w:rsidRDefault="006C6ECE" w:rsidP="006C6ECE">
      <w:pPr>
        <w:jc w:val="center"/>
      </w:pPr>
      <w:r w:rsidRPr="006C6ECE">
        <w:t xml:space="preserve">(h) Jedan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će</w:t>
      </w:r>
      <w:proofErr w:type="spellEnd"/>
      <w:r w:rsidRPr="006C6ECE">
        <w:t xml:space="preserve">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dovoljan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se </w:t>
      </w:r>
      <w:proofErr w:type="spellStart"/>
      <w:r w:rsidRPr="006C6ECE">
        <w:t>promena</w:t>
      </w:r>
      <w:proofErr w:type="spellEnd"/>
      <w:r w:rsidRPr="006C6ECE">
        <w:t xml:space="preserve">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od </w:t>
      </w:r>
      <w:proofErr w:type="spellStart"/>
      <w:r w:rsidRPr="006C6ECE">
        <w:t>jedne</w:t>
      </w:r>
      <w:proofErr w:type="spellEnd"/>
      <w:r w:rsidRPr="006C6ECE">
        <w:t xml:space="preserve"> </w:t>
      </w:r>
      <w:proofErr w:type="spellStart"/>
      <w:r w:rsidRPr="006C6ECE">
        <w:t>registracije</w:t>
      </w:r>
      <w:proofErr w:type="spellEnd"/>
      <w:r w:rsidRPr="006C6ECE">
        <w:t xml:space="preserve">, pod </w:t>
      </w:r>
      <w:proofErr w:type="spellStart"/>
      <w:r w:rsidRPr="006C6ECE">
        <w:t>uslovom</w:t>
      </w:r>
      <w:proofErr w:type="spellEnd"/>
      <w:r w:rsidRPr="006C6ECE">
        <w:t xml:space="preserve"> da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novi</w:t>
      </w:r>
      <w:proofErr w:type="spellEnd"/>
      <w:r w:rsidRPr="006C6ECE">
        <w:t xml:space="preserve"> </w:t>
      </w:r>
      <w:proofErr w:type="spellStart"/>
      <w:r w:rsidRPr="006C6ECE">
        <w:t>vlasnik</w:t>
      </w:r>
      <w:proofErr w:type="spellEnd"/>
      <w:r w:rsidRPr="006C6ECE">
        <w:t xml:space="preserve"> </w:t>
      </w:r>
      <w:proofErr w:type="spellStart"/>
      <w:r w:rsidRPr="006C6ECE">
        <w:t>isti</w:t>
      </w:r>
      <w:proofErr w:type="spellEnd"/>
      <w:r w:rsidRPr="006C6ECE">
        <w:t xml:space="preserve"> u </w:t>
      </w:r>
      <w:proofErr w:type="spellStart"/>
      <w:r w:rsidRPr="006C6ECE">
        <w:t>svakoj</w:t>
      </w:r>
      <w:proofErr w:type="spellEnd"/>
      <w:r w:rsidRPr="006C6ECE">
        <w:t xml:space="preserve"> </w:t>
      </w:r>
      <w:proofErr w:type="spellStart"/>
      <w:r w:rsidRPr="006C6ECE">
        <w:t>registraciji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da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registarski</w:t>
      </w:r>
      <w:proofErr w:type="spellEnd"/>
      <w:r w:rsidRPr="006C6ECE">
        <w:t xml:space="preserve"> </w:t>
      </w:r>
      <w:proofErr w:type="spellStart"/>
      <w:r w:rsidRPr="006C6ECE">
        <w:t>brojevi</w:t>
      </w:r>
      <w:proofErr w:type="spellEnd"/>
      <w:r w:rsidRPr="006C6ECE">
        <w:t xml:space="preserve"> </w:t>
      </w:r>
      <w:proofErr w:type="spellStart"/>
      <w:r w:rsidRPr="006C6ECE">
        <w:t>svih</w:t>
      </w:r>
      <w:proofErr w:type="spellEnd"/>
      <w:r w:rsidRPr="006C6ECE">
        <w:t xml:space="preserve"> </w:t>
      </w:r>
      <w:proofErr w:type="spellStart"/>
      <w:r w:rsidRPr="006C6ECE">
        <w:t>registracija</w:t>
      </w:r>
      <w:proofErr w:type="spellEnd"/>
      <w:r w:rsidRPr="006C6ECE">
        <w:t xml:space="preserve"> </w:t>
      </w:r>
      <w:proofErr w:type="spellStart"/>
      <w:r w:rsidRPr="006C6ECE">
        <w:t>naznačeni</w:t>
      </w:r>
      <w:proofErr w:type="spellEnd"/>
      <w:r w:rsidRPr="006C6ECE">
        <w:t xml:space="preserve"> u </w:t>
      </w:r>
      <w:proofErr w:type="spellStart"/>
      <w:r w:rsidRPr="006C6ECE">
        <w:t>zahtevu</w:t>
      </w:r>
      <w:proofErr w:type="spellEnd"/>
      <w:r w:rsidRPr="006C6ECE">
        <w:t>.</w:t>
      </w:r>
    </w:p>
    <w:p w14:paraId="0068C4E4" w14:textId="77777777" w:rsidR="006C6ECE" w:rsidRPr="006C6ECE" w:rsidRDefault="006C6ECE" w:rsidP="006C6ECE">
      <w:pPr>
        <w:jc w:val="center"/>
      </w:pPr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promena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ne </w:t>
      </w:r>
      <w:proofErr w:type="spellStart"/>
      <w:r w:rsidRPr="006C6ECE">
        <w:t>utiče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sve</w:t>
      </w:r>
      <w:proofErr w:type="spellEnd"/>
      <w:r w:rsidRPr="006C6ECE">
        <w:t xml:space="preserve">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</w:t>
      </w:r>
      <w:proofErr w:type="spellStart"/>
      <w:r w:rsidRPr="006C6ECE">
        <w:t>navedene</w:t>
      </w:r>
      <w:proofErr w:type="spellEnd"/>
      <w:r w:rsidRPr="006C6ECE">
        <w:t xml:space="preserve"> u </w:t>
      </w:r>
      <w:proofErr w:type="spellStart"/>
      <w:r w:rsidRPr="006C6ECE">
        <w:t>registraciji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, a </w:t>
      </w:r>
      <w:proofErr w:type="spellStart"/>
      <w:r w:rsidRPr="006C6ECE">
        <w:t>zakon</w:t>
      </w:r>
      <w:proofErr w:type="spellEnd"/>
      <w:r w:rsidRPr="006C6ECE">
        <w:t xml:space="preserve"> koji se </w:t>
      </w:r>
      <w:proofErr w:type="spellStart"/>
      <w:r w:rsidRPr="006C6ECE">
        <w:t>primenjuje</w:t>
      </w:r>
      <w:proofErr w:type="spellEnd"/>
      <w:r w:rsidRPr="006C6ECE">
        <w:t xml:space="preserve"> </w:t>
      </w:r>
      <w:proofErr w:type="spellStart"/>
      <w:r w:rsidRPr="006C6ECE">
        <w:t>dozvoljava</w:t>
      </w:r>
      <w:proofErr w:type="spellEnd"/>
      <w:r w:rsidRPr="006C6ECE">
        <w:t xml:space="preserve"> </w:t>
      </w:r>
      <w:proofErr w:type="spellStart"/>
      <w:r w:rsidRPr="006C6ECE">
        <w:t>upis</w:t>
      </w:r>
      <w:proofErr w:type="spellEnd"/>
      <w:r w:rsidRPr="006C6ECE">
        <w:t xml:space="preserve"> </w:t>
      </w:r>
      <w:proofErr w:type="spellStart"/>
      <w:r w:rsidRPr="006C6ECE">
        <w:t>takve</w:t>
      </w:r>
      <w:proofErr w:type="spellEnd"/>
      <w:r w:rsidRPr="006C6ECE">
        <w:t xml:space="preserve"> </w:t>
      </w:r>
      <w:proofErr w:type="spellStart"/>
      <w:r w:rsidRPr="006C6ECE">
        <w:t>promene</w:t>
      </w:r>
      <w:proofErr w:type="spellEnd"/>
      <w:r w:rsidRPr="006C6ECE">
        <w:t xml:space="preserve">, </w:t>
      </w:r>
      <w:proofErr w:type="spellStart"/>
      <w:r w:rsidRPr="006C6ECE">
        <w:t>Zavod</w:t>
      </w:r>
      <w:proofErr w:type="spellEnd"/>
      <w:r w:rsidRPr="006C6ECE">
        <w:t xml:space="preserve"> mora da </w:t>
      </w:r>
      <w:proofErr w:type="spellStart"/>
      <w:r w:rsidRPr="006C6ECE">
        <w:t>izda</w:t>
      </w:r>
      <w:proofErr w:type="spellEnd"/>
      <w:r w:rsidRPr="006C6ECE">
        <w:t xml:space="preserve"> </w:t>
      </w:r>
      <w:proofErr w:type="spellStart"/>
      <w:r w:rsidRPr="006C6ECE">
        <w:t>posebnu</w:t>
      </w:r>
      <w:proofErr w:type="spellEnd"/>
      <w:r w:rsidRPr="006C6ECE">
        <w:t xml:space="preserve"> </w:t>
      </w:r>
      <w:proofErr w:type="spellStart"/>
      <w:r w:rsidRPr="006C6ECE">
        <w:t>registraciju</w:t>
      </w:r>
      <w:proofErr w:type="spellEnd"/>
      <w:r w:rsidRPr="006C6ECE">
        <w:t xml:space="preserve"> za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</w:t>
      </w:r>
      <w:proofErr w:type="spellStart"/>
      <w:r w:rsidRPr="006C6ECE">
        <w:t>gde</w:t>
      </w:r>
      <w:proofErr w:type="spellEnd"/>
      <w:r w:rsidRPr="006C6ECE">
        <w:t xml:space="preserve"> je </w:t>
      </w:r>
      <w:proofErr w:type="spellStart"/>
      <w:r w:rsidRPr="006C6ECE">
        <w:t>došlo</w:t>
      </w:r>
      <w:proofErr w:type="spellEnd"/>
      <w:r w:rsidRPr="006C6ECE">
        <w:t xml:space="preserve"> do </w:t>
      </w:r>
      <w:proofErr w:type="spellStart"/>
      <w:r w:rsidRPr="006C6ECE">
        <w:t>promene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>.</w:t>
      </w:r>
    </w:p>
    <w:p w14:paraId="4E56032B" w14:textId="77777777" w:rsidR="006C6ECE" w:rsidRPr="006C6ECE" w:rsidRDefault="006C6ECE" w:rsidP="006C6ECE">
      <w:pPr>
        <w:jc w:val="center"/>
      </w:pPr>
      <w:r w:rsidRPr="006C6ECE">
        <w:t xml:space="preserve">(2) [Jezik, </w:t>
      </w:r>
      <w:proofErr w:type="spellStart"/>
      <w:r w:rsidRPr="006C6ECE">
        <w:t>prevod</w:t>
      </w:r>
      <w:proofErr w:type="spellEnd"/>
      <w:r w:rsidRPr="006C6ECE">
        <w:t xml:space="preserve">] (a)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traži</w:t>
      </w:r>
      <w:proofErr w:type="spellEnd"/>
      <w:r w:rsidRPr="006C6ECE">
        <w:t xml:space="preserve"> da </w:t>
      </w:r>
      <w:proofErr w:type="spellStart"/>
      <w:r w:rsidRPr="006C6ECE">
        <w:t>zahtev</w:t>
      </w:r>
      <w:proofErr w:type="spellEnd"/>
      <w:r w:rsidRPr="006C6ECE">
        <w:t xml:space="preserve">, </w:t>
      </w:r>
      <w:proofErr w:type="spellStart"/>
      <w:r w:rsidRPr="006C6ECE">
        <w:t>potvrda</w:t>
      </w:r>
      <w:proofErr w:type="spellEnd"/>
      <w:r w:rsidRPr="006C6ECE">
        <w:t xml:space="preserve"> o </w:t>
      </w:r>
      <w:proofErr w:type="spellStart"/>
      <w:r w:rsidRPr="006C6ECE">
        <w:t>prenosu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dokument</w:t>
      </w:r>
      <w:proofErr w:type="spellEnd"/>
      <w:r w:rsidRPr="006C6ECE">
        <w:t xml:space="preserve"> o </w:t>
      </w:r>
      <w:proofErr w:type="spellStart"/>
      <w:r w:rsidRPr="006C6ECE">
        <w:t>prenosu</w:t>
      </w:r>
      <w:proofErr w:type="spellEnd"/>
      <w:r w:rsidRPr="006C6ECE">
        <w:t xml:space="preserve">, </w:t>
      </w:r>
      <w:proofErr w:type="spellStart"/>
      <w:r w:rsidRPr="006C6ECE">
        <w:t>pomenut</w:t>
      </w:r>
      <w:proofErr w:type="spellEnd"/>
      <w:r w:rsidRPr="006C6ECE">
        <w:t xml:space="preserve"> u </w:t>
      </w:r>
      <w:proofErr w:type="spellStart"/>
      <w:r w:rsidRPr="006C6ECE">
        <w:t>stavu</w:t>
      </w:r>
      <w:proofErr w:type="spellEnd"/>
      <w:r w:rsidRPr="006C6ECE">
        <w:t xml:space="preserve"> (1),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jeziku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jednom</w:t>
      </w:r>
      <w:proofErr w:type="spellEnd"/>
      <w:r w:rsidRPr="006C6ECE">
        <w:t xml:space="preserve"> od </w:t>
      </w:r>
      <w:proofErr w:type="spellStart"/>
      <w:r w:rsidRPr="006C6ECE">
        <w:t>jezika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prihvata</w:t>
      </w:r>
      <w:proofErr w:type="spellEnd"/>
      <w:r w:rsidRPr="006C6ECE">
        <w:t>.</w:t>
      </w:r>
    </w:p>
    <w:p w14:paraId="54C46622" w14:textId="77777777" w:rsidR="006C6ECE" w:rsidRPr="006C6ECE" w:rsidRDefault="006C6ECE" w:rsidP="006C6ECE">
      <w:pPr>
        <w:jc w:val="center"/>
      </w:pPr>
      <w:r w:rsidRPr="006C6ECE">
        <w:t xml:space="preserve">(b)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traži</w:t>
      </w:r>
      <w:proofErr w:type="spellEnd"/>
      <w:r w:rsidRPr="006C6ECE">
        <w:t xml:space="preserve"> da,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dokument</w:t>
      </w:r>
      <w:proofErr w:type="spellEnd"/>
      <w:r w:rsidRPr="006C6ECE">
        <w:t xml:space="preserve"> </w:t>
      </w:r>
      <w:proofErr w:type="spellStart"/>
      <w:r w:rsidRPr="006C6ECE">
        <w:t>pomenut</w:t>
      </w:r>
      <w:proofErr w:type="spellEnd"/>
      <w:r w:rsidRPr="006C6ECE">
        <w:t xml:space="preserve"> u </w:t>
      </w:r>
      <w:proofErr w:type="spellStart"/>
      <w:r w:rsidRPr="006C6ECE">
        <w:t>stavu</w:t>
      </w:r>
      <w:proofErr w:type="spellEnd"/>
      <w:r w:rsidRPr="006C6ECE">
        <w:t xml:space="preserve"> (1)(b)(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i</w:t>
      </w:r>
      <w:proofErr w:type="spellEnd"/>
      <w:r w:rsidRPr="006C6ECE">
        <w:t xml:space="preserve"> (ii), (c) </w:t>
      </w:r>
      <w:proofErr w:type="spellStart"/>
      <w:r w:rsidRPr="006C6ECE">
        <w:t>i</w:t>
      </w:r>
      <w:proofErr w:type="spellEnd"/>
      <w:r w:rsidRPr="006C6ECE">
        <w:t xml:space="preserve"> (e)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jeziku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jednom</w:t>
      </w:r>
      <w:proofErr w:type="spellEnd"/>
      <w:r w:rsidRPr="006C6ECE">
        <w:t xml:space="preserve"> od </w:t>
      </w:r>
      <w:proofErr w:type="spellStart"/>
      <w:r w:rsidRPr="006C6ECE">
        <w:t>jezika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prihvata</w:t>
      </w:r>
      <w:proofErr w:type="spellEnd"/>
      <w:r w:rsidRPr="006C6ECE">
        <w:t xml:space="preserve">,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praćen</w:t>
      </w:r>
      <w:proofErr w:type="spellEnd"/>
      <w:r w:rsidRPr="006C6ECE">
        <w:t xml:space="preserve"> </w:t>
      </w:r>
      <w:proofErr w:type="spellStart"/>
      <w:r w:rsidRPr="006C6ECE">
        <w:t>prevodom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overenim</w:t>
      </w:r>
      <w:proofErr w:type="spellEnd"/>
      <w:r w:rsidRPr="006C6ECE">
        <w:t xml:space="preserve"> </w:t>
      </w:r>
      <w:proofErr w:type="spellStart"/>
      <w:r w:rsidRPr="006C6ECE">
        <w:t>prevodom</w:t>
      </w:r>
      <w:proofErr w:type="spellEnd"/>
      <w:r w:rsidRPr="006C6ECE">
        <w:t xml:space="preserve"> </w:t>
      </w:r>
      <w:proofErr w:type="spellStart"/>
      <w:r w:rsidRPr="006C6ECE">
        <w:t>traženog</w:t>
      </w:r>
      <w:proofErr w:type="spellEnd"/>
      <w:r w:rsidRPr="006C6ECE">
        <w:t xml:space="preserve"> </w:t>
      </w:r>
      <w:proofErr w:type="spellStart"/>
      <w:r w:rsidRPr="006C6ECE">
        <w:t>dokumenta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jezik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jedan</w:t>
      </w:r>
      <w:proofErr w:type="spellEnd"/>
      <w:r w:rsidRPr="006C6ECE">
        <w:t xml:space="preserve"> od </w:t>
      </w:r>
      <w:proofErr w:type="spellStart"/>
      <w:r w:rsidRPr="006C6ECE">
        <w:t>jezika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prihvata</w:t>
      </w:r>
      <w:proofErr w:type="spellEnd"/>
      <w:r w:rsidRPr="006C6ECE">
        <w:t>.</w:t>
      </w:r>
    </w:p>
    <w:p w14:paraId="0D8F0297" w14:textId="77777777" w:rsidR="006C6ECE" w:rsidRPr="006C6ECE" w:rsidRDefault="006C6ECE" w:rsidP="006C6ECE">
      <w:pPr>
        <w:jc w:val="center"/>
      </w:pPr>
      <w:r w:rsidRPr="006C6ECE">
        <w:lastRenderedPageBreak/>
        <w:t>(3) [</w:t>
      </w:r>
      <w:proofErr w:type="spellStart"/>
      <w:r w:rsidRPr="006C6ECE">
        <w:t>Promena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] St. (1) </w:t>
      </w:r>
      <w:proofErr w:type="spellStart"/>
      <w:r w:rsidRPr="006C6ECE">
        <w:t>i</w:t>
      </w:r>
      <w:proofErr w:type="spellEnd"/>
      <w:r w:rsidRPr="006C6ECE">
        <w:t xml:space="preserve"> (2) </w:t>
      </w:r>
      <w:proofErr w:type="spellStart"/>
      <w:r w:rsidRPr="006C6ECE">
        <w:t>primenjuju</w:t>
      </w:r>
      <w:proofErr w:type="spellEnd"/>
      <w:r w:rsidRPr="006C6ECE">
        <w:t xml:space="preserve"> se mutatis mutandis </w:t>
      </w:r>
      <w:proofErr w:type="spellStart"/>
      <w:r w:rsidRPr="006C6ECE">
        <w:t>kada</w:t>
      </w:r>
      <w:proofErr w:type="spellEnd"/>
      <w:r w:rsidRPr="006C6ECE">
        <w:t xml:space="preserve"> se </w:t>
      </w:r>
      <w:proofErr w:type="spellStart"/>
      <w:r w:rsidRPr="006C6ECE">
        <w:t>promena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jednu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jednu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jednu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</w:t>
      </w:r>
      <w:proofErr w:type="spellStart"/>
      <w:r w:rsidRPr="006C6ECE">
        <w:t>registracija</w:t>
      </w:r>
      <w:proofErr w:type="spellEnd"/>
      <w:r w:rsidRPr="006C6ECE">
        <w:t xml:space="preserve">, s </w:t>
      </w:r>
      <w:proofErr w:type="spellStart"/>
      <w:r w:rsidRPr="006C6ECE">
        <w:t>tim</w:t>
      </w:r>
      <w:proofErr w:type="spellEnd"/>
      <w:r w:rsidRPr="006C6ECE">
        <w:t xml:space="preserve"> da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izdat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poznat</w:t>
      </w:r>
      <w:proofErr w:type="spellEnd"/>
      <w:r w:rsidRPr="006C6ECE">
        <w:t xml:space="preserve"> </w:t>
      </w:r>
      <w:proofErr w:type="spellStart"/>
      <w:r w:rsidRPr="006C6ECE">
        <w:t>podnosiocu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njegovom</w:t>
      </w:r>
      <w:proofErr w:type="spellEnd"/>
      <w:r w:rsidRPr="006C6ECE">
        <w:t xml:space="preserve"> </w:t>
      </w:r>
      <w:proofErr w:type="spellStart"/>
      <w:r w:rsidRPr="006C6ECE">
        <w:t>punomoćniku</w:t>
      </w:r>
      <w:proofErr w:type="spellEnd"/>
      <w:r w:rsidRPr="006C6ECE">
        <w:t xml:space="preserve">, u </w:t>
      </w:r>
      <w:proofErr w:type="spellStart"/>
      <w:r w:rsidRPr="006C6ECE">
        <w:t>zahtevu</w:t>
      </w:r>
      <w:proofErr w:type="spellEnd"/>
      <w:r w:rsidRPr="006C6ECE">
        <w:t xml:space="preserve">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drugi</w:t>
      </w:r>
      <w:proofErr w:type="spellEnd"/>
      <w:r w:rsidRPr="006C6ECE">
        <w:t xml:space="preserve"> </w:t>
      </w:r>
      <w:proofErr w:type="spellStart"/>
      <w:r w:rsidRPr="006C6ECE">
        <w:t>način</w:t>
      </w:r>
      <w:proofErr w:type="spellEnd"/>
      <w:r w:rsidRPr="006C6ECE">
        <w:t xml:space="preserve"> </w:t>
      </w:r>
      <w:proofErr w:type="spellStart"/>
      <w:r w:rsidRPr="006C6ECE">
        <w:t>identifikovana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, u </w:t>
      </w:r>
      <w:proofErr w:type="spellStart"/>
      <w:r w:rsidRPr="006C6ECE">
        <w:t>skladu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odredbama</w:t>
      </w:r>
      <w:proofErr w:type="spellEnd"/>
      <w:r w:rsidRPr="006C6ECE">
        <w:t xml:space="preserve"> </w:t>
      </w:r>
      <w:proofErr w:type="spellStart"/>
      <w:r w:rsidRPr="006C6ECE">
        <w:t>Pravilnika</w:t>
      </w:r>
      <w:proofErr w:type="spellEnd"/>
      <w:r w:rsidRPr="006C6ECE">
        <w:t>.</w:t>
      </w:r>
    </w:p>
    <w:p w14:paraId="42632556" w14:textId="77777777" w:rsidR="006C6ECE" w:rsidRPr="006C6ECE" w:rsidRDefault="006C6ECE" w:rsidP="006C6ECE">
      <w:pPr>
        <w:jc w:val="center"/>
      </w:pPr>
      <w:r w:rsidRPr="006C6ECE">
        <w:t>(4) [</w:t>
      </w:r>
      <w:proofErr w:type="spellStart"/>
      <w:r w:rsidRPr="006C6ECE">
        <w:t>Zabrana</w:t>
      </w:r>
      <w:proofErr w:type="spellEnd"/>
      <w:r w:rsidRPr="006C6ECE">
        <w:t xml:space="preserve"> </w:t>
      </w:r>
      <w:proofErr w:type="spellStart"/>
      <w:r w:rsidRPr="006C6ECE">
        <w:t>postavljanja</w:t>
      </w:r>
      <w:proofErr w:type="spellEnd"/>
      <w:r w:rsidRPr="006C6ECE">
        <w:t xml:space="preserve"> </w:t>
      </w:r>
      <w:proofErr w:type="spellStart"/>
      <w:r w:rsidRPr="006C6ECE">
        <w:t>drugih</w:t>
      </w:r>
      <w:proofErr w:type="spellEnd"/>
      <w:r w:rsidRPr="006C6ECE">
        <w:t xml:space="preserve"> </w:t>
      </w:r>
      <w:proofErr w:type="spellStart"/>
      <w:r w:rsidRPr="006C6ECE">
        <w:t>zahteva</w:t>
      </w:r>
      <w:proofErr w:type="spellEnd"/>
      <w:r w:rsidRPr="006C6ECE">
        <w:t xml:space="preserve">] Ni </w:t>
      </w:r>
      <w:proofErr w:type="spellStart"/>
      <w:r w:rsidRPr="006C6ECE">
        <w:t>jedna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ne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traži</w:t>
      </w:r>
      <w:proofErr w:type="spellEnd"/>
      <w:r w:rsidRPr="006C6ECE">
        <w:t xml:space="preserve"> </w:t>
      </w:r>
      <w:proofErr w:type="spellStart"/>
      <w:r w:rsidRPr="006C6ECE">
        <w:t>ispunjavanje</w:t>
      </w:r>
      <w:proofErr w:type="spellEnd"/>
      <w:r w:rsidRPr="006C6ECE">
        <w:t xml:space="preserve"> </w:t>
      </w:r>
      <w:proofErr w:type="spellStart"/>
      <w:r w:rsidRPr="006C6ECE">
        <w:t>drugih</w:t>
      </w:r>
      <w:proofErr w:type="spellEnd"/>
      <w:r w:rsidRPr="006C6ECE">
        <w:t xml:space="preserve"> </w:t>
      </w:r>
      <w:proofErr w:type="spellStart"/>
      <w:r w:rsidRPr="006C6ECE">
        <w:t>uslova</w:t>
      </w:r>
      <w:proofErr w:type="spellEnd"/>
      <w:r w:rsidRPr="006C6ECE">
        <w:t xml:space="preserve">, </w:t>
      </w:r>
      <w:proofErr w:type="spellStart"/>
      <w:r w:rsidRPr="006C6ECE">
        <w:t>osim</w:t>
      </w:r>
      <w:proofErr w:type="spellEnd"/>
      <w:r w:rsidRPr="006C6ECE">
        <w:t xml:space="preserve"> </w:t>
      </w:r>
      <w:proofErr w:type="spellStart"/>
      <w:r w:rsidRPr="006C6ECE">
        <w:t>onih</w:t>
      </w:r>
      <w:proofErr w:type="spellEnd"/>
      <w:r w:rsidRPr="006C6ECE">
        <w:t xml:space="preserve"> </w:t>
      </w:r>
      <w:proofErr w:type="spellStart"/>
      <w:r w:rsidRPr="006C6ECE">
        <w:t>navedenih</w:t>
      </w:r>
      <w:proofErr w:type="spellEnd"/>
      <w:r w:rsidRPr="006C6ECE">
        <w:t xml:space="preserve"> u </w:t>
      </w:r>
      <w:proofErr w:type="spellStart"/>
      <w:r w:rsidRPr="006C6ECE">
        <w:t>st.</w:t>
      </w:r>
      <w:proofErr w:type="spellEnd"/>
      <w:r w:rsidRPr="006C6ECE">
        <w:t xml:space="preserve"> (1) do (3), u </w:t>
      </w:r>
      <w:proofErr w:type="spellStart"/>
      <w:r w:rsidRPr="006C6ECE">
        <w:t>pogledu</w:t>
      </w:r>
      <w:proofErr w:type="spellEnd"/>
      <w:r w:rsidRPr="006C6ECE">
        <w:t xml:space="preserve"> </w:t>
      </w:r>
      <w:proofErr w:type="spellStart"/>
      <w:r w:rsidRPr="006C6ECE">
        <w:t>zahteva</w:t>
      </w:r>
      <w:proofErr w:type="spellEnd"/>
      <w:r w:rsidRPr="006C6ECE">
        <w:t xml:space="preserve"> </w:t>
      </w:r>
      <w:proofErr w:type="spellStart"/>
      <w:r w:rsidRPr="006C6ECE">
        <w:t>navedenog</w:t>
      </w:r>
      <w:proofErr w:type="spellEnd"/>
      <w:r w:rsidRPr="006C6ECE">
        <w:t xml:space="preserve"> u </w:t>
      </w:r>
      <w:proofErr w:type="spellStart"/>
      <w:r w:rsidRPr="006C6ECE">
        <w:t>ovom</w:t>
      </w:r>
      <w:proofErr w:type="spellEnd"/>
      <w:r w:rsidRPr="006C6ECE">
        <w:t xml:space="preserve"> </w:t>
      </w:r>
      <w:proofErr w:type="spellStart"/>
      <w:r w:rsidRPr="006C6ECE">
        <w:t>članu</w:t>
      </w:r>
      <w:proofErr w:type="spellEnd"/>
      <w:r w:rsidRPr="006C6ECE">
        <w:t xml:space="preserve">. </w:t>
      </w:r>
      <w:proofErr w:type="spellStart"/>
      <w:r w:rsidRPr="006C6ECE">
        <w:t>Posebno</w:t>
      </w:r>
      <w:proofErr w:type="spellEnd"/>
      <w:r w:rsidRPr="006C6ECE">
        <w:t xml:space="preserve"> se ne </w:t>
      </w:r>
      <w:proofErr w:type="spellStart"/>
      <w:r w:rsidRPr="006C6ECE">
        <w:t>može</w:t>
      </w:r>
      <w:proofErr w:type="spellEnd"/>
      <w:r w:rsidRPr="006C6ECE">
        <w:t xml:space="preserve"> </w:t>
      </w:r>
      <w:proofErr w:type="spellStart"/>
      <w:r w:rsidRPr="006C6ECE">
        <w:t>zahtevati</w:t>
      </w:r>
      <w:proofErr w:type="spellEnd"/>
      <w:r w:rsidRPr="006C6ECE">
        <w:t xml:space="preserve"> </w:t>
      </w:r>
      <w:proofErr w:type="spellStart"/>
      <w:r w:rsidRPr="006C6ECE">
        <w:t>sledeće</w:t>
      </w:r>
      <w:proofErr w:type="spellEnd"/>
      <w:r w:rsidRPr="006C6ECE">
        <w:t>:</w:t>
      </w:r>
    </w:p>
    <w:p w14:paraId="709C1CD8" w14:textId="77777777" w:rsidR="006C6ECE" w:rsidRPr="006C6ECE" w:rsidRDefault="006C6ECE" w:rsidP="006C6ECE">
      <w:pPr>
        <w:jc w:val="center"/>
      </w:pPr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dostavljanje</w:t>
      </w:r>
      <w:proofErr w:type="spellEnd"/>
      <w:r w:rsidRPr="006C6ECE">
        <w:t xml:space="preserve"> </w:t>
      </w:r>
      <w:proofErr w:type="spellStart"/>
      <w:r w:rsidRPr="006C6ECE">
        <w:t>potvrde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izvoda</w:t>
      </w:r>
      <w:proofErr w:type="spellEnd"/>
      <w:r w:rsidRPr="006C6ECE">
        <w:t xml:space="preserve"> </w:t>
      </w:r>
      <w:proofErr w:type="spellStart"/>
      <w:r w:rsidRPr="006C6ECE">
        <w:t>iz</w:t>
      </w:r>
      <w:proofErr w:type="spellEnd"/>
      <w:r w:rsidRPr="006C6ECE">
        <w:t xml:space="preserve"> </w:t>
      </w:r>
      <w:proofErr w:type="spellStart"/>
      <w:r w:rsidRPr="006C6ECE">
        <w:t>trgovinskog</w:t>
      </w:r>
      <w:proofErr w:type="spellEnd"/>
      <w:r w:rsidRPr="006C6ECE">
        <w:t xml:space="preserve"> </w:t>
      </w:r>
      <w:proofErr w:type="spellStart"/>
      <w:r w:rsidRPr="006C6ECE">
        <w:t>registra</w:t>
      </w:r>
      <w:proofErr w:type="spellEnd"/>
      <w:r w:rsidRPr="006C6ECE">
        <w:t xml:space="preserve">, u </w:t>
      </w:r>
      <w:proofErr w:type="spellStart"/>
      <w:r w:rsidRPr="006C6ECE">
        <w:t>smislu</w:t>
      </w:r>
      <w:proofErr w:type="spellEnd"/>
      <w:r w:rsidRPr="006C6ECE">
        <w:t xml:space="preserve"> </w:t>
      </w:r>
      <w:proofErr w:type="spellStart"/>
      <w:r w:rsidRPr="006C6ECE">
        <w:t>stava</w:t>
      </w:r>
      <w:proofErr w:type="spellEnd"/>
      <w:r w:rsidRPr="006C6ECE">
        <w:t xml:space="preserve"> (1)(c),</w:t>
      </w:r>
    </w:p>
    <w:p w14:paraId="300B8B0C" w14:textId="77777777" w:rsidR="006C6ECE" w:rsidRPr="006C6ECE" w:rsidRDefault="006C6ECE" w:rsidP="006C6ECE">
      <w:pPr>
        <w:jc w:val="center"/>
      </w:pPr>
      <w:r w:rsidRPr="006C6ECE">
        <w:t xml:space="preserve">(ii) </w:t>
      </w:r>
      <w:proofErr w:type="spellStart"/>
      <w:r w:rsidRPr="006C6ECE">
        <w:t>naznačenje</w:t>
      </w:r>
      <w:proofErr w:type="spellEnd"/>
      <w:r w:rsidRPr="006C6ECE">
        <w:t xml:space="preserve"> da se </w:t>
      </w:r>
      <w:proofErr w:type="spellStart"/>
      <w:r w:rsidRPr="006C6ECE">
        <w:t>novi</w:t>
      </w:r>
      <w:proofErr w:type="spellEnd"/>
      <w:r w:rsidRPr="006C6ECE">
        <w:t xml:space="preserve"> </w:t>
      </w:r>
      <w:proofErr w:type="spellStart"/>
      <w:r w:rsidRPr="006C6ECE">
        <w:t>vlasnik</w:t>
      </w:r>
      <w:proofErr w:type="spellEnd"/>
      <w:r w:rsidRPr="006C6ECE">
        <w:t xml:space="preserve"> </w:t>
      </w:r>
      <w:proofErr w:type="spellStart"/>
      <w:r w:rsidRPr="006C6ECE">
        <w:t>bavi</w:t>
      </w:r>
      <w:proofErr w:type="spellEnd"/>
      <w:r w:rsidRPr="006C6ECE">
        <w:t xml:space="preserve"> </w:t>
      </w:r>
      <w:proofErr w:type="spellStart"/>
      <w:r w:rsidRPr="006C6ECE">
        <w:t>privrednim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trgovinskim</w:t>
      </w:r>
      <w:proofErr w:type="spellEnd"/>
      <w:r w:rsidRPr="006C6ECE">
        <w:t xml:space="preserve"> </w:t>
      </w:r>
      <w:proofErr w:type="spellStart"/>
      <w:r w:rsidRPr="006C6ECE">
        <w:t>aktivnostima</w:t>
      </w:r>
      <w:proofErr w:type="spellEnd"/>
      <w:r w:rsidRPr="006C6ECE">
        <w:t xml:space="preserve"> </w:t>
      </w:r>
      <w:proofErr w:type="spellStart"/>
      <w:r w:rsidRPr="006C6ECE">
        <w:t>kao</w:t>
      </w:r>
      <w:proofErr w:type="spellEnd"/>
      <w:r w:rsidRPr="006C6ECE">
        <w:t xml:space="preserve"> </w:t>
      </w:r>
      <w:proofErr w:type="spellStart"/>
      <w:r w:rsidRPr="006C6ECE">
        <w:t>ni</w:t>
      </w:r>
      <w:proofErr w:type="spellEnd"/>
      <w:r w:rsidRPr="006C6ECE">
        <w:t xml:space="preserve"> </w:t>
      </w:r>
      <w:proofErr w:type="spellStart"/>
      <w:r w:rsidRPr="006C6ECE">
        <w:t>podnošenje</w:t>
      </w:r>
      <w:proofErr w:type="spellEnd"/>
      <w:r w:rsidRPr="006C6ECE">
        <w:t xml:space="preserve"> </w:t>
      </w:r>
      <w:proofErr w:type="spellStart"/>
      <w:r w:rsidRPr="006C6ECE">
        <w:t>dokaza</w:t>
      </w:r>
      <w:proofErr w:type="spellEnd"/>
      <w:r w:rsidRPr="006C6ECE">
        <w:t xml:space="preserve"> u tom </w:t>
      </w:r>
      <w:proofErr w:type="spellStart"/>
      <w:r w:rsidRPr="006C6ECE">
        <w:t>smislu</w:t>
      </w:r>
      <w:proofErr w:type="spellEnd"/>
      <w:r w:rsidRPr="006C6ECE">
        <w:t>,</w:t>
      </w:r>
    </w:p>
    <w:p w14:paraId="45E21982" w14:textId="77777777" w:rsidR="006C6ECE" w:rsidRPr="006C6ECE" w:rsidRDefault="006C6ECE" w:rsidP="006C6ECE">
      <w:pPr>
        <w:jc w:val="center"/>
      </w:pPr>
      <w:r w:rsidRPr="006C6ECE">
        <w:t xml:space="preserve">(iii) </w:t>
      </w:r>
      <w:proofErr w:type="spellStart"/>
      <w:r w:rsidRPr="006C6ECE">
        <w:t>naznačenje</w:t>
      </w:r>
      <w:proofErr w:type="spellEnd"/>
      <w:r w:rsidRPr="006C6ECE">
        <w:t xml:space="preserve"> da se </w:t>
      </w:r>
      <w:proofErr w:type="spellStart"/>
      <w:r w:rsidRPr="006C6ECE">
        <w:t>novi</w:t>
      </w:r>
      <w:proofErr w:type="spellEnd"/>
      <w:r w:rsidRPr="006C6ECE">
        <w:t xml:space="preserve"> </w:t>
      </w:r>
      <w:proofErr w:type="spellStart"/>
      <w:r w:rsidRPr="006C6ECE">
        <w:t>vlasnik</w:t>
      </w:r>
      <w:proofErr w:type="spellEnd"/>
      <w:r w:rsidRPr="006C6ECE">
        <w:t xml:space="preserve"> </w:t>
      </w:r>
      <w:proofErr w:type="spellStart"/>
      <w:r w:rsidRPr="006C6ECE">
        <w:t>bavi</w:t>
      </w:r>
      <w:proofErr w:type="spellEnd"/>
      <w:r w:rsidRPr="006C6ECE">
        <w:t xml:space="preserve"> </w:t>
      </w:r>
      <w:proofErr w:type="spellStart"/>
      <w:r w:rsidRPr="006C6ECE">
        <w:t>aktivnostima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odgovaraju</w:t>
      </w:r>
      <w:proofErr w:type="spellEnd"/>
      <w:r w:rsidRPr="006C6ECE">
        <w:t xml:space="preserve"> </w:t>
      </w:r>
      <w:proofErr w:type="spellStart"/>
      <w:r w:rsidRPr="006C6ECE">
        <w:t>robi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uslugama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se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promena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, </w:t>
      </w:r>
      <w:proofErr w:type="spellStart"/>
      <w:r w:rsidRPr="006C6ECE">
        <w:t>kao</w:t>
      </w:r>
      <w:proofErr w:type="spellEnd"/>
      <w:r w:rsidRPr="006C6ECE">
        <w:t xml:space="preserve"> </w:t>
      </w:r>
      <w:proofErr w:type="spellStart"/>
      <w:r w:rsidRPr="006C6ECE">
        <w:t>ni</w:t>
      </w:r>
      <w:proofErr w:type="spellEnd"/>
      <w:r w:rsidRPr="006C6ECE">
        <w:t xml:space="preserve"> </w:t>
      </w:r>
      <w:proofErr w:type="spellStart"/>
      <w:r w:rsidRPr="006C6ECE">
        <w:t>podnošenje</w:t>
      </w:r>
      <w:proofErr w:type="spellEnd"/>
      <w:r w:rsidRPr="006C6ECE">
        <w:t xml:space="preserve"> </w:t>
      </w:r>
      <w:proofErr w:type="spellStart"/>
      <w:r w:rsidRPr="006C6ECE">
        <w:t>dokaza</w:t>
      </w:r>
      <w:proofErr w:type="spellEnd"/>
      <w:r w:rsidRPr="006C6ECE">
        <w:t xml:space="preserve"> u tom </w:t>
      </w:r>
      <w:proofErr w:type="spellStart"/>
      <w:r w:rsidRPr="006C6ECE">
        <w:t>smislu</w:t>
      </w:r>
      <w:proofErr w:type="spellEnd"/>
      <w:r w:rsidRPr="006C6ECE">
        <w:t>,</w:t>
      </w:r>
    </w:p>
    <w:p w14:paraId="0DF97B61" w14:textId="77777777" w:rsidR="006C6ECE" w:rsidRPr="006C6ECE" w:rsidRDefault="006C6ECE" w:rsidP="006C6ECE">
      <w:pPr>
        <w:jc w:val="center"/>
      </w:pPr>
      <w:r w:rsidRPr="006C6ECE">
        <w:t xml:space="preserve">(iv) </w:t>
      </w:r>
      <w:proofErr w:type="spellStart"/>
      <w:r w:rsidRPr="006C6ECE">
        <w:t>naznačenje</w:t>
      </w:r>
      <w:proofErr w:type="spellEnd"/>
      <w:r w:rsidRPr="006C6ECE">
        <w:t xml:space="preserve"> da je </w:t>
      </w:r>
      <w:proofErr w:type="spellStart"/>
      <w:r w:rsidRPr="006C6ECE">
        <w:t>vlasnik</w:t>
      </w:r>
      <w:proofErr w:type="spellEnd"/>
      <w:r w:rsidRPr="006C6ECE">
        <w:t xml:space="preserve"> </w:t>
      </w:r>
      <w:proofErr w:type="spellStart"/>
      <w:r w:rsidRPr="006C6ECE">
        <w:t>preneo</w:t>
      </w:r>
      <w:proofErr w:type="spellEnd"/>
      <w:r w:rsidRPr="006C6ECE">
        <w:t xml:space="preserve">, u </w:t>
      </w:r>
      <w:proofErr w:type="spellStart"/>
      <w:r w:rsidRPr="006C6ECE">
        <w:t>celini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delimično</w:t>
      </w:r>
      <w:proofErr w:type="spellEnd"/>
      <w:r w:rsidRPr="006C6ECE">
        <w:t xml:space="preserve">,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novog</w:t>
      </w:r>
      <w:proofErr w:type="spellEnd"/>
      <w:r w:rsidRPr="006C6ECE">
        <w:t xml:space="preserve"> </w:t>
      </w:r>
      <w:proofErr w:type="spellStart"/>
      <w:r w:rsidRPr="006C6ECE">
        <w:t>vlasnika</w:t>
      </w:r>
      <w:proofErr w:type="spellEnd"/>
      <w:r w:rsidRPr="006C6ECE">
        <w:t xml:space="preserve"> </w:t>
      </w:r>
      <w:proofErr w:type="spellStart"/>
      <w:r w:rsidRPr="006C6ECE">
        <w:t>svoje</w:t>
      </w:r>
      <w:proofErr w:type="spellEnd"/>
      <w:r w:rsidRPr="006C6ECE">
        <w:t xml:space="preserve"> </w:t>
      </w:r>
      <w:proofErr w:type="spellStart"/>
      <w:r w:rsidRPr="006C6ECE">
        <w:t>poslovanje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odgovarajući</w:t>
      </w:r>
      <w:proofErr w:type="spellEnd"/>
      <w:r w:rsidRPr="006C6ECE">
        <w:t xml:space="preserve"> </w:t>
      </w:r>
      <w:proofErr w:type="spellStart"/>
      <w:r w:rsidRPr="006C6ECE">
        <w:t>poslovni</w:t>
      </w:r>
      <w:proofErr w:type="spellEnd"/>
      <w:r w:rsidRPr="006C6ECE">
        <w:t xml:space="preserve"> </w:t>
      </w:r>
      <w:proofErr w:type="spellStart"/>
      <w:r w:rsidRPr="006C6ECE">
        <w:t>ugled</w:t>
      </w:r>
      <w:proofErr w:type="spellEnd"/>
      <w:r w:rsidRPr="006C6ECE">
        <w:t xml:space="preserve"> </w:t>
      </w:r>
      <w:proofErr w:type="spellStart"/>
      <w:r w:rsidRPr="006C6ECE">
        <w:t>firme</w:t>
      </w:r>
      <w:proofErr w:type="spellEnd"/>
      <w:r w:rsidRPr="006C6ECE">
        <w:t xml:space="preserve">, </w:t>
      </w:r>
      <w:proofErr w:type="spellStart"/>
      <w:r w:rsidRPr="006C6ECE">
        <w:t>kao</w:t>
      </w:r>
      <w:proofErr w:type="spellEnd"/>
      <w:r w:rsidRPr="006C6ECE">
        <w:t xml:space="preserve"> </w:t>
      </w:r>
      <w:proofErr w:type="spellStart"/>
      <w:r w:rsidRPr="006C6ECE">
        <w:t>ni</w:t>
      </w:r>
      <w:proofErr w:type="spellEnd"/>
      <w:r w:rsidRPr="006C6ECE">
        <w:t xml:space="preserve"> </w:t>
      </w:r>
      <w:proofErr w:type="spellStart"/>
      <w:r w:rsidRPr="006C6ECE">
        <w:t>podnošenje</w:t>
      </w:r>
      <w:proofErr w:type="spellEnd"/>
      <w:r w:rsidRPr="006C6ECE">
        <w:t xml:space="preserve"> </w:t>
      </w:r>
      <w:proofErr w:type="spellStart"/>
      <w:r w:rsidRPr="006C6ECE">
        <w:t>dokaza</w:t>
      </w:r>
      <w:proofErr w:type="spellEnd"/>
      <w:r w:rsidRPr="006C6ECE">
        <w:t xml:space="preserve"> u tom </w:t>
      </w:r>
      <w:proofErr w:type="spellStart"/>
      <w:r w:rsidRPr="006C6ECE">
        <w:t>smislu</w:t>
      </w:r>
      <w:proofErr w:type="spellEnd"/>
      <w:r w:rsidRPr="006C6ECE">
        <w:t>.</w:t>
      </w:r>
    </w:p>
    <w:p w14:paraId="36FEE1F9" w14:textId="77777777" w:rsidR="006C6ECE" w:rsidRPr="006C6ECE" w:rsidRDefault="006C6ECE" w:rsidP="006C6ECE">
      <w:pPr>
        <w:jc w:val="center"/>
      </w:pPr>
      <w:r w:rsidRPr="006C6ECE">
        <w:t>(5) [</w:t>
      </w:r>
      <w:proofErr w:type="spellStart"/>
      <w:r w:rsidRPr="006C6ECE">
        <w:t>Dokaz</w:t>
      </w:r>
      <w:proofErr w:type="spellEnd"/>
      <w:r w:rsidRPr="006C6ECE">
        <w:t xml:space="preserve">]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zahteva</w:t>
      </w:r>
      <w:proofErr w:type="spellEnd"/>
      <w:r w:rsidRPr="006C6ECE">
        <w:t xml:space="preserve"> da se </w:t>
      </w:r>
      <w:proofErr w:type="spellStart"/>
      <w:r w:rsidRPr="006C6ECE">
        <w:t>dokazi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, </w:t>
      </w:r>
      <w:proofErr w:type="spellStart"/>
      <w:r w:rsidRPr="006C6ECE">
        <w:t>kada</w:t>
      </w:r>
      <w:proofErr w:type="spellEnd"/>
      <w:r w:rsidRPr="006C6ECE">
        <w:t xml:space="preserve"> se </w:t>
      </w:r>
      <w:proofErr w:type="spellStart"/>
      <w:r w:rsidRPr="006C6ECE">
        <w:t>primenjuje</w:t>
      </w:r>
      <w:proofErr w:type="spellEnd"/>
      <w:r w:rsidRPr="006C6ECE">
        <w:t xml:space="preserve"> </w:t>
      </w:r>
      <w:proofErr w:type="spellStart"/>
      <w:r w:rsidRPr="006C6ECE">
        <w:t>stav</w:t>
      </w:r>
      <w:proofErr w:type="spellEnd"/>
      <w:r w:rsidRPr="006C6ECE">
        <w:t xml:space="preserve"> (1)(c) </w:t>
      </w:r>
      <w:proofErr w:type="spellStart"/>
      <w:r w:rsidRPr="006C6ECE">
        <w:t>ili</w:t>
      </w:r>
      <w:proofErr w:type="spellEnd"/>
      <w:r w:rsidRPr="006C6ECE">
        <w:t xml:space="preserve"> (e), </w:t>
      </w:r>
      <w:proofErr w:type="spellStart"/>
      <w:r w:rsidRPr="006C6ECE">
        <w:t>dodatni</w:t>
      </w:r>
      <w:proofErr w:type="spellEnd"/>
      <w:r w:rsidRPr="006C6ECE">
        <w:t xml:space="preserve"> </w:t>
      </w:r>
      <w:proofErr w:type="spellStart"/>
      <w:r w:rsidRPr="006C6ECE">
        <w:t>dokazi</w:t>
      </w:r>
      <w:proofErr w:type="spellEnd"/>
      <w:r w:rsidRPr="006C6ECE">
        <w:t xml:space="preserve">, </w:t>
      </w:r>
      <w:proofErr w:type="spellStart"/>
      <w:r w:rsidRPr="006C6ECE">
        <w:t>pošalju</w:t>
      </w:r>
      <w:proofErr w:type="spellEnd"/>
      <w:r w:rsidRPr="006C6ECE">
        <w:t xml:space="preserve"> </w:t>
      </w:r>
      <w:proofErr w:type="spellStart"/>
      <w:r w:rsidRPr="006C6ECE">
        <w:t>Zavodu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taj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razloga</w:t>
      </w:r>
      <w:proofErr w:type="spellEnd"/>
      <w:r w:rsidRPr="006C6ECE">
        <w:t xml:space="preserve"> da </w:t>
      </w:r>
      <w:proofErr w:type="spellStart"/>
      <w:r w:rsidRPr="006C6ECE">
        <w:t>sumnja</w:t>
      </w:r>
      <w:proofErr w:type="spellEnd"/>
      <w:r w:rsidRPr="006C6ECE">
        <w:t xml:space="preserve"> u </w:t>
      </w:r>
      <w:proofErr w:type="spellStart"/>
      <w:r w:rsidRPr="006C6ECE">
        <w:t>verodostojnost</w:t>
      </w:r>
      <w:proofErr w:type="spellEnd"/>
      <w:r w:rsidRPr="006C6ECE">
        <w:t xml:space="preserve"> </w:t>
      </w:r>
      <w:proofErr w:type="spellStart"/>
      <w:r w:rsidRPr="006C6ECE">
        <w:t>bilo</w:t>
      </w:r>
      <w:proofErr w:type="spellEnd"/>
      <w:r w:rsidRPr="006C6ECE">
        <w:t xml:space="preserve"> </w:t>
      </w:r>
      <w:proofErr w:type="spellStart"/>
      <w:r w:rsidRPr="006C6ECE">
        <w:t>kojeg</w:t>
      </w:r>
      <w:proofErr w:type="spellEnd"/>
      <w:r w:rsidRPr="006C6ECE">
        <w:t xml:space="preserve"> </w:t>
      </w:r>
      <w:proofErr w:type="spellStart"/>
      <w:r w:rsidRPr="006C6ECE">
        <w:t>podatka</w:t>
      </w:r>
      <w:proofErr w:type="spellEnd"/>
      <w:r w:rsidRPr="006C6ECE">
        <w:t xml:space="preserve"> </w:t>
      </w:r>
      <w:proofErr w:type="spellStart"/>
      <w:r w:rsidRPr="006C6ECE">
        <w:t>sadržanog</w:t>
      </w:r>
      <w:proofErr w:type="spellEnd"/>
      <w:r w:rsidRPr="006C6ECE">
        <w:t xml:space="preserve"> u </w:t>
      </w:r>
      <w:proofErr w:type="spellStart"/>
      <w:r w:rsidRPr="006C6ECE">
        <w:t>zahtevu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bilo</w:t>
      </w:r>
      <w:proofErr w:type="spellEnd"/>
      <w:r w:rsidRPr="006C6ECE">
        <w:t xml:space="preserve"> </w:t>
      </w:r>
      <w:proofErr w:type="spellStart"/>
      <w:r w:rsidRPr="006C6ECE">
        <w:t>kom</w:t>
      </w:r>
      <w:proofErr w:type="spellEnd"/>
      <w:r w:rsidRPr="006C6ECE">
        <w:t xml:space="preserve"> </w:t>
      </w:r>
      <w:proofErr w:type="spellStart"/>
      <w:r w:rsidRPr="006C6ECE">
        <w:t>dokumentu</w:t>
      </w:r>
      <w:proofErr w:type="spellEnd"/>
      <w:r w:rsidRPr="006C6ECE">
        <w:t xml:space="preserve"> </w:t>
      </w:r>
      <w:proofErr w:type="spellStart"/>
      <w:r w:rsidRPr="006C6ECE">
        <w:t>pomenutom</w:t>
      </w:r>
      <w:proofErr w:type="spellEnd"/>
      <w:r w:rsidRPr="006C6ECE">
        <w:t xml:space="preserve"> u </w:t>
      </w:r>
      <w:proofErr w:type="spellStart"/>
      <w:r w:rsidRPr="006C6ECE">
        <w:t>ovom</w:t>
      </w:r>
      <w:proofErr w:type="spellEnd"/>
      <w:r w:rsidRPr="006C6ECE">
        <w:t xml:space="preserve"> </w:t>
      </w:r>
      <w:proofErr w:type="spellStart"/>
      <w:r w:rsidRPr="006C6ECE">
        <w:t>članu</w:t>
      </w:r>
      <w:proofErr w:type="spellEnd"/>
      <w:r w:rsidRPr="006C6ECE">
        <w:t>.</w:t>
      </w:r>
    </w:p>
    <w:p w14:paraId="6B2FEDF6" w14:textId="77777777" w:rsidR="006C6ECE" w:rsidRPr="006C6ECE" w:rsidRDefault="006C6ECE" w:rsidP="006C6ECE">
      <w:pPr>
        <w:jc w:val="center"/>
        <w:rPr>
          <w:b/>
          <w:bCs/>
        </w:rPr>
      </w:pPr>
      <w:bookmarkStart w:id="12" w:name="clan_12"/>
      <w:bookmarkEnd w:id="12"/>
      <w:proofErr w:type="spellStart"/>
      <w:r w:rsidRPr="006C6ECE">
        <w:rPr>
          <w:b/>
          <w:bCs/>
        </w:rPr>
        <w:t>Član</w:t>
      </w:r>
      <w:proofErr w:type="spellEnd"/>
      <w:r w:rsidRPr="006C6ECE">
        <w:rPr>
          <w:b/>
          <w:bCs/>
        </w:rPr>
        <w:t xml:space="preserve"> 12</w:t>
      </w:r>
    </w:p>
    <w:p w14:paraId="28C8F4C6" w14:textId="77777777" w:rsidR="006C6ECE" w:rsidRPr="006C6ECE" w:rsidRDefault="006C6ECE" w:rsidP="006C6ECE">
      <w:pPr>
        <w:jc w:val="center"/>
        <w:rPr>
          <w:b/>
          <w:bCs/>
        </w:rPr>
      </w:pPr>
      <w:proofErr w:type="spellStart"/>
      <w:r w:rsidRPr="006C6ECE">
        <w:rPr>
          <w:b/>
          <w:bCs/>
        </w:rPr>
        <w:t>Ispravljanje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greške</w:t>
      </w:r>
      <w:proofErr w:type="spellEnd"/>
    </w:p>
    <w:p w14:paraId="406313E4" w14:textId="77777777" w:rsidR="006C6ECE" w:rsidRPr="006C6ECE" w:rsidRDefault="006C6ECE" w:rsidP="006C6ECE">
      <w:pPr>
        <w:jc w:val="center"/>
      </w:pPr>
      <w:r w:rsidRPr="006C6ECE">
        <w:t>(1) [</w:t>
      </w:r>
      <w:proofErr w:type="spellStart"/>
      <w:r w:rsidRPr="006C6ECE">
        <w:t>Ispravljanje</w:t>
      </w:r>
      <w:proofErr w:type="spellEnd"/>
      <w:r w:rsidRPr="006C6ECE">
        <w:t xml:space="preserve"> </w:t>
      </w:r>
      <w:proofErr w:type="spellStart"/>
      <w:r w:rsidRPr="006C6ECE">
        <w:t>greške</w:t>
      </w:r>
      <w:proofErr w:type="spellEnd"/>
      <w:r w:rsidRPr="006C6ECE">
        <w:t xml:space="preserve"> u </w:t>
      </w:r>
      <w:proofErr w:type="spellStart"/>
      <w:r w:rsidRPr="006C6ECE">
        <w:t>pogledu</w:t>
      </w:r>
      <w:proofErr w:type="spellEnd"/>
      <w:r w:rsidRPr="006C6ECE">
        <w:t xml:space="preserve"> </w:t>
      </w:r>
      <w:proofErr w:type="spellStart"/>
      <w:r w:rsidRPr="006C6ECE">
        <w:t>registracije</w:t>
      </w:r>
      <w:proofErr w:type="spellEnd"/>
      <w:r w:rsidRPr="006C6ECE">
        <w:t xml:space="preserve">] (a)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prihvatiće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 za </w:t>
      </w:r>
      <w:proofErr w:type="spellStart"/>
      <w:r w:rsidRPr="006C6ECE">
        <w:t>ispravljanje</w:t>
      </w:r>
      <w:proofErr w:type="spellEnd"/>
      <w:r w:rsidRPr="006C6ECE">
        <w:t xml:space="preserve"> </w:t>
      </w:r>
      <w:proofErr w:type="spellStart"/>
      <w:r w:rsidRPr="006C6ECE">
        <w:t>greške</w:t>
      </w:r>
      <w:proofErr w:type="spellEnd"/>
      <w:r w:rsidRPr="006C6ECE">
        <w:t xml:space="preserve"> </w:t>
      </w:r>
      <w:proofErr w:type="spellStart"/>
      <w:r w:rsidRPr="006C6ECE">
        <w:t>učinjene</w:t>
      </w:r>
      <w:proofErr w:type="spellEnd"/>
      <w:r w:rsidRPr="006C6ECE">
        <w:t xml:space="preserve"> u </w:t>
      </w:r>
      <w:proofErr w:type="spellStart"/>
      <w:r w:rsidRPr="006C6ECE">
        <w:t>prijavi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drugom</w:t>
      </w:r>
      <w:proofErr w:type="spellEnd"/>
      <w:r w:rsidRPr="006C6ECE">
        <w:t xml:space="preserve"> </w:t>
      </w:r>
      <w:proofErr w:type="spellStart"/>
      <w:r w:rsidRPr="006C6ECE">
        <w:t>zahtevu</w:t>
      </w:r>
      <w:proofErr w:type="spellEnd"/>
      <w:r w:rsidRPr="006C6ECE">
        <w:t xml:space="preserve"> </w:t>
      </w:r>
      <w:proofErr w:type="spellStart"/>
      <w:r w:rsidRPr="006C6ECE">
        <w:t>upućenom</w:t>
      </w:r>
      <w:proofErr w:type="spellEnd"/>
      <w:r w:rsidRPr="006C6ECE">
        <w:t xml:space="preserve"> </w:t>
      </w:r>
      <w:proofErr w:type="spellStart"/>
      <w:r w:rsidRPr="006C6ECE">
        <w:t>Zavodu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se ta </w:t>
      </w:r>
      <w:proofErr w:type="spellStart"/>
      <w:r w:rsidRPr="006C6ECE">
        <w:t>greška</w:t>
      </w:r>
      <w:proofErr w:type="spellEnd"/>
      <w:r w:rsidRPr="006C6ECE">
        <w:t xml:space="preserve"> </w:t>
      </w:r>
      <w:proofErr w:type="spellStart"/>
      <w:r w:rsidRPr="006C6ECE">
        <w:t>uočava</w:t>
      </w:r>
      <w:proofErr w:type="spellEnd"/>
      <w:r w:rsidRPr="006C6ECE">
        <w:t xml:space="preserve"> u </w:t>
      </w:r>
      <w:proofErr w:type="spellStart"/>
      <w:r w:rsidRPr="006C6ECE">
        <w:t>njegovom</w:t>
      </w:r>
      <w:proofErr w:type="spellEnd"/>
      <w:r w:rsidRPr="006C6ECE">
        <w:t xml:space="preserve"> </w:t>
      </w:r>
      <w:proofErr w:type="spellStart"/>
      <w:r w:rsidRPr="006C6ECE">
        <w:t>Registru</w:t>
      </w:r>
      <w:proofErr w:type="spellEnd"/>
      <w:r w:rsidRPr="006C6ECE">
        <w:t xml:space="preserve"> </w:t>
      </w:r>
      <w:proofErr w:type="spellStart"/>
      <w:r w:rsidRPr="006C6ECE">
        <w:t>žigova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bilo</w:t>
      </w:r>
      <w:proofErr w:type="spellEnd"/>
      <w:r w:rsidRPr="006C6ECE">
        <w:t xml:space="preserve"> </w:t>
      </w:r>
      <w:proofErr w:type="spellStart"/>
      <w:r w:rsidRPr="006C6ECE">
        <w:t>kojoj</w:t>
      </w:r>
      <w:proofErr w:type="spellEnd"/>
      <w:r w:rsidRPr="006C6ECE">
        <w:t xml:space="preserve"> </w:t>
      </w:r>
      <w:proofErr w:type="spellStart"/>
      <w:r w:rsidRPr="006C6ECE">
        <w:t>njegovoj</w:t>
      </w:r>
      <w:proofErr w:type="spellEnd"/>
      <w:r w:rsidRPr="006C6ECE">
        <w:t xml:space="preserve"> </w:t>
      </w:r>
      <w:proofErr w:type="spellStart"/>
      <w:r w:rsidRPr="006C6ECE">
        <w:t>publikaciji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podnesak</w:t>
      </w:r>
      <w:proofErr w:type="spellEnd"/>
      <w:r w:rsidRPr="006C6ECE">
        <w:t xml:space="preserve"> </w:t>
      </w:r>
      <w:proofErr w:type="spellStart"/>
      <w:r w:rsidRPr="006C6ECE">
        <w:t>potpisan</w:t>
      </w:r>
      <w:proofErr w:type="spellEnd"/>
      <w:r w:rsidRPr="006C6ECE">
        <w:t xml:space="preserve"> od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njegovog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 </w:t>
      </w:r>
      <w:proofErr w:type="spellStart"/>
      <w:r w:rsidRPr="006C6ECE">
        <w:t>sadrži</w:t>
      </w:r>
      <w:proofErr w:type="spellEnd"/>
      <w:r w:rsidRPr="006C6ECE">
        <w:t xml:space="preserve"> </w:t>
      </w:r>
      <w:proofErr w:type="spellStart"/>
      <w:r w:rsidRPr="006C6ECE">
        <w:t>registarski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te</w:t>
      </w:r>
      <w:proofErr w:type="spellEnd"/>
      <w:r w:rsidRPr="006C6ECE">
        <w:t xml:space="preserve"> </w:t>
      </w:r>
      <w:proofErr w:type="spellStart"/>
      <w:r w:rsidRPr="006C6ECE">
        <w:t>registracije</w:t>
      </w:r>
      <w:proofErr w:type="spellEnd"/>
      <w:r w:rsidRPr="006C6ECE">
        <w:t xml:space="preserve">, </w:t>
      </w:r>
      <w:proofErr w:type="spellStart"/>
      <w:r w:rsidRPr="006C6ECE">
        <w:t>grešku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se mora </w:t>
      </w:r>
      <w:proofErr w:type="spellStart"/>
      <w:r w:rsidRPr="006C6ECE">
        <w:t>ispraviti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ispravku</w:t>
      </w:r>
      <w:proofErr w:type="spellEnd"/>
      <w:r w:rsidRPr="006C6ECE">
        <w:t xml:space="preserve"> </w:t>
      </w:r>
      <w:proofErr w:type="spellStart"/>
      <w:r w:rsidRPr="006C6ECE">
        <w:t>koju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upisati</w:t>
      </w:r>
      <w:proofErr w:type="spellEnd"/>
      <w:r w:rsidRPr="006C6ECE">
        <w:t xml:space="preserve">.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reč</w:t>
      </w:r>
      <w:proofErr w:type="spellEnd"/>
      <w:r w:rsidRPr="006C6ECE">
        <w:t xml:space="preserve"> o </w:t>
      </w:r>
      <w:proofErr w:type="spellStart"/>
      <w:r w:rsidRPr="006C6ECE">
        <w:t>uslovima</w:t>
      </w:r>
      <w:proofErr w:type="spellEnd"/>
      <w:r w:rsidRPr="006C6ECE">
        <w:t xml:space="preserve"> koji </w:t>
      </w:r>
      <w:proofErr w:type="spellStart"/>
      <w:r w:rsidRPr="006C6ECE">
        <w:t>treba</w:t>
      </w:r>
      <w:proofErr w:type="spellEnd"/>
      <w:r w:rsidRPr="006C6ECE">
        <w:t xml:space="preserve"> da </w:t>
      </w:r>
      <w:proofErr w:type="spellStart"/>
      <w:r w:rsidRPr="006C6ECE">
        <w:t>budu</w:t>
      </w:r>
      <w:proofErr w:type="spellEnd"/>
      <w:r w:rsidRPr="006C6ECE">
        <w:t xml:space="preserve"> </w:t>
      </w:r>
      <w:proofErr w:type="spellStart"/>
      <w:r w:rsidRPr="006C6ECE">
        <w:t>ispunjeni</w:t>
      </w:r>
      <w:proofErr w:type="spellEnd"/>
      <w:r w:rsidRPr="006C6ECE">
        <w:t xml:space="preserve"> u </w:t>
      </w:r>
      <w:proofErr w:type="spellStart"/>
      <w:r w:rsidRPr="006C6ECE">
        <w:t>zahtevu</w:t>
      </w:r>
      <w:proofErr w:type="spellEnd"/>
      <w:r w:rsidRPr="006C6ECE">
        <w:t xml:space="preserve">, </w:t>
      </w:r>
      <w:proofErr w:type="spellStart"/>
      <w:r w:rsidRPr="006C6ECE">
        <w:t>ni</w:t>
      </w:r>
      <w:proofErr w:type="spellEnd"/>
      <w:r w:rsidRPr="006C6ECE">
        <w:t xml:space="preserve"> </w:t>
      </w:r>
      <w:proofErr w:type="spellStart"/>
      <w:r w:rsidRPr="006C6ECE">
        <w:t>jedna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 ne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odbije</w:t>
      </w:r>
      <w:proofErr w:type="spellEnd"/>
      <w:r w:rsidRPr="006C6ECE">
        <w:t>:</w:t>
      </w:r>
    </w:p>
    <w:p w14:paraId="33FEE201" w14:textId="77777777" w:rsidR="006C6ECE" w:rsidRPr="006C6ECE" w:rsidRDefault="006C6ECE" w:rsidP="006C6ECE">
      <w:pPr>
        <w:jc w:val="center"/>
      </w:pPr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podnet</w:t>
      </w:r>
      <w:proofErr w:type="spellEnd"/>
      <w:r w:rsidRPr="006C6ECE">
        <w:t xml:space="preserve"> u </w:t>
      </w:r>
      <w:proofErr w:type="spellStart"/>
      <w:r w:rsidRPr="006C6ECE">
        <w:t>pismenoj</w:t>
      </w:r>
      <w:proofErr w:type="spellEnd"/>
      <w:r w:rsidRPr="006C6ECE">
        <w:t xml:space="preserve"> </w:t>
      </w:r>
      <w:proofErr w:type="spellStart"/>
      <w:r w:rsidRPr="006C6ECE">
        <w:t>formi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papiru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je </w:t>
      </w:r>
      <w:proofErr w:type="spellStart"/>
      <w:r w:rsidRPr="006C6ECE">
        <w:t>podnet</w:t>
      </w:r>
      <w:proofErr w:type="spellEnd"/>
      <w:r w:rsidRPr="006C6ECE">
        <w:t xml:space="preserve">, u </w:t>
      </w:r>
      <w:proofErr w:type="spellStart"/>
      <w:r w:rsidRPr="006C6ECE">
        <w:t>skladu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tačkom</w:t>
      </w:r>
      <w:proofErr w:type="spellEnd"/>
      <w:r w:rsidRPr="006C6ECE">
        <w:t xml:space="preserve"> (c),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formularu</w:t>
      </w:r>
      <w:proofErr w:type="spellEnd"/>
      <w:r w:rsidRPr="006C6ECE">
        <w:t xml:space="preserve"> koji </w:t>
      </w:r>
      <w:proofErr w:type="spellStart"/>
      <w:r w:rsidRPr="006C6ECE">
        <w:t>odgovara</w:t>
      </w:r>
      <w:proofErr w:type="spellEnd"/>
      <w:r w:rsidRPr="006C6ECE">
        <w:t xml:space="preserve"> </w:t>
      </w:r>
      <w:proofErr w:type="spellStart"/>
      <w:r w:rsidRPr="006C6ECE">
        <w:t>formularu</w:t>
      </w:r>
      <w:proofErr w:type="spellEnd"/>
      <w:r w:rsidRPr="006C6ECE">
        <w:t xml:space="preserve"> za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predviđenim</w:t>
      </w:r>
      <w:proofErr w:type="spellEnd"/>
      <w:r w:rsidRPr="006C6ECE">
        <w:t xml:space="preserve"> </w:t>
      </w:r>
      <w:proofErr w:type="spellStart"/>
      <w:r w:rsidRPr="006C6ECE">
        <w:t>Pravilnikom</w:t>
      </w:r>
      <w:proofErr w:type="spellEnd"/>
      <w:r w:rsidRPr="006C6ECE">
        <w:t>,</w:t>
      </w:r>
    </w:p>
    <w:p w14:paraId="5431017A" w14:textId="77777777" w:rsidR="006C6ECE" w:rsidRPr="006C6ECE" w:rsidRDefault="006C6ECE" w:rsidP="006C6ECE">
      <w:pPr>
        <w:jc w:val="center"/>
      </w:pPr>
      <w:r w:rsidRPr="006C6ECE">
        <w:t xml:space="preserve">(ii)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dozvoljava</w:t>
      </w:r>
      <w:proofErr w:type="spellEnd"/>
      <w:r w:rsidRPr="006C6ECE">
        <w:t xml:space="preserve"> </w:t>
      </w:r>
      <w:proofErr w:type="spellStart"/>
      <w:r w:rsidRPr="006C6ECE">
        <w:t>slanje</w:t>
      </w:r>
      <w:proofErr w:type="spellEnd"/>
      <w:r w:rsidRPr="006C6ECE">
        <w:t xml:space="preserve"> </w:t>
      </w:r>
      <w:proofErr w:type="spellStart"/>
      <w:r w:rsidRPr="006C6ECE">
        <w:t>podneska</w:t>
      </w:r>
      <w:proofErr w:type="spellEnd"/>
      <w:r w:rsidRPr="006C6ECE">
        <w:t xml:space="preserve"> </w:t>
      </w:r>
      <w:proofErr w:type="spellStart"/>
      <w:r w:rsidRPr="006C6ECE">
        <w:t>Zavodu</w:t>
      </w:r>
      <w:proofErr w:type="spellEnd"/>
      <w:r w:rsidRPr="006C6ECE">
        <w:t xml:space="preserve"> </w:t>
      </w:r>
      <w:proofErr w:type="spellStart"/>
      <w:r w:rsidRPr="006C6ECE">
        <w:t>telefaksom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 je </w:t>
      </w:r>
      <w:proofErr w:type="spellStart"/>
      <w:r w:rsidRPr="006C6ECE">
        <w:t>tako</w:t>
      </w:r>
      <w:proofErr w:type="spellEnd"/>
      <w:r w:rsidRPr="006C6ECE">
        <w:t xml:space="preserve"> </w:t>
      </w:r>
      <w:proofErr w:type="spellStart"/>
      <w:r w:rsidRPr="006C6ECE">
        <w:t>podnet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kopija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papiru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proističe</w:t>
      </w:r>
      <w:proofErr w:type="spellEnd"/>
      <w:r w:rsidRPr="006C6ECE">
        <w:t xml:space="preserve"> </w:t>
      </w:r>
      <w:proofErr w:type="spellStart"/>
      <w:r w:rsidRPr="006C6ECE">
        <w:t>iz</w:t>
      </w:r>
      <w:proofErr w:type="spellEnd"/>
      <w:r w:rsidRPr="006C6ECE">
        <w:t xml:space="preserve"> </w:t>
      </w:r>
      <w:proofErr w:type="spellStart"/>
      <w:r w:rsidRPr="006C6ECE">
        <w:t>takvog</w:t>
      </w:r>
      <w:proofErr w:type="spellEnd"/>
      <w:r w:rsidRPr="006C6ECE">
        <w:t xml:space="preserve"> </w:t>
      </w:r>
      <w:proofErr w:type="spellStart"/>
      <w:r w:rsidRPr="006C6ECE">
        <w:t>prenosa</w:t>
      </w:r>
      <w:proofErr w:type="spellEnd"/>
      <w:r w:rsidRPr="006C6ECE">
        <w:t xml:space="preserve"> </w:t>
      </w:r>
      <w:proofErr w:type="spellStart"/>
      <w:r w:rsidRPr="006C6ECE">
        <w:t>odgovara</w:t>
      </w:r>
      <w:proofErr w:type="spellEnd"/>
      <w:r w:rsidRPr="006C6ECE">
        <w:t xml:space="preserve">, u </w:t>
      </w:r>
      <w:proofErr w:type="spellStart"/>
      <w:r w:rsidRPr="006C6ECE">
        <w:t>smislu</w:t>
      </w:r>
      <w:proofErr w:type="spellEnd"/>
      <w:r w:rsidRPr="006C6ECE">
        <w:t xml:space="preserve"> </w:t>
      </w:r>
      <w:proofErr w:type="spellStart"/>
      <w:r w:rsidRPr="006C6ECE">
        <w:t>tačke</w:t>
      </w:r>
      <w:proofErr w:type="spellEnd"/>
      <w:r w:rsidRPr="006C6ECE">
        <w:t xml:space="preserve"> (c), </w:t>
      </w:r>
      <w:proofErr w:type="spellStart"/>
      <w:r w:rsidRPr="006C6ECE">
        <w:t>formularu</w:t>
      </w:r>
      <w:proofErr w:type="spellEnd"/>
      <w:r w:rsidRPr="006C6ECE">
        <w:t xml:space="preserve"> za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iz</w:t>
      </w:r>
      <w:proofErr w:type="spellEnd"/>
      <w:r w:rsidRPr="006C6ECE">
        <w:t xml:space="preserve"> </w:t>
      </w:r>
      <w:proofErr w:type="spellStart"/>
      <w:r w:rsidRPr="006C6ECE">
        <w:t>odredbe</w:t>
      </w:r>
      <w:proofErr w:type="spellEnd"/>
      <w:r w:rsidRPr="006C6ECE">
        <w:t xml:space="preserve"> (</w:t>
      </w:r>
      <w:proofErr w:type="spellStart"/>
      <w:r w:rsidRPr="006C6ECE">
        <w:t>i</w:t>
      </w:r>
      <w:proofErr w:type="spellEnd"/>
      <w:r w:rsidRPr="006C6ECE">
        <w:t>).</w:t>
      </w:r>
    </w:p>
    <w:p w14:paraId="7712793D" w14:textId="77777777" w:rsidR="006C6ECE" w:rsidRPr="006C6ECE" w:rsidRDefault="006C6ECE" w:rsidP="006C6ECE">
      <w:pPr>
        <w:jc w:val="center"/>
      </w:pPr>
      <w:r w:rsidRPr="006C6ECE">
        <w:t xml:space="preserve">(b)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traži</w:t>
      </w:r>
      <w:proofErr w:type="spellEnd"/>
      <w:r w:rsidRPr="006C6ECE">
        <w:t xml:space="preserve"> da se u </w:t>
      </w:r>
      <w:proofErr w:type="spellStart"/>
      <w:r w:rsidRPr="006C6ECE">
        <w:t>zahtevu</w:t>
      </w:r>
      <w:proofErr w:type="spellEnd"/>
      <w:r w:rsidRPr="006C6ECE">
        <w:t xml:space="preserve"> </w:t>
      </w:r>
      <w:proofErr w:type="spellStart"/>
      <w:r w:rsidRPr="006C6ECE">
        <w:t>naznači</w:t>
      </w:r>
      <w:proofErr w:type="spellEnd"/>
      <w:r w:rsidRPr="006C6ECE">
        <w:t>:</w:t>
      </w:r>
    </w:p>
    <w:p w14:paraId="1AC203C9" w14:textId="77777777" w:rsidR="006C6ECE" w:rsidRPr="006C6ECE" w:rsidRDefault="006C6ECE" w:rsidP="006C6ECE">
      <w:pPr>
        <w:jc w:val="center"/>
      </w:pPr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adresa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>,</w:t>
      </w:r>
    </w:p>
    <w:p w14:paraId="2017FBC8" w14:textId="77777777" w:rsidR="006C6ECE" w:rsidRPr="006C6ECE" w:rsidRDefault="006C6ECE" w:rsidP="006C6ECE">
      <w:pPr>
        <w:jc w:val="center"/>
      </w:pPr>
      <w:r w:rsidRPr="006C6ECE">
        <w:t xml:space="preserve">(ii)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,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adresa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>,</w:t>
      </w:r>
    </w:p>
    <w:p w14:paraId="5322DF41" w14:textId="77777777" w:rsidR="006C6ECE" w:rsidRPr="006C6ECE" w:rsidRDefault="006C6ECE" w:rsidP="006C6ECE">
      <w:pPr>
        <w:jc w:val="center"/>
      </w:pPr>
      <w:r w:rsidRPr="006C6ECE">
        <w:t xml:space="preserve">(iii)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uslužnu</w:t>
      </w:r>
      <w:proofErr w:type="spellEnd"/>
      <w:r w:rsidRPr="006C6ECE">
        <w:t xml:space="preserve"> </w:t>
      </w:r>
      <w:proofErr w:type="spellStart"/>
      <w:r w:rsidRPr="006C6ECE">
        <w:t>adresu</w:t>
      </w:r>
      <w:proofErr w:type="spellEnd"/>
      <w:r w:rsidRPr="006C6ECE">
        <w:t xml:space="preserve">, ta </w:t>
      </w:r>
      <w:proofErr w:type="spellStart"/>
      <w:r w:rsidRPr="006C6ECE">
        <w:t>adresa</w:t>
      </w:r>
      <w:proofErr w:type="spellEnd"/>
      <w:r w:rsidRPr="006C6ECE">
        <w:t>.</w:t>
      </w:r>
    </w:p>
    <w:p w14:paraId="7BDB91E8" w14:textId="77777777" w:rsidR="006C6ECE" w:rsidRPr="006C6ECE" w:rsidRDefault="006C6ECE" w:rsidP="006C6ECE">
      <w:pPr>
        <w:jc w:val="center"/>
      </w:pPr>
      <w:r w:rsidRPr="006C6ECE">
        <w:lastRenderedPageBreak/>
        <w:t xml:space="preserve">(c)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traži</w:t>
      </w:r>
      <w:proofErr w:type="spellEnd"/>
      <w:r w:rsidRPr="006C6ECE">
        <w:t xml:space="preserve"> da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jeziku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jednom</w:t>
      </w:r>
      <w:proofErr w:type="spellEnd"/>
      <w:r w:rsidRPr="006C6ECE">
        <w:t xml:space="preserve"> od </w:t>
      </w:r>
      <w:proofErr w:type="spellStart"/>
      <w:r w:rsidRPr="006C6ECE">
        <w:t>jezika</w:t>
      </w:r>
      <w:proofErr w:type="spellEnd"/>
      <w:r w:rsidRPr="006C6ECE">
        <w:t xml:space="preserve">,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prihvata</w:t>
      </w:r>
      <w:proofErr w:type="spellEnd"/>
      <w:r w:rsidRPr="006C6ECE">
        <w:t>.</w:t>
      </w:r>
    </w:p>
    <w:p w14:paraId="3179748F" w14:textId="77777777" w:rsidR="006C6ECE" w:rsidRPr="006C6ECE" w:rsidRDefault="006C6ECE" w:rsidP="006C6ECE">
      <w:pPr>
        <w:jc w:val="center"/>
      </w:pPr>
      <w:r w:rsidRPr="006C6ECE">
        <w:t xml:space="preserve">(d)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traži</w:t>
      </w:r>
      <w:proofErr w:type="spellEnd"/>
      <w:r w:rsidRPr="006C6ECE">
        <w:t xml:space="preserve"> da se, za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plaća</w:t>
      </w:r>
      <w:proofErr w:type="spellEnd"/>
      <w:r w:rsidRPr="006C6ECE">
        <w:t xml:space="preserve"> </w:t>
      </w:r>
      <w:proofErr w:type="spellStart"/>
      <w:r w:rsidRPr="006C6ECE">
        <w:t>taksa</w:t>
      </w:r>
      <w:proofErr w:type="spellEnd"/>
      <w:r w:rsidRPr="006C6ECE">
        <w:t xml:space="preserve"> </w:t>
      </w:r>
      <w:proofErr w:type="spellStart"/>
      <w:r w:rsidRPr="006C6ECE">
        <w:t>Zavodu</w:t>
      </w:r>
      <w:proofErr w:type="spellEnd"/>
      <w:r w:rsidRPr="006C6ECE">
        <w:t>.</w:t>
      </w:r>
    </w:p>
    <w:p w14:paraId="1B794E6B" w14:textId="77777777" w:rsidR="006C6ECE" w:rsidRPr="006C6ECE" w:rsidRDefault="006C6ECE" w:rsidP="006C6ECE">
      <w:pPr>
        <w:jc w:val="center"/>
      </w:pPr>
      <w:r w:rsidRPr="006C6ECE">
        <w:t xml:space="preserve">(e) Jedan </w:t>
      </w:r>
      <w:proofErr w:type="spellStart"/>
      <w:r w:rsidRPr="006C6ECE">
        <w:t>zahtev</w:t>
      </w:r>
      <w:proofErr w:type="spellEnd"/>
      <w:r w:rsidRPr="006C6ECE">
        <w:t xml:space="preserve"> je </w:t>
      </w:r>
      <w:proofErr w:type="spellStart"/>
      <w:r w:rsidRPr="006C6ECE">
        <w:t>dovoljan</w:t>
      </w:r>
      <w:proofErr w:type="spellEnd"/>
      <w:r w:rsidRPr="006C6ECE">
        <w:t xml:space="preserve"> </w:t>
      </w:r>
      <w:proofErr w:type="spellStart"/>
      <w:r w:rsidRPr="006C6ECE">
        <w:t>čak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se </w:t>
      </w:r>
      <w:proofErr w:type="spellStart"/>
      <w:r w:rsidRPr="006C6ECE">
        <w:t>greška</w:t>
      </w:r>
      <w:proofErr w:type="spellEnd"/>
      <w:r w:rsidRPr="006C6ECE">
        <w:t xml:space="preserve">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</w:t>
      </w:r>
      <w:proofErr w:type="spellStart"/>
      <w:r w:rsidRPr="006C6ECE">
        <w:t>registracija</w:t>
      </w:r>
      <w:proofErr w:type="spellEnd"/>
      <w:r w:rsidRPr="006C6ECE">
        <w:t xml:space="preserve"> </w:t>
      </w:r>
      <w:proofErr w:type="spellStart"/>
      <w:r w:rsidRPr="006C6ECE">
        <w:t>istog</w:t>
      </w:r>
      <w:proofErr w:type="spellEnd"/>
      <w:r w:rsidRPr="006C6ECE">
        <w:t xml:space="preserve"> </w:t>
      </w:r>
      <w:proofErr w:type="spellStart"/>
      <w:r w:rsidRPr="006C6ECE">
        <w:t>lica</w:t>
      </w:r>
      <w:proofErr w:type="spellEnd"/>
      <w:r w:rsidRPr="006C6ECE">
        <w:t xml:space="preserve">, s </w:t>
      </w:r>
      <w:proofErr w:type="spellStart"/>
      <w:r w:rsidRPr="006C6ECE">
        <w:t>tim</w:t>
      </w:r>
      <w:proofErr w:type="spellEnd"/>
      <w:r w:rsidRPr="006C6ECE">
        <w:t xml:space="preserve"> da </w:t>
      </w:r>
      <w:proofErr w:type="spellStart"/>
      <w:r w:rsidRPr="006C6ECE">
        <w:t>su</w:t>
      </w:r>
      <w:proofErr w:type="spellEnd"/>
      <w:r w:rsidRPr="006C6ECE">
        <w:t xml:space="preserve"> ta </w:t>
      </w:r>
      <w:proofErr w:type="spellStart"/>
      <w:r w:rsidRPr="006C6ECE">
        <w:t>greška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zahtevana</w:t>
      </w:r>
      <w:proofErr w:type="spellEnd"/>
      <w:r w:rsidRPr="006C6ECE">
        <w:t xml:space="preserve"> </w:t>
      </w:r>
      <w:proofErr w:type="spellStart"/>
      <w:r w:rsidRPr="006C6ECE">
        <w:t>ispravka</w:t>
      </w:r>
      <w:proofErr w:type="spellEnd"/>
      <w:r w:rsidRPr="006C6ECE">
        <w:t xml:space="preserve"> </w:t>
      </w:r>
      <w:proofErr w:type="spellStart"/>
      <w:r w:rsidRPr="006C6ECE">
        <w:t>isti</w:t>
      </w:r>
      <w:proofErr w:type="spellEnd"/>
      <w:r w:rsidRPr="006C6ECE">
        <w:t xml:space="preserve"> </w:t>
      </w:r>
      <w:proofErr w:type="spellStart"/>
      <w:r w:rsidRPr="006C6ECE">
        <w:t>kod</w:t>
      </w:r>
      <w:proofErr w:type="spellEnd"/>
      <w:r w:rsidRPr="006C6ECE">
        <w:t xml:space="preserve"> </w:t>
      </w:r>
      <w:proofErr w:type="spellStart"/>
      <w:r w:rsidRPr="006C6ECE">
        <w:t>svake</w:t>
      </w:r>
      <w:proofErr w:type="spellEnd"/>
      <w:r w:rsidRPr="006C6ECE">
        <w:t xml:space="preserve"> </w:t>
      </w:r>
      <w:proofErr w:type="spellStart"/>
      <w:r w:rsidRPr="006C6ECE">
        <w:t>registracije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da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registarski</w:t>
      </w:r>
      <w:proofErr w:type="spellEnd"/>
      <w:r w:rsidRPr="006C6ECE">
        <w:t xml:space="preserve"> </w:t>
      </w:r>
      <w:proofErr w:type="spellStart"/>
      <w:r w:rsidRPr="006C6ECE">
        <w:t>brojevi</w:t>
      </w:r>
      <w:proofErr w:type="spellEnd"/>
      <w:r w:rsidRPr="006C6ECE">
        <w:t xml:space="preserve"> </w:t>
      </w:r>
      <w:proofErr w:type="spellStart"/>
      <w:r w:rsidRPr="006C6ECE">
        <w:t>svih</w:t>
      </w:r>
      <w:proofErr w:type="spellEnd"/>
      <w:r w:rsidRPr="006C6ECE">
        <w:t xml:space="preserve"> </w:t>
      </w:r>
      <w:proofErr w:type="spellStart"/>
      <w:r w:rsidRPr="006C6ECE">
        <w:t>registracija</w:t>
      </w:r>
      <w:proofErr w:type="spellEnd"/>
      <w:r w:rsidRPr="006C6ECE">
        <w:t xml:space="preserve"> </w:t>
      </w:r>
      <w:proofErr w:type="spellStart"/>
      <w:r w:rsidRPr="006C6ECE">
        <w:t>navedeni</w:t>
      </w:r>
      <w:proofErr w:type="spellEnd"/>
      <w:r w:rsidRPr="006C6ECE">
        <w:t xml:space="preserve"> u </w:t>
      </w:r>
      <w:proofErr w:type="spellStart"/>
      <w:r w:rsidRPr="006C6ECE">
        <w:t>zahtevu</w:t>
      </w:r>
      <w:proofErr w:type="spellEnd"/>
      <w:r w:rsidRPr="006C6ECE">
        <w:t>.</w:t>
      </w:r>
    </w:p>
    <w:p w14:paraId="17C228C1" w14:textId="77777777" w:rsidR="006C6ECE" w:rsidRPr="006C6ECE" w:rsidRDefault="006C6ECE" w:rsidP="006C6ECE">
      <w:pPr>
        <w:jc w:val="center"/>
      </w:pPr>
      <w:r w:rsidRPr="006C6ECE">
        <w:t>(2) [</w:t>
      </w:r>
      <w:proofErr w:type="spellStart"/>
      <w:r w:rsidRPr="006C6ECE">
        <w:t>Ispravljanje</w:t>
      </w:r>
      <w:proofErr w:type="spellEnd"/>
      <w:r w:rsidRPr="006C6ECE">
        <w:t xml:space="preserve"> </w:t>
      </w:r>
      <w:proofErr w:type="spellStart"/>
      <w:r w:rsidRPr="006C6ECE">
        <w:t>greške</w:t>
      </w:r>
      <w:proofErr w:type="spellEnd"/>
      <w:r w:rsidRPr="006C6ECE">
        <w:t xml:space="preserve"> u </w:t>
      </w:r>
      <w:proofErr w:type="spellStart"/>
      <w:r w:rsidRPr="006C6ECE">
        <w:t>pogledu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] Stav (1) </w:t>
      </w:r>
      <w:proofErr w:type="spellStart"/>
      <w:r w:rsidRPr="006C6ECE">
        <w:t>primenjuje</w:t>
      </w:r>
      <w:proofErr w:type="spellEnd"/>
      <w:r w:rsidRPr="006C6ECE">
        <w:t xml:space="preserve"> se mutatis mutandis, </w:t>
      </w:r>
      <w:proofErr w:type="spellStart"/>
      <w:r w:rsidRPr="006C6ECE">
        <w:t>kada</w:t>
      </w:r>
      <w:proofErr w:type="spellEnd"/>
      <w:r w:rsidRPr="006C6ECE">
        <w:t xml:space="preserve"> se </w:t>
      </w:r>
      <w:proofErr w:type="spellStart"/>
      <w:r w:rsidRPr="006C6ECE">
        <w:t>greška</w:t>
      </w:r>
      <w:proofErr w:type="spellEnd"/>
      <w:r w:rsidRPr="006C6ECE">
        <w:t xml:space="preserve">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jednu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jednu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jednu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</w:t>
      </w:r>
      <w:proofErr w:type="spellStart"/>
      <w:r w:rsidRPr="006C6ECE">
        <w:t>registracija</w:t>
      </w:r>
      <w:proofErr w:type="spellEnd"/>
      <w:r w:rsidRPr="006C6ECE">
        <w:t xml:space="preserve">, s </w:t>
      </w:r>
      <w:proofErr w:type="spellStart"/>
      <w:r w:rsidRPr="006C6ECE">
        <w:t>tim</w:t>
      </w:r>
      <w:proofErr w:type="spellEnd"/>
      <w:r w:rsidRPr="006C6ECE">
        <w:t xml:space="preserve"> da,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predmetne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izdat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poznat</w:t>
      </w:r>
      <w:proofErr w:type="spellEnd"/>
      <w:r w:rsidRPr="006C6ECE">
        <w:t xml:space="preserve"> </w:t>
      </w:r>
      <w:proofErr w:type="spellStart"/>
      <w:r w:rsidRPr="006C6ECE">
        <w:t>podnosiocu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punomoćniku</w:t>
      </w:r>
      <w:proofErr w:type="spellEnd"/>
      <w:r w:rsidRPr="006C6ECE">
        <w:t xml:space="preserve">, u tom </w:t>
      </w:r>
      <w:proofErr w:type="spellStart"/>
      <w:r w:rsidRPr="006C6ECE">
        <w:t>zahtevu</w:t>
      </w:r>
      <w:proofErr w:type="spellEnd"/>
      <w:r w:rsidRPr="006C6ECE">
        <w:t xml:space="preserve"> se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drugi</w:t>
      </w:r>
      <w:proofErr w:type="spellEnd"/>
      <w:r w:rsidRPr="006C6ECE">
        <w:t xml:space="preserve"> </w:t>
      </w:r>
      <w:proofErr w:type="spellStart"/>
      <w:r w:rsidRPr="006C6ECE">
        <w:t>način</w:t>
      </w:r>
      <w:proofErr w:type="spellEnd"/>
      <w:r w:rsidRPr="006C6ECE">
        <w:t xml:space="preserve"> mora </w:t>
      </w:r>
      <w:proofErr w:type="spellStart"/>
      <w:r w:rsidRPr="006C6ECE">
        <w:t>identifikovati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, u </w:t>
      </w:r>
      <w:proofErr w:type="spellStart"/>
      <w:r w:rsidRPr="006C6ECE">
        <w:t>skladu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odredbama</w:t>
      </w:r>
      <w:proofErr w:type="spellEnd"/>
      <w:r w:rsidRPr="006C6ECE">
        <w:t xml:space="preserve"> </w:t>
      </w:r>
      <w:proofErr w:type="spellStart"/>
      <w:r w:rsidRPr="006C6ECE">
        <w:t>Pravilnika</w:t>
      </w:r>
      <w:proofErr w:type="spellEnd"/>
      <w:r w:rsidRPr="006C6ECE">
        <w:t>.</w:t>
      </w:r>
    </w:p>
    <w:p w14:paraId="0EA22B57" w14:textId="77777777" w:rsidR="006C6ECE" w:rsidRPr="006C6ECE" w:rsidRDefault="006C6ECE" w:rsidP="006C6ECE">
      <w:pPr>
        <w:jc w:val="center"/>
      </w:pPr>
      <w:r w:rsidRPr="006C6ECE">
        <w:t>(3) [</w:t>
      </w:r>
      <w:proofErr w:type="spellStart"/>
      <w:r w:rsidRPr="006C6ECE">
        <w:t>Zabrana</w:t>
      </w:r>
      <w:proofErr w:type="spellEnd"/>
      <w:r w:rsidRPr="006C6ECE">
        <w:t xml:space="preserve"> </w:t>
      </w:r>
      <w:proofErr w:type="spellStart"/>
      <w:r w:rsidRPr="006C6ECE">
        <w:t>postavljanja</w:t>
      </w:r>
      <w:proofErr w:type="spellEnd"/>
      <w:r w:rsidRPr="006C6ECE">
        <w:t xml:space="preserve"> </w:t>
      </w:r>
      <w:proofErr w:type="spellStart"/>
      <w:r w:rsidRPr="006C6ECE">
        <w:t>drugih</w:t>
      </w:r>
      <w:proofErr w:type="spellEnd"/>
      <w:r w:rsidRPr="006C6ECE">
        <w:t xml:space="preserve"> </w:t>
      </w:r>
      <w:proofErr w:type="spellStart"/>
      <w:r w:rsidRPr="006C6ECE">
        <w:t>zahteva</w:t>
      </w:r>
      <w:proofErr w:type="spellEnd"/>
      <w:r w:rsidRPr="006C6ECE">
        <w:t xml:space="preserve">] Ni </w:t>
      </w:r>
      <w:proofErr w:type="spellStart"/>
      <w:r w:rsidRPr="006C6ECE">
        <w:t>jedna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ne </w:t>
      </w:r>
      <w:proofErr w:type="spellStart"/>
      <w:r w:rsidRPr="006C6ECE">
        <w:t>sme</w:t>
      </w:r>
      <w:proofErr w:type="spellEnd"/>
      <w:r w:rsidRPr="006C6ECE">
        <w:t xml:space="preserve"> da </w:t>
      </w:r>
      <w:proofErr w:type="spellStart"/>
      <w:r w:rsidRPr="006C6ECE">
        <w:t>traži</w:t>
      </w:r>
      <w:proofErr w:type="spellEnd"/>
      <w:r w:rsidRPr="006C6ECE">
        <w:t xml:space="preserve"> da se </w:t>
      </w:r>
      <w:proofErr w:type="spellStart"/>
      <w:r w:rsidRPr="006C6ECE">
        <w:t>ispune</w:t>
      </w:r>
      <w:proofErr w:type="spellEnd"/>
      <w:r w:rsidRPr="006C6ECE">
        <w:t xml:space="preserve"> </w:t>
      </w:r>
      <w:proofErr w:type="spellStart"/>
      <w:r w:rsidRPr="006C6ECE">
        <w:t>drugi</w:t>
      </w:r>
      <w:proofErr w:type="spellEnd"/>
      <w:r w:rsidRPr="006C6ECE">
        <w:t xml:space="preserve"> </w:t>
      </w:r>
      <w:proofErr w:type="spellStart"/>
      <w:r w:rsidRPr="006C6ECE">
        <w:t>uslovi</w:t>
      </w:r>
      <w:proofErr w:type="spellEnd"/>
      <w:r w:rsidRPr="006C6ECE">
        <w:t xml:space="preserve"> </w:t>
      </w:r>
      <w:proofErr w:type="spellStart"/>
      <w:r w:rsidRPr="006C6ECE">
        <w:t>osim</w:t>
      </w:r>
      <w:proofErr w:type="spellEnd"/>
      <w:r w:rsidRPr="006C6ECE">
        <w:t xml:space="preserve"> </w:t>
      </w:r>
      <w:proofErr w:type="spellStart"/>
      <w:r w:rsidRPr="006C6ECE">
        <w:t>onih</w:t>
      </w:r>
      <w:proofErr w:type="spellEnd"/>
      <w:r w:rsidRPr="006C6ECE">
        <w:t xml:space="preserve"> </w:t>
      </w:r>
      <w:proofErr w:type="spellStart"/>
      <w:r w:rsidRPr="006C6ECE">
        <w:t>pomenutih</w:t>
      </w:r>
      <w:proofErr w:type="spellEnd"/>
      <w:r w:rsidRPr="006C6ECE">
        <w:t xml:space="preserve"> u </w:t>
      </w:r>
      <w:proofErr w:type="spellStart"/>
      <w:r w:rsidRPr="006C6ECE">
        <w:t>st.</w:t>
      </w:r>
      <w:proofErr w:type="spellEnd"/>
      <w:r w:rsidRPr="006C6ECE">
        <w:t xml:space="preserve"> (1) </w:t>
      </w:r>
      <w:proofErr w:type="spellStart"/>
      <w:r w:rsidRPr="006C6ECE">
        <w:t>i</w:t>
      </w:r>
      <w:proofErr w:type="spellEnd"/>
      <w:r w:rsidRPr="006C6ECE">
        <w:t xml:space="preserve"> (2) u </w:t>
      </w:r>
      <w:proofErr w:type="spellStart"/>
      <w:r w:rsidRPr="006C6ECE">
        <w:t>odnosu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naveden</w:t>
      </w:r>
      <w:proofErr w:type="spellEnd"/>
      <w:r w:rsidRPr="006C6ECE">
        <w:t xml:space="preserve"> u </w:t>
      </w:r>
      <w:proofErr w:type="spellStart"/>
      <w:r w:rsidRPr="006C6ECE">
        <w:t>ovom</w:t>
      </w:r>
      <w:proofErr w:type="spellEnd"/>
      <w:r w:rsidRPr="006C6ECE">
        <w:t xml:space="preserve"> </w:t>
      </w:r>
      <w:proofErr w:type="spellStart"/>
      <w:r w:rsidRPr="006C6ECE">
        <w:t>članu</w:t>
      </w:r>
      <w:proofErr w:type="spellEnd"/>
      <w:r w:rsidRPr="006C6ECE">
        <w:t>.</w:t>
      </w:r>
    </w:p>
    <w:p w14:paraId="7E65570F" w14:textId="77777777" w:rsidR="006C6ECE" w:rsidRPr="006C6ECE" w:rsidRDefault="006C6ECE" w:rsidP="006C6ECE">
      <w:pPr>
        <w:jc w:val="center"/>
      </w:pPr>
      <w:r w:rsidRPr="006C6ECE">
        <w:t>(4) [</w:t>
      </w:r>
      <w:proofErr w:type="spellStart"/>
      <w:r w:rsidRPr="006C6ECE">
        <w:t>Dokaz</w:t>
      </w:r>
      <w:proofErr w:type="spellEnd"/>
      <w:r w:rsidRPr="006C6ECE">
        <w:t xml:space="preserve">]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zahteva</w:t>
      </w:r>
      <w:proofErr w:type="spellEnd"/>
      <w:r w:rsidRPr="006C6ECE">
        <w:t xml:space="preserve"> da se </w:t>
      </w:r>
      <w:proofErr w:type="spellStart"/>
      <w:r w:rsidRPr="006C6ECE">
        <w:t>Zavodu</w:t>
      </w:r>
      <w:proofErr w:type="spellEnd"/>
      <w:r w:rsidRPr="006C6ECE">
        <w:t xml:space="preserve"> </w:t>
      </w:r>
      <w:proofErr w:type="spellStart"/>
      <w:r w:rsidRPr="006C6ECE">
        <w:t>pošalje</w:t>
      </w:r>
      <w:proofErr w:type="spellEnd"/>
      <w:r w:rsidRPr="006C6ECE">
        <w:t xml:space="preserve"> </w:t>
      </w:r>
      <w:proofErr w:type="spellStart"/>
      <w:r w:rsidRPr="006C6ECE">
        <w:t>dokaz</w:t>
      </w:r>
      <w:proofErr w:type="spellEnd"/>
      <w:r w:rsidRPr="006C6ECE">
        <w:t xml:space="preserve">,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osnovanog</w:t>
      </w:r>
      <w:proofErr w:type="spellEnd"/>
      <w:r w:rsidRPr="006C6ECE">
        <w:t xml:space="preserve"> </w:t>
      </w:r>
      <w:proofErr w:type="spellStart"/>
      <w:r w:rsidRPr="006C6ECE">
        <w:t>razloga</w:t>
      </w:r>
      <w:proofErr w:type="spellEnd"/>
      <w:r w:rsidRPr="006C6ECE">
        <w:t xml:space="preserve"> da </w:t>
      </w:r>
      <w:proofErr w:type="spellStart"/>
      <w:r w:rsidRPr="006C6ECE">
        <w:t>sumnja</w:t>
      </w:r>
      <w:proofErr w:type="spellEnd"/>
      <w:r w:rsidRPr="006C6ECE">
        <w:t xml:space="preserve"> da </w:t>
      </w:r>
      <w:proofErr w:type="spellStart"/>
      <w:r w:rsidRPr="006C6ECE">
        <w:t>navodna</w:t>
      </w:r>
      <w:proofErr w:type="spellEnd"/>
      <w:r w:rsidRPr="006C6ECE">
        <w:t xml:space="preserve"> </w:t>
      </w:r>
      <w:proofErr w:type="spellStart"/>
      <w:r w:rsidRPr="006C6ECE">
        <w:t>greška</w:t>
      </w:r>
      <w:proofErr w:type="spellEnd"/>
      <w:r w:rsidRPr="006C6ECE">
        <w:t xml:space="preserve"> </w:t>
      </w:r>
      <w:proofErr w:type="spellStart"/>
      <w:r w:rsidRPr="006C6ECE">
        <w:t>zaista</w:t>
      </w:r>
      <w:proofErr w:type="spellEnd"/>
      <w:r w:rsidRPr="006C6ECE">
        <w:t xml:space="preserve"> </w:t>
      </w:r>
      <w:proofErr w:type="spellStart"/>
      <w:r w:rsidRPr="006C6ECE">
        <w:t>postoji</w:t>
      </w:r>
      <w:proofErr w:type="spellEnd"/>
      <w:r w:rsidRPr="006C6ECE">
        <w:t>.</w:t>
      </w:r>
    </w:p>
    <w:p w14:paraId="10C9CBF8" w14:textId="77777777" w:rsidR="006C6ECE" w:rsidRPr="006C6ECE" w:rsidRDefault="006C6ECE" w:rsidP="006C6ECE">
      <w:pPr>
        <w:jc w:val="center"/>
      </w:pPr>
      <w:r w:rsidRPr="006C6ECE">
        <w:t>(5) [</w:t>
      </w:r>
      <w:proofErr w:type="spellStart"/>
      <w:r w:rsidRPr="006C6ECE">
        <w:t>Greške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je </w:t>
      </w:r>
      <w:proofErr w:type="spellStart"/>
      <w:r w:rsidRPr="006C6ECE">
        <w:t>napravio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]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ugovornice</w:t>
      </w:r>
      <w:proofErr w:type="spellEnd"/>
      <w:r w:rsidRPr="006C6ECE">
        <w:t xml:space="preserve"> mora da </w:t>
      </w:r>
      <w:proofErr w:type="spellStart"/>
      <w:r w:rsidRPr="006C6ECE">
        <w:t>ispravi</w:t>
      </w:r>
      <w:proofErr w:type="spellEnd"/>
      <w:r w:rsidRPr="006C6ECE">
        <w:t xml:space="preserve"> </w:t>
      </w:r>
      <w:proofErr w:type="spellStart"/>
      <w:r w:rsidRPr="006C6ECE">
        <w:t>sopstvene</w:t>
      </w:r>
      <w:proofErr w:type="spellEnd"/>
      <w:r w:rsidRPr="006C6ECE">
        <w:t xml:space="preserve"> </w:t>
      </w:r>
      <w:proofErr w:type="spellStart"/>
      <w:r w:rsidRPr="006C6ECE">
        <w:t>greške</w:t>
      </w:r>
      <w:proofErr w:type="spellEnd"/>
      <w:r w:rsidRPr="006C6ECE">
        <w:t xml:space="preserve">, po </w:t>
      </w:r>
      <w:proofErr w:type="spellStart"/>
      <w:r w:rsidRPr="006C6ECE">
        <w:t>službenoj</w:t>
      </w:r>
      <w:proofErr w:type="spellEnd"/>
      <w:r w:rsidRPr="006C6ECE">
        <w:t xml:space="preserve"> </w:t>
      </w:r>
      <w:proofErr w:type="spellStart"/>
      <w:r w:rsidRPr="006C6ECE">
        <w:t>dužnosti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, bez </w:t>
      </w:r>
      <w:proofErr w:type="spellStart"/>
      <w:r w:rsidRPr="006C6ECE">
        <w:t>plaćanja</w:t>
      </w:r>
      <w:proofErr w:type="spellEnd"/>
      <w:r w:rsidRPr="006C6ECE">
        <w:t xml:space="preserve"> </w:t>
      </w:r>
      <w:proofErr w:type="spellStart"/>
      <w:r w:rsidRPr="006C6ECE">
        <w:t>takse</w:t>
      </w:r>
      <w:proofErr w:type="spellEnd"/>
      <w:r w:rsidRPr="006C6ECE">
        <w:t>.</w:t>
      </w:r>
    </w:p>
    <w:p w14:paraId="28A2A3C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(6) [</w:t>
      </w:r>
      <w:proofErr w:type="spellStart"/>
      <w:r w:rsidRPr="006C6ECE">
        <w:rPr>
          <w:lang w:val="fr-FR"/>
        </w:rPr>
        <w:t>Greške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ne </w:t>
      </w:r>
      <w:proofErr w:type="spellStart"/>
      <w:r w:rsidRPr="006C6ECE">
        <w:rPr>
          <w:lang w:val="fr-FR"/>
        </w:rPr>
        <w:t>mogu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ispraviti</w:t>
      </w:r>
      <w:proofErr w:type="spellEnd"/>
      <w:r w:rsidRPr="006C6ECE">
        <w:rPr>
          <w:lang w:val="fr-FR"/>
        </w:rPr>
        <w:t xml:space="preserve">] Ni </w:t>
      </w:r>
      <w:proofErr w:type="spellStart"/>
      <w:r w:rsidRPr="006C6ECE">
        <w:rPr>
          <w:lang w:val="fr-FR"/>
        </w:rPr>
        <w:t>jedna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obavezna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primeni</w:t>
      </w:r>
      <w:proofErr w:type="spellEnd"/>
      <w:r w:rsidRPr="006C6ECE">
        <w:rPr>
          <w:lang w:val="fr-FR"/>
        </w:rPr>
        <w:t xml:space="preserve"> st. (1), (2) i (5) na </w:t>
      </w:r>
      <w:proofErr w:type="spellStart"/>
      <w:r w:rsidRPr="006C6ECE">
        <w:rPr>
          <w:lang w:val="fr-FR"/>
        </w:rPr>
        <w:t>bilo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grešku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ispravi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njenim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zakonodavstvom</w:t>
      </w:r>
      <w:proofErr w:type="spellEnd"/>
      <w:r w:rsidRPr="006C6ECE">
        <w:rPr>
          <w:lang w:val="fr-FR"/>
        </w:rPr>
        <w:t>.</w:t>
      </w:r>
    </w:p>
    <w:p w14:paraId="0271524D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bookmarkStart w:id="13" w:name="clan_13"/>
      <w:bookmarkEnd w:id="13"/>
      <w:proofErr w:type="spellStart"/>
      <w:r w:rsidRPr="006C6ECE">
        <w:rPr>
          <w:b/>
          <w:bCs/>
          <w:lang w:val="fr-FR"/>
        </w:rPr>
        <w:t>Član</w:t>
      </w:r>
      <w:proofErr w:type="spellEnd"/>
      <w:r w:rsidRPr="006C6ECE">
        <w:rPr>
          <w:b/>
          <w:bCs/>
          <w:lang w:val="fr-FR"/>
        </w:rPr>
        <w:t xml:space="preserve"> 13</w:t>
      </w:r>
    </w:p>
    <w:p w14:paraId="506EFB02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Trajanje</w:t>
      </w:r>
      <w:proofErr w:type="spellEnd"/>
      <w:r w:rsidRPr="006C6ECE">
        <w:rPr>
          <w:b/>
          <w:bCs/>
          <w:lang w:val="fr-FR"/>
        </w:rPr>
        <w:t xml:space="preserve"> i </w:t>
      </w:r>
      <w:proofErr w:type="spellStart"/>
      <w:r w:rsidRPr="006C6ECE">
        <w:rPr>
          <w:b/>
          <w:bCs/>
          <w:lang w:val="fr-FR"/>
        </w:rPr>
        <w:t>produženje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registracije</w:t>
      </w:r>
      <w:proofErr w:type="spellEnd"/>
    </w:p>
    <w:p w14:paraId="4CA06DE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(1) [</w:t>
      </w:r>
      <w:proofErr w:type="spellStart"/>
      <w:r w:rsidRPr="006C6ECE">
        <w:rPr>
          <w:lang w:val="fr-FR"/>
        </w:rPr>
        <w:t>Naznačenje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elementi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sadržani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zahtevu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priloženi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uz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njega</w:t>
      </w:r>
      <w:proofErr w:type="spellEnd"/>
      <w:r w:rsidRPr="006C6ECE">
        <w:rPr>
          <w:lang w:val="fr-FR"/>
        </w:rPr>
        <w:t>;</w:t>
      </w:r>
      <w:proofErr w:type="gram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takse</w:t>
      </w:r>
      <w:proofErr w:type="spellEnd"/>
      <w:r w:rsidRPr="006C6ECE">
        <w:rPr>
          <w:lang w:val="fr-FR"/>
        </w:rPr>
        <w:t xml:space="preserve">] (a)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traži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podnese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sadrži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sledećih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naznačenja</w:t>
      </w:r>
      <w:proofErr w:type="spellEnd"/>
      <w:r w:rsidRPr="006C6ECE">
        <w:rPr>
          <w:lang w:val="fr-FR"/>
        </w:rPr>
        <w:t>:</w:t>
      </w:r>
    </w:p>
    <w:p w14:paraId="41A5BA52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(i) </w:t>
      </w:r>
      <w:proofErr w:type="spellStart"/>
      <w:r w:rsidRPr="006C6ECE">
        <w:rPr>
          <w:lang w:val="fr-FR"/>
        </w:rPr>
        <w:t>naznačenje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traži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>,</w:t>
      </w:r>
    </w:p>
    <w:p w14:paraId="0DE9AF7D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(ii) </w:t>
      </w:r>
      <w:proofErr w:type="spell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adresu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>,</w:t>
      </w:r>
    </w:p>
    <w:p w14:paraId="58FDFDC3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(iii) </w:t>
      </w:r>
      <w:proofErr w:type="spellStart"/>
      <w:r w:rsidRPr="006C6ECE">
        <w:rPr>
          <w:lang w:val="fr-FR"/>
        </w:rPr>
        <w:t>registarski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registracija</w:t>
      </w:r>
      <w:proofErr w:type="spellEnd"/>
      <w:r w:rsidRPr="006C6ECE">
        <w:rPr>
          <w:lang w:val="fr-FR"/>
        </w:rPr>
        <w:t>,</w:t>
      </w:r>
    </w:p>
    <w:p w14:paraId="22FD1A40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(iv) po </w:t>
      </w:r>
      <w:proofErr w:type="spellStart"/>
      <w:r w:rsidRPr="006C6ECE">
        <w:rPr>
          <w:lang w:val="fr-FR"/>
        </w:rPr>
        <w:t>izboru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podnošenja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proizašla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registrovanja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>,</w:t>
      </w:r>
    </w:p>
    <w:p w14:paraId="62E4DF1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(v)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njegovo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adresu</w:t>
      </w:r>
      <w:proofErr w:type="spellEnd"/>
      <w:r w:rsidRPr="006C6ECE">
        <w:rPr>
          <w:lang w:val="fr-FR"/>
        </w:rPr>
        <w:t>,</w:t>
      </w:r>
    </w:p>
    <w:p w14:paraId="015061E3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(vi)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uslužnu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adresu</w:t>
      </w:r>
      <w:proofErr w:type="spellEnd"/>
      <w:r w:rsidRPr="006C6ECE">
        <w:rPr>
          <w:lang w:val="fr-FR"/>
        </w:rPr>
        <w:t xml:space="preserve">, tu </w:t>
      </w:r>
      <w:proofErr w:type="spellStart"/>
      <w:r w:rsidRPr="006C6ECE">
        <w:rPr>
          <w:lang w:val="fr-FR"/>
        </w:rPr>
        <w:t>adresu</w:t>
      </w:r>
      <w:proofErr w:type="spellEnd"/>
      <w:r w:rsidRPr="006C6ECE">
        <w:rPr>
          <w:lang w:val="fr-FR"/>
        </w:rPr>
        <w:t>,</w:t>
      </w:r>
    </w:p>
    <w:p w14:paraId="03C7E8B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(vii)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dozvoljava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registrovanja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izvrši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samo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neke</w:t>
      </w:r>
      <w:proofErr w:type="spellEnd"/>
      <w:r w:rsidRPr="006C6ECE">
        <w:rPr>
          <w:lang w:val="fr-FR"/>
        </w:rPr>
        <w:t xml:space="preserve"> robe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su </w:t>
      </w:r>
      <w:proofErr w:type="spellStart"/>
      <w:r w:rsidRPr="006C6ECE">
        <w:rPr>
          <w:lang w:val="fr-FR"/>
        </w:rPr>
        <w:t>ubeležene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registar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žigova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traži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takvo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imena</w:t>
      </w:r>
      <w:proofErr w:type="spellEnd"/>
      <w:r w:rsidRPr="006C6ECE">
        <w:rPr>
          <w:lang w:val="fr-FR"/>
        </w:rPr>
        <w:t xml:space="preserve"> roba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traži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grupisana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klasama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Ničanske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klasifikacije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tako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svakoj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grupi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prethodi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klase</w:t>
      </w:r>
      <w:proofErr w:type="spellEnd"/>
      <w:r w:rsidRPr="006C6ECE">
        <w:rPr>
          <w:lang w:val="fr-FR"/>
        </w:rPr>
        <w:t xml:space="preserve"> te </w:t>
      </w:r>
      <w:proofErr w:type="spellStart"/>
      <w:r w:rsidRPr="006C6ECE">
        <w:rPr>
          <w:lang w:val="fr-FR"/>
        </w:rPr>
        <w:t>klasifikacije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pripada</w:t>
      </w:r>
      <w:proofErr w:type="spellEnd"/>
      <w:r w:rsidRPr="006C6ECE">
        <w:rPr>
          <w:lang w:val="fr-FR"/>
        </w:rPr>
        <w:t xml:space="preserve"> ta </w:t>
      </w:r>
      <w:proofErr w:type="spellStart"/>
      <w:r w:rsidRPr="006C6ECE">
        <w:rPr>
          <w:lang w:val="fr-FR"/>
        </w:rPr>
        <w:t>grupa</w:t>
      </w:r>
      <w:proofErr w:type="spellEnd"/>
      <w:r w:rsidRPr="006C6ECE">
        <w:rPr>
          <w:lang w:val="fr-FR"/>
        </w:rPr>
        <w:t xml:space="preserve"> roba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predstavljena</w:t>
      </w:r>
      <w:proofErr w:type="spellEnd"/>
      <w:r w:rsidRPr="006C6ECE">
        <w:rPr>
          <w:lang w:val="fr-FR"/>
        </w:rPr>
        <w:t xml:space="preserve"> po redu </w:t>
      </w:r>
      <w:proofErr w:type="spellStart"/>
      <w:r w:rsidRPr="006C6ECE">
        <w:rPr>
          <w:lang w:val="fr-FR"/>
        </w:rPr>
        <w:t>kojim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klase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navedenoj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klasifikaciji</w:t>
      </w:r>
      <w:proofErr w:type="spellEnd"/>
      <w:r w:rsidRPr="006C6ECE">
        <w:rPr>
          <w:lang w:val="fr-FR"/>
        </w:rPr>
        <w:t>,</w:t>
      </w:r>
    </w:p>
    <w:p w14:paraId="2738084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lastRenderedPageBreak/>
        <w:t xml:space="preserve">(viii)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dozvoljava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podnese</w:t>
      </w:r>
      <w:proofErr w:type="spellEnd"/>
      <w:r w:rsidRPr="006C6ECE">
        <w:rPr>
          <w:lang w:val="fr-FR"/>
        </w:rPr>
        <w:t xml:space="preserve"> lice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njegov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podnese</w:t>
      </w:r>
      <w:proofErr w:type="spellEnd"/>
      <w:r w:rsidRPr="006C6ECE">
        <w:rPr>
          <w:lang w:val="fr-FR"/>
        </w:rPr>
        <w:t xml:space="preserve"> to lice, </w:t>
      </w:r>
      <w:proofErr w:type="spell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adresu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>,</w:t>
      </w:r>
    </w:p>
    <w:p w14:paraId="2BA36A6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(ix)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njegovog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primenjuje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odredba</w:t>
      </w:r>
      <w:proofErr w:type="spellEnd"/>
      <w:r w:rsidRPr="006C6ECE">
        <w:rPr>
          <w:lang w:val="fr-FR"/>
        </w:rPr>
        <w:t xml:space="preserve"> (viii),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ta </w:t>
      </w:r>
      <w:proofErr w:type="spellStart"/>
      <w:r w:rsidRPr="006C6ECE">
        <w:rPr>
          <w:lang w:val="fr-FR"/>
        </w:rPr>
        <w:t>odredba</w:t>
      </w:r>
      <w:proofErr w:type="spellEnd"/>
      <w:r w:rsidRPr="006C6ECE">
        <w:rPr>
          <w:lang w:val="fr-FR"/>
        </w:rPr>
        <w:t>.</w:t>
      </w:r>
    </w:p>
    <w:p w14:paraId="37364966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(b)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plaćena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taksa</w:t>
      </w:r>
      <w:proofErr w:type="spellEnd"/>
      <w:r w:rsidRPr="006C6ECE">
        <w:rPr>
          <w:lang w:val="fr-FR"/>
        </w:rPr>
        <w:t xml:space="preserve">.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jednom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plaćena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taksa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početni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period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registrovanja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bilo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period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produženja</w:t>
      </w:r>
      <w:proofErr w:type="spellEnd"/>
      <w:r w:rsidRPr="006C6ECE">
        <w:rPr>
          <w:lang w:val="fr-FR"/>
        </w:rPr>
        <w:t xml:space="preserve">,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zahtevati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nikakvo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plaćanje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takse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održavanje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 xml:space="preserve"> u tom </w:t>
      </w:r>
      <w:proofErr w:type="spellStart"/>
      <w:r w:rsidRPr="006C6ECE">
        <w:rPr>
          <w:lang w:val="fr-FR"/>
        </w:rPr>
        <w:t>periodu</w:t>
      </w:r>
      <w:proofErr w:type="spellEnd"/>
      <w:r w:rsidRPr="006C6ECE">
        <w:rPr>
          <w:lang w:val="fr-FR"/>
        </w:rPr>
        <w:t xml:space="preserve">. </w:t>
      </w:r>
      <w:proofErr w:type="spellStart"/>
      <w:r w:rsidRPr="006C6ECE">
        <w:rPr>
          <w:lang w:val="fr-FR"/>
        </w:rPr>
        <w:t>Takse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dostavljene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izjavu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dokaz</w:t>
      </w:r>
      <w:proofErr w:type="spellEnd"/>
      <w:r w:rsidRPr="006C6ECE">
        <w:rPr>
          <w:lang w:val="fr-FR"/>
        </w:rPr>
        <w:t xml:space="preserve"> o </w:t>
      </w:r>
      <w:proofErr w:type="spellStart"/>
      <w:r w:rsidRPr="006C6ECE">
        <w:rPr>
          <w:lang w:val="fr-FR"/>
        </w:rPr>
        <w:t>upotrebi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uzimaju</w:t>
      </w:r>
      <w:proofErr w:type="spellEnd"/>
      <w:r w:rsidRPr="006C6ECE">
        <w:rPr>
          <w:lang w:val="fr-FR"/>
        </w:rPr>
        <w:t xml:space="preserve"> se u </w:t>
      </w:r>
      <w:proofErr w:type="spellStart"/>
      <w:r w:rsidRPr="006C6ECE">
        <w:rPr>
          <w:lang w:val="fr-FR"/>
        </w:rPr>
        <w:t>obzir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smislu</w:t>
      </w:r>
      <w:proofErr w:type="spellEnd"/>
      <w:r w:rsidRPr="006C6ECE">
        <w:rPr>
          <w:lang w:val="fr-FR"/>
        </w:rPr>
        <w:t xml:space="preserve"> ove </w:t>
      </w:r>
      <w:proofErr w:type="spellStart"/>
      <w:r w:rsidRPr="006C6ECE">
        <w:rPr>
          <w:lang w:val="fr-FR"/>
        </w:rPr>
        <w:t>tačke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kao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uplate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neophodne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 xml:space="preserve"> i na </w:t>
      </w:r>
      <w:proofErr w:type="spellStart"/>
      <w:r w:rsidRPr="006C6ECE">
        <w:rPr>
          <w:lang w:val="fr-FR"/>
        </w:rPr>
        <w:t>njih</w:t>
      </w:r>
      <w:proofErr w:type="spellEnd"/>
      <w:r w:rsidRPr="006C6ECE">
        <w:rPr>
          <w:lang w:val="fr-FR"/>
        </w:rPr>
        <w:t xml:space="preserve"> se ne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tačka</w:t>
      </w:r>
      <w:proofErr w:type="spellEnd"/>
      <w:r w:rsidRPr="006C6ECE">
        <w:rPr>
          <w:lang w:val="fr-FR"/>
        </w:rPr>
        <w:t>.</w:t>
      </w:r>
    </w:p>
    <w:p w14:paraId="38AAAAE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(c)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traži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odgovarajuća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taksa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predviđena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tački</w:t>
      </w:r>
      <w:proofErr w:type="spellEnd"/>
      <w:r w:rsidRPr="006C6ECE">
        <w:rPr>
          <w:lang w:val="fr-FR"/>
        </w:rPr>
        <w:t xml:space="preserve"> (b), </w:t>
      </w:r>
      <w:proofErr w:type="spellStart"/>
      <w:r w:rsidRPr="006C6ECE">
        <w:rPr>
          <w:lang w:val="fr-FR"/>
        </w:rPr>
        <w:t>budu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upućeni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roku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propisanom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zakonom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 xml:space="preserve">, s </w:t>
      </w:r>
      <w:proofErr w:type="spellStart"/>
      <w:r w:rsidRPr="006C6ECE">
        <w:rPr>
          <w:lang w:val="fr-FR"/>
        </w:rPr>
        <w:t>tim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poštuju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minimalni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rokovi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propisani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Pravilnikom</w:t>
      </w:r>
      <w:proofErr w:type="spellEnd"/>
      <w:r w:rsidRPr="006C6ECE">
        <w:rPr>
          <w:lang w:val="fr-FR"/>
        </w:rPr>
        <w:t>.</w:t>
      </w:r>
    </w:p>
    <w:p w14:paraId="066C3898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(2) [</w:t>
      </w:r>
      <w:proofErr w:type="spellStart"/>
      <w:r w:rsidRPr="006C6ECE">
        <w:rPr>
          <w:lang w:val="fr-FR"/>
        </w:rPr>
        <w:t>Podnošenje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reč</w:t>
      </w:r>
      <w:proofErr w:type="spellEnd"/>
      <w:r w:rsidRPr="006C6ECE">
        <w:rPr>
          <w:lang w:val="fr-FR"/>
        </w:rPr>
        <w:t xml:space="preserve"> o </w:t>
      </w:r>
      <w:proofErr w:type="spellStart"/>
      <w:r w:rsidRPr="006C6ECE">
        <w:rPr>
          <w:lang w:val="fr-FR"/>
        </w:rPr>
        <w:t>uslovima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podnošenje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 xml:space="preserve">, ni </w:t>
      </w:r>
      <w:proofErr w:type="spellStart"/>
      <w:r w:rsidRPr="006C6ECE">
        <w:rPr>
          <w:lang w:val="fr-FR"/>
        </w:rPr>
        <w:t>jedna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odbije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>:</w:t>
      </w:r>
      <w:proofErr w:type="gramEnd"/>
    </w:p>
    <w:p w14:paraId="00C3C15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(i)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podnet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pismenoj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formi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papiru</w:t>
      </w:r>
      <w:proofErr w:type="spellEnd"/>
      <w:r w:rsidRPr="006C6ECE">
        <w:rPr>
          <w:lang w:val="fr-FR"/>
        </w:rPr>
        <w:t xml:space="preserve">, ako je </w:t>
      </w:r>
      <w:proofErr w:type="spellStart"/>
      <w:r w:rsidRPr="006C6ECE">
        <w:rPr>
          <w:lang w:val="fr-FR"/>
        </w:rPr>
        <w:t>podnet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smislu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stava</w:t>
      </w:r>
      <w:proofErr w:type="spellEnd"/>
      <w:r w:rsidRPr="006C6ECE">
        <w:rPr>
          <w:lang w:val="fr-FR"/>
        </w:rPr>
        <w:t xml:space="preserve"> (3), na </w:t>
      </w:r>
      <w:proofErr w:type="spellStart"/>
      <w:r w:rsidRPr="006C6ECE">
        <w:rPr>
          <w:lang w:val="fr-FR"/>
        </w:rPr>
        <w:t>formularu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odgovara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formularu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predviđen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Pravilnikom</w:t>
      </w:r>
      <w:proofErr w:type="spellEnd"/>
      <w:r w:rsidRPr="006C6ECE">
        <w:rPr>
          <w:lang w:val="fr-FR"/>
        </w:rPr>
        <w:t>,</w:t>
      </w:r>
    </w:p>
    <w:p w14:paraId="70DBE656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(ii)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dozvoljava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prenos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podneska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telefaksom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pošalje</w:t>
      </w:r>
      <w:proofErr w:type="spellEnd"/>
      <w:r w:rsidRPr="006C6ECE">
        <w:rPr>
          <w:lang w:val="fr-FR"/>
        </w:rPr>
        <w:t xml:space="preserve">, ako </w:t>
      </w:r>
      <w:proofErr w:type="spellStart"/>
      <w:r w:rsidRPr="006C6ECE">
        <w:rPr>
          <w:lang w:val="fr-FR"/>
        </w:rPr>
        <w:t>kopija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papiru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proističe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prenosa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odgovara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smislu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stava</w:t>
      </w:r>
      <w:proofErr w:type="spellEnd"/>
      <w:r w:rsidRPr="006C6ECE">
        <w:rPr>
          <w:lang w:val="fr-FR"/>
        </w:rPr>
        <w:t xml:space="preserve"> (3), </w:t>
      </w:r>
      <w:proofErr w:type="spellStart"/>
      <w:r w:rsidRPr="006C6ECE">
        <w:rPr>
          <w:lang w:val="fr-FR"/>
        </w:rPr>
        <w:t>formularu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tačke</w:t>
      </w:r>
      <w:proofErr w:type="spellEnd"/>
      <w:r w:rsidRPr="006C6ECE">
        <w:rPr>
          <w:lang w:val="fr-FR"/>
        </w:rPr>
        <w:t xml:space="preserve"> (i).</w:t>
      </w:r>
    </w:p>
    <w:p w14:paraId="3F206E00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(3) [</w:t>
      </w:r>
      <w:proofErr w:type="spellStart"/>
      <w:r w:rsidRPr="006C6ECE">
        <w:rPr>
          <w:lang w:val="fr-FR"/>
        </w:rPr>
        <w:t>Jezik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traži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jeziku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jednom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jezika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prihvata</w:t>
      </w:r>
      <w:proofErr w:type="spellEnd"/>
      <w:r w:rsidRPr="006C6ECE">
        <w:rPr>
          <w:lang w:val="fr-FR"/>
        </w:rPr>
        <w:t>.</w:t>
      </w:r>
    </w:p>
    <w:p w14:paraId="5A28C5A6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(4) [</w:t>
      </w:r>
      <w:proofErr w:type="spellStart"/>
      <w:r w:rsidRPr="006C6ECE">
        <w:rPr>
          <w:lang w:val="fr-FR"/>
        </w:rPr>
        <w:t>Zabrana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postavljanja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] Ni </w:t>
      </w:r>
      <w:proofErr w:type="spellStart"/>
      <w:r w:rsidRPr="006C6ECE">
        <w:rPr>
          <w:lang w:val="fr-FR"/>
        </w:rPr>
        <w:t>jedna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ispune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uslovi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osim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onih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pomenutih</w:t>
      </w:r>
      <w:proofErr w:type="spellEnd"/>
      <w:r w:rsidRPr="006C6ECE">
        <w:rPr>
          <w:lang w:val="fr-FR"/>
        </w:rPr>
        <w:t xml:space="preserve"> u st. (1) do (3) u </w:t>
      </w:r>
      <w:proofErr w:type="spellStart"/>
      <w:r w:rsidRPr="006C6ECE">
        <w:rPr>
          <w:lang w:val="fr-FR"/>
        </w:rPr>
        <w:t>pogledu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 xml:space="preserve">. </w:t>
      </w:r>
      <w:proofErr w:type="spellStart"/>
      <w:r w:rsidRPr="006C6ECE">
        <w:rPr>
          <w:lang w:val="fr-FR"/>
        </w:rPr>
        <w:t>Posebno</w:t>
      </w:r>
      <w:proofErr w:type="spellEnd"/>
      <w:r w:rsidRPr="006C6ECE">
        <w:rPr>
          <w:lang w:val="fr-FR"/>
        </w:rPr>
        <w:t xml:space="preserve"> se ne </w:t>
      </w:r>
      <w:proofErr w:type="spellStart"/>
      <w:r w:rsidRPr="006C6ECE">
        <w:rPr>
          <w:lang w:val="fr-FR"/>
        </w:rPr>
        <w:t>sme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zahtevati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sledeće</w:t>
      </w:r>
      <w:proofErr w:type="spellEnd"/>
      <w:r w:rsidRPr="006C6ECE">
        <w:rPr>
          <w:lang w:val="fr-FR"/>
        </w:rPr>
        <w:t>:</w:t>
      </w:r>
      <w:proofErr w:type="gramEnd"/>
    </w:p>
    <w:p w14:paraId="69334E5D" w14:textId="77777777" w:rsidR="006C6ECE" w:rsidRPr="006C6ECE" w:rsidRDefault="006C6ECE" w:rsidP="006C6ECE">
      <w:pPr>
        <w:jc w:val="center"/>
      </w:pPr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bilo</w:t>
      </w:r>
      <w:proofErr w:type="spellEnd"/>
      <w:r w:rsidRPr="006C6ECE">
        <w:t xml:space="preserve"> </w:t>
      </w:r>
      <w:proofErr w:type="spellStart"/>
      <w:r w:rsidRPr="006C6ECE">
        <w:t>kakva</w:t>
      </w:r>
      <w:proofErr w:type="spellEnd"/>
      <w:r w:rsidRPr="006C6ECE">
        <w:t xml:space="preserve"> </w:t>
      </w:r>
      <w:proofErr w:type="spellStart"/>
      <w:r w:rsidRPr="006C6ECE">
        <w:t>reprodukcija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druga</w:t>
      </w:r>
      <w:proofErr w:type="spellEnd"/>
      <w:r w:rsidRPr="006C6ECE">
        <w:t xml:space="preserve"> </w:t>
      </w:r>
      <w:proofErr w:type="spellStart"/>
      <w:r w:rsidRPr="006C6ECE">
        <w:t>identifikacija</w:t>
      </w:r>
      <w:proofErr w:type="spellEnd"/>
      <w:r w:rsidRPr="006C6ECE">
        <w:t xml:space="preserve"> </w:t>
      </w:r>
      <w:proofErr w:type="spellStart"/>
      <w:r w:rsidRPr="006C6ECE">
        <w:t>žiga</w:t>
      </w:r>
      <w:proofErr w:type="spellEnd"/>
      <w:r w:rsidRPr="006C6ECE">
        <w:t>,</w:t>
      </w:r>
    </w:p>
    <w:p w14:paraId="7052368D" w14:textId="77777777" w:rsidR="006C6ECE" w:rsidRPr="006C6ECE" w:rsidRDefault="006C6ECE" w:rsidP="006C6ECE">
      <w:pPr>
        <w:jc w:val="center"/>
      </w:pPr>
      <w:r w:rsidRPr="006C6ECE">
        <w:t xml:space="preserve">(ii) </w:t>
      </w:r>
      <w:proofErr w:type="spellStart"/>
      <w:r w:rsidRPr="006C6ECE">
        <w:t>slanje</w:t>
      </w:r>
      <w:proofErr w:type="spellEnd"/>
      <w:r w:rsidRPr="006C6ECE">
        <w:t xml:space="preserve"> </w:t>
      </w:r>
      <w:proofErr w:type="spellStart"/>
      <w:r w:rsidRPr="006C6ECE">
        <w:t>dokaza</w:t>
      </w:r>
      <w:proofErr w:type="spellEnd"/>
      <w:r w:rsidRPr="006C6ECE">
        <w:t xml:space="preserve"> u </w:t>
      </w:r>
      <w:proofErr w:type="spellStart"/>
      <w:r w:rsidRPr="006C6ECE">
        <w:t>smislu</w:t>
      </w:r>
      <w:proofErr w:type="spellEnd"/>
      <w:r w:rsidRPr="006C6ECE">
        <w:t xml:space="preserve"> da je </w:t>
      </w:r>
      <w:proofErr w:type="spellStart"/>
      <w:r w:rsidRPr="006C6ECE">
        <w:t>žig</w:t>
      </w:r>
      <w:proofErr w:type="spellEnd"/>
      <w:r w:rsidRPr="006C6ECE">
        <w:t xml:space="preserve"> </w:t>
      </w:r>
      <w:proofErr w:type="spellStart"/>
      <w:r w:rsidRPr="006C6ECE">
        <w:t>registrovan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da je </w:t>
      </w:r>
      <w:proofErr w:type="spellStart"/>
      <w:r w:rsidRPr="006C6ECE">
        <w:t>registracija</w:t>
      </w:r>
      <w:proofErr w:type="spellEnd"/>
      <w:r w:rsidRPr="006C6ECE">
        <w:t xml:space="preserve"> </w:t>
      </w:r>
      <w:proofErr w:type="spellStart"/>
      <w:r w:rsidRPr="006C6ECE">
        <w:t>produžena</w:t>
      </w:r>
      <w:proofErr w:type="spellEnd"/>
      <w:r w:rsidRPr="006C6ECE">
        <w:t xml:space="preserve"> u </w:t>
      </w:r>
      <w:proofErr w:type="spellStart"/>
      <w:r w:rsidRPr="006C6ECE">
        <w:t>registru</w:t>
      </w:r>
      <w:proofErr w:type="spellEnd"/>
      <w:r w:rsidRPr="006C6ECE">
        <w:t xml:space="preserve"> </w:t>
      </w:r>
      <w:proofErr w:type="spellStart"/>
      <w:r w:rsidRPr="006C6ECE">
        <w:t>žigova</w:t>
      </w:r>
      <w:proofErr w:type="spellEnd"/>
      <w:r w:rsidRPr="006C6ECE">
        <w:t xml:space="preserve"> </w:t>
      </w:r>
      <w:proofErr w:type="spellStart"/>
      <w:r w:rsidRPr="006C6ECE">
        <w:t>bilo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ugovornice</w:t>
      </w:r>
      <w:proofErr w:type="spellEnd"/>
      <w:r w:rsidRPr="006C6ECE">
        <w:t>,</w:t>
      </w:r>
    </w:p>
    <w:p w14:paraId="1D03A73A" w14:textId="77777777" w:rsidR="006C6ECE" w:rsidRPr="006C6ECE" w:rsidRDefault="006C6ECE" w:rsidP="006C6ECE">
      <w:pPr>
        <w:jc w:val="center"/>
      </w:pPr>
      <w:r w:rsidRPr="006C6ECE">
        <w:t xml:space="preserve">(iii) </w:t>
      </w:r>
      <w:proofErr w:type="spellStart"/>
      <w:r w:rsidRPr="006C6ECE">
        <w:t>slanje</w:t>
      </w:r>
      <w:proofErr w:type="spellEnd"/>
      <w:r w:rsidRPr="006C6ECE">
        <w:t xml:space="preserve"> </w:t>
      </w:r>
      <w:proofErr w:type="spellStart"/>
      <w:r w:rsidRPr="006C6ECE">
        <w:t>izjave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dokaza</w:t>
      </w:r>
      <w:proofErr w:type="spellEnd"/>
      <w:r w:rsidRPr="006C6ECE">
        <w:t xml:space="preserve"> u </w:t>
      </w:r>
      <w:proofErr w:type="spellStart"/>
      <w:r w:rsidRPr="006C6ECE">
        <w:t>vezi</w:t>
      </w:r>
      <w:proofErr w:type="spellEnd"/>
      <w:r w:rsidRPr="006C6ECE">
        <w:t xml:space="preserve"> </w:t>
      </w:r>
      <w:proofErr w:type="spellStart"/>
      <w:r w:rsidRPr="006C6ECE">
        <w:t>korišćenja</w:t>
      </w:r>
      <w:proofErr w:type="spellEnd"/>
      <w:r w:rsidRPr="006C6ECE">
        <w:t xml:space="preserve"> </w:t>
      </w:r>
      <w:proofErr w:type="spellStart"/>
      <w:r w:rsidRPr="006C6ECE">
        <w:t>žiga</w:t>
      </w:r>
      <w:proofErr w:type="spellEnd"/>
      <w:r w:rsidRPr="006C6ECE">
        <w:t>.</w:t>
      </w:r>
    </w:p>
    <w:p w14:paraId="3033140B" w14:textId="77777777" w:rsidR="006C6ECE" w:rsidRPr="006C6ECE" w:rsidRDefault="006C6ECE" w:rsidP="006C6ECE">
      <w:pPr>
        <w:jc w:val="center"/>
      </w:pPr>
      <w:r w:rsidRPr="006C6ECE">
        <w:t>(5) [</w:t>
      </w:r>
      <w:proofErr w:type="spellStart"/>
      <w:r w:rsidRPr="006C6ECE">
        <w:t>Dokaz</w:t>
      </w:r>
      <w:proofErr w:type="spellEnd"/>
      <w:r w:rsidRPr="006C6ECE">
        <w:t xml:space="preserve">]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zahteva</w:t>
      </w:r>
      <w:proofErr w:type="spellEnd"/>
      <w:r w:rsidRPr="006C6ECE">
        <w:t xml:space="preserve"> da se </w:t>
      </w:r>
      <w:proofErr w:type="spellStart"/>
      <w:r w:rsidRPr="006C6ECE">
        <w:t>Zavodu</w:t>
      </w:r>
      <w:proofErr w:type="spellEnd"/>
      <w:r w:rsidRPr="006C6ECE">
        <w:t xml:space="preserve"> </w:t>
      </w:r>
      <w:proofErr w:type="spellStart"/>
      <w:r w:rsidRPr="006C6ECE">
        <w:t>pošalje</w:t>
      </w:r>
      <w:proofErr w:type="spellEnd"/>
      <w:r w:rsidRPr="006C6ECE">
        <w:t xml:space="preserve"> </w:t>
      </w:r>
      <w:proofErr w:type="spellStart"/>
      <w:r w:rsidRPr="006C6ECE">
        <w:t>dokaz</w:t>
      </w:r>
      <w:proofErr w:type="spellEnd"/>
      <w:r w:rsidRPr="006C6ECE">
        <w:t xml:space="preserve"> u </w:t>
      </w:r>
      <w:proofErr w:type="spellStart"/>
      <w:r w:rsidRPr="006C6ECE">
        <w:t>toku</w:t>
      </w:r>
      <w:proofErr w:type="spellEnd"/>
      <w:r w:rsidRPr="006C6ECE">
        <w:t xml:space="preserve"> </w:t>
      </w:r>
      <w:proofErr w:type="spellStart"/>
      <w:r w:rsidRPr="006C6ECE">
        <w:t>postupka</w:t>
      </w:r>
      <w:proofErr w:type="spellEnd"/>
      <w:r w:rsidRPr="006C6ECE">
        <w:t xml:space="preserve"> </w:t>
      </w:r>
      <w:proofErr w:type="spellStart"/>
      <w:r w:rsidRPr="006C6ECE">
        <w:t>ispitivanja</w:t>
      </w:r>
      <w:proofErr w:type="spellEnd"/>
      <w:r w:rsidRPr="006C6ECE">
        <w:t xml:space="preserve"> </w:t>
      </w:r>
      <w:proofErr w:type="spellStart"/>
      <w:r w:rsidRPr="006C6ECE">
        <w:t>zahteva</w:t>
      </w:r>
      <w:proofErr w:type="spellEnd"/>
      <w:r w:rsidRPr="006C6ECE">
        <w:t xml:space="preserve"> za </w:t>
      </w:r>
      <w:proofErr w:type="spellStart"/>
      <w:r w:rsidRPr="006C6ECE">
        <w:t>produženje</w:t>
      </w:r>
      <w:proofErr w:type="spellEnd"/>
      <w:r w:rsidRPr="006C6ECE">
        <w:t xml:space="preserve">,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osnovanog</w:t>
      </w:r>
      <w:proofErr w:type="spellEnd"/>
      <w:r w:rsidRPr="006C6ECE">
        <w:t xml:space="preserve"> </w:t>
      </w:r>
      <w:proofErr w:type="spellStart"/>
      <w:r w:rsidRPr="006C6ECE">
        <w:t>razloga</w:t>
      </w:r>
      <w:proofErr w:type="spellEnd"/>
      <w:r w:rsidRPr="006C6ECE">
        <w:t xml:space="preserve"> da </w:t>
      </w:r>
      <w:proofErr w:type="spellStart"/>
      <w:r w:rsidRPr="006C6ECE">
        <w:t>sumnja</w:t>
      </w:r>
      <w:proofErr w:type="spellEnd"/>
      <w:r w:rsidRPr="006C6ECE">
        <w:t xml:space="preserve"> u </w:t>
      </w:r>
      <w:proofErr w:type="spellStart"/>
      <w:r w:rsidRPr="006C6ECE">
        <w:t>verodostojnost</w:t>
      </w:r>
      <w:proofErr w:type="spellEnd"/>
      <w:r w:rsidRPr="006C6ECE">
        <w:t xml:space="preserve"> </w:t>
      </w:r>
      <w:proofErr w:type="spellStart"/>
      <w:r w:rsidRPr="006C6ECE">
        <w:t>bilo</w:t>
      </w:r>
      <w:proofErr w:type="spellEnd"/>
      <w:r w:rsidRPr="006C6ECE">
        <w:t xml:space="preserve"> </w:t>
      </w:r>
      <w:proofErr w:type="spellStart"/>
      <w:r w:rsidRPr="006C6ECE">
        <w:t>kog</w:t>
      </w:r>
      <w:proofErr w:type="spellEnd"/>
      <w:r w:rsidRPr="006C6ECE">
        <w:t xml:space="preserve"> </w:t>
      </w:r>
      <w:proofErr w:type="spellStart"/>
      <w:r w:rsidRPr="006C6ECE">
        <w:t>podatka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elementa</w:t>
      </w:r>
      <w:proofErr w:type="spellEnd"/>
      <w:r w:rsidRPr="006C6ECE">
        <w:t xml:space="preserve"> </w:t>
      </w:r>
      <w:proofErr w:type="spellStart"/>
      <w:r w:rsidRPr="006C6ECE">
        <w:t>sadržanog</w:t>
      </w:r>
      <w:proofErr w:type="spellEnd"/>
      <w:r w:rsidRPr="006C6ECE">
        <w:t xml:space="preserve"> u </w:t>
      </w:r>
      <w:proofErr w:type="spellStart"/>
      <w:r w:rsidRPr="006C6ECE">
        <w:t>zahtevu</w:t>
      </w:r>
      <w:proofErr w:type="spellEnd"/>
      <w:r w:rsidRPr="006C6ECE">
        <w:t xml:space="preserve"> za </w:t>
      </w:r>
      <w:proofErr w:type="spellStart"/>
      <w:r w:rsidRPr="006C6ECE">
        <w:t>produženje</w:t>
      </w:r>
      <w:proofErr w:type="spellEnd"/>
      <w:r w:rsidRPr="006C6ECE">
        <w:t>.</w:t>
      </w:r>
    </w:p>
    <w:p w14:paraId="3294B7C6" w14:textId="77777777" w:rsidR="006C6ECE" w:rsidRPr="006C6ECE" w:rsidRDefault="006C6ECE" w:rsidP="006C6ECE">
      <w:pPr>
        <w:jc w:val="center"/>
      </w:pPr>
      <w:r w:rsidRPr="006C6ECE">
        <w:t>(6) [</w:t>
      </w:r>
      <w:proofErr w:type="spellStart"/>
      <w:r w:rsidRPr="006C6ECE">
        <w:t>Zabrana</w:t>
      </w:r>
      <w:proofErr w:type="spellEnd"/>
      <w:r w:rsidRPr="006C6ECE">
        <w:t xml:space="preserve"> </w:t>
      </w:r>
      <w:proofErr w:type="spellStart"/>
      <w:r w:rsidRPr="006C6ECE">
        <w:t>materijalnog</w:t>
      </w:r>
      <w:proofErr w:type="spellEnd"/>
      <w:r w:rsidRPr="006C6ECE">
        <w:t xml:space="preserve"> </w:t>
      </w:r>
      <w:proofErr w:type="spellStart"/>
      <w:r w:rsidRPr="006C6ECE">
        <w:t>ispitivanja</w:t>
      </w:r>
      <w:proofErr w:type="spellEnd"/>
      <w:r w:rsidRPr="006C6ECE">
        <w:t xml:space="preserve">] Ni </w:t>
      </w:r>
      <w:proofErr w:type="spellStart"/>
      <w:r w:rsidRPr="006C6ECE">
        <w:t>jedan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ugovornice</w:t>
      </w:r>
      <w:proofErr w:type="spellEnd"/>
      <w:r w:rsidRPr="006C6ECE">
        <w:t xml:space="preserve"> ne </w:t>
      </w:r>
      <w:proofErr w:type="spellStart"/>
      <w:r w:rsidRPr="006C6ECE">
        <w:t>sme</w:t>
      </w:r>
      <w:proofErr w:type="spellEnd"/>
      <w:r w:rsidRPr="006C6ECE">
        <w:t xml:space="preserve">, u </w:t>
      </w:r>
      <w:proofErr w:type="spellStart"/>
      <w:r w:rsidRPr="006C6ECE">
        <w:t>cilju</w:t>
      </w:r>
      <w:proofErr w:type="spellEnd"/>
      <w:r w:rsidRPr="006C6ECE">
        <w:t xml:space="preserve"> </w:t>
      </w:r>
      <w:proofErr w:type="spellStart"/>
      <w:r w:rsidRPr="006C6ECE">
        <w:t>dejstva</w:t>
      </w:r>
      <w:proofErr w:type="spellEnd"/>
      <w:r w:rsidRPr="006C6ECE">
        <w:t xml:space="preserve"> </w:t>
      </w:r>
      <w:proofErr w:type="spellStart"/>
      <w:r w:rsidRPr="006C6ECE">
        <w:t>produženja</w:t>
      </w:r>
      <w:proofErr w:type="spellEnd"/>
      <w:r w:rsidRPr="006C6ECE">
        <w:t xml:space="preserve">, da </w:t>
      </w:r>
      <w:proofErr w:type="spellStart"/>
      <w:r w:rsidRPr="006C6ECE">
        <w:t>ispituje</w:t>
      </w:r>
      <w:proofErr w:type="spellEnd"/>
      <w:r w:rsidRPr="006C6ECE">
        <w:t xml:space="preserve"> </w:t>
      </w:r>
      <w:proofErr w:type="spellStart"/>
      <w:r w:rsidRPr="006C6ECE">
        <w:t>materijalne</w:t>
      </w:r>
      <w:proofErr w:type="spellEnd"/>
      <w:r w:rsidRPr="006C6ECE">
        <w:t xml:space="preserve"> </w:t>
      </w:r>
      <w:proofErr w:type="spellStart"/>
      <w:r w:rsidRPr="006C6ECE">
        <w:t>uslove</w:t>
      </w:r>
      <w:proofErr w:type="spellEnd"/>
      <w:r w:rsidRPr="006C6ECE">
        <w:t xml:space="preserve"> za </w:t>
      </w:r>
      <w:proofErr w:type="spellStart"/>
      <w:r w:rsidRPr="006C6ECE">
        <w:t>registrovanje</w:t>
      </w:r>
      <w:proofErr w:type="spellEnd"/>
      <w:r w:rsidRPr="006C6ECE">
        <w:t>.</w:t>
      </w:r>
    </w:p>
    <w:p w14:paraId="0E5AEF3D" w14:textId="77777777" w:rsidR="006C6ECE" w:rsidRPr="006C6ECE" w:rsidRDefault="006C6ECE" w:rsidP="006C6ECE">
      <w:pPr>
        <w:jc w:val="center"/>
      </w:pPr>
      <w:r w:rsidRPr="006C6ECE">
        <w:t>(7) [</w:t>
      </w:r>
      <w:proofErr w:type="spellStart"/>
      <w:r w:rsidRPr="006C6ECE">
        <w:t>Trajanje</w:t>
      </w:r>
      <w:proofErr w:type="spellEnd"/>
      <w:r w:rsidRPr="006C6ECE">
        <w:t xml:space="preserve">] </w:t>
      </w:r>
      <w:proofErr w:type="spellStart"/>
      <w:r w:rsidRPr="006C6ECE">
        <w:t>Trajanje</w:t>
      </w:r>
      <w:proofErr w:type="spellEnd"/>
      <w:r w:rsidRPr="006C6ECE">
        <w:t xml:space="preserve"> </w:t>
      </w:r>
      <w:proofErr w:type="spellStart"/>
      <w:r w:rsidRPr="006C6ECE">
        <w:t>početnog</w:t>
      </w:r>
      <w:proofErr w:type="spellEnd"/>
      <w:r w:rsidRPr="006C6ECE">
        <w:t xml:space="preserve"> </w:t>
      </w:r>
      <w:proofErr w:type="spellStart"/>
      <w:r w:rsidRPr="006C6ECE">
        <w:t>perioda</w:t>
      </w:r>
      <w:proofErr w:type="spellEnd"/>
      <w:r w:rsidRPr="006C6ECE">
        <w:t xml:space="preserve"> </w:t>
      </w:r>
      <w:proofErr w:type="spellStart"/>
      <w:r w:rsidRPr="006C6ECE">
        <w:t>registracije</w:t>
      </w:r>
      <w:proofErr w:type="spellEnd"/>
      <w:r w:rsidRPr="006C6ECE">
        <w:t xml:space="preserve">, </w:t>
      </w:r>
      <w:proofErr w:type="spellStart"/>
      <w:r w:rsidRPr="006C6ECE">
        <w:t>kao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svakog</w:t>
      </w:r>
      <w:proofErr w:type="spellEnd"/>
      <w:r w:rsidRPr="006C6ECE">
        <w:t xml:space="preserve"> </w:t>
      </w:r>
      <w:proofErr w:type="spellStart"/>
      <w:r w:rsidRPr="006C6ECE">
        <w:t>perioda</w:t>
      </w:r>
      <w:proofErr w:type="spellEnd"/>
      <w:r w:rsidRPr="006C6ECE">
        <w:t xml:space="preserve"> </w:t>
      </w:r>
      <w:proofErr w:type="spellStart"/>
      <w:r w:rsidRPr="006C6ECE">
        <w:t>produženja</w:t>
      </w:r>
      <w:proofErr w:type="spellEnd"/>
      <w:r w:rsidRPr="006C6ECE">
        <w:t xml:space="preserve"> je 10 </w:t>
      </w:r>
      <w:proofErr w:type="spellStart"/>
      <w:r w:rsidRPr="006C6ECE">
        <w:t>godina</w:t>
      </w:r>
      <w:proofErr w:type="spellEnd"/>
      <w:r w:rsidRPr="006C6ECE">
        <w:t>.</w:t>
      </w:r>
    </w:p>
    <w:p w14:paraId="5198B580" w14:textId="77777777" w:rsidR="006C6ECE" w:rsidRPr="006C6ECE" w:rsidRDefault="006C6ECE" w:rsidP="006C6ECE">
      <w:pPr>
        <w:jc w:val="center"/>
        <w:rPr>
          <w:b/>
          <w:bCs/>
        </w:rPr>
      </w:pPr>
      <w:bookmarkStart w:id="14" w:name="clan_14"/>
      <w:bookmarkEnd w:id="14"/>
      <w:proofErr w:type="spellStart"/>
      <w:r w:rsidRPr="006C6ECE">
        <w:rPr>
          <w:b/>
          <w:bCs/>
        </w:rPr>
        <w:t>Član</w:t>
      </w:r>
      <w:proofErr w:type="spellEnd"/>
      <w:r w:rsidRPr="006C6ECE">
        <w:rPr>
          <w:b/>
          <w:bCs/>
        </w:rPr>
        <w:t xml:space="preserve"> 14</w:t>
      </w:r>
    </w:p>
    <w:p w14:paraId="6A77CE22" w14:textId="77777777" w:rsidR="006C6ECE" w:rsidRPr="006C6ECE" w:rsidRDefault="006C6ECE" w:rsidP="006C6ECE">
      <w:pPr>
        <w:jc w:val="center"/>
        <w:rPr>
          <w:b/>
          <w:bCs/>
        </w:rPr>
      </w:pPr>
      <w:proofErr w:type="spellStart"/>
      <w:r w:rsidRPr="006C6ECE">
        <w:rPr>
          <w:b/>
          <w:bCs/>
        </w:rPr>
        <w:lastRenderedPageBreak/>
        <w:t>Primedbe</w:t>
      </w:r>
      <w:proofErr w:type="spellEnd"/>
      <w:r w:rsidRPr="006C6ECE">
        <w:rPr>
          <w:b/>
          <w:bCs/>
        </w:rPr>
        <w:t xml:space="preserve"> u </w:t>
      </w:r>
      <w:proofErr w:type="spellStart"/>
      <w:r w:rsidRPr="006C6ECE">
        <w:rPr>
          <w:b/>
          <w:bCs/>
        </w:rPr>
        <w:t>slučaju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planiranog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odbijanja</w:t>
      </w:r>
      <w:proofErr w:type="spellEnd"/>
    </w:p>
    <w:p w14:paraId="112BD801" w14:textId="77777777" w:rsidR="006C6ECE" w:rsidRPr="006C6ECE" w:rsidRDefault="006C6ECE" w:rsidP="006C6ECE">
      <w:pPr>
        <w:jc w:val="center"/>
      </w:pPr>
      <w:proofErr w:type="spellStart"/>
      <w:r w:rsidRPr="006C6ECE">
        <w:t>Prijavu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podnet</w:t>
      </w:r>
      <w:proofErr w:type="spellEnd"/>
      <w:r w:rsidRPr="006C6ECE">
        <w:t xml:space="preserve"> u </w:t>
      </w:r>
      <w:proofErr w:type="spellStart"/>
      <w:r w:rsidRPr="006C6ECE">
        <w:t>skladu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čl</w:t>
      </w:r>
      <w:proofErr w:type="spellEnd"/>
      <w:r w:rsidRPr="006C6ECE">
        <w:t xml:space="preserve">. 10. do 13. </w:t>
      </w:r>
      <w:proofErr w:type="spellStart"/>
      <w:r w:rsidRPr="006C6ECE">
        <w:t>Zavod</w:t>
      </w:r>
      <w:proofErr w:type="spellEnd"/>
      <w:r w:rsidRPr="006C6ECE">
        <w:t xml:space="preserve"> ne </w:t>
      </w:r>
      <w:proofErr w:type="spellStart"/>
      <w:r w:rsidRPr="006C6ECE">
        <w:t>može</w:t>
      </w:r>
      <w:proofErr w:type="spellEnd"/>
      <w:r w:rsidRPr="006C6ECE">
        <w:t xml:space="preserve"> </w:t>
      </w:r>
      <w:proofErr w:type="spellStart"/>
      <w:r w:rsidRPr="006C6ECE">
        <w:t>odbiti</w:t>
      </w:r>
      <w:proofErr w:type="spellEnd"/>
      <w:r w:rsidRPr="006C6ECE">
        <w:t xml:space="preserve">, u </w:t>
      </w:r>
      <w:proofErr w:type="spellStart"/>
      <w:r w:rsidRPr="006C6ECE">
        <w:t>celini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delimično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podnosiocu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podnosiocu</w:t>
      </w:r>
      <w:proofErr w:type="spellEnd"/>
      <w:r w:rsidRPr="006C6ECE">
        <w:t xml:space="preserve"> </w:t>
      </w:r>
      <w:proofErr w:type="spellStart"/>
      <w:r w:rsidRPr="006C6ECE">
        <w:t>zahteva</w:t>
      </w:r>
      <w:proofErr w:type="spellEnd"/>
      <w:r w:rsidRPr="006C6ECE">
        <w:t xml:space="preserve">, </w:t>
      </w:r>
      <w:proofErr w:type="spellStart"/>
      <w:r w:rsidRPr="006C6ECE">
        <w:t>zavisno</w:t>
      </w:r>
      <w:proofErr w:type="spellEnd"/>
      <w:r w:rsidRPr="006C6ECE">
        <w:t xml:space="preserve"> od </w:t>
      </w:r>
      <w:proofErr w:type="spellStart"/>
      <w:r w:rsidRPr="006C6ECE">
        <w:t>slučaja</w:t>
      </w:r>
      <w:proofErr w:type="spellEnd"/>
      <w:r w:rsidRPr="006C6ECE">
        <w:t xml:space="preserve">, ne </w:t>
      </w:r>
      <w:proofErr w:type="spellStart"/>
      <w:r w:rsidRPr="006C6ECE">
        <w:t>pruži</w:t>
      </w:r>
      <w:proofErr w:type="spellEnd"/>
      <w:r w:rsidRPr="006C6ECE">
        <w:t xml:space="preserve"> </w:t>
      </w:r>
      <w:proofErr w:type="spellStart"/>
      <w:r w:rsidRPr="006C6ECE">
        <w:t>mogućnost</w:t>
      </w:r>
      <w:proofErr w:type="spellEnd"/>
      <w:r w:rsidRPr="006C6ECE">
        <w:t xml:space="preserve"> da u </w:t>
      </w:r>
      <w:proofErr w:type="spellStart"/>
      <w:r w:rsidRPr="006C6ECE">
        <w:t>razumnom</w:t>
      </w:r>
      <w:proofErr w:type="spellEnd"/>
      <w:r w:rsidRPr="006C6ECE">
        <w:t xml:space="preserve"> </w:t>
      </w:r>
      <w:proofErr w:type="spellStart"/>
      <w:r w:rsidRPr="006C6ECE">
        <w:t>roku</w:t>
      </w:r>
      <w:proofErr w:type="spellEnd"/>
      <w:r w:rsidRPr="006C6ECE">
        <w:t xml:space="preserve"> </w:t>
      </w:r>
      <w:proofErr w:type="spellStart"/>
      <w:r w:rsidRPr="006C6ECE">
        <w:t>stavi</w:t>
      </w:r>
      <w:proofErr w:type="spellEnd"/>
      <w:r w:rsidRPr="006C6ECE">
        <w:t xml:space="preserve"> </w:t>
      </w:r>
      <w:proofErr w:type="spellStart"/>
      <w:r w:rsidRPr="006C6ECE">
        <w:t>primedbe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planirano</w:t>
      </w:r>
      <w:proofErr w:type="spellEnd"/>
      <w:r w:rsidRPr="006C6ECE">
        <w:t xml:space="preserve"> </w:t>
      </w:r>
      <w:proofErr w:type="spellStart"/>
      <w:r w:rsidRPr="006C6ECE">
        <w:t>odbijanje</w:t>
      </w:r>
      <w:proofErr w:type="spellEnd"/>
      <w:r w:rsidRPr="006C6ECE">
        <w:t>.</w:t>
      </w:r>
    </w:p>
    <w:p w14:paraId="5A0A562F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bookmarkStart w:id="15" w:name="clan_15"/>
      <w:bookmarkEnd w:id="15"/>
      <w:proofErr w:type="spellStart"/>
      <w:r w:rsidRPr="006C6ECE">
        <w:rPr>
          <w:b/>
          <w:bCs/>
          <w:lang w:val="fr-FR"/>
        </w:rPr>
        <w:t>Član</w:t>
      </w:r>
      <w:proofErr w:type="spellEnd"/>
      <w:r w:rsidRPr="006C6ECE">
        <w:rPr>
          <w:b/>
          <w:bCs/>
          <w:lang w:val="fr-FR"/>
        </w:rPr>
        <w:t xml:space="preserve"> 15</w:t>
      </w:r>
    </w:p>
    <w:p w14:paraId="59992F46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Obaveza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usklađivanja</w:t>
      </w:r>
      <w:proofErr w:type="spellEnd"/>
      <w:r w:rsidRPr="006C6ECE">
        <w:rPr>
          <w:b/>
          <w:bCs/>
          <w:lang w:val="fr-FR"/>
        </w:rPr>
        <w:t xml:space="preserve"> sa </w:t>
      </w:r>
      <w:proofErr w:type="spellStart"/>
      <w:r w:rsidRPr="006C6ECE">
        <w:rPr>
          <w:b/>
          <w:bCs/>
          <w:lang w:val="fr-FR"/>
        </w:rPr>
        <w:t>Pariskom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konvencijom</w:t>
      </w:r>
      <w:proofErr w:type="spellEnd"/>
    </w:p>
    <w:p w14:paraId="64B78757" w14:textId="77777777" w:rsidR="006C6ECE" w:rsidRPr="006C6ECE" w:rsidRDefault="006C6ECE" w:rsidP="006C6ECE">
      <w:pPr>
        <w:jc w:val="center"/>
        <w:rPr>
          <w:lang w:val="fr-FR"/>
        </w:rPr>
      </w:pP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mora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uvažava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odredbe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Pariske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konvencije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odnose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žigove</w:t>
      </w:r>
      <w:proofErr w:type="spellEnd"/>
      <w:r w:rsidRPr="006C6ECE">
        <w:rPr>
          <w:lang w:val="fr-FR"/>
        </w:rPr>
        <w:t>.</w:t>
      </w:r>
    </w:p>
    <w:p w14:paraId="6FCFF88F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bookmarkStart w:id="16" w:name="clan_16"/>
      <w:bookmarkEnd w:id="16"/>
      <w:proofErr w:type="spellStart"/>
      <w:r w:rsidRPr="006C6ECE">
        <w:rPr>
          <w:b/>
          <w:bCs/>
          <w:lang w:val="fr-FR"/>
        </w:rPr>
        <w:t>Član</w:t>
      </w:r>
      <w:proofErr w:type="spellEnd"/>
      <w:r w:rsidRPr="006C6ECE">
        <w:rPr>
          <w:b/>
          <w:bCs/>
          <w:lang w:val="fr-FR"/>
        </w:rPr>
        <w:t xml:space="preserve"> 16</w:t>
      </w:r>
    </w:p>
    <w:p w14:paraId="187F6BA1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Uslužni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žigovi</w:t>
      </w:r>
      <w:proofErr w:type="spellEnd"/>
    </w:p>
    <w:p w14:paraId="6B50C5B2" w14:textId="77777777" w:rsidR="006C6ECE" w:rsidRPr="006C6ECE" w:rsidRDefault="006C6ECE" w:rsidP="006C6ECE">
      <w:pPr>
        <w:jc w:val="center"/>
        <w:rPr>
          <w:lang w:val="fr-FR"/>
        </w:rPr>
      </w:pP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mora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registruje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uslužne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žigove</w:t>
      </w:r>
      <w:proofErr w:type="spellEnd"/>
      <w:r w:rsidRPr="006C6ECE">
        <w:rPr>
          <w:lang w:val="fr-FR"/>
        </w:rPr>
        <w:t xml:space="preserve"> i da </w:t>
      </w:r>
      <w:proofErr w:type="spellStart"/>
      <w:r w:rsidRPr="006C6ECE">
        <w:rPr>
          <w:lang w:val="fr-FR"/>
        </w:rPr>
        <w:t>primeni</w:t>
      </w:r>
      <w:proofErr w:type="spellEnd"/>
      <w:r w:rsidRPr="006C6ECE">
        <w:rPr>
          <w:lang w:val="fr-FR"/>
        </w:rPr>
        <w:t xml:space="preserve"> na te </w:t>
      </w:r>
      <w:proofErr w:type="spellStart"/>
      <w:r w:rsidRPr="006C6ECE">
        <w:rPr>
          <w:lang w:val="fr-FR"/>
        </w:rPr>
        <w:t>žigove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odredbe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Pariske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konvencije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odnose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žigove</w:t>
      </w:r>
      <w:proofErr w:type="spellEnd"/>
      <w:r w:rsidRPr="006C6ECE">
        <w:rPr>
          <w:lang w:val="fr-FR"/>
        </w:rPr>
        <w:t>.</w:t>
      </w:r>
    </w:p>
    <w:p w14:paraId="14BD1F13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bookmarkStart w:id="17" w:name="clan_17"/>
      <w:bookmarkEnd w:id="17"/>
      <w:proofErr w:type="spellStart"/>
      <w:r w:rsidRPr="006C6ECE">
        <w:rPr>
          <w:b/>
          <w:bCs/>
          <w:lang w:val="fr-FR"/>
        </w:rPr>
        <w:t>Član</w:t>
      </w:r>
      <w:proofErr w:type="spellEnd"/>
      <w:r w:rsidRPr="006C6ECE">
        <w:rPr>
          <w:b/>
          <w:bCs/>
          <w:lang w:val="fr-FR"/>
        </w:rPr>
        <w:t xml:space="preserve"> 17</w:t>
      </w:r>
    </w:p>
    <w:p w14:paraId="365DD479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Pravilnik</w:t>
      </w:r>
      <w:proofErr w:type="spellEnd"/>
    </w:p>
    <w:p w14:paraId="48AD051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(1) [</w:t>
      </w:r>
      <w:proofErr w:type="spellStart"/>
      <w:r w:rsidRPr="006C6ECE">
        <w:rPr>
          <w:lang w:val="fr-FR"/>
        </w:rPr>
        <w:t>Sadržina</w:t>
      </w:r>
      <w:proofErr w:type="spellEnd"/>
      <w:r w:rsidRPr="006C6ECE">
        <w:rPr>
          <w:lang w:val="fr-FR"/>
        </w:rPr>
        <w:t xml:space="preserve">] (a) </w:t>
      </w:r>
      <w:proofErr w:type="spellStart"/>
      <w:r w:rsidRPr="006C6ECE">
        <w:rPr>
          <w:lang w:val="fr-FR"/>
        </w:rPr>
        <w:t>Pravilnik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čini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aneks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propisuje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pravila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odnose</w:t>
      </w:r>
      <w:proofErr w:type="spellEnd"/>
      <w:r w:rsidRPr="006C6ECE">
        <w:rPr>
          <w:lang w:val="fr-FR"/>
        </w:rPr>
        <w:t xml:space="preserve"> </w:t>
      </w:r>
      <w:proofErr w:type="gramStart"/>
      <w:r w:rsidRPr="006C6ECE">
        <w:rPr>
          <w:lang w:val="fr-FR"/>
        </w:rPr>
        <w:t>na:</w:t>
      </w:r>
      <w:proofErr w:type="gramEnd"/>
    </w:p>
    <w:p w14:paraId="30AA1D9A" w14:textId="77777777" w:rsidR="006C6ECE" w:rsidRPr="006C6ECE" w:rsidRDefault="006C6ECE" w:rsidP="006C6ECE">
      <w:pPr>
        <w:jc w:val="center"/>
      </w:pPr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pitanja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Ugovor</w:t>
      </w:r>
      <w:proofErr w:type="spellEnd"/>
      <w:r w:rsidRPr="006C6ECE">
        <w:t xml:space="preserve"> </w:t>
      </w:r>
      <w:proofErr w:type="spellStart"/>
      <w:r w:rsidRPr="006C6ECE">
        <w:t>eksplicitno</w:t>
      </w:r>
      <w:proofErr w:type="spellEnd"/>
      <w:r w:rsidRPr="006C6ECE">
        <w:t xml:space="preserve"> </w:t>
      </w:r>
      <w:proofErr w:type="spellStart"/>
      <w:r w:rsidRPr="006C6ECE">
        <w:t>predviđa</w:t>
      </w:r>
      <w:proofErr w:type="spellEnd"/>
      <w:r w:rsidRPr="006C6ECE">
        <w:t xml:space="preserve"> </w:t>
      </w:r>
      <w:proofErr w:type="spellStart"/>
      <w:r w:rsidRPr="006C6ECE">
        <w:t>kao</w:t>
      </w:r>
      <w:proofErr w:type="spellEnd"/>
      <w:r w:rsidRPr="006C6ECE">
        <w:t xml:space="preserve"> "</w:t>
      </w:r>
      <w:proofErr w:type="spellStart"/>
      <w:r w:rsidRPr="006C6ECE">
        <w:t>propisana</w:t>
      </w:r>
      <w:proofErr w:type="spellEnd"/>
      <w:r w:rsidRPr="006C6ECE">
        <w:t xml:space="preserve"> </w:t>
      </w:r>
      <w:proofErr w:type="spellStart"/>
      <w:r w:rsidRPr="006C6ECE">
        <w:t>Pravilnikom</w:t>
      </w:r>
      <w:proofErr w:type="spellEnd"/>
      <w:r w:rsidRPr="006C6ECE">
        <w:t>",</w:t>
      </w:r>
    </w:p>
    <w:p w14:paraId="093E5E49" w14:textId="77777777" w:rsidR="006C6ECE" w:rsidRPr="006C6ECE" w:rsidRDefault="006C6ECE" w:rsidP="006C6ECE">
      <w:pPr>
        <w:jc w:val="center"/>
      </w:pPr>
      <w:r w:rsidRPr="006C6ECE">
        <w:t xml:space="preserve">(ii) </w:t>
      </w:r>
      <w:proofErr w:type="spellStart"/>
      <w:r w:rsidRPr="006C6ECE">
        <w:t>sve</w:t>
      </w:r>
      <w:proofErr w:type="spellEnd"/>
      <w:r w:rsidRPr="006C6ECE">
        <w:t xml:space="preserve"> </w:t>
      </w:r>
      <w:proofErr w:type="spellStart"/>
      <w:r w:rsidRPr="006C6ECE">
        <w:t>detalje</w:t>
      </w:r>
      <w:proofErr w:type="spellEnd"/>
      <w:r w:rsidRPr="006C6ECE">
        <w:t xml:space="preserve"> </w:t>
      </w:r>
      <w:proofErr w:type="spellStart"/>
      <w:r w:rsidRPr="006C6ECE">
        <w:t>korisne</w:t>
      </w:r>
      <w:proofErr w:type="spellEnd"/>
      <w:r w:rsidRPr="006C6ECE">
        <w:t xml:space="preserve"> za </w:t>
      </w:r>
      <w:proofErr w:type="spellStart"/>
      <w:r w:rsidRPr="006C6ECE">
        <w:t>sprovođenje</w:t>
      </w:r>
      <w:proofErr w:type="spellEnd"/>
      <w:r w:rsidRPr="006C6ECE">
        <w:t xml:space="preserve"> </w:t>
      </w:r>
      <w:proofErr w:type="spellStart"/>
      <w:r w:rsidRPr="006C6ECE">
        <w:t>ovog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>,</w:t>
      </w:r>
    </w:p>
    <w:p w14:paraId="38B3D8FB" w14:textId="77777777" w:rsidR="006C6ECE" w:rsidRPr="006C6ECE" w:rsidRDefault="006C6ECE" w:rsidP="006C6ECE">
      <w:pPr>
        <w:jc w:val="center"/>
      </w:pPr>
      <w:r w:rsidRPr="006C6ECE">
        <w:t xml:space="preserve">(iii) </w:t>
      </w:r>
      <w:proofErr w:type="spellStart"/>
      <w:r w:rsidRPr="006C6ECE">
        <w:t>sve</w:t>
      </w:r>
      <w:proofErr w:type="spellEnd"/>
      <w:r w:rsidRPr="006C6ECE">
        <w:t xml:space="preserve"> </w:t>
      </w:r>
      <w:proofErr w:type="spellStart"/>
      <w:r w:rsidRPr="006C6ECE">
        <w:t>administrativne</w:t>
      </w:r>
      <w:proofErr w:type="spellEnd"/>
      <w:r w:rsidRPr="006C6ECE">
        <w:t xml:space="preserve"> </w:t>
      </w:r>
      <w:proofErr w:type="spellStart"/>
      <w:r w:rsidRPr="006C6ECE">
        <w:t>uslove</w:t>
      </w:r>
      <w:proofErr w:type="spellEnd"/>
      <w:r w:rsidRPr="006C6ECE">
        <w:t xml:space="preserve">, </w:t>
      </w:r>
      <w:proofErr w:type="spellStart"/>
      <w:r w:rsidRPr="006C6ECE">
        <w:t>pitanja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postupak</w:t>
      </w:r>
      <w:proofErr w:type="spellEnd"/>
      <w:r w:rsidRPr="006C6ECE">
        <w:t>.</w:t>
      </w:r>
    </w:p>
    <w:p w14:paraId="6697F371" w14:textId="77777777" w:rsidR="006C6ECE" w:rsidRPr="006C6ECE" w:rsidRDefault="006C6ECE" w:rsidP="006C6ECE">
      <w:pPr>
        <w:jc w:val="center"/>
      </w:pPr>
      <w:r w:rsidRPr="006C6ECE">
        <w:t xml:space="preserve">(b) </w:t>
      </w:r>
      <w:proofErr w:type="spellStart"/>
      <w:r w:rsidRPr="006C6ECE">
        <w:t>Pravilnik</w:t>
      </w:r>
      <w:proofErr w:type="spellEnd"/>
      <w:r w:rsidRPr="006C6ECE">
        <w:t xml:space="preserve"> </w:t>
      </w:r>
      <w:proofErr w:type="spellStart"/>
      <w:r w:rsidRPr="006C6ECE">
        <w:t>sadrži</w:t>
      </w:r>
      <w:proofErr w:type="spellEnd"/>
      <w:r w:rsidRPr="006C6ECE">
        <w:t xml:space="preserve"> </w:t>
      </w:r>
      <w:proofErr w:type="spellStart"/>
      <w:r w:rsidRPr="006C6ECE">
        <w:t>takođe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modele</w:t>
      </w:r>
      <w:proofErr w:type="spellEnd"/>
      <w:r w:rsidRPr="006C6ECE">
        <w:t xml:space="preserve"> </w:t>
      </w:r>
      <w:proofErr w:type="spellStart"/>
      <w:r w:rsidRPr="006C6ECE">
        <w:t>međunarodnih</w:t>
      </w:r>
      <w:proofErr w:type="spellEnd"/>
      <w:r w:rsidRPr="006C6ECE">
        <w:t xml:space="preserve"> </w:t>
      </w:r>
      <w:proofErr w:type="spellStart"/>
      <w:r w:rsidRPr="006C6ECE">
        <w:t>formulara</w:t>
      </w:r>
      <w:proofErr w:type="spellEnd"/>
      <w:r w:rsidRPr="006C6ECE">
        <w:t>.</w:t>
      </w:r>
    </w:p>
    <w:p w14:paraId="6E632338" w14:textId="77777777" w:rsidR="006C6ECE" w:rsidRPr="006C6ECE" w:rsidRDefault="006C6ECE" w:rsidP="006C6ECE">
      <w:pPr>
        <w:jc w:val="center"/>
      </w:pPr>
      <w:r w:rsidRPr="006C6ECE">
        <w:t>(2) [</w:t>
      </w:r>
      <w:proofErr w:type="spellStart"/>
      <w:r w:rsidRPr="006C6ECE">
        <w:t>Sukob</w:t>
      </w:r>
      <w:proofErr w:type="spellEnd"/>
      <w:r w:rsidRPr="006C6ECE">
        <w:t xml:space="preserve"> </w:t>
      </w:r>
      <w:proofErr w:type="spellStart"/>
      <w:r w:rsidRPr="006C6ECE">
        <w:t>između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Pravilnika</w:t>
      </w:r>
      <w:proofErr w:type="spellEnd"/>
      <w:r w:rsidRPr="006C6ECE">
        <w:t xml:space="preserve">] U </w:t>
      </w:r>
      <w:proofErr w:type="spellStart"/>
      <w:r w:rsidRPr="006C6ECE">
        <w:t>slučaju</w:t>
      </w:r>
      <w:proofErr w:type="spellEnd"/>
      <w:r w:rsidRPr="006C6ECE">
        <w:t xml:space="preserve"> </w:t>
      </w:r>
      <w:proofErr w:type="spellStart"/>
      <w:r w:rsidRPr="006C6ECE">
        <w:t>sukoba</w:t>
      </w:r>
      <w:proofErr w:type="spellEnd"/>
      <w:r w:rsidRPr="006C6ECE">
        <w:t xml:space="preserve"> </w:t>
      </w:r>
      <w:proofErr w:type="spellStart"/>
      <w:r w:rsidRPr="006C6ECE">
        <w:t>između</w:t>
      </w:r>
      <w:proofErr w:type="spellEnd"/>
      <w:r w:rsidRPr="006C6ECE">
        <w:t xml:space="preserve"> </w:t>
      </w:r>
      <w:proofErr w:type="spellStart"/>
      <w:r w:rsidRPr="006C6ECE">
        <w:t>odredbi</w:t>
      </w:r>
      <w:proofErr w:type="spellEnd"/>
      <w:r w:rsidRPr="006C6ECE">
        <w:t xml:space="preserve"> </w:t>
      </w:r>
      <w:proofErr w:type="spellStart"/>
      <w:r w:rsidRPr="006C6ECE">
        <w:t>ovog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Pravilnika</w:t>
      </w:r>
      <w:proofErr w:type="spellEnd"/>
      <w:r w:rsidRPr="006C6ECE">
        <w:t xml:space="preserve"> </w:t>
      </w:r>
      <w:proofErr w:type="spellStart"/>
      <w:r w:rsidRPr="006C6ECE">
        <w:t>primenjuju</w:t>
      </w:r>
      <w:proofErr w:type="spellEnd"/>
      <w:r w:rsidRPr="006C6ECE">
        <w:t xml:space="preserve"> se </w:t>
      </w:r>
      <w:proofErr w:type="spellStart"/>
      <w:r w:rsidRPr="006C6ECE">
        <w:t>odredbe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>.</w:t>
      </w:r>
    </w:p>
    <w:p w14:paraId="6C4B0E22" w14:textId="77777777" w:rsidR="006C6ECE" w:rsidRPr="006C6ECE" w:rsidRDefault="006C6ECE" w:rsidP="006C6ECE">
      <w:pPr>
        <w:jc w:val="center"/>
        <w:rPr>
          <w:b/>
          <w:bCs/>
        </w:rPr>
      </w:pPr>
      <w:bookmarkStart w:id="18" w:name="clan_18"/>
      <w:bookmarkEnd w:id="18"/>
      <w:proofErr w:type="spellStart"/>
      <w:r w:rsidRPr="006C6ECE">
        <w:rPr>
          <w:b/>
          <w:bCs/>
        </w:rPr>
        <w:t>Član</w:t>
      </w:r>
      <w:proofErr w:type="spellEnd"/>
      <w:r w:rsidRPr="006C6ECE">
        <w:rPr>
          <w:b/>
          <w:bCs/>
        </w:rPr>
        <w:t xml:space="preserve"> 18</w:t>
      </w:r>
    </w:p>
    <w:p w14:paraId="166A12AF" w14:textId="77777777" w:rsidR="006C6ECE" w:rsidRPr="006C6ECE" w:rsidRDefault="006C6ECE" w:rsidP="006C6ECE">
      <w:pPr>
        <w:jc w:val="center"/>
        <w:rPr>
          <w:b/>
          <w:bCs/>
        </w:rPr>
      </w:pPr>
      <w:proofErr w:type="spellStart"/>
      <w:r w:rsidRPr="006C6ECE">
        <w:rPr>
          <w:b/>
          <w:bCs/>
        </w:rPr>
        <w:t>Revizija</w:t>
      </w:r>
      <w:proofErr w:type="spellEnd"/>
      <w:r w:rsidRPr="006C6ECE">
        <w:rPr>
          <w:b/>
          <w:bCs/>
        </w:rPr>
        <w:t xml:space="preserve">, </w:t>
      </w:r>
      <w:proofErr w:type="spellStart"/>
      <w:r w:rsidRPr="006C6ECE">
        <w:rPr>
          <w:b/>
          <w:bCs/>
        </w:rPr>
        <w:t>Protokoli</w:t>
      </w:r>
      <w:proofErr w:type="spellEnd"/>
    </w:p>
    <w:p w14:paraId="7E5B7F70" w14:textId="77777777" w:rsidR="006C6ECE" w:rsidRPr="006C6ECE" w:rsidRDefault="006C6ECE" w:rsidP="006C6ECE">
      <w:pPr>
        <w:jc w:val="center"/>
      </w:pPr>
      <w:r w:rsidRPr="006C6ECE">
        <w:t>(1) [</w:t>
      </w:r>
      <w:proofErr w:type="spellStart"/>
      <w:r w:rsidRPr="006C6ECE">
        <w:t>Revizija</w:t>
      </w:r>
      <w:proofErr w:type="spellEnd"/>
      <w:r w:rsidRPr="006C6ECE">
        <w:t xml:space="preserve">] </w:t>
      </w:r>
      <w:proofErr w:type="spellStart"/>
      <w:r w:rsidRPr="006C6ECE">
        <w:t>Ovaj</w:t>
      </w:r>
      <w:proofErr w:type="spellEnd"/>
      <w:r w:rsidRPr="006C6ECE">
        <w:t xml:space="preserve"> </w:t>
      </w:r>
      <w:proofErr w:type="spellStart"/>
      <w:r w:rsidRPr="006C6ECE">
        <w:t>ugovor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revidiran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diplomatskoj</w:t>
      </w:r>
      <w:proofErr w:type="spellEnd"/>
      <w:r w:rsidRPr="006C6ECE">
        <w:t xml:space="preserve"> </w:t>
      </w:r>
      <w:proofErr w:type="spellStart"/>
      <w:r w:rsidRPr="006C6ECE">
        <w:t>konferenciji</w:t>
      </w:r>
      <w:proofErr w:type="spellEnd"/>
      <w:r w:rsidRPr="006C6ECE">
        <w:t>.</w:t>
      </w:r>
    </w:p>
    <w:p w14:paraId="1734F0EA" w14:textId="77777777" w:rsidR="006C6ECE" w:rsidRPr="006C6ECE" w:rsidRDefault="006C6ECE" w:rsidP="006C6ECE">
      <w:pPr>
        <w:jc w:val="center"/>
      </w:pPr>
      <w:r w:rsidRPr="006C6ECE">
        <w:t>(2) [</w:t>
      </w:r>
      <w:proofErr w:type="spellStart"/>
      <w:r w:rsidRPr="006C6ECE">
        <w:t>Protokoli</w:t>
      </w:r>
      <w:proofErr w:type="spellEnd"/>
      <w:r w:rsidRPr="006C6ECE">
        <w:t xml:space="preserve">] U </w:t>
      </w:r>
      <w:proofErr w:type="spellStart"/>
      <w:r w:rsidRPr="006C6ECE">
        <w:t>cilju</w:t>
      </w:r>
      <w:proofErr w:type="spellEnd"/>
      <w:r w:rsidRPr="006C6ECE">
        <w:t xml:space="preserve"> </w:t>
      </w:r>
      <w:proofErr w:type="spellStart"/>
      <w:r w:rsidRPr="006C6ECE">
        <w:t>dalje</w:t>
      </w:r>
      <w:proofErr w:type="spellEnd"/>
      <w:r w:rsidRPr="006C6ECE">
        <w:t xml:space="preserve"> </w:t>
      </w:r>
      <w:proofErr w:type="spellStart"/>
      <w:r w:rsidRPr="006C6ECE">
        <w:t>harmonizacije</w:t>
      </w:r>
      <w:proofErr w:type="spellEnd"/>
      <w:r w:rsidRPr="006C6ECE">
        <w:t xml:space="preserve"> </w:t>
      </w:r>
      <w:proofErr w:type="spellStart"/>
      <w:r w:rsidRPr="006C6ECE">
        <w:t>žigovnog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,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diplomatskoj</w:t>
      </w:r>
      <w:proofErr w:type="spellEnd"/>
      <w:r w:rsidRPr="006C6ECE">
        <w:t xml:space="preserve"> </w:t>
      </w:r>
      <w:proofErr w:type="spellStart"/>
      <w:r w:rsidRPr="006C6ECE">
        <w:t>konferenciji</w:t>
      </w:r>
      <w:proofErr w:type="spellEnd"/>
      <w:r w:rsidRPr="006C6ECE">
        <w:t xml:space="preserve"> </w:t>
      </w:r>
      <w:proofErr w:type="spellStart"/>
      <w:r w:rsidRPr="006C6ECE">
        <w:t>mogu</w:t>
      </w:r>
      <w:proofErr w:type="spellEnd"/>
      <w:r w:rsidRPr="006C6ECE">
        <w:t xml:space="preserve"> da se </w:t>
      </w:r>
      <w:proofErr w:type="spellStart"/>
      <w:r w:rsidRPr="006C6ECE">
        <w:t>usvoje</w:t>
      </w:r>
      <w:proofErr w:type="spellEnd"/>
      <w:r w:rsidRPr="006C6ECE">
        <w:t xml:space="preserve"> </w:t>
      </w:r>
      <w:proofErr w:type="spellStart"/>
      <w:r w:rsidRPr="006C6ECE">
        <w:t>protokoli</w:t>
      </w:r>
      <w:proofErr w:type="spellEnd"/>
      <w:r w:rsidRPr="006C6ECE">
        <w:t xml:space="preserve"> </w:t>
      </w:r>
      <w:proofErr w:type="spellStart"/>
      <w:r w:rsidRPr="006C6ECE">
        <w:t>ukoliko</w:t>
      </w:r>
      <w:proofErr w:type="spellEnd"/>
      <w:r w:rsidRPr="006C6ECE">
        <w:t xml:space="preserve"> </w:t>
      </w:r>
      <w:proofErr w:type="spellStart"/>
      <w:r w:rsidRPr="006C6ECE">
        <w:t>nisu</w:t>
      </w:r>
      <w:proofErr w:type="spellEnd"/>
      <w:r w:rsidRPr="006C6ECE">
        <w:t xml:space="preserve"> </w:t>
      </w:r>
      <w:proofErr w:type="spellStart"/>
      <w:r w:rsidRPr="006C6ECE">
        <w:t>protivni</w:t>
      </w:r>
      <w:proofErr w:type="spellEnd"/>
      <w:r w:rsidRPr="006C6ECE">
        <w:t xml:space="preserve"> </w:t>
      </w:r>
      <w:proofErr w:type="spellStart"/>
      <w:r w:rsidRPr="006C6ECE">
        <w:t>odredbama</w:t>
      </w:r>
      <w:proofErr w:type="spellEnd"/>
      <w:r w:rsidRPr="006C6ECE">
        <w:t xml:space="preserve"> </w:t>
      </w:r>
      <w:proofErr w:type="spellStart"/>
      <w:r w:rsidRPr="006C6ECE">
        <w:t>ovog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>.</w:t>
      </w:r>
    </w:p>
    <w:p w14:paraId="650AF2FC" w14:textId="77777777" w:rsidR="006C6ECE" w:rsidRPr="006C6ECE" w:rsidRDefault="006C6ECE" w:rsidP="006C6ECE">
      <w:pPr>
        <w:jc w:val="center"/>
        <w:rPr>
          <w:b/>
          <w:bCs/>
        </w:rPr>
      </w:pPr>
      <w:bookmarkStart w:id="19" w:name="clan_19"/>
      <w:bookmarkEnd w:id="19"/>
      <w:proofErr w:type="spellStart"/>
      <w:r w:rsidRPr="006C6ECE">
        <w:rPr>
          <w:b/>
          <w:bCs/>
        </w:rPr>
        <w:t>Član</w:t>
      </w:r>
      <w:proofErr w:type="spellEnd"/>
      <w:r w:rsidRPr="006C6ECE">
        <w:rPr>
          <w:b/>
          <w:bCs/>
        </w:rPr>
        <w:t xml:space="preserve"> 19</w:t>
      </w:r>
    </w:p>
    <w:p w14:paraId="70188D4D" w14:textId="77777777" w:rsidR="006C6ECE" w:rsidRPr="006C6ECE" w:rsidRDefault="006C6ECE" w:rsidP="006C6ECE">
      <w:pPr>
        <w:jc w:val="center"/>
        <w:rPr>
          <w:b/>
          <w:bCs/>
        </w:rPr>
      </w:pPr>
      <w:proofErr w:type="spellStart"/>
      <w:r w:rsidRPr="006C6ECE">
        <w:rPr>
          <w:b/>
          <w:bCs/>
        </w:rPr>
        <w:t>Uslovi</w:t>
      </w:r>
      <w:proofErr w:type="spellEnd"/>
      <w:r w:rsidRPr="006C6ECE">
        <w:rPr>
          <w:b/>
          <w:bCs/>
        </w:rPr>
        <w:t xml:space="preserve"> da bi se </w:t>
      </w:r>
      <w:proofErr w:type="spellStart"/>
      <w:r w:rsidRPr="006C6ECE">
        <w:rPr>
          <w:b/>
          <w:bCs/>
        </w:rPr>
        <w:t>postalo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strana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ugovornica</w:t>
      </w:r>
      <w:proofErr w:type="spellEnd"/>
    </w:p>
    <w:p w14:paraId="78F1C86B" w14:textId="77777777" w:rsidR="006C6ECE" w:rsidRPr="006C6ECE" w:rsidRDefault="006C6ECE" w:rsidP="006C6ECE">
      <w:pPr>
        <w:jc w:val="center"/>
      </w:pPr>
      <w:r w:rsidRPr="006C6ECE">
        <w:t>(1) [</w:t>
      </w:r>
      <w:proofErr w:type="spellStart"/>
      <w:r w:rsidRPr="006C6ECE">
        <w:t>Otvorenost</w:t>
      </w:r>
      <w:proofErr w:type="spellEnd"/>
      <w:r w:rsidRPr="006C6ECE">
        <w:t xml:space="preserve"> za </w:t>
      </w:r>
      <w:proofErr w:type="spellStart"/>
      <w:r w:rsidRPr="006C6ECE">
        <w:t>pristup</w:t>
      </w:r>
      <w:proofErr w:type="spellEnd"/>
      <w:r w:rsidRPr="006C6ECE">
        <w:t xml:space="preserve">] </w:t>
      </w:r>
      <w:proofErr w:type="spellStart"/>
      <w:r w:rsidRPr="006C6ECE">
        <w:t>Sledeći</w:t>
      </w:r>
      <w:proofErr w:type="spellEnd"/>
      <w:r w:rsidRPr="006C6ECE">
        <w:t xml:space="preserve"> </w:t>
      </w:r>
      <w:proofErr w:type="spellStart"/>
      <w:r w:rsidRPr="006C6ECE">
        <w:t>entiteti</w:t>
      </w:r>
      <w:proofErr w:type="spellEnd"/>
      <w:r w:rsidRPr="006C6ECE">
        <w:t xml:space="preserve"> </w:t>
      </w:r>
      <w:proofErr w:type="spellStart"/>
      <w:r w:rsidRPr="006C6ECE">
        <w:t>mogu</w:t>
      </w:r>
      <w:proofErr w:type="spellEnd"/>
      <w:r w:rsidRPr="006C6ECE">
        <w:t xml:space="preserve"> da </w:t>
      </w:r>
      <w:proofErr w:type="spellStart"/>
      <w:r w:rsidRPr="006C6ECE">
        <w:t>potpišu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da, u </w:t>
      </w:r>
      <w:proofErr w:type="spellStart"/>
      <w:r w:rsidRPr="006C6ECE">
        <w:t>skladu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st.</w:t>
      </w:r>
      <w:proofErr w:type="spellEnd"/>
      <w:r w:rsidRPr="006C6ECE">
        <w:t xml:space="preserve"> (2) </w:t>
      </w:r>
      <w:proofErr w:type="spellStart"/>
      <w:r w:rsidRPr="006C6ECE">
        <w:t>i</w:t>
      </w:r>
      <w:proofErr w:type="spellEnd"/>
      <w:r w:rsidRPr="006C6ECE">
        <w:t xml:space="preserve"> (3)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članom</w:t>
      </w:r>
      <w:proofErr w:type="spellEnd"/>
      <w:r w:rsidRPr="006C6ECE">
        <w:t xml:space="preserve"> 20(1) </w:t>
      </w:r>
      <w:proofErr w:type="spellStart"/>
      <w:r w:rsidRPr="006C6ECE">
        <w:t>i</w:t>
      </w:r>
      <w:proofErr w:type="spellEnd"/>
      <w:r w:rsidRPr="006C6ECE">
        <w:t xml:space="preserve"> (3), </w:t>
      </w:r>
      <w:proofErr w:type="spellStart"/>
      <w:r w:rsidRPr="006C6ECE">
        <w:t>postanu</w:t>
      </w:r>
      <w:proofErr w:type="spellEnd"/>
      <w:r w:rsidRPr="006C6ECE">
        <w:t xml:space="preserve">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ovog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>:</w:t>
      </w:r>
    </w:p>
    <w:p w14:paraId="6EA29E0A" w14:textId="77777777" w:rsidR="006C6ECE" w:rsidRPr="006C6ECE" w:rsidRDefault="006C6ECE" w:rsidP="006C6ECE">
      <w:pPr>
        <w:jc w:val="center"/>
      </w:pPr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država</w:t>
      </w:r>
      <w:proofErr w:type="spellEnd"/>
      <w:r w:rsidRPr="006C6ECE">
        <w:t xml:space="preserve"> </w:t>
      </w:r>
      <w:proofErr w:type="spellStart"/>
      <w:r w:rsidRPr="006C6ECE">
        <w:t>članica</w:t>
      </w:r>
      <w:proofErr w:type="spellEnd"/>
      <w:r w:rsidRPr="006C6ECE">
        <w:t xml:space="preserve"> </w:t>
      </w:r>
      <w:proofErr w:type="spellStart"/>
      <w:r w:rsidRPr="006C6ECE">
        <w:t>Organizacije</w:t>
      </w:r>
      <w:proofErr w:type="spellEnd"/>
      <w:r w:rsidRPr="006C6ECE">
        <w:t xml:space="preserve"> za </w:t>
      </w:r>
      <w:proofErr w:type="spellStart"/>
      <w:r w:rsidRPr="006C6ECE">
        <w:t>koju</w:t>
      </w:r>
      <w:proofErr w:type="spellEnd"/>
      <w:r w:rsidRPr="006C6ECE">
        <w:t xml:space="preserve"> </w:t>
      </w:r>
      <w:proofErr w:type="spellStart"/>
      <w:r w:rsidRPr="006C6ECE">
        <w:t>žigovi</w:t>
      </w:r>
      <w:proofErr w:type="spellEnd"/>
      <w:r w:rsidRPr="006C6ECE">
        <w:t xml:space="preserve"> </w:t>
      </w:r>
      <w:proofErr w:type="spellStart"/>
      <w:r w:rsidRPr="006C6ECE">
        <w:t>mogu</w:t>
      </w:r>
      <w:proofErr w:type="spellEnd"/>
      <w:r w:rsidRPr="006C6ECE">
        <w:t xml:space="preserve"> da </w:t>
      </w:r>
      <w:proofErr w:type="spellStart"/>
      <w:r w:rsidRPr="006C6ECE">
        <w:t>budu</w:t>
      </w:r>
      <w:proofErr w:type="spellEnd"/>
      <w:r w:rsidRPr="006C6ECE">
        <w:t xml:space="preserve"> </w:t>
      </w:r>
      <w:proofErr w:type="spellStart"/>
      <w:r w:rsidRPr="006C6ECE">
        <w:t>registrovani</w:t>
      </w:r>
      <w:proofErr w:type="spellEnd"/>
      <w:r w:rsidRPr="006C6ECE">
        <w:t xml:space="preserve"> u </w:t>
      </w:r>
      <w:proofErr w:type="spellStart"/>
      <w:r w:rsidRPr="006C6ECE">
        <w:t>njenom</w:t>
      </w:r>
      <w:proofErr w:type="spellEnd"/>
      <w:r w:rsidRPr="006C6ECE">
        <w:t xml:space="preserve"> </w:t>
      </w:r>
      <w:proofErr w:type="spellStart"/>
      <w:r w:rsidRPr="006C6ECE">
        <w:t>Zavodu</w:t>
      </w:r>
      <w:proofErr w:type="spellEnd"/>
      <w:r w:rsidRPr="006C6ECE">
        <w:t>,</w:t>
      </w:r>
    </w:p>
    <w:p w14:paraId="6F95D87F" w14:textId="77777777" w:rsidR="006C6ECE" w:rsidRPr="006C6ECE" w:rsidRDefault="006C6ECE" w:rsidP="006C6ECE">
      <w:pPr>
        <w:jc w:val="center"/>
      </w:pPr>
      <w:r w:rsidRPr="006C6ECE">
        <w:lastRenderedPageBreak/>
        <w:t xml:space="preserve">(ii)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međuvladina</w:t>
      </w:r>
      <w:proofErr w:type="spellEnd"/>
      <w:r w:rsidRPr="006C6ECE">
        <w:t xml:space="preserve"> </w:t>
      </w:r>
      <w:proofErr w:type="spellStart"/>
      <w:r w:rsidRPr="006C6ECE">
        <w:t>organizacija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rukovodi</w:t>
      </w:r>
      <w:proofErr w:type="spellEnd"/>
      <w:r w:rsidRPr="006C6ECE">
        <w:t xml:space="preserve"> </w:t>
      </w:r>
      <w:proofErr w:type="spellStart"/>
      <w:r w:rsidRPr="006C6ECE">
        <w:t>Zavodom</w:t>
      </w:r>
      <w:proofErr w:type="spellEnd"/>
      <w:r w:rsidRPr="006C6ECE">
        <w:t xml:space="preserve"> u </w:t>
      </w:r>
      <w:proofErr w:type="spellStart"/>
      <w:r w:rsidRPr="006C6ECE">
        <w:t>kome</w:t>
      </w:r>
      <w:proofErr w:type="spellEnd"/>
      <w:r w:rsidRPr="006C6ECE">
        <w:t xml:space="preserve"> se </w:t>
      </w:r>
      <w:proofErr w:type="spellStart"/>
      <w:r w:rsidRPr="006C6ECE">
        <w:t>mogu</w:t>
      </w:r>
      <w:proofErr w:type="spellEnd"/>
      <w:r w:rsidRPr="006C6ECE">
        <w:t xml:space="preserve"> </w:t>
      </w:r>
      <w:proofErr w:type="spellStart"/>
      <w:r w:rsidRPr="006C6ECE">
        <w:t>registrovati</w:t>
      </w:r>
      <w:proofErr w:type="spellEnd"/>
      <w:r w:rsidRPr="006C6ECE">
        <w:t xml:space="preserve"> </w:t>
      </w:r>
      <w:proofErr w:type="spellStart"/>
      <w:r w:rsidRPr="006C6ECE">
        <w:t>žigovi</w:t>
      </w:r>
      <w:proofErr w:type="spellEnd"/>
      <w:r w:rsidRPr="006C6ECE">
        <w:t xml:space="preserve"> koji </w:t>
      </w:r>
      <w:proofErr w:type="spellStart"/>
      <w:r w:rsidRPr="006C6ECE">
        <w:t>imaju</w:t>
      </w:r>
      <w:proofErr w:type="spellEnd"/>
      <w:r w:rsidRPr="006C6ECE">
        <w:t xml:space="preserve"> </w:t>
      </w:r>
      <w:proofErr w:type="spellStart"/>
      <w:r w:rsidRPr="006C6ECE">
        <w:t>dejstvo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teritoriji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kojoj</w:t>
      </w:r>
      <w:proofErr w:type="spellEnd"/>
      <w:r w:rsidRPr="006C6ECE">
        <w:t xml:space="preserve"> se </w:t>
      </w:r>
      <w:proofErr w:type="spellStart"/>
      <w:r w:rsidRPr="006C6ECE">
        <w:t>primenjuje</w:t>
      </w:r>
      <w:proofErr w:type="spellEnd"/>
      <w:r w:rsidRPr="006C6ECE">
        <w:t xml:space="preserve"> </w:t>
      </w:r>
      <w:proofErr w:type="spellStart"/>
      <w:r w:rsidRPr="006C6ECE">
        <w:t>ugovor</w:t>
      </w:r>
      <w:proofErr w:type="spellEnd"/>
      <w:r w:rsidRPr="006C6ECE">
        <w:t xml:space="preserve"> o </w:t>
      </w:r>
      <w:proofErr w:type="spellStart"/>
      <w:r w:rsidRPr="006C6ECE">
        <w:t>osnivanju</w:t>
      </w:r>
      <w:proofErr w:type="spellEnd"/>
      <w:r w:rsidRPr="006C6ECE">
        <w:t xml:space="preserve"> </w:t>
      </w:r>
      <w:proofErr w:type="spellStart"/>
      <w:r w:rsidRPr="006C6ECE">
        <w:t>međuvladine</w:t>
      </w:r>
      <w:proofErr w:type="spellEnd"/>
      <w:r w:rsidRPr="006C6ECE">
        <w:t xml:space="preserve"> </w:t>
      </w:r>
      <w:proofErr w:type="spellStart"/>
      <w:r w:rsidRPr="006C6ECE">
        <w:t>organizacije</w:t>
      </w:r>
      <w:proofErr w:type="spellEnd"/>
      <w:r w:rsidRPr="006C6ECE">
        <w:t xml:space="preserve">, u </w:t>
      </w:r>
      <w:proofErr w:type="spellStart"/>
      <w:r w:rsidRPr="006C6ECE">
        <w:t>svim</w:t>
      </w:r>
      <w:proofErr w:type="spellEnd"/>
      <w:r w:rsidRPr="006C6ECE">
        <w:t xml:space="preserve"> </w:t>
      </w:r>
      <w:proofErr w:type="spellStart"/>
      <w:r w:rsidRPr="006C6ECE">
        <w:t>njenim</w:t>
      </w:r>
      <w:proofErr w:type="spellEnd"/>
      <w:r w:rsidRPr="006C6ECE">
        <w:t xml:space="preserve"> </w:t>
      </w:r>
      <w:proofErr w:type="spellStart"/>
      <w:r w:rsidRPr="006C6ECE">
        <w:t>državama</w:t>
      </w:r>
      <w:proofErr w:type="spellEnd"/>
      <w:r w:rsidRPr="006C6ECE">
        <w:t xml:space="preserve"> </w:t>
      </w:r>
      <w:proofErr w:type="spellStart"/>
      <w:r w:rsidRPr="006C6ECE">
        <w:t>članicama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u </w:t>
      </w:r>
      <w:proofErr w:type="spellStart"/>
      <w:r w:rsidRPr="006C6ECE">
        <w:t>onim</w:t>
      </w:r>
      <w:proofErr w:type="spellEnd"/>
      <w:r w:rsidRPr="006C6ECE">
        <w:t xml:space="preserve"> od </w:t>
      </w:r>
      <w:proofErr w:type="spellStart"/>
      <w:r w:rsidRPr="006C6ECE">
        <w:t>država</w:t>
      </w:r>
      <w:proofErr w:type="spellEnd"/>
      <w:r w:rsidRPr="006C6ECE">
        <w:t xml:space="preserve"> </w:t>
      </w:r>
      <w:proofErr w:type="spellStart"/>
      <w:r w:rsidRPr="006C6ECE">
        <w:t>članica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naznačene</w:t>
      </w:r>
      <w:proofErr w:type="spellEnd"/>
      <w:r w:rsidRPr="006C6ECE">
        <w:t xml:space="preserve"> u </w:t>
      </w:r>
      <w:proofErr w:type="spellStart"/>
      <w:r w:rsidRPr="006C6ECE">
        <w:t>odgovarajućoj</w:t>
      </w:r>
      <w:proofErr w:type="spellEnd"/>
      <w:r w:rsidRPr="006C6ECE">
        <w:t xml:space="preserve"> </w:t>
      </w:r>
      <w:proofErr w:type="spellStart"/>
      <w:r w:rsidRPr="006C6ECE">
        <w:t>prijavi</w:t>
      </w:r>
      <w:proofErr w:type="spellEnd"/>
      <w:r w:rsidRPr="006C6ECE">
        <w:t xml:space="preserve">, pod </w:t>
      </w:r>
      <w:proofErr w:type="spellStart"/>
      <w:r w:rsidRPr="006C6ECE">
        <w:t>uslovom</w:t>
      </w:r>
      <w:proofErr w:type="spellEnd"/>
      <w:r w:rsidRPr="006C6ECE">
        <w:t xml:space="preserve"> da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sve</w:t>
      </w:r>
      <w:proofErr w:type="spellEnd"/>
      <w:r w:rsidRPr="006C6ECE">
        <w:t xml:space="preserve"> </w:t>
      </w:r>
      <w:proofErr w:type="spellStart"/>
      <w:r w:rsidRPr="006C6ECE">
        <w:t>države</w:t>
      </w:r>
      <w:proofErr w:type="spellEnd"/>
      <w:r w:rsidRPr="006C6ECE">
        <w:t xml:space="preserve"> </w:t>
      </w:r>
      <w:proofErr w:type="spellStart"/>
      <w:r w:rsidRPr="006C6ECE">
        <w:t>članice</w:t>
      </w:r>
      <w:proofErr w:type="spellEnd"/>
      <w:r w:rsidRPr="006C6ECE">
        <w:t xml:space="preserve"> </w:t>
      </w:r>
      <w:proofErr w:type="spellStart"/>
      <w:r w:rsidRPr="006C6ECE">
        <w:t>međuvladine</w:t>
      </w:r>
      <w:proofErr w:type="spellEnd"/>
      <w:r w:rsidRPr="006C6ECE">
        <w:t xml:space="preserve"> </w:t>
      </w:r>
      <w:proofErr w:type="spellStart"/>
      <w:r w:rsidRPr="006C6ECE">
        <w:t>organizacije</w:t>
      </w:r>
      <w:proofErr w:type="spellEnd"/>
      <w:r w:rsidRPr="006C6ECE">
        <w:t xml:space="preserve"> </w:t>
      </w:r>
      <w:proofErr w:type="spellStart"/>
      <w:r w:rsidRPr="006C6ECE">
        <w:t>istovremeno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članice</w:t>
      </w:r>
      <w:proofErr w:type="spellEnd"/>
      <w:r w:rsidRPr="006C6ECE">
        <w:t xml:space="preserve"> </w:t>
      </w:r>
      <w:proofErr w:type="spellStart"/>
      <w:r w:rsidRPr="006C6ECE">
        <w:t>Organizacije</w:t>
      </w:r>
      <w:proofErr w:type="spellEnd"/>
      <w:r w:rsidRPr="006C6ECE">
        <w:t>,</w:t>
      </w:r>
    </w:p>
    <w:p w14:paraId="629F6B82" w14:textId="77777777" w:rsidR="006C6ECE" w:rsidRPr="006C6ECE" w:rsidRDefault="006C6ECE" w:rsidP="006C6ECE">
      <w:pPr>
        <w:jc w:val="center"/>
      </w:pPr>
      <w:r w:rsidRPr="006C6ECE">
        <w:t xml:space="preserve">(iii)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država</w:t>
      </w:r>
      <w:proofErr w:type="spellEnd"/>
      <w:r w:rsidRPr="006C6ECE">
        <w:t xml:space="preserve"> </w:t>
      </w:r>
      <w:proofErr w:type="spellStart"/>
      <w:r w:rsidRPr="006C6ECE">
        <w:t>članica</w:t>
      </w:r>
      <w:proofErr w:type="spellEnd"/>
      <w:r w:rsidRPr="006C6ECE">
        <w:t xml:space="preserve"> </w:t>
      </w:r>
      <w:proofErr w:type="spellStart"/>
      <w:r w:rsidRPr="006C6ECE">
        <w:t>Organizacije</w:t>
      </w:r>
      <w:proofErr w:type="spellEnd"/>
      <w:r w:rsidRPr="006C6ECE">
        <w:t xml:space="preserve"> za </w:t>
      </w:r>
      <w:proofErr w:type="spellStart"/>
      <w:r w:rsidRPr="006C6ECE">
        <w:t>koju</w:t>
      </w:r>
      <w:proofErr w:type="spellEnd"/>
      <w:r w:rsidRPr="006C6ECE">
        <w:t xml:space="preserve"> se </w:t>
      </w:r>
      <w:proofErr w:type="spellStart"/>
      <w:r w:rsidRPr="006C6ECE">
        <w:t>žigovi</w:t>
      </w:r>
      <w:proofErr w:type="spellEnd"/>
      <w:r w:rsidRPr="006C6ECE">
        <w:t xml:space="preserve"> </w:t>
      </w:r>
      <w:proofErr w:type="spellStart"/>
      <w:r w:rsidRPr="006C6ECE">
        <w:t>mogu</w:t>
      </w:r>
      <w:proofErr w:type="spellEnd"/>
      <w:r w:rsidRPr="006C6ECE">
        <w:t xml:space="preserve"> </w:t>
      </w:r>
      <w:proofErr w:type="spellStart"/>
      <w:r w:rsidRPr="006C6ECE">
        <w:t>registrovati</w:t>
      </w:r>
      <w:proofErr w:type="spellEnd"/>
      <w:r w:rsidRPr="006C6ECE">
        <w:t xml:space="preserve"> </w:t>
      </w:r>
      <w:proofErr w:type="spellStart"/>
      <w:r w:rsidRPr="006C6ECE">
        <w:t>jedino</w:t>
      </w:r>
      <w:proofErr w:type="spellEnd"/>
      <w:r w:rsidRPr="006C6ECE">
        <w:t xml:space="preserve"> </w:t>
      </w:r>
      <w:proofErr w:type="spellStart"/>
      <w:r w:rsidRPr="006C6ECE">
        <w:t>posredstvom</w:t>
      </w:r>
      <w:proofErr w:type="spellEnd"/>
      <w:r w:rsidRPr="006C6ECE">
        <w:t xml:space="preserve"> Zavoda </w:t>
      </w:r>
      <w:proofErr w:type="spellStart"/>
      <w:r w:rsidRPr="006C6ECE">
        <w:t>druge</w:t>
      </w:r>
      <w:proofErr w:type="spellEnd"/>
      <w:r w:rsidRPr="006C6ECE">
        <w:t xml:space="preserve"> </w:t>
      </w:r>
      <w:proofErr w:type="spellStart"/>
      <w:r w:rsidRPr="006C6ECE">
        <w:t>naznačene</w:t>
      </w:r>
      <w:proofErr w:type="spellEnd"/>
      <w:r w:rsidRPr="006C6ECE">
        <w:t xml:space="preserve"> </w:t>
      </w:r>
      <w:proofErr w:type="spellStart"/>
      <w:r w:rsidRPr="006C6ECE">
        <w:t>države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je </w:t>
      </w:r>
      <w:proofErr w:type="spellStart"/>
      <w:r w:rsidRPr="006C6ECE">
        <w:t>članica</w:t>
      </w:r>
      <w:proofErr w:type="spellEnd"/>
      <w:r w:rsidRPr="006C6ECE">
        <w:t xml:space="preserve"> </w:t>
      </w:r>
      <w:proofErr w:type="spellStart"/>
      <w:r w:rsidRPr="006C6ECE">
        <w:t>Organizacije</w:t>
      </w:r>
      <w:proofErr w:type="spellEnd"/>
      <w:r w:rsidRPr="006C6ECE">
        <w:t>,</w:t>
      </w:r>
    </w:p>
    <w:p w14:paraId="18EC3F4F" w14:textId="77777777" w:rsidR="006C6ECE" w:rsidRPr="006C6ECE" w:rsidRDefault="006C6ECE" w:rsidP="006C6ECE">
      <w:pPr>
        <w:jc w:val="center"/>
      </w:pPr>
      <w:r w:rsidRPr="006C6ECE">
        <w:t xml:space="preserve">(iv)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država</w:t>
      </w:r>
      <w:proofErr w:type="spellEnd"/>
      <w:r w:rsidRPr="006C6ECE">
        <w:t xml:space="preserve"> </w:t>
      </w:r>
      <w:proofErr w:type="spellStart"/>
      <w:r w:rsidRPr="006C6ECE">
        <w:t>članica</w:t>
      </w:r>
      <w:proofErr w:type="spellEnd"/>
      <w:r w:rsidRPr="006C6ECE">
        <w:t xml:space="preserve"> </w:t>
      </w:r>
      <w:proofErr w:type="spellStart"/>
      <w:r w:rsidRPr="006C6ECE">
        <w:t>Organizacije</w:t>
      </w:r>
      <w:proofErr w:type="spellEnd"/>
      <w:r w:rsidRPr="006C6ECE">
        <w:t xml:space="preserve"> za </w:t>
      </w:r>
      <w:proofErr w:type="spellStart"/>
      <w:r w:rsidRPr="006C6ECE">
        <w:t>koju</w:t>
      </w:r>
      <w:proofErr w:type="spellEnd"/>
      <w:r w:rsidRPr="006C6ECE">
        <w:t xml:space="preserve"> se </w:t>
      </w:r>
      <w:proofErr w:type="spellStart"/>
      <w:r w:rsidRPr="006C6ECE">
        <w:t>žigovi</w:t>
      </w:r>
      <w:proofErr w:type="spellEnd"/>
      <w:r w:rsidRPr="006C6ECE">
        <w:t xml:space="preserve"> </w:t>
      </w:r>
      <w:proofErr w:type="spellStart"/>
      <w:r w:rsidRPr="006C6ECE">
        <w:t>mogu</w:t>
      </w:r>
      <w:proofErr w:type="spellEnd"/>
      <w:r w:rsidRPr="006C6ECE">
        <w:t xml:space="preserve"> </w:t>
      </w:r>
      <w:proofErr w:type="spellStart"/>
      <w:r w:rsidRPr="006C6ECE">
        <w:t>registrovati</w:t>
      </w:r>
      <w:proofErr w:type="spellEnd"/>
      <w:r w:rsidRPr="006C6ECE">
        <w:t xml:space="preserve"> </w:t>
      </w:r>
      <w:proofErr w:type="spellStart"/>
      <w:r w:rsidRPr="006C6ECE">
        <w:t>jedino</w:t>
      </w:r>
      <w:proofErr w:type="spellEnd"/>
      <w:r w:rsidRPr="006C6ECE">
        <w:t xml:space="preserve"> </w:t>
      </w:r>
      <w:proofErr w:type="spellStart"/>
      <w:r w:rsidRPr="006C6ECE">
        <w:t>posredstvom</w:t>
      </w:r>
      <w:proofErr w:type="spellEnd"/>
      <w:r w:rsidRPr="006C6ECE">
        <w:t xml:space="preserve"> Zavoda </w:t>
      </w:r>
      <w:proofErr w:type="spellStart"/>
      <w:r w:rsidRPr="006C6ECE">
        <w:t>međuvladine</w:t>
      </w:r>
      <w:proofErr w:type="spellEnd"/>
      <w:r w:rsidRPr="006C6ECE">
        <w:t xml:space="preserve"> </w:t>
      </w:r>
      <w:proofErr w:type="spellStart"/>
      <w:r w:rsidRPr="006C6ECE">
        <w:t>organizacije</w:t>
      </w:r>
      <w:proofErr w:type="spellEnd"/>
      <w:r w:rsidRPr="006C6ECE">
        <w:t xml:space="preserve"> </w:t>
      </w:r>
      <w:proofErr w:type="spellStart"/>
      <w:r w:rsidRPr="006C6ECE">
        <w:t>čija</w:t>
      </w:r>
      <w:proofErr w:type="spellEnd"/>
      <w:r w:rsidRPr="006C6ECE">
        <w:t xml:space="preserve"> je </w:t>
      </w:r>
      <w:proofErr w:type="spellStart"/>
      <w:r w:rsidRPr="006C6ECE">
        <w:t>članica</w:t>
      </w:r>
      <w:proofErr w:type="spellEnd"/>
      <w:r w:rsidRPr="006C6ECE">
        <w:t xml:space="preserve"> ta </w:t>
      </w:r>
      <w:proofErr w:type="spellStart"/>
      <w:r w:rsidRPr="006C6ECE">
        <w:t>država</w:t>
      </w:r>
      <w:proofErr w:type="spellEnd"/>
      <w:r w:rsidRPr="006C6ECE">
        <w:t>,</w:t>
      </w:r>
    </w:p>
    <w:p w14:paraId="3A456E73" w14:textId="77777777" w:rsidR="006C6ECE" w:rsidRPr="006C6ECE" w:rsidRDefault="006C6ECE" w:rsidP="006C6ECE">
      <w:pPr>
        <w:jc w:val="center"/>
      </w:pPr>
      <w:r w:rsidRPr="006C6ECE">
        <w:t xml:space="preserve">(v)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država</w:t>
      </w:r>
      <w:proofErr w:type="spellEnd"/>
      <w:r w:rsidRPr="006C6ECE">
        <w:t xml:space="preserve"> </w:t>
      </w:r>
      <w:proofErr w:type="spellStart"/>
      <w:r w:rsidRPr="006C6ECE">
        <w:t>članica</w:t>
      </w:r>
      <w:proofErr w:type="spellEnd"/>
      <w:r w:rsidRPr="006C6ECE">
        <w:t xml:space="preserve"> </w:t>
      </w:r>
      <w:proofErr w:type="spellStart"/>
      <w:r w:rsidRPr="006C6ECE">
        <w:t>Organizacije</w:t>
      </w:r>
      <w:proofErr w:type="spellEnd"/>
      <w:r w:rsidRPr="006C6ECE">
        <w:t xml:space="preserve"> za </w:t>
      </w:r>
      <w:proofErr w:type="spellStart"/>
      <w:r w:rsidRPr="006C6ECE">
        <w:t>koju</w:t>
      </w:r>
      <w:proofErr w:type="spellEnd"/>
      <w:r w:rsidRPr="006C6ECE">
        <w:t xml:space="preserve"> se </w:t>
      </w:r>
      <w:proofErr w:type="spellStart"/>
      <w:r w:rsidRPr="006C6ECE">
        <w:t>žigovi</w:t>
      </w:r>
      <w:proofErr w:type="spellEnd"/>
      <w:r w:rsidRPr="006C6ECE">
        <w:t xml:space="preserve"> </w:t>
      </w:r>
      <w:proofErr w:type="spellStart"/>
      <w:r w:rsidRPr="006C6ECE">
        <w:t>mogu</w:t>
      </w:r>
      <w:proofErr w:type="spellEnd"/>
      <w:r w:rsidRPr="006C6ECE">
        <w:t xml:space="preserve"> </w:t>
      </w:r>
      <w:proofErr w:type="spellStart"/>
      <w:r w:rsidRPr="006C6ECE">
        <w:t>registrovati</w:t>
      </w:r>
      <w:proofErr w:type="spellEnd"/>
      <w:r w:rsidRPr="006C6ECE">
        <w:t xml:space="preserve"> </w:t>
      </w:r>
      <w:proofErr w:type="spellStart"/>
      <w:r w:rsidRPr="006C6ECE">
        <w:t>jedino</w:t>
      </w:r>
      <w:proofErr w:type="spellEnd"/>
      <w:r w:rsidRPr="006C6ECE">
        <w:t xml:space="preserve"> </w:t>
      </w:r>
      <w:proofErr w:type="spellStart"/>
      <w:r w:rsidRPr="006C6ECE">
        <w:t>posredstvom</w:t>
      </w:r>
      <w:proofErr w:type="spellEnd"/>
      <w:r w:rsidRPr="006C6ECE">
        <w:t xml:space="preserve"> Zavoda koji je </w:t>
      </w:r>
      <w:proofErr w:type="spellStart"/>
      <w:r w:rsidRPr="006C6ECE">
        <w:t>zajednički</w:t>
      </w:r>
      <w:proofErr w:type="spellEnd"/>
      <w:r w:rsidRPr="006C6ECE">
        <w:t xml:space="preserve"> za </w:t>
      </w:r>
      <w:proofErr w:type="spellStart"/>
      <w:r w:rsidRPr="006C6ECE">
        <w:t>celu</w:t>
      </w:r>
      <w:proofErr w:type="spellEnd"/>
      <w:r w:rsidRPr="006C6ECE">
        <w:t xml:space="preserve"> </w:t>
      </w:r>
      <w:proofErr w:type="spellStart"/>
      <w:r w:rsidRPr="006C6ECE">
        <w:t>grupu</w:t>
      </w:r>
      <w:proofErr w:type="spellEnd"/>
      <w:r w:rsidRPr="006C6ECE">
        <w:t xml:space="preserve"> </w:t>
      </w:r>
      <w:proofErr w:type="spellStart"/>
      <w:r w:rsidRPr="006C6ECE">
        <w:t>država</w:t>
      </w:r>
      <w:proofErr w:type="spellEnd"/>
      <w:r w:rsidRPr="006C6ECE">
        <w:t xml:space="preserve"> </w:t>
      </w:r>
      <w:proofErr w:type="spellStart"/>
      <w:r w:rsidRPr="006C6ECE">
        <w:t>članica</w:t>
      </w:r>
      <w:proofErr w:type="spellEnd"/>
      <w:r w:rsidRPr="006C6ECE">
        <w:t xml:space="preserve"> </w:t>
      </w:r>
      <w:proofErr w:type="spellStart"/>
      <w:r w:rsidRPr="006C6ECE">
        <w:t>Organizacije</w:t>
      </w:r>
      <w:proofErr w:type="spellEnd"/>
      <w:r w:rsidRPr="006C6ECE">
        <w:t>.</w:t>
      </w:r>
    </w:p>
    <w:p w14:paraId="14AB06D3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(2) [</w:t>
      </w:r>
      <w:proofErr w:type="spellStart"/>
      <w:r w:rsidRPr="006C6ECE">
        <w:rPr>
          <w:lang w:val="fr-FR"/>
        </w:rPr>
        <w:t>Ratifikacija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pristupanje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entitet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stavu</w:t>
      </w:r>
      <w:proofErr w:type="spellEnd"/>
      <w:r w:rsidRPr="006C6ECE">
        <w:rPr>
          <w:lang w:val="fr-FR"/>
        </w:rPr>
        <w:t xml:space="preserve"> (1)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proofErr w:type="gramStart"/>
      <w:r w:rsidRPr="006C6ECE">
        <w:rPr>
          <w:lang w:val="fr-FR"/>
        </w:rPr>
        <w:t>deponuje</w:t>
      </w:r>
      <w:proofErr w:type="spellEnd"/>
      <w:r w:rsidRPr="006C6ECE">
        <w:rPr>
          <w:lang w:val="fr-FR"/>
        </w:rPr>
        <w:t>:</w:t>
      </w:r>
      <w:proofErr w:type="gramEnd"/>
    </w:p>
    <w:p w14:paraId="0031865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(i) instrument </w:t>
      </w:r>
      <w:proofErr w:type="spellStart"/>
      <w:r w:rsidRPr="006C6ECE">
        <w:rPr>
          <w:lang w:val="fr-FR"/>
        </w:rPr>
        <w:t>ratifikacije</w:t>
      </w:r>
      <w:proofErr w:type="spellEnd"/>
      <w:r w:rsidRPr="006C6ECE">
        <w:rPr>
          <w:lang w:val="fr-FR"/>
        </w:rPr>
        <w:t xml:space="preserve">, ako je </w:t>
      </w:r>
      <w:proofErr w:type="spellStart"/>
      <w:r w:rsidRPr="006C6ECE">
        <w:rPr>
          <w:lang w:val="fr-FR"/>
        </w:rPr>
        <w:t>potpisao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ovaj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</w:t>
      </w:r>
      <w:proofErr w:type="spellEnd"/>
      <w:r w:rsidRPr="006C6ECE">
        <w:rPr>
          <w:lang w:val="fr-FR"/>
        </w:rPr>
        <w:t>,</w:t>
      </w:r>
    </w:p>
    <w:p w14:paraId="06FBD8E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(ii) instrument </w:t>
      </w:r>
      <w:proofErr w:type="spellStart"/>
      <w:r w:rsidRPr="006C6ECE">
        <w:rPr>
          <w:lang w:val="fr-FR"/>
        </w:rPr>
        <w:t>pristupanja</w:t>
      </w:r>
      <w:proofErr w:type="spellEnd"/>
      <w:r w:rsidRPr="006C6ECE">
        <w:rPr>
          <w:lang w:val="fr-FR"/>
        </w:rPr>
        <w:t xml:space="preserve">, ako </w:t>
      </w:r>
      <w:proofErr w:type="spellStart"/>
      <w:r w:rsidRPr="006C6ECE">
        <w:rPr>
          <w:lang w:val="fr-FR"/>
        </w:rPr>
        <w:t>nije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potpisao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ovaj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</w:t>
      </w:r>
      <w:proofErr w:type="spellEnd"/>
      <w:r w:rsidRPr="006C6ECE">
        <w:rPr>
          <w:lang w:val="fr-FR"/>
        </w:rPr>
        <w:t>.</w:t>
      </w:r>
    </w:p>
    <w:p w14:paraId="06BDD8B7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(3) (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stupanja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snagu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deponovanja</w:t>
      </w:r>
      <w:proofErr w:type="spellEnd"/>
      <w:r w:rsidRPr="006C6ECE">
        <w:rPr>
          <w:lang w:val="fr-FR"/>
        </w:rPr>
        <w:t xml:space="preserve">) (a) U </w:t>
      </w:r>
      <w:proofErr w:type="spellStart"/>
      <w:r w:rsidRPr="006C6ECE">
        <w:rPr>
          <w:lang w:val="fr-FR"/>
        </w:rPr>
        <w:t>smislu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tačke</w:t>
      </w:r>
      <w:proofErr w:type="spellEnd"/>
      <w:r w:rsidRPr="006C6ECE">
        <w:rPr>
          <w:lang w:val="fr-FR"/>
        </w:rPr>
        <w:t xml:space="preserve"> (b),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stupanja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snagu</w:t>
      </w:r>
      <w:proofErr w:type="spellEnd"/>
      <w:r w:rsidRPr="006C6ECE">
        <w:rPr>
          <w:lang w:val="fr-FR"/>
        </w:rPr>
        <w:t xml:space="preserve"> instrumenta </w:t>
      </w:r>
      <w:proofErr w:type="spellStart"/>
      <w:r w:rsidRPr="006C6ECE">
        <w:rPr>
          <w:lang w:val="fr-FR"/>
        </w:rPr>
        <w:t>ratifikacije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pristupanja</w:t>
      </w:r>
      <w:proofErr w:type="spellEnd"/>
      <w:r w:rsidRPr="006C6ECE">
        <w:rPr>
          <w:lang w:val="fr-FR"/>
        </w:rPr>
        <w:t xml:space="preserve"> </w:t>
      </w:r>
      <w:proofErr w:type="gramStart"/>
      <w:r w:rsidRPr="006C6ECE">
        <w:rPr>
          <w:lang w:val="fr-FR"/>
        </w:rPr>
        <w:t>je:</w:t>
      </w:r>
      <w:proofErr w:type="gramEnd"/>
    </w:p>
    <w:p w14:paraId="3C2F937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(i) u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stavu</w:t>
      </w:r>
      <w:proofErr w:type="spellEnd"/>
      <w:r w:rsidRPr="006C6ECE">
        <w:rPr>
          <w:lang w:val="fr-FR"/>
        </w:rPr>
        <w:t xml:space="preserve"> (1)(i),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deponovan</w:t>
      </w:r>
      <w:proofErr w:type="spellEnd"/>
      <w:r w:rsidRPr="006C6ECE">
        <w:rPr>
          <w:lang w:val="fr-FR"/>
        </w:rPr>
        <w:t xml:space="preserve"> instrument te </w:t>
      </w:r>
      <w:proofErr w:type="spellStart"/>
      <w:r w:rsidRPr="006C6ECE">
        <w:rPr>
          <w:lang w:val="fr-FR"/>
        </w:rPr>
        <w:t>države</w:t>
      </w:r>
      <w:proofErr w:type="spellEnd"/>
      <w:r w:rsidRPr="006C6ECE">
        <w:rPr>
          <w:lang w:val="fr-FR"/>
        </w:rPr>
        <w:t>,</w:t>
      </w:r>
    </w:p>
    <w:p w14:paraId="08388F75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(ii) u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međuvladine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organizacije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deponovan</w:t>
      </w:r>
      <w:proofErr w:type="spellEnd"/>
      <w:r w:rsidRPr="006C6ECE">
        <w:rPr>
          <w:lang w:val="fr-FR"/>
        </w:rPr>
        <w:t xml:space="preserve"> instrument te </w:t>
      </w:r>
      <w:proofErr w:type="spellStart"/>
      <w:r w:rsidRPr="006C6ECE">
        <w:rPr>
          <w:lang w:val="fr-FR"/>
        </w:rPr>
        <w:t>međuvladine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organizacije</w:t>
      </w:r>
      <w:proofErr w:type="spellEnd"/>
      <w:r w:rsidRPr="006C6ECE">
        <w:rPr>
          <w:lang w:val="fr-FR"/>
        </w:rPr>
        <w:t>,</w:t>
      </w:r>
    </w:p>
    <w:p w14:paraId="7CE41E9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(iii) u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stavu</w:t>
      </w:r>
      <w:proofErr w:type="spellEnd"/>
      <w:r w:rsidRPr="006C6ECE">
        <w:rPr>
          <w:lang w:val="fr-FR"/>
        </w:rPr>
        <w:t xml:space="preserve"> (1)(iii),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ispunjen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sledeći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uslov</w:t>
      </w:r>
      <w:proofErr w:type="spellEnd"/>
      <w:r w:rsidRPr="006C6ECE">
        <w:rPr>
          <w:lang w:val="fr-FR"/>
        </w:rPr>
        <w:t>;</w:t>
      </w:r>
      <w:proofErr w:type="gram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deponovan</w:t>
      </w:r>
      <w:proofErr w:type="spellEnd"/>
      <w:r w:rsidRPr="006C6ECE">
        <w:rPr>
          <w:lang w:val="fr-FR"/>
        </w:rPr>
        <w:t xml:space="preserve"> instrument te </w:t>
      </w:r>
      <w:proofErr w:type="spellStart"/>
      <w:r w:rsidRPr="006C6ECE">
        <w:rPr>
          <w:lang w:val="fr-FR"/>
        </w:rPr>
        <w:t>države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deponovan</w:t>
      </w:r>
      <w:proofErr w:type="spellEnd"/>
      <w:r w:rsidRPr="006C6ECE">
        <w:rPr>
          <w:lang w:val="fr-FR"/>
        </w:rPr>
        <w:t xml:space="preserve"> instrument </w:t>
      </w:r>
      <w:proofErr w:type="spellStart"/>
      <w:r w:rsidRPr="006C6ECE">
        <w:rPr>
          <w:lang w:val="fr-FR"/>
        </w:rPr>
        <w:t>druge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naznačene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države</w:t>
      </w:r>
      <w:proofErr w:type="spellEnd"/>
      <w:r w:rsidRPr="006C6ECE">
        <w:rPr>
          <w:lang w:val="fr-FR"/>
        </w:rPr>
        <w:t>,</w:t>
      </w:r>
    </w:p>
    <w:p w14:paraId="5675A12D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(iv) u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stavu</w:t>
      </w:r>
      <w:proofErr w:type="spellEnd"/>
      <w:r w:rsidRPr="006C6ECE">
        <w:rPr>
          <w:lang w:val="fr-FR"/>
        </w:rPr>
        <w:t xml:space="preserve"> (1)(iv),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primenjuje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smislu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odredbe</w:t>
      </w:r>
      <w:proofErr w:type="spellEnd"/>
      <w:r w:rsidRPr="006C6ECE">
        <w:rPr>
          <w:lang w:val="fr-FR"/>
        </w:rPr>
        <w:t xml:space="preserve"> (ii),</w:t>
      </w:r>
    </w:p>
    <w:p w14:paraId="79B528F7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(v) u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članice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grupe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navedene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stavu</w:t>
      </w:r>
      <w:proofErr w:type="spellEnd"/>
      <w:r w:rsidRPr="006C6ECE">
        <w:rPr>
          <w:lang w:val="fr-FR"/>
        </w:rPr>
        <w:t xml:space="preserve"> (1)(v),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su </w:t>
      </w:r>
      <w:proofErr w:type="spellStart"/>
      <w:r w:rsidRPr="006C6ECE">
        <w:rPr>
          <w:lang w:val="fr-FR"/>
        </w:rPr>
        <w:t>deponovani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instrumenti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članica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grupe</w:t>
      </w:r>
      <w:proofErr w:type="spellEnd"/>
      <w:r w:rsidRPr="006C6ECE">
        <w:rPr>
          <w:lang w:val="fr-FR"/>
        </w:rPr>
        <w:t>.</w:t>
      </w:r>
    </w:p>
    <w:p w14:paraId="35F181F8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(b) </w:t>
      </w:r>
      <w:proofErr w:type="spellStart"/>
      <w:r w:rsidRPr="006C6ECE">
        <w:rPr>
          <w:lang w:val="fr-FR"/>
        </w:rPr>
        <w:t>Svaki</w:t>
      </w:r>
      <w:proofErr w:type="spellEnd"/>
      <w:r w:rsidRPr="006C6ECE">
        <w:rPr>
          <w:lang w:val="fr-FR"/>
        </w:rPr>
        <w:t xml:space="preserve"> instrument </w:t>
      </w:r>
      <w:proofErr w:type="spellStart"/>
      <w:r w:rsidRPr="006C6ECE">
        <w:rPr>
          <w:lang w:val="fr-FR"/>
        </w:rPr>
        <w:t>ratifikacije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pristupanja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države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naveden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ovoj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tački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kao</w:t>
      </w:r>
      <w:proofErr w:type="spellEnd"/>
      <w:r w:rsidRPr="006C6ECE">
        <w:rPr>
          <w:lang w:val="fr-FR"/>
        </w:rPr>
        <w:t xml:space="preserve"> instrument),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praćen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deklaracijom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osnovu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taj</w:t>
      </w:r>
      <w:proofErr w:type="spellEnd"/>
      <w:r w:rsidRPr="006C6ECE">
        <w:rPr>
          <w:lang w:val="fr-FR"/>
        </w:rPr>
        <w:t xml:space="preserve"> instrument </w:t>
      </w:r>
      <w:proofErr w:type="spellStart"/>
      <w:r w:rsidRPr="006C6ECE">
        <w:rPr>
          <w:lang w:val="fr-FR"/>
        </w:rPr>
        <w:t>neće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smatrati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deponovanim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ukoliko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deponovan</w:t>
      </w:r>
      <w:proofErr w:type="spellEnd"/>
      <w:r w:rsidRPr="006C6ECE">
        <w:rPr>
          <w:lang w:val="fr-FR"/>
        </w:rPr>
        <w:t xml:space="preserve"> instrument </w:t>
      </w:r>
      <w:proofErr w:type="spellStart"/>
      <w:r w:rsidRPr="006C6ECE">
        <w:rPr>
          <w:lang w:val="fr-FR"/>
        </w:rPr>
        <w:t>neke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međuvladine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organizacije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države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međuvladine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organizacije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čija</w:t>
      </w:r>
      <w:proofErr w:type="spellEnd"/>
      <w:r w:rsidRPr="006C6ECE">
        <w:rPr>
          <w:lang w:val="fr-FR"/>
        </w:rPr>
        <w:t xml:space="preserve"> su </w:t>
      </w:r>
      <w:proofErr w:type="spellStart"/>
      <w:r w:rsidRPr="006C6ECE">
        <w:rPr>
          <w:lang w:val="fr-FR"/>
        </w:rPr>
        <w:t>imena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naznačena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ispunjavaju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potrebne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uslove</w:t>
      </w:r>
      <w:proofErr w:type="spellEnd"/>
      <w:r w:rsidRPr="006C6ECE">
        <w:rPr>
          <w:lang w:val="fr-FR"/>
        </w:rPr>
        <w:t xml:space="preserve"> da bi postale </w:t>
      </w:r>
      <w:proofErr w:type="spellStart"/>
      <w:r w:rsidRPr="006C6ECE">
        <w:rPr>
          <w:lang w:val="fr-FR"/>
        </w:rPr>
        <w:t>članice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ugovora</w:t>
      </w:r>
      <w:proofErr w:type="spellEnd"/>
      <w:r w:rsidRPr="006C6ECE">
        <w:rPr>
          <w:lang w:val="fr-FR"/>
        </w:rPr>
        <w:t xml:space="preserve">. Instrument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sadrži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deklaraciju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smatra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deponovanim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su </w:t>
      </w:r>
      <w:proofErr w:type="spellStart"/>
      <w:r w:rsidRPr="006C6ECE">
        <w:rPr>
          <w:lang w:val="fr-FR"/>
        </w:rPr>
        <w:t>ispunjeni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uslovi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naznačeni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deklaraciji</w:t>
      </w:r>
      <w:proofErr w:type="spellEnd"/>
      <w:r w:rsidRPr="006C6ECE">
        <w:rPr>
          <w:lang w:val="fr-FR"/>
        </w:rPr>
        <w:t xml:space="preserve">. </w:t>
      </w:r>
      <w:proofErr w:type="spellStart"/>
      <w:r w:rsidRPr="006C6ECE">
        <w:rPr>
          <w:lang w:val="fr-FR"/>
        </w:rPr>
        <w:t>Međutim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samo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deponovanje</w:t>
      </w:r>
      <w:proofErr w:type="spellEnd"/>
      <w:r w:rsidRPr="006C6ECE">
        <w:rPr>
          <w:lang w:val="fr-FR"/>
        </w:rPr>
        <w:t xml:space="preserve"> instrumenta </w:t>
      </w:r>
      <w:proofErr w:type="spellStart"/>
      <w:r w:rsidRPr="006C6ECE">
        <w:rPr>
          <w:lang w:val="fr-FR"/>
        </w:rPr>
        <w:t>naznačenog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deklaraciji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praćeno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deklaracijom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istog</w:t>
      </w:r>
      <w:proofErr w:type="spellEnd"/>
      <w:r w:rsidRPr="006C6ECE">
        <w:rPr>
          <w:lang w:val="fr-FR"/>
        </w:rPr>
        <w:t xml:space="preserve"> tipa, </w:t>
      </w:r>
      <w:proofErr w:type="spellStart"/>
      <w:r w:rsidRPr="006C6ECE">
        <w:rPr>
          <w:lang w:val="fr-FR"/>
        </w:rPr>
        <w:t>taj</w:t>
      </w:r>
      <w:proofErr w:type="spellEnd"/>
      <w:r w:rsidRPr="006C6ECE">
        <w:rPr>
          <w:lang w:val="fr-FR"/>
        </w:rPr>
        <w:t xml:space="preserve"> instrument se </w:t>
      </w:r>
      <w:proofErr w:type="spellStart"/>
      <w:r w:rsidRPr="006C6ECE">
        <w:rPr>
          <w:lang w:val="fr-FR"/>
        </w:rPr>
        <w:t>smatra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deponovanim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budu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ispunjeni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uslovi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navedeni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poslednjoj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deklaraciji</w:t>
      </w:r>
      <w:proofErr w:type="spellEnd"/>
      <w:r w:rsidRPr="006C6ECE">
        <w:rPr>
          <w:lang w:val="fr-FR"/>
        </w:rPr>
        <w:t>.</w:t>
      </w:r>
    </w:p>
    <w:p w14:paraId="0D13D2D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(c)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deklaracija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podneta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smislu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tačke</w:t>
      </w:r>
      <w:proofErr w:type="spellEnd"/>
      <w:r w:rsidRPr="006C6ECE">
        <w:rPr>
          <w:lang w:val="fr-FR"/>
        </w:rPr>
        <w:t xml:space="preserve"> (b)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povučena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celini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delimično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bilo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trenutku</w:t>
      </w:r>
      <w:proofErr w:type="spellEnd"/>
      <w:r w:rsidRPr="006C6ECE">
        <w:rPr>
          <w:lang w:val="fr-FR"/>
        </w:rPr>
        <w:t xml:space="preserve">. </w:t>
      </w:r>
      <w:proofErr w:type="spellStart"/>
      <w:r w:rsidRPr="006C6ECE">
        <w:rPr>
          <w:lang w:val="fr-FR"/>
        </w:rPr>
        <w:t>Svako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takvo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povlačenje</w:t>
      </w:r>
      <w:proofErr w:type="spellEnd"/>
      <w:r w:rsidRPr="006C6ECE">
        <w:rPr>
          <w:lang w:val="fr-FR"/>
        </w:rPr>
        <w:t xml:space="preserve"> stupa na </w:t>
      </w:r>
      <w:proofErr w:type="spellStart"/>
      <w:r w:rsidRPr="006C6ECE">
        <w:rPr>
          <w:lang w:val="fr-FR"/>
        </w:rPr>
        <w:t>snagu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datuma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generalni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direktor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primio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podnesak</w:t>
      </w:r>
      <w:proofErr w:type="spellEnd"/>
      <w:r w:rsidRPr="006C6ECE">
        <w:rPr>
          <w:lang w:val="fr-FR"/>
        </w:rPr>
        <w:t xml:space="preserve"> o </w:t>
      </w:r>
      <w:proofErr w:type="spellStart"/>
      <w:r w:rsidRPr="006C6ECE">
        <w:rPr>
          <w:lang w:val="fr-FR"/>
        </w:rPr>
        <w:t>povlačenju</w:t>
      </w:r>
      <w:proofErr w:type="spellEnd"/>
      <w:r w:rsidRPr="006C6ECE">
        <w:rPr>
          <w:lang w:val="fr-FR"/>
        </w:rPr>
        <w:t>.</w:t>
      </w:r>
    </w:p>
    <w:p w14:paraId="4C8C9ACF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bookmarkStart w:id="20" w:name="clan_20"/>
      <w:bookmarkEnd w:id="20"/>
      <w:proofErr w:type="spellStart"/>
      <w:r w:rsidRPr="006C6ECE">
        <w:rPr>
          <w:b/>
          <w:bCs/>
          <w:lang w:val="fr-FR"/>
        </w:rPr>
        <w:lastRenderedPageBreak/>
        <w:t>Član</w:t>
      </w:r>
      <w:proofErr w:type="spellEnd"/>
      <w:r w:rsidRPr="006C6ECE">
        <w:rPr>
          <w:b/>
          <w:bCs/>
          <w:lang w:val="fr-FR"/>
        </w:rPr>
        <w:t xml:space="preserve"> 20</w:t>
      </w:r>
    </w:p>
    <w:p w14:paraId="491BD815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Datum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stupanja</w:t>
      </w:r>
      <w:proofErr w:type="spellEnd"/>
      <w:r w:rsidRPr="006C6ECE">
        <w:rPr>
          <w:b/>
          <w:bCs/>
          <w:lang w:val="fr-FR"/>
        </w:rPr>
        <w:t xml:space="preserve"> na </w:t>
      </w:r>
      <w:proofErr w:type="spellStart"/>
      <w:r w:rsidRPr="006C6ECE">
        <w:rPr>
          <w:b/>
          <w:bCs/>
          <w:lang w:val="fr-FR"/>
        </w:rPr>
        <w:t>snagu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ratifikacije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ili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pristupanja</w:t>
      </w:r>
      <w:proofErr w:type="spellEnd"/>
    </w:p>
    <w:p w14:paraId="4C3D7226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(1) [</w:t>
      </w:r>
      <w:proofErr w:type="spellStart"/>
      <w:r w:rsidRPr="006C6ECE">
        <w:rPr>
          <w:lang w:val="fr-FR"/>
        </w:rPr>
        <w:t>Instrumenti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uzimaju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obzir</w:t>
      </w:r>
      <w:proofErr w:type="spellEnd"/>
      <w:r w:rsidRPr="006C6ECE">
        <w:rPr>
          <w:lang w:val="fr-FR"/>
        </w:rPr>
        <w:t xml:space="preserve">] Za </w:t>
      </w:r>
      <w:proofErr w:type="spellStart"/>
      <w:r w:rsidRPr="006C6ECE">
        <w:rPr>
          <w:lang w:val="fr-FR"/>
        </w:rPr>
        <w:t>potrebe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člana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uzimaju</w:t>
      </w:r>
      <w:proofErr w:type="spellEnd"/>
      <w:r w:rsidRPr="006C6ECE">
        <w:rPr>
          <w:lang w:val="fr-FR"/>
        </w:rPr>
        <w:t xml:space="preserve"> se u </w:t>
      </w:r>
      <w:proofErr w:type="spellStart"/>
      <w:r w:rsidRPr="006C6ECE">
        <w:rPr>
          <w:lang w:val="fr-FR"/>
        </w:rPr>
        <w:t>obzir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jedino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instrumenti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ratifikacije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pristupanja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su </w:t>
      </w:r>
      <w:proofErr w:type="spellStart"/>
      <w:r w:rsidRPr="006C6ECE">
        <w:rPr>
          <w:lang w:val="fr-FR"/>
        </w:rPr>
        <w:t>deponovali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entiteti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člana</w:t>
      </w:r>
      <w:proofErr w:type="spellEnd"/>
      <w:r w:rsidRPr="006C6ECE">
        <w:rPr>
          <w:lang w:val="fr-FR"/>
        </w:rPr>
        <w:t xml:space="preserve"> 19(1) i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stupanja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snagu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članom</w:t>
      </w:r>
      <w:proofErr w:type="spellEnd"/>
      <w:r w:rsidRPr="006C6ECE">
        <w:rPr>
          <w:lang w:val="fr-FR"/>
        </w:rPr>
        <w:t xml:space="preserve"> 19(3).</w:t>
      </w:r>
    </w:p>
    <w:p w14:paraId="6C50F172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(2) [</w:t>
      </w:r>
      <w:proofErr w:type="spellStart"/>
      <w:r w:rsidRPr="006C6ECE">
        <w:rPr>
          <w:lang w:val="fr-FR"/>
        </w:rPr>
        <w:t>Stupanje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snagu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Ovaj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</w:t>
      </w:r>
      <w:proofErr w:type="spellEnd"/>
      <w:r w:rsidRPr="006C6ECE">
        <w:rPr>
          <w:lang w:val="fr-FR"/>
        </w:rPr>
        <w:t xml:space="preserve"> stupa na </w:t>
      </w:r>
      <w:proofErr w:type="spellStart"/>
      <w:r w:rsidRPr="006C6ECE">
        <w:rPr>
          <w:lang w:val="fr-FR"/>
        </w:rPr>
        <w:t>snagu</w:t>
      </w:r>
      <w:proofErr w:type="spellEnd"/>
      <w:r w:rsidRPr="006C6ECE">
        <w:rPr>
          <w:lang w:val="fr-FR"/>
        </w:rPr>
        <w:t xml:space="preserve"> tri </w:t>
      </w:r>
      <w:proofErr w:type="spellStart"/>
      <w:r w:rsidRPr="006C6ECE">
        <w:rPr>
          <w:lang w:val="fr-FR"/>
        </w:rPr>
        <w:t>meseca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pošto</w:t>
      </w:r>
      <w:proofErr w:type="spellEnd"/>
      <w:r w:rsidRPr="006C6ECE">
        <w:rPr>
          <w:lang w:val="fr-FR"/>
        </w:rPr>
        <w:t xml:space="preserve"> pet </w:t>
      </w:r>
      <w:proofErr w:type="spellStart"/>
      <w:r w:rsidRPr="006C6ECE">
        <w:rPr>
          <w:lang w:val="fr-FR"/>
        </w:rPr>
        <w:t>država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deponuju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svoje</w:t>
      </w:r>
      <w:proofErr w:type="spellEnd"/>
      <w:r w:rsidRPr="006C6ECE">
        <w:rPr>
          <w:lang w:val="fr-FR"/>
        </w:rPr>
        <w:t xml:space="preserve"> instrumente </w:t>
      </w:r>
      <w:proofErr w:type="spellStart"/>
      <w:r w:rsidRPr="006C6ECE">
        <w:rPr>
          <w:lang w:val="fr-FR"/>
        </w:rPr>
        <w:t>ratifikacije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pristupanja</w:t>
      </w:r>
      <w:proofErr w:type="spellEnd"/>
      <w:r w:rsidRPr="006C6ECE">
        <w:rPr>
          <w:lang w:val="fr-FR"/>
        </w:rPr>
        <w:t>.</w:t>
      </w:r>
    </w:p>
    <w:p w14:paraId="784B93D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(3) [</w:t>
      </w:r>
      <w:proofErr w:type="spellStart"/>
      <w:r w:rsidRPr="006C6ECE">
        <w:rPr>
          <w:lang w:val="fr-FR"/>
        </w:rPr>
        <w:t>Stupanje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snagu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ratifikacije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pristupanja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posle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stupanja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snagu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entitet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se ne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</w:t>
      </w:r>
      <w:proofErr w:type="spellEnd"/>
      <w:r w:rsidRPr="006C6ECE">
        <w:rPr>
          <w:lang w:val="fr-FR"/>
        </w:rPr>
        <w:t xml:space="preserve"> (2) </w:t>
      </w:r>
      <w:proofErr w:type="spellStart"/>
      <w:r w:rsidRPr="006C6ECE">
        <w:rPr>
          <w:lang w:val="fr-FR"/>
        </w:rPr>
        <w:t>postaje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vezan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ugovorom</w:t>
      </w:r>
      <w:proofErr w:type="spellEnd"/>
      <w:r w:rsidRPr="006C6ECE">
        <w:rPr>
          <w:lang w:val="fr-FR"/>
        </w:rPr>
        <w:t xml:space="preserve"> tri </w:t>
      </w:r>
      <w:proofErr w:type="spellStart"/>
      <w:r w:rsidRPr="006C6ECE">
        <w:rPr>
          <w:lang w:val="fr-FR"/>
        </w:rPr>
        <w:t>meseca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nakon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datuma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deponovanja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instrumenata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ratifikacije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pristupanja</w:t>
      </w:r>
      <w:proofErr w:type="spellEnd"/>
      <w:r w:rsidRPr="006C6ECE">
        <w:rPr>
          <w:lang w:val="fr-FR"/>
        </w:rPr>
        <w:t>.</w:t>
      </w:r>
    </w:p>
    <w:p w14:paraId="067412B4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bookmarkStart w:id="21" w:name="clan_21"/>
      <w:bookmarkEnd w:id="21"/>
      <w:proofErr w:type="spellStart"/>
      <w:r w:rsidRPr="006C6ECE">
        <w:rPr>
          <w:b/>
          <w:bCs/>
          <w:lang w:val="fr-FR"/>
        </w:rPr>
        <w:t>Član</w:t>
      </w:r>
      <w:proofErr w:type="spellEnd"/>
      <w:r w:rsidRPr="006C6ECE">
        <w:rPr>
          <w:b/>
          <w:bCs/>
          <w:lang w:val="fr-FR"/>
        </w:rPr>
        <w:t xml:space="preserve"> 21</w:t>
      </w:r>
    </w:p>
    <w:p w14:paraId="2DFE2449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Rezerve</w:t>
      </w:r>
      <w:proofErr w:type="spellEnd"/>
    </w:p>
    <w:p w14:paraId="09C2D466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(1) [</w:t>
      </w:r>
      <w:proofErr w:type="spellStart"/>
      <w:r w:rsidRPr="006C6ECE">
        <w:rPr>
          <w:lang w:val="fr-FR"/>
        </w:rPr>
        <w:t>Posebne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vrste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žigova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međuvladina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organizacija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stavljanjem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rezerve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izjavi</w:t>
      </w:r>
      <w:proofErr w:type="spellEnd"/>
      <w:r w:rsidRPr="006C6ECE">
        <w:rPr>
          <w:lang w:val="fr-FR"/>
        </w:rPr>
        <w:t xml:space="preserve"> da se, </w:t>
      </w:r>
      <w:proofErr w:type="spellStart"/>
      <w:r w:rsidRPr="006C6ECE">
        <w:rPr>
          <w:lang w:val="fr-FR"/>
        </w:rPr>
        <w:t>bez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obzira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član</w:t>
      </w:r>
      <w:proofErr w:type="spellEnd"/>
      <w:r w:rsidRPr="006C6ECE">
        <w:rPr>
          <w:lang w:val="fr-FR"/>
        </w:rPr>
        <w:t xml:space="preserve"> 2(1)(a) i (2)(a), </w:t>
      </w:r>
      <w:proofErr w:type="spellStart"/>
      <w:r w:rsidRPr="006C6ECE">
        <w:rPr>
          <w:lang w:val="fr-FR"/>
        </w:rPr>
        <w:t>odredbe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čl</w:t>
      </w:r>
      <w:proofErr w:type="spellEnd"/>
      <w:r w:rsidRPr="006C6ECE">
        <w:rPr>
          <w:lang w:val="fr-FR"/>
        </w:rPr>
        <w:t xml:space="preserve">. 3(1) i (2), 5, 7, 11. i 13. </w:t>
      </w:r>
      <w:proofErr w:type="spellStart"/>
      <w:proofErr w:type="gramStart"/>
      <w:r w:rsidRPr="006C6ECE">
        <w:rPr>
          <w:lang w:val="fr-FR"/>
        </w:rPr>
        <w:t>se</w:t>
      </w:r>
      <w:proofErr w:type="spellEnd"/>
      <w:proofErr w:type="gram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primenjuju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vezane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žigove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odbrambene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žigove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izvedene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žigove</w:t>
      </w:r>
      <w:proofErr w:type="spellEnd"/>
      <w:r w:rsidRPr="006C6ECE">
        <w:rPr>
          <w:lang w:val="fr-FR"/>
        </w:rPr>
        <w:t xml:space="preserve">. U </w:t>
      </w:r>
      <w:proofErr w:type="spellStart"/>
      <w:r w:rsidRPr="006C6ECE">
        <w:rPr>
          <w:lang w:val="fr-FR"/>
        </w:rPr>
        <w:t>takvoj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rezervi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moraju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navesti</w:t>
      </w:r>
      <w:proofErr w:type="spellEnd"/>
      <w:r w:rsidRPr="006C6ECE">
        <w:rPr>
          <w:lang w:val="fr-FR"/>
        </w:rPr>
        <w:t xml:space="preserve"> gore </w:t>
      </w:r>
      <w:proofErr w:type="spellStart"/>
      <w:r w:rsidRPr="006C6ECE">
        <w:rPr>
          <w:lang w:val="fr-FR"/>
        </w:rPr>
        <w:t>pomenute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odredbe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rezerva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>.</w:t>
      </w:r>
    </w:p>
    <w:p w14:paraId="125AF24C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(2) [</w:t>
      </w:r>
      <w:proofErr w:type="spellStart"/>
      <w:r w:rsidRPr="006C6ECE">
        <w:rPr>
          <w:lang w:val="fr-FR"/>
        </w:rPr>
        <w:t>Modaliteti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rezerva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učinjena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stavom</w:t>
      </w:r>
      <w:proofErr w:type="spellEnd"/>
      <w:r w:rsidRPr="006C6ECE">
        <w:rPr>
          <w:lang w:val="fr-FR"/>
        </w:rPr>
        <w:t xml:space="preserve"> (1) </w:t>
      </w:r>
      <w:proofErr w:type="spellStart"/>
      <w:r w:rsidRPr="006C6ECE">
        <w:rPr>
          <w:lang w:val="fr-FR"/>
        </w:rPr>
        <w:t>mora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izjavi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prati</w:t>
      </w:r>
      <w:proofErr w:type="spellEnd"/>
      <w:r w:rsidRPr="006C6ECE">
        <w:rPr>
          <w:lang w:val="fr-FR"/>
        </w:rPr>
        <w:t xml:space="preserve"> instrument </w:t>
      </w:r>
      <w:proofErr w:type="spellStart"/>
      <w:r w:rsidRPr="006C6ECE">
        <w:rPr>
          <w:lang w:val="fr-FR"/>
        </w:rPr>
        <w:t>ratifikacije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pristupanja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međuvladine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organizacije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stavlja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rezervu</w:t>
      </w:r>
      <w:proofErr w:type="spellEnd"/>
      <w:r w:rsidRPr="006C6ECE">
        <w:rPr>
          <w:lang w:val="fr-FR"/>
        </w:rPr>
        <w:t>.</w:t>
      </w:r>
    </w:p>
    <w:p w14:paraId="460E0BA6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(3) [</w:t>
      </w:r>
      <w:proofErr w:type="spellStart"/>
      <w:r w:rsidRPr="006C6ECE">
        <w:rPr>
          <w:lang w:val="fr-FR"/>
        </w:rPr>
        <w:t>Povlačenje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rezerva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smislu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stava</w:t>
      </w:r>
      <w:proofErr w:type="spellEnd"/>
      <w:r w:rsidRPr="006C6ECE">
        <w:rPr>
          <w:lang w:val="fr-FR"/>
        </w:rPr>
        <w:t xml:space="preserve"> (1)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povučena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bilo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trenutku</w:t>
      </w:r>
      <w:proofErr w:type="spellEnd"/>
      <w:r w:rsidRPr="006C6ECE">
        <w:rPr>
          <w:lang w:val="fr-FR"/>
        </w:rPr>
        <w:t>.</w:t>
      </w:r>
    </w:p>
    <w:p w14:paraId="23E1C86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(4) [</w:t>
      </w:r>
      <w:proofErr w:type="spellStart"/>
      <w:r w:rsidRPr="006C6ECE">
        <w:rPr>
          <w:lang w:val="fr-FR"/>
        </w:rPr>
        <w:t>Zabrana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stavljanja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rezervi</w:t>
      </w:r>
      <w:proofErr w:type="spellEnd"/>
      <w:r w:rsidRPr="006C6ECE">
        <w:rPr>
          <w:lang w:val="fr-FR"/>
        </w:rPr>
        <w:t xml:space="preserve">] U </w:t>
      </w:r>
      <w:proofErr w:type="spellStart"/>
      <w:r w:rsidRPr="006C6ECE">
        <w:rPr>
          <w:lang w:val="fr-FR"/>
        </w:rPr>
        <w:t>pogledu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ugovora</w:t>
      </w:r>
      <w:proofErr w:type="spellEnd"/>
      <w:r w:rsidRPr="006C6ECE">
        <w:rPr>
          <w:lang w:val="fr-FR"/>
        </w:rPr>
        <w:t xml:space="preserve"> se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izjaviti</w:t>
      </w:r>
      <w:proofErr w:type="spellEnd"/>
      <w:r w:rsidRPr="006C6ECE">
        <w:rPr>
          <w:lang w:val="fr-FR"/>
        </w:rPr>
        <w:t xml:space="preserve"> ni </w:t>
      </w:r>
      <w:proofErr w:type="spellStart"/>
      <w:r w:rsidRPr="006C6ECE">
        <w:rPr>
          <w:lang w:val="fr-FR"/>
        </w:rPr>
        <w:t>jedna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rezerva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osim</w:t>
      </w:r>
      <w:proofErr w:type="spellEnd"/>
      <w:r w:rsidRPr="006C6ECE">
        <w:rPr>
          <w:lang w:val="fr-FR"/>
        </w:rPr>
        <w:t xml:space="preserve"> one </w:t>
      </w:r>
      <w:proofErr w:type="spellStart"/>
      <w:r w:rsidRPr="006C6ECE">
        <w:rPr>
          <w:lang w:val="fr-FR"/>
        </w:rPr>
        <w:t>dozvoljene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stavom</w:t>
      </w:r>
      <w:proofErr w:type="spellEnd"/>
      <w:r w:rsidRPr="006C6ECE">
        <w:rPr>
          <w:lang w:val="fr-FR"/>
        </w:rPr>
        <w:t xml:space="preserve"> (1).</w:t>
      </w:r>
    </w:p>
    <w:p w14:paraId="27D2F7BC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bookmarkStart w:id="22" w:name="clan_22"/>
      <w:bookmarkEnd w:id="22"/>
      <w:proofErr w:type="spellStart"/>
      <w:r w:rsidRPr="006C6ECE">
        <w:rPr>
          <w:b/>
          <w:bCs/>
          <w:lang w:val="fr-FR"/>
        </w:rPr>
        <w:t>Član</w:t>
      </w:r>
      <w:proofErr w:type="spellEnd"/>
      <w:r w:rsidRPr="006C6ECE">
        <w:rPr>
          <w:b/>
          <w:bCs/>
          <w:lang w:val="fr-FR"/>
        </w:rPr>
        <w:t xml:space="preserve"> 22</w:t>
      </w:r>
    </w:p>
    <w:p w14:paraId="63769D9E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Prelazne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odredbe</w:t>
      </w:r>
      <w:proofErr w:type="spellEnd"/>
    </w:p>
    <w:p w14:paraId="5889AAB0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(1) [</w:t>
      </w:r>
      <w:proofErr w:type="spellStart"/>
      <w:r w:rsidRPr="006C6ECE">
        <w:rPr>
          <w:lang w:val="fr-FR"/>
        </w:rPr>
        <w:t>Jedna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robe i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spadaju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nekoliko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klasa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razdvajanje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] (a)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međuvladina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organizacija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izjavi</w:t>
      </w:r>
      <w:proofErr w:type="spellEnd"/>
      <w:r w:rsidRPr="006C6ECE">
        <w:rPr>
          <w:lang w:val="fr-FR"/>
        </w:rPr>
        <w:t xml:space="preserve"> da se, </w:t>
      </w:r>
      <w:proofErr w:type="spellStart"/>
      <w:r w:rsidRPr="006C6ECE">
        <w:rPr>
          <w:lang w:val="fr-FR"/>
        </w:rPr>
        <w:t>bez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obzira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član</w:t>
      </w:r>
      <w:proofErr w:type="spellEnd"/>
      <w:r w:rsidRPr="006C6ECE">
        <w:rPr>
          <w:lang w:val="fr-FR"/>
        </w:rPr>
        <w:t xml:space="preserve"> 3(5),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samo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robe i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pripadaju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jednoj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klasi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Ničanske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klasifikacije</w:t>
      </w:r>
      <w:proofErr w:type="spellEnd"/>
      <w:r w:rsidRPr="006C6ECE">
        <w:rPr>
          <w:lang w:val="fr-FR"/>
        </w:rPr>
        <w:t>.</w:t>
      </w:r>
    </w:p>
    <w:p w14:paraId="3465F82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(b)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međuvladina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organizacija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izjavi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bez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obzira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član</w:t>
      </w:r>
      <w:proofErr w:type="spellEnd"/>
      <w:r w:rsidRPr="006C6ECE">
        <w:rPr>
          <w:lang w:val="fr-FR"/>
        </w:rPr>
        <w:t xml:space="preserve"> 6,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su robe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spadaju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nekoliko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klasa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Ničanske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klasifikacije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uključene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jednu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prijavu</w:t>
      </w:r>
      <w:proofErr w:type="spellEnd"/>
      <w:r w:rsidRPr="006C6ECE">
        <w:rPr>
          <w:lang w:val="fr-FR"/>
        </w:rPr>
        <w:t xml:space="preserve">, da </w:t>
      </w:r>
      <w:proofErr w:type="spellStart"/>
      <w:r w:rsidRPr="006C6ECE">
        <w:rPr>
          <w:lang w:val="fr-FR"/>
        </w:rPr>
        <w:t>takva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mora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rezultat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registru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žigova</w:t>
      </w:r>
      <w:proofErr w:type="spellEnd"/>
      <w:r w:rsidRPr="006C6ECE">
        <w:rPr>
          <w:lang w:val="fr-FR"/>
        </w:rPr>
        <w:t xml:space="preserve">, s </w:t>
      </w:r>
      <w:proofErr w:type="spellStart"/>
      <w:r w:rsidRPr="006C6ECE">
        <w:rPr>
          <w:lang w:val="fr-FR"/>
        </w:rPr>
        <w:t>tim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poziva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sve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proizlaze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>.</w:t>
      </w:r>
    </w:p>
    <w:p w14:paraId="46EED92C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(c)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međuvladina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organizacija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podnela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izjavu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tačkom</w:t>
      </w:r>
      <w:proofErr w:type="spellEnd"/>
      <w:r w:rsidRPr="006C6ECE">
        <w:rPr>
          <w:lang w:val="fr-FR"/>
        </w:rPr>
        <w:t xml:space="preserve"> (a)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izjavi</w:t>
      </w:r>
      <w:proofErr w:type="spellEnd"/>
      <w:r w:rsidRPr="006C6ECE">
        <w:rPr>
          <w:lang w:val="fr-FR"/>
        </w:rPr>
        <w:t xml:space="preserve"> da, </w:t>
      </w:r>
      <w:proofErr w:type="spellStart"/>
      <w:r w:rsidRPr="006C6ECE">
        <w:rPr>
          <w:lang w:val="fr-FR"/>
        </w:rPr>
        <w:t>bez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obzira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član</w:t>
      </w:r>
      <w:proofErr w:type="spellEnd"/>
      <w:r w:rsidRPr="006C6ECE">
        <w:rPr>
          <w:lang w:val="fr-FR"/>
        </w:rPr>
        <w:t xml:space="preserve"> 7(1), ni </w:t>
      </w:r>
      <w:proofErr w:type="spellStart"/>
      <w:r w:rsidRPr="006C6ECE">
        <w:rPr>
          <w:lang w:val="fr-FR"/>
        </w:rPr>
        <w:t>jedna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razdvoji</w:t>
      </w:r>
      <w:proofErr w:type="spellEnd"/>
      <w:r w:rsidRPr="006C6ECE">
        <w:rPr>
          <w:lang w:val="fr-FR"/>
        </w:rPr>
        <w:t>.</w:t>
      </w:r>
    </w:p>
    <w:p w14:paraId="540E4C5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lastRenderedPageBreak/>
        <w:t>(2) [</w:t>
      </w:r>
      <w:proofErr w:type="spellStart"/>
      <w:r w:rsidRPr="006C6ECE">
        <w:rPr>
          <w:lang w:val="fr-FR"/>
        </w:rPr>
        <w:t>Jedno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međuvladina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organizacija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izjavi</w:t>
      </w:r>
      <w:proofErr w:type="spellEnd"/>
      <w:r w:rsidRPr="006C6ECE">
        <w:rPr>
          <w:lang w:val="fr-FR"/>
        </w:rPr>
        <w:t xml:space="preserve"> da se, </w:t>
      </w:r>
      <w:proofErr w:type="spellStart"/>
      <w:r w:rsidRPr="006C6ECE">
        <w:rPr>
          <w:lang w:val="fr-FR"/>
        </w:rPr>
        <w:t>bez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obzira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član</w:t>
      </w:r>
      <w:proofErr w:type="spellEnd"/>
      <w:r w:rsidRPr="006C6ECE">
        <w:rPr>
          <w:lang w:val="fr-FR"/>
        </w:rPr>
        <w:t xml:space="preserve"> 4(3)(b), 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samo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jednu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registraciju</w:t>
      </w:r>
      <w:proofErr w:type="spellEnd"/>
      <w:r w:rsidRPr="006C6ECE">
        <w:rPr>
          <w:lang w:val="fr-FR"/>
        </w:rPr>
        <w:t>.</w:t>
      </w:r>
    </w:p>
    <w:p w14:paraId="439494C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(3) [</w:t>
      </w:r>
      <w:proofErr w:type="spellStart"/>
      <w:r w:rsidRPr="006C6ECE">
        <w:rPr>
          <w:lang w:val="fr-FR"/>
        </w:rPr>
        <w:t>Zabrana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overe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punomoćja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potpisa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međuvladina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organizacija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izjavi</w:t>
      </w:r>
      <w:proofErr w:type="spellEnd"/>
      <w:r w:rsidRPr="006C6ECE">
        <w:rPr>
          <w:lang w:val="fr-FR"/>
        </w:rPr>
        <w:t xml:space="preserve"> da se, </w:t>
      </w:r>
      <w:proofErr w:type="spellStart"/>
      <w:r w:rsidRPr="006C6ECE">
        <w:rPr>
          <w:lang w:val="fr-FR"/>
        </w:rPr>
        <w:t>bez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obzira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član</w:t>
      </w:r>
      <w:proofErr w:type="spellEnd"/>
      <w:r w:rsidRPr="006C6ECE">
        <w:rPr>
          <w:lang w:val="fr-FR"/>
        </w:rPr>
        <w:t xml:space="preserve"> 8(4),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prijavi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potvrđivanje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notarizacija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provera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autentičnosti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overa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sertifikat</w:t>
      </w:r>
      <w:proofErr w:type="spellEnd"/>
      <w:r w:rsidRPr="006C6ECE">
        <w:rPr>
          <w:lang w:val="fr-FR"/>
        </w:rPr>
        <w:t>.</w:t>
      </w:r>
    </w:p>
    <w:p w14:paraId="361B8B7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(4) [</w:t>
      </w:r>
      <w:proofErr w:type="spellStart"/>
      <w:r w:rsidRPr="006C6ECE">
        <w:rPr>
          <w:lang w:val="fr-FR"/>
        </w:rPr>
        <w:t>Jedan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promene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imena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adrese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promene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ispravke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greške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međuvladina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organizacija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izjavi</w:t>
      </w:r>
      <w:proofErr w:type="spellEnd"/>
      <w:r w:rsidRPr="006C6ECE">
        <w:rPr>
          <w:lang w:val="fr-FR"/>
        </w:rPr>
        <w:t xml:space="preserve"> da, </w:t>
      </w:r>
      <w:proofErr w:type="spellStart"/>
      <w:r w:rsidRPr="006C6ECE">
        <w:rPr>
          <w:lang w:val="fr-FR"/>
        </w:rPr>
        <w:t>bez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obzira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član</w:t>
      </w:r>
      <w:proofErr w:type="spellEnd"/>
      <w:r w:rsidRPr="006C6ECE">
        <w:rPr>
          <w:lang w:val="fr-FR"/>
        </w:rPr>
        <w:t xml:space="preserve"> 10(1)(e), (2) i (3), </w:t>
      </w:r>
      <w:proofErr w:type="spellStart"/>
      <w:r w:rsidRPr="006C6ECE">
        <w:rPr>
          <w:lang w:val="fr-FR"/>
        </w:rPr>
        <w:t>član</w:t>
      </w:r>
      <w:proofErr w:type="spellEnd"/>
      <w:r w:rsidRPr="006C6ECE">
        <w:rPr>
          <w:lang w:val="fr-FR"/>
        </w:rPr>
        <w:t xml:space="preserve"> 11(1)(x) i (3) i </w:t>
      </w:r>
      <w:proofErr w:type="spellStart"/>
      <w:r w:rsidRPr="006C6ECE">
        <w:rPr>
          <w:lang w:val="fr-FR"/>
        </w:rPr>
        <w:t>član</w:t>
      </w:r>
      <w:proofErr w:type="spellEnd"/>
      <w:r w:rsidRPr="006C6ECE">
        <w:rPr>
          <w:lang w:val="fr-FR"/>
        </w:rPr>
        <w:t xml:space="preserve"> 12(1)(e) i (2), </w:t>
      </w:r>
      <w:proofErr w:type="spell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promene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imena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adrese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promene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ispravljanje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greške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samo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jednu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jednu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registraciju</w:t>
      </w:r>
      <w:proofErr w:type="spellEnd"/>
      <w:r w:rsidRPr="006C6ECE">
        <w:rPr>
          <w:lang w:val="fr-FR"/>
        </w:rPr>
        <w:t>.</w:t>
      </w:r>
    </w:p>
    <w:p w14:paraId="59C1A4B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(5) [</w:t>
      </w:r>
      <w:proofErr w:type="spellStart"/>
      <w:r w:rsidRPr="006C6ECE">
        <w:rPr>
          <w:lang w:val="fr-FR"/>
        </w:rPr>
        <w:t>Podnošenje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izjave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dokaza</w:t>
      </w:r>
      <w:proofErr w:type="spellEnd"/>
      <w:r w:rsidRPr="006C6ECE">
        <w:rPr>
          <w:lang w:val="fr-FR"/>
        </w:rPr>
        <w:t xml:space="preserve"> o </w:t>
      </w:r>
      <w:proofErr w:type="spellStart"/>
      <w:r w:rsidRPr="006C6ECE">
        <w:rPr>
          <w:lang w:val="fr-FR"/>
        </w:rPr>
        <w:t>korišćenju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produženja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međuvladina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organizacija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izjavi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će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bez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obzira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član</w:t>
      </w:r>
      <w:proofErr w:type="spellEnd"/>
      <w:r w:rsidRPr="006C6ECE">
        <w:rPr>
          <w:lang w:val="fr-FR"/>
        </w:rPr>
        <w:t xml:space="preserve"> 13(4)(iii),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podnošenje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izjave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dokaza</w:t>
      </w:r>
      <w:proofErr w:type="spellEnd"/>
      <w:r w:rsidRPr="006C6ECE">
        <w:rPr>
          <w:lang w:val="fr-FR"/>
        </w:rPr>
        <w:t xml:space="preserve"> o </w:t>
      </w:r>
      <w:proofErr w:type="spellStart"/>
      <w:r w:rsidRPr="006C6ECE">
        <w:rPr>
          <w:lang w:val="fr-FR"/>
        </w:rPr>
        <w:t>korišćenju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žiga</w:t>
      </w:r>
      <w:proofErr w:type="spellEnd"/>
      <w:r w:rsidRPr="006C6ECE">
        <w:rPr>
          <w:lang w:val="fr-FR"/>
        </w:rPr>
        <w:t>.</w:t>
      </w:r>
    </w:p>
    <w:p w14:paraId="74D94743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(6) [</w:t>
      </w:r>
      <w:proofErr w:type="spellStart"/>
      <w:r w:rsidRPr="006C6ECE">
        <w:rPr>
          <w:lang w:val="fr-FR"/>
        </w:rPr>
        <w:t>Potpuno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ispitivanje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produženja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država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međuvladina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organizacija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izjavi</w:t>
      </w:r>
      <w:proofErr w:type="spellEnd"/>
      <w:r w:rsidRPr="006C6ECE">
        <w:rPr>
          <w:lang w:val="fr-FR"/>
        </w:rPr>
        <w:t xml:space="preserve"> da, </w:t>
      </w:r>
      <w:proofErr w:type="spellStart"/>
      <w:r w:rsidRPr="006C6ECE">
        <w:rPr>
          <w:lang w:val="fr-FR"/>
        </w:rPr>
        <w:t>bez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obzira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član</w:t>
      </w:r>
      <w:proofErr w:type="spellEnd"/>
      <w:r w:rsidRPr="006C6ECE">
        <w:rPr>
          <w:lang w:val="fr-FR"/>
        </w:rPr>
        <w:t xml:space="preserve"> 13(6),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prilikom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, da </w:t>
      </w:r>
      <w:proofErr w:type="spellStart"/>
      <w:r w:rsidRPr="006C6ECE">
        <w:rPr>
          <w:lang w:val="fr-FR"/>
        </w:rPr>
        <w:t>izvrši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potpuno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ispitivanje</w:t>
      </w:r>
      <w:proofErr w:type="spellEnd"/>
      <w:r w:rsidRPr="006C6ECE">
        <w:rPr>
          <w:lang w:val="fr-FR"/>
        </w:rPr>
        <w:t xml:space="preserve">, s </w:t>
      </w:r>
      <w:proofErr w:type="spellStart"/>
      <w:r w:rsidRPr="006C6ECE">
        <w:rPr>
          <w:lang w:val="fr-FR"/>
        </w:rPr>
        <w:t>tim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takvo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ispitivanje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služi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jedino</w:t>
      </w:r>
      <w:proofErr w:type="spellEnd"/>
      <w:r w:rsidRPr="006C6ECE">
        <w:rPr>
          <w:lang w:val="fr-FR"/>
        </w:rPr>
        <w:t xml:space="preserve"> da se </w:t>
      </w:r>
      <w:proofErr w:type="spellStart"/>
      <w:r w:rsidRPr="006C6ECE">
        <w:rPr>
          <w:lang w:val="fr-FR"/>
        </w:rPr>
        <w:t>eliminišu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višestruke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zasnivaju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prijavama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podnetim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periodu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šest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meseci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posle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stupanja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snagu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zakona</w:t>
      </w:r>
      <w:proofErr w:type="spellEnd"/>
      <w:r w:rsidRPr="006C6ECE">
        <w:rPr>
          <w:lang w:val="fr-FR"/>
        </w:rPr>
        <w:t xml:space="preserve"> te </w:t>
      </w:r>
      <w:proofErr w:type="spellStart"/>
      <w:r w:rsidRPr="006C6ECE">
        <w:rPr>
          <w:lang w:val="fr-FR"/>
        </w:rPr>
        <w:t>države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Organizacije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pre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stupanja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snagu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uvela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mogućnost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registrovanja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uslužnih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žigova</w:t>
      </w:r>
      <w:proofErr w:type="spellEnd"/>
      <w:r w:rsidRPr="006C6ECE">
        <w:rPr>
          <w:lang w:val="fr-FR"/>
        </w:rPr>
        <w:t>.</w:t>
      </w:r>
    </w:p>
    <w:p w14:paraId="4E8FD16C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(7) [</w:t>
      </w:r>
      <w:proofErr w:type="spellStart"/>
      <w:r w:rsidRPr="006C6ECE">
        <w:rPr>
          <w:lang w:val="fr-FR"/>
        </w:rPr>
        <w:t>Opšte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odredbe</w:t>
      </w:r>
      <w:proofErr w:type="spellEnd"/>
      <w:r w:rsidRPr="006C6ECE">
        <w:rPr>
          <w:lang w:val="fr-FR"/>
        </w:rPr>
        <w:t xml:space="preserve">] (a) </w:t>
      </w:r>
      <w:proofErr w:type="spellStart"/>
      <w:r w:rsidRPr="006C6ECE">
        <w:rPr>
          <w:lang w:val="fr-FR"/>
        </w:rPr>
        <w:t>Država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međuvladina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organizacija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izjavu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smislu</w:t>
      </w:r>
      <w:proofErr w:type="spellEnd"/>
      <w:r w:rsidRPr="006C6ECE">
        <w:rPr>
          <w:lang w:val="fr-FR"/>
        </w:rPr>
        <w:t xml:space="preserve"> st. (1) do (6), </w:t>
      </w:r>
      <w:proofErr w:type="spellStart"/>
      <w:r w:rsidRPr="006C6ECE">
        <w:rPr>
          <w:lang w:val="fr-FR"/>
        </w:rPr>
        <w:t>samo</w:t>
      </w:r>
      <w:proofErr w:type="spellEnd"/>
      <w:r w:rsidRPr="006C6ECE">
        <w:rPr>
          <w:lang w:val="fr-FR"/>
        </w:rPr>
        <w:t xml:space="preserve"> ako bi, u </w:t>
      </w:r>
      <w:proofErr w:type="spellStart"/>
      <w:r w:rsidRPr="006C6ECE">
        <w:rPr>
          <w:lang w:val="fr-FR"/>
        </w:rPr>
        <w:t>vreme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deponovanja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instrumenata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ratifikacije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pristupanja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primena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njenog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zakona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bez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deklaracije</w:t>
      </w:r>
      <w:proofErr w:type="spellEnd"/>
      <w:r w:rsidRPr="006C6ECE">
        <w:rPr>
          <w:lang w:val="fr-FR"/>
        </w:rPr>
        <w:t xml:space="preserve">, bila </w:t>
      </w:r>
      <w:proofErr w:type="spellStart"/>
      <w:r w:rsidRPr="006C6ECE">
        <w:rPr>
          <w:lang w:val="fr-FR"/>
        </w:rPr>
        <w:t>suprotna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odgovarajućim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odredbama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ugovora</w:t>
      </w:r>
      <w:proofErr w:type="spellEnd"/>
      <w:r w:rsidRPr="006C6ECE">
        <w:rPr>
          <w:lang w:val="fr-FR"/>
        </w:rPr>
        <w:t>.</w:t>
      </w:r>
    </w:p>
    <w:p w14:paraId="7E61EE47" w14:textId="77777777" w:rsidR="006C6ECE" w:rsidRPr="006C6ECE" w:rsidRDefault="006C6ECE" w:rsidP="006C6ECE">
      <w:pPr>
        <w:jc w:val="center"/>
      </w:pPr>
      <w:r w:rsidRPr="006C6ECE">
        <w:t xml:space="preserve">(b)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izjava</w:t>
      </w:r>
      <w:proofErr w:type="spellEnd"/>
      <w:r w:rsidRPr="006C6ECE">
        <w:t xml:space="preserve"> u </w:t>
      </w:r>
      <w:proofErr w:type="spellStart"/>
      <w:r w:rsidRPr="006C6ECE">
        <w:t>smislu</w:t>
      </w:r>
      <w:proofErr w:type="spellEnd"/>
      <w:r w:rsidRPr="006C6ECE">
        <w:t xml:space="preserve"> </w:t>
      </w:r>
      <w:proofErr w:type="spellStart"/>
      <w:r w:rsidRPr="006C6ECE">
        <w:t>st.</w:t>
      </w:r>
      <w:proofErr w:type="spellEnd"/>
      <w:r w:rsidRPr="006C6ECE">
        <w:t xml:space="preserve"> (1) do (6) mora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priložena</w:t>
      </w:r>
      <w:proofErr w:type="spellEnd"/>
      <w:r w:rsidRPr="006C6ECE">
        <w:t xml:space="preserve"> </w:t>
      </w:r>
      <w:proofErr w:type="spellStart"/>
      <w:r w:rsidRPr="006C6ECE">
        <w:t>uz</w:t>
      </w:r>
      <w:proofErr w:type="spellEnd"/>
      <w:r w:rsidRPr="006C6ECE">
        <w:t xml:space="preserve"> instrument </w:t>
      </w:r>
      <w:proofErr w:type="spellStart"/>
      <w:r w:rsidRPr="006C6ECE">
        <w:t>ratifikacije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pristupanja</w:t>
      </w:r>
      <w:proofErr w:type="spellEnd"/>
      <w:r w:rsidRPr="006C6ECE">
        <w:t xml:space="preserve"> </w:t>
      </w:r>
      <w:proofErr w:type="spellStart"/>
      <w:r w:rsidRPr="006C6ECE">
        <w:t>ovom</w:t>
      </w:r>
      <w:proofErr w:type="spellEnd"/>
      <w:r w:rsidRPr="006C6ECE">
        <w:t xml:space="preserve"> </w:t>
      </w:r>
      <w:proofErr w:type="spellStart"/>
      <w:r w:rsidRPr="006C6ECE">
        <w:t>ugovoru</w:t>
      </w:r>
      <w:proofErr w:type="spellEnd"/>
      <w:r w:rsidRPr="006C6ECE">
        <w:t xml:space="preserve"> </w:t>
      </w:r>
      <w:proofErr w:type="spellStart"/>
      <w:r w:rsidRPr="006C6ECE">
        <w:t>podnet</w:t>
      </w:r>
      <w:proofErr w:type="spellEnd"/>
      <w:r w:rsidRPr="006C6ECE">
        <w:t xml:space="preserve"> od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države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međuvladine</w:t>
      </w:r>
      <w:proofErr w:type="spellEnd"/>
      <w:r w:rsidRPr="006C6ECE">
        <w:t xml:space="preserve"> </w:t>
      </w:r>
      <w:proofErr w:type="spellStart"/>
      <w:r w:rsidRPr="006C6ECE">
        <w:t>organizacije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daje</w:t>
      </w:r>
      <w:proofErr w:type="spellEnd"/>
      <w:r w:rsidRPr="006C6ECE">
        <w:t xml:space="preserve"> </w:t>
      </w:r>
      <w:proofErr w:type="spellStart"/>
      <w:r w:rsidRPr="006C6ECE">
        <w:t>izjavu</w:t>
      </w:r>
      <w:proofErr w:type="spellEnd"/>
      <w:r w:rsidRPr="006C6ECE">
        <w:t>.</w:t>
      </w:r>
    </w:p>
    <w:p w14:paraId="0DFF1607" w14:textId="77777777" w:rsidR="006C6ECE" w:rsidRPr="006C6ECE" w:rsidRDefault="006C6ECE" w:rsidP="006C6ECE">
      <w:pPr>
        <w:jc w:val="center"/>
      </w:pPr>
      <w:r w:rsidRPr="006C6ECE">
        <w:t xml:space="preserve">(c)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izjava</w:t>
      </w:r>
      <w:proofErr w:type="spellEnd"/>
      <w:r w:rsidRPr="006C6ECE">
        <w:t xml:space="preserve"> u </w:t>
      </w:r>
      <w:proofErr w:type="spellStart"/>
      <w:r w:rsidRPr="006C6ECE">
        <w:t>smislu</w:t>
      </w:r>
      <w:proofErr w:type="spellEnd"/>
      <w:r w:rsidRPr="006C6ECE">
        <w:t xml:space="preserve"> </w:t>
      </w:r>
      <w:proofErr w:type="spellStart"/>
      <w:r w:rsidRPr="006C6ECE">
        <w:t>st.</w:t>
      </w:r>
      <w:proofErr w:type="spellEnd"/>
      <w:r w:rsidRPr="006C6ECE">
        <w:t xml:space="preserve"> (1) do (6)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povučena</w:t>
      </w:r>
      <w:proofErr w:type="spellEnd"/>
      <w:r w:rsidRPr="006C6ECE">
        <w:t xml:space="preserve"> u </w:t>
      </w:r>
      <w:proofErr w:type="spellStart"/>
      <w:r w:rsidRPr="006C6ECE">
        <w:t>bilo</w:t>
      </w:r>
      <w:proofErr w:type="spellEnd"/>
      <w:r w:rsidRPr="006C6ECE">
        <w:t xml:space="preserve"> </w:t>
      </w:r>
      <w:proofErr w:type="spellStart"/>
      <w:r w:rsidRPr="006C6ECE">
        <w:t>kom</w:t>
      </w:r>
      <w:proofErr w:type="spellEnd"/>
      <w:r w:rsidRPr="006C6ECE">
        <w:t xml:space="preserve"> </w:t>
      </w:r>
      <w:proofErr w:type="spellStart"/>
      <w:r w:rsidRPr="006C6ECE">
        <w:t>trenutku</w:t>
      </w:r>
      <w:proofErr w:type="spellEnd"/>
      <w:r w:rsidRPr="006C6ECE">
        <w:t>.</w:t>
      </w:r>
    </w:p>
    <w:p w14:paraId="0DFCC451" w14:textId="77777777" w:rsidR="006C6ECE" w:rsidRPr="006C6ECE" w:rsidRDefault="006C6ECE" w:rsidP="006C6ECE">
      <w:pPr>
        <w:jc w:val="center"/>
      </w:pPr>
      <w:r w:rsidRPr="006C6ECE">
        <w:t>(8) [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izjava</w:t>
      </w:r>
      <w:proofErr w:type="spellEnd"/>
      <w:r w:rsidRPr="006C6ECE">
        <w:t xml:space="preserve"> </w:t>
      </w:r>
      <w:proofErr w:type="spellStart"/>
      <w:r w:rsidRPr="006C6ECE">
        <w:t>gubi</w:t>
      </w:r>
      <w:proofErr w:type="spellEnd"/>
      <w:r w:rsidRPr="006C6ECE">
        <w:t xml:space="preserve"> </w:t>
      </w:r>
      <w:proofErr w:type="spellStart"/>
      <w:r w:rsidRPr="006C6ECE">
        <w:t>pravno</w:t>
      </w:r>
      <w:proofErr w:type="spellEnd"/>
      <w:r w:rsidRPr="006C6ECE">
        <w:t xml:space="preserve"> </w:t>
      </w:r>
      <w:proofErr w:type="spellStart"/>
      <w:r w:rsidRPr="006C6ECE">
        <w:t>dejstvo</w:t>
      </w:r>
      <w:proofErr w:type="spellEnd"/>
      <w:r w:rsidRPr="006C6ECE">
        <w:t xml:space="preserve">] (a) Uz </w:t>
      </w:r>
      <w:proofErr w:type="spellStart"/>
      <w:r w:rsidRPr="006C6ECE">
        <w:t>uvažavanje</w:t>
      </w:r>
      <w:proofErr w:type="spellEnd"/>
      <w:r w:rsidRPr="006C6ECE">
        <w:t xml:space="preserve"> </w:t>
      </w:r>
      <w:proofErr w:type="spellStart"/>
      <w:r w:rsidRPr="006C6ECE">
        <w:t>tačke</w:t>
      </w:r>
      <w:proofErr w:type="spellEnd"/>
      <w:r w:rsidRPr="006C6ECE">
        <w:t xml:space="preserve"> (c),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izjava</w:t>
      </w:r>
      <w:proofErr w:type="spellEnd"/>
      <w:r w:rsidRPr="006C6ECE">
        <w:t xml:space="preserve"> </w:t>
      </w:r>
      <w:proofErr w:type="spellStart"/>
      <w:r w:rsidRPr="006C6ECE">
        <w:t>podneta</w:t>
      </w:r>
      <w:proofErr w:type="spellEnd"/>
      <w:r w:rsidRPr="006C6ECE">
        <w:t xml:space="preserve"> u </w:t>
      </w:r>
      <w:proofErr w:type="spellStart"/>
      <w:r w:rsidRPr="006C6ECE">
        <w:t>smislu</w:t>
      </w:r>
      <w:proofErr w:type="spellEnd"/>
      <w:r w:rsidRPr="006C6ECE">
        <w:t xml:space="preserve"> </w:t>
      </w:r>
      <w:proofErr w:type="spellStart"/>
      <w:r w:rsidRPr="006C6ECE">
        <w:t>st.</w:t>
      </w:r>
      <w:proofErr w:type="spellEnd"/>
      <w:r w:rsidRPr="006C6ECE">
        <w:t xml:space="preserve"> (1) do (6), od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države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se </w:t>
      </w:r>
      <w:proofErr w:type="spellStart"/>
      <w:r w:rsidRPr="006C6ECE">
        <w:t>smatra</w:t>
      </w:r>
      <w:proofErr w:type="spellEnd"/>
      <w:r w:rsidRPr="006C6ECE">
        <w:t xml:space="preserve"> </w:t>
      </w:r>
      <w:proofErr w:type="spellStart"/>
      <w:r w:rsidRPr="006C6ECE">
        <w:t>zemljom</w:t>
      </w:r>
      <w:proofErr w:type="spellEnd"/>
      <w:r w:rsidRPr="006C6ECE">
        <w:t xml:space="preserve"> u </w:t>
      </w:r>
      <w:proofErr w:type="spellStart"/>
      <w:r w:rsidRPr="006C6ECE">
        <w:t>razvoju</w:t>
      </w:r>
      <w:proofErr w:type="spellEnd"/>
      <w:r w:rsidRPr="006C6ECE">
        <w:t xml:space="preserve">, u </w:t>
      </w:r>
      <w:proofErr w:type="spellStart"/>
      <w:r w:rsidRPr="006C6ECE">
        <w:t>skladu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uobičajenom</w:t>
      </w:r>
      <w:proofErr w:type="spellEnd"/>
      <w:r w:rsidRPr="006C6ECE">
        <w:t xml:space="preserve"> </w:t>
      </w:r>
      <w:proofErr w:type="spellStart"/>
      <w:r w:rsidRPr="006C6ECE">
        <w:t>praksom</w:t>
      </w:r>
      <w:proofErr w:type="spellEnd"/>
      <w:r w:rsidRPr="006C6ECE">
        <w:t xml:space="preserve"> </w:t>
      </w:r>
      <w:proofErr w:type="spellStart"/>
      <w:r w:rsidRPr="006C6ECE">
        <w:t>Generalne</w:t>
      </w:r>
      <w:proofErr w:type="spellEnd"/>
      <w:r w:rsidRPr="006C6ECE">
        <w:t xml:space="preserve"> </w:t>
      </w:r>
      <w:proofErr w:type="spellStart"/>
      <w:r w:rsidRPr="006C6ECE">
        <w:t>skupštine</w:t>
      </w:r>
      <w:proofErr w:type="spellEnd"/>
      <w:r w:rsidRPr="006C6ECE">
        <w:t xml:space="preserve"> </w:t>
      </w:r>
      <w:proofErr w:type="spellStart"/>
      <w:r w:rsidRPr="006C6ECE">
        <w:t>Ujedinjenih</w:t>
      </w:r>
      <w:proofErr w:type="spellEnd"/>
      <w:r w:rsidRPr="006C6ECE">
        <w:t xml:space="preserve"> </w:t>
      </w:r>
      <w:proofErr w:type="spellStart"/>
      <w:r w:rsidRPr="006C6ECE">
        <w:t>nacija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od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međuvladine</w:t>
      </w:r>
      <w:proofErr w:type="spellEnd"/>
      <w:r w:rsidRPr="006C6ECE">
        <w:t xml:space="preserve"> </w:t>
      </w:r>
      <w:proofErr w:type="spellStart"/>
      <w:r w:rsidRPr="006C6ECE">
        <w:t>organizacije</w:t>
      </w:r>
      <w:proofErr w:type="spellEnd"/>
      <w:r w:rsidRPr="006C6ECE">
        <w:t xml:space="preserve"> </w:t>
      </w:r>
      <w:proofErr w:type="spellStart"/>
      <w:r w:rsidRPr="006C6ECE">
        <w:t>čija</w:t>
      </w:r>
      <w:proofErr w:type="spellEnd"/>
      <w:r w:rsidRPr="006C6ECE">
        <w:t xml:space="preserve"> je </w:t>
      </w:r>
      <w:proofErr w:type="spellStart"/>
      <w:r w:rsidRPr="006C6ECE">
        <w:t>članica</w:t>
      </w:r>
      <w:proofErr w:type="spellEnd"/>
      <w:r w:rsidRPr="006C6ECE">
        <w:t xml:space="preserve"> </w:t>
      </w:r>
      <w:proofErr w:type="spellStart"/>
      <w:r w:rsidRPr="006C6ECE">
        <w:t>takva</w:t>
      </w:r>
      <w:proofErr w:type="spellEnd"/>
      <w:r w:rsidRPr="006C6ECE">
        <w:t xml:space="preserve"> </w:t>
      </w:r>
      <w:proofErr w:type="spellStart"/>
      <w:r w:rsidRPr="006C6ECE">
        <w:t>država</w:t>
      </w:r>
      <w:proofErr w:type="spellEnd"/>
      <w:r w:rsidRPr="006C6ECE">
        <w:t xml:space="preserve">, </w:t>
      </w:r>
      <w:proofErr w:type="spellStart"/>
      <w:r w:rsidRPr="006C6ECE">
        <w:t>gubi</w:t>
      </w:r>
      <w:proofErr w:type="spellEnd"/>
      <w:r w:rsidRPr="006C6ECE">
        <w:t xml:space="preserve"> </w:t>
      </w:r>
      <w:proofErr w:type="spellStart"/>
      <w:r w:rsidRPr="006C6ECE">
        <w:t>pravno</w:t>
      </w:r>
      <w:proofErr w:type="spellEnd"/>
      <w:r w:rsidRPr="006C6ECE">
        <w:t xml:space="preserve"> </w:t>
      </w:r>
      <w:proofErr w:type="spellStart"/>
      <w:r w:rsidRPr="006C6ECE">
        <w:t>dejstvo</w:t>
      </w:r>
      <w:proofErr w:type="spellEnd"/>
      <w:r w:rsidRPr="006C6ECE">
        <w:t xml:space="preserve"> po </w:t>
      </w:r>
      <w:proofErr w:type="spellStart"/>
      <w:r w:rsidRPr="006C6ECE">
        <w:t>isteku</w:t>
      </w:r>
      <w:proofErr w:type="spellEnd"/>
      <w:r w:rsidRPr="006C6ECE">
        <w:t xml:space="preserve"> </w:t>
      </w:r>
      <w:proofErr w:type="spellStart"/>
      <w:r w:rsidRPr="006C6ECE">
        <w:t>perioda</w:t>
      </w:r>
      <w:proofErr w:type="spellEnd"/>
      <w:r w:rsidRPr="006C6ECE">
        <w:t xml:space="preserve"> od </w:t>
      </w:r>
      <w:proofErr w:type="spellStart"/>
      <w:r w:rsidRPr="006C6ECE">
        <w:t>osam</w:t>
      </w:r>
      <w:proofErr w:type="spellEnd"/>
      <w:r w:rsidRPr="006C6ECE">
        <w:t xml:space="preserve"> </w:t>
      </w:r>
      <w:proofErr w:type="spellStart"/>
      <w:r w:rsidRPr="006C6ECE">
        <w:t>godina</w:t>
      </w:r>
      <w:proofErr w:type="spellEnd"/>
      <w:r w:rsidRPr="006C6ECE">
        <w:t xml:space="preserve"> od </w:t>
      </w:r>
      <w:proofErr w:type="spellStart"/>
      <w:r w:rsidRPr="006C6ECE">
        <w:t>datuma</w:t>
      </w:r>
      <w:proofErr w:type="spellEnd"/>
      <w:r w:rsidRPr="006C6ECE">
        <w:t xml:space="preserve"> </w:t>
      </w:r>
      <w:proofErr w:type="spellStart"/>
      <w:r w:rsidRPr="006C6ECE">
        <w:t>stupanja</w:t>
      </w:r>
      <w:proofErr w:type="spellEnd"/>
      <w:r w:rsidRPr="006C6ECE">
        <w:t xml:space="preserve"> </w:t>
      </w:r>
      <w:proofErr w:type="spellStart"/>
      <w:r w:rsidRPr="006C6ECE">
        <w:t>ovog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snagu</w:t>
      </w:r>
      <w:proofErr w:type="spellEnd"/>
      <w:r w:rsidRPr="006C6ECE">
        <w:t>.</w:t>
      </w:r>
    </w:p>
    <w:p w14:paraId="35040CA0" w14:textId="77777777" w:rsidR="006C6ECE" w:rsidRPr="006C6ECE" w:rsidRDefault="006C6ECE" w:rsidP="006C6ECE">
      <w:pPr>
        <w:jc w:val="center"/>
      </w:pPr>
      <w:r w:rsidRPr="006C6ECE">
        <w:t xml:space="preserve">(b) Uz </w:t>
      </w:r>
      <w:proofErr w:type="spellStart"/>
      <w:r w:rsidRPr="006C6ECE">
        <w:t>uvažavanje</w:t>
      </w:r>
      <w:proofErr w:type="spellEnd"/>
      <w:r w:rsidRPr="006C6ECE">
        <w:t xml:space="preserve"> </w:t>
      </w:r>
      <w:proofErr w:type="spellStart"/>
      <w:r w:rsidRPr="006C6ECE">
        <w:t>tačke</w:t>
      </w:r>
      <w:proofErr w:type="spellEnd"/>
      <w:r w:rsidRPr="006C6ECE">
        <w:t xml:space="preserve"> (c),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izjava</w:t>
      </w:r>
      <w:proofErr w:type="spellEnd"/>
      <w:r w:rsidRPr="006C6ECE">
        <w:t xml:space="preserve"> </w:t>
      </w:r>
      <w:proofErr w:type="spellStart"/>
      <w:r w:rsidRPr="006C6ECE">
        <w:t>podneta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osnovu</w:t>
      </w:r>
      <w:proofErr w:type="spellEnd"/>
      <w:r w:rsidRPr="006C6ECE">
        <w:t xml:space="preserve"> </w:t>
      </w:r>
      <w:proofErr w:type="spellStart"/>
      <w:r w:rsidRPr="006C6ECE">
        <w:t>st.</w:t>
      </w:r>
      <w:proofErr w:type="spellEnd"/>
      <w:r w:rsidRPr="006C6ECE">
        <w:t xml:space="preserve"> (1) do (6), od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države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država</w:t>
      </w:r>
      <w:proofErr w:type="spellEnd"/>
      <w:r w:rsidRPr="006C6ECE">
        <w:t xml:space="preserve"> </w:t>
      </w:r>
      <w:proofErr w:type="spellStart"/>
      <w:r w:rsidRPr="006C6ECE">
        <w:t>iz</w:t>
      </w:r>
      <w:proofErr w:type="spellEnd"/>
      <w:r w:rsidRPr="006C6ECE">
        <w:t xml:space="preserve"> </w:t>
      </w:r>
      <w:proofErr w:type="spellStart"/>
      <w:r w:rsidRPr="006C6ECE">
        <w:t>tačke</w:t>
      </w:r>
      <w:proofErr w:type="spellEnd"/>
      <w:r w:rsidRPr="006C6ECE">
        <w:t xml:space="preserve"> (a),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međuvladine</w:t>
      </w:r>
      <w:proofErr w:type="spellEnd"/>
      <w:r w:rsidRPr="006C6ECE">
        <w:t xml:space="preserve"> </w:t>
      </w:r>
      <w:proofErr w:type="spellStart"/>
      <w:r w:rsidRPr="006C6ECE">
        <w:t>organizacije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međuvladina</w:t>
      </w:r>
      <w:proofErr w:type="spellEnd"/>
      <w:r w:rsidRPr="006C6ECE">
        <w:t xml:space="preserve"> </w:t>
      </w:r>
      <w:proofErr w:type="spellStart"/>
      <w:r w:rsidRPr="006C6ECE">
        <w:t>organizacija</w:t>
      </w:r>
      <w:proofErr w:type="spellEnd"/>
      <w:r w:rsidRPr="006C6ECE">
        <w:t xml:space="preserve"> </w:t>
      </w:r>
      <w:proofErr w:type="spellStart"/>
      <w:r w:rsidRPr="006C6ECE">
        <w:t>iz</w:t>
      </w:r>
      <w:proofErr w:type="spellEnd"/>
      <w:r w:rsidRPr="006C6ECE">
        <w:t xml:space="preserve"> </w:t>
      </w:r>
      <w:proofErr w:type="spellStart"/>
      <w:r w:rsidRPr="006C6ECE">
        <w:t>tačke</w:t>
      </w:r>
      <w:proofErr w:type="spellEnd"/>
      <w:r w:rsidRPr="006C6ECE">
        <w:t xml:space="preserve"> (a), </w:t>
      </w:r>
      <w:proofErr w:type="spellStart"/>
      <w:r w:rsidRPr="006C6ECE">
        <w:t>gubi</w:t>
      </w:r>
      <w:proofErr w:type="spellEnd"/>
      <w:r w:rsidRPr="006C6ECE">
        <w:t xml:space="preserve"> </w:t>
      </w:r>
      <w:proofErr w:type="spellStart"/>
      <w:r w:rsidRPr="006C6ECE">
        <w:t>pravno</w:t>
      </w:r>
      <w:proofErr w:type="spellEnd"/>
      <w:r w:rsidRPr="006C6ECE">
        <w:t xml:space="preserve"> </w:t>
      </w:r>
      <w:proofErr w:type="spellStart"/>
      <w:r w:rsidRPr="006C6ECE">
        <w:t>dejstvo</w:t>
      </w:r>
      <w:proofErr w:type="spellEnd"/>
      <w:r w:rsidRPr="006C6ECE">
        <w:t xml:space="preserve"> po </w:t>
      </w:r>
      <w:proofErr w:type="spellStart"/>
      <w:r w:rsidRPr="006C6ECE">
        <w:t>isteku</w:t>
      </w:r>
      <w:proofErr w:type="spellEnd"/>
      <w:r w:rsidRPr="006C6ECE">
        <w:t xml:space="preserve"> </w:t>
      </w:r>
      <w:proofErr w:type="spellStart"/>
      <w:r w:rsidRPr="006C6ECE">
        <w:t>perioda</w:t>
      </w:r>
      <w:proofErr w:type="spellEnd"/>
      <w:r w:rsidRPr="006C6ECE">
        <w:t xml:space="preserve"> od </w:t>
      </w:r>
      <w:proofErr w:type="spellStart"/>
      <w:r w:rsidRPr="006C6ECE">
        <w:t>šest</w:t>
      </w:r>
      <w:proofErr w:type="spellEnd"/>
      <w:r w:rsidRPr="006C6ECE">
        <w:t xml:space="preserve"> </w:t>
      </w:r>
      <w:proofErr w:type="spellStart"/>
      <w:r w:rsidRPr="006C6ECE">
        <w:t>godina</w:t>
      </w:r>
      <w:proofErr w:type="spellEnd"/>
      <w:r w:rsidRPr="006C6ECE">
        <w:t xml:space="preserve"> od </w:t>
      </w:r>
      <w:proofErr w:type="spellStart"/>
      <w:r w:rsidRPr="006C6ECE">
        <w:t>datuma</w:t>
      </w:r>
      <w:proofErr w:type="spellEnd"/>
      <w:r w:rsidRPr="006C6ECE">
        <w:t xml:space="preserve"> </w:t>
      </w:r>
      <w:proofErr w:type="spellStart"/>
      <w:r w:rsidRPr="006C6ECE">
        <w:t>stupanja</w:t>
      </w:r>
      <w:proofErr w:type="spellEnd"/>
      <w:r w:rsidRPr="006C6ECE">
        <w:t xml:space="preserve"> </w:t>
      </w:r>
      <w:proofErr w:type="spellStart"/>
      <w:r w:rsidRPr="006C6ECE">
        <w:t>ovog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snagu</w:t>
      </w:r>
      <w:proofErr w:type="spellEnd"/>
      <w:r w:rsidRPr="006C6ECE">
        <w:t>.</w:t>
      </w:r>
    </w:p>
    <w:p w14:paraId="77652E9D" w14:textId="77777777" w:rsidR="006C6ECE" w:rsidRPr="006C6ECE" w:rsidRDefault="006C6ECE" w:rsidP="006C6ECE">
      <w:pPr>
        <w:jc w:val="center"/>
      </w:pPr>
      <w:r w:rsidRPr="006C6ECE">
        <w:t xml:space="preserve">(c)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izjava</w:t>
      </w:r>
      <w:proofErr w:type="spellEnd"/>
      <w:r w:rsidRPr="006C6ECE">
        <w:t xml:space="preserve"> </w:t>
      </w:r>
      <w:proofErr w:type="spellStart"/>
      <w:r w:rsidRPr="006C6ECE">
        <w:t>podneta</w:t>
      </w:r>
      <w:proofErr w:type="spellEnd"/>
      <w:r w:rsidRPr="006C6ECE">
        <w:t xml:space="preserve"> u </w:t>
      </w:r>
      <w:proofErr w:type="spellStart"/>
      <w:r w:rsidRPr="006C6ECE">
        <w:t>smislu</w:t>
      </w:r>
      <w:proofErr w:type="spellEnd"/>
      <w:r w:rsidRPr="006C6ECE">
        <w:t xml:space="preserve"> </w:t>
      </w:r>
      <w:proofErr w:type="spellStart"/>
      <w:r w:rsidRPr="006C6ECE">
        <w:t>st.</w:t>
      </w:r>
      <w:proofErr w:type="spellEnd"/>
      <w:r w:rsidRPr="006C6ECE">
        <w:t xml:space="preserve"> (1) do (5)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povučena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osnovu</w:t>
      </w:r>
      <w:proofErr w:type="spellEnd"/>
      <w:r w:rsidRPr="006C6ECE">
        <w:t xml:space="preserve"> </w:t>
      </w:r>
      <w:proofErr w:type="spellStart"/>
      <w:r w:rsidRPr="006C6ECE">
        <w:t>stava</w:t>
      </w:r>
      <w:proofErr w:type="spellEnd"/>
      <w:r w:rsidRPr="006C6ECE">
        <w:t xml:space="preserve"> (7)(c),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izgubila</w:t>
      </w:r>
      <w:proofErr w:type="spellEnd"/>
      <w:r w:rsidRPr="006C6ECE">
        <w:t xml:space="preserve"> </w:t>
      </w:r>
      <w:proofErr w:type="spellStart"/>
      <w:r w:rsidRPr="006C6ECE">
        <w:t>svoje</w:t>
      </w:r>
      <w:proofErr w:type="spellEnd"/>
      <w:r w:rsidRPr="006C6ECE">
        <w:t xml:space="preserve"> </w:t>
      </w:r>
      <w:proofErr w:type="spellStart"/>
      <w:r w:rsidRPr="006C6ECE">
        <w:t>dejstvo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osnovu</w:t>
      </w:r>
      <w:proofErr w:type="spellEnd"/>
      <w:r w:rsidRPr="006C6ECE">
        <w:t xml:space="preserve"> </w:t>
      </w:r>
      <w:proofErr w:type="spellStart"/>
      <w:r w:rsidRPr="006C6ECE">
        <w:t>tačke</w:t>
      </w:r>
      <w:proofErr w:type="spellEnd"/>
      <w:r w:rsidRPr="006C6ECE">
        <w:t xml:space="preserve"> (a) </w:t>
      </w:r>
      <w:proofErr w:type="spellStart"/>
      <w:r w:rsidRPr="006C6ECE">
        <w:t>ili</w:t>
      </w:r>
      <w:proofErr w:type="spellEnd"/>
      <w:r w:rsidRPr="006C6ECE">
        <w:t xml:space="preserve"> (b), </w:t>
      </w:r>
      <w:proofErr w:type="gramStart"/>
      <w:r w:rsidRPr="006C6ECE">
        <w:t>pre 28</w:t>
      </w:r>
      <w:proofErr w:type="gramEnd"/>
      <w:r w:rsidRPr="006C6ECE">
        <w:t xml:space="preserve">. </w:t>
      </w:r>
      <w:proofErr w:type="spellStart"/>
      <w:r w:rsidRPr="006C6ECE">
        <w:t>oktobra</w:t>
      </w:r>
      <w:proofErr w:type="spellEnd"/>
      <w:r w:rsidRPr="006C6ECE">
        <w:t xml:space="preserve"> 2004, </w:t>
      </w:r>
      <w:proofErr w:type="spellStart"/>
      <w:r w:rsidRPr="006C6ECE">
        <w:t>ona</w:t>
      </w:r>
      <w:proofErr w:type="spellEnd"/>
      <w:r w:rsidRPr="006C6ECE">
        <w:t xml:space="preserve"> </w:t>
      </w:r>
      <w:proofErr w:type="spellStart"/>
      <w:r w:rsidRPr="006C6ECE">
        <w:t>će</w:t>
      </w:r>
      <w:proofErr w:type="spellEnd"/>
      <w:r w:rsidRPr="006C6ECE">
        <w:t xml:space="preserve"> </w:t>
      </w:r>
      <w:proofErr w:type="spellStart"/>
      <w:r w:rsidRPr="006C6ECE">
        <w:t>izgubiti</w:t>
      </w:r>
      <w:proofErr w:type="spellEnd"/>
      <w:r w:rsidRPr="006C6ECE">
        <w:t xml:space="preserve"> </w:t>
      </w:r>
      <w:proofErr w:type="spellStart"/>
      <w:r w:rsidRPr="006C6ECE">
        <w:t>pravno</w:t>
      </w:r>
      <w:proofErr w:type="spellEnd"/>
      <w:r w:rsidRPr="006C6ECE">
        <w:t xml:space="preserve"> </w:t>
      </w:r>
      <w:proofErr w:type="spellStart"/>
      <w:r w:rsidRPr="006C6ECE">
        <w:t>dejstvo</w:t>
      </w:r>
      <w:proofErr w:type="spellEnd"/>
      <w:r w:rsidRPr="006C6ECE">
        <w:t xml:space="preserve"> 28. </w:t>
      </w:r>
      <w:proofErr w:type="spellStart"/>
      <w:r w:rsidRPr="006C6ECE">
        <w:t>oktobra</w:t>
      </w:r>
      <w:proofErr w:type="spellEnd"/>
      <w:r w:rsidRPr="006C6ECE">
        <w:t xml:space="preserve"> 2004.</w:t>
      </w:r>
    </w:p>
    <w:p w14:paraId="7FBA2ABA" w14:textId="77777777" w:rsidR="006C6ECE" w:rsidRPr="006C6ECE" w:rsidRDefault="006C6ECE" w:rsidP="006C6ECE">
      <w:pPr>
        <w:jc w:val="center"/>
      </w:pPr>
      <w:r w:rsidRPr="006C6ECE">
        <w:lastRenderedPageBreak/>
        <w:t>(9) [</w:t>
      </w:r>
      <w:proofErr w:type="spellStart"/>
      <w:r w:rsidRPr="006C6ECE">
        <w:t>Uslovi</w:t>
      </w:r>
      <w:proofErr w:type="spellEnd"/>
      <w:r w:rsidRPr="006C6ECE">
        <w:t xml:space="preserve"> da bi se </w:t>
      </w:r>
      <w:proofErr w:type="spellStart"/>
      <w:r w:rsidRPr="006C6ECE">
        <w:t>postala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] Do 31. </w:t>
      </w:r>
      <w:proofErr w:type="spellStart"/>
      <w:r w:rsidRPr="006C6ECE">
        <w:t>decembra</w:t>
      </w:r>
      <w:proofErr w:type="spellEnd"/>
      <w:r w:rsidRPr="006C6ECE">
        <w:t xml:space="preserve"> 1999. </w:t>
      </w:r>
      <w:proofErr w:type="spellStart"/>
      <w:r w:rsidRPr="006C6ECE">
        <w:t>godine</w:t>
      </w:r>
      <w:proofErr w:type="spellEnd"/>
      <w:r w:rsidRPr="006C6ECE">
        <w:t xml:space="preserve">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država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je </w:t>
      </w:r>
      <w:proofErr w:type="spellStart"/>
      <w:r w:rsidRPr="006C6ECE">
        <w:t>na</w:t>
      </w:r>
      <w:proofErr w:type="spellEnd"/>
      <w:r w:rsidRPr="006C6ECE">
        <w:t xml:space="preserve"> dan </w:t>
      </w:r>
      <w:proofErr w:type="spellStart"/>
      <w:r w:rsidRPr="006C6ECE">
        <w:t>prihvatanja</w:t>
      </w:r>
      <w:proofErr w:type="spellEnd"/>
      <w:r w:rsidRPr="006C6ECE">
        <w:t xml:space="preserve"> </w:t>
      </w:r>
      <w:proofErr w:type="spellStart"/>
      <w:r w:rsidRPr="006C6ECE">
        <w:t>ovog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 xml:space="preserve">, </w:t>
      </w:r>
      <w:proofErr w:type="spellStart"/>
      <w:r w:rsidRPr="006C6ECE">
        <w:t>država</w:t>
      </w:r>
      <w:proofErr w:type="spellEnd"/>
      <w:r w:rsidRPr="006C6ECE">
        <w:t xml:space="preserve"> </w:t>
      </w:r>
      <w:proofErr w:type="spellStart"/>
      <w:r w:rsidRPr="006C6ECE">
        <w:t>članica</w:t>
      </w:r>
      <w:proofErr w:type="spellEnd"/>
      <w:r w:rsidRPr="006C6ECE">
        <w:t xml:space="preserve"> </w:t>
      </w:r>
      <w:proofErr w:type="spellStart"/>
      <w:r w:rsidRPr="006C6ECE">
        <w:t>Međunarodne</w:t>
      </w:r>
      <w:proofErr w:type="spellEnd"/>
      <w:r w:rsidRPr="006C6ECE">
        <w:t xml:space="preserve"> </w:t>
      </w:r>
      <w:proofErr w:type="spellStart"/>
      <w:r w:rsidRPr="006C6ECE">
        <w:t>unije</w:t>
      </w:r>
      <w:proofErr w:type="spellEnd"/>
      <w:r w:rsidRPr="006C6ECE">
        <w:t xml:space="preserve"> za </w:t>
      </w:r>
      <w:proofErr w:type="spellStart"/>
      <w:r w:rsidRPr="006C6ECE">
        <w:t>zaštitu</w:t>
      </w:r>
      <w:proofErr w:type="spellEnd"/>
      <w:r w:rsidRPr="006C6ECE">
        <w:t xml:space="preserve"> </w:t>
      </w:r>
      <w:proofErr w:type="spellStart"/>
      <w:r w:rsidRPr="006C6ECE">
        <w:t>industrijske</w:t>
      </w:r>
      <w:proofErr w:type="spellEnd"/>
      <w:r w:rsidRPr="006C6ECE">
        <w:t xml:space="preserve"> </w:t>
      </w:r>
      <w:proofErr w:type="spellStart"/>
      <w:r w:rsidRPr="006C6ECE">
        <w:t>svojine</w:t>
      </w:r>
      <w:proofErr w:type="spellEnd"/>
      <w:r w:rsidRPr="006C6ECE">
        <w:t xml:space="preserve"> (</w:t>
      </w:r>
      <w:proofErr w:type="spellStart"/>
      <w:r w:rsidRPr="006C6ECE">
        <w:t>Pariske</w:t>
      </w:r>
      <w:proofErr w:type="spellEnd"/>
      <w:r w:rsidRPr="006C6ECE">
        <w:t xml:space="preserve"> </w:t>
      </w:r>
      <w:proofErr w:type="spellStart"/>
      <w:r w:rsidRPr="006C6ECE">
        <w:t>unije</w:t>
      </w:r>
      <w:proofErr w:type="spellEnd"/>
      <w:r w:rsidRPr="006C6ECE">
        <w:t xml:space="preserve">), a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članica</w:t>
      </w:r>
      <w:proofErr w:type="spellEnd"/>
      <w:r w:rsidRPr="006C6ECE">
        <w:t xml:space="preserve"> </w:t>
      </w:r>
      <w:proofErr w:type="spellStart"/>
      <w:r w:rsidRPr="006C6ECE">
        <w:t>Organizacije</w:t>
      </w:r>
      <w:proofErr w:type="spellEnd"/>
      <w:r w:rsidRPr="006C6ECE">
        <w:t xml:space="preserve">, </w:t>
      </w:r>
      <w:proofErr w:type="spellStart"/>
      <w:r w:rsidRPr="006C6ECE">
        <w:t>može</w:t>
      </w:r>
      <w:proofErr w:type="spellEnd"/>
      <w:r w:rsidRPr="006C6ECE">
        <w:t xml:space="preserve">, bez </w:t>
      </w:r>
      <w:proofErr w:type="spellStart"/>
      <w:r w:rsidRPr="006C6ECE">
        <w:t>obzira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član</w:t>
      </w:r>
      <w:proofErr w:type="spellEnd"/>
      <w:r w:rsidRPr="006C6ECE">
        <w:t xml:space="preserve"> 19(1)(</w:t>
      </w:r>
      <w:proofErr w:type="spellStart"/>
      <w:r w:rsidRPr="006C6ECE">
        <w:t>i</w:t>
      </w:r>
      <w:proofErr w:type="spellEnd"/>
      <w:r w:rsidRPr="006C6ECE">
        <w:t xml:space="preserve">), da </w:t>
      </w:r>
      <w:proofErr w:type="spellStart"/>
      <w:r w:rsidRPr="006C6ECE">
        <w:t>postane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ovog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se u </w:t>
      </w:r>
      <w:proofErr w:type="spellStart"/>
      <w:r w:rsidRPr="006C6ECE">
        <w:t>njenom</w:t>
      </w:r>
      <w:proofErr w:type="spellEnd"/>
      <w:r w:rsidRPr="006C6ECE">
        <w:t xml:space="preserve"> </w:t>
      </w:r>
      <w:proofErr w:type="spellStart"/>
      <w:r w:rsidRPr="006C6ECE">
        <w:t>Zavodu</w:t>
      </w:r>
      <w:proofErr w:type="spellEnd"/>
      <w:r w:rsidRPr="006C6ECE">
        <w:t xml:space="preserve"> </w:t>
      </w:r>
      <w:proofErr w:type="spellStart"/>
      <w:r w:rsidRPr="006C6ECE">
        <w:t>mogu</w:t>
      </w:r>
      <w:proofErr w:type="spellEnd"/>
      <w:r w:rsidRPr="006C6ECE">
        <w:t xml:space="preserve"> </w:t>
      </w:r>
      <w:proofErr w:type="spellStart"/>
      <w:r w:rsidRPr="006C6ECE">
        <w:t>registrovati</w:t>
      </w:r>
      <w:proofErr w:type="spellEnd"/>
      <w:r w:rsidRPr="006C6ECE">
        <w:t xml:space="preserve"> </w:t>
      </w:r>
      <w:proofErr w:type="spellStart"/>
      <w:r w:rsidRPr="006C6ECE">
        <w:t>žigovi</w:t>
      </w:r>
      <w:proofErr w:type="spellEnd"/>
      <w:r w:rsidRPr="006C6ECE">
        <w:t>.</w:t>
      </w:r>
    </w:p>
    <w:p w14:paraId="24061EC7" w14:textId="77777777" w:rsidR="006C6ECE" w:rsidRPr="006C6ECE" w:rsidRDefault="006C6ECE" w:rsidP="006C6ECE">
      <w:pPr>
        <w:jc w:val="center"/>
        <w:rPr>
          <w:b/>
          <w:bCs/>
        </w:rPr>
      </w:pPr>
      <w:bookmarkStart w:id="23" w:name="clan_23"/>
      <w:bookmarkEnd w:id="23"/>
      <w:proofErr w:type="spellStart"/>
      <w:r w:rsidRPr="006C6ECE">
        <w:rPr>
          <w:b/>
          <w:bCs/>
        </w:rPr>
        <w:t>Član</w:t>
      </w:r>
      <w:proofErr w:type="spellEnd"/>
      <w:r w:rsidRPr="006C6ECE">
        <w:rPr>
          <w:b/>
          <w:bCs/>
        </w:rPr>
        <w:t xml:space="preserve"> 23</w:t>
      </w:r>
    </w:p>
    <w:p w14:paraId="19D77FDA" w14:textId="77777777" w:rsidR="006C6ECE" w:rsidRPr="006C6ECE" w:rsidRDefault="006C6ECE" w:rsidP="006C6ECE">
      <w:pPr>
        <w:jc w:val="center"/>
        <w:rPr>
          <w:b/>
          <w:bCs/>
        </w:rPr>
      </w:pPr>
      <w:proofErr w:type="spellStart"/>
      <w:r w:rsidRPr="006C6ECE">
        <w:rPr>
          <w:b/>
          <w:bCs/>
        </w:rPr>
        <w:t>Otkazivanje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Ugovora</w:t>
      </w:r>
      <w:proofErr w:type="spellEnd"/>
    </w:p>
    <w:p w14:paraId="7B509393" w14:textId="77777777" w:rsidR="006C6ECE" w:rsidRPr="006C6ECE" w:rsidRDefault="006C6ECE" w:rsidP="006C6ECE">
      <w:pPr>
        <w:jc w:val="center"/>
      </w:pPr>
      <w:r w:rsidRPr="006C6ECE">
        <w:t>(1) [</w:t>
      </w:r>
      <w:proofErr w:type="spellStart"/>
      <w:r w:rsidRPr="006C6ECE">
        <w:t>Obaveštenje</w:t>
      </w:r>
      <w:proofErr w:type="spellEnd"/>
      <w:r w:rsidRPr="006C6ECE">
        <w:t xml:space="preserve">]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otkaže</w:t>
      </w:r>
      <w:proofErr w:type="spellEnd"/>
      <w:r w:rsidRPr="006C6ECE">
        <w:t xml:space="preserve"> </w:t>
      </w:r>
      <w:proofErr w:type="spellStart"/>
      <w:r w:rsidRPr="006C6ECE">
        <w:t>ovaj</w:t>
      </w:r>
      <w:proofErr w:type="spellEnd"/>
      <w:r w:rsidRPr="006C6ECE">
        <w:t xml:space="preserve"> </w:t>
      </w:r>
      <w:proofErr w:type="spellStart"/>
      <w:r w:rsidRPr="006C6ECE">
        <w:t>ugovor</w:t>
      </w:r>
      <w:proofErr w:type="spellEnd"/>
      <w:r w:rsidRPr="006C6ECE">
        <w:t xml:space="preserve"> </w:t>
      </w:r>
      <w:proofErr w:type="spellStart"/>
      <w:r w:rsidRPr="006C6ECE">
        <w:t>putem</w:t>
      </w:r>
      <w:proofErr w:type="spellEnd"/>
      <w:r w:rsidRPr="006C6ECE">
        <w:t xml:space="preserve"> </w:t>
      </w:r>
      <w:proofErr w:type="spellStart"/>
      <w:r w:rsidRPr="006C6ECE">
        <w:t>saopštenja</w:t>
      </w:r>
      <w:proofErr w:type="spellEnd"/>
      <w:r w:rsidRPr="006C6ECE">
        <w:t xml:space="preserve"> </w:t>
      </w:r>
      <w:proofErr w:type="spellStart"/>
      <w:r w:rsidRPr="006C6ECE">
        <w:t>upućenog</w:t>
      </w:r>
      <w:proofErr w:type="spellEnd"/>
      <w:r w:rsidRPr="006C6ECE">
        <w:t xml:space="preserve"> </w:t>
      </w:r>
      <w:proofErr w:type="spellStart"/>
      <w:r w:rsidRPr="006C6ECE">
        <w:t>generalnom</w:t>
      </w:r>
      <w:proofErr w:type="spellEnd"/>
      <w:r w:rsidRPr="006C6ECE">
        <w:t xml:space="preserve"> </w:t>
      </w:r>
      <w:proofErr w:type="spellStart"/>
      <w:r w:rsidRPr="006C6ECE">
        <w:t>direktoru</w:t>
      </w:r>
      <w:proofErr w:type="spellEnd"/>
      <w:r w:rsidRPr="006C6ECE">
        <w:t>.</w:t>
      </w:r>
    </w:p>
    <w:p w14:paraId="5D3A763F" w14:textId="77777777" w:rsidR="006C6ECE" w:rsidRPr="006C6ECE" w:rsidRDefault="006C6ECE" w:rsidP="006C6ECE">
      <w:pPr>
        <w:jc w:val="center"/>
      </w:pPr>
      <w:r w:rsidRPr="006C6ECE">
        <w:t xml:space="preserve">(2) [Datum </w:t>
      </w:r>
      <w:proofErr w:type="spellStart"/>
      <w:r w:rsidRPr="006C6ECE">
        <w:t>stupanja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snagu</w:t>
      </w:r>
      <w:proofErr w:type="spellEnd"/>
      <w:r w:rsidRPr="006C6ECE">
        <w:t xml:space="preserve">] </w:t>
      </w:r>
      <w:proofErr w:type="spellStart"/>
      <w:r w:rsidRPr="006C6ECE">
        <w:t>Otkazivanje</w:t>
      </w:r>
      <w:proofErr w:type="spellEnd"/>
      <w:r w:rsidRPr="006C6ECE">
        <w:t xml:space="preserve"> stupa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snagu</w:t>
      </w:r>
      <w:proofErr w:type="spellEnd"/>
      <w:r w:rsidRPr="006C6ECE">
        <w:t xml:space="preserve"> </w:t>
      </w:r>
      <w:proofErr w:type="spellStart"/>
      <w:r w:rsidRPr="006C6ECE">
        <w:t>godinu</w:t>
      </w:r>
      <w:proofErr w:type="spellEnd"/>
      <w:r w:rsidRPr="006C6ECE">
        <w:t xml:space="preserve"> dana </w:t>
      </w:r>
      <w:proofErr w:type="spellStart"/>
      <w:r w:rsidRPr="006C6ECE">
        <w:t>posle</w:t>
      </w:r>
      <w:proofErr w:type="spellEnd"/>
      <w:r w:rsidRPr="006C6ECE">
        <w:t xml:space="preserve"> dana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generalni</w:t>
      </w:r>
      <w:proofErr w:type="spellEnd"/>
      <w:r w:rsidRPr="006C6ECE">
        <w:t xml:space="preserve"> </w:t>
      </w:r>
      <w:proofErr w:type="spellStart"/>
      <w:r w:rsidRPr="006C6ECE">
        <w:t>direktor</w:t>
      </w:r>
      <w:proofErr w:type="spellEnd"/>
      <w:r w:rsidRPr="006C6ECE">
        <w:t xml:space="preserve"> </w:t>
      </w:r>
      <w:proofErr w:type="spellStart"/>
      <w:r w:rsidRPr="006C6ECE">
        <w:t>primio</w:t>
      </w:r>
      <w:proofErr w:type="spellEnd"/>
      <w:r w:rsidRPr="006C6ECE">
        <w:t xml:space="preserve"> </w:t>
      </w:r>
      <w:proofErr w:type="spellStart"/>
      <w:r w:rsidRPr="006C6ECE">
        <w:t>saopštenje</w:t>
      </w:r>
      <w:proofErr w:type="spellEnd"/>
      <w:r w:rsidRPr="006C6ECE">
        <w:t xml:space="preserve">. To </w:t>
      </w:r>
      <w:proofErr w:type="spellStart"/>
      <w:r w:rsidRPr="006C6ECE">
        <w:t>neće</w:t>
      </w:r>
      <w:proofErr w:type="spellEnd"/>
      <w:r w:rsidRPr="006C6ECE">
        <w:t xml:space="preserve"> </w:t>
      </w:r>
      <w:proofErr w:type="spellStart"/>
      <w:r w:rsidRPr="006C6ECE">
        <w:t>uticati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primenu</w:t>
      </w:r>
      <w:proofErr w:type="spellEnd"/>
      <w:r w:rsidRPr="006C6ECE">
        <w:t xml:space="preserve"> </w:t>
      </w:r>
      <w:proofErr w:type="spellStart"/>
      <w:r w:rsidRPr="006C6ECE">
        <w:t>ovog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 xml:space="preserve"> za </w:t>
      </w:r>
      <w:proofErr w:type="spellStart"/>
      <w:r w:rsidRPr="006C6ECE">
        <w:t>bilo</w:t>
      </w:r>
      <w:proofErr w:type="spellEnd"/>
      <w:r w:rsidRPr="006C6ECE">
        <w:t xml:space="preserve"> </w:t>
      </w:r>
      <w:proofErr w:type="spellStart"/>
      <w:r w:rsidRPr="006C6ECE">
        <w:t>koju</w:t>
      </w:r>
      <w:proofErr w:type="spellEnd"/>
      <w:r w:rsidRPr="006C6ECE">
        <w:t xml:space="preserve"> </w:t>
      </w:r>
      <w:proofErr w:type="spellStart"/>
      <w:r w:rsidRPr="006C6ECE">
        <w:t>prijavu</w:t>
      </w:r>
      <w:proofErr w:type="spellEnd"/>
      <w:r w:rsidRPr="006C6ECE">
        <w:t xml:space="preserve"> u </w:t>
      </w:r>
      <w:proofErr w:type="spellStart"/>
      <w:r w:rsidRPr="006C6ECE">
        <w:t>postupku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bilo</w:t>
      </w:r>
      <w:proofErr w:type="spellEnd"/>
      <w:r w:rsidRPr="006C6ECE">
        <w:t xml:space="preserve"> koji </w:t>
      </w:r>
      <w:proofErr w:type="spellStart"/>
      <w:r w:rsidRPr="006C6ECE">
        <w:t>registrovani</w:t>
      </w:r>
      <w:proofErr w:type="spellEnd"/>
      <w:r w:rsidRPr="006C6ECE">
        <w:t xml:space="preserve"> </w:t>
      </w:r>
      <w:proofErr w:type="spellStart"/>
      <w:r w:rsidRPr="006C6ECE">
        <w:t>žig</w:t>
      </w:r>
      <w:proofErr w:type="spellEnd"/>
      <w:r w:rsidRPr="006C6ECE">
        <w:t xml:space="preserve"> u </w:t>
      </w:r>
      <w:proofErr w:type="spellStart"/>
      <w:r w:rsidRPr="006C6ECE">
        <w:t>strani</w:t>
      </w:r>
      <w:proofErr w:type="spellEnd"/>
      <w:r w:rsidRPr="006C6ECE">
        <w:t xml:space="preserve"> </w:t>
      </w:r>
      <w:proofErr w:type="spellStart"/>
      <w:r w:rsidRPr="006C6ECE">
        <w:t>ugovornici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otkazuje</w:t>
      </w:r>
      <w:proofErr w:type="spellEnd"/>
      <w:r w:rsidRPr="006C6ECE">
        <w:t xml:space="preserve"> </w:t>
      </w:r>
      <w:proofErr w:type="spellStart"/>
      <w:r w:rsidRPr="006C6ECE">
        <w:t>Ugovor</w:t>
      </w:r>
      <w:proofErr w:type="spellEnd"/>
      <w:r w:rsidRPr="006C6ECE">
        <w:t xml:space="preserve"> u </w:t>
      </w:r>
      <w:proofErr w:type="spellStart"/>
      <w:r w:rsidRPr="006C6ECE">
        <w:t>trenutku</w:t>
      </w:r>
      <w:proofErr w:type="spellEnd"/>
      <w:r w:rsidRPr="006C6ECE">
        <w:t xml:space="preserve"> </w:t>
      </w:r>
      <w:proofErr w:type="spellStart"/>
      <w:r w:rsidRPr="006C6ECE">
        <w:t>isteka</w:t>
      </w:r>
      <w:proofErr w:type="spellEnd"/>
      <w:r w:rsidRPr="006C6ECE">
        <w:t xml:space="preserve"> </w:t>
      </w:r>
      <w:proofErr w:type="spellStart"/>
      <w:r w:rsidRPr="006C6ECE">
        <w:t>pomenutog</w:t>
      </w:r>
      <w:proofErr w:type="spellEnd"/>
      <w:r w:rsidRPr="006C6ECE">
        <w:t xml:space="preserve"> </w:t>
      </w:r>
      <w:proofErr w:type="spellStart"/>
      <w:r w:rsidRPr="006C6ECE">
        <w:t>perioda</w:t>
      </w:r>
      <w:proofErr w:type="spellEnd"/>
      <w:r w:rsidRPr="006C6ECE">
        <w:t xml:space="preserve"> od </w:t>
      </w:r>
      <w:proofErr w:type="spellStart"/>
      <w:r w:rsidRPr="006C6ECE">
        <w:t>godinu</w:t>
      </w:r>
      <w:proofErr w:type="spellEnd"/>
      <w:r w:rsidRPr="006C6ECE">
        <w:t xml:space="preserve"> dana, s </w:t>
      </w:r>
      <w:proofErr w:type="spellStart"/>
      <w:r w:rsidRPr="006C6ECE">
        <w:t>tim</w:t>
      </w:r>
      <w:proofErr w:type="spellEnd"/>
      <w:r w:rsidRPr="006C6ECE">
        <w:t xml:space="preserve"> </w:t>
      </w:r>
      <w:proofErr w:type="spellStart"/>
      <w:r w:rsidRPr="006C6ECE">
        <w:t>što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otkazuje</w:t>
      </w:r>
      <w:proofErr w:type="spellEnd"/>
      <w:r w:rsidRPr="006C6ECE">
        <w:t xml:space="preserve"> </w:t>
      </w:r>
      <w:proofErr w:type="spellStart"/>
      <w:r w:rsidRPr="006C6ECE">
        <w:t>Ugovor</w:t>
      </w:r>
      <w:proofErr w:type="spellEnd"/>
      <w:r w:rsidRPr="006C6ECE">
        <w:t xml:space="preserve">, </w:t>
      </w:r>
      <w:proofErr w:type="spellStart"/>
      <w:r w:rsidRPr="006C6ECE">
        <w:t>može</w:t>
      </w:r>
      <w:proofErr w:type="spellEnd"/>
      <w:r w:rsidRPr="006C6ECE">
        <w:t xml:space="preserve">, po </w:t>
      </w:r>
      <w:proofErr w:type="spellStart"/>
      <w:r w:rsidRPr="006C6ECE">
        <w:t>isteku</w:t>
      </w:r>
      <w:proofErr w:type="spellEnd"/>
      <w:r w:rsidRPr="006C6ECE">
        <w:t xml:space="preserve"> </w:t>
      </w:r>
      <w:proofErr w:type="spellStart"/>
      <w:r w:rsidRPr="006C6ECE">
        <w:t>pomenutog</w:t>
      </w:r>
      <w:proofErr w:type="spellEnd"/>
      <w:r w:rsidRPr="006C6ECE">
        <w:t xml:space="preserve"> </w:t>
      </w:r>
      <w:proofErr w:type="spellStart"/>
      <w:r w:rsidRPr="006C6ECE">
        <w:t>jednogodišnjeg</w:t>
      </w:r>
      <w:proofErr w:type="spellEnd"/>
      <w:r w:rsidRPr="006C6ECE">
        <w:t xml:space="preserve"> </w:t>
      </w:r>
      <w:proofErr w:type="spellStart"/>
      <w:r w:rsidRPr="006C6ECE">
        <w:t>perioda</w:t>
      </w:r>
      <w:proofErr w:type="spellEnd"/>
      <w:r w:rsidRPr="006C6ECE">
        <w:t xml:space="preserve">, da </w:t>
      </w:r>
      <w:proofErr w:type="spellStart"/>
      <w:r w:rsidRPr="006C6ECE">
        <w:t>prekine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primenom</w:t>
      </w:r>
      <w:proofErr w:type="spellEnd"/>
      <w:r w:rsidRPr="006C6ECE">
        <w:t xml:space="preserve"> </w:t>
      </w:r>
      <w:proofErr w:type="spellStart"/>
      <w:r w:rsidRPr="006C6ECE">
        <w:t>ovog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 xml:space="preserve"> za </w:t>
      </w:r>
      <w:proofErr w:type="spellStart"/>
      <w:r w:rsidRPr="006C6ECE">
        <w:t>bilo</w:t>
      </w:r>
      <w:proofErr w:type="spellEnd"/>
      <w:r w:rsidRPr="006C6ECE">
        <w:t xml:space="preserve"> </w:t>
      </w:r>
      <w:proofErr w:type="spellStart"/>
      <w:r w:rsidRPr="006C6ECE">
        <w:t>koju</w:t>
      </w:r>
      <w:proofErr w:type="spellEnd"/>
      <w:r w:rsidRPr="006C6ECE">
        <w:t xml:space="preserve"> </w:t>
      </w:r>
      <w:proofErr w:type="spellStart"/>
      <w:r w:rsidRPr="006C6ECE">
        <w:t>registraciju</w:t>
      </w:r>
      <w:proofErr w:type="spellEnd"/>
      <w:r w:rsidRPr="006C6ECE">
        <w:t xml:space="preserve"> </w:t>
      </w:r>
      <w:proofErr w:type="spellStart"/>
      <w:r w:rsidRPr="006C6ECE">
        <w:t>ali</w:t>
      </w:r>
      <w:proofErr w:type="spellEnd"/>
      <w:r w:rsidRPr="006C6ECE">
        <w:t xml:space="preserve"> od </w:t>
      </w:r>
      <w:proofErr w:type="spellStart"/>
      <w:r w:rsidRPr="006C6ECE">
        <w:t>datuma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registracija</w:t>
      </w:r>
      <w:proofErr w:type="spellEnd"/>
      <w:r w:rsidRPr="006C6ECE">
        <w:t xml:space="preserve"> </w:t>
      </w:r>
      <w:proofErr w:type="spellStart"/>
      <w:r w:rsidRPr="006C6ECE">
        <w:t>dospeva</w:t>
      </w:r>
      <w:proofErr w:type="spellEnd"/>
      <w:r w:rsidRPr="006C6ECE">
        <w:t xml:space="preserve"> za </w:t>
      </w:r>
      <w:proofErr w:type="spellStart"/>
      <w:r w:rsidRPr="006C6ECE">
        <w:t>produženje</w:t>
      </w:r>
      <w:proofErr w:type="spellEnd"/>
      <w:r w:rsidRPr="006C6ECE">
        <w:t>.</w:t>
      </w:r>
    </w:p>
    <w:p w14:paraId="26D734DE" w14:textId="77777777" w:rsidR="006C6ECE" w:rsidRPr="006C6ECE" w:rsidRDefault="006C6ECE" w:rsidP="006C6ECE">
      <w:pPr>
        <w:jc w:val="center"/>
        <w:rPr>
          <w:b/>
          <w:bCs/>
        </w:rPr>
      </w:pPr>
      <w:bookmarkStart w:id="24" w:name="clan_24"/>
      <w:bookmarkEnd w:id="24"/>
      <w:proofErr w:type="spellStart"/>
      <w:r w:rsidRPr="006C6ECE">
        <w:rPr>
          <w:b/>
          <w:bCs/>
        </w:rPr>
        <w:t>Član</w:t>
      </w:r>
      <w:proofErr w:type="spellEnd"/>
      <w:r w:rsidRPr="006C6ECE">
        <w:rPr>
          <w:b/>
          <w:bCs/>
        </w:rPr>
        <w:t xml:space="preserve"> 24</w:t>
      </w:r>
    </w:p>
    <w:p w14:paraId="2913E44B" w14:textId="77777777" w:rsidR="006C6ECE" w:rsidRPr="006C6ECE" w:rsidRDefault="006C6ECE" w:rsidP="006C6ECE">
      <w:pPr>
        <w:jc w:val="center"/>
        <w:rPr>
          <w:b/>
          <w:bCs/>
        </w:rPr>
      </w:pPr>
      <w:proofErr w:type="spellStart"/>
      <w:r w:rsidRPr="006C6ECE">
        <w:rPr>
          <w:b/>
          <w:bCs/>
        </w:rPr>
        <w:t>Jezici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ugovora</w:t>
      </w:r>
      <w:proofErr w:type="spellEnd"/>
      <w:r w:rsidRPr="006C6ECE">
        <w:rPr>
          <w:b/>
          <w:bCs/>
        </w:rPr>
        <w:t xml:space="preserve">, </w:t>
      </w:r>
      <w:proofErr w:type="spellStart"/>
      <w:r w:rsidRPr="006C6ECE">
        <w:rPr>
          <w:b/>
          <w:bCs/>
        </w:rPr>
        <w:t>Potpis</w:t>
      </w:r>
      <w:proofErr w:type="spellEnd"/>
    </w:p>
    <w:p w14:paraId="7B29DB32" w14:textId="77777777" w:rsidR="006C6ECE" w:rsidRPr="006C6ECE" w:rsidRDefault="006C6ECE" w:rsidP="006C6ECE">
      <w:pPr>
        <w:jc w:val="center"/>
      </w:pPr>
      <w:r w:rsidRPr="006C6ECE">
        <w:t>(1) [</w:t>
      </w:r>
      <w:proofErr w:type="spellStart"/>
      <w:r w:rsidRPr="006C6ECE">
        <w:t>Originalni</w:t>
      </w:r>
      <w:proofErr w:type="spellEnd"/>
      <w:r w:rsidRPr="006C6ECE">
        <w:t xml:space="preserve"> </w:t>
      </w:r>
      <w:proofErr w:type="spellStart"/>
      <w:r w:rsidRPr="006C6ECE">
        <w:t>tekstovi</w:t>
      </w:r>
      <w:proofErr w:type="spellEnd"/>
      <w:r w:rsidRPr="006C6ECE">
        <w:t xml:space="preserve">, </w:t>
      </w:r>
      <w:proofErr w:type="spellStart"/>
      <w:r w:rsidRPr="006C6ECE">
        <w:t>službeni</w:t>
      </w:r>
      <w:proofErr w:type="spellEnd"/>
      <w:r w:rsidRPr="006C6ECE">
        <w:t xml:space="preserve"> </w:t>
      </w:r>
      <w:proofErr w:type="spellStart"/>
      <w:r w:rsidRPr="006C6ECE">
        <w:t>tekstovi</w:t>
      </w:r>
      <w:proofErr w:type="spellEnd"/>
      <w:r w:rsidRPr="006C6ECE">
        <w:t xml:space="preserve">] (a) </w:t>
      </w:r>
      <w:proofErr w:type="spellStart"/>
      <w:r w:rsidRPr="006C6ECE">
        <w:t>Ovaj</w:t>
      </w:r>
      <w:proofErr w:type="spellEnd"/>
      <w:r w:rsidRPr="006C6ECE">
        <w:t xml:space="preserve"> </w:t>
      </w:r>
      <w:proofErr w:type="spellStart"/>
      <w:r w:rsidRPr="006C6ECE">
        <w:t>ugovor</w:t>
      </w:r>
      <w:proofErr w:type="spellEnd"/>
      <w:r w:rsidRPr="006C6ECE">
        <w:t xml:space="preserve"> je </w:t>
      </w:r>
      <w:proofErr w:type="spellStart"/>
      <w:r w:rsidRPr="006C6ECE">
        <w:t>potpisan</w:t>
      </w:r>
      <w:proofErr w:type="spellEnd"/>
      <w:r w:rsidRPr="006C6ECE">
        <w:t xml:space="preserve"> u </w:t>
      </w:r>
      <w:proofErr w:type="spellStart"/>
      <w:r w:rsidRPr="006C6ECE">
        <w:t>jednom</w:t>
      </w:r>
      <w:proofErr w:type="spellEnd"/>
      <w:r w:rsidRPr="006C6ECE">
        <w:t xml:space="preserve"> </w:t>
      </w:r>
      <w:proofErr w:type="spellStart"/>
      <w:r w:rsidRPr="006C6ECE">
        <w:t>jedinom</w:t>
      </w:r>
      <w:proofErr w:type="spellEnd"/>
      <w:r w:rsidRPr="006C6ECE">
        <w:t xml:space="preserve"> </w:t>
      </w:r>
      <w:proofErr w:type="spellStart"/>
      <w:r w:rsidRPr="006C6ECE">
        <w:t>originalnom</w:t>
      </w:r>
      <w:proofErr w:type="spellEnd"/>
      <w:r w:rsidRPr="006C6ECE">
        <w:t xml:space="preserve"> </w:t>
      </w:r>
      <w:proofErr w:type="spellStart"/>
      <w:r w:rsidRPr="006C6ECE">
        <w:t>primerku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engleskom</w:t>
      </w:r>
      <w:proofErr w:type="spellEnd"/>
      <w:r w:rsidRPr="006C6ECE">
        <w:t xml:space="preserve">, </w:t>
      </w:r>
      <w:proofErr w:type="spellStart"/>
      <w:r w:rsidRPr="006C6ECE">
        <w:t>arapskom</w:t>
      </w:r>
      <w:proofErr w:type="spellEnd"/>
      <w:r w:rsidRPr="006C6ECE">
        <w:t xml:space="preserve">, </w:t>
      </w:r>
      <w:proofErr w:type="spellStart"/>
      <w:r w:rsidRPr="006C6ECE">
        <w:t>kineskom</w:t>
      </w:r>
      <w:proofErr w:type="spellEnd"/>
      <w:r w:rsidRPr="006C6ECE">
        <w:t xml:space="preserve">, </w:t>
      </w:r>
      <w:proofErr w:type="spellStart"/>
      <w:r w:rsidRPr="006C6ECE">
        <w:t>francuskom</w:t>
      </w:r>
      <w:proofErr w:type="spellEnd"/>
      <w:r w:rsidRPr="006C6ECE">
        <w:t xml:space="preserve">, </w:t>
      </w:r>
      <w:proofErr w:type="spellStart"/>
      <w:r w:rsidRPr="006C6ECE">
        <w:t>ruskom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španskom</w:t>
      </w:r>
      <w:proofErr w:type="spellEnd"/>
      <w:r w:rsidRPr="006C6ECE">
        <w:t xml:space="preserve"> </w:t>
      </w:r>
      <w:proofErr w:type="spellStart"/>
      <w:r w:rsidRPr="006C6ECE">
        <w:t>jeziku</w:t>
      </w:r>
      <w:proofErr w:type="spellEnd"/>
      <w:r w:rsidRPr="006C6ECE">
        <w:t xml:space="preserve">, a </w:t>
      </w:r>
      <w:proofErr w:type="spellStart"/>
      <w:r w:rsidRPr="006C6ECE">
        <w:t>svi</w:t>
      </w:r>
      <w:proofErr w:type="spellEnd"/>
      <w:r w:rsidRPr="006C6ECE">
        <w:t xml:space="preserve"> </w:t>
      </w:r>
      <w:proofErr w:type="spellStart"/>
      <w:r w:rsidRPr="006C6ECE">
        <w:t>tekstovi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podjednako</w:t>
      </w:r>
      <w:proofErr w:type="spellEnd"/>
      <w:r w:rsidRPr="006C6ECE">
        <w:t xml:space="preserve"> </w:t>
      </w:r>
      <w:proofErr w:type="spellStart"/>
      <w:r w:rsidRPr="006C6ECE">
        <w:t>autentični</w:t>
      </w:r>
      <w:proofErr w:type="spellEnd"/>
      <w:r w:rsidRPr="006C6ECE">
        <w:t>.</w:t>
      </w:r>
    </w:p>
    <w:p w14:paraId="0FCB1816" w14:textId="77777777" w:rsidR="006C6ECE" w:rsidRPr="006C6ECE" w:rsidRDefault="006C6ECE" w:rsidP="006C6ECE">
      <w:pPr>
        <w:jc w:val="center"/>
      </w:pPr>
      <w:r w:rsidRPr="006C6ECE">
        <w:t xml:space="preserve">(b) Na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ugovornice</w:t>
      </w:r>
      <w:proofErr w:type="spellEnd"/>
      <w:r w:rsidRPr="006C6ECE">
        <w:t xml:space="preserve">, </w:t>
      </w:r>
      <w:proofErr w:type="spellStart"/>
      <w:r w:rsidRPr="006C6ECE">
        <w:t>službeni</w:t>
      </w:r>
      <w:proofErr w:type="spellEnd"/>
      <w:r w:rsidRPr="006C6ECE">
        <w:t xml:space="preserve"> </w:t>
      </w:r>
      <w:proofErr w:type="spellStart"/>
      <w:r w:rsidRPr="006C6ECE">
        <w:t>tekst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jeziku</w:t>
      </w:r>
      <w:proofErr w:type="spellEnd"/>
      <w:r w:rsidRPr="006C6ECE">
        <w:t xml:space="preserve"> koji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pomenut</w:t>
      </w:r>
      <w:proofErr w:type="spellEnd"/>
      <w:r w:rsidRPr="006C6ECE">
        <w:t xml:space="preserve"> u </w:t>
      </w:r>
      <w:proofErr w:type="spellStart"/>
      <w:r w:rsidRPr="006C6ECE">
        <w:t>tački</w:t>
      </w:r>
      <w:proofErr w:type="spellEnd"/>
      <w:r w:rsidRPr="006C6ECE">
        <w:t xml:space="preserve"> (a), a koji je </w:t>
      </w:r>
      <w:proofErr w:type="spellStart"/>
      <w:r w:rsidRPr="006C6ECE">
        <w:t>službeni</w:t>
      </w:r>
      <w:proofErr w:type="spellEnd"/>
      <w:r w:rsidRPr="006C6ECE">
        <w:t xml:space="preserve"> </w:t>
      </w:r>
      <w:proofErr w:type="spellStart"/>
      <w:r w:rsidRPr="006C6ECE">
        <w:t>jezik</w:t>
      </w:r>
      <w:proofErr w:type="spellEnd"/>
      <w:r w:rsidRPr="006C6ECE">
        <w:t xml:space="preserve"> </w:t>
      </w:r>
      <w:proofErr w:type="spellStart"/>
      <w:r w:rsidRPr="006C6ECE">
        <w:t>te</w:t>
      </w:r>
      <w:proofErr w:type="spellEnd"/>
      <w:r w:rsidRPr="006C6ECE">
        <w:t xml:space="preserve">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ugovornice</w:t>
      </w:r>
      <w:proofErr w:type="spellEnd"/>
      <w:r w:rsidRPr="006C6ECE">
        <w:t xml:space="preserve">, </w:t>
      </w:r>
      <w:proofErr w:type="spellStart"/>
      <w:r w:rsidRPr="006C6ECE">
        <w:t>ustanovljava</w:t>
      </w:r>
      <w:proofErr w:type="spellEnd"/>
      <w:r w:rsidRPr="006C6ECE">
        <w:t xml:space="preserve"> </w:t>
      </w:r>
      <w:proofErr w:type="spellStart"/>
      <w:r w:rsidRPr="006C6ECE">
        <w:t>generalni</w:t>
      </w:r>
      <w:proofErr w:type="spellEnd"/>
      <w:r w:rsidRPr="006C6ECE">
        <w:t xml:space="preserve"> </w:t>
      </w:r>
      <w:proofErr w:type="spellStart"/>
      <w:r w:rsidRPr="006C6ECE">
        <w:t>direktor</w:t>
      </w:r>
      <w:proofErr w:type="spellEnd"/>
      <w:r w:rsidRPr="006C6ECE">
        <w:t xml:space="preserve">, </w:t>
      </w:r>
      <w:proofErr w:type="spellStart"/>
      <w:r w:rsidRPr="006C6ECE">
        <w:t>posle</w:t>
      </w:r>
      <w:proofErr w:type="spellEnd"/>
      <w:r w:rsidRPr="006C6ECE">
        <w:t xml:space="preserve"> </w:t>
      </w:r>
      <w:proofErr w:type="spellStart"/>
      <w:r w:rsidRPr="006C6ECE">
        <w:t>konsultacija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pomenutom</w:t>
      </w:r>
      <w:proofErr w:type="spellEnd"/>
      <w:r w:rsidRPr="006C6ECE">
        <w:t xml:space="preserve"> </w:t>
      </w:r>
      <w:proofErr w:type="spellStart"/>
      <w:r w:rsidRPr="006C6ECE">
        <w:t>stranom</w:t>
      </w:r>
      <w:proofErr w:type="spellEnd"/>
      <w:r w:rsidRPr="006C6ECE">
        <w:t xml:space="preserve"> </w:t>
      </w:r>
      <w:proofErr w:type="spellStart"/>
      <w:r w:rsidRPr="006C6ECE">
        <w:t>ugovornicom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bilo</w:t>
      </w:r>
      <w:proofErr w:type="spellEnd"/>
      <w:r w:rsidRPr="006C6ECE">
        <w:t xml:space="preserve"> </w:t>
      </w:r>
      <w:proofErr w:type="spellStart"/>
      <w:r w:rsidRPr="006C6ECE">
        <w:t>kojom</w:t>
      </w:r>
      <w:proofErr w:type="spellEnd"/>
      <w:r w:rsidRPr="006C6ECE">
        <w:t xml:space="preserve"> </w:t>
      </w:r>
      <w:proofErr w:type="spellStart"/>
      <w:r w:rsidRPr="006C6ECE">
        <w:t>drugom</w:t>
      </w:r>
      <w:proofErr w:type="spellEnd"/>
      <w:r w:rsidRPr="006C6ECE">
        <w:t xml:space="preserve"> </w:t>
      </w:r>
      <w:proofErr w:type="spellStart"/>
      <w:r w:rsidRPr="006C6ECE">
        <w:t>zainteresovanom</w:t>
      </w:r>
      <w:proofErr w:type="spellEnd"/>
      <w:r w:rsidRPr="006C6ECE">
        <w:t xml:space="preserve"> </w:t>
      </w:r>
      <w:proofErr w:type="spellStart"/>
      <w:r w:rsidRPr="006C6ECE">
        <w:t>stranom</w:t>
      </w:r>
      <w:proofErr w:type="spellEnd"/>
      <w:r w:rsidRPr="006C6ECE">
        <w:t xml:space="preserve"> </w:t>
      </w:r>
      <w:proofErr w:type="spellStart"/>
      <w:r w:rsidRPr="006C6ECE">
        <w:t>ugovornicom</w:t>
      </w:r>
      <w:proofErr w:type="spellEnd"/>
      <w:r w:rsidRPr="006C6ECE">
        <w:t>.</w:t>
      </w:r>
    </w:p>
    <w:p w14:paraId="7D67AE79" w14:textId="77777777" w:rsidR="006C6ECE" w:rsidRPr="006C6ECE" w:rsidRDefault="006C6ECE" w:rsidP="006C6ECE">
      <w:pPr>
        <w:jc w:val="center"/>
      </w:pPr>
      <w:r w:rsidRPr="006C6ECE">
        <w:t>(2) [</w:t>
      </w:r>
      <w:proofErr w:type="spellStart"/>
      <w:r w:rsidRPr="006C6ECE">
        <w:t>Rok</w:t>
      </w:r>
      <w:proofErr w:type="spellEnd"/>
      <w:r w:rsidRPr="006C6ECE">
        <w:t xml:space="preserve"> za </w:t>
      </w:r>
      <w:proofErr w:type="spellStart"/>
      <w:r w:rsidRPr="006C6ECE">
        <w:t>potpis</w:t>
      </w:r>
      <w:proofErr w:type="spellEnd"/>
      <w:r w:rsidRPr="006C6ECE">
        <w:t xml:space="preserve">] </w:t>
      </w:r>
      <w:proofErr w:type="spellStart"/>
      <w:r w:rsidRPr="006C6ECE">
        <w:t>Ovaj</w:t>
      </w:r>
      <w:proofErr w:type="spellEnd"/>
      <w:r w:rsidRPr="006C6ECE">
        <w:t xml:space="preserve"> </w:t>
      </w:r>
      <w:proofErr w:type="spellStart"/>
      <w:r w:rsidRPr="006C6ECE">
        <w:t>ugovor</w:t>
      </w:r>
      <w:proofErr w:type="spellEnd"/>
      <w:r w:rsidRPr="006C6ECE">
        <w:t xml:space="preserve"> </w:t>
      </w:r>
      <w:proofErr w:type="spellStart"/>
      <w:r w:rsidRPr="006C6ECE">
        <w:t>ostaje</w:t>
      </w:r>
      <w:proofErr w:type="spellEnd"/>
      <w:r w:rsidRPr="006C6ECE">
        <w:t xml:space="preserve"> </w:t>
      </w:r>
      <w:proofErr w:type="spellStart"/>
      <w:r w:rsidRPr="006C6ECE">
        <w:t>otvoren</w:t>
      </w:r>
      <w:proofErr w:type="spellEnd"/>
      <w:r w:rsidRPr="006C6ECE">
        <w:t xml:space="preserve"> za </w:t>
      </w:r>
      <w:proofErr w:type="spellStart"/>
      <w:r w:rsidRPr="006C6ECE">
        <w:t>potpisivanje</w:t>
      </w:r>
      <w:proofErr w:type="spellEnd"/>
      <w:r w:rsidRPr="006C6ECE">
        <w:t xml:space="preserve"> u </w:t>
      </w:r>
      <w:proofErr w:type="spellStart"/>
      <w:r w:rsidRPr="006C6ECE">
        <w:t>sedištu</w:t>
      </w:r>
      <w:proofErr w:type="spellEnd"/>
      <w:r w:rsidRPr="006C6ECE">
        <w:t xml:space="preserve"> </w:t>
      </w:r>
      <w:proofErr w:type="spellStart"/>
      <w:r w:rsidRPr="006C6ECE">
        <w:t>Organizacije</w:t>
      </w:r>
      <w:proofErr w:type="spellEnd"/>
      <w:r w:rsidRPr="006C6ECE">
        <w:t xml:space="preserve"> </w:t>
      </w:r>
      <w:proofErr w:type="spellStart"/>
      <w:r w:rsidRPr="006C6ECE">
        <w:t>godinu</w:t>
      </w:r>
      <w:proofErr w:type="spellEnd"/>
      <w:r w:rsidRPr="006C6ECE">
        <w:t xml:space="preserve"> dana </w:t>
      </w:r>
      <w:proofErr w:type="spellStart"/>
      <w:r w:rsidRPr="006C6ECE">
        <w:t>posle</w:t>
      </w:r>
      <w:proofErr w:type="spellEnd"/>
      <w:r w:rsidRPr="006C6ECE">
        <w:t xml:space="preserve"> </w:t>
      </w:r>
      <w:proofErr w:type="spellStart"/>
      <w:r w:rsidRPr="006C6ECE">
        <w:t>usvajanja</w:t>
      </w:r>
      <w:proofErr w:type="spellEnd"/>
      <w:r w:rsidRPr="006C6ECE">
        <w:t>.</w:t>
      </w:r>
    </w:p>
    <w:p w14:paraId="0D9D57CA" w14:textId="77777777" w:rsidR="006C6ECE" w:rsidRPr="006C6ECE" w:rsidRDefault="006C6ECE" w:rsidP="006C6ECE">
      <w:pPr>
        <w:jc w:val="center"/>
        <w:rPr>
          <w:b/>
          <w:bCs/>
        </w:rPr>
      </w:pPr>
      <w:bookmarkStart w:id="25" w:name="clan_25"/>
      <w:bookmarkEnd w:id="25"/>
      <w:proofErr w:type="spellStart"/>
      <w:r w:rsidRPr="006C6ECE">
        <w:rPr>
          <w:b/>
          <w:bCs/>
        </w:rPr>
        <w:t>Član</w:t>
      </w:r>
      <w:proofErr w:type="spellEnd"/>
      <w:r w:rsidRPr="006C6ECE">
        <w:rPr>
          <w:b/>
          <w:bCs/>
        </w:rPr>
        <w:t xml:space="preserve"> 25</w:t>
      </w:r>
    </w:p>
    <w:p w14:paraId="683D8F5C" w14:textId="77777777" w:rsidR="006C6ECE" w:rsidRPr="006C6ECE" w:rsidRDefault="006C6ECE" w:rsidP="006C6ECE">
      <w:pPr>
        <w:jc w:val="center"/>
        <w:rPr>
          <w:b/>
          <w:bCs/>
        </w:rPr>
      </w:pPr>
      <w:proofErr w:type="spellStart"/>
      <w:r w:rsidRPr="006C6ECE">
        <w:rPr>
          <w:b/>
          <w:bCs/>
        </w:rPr>
        <w:t>Depozitar</w:t>
      </w:r>
      <w:proofErr w:type="spellEnd"/>
    </w:p>
    <w:p w14:paraId="1CB1B85B" w14:textId="77777777" w:rsidR="006C6ECE" w:rsidRPr="006C6ECE" w:rsidRDefault="006C6ECE" w:rsidP="006C6ECE">
      <w:pPr>
        <w:jc w:val="center"/>
      </w:pPr>
      <w:proofErr w:type="spellStart"/>
      <w:r w:rsidRPr="006C6ECE">
        <w:t>Depozitar</w:t>
      </w:r>
      <w:proofErr w:type="spellEnd"/>
      <w:r w:rsidRPr="006C6ECE">
        <w:t xml:space="preserve"> </w:t>
      </w:r>
      <w:proofErr w:type="spellStart"/>
      <w:r w:rsidRPr="006C6ECE">
        <w:t>ovog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 xml:space="preserve"> je </w:t>
      </w:r>
      <w:proofErr w:type="spellStart"/>
      <w:r w:rsidRPr="006C6ECE">
        <w:t>generalni</w:t>
      </w:r>
      <w:proofErr w:type="spellEnd"/>
      <w:r w:rsidRPr="006C6ECE">
        <w:t xml:space="preserve"> </w:t>
      </w:r>
      <w:proofErr w:type="spellStart"/>
      <w:r w:rsidRPr="006C6ECE">
        <w:t>direktor</w:t>
      </w:r>
      <w:proofErr w:type="spellEnd"/>
      <w:r w:rsidRPr="006C6ECE">
        <w:t>.</w:t>
      </w:r>
    </w:p>
    <w:p w14:paraId="68FA3F2B" w14:textId="77777777" w:rsidR="006C6ECE" w:rsidRPr="006C6ECE" w:rsidRDefault="006C6ECE" w:rsidP="006C6ECE">
      <w:pPr>
        <w:jc w:val="center"/>
      </w:pPr>
      <w:r w:rsidRPr="006C6ECE">
        <w:t> </w:t>
      </w:r>
    </w:p>
    <w:p w14:paraId="635632BB" w14:textId="77777777" w:rsidR="006C6ECE" w:rsidRPr="006C6ECE" w:rsidRDefault="006C6ECE" w:rsidP="006C6ECE">
      <w:pPr>
        <w:jc w:val="center"/>
        <w:rPr>
          <w:b/>
          <w:bCs/>
        </w:rPr>
      </w:pPr>
      <w:bookmarkStart w:id="26" w:name="str_2"/>
      <w:bookmarkEnd w:id="26"/>
      <w:r w:rsidRPr="006C6ECE">
        <w:rPr>
          <w:b/>
          <w:bCs/>
        </w:rPr>
        <w:t>PRAVILNIK</w:t>
      </w:r>
      <w:r w:rsidRPr="006C6ECE">
        <w:rPr>
          <w:b/>
          <w:bCs/>
        </w:rPr>
        <w:br/>
        <w:t>ZA SPROVOĐENJE UGOVORA O ŽIGOVNOM PRAVU</w:t>
      </w:r>
    </w:p>
    <w:p w14:paraId="7CE50F2A" w14:textId="77777777" w:rsidR="006C6ECE" w:rsidRPr="006C6ECE" w:rsidRDefault="006C6ECE" w:rsidP="006C6ECE">
      <w:pPr>
        <w:jc w:val="center"/>
        <w:rPr>
          <w:b/>
          <w:bCs/>
        </w:rPr>
      </w:pPr>
      <w:proofErr w:type="spellStart"/>
      <w:r w:rsidRPr="006C6ECE">
        <w:rPr>
          <w:b/>
          <w:bCs/>
        </w:rPr>
        <w:t>Pravilo</w:t>
      </w:r>
      <w:proofErr w:type="spellEnd"/>
      <w:r w:rsidRPr="006C6ECE">
        <w:rPr>
          <w:b/>
          <w:bCs/>
        </w:rPr>
        <w:t xml:space="preserve"> 1</w:t>
      </w:r>
    </w:p>
    <w:p w14:paraId="7A83B949" w14:textId="77777777" w:rsidR="006C6ECE" w:rsidRPr="006C6ECE" w:rsidRDefault="006C6ECE" w:rsidP="006C6ECE">
      <w:pPr>
        <w:jc w:val="center"/>
        <w:rPr>
          <w:b/>
          <w:bCs/>
        </w:rPr>
      </w:pPr>
      <w:proofErr w:type="spellStart"/>
      <w:r w:rsidRPr="006C6ECE">
        <w:rPr>
          <w:b/>
          <w:bCs/>
        </w:rPr>
        <w:t>Skraćeni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izrazi</w:t>
      </w:r>
      <w:proofErr w:type="spellEnd"/>
    </w:p>
    <w:p w14:paraId="2A682F9D" w14:textId="77777777" w:rsidR="006C6ECE" w:rsidRPr="006C6ECE" w:rsidRDefault="006C6ECE" w:rsidP="006C6ECE">
      <w:pPr>
        <w:jc w:val="center"/>
      </w:pPr>
      <w:r w:rsidRPr="006C6ECE">
        <w:t>(1) ["</w:t>
      </w:r>
      <w:proofErr w:type="spellStart"/>
      <w:r w:rsidRPr="006C6ECE">
        <w:t>Ugovor</w:t>
      </w:r>
      <w:proofErr w:type="spellEnd"/>
      <w:r w:rsidRPr="006C6ECE">
        <w:t>", "</w:t>
      </w:r>
      <w:proofErr w:type="spellStart"/>
      <w:r w:rsidRPr="006C6ECE">
        <w:t>član</w:t>
      </w:r>
      <w:proofErr w:type="spellEnd"/>
      <w:r w:rsidRPr="006C6ECE">
        <w:t xml:space="preserve">"] (a) U </w:t>
      </w:r>
      <w:proofErr w:type="spellStart"/>
      <w:r w:rsidRPr="006C6ECE">
        <w:t>ovom</w:t>
      </w:r>
      <w:proofErr w:type="spellEnd"/>
      <w:r w:rsidRPr="006C6ECE">
        <w:t xml:space="preserve"> </w:t>
      </w:r>
      <w:proofErr w:type="spellStart"/>
      <w:r w:rsidRPr="006C6ECE">
        <w:t>pravilniku</w:t>
      </w:r>
      <w:proofErr w:type="spellEnd"/>
      <w:r w:rsidRPr="006C6ECE">
        <w:t xml:space="preserve">, </w:t>
      </w:r>
      <w:proofErr w:type="spellStart"/>
      <w:r w:rsidRPr="006C6ECE">
        <w:t>reč</w:t>
      </w:r>
      <w:proofErr w:type="spellEnd"/>
      <w:r w:rsidRPr="006C6ECE">
        <w:t>: "</w:t>
      </w:r>
      <w:proofErr w:type="spellStart"/>
      <w:r w:rsidRPr="006C6ECE">
        <w:t>Ugovor</w:t>
      </w:r>
      <w:proofErr w:type="spellEnd"/>
      <w:r w:rsidRPr="006C6ECE">
        <w:t xml:space="preserve">" </w:t>
      </w:r>
      <w:proofErr w:type="spellStart"/>
      <w:r w:rsidRPr="006C6ECE">
        <w:t>označava</w:t>
      </w:r>
      <w:proofErr w:type="spellEnd"/>
      <w:r w:rsidRPr="006C6ECE">
        <w:t xml:space="preserve"> </w:t>
      </w:r>
      <w:proofErr w:type="spellStart"/>
      <w:r w:rsidRPr="006C6ECE">
        <w:t>Ugovor</w:t>
      </w:r>
      <w:proofErr w:type="spellEnd"/>
      <w:r w:rsidRPr="006C6ECE">
        <w:t xml:space="preserve"> o </w:t>
      </w:r>
      <w:proofErr w:type="spellStart"/>
      <w:r w:rsidRPr="006C6ECE">
        <w:t>žigovnom</w:t>
      </w:r>
      <w:proofErr w:type="spellEnd"/>
      <w:r w:rsidRPr="006C6ECE">
        <w:t xml:space="preserve"> </w:t>
      </w:r>
      <w:proofErr w:type="spellStart"/>
      <w:r w:rsidRPr="006C6ECE">
        <w:t>pravu</w:t>
      </w:r>
      <w:proofErr w:type="spellEnd"/>
      <w:r w:rsidRPr="006C6ECE">
        <w:t>.</w:t>
      </w:r>
    </w:p>
    <w:p w14:paraId="79F76AE1" w14:textId="77777777" w:rsidR="006C6ECE" w:rsidRPr="006C6ECE" w:rsidRDefault="006C6ECE" w:rsidP="006C6ECE">
      <w:pPr>
        <w:jc w:val="center"/>
      </w:pPr>
      <w:r w:rsidRPr="006C6ECE">
        <w:t xml:space="preserve">(b) U </w:t>
      </w:r>
      <w:proofErr w:type="spellStart"/>
      <w:r w:rsidRPr="006C6ECE">
        <w:t>ovom</w:t>
      </w:r>
      <w:proofErr w:type="spellEnd"/>
      <w:r w:rsidRPr="006C6ECE">
        <w:t xml:space="preserve"> </w:t>
      </w:r>
      <w:proofErr w:type="spellStart"/>
      <w:r w:rsidRPr="006C6ECE">
        <w:t>pravilniku</w:t>
      </w:r>
      <w:proofErr w:type="spellEnd"/>
      <w:r w:rsidRPr="006C6ECE">
        <w:t xml:space="preserve"> </w:t>
      </w:r>
      <w:proofErr w:type="spellStart"/>
      <w:r w:rsidRPr="006C6ECE">
        <w:t>reč</w:t>
      </w:r>
      <w:proofErr w:type="spellEnd"/>
      <w:r w:rsidRPr="006C6ECE">
        <w:t xml:space="preserve"> "</w:t>
      </w:r>
      <w:proofErr w:type="spellStart"/>
      <w:r w:rsidRPr="006C6ECE">
        <w:t>član</w:t>
      </w:r>
      <w:proofErr w:type="spellEnd"/>
      <w:r w:rsidRPr="006C6ECE">
        <w:t xml:space="preserve">" </w:t>
      </w:r>
      <w:proofErr w:type="spellStart"/>
      <w:r w:rsidRPr="006C6ECE">
        <w:t>upućuje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poseban</w:t>
      </w:r>
      <w:proofErr w:type="spellEnd"/>
      <w:r w:rsidRPr="006C6ECE">
        <w:t xml:space="preserve"> </w:t>
      </w:r>
      <w:proofErr w:type="spellStart"/>
      <w:r w:rsidRPr="006C6ECE">
        <w:t>član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>.</w:t>
      </w:r>
    </w:p>
    <w:p w14:paraId="23CC3991" w14:textId="77777777" w:rsidR="006C6ECE" w:rsidRPr="006C6ECE" w:rsidRDefault="006C6ECE" w:rsidP="006C6ECE">
      <w:pPr>
        <w:jc w:val="center"/>
      </w:pPr>
      <w:r w:rsidRPr="006C6ECE">
        <w:lastRenderedPageBreak/>
        <w:t>(2) [</w:t>
      </w:r>
      <w:proofErr w:type="spellStart"/>
      <w:r w:rsidRPr="006C6ECE">
        <w:t>Skraćeni</w:t>
      </w:r>
      <w:proofErr w:type="spellEnd"/>
      <w:r w:rsidRPr="006C6ECE">
        <w:t xml:space="preserve"> </w:t>
      </w:r>
      <w:proofErr w:type="spellStart"/>
      <w:r w:rsidRPr="006C6ECE">
        <w:t>izrazi</w:t>
      </w:r>
      <w:proofErr w:type="spellEnd"/>
      <w:r w:rsidRPr="006C6ECE">
        <w:t xml:space="preserve"> </w:t>
      </w:r>
      <w:proofErr w:type="spellStart"/>
      <w:r w:rsidRPr="006C6ECE">
        <w:t>definisani</w:t>
      </w:r>
      <w:proofErr w:type="spellEnd"/>
      <w:r w:rsidRPr="006C6ECE">
        <w:t xml:space="preserve"> u </w:t>
      </w:r>
      <w:proofErr w:type="spellStart"/>
      <w:r w:rsidRPr="006C6ECE">
        <w:t>Ugovoru</w:t>
      </w:r>
      <w:proofErr w:type="spellEnd"/>
      <w:r w:rsidRPr="006C6ECE">
        <w:t xml:space="preserve">] </w:t>
      </w:r>
      <w:proofErr w:type="spellStart"/>
      <w:r w:rsidRPr="006C6ECE">
        <w:t>Skraćeni</w:t>
      </w:r>
      <w:proofErr w:type="spellEnd"/>
      <w:r w:rsidRPr="006C6ECE">
        <w:t xml:space="preserve"> </w:t>
      </w:r>
      <w:proofErr w:type="spellStart"/>
      <w:r w:rsidRPr="006C6ECE">
        <w:t>izrazi</w:t>
      </w:r>
      <w:proofErr w:type="spellEnd"/>
      <w:r w:rsidRPr="006C6ECE">
        <w:t xml:space="preserve"> </w:t>
      </w:r>
      <w:proofErr w:type="spellStart"/>
      <w:r w:rsidRPr="006C6ECE">
        <w:t>definisani</w:t>
      </w:r>
      <w:proofErr w:type="spellEnd"/>
      <w:r w:rsidRPr="006C6ECE">
        <w:t xml:space="preserve"> u </w:t>
      </w:r>
      <w:proofErr w:type="spellStart"/>
      <w:r w:rsidRPr="006C6ECE">
        <w:t>članu</w:t>
      </w:r>
      <w:proofErr w:type="spellEnd"/>
      <w:r w:rsidRPr="006C6ECE">
        <w:t xml:space="preserve"> 1. za </w:t>
      </w:r>
      <w:proofErr w:type="spellStart"/>
      <w:r w:rsidRPr="006C6ECE">
        <w:t>potrebe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 xml:space="preserve">, </w:t>
      </w:r>
      <w:proofErr w:type="spellStart"/>
      <w:r w:rsidRPr="006C6ECE">
        <w:t>imaju</w:t>
      </w:r>
      <w:proofErr w:type="spellEnd"/>
      <w:r w:rsidRPr="006C6ECE">
        <w:t xml:space="preserve"> </w:t>
      </w:r>
      <w:proofErr w:type="spellStart"/>
      <w:r w:rsidRPr="006C6ECE">
        <w:t>isto</w:t>
      </w:r>
      <w:proofErr w:type="spellEnd"/>
      <w:r w:rsidRPr="006C6ECE">
        <w:t xml:space="preserve"> </w:t>
      </w:r>
      <w:proofErr w:type="spellStart"/>
      <w:r w:rsidRPr="006C6ECE">
        <w:t>značenje</w:t>
      </w:r>
      <w:proofErr w:type="spellEnd"/>
      <w:r w:rsidRPr="006C6ECE">
        <w:t xml:space="preserve"> za </w:t>
      </w:r>
      <w:proofErr w:type="spellStart"/>
      <w:r w:rsidRPr="006C6ECE">
        <w:t>potrebe</w:t>
      </w:r>
      <w:proofErr w:type="spellEnd"/>
      <w:r w:rsidRPr="006C6ECE">
        <w:t xml:space="preserve"> </w:t>
      </w:r>
      <w:proofErr w:type="spellStart"/>
      <w:r w:rsidRPr="006C6ECE">
        <w:t>Pravilnika</w:t>
      </w:r>
      <w:proofErr w:type="spellEnd"/>
      <w:r w:rsidRPr="006C6ECE">
        <w:t>.</w:t>
      </w:r>
    </w:p>
    <w:p w14:paraId="6CC94504" w14:textId="77777777" w:rsidR="006C6ECE" w:rsidRPr="006C6ECE" w:rsidRDefault="006C6ECE" w:rsidP="006C6ECE">
      <w:pPr>
        <w:jc w:val="center"/>
        <w:rPr>
          <w:b/>
          <w:bCs/>
        </w:rPr>
      </w:pPr>
      <w:proofErr w:type="spellStart"/>
      <w:r w:rsidRPr="006C6ECE">
        <w:rPr>
          <w:b/>
          <w:bCs/>
        </w:rPr>
        <w:t>Pravilo</w:t>
      </w:r>
      <w:proofErr w:type="spellEnd"/>
      <w:r w:rsidRPr="006C6ECE">
        <w:rPr>
          <w:b/>
          <w:bCs/>
        </w:rPr>
        <w:t xml:space="preserve"> 2</w:t>
      </w:r>
    </w:p>
    <w:p w14:paraId="0069A664" w14:textId="77777777" w:rsidR="006C6ECE" w:rsidRPr="006C6ECE" w:rsidRDefault="006C6ECE" w:rsidP="006C6ECE">
      <w:pPr>
        <w:jc w:val="center"/>
        <w:rPr>
          <w:b/>
          <w:bCs/>
        </w:rPr>
      </w:pPr>
      <w:proofErr w:type="spellStart"/>
      <w:r w:rsidRPr="006C6ECE">
        <w:rPr>
          <w:b/>
          <w:bCs/>
        </w:rPr>
        <w:t>Način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navođenja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imena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i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adrese</w:t>
      </w:r>
      <w:proofErr w:type="spellEnd"/>
    </w:p>
    <w:p w14:paraId="7020E839" w14:textId="77777777" w:rsidR="006C6ECE" w:rsidRPr="006C6ECE" w:rsidRDefault="006C6ECE" w:rsidP="006C6ECE">
      <w:pPr>
        <w:jc w:val="center"/>
      </w:pPr>
      <w:r w:rsidRPr="006C6ECE">
        <w:t xml:space="preserve">(1) [Ime] (a)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lica</w:t>
      </w:r>
      <w:proofErr w:type="spellEnd"/>
      <w:r w:rsidRPr="006C6ECE">
        <w:t xml:space="preserve">,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traži</w:t>
      </w:r>
      <w:proofErr w:type="spellEnd"/>
      <w:r w:rsidRPr="006C6ECE">
        <w:t xml:space="preserve"> da:</w:t>
      </w:r>
    </w:p>
    <w:p w14:paraId="3979BEC1" w14:textId="77777777" w:rsidR="006C6ECE" w:rsidRPr="006C6ECE" w:rsidRDefault="006C6ECE" w:rsidP="006C6ECE">
      <w:pPr>
        <w:jc w:val="center"/>
      </w:pPr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u </w:t>
      </w:r>
      <w:proofErr w:type="spellStart"/>
      <w:r w:rsidRPr="006C6ECE">
        <w:t>slučaju</w:t>
      </w:r>
      <w:proofErr w:type="spellEnd"/>
      <w:r w:rsidRPr="006C6ECE">
        <w:t xml:space="preserve"> </w:t>
      </w:r>
      <w:proofErr w:type="spellStart"/>
      <w:r w:rsidRPr="006C6ECE">
        <w:t>fizičkog</w:t>
      </w:r>
      <w:proofErr w:type="spellEnd"/>
      <w:r w:rsidRPr="006C6ECE">
        <w:t xml:space="preserve"> </w:t>
      </w:r>
      <w:proofErr w:type="spellStart"/>
      <w:r w:rsidRPr="006C6ECE">
        <w:t>lica</w:t>
      </w:r>
      <w:proofErr w:type="spellEnd"/>
      <w:r w:rsidRPr="006C6ECE">
        <w:t xml:space="preserve">,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porodično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prezime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lično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drugo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tog </w:t>
      </w:r>
      <w:proofErr w:type="spellStart"/>
      <w:r w:rsidRPr="006C6ECE">
        <w:t>lica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da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bude</w:t>
      </w:r>
      <w:proofErr w:type="spellEnd"/>
      <w:r w:rsidRPr="006C6ECE">
        <w:t xml:space="preserve">, po </w:t>
      </w:r>
      <w:proofErr w:type="spellStart"/>
      <w:r w:rsidRPr="006C6ECE">
        <w:t>izboru</w:t>
      </w:r>
      <w:proofErr w:type="spellEnd"/>
      <w:r w:rsidRPr="006C6ECE">
        <w:t xml:space="preserve"> tog </w:t>
      </w:r>
      <w:proofErr w:type="spellStart"/>
      <w:r w:rsidRPr="006C6ECE">
        <w:t>lica</w:t>
      </w:r>
      <w:proofErr w:type="spellEnd"/>
      <w:r w:rsidRPr="006C6ECE">
        <w:t xml:space="preserve">,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/a ono </w:t>
      </w:r>
      <w:proofErr w:type="spellStart"/>
      <w:r w:rsidRPr="006C6ECE">
        <w:t>obično</w:t>
      </w:r>
      <w:proofErr w:type="spellEnd"/>
      <w:r w:rsidRPr="006C6ECE">
        <w:t xml:space="preserve"> </w:t>
      </w:r>
      <w:proofErr w:type="spellStart"/>
      <w:proofErr w:type="gramStart"/>
      <w:r w:rsidRPr="006C6ECE">
        <w:t>koristi</w:t>
      </w:r>
      <w:proofErr w:type="spellEnd"/>
      <w:r w:rsidRPr="006C6ECE">
        <w:t>;</w:t>
      </w:r>
      <w:proofErr w:type="gramEnd"/>
    </w:p>
    <w:p w14:paraId="0E97D77F" w14:textId="77777777" w:rsidR="006C6ECE" w:rsidRPr="006C6ECE" w:rsidRDefault="006C6ECE" w:rsidP="006C6ECE">
      <w:pPr>
        <w:jc w:val="center"/>
      </w:pPr>
      <w:r w:rsidRPr="006C6ECE">
        <w:t xml:space="preserve">(ii) u </w:t>
      </w:r>
      <w:proofErr w:type="spellStart"/>
      <w:r w:rsidRPr="006C6ECE">
        <w:t>slučaju</w:t>
      </w:r>
      <w:proofErr w:type="spellEnd"/>
      <w:r w:rsidRPr="006C6ECE">
        <w:t xml:space="preserve"> </w:t>
      </w:r>
      <w:proofErr w:type="spellStart"/>
      <w:r w:rsidRPr="006C6ECE">
        <w:t>pravnog</w:t>
      </w:r>
      <w:proofErr w:type="spellEnd"/>
      <w:r w:rsidRPr="006C6ECE">
        <w:t xml:space="preserve"> </w:t>
      </w:r>
      <w:proofErr w:type="spellStart"/>
      <w:r w:rsidRPr="006C6ECE">
        <w:t>lica</w:t>
      </w:r>
      <w:proofErr w:type="spellEnd"/>
      <w:r w:rsidRPr="006C6ECE">
        <w:t xml:space="preserve">,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puni</w:t>
      </w:r>
      <w:proofErr w:type="spellEnd"/>
      <w:r w:rsidRPr="006C6ECE">
        <w:t xml:space="preserve"> </w:t>
      </w:r>
      <w:proofErr w:type="spellStart"/>
      <w:r w:rsidRPr="006C6ECE">
        <w:t>zvaničan</w:t>
      </w:r>
      <w:proofErr w:type="spellEnd"/>
      <w:r w:rsidRPr="006C6ECE">
        <w:t xml:space="preserve"> </w:t>
      </w:r>
      <w:proofErr w:type="spellStart"/>
      <w:r w:rsidRPr="006C6ECE">
        <w:t>naziv</w:t>
      </w:r>
      <w:proofErr w:type="spellEnd"/>
      <w:r w:rsidRPr="006C6ECE">
        <w:t xml:space="preserve"> tog </w:t>
      </w:r>
      <w:proofErr w:type="spellStart"/>
      <w:r w:rsidRPr="006C6ECE">
        <w:t>pravnog</w:t>
      </w:r>
      <w:proofErr w:type="spellEnd"/>
      <w:r w:rsidRPr="006C6ECE">
        <w:t xml:space="preserve"> </w:t>
      </w:r>
      <w:proofErr w:type="spellStart"/>
      <w:r w:rsidRPr="006C6ECE">
        <w:t>lica</w:t>
      </w:r>
      <w:proofErr w:type="spellEnd"/>
      <w:r w:rsidRPr="006C6ECE">
        <w:t>.</w:t>
      </w:r>
    </w:p>
    <w:p w14:paraId="7232CD65" w14:textId="77777777" w:rsidR="006C6ECE" w:rsidRPr="006C6ECE" w:rsidRDefault="006C6ECE" w:rsidP="006C6ECE">
      <w:pPr>
        <w:jc w:val="center"/>
      </w:pPr>
      <w:r w:rsidRPr="006C6ECE">
        <w:t xml:space="preserve">(b)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 koji je </w:t>
      </w:r>
      <w:proofErr w:type="spellStart"/>
      <w:r w:rsidRPr="006C6ECE">
        <w:t>firma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ortakluk</w:t>
      </w:r>
      <w:proofErr w:type="spellEnd"/>
      <w:r w:rsidRPr="006C6ECE">
        <w:t xml:space="preserve">,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prihvata</w:t>
      </w:r>
      <w:proofErr w:type="spellEnd"/>
      <w:r w:rsidRPr="006C6ECE">
        <w:t xml:space="preserve"> da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navedeno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firme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ortakluka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se </w:t>
      </w:r>
      <w:proofErr w:type="spellStart"/>
      <w:r w:rsidRPr="006C6ECE">
        <w:t>obično</w:t>
      </w:r>
      <w:proofErr w:type="spellEnd"/>
      <w:r w:rsidRPr="006C6ECE">
        <w:t xml:space="preserve"> </w:t>
      </w:r>
      <w:proofErr w:type="spellStart"/>
      <w:r w:rsidRPr="006C6ECE">
        <w:t>koristi</w:t>
      </w:r>
      <w:proofErr w:type="spellEnd"/>
      <w:r w:rsidRPr="006C6ECE">
        <w:t>.</w:t>
      </w:r>
    </w:p>
    <w:p w14:paraId="21FE869E" w14:textId="77777777" w:rsidR="006C6ECE" w:rsidRPr="006C6ECE" w:rsidRDefault="006C6ECE" w:rsidP="006C6ECE">
      <w:pPr>
        <w:jc w:val="center"/>
      </w:pPr>
      <w:r w:rsidRPr="006C6ECE">
        <w:t>(2) [</w:t>
      </w:r>
      <w:proofErr w:type="spellStart"/>
      <w:r w:rsidRPr="006C6ECE">
        <w:t>Adresa</w:t>
      </w:r>
      <w:proofErr w:type="spellEnd"/>
      <w:r w:rsidRPr="006C6ECE">
        <w:t xml:space="preserve">] (a)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adresu</w:t>
      </w:r>
      <w:proofErr w:type="spellEnd"/>
      <w:r w:rsidRPr="006C6ECE">
        <w:t xml:space="preserve"> </w:t>
      </w:r>
      <w:proofErr w:type="spellStart"/>
      <w:r w:rsidRPr="006C6ECE">
        <w:t>lica</w:t>
      </w:r>
      <w:proofErr w:type="spellEnd"/>
      <w:r w:rsidRPr="006C6ECE">
        <w:t xml:space="preserve">,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traži</w:t>
      </w:r>
      <w:proofErr w:type="spellEnd"/>
      <w:r w:rsidRPr="006C6ECE">
        <w:t xml:space="preserve"> da </w:t>
      </w:r>
      <w:proofErr w:type="spellStart"/>
      <w:r w:rsidRPr="006C6ECE">
        <w:t>adresa</w:t>
      </w:r>
      <w:proofErr w:type="spellEnd"/>
      <w:r w:rsidRPr="006C6ECE">
        <w:t xml:space="preserve">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navedena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način</w:t>
      </w:r>
      <w:proofErr w:type="spellEnd"/>
      <w:r w:rsidRPr="006C6ECE">
        <w:t xml:space="preserve"> da </w:t>
      </w:r>
      <w:proofErr w:type="spellStart"/>
      <w:r w:rsidRPr="006C6ECE">
        <w:t>zadovolji</w:t>
      </w:r>
      <w:proofErr w:type="spellEnd"/>
      <w:r w:rsidRPr="006C6ECE">
        <w:t xml:space="preserve"> </w:t>
      </w:r>
      <w:proofErr w:type="spellStart"/>
      <w:r w:rsidRPr="006C6ECE">
        <w:t>uobičajene</w:t>
      </w:r>
      <w:proofErr w:type="spellEnd"/>
      <w:r w:rsidRPr="006C6ECE">
        <w:t xml:space="preserve"> </w:t>
      </w:r>
      <w:proofErr w:type="spellStart"/>
      <w:r w:rsidRPr="006C6ECE">
        <w:t>zahteve</w:t>
      </w:r>
      <w:proofErr w:type="spellEnd"/>
      <w:r w:rsidRPr="006C6ECE">
        <w:t xml:space="preserve"> za </w:t>
      </w:r>
      <w:proofErr w:type="spellStart"/>
      <w:r w:rsidRPr="006C6ECE">
        <w:t>brzu</w:t>
      </w:r>
      <w:proofErr w:type="spellEnd"/>
      <w:r w:rsidRPr="006C6ECE">
        <w:t xml:space="preserve"> </w:t>
      </w:r>
      <w:proofErr w:type="spellStart"/>
      <w:r w:rsidRPr="006C6ECE">
        <w:t>poštansku</w:t>
      </w:r>
      <w:proofErr w:type="spellEnd"/>
      <w:r w:rsidRPr="006C6ECE">
        <w:t xml:space="preserve"> </w:t>
      </w:r>
      <w:proofErr w:type="spellStart"/>
      <w:r w:rsidRPr="006C6ECE">
        <w:t>dostavu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označenu</w:t>
      </w:r>
      <w:proofErr w:type="spellEnd"/>
      <w:r w:rsidRPr="006C6ECE">
        <w:t xml:space="preserve"> </w:t>
      </w:r>
      <w:proofErr w:type="spellStart"/>
      <w:r w:rsidRPr="006C6ECE">
        <w:t>adresu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da u </w:t>
      </w:r>
      <w:proofErr w:type="spellStart"/>
      <w:r w:rsidRPr="006C6ECE">
        <w:t>svakom</w:t>
      </w:r>
      <w:proofErr w:type="spellEnd"/>
      <w:r w:rsidRPr="006C6ECE">
        <w:t xml:space="preserve"> </w:t>
      </w:r>
      <w:proofErr w:type="spellStart"/>
      <w:r w:rsidRPr="006C6ECE">
        <w:t>slučaju</w:t>
      </w:r>
      <w:proofErr w:type="spellEnd"/>
      <w:r w:rsidRPr="006C6ECE">
        <w:t xml:space="preserve">, </w:t>
      </w:r>
      <w:proofErr w:type="spellStart"/>
      <w:r w:rsidRPr="006C6ECE">
        <w:t>sadrži</w:t>
      </w:r>
      <w:proofErr w:type="spellEnd"/>
      <w:r w:rsidRPr="006C6ECE">
        <w:t xml:space="preserve"> </w:t>
      </w:r>
      <w:proofErr w:type="spellStart"/>
      <w:r w:rsidRPr="006C6ECE">
        <w:t>sve</w:t>
      </w:r>
      <w:proofErr w:type="spellEnd"/>
      <w:r w:rsidRPr="006C6ECE">
        <w:t xml:space="preserve"> </w:t>
      </w:r>
      <w:proofErr w:type="spellStart"/>
      <w:r w:rsidRPr="006C6ECE">
        <w:t>relevantne</w:t>
      </w:r>
      <w:proofErr w:type="spellEnd"/>
      <w:r w:rsidRPr="006C6ECE">
        <w:t xml:space="preserve"> </w:t>
      </w:r>
      <w:proofErr w:type="spellStart"/>
      <w:r w:rsidRPr="006C6ECE">
        <w:t>administrativne</w:t>
      </w:r>
      <w:proofErr w:type="spellEnd"/>
      <w:r w:rsidRPr="006C6ECE">
        <w:t xml:space="preserve"> </w:t>
      </w:r>
      <w:proofErr w:type="spellStart"/>
      <w:r w:rsidRPr="006C6ECE">
        <w:t>jedinice</w:t>
      </w:r>
      <w:proofErr w:type="spellEnd"/>
      <w:r w:rsidRPr="006C6ECE">
        <w:t xml:space="preserve">, </w:t>
      </w:r>
      <w:proofErr w:type="spellStart"/>
      <w:r w:rsidRPr="006C6ECE">
        <w:t>uključujući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kuće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zgrade</w:t>
      </w:r>
      <w:proofErr w:type="spellEnd"/>
      <w:r w:rsidRPr="006C6ECE">
        <w:t xml:space="preserve">, </w:t>
      </w:r>
      <w:proofErr w:type="spellStart"/>
      <w:r w:rsidRPr="006C6ECE">
        <w:t>ukoliko</w:t>
      </w:r>
      <w:proofErr w:type="spellEnd"/>
      <w:r w:rsidRPr="006C6ECE">
        <w:t xml:space="preserve"> </w:t>
      </w:r>
      <w:proofErr w:type="spellStart"/>
      <w:r w:rsidRPr="006C6ECE">
        <w:t>postoji</w:t>
      </w:r>
      <w:proofErr w:type="spellEnd"/>
      <w:r w:rsidRPr="006C6ECE">
        <w:t>.</w:t>
      </w:r>
    </w:p>
    <w:p w14:paraId="3C7F16AB" w14:textId="77777777" w:rsidR="006C6ECE" w:rsidRPr="006C6ECE" w:rsidRDefault="006C6ECE" w:rsidP="006C6ECE">
      <w:pPr>
        <w:jc w:val="center"/>
      </w:pPr>
      <w:r w:rsidRPr="006C6ECE">
        <w:t xml:space="preserve">(b)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podnesak</w:t>
      </w:r>
      <w:proofErr w:type="spellEnd"/>
      <w:r w:rsidRPr="006C6ECE">
        <w:t xml:space="preserve"> </w:t>
      </w:r>
      <w:proofErr w:type="spellStart"/>
      <w:r w:rsidRPr="006C6ECE">
        <w:t>upućen</w:t>
      </w:r>
      <w:proofErr w:type="spellEnd"/>
      <w:r w:rsidRPr="006C6ECE">
        <w:t xml:space="preserve"> </w:t>
      </w:r>
      <w:proofErr w:type="spellStart"/>
      <w:r w:rsidRPr="006C6ECE">
        <w:t>Zavodu</w:t>
      </w:r>
      <w:proofErr w:type="spellEnd"/>
      <w:r w:rsidRPr="006C6ECE">
        <w:t xml:space="preserve">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ugovornice</w:t>
      </w:r>
      <w:proofErr w:type="spellEnd"/>
      <w:r w:rsidRPr="006C6ECE">
        <w:t xml:space="preserve"> </w:t>
      </w:r>
      <w:proofErr w:type="spellStart"/>
      <w:r w:rsidRPr="006C6ECE">
        <w:t>podnet</w:t>
      </w:r>
      <w:proofErr w:type="spellEnd"/>
      <w:r w:rsidRPr="006C6ECE">
        <w:t xml:space="preserve"> u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</w:t>
      </w:r>
      <w:proofErr w:type="spellStart"/>
      <w:r w:rsidRPr="006C6ECE">
        <w:t>lica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različitim</w:t>
      </w:r>
      <w:proofErr w:type="spellEnd"/>
      <w:r w:rsidRPr="006C6ECE">
        <w:t xml:space="preserve"> </w:t>
      </w:r>
      <w:proofErr w:type="spellStart"/>
      <w:r w:rsidRPr="006C6ECE">
        <w:t>adresama</w:t>
      </w:r>
      <w:proofErr w:type="spellEnd"/>
      <w:r w:rsidRPr="006C6ECE">
        <w:t xml:space="preserve">, ta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zahteva</w:t>
      </w:r>
      <w:proofErr w:type="spellEnd"/>
      <w:r w:rsidRPr="006C6ECE">
        <w:t xml:space="preserve"> da se u </w:t>
      </w:r>
      <w:proofErr w:type="spellStart"/>
      <w:r w:rsidRPr="006C6ECE">
        <w:t>podnesku</w:t>
      </w:r>
      <w:proofErr w:type="spellEnd"/>
      <w:r w:rsidRPr="006C6ECE">
        <w:t xml:space="preserve"> </w:t>
      </w:r>
      <w:proofErr w:type="spellStart"/>
      <w:r w:rsidRPr="006C6ECE">
        <w:t>navede</w:t>
      </w:r>
      <w:proofErr w:type="spellEnd"/>
      <w:r w:rsidRPr="006C6ECE">
        <w:t xml:space="preserve"> </w:t>
      </w:r>
      <w:proofErr w:type="spellStart"/>
      <w:r w:rsidRPr="006C6ECE">
        <w:t>jedna</w:t>
      </w:r>
      <w:proofErr w:type="spellEnd"/>
      <w:r w:rsidRPr="006C6ECE">
        <w:t xml:space="preserve"> </w:t>
      </w:r>
      <w:proofErr w:type="spellStart"/>
      <w:r w:rsidRPr="006C6ECE">
        <w:t>adresa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služi</w:t>
      </w:r>
      <w:proofErr w:type="spellEnd"/>
      <w:r w:rsidRPr="006C6ECE">
        <w:t xml:space="preserve"> za </w:t>
      </w:r>
      <w:proofErr w:type="spellStart"/>
      <w:r w:rsidRPr="006C6ECE">
        <w:t>korespondenciju</w:t>
      </w:r>
      <w:proofErr w:type="spellEnd"/>
      <w:r w:rsidRPr="006C6ECE">
        <w:t>.</w:t>
      </w:r>
    </w:p>
    <w:p w14:paraId="72956B98" w14:textId="77777777" w:rsidR="006C6ECE" w:rsidRPr="006C6ECE" w:rsidRDefault="006C6ECE" w:rsidP="006C6ECE">
      <w:pPr>
        <w:jc w:val="center"/>
      </w:pPr>
      <w:r w:rsidRPr="006C6ECE">
        <w:t xml:space="preserve">(c) </w:t>
      </w:r>
      <w:proofErr w:type="spellStart"/>
      <w:r w:rsidRPr="006C6ECE">
        <w:t>Navedena</w:t>
      </w:r>
      <w:proofErr w:type="spellEnd"/>
      <w:r w:rsidRPr="006C6ECE">
        <w:t xml:space="preserve"> </w:t>
      </w:r>
      <w:proofErr w:type="spellStart"/>
      <w:r w:rsidRPr="006C6ECE">
        <w:t>adresa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da </w:t>
      </w:r>
      <w:proofErr w:type="spellStart"/>
      <w:r w:rsidRPr="006C6ECE">
        <w:t>sadrži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telefona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telefaksa</w:t>
      </w:r>
      <w:proofErr w:type="spellEnd"/>
      <w:r w:rsidRPr="006C6ECE">
        <w:t xml:space="preserve"> </w:t>
      </w:r>
      <w:proofErr w:type="spellStart"/>
      <w:r w:rsidRPr="006C6ECE">
        <w:t>kao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adresu</w:t>
      </w:r>
      <w:proofErr w:type="spellEnd"/>
      <w:r w:rsidRPr="006C6ECE">
        <w:t xml:space="preserve"> za </w:t>
      </w:r>
      <w:proofErr w:type="spellStart"/>
      <w:r w:rsidRPr="006C6ECE">
        <w:t>korespondenciju</w:t>
      </w:r>
      <w:proofErr w:type="spellEnd"/>
      <w:r w:rsidRPr="006C6ECE">
        <w:t xml:space="preserve">, </w:t>
      </w:r>
      <w:proofErr w:type="spellStart"/>
      <w:r w:rsidRPr="006C6ECE">
        <w:t>različitu</w:t>
      </w:r>
      <w:proofErr w:type="spellEnd"/>
      <w:r w:rsidRPr="006C6ECE">
        <w:t xml:space="preserve"> od one </w:t>
      </w:r>
      <w:proofErr w:type="spellStart"/>
      <w:r w:rsidRPr="006C6ECE">
        <w:t>navedene</w:t>
      </w:r>
      <w:proofErr w:type="spellEnd"/>
      <w:r w:rsidRPr="006C6ECE">
        <w:t xml:space="preserve"> u </w:t>
      </w:r>
      <w:proofErr w:type="spellStart"/>
      <w:r w:rsidRPr="006C6ECE">
        <w:t>tački</w:t>
      </w:r>
      <w:proofErr w:type="spellEnd"/>
      <w:r w:rsidRPr="006C6ECE">
        <w:t xml:space="preserve"> (a).</w:t>
      </w:r>
    </w:p>
    <w:p w14:paraId="694D9F60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(d) </w:t>
      </w:r>
      <w:proofErr w:type="spellStart"/>
      <w:r w:rsidRPr="006C6ECE">
        <w:rPr>
          <w:lang w:val="fr-FR"/>
        </w:rPr>
        <w:t>Tač</w:t>
      </w:r>
      <w:proofErr w:type="spellEnd"/>
      <w:r w:rsidRPr="006C6ECE">
        <w:rPr>
          <w:lang w:val="fr-FR"/>
        </w:rPr>
        <w:t xml:space="preserve">. (a) i (c) se </w:t>
      </w:r>
      <w:proofErr w:type="spellStart"/>
      <w:r w:rsidRPr="006C6ECE">
        <w:rPr>
          <w:lang w:val="fr-FR"/>
        </w:rPr>
        <w:t>primenjuju</w:t>
      </w:r>
      <w:proofErr w:type="spellEnd"/>
      <w:r w:rsidRPr="006C6ECE">
        <w:rPr>
          <w:lang w:val="fr-FR"/>
        </w:rPr>
        <w:t xml:space="preserve"> mutatis mutandis na </w:t>
      </w:r>
      <w:proofErr w:type="spellStart"/>
      <w:r w:rsidRPr="006C6ECE">
        <w:rPr>
          <w:lang w:val="fr-FR"/>
        </w:rPr>
        <w:t>uslužnu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adresu</w:t>
      </w:r>
      <w:proofErr w:type="spellEnd"/>
      <w:r w:rsidRPr="006C6ECE">
        <w:rPr>
          <w:lang w:val="fr-FR"/>
        </w:rPr>
        <w:t>.</w:t>
      </w:r>
    </w:p>
    <w:p w14:paraId="61E81B23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(3) [</w:t>
      </w:r>
      <w:proofErr w:type="spellStart"/>
      <w:r w:rsidRPr="006C6ECE">
        <w:rPr>
          <w:lang w:val="fr-FR"/>
        </w:rPr>
        <w:t>Pismo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naznačenja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navedena</w:t>
      </w:r>
      <w:proofErr w:type="spellEnd"/>
      <w:r w:rsidRPr="006C6ECE">
        <w:rPr>
          <w:lang w:val="fr-FR"/>
        </w:rPr>
        <w:t xml:space="preserve"> u st. (1) i (2) </w:t>
      </w:r>
      <w:proofErr w:type="spellStart"/>
      <w:r w:rsidRPr="006C6ECE">
        <w:rPr>
          <w:lang w:val="fr-FR"/>
        </w:rPr>
        <w:t>budu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napisana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pismom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>.</w:t>
      </w:r>
    </w:p>
    <w:p w14:paraId="2065F1D2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Pravilo</w:t>
      </w:r>
      <w:proofErr w:type="spellEnd"/>
      <w:r w:rsidRPr="006C6ECE">
        <w:rPr>
          <w:b/>
          <w:bCs/>
          <w:lang w:val="fr-FR"/>
        </w:rPr>
        <w:t xml:space="preserve"> 3</w:t>
      </w:r>
    </w:p>
    <w:p w14:paraId="01FAD28B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Pojedinosti</w:t>
      </w:r>
      <w:proofErr w:type="spellEnd"/>
      <w:r w:rsidRPr="006C6ECE">
        <w:rPr>
          <w:b/>
          <w:bCs/>
          <w:lang w:val="fr-FR"/>
        </w:rPr>
        <w:t xml:space="preserve"> u </w:t>
      </w:r>
      <w:proofErr w:type="spellStart"/>
      <w:r w:rsidRPr="006C6ECE">
        <w:rPr>
          <w:b/>
          <w:bCs/>
          <w:lang w:val="fr-FR"/>
        </w:rPr>
        <w:t>vezi</w:t>
      </w:r>
      <w:proofErr w:type="spellEnd"/>
      <w:r w:rsidRPr="006C6ECE">
        <w:rPr>
          <w:b/>
          <w:bCs/>
          <w:lang w:val="fr-FR"/>
        </w:rPr>
        <w:t xml:space="preserve"> sa </w:t>
      </w:r>
      <w:proofErr w:type="spellStart"/>
      <w:r w:rsidRPr="006C6ECE">
        <w:rPr>
          <w:b/>
          <w:bCs/>
          <w:lang w:val="fr-FR"/>
        </w:rPr>
        <w:t>prijavom</w:t>
      </w:r>
      <w:proofErr w:type="spellEnd"/>
    </w:p>
    <w:p w14:paraId="0E6BDC6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(1) [</w:t>
      </w:r>
      <w:proofErr w:type="spellStart"/>
      <w:r w:rsidRPr="006C6ECE">
        <w:rPr>
          <w:lang w:val="fr-FR"/>
        </w:rPr>
        <w:t>Standardna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slova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članom</w:t>
      </w:r>
      <w:proofErr w:type="spellEnd"/>
      <w:r w:rsidRPr="006C6ECE">
        <w:rPr>
          <w:lang w:val="fr-FR"/>
        </w:rPr>
        <w:t xml:space="preserve"> 3(1)(a)(ix),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sadrži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izjavu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kojoj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navodi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želi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žig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registrovan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objavljen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standardnim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slovima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će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registrovati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objaviti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takvim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standardnim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slovima</w:t>
      </w:r>
      <w:proofErr w:type="spellEnd"/>
      <w:r w:rsidRPr="006C6ECE">
        <w:rPr>
          <w:lang w:val="fr-FR"/>
        </w:rPr>
        <w:t>.</w:t>
      </w:r>
    </w:p>
    <w:p w14:paraId="5AF29D27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(2) [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reprodukcija</w:t>
      </w:r>
      <w:proofErr w:type="spellEnd"/>
      <w:r w:rsidRPr="006C6ECE">
        <w:rPr>
          <w:lang w:val="fr-FR"/>
        </w:rPr>
        <w:t xml:space="preserve">] (a)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sadrži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izjavu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kojoj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navodi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želi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zaštiti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boju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distinktivan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element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traži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</w:p>
    <w:p w14:paraId="2883D42F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(i) pet </w:t>
      </w:r>
      <w:proofErr w:type="spellStart"/>
      <w:r w:rsidRPr="006C6ECE">
        <w:rPr>
          <w:lang w:val="fr-FR"/>
        </w:rPr>
        <w:t>izgleda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crno-beloj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tehnici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sme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sadrži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prema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zakonodavstvu</w:t>
      </w:r>
      <w:proofErr w:type="spellEnd"/>
      <w:r w:rsidRPr="006C6ECE">
        <w:rPr>
          <w:lang w:val="fr-FR"/>
        </w:rPr>
        <w:t xml:space="preserve"> te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sadrži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izjavu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kojoj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navodi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želi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žig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registrovan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objavljen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standardnim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slovima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te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>;</w:t>
      </w:r>
      <w:proofErr w:type="gramEnd"/>
    </w:p>
    <w:p w14:paraId="646FE1F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lastRenderedPageBreak/>
        <w:t xml:space="preserve">(ii) </w:t>
      </w:r>
      <w:proofErr w:type="spellStart"/>
      <w:r w:rsidRPr="006C6ECE">
        <w:rPr>
          <w:lang w:val="fr-FR"/>
        </w:rPr>
        <w:t>jednog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izgleda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crno-beloj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tehnici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sadrži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izjavu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kojoj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navodi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želi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žig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registrovan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objavljen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standardnim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slovima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te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>.</w:t>
      </w:r>
    </w:p>
    <w:p w14:paraId="333BD6B5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(b)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sadrži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izjavu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kojoj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navodi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želi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zaštitu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distinktivnog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elementa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traži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pet </w:t>
      </w:r>
      <w:proofErr w:type="spellStart"/>
      <w:r w:rsidRPr="006C6ECE">
        <w:rPr>
          <w:lang w:val="fr-FR"/>
        </w:rPr>
        <w:t>izgleda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crno-beloj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tehnici</w:t>
      </w:r>
      <w:proofErr w:type="spellEnd"/>
      <w:r w:rsidRPr="006C6ECE">
        <w:rPr>
          <w:lang w:val="fr-FR"/>
        </w:rPr>
        <w:t xml:space="preserve"> i pet </w:t>
      </w:r>
      <w:proofErr w:type="spellStart"/>
      <w:r w:rsidRPr="006C6ECE">
        <w:rPr>
          <w:lang w:val="fr-FR"/>
        </w:rPr>
        <w:t>izgleda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boji</w:t>
      </w:r>
      <w:proofErr w:type="spellEnd"/>
      <w:r w:rsidRPr="006C6ECE">
        <w:rPr>
          <w:lang w:val="fr-FR"/>
        </w:rPr>
        <w:t>.</w:t>
      </w:r>
    </w:p>
    <w:p w14:paraId="19A8B6C5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(3) [</w:t>
      </w:r>
      <w:proofErr w:type="spellStart"/>
      <w:r w:rsidRPr="006C6ECE">
        <w:rPr>
          <w:lang w:val="fr-FR"/>
        </w:rPr>
        <w:t>Izgled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trodimenzionalnog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] (a)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članom</w:t>
      </w:r>
      <w:proofErr w:type="spellEnd"/>
      <w:r w:rsidRPr="006C6ECE">
        <w:rPr>
          <w:lang w:val="fr-FR"/>
        </w:rPr>
        <w:t xml:space="preserve"> 3(1)(a)(xi),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sadrži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izjavu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kojoj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navodi</w:t>
      </w:r>
      <w:proofErr w:type="spellEnd"/>
      <w:r w:rsidRPr="006C6ECE">
        <w:rPr>
          <w:lang w:val="fr-FR"/>
        </w:rPr>
        <w:t xml:space="preserve"> da je u </w:t>
      </w:r>
      <w:proofErr w:type="spellStart"/>
      <w:r w:rsidRPr="006C6ECE">
        <w:rPr>
          <w:lang w:val="fr-FR"/>
        </w:rPr>
        <w:t>pitanju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trodimenzionalni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izgled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mora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vidu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grafičkog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prikaza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fotografije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dve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dimenzije</w:t>
      </w:r>
      <w:proofErr w:type="spellEnd"/>
      <w:r w:rsidRPr="006C6ECE">
        <w:rPr>
          <w:lang w:val="fr-FR"/>
        </w:rPr>
        <w:t>.</w:t>
      </w:r>
    </w:p>
    <w:p w14:paraId="7878754F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(b) </w:t>
      </w:r>
      <w:proofErr w:type="spellStart"/>
      <w:r w:rsidRPr="006C6ECE">
        <w:rPr>
          <w:lang w:val="fr-FR"/>
        </w:rPr>
        <w:t>Izgled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dostavljen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tačkom</w:t>
      </w:r>
      <w:proofErr w:type="spellEnd"/>
      <w:r w:rsidRPr="006C6ECE">
        <w:rPr>
          <w:lang w:val="fr-FR"/>
        </w:rPr>
        <w:t xml:space="preserve"> (a)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, po </w:t>
      </w:r>
      <w:proofErr w:type="spellStart"/>
      <w:r w:rsidRPr="006C6ECE">
        <w:rPr>
          <w:lang w:val="fr-FR"/>
        </w:rPr>
        <w:t>izboru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dat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jednoj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različitih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perspektiva</w:t>
      </w:r>
      <w:proofErr w:type="spellEnd"/>
      <w:r w:rsidRPr="006C6ECE">
        <w:rPr>
          <w:lang w:val="fr-FR"/>
        </w:rPr>
        <w:t>.</w:t>
      </w:r>
    </w:p>
    <w:p w14:paraId="40395E6C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(c)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smatra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izgled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dostavljen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podnosioca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tačkom</w:t>
      </w:r>
      <w:proofErr w:type="spellEnd"/>
      <w:r w:rsidRPr="006C6ECE">
        <w:rPr>
          <w:lang w:val="fr-FR"/>
        </w:rPr>
        <w:t xml:space="preserve"> (a), ne </w:t>
      </w:r>
      <w:proofErr w:type="spellStart"/>
      <w:r w:rsidRPr="006C6ECE">
        <w:rPr>
          <w:lang w:val="fr-FR"/>
        </w:rPr>
        <w:t>predstavlja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jasno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detalje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trodimenzionalnog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pozvati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dostavi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razumnom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roku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predviđen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pozivu</w:t>
      </w:r>
      <w:proofErr w:type="spellEnd"/>
      <w:r w:rsidRPr="006C6ECE">
        <w:rPr>
          <w:lang w:val="fr-FR"/>
        </w:rPr>
        <w:t xml:space="preserve">, do </w:t>
      </w:r>
      <w:proofErr w:type="spellStart"/>
      <w:r w:rsidRPr="006C6ECE">
        <w:rPr>
          <w:lang w:val="fr-FR"/>
        </w:rPr>
        <w:t>šest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različitih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perspektiva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rečima</w:t>
      </w:r>
      <w:proofErr w:type="spellEnd"/>
      <w:r w:rsidRPr="006C6ECE">
        <w:rPr>
          <w:lang w:val="fr-FR"/>
        </w:rPr>
        <w:t>.</w:t>
      </w:r>
    </w:p>
    <w:p w14:paraId="73E81F7C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(d)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smatra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različite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perspektive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tački</w:t>
      </w:r>
      <w:proofErr w:type="spellEnd"/>
      <w:r w:rsidRPr="006C6ECE">
        <w:rPr>
          <w:lang w:val="fr-FR"/>
        </w:rPr>
        <w:t xml:space="preserve"> (c) i </w:t>
      </w:r>
      <w:proofErr w:type="spellStart"/>
      <w:r w:rsidRPr="006C6ECE">
        <w:rPr>
          <w:lang w:val="fr-FR"/>
        </w:rPr>
        <w:t>dalje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nedovoljno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prikazuju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detalje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trodimenzionalnog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žiga</w:t>
      </w:r>
      <w:proofErr w:type="spellEnd"/>
      <w:r w:rsidRPr="006C6ECE">
        <w:rPr>
          <w:lang w:val="fr-FR"/>
        </w:rPr>
        <w:t xml:space="preserve">, on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pozove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podnosioca</w:t>
      </w:r>
      <w:proofErr w:type="spellEnd"/>
      <w:r w:rsidRPr="006C6ECE">
        <w:rPr>
          <w:lang w:val="fr-FR"/>
        </w:rPr>
        <w:t xml:space="preserve"> da, u </w:t>
      </w:r>
      <w:proofErr w:type="spellStart"/>
      <w:r w:rsidRPr="006C6ECE">
        <w:rPr>
          <w:lang w:val="fr-FR"/>
        </w:rPr>
        <w:t>razumnom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roku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naznačen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pozivu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dostavi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jedan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primerak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>.</w:t>
      </w:r>
    </w:p>
    <w:p w14:paraId="2B0CD87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(e) </w:t>
      </w:r>
      <w:proofErr w:type="spellStart"/>
      <w:r w:rsidRPr="006C6ECE">
        <w:rPr>
          <w:lang w:val="fr-FR"/>
        </w:rPr>
        <w:t>Stav</w:t>
      </w:r>
      <w:proofErr w:type="spellEnd"/>
      <w:r w:rsidRPr="006C6ECE">
        <w:rPr>
          <w:lang w:val="fr-FR"/>
        </w:rPr>
        <w:t xml:space="preserve"> (2)(a)(i) i (b) </w:t>
      </w:r>
      <w:proofErr w:type="spellStart"/>
      <w:r w:rsidRPr="006C6ECE">
        <w:rPr>
          <w:lang w:val="fr-FR"/>
        </w:rPr>
        <w:t>primenjuju</w:t>
      </w:r>
      <w:proofErr w:type="spellEnd"/>
      <w:r w:rsidRPr="006C6ECE">
        <w:rPr>
          <w:lang w:val="fr-FR"/>
        </w:rPr>
        <w:t xml:space="preserve"> se mutatis mutandis.</w:t>
      </w:r>
    </w:p>
    <w:p w14:paraId="26D980B0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(4) [</w:t>
      </w:r>
      <w:proofErr w:type="spellStart"/>
      <w:r w:rsidRPr="006C6ECE">
        <w:rPr>
          <w:lang w:val="fr-FR"/>
        </w:rPr>
        <w:t>Transliteracija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znak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članom</w:t>
      </w:r>
      <w:proofErr w:type="spellEnd"/>
      <w:r w:rsidRPr="006C6ECE">
        <w:rPr>
          <w:lang w:val="fr-FR"/>
        </w:rPr>
        <w:t xml:space="preserve"> 3(1)(a)(xiii), </w:t>
      </w:r>
      <w:proofErr w:type="spellStart"/>
      <w:r w:rsidRPr="006C6ECE">
        <w:rPr>
          <w:lang w:val="fr-FR"/>
        </w:rPr>
        <w:t>sastoji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celini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delimično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slova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su </w:t>
      </w:r>
      <w:proofErr w:type="spellStart"/>
      <w:r w:rsidRPr="006C6ECE">
        <w:rPr>
          <w:lang w:val="fr-FR"/>
        </w:rPr>
        <w:t>različita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slova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su </w:t>
      </w:r>
      <w:proofErr w:type="spellStart"/>
      <w:r w:rsidRPr="006C6ECE">
        <w:rPr>
          <w:lang w:val="fr-FR"/>
        </w:rPr>
        <w:t>različiti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tražiti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transliteracija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slova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brojeva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slova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brojeve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>.</w:t>
      </w:r>
    </w:p>
    <w:p w14:paraId="012A948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(5) [</w:t>
      </w:r>
      <w:proofErr w:type="spellStart"/>
      <w:r w:rsidRPr="006C6ECE">
        <w:rPr>
          <w:lang w:val="fr-FR"/>
        </w:rPr>
        <w:t>Prevođenje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znak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članom</w:t>
      </w:r>
      <w:proofErr w:type="spellEnd"/>
      <w:r w:rsidRPr="006C6ECE">
        <w:rPr>
          <w:lang w:val="fr-FR"/>
        </w:rPr>
        <w:t xml:space="preserve"> 3(1)(a)(xiv), </w:t>
      </w:r>
      <w:proofErr w:type="spellStart"/>
      <w:r w:rsidRPr="006C6ECE">
        <w:rPr>
          <w:lang w:val="fr-FR"/>
        </w:rPr>
        <w:t>sastoji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celini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delimično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reči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jeziku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razlikuje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jezika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jezika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prihvata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zahtevati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prevod</w:t>
      </w:r>
      <w:proofErr w:type="spellEnd"/>
      <w:r w:rsidRPr="006C6ECE">
        <w:rPr>
          <w:lang w:val="fr-FR"/>
        </w:rPr>
        <w:t xml:space="preserve"> te </w:t>
      </w:r>
      <w:proofErr w:type="spellStart"/>
      <w:r w:rsidRPr="006C6ECE">
        <w:rPr>
          <w:lang w:val="fr-FR"/>
        </w:rPr>
        <w:t>reči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reči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taj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jezik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jedan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jezika</w:t>
      </w:r>
      <w:proofErr w:type="spellEnd"/>
      <w:r w:rsidRPr="006C6ECE">
        <w:rPr>
          <w:lang w:val="fr-FR"/>
        </w:rPr>
        <w:t>.</w:t>
      </w:r>
    </w:p>
    <w:p w14:paraId="5991393D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(6) [</w:t>
      </w:r>
      <w:proofErr w:type="spellStart"/>
      <w:r w:rsidRPr="006C6ECE">
        <w:rPr>
          <w:lang w:val="fr-FR"/>
        </w:rPr>
        <w:t>Rok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dostavljanje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dokaza</w:t>
      </w:r>
      <w:proofErr w:type="spellEnd"/>
      <w:r w:rsidRPr="006C6ECE">
        <w:rPr>
          <w:lang w:val="fr-FR"/>
        </w:rPr>
        <w:t xml:space="preserve"> o </w:t>
      </w:r>
      <w:proofErr w:type="spellStart"/>
      <w:r w:rsidRPr="006C6ECE">
        <w:rPr>
          <w:lang w:val="fr-FR"/>
        </w:rPr>
        <w:t>stvarnoj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upotrebi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Rok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predviđen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članom</w:t>
      </w:r>
      <w:proofErr w:type="spellEnd"/>
      <w:r w:rsidRPr="006C6ECE">
        <w:rPr>
          <w:lang w:val="fr-FR"/>
        </w:rPr>
        <w:t xml:space="preserve"> 3(6)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kraći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šest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meseci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računajući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datuma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prijema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 xml:space="preserve"> gde je ta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podneta</w:t>
      </w:r>
      <w:proofErr w:type="spellEnd"/>
      <w:r w:rsidRPr="006C6ECE">
        <w:rPr>
          <w:lang w:val="fr-FR"/>
        </w:rPr>
        <w:t xml:space="preserve">.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pravo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roka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uslovima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su </w:t>
      </w:r>
      <w:proofErr w:type="spellStart"/>
      <w:r w:rsidRPr="006C6ECE">
        <w:rPr>
          <w:lang w:val="fr-FR"/>
        </w:rPr>
        <w:t>predviđeni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zakonom</w:t>
      </w:r>
      <w:proofErr w:type="spellEnd"/>
      <w:r w:rsidRPr="006C6ECE">
        <w:rPr>
          <w:lang w:val="fr-FR"/>
        </w:rPr>
        <w:t xml:space="preserve"> te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 xml:space="preserve">, na </w:t>
      </w:r>
      <w:proofErr w:type="spellStart"/>
      <w:r w:rsidRPr="006C6ECE">
        <w:rPr>
          <w:lang w:val="fr-FR"/>
        </w:rPr>
        <w:t>periode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svaki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iznosi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najmanje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šest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meseci</w:t>
      </w:r>
      <w:proofErr w:type="spellEnd"/>
      <w:r w:rsidRPr="006C6ECE">
        <w:rPr>
          <w:lang w:val="fr-FR"/>
        </w:rPr>
        <w:t xml:space="preserve">, a </w:t>
      </w:r>
      <w:proofErr w:type="spellStart"/>
      <w:r w:rsidRPr="006C6ECE">
        <w:rPr>
          <w:lang w:val="fr-FR"/>
        </w:rPr>
        <w:t>sveukupni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period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produžavanja</w:t>
      </w:r>
      <w:proofErr w:type="spellEnd"/>
      <w:r w:rsidRPr="006C6ECE">
        <w:rPr>
          <w:lang w:val="fr-FR"/>
        </w:rPr>
        <w:t xml:space="preserve"> ne bi </w:t>
      </w:r>
      <w:proofErr w:type="spellStart"/>
      <w:r w:rsidRPr="006C6ECE">
        <w:rPr>
          <w:lang w:val="fr-FR"/>
        </w:rPr>
        <w:t>trebalo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iznosi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dve</w:t>
      </w:r>
      <w:proofErr w:type="spellEnd"/>
      <w:r w:rsidRPr="006C6ECE">
        <w:rPr>
          <w:lang w:val="fr-FR"/>
        </w:rPr>
        <w:t xml:space="preserve"> i po </w:t>
      </w:r>
      <w:proofErr w:type="spellStart"/>
      <w:r w:rsidRPr="006C6ECE">
        <w:rPr>
          <w:lang w:val="fr-FR"/>
        </w:rPr>
        <w:t>godine</w:t>
      </w:r>
      <w:proofErr w:type="spellEnd"/>
      <w:r w:rsidRPr="006C6ECE">
        <w:rPr>
          <w:lang w:val="fr-FR"/>
        </w:rPr>
        <w:t>.</w:t>
      </w:r>
    </w:p>
    <w:p w14:paraId="334DC176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Pravilo</w:t>
      </w:r>
      <w:proofErr w:type="spellEnd"/>
      <w:r w:rsidRPr="006C6ECE">
        <w:rPr>
          <w:b/>
          <w:bCs/>
          <w:lang w:val="fr-FR"/>
        </w:rPr>
        <w:t xml:space="preserve"> 4</w:t>
      </w:r>
    </w:p>
    <w:p w14:paraId="4903AB2D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Pojedinosti</w:t>
      </w:r>
      <w:proofErr w:type="spellEnd"/>
      <w:r w:rsidRPr="006C6ECE">
        <w:rPr>
          <w:b/>
          <w:bCs/>
          <w:lang w:val="fr-FR"/>
        </w:rPr>
        <w:t xml:space="preserve"> u </w:t>
      </w:r>
      <w:proofErr w:type="spellStart"/>
      <w:r w:rsidRPr="006C6ECE">
        <w:rPr>
          <w:b/>
          <w:bCs/>
          <w:lang w:val="fr-FR"/>
        </w:rPr>
        <w:t>vezi</w:t>
      </w:r>
      <w:proofErr w:type="spellEnd"/>
      <w:r w:rsidRPr="006C6ECE">
        <w:rPr>
          <w:b/>
          <w:bCs/>
          <w:lang w:val="fr-FR"/>
        </w:rPr>
        <w:t xml:space="preserve"> sa </w:t>
      </w:r>
      <w:proofErr w:type="spellStart"/>
      <w:r w:rsidRPr="006C6ECE">
        <w:rPr>
          <w:b/>
          <w:bCs/>
          <w:lang w:val="fr-FR"/>
        </w:rPr>
        <w:t>postavljanjem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punomoćnika</w:t>
      </w:r>
      <w:proofErr w:type="spellEnd"/>
    </w:p>
    <w:p w14:paraId="2CCAB8FD" w14:textId="77777777" w:rsidR="006C6ECE" w:rsidRPr="006C6ECE" w:rsidRDefault="006C6ECE" w:rsidP="006C6ECE">
      <w:pPr>
        <w:jc w:val="center"/>
        <w:rPr>
          <w:lang w:val="fr-FR"/>
        </w:rPr>
      </w:pPr>
      <w:proofErr w:type="spellStart"/>
      <w:r w:rsidRPr="006C6ECE">
        <w:rPr>
          <w:lang w:val="fr-FR"/>
        </w:rPr>
        <w:t>Rok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članu</w:t>
      </w:r>
      <w:proofErr w:type="spellEnd"/>
      <w:r w:rsidRPr="006C6ECE">
        <w:rPr>
          <w:lang w:val="fr-FR"/>
        </w:rPr>
        <w:t xml:space="preserve"> 4(3)(d) </w:t>
      </w:r>
      <w:proofErr w:type="spellStart"/>
      <w:r w:rsidRPr="006C6ECE">
        <w:rPr>
          <w:lang w:val="fr-FR"/>
        </w:rPr>
        <w:t>računa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datuma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prijema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podneska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navedenog</w:t>
      </w:r>
      <w:proofErr w:type="spellEnd"/>
      <w:r w:rsidRPr="006C6ECE">
        <w:rPr>
          <w:lang w:val="fr-FR"/>
        </w:rPr>
        <w:t xml:space="preserve"> u tom </w:t>
      </w:r>
      <w:proofErr w:type="spellStart"/>
      <w:r w:rsidRPr="006C6ECE">
        <w:rPr>
          <w:lang w:val="fr-FR"/>
        </w:rPr>
        <w:t>članu</w:t>
      </w:r>
      <w:proofErr w:type="spellEnd"/>
      <w:r w:rsidRPr="006C6ECE">
        <w:rPr>
          <w:lang w:val="fr-FR"/>
        </w:rPr>
        <w:t xml:space="preserve"> i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kraći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meseca</w:t>
      </w:r>
      <w:proofErr w:type="spellEnd"/>
      <w:r w:rsidRPr="006C6ECE">
        <w:rPr>
          <w:lang w:val="fr-FR"/>
        </w:rPr>
        <w:t xml:space="preserve"> ako je </w:t>
      </w:r>
      <w:proofErr w:type="spellStart"/>
      <w:r w:rsidRPr="006C6ECE">
        <w:rPr>
          <w:lang w:val="fr-FR"/>
        </w:rPr>
        <w:t>adresa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čije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podnesak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poslat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teritoriji</w:t>
      </w:r>
      <w:proofErr w:type="spellEnd"/>
      <w:r w:rsidRPr="006C6ECE">
        <w:rPr>
          <w:lang w:val="fr-FR"/>
        </w:rPr>
        <w:t xml:space="preserve"> te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niti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kraći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meseca</w:t>
      </w:r>
      <w:proofErr w:type="spellEnd"/>
      <w:r w:rsidRPr="006C6ECE">
        <w:rPr>
          <w:lang w:val="fr-FR"/>
        </w:rPr>
        <w:t xml:space="preserve"> ako je ta </w:t>
      </w:r>
      <w:proofErr w:type="spellStart"/>
      <w:r w:rsidRPr="006C6ECE">
        <w:rPr>
          <w:lang w:val="fr-FR"/>
        </w:rPr>
        <w:t>adresa</w:t>
      </w:r>
      <w:proofErr w:type="spellEnd"/>
      <w:r w:rsidRPr="006C6ECE">
        <w:rPr>
          <w:lang w:val="fr-FR"/>
        </w:rPr>
        <w:t xml:space="preserve"> van </w:t>
      </w:r>
      <w:proofErr w:type="spellStart"/>
      <w:r w:rsidRPr="006C6ECE">
        <w:rPr>
          <w:lang w:val="fr-FR"/>
        </w:rPr>
        <w:t>teritorije</w:t>
      </w:r>
      <w:proofErr w:type="spellEnd"/>
      <w:r w:rsidRPr="006C6ECE">
        <w:rPr>
          <w:lang w:val="fr-FR"/>
        </w:rPr>
        <w:t xml:space="preserve"> te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>.</w:t>
      </w:r>
    </w:p>
    <w:p w14:paraId="78277B01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lastRenderedPageBreak/>
        <w:t>Pravilo</w:t>
      </w:r>
      <w:proofErr w:type="spellEnd"/>
      <w:r w:rsidRPr="006C6ECE">
        <w:rPr>
          <w:b/>
          <w:bCs/>
          <w:lang w:val="fr-FR"/>
        </w:rPr>
        <w:t xml:space="preserve"> 5</w:t>
      </w:r>
    </w:p>
    <w:p w14:paraId="1DA6BEF1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Pojedinosti</w:t>
      </w:r>
      <w:proofErr w:type="spellEnd"/>
      <w:r w:rsidRPr="006C6ECE">
        <w:rPr>
          <w:b/>
          <w:bCs/>
          <w:lang w:val="fr-FR"/>
        </w:rPr>
        <w:t xml:space="preserve"> u </w:t>
      </w:r>
      <w:proofErr w:type="spellStart"/>
      <w:r w:rsidRPr="006C6ECE">
        <w:rPr>
          <w:b/>
          <w:bCs/>
          <w:lang w:val="fr-FR"/>
        </w:rPr>
        <w:t>vezi</w:t>
      </w:r>
      <w:proofErr w:type="spellEnd"/>
      <w:r w:rsidRPr="006C6ECE">
        <w:rPr>
          <w:b/>
          <w:bCs/>
          <w:lang w:val="fr-FR"/>
        </w:rPr>
        <w:t xml:space="preserve"> sa </w:t>
      </w:r>
      <w:proofErr w:type="spellStart"/>
      <w:r w:rsidRPr="006C6ECE">
        <w:rPr>
          <w:b/>
          <w:bCs/>
          <w:lang w:val="fr-FR"/>
        </w:rPr>
        <w:t>datumom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podnošenja</w:t>
      </w:r>
      <w:proofErr w:type="spellEnd"/>
    </w:p>
    <w:p w14:paraId="20F7D47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(1) [</w:t>
      </w:r>
      <w:proofErr w:type="spellStart"/>
      <w:r w:rsidRPr="006C6ECE">
        <w:rPr>
          <w:lang w:val="fr-FR"/>
        </w:rPr>
        <w:t>Postupak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nisu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ispunjeni</w:t>
      </w:r>
      <w:proofErr w:type="spellEnd"/>
      <w:r w:rsidRPr="006C6ECE">
        <w:rPr>
          <w:lang w:val="fr-FR"/>
        </w:rPr>
        <w:t xml:space="preserve">] Ako </w:t>
      </w:r>
      <w:proofErr w:type="spellStart"/>
      <w:r w:rsidRPr="006C6ECE">
        <w:rPr>
          <w:lang w:val="fr-FR"/>
        </w:rPr>
        <w:t>pri</w:t>
      </w:r>
      <w:proofErr w:type="spellEnd"/>
      <w:r w:rsidRPr="006C6ECE">
        <w:rPr>
          <w:lang w:val="fr-FR"/>
        </w:rPr>
        <w:t xml:space="preserve">- java, u </w:t>
      </w:r>
      <w:proofErr w:type="spellStart"/>
      <w:r w:rsidRPr="006C6ECE">
        <w:rPr>
          <w:lang w:val="fr-FR"/>
        </w:rPr>
        <w:t>trenutku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primi</w:t>
      </w:r>
      <w:proofErr w:type="spellEnd"/>
      <w:r w:rsidRPr="006C6ECE">
        <w:rPr>
          <w:lang w:val="fr-FR"/>
        </w:rPr>
        <w:t xml:space="preserve">, ne </w:t>
      </w:r>
      <w:proofErr w:type="spellStart"/>
      <w:r w:rsidRPr="006C6ECE">
        <w:rPr>
          <w:lang w:val="fr-FR"/>
        </w:rPr>
        <w:t>ispunjava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bilo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dozvoljenih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naznačenih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članu</w:t>
      </w:r>
      <w:proofErr w:type="spellEnd"/>
      <w:r w:rsidRPr="006C6ECE">
        <w:rPr>
          <w:lang w:val="fr-FR"/>
        </w:rPr>
        <w:t xml:space="preserve"> 5(1)(a)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(2)(a),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će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bez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odlaganja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pozvati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ispuni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roku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naznačenom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pozivu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će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najmanje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jedan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mesec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poziva</w:t>
      </w:r>
      <w:proofErr w:type="spellEnd"/>
      <w:r w:rsidRPr="006C6ECE">
        <w:rPr>
          <w:lang w:val="fr-FR"/>
        </w:rPr>
        <w:t xml:space="preserve"> ako je </w:t>
      </w:r>
      <w:proofErr w:type="spellStart"/>
      <w:r w:rsidRPr="006C6ECE">
        <w:rPr>
          <w:lang w:val="fr-FR"/>
        </w:rPr>
        <w:t>adresa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teritoriji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pitanju</w:t>
      </w:r>
      <w:proofErr w:type="spellEnd"/>
      <w:r w:rsidRPr="006C6ECE">
        <w:rPr>
          <w:lang w:val="fr-FR"/>
        </w:rPr>
        <w:t xml:space="preserve">, i </w:t>
      </w:r>
      <w:proofErr w:type="spellStart"/>
      <w:r w:rsidRPr="006C6ECE">
        <w:rPr>
          <w:lang w:val="fr-FR"/>
        </w:rPr>
        <w:t>najmanje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meseca</w:t>
      </w:r>
      <w:proofErr w:type="spellEnd"/>
      <w:r w:rsidRPr="006C6ECE">
        <w:rPr>
          <w:lang w:val="fr-FR"/>
        </w:rPr>
        <w:t xml:space="preserve"> ako se </w:t>
      </w:r>
      <w:proofErr w:type="spellStart"/>
      <w:r w:rsidRPr="006C6ECE">
        <w:rPr>
          <w:lang w:val="fr-FR"/>
        </w:rPr>
        <w:t>adresa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nalazi</w:t>
      </w:r>
      <w:proofErr w:type="spellEnd"/>
      <w:r w:rsidRPr="006C6ECE">
        <w:rPr>
          <w:lang w:val="fr-FR"/>
        </w:rPr>
        <w:t xml:space="preserve"> van </w:t>
      </w:r>
      <w:proofErr w:type="spellStart"/>
      <w:r w:rsidRPr="006C6ECE">
        <w:rPr>
          <w:lang w:val="fr-FR"/>
        </w:rPr>
        <w:t>teritorije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pitanju</w:t>
      </w:r>
      <w:proofErr w:type="spellEnd"/>
      <w:r w:rsidRPr="006C6ECE">
        <w:rPr>
          <w:lang w:val="fr-FR"/>
        </w:rPr>
        <w:t xml:space="preserve">. </w:t>
      </w:r>
      <w:proofErr w:type="spellStart"/>
      <w:r w:rsidRPr="006C6ECE">
        <w:rPr>
          <w:lang w:val="fr-FR"/>
        </w:rPr>
        <w:t>Odazivanje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pozivu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podlegne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plaćanju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posebne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takse</w:t>
      </w:r>
      <w:proofErr w:type="spellEnd"/>
      <w:r w:rsidRPr="006C6ECE">
        <w:rPr>
          <w:lang w:val="fr-FR"/>
        </w:rPr>
        <w:t xml:space="preserve">. </w:t>
      </w:r>
      <w:proofErr w:type="spellStart"/>
      <w:r w:rsidRPr="006C6ECE">
        <w:rPr>
          <w:lang w:val="fr-FR"/>
        </w:rPr>
        <w:t>Čak</w:t>
      </w:r>
      <w:proofErr w:type="spellEnd"/>
      <w:r w:rsidRPr="006C6ECE">
        <w:rPr>
          <w:lang w:val="fr-FR"/>
        </w:rPr>
        <w:t xml:space="preserve"> i ako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pošalje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pomenuti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poziv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pomenuti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ostaju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nepromenjeni</w:t>
      </w:r>
      <w:proofErr w:type="spellEnd"/>
      <w:r w:rsidRPr="006C6ECE">
        <w:rPr>
          <w:lang w:val="fr-FR"/>
        </w:rPr>
        <w:t>.</w:t>
      </w:r>
    </w:p>
    <w:p w14:paraId="5E9F3D9C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(2) [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podnošenja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ispravke</w:t>
      </w:r>
      <w:proofErr w:type="spellEnd"/>
      <w:r w:rsidRPr="006C6ECE">
        <w:rPr>
          <w:lang w:val="fr-FR"/>
        </w:rPr>
        <w:t xml:space="preserve">] Ako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roku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naznačenom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pozivu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udovolji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pozivu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stava</w:t>
      </w:r>
      <w:proofErr w:type="spellEnd"/>
      <w:r w:rsidRPr="006C6ECE">
        <w:rPr>
          <w:lang w:val="fr-FR"/>
        </w:rPr>
        <w:t xml:space="preserve"> (1) i </w:t>
      </w:r>
      <w:proofErr w:type="spellStart"/>
      <w:r w:rsidRPr="006C6ECE">
        <w:rPr>
          <w:lang w:val="fr-FR"/>
        </w:rPr>
        <w:t>plati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tražene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posebne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takse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podnošenja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biće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primio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podatke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elemente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članu</w:t>
      </w:r>
      <w:proofErr w:type="spellEnd"/>
      <w:r w:rsidRPr="006C6ECE">
        <w:rPr>
          <w:lang w:val="fr-FR"/>
        </w:rPr>
        <w:t xml:space="preserve"> 5(1)(a) i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je, </w:t>
      </w:r>
      <w:proofErr w:type="spellStart"/>
      <w:r w:rsidRPr="006C6ECE">
        <w:rPr>
          <w:lang w:val="fr-FR"/>
        </w:rPr>
        <w:t>tamo</w:t>
      </w:r>
      <w:proofErr w:type="spellEnd"/>
      <w:r w:rsidRPr="006C6ECE">
        <w:rPr>
          <w:lang w:val="fr-FR"/>
        </w:rPr>
        <w:t xml:space="preserve"> gde to </w:t>
      </w:r>
      <w:proofErr w:type="spellStart"/>
      <w:r w:rsidRPr="006C6ECE">
        <w:rPr>
          <w:lang w:val="fr-FR"/>
        </w:rPr>
        <w:t>treba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tražena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taksa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članu</w:t>
      </w:r>
      <w:proofErr w:type="spellEnd"/>
      <w:r w:rsidRPr="006C6ECE">
        <w:rPr>
          <w:lang w:val="fr-FR"/>
        </w:rPr>
        <w:t xml:space="preserve"> 5(2), </w:t>
      </w:r>
      <w:proofErr w:type="spellStart"/>
      <w:r w:rsidRPr="006C6ECE">
        <w:rPr>
          <w:lang w:val="fr-FR"/>
        </w:rPr>
        <w:t>plaćena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. U </w:t>
      </w:r>
      <w:proofErr w:type="spellStart"/>
      <w:r w:rsidRPr="006C6ECE">
        <w:rPr>
          <w:lang w:val="fr-FR"/>
        </w:rPr>
        <w:t>suprotnom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smatraće</w:t>
      </w:r>
      <w:proofErr w:type="spellEnd"/>
      <w:r w:rsidRPr="006C6ECE">
        <w:rPr>
          <w:lang w:val="fr-FR"/>
        </w:rPr>
        <w:t xml:space="preserve"> se da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nije</w:t>
      </w:r>
      <w:proofErr w:type="spellEnd"/>
      <w:r w:rsidRPr="006C6ECE">
        <w:rPr>
          <w:lang w:val="fr-FR"/>
        </w:rPr>
        <w:t xml:space="preserve"> ni bila </w:t>
      </w:r>
      <w:proofErr w:type="spellStart"/>
      <w:r w:rsidRPr="006C6ECE">
        <w:rPr>
          <w:lang w:val="fr-FR"/>
        </w:rPr>
        <w:t>podneta</w:t>
      </w:r>
      <w:proofErr w:type="spellEnd"/>
      <w:r w:rsidRPr="006C6ECE">
        <w:rPr>
          <w:lang w:val="fr-FR"/>
        </w:rPr>
        <w:t>.</w:t>
      </w:r>
    </w:p>
    <w:p w14:paraId="1E0B7C17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(3) </w:t>
      </w:r>
      <w:proofErr w:type="gramStart"/>
      <w:r w:rsidRPr="006C6ECE">
        <w:rPr>
          <w:lang w:val="fr-FR"/>
        </w:rPr>
        <w:t>Š[</w:t>
      </w:r>
      <w:proofErr w:type="spellStart"/>
      <w:proofErr w:type="gramEnd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prijema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slobodna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utvrdi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uslove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kojima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prijem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dokumenta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plaćanje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takse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smatraju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prijemom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dokumenta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plaćanjem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takse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slučajevima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dokument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stvarno</w:t>
      </w:r>
      <w:proofErr w:type="spellEnd"/>
      <w:r w:rsidRPr="006C6ECE">
        <w:rPr>
          <w:lang w:val="fr-FR"/>
        </w:rPr>
        <w:t xml:space="preserve"> bio </w:t>
      </w:r>
      <w:proofErr w:type="spellStart"/>
      <w:r w:rsidRPr="006C6ECE">
        <w:rPr>
          <w:lang w:val="fr-FR"/>
        </w:rPr>
        <w:t>primljen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plaćanje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stvarno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izvršeno</w:t>
      </w:r>
      <w:proofErr w:type="spellEnd"/>
      <w:r w:rsidRPr="006C6ECE">
        <w:rPr>
          <w:lang w:val="fr-FR"/>
        </w:rPr>
        <w:t>:</w:t>
      </w:r>
    </w:p>
    <w:p w14:paraId="39A43FD8" w14:textId="77777777" w:rsidR="006C6ECE" w:rsidRPr="006C6ECE" w:rsidRDefault="006C6ECE" w:rsidP="006C6ECE">
      <w:pPr>
        <w:jc w:val="center"/>
      </w:pPr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ogranku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posebnom</w:t>
      </w:r>
      <w:proofErr w:type="spellEnd"/>
      <w:r w:rsidRPr="006C6ECE">
        <w:t xml:space="preserve"> </w:t>
      </w:r>
      <w:proofErr w:type="spellStart"/>
      <w:r w:rsidRPr="006C6ECE">
        <w:t>birou</w:t>
      </w:r>
      <w:proofErr w:type="spellEnd"/>
      <w:r w:rsidRPr="006C6ECE">
        <w:t xml:space="preserve"> tog Zavoda,</w:t>
      </w:r>
    </w:p>
    <w:p w14:paraId="6D3211DD" w14:textId="77777777" w:rsidR="006C6ECE" w:rsidRPr="006C6ECE" w:rsidRDefault="006C6ECE" w:rsidP="006C6ECE">
      <w:pPr>
        <w:jc w:val="center"/>
      </w:pPr>
      <w:r w:rsidRPr="006C6ECE">
        <w:t xml:space="preserve">(ii) </w:t>
      </w:r>
      <w:proofErr w:type="spellStart"/>
      <w:r w:rsidRPr="006C6ECE">
        <w:t>nacionalnom</w:t>
      </w:r>
      <w:proofErr w:type="spellEnd"/>
      <w:r w:rsidRPr="006C6ECE">
        <w:t xml:space="preserve"> </w:t>
      </w:r>
      <w:proofErr w:type="spellStart"/>
      <w:r w:rsidRPr="006C6ECE">
        <w:t>Zavodu</w:t>
      </w:r>
      <w:proofErr w:type="spellEnd"/>
      <w:r w:rsidRPr="006C6ECE">
        <w:t xml:space="preserve"> u </w:t>
      </w:r>
      <w:proofErr w:type="spellStart"/>
      <w:r w:rsidRPr="006C6ECE">
        <w:t>ime</w:t>
      </w:r>
      <w:proofErr w:type="spellEnd"/>
      <w:r w:rsidRPr="006C6ECE">
        <w:t xml:space="preserve"> Zavoda </w:t>
      </w:r>
      <w:proofErr w:type="spellStart"/>
      <w:r w:rsidRPr="006C6ECE">
        <w:t>ugovorne</w:t>
      </w:r>
      <w:proofErr w:type="spellEnd"/>
      <w:r w:rsidRPr="006C6ECE">
        <w:t xml:space="preserve"> </w:t>
      </w:r>
      <w:proofErr w:type="spellStart"/>
      <w:r w:rsidRPr="006C6ECE">
        <w:t>strane</w:t>
      </w:r>
      <w:proofErr w:type="spellEnd"/>
      <w:r w:rsidRPr="006C6ECE">
        <w:t xml:space="preserve">,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međuvladina</w:t>
      </w:r>
      <w:proofErr w:type="spellEnd"/>
      <w:r w:rsidRPr="006C6ECE">
        <w:t xml:space="preserve"> </w:t>
      </w:r>
      <w:proofErr w:type="spellStart"/>
      <w:r w:rsidRPr="006C6ECE">
        <w:t>organizacija</w:t>
      </w:r>
      <w:proofErr w:type="spellEnd"/>
      <w:r w:rsidRPr="006C6ECE">
        <w:t xml:space="preserve"> </w:t>
      </w:r>
      <w:proofErr w:type="spellStart"/>
      <w:r w:rsidRPr="006C6ECE">
        <w:t>navedena</w:t>
      </w:r>
      <w:proofErr w:type="spellEnd"/>
      <w:r w:rsidRPr="006C6ECE">
        <w:t xml:space="preserve"> u </w:t>
      </w:r>
      <w:proofErr w:type="spellStart"/>
      <w:r w:rsidRPr="006C6ECE">
        <w:t>članu</w:t>
      </w:r>
      <w:proofErr w:type="spellEnd"/>
      <w:r w:rsidRPr="006C6ECE">
        <w:t xml:space="preserve"> 19(1)(ii),</w:t>
      </w:r>
    </w:p>
    <w:p w14:paraId="34E447AB" w14:textId="77777777" w:rsidR="006C6ECE" w:rsidRPr="006C6ECE" w:rsidRDefault="006C6ECE" w:rsidP="006C6ECE">
      <w:pPr>
        <w:jc w:val="center"/>
      </w:pPr>
      <w:r w:rsidRPr="006C6ECE">
        <w:t xml:space="preserve">(iii) </w:t>
      </w:r>
      <w:proofErr w:type="spellStart"/>
      <w:r w:rsidRPr="006C6ECE">
        <w:t>zvaničnoj</w:t>
      </w:r>
      <w:proofErr w:type="spellEnd"/>
      <w:r w:rsidRPr="006C6ECE">
        <w:t xml:space="preserve"> </w:t>
      </w:r>
      <w:proofErr w:type="spellStart"/>
      <w:r w:rsidRPr="006C6ECE">
        <w:t>poštanskoj</w:t>
      </w:r>
      <w:proofErr w:type="spellEnd"/>
      <w:r w:rsidRPr="006C6ECE">
        <w:t xml:space="preserve"> </w:t>
      </w:r>
      <w:proofErr w:type="spellStart"/>
      <w:r w:rsidRPr="006C6ECE">
        <w:t>službi</w:t>
      </w:r>
      <w:proofErr w:type="spellEnd"/>
      <w:r w:rsidRPr="006C6ECE">
        <w:t>,</w:t>
      </w:r>
    </w:p>
    <w:p w14:paraId="349E32AE" w14:textId="77777777" w:rsidR="006C6ECE" w:rsidRPr="006C6ECE" w:rsidRDefault="006C6ECE" w:rsidP="006C6ECE">
      <w:pPr>
        <w:jc w:val="center"/>
      </w:pPr>
      <w:r w:rsidRPr="006C6ECE">
        <w:t xml:space="preserve">(iv) </w:t>
      </w:r>
      <w:proofErr w:type="spellStart"/>
      <w:r w:rsidRPr="006C6ECE">
        <w:t>službi</w:t>
      </w:r>
      <w:proofErr w:type="spellEnd"/>
      <w:r w:rsidRPr="006C6ECE">
        <w:t xml:space="preserve"> </w:t>
      </w:r>
      <w:proofErr w:type="spellStart"/>
      <w:r w:rsidRPr="006C6ECE">
        <w:t>isporuke</w:t>
      </w:r>
      <w:proofErr w:type="spellEnd"/>
      <w:r w:rsidRPr="006C6ECE">
        <w:t xml:space="preserve">,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zvanična</w:t>
      </w:r>
      <w:proofErr w:type="spellEnd"/>
      <w:r w:rsidRPr="006C6ECE">
        <w:t xml:space="preserve"> </w:t>
      </w:r>
      <w:proofErr w:type="spellStart"/>
      <w:r w:rsidRPr="006C6ECE">
        <w:t>poštanska</w:t>
      </w:r>
      <w:proofErr w:type="spellEnd"/>
      <w:r w:rsidRPr="006C6ECE">
        <w:t xml:space="preserve"> </w:t>
      </w:r>
      <w:proofErr w:type="spellStart"/>
      <w:r w:rsidRPr="006C6ECE">
        <w:t>služba</w:t>
      </w:r>
      <w:proofErr w:type="spellEnd"/>
      <w:r w:rsidRPr="006C6ECE">
        <w:t xml:space="preserve">, </w:t>
      </w:r>
      <w:proofErr w:type="gramStart"/>
      <w:r w:rsidRPr="006C6ECE">
        <w:t>a</w:t>
      </w:r>
      <w:proofErr w:type="gramEnd"/>
      <w:r w:rsidRPr="006C6ECE">
        <w:t xml:space="preserve"> </w:t>
      </w:r>
      <w:proofErr w:type="spellStart"/>
      <w:r w:rsidRPr="006C6ECE">
        <w:t>ovlašćena</w:t>
      </w:r>
      <w:proofErr w:type="spellEnd"/>
      <w:r w:rsidRPr="006C6ECE">
        <w:t xml:space="preserve"> je od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ugovornice</w:t>
      </w:r>
      <w:proofErr w:type="spellEnd"/>
      <w:r w:rsidRPr="006C6ECE">
        <w:t>.</w:t>
      </w:r>
    </w:p>
    <w:p w14:paraId="340B0298" w14:textId="77777777" w:rsidR="006C6ECE" w:rsidRPr="006C6ECE" w:rsidRDefault="006C6ECE" w:rsidP="006C6ECE">
      <w:pPr>
        <w:jc w:val="center"/>
      </w:pPr>
      <w:r w:rsidRPr="006C6ECE">
        <w:t>(4) [</w:t>
      </w:r>
      <w:proofErr w:type="spellStart"/>
      <w:r w:rsidRPr="006C6ECE">
        <w:t>Upotreba</w:t>
      </w:r>
      <w:proofErr w:type="spellEnd"/>
      <w:r w:rsidRPr="006C6ECE">
        <w:t xml:space="preserve"> </w:t>
      </w:r>
      <w:proofErr w:type="spellStart"/>
      <w:r w:rsidRPr="006C6ECE">
        <w:t>telefaksa</w:t>
      </w:r>
      <w:proofErr w:type="spellEnd"/>
      <w:r w:rsidRPr="006C6ECE">
        <w:t xml:space="preserve">]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dozvoljava</w:t>
      </w:r>
      <w:proofErr w:type="spellEnd"/>
      <w:r w:rsidRPr="006C6ECE">
        <w:t xml:space="preserve"> </w:t>
      </w:r>
      <w:proofErr w:type="spellStart"/>
      <w:r w:rsidRPr="006C6ECE">
        <w:t>podnošenje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putem</w:t>
      </w:r>
      <w:proofErr w:type="spellEnd"/>
      <w:r w:rsidRPr="006C6ECE">
        <w:t xml:space="preserve"> </w:t>
      </w:r>
      <w:proofErr w:type="spellStart"/>
      <w:r w:rsidRPr="006C6ECE">
        <w:t>telefaksa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podneta</w:t>
      </w:r>
      <w:proofErr w:type="spellEnd"/>
      <w:r w:rsidRPr="006C6ECE">
        <w:t xml:space="preserve"> </w:t>
      </w:r>
      <w:proofErr w:type="spellStart"/>
      <w:r w:rsidRPr="006C6ECE">
        <w:t>putem</w:t>
      </w:r>
      <w:proofErr w:type="spellEnd"/>
      <w:r w:rsidRPr="006C6ECE">
        <w:t xml:space="preserve"> </w:t>
      </w:r>
      <w:proofErr w:type="spellStart"/>
      <w:r w:rsidRPr="006C6ECE">
        <w:t>telefaksa</w:t>
      </w:r>
      <w:proofErr w:type="spellEnd"/>
      <w:r w:rsidRPr="006C6ECE">
        <w:t xml:space="preserve">, datum </w:t>
      </w:r>
      <w:proofErr w:type="spellStart"/>
      <w:r w:rsidRPr="006C6ECE">
        <w:t>prijema</w:t>
      </w:r>
      <w:proofErr w:type="spellEnd"/>
      <w:r w:rsidRPr="006C6ECE">
        <w:t xml:space="preserve"> </w:t>
      </w:r>
      <w:proofErr w:type="spellStart"/>
      <w:r w:rsidRPr="006C6ECE">
        <w:t>telefaksa</w:t>
      </w:r>
      <w:proofErr w:type="spellEnd"/>
      <w:r w:rsidRPr="006C6ECE">
        <w:t xml:space="preserve"> u </w:t>
      </w:r>
      <w:proofErr w:type="spellStart"/>
      <w:r w:rsidRPr="006C6ECE">
        <w:t>Zavodu</w:t>
      </w:r>
      <w:proofErr w:type="spellEnd"/>
      <w:r w:rsidRPr="006C6ECE">
        <w:t xml:space="preserve"> </w:t>
      </w:r>
      <w:proofErr w:type="spellStart"/>
      <w:r w:rsidRPr="006C6ECE">
        <w:t>te</w:t>
      </w:r>
      <w:proofErr w:type="spellEnd"/>
      <w:r w:rsidRPr="006C6ECE">
        <w:t xml:space="preserve">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ugovornice</w:t>
      </w:r>
      <w:proofErr w:type="spellEnd"/>
      <w:r w:rsidRPr="006C6ECE">
        <w:t xml:space="preserve">, </w:t>
      </w:r>
      <w:proofErr w:type="spellStart"/>
      <w:r w:rsidRPr="006C6ECE">
        <w:t>predstavljaće</w:t>
      </w:r>
      <w:proofErr w:type="spellEnd"/>
      <w:r w:rsidRPr="006C6ECE">
        <w:t xml:space="preserve"> datum </w:t>
      </w:r>
      <w:proofErr w:type="spellStart"/>
      <w:r w:rsidRPr="006C6ECE">
        <w:t>prijema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, s </w:t>
      </w:r>
      <w:proofErr w:type="spellStart"/>
      <w:r w:rsidRPr="006C6ECE">
        <w:t>tim</w:t>
      </w:r>
      <w:proofErr w:type="spellEnd"/>
      <w:r w:rsidRPr="006C6ECE">
        <w:t xml:space="preserve"> da </w:t>
      </w:r>
      <w:proofErr w:type="spellStart"/>
      <w:r w:rsidRPr="006C6ECE">
        <w:t>navedena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</w:t>
      </w:r>
      <w:proofErr w:type="spellStart"/>
      <w:r w:rsidRPr="006C6ECE">
        <w:t>zahtevati</w:t>
      </w:r>
      <w:proofErr w:type="spellEnd"/>
      <w:r w:rsidRPr="006C6ECE">
        <w:t xml:space="preserve"> da original </w:t>
      </w:r>
      <w:proofErr w:type="spellStart"/>
      <w:r w:rsidRPr="006C6ECE">
        <w:t>te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stigne</w:t>
      </w:r>
      <w:proofErr w:type="spellEnd"/>
      <w:r w:rsidRPr="006C6ECE">
        <w:t xml:space="preserve"> u </w:t>
      </w:r>
      <w:proofErr w:type="spellStart"/>
      <w:r w:rsidRPr="006C6ECE">
        <w:t>Zavod</w:t>
      </w:r>
      <w:proofErr w:type="spellEnd"/>
      <w:r w:rsidRPr="006C6ECE">
        <w:t xml:space="preserve"> u </w:t>
      </w:r>
      <w:proofErr w:type="spellStart"/>
      <w:r w:rsidRPr="006C6ECE">
        <w:t>roku</w:t>
      </w:r>
      <w:proofErr w:type="spellEnd"/>
      <w:r w:rsidRPr="006C6ECE">
        <w:t xml:space="preserve"> od </w:t>
      </w:r>
      <w:proofErr w:type="spellStart"/>
      <w:r w:rsidRPr="006C6ECE">
        <w:t>najmanje</w:t>
      </w:r>
      <w:proofErr w:type="spellEnd"/>
      <w:r w:rsidRPr="006C6ECE">
        <w:t xml:space="preserve"> </w:t>
      </w:r>
      <w:proofErr w:type="spellStart"/>
      <w:r w:rsidRPr="006C6ECE">
        <w:t>mesec</w:t>
      </w:r>
      <w:proofErr w:type="spellEnd"/>
      <w:r w:rsidRPr="006C6ECE">
        <w:t xml:space="preserve"> dana od dana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primio</w:t>
      </w:r>
      <w:proofErr w:type="spellEnd"/>
      <w:r w:rsidRPr="006C6ECE">
        <w:t xml:space="preserve"> </w:t>
      </w:r>
      <w:proofErr w:type="spellStart"/>
      <w:r w:rsidRPr="006C6ECE">
        <w:t>podnesak</w:t>
      </w:r>
      <w:proofErr w:type="spellEnd"/>
      <w:r w:rsidRPr="006C6ECE">
        <w:t xml:space="preserve"> </w:t>
      </w:r>
      <w:proofErr w:type="spellStart"/>
      <w:r w:rsidRPr="006C6ECE">
        <w:t>putem</w:t>
      </w:r>
      <w:proofErr w:type="spellEnd"/>
      <w:r w:rsidRPr="006C6ECE">
        <w:t xml:space="preserve"> </w:t>
      </w:r>
      <w:proofErr w:type="spellStart"/>
      <w:r w:rsidRPr="006C6ECE">
        <w:t>telefaksa</w:t>
      </w:r>
      <w:proofErr w:type="spellEnd"/>
      <w:r w:rsidRPr="006C6ECE">
        <w:t>.</w:t>
      </w:r>
    </w:p>
    <w:p w14:paraId="256F62B4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Pravilo</w:t>
      </w:r>
      <w:proofErr w:type="spellEnd"/>
      <w:r w:rsidRPr="006C6ECE">
        <w:rPr>
          <w:b/>
          <w:bCs/>
          <w:lang w:val="fr-FR"/>
        </w:rPr>
        <w:t xml:space="preserve"> 6</w:t>
      </w:r>
    </w:p>
    <w:p w14:paraId="3D2A52EE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Pojedinosti</w:t>
      </w:r>
      <w:proofErr w:type="spellEnd"/>
      <w:r w:rsidRPr="006C6ECE">
        <w:rPr>
          <w:b/>
          <w:bCs/>
          <w:lang w:val="fr-FR"/>
        </w:rPr>
        <w:t xml:space="preserve"> u </w:t>
      </w:r>
      <w:proofErr w:type="spellStart"/>
      <w:r w:rsidRPr="006C6ECE">
        <w:rPr>
          <w:b/>
          <w:bCs/>
          <w:lang w:val="fr-FR"/>
        </w:rPr>
        <w:t>vezi</w:t>
      </w:r>
      <w:proofErr w:type="spellEnd"/>
      <w:r w:rsidRPr="006C6ECE">
        <w:rPr>
          <w:b/>
          <w:bCs/>
          <w:lang w:val="fr-FR"/>
        </w:rPr>
        <w:t xml:space="preserve"> sa </w:t>
      </w:r>
      <w:proofErr w:type="spellStart"/>
      <w:r w:rsidRPr="006C6ECE">
        <w:rPr>
          <w:b/>
          <w:bCs/>
          <w:lang w:val="fr-FR"/>
        </w:rPr>
        <w:t>potpisom</w:t>
      </w:r>
      <w:proofErr w:type="spellEnd"/>
    </w:p>
    <w:p w14:paraId="1BBC4F80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(1) [</w:t>
      </w:r>
      <w:proofErr w:type="spellStart"/>
      <w:r w:rsidRPr="006C6ECE">
        <w:rPr>
          <w:lang w:val="fr-FR"/>
        </w:rPr>
        <w:t>Pravna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] Ako je </w:t>
      </w:r>
      <w:proofErr w:type="spellStart"/>
      <w:r w:rsidRPr="006C6ECE">
        <w:rPr>
          <w:lang w:val="fr-FR"/>
        </w:rPr>
        <w:t>podnesak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potpisan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zahtevati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pečat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fizičkog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potpisuje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čiji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pečat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praćen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naznakom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slova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porodičnog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prezimena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ličnog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, po </w:t>
      </w:r>
      <w:proofErr w:type="spellStart"/>
      <w:r w:rsidRPr="006C6ECE">
        <w:rPr>
          <w:lang w:val="fr-FR"/>
        </w:rPr>
        <w:t>želji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jednog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obično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>.</w:t>
      </w:r>
    </w:p>
    <w:p w14:paraId="2242AF9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(2) [</w:t>
      </w:r>
      <w:proofErr w:type="spellStart"/>
      <w:r w:rsidRPr="006C6ECE">
        <w:rPr>
          <w:lang w:val="fr-FR"/>
        </w:rPr>
        <w:t>Komunikacija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putem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telefaksa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Rok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članu</w:t>
      </w:r>
      <w:proofErr w:type="spellEnd"/>
      <w:r w:rsidRPr="006C6ECE">
        <w:rPr>
          <w:lang w:val="fr-FR"/>
        </w:rPr>
        <w:t xml:space="preserve"> 8(2)(b)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kraći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mesec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prijema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podneska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putem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telefaksa</w:t>
      </w:r>
      <w:proofErr w:type="spellEnd"/>
      <w:r w:rsidRPr="006C6ECE">
        <w:rPr>
          <w:lang w:val="fr-FR"/>
        </w:rPr>
        <w:t>.</w:t>
      </w:r>
    </w:p>
    <w:p w14:paraId="73567E9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(3) [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zahtevati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pečat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praćen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naznakom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datuma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potpisivanje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pečatiranje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izvršeno</w:t>
      </w:r>
      <w:proofErr w:type="spellEnd"/>
      <w:r w:rsidRPr="006C6ECE">
        <w:rPr>
          <w:lang w:val="fr-FR"/>
        </w:rPr>
        <w:t xml:space="preserve">. Ako se ta </w:t>
      </w:r>
      <w:proofErr w:type="spellStart"/>
      <w:r w:rsidRPr="006C6ECE">
        <w:rPr>
          <w:lang w:val="fr-FR"/>
        </w:rPr>
        <w:t>naznaka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traži</w:t>
      </w:r>
      <w:proofErr w:type="spellEnd"/>
      <w:r w:rsidRPr="006C6ECE">
        <w:rPr>
          <w:lang w:val="fr-FR"/>
        </w:rPr>
        <w:t xml:space="preserve">, a </w:t>
      </w:r>
      <w:proofErr w:type="spellStart"/>
      <w:r w:rsidRPr="006C6ECE">
        <w:rPr>
          <w:lang w:val="fr-FR"/>
        </w:rPr>
        <w:t>nije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priložena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lastRenderedPageBreak/>
        <w:t>kada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smatra</w:t>
      </w:r>
      <w:proofErr w:type="spellEnd"/>
      <w:r w:rsidRPr="006C6ECE">
        <w:rPr>
          <w:lang w:val="fr-FR"/>
        </w:rPr>
        <w:t xml:space="preserve"> da je </w:t>
      </w:r>
      <w:proofErr w:type="spellStart"/>
      <w:r w:rsidRPr="006C6ECE">
        <w:rPr>
          <w:lang w:val="fr-FR"/>
        </w:rPr>
        <w:t>potpisivanje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pečatiranje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izvršeno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podnesak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pečat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primljen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ukoliko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to </w:t>
      </w:r>
      <w:proofErr w:type="spellStart"/>
      <w:r w:rsidRPr="006C6ECE">
        <w:rPr>
          <w:lang w:val="fr-FR"/>
        </w:rPr>
        <w:t>dozvoljava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raniji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datuma</w:t>
      </w:r>
      <w:proofErr w:type="spellEnd"/>
      <w:r w:rsidRPr="006C6ECE">
        <w:rPr>
          <w:lang w:val="fr-FR"/>
        </w:rPr>
        <w:t>.</w:t>
      </w:r>
    </w:p>
    <w:p w14:paraId="5842EE59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Pravilo</w:t>
      </w:r>
      <w:proofErr w:type="spellEnd"/>
      <w:r w:rsidRPr="006C6ECE">
        <w:rPr>
          <w:b/>
          <w:bCs/>
          <w:lang w:val="fr-FR"/>
        </w:rPr>
        <w:t xml:space="preserve"> 7</w:t>
      </w:r>
    </w:p>
    <w:p w14:paraId="1ABEAC78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Način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identifikacije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prijave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kada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nedostaje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broj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prijave</w:t>
      </w:r>
      <w:proofErr w:type="spellEnd"/>
    </w:p>
    <w:p w14:paraId="1FEB2CCC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(1) [</w:t>
      </w:r>
      <w:proofErr w:type="spellStart"/>
      <w:r w:rsidRPr="006C6ECE">
        <w:rPr>
          <w:lang w:val="fr-FR"/>
        </w:rPr>
        <w:t>Način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identifikacije</w:t>
      </w:r>
      <w:proofErr w:type="spellEnd"/>
      <w:r w:rsidRPr="006C6ECE">
        <w:rPr>
          <w:lang w:val="fr-FR"/>
        </w:rPr>
        <w:t xml:space="preserve">]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bude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naznačena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svojim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brojem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još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on </w:t>
      </w:r>
      <w:proofErr w:type="spellStart"/>
      <w:r w:rsidRPr="006C6ECE">
        <w:rPr>
          <w:lang w:val="fr-FR"/>
        </w:rPr>
        <w:t>nepoznat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njegovom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će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smatrati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identifikovanom</w:t>
      </w:r>
      <w:proofErr w:type="spellEnd"/>
      <w:r w:rsidRPr="006C6ECE">
        <w:rPr>
          <w:lang w:val="fr-FR"/>
        </w:rPr>
        <w:t xml:space="preserve"> ako se </w:t>
      </w:r>
      <w:proofErr w:type="spellStart"/>
      <w:r w:rsidRPr="006C6ECE">
        <w:rPr>
          <w:lang w:val="fr-FR"/>
        </w:rPr>
        <w:t>priloži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sledeće</w:t>
      </w:r>
      <w:proofErr w:type="spellEnd"/>
      <w:r w:rsidRPr="006C6ECE">
        <w:rPr>
          <w:lang w:val="fr-FR"/>
        </w:rPr>
        <w:t>:</w:t>
      </w:r>
      <w:proofErr w:type="gramEnd"/>
    </w:p>
    <w:p w14:paraId="1C22403D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(i) </w:t>
      </w:r>
      <w:proofErr w:type="spellStart"/>
      <w:r w:rsidRPr="006C6ECE">
        <w:rPr>
          <w:lang w:val="fr-FR"/>
        </w:rPr>
        <w:t>privremeni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, ako </w:t>
      </w:r>
      <w:proofErr w:type="spellStart"/>
      <w:r w:rsidRPr="006C6ECE">
        <w:rPr>
          <w:lang w:val="fr-FR"/>
        </w:rPr>
        <w:t>postoji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koga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ili</w:t>
      </w:r>
      <w:proofErr w:type="spellEnd"/>
    </w:p>
    <w:p w14:paraId="69072B7D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(ii) </w:t>
      </w:r>
      <w:proofErr w:type="spellStart"/>
      <w:r w:rsidRPr="006C6ECE">
        <w:rPr>
          <w:lang w:val="fr-FR"/>
        </w:rPr>
        <w:t>kopija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ili</w:t>
      </w:r>
      <w:proofErr w:type="spellEnd"/>
    </w:p>
    <w:p w14:paraId="531C579D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(iii) </w:t>
      </w:r>
      <w:proofErr w:type="spellStart"/>
      <w:r w:rsidRPr="006C6ECE">
        <w:rPr>
          <w:lang w:val="fr-FR"/>
        </w:rPr>
        <w:t>izgled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praćen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naznakom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datuma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prema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saznanju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njegovog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primio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kao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identifikacioni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punomoćnika</w:t>
      </w:r>
      <w:proofErr w:type="spellEnd"/>
      <w:r w:rsidRPr="006C6ECE">
        <w:rPr>
          <w:lang w:val="fr-FR"/>
        </w:rPr>
        <w:t>.</w:t>
      </w:r>
    </w:p>
    <w:p w14:paraId="015A0FE2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(2) [</w:t>
      </w:r>
      <w:proofErr w:type="spellStart"/>
      <w:r w:rsidRPr="006C6ECE">
        <w:rPr>
          <w:lang w:val="fr-FR"/>
        </w:rPr>
        <w:t>Zabrana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] Ni </w:t>
      </w:r>
      <w:proofErr w:type="spellStart"/>
      <w:r w:rsidRPr="006C6ECE">
        <w:rPr>
          <w:lang w:val="fr-FR"/>
        </w:rPr>
        <w:t>jedna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traži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drugi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uslovi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osim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onih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navedenih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stavu</w:t>
      </w:r>
      <w:proofErr w:type="spellEnd"/>
      <w:r w:rsidRPr="006C6ECE">
        <w:rPr>
          <w:lang w:val="fr-FR"/>
        </w:rPr>
        <w:t xml:space="preserve"> (1), </w:t>
      </w:r>
      <w:proofErr w:type="spellStart"/>
      <w:r w:rsidRPr="006C6ECE">
        <w:rPr>
          <w:lang w:val="fr-FR"/>
        </w:rPr>
        <w:t>budu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ispunjeni</w:t>
      </w:r>
      <w:proofErr w:type="spellEnd"/>
      <w:r w:rsidRPr="006C6ECE">
        <w:rPr>
          <w:lang w:val="fr-FR"/>
        </w:rPr>
        <w:t xml:space="preserve"> da bi se </w:t>
      </w:r>
      <w:proofErr w:type="spellStart"/>
      <w:r w:rsidRPr="006C6ECE">
        <w:rPr>
          <w:lang w:val="fr-FR"/>
        </w:rPr>
        <w:t>identifikovala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još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uvek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čiji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poznat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njegovom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zastupniku</w:t>
      </w:r>
      <w:proofErr w:type="spellEnd"/>
      <w:r w:rsidRPr="006C6ECE">
        <w:rPr>
          <w:lang w:val="fr-FR"/>
        </w:rPr>
        <w:t>.</w:t>
      </w:r>
    </w:p>
    <w:p w14:paraId="77200F84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Pravilo</w:t>
      </w:r>
      <w:proofErr w:type="spellEnd"/>
      <w:r w:rsidRPr="006C6ECE">
        <w:rPr>
          <w:b/>
          <w:bCs/>
          <w:lang w:val="fr-FR"/>
        </w:rPr>
        <w:t xml:space="preserve"> 8</w:t>
      </w:r>
    </w:p>
    <w:p w14:paraId="2400208F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proofErr w:type="spellStart"/>
      <w:r w:rsidRPr="006C6ECE">
        <w:rPr>
          <w:b/>
          <w:bCs/>
          <w:lang w:val="fr-FR"/>
        </w:rPr>
        <w:t>Pojedinosti</w:t>
      </w:r>
      <w:proofErr w:type="spellEnd"/>
      <w:r w:rsidRPr="006C6ECE">
        <w:rPr>
          <w:b/>
          <w:bCs/>
          <w:lang w:val="fr-FR"/>
        </w:rPr>
        <w:t xml:space="preserve"> u </w:t>
      </w:r>
      <w:proofErr w:type="spellStart"/>
      <w:r w:rsidRPr="006C6ECE">
        <w:rPr>
          <w:b/>
          <w:bCs/>
          <w:lang w:val="fr-FR"/>
        </w:rPr>
        <w:t>vezi</w:t>
      </w:r>
      <w:proofErr w:type="spellEnd"/>
      <w:r w:rsidRPr="006C6ECE">
        <w:rPr>
          <w:b/>
          <w:bCs/>
          <w:lang w:val="fr-FR"/>
        </w:rPr>
        <w:t xml:space="preserve"> sa </w:t>
      </w:r>
      <w:proofErr w:type="spellStart"/>
      <w:r w:rsidRPr="006C6ECE">
        <w:rPr>
          <w:b/>
          <w:bCs/>
          <w:lang w:val="fr-FR"/>
        </w:rPr>
        <w:t>trajanjem</w:t>
      </w:r>
      <w:proofErr w:type="spellEnd"/>
      <w:r w:rsidRPr="006C6ECE">
        <w:rPr>
          <w:b/>
          <w:bCs/>
          <w:lang w:val="fr-FR"/>
        </w:rPr>
        <w:t xml:space="preserve"> i </w:t>
      </w:r>
      <w:proofErr w:type="spellStart"/>
      <w:r w:rsidRPr="006C6ECE">
        <w:rPr>
          <w:b/>
          <w:bCs/>
          <w:lang w:val="fr-FR"/>
        </w:rPr>
        <w:t>produženjem</w:t>
      </w:r>
      <w:proofErr w:type="spellEnd"/>
    </w:p>
    <w:p w14:paraId="33EDD8A7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članom</w:t>
      </w:r>
      <w:proofErr w:type="spellEnd"/>
      <w:r w:rsidRPr="006C6ECE">
        <w:rPr>
          <w:lang w:val="fr-FR"/>
        </w:rPr>
        <w:t xml:space="preserve"> 13(1)(c) </w:t>
      </w:r>
      <w:proofErr w:type="spellStart"/>
      <w:r w:rsidRPr="006C6ECE">
        <w:rPr>
          <w:lang w:val="fr-FR"/>
        </w:rPr>
        <w:t>rok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kome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podnet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rok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kome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taksa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plaćena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počinje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najmanje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šest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meseci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datuma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dospeva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ističe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najranije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šest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meseci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posle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datuma</w:t>
      </w:r>
      <w:proofErr w:type="spellEnd"/>
      <w:r w:rsidRPr="006C6ECE">
        <w:rPr>
          <w:lang w:val="fr-FR"/>
        </w:rPr>
        <w:t xml:space="preserve">. Ako se </w:t>
      </w:r>
      <w:proofErr w:type="spellStart"/>
      <w:r w:rsidRPr="006C6ECE">
        <w:rPr>
          <w:lang w:val="fr-FR"/>
        </w:rPr>
        <w:t>zahtev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podnese</w:t>
      </w:r>
      <w:proofErr w:type="spellEnd"/>
      <w:r w:rsidRPr="006C6ECE">
        <w:rPr>
          <w:lang w:val="fr-FR"/>
        </w:rPr>
        <w:t xml:space="preserve"> i ako se </w:t>
      </w:r>
      <w:proofErr w:type="spellStart"/>
      <w:r w:rsidRPr="006C6ECE">
        <w:rPr>
          <w:lang w:val="fr-FR"/>
        </w:rPr>
        <w:t>takse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 xml:space="preserve"> plate </w:t>
      </w:r>
      <w:proofErr w:type="spellStart"/>
      <w:r w:rsidRPr="006C6ECE">
        <w:rPr>
          <w:lang w:val="fr-FR"/>
        </w:rPr>
        <w:t>posle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datuma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dospeva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svaka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ugovornica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odredi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plaćanje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dopunske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takse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produženje</w:t>
      </w:r>
      <w:proofErr w:type="spellEnd"/>
      <w:r w:rsidRPr="006C6ECE">
        <w:rPr>
          <w:lang w:val="fr-FR"/>
        </w:rPr>
        <w:t>.</w:t>
      </w:r>
    </w:p>
    <w:p w14:paraId="469D5C2E" w14:textId="77777777" w:rsidR="006C6ECE" w:rsidRPr="006C6ECE" w:rsidRDefault="006C6ECE" w:rsidP="006C6ECE">
      <w:pPr>
        <w:jc w:val="center"/>
        <w:rPr>
          <w:b/>
          <w:bCs/>
        </w:rPr>
      </w:pPr>
      <w:bookmarkStart w:id="27" w:name="str_3"/>
      <w:bookmarkEnd w:id="27"/>
      <w:r w:rsidRPr="006C6ECE">
        <w:rPr>
          <w:b/>
          <w:bCs/>
        </w:rPr>
        <w:t xml:space="preserve">Model </w:t>
      </w:r>
      <w:proofErr w:type="spellStart"/>
      <w:r w:rsidRPr="006C6ECE">
        <w:rPr>
          <w:b/>
          <w:bCs/>
        </w:rPr>
        <w:t>međunarodnog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obrasca</w:t>
      </w:r>
      <w:proofErr w:type="spellEnd"/>
      <w:r w:rsidRPr="006C6ECE">
        <w:rPr>
          <w:b/>
          <w:bCs/>
        </w:rPr>
        <w:t xml:space="preserve"> N°1</w:t>
      </w:r>
    </w:p>
    <w:p w14:paraId="1DE61E90" w14:textId="77777777" w:rsidR="006C6ECE" w:rsidRPr="006C6ECE" w:rsidRDefault="006C6ECE" w:rsidP="006C6ECE">
      <w:pPr>
        <w:jc w:val="center"/>
      </w:pPr>
      <w:r w:rsidRPr="006C6ECE">
        <w:t> </w:t>
      </w:r>
    </w:p>
    <w:p w14:paraId="202F4997" w14:textId="77777777" w:rsidR="006C6ECE" w:rsidRPr="006C6ECE" w:rsidRDefault="006C6ECE" w:rsidP="006C6ECE">
      <w:pPr>
        <w:jc w:val="center"/>
        <w:rPr>
          <w:b/>
          <w:bCs/>
        </w:rPr>
      </w:pPr>
      <w:bookmarkStart w:id="28" w:name="str_4"/>
      <w:bookmarkEnd w:id="28"/>
      <w:r w:rsidRPr="006C6ECE">
        <w:rPr>
          <w:b/>
          <w:bCs/>
        </w:rPr>
        <w:t>PRIJAVA ZA REGISTROVANJE ZNAKA</w:t>
      </w:r>
    </w:p>
    <w:p w14:paraId="5126E013" w14:textId="77777777" w:rsidR="006C6ECE" w:rsidRPr="006C6ECE" w:rsidRDefault="006C6ECE" w:rsidP="006C6ECE">
      <w:pPr>
        <w:jc w:val="center"/>
      </w:pPr>
      <w:proofErr w:type="spellStart"/>
      <w:r w:rsidRPr="006C6ECE">
        <w:t>podneta</w:t>
      </w:r>
      <w:proofErr w:type="spellEnd"/>
      <w:r w:rsidRPr="006C6ECE">
        <w:t xml:space="preserve"> </w:t>
      </w:r>
      <w:proofErr w:type="spellStart"/>
      <w:r w:rsidRPr="006C6ECE">
        <w:t>Zavodu</w:t>
      </w:r>
      <w:proofErr w:type="spellEnd"/>
      <w:r w:rsidRPr="006C6ECE">
        <w:t xml:space="preserve"> _________________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1673"/>
        <w:gridCol w:w="9"/>
      </w:tblGrid>
      <w:tr w:rsidR="006C6ECE" w:rsidRPr="006C6ECE" w14:paraId="46A71A47" w14:textId="77777777" w:rsidTr="00763B7C">
        <w:trPr>
          <w:gridAfter w:val="1"/>
          <w:wAfter w:w="3" w:type="pct"/>
        </w:trPr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F17E9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4FF52BC5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0B9D1483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  <w:tc>
          <w:tcPr>
            <w:tcW w:w="37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8A74E" w14:textId="77777777" w:rsidR="006C6ECE" w:rsidRPr="006C6ECE" w:rsidRDefault="006C6ECE" w:rsidP="006C6ECE">
            <w:pPr>
              <w:jc w:val="center"/>
            </w:pPr>
            <w:proofErr w:type="spellStart"/>
            <w:r w:rsidRPr="006C6ECE">
              <w:t>Rezervisano</w:t>
            </w:r>
            <w:proofErr w:type="spellEnd"/>
            <w:r w:rsidRPr="006C6ECE">
              <w:t xml:space="preserve"> za </w:t>
            </w:r>
            <w:proofErr w:type="spellStart"/>
            <w:r w:rsidRPr="006C6ECE">
              <w:t>Zavod</w:t>
            </w:r>
            <w:proofErr w:type="spellEnd"/>
          </w:p>
        </w:tc>
      </w:tr>
      <w:tr w:rsidR="006C6ECE" w:rsidRPr="006C6ECE" w14:paraId="290EF4B0" w14:textId="77777777" w:rsidTr="00763B7C">
        <w:trPr>
          <w:gridAfter w:val="1"/>
          <w:wAfter w:w="3" w:type="pct"/>
        </w:trPr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7DF73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  <w:tc>
          <w:tcPr>
            <w:tcW w:w="37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40776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</w:tr>
      <w:tr w:rsidR="006C6ECE" w:rsidRPr="006C6ECE" w14:paraId="376FEC4E" w14:textId="77777777" w:rsidTr="00763B7C">
        <w:trPr>
          <w:gridAfter w:val="1"/>
          <w:wAfter w:w="3" w:type="pct"/>
          <w:trHeight w:val="450"/>
        </w:trPr>
        <w:tc>
          <w:tcPr>
            <w:tcW w:w="123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DCDF8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1B636841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4FA35230" w14:textId="77777777" w:rsidR="006C6ECE" w:rsidRPr="006C6ECE" w:rsidRDefault="006C6ECE" w:rsidP="006C6ECE">
            <w:pPr>
              <w:jc w:val="center"/>
            </w:pPr>
            <w:r w:rsidRPr="006C6ECE">
              <w:lastRenderedPageBreak/>
              <w:t> </w:t>
            </w:r>
          </w:p>
        </w:tc>
        <w:tc>
          <w:tcPr>
            <w:tcW w:w="37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4EDB4" w14:textId="77777777" w:rsidR="006C6ECE" w:rsidRPr="006C6ECE" w:rsidRDefault="006C6ECE" w:rsidP="00763B7C">
            <w:proofErr w:type="spellStart"/>
            <w:r w:rsidRPr="006C6ECE">
              <w:lastRenderedPageBreak/>
              <w:t>Referentni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broj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podnosioca</w:t>
            </w:r>
            <w:proofErr w:type="spellEnd"/>
            <w:r w:rsidRPr="006C6ECE">
              <w:t xml:space="preserve"> prijave:</w:t>
            </w:r>
            <w:r w:rsidRPr="006C6ECE">
              <w:rPr>
                <w:vertAlign w:val="superscript"/>
              </w:rPr>
              <w:t>1</w:t>
            </w:r>
            <w:r w:rsidRPr="006C6ECE">
              <w:t>_______</w:t>
            </w:r>
            <w:r w:rsidRPr="006C6ECE">
              <w:br/>
            </w:r>
            <w:proofErr w:type="spellStart"/>
            <w:r w:rsidRPr="006C6ECE">
              <w:t>Referentni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broj</w:t>
            </w:r>
            <w:proofErr w:type="spellEnd"/>
            <w:r w:rsidRPr="006C6ECE">
              <w:t xml:space="preserve"> punomoćnika:</w:t>
            </w:r>
            <w:r w:rsidRPr="006C6ECE">
              <w:rPr>
                <w:vertAlign w:val="superscript"/>
              </w:rPr>
              <w:t>1</w:t>
            </w:r>
            <w:r w:rsidRPr="006C6ECE">
              <w:t>___________</w:t>
            </w:r>
          </w:p>
        </w:tc>
      </w:tr>
      <w:tr w:rsidR="006C6ECE" w:rsidRPr="006C6ECE" w14:paraId="1E40BF3D" w14:textId="77777777" w:rsidTr="00763B7C">
        <w:tc>
          <w:tcPr>
            <w:tcW w:w="1234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944FA" w14:textId="77777777" w:rsidR="006C6ECE" w:rsidRPr="006C6ECE" w:rsidRDefault="006C6ECE" w:rsidP="006C6ECE">
            <w:pPr>
              <w:jc w:val="center"/>
            </w:pPr>
          </w:p>
        </w:tc>
        <w:tc>
          <w:tcPr>
            <w:tcW w:w="3763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80016" w14:textId="77777777" w:rsidR="006C6ECE" w:rsidRPr="006C6ECE" w:rsidRDefault="006C6ECE" w:rsidP="006C6ECE">
            <w:pPr>
              <w:jc w:val="center"/>
            </w:pPr>
          </w:p>
        </w:tc>
        <w:tc>
          <w:tcPr>
            <w:tcW w:w="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840F4" w14:textId="77777777" w:rsidR="006C6ECE" w:rsidRPr="006C6ECE" w:rsidRDefault="006C6ECE" w:rsidP="006C6ECE">
            <w:pPr>
              <w:jc w:val="center"/>
            </w:pPr>
          </w:p>
        </w:tc>
      </w:tr>
    </w:tbl>
    <w:p w14:paraId="34F53E88" w14:textId="77777777" w:rsidR="006C6ECE" w:rsidRPr="006C6ECE" w:rsidRDefault="006C6ECE" w:rsidP="006C6ECE">
      <w:pPr>
        <w:jc w:val="center"/>
      </w:pPr>
      <w:r w:rsidRPr="006C6ECE">
        <w:t> </w:t>
      </w:r>
    </w:p>
    <w:p w14:paraId="3F6CCA29" w14:textId="77777777" w:rsidR="006C6ECE" w:rsidRPr="006C6ECE" w:rsidRDefault="006C6ECE" w:rsidP="006C6ECE">
      <w:pPr>
        <w:jc w:val="center"/>
      </w:pPr>
      <w:r w:rsidRPr="006C6ECE">
        <w:pict w14:anchorId="0EA28834">
          <v:rect id="_x0000_i1039" style="width:0;height:0" o:hralign="center" o:hrstd="t" o:hrnoshade="t" o:hr="t" fillcolor="#a0a0a0" stroked="f"/>
        </w:pict>
      </w:r>
    </w:p>
    <w:p w14:paraId="4B94702B" w14:textId="77777777" w:rsidR="006C6ECE" w:rsidRPr="006C6ECE" w:rsidRDefault="006C6ECE" w:rsidP="006C6ECE">
      <w:pPr>
        <w:jc w:val="center"/>
      </w:pPr>
      <w:r w:rsidRPr="006C6ECE">
        <w:t xml:space="preserve">1. </w:t>
      </w:r>
      <w:proofErr w:type="spellStart"/>
      <w:r w:rsidRPr="006C6ECE">
        <w:t>Zahtev</w:t>
      </w:r>
      <w:proofErr w:type="spellEnd"/>
      <w:r w:rsidRPr="006C6ECE">
        <w:t xml:space="preserve"> za </w:t>
      </w:r>
      <w:proofErr w:type="spellStart"/>
      <w:r w:rsidRPr="006C6ECE">
        <w:t>registraciju</w:t>
      </w:r>
      <w:proofErr w:type="spellEnd"/>
    </w:p>
    <w:p w14:paraId="18A00355" w14:textId="77777777" w:rsidR="006C6ECE" w:rsidRPr="006C6ECE" w:rsidRDefault="006C6ECE" w:rsidP="006C6ECE">
      <w:pPr>
        <w:jc w:val="center"/>
      </w:pPr>
      <w:proofErr w:type="spellStart"/>
      <w:r w:rsidRPr="006C6ECE">
        <w:t>Ovim</w:t>
      </w:r>
      <w:proofErr w:type="spellEnd"/>
      <w:r w:rsidRPr="006C6ECE">
        <w:t xml:space="preserve"> se </w:t>
      </w:r>
      <w:proofErr w:type="spellStart"/>
      <w:r w:rsidRPr="006C6ECE">
        <w:t>zahteva</w:t>
      </w:r>
      <w:proofErr w:type="spellEnd"/>
      <w:r w:rsidRPr="006C6ECE">
        <w:t xml:space="preserve"> </w:t>
      </w:r>
      <w:proofErr w:type="spellStart"/>
      <w:r w:rsidRPr="006C6ECE">
        <w:t>registrovanja</w:t>
      </w:r>
      <w:proofErr w:type="spellEnd"/>
      <w:r w:rsidRPr="006C6ECE">
        <w:t xml:space="preserve"> </w:t>
      </w:r>
      <w:proofErr w:type="spellStart"/>
      <w:r w:rsidRPr="006C6ECE">
        <w:t>znaka</w:t>
      </w:r>
      <w:proofErr w:type="spellEnd"/>
      <w:r w:rsidRPr="006C6ECE">
        <w:t xml:space="preserve"> koji je </w:t>
      </w:r>
      <w:proofErr w:type="spellStart"/>
      <w:r w:rsidRPr="006C6ECE">
        <w:t>reprodukovan</w:t>
      </w:r>
      <w:proofErr w:type="spellEnd"/>
      <w:r w:rsidRPr="006C6ECE">
        <w:t xml:space="preserve"> u </w:t>
      </w:r>
      <w:proofErr w:type="spellStart"/>
      <w:r w:rsidRPr="006C6ECE">
        <w:t>ovoj</w:t>
      </w:r>
      <w:proofErr w:type="spellEnd"/>
      <w:r w:rsidRPr="006C6ECE">
        <w:t xml:space="preserve"> </w:t>
      </w:r>
      <w:proofErr w:type="spellStart"/>
      <w:r w:rsidRPr="006C6ECE">
        <w:t>prijavi</w:t>
      </w:r>
      <w:proofErr w:type="spellEnd"/>
      <w:r w:rsidRPr="006C6ECE">
        <w:t>.</w:t>
      </w:r>
    </w:p>
    <w:p w14:paraId="4DAC81F6" w14:textId="77777777" w:rsidR="006C6ECE" w:rsidRPr="006C6ECE" w:rsidRDefault="006C6ECE" w:rsidP="006C6ECE">
      <w:pPr>
        <w:jc w:val="center"/>
      </w:pPr>
      <w:r w:rsidRPr="006C6ECE">
        <w:pict w14:anchorId="0C4FFA3A">
          <v:rect id="_x0000_i1040" style="width:0;height:0" o:hralign="center" o:hrstd="t" o:hrnoshade="t" o:hr="t" fillcolor="#a0a0a0" stroked="f"/>
        </w:pict>
      </w:r>
    </w:p>
    <w:p w14:paraId="6E02890A" w14:textId="77777777" w:rsidR="006C6ECE" w:rsidRPr="006C6ECE" w:rsidRDefault="006C6ECE" w:rsidP="006C6ECE">
      <w:pPr>
        <w:jc w:val="center"/>
      </w:pPr>
      <w:r w:rsidRPr="006C6ECE">
        <w:t xml:space="preserve">2. </w:t>
      </w:r>
      <w:proofErr w:type="spellStart"/>
      <w:r w:rsidRPr="006C6ECE">
        <w:t>Podnosilac</w:t>
      </w:r>
      <w:proofErr w:type="spellEnd"/>
      <w:r w:rsidRPr="006C6ECE">
        <w:t>/</w:t>
      </w:r>
      <w:proofErr w:type="spellStart"/>
      <w:r w:rsidRPr="006C6ECE">
        <w:t>podnosioci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</w:p>
    <w:p w14:paraId="72503A31" w14:textId="77777777" w:rsidR="006C6ECE" w:rsidRPr="006C6ECE" w:rsidRDefault="006C6ECE" w:rsidP="006C6ECE">
      <w:pPr>
        <w:jc w:val="center"/>
      </w:pPr>
      <w:r w:rsidRPr="006C6ECE">
        <w:t xml:space="preserve">2.1. </w:t>
      </w:r>
      <w:proofErr w:type="spellStart"/>
      <w:r w:rsidRPr="006C6ECE">
        <w:t>Ako</w:t>
      </w:r>
      <w:proofErr w:type="spellEnd"/>
      <w:r w:rsidRPr="006C6ECE">
        <w:t xml:space="preserve"> je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fizičko</w:t>
      </w:r>
      <w:proofErr w:type="spellEnd"/>
      <w:r w:rsidRPr="006C6ECE">
        <w:t xml:space="preserve"> lice, </w:t>
      </w:r>
      <w:proofErr w:type="spellStart"/>
      <w:r w:rsidRPr="006C6ECE">
        <w:t>njegovo</w:t>
      </w:r>
      <w:proofErr w:type="spellEnd"/>
      <w:r w:rsidRPr="006C6ECE">
        <w:t>:</w:t>
      </w:r>
    </w:p>
    <w:p w14:paraId="0AD569DB" w14:textId="77777777" w:rsidR="006C6ECE" w:rsidRPr="006C6ECE" w:rsidRDefault="006C6ECE" w:rsidP="006C6ECE">
      <w:pPr>
        <w:jc w:val="center"/>
      </w:pPr>
      <w:r w:rsidRPr="006C6ECE">
        <w:t xml:space="preserve">(a) </w:t>
      </w:r>
      <w:proofErr w:type="spellStart"/>
      <w:r w:rsidRPr="006C6ECE">
        <w:t>porodično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prezime:</w:t>
      </w:r>
      <w:r w:rsidRPr="006C6ECE">
        <w:rPr>
          <w:vertAlign w:val="superscript"/>
        </w:rPr>
        <w:t>2</w:t>
      </w:r>
    </w:p>
    <w:p w14:paraId="384ABA5F" w14:textId="77777777" w:rsidR="006C6ECE" w:rsidRPr="006C6ECE" w:rsidRDefault="006C6ECE" w:rsidP="006C6ECE">
      <w:pPr>
        <w:jc w:val="center"/>
      </w:pPr>
      <w:r w:rsidRPr="006C6ECE">
        <w:t xml:space="preserve">(b) </w:t>
      </w:r>
      <w:proofErr w:type="spellStart"/>
      <w:r w:rsidRPr="006C6ECE">
        <w:t>kršteno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drugo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(</w:t>
      </w:r>
      <w:proofErr w:type="spellStart"/>
      <w:r w:rsidRPr="006C6ECE">
        <w:t>imena</w:t>
      </w:r>
      <w:proofErr w:type="spellEnd"/>
      <w:r w:rsidRPr="006C6ECE">
        <w:t>):</w:t>
      </w:r>
      <w:r w:rsidRPr="006C6ECE">
        <w:rPr>
          <w:vertAlign w:val="superscript"/>
        </w:rPr>
        <w:t>2</w:t>
      </w:r>
    </w:p>
    <w:p w14:paraId="25DC90C0" w14:textId="77777777" w:rsidR="006C6ECE" w:rsidRPr="006C6ECE" w:rsidRDefault="006C6ECE" w:rsidP="006C6ECE">
      <w:pPr>
        <w:jc w:val="center"/>
      </w:pPr>
      <w:r w:rsidRPr="006C6ECE">
        <w:t xml:space="preserve">2.2. </w:t>
      </w:r>
      <w:proofErr w:type="spellStart"/>
      <w:r w:rsidRPr="006C6ECE">
        <w:t>Ako</w:t>
      </w:r>
      <w:proofErr w:type="spellEnd"/>
      <w:r w:rsidRPr="006C6ECE">
        <w:t xml:space="preserve"> je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pravno</w:t>
      </w:r>
      <w:proofErr w:type="spellEnd"/>
      <w:r w:rsidRPr="006C6ECE">
        <w:t xml:space="preserve"> lice, </w:t>
      </w:r>
      <w:proofErr w:type="spellStart"/>
      <w:r w:rsidRPr="006C6ECE">
        <w:t>njegov</w:t>
      </w:r>
      <w:proofErr w:type="spellEnd"/>
      <w:r w:rsidRPr="006C6ECE">
        <w:t xml:space="preserve"> </w:t>
      </w:r>
      <w:proofErr w:type="spellStart"/>
      <w:r w:rsidRPr="006C6ECE">
        <w:t>puni</w:t>
      </w:r>
      <w:proofErr w:type="spellEnd"/>
      <w:r w:rsidRPr="006C6ECE">
        <w:t xml:space="preserve"> </w:t>
      </w:r>
      <w:proofErr w:type="spellStart"/>
      <w:r w:rsidRPr="006C6ECE">
        <w:t>službeni</w:t>
      </w:r>
      <w:proofErr w:type="spellEnd"/>
      <w:r w:rsidRPr="006C6ECE">
        <w:t xml:space="preserve"> </w:t>
      </w:r>
      <w:proofErr w:type="spellStart"/>
      <w:r w:rsidRPr="006C6ECE">
        <w:t>naziv</w:t>
      </w:r>
      <w:proofErr w:type="spellEnd"/>
      <w:r w:rsidRPr="006C6ECE">
        <w:t>:</w:t>
      </w:r>
    </w:p>
    <w:p w14:paraId="19A9DF1C" w14:textId="77777777" w:rsidR="006C6ECE" w:rsidRPr="006C6ECE" w:rsidRDefault="006C6ECE" w:rsidP="006C6ECE">
      <w:pPr>
        <w:jc w:val="center"/>
      </w:pPr>
      <w:r w:rsidRPr="006C6ECE">
        <w:t xml:space="preserve">2.3. </w:t>
      </w:r>
      <w:proofErr w:type="spellStart"/>
      <w:r w:rsidRPr="006C6ECE">
        <w:t>Adresa</w:t>
      </w:r>
      <w:proofErr w:type="spellEnd"/>
      <w:r w:rsidRPr="006C6ECE">
        <w:t xml:space="preserve"> (</w:t>
      </w:r>
      <w:proofErr w:type="spellStart"/>
      <w:r w:rsidRPr="006C6ECE">
        <w:t>uključujući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poštanski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zemlju</w:t>
      </w:r>
      <w:proofErr w:type="spellEnd"/>
      <w:r w:rsidRPr="006C6ECE">
        <w:t>):</w:t>
      </w:r>
    </w:p>
    <w:p w14:paraId="24E0E1FB" w14:textId="77777777" w:rsidR="006C6ECE" w:rsidRPr="006C6ECE" w:rsidRDefault="006C6ECE" w:rsidP="006C6ECE">
      <w:pPr>
        <w:jc w:val="center"/>
      </w:pPr>
      <w:proofErr w:type="spellStart"/>
      <w:r w:rsidRPr="006C6ECE">
        <w:t>Telefonski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(</w:t>
      </w:r>
      <w:proofErr w:type="spellStart"/>
      <w:r w:rsidRPr="006C6ECE">
        <w:t>brojevi</w:t>
      </w:r>
      <w:proofErr w:type="spellEnd"/>
      <w:r w:rsidRPr="006C6ECE">
        <w:t>):                   </w:t>
      </w:r>
      <w:proofErr w:type="spellStart"/>
      <w:r w:rsidRPr="006C6ECE">
        <w:t>Broj</w:t>
      </w:r>
      <w:proofErr w:type="spellEnd"/>
      <w:r w:rsidRPr="006C6ECE">
        <w:t xml:space="preserve"> (</w:t>
      </w:r>
      <w:proofErr w:type="spellStart"/>
      <w:r w:rsidRPr="006C6ECE">
        <w:t>brojevi</w:t>
      </w:r>
      <w:proofErr w:type="spellEnd"/>
      <w:r w:rsidRPr="006C6ECE">
        <w:t xml:space="preserve">) </w:t>
      </w:r>
      <w:proofErr w:type="spellStart"/>
      <w:r w:rsidRPr="006C6ECE">
        <w:t>telefaksa</w:t>
      </w:r>
      <w:proofErr w:type="spellEnd"/>
      <w:r w:rsidRPr="006C6ECE">
        <w:t>:</w:t>
      </w:r>
      <w:r w:rsidRPr="006C6ECE">
        <w:br/>
        <w:t>  (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pozivnim</w:t>
      </w:r>
      <w:proofErr w:type="spellEnd"/>
      <w:r w:rsidRPr="006C6ECE">
        <w:t xml:space="preserve"> </w:t>
      </w:r>
      <w:proofErr w:type="spellStart"/>
      <w:proofErr w:type="gramStart"/>
      <w:r w:rsidRPr="006C6ECE">
        <w:t>brojem</w:t>
      </w:r>
      <w:proofErr w:type="spellEnd"/>
      <w:r w:rsidRPr="006C6ECE">
        <w:t>)   </w:t>
      </w:r>
      <w:proofErr w:type="gramEnd"/>
      <w:r w:rsidRPr="006C6ECE">
        <w:t>                    (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pozivnim</w:t>
      </w:r>
      <w:proofErr w:type="spellEnd"/>
      <w:r w:rsidRPr="006C6ECE">
        <w:t xml:space="preserve"> </w:t>
      </w:r>
      <w:proofErr w:type="spellStart"/>
      <w:r w:rsidRPr="006C6ECE">
        <w:t>brojem</w:t>
      </w:r>
      <w:proofErr w:type="spellEnd"/>
      <w:r w:rsidRPr="006C6ECE">
        <w:t>)</w:t>
      </w:r>
    </w:p>
    <w:p w14:paraId="624A257C" w14:textId="77777777" w:rsidR="006C6ECE" w:rsidRPr="006C6ECE" w:rsidRDefault="006C6ECE" w:rsidP="006C6ECE">
      <w:pPr>
        <w:jc w:val="center"/>
      </w:pPr>
      <w:r w:rsidRPr="006C6ECE">
        <w:t xml:space="preserve">2.4. </w:t>
      </w:r>
      <w:proofErr w:type="spellStart"/>
      <w:r w:rsidRPr="006C6ECE">
        <w:t>Država</w:t>
      </w:r>
      <w:proofErr w:type="spellEnd"/>
      <w:r w:rsidRPr="006C6ECE">
        <w:t xml:space="preserve"> </w:t>
      </w:r>
      <w:proofErr w:type="spellStart"/>
      <w:r w:rsidRPr="006C6ECE">
        <w:t>nacionalnosti</w:t>
      </w:r>
      <w:proofErr w:type="spellEnd"/>
      <w:r w:rsidRPr="006C6ECE">
        <w:t>:</w:t>
      </w:r>
    </w:p>
    <w:p w14:paraId="518CF4F1" w14:textId="77777777" w:rsidR="006C6ECE" w:rsidRPr="006C6ECE" w:rsidRDefault="006C6ECE" w:rsidP="006C6ECE">
      <w:pPr>
        <w:jc w:val="center"/>
      </w:pPr>
      <w:proofErr w:type="spellStart"/>
      <w:r w:rsidRPr="006C6ECE">
        <w:t>Država</w:t>
      </w:r>
      <w:proofErr w:type="spellEnd"/>
      <w:r w:rsidRPr="006C6ECE">
        <w:t xml:space="preserve"> </w:t>
      </w:r>
      <w:proofErr w:type="spellStart"/>
      <w:r w:rsidRPr="006C6ECE">
        <w:t>prebivališta</w:t>
      </w:r>
      <w:proofErr w:type="spellEnd"/>
      <w:r w:rsidRPr="006C6ECE">
        <w:t>:</w:t>
      </w:r>
    </w:p>
    <w:p w14:paraId="279D94CC" w14:textId="77777777" w:rsidR="006C6ECE" w:rsidRPr="006C6ECE" w:rsidRDefault="006C6ECE" w:rsidP="006C6ECE">
      <w:pPr>
        <w:jc w:val="center"/>
      </w:pPr>
      <w:proofErr w:type="spellStart"/>
      <w:r w:rsidRPr="006C6ECE">
        <w:t>Država</w:t>
      </w:r>
      <w:proofErr w:type="spellEnd"/>
      <w:r w:rsidRPr="006C6ECE">
        <w:t xml:space="preserve"> </w:t>
      </w:r>
      <w:proofErr w:type="spellStart"/>
      <w:r w:rsidRPr="006C6ECE">
        <w:t>gde</w:t>
      </w:r>
      <w:proofErr w:type="spellEnd"/>
      <w:r w:rsidRPr="006C6ECE">
        <w:t xml:space="preserve"> je </w:t>
      </w:r>
      <w:proofErr w:type="spellStart"/>
      <w:r w:rsidRPr="006C6ECE">
        <w:t>preduzeće</w:t>
      </w:r>
      <w:proofErr w:type="spellEnd"/>
      <w:r w:rsidRPr="006C6ECE">
        <w:t xml:space="preserve"> ustanovljeno:</w:t>
      </w:r>
      <w:r w:rsidRPr="006C6ECE">
        <w:rPr>
          <w:vertAlign w:val="superscript"/>
        </w:rPr>
        <w:t>3</w:t>
      </w:r>
    </w:p>
    <w:p w14:paraId="6362286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2.5. Ako je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pravno</w:t>
      </w:r>
      <w:proofErr w:type="spellEnd"/>
      <w:r w:rsidRPr="006C6ECE">
        <w:rPr>
          <w:lang w:val="fr-FR"/>
        </w:rPr>
        <w:t xml:space="preserve"> lice, </w:t>
      </w:r>
      <w:proofErr w:type="spellStart"/>
      <w:r w:rsidRPr="006C6ECE">
        <w:rPr>
          <w:lang w:val="fr-FR"/>
        </w:rPr>
        <w:t>navesti</w:t>
      </w:r>
      <w:proofErr w:type="spellEnd"/>
    </w:p>
    <w:p w14:paraId="47B3FC03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- </w:t>
      </w:r>
      <w:proofErr w:type="spellStart"/>
      <w:r w:rsidRPr="006C6ECE">
        <w:rPr>
          <w:lang w:val="fr-FR"/>
        </w:rPr>
        <w:t>pravnu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prirodu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pravnog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>:</w:t>
      </w:r>
      <w:proofErr w:type="gramEnd"/>
    </w:p>
    <w:p w14:paraId="5ED7D2B5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- </w:t>
      </w:r>
      <w:proofErr w:type="spellStart"/>
      <w:r w:rsidRPr="006C6ECE">
        <w:rPr>
          <w:lang w:val="fr-FR"/>
        </w:rPr>
        <w:t>državu</w:t>
      </w:r>
      <w:proofErr w:type="spellEnd"/>
      <w:r w:rsidRPr="006C6ECE">
        <w:rPr>
          <w:lang w:val="fr-FR"/>
        </w:rPr>
        <w:t xml:space="preserve">, i </w:t>
      </w:r>
      <w:proofErr w:type="spellStart"/>
      <w:r w:rsidRPr="006C6ECE">
        <w:rPr>
          <w:lang w:val="fr-FR"/>
        </w:rPr>
        <w:t>kad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moguće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teritorijalnu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jedinicu</w:t>
      </w:r>
      <w:proofErr w:type="spellEnd"/>
      <w:r w:rsidRPr="006C6ECE">
        <w:rPr>
          <w:lang w:val="fr-FR"/>
        </w:rPr>
        <w:t xml:space="preserve"> te </w:t>
      </w:r>
      <w:proofErr w:type="spellStart"/>
      <w:r w:rsidRPr="006C6ECE">
        <w:rPr>
          <w:lang w:val="fr-FR"/>
        </w:rPr>
        <w:t>države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čijem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zakonodavstvu</w:t>
      </w:r>
      <w:proofErr w:type="spellEnd"/>
      <w:r w:rsidRPr="006C6ECE">
        <w:rPr>
          <w:lang w:val="fr-FR"/>
        </w:rPr>
        <w:t xml:space="preserve"> to </w:t>
      </w:r>
      <w:proofErr w:type="spellStart"/>
      <w:r w:rsidRPr="006C6ECE">
        <w:rPr>
          <w:lang w:val="fr-FR"/>
        </w:rPr>
        <w:t>pravno</w:t>
      </w:r>
      <w:proofErr w:type="spellEnd"/>
      <w:r w:rsidRPr="006C6ECE">
        <w:rPr>
          <w:lang w:val="fr-FR"/>
        </w:rPr>
        <w:t xml:space="preserve"> lice </w:t>
      </w:r>
      <w:proofErr w:type="spellStart"/>
      <w:proofErr w:type="gramStart"/>
      <w:r w:rsidRPr="006C6ECE">
        <w:rPr>
          <w:lang w:val="fr-FR"/>
        </w:rPr>
        <w:t>organizovano</w:t>
      </w:r>
      <w:proofErr w:type="spellEnd"/>
      <w:r w:rsidRPr="006C6ECE">
        <w:rPr>
          <w:lang w:val="fr-FR"/>
        </w:rPr>
        <w:t>:</w:t>
      </w:r>
      <w:proofErr w:type="gramEnd"/>
    </w:p>
    <w:p w14:paraId="18BB5EDF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2.6. 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</w:t>
      </w:r>
      <w:proofErr w:type="spellStart"/>
      <w:r w:rsidRPr="006C6ECE">
        <w:rPr>
          <w:lang w:val="fr-FR"/>
        </w:rPr>
        <w:t>postoji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podnosioca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>;</w:t>
      </w:r>
      <w:proofErr w:type="gramEnd"/>
      <w:r w:rsidRPr="006C6ECE">
        <w:rPr>
          <w:lang w:val="fr-FR"/>
        </w:rPr>
        <w:t xml:space="preserve"> u tom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navesti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ih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dodatnom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listu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papira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svakog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podatke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tač</w:t>
      </w:r>
      <w:proofErr w:type="spellEnd"/>
      <w:r w:rsidRPr="006C6ECE">
        <w:rPr>
          <w:lang w:val="fr-FR"/>
        </w:rPr>
        <w:t xml:space="preserve">. 2.1, 2.2, 2.3, 2.4. </w:t>
      </w:r>
      <w:proofErr w:type="gramStart"/>
      <w:r w:rsidRPr="006C6ECE">
        <w:rPr>
          <w:lang w:val="fr-FR"/>
        </w:rPr>
        <w:t>i</w:t>
      </w:r>
      <w:proofErr w:type="gramEnd"/>
      <w:r w:rsidRPr="006C6ECE">
        <w:rPr>
          <w:lang w:val="fr-FR"/>
        </w:rPr>
        <w:t xml:space="preserve"> 2.5.</w:t>
      </w:r>
      <w:r w:rsidRPr="006C6ECE">
        <w:rPr>
          <w:vertAlign w:val="superscript"/>
          <w:lang w:val="fr-FR"/>
        </w:rPr>
        <w:t>4</w:t>
      </w:r>
    </w:p>
    <w:p w14:paraId="673340D0" w14:textId="77777777" w:rsidR="006C6ECE" w:rsidRPr="006C6ECE" w:rsidRDefault="006C6ECE" w:rsidP="006C6ECE">
      <w:pPr>
        <w:jc w:val="center"/>
      </w:pPr>
      <w:r w:rsidRPr="006C6ECE">
        <w:pict w14:anchorId="733F338C">
          <v:rect id="_x0000_i1041" style="width:0;height:0" o:hralign="center" o:hrstd="t" o:hrnoshade="t" o:hr="t" fillcolor="#a0a0a0" stroked="f"/>
        </w:pict>
      </w:r>
    </w:p>
    <w:p w14:paraId="344A676C" w14:textId="77777777" w:rsidR="006C6ECE" w:rsidRPr="006C6ECE" w:rsidRDefault="006C6ECE" w:rsidP="006C6ECE">
      <w:pPr>
        <w:jc w:val="center"/>
      </w:pPr>
      <w:r w:rsidRPr="006C6ECE">
        <w:t xml:space="preserve">3. </w:t>
      </w:r>
      <w:proofErr w:type="spellStart"/>
      <w:r w:rsidRPr="006C6ECE">
        <w:t>Punomoćnik</w:t>
      </w:r>
      <w:proofErr w:type="spellEnd"/>
    </w:p>
    <w:p w14:paraId="256E5761" w14:textId="77777777" w:rsidR="006C6ECE" w:rsidRPr="006C6ECE" w:rsidRDefault="006C6ECE" w:rsidP="006C6ECE">
      <w:pPr>
        <w:jc w:val="center"/>
      </w:pPr>
      <w:r w:rsidRPr="006C6ECE">
        <w:t>3.1. ¨ 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nema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>.</w:t>
      </w:r>
    </w:p>
    <w:p w14:paraId="151AE01C" w14:textId="77777777" w:rsidR="006C6ECE" w:rsidRPr="006C6ECE" w:rsidRDefault="006C6ECE" w:rsidP="006C6ECE">
      <w:pPr>
        <w:jc w:val="center"/>
      </w:pPr>
      <w:r w:rsidRPr="006C6ECE">
        <w:t>3.2. ¨ 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>.</w:t>
      </w:r>
    </w:p>
    <w:p w14:paraId="43144AAB" w14:textId="77777777" w:rsidR="006C6ECE" w:rsidRPr="006C6ECE" w:rsidRDefault="006C6ECE" w:rsidP="006C6ECE">
      <w:pPr>
        <w:jc w:val="center"/>
      </w:pPr>
      <w:r w:rsidRPr="006C6ECE">
        <w:t xml:space="preserve">3.2.1. </w:t>
      </w:r>
      <w:proofErr w:type="spellStart"/>
      <w:r w:rsidRPr="006C6ECE">
        <w:t>Identifikacija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</w:p>
    <w:p w14:paraId="7C815A4F" w14:textId="77777777" w:rsidR="006C6ECE" w:rsidRPr="006C6ECE" w:rsidRDefault="006C6ECE" w:rsidP="006C6ECE">
      <w:pPr>
        <w:jc w:val="center"/>
      </w:pPr>
      <w:r w:rsidRPr="006C6ECE">
        <w:t>3.2.1.1. Ime:</w:t>
      </w:r>
    </w:p>
    <w:p w14:paraId="097280E3" w14:textId="77777777" w:rsidR="006C6ECE" w:rsidRPr="006C6ECE" w:rsidRDefault="006C6ECE" w:rsidP="006C6ECE">
      <w:pPr>
        <w:jc w:val="center"/>
      </w:pPr>
      <w:r w:rsidRPr="006C6ECE">
        <w:t xml:space="preserve">3.2.1.2. </w:t>
      </w:r>
      <w:proofErr w:type="spellStart"/>
      <w:r w:rsidRPr="006C6ECE">
        <w:t>Adresa</w:t>
      </w:r>
      <w:proofErr w:type="spellEnd"/>
      <w:r w:rsidRPr="006C6ECE">
        <w:t xml:space="preserve"> (</w:t>
      </w:r>
      <w:proofErr w:type="spellStart"/>
      <w:r w:rsidRPr="006C6ECE">
        <w:t>uključujući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poštanski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zemlju</w:t>
      </w:r>
      <w:proofErr w:type="spellEnd"/>
      <w:r w:rsidRPr="006C6ECE">
        <w:t>):</w:t>
      </w:r>
    </w:p>
    <w:p w14:paraId="08C7456E" w14:textId="77777777" w:rsidR="006C6ECE" w:rsidRPr="006C6ECE" w:rsidRDefault="006C6ECE" w:rsidP="006C6ECE">
      <w:pPr>
        <w:jc w:val="center"/>
      </w:pPr>
      <w:proofErr w:type="spellStart"/>
      <w:r w:rsidRPr="006C6ECE">
        <w:lastRenderedPageBreak/>
        <w:t>Telefonski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(</w:t>
      </w:r>
      <w:proofErr w:type="spellStart"/>
      <w:r w:rsidRPr="006C6ECE">
        <w:t>brojevi</w:t>
      </w:r>
      <w:proofErr w:type="spellEnd"/>
      <w:r w:rsidRPr="006C6ECE">
        <w:t>):                   </w:t>
      </w:r>
      <w:proofErr w:type="spellStart"/>
      <w:r w:rsidRPr="006C6ECE">
        <w:t>Broj</w:t>
      </w:r>
      <w:proofErr w:type="spellEnd"/>
      <w:r w:rsidRPr="006C6ECE">
        <w:t xml:space="preserve"> (</w:t>
      </w:r>
      <w:proofErr w:type="spellStart"/>
      <w:r w:rsidRPr="006C6ECE">
        <w:t>brojevi</w:t>
      </w:r>
      <w:proofErr w:type="spellEnd"/>
      <w:r w:rsidRPr="006C6ECE">
        <w:t xml:space="preserve">) </w:t>
      </w:r>
      <w:proofErr w:type="spellStart"/>
      <w:r w:rsidRPr="006C6ECE">
        <w:t>telefaksa</w:t>
      </w:r>
      <w:proofErr w:type="spellEnd"/>
      <w:r w:rsidRPr="006C6ECE">
        <w:t>:</w:t>
      </w:r>
      <w:r w:rsidRPr="006C6ECE">
        <w:br/>
        <w:t>  (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pozivnim</w:t>
      </w:r>
      <w:proofErr w:type="spellEnd"/>
      <w:r w:rsidRPr="006C6ECE">
        <w:t xml:space="preserve"> </w:t>
      </w:r>
      <w:proofErr w:type="spellStart"/>
      <w:proofErr w:type="gramStart"/>
      <w:r w:rsidRPr="006C6ECE">
        <w:t>brojem</w:t>
      </w:r>
      <w:proofErr w:type="spellEnd"/>
      <w:r w:rsidRPr="006C6ECE">
        <w:t>)   </w:t>
      </w:r>
      <w:proofErr w:type="gramEnd"/>
      <w:r w:rsidRPr="006C6ECE">
        <w:t>                    (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pozivnim</w:t>
      </w:r>
      <w:proofErr w:type="spellEnd"/>
      <w:r w:rsidRPr="006C6ECE">
        <w:t xml:space="preserve"> </w:t>
      </w:r>
      <w:proofErr w:type="spellStart"/>
      <w:r w:rsidRPr="006C6ECE">
        <w:t>brojem</w:t>
      </w:r>
      <w:proofErr w:type="spellEnd"/>
      <w:r w:rsidRPr="006C6ECE">
        <w:t>)</w:t>
      </w:r>
    </w:p>
    <w:p w14:paraId="5FBF52F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3.2.2. ¨ 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već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posedu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Zavoda</w:t>
      </w:r>
      <w:proofErr w:type="spellEnd"/>
      <w:r w:rsidRPr="006C6ECE">
        <w:rPr>
          <w:lang w:val="fr-FR"/>
        </w:rPr>
        <w:t xml:space="preserve">. </w:t>
      </w:r>
      <w:proofErr w:type="spellStart"/>
      <w:r w:rsidRPr="006C6ECE">
        <w:rPr>
          <w:lang w:val="fr-FR"/>
        </w:rPr>
        <w:t>Serijski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_</w:t>
      </w:r>
      <w:r w:rsidRPr="006C6ECE">
        <w:rPr>
          <w:vertAlign w:val="superscript"/>
          <w:lang w:val="fr-FR"/>
        </w:rPr>
        <w:t>5</w:t>
      </w:r>
    </w:p>
    <w:p w14:paraId="49DDDA6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3.2.3. ¨ 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priloženo</w:t>
      </w:r>
      <w:proofErr w:type="spellEnd"/>
      <w:r w:rsidRPr="006C6ECE">
        <w:rPr>
          <w:lang w:val="fr-FR"/>
        </w:rPr>
        <w:t>.</w:t>
      </w:r>
    </w:p>
    <w:p w14:paraId="5F10FFC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3.2.4. ¨ 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će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dostavljeno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kasnije</w:t>
      </w:r>
      <w:proofErr w:type="spellEnd"/>
      <w:r w:rsidRPr="006C6ECE">
        <w:rPr>
          <w:lang w:val="fr-FR"/>
        </w:rPr>
        <w:t>.</w:t>
      </w:r>
    </w:p>
    <w:p w14:paraId="2A325FDF" w14:textId="77777777" w:rsidR="006C6ECE" w:rsidRPr="006C6ECE" w:rsidRDefault="006C6ECE" w:rsidP="006C6ECE">
      <w:pPr>
        <w:jc w:val="center"/>
      </w:pPr>
      <w:r w:rsidRPr="006C6ECE">
        <w:t>3.2.5. ¨ </w:t>
      </w:r>
      <w:proofErr w:type="spellStart"/>
      <w:r w:rsidRPr="006C6ECE">
        <w:t>Punomoćje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potrebno</w:t>
      </w:r>
      <w:proofErr w:type="spellEnd"/>
      <w:r w:rsidRPr="006C6ECE">
        <w:t>.</w:t>
      </w:r>
    </w:p>
    <w:p w14:paraId="6994C646" w14:textId="77777777" w:rsidR="006C6ECE" w:rsidRPr="006C6ECE" w:rsidRDefault="006C6ECE" w:rsidP="006C6ECE">
      <w:pPr>
        <w:jc w:val="center"/>
      </w:pPr>
      <w:r w:rsidRPr="006C6ECE">
        <w:pict w14:anchorId="5AA96FB4">
          <v:rect id="_x0000_i1042" style="width:0;height:0" o:hralign="center" o:hrstd="t" o:hrnoshade="t" o:hr="t" fillcolor="#a0a0a0" stroked="f"/>
        </w:pict>
      </w:r>
    </w:p>
    <w:p w14:paraId="0B876A96" w14:textId="77777777" w:rsidR="006C6ECE" w:rsidRPr="006C6ECE" w:rsidRDefault="006C6ECE" w:rsidP="006C6ECE">
      <w:pPr>
        <w:jc w:val="center"/>
      </w:pPr>
      <w:r w:rsidRPr="006C6ECE">
        <w:t xml:space="preserve">4. </w:t>
      </w:r>
      <w:proofErr w:type="spellStart"/>
      <w:r w:rsidRPr="006C6ECE">
        <w:t>Uslužna</w:t>
      </w:r>
      <w:proofErr w:type="spellEnd"/>
      <w:r w:rsidRPr="006C6ECE">
        <w:t xml:space="preserve"> adresa</w:t>
      </w:r>
      <w:r w:rsidRPr="006C6ECE">
        <w:rPr>
          <w:vertAlign w:val="superscript"/>
        </w:rPr>
        <w:t>6</w:t>
      </w:r>
    </w:p>
    <w:p w14:paraId="6510B955" w14:textId="77777777" w:rsidR="006C6ECE" w:rsidRPr="006C6ECE" w:rsidRDefault="006C6ECE" w:rsidP="006C6ECE">
      <w:pPr>
        <w:jc w:val="center"/>
      </w:pPr>
      <w:r w:rsidRPr="006C6ECE">
        <w:pict w14:anchorId="312F3152">
          <v:rect id="_x0000_i1043" style="width:0;height:0" o:hralign="center" o:hrstd="t" o:hrnoshade="t" o:hr="t" fillcolor="#a0a0a0" stroked="f"/>
        </w:pict>
      </w:r>
    </w:p>
    <w:p w14:paraId="4DA2DE99" w14:textId="77777777" w:rsidR="006C6ECE" w:rsidRPr="006C6ECE" w:rsidRDefault="006C6ECE" w:rsidP="006C6ECE">
      <w:pPr>
        <w:jc w:val="center"/>
      </w:pPr>
      <w:r w:rsidRPr="006C6ECE">
        <w:t xml:space="preserve">5. </w:t>
      </w:r>
      <w:proofErr w:type="spellStart"/>
      <w:r w:rsidRPr="006C6ECE">
        <w:t>Zahtev</w:t>
      </w:r>
      <w:proofErr w:type="spellEnd"/>
      <w:r w:rsidRPr="006C6ECE">
        <w:t xml:space="preserve"> za </w:t>
      </w:r>
      <w:proofErr w:type="spellStart"/>
      <w:r w:rsidRPr="006C6ECE">
        <w:t>priznanje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prvenstva</w:t>
      </w:r>
      <w:proofErr w:type="spellEnd"/>
    </w:p>
    <w:p w14:paraId="7C4282EC" w14:textId="77777777" w:rsidR="006C6ECE" w:rsidRPr="006C6ECE" w:rsidRDefault="006C6ECE" w:rsidP="006C6ECE">
      <w:pPr>
        <w:jc w:val="center"/>
      </w:pPr>
      <w:r w:rsidRPr="006C6ECE">
        <w:t>¨ 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ovim</w:t>
      </w:r>
      <w:proofErr w:type="spellEnd"/>
      <w:r w:rsidRPr="006C6ECE">
        <w:t xml:space="preserve"> </w:t>
      </w:r>
      <w:proofErr w:type="spellStart"/>
      <w:r w:rsidRPr="006C6ECE">
        <w:t>zahteva</w:t>
      </w:r>
      <w:proofErr w:type="spellEnd"/>
      <w:r w:rsidRPr="006C6ECE">
        <w:t xml:space="preserve"> </w:t>
      </w:r>
      <w:proofErr w:type="spellStart"/>
      <w:r w:rsidRPr="006C6ECE">
        <w:t>priznanje</w:t>
      </w:r>
      <w:proofErr w:type="spellEnd"/>
      <w:r w:rsidRPr="006C6ECE">
        <w:t xml:space="preserve"> </w:t>
      </w:r>
      <w:proofErr w:type="spellStart"/>
      <w:r w:rsidRPr="006C6ECE">
        <w:t>sledećeg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prvenstva</w:t>
      </w:r>
      <w:proofErr w:type="spellEnd"/>
      <w:r w:rsidRPr="006C6ECE">
        <w:t>:</w:t>
      </w:r>
    </w:p>
    <w:p w14:paraId="1EA594C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5.1. </w:t>
      </w:r>
      <w:proofErr w:type="spellStart"/>
      <w:r w:rsidRPr="006C6ECE">
        <w:rPr>
          <w:lang w:val="fr-FR"/>
        </w:rPr>
        <w:t>Država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) gde je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prvo</w:t>
      </w:r>
      <w:proofErr w:type="spellEnd"/>
      <w:r w:rsidRPr="006C6ECE">
        <w:rPr>
          <w:lang w:val="fr-FR"/>
        </w:rPr>
        <w:t xml:space="preserve"> </w:t>
      </w:r>
      <w:proofErr w:type="gramStart"/>
      <w:r w:rsidRPr="006C6ECE">
        <w:rPr>
          <w:lang w:val="fr-FR"/>
        </w:rPr>
        <w:t>podneta:</w:t>
      </w:r>
      <w:proofErr w:type="gramEnd"/>
      <w:r w:rsidRPr="006C6ECE">
        <w:rPr>
          <w:vertAlign w:val="superscript"/>
          <w:lang w:val="fr-FR"/>
        </w:rPr>
        <w:t>7</w:t>
      </w:r>
    </w:p>
    <w:p w14:paraId="5149E95D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5.2.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prvog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podnošenja</w:t>
      </w:r>
      <w:proofErr w:type="spellEnd"/>
      <w:r w:rsidRPr="006C6ECE">
        <w:rPr>
          <w:lang w:val="fr-FR"/>
        </w:rPr>
        <w:t>:</w:t>
      </w:r>
      <w:proofErr w:type="gramEnd"/>
    </w:p>
    <w:p w14:paraId="1B8A88C7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5.3.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prvo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podnete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(ako je </w:t>
      </w:r>
      <w:proofErr w:type="spellStart"/>
      <w:r w:rsidRPr="006C6ECE">
        <w:rPr>
          <w:lang w:val="fr-FR"/>
        </w:rPr>
        <w:t>moguć</w:t>
      </w:r>
      <w:proofErr w:type="spellEnd"/>
      <w:proofErr w:type="gramStart"/>
      <w:r w:rsidRPr="006C6ECE">
        <w:rPr>
          <w:lang w:val="fr-FR"/>
        </w:rPr>
        <w:t>):</w:t>
      </w:r>
      <w:proofErr w:type="gramEnd"/>
    </w:p>
    <w:p w14:paraId="2CADF4A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5.4. </w:t>
      </w:r>
      <w:proofErr w:type="spellStart"/>
      <w:r w:rsidRPr="006C6ECE">
        <w:rPr>
          <w:lang w:val="fr-FR"/>
        </w:rPr>
        <w:t>Overena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kopija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čije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pravo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prvenstva</w:t>
      </w:r>
      <w:proofErr w:type="spellEnd"/>
      <w:r w:rsidRPr="006C6ECE">
        <w:rPr>
          <w:lang w:val="fr-FR"/>
        </w:rPr>
        <w:t xml:space="preserve"> zahteva</w:t>
      </w:r>
      <w:r w:rsidRPr="006C6ECE">
        <w:rPr>
          <w:vertAlign w:val="superscript"/>
          <w:lang w:val="fr-FR"/>
        </w:rPr>
        <w:t>8</w:t>
      </w:r>
    </w:p>
    <w:p w14:paraId="288FE458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5.4.1. ¨ </w:t>
      </w:r>
      <w:proofErr w:type="spellStart"/>
      <w:r w:rsidRPr="006C6ECE">
        <w:rPr>
          <w:lang w:val="fr-FR"/>
        </w:rPr>
        <w:t>prilaže</w:t>
      </w:r>
      <w:proofErr w:type="spellEnd"/>
      <w:r w:rsidRPr="006C6ECE">
        <w:rPr>
          <w:lang w:val="fr-FR"/>
        </w:rPr>
        <w:t xml:space="preserve"> se.</w:t>
      </w:r>
    </w:p>
    <w:p w14:paraId="3337BB7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5.4.2. ¨ </w:t>
      </w:r>
      <w:proofErr w:type="spellStart"/>
      <w:r w:rsidRPr="006C6ECE">
        <w:rPr>
          <w:lang w:val="fr-FR"/>
        </w:rPr>
        <w:t>biće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dostavljena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roku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tri </w:t>
      </w:r>
      <w:proofErr w:type="spellStart"/>
      <w:r w:rsidRPr="006C6ECE">
        <w:rPr>
          <w:lang w:val="fr-FR"/>
        </w:rPr>
        <w:t>meseca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datuma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podnošenja</w:t>
      </w:r>
      <w:proofErr w:type="spellEnd"/>
      <w:r w:rsidRPr="006C6ECE">
        <w:rPr>
          <w:lang w:val="fr-FR"/>
        </w:rPr>
        <w:t xml:space="preserve"> ove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>.</w:t>
      </w:r>
    </w:p>
    <w:p w14:paraId="7C209B19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5.5. </w:t>
      </w:r>
      <w:proofErr w:type="spellStart"/>
      <w:r w:rsidRPr="006C6ECE">
        <w:rPr>
          <w:lang w:val="fr-FR"/>
        </w:rPr>
        <w:t>Prevod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overene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kopije</w:t>
      </w:r>
      <w:proofErr w:type="spellEnd"/>
    </w:p>
    <w:p w14:paraId="09EB157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5.5.1. ¨ </w:t>
      </w:r>
      <w:proofErr w:type="spellStart"/>
      <w:r w:rsidRPr="006C6ECE">
        <w:rPr>
          <w:lang w:val="fr-FR"/>
        </w:rPr>
        <w:t>prilaže</w:t>
      </w:r>
      <w:proofErr w:type="spellEnd"/>
      <w:r w:rsidRPr="006C6ECE">
        <w:rPr>
          <w:lang w:val="fr-FR"/>
        </w:rPr>
        <w:t xml:space="preserve"> se</w:t>
      </w:r>
    </w:p>
    <w:p w14:paraId="1AA3CBD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5.5.2. </w:t>
      </w:r>
      <w:proofErr w:type="gramStart"/>
      <w:r w:rsidRPr="006C6ECE">
        <w:rPr>
          <w:lang w:val="fr-FR"/>
        </w:rPr>
        <w:t>o</w:t>
      </w:r>
      <w:proofErr w:type="gram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biće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dostavljen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roku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tri </w:t>
      </w:r>
      <w:proofErr w:type="spellStart"/>
      <w:r w:rsidRPr="006C6ECE">
        <w:rPr>
          <w:lang w:val="fr-FR"/>
        </w:rPr>
        <w:t>meseca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datuma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podnošenja</w:t>
      </w:r>
      <w:proofErr w:type="spellEnd"/>
      <w:r w:rsidRPr="006C6ECE">
        <w:rPr>
          <w:lang w:val="fr-FR"/>
        </w:rPr>
        <w:t xml:space="preserve"> ove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>.</w:t>
      </w:r>
    </w:p>
    <w:p w14:paraId="18D03E9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5.6. 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se </w:t>
      </w:r>
      <w:proofErr w:type="spellStart"/>
      <w:r w:rsidRPr="006C6ECE">
        <w:rPr>
          <w:lang w:val="fr-FR"/>
        </w:rPr>
        <w:t>pravo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prvenstva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osnovu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>;</w:t>
      </w:r>
      <w:proofErr w:type="gramEnd"/>
      <w:r w:rsidRPr="006C6ECE">
        <w:rPr>
          <w:lang w:val="fr-FR"/>
        </w:rPr>
        <w:t xml:space="preserve"> u tom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navesti</w:t>
      </w:r>
      <w:proofErr w:type="spellEnd"/>
      <w:r w:rsidRPr="006C6ECE">
        <w:rPr>
          <w:lang w:val="fr-FR"/>
        </w:rPr>
        <w:t xml:space="preserve"> te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posebnom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listu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papira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naznačiti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pogledu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svake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njih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informacije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tač</w:t>
      </w:r>
      <w:proofErr w:type="spellEnd"/>
      <w:r w:rsidRPr="006C6ECE">
        <w:rPr>
          <w:lang w:val="fr-FR"/>
        </w:rPr>
        <w:t xml:space="preserve">. 5.1, 5.2, 5.3, 5.4. </w:t>
      </w:r>
      <w:proofErr w:type="gramStart"/>
      <w:r w:rsidRPr="006C6ECE">
        <w:rPr>
          <w:lang w:val="fr-FR"/>
        </w:rPr>
        <w:t>i</w:t>
      </w:r>
      <w:proofErr w:type="gramEnd"/>
      <w:r w:rsidRPr="006C6ECE">
        <w:rPr>
          <w:lang w:val="fr-FR"/>
        </w:rPr>
        <w:t xml:space="preserve"> 5.5. </w:t>
      </w:r>
      <w:proofErr w:type="gramStart"/>
      <w:r w:rsidRPr="006C6ECE">
        <w:rPr>
          <w:lang w:val="fr-FR"/>
        </w:rPr>
        <w:t>i</w:t>
      </w:r>
      <w:proofErr w:type="gram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robu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pomenute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svakoj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njih</w:t>
      </w:r>
      <w:proofErr w:type="spellEnd"/>
      <w:r w:rsidRPr="006C6ECE">
        <w:rPr>
          <w:lang w:val="fr-FR"/>
        </w:rPr>
        <w:t>.</w:t>
      </w:r>
    </w:p>
    <w:p w14:paraId="07FD0863" w14:textId="77777777" w:rsidR="006C6ECE" w:rsidRPr="006C6ECE" w:rsidRDefault="006C6ECE" w:rsidP="006C6ECE">
      <w:pPr>
        <w:jc w:val="center"/>
      </w:pPr>
      <w:r w:rsidRPr="006C6ECE">
        <w:pict w14:anchorId="7A83E3F6">
          <v:rect id="_x0000_i1044" style="width:0;height:0" o:hralign="center" o:hrstd="t" o:hrnoshade="t" o:hr="t" fillcolor="#a0a0a0" stroked="f"/>
        </w:pict>
      </w:r>
    </w:p>
    <w:p w14:paraId="11376AED" w14:textId="77777777" w:rsidR="006C6ECE" w:rsidRPr="006C6ECE" w:rsidRDefault="006C6ECE" w:rsidP="006C6ECE">
      <w:pPr>
        <w:jc w:val="center"/>
      </w:pPr>
      <w:r w:rsidRPr="006C6ECE">
        <w:t xml:space="preserve">6. </w:t>
      </w:r>
      <w:proofErr w:type="spellStart"/>
      <w:r w:rsidRPr="006C6ECE">
        <w:t>Registracija</w:t>
      </w:r>
      <w:proofErr w:type="spellEnd"/>
      <w:r w:rsidRPr="006C6ECE">
        <w:t xml:space="preserve">(e) u </w:t>
      </w:r>
      <w:proofErr w:type="spellStart"/>
      <w:r w:rsidRPr="006C6ECE">
        <w:t>zemlji</w:t>
      </w:r>
      <w:proofErr w:type="spellEnd"/>
      <w:r w:rsidRPr="006C6ECE">
        <w:t xml:space="preserve"> (</w:t>
      </w:r>
      <w:proofErr w:type="spellStart"/>
      <w:r w:rsidRPr="006C6ECE">
        <w:t>zavodu</w:t>
      </w:r>
      <w:proofErr w:type="spellEnd"/>
      <w:r w:rsidRPr="006C6ECE">
        <w:t>) porekla</w:t>
      </w:r>
      <w:r w:rsidRPr="006C6ECE">
        <w:rPr>
          <w:vertAlign w:val="superscript"/>
        </w:rPr>
        <w:t>9</w:t>
      </w:r>
    </w:p>
    <w:p w14:paraId="160DB8FA" w14:textId="77777777" w:rsidR="006C6ECE" w:rsidRPr="006C6ECE" w:rsidRDefault="006C6ECE" w:rsidP="006C6ECE">
      <w:pPr>
        <w:jc w:val="center"/>
      </w:pPr>
      <w:r w:rsidRPr="006C6ECE">
        <w:t>¨ </w:t>
      </w:r>
      <w:proofErr w:type="spellStart"/>
      <w:r w:rsidRPr="006C6ECE">
        <w:t>Potvrda</w:t>
      </w:r>
      <w:proofErr w:type="spellEnd"/>
      <w:r w:rsidRPr="006C6ECE">
        <w:t xml:space="preserve">(e) o </w:t>
      </w:r>
      <w:proofErr w:type="spellStart"/>
      <w:r w:rsidRPr="006C6ECE">
        <w:t>registraciji</w:t>
      </w:r>
      <w:proofErr w:type="spellEnd"/>
      <w:r w:rsidRPr="006C6ECE">
        <w:t xml:space="preserve"> u </w:t>
      </w:r>
      <w:proofErr w:type="spellStart"/>
      <w:r w:rsidRPr="006C6ECE">
        <w:t>zemlji</w:t>
      </w:r>
      <w:proofErr w:type="spellEnd"/>
      <w:r w:rsidRPr="006C6ECE">
        <w:t xml:space="preserve"> (</w:t>
      </w:r>
      <w:proofErr w:type="spellStart"/>
      <w:r w:rsidRPr="006C6ECE">
        <w:t>Zavodu</w:t>
      </w:r>
      <w:proofErr w:type="spellEnd"/>
      <w:r w:rsidRPr="006C6ECE">
        <w:t xml:space="preserve">) </w:t>
      </w:r>
      <w:proofErr w:type="spellStart"/>
      <w:r w:rsidRPr="006C6ECE">
        <w:t>porekla</w:t>
      </w:r>
      <w:proofErr w:type="spellEnd"/>
      <w:r w:rsidRPr="006C6ECE">
        <w:t xml:space="preserve"> je (</w:t>
      </w:r>
      <w:proofErr w:type="spellStart"/>
      <w:r w:rsidRPr="006C6ECE">
        <w:t>su</w:t>
      </w:r>
      <w:proofErr w:type="spellEnd"/>
      <w:r w:rsidRPr="006C6ECE">
        <w:t xml:space="preserve">) </w:t>
      </w:r>
      <w:proofErr w:type="spellStart"/>
      <w:r w:rsidRPr="006C6ECE">
        <w:t>priložena</w:t>
      </w:r>
      <w:proofErr w:type="spellEnd"/>
      <w:r w:rsidRPr="006C6ECE">
        <w:t>(e).</w:t>
      </w:r>
    </w:p>
    <w:p w14:paraId="277E0F1C" w14:textId="77777777" w:rsidR="006C6ECE" w:rsidRPr="006C6ECE" w:rsidRDefault="006C6ECE" w:rsidP="006C6ECE">
      <w:pPr>
        <w:jc w:val="center"/>
      </w:pPr>
      <w:r w:rsidRPr="006C6ECE">
        <w:pict w14:anchorId="30CD5804">
          <v:rect id="_x0000_i1045" style="width:0;height:0" o:hralign="center" o:hrstd="t" o:hrnoshade="t" o:hr="t" fillcolor="#a0a0a0" stroked="f"/>
        </w:pict>
      </w:r>
    </w:p>
    <w:p w14:paraId="2A16792B" w14:textId="77777777" w:rsidR="006C6ECE" w:rsidRPr="006C6ECE" w:rsidRDefault="006C6ECE" w:rsidP="006C6ECE">
      <w:pPr>
        <w:jc w:val="center"/>
      </w:pPr>
      <w:r w:rsidRPr="006C6ECE">
        <w:t xml:space="preserve">7. </w:t>
      </w:r>
      <w:proofErr w:type="spellStart"/>
      <w:r w:rsidRPr="006C6ECE">
        <w:t>Zaštita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proizlazi</w:t>
      </w:r>
      <w:proofErr w:type="spellEnd"/>
      <w:r w:rsidRPr="006C6ECE">
        <w:t xml:space="preserve"> </w:t>
      </w:r>
      <w:proofErr w:type="spellStart"/>
      <w:r w:rsidRPr="006C6ECE">
        <w:t>iz</w:t>
      </w:r>
      <w:proofErr w:type="spellEnd"/>
      <w:r w:rsidRPr="006C6ECE">
        <w:t xml:space="preserve"> </w:t>
      </w:r>
      <w:proofErr w:type="spellStart"/>
      <w:r w:rsidRPr="006C6ECE">
        <w:t>izlaganja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izložbi</w:t>
      </w:r>
      <w:proofErr w:type="spellEnd"/>
    </w:p>
    <w:p w14:paraId="3B3331DA" w14:textId="77777777" w:rsidR="006C6ECE" w:rsidRPr="006C6ECE" w:rsidRDefault="006C6ECE" w:rsidP="006C6ECE">
      <w:pPr>
        <w:jc w:val="center"/>
      </w:pPr>
      <w:r w:rsidRPr="006C6ECE">
        <w:t>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želi</w:t>
      </w:r>
      <w:proofErr w:type="spellEnd"/>
      <w:r w:rsidRPr="006C6ECE">
        <w:t xml:space="preserve"> da </w:t>
      </w:r>
      <w:proofErr w:type="spellStart"/>
      <w:r w:rsidRPr="006C6ECE">
        <w:t>iskoristi</w:t>
      </w:r>
      <w:proofErr w:type="spellEnd"/>
      <w:r w:rsidRPr="006C6ECE">
        <w:t xml:space="preserve"> </w:t>
      </w:r>
      <w:proofErr w:type="spellStart"/>
      <w:r w:rsidRPr="006C6ECE">
        <w:t>bilo</w:t>
      </w:r>
      <w:proofErr w:type="spellEnd"/>
      <w:r w:rsidRPr="006C6ECE">
        <w:t xml:space="preserve"> </w:t>
      </w:r>
      <w:proofErr w:type="spellStart"/>
      <w:r w:rsidRPr="006C6ECE">
        <w:t>koju</w:t>
      </w:r>
      <w:proofErr w:type="spellEnd"/>
      <w:r w:rsidRPr="006C6ECE">
        <w:t xml:space="preserve"> </w:t>
      </w:r>
      <w:proofErr w:type="spellStart"/>
      <w:r w:rsidRPr="006C6ECE">
        <w:t>vrstu</w:t>
      </w:r>
      <w:proofErr w:type="spellEnd"/>
      <w:r w:rsidRPr="006C6ECE">
        <w:t xml:space="preserve"> </w:t>
      </w:r>
      <w:proofErr w:type="spellStart"/>
      <w:r w:rsidRPr="006C6ECE">
        <w:t>zaštite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proizlazi</w:t>
      </w:r>
      <w:proofErr w:type="spellEnd"/>
      <w:r w:rsidRPr="006C6ECE">
        <w:t xml:space="preserve"> </w:t>
      </w:r>
      <w:proofErr w:type="spellStart"/>
      <w:r w:rsidRPr="006C6ECE">
        <w:t>iz</w:t>
      </w:r>
      <w:proofErr w:type="spellEnd"/>
      <w:r w:rsidRPr="006C6ECE">
        <w:t xml:space="preserve"> </w:t>
      </w:r>
      <w:proofErr w:type="spellStart"/>
      <w:r w:rsidRPr="006C6ECE">
        <w:t>izlaganja</w:t>
      </w:r>
      <w:proofErr w:type="spellEnd"/>
      <w:r w:rsidRPr="006C6ECE">
        <w:t xml:space="preserve"> </w:t>
      </w:r>
      <w:proofErr w:type="spellStart"/>
      <w:r w:rsidRPr="006C6ECE">
        <w:t>roba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izložbi</w:t>
      </w:r>
      <w:proofErr w:type="spellEnd"/>
      <w:r w:rsidRPr="006C6ECE">
        <w:t xml:space="preserve">. U tom </w:t>
      </w:r>
      <w:proofErr w:type="spellStart"/>
      <w:r w:rsidRPr="006C6ECE">
        <w:t>slučaju</w:t>
      </w:r>
      <w:proofErr w:type="spellEnd"/>
      <w:r w:rsidRPr="006C6ECE">
        <w:t xml:space="preserve">,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podatke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dodatnom</w:t>
      </w:r>
      <w:proofErr w:type="spellEnd"/>
      <w:r w:rsidRPr="006C6ECE">
        <w:t xml:space="preserve"> </w:t>
      </w:r>
      <w:proofErr w:type="spellStart"/>
      <w:r w:rsidRPr="006C6ECE">
        <w:t>lisu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>.</w:t>
      </w:r>
    </w:p>
    <w:p w14:paraId="360C39C2" w14:textId="77777777" w:rsidR="006C6ECE" w:rsidRPr="006C6ECE" w:rsidRDefault="006C6ECE" w:rsidP="006C6ECE">
      <w:pPr>
        <w:jc w:val="center"/>
      </w:pPr>
      <w:r w:rsidRPr="006C6ECE">
        <w:lastRenderedPageBreak/>
        <w:pict w14:anchorId="50B670D6">
          <v:rect id="_x0000_i1046" style="width:0;height:0" o:hralign="center" o:hrstd="t" o:hrnoshade="t" o:hr="t" fillcolor="#a0a0a0" stroked="f"/>
        </w:pict>
      </w:r>
    </w:p>
    <w:p w14:paraId="0E109ED9" w14:textId="77777777" w:rsidR="006C6ECE" w:rsidRPr="006C6ECE" w:rsidRDefault="006C6ECE" w:rsidP="006C6ECE">
      <w:pPr>
        <w:jc w:val="center"/>
      </w:pPr>
      <w:r w:rsidRPr="006C6ECE">
        <w:t xml:space="preserve">8. </w:t>
      </w:r>
      <w:proofErr w:type="spellStart"/>
      <w:r w:rsidRPr="006C6ECE">
        <w:t>Reprodukcija</w:t>
      </w:r>
      <w:proofErr w:type="spellEnd"/>
      <w:r w:rsidRPr="006C6ECE">
        <w:t xml:space="preserve"> </w:t>
      </w:r>
      <w:proofErr w:type="spellStart"/>
      <w:r w:rsidRPr="006C6ECE">
        <w:t>znaka</w:t>
      </w:r>
      <w:proofErr w:type="spellEnd"/>
    </w:p>
    <w:p w14:paraId="2EAA965E" w14:textId="77777777" w:rsidR="006C6ECE" w:rsidRPr="006C6ECE" w:rsidRDefault="006C6ECE" w:rsidP="006C6ECE">
      <w:pPr>
        <w:jc w:val="center"/>
      </w:pPr>
      <w:r w:rsidRPr="006C6ECE">
        <w:t>(8x8 cm)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4"/>
        <w:gridCol w:w="4963"/>
        <w:gridCol w:w="5273"/>
      </w:tblGrid>
      <w:tr w:rsidR="006C6ECE" w:rsidRPr="006C6ECE" w14:paraId="2AB95835" w14:textId="77777777" w:rsidTr="006C6ECE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75C14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6F74537D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5CB3D5A6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7A18293A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0BF293CE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CF184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A5130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</w:tr>
    </w:tbl>
    <w:p w14:paraId="2379C4D1" w14:textId="77777777" w:rsidR="006C6ECE" w:rsidRPr="006C6ECE" w:rsidRDefault="006C6ECE" w:rsidP="006C6ECE">
      <w:pPr>
        <w:jc w:val="center"/>
      </w:pPr>
      <w:r w:rsidRPr="006C6ECE">
        <w:t>8.1. ¨ 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želi</w:t>
      </w:r>
      <w:proofErr w:type="spellEnd"/>
      <w:r w:rsidRPr="006C6ECE">
        <w:t xml:space="preserve"> da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registruje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objavi</w:t>
      </w:r>
      <w:proofErr w:type="spellEnd"/>
      <w:r w:rsidRPr="006C6ECE">
        <w:t xml:space="preserve"> </w:t>
      </w:r>
      <w:proofErr w:type="spellStart"/>
      <w:r w:rsidRPr="006C6ECE">
        <w:t>znak</w:t>
      </w:r>
      <w:proofErr w:type="spellEnd"/>
      <w:r w:rsidRPr="006C6ECE">
        <w:t xml:space="preserve"> </w:t>
      </w:r>
      <w:proofErr w:type="spellStart"/>
      <w:r w:rsidRPr="006C6ECE">
        <w:t>standardnim</w:t>
      </w:r>
      <w:proofErr w:type="spellEnd"/>
      <w:r w:rsidRPr="006C6ECE">
        <w:t xml:space="preserve"> </w:t>
      </w:r>
      <w:proofErr w:type="spellStart"/>
      <w:r w:rsidRPr="006C6ECE">
        <w:t>slovima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 upotrebljava</w:t>
      </w:r>
      <w:r w:rsidRPr="006C6ECE">
        <w:rPr>
          <w:vertAlign w:val="superscript"/>
        </w:rPr>
        <w:t>10</w:t>
      </w:r>
    </w:p>
    <w:p w14:paraId="11805E6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8.2. ¨ </w:t>
      </w:r>
      <w:proofErr w:type="spellStart"/>
      <w:r w:rsidRPr="006C6ECE">
        <w:rPr>
          <w:lang w:val="fr-FR"/>
        </w:rPr>
        <w:t>Traži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boja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distinktivni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element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>.</w:t>
      </w:r>
    </w:p>
    <w:p w14:paraId="04B2F635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8.2.1. </w:t>
      </w:r>
      <w:proofErr w:type="spellStart"/>
      <w:r w:rsidRPr="006C6ECE">
        <w:rPr>
          <w:lang w:val="fr-FR"/>
        </w:rPr>
        <w:t>Naziv</w:t>
      </w:r>
      <w:proofErr w:type="spellEnd"/>
      <w:r w:rsidRPr="006C6ECE">
        <w:rPr>
          <w:lang w:val="fr-FR"/>
        </w:rPr>
        <w:t xml:space="preserve">(i) </w:t>
      </w:r>
      <w:proofErr w:type="spellStart"/>
      <w:r w:rsidRPr="006C6ECE">
        <w:rPr>
          <w:lang w:val="fr-FR"/>
        </w:rPr>
        <w:t>boje</w:t>
      </w:r>
      <w:proofErr w:type="spellEnd"/>
      <w:r w:rsidRPr="006C6ECE">
        <w:rPr>
          <w:lang w:val="fr-FR"/>
        </w:rPr>
        <w:t xml:space="preserve">(a)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(e) se </w:t>
      </w:r>
      <w:proofErr w:type="spellStart"/>
      <w:r w:rsidRPr="006C6ECE">
        <w:rPr>
          <w:lang w:val="fr-FR"/>
        </w:rPr>
        <w:t>traži</w:t>
      </w:r>
      <w:proofErr w:type="spellEnd"/>
      <w:r w:rsidRPr="006C6ECE">
        <w:rPr>
          <w:lang w:val="fr-FR"/>
        </w:rPr>
        <w:t>(e</w:t>
      </w:r>
      <w:proofErr w:type="gramStart"/>
      <w:r w:rsidRPr="006C6ECE">
        <w:rPr>
          <w:lang w:val="fr-FR"/>
        </w:rPr>
        <w:t>):</w:t>
      </w:r>
      <w:proofErr w:type="gramEnd"/>
    </w:p>
    <w:p w14:paraId="609BFFB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8.2.2. </w:t>
      </w:r>
      <w:proofErr w:type="spellStart"/>
      <w:r w:rsidRPr="006C6ECE">
        <w:rPr>
          <w:lang w:val="fr-FR"/>
        </w:rPr>
        <w:t>Glavni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delovi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su u </w:t>
      </w:r>
      <w:proofErr w:type="spellStart"/>
      <w:r w:rsidRPr="006C6ECE">
        <w:rPr>
          <w:lang w:val="fr-FR"/>
        </w:rPr>
        <w:t>toj</w:t>
      </w:r>
      <w:proofErr w:type="spellEnd"/>
      <w:r w:rsidRPr="006C6ECE">
        <w:rPr>
          <w:lang w:val="fr-FR"/>
        </w:rPr>
        <w:t>(</w:t>
      </w:r>
      <w:proofErr w:type="spellStart"/>
      <w:r w:rsidRPr="006C6ECE">
        <w:rPr>
          <w:lang w:val="fr-FR"/>
        </w:rPr>
        <w:t>tim</w:t>
      </w:r>
      <w:proofErr w:type="spellEnd"/>
      <w:r w:rsidRPr="006C6ECE">
        <w:rPr>
          <w:lang w:val="fr-FR"/>
        </w:rPr>
        <w:t xml:space="preserve">) </w:t>
      </w:r>
      <w:proofErr w:type="spellStart"/>
      <w:r w:rsidRPr="006C6ECE">
        <w:rPr>
          <w:lang w:val="fr-FR"/>
        </w:rPr>
        <w:t>boji</w:t>
      </w:r>
      <w:proofErr w:type="spellEnd"/>
      <w:r w:rsidRPr="006C6ECE">
        <w:rPr>
          <w:lang w:val="fr-FR"/>
        </w:rPr>
        <w:t>(ama</w:t>
      </w:r>
      <w:proofErr w:type="gramStart"/>
      <w:r w:rsidRPr="006C6ECE">
        <w:rPr>
          <w:lang w:val="fr-FR"/>
        </w:rPr>
        <w:t>):</w:t>
      </w:r>
      <w:proofErr w:type="gramEnd"/>
    </w:p>
    <w:p w14:paraId="5BAE96C7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8.3. ¨ </w:t>
      </w:r>
      <w:proofErr w:type="spellStart"/>
      <w:r w:rsidRPr="006C6ECE">
        <w:rPr>
          <w:lang w:val="fr-FR"/>
        </w:rPr>
        <w:t>Znak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trodimenzionalan</w:t>
      </w:r>
      <w:proofErr w:type="spellEnd"/>
      <w:r w:rsidRPr="006C6ECE">
        <w:rPr>
          <w:lang w:val="fr-FR"/>
        </w:rPr>
        <w:t>.</w:t>
      </w:r>
    </w:p>
    <w:p w14:paraId="53DB3512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¨ ...</w:t>
      </w:r>
      <w:r w:rsidRPr="006C6ECE">
        <w:rPr>
          <w:vertAlign w:val="superscript"/>
          <w:lang w:val="fr-FR"/>
        </w:rPr>
        <w:t>11 </w:t>
      </w:r>
      <w:proofErr w:type="spellStart"/>
      <w:r w:rsidRPr="006C6ECE">
        <w:rPr>
          <w:lang w:val="fr-FR"/>
        </w:rPr>
        <w:t>različiti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izgledi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 su </w:t>
      </w:r>
      <w:proofErr w:type="spellStart"/>
      <w:r w:rsidRPr="006C6ECE">
        <w:rPr>
          <w:lang w:val="fr-FR"/>
        </w:rPr>
        <w:t>priloženi</w:t>
      </w:r>
      <w:proofErr w:type="spellEnd"/>
      <w:r w:rsidRPr="006C6ECE">
        <w:rPr>
          <w:lang w:val="fr-FR"/>
        </w:rPr>
        <w:t>.</w:t>
      </w:r>
    </w:p>
    <w:p w14:paraId="1B8FD925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8.4. ...</w:t>
      </w:r>
      <w:r w:rsidRPr="006C6ECE">
        <w:rPr>
          <w:vertAlign w:val="superscript"/>
          <w:lang w:val="fr-FR"/>
        </w:rPr>
        <w:t>12</w:t>
      </w:r>
      <w:r w:rsidRPr="006C6ECE">
        <w:rPr>
          <w:lang w:val="fr-FR"/>
        </w:rPr>
        <w:t> </w:t>
      </w:r>
      <w:proofErr w:type="spellStart"/>
      <w:r w:rsidRPr="006C6ECE">
        <w:rPr>
          <w:lang w:val="fr-FR"/>
        </w:rPr>
        <w:t>reprodukcija</w:t>
      </w:r>
      <w:proofErr w:type="spellEnd"/>
      <w:r w:rsidRPr="006C6ECE">
        <w:rPr>
          <w:lang w:val="fr-FR"/>
        </w:rPr>
        <w:t xml:space="preserve">(e)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crno-beloj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tehnici</w:t>
      </w:r>
      <w:proofErr w:type="spellEnd"/>
      <w:r w:rsidRPr="006C6ECE">
        <w:rPr>
          <w:lang w:val="fr-FR"/>
        </w:rPr>
        <w:t xml:space="preserve"> je(su) </w:t>
      </w:r>
      <w:proofErr w:type="spellStart"/>
      <w:r w:rsidRPr="006C6ECE">
        <w:rPr>
          <w:lang w:val="fr-FR"/>
        </w:rPr>
        <w:t>priložena</w:t>
      </w:r>
      <w:proofErr w:type="spellEnd"/>
      <w:r w:rsidRPr="006C6ECE">
        <w:rPr>
          <w:lang w:val="fr-FR"/>
        </w:rPr>
        <w:t>(e).</w:t>
      </w:r>
    </w:p>
    <w:p w14:paraId="788A1F9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8.5. ...</w:t>
      </w:r>
      <w:r w:rsidRPr="006C6ECE">
        <w:rPr>
          <w:vertAlign w:val="superscript"/>
          <w:lang w:val="fr-FR"/>
        </w:rPr>
        <w:t>12 </w:t>
      </w:r>
      <w:proofErr w:type="spellStart"/>
      <w:r w:rsidRPr="006C6ECE">
        <w:rPr>
          <w:lang w:val="fr-FR"/>
        </w:rPr>
        <w:t>reprodukcija</w:t>
      </w:r>
      <w:proofErr w:type="spellEnd"/>
      <w:r w:rsidRPr="006C6ECE">
        <w:rPr>
          <w:lang w:val="fr-FR"/>
        </w:rPr>
        <w:t xml:space="preserve">(e)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boji</w:t>
      </w:r>
      <w:proofErr w:type="spellEnd"/>
      <w:r w:rsidRPr="006C6ECE">
        <w:rPr>
          <w:lang w:val="fr-FR"/>
        </w:rPr>
        <w:t xml:space="preserve"> je (su) </w:t>
      </w:r>
      <w:proofErr w:type="spellStart"/>
      <w:r w:rsidRPr="006C6ECE">
        <w:rPr>
          <w:lang w:val="fr-FR"/>
        </w:rPr>
        <w:t>priložena</w:t>
      </w:r>
      <w:proofErr w:type="spellEnd"/>
      <w:r w:rsidRPr="006C6ECE">
        <w:rPr>
          <w:lang w:val="fr-FR"/>
        </w:rPr>
        <w:t>(e).</w:t>
      </w:r>
    </w:p>
    <w:p w14:paraId="65EB5BDE" w14:textId="77777777" w:rsidR="006C6ECE" w:rsidRPr="006C6ECE" w:rsidRDefault="006C6ECE" w:rsidP="006C6ECE">
      <w:pPr>
        <w:jc w:val="center"/>
      </w:pPr>
      <w:r w:rsidRPr="006C6ECE">
        <w:pict w14:anchorId="0213A45A">
          <v:rect id="_x0000_i1047" style="width:0;height:0" o:hralign="center" o:hrstd="t" o:hrnoshade="t" o:hr="t" fillcolor="#a0a0a0" stroked="f"/>
        </w:pict>
      </w:r>
    </w:p>
    <w:p w14:paraId="1130367B" w14:textId="77777777" w:rsidR="006C6ECE" w:rsidRPr="006C6ECE" w:rsidRDefault="006C6ECE" w:rsidP="006C6ECE">
      <w:pPr>
        <w:jc w:val="center"/>
      </w:pPr>
      <w:r w:rsidRPr="006C6ECE">
        <w:t xml:space="preserve">9. </w:t>
      </w:r>
      <w:proofErr w:type="spellStart"/>
      <w:r w:rsidRPr="006C6ECE">
        <w:t>Transliteracija</w:t>
      </w:r>
      <w:proofErr w:type="spellEnd"/>
      <w:r w:rsidRPr="006C6ECE">
        <w:t xml:space="preserve"> </w:t>
      </w:r>
      <w:proofErr w:type="spellStart"/>
      <w:r w:rsidRPr="006C6ECE">
        <w:t>znaka</w:t>
      </w:r>
      <w:proofErr w:type="spellEnd"/>
    </w:p>
    <w:p w14:paraId="01A6D691" w14:textId="77777777" w:rsidR="006C6ECE" w:rsidRPr="006C6ECE" w:rsidRDefault="006C6ECE" w:rsidP="006C6ECE">
      <w:pPr>
        <w:jc w:val="center"/>
      </w:pPr>
      <w:r w:rsidRPr="006C6ECE">
        <w:t xml:space="preserve">Znak </w:t>
      </w:r>
      <w:proofErr w:type="spellStart"/>
      <w:r w:rsidRPr="006C6ECE">
        <w:t>ili</w:t>
      </w:r>
      <w:proofErr w:type="spellEnd"/>
      <w:r w:rsidRPr="006C6ECE">
        <w:t xml:space="preserve"> deo </w:t>
      </w:r>
      <w:proofErr w:type="spellStart"/>
      <w:r w:rsidRPr="006C6ECE">
        <w:t>znaka</w:t>
      </w:r>
      <w:proofErr w:type="spellEnd"/>
      <w:r w:rsidRPr="006C6ECE">
        <w:t xml:space="preserve"> </w:t>
      </w:r>
      <w:proofErr w:type="spellStart"/>
      <w:r w:rsidRPr="006C6ECE">
        <w:t>transliterovan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sledeći</w:t>
      </w:r>
      <w:proofErr w:type="spellEnd"/>
      <w:r w:rsidRPr="006C6ECE">
        <w:t xml:space="preserve"> </w:t>
      </w:r>
      <w:proofErr w:type="spellStart"/>
      <w:r w:rsidRPr="006C6ECE">
        <w:t>način</w:t>
      </w:r>
      <w:proofErr w:type="spellEnd"/>
      <w:r w:rsidRPr="006C6ECE">
        <w:t>:</w:t>
      </w:r>
    </w:p>
    <w:p w14:paraId="78822FE5" w14:textId="77777777" w:rsidR="006C6ECE" w:rsidRPr="006C6ECE" w:rsidRDefault="006C6ECE" w:rsidP="006C6ECE">
      <w:pPr>
        <w:jc w:val="center"/>
      </w:pPr>
      <w:r w:rsidRPr="006C6ECE">
        <w:pict w14:anchorId="4694C5AB">
          <v:rect id="_x0000_i1048" style="width:0;height:0" o:hralign="center" o:hrstd="t" o:hrnoshade="t" o:hr="t" fillcolor="#a0a0a0" stroked="f"/>
        </w:pict>
      </w:r>
    </w:p>
    <w:p w14:paraId="35745F60" w14:textId="77777777" w:rsidR="006C6ECE" w:rsidRPr="006C6ECE" w:rsidRDefault="006C6ECE" w:rsidP="006C6ECE">
      <w:pPr>
        <w:jc w:val="center"/>
      </w:pPr>
      <w:r w:rsidRPr="006C6ECE">
        <w:t xml:space="preserve">10. </w:t>
      </w:r>
      <w:proofErr w:type="spellStart"/>
      <w:r w:rsidRPr="006C6ECE">
        <w:t>Prevod</w:t>
      </w:r>
      <w:proofErr w:type="spellEnd"/>
      <w:r w:rsidRPr="006C6ECE">
        <w:t xml:space="preserve"> </w:t>
      </w:r>
      <w:proofErr w:type="spellStart"/>
      <w:r w:rsidRPr="006C6ECE">
        <w:t>znaka</w:t>
      </w:r>
      <w:proofErr w:type="spellEnd"/>
    </w:p>
    <w:p w14:paraId="4C7BBC91" w14:textId="77777777" w:rsidR="006C6ECE" w:rsidRPr="006C6ECE" w:rsidRDefault="006C6ECE" w:rsidP="006C6ECE">
      <w:pPr>
        <w:jc w:val="center"/>
      </w:pPr>
      <w:r w:rsidRPr="006C6ECE">
        <w:t xml:space="preserve">Znak </w:t>
      </w:r>
      <w:proofErr w:type="spellStart"/>
      <w:r w:rsidRPr="006C6ECE">
        <w:t>ili</w:t>
      </w:r>
      <w:proofErr w:type="spellEnd"/>
      <w:r w:rsidRPr="006C6ECE">
        <w:t xml:space="preserve"> deo </w:t>
      </w:r>
      <w:proofErr w:type="spellStart"/>
      <w:r w:rsidRPr="006C6ECE">
        <w:t>znaka</w:t>
      </w:r>
      <w:proofErr w:type="spellEnd"/>
      <w:r w:rsidRPr="006C6ECE">
        <w:t xml:space="preserve"> je </w:t>
      </w:r>
      <w:proofErr w:type="spellStart"/>
      <w:r w:rsidRPr="006C6ECE">
        <w:t>preveden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sledeći</w:t>
      </w:r>
      <w:proofErr w:type="spellEnd"/>
      <w:r w:rsidRPr="006C6ECE">
        <w:t xml:space="preserve"> </w:t>
      </w:r>
      <w:proofErr w:type="spellStart"/>
      <w:r w:rsidRPr="006C6ECE">
        <w:t>način</w:t>
      </w:r>
      <w:proofErr w:type="spellEnd"/>
      <w:r w:rsidRPr="006C6ECE">
        <w:t>:</w:t>
      </w:r>
    </w:p>
    <w:p w14:paraId="41FDE696" w14:textId="77777777" w:rsidR="006C6ECE" w:rsidRPr="006C6ECE" w:rsidRDefault="006C6ECE" w:rsidP="006C6ECE">
      <w:pPr>
        <w:jc w:val="center"/>
      </w:pPr>
      <w:r w:rsidRPr="006C6ECE">
        <w:pict w14:anchorId="54701B12">
          <v:rect id="_x0000_i1049" style="width:0;height:0" o:hralign="center" o:hrstd="t" o:hrnoshade="t" o:hr="t" fillcolor="#a0a0a0" stroked="f"/>
        </w:pict>
      </w:r>
    </w:p>
    <w:p w14:paraId="4483CF26" w14:textId="77777777" w:rsidR="006C6ECE" w:rsidRPr="006C6ECE" w:rsidRDefault="006C6ECE" w:rsidP="006C6ECE">
      <w:pPr>
        <w:jc w:val="center"/>
      </w:pPr>
      <w:r w:rsidRPr="006C6ECE">
        <w:t xml:space="preserve">11.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</w:p>
    <w:p w14:paraId="0FAEC9A9" w14:textId="77777777" w:rsidR="006C6ECE" w:rsidRPr="006C6ECE" w:rsidRDefault="006C6ECE" w:rsidP="006C6ECE">
      <w:pPr>
        <w:jc w:val="center"/>
      </w:pPr>
      <w:proofErr w:type="spellStart"/>
      <w:r w:rsidRPr="006C6ECE">
        <w:t>Nazivi</w:t>
      </w:r>
      <w:proofErr w:type="spellEnd"/>
      <w:r w:rsidRPr="006C6ECE">
        <w:t xml:space="preserve"> </w:t>
      </w:r>
      <w:proofErr w:type="spellStart"/>
      <w:r w:rsidRPr="006C6ECE">
        <w:t>roba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usluga:</w:t>
      </w:r>
      <w:r w:rsidRPr="006C6ECE">
        <w:rPr>
          <w:vertAlign w:val="superscript"/>
        </w:rPr>
        <w:t>13</w:t>
      </w:r>
    </w:p>
    <w:p w14:paraId="3F7B1E9A" w14:textId="77777777" w:rsidR="006C6ECE" w:rsidRPr="006C6ECE" w:rsidRDefault="006C6ECE" w:rsidP="006C6ECE">
      <w:pPr>
        <w:jc w:val="center"/>
      </w:pPr>
      <w:r w:rsidRPr="006C6ECE">
        <w:t>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gore </w:t>
      </w:r>
      <w:proofErr w:type="spellStart"/>
      <w:r w:rsidRPr="006C6ECE">
        <w:t>ostavljeni</w:t>
      </w:r>
      <w:proofErr w:type="spellEnd"/>
      <w:r w:rsidRPr="006C6ECE">
        <w:t xml:space="preserve"> </w:t>
      </w:r>
      <w:proofErr w:type="spellStart"/>
      <w:r w:rsidRPr="006C6ECE">
        <w:t>prostor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dovoljan</w:t>
      </w:r>
      <w:proofErr w:type="spellEnd"/>
      <w:r w:rsidRPr="006C6ECE">
        <w:t xml:space="preserve">; u tom </w:t>
      </w:r>
      <w:proofErr w:type="spellStart"/>
      <w:r w:rsidRPr="006C6ECE">
        <w:t>slučaju</w:t>
      </w:r>
      <w:proofErr w:type="spellEnd"/>
      <w:r w:rsidRPr="006C6ECE">
        <w:t xml:space="preserve">,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nazive</w:t>
      </w:r>
      <w:proofErr w:type="spellEnd"/>
      <w:r w:rsidRPr="006C6ECE">
        <w:t xml:space="preserve"> </w:t>
      </w:r>
      <w:proofErr w:type="spellStart"/>
      <w:r w:rsidRPr="006C6ECE">
        <w:t>roba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dodatnom</w:t>
      </w:r>
      <w:proofErr w:type="spellEnd"/>
      <w:r w:rsidRPr="006C6ECE">
        <w:t xml:space="preserve"> </w:t>
      </w:r>
      <w:proofErr w:type="spellStart"/>
      <w:r w:rsidRPr="006C6ECE">
        <w:t>listu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>.</w:t>
      </w:r>
    </w:p>
    <w:p w14:paraId="7151DB59" w14:textId="77777777" w:rsidR="006C6ECE" w:rsidRPr="006C6ECE" w:rsidRDefault="006C6ECE" w:rsidP="006C6ECE">
      <w:pPr>
        <w:jc w:val="center"/>
      </w:pPr>
      <w:r w:rsidRPr="006C6ECE">
        <w:pict w14:anchorId="6BCB6C3C">
          <v:rect id="_x0000_i1050" style="width:0;height:0" o:hralign="center" o:hrstd="t" o:hrnoshade="t" o:hr="t" fillcolor="#a0a0a0" stroked="f"/>
        </w:pict>
      </w:r>
    </w:p>
    <w:p w14:paraId="6C58EAA1" w14:textId="77777777" w:rsidR="006C6ECE" w:rsidRPr="006C6ECE" w:rsidRDefault="006C6ECE" w:rsidP="006C6ECE">
      <w:pPr>
        <w:jc w:val="center"/>
      </w:pPr>
      <w:r w:rsidRPr="006C6ECE">
        <w:lastRenderedPageBreak/>
        <w:t xml:space="preserve">12. </w:t>
      </w:r>
      <w:proofErr w:type="spellStart"/>
      <w:r w:rsidRPr="006C6ECE">
        <w:t>Izjava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se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nameru</w:t>
      </w:r>
      <w:proofErr w:type="spellEnd"/>
      <w:r w:rsidRPr="006C6ECE">
        <w:t xml:space="preserve"> da </w:t>
      </w:r>
      <w:proofErr w:type="spellStart"/>
      <w:r w:rsidRPr="006C6ECE">
        <w:t>znak</w:t>
      </w:r>
      <w:proofErr w:type="spellEnd"/>
      <w:r w:rsidRPr="006C6ECE">
        <w:t xml:space="preserve"> </w:t>
      </w:r>
      <w:proofErr w:type="spellStart"/>
      <w:r w:rsidRPr="006C6ECE">
        <w:t>koristi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stvarnu</w:t>
      </w:r>
      <w:proofErr w:type="spellEnd"/>
      <w:r w:rsidRPr="006C6ECE">
        <w:t xml:space="preserve"> </w:t>
      </w:r>
      <w:proofErr w:type="spellStart"/>
      <w:r w:rsidRPr="006C6ECE">
        <w:t>upotrebu</w:t>
      </w:r>
      <w:proofErr w:type="spellEnd"/>
      <w:r w:rsidRPr="006C6ECE">
        <w:t xml:space="preserve">; </w:t>
      </w:r>
      <w:proofErr w:type="spellStart"/>
      <w:r w:rsidRPr="006C6ECE">
        <w:t>dokazi</w:t>
      </w:r>
      <w:proofErr w:type="spellEnd"/>
      <w:r w:rsidRPr="006C6ECE">
        <w:t xml:space="preserve"> o </w:t>
      </w:r>
      <w:proofErr w:type="spellStart"/>
      <w:r w:rsidRPr="006C6ECE">
        <w:t>stvarnoj</w:t>
      </w:r>
      <w:proofErr w:type="spellEnd"/>
      <w:r w:rsidRPr="006C6ECE">
        <w:t xml:space="preserve"> </w:t>
      </w:r>
      <w:proofErr w:type="spellStart"/>
      <w:r w:rsidRPr="006C6ECE">
        <w:t>upotrebi</w:t>
      </w:r>
      <w:proofErr w:type="spellEnd"/>
    </w:p>
    <w:p w14:paraId="2A2E01B9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12.1 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je </w:t>
      </w:r>
      <w:proofErr w:type="spellStart"/>
      <w:r w:rsidRPr="006C6ECE">
        <w:rPr>
          <w:lang w:val="fr-FR"/>
        </w:rPr>
        <w:t>izjava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priložena</w:t>
      </w:r>
      <w:proofErr w:type="spellEnd"/>
      <w:r w:rsidRPr="006C6ECE">
        <w:rPr>
          <w:lang w:val="fr-FR"/>
        </w:rPr>
        <w:t>.</w:t>
      </w:r>
    </w:p>
    <w:p w14:paraId="4204EAF3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12.2 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su </w:t>
      </w:r>
      <w:proofErr w:type="spellStart"/>
      <w:r w:rsidRPr="006C6ECE">
        <w:rPr>
          <w:lang w:val="fr-FR"/>
        </w:rPr>
        <w:t>dokazi</w:t>
      </w:r>
      <w:proofErr w:type="spellEnd"/>
      <w:r w:rsidRPr="006C6ECE">
        <w:rPr>
          <w:lang w:val="fr-FR"/>
        </w:rPr>
        <w:t xml:space="preserve"> o </w:t>
      </w:r>
      <w:proofErr w:type="spellStart"/>
      <w:r w:rsidRPr="006C6ECE">
        <w:rPr>
          <w:lang w:val="fr-FR"/>
        </w:rPr>
        <w:t>stvarnoj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upotrebi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priloženi</w:t>
      </w:r>
      <w:proofErr w:type="spellEnd"/>
      <w:r w:rsidRPr="006C6ECE">
        <w:rPr>
          <w:lang w:val="fr-FR"/>
        </w:rPr>
        <w:t>.</w:t>
      </w:r>
    </w:p>
    <w:p w14:paraId="51B656D3" w14:textId="77777777" w:rsidR="006C6ECE" w:rsidRPr="006C6ECE" w:rsidRDefault="006C6ECE" w:rsidP="006C6ECE">
      <w:pPr>
        <w:jc w:val="center"/>
      </w:pPr>
      <w:r w:rsidRPr="006C6ECE">
        <w:pict w14:anchorId="76042CCF">
          <v:rect id="_x0000_i1051" style="width:0;height:0" o:hralign="center" o:hrstd="t" o:hrnoshade="t" o:hr="t" fillcolor="#a0a0a0" stroked="f"/>
        </w:pict>
      </w:r>
    </w:p>
    <w:p w14:paraId="5B2DC1B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13. </w:t>
      </w:r>
      <w:proofErr w:type="spellStart"/>
      <w:r w:rsidRPr="006C6ECE">
        <w:rPr>
          <w:lang w:val="fr-FR"/>
        </w:rPr>
        <w:t>Zahtevi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odnose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jezike</w:t>
      </w:r>
      <w:proofErr w:type="spellEnd"/>
    </w:p>
    <w:p w14:paraId="056DFE0D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je </w:t>
      </w:r>
      <w:proofErr w:type="spellStart"/>
      <w:r w:rsidRPr="006C6ECE">
        <w:rPr>
          <w:lang w:val="fr-FR"/>
        </w:rPr>
        <w:t>dostavljen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prilog</w:t>
      </w:r>
      <w:proofErr w:type="spellEnd"/>
      <w:r w:rsidRPr="006C6ECE">
        <w:rPr>
          <w:lang w:val="fr-FR"/>
        </w:rPr>
        <w:t xml:space="preserve"> da bi se </w:t>
      </w:r>
      <w:proofErr w:type="spellStart"/>
      <w:r w:rsidRPr="006C6ECE">
        <w:rPr>
          <w:lang w:val="fr-FR"/>
        </w:rPr>
        <w:t>udovoljilo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bilo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tiče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jezika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primenjuje</w:t>
      </w:r>
      <w:proofErr w:type="spellEnd"/>
      <w:r w:rsidRPr="006C6ECE">
        <w:rPr>
          <w:lang w:val="fr-FR"/>
        </w:rPr>
        <w:t xml:space="preserve"> u Zavodu.</w:t>
      </w:r>
      <w:r w:rsidRPr="006C6ECE">
        <w:rPr>
          <w:vertAlign w:val="superscript"/>
          <w:lang w:val="fr-FR"/>
        </w:rPr>
        <w:t>14</w:t>
      </w:r>
    </w:p>
    <w:p w14:paraId="67B7E767" w14:textId="77777777" w:rsidR="006C6ECE" w:rsidRPr="006C6ECE" w:rsidRDefault="006C6ECE" w:rsidP="006C6ECE">
      <w:pPr>
        <w:jc w:val="center"/>
      </w:pPr>
      <w:r w:rsidRPr="006C6ECE">
        <w:pict w14:anchorId="1937FA83">
          <v:rect id="_x0000_i1052" style="width:0;height:0" o:hralign="center" o:hrstd="t" o:hrnoshade="t" o:hr="t" fillcolor="#a0a0a0" stroked="f"/>
        </w:pict>
      </w:r>
    </w:p>
    <w:p w14:paraId="15353A7B" w14:textId="77777777" w:rsidR="006C6ECE" w:rsidRPr="006C6ECE" w:rsidRDefault="006C6ECE" w:rsidP="006C6ECE">
      <w:pPr>
        <w:jc w:val="center"/>
      </w:pPr>
      <w:r w:rsidRPr="006C6ECE">
        <w:t xml:space="preserve">14. </w:t>
      </w:r>
      <w:proofErr w:type="spellStart"/>
      <w:r w:rsidRPr="006C6ECE">
        <w:t>Potpis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pečat</w:t>
      </w:r>
      <w:proofErr w:type="spellEnd"/>
    </w:p>
    <w:p w14:paraId="36112EEA" w14:textId="77777777" w:rsidR="006C6ECE" w:rsidRPr="006C6ECE" w:rsidRDefault="006C6ECE" w:rsidP="006C6ECE">
      <w:pPr>
        <w:jc w:val="center"/>
      </w:pPr>
      <w:r w:rsidRPr="006C6ECE">
        <w:t xml:space="preserve">14.1 Ime </w:t>
      </w:r>
      <w:proofErr w:type="spellStart"/>
      <w:r w:rsidRPr="006C6ECE">
        <w:t>fizičkog</w:t>
      </w:r>
      <w:proofErr w:type="spellEnd"/>
      <w:r w:rsidRPr="006C6ECE">
        <w:t xml:space="preserve"> </w:t>
      </w:r>
      <w:proofErr w:type="spellStart"/>
      <w:r w:rsidRPr="006C6ECE">
        <w:t>lica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potpisuje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čiji</w:t>
      </w:r>
      <w:proofErr w:type="spellEnd"/>
      <w:r w:rsidRPr="006C6ECE">
        <w:t xml:space="preserve"> se </w:t>
      </w:r>
      <w:proofErr w:type="spellStart"/>
      <w:r w:rsidRPr="006C6ECE">
        <w:t>pečat</w:t>
      </w:r>
      <w:proofErr w:type="spellEnd"/>
      <w:r w:rsidRPr="006C6ECE">
        <w:t xml:space="preserve"> </w:t>
      </w:r>
      <w:proofErr w:type="spellStart"/>
      <w:r w:rsidRPr="006C6ECE">
        <w:t>koristi</w:t>
      </w:r>
      <w:proofErr w:type="spellEnd"/>
      <w:r w:rsidRPr="006C6ECE">
        <w:t>:</w:t>
      </w:r>
    </w:p>
    <w:p w14:paraId="4C41A39E" w14:textId="77777777" w:rsidR="006C6ECE" w:rsidRPr="006C6ECE" w:rsidRDefault="006C6ECE" w:rsidP="006C6ECE">
      <w:pPr>
        <w:jc w:val="center"/>
      </w:pPr>
      <w:r w:rsidRPr="006C6ECE">
        <w:t xml:space="preserve">14.2 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odgovarajućem</w:t>
      </w:r>
      <w:proofErr w:type="spellEnd"/>
      <w:r w:rsidRPr="006C6ECE">
        <w:t xml:space="preserve"> </w:t>
      </w:r>
      <w:proofErr w:type="spellStart"/>
      <w:r w:rsidRPr="006C6ECE">
        <w:t>mestu</w:t>
      </w:r>
      <w:proofErr w:type="spellEnd"/>
      <w:r w:rsidRPr="006C6ECE">
        <w:t xml:space="preserve"> u </w:t>
      </w:r>
      <w:proofErr w:type="spellStart"/>
      <w:r w:rsidRPr="006C6ECE">
        <w:t>zavisnosti</w:t>
      </w:r>
      <w:proofErr w:type="spellEnd"/>
      <w:r w:rsidRPr="006C6ECE">
        <w:t xml:space="preserve"> od toga da li je </w:t>
      </w:r>
      <w:proofErr w:type="spellStart"/>
      <w:r w:rsidRPr="006C6ECE">
        <w:t>stavljen</w:t>
      </w:r>
      <w:proofErr w:type="spellEnd"/>
      <w:r w:rsidRPr="006C6ECE">
        <w:t xml:space="preserve"> </w:t>
      </w:r>
      <w:proofErr w:type="spellStart"/>
      <w:r w:rsidRPr="006C6ECE">
        <w:t>potpis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pečat</w:t>
      </w:r>
      <w:proofErr w:type="spellEnd"/>
      <w:r w:rsidRPr="006C6ECE">
        <w:t xml:space="preserve"> od </w:t>
      </w:r>
      <w:proofErr w:type="spellStart"/>
      <w:r w:rsidRPr="006C6ECE">
        <w:t>stane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u </w:t>
      </w:r>
      <w:proofErr w:type="spellStart"/>
      <w:r w:rsidRPr="006C6ECE">
        <w:t>ime</w:t>
      </w:r>
      <w:proofErr w:type="spellEnd"/>
      <w:r w:rsidRPr="006C6ECE">
        <w:t>:</w:t>
      </w:r>
    </w:p>
    <w:p w14:paraId="0D2ED1B9" w14:textId="77777777" w:rsidR="006C6ECE" w:rsidRPr="006C6ECE" w:rsidRDefault="006C6ECE" w:rsidP="006C6ECE">
      <w:pPr>
        <w:jc w:val="center"/>
      </w:pPr>
      <w:r w:rsidRPr="006C6ECE">
        <w:t>14.2.1 ¨ </w:t>
      </w:r>
      <w:proofErr w:type="spellStart"/>
      <w:r w:rsidRPr="006C6ECE">
        <w:t>podnosioca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>.</w:t>
      </w:r>
    </w:p>
    <w:p w14:paraId="58305A35" w14:textId="77777777" w:rsidR="006C6ECE" w:rsidRPr="006C6ECE" w:rsidRDefault="006C6ECE" w:rsidP="006C6ECE">
      <w:pPr>
        <w:jc w:val="center"/>
      </w:pPr>
      <w:r w:rsidRPr="006C6ECE">
        <w:t>14.2.2 ¨ </w:t>
      </w:r>
      <w:proofErr w:type="spellStart"/>
      <w:r w:rsidRPr="006C6ECE">
        <w:t>punomoćnika</w:t>
      </w:r>
      <w:proofErr w:type="spellEnd"/>
      <w:r w:rsidRPr="006C6ECE">
        <w:t>.</w:t>
      </w:r>
    </w:p>
    <w:p w14:paraId="52017F57" w14:textId="77777777" w:rsidR="006C6ECE" w:rsidRPr="006C6ECE" w:rsidRDefault="006C6ECE" w:rsidP="006C6ECE">
      <w:pPr>
        <w:jc w:val="center"/>
      </w:pPr>
      <w:r w:rsidRPr="006C6ECE">
        <w:t xml:space="preserve">14.3. Datum </w:t>
      </w:r>
      <w:proofErr w:type="spellStart"/>
      <w:r w:rsidRPr="006C6ECE">
        <w:t>potpisivanja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stavljanja</w:t>
      </w:r>
      <w:proofErr w:type="spellEnd"/>
      <w:r w:rsidRPr="006C6ECE">
        <w:t xml:space="preserve"> </w:t>
      </w:r>
      <w:proofErr w:type="spellStart"/>
      <w:r w:rsidRPr="006C6ECE">
        <w:t>pečata</w:t>
      </w:r>
      <w:proofErr w:type="spellEnd"/>
      <w:r w:rsidRPr="006C6ECE">
        <w:t>:</w:t>
      </w:r>
    </w:p>
    <w:p w14:paraId="1E7F0F83" w14:textId="77777777" w:rsidR="006C6ECE" w:rsidRPr="006C6ECE" w:rsidRDefault="006C6ECE" w:rsidP="006C6ECE">
      <w:pPr>
        <w:jc w:val="center"/>
      </w:pPr>
      <w:r w:rsidRPr="006C6ECE">
        <w:t xml:space="preserve">14.4 </w:t>
      </w:r>
      <w:proofErr w:type="spellStart"/>
      <w:r w:rsidRPr="006C6ECE">
        <w:t>Potpis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pečat</w:t>
      </w:r>
      <w:proofErr w:type="spellEnd"/>
      <w:r w:rsidRPr="006C6ECE">
        <w:t>:</w:t>
      </w:r>
    </w:p>
    <w:p w14:paraId="0B82E571" w14:textId="77777777" w:rsidR="006C6ECE" w:rsidRPr="006C6ECE" w:rsidRDefault="006C6ECE" w:rsidP="006C6ECE">
      <w:pPr>
        <w:jc w:val="center"/>
      </w:pPr>
      <w:r w:rsidRPr="006C6ECE">
        <w:pict w14:anchorId="13922A11">
          <v:rect id="_x0000_i1053" style="width:0;height:0" o:hralign="center" o:hrstd="t" o:hrnoshade="t" o:hr="t" fillcolor="#a0a0a0" stroked="f"/>
        </w:pict>
      </w:r>
    </w:p>
    <w:p w14:paraId="37A8D327" w14:textId="77777777" w:rsidR="006C6ECE" w:rsidRPr="006C6ECE" w:rsidRDefault="006C6ECE" w:rsidP="006C6ECE">
      <w:pPr>
        <w:jc w:val="center"/>
      </w:pPr>
      <w:r w:rsidRPr="006C6ECE">
        <w:t xml:space="preserve">15. </w:t>
      </w:r>
      <w:proofErr w:type="spellStart"/>
      <w:r w:rsidRPr="006C6ECE">
        <w:t>Takse</w:t>
      </w:r>
      <w:proofErr w:type="spellEnd"/>
    </w:p>
    <w:p w14:paraId="62B9545C" w14:textId="77777777" w:rsidR="006C6ECE" w:rsidRPr="006C6ECE" w:rsidRDefault="006C6ECE" w:rsidP="006C6ECE">
      <w:pPr>
        <w:jc w:val="center"/>
      </w:pPr>
      <w:r w:rsidRPr="006C6ECE">
        <w:t xml:space="preserve">15.1 Valuta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iznos</w:t>
      </w:r>
      <w:proofErr w:type="spellEnd"/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takse</w:t>
      </w:r>
      <w:proofErr w:type="spellEnd"/>
      <w:r w:rsidRPr="006C6ECE">
        <w:t xml:space="preserve">(a) </w:t>
      </w:r>
      <w:proofErr w:type="spellStart"/>
      <w:r w:rsidRPr="006C6ECE">
        <w:t>plaćene</w:t>
      </w:r>
      <w:proofErr w:type="spellEnd"/>
      <w:r w:rsidRPr="006C6ECE">
        <w:t xml:space="preserve"> u </w:t>
      </w:r>
      <w:proofErr w:type="spellStart"/>
      <w:r w:rsidRPr="006C6ECE">
        <w:t>vezi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ovom</w:t>
      </w:r>
      <w:proofErr w:type="spellEnd"/>
      <w:r w:rsidRPr="006C6ECE">
        <w:t xml:space="preserve"> </w:t>
      </w:r>
      <w:proofErr w:type="spellStart"/>
      <w:r w:rsidRPr="006C6ECE">
        <w:t>prijavom</w:t>
      </w:r>
      <w:proofErr w:type="spellEnd"/>
      <w:r w:rsidRPr="006C6ECE">
        <w:t>:</w:t>
      </w:r>
    </w:p>
    <w:p w14:paraId="7AE63B6A" w14:textId="77777777" w:rsidR="006C6ECE" w:rsidRPr="006C6ECE" w:rsidRDefault="006C6ECE" w:rsidP="006C6ECE">
      <w:pPr>
        <w:jc w:val="center"/>
      </w:pPr>
      <w:r w:rsidRPr="006C6ECE">
        <w:t xml:space="preserve">15.2 </w:t>
      </w:r>
      <w:proofErr w:type="spellStart"/>
      <w:r w:rsidRPr="006C6ECE">
        <w:t>Način</w:t>
      </w:r>
      <w:proofErr w:type="spellEnd"/>
      <w:r w:rsidRPr="006C6ECE">
        <w:t xml:space="preserve"> </w:t>
      </w:r>
      <w:proofErr w:type="spellStart"/>
      <w:r w:rsidRPr="006C6ECE">
        <w:t>plaćanja</w:t>
      </w:r>
      <w:proofErr w:type="spellEnd"/>
      <w:r w:rsidRPr="006C6ECE">
        <w:t>:</w:t>
      </w:r>
    </w:p>
    <w:p w14:paraId="6D824438" w14:textId="77777777" w:rsidR="006C6ECE" w:rsidRPr="006C6ECE" w:rsidRDefault="006C6ECE" w:rsidP="006C6ECE">
      <w:pPr>
        <w:jc w:val="center"/>
      </w:pPr>
      <w:r w:rsidRPr="006C6ECE">
        <w:pict w14:anchorId="696483AC">
          <v:rect id="_x0000_i1054" style="width:0;height:0" o:hralign="center" o:hrstd="t" o:hrnoshade="t" o:hr="t" fillcolor="#a0a0a0" stroked="f"/>
        </w:pict>
      </w:r>
    </w:p>
    <w:p w14:paraId="39801C25" w14:textId="77777777" w:rsidR="006C6ECE" w:rsidRPr="006C6ECE" w:rsidRDefault="006C6ECE" w:rsidP="006C6ECE">
      <w:pPr>
        <w:jc w:val="center"/>
      </w:pPr>
      <w:r w:rsidRPr="006C6ECE">
        <w:t xml:space="preserve">16. </w:t>
      </w:r>
      <w:proofErr w:type="spellStart"/>
      <w:r w:rsidRPr="006C6ECE">
        <w:t>Dodatni</w:t>
      </w:r>
      <w:proofErr w:type="spellEnd"/>
      <w:r w:rsidRPr="006C6ECE">
        <w:t xml:space="preserve"> </w:t>
      </w:r>
      <w:proofErr w:type="spellStart"/>
      <w:r w:rsidRPr="006C6ECE">
        <w:t>listovi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prilozi</w:t>
      </w:r>
      <w:proofErr w:type="spellEnd"/>
    </w:p>
    <w:p w14:paraId="02C47E67" w14:textId="77777777" w:rsidR="006C6ECE" w:rsidRPr="006C6ECE" w:rsidRDefault="006C6ECE" w:rsidP="006C6ECE">
      <w:pPr>
        <w:jc w:val="center"/>
      </w:pPr>
      <w:r w:rsidRPr="006C6ECE">
        <w:t>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dodatni</w:t>
      </w:r>
      <w:proofErr w:type="spellEnd"/>
      <w:r w:rsidRPr="006C6ECE">
        <w:t xml:space="preserve"> </w:t>
      </w:r>
      <w:proofErr w:type="spellStart"/>
      <w:r w:rsidRPr="006C6ECE">
        <w:t>listovi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dodaci</w:t>
      </w:r>
      <w:proofErr w:type="spellEnd"/>
      <w:r w:rsidRPr="006C6ECE">
        <w:t xml:space="preserve"> </w:t>
      </w:r>
      <w:proofErr w:type="spellStart"/>
      <w:r w:rsidRPr="006C6ECE">
        <w:t>priloženi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naznačiti</w:t>
      </w:r>
      <w:proofErr w:type="spellEnd"/>
      <w:r w:rsidRPr="006C6ECE">
        <w:t xml:space="preserve"> </w:t>
      </w:r>
      <w:proofErr w:type="spellStart"/>
      <w:r w:rsidRPr="006C6ECE">
        <w:t>ukupan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takvih</w:t>
      </w:r>
      <w:proofErr w:type="spellEnd"/>
      <w:r w:rsidRPr="006C6ECE">
        <w:t xml:space="preserve"> </w:t>
      </w:r>
      <w:proofErr w:type="spellStart"/>
      <w:r w:rsidRPr="006C6ECE">
        <w:t>listova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dodataka</w:t>
      </w:r>
      <w:proofErr w:type="spellEnd"/>
      <w:r w:rsidRPr="006C6ECE">
        <w:t>:</w:t>
      </w:r>
    </w:p>
    <w:p w14:paraId="4731E96B" w14:textId="77777777" w:rsidR="006C6ECE" w:rsidRPr="006C6ECE" w:rsidRDefault="006C6ECE" w:rsidP="006C6ECE">
      <w:pPr>
        <w:jc w:val="center"/>
      </w:pPr>
      <w:r w:rsidRPr="006C6ECE">
        <w:pict w14:anchorId="501C51D9">
          <v:rect id="_x0000_i1055" style="width:0;height:0" o:hralign="center" o:hrstd="t" o:hrnoshade="t" o:hr="t" fillcolor="#a0a0a0" stroked="f"/>
        </w:pict>
      </w:r>
    </w:p>
    <w:p w14:paraId="60D489F5" w14:textId="77777777" w:rsidR="006C6ECE" w:rsidRPr="006C6ECE" w:rsidRDefault="006C6ECE" w:rsidP="006C6ECE">
      <w:pPr>
        <w:jc w:val="center"/>
      </w:pPr>
      <w:r w:rsidRPr="006C6ECE">
        <w:t>______________________</w:t>
      </w:r>
      <w:r w:rsidRPr="006C6ECE">
        <w:br/>
      </w:r>
      <w:r w:rsidRPr="006C6ECE">
        <w:rPr>
          <w:vertAlign w:val="superscript"/>
        </w:rPr>
        <w:t>1</w:t>
      </w:r>
      <w:r w:rsidRPr="006C6ECE">
        <w:t> </w:t>
      </w:r>
      <w:proofErr w:type="spellStart"/>
      <w:r w:rsidRPr="006C6ECE">
        <w:t>Ovde</w:t>
      </w:r>
      <w:proofErr w:type="spellEnd"/>
      <w:r w:rsidRPr="006C6ECE">
        <w:t xml:space="preserve"> se </w:t>
      </w:r>
      <w:proofErr w:type="spellStart"/>
      <w:r w:rsidRPr="006C6ECE">
        <w:t>može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referentni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kojim</w:t>
      </w:r>
      <w:proofErr w:type="spellEnd"/>
      <w:r w:rsidRPr="006C6ECE">
        <w:t xml:space="preserve"> je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označio</w:t>
      </w:r>
      <w:proofErr w:type="spellEnd"/>
      <w:r w:rsidRPr="006C6ECE">
        <w:t xml:space="preserve"> </w:t>
      </w:r>
      <w:proofErr w:type="spellStart"/>
      <w:r w:rsidRPr="006C6ECE">
        <w:t>prijavu</w:t>
      </w:r>
      <w:proofErr w:type="spellEnd"/>
      <w:r w:rsidRPr="006C6ECE">
        <w:t xml:space="preserve">,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referentni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kojim</w:t>
      </w:r>
      <w:proofErr w:type="spellEnd"/>
      <w:r w:rsidRPr="006C6ECE">
        <w:t xml:space="preserve"> je </w:t>
      </w:r>
      <w:proofErr w:type="spellStart"/>
      <w:r w:rsidRPr="006C6ECE">
        <w:t>punomoćnik</w:t>
      </w:r>
      <w:proofErr w:type="spellEnd"/>
      <w:r w:rsidRPr="006C6ECE">
        <w:t xml:space="preserve"> </w:t>
      </w:r>
      <w:proofErr w:type="spellStart"/>
      <w:r w:rsidRPr="006C6ECE">
        <w:t>označio</w:t>
      </w:r>
      <w:proofErr w:type="spellEnd"/>
      <w:r w:rsidRPr="006C6ECE">
        <w:t xml:space="preserve"> </w:t>
      </w:r>
      <w:proofErr w:type="spellStart"/>
      <w:r w:rsidRPr="006C6ECE">
        <w:t>prijavu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2</w:t>
      </w:r>
      <w:r w:rsidRPr="006C6ECE">
        <w:t xml:space="preserve"> Imena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pod (a) </w:t>
      </w:r>
      <w:proofErr w:type="spellStart"/>
      <w:r w:rsidRPr="006C6ECE">
        <w:t>i</w:t>
      </w:r>
      <w:proofErr w:type="spellEnd"/>
      <w:r w:rsidRPr="006C6ECE">
        <w:t xml:space="preserve"> (b)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puna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podnosioca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obično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upotrebljava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3</w:t>
      </w:r>
      <w:r w:rsidRPr="006C6ECE">
        <w:t> "</w:t>
      </w:r>
      <w:proofErr w:type="spellStart"/>
      <w:r w:rsidRPr="006C6ECE">
        <w:t>Preduzeće</w:t>
      </w:r>
      <w:proofErr w:type="spellEnd"/>
      <w:r w:rsidRPr="006C6ECE">
        <w:t xml:space="preserve">" </w:t>
      </w:r>
      <w:proofErr w:type="spellStart"/>
      <w:r w:rsidRPr="006C6ECE">
        <w:t>označava</w:t>
      </w:r>
      <w:proofErr w:type="spellEnd"/>
      <w:r w:rsidRPr="006C6ECE">
        <w:t xml:space="preserve"> </w:t>
      </w:r>
      <w:proofErr w:type="spellStart"/>
      <w:r w:rsidRPr="006C6ECE">
        <w:t>stvarno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ozbiljno</w:t>
      </w:r>
      <w:proofErr w:type="spellEnd"/>
      <w:r w:rsidRPr="006C6ECE">
        <w:t xml:space="preserve"> </w:t>
      </w:r>
      <w:proofErr w:type="spellStart"/>
      <w:r w:rsidRPr="006C6ECE">
        <w:t>industrijsko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trgovačko</w:t>
      </w:r>
      <w:proofErr w:type="spellEnd"/>
      <w:r w:rsidRPr="006C6ECE">
        <w:t xml:space="preserve"> </w:t>
      </w:r>
      <w:proofErr w:type="spellStart"/>
      <w:r w:rsidRPr="006C6ECE">
        <w:t>preduzeće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lastRenderedPageBreak/>
        <w:t>4</w:t>
      </w:r>
      <w:r w:rsidRPr="006C6ECE">
        <w:t> 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više</w:t>
      </w:r>
      <w:proofErr w:type="spellEnd"/>
      <w:r w:rsidRPr="006C6ECE">
        <w:t xml:space="preserve"> </w:t>
      </w:r>
      <w:proofErr w:type="spellStart"/>
      <w:r w:rsidRPr="006C6ECE">
        <w:t>podnosilaca</w:t>
      </w:r>
      <w:proofErr w:type="spellEnd"/>
      <w:r w:rsidRPr="006C6ECE">
        <w:t xml:space="preserve"> </w:t>
      </w:r>
      <w:proofErr w:type="spellStart"/>
      <w:r w:rsidRPr="006C6ECE">
        <w:t>navedeno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dodatnom</w:t>
      </w:r>
      <w:proofErr w:type="spellEnd"/>
      <w:r w:rsidRPr="006C6ECE">
        <w:t xml:space="preserve"> </w:t>
      </w:r>
      <w:proofErr w:type="spellStart"/>
      <w:r w:rsidRPr="006C6ECE">
        <w:t>listu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različitim</w:t>
      </w:r>
      <w:proofErr w:type="spellEnd"/>
      <w:r w:rsidRPr="006C6ECE">
        <w:t xml:space="preserve"> </w:t>
      </w:r>
      <w:proofErr w:type="spellStart"/>
      <w:r w:rsidRPr="006C6ECE">
        <w:t>adresama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nemaju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, </w:t>
      </w:r>
      <w:proofErr w:type="spellStart"/>
      <w:r w:rsidRPr="006C6ECE">
        <w:t>adresa</w:t>
      </w:r>
      <w:proofErr w:type="spellEnd"/>
      <w:r w:rsidRPr="006C6ECE">
        <w:t xml:space="preserve"> za </w:t>
      </w:r>
      <w:proofErr w:type="spellStart"/>
      <w:r w:rsidRPr="006C6ECE">
        <w:t>korespondenciju</w:t>
      </w:r>
      <w:proofErr w:type="spellEnd"/>
      <w:r w:rsidRPr="006C6ECE">
        <w:t xml:space="preserve"> mora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podvučena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dodatnom</w:t>
      </w:r>
      <w:proofErr w:type="spellEnd"/>
      <w:r w:rsidRPr="006C6ECE">
        <w:t xml:space="preserve"> </w:t>
      </w:r>
      <w:proofErr w:type="spellStart"/>
      <w:r w:rsidRPr="006C6ECE">
        <w:t>listu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5</w:t>
      </w:r>
      <w:r w:rsidRPr="006C6ECE">
        <w:t> </w:t>
      </w:r>
      <w:proofErr w:type="spellStart"/>
      <w:r w:rsidRPr="006C6ECE">
        <w:t>Ostaviti</w:t>
      </w:r>
      <w:proofErr w:type="spellEnd"/>
      <w:r w:rsidRPr="006C6ECE">
        <w:t xml:space="preserve"> </w:t>
      </w:r>
      <w:proofErr w:type="spellStart"/>
      <w:r w:rsidRPr="006C6ECE">
        <w:t>prazno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punomoćje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dobilo</w:t>
      </w:r>
      <w:proofErr w:type="spellEnd"/>
      <w:r w:rsidRPr="006C6ECE">
        <w:t xml:space="preserve"> </w:t>
      </w:r>
      <w:proofErr w:type="spellStart"/>
      <w:r w:rsidRPr="006C6ECE">
        <w:t>serijski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serijski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poznat</w:t>
      </w:r>
      <w:proofErr w:type="spellEnd"/>
      <w:r w:rsidRPr="006C6ECE">
        <w:t xml:space="preserve"> </w:t>
      </w:r>
      <w:proofErr w:type="spellStart"/>
      <w:r w:rsidRPr="006C6ECE">
        <w:t>podnosiocu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punomoćniku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6</w:t>
      </w:r>
      <w:r w:rsidRPr="006C6ECE">
        <w:t> </w:t>
      </w:r>
      <w:proofErr w:type="spellStart"/>
      <w:r w:rsidRPr="006C6ECE">
        <w:t>Uslužna</w:t>
      </w:r>
      <w:proofErr w:type="spellEnd"/>
      <w:r w:rsidRPr="006C6ECE">
        <w:t xml:space="preserve"> </w:t>
      </w:r>
      <w:proofErr w:type="spellStart"/>
      <w:r w:rsidRPr="006C6ECE">
        <w:t>adresa</w:t>
      </w:r>
      <w:proofErr w:type="spellEnd"/>
      <w:r w:rsidRPr="006C6ECE">
        <w:t xml:space="preserve"> mora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naznačena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mestu</w:t>
      </w:r>
      <w:proofErr w:type="spellEnd"/>
      <w:r w:rsidRPr="006C6ECE">
        <w:t xml:space="preserve"> </w:t>
      </w:r>
      <w:proofErr w:type="spellStart"/>
      <w:r w:rsidRPr="006C6ECE">
        <w:t>ostavljenom</w:t>
      </w:r>
      <w:proofErr w:type="spellEnd"/>
      <w:r w:rsidRPr="006C6ECE">
        <w:t xml:space="preserve"> </w:t>
      </w:r>
      <w:proofErr w:type="spellStart"/>
      <w:r w:rsidRPr="006C6ECE">
        <w:t>ispod</w:t>
      </w:r>
      <w:proofErr w:type="spellEnd"/>
      <w:r w:rsidRPr="006C6ECE">
        <w:t xml:space="preserve"> </w:t>
      </w:r>
      <w:proofErr w:type="spellStart"/>
      <w:r w:rsidRPr="006C6ECE">
        <w:t>naslova</w:t>
      </w:r>
      <w:proofErr w:type="spellEnd"/>
      <w:r w:rsidRPr="006C6ECE">
        <w:t xml:space="preserve"> </w:t>
      </w:r>
      <w:proofErr w:type="spellStart"/>
      <w:r w:rsidRPr="006C6ECE">
        <w:t>tačke</w:t>
      </w:r>
      <w:proofErr w:type="spellEnd"/>
      <w:r w:rsidRPr="006C6ECE">
        <w:t xml:space="preserve"> 4,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nema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</w:t>
      </w:r>
      <w:proofErr w:type="spellStart"/>
      <w:r w:rsidRPr="006C6ECE">
        <w:t>podnosilaca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,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nijedan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nema</w:t>
      </w:r>
      <w:proofErr w:type="spellEnd"/>
      <w:r w:rsidRPr="006C6ECE">
        <w:t xml:space="preserve"> </w:t>
      </w:r>
      <w:proofErr w:type="spellStart"/>
      <w:r w:rsidRPr="006C6ECE">
        <w:t>prebivalište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stvarno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ozbiljno</w:t>
      </w:r>
      <w:proofErr w:type="spellEnd"/>
      <w:r w:rsidRPr="006C6ECE">
        <w:t xml:space="preserve"> </w:t>
      </w:r>
      <w:proofErr w:type="spellStart"/>
      <w:r w:rsidRPr="006C6ECE">
        <w:t>industrijsko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trgovačko</w:t>
      </w:r>
      <w:proofErr w:type="spellEnd"/>
      <w:r w:rsidRPr="006C6ECE">
        <w:t xml:space="preserve"> </w:t>
      </w:r>
      <w:proofErr w:type="spellStart"/>
      <w:r w:rsidRPr="006C6ECE">
        <w:t>preduzeće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teritoriji</w:t>
      </w:r>
      <w:proofErr w:type="spellEnd"/>
      <w:r w:rsidRPr="006C6ECE">
        <w:t xml:space="preserve">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ugovornice</w:t>
      </w:r>
      <w:proofErr w:type="spellEnd"/>
      <w:r w:rsidRPr="006C6ECE">
        <w:t xml:space="preserve"> </w:t>
      </w:r>
      <w:proofErr w:type="spellStart"/>
      <w:r w:rsidRPr="006C6ECE">
        <w:t>čiji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 je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naveden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prvoj</w:t>
      </w:r>
      <w:proofErr w:type="spellEnd"/>
      <w:r w:rsidRPr="006C6ECE">
        <w:t xml:space="preserve"> </w:t>
      </w:r>
      <w:proofErr w:type="spellStart"/>
      <w:r w:rsidRPr="006C6ECE">
        <w:t>strani</w:t>
      </w:r>
      <w:proofErr w:type="spellEnd"/>
      <w:r w:rsidRPr="006C6ECE">
        <w:t xml:space="preserve"> </w:t>
      </w:r>
      <w:proofErr w:type="spellStart"/>
      <w:r w:rsidRPr="006C6ECE">
        <w:t>ovog</w:t>
      </w:r>
      <w:proofErr w:type="spellEnd"/>
      <w:r w:rsidRPr="006C6ECE">
        <w:t xml:space="preserve"> </w:t>
      </w:r>
      <w:proofErr w:type="spellStart"/>
      <w:r w:rsidRPr="006C6ECE">
        <w:t>zahteva</w:t>
      </w:r>
      <w:proofErr w:type="spellEnd"/>
      <w:r w:rsidRPr="006C6ECE">
        <w:t xml:space="preserve">, </w:t>
      </w:r>
      <w:proofErr w:type="spellStart"/>
      <w:r w:rsidRPr="006C6ECE">
        <w:t>osim</w:t>
      </w:r>
      <w:proofErr w:type="spellEnd"/>
      <w:r w:rsidRPr="006C6ECE">
        <w:t xml:space="preserve"> u </w:t>
      </w:r>
      <w:proofErr w:type="spellStart"/>
      <w:r w:rsidRPr="006C6ECE">
        <w:t>slučaju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punomoćnik</w:t>
      </w:r>
      <w:proofErr w:type="spellEnd"/>
      <w:r w:rsidRPr="006C6ECE">
        <w:t xml:space="preserve"> </w:t>
      </w:r>
      <w:proofErr w:type="spellStart"/>
      <w:r w:rsidRPr="006C6ECE">
        <w:t>naznačen</w:t>
      </w:r>
      <w:proofErr w:type="spellEnd"/>
      <w:r w:rsidRPr="006C6ECE">
        <w:t xml:space="preserve"> u </w:t>
      </w:r>
      <w:proofErr w:type="spellStart"/>
      <w:r w:rsidRPr="006C6ECE">
        <w:t>tački</w:t>
      </w:r>
      <w:proofErr w:type="spellEnd"/>
      <w:r w:rsidRPr="006C6ECE">
        <w:t xml:space="preserve"> 3.</w:t>
      </w:r>
      <w:r w:rsidRPr="006C6ECE">
        <w:br/>
      </w:r>
      <w:r w:rsidRPr="006C6ECE">
        <w:rPr>
          <w:vertAlign w:val="superscript"/>
        </w:rPr>
        <w:t>7</w:t>
      </w:r>
      <w:r w:rsidRPr="006C6ECE">
        <w:t> 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čije</w:t>
      </w:r>
      <w:proofErr w:type="spellEnd"/>
      <w:r w:rsidRPr="006C6ECE">
        <w:t xml:space="preserve"> se </w:t>
      </w:r>
      <w:proofErr w:type="spellStart"/>
      <w:r w:rsidRPr="006C6ECE">
        <w:t>pravo</w:t>
      </w:r>
      <w:proofErr w:type="spellEnd"/>
      <w:r w:rsidRPr="006C6ECE">
        <w:t xml:space="preserve"> </w:t>
      </w:r>
      <w:proofErr w:type="spellStart"/>
      <w:r w:rsidRPr="006C6ECE">
        <w:t>prvenstva</w:t>
      </w:r>
      <w:proofErr w:type="spellEnd"/>
      <w:r w:rsidRPr="006C6ECE">
        <w:t xml:space="preserve"> </w:t>
      </w:r>
      <w:proofErr w:type="spellStart"/>
      <w:r w:rsidRPr="006C6ECE">
        <w:t>traži</w:t>
      </w:r>
      <w:proofErr w:type="spellEnd"/>
      <w:r w:rsidRPr="006C6ECE">
        <w:t xml:space="preserve"> </w:t>
      </w:r>
      <w:proofErr w:type="spellStart"/>
      <w:r w:rsidRPr="006C6ECE">
        <w:t>podnesena</w:t>
      </w:r>
      <w:proofErr w:type="spellEnd"/>
      <w:r w:rsidRPr="006C6ECE">
        <w:t xml:space="preserve"> </w:t>
      </w:r>
      <w:proofErr w:type="spellStart"/>
      <w:r w:rsidRPr="006C6ECE">
        <w:t>kod</w:t>
      </w:r>
      <w:proofErr w:type="spellEnd"/>
      <w:r w:rsidRPr="006C6ECE">
        <w:t xml:space="preserve"> </w:t>
      </w:r>
      <w:proofErr w:type="spellStart"/>
      <w:r w:rsidRPr="006C6ECE">
        <w:t>nekog</w:t>
      </w:r>
      <w:proofErr w:type="spellEnd"/>
      <w:r w:rsidRPr="006C6ECE">
        <w:t xml:space="preserve"> </w:t>
      </w:r>
      <w:proofErr w:type="spellStart"/>
      <w:r w:rsidRPr="006C6ECE">
        <w:t>drugog</w:t>
      </w:r>
      <w:proofErr w:type="spellEnd"/>
      <w:r w:rsidRPr="006C6ECE">
        <w:t xml:space="preserve"> Zavoda koji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Nacionalni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 (</w:t>
      </w:r>
      <w:proofErr w:type="spellStart"/>
      <w:r w:rsidRPr="006C6ECE">
        <w:t>na</w:t>
      </w:r>
      <w:proofErr w:type="spellEnd"/>
      <w:r w:rsidRPr="006C6ECE">
        <w:t xml:space="preserve"> primer OAPI, </w:t>
      </w:r>
      <w:proofErr w:type="spellStart"/>
      <w:r w:rsidRPr="006C6ECE">
        <w:t>Zavod</w:t>
      </w:r>
      <w:proofErr w:type="spellEnd"/>
      <w:r w:rsidRPr="006C6ECE">
        <w:t xml:space="preserve"> za </w:t>
      </w:r>
      <w:proofErr w:type="spellStart"/>
      <w:r w:rsidRPr="006C6ECE">
        <w:t>žigove</w:t>
      </w:r>
      <w:proofErr w:type="spellEnd"/>
      <w:r w:rsidRPr="006C6ECE">
        <w:t xml:space="preserve"> </w:t>
      </w:r>
      <w:proofErr w:type="spellStart"/>
      <w:r w:rsidRPr="006C6ECE">
        <w:t>Beneluksa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 za </w:t>
      </w:r>
      <w:proofErr w:type="spellStart"/>
      <w:r w:rsidRPr="006C6ECE">
        <w:t>harmonizaciju</w:t>
      </w:r>
      <w:proofErr w:type="spellEnd"/>
      <w:r w:rsidRPr="006C6ECE">
        <w:t xml:space="preserve"> </w:t>
      </w:r>
      <w:proofErr w:type="spellStart"/>
      <w:r w:rsidRPr="006C6ECE">
        <w:t>žigova</w:t>
      </w:r>
      <w:proofErr w:type="spellEnd"/>
      <w:r w:rsidRPr="006C6ECE">
        <w:t xml:space="preserve">, </w:t>
      </w:r>
      <w:proofErr w:type="spellStart"/>
      <w:r w:rsidRPr="006C6ECE">
        <w:t>uzoraka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modela</w:t>
      </w:r>
      <w:proofErr w:type="spellEnd"/>
      <w:r w:rsidRPr="006C6ECE">
        <w:t xml:space="preserve"> </w:t>
      </w:r>
      <w:proofErr w:type="spellStart"/>
      <w:r w:rsidRPr="006C6ECE">
        <w:t>Evropske</w:t>
      </w:r>
      <w:proofErr w:type="spellEnd"/>
      <w:r w:rsidRPr="006C6ECE">
        <w:t xml:space="preserve"> </w:t>
      </w:r>
      <w:proofErr w:type="spellStart"/>
      <w:r w:rsidRPr="006C6ECE">
        <w:t>unije</w:t>
      </w:r>
      <w:proofErr w:type="spellEnd"/>
      <w:r w:rsidRPr="006C6ECE">
        <w:t xml:space="preserve">), </w:t>
      </w:r>
      <w:proofErr w:type="spellStart"/>
      <w:r w:rsidRPr="006C6ECE">
        <w:t>ime</w:t>
      </w:r>
      <w:proofErr w:type="spellEnd"/>
      <w:r w:rsidRPr="006C6ECE">
        <w:t xml:space="preserve"> tog Zavoda mora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naznačeno</w:t>
      </w:r>
      <w:proofErr w:type="spellEnd"/>
      <w:r w:rsidRPr="006C6ECE">
        <w:t xml:space="preserve"> </w:t>
      </w:r>
      <w:proofErr w:type="spellStart"/>
      <w:r w:rsidRPr="006C6ECE">
        <w:t>umesto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zemlje</w:t>
      </w:r>
      <w:proofErr w:type="spellEnd"/>
      <w:r w:rsidRPr="006C6ECE">
        <w:t xml:space="preserve">. </w:t>
      </w:r>
      <w:r w:rsidRPr="006C6ECE">
        <w:rPr>
          <w:lang w:val="fr-FR"/>
        </w:rPr>
        <w:t xml:space="preserve">U </w:t>
      </w:r>
      <w:proofErr w:type="spellStart"/>
      <w:r w:rsidRPr="006C6ECE">
        <w:rPr>
          <w:lang w:val="fr-FR"/>
        </w:rPr>
        <w:t>ostalim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slučajevima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umesto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mora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naznačiti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 xml:space="preserve"> zemlje.8.</w:t>
      </w:r>
      <w:r w:rsidRPr="006C6ECE">
        <w:rPr>
          <w:lang w:val="fr-FR"/>
        </w:rPr>
        <w:br/>
      </w:r>
      <w:r w:rsidRPr="006C6ECE">
        <w:rPr>
          <w:vertAlign w:val="superscript"/>
          <w:lang w:val="fr-FR"/>
        </w:rPr>
        <w:t>8</w:t>
      </w:r>
      <w:r w:rsidRPr="006C6ECE">
        <w:rPr>
          <w:lang w:val="fr-FR"/>
        </w:rPr>
        <w:t> "</w:t>
      </w:r>
      <w:proofErr w:type="spellStart"/>
      <w:r w:rsidRPr="006C6ECE">
        <w:rPr>
          <w:lang w:val="fr-FR"/>
        </w:rPr>
        <w:t>Overena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kopija</w:t>
      </w:r>
      <w:proofErr w:type="spellEnd"/>
      <w:r w:rsidRPr="006C6ECE">
        <w:rPr>
          <w:lang w:val="fr-FR"/>
        </w:rPr>
        <w:t xml:space="preserve">" </w:t>
      </w:r>
      <w:proofErr w:type="spellStart"/>
      <w:r w:rsidRPr="006C6ECE">
        <w:rPr>
          <w:lang w:val="fr-FR"/>
        </w:rPr>
        <w:t>označava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kopiju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čije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pravo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prvenstva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koju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primio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potvrdio</w:t>
      </w:r>
      <w:proofErr w:type="spellEnd"/>
      <w:r w:rsidRPr="006C6ECE">
        <w:rPr>
          <w:lang w:val="fr-FR"/>
        </w:rPr>
        <w:t xml:space="preserve"> da je </w:t>
      </w:r>
      <w:proofErr w:type="spellStart"/>
      <w:r w:rsidRPr="006C6ECE">
        <w:rPr>
          <w:lang w:val="fr-FR"/>
        </w:rPr>
        <w:t>verna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originalu</w:t>
      </w:r>
      <w:proofErr w:type="spellEnd"/>
      <w:r w:rsidRPr="006C6ECE">
        <w:rPr>
          <w:lang w:val="fr-FR"/>
        </w:rPr>
        <w:t>.</w:t>
      </w:r>
      <w:r w:rsidRPr="006C6ECE">
        <w:rPr>
          <w:lang w:val="fr-FR"/>
        </w:rPr>
        <w:br/>
      </w:r>
      <w:r w:rsidRPr="006C6ECE">
        <w:rPr>
          <w:vertAlign w:val="superscript"/>
          <w:lang w:val="fr-FR"/>
        </w:rPr>
        <w:t>9</w:t>
      </w:r>
      <w:r w:rsidRPr="006C6ECE">
        <w:rPr>
          <w:lang w:val="fr-FR"/>
        </w:rPr>
        <w:t> </w:t>
      </w:r>
      <w:proofErr w:type="spellStart"/>
      <w:r w:rsidRPr="006C6ECE">
        <w:rPr>
          <w:lang w:val="fr-FR"/>
        </w:rPr>
        <w:t>Popuniti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želi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prilikom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podnošenja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dostavi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dokaze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skladu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članom</w:t>
      </w:r>
      <w:proofErr w:type="spellEnd"/>
      <w:r w:rsidRPr="006C6ECE">
        <w:rPr>
          <w:lang w:val="fr-FR"/>
        </w:rPr>
        <w:t xml:space="preserve"> 6</w:t>
      </w:r>
      <w:r w:rsidRPr="006C6ECE">
        <w:rPr>
          <w:vertAlign w:val="superscript"/>
          <w:lang w:val="fr-FR"/>
        </w:rPr>
        <w:t>quinquies</w:t>
      </w:r>
      <w:r w:rsidRPr="006C6ECE">
        <w:rPr>
          <w:lang w:val="fr-FR"/>
        </w:rPr>
        <w:t xml:space="preserve"> A (1) </w:t>
      </w:r>
      <w:proofErr w:type="spellStart"/>
      <w:r w:rsidRPr="006C6ECE">
        <w:rPr>
          <w:lang w:val="fr-FR"/>
        </w:rPr>
        <w:t>Pariske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konvencije</w:t>
      </w:r>
      <w:proofErr w:type="spellEnd"/>
      <w:r w:rsidRPr="006C6ECE">
        <w:rPr>
          <w:lang w:val="fr-FR"/>
        </w:rPr>
        <w:t>.</w:t>
      </w:r>
      <w:r w:rsidRPr="006C6ECE">
        <w:rPr>
          <w:lang w:val="fr-FR"/>
        </w:rPr>
        <w:br/>
      </w:r>
      <w:r w:rsidRPr="006C6ECE">
        <w:rPr>
          <w:vertAlign w:val="superscript"/>
          <w:lang w:val="fr-FR"/>
        </w:rPr>
        <w:t>10</w:t>
      </w:r>
      <w:r w:rsidRPr="006C6ECE">
        <w:rPr>
          <w:lang w:val="fr-FR"/>
        </w:rPr>
        <w:t> </w:t>
      </w:r>
      <w:proofErr w:type="spellStart"/>
      <w:r w:rsidRPr="006C6ECE">
        <w:rPr>
          <w:lang w:val="fr-FR"/>
        </w:rPr>
        <w:t>Takva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želja</w:t>
      </w:r>
      <w:proofErr w:type="spellEnd"/>
      <w:r w:rsidRPr="006C6ECE">
        <w:rPr>
          <w:lang w:val="fr-FR"/>
        </w:rPr>
        <w:t xml:space="preserve"> se ne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izraziti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odnosu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znake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sadrže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sastoje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potpuno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delimično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figurativnih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elemenata</w:t>
      </w:r>
      <w:proofErr w:type="spellEnd"/>
      <w:r w:rsidRPr="006C6ECE">
        <w:rPr>
          <w:lang w:val="fr-FR"/>
        </w:rPr>
        <w:t xml:space="preserve">. </w:t>
      </w:r>
      <w:proofErr w:type="spellStart"/>
      <w:r w:rsidRPr="006C6ECE">
        <w:t>Ako</w:t>
      </w:r>
      <w:proofErr w:type="spellEnd"/>
      <w:r w:rsidRPr="006C6ECE">
        <w:t xml:space="preserve">, po </w:t>
      </w:r>
      <w:proofErr w:type="spellStart"/>
      <w:r w:rsidRPr="006C6ECE">
        <w:t>mišljenju</w:t>
      </w:r>
      <w:proofErr w:type="spellEnd"/>
      <w:r w:rsidRPr="006C6ECE">
        <w:t xml:space="preserve"> Zavoda, </w:t>
      </w:r>
      <w:proofErr w:type="spellStart"/>
      <w:r w:rsidRPr="006C6ECE">
        <w:t>oni</w:t>
      </w:r>
      <w:proofErr w:type="spellEnd"/>
      <w:r w:rsidRPr="006C6ECE">
        <w:t xml:space="preserve"> </w:t>
      </w:r>
      <w:proofErr w:type="spellStart"/>
      <w:r w:rsidRPr="006C6ECE">
        <w:t>sadrže</w:t>
      </w:r>
      <w:proofErr w:type="spellEnd"/>
      <w:r w:rsidRPr="006C6ECE">
        <w:t xml:space="preserve"> </w:t>
      </w:r>
      <w:proofErr w:type="spellStart"/>
      <w:r w:rsidRPr="006C6ECE">
        <w:t>takve</w:t>
      </w:r>
      <w:proofErr w:type="spellEnd"/>
      <w:r w:rsidRPr="006C6ECE">
        <w:t xml:space="preserve"> </w:t>
      </w:r>
      <w:proofErr w:type="spellStart"/>
      <w:r w:rsidRPr="006C6ECE">
        <w:t>elemente</w:t>
      </w:r>
      <w:proofErr w:type="spellEnd"/>
      <w:r w:rsidRPr="006C6ECE">
        <w:t xml:space="preserve">, </w:t>
      </w:r>
      <w:proofErr w:type="spellStart"/>
      <w:r w:rsidRPr="006C6ECE">
        <w:t>Zavod</w:t>
      </w:r>
      <w:proofErr w:type="spellEnd"/>
      <w:r w:rsidRPr="006C6ECE">
        <w:t xml:space="preserve"> se </w:t>
      </w:r>
      <w:proofErr w:type="spellStart"/>
      <w:r w:rsidRPr="006C6ECE">
        <w:t>neće</w:t>
      </w:r>
      <w:proofErr w:type="spellEnd"/>
      <w:r w:rsidRPr="006C6ECE">
        <w:t xml:space="preserve"> </w:t>
      </w:r>
      <w:proofErr w:type="spellStart"/>
      <w:r w:rsidRPr="006C6ECE">
        <w:t>obazirati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želje</w:t>
      </w:r>
      <w:proofErr w:type="spellEnd"/>
      <w:r w:rsidRPr="006C6ECE">
        <w:t xml:space="preserve"> </w:t>
      </w:r>
      <w:proofErr w:type="spellStart"/>
      <w:r w:rsidRPr="006C6ECE">
        <w:t>podnosioca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registrovaće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objaviće</w:t>
      </w:r>
      <w:proofErr w:type="spellEnd"/>
      <w:r w:rsidRPr="006C6ECE">
        <w:t xml:space="preserve"> </w:t>
      </w:r>
      <w:proofErr w:type="spellStart"/>
      <w:r w:rsidRPr="006C6ECE">
        <w:t>znak</w:t>
      </w:r>
      <w:proofErr w:type="spellEnd"/>
      <w:r w:rsidRPr="006C6ECE">
        <w:t xml:space="preserve"> </w:t>
      </w:r>
      <w:proofErr w:type="spellStart"/>
      <w:r w:rsidRPr="006C6ECE">
        <w:t>onako</w:t>
      </w:r>
      <w:proofErr w:type="spellEnd"/>
      <w:r w:rsidRPr="006C6ECE">
        <w:t xml:space="preserve"> </w:t>
      </w:r>
      <w:proofErr w:type="spellStart"/>
      <w:r w:rsidRPr="006C6ECE">
        <w:t>kako</w:t>
      </w:r>
      <w:proofErr w:type="spellEnd"/>
      <w:r w:rsidRPr="006C6ECE">
        <w:t xml:space="preserve"> je </w:t>
      </w:r>
      <w:proofErr w:type="spellStart"/>
      <w:r w:rsidRPr="006C6ECE">
        <w:t>prikazan</w:t>
      </w:r>
      <w:proofErr w:type="spellEnd"/>
      <w:r w:rsidRPr="006C6ECE">
        <w:t xml:space="preserve"> u </w:t>
      </w:r>
      <w:proofErr w:type="spellStart"/>
      <w:r w:rsidRPr="006C6ECE">
        <w:t>kvadratu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11</w:t>
      </w:r>
      <w:r w:rsidRPr="006C6ECE">
        <w:t> 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nekoliko</w:t>
      </w:r>
      <w:proofErr w:type="spellEnd"/>
      <w:r w:rsidRPr="006C6ECE">
        <w:t xml:space="preserve"> </w:t>
      </w:r>
      <w:proofErr w:type="spellStart"/>
      <w:r w:rsidRPr="006C6ECE">
        <w:t>različitih</w:t>
      </w:r>
      <w:proofErr w:type="spellEnd"/>
      <w:r w:rsidRPr="006C6ECE">
        <w:t xml:space="preserve"> </w:t>
      </w:r>
      <w:proofErr w:type="spellStart"/>
      <w:r w:rsidRPr="006C6ECE">
        <w:t>izgleda</w:t>
      </w:r>
      <w:proofErr w:type="spellEnd"/>
      <w:r w:rsidRPr="006C6ECE">
        <w:t xml:space="preserve"> </w:t>
      </w:r>
      <w:proofErr w:type="spellStart"/>
      <w:r w:rsidRPr="006C6ECE">
        <w:t>znaka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uključeno</w:t>
      </w:r>
      <w:proofErr w:type="spellEnd"/>
      <w:r w:rsidRPr="006C6ECE">
        <w:t xml:space="preserve"> u </w:t>
      </w:r>
      <w:proofErr w:type="spellStart"/>
      <w:r w:rsidRPr="006C6ECE">
        <w:t>kvadrat</w:t>
      </w:r>
      <w:proofErr w:type="spellEnd"/>
      <w:r w:rsidRPr="006C6ECE">
        <w:t xml:space="preserve"> </w:t>
      </w:r>
      <w:proofErr w:type="spellStart"/>
      <w:r w:rsidRPr="006C6ECE">
        <w:t>prema</w:t>
      </w:r>
      <w:proofErr w:type="spellEnd"/>
      <w:r w:rsidRPr="006C6ECE">
        <w:t xml:space="preserve"> </w:t>
      </w:r>
      <w:proofErr w:type="spellStart"/>
      <w:r w:rsidRPr="006C6ECE">
        <w:t>tački</w:t>
      </w:r>
      <w:proofErr w:type="spellEnd"/>
      <w:r w:rsidRPr="006C6ECE">
        <w:t xml:space="preserve"> 8, </w:t>
      </w:r>
      <w:proofErr w:type="spellStart"/>
      <w:r w:rsidRPr="006C6ECE">
        <w:t>već</w:t>
      </w:r>
      <w:proofErr w:type="spellEnd"/>
      <w:r w:rsidRPr="006C6ECE">
        <w:t xml:space="preserve"> je </w:t>
      </w:r>
      <w:proofErr w:type="spellStart"/>
      <w:r w:rsidRPr="006C6ECE">
        <w:t>priloženo</w:t>
      </w:r>
      <w:proofErr w:type="spellEnd"/>
      <w:r w:rsidRPr="006C6ECE">
        <w:t xml:space="preserve">, 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ovde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tih</w:t>
      </w:r>
      <w:proofErr w:type="spellEnd"/>
      <w:r w:rsidRPr="006C6ECE">
        <w:t xml:space="preserve"> </w:t>
      </w:r>
      <w:proofErr w:type="spellStart"/>
      <w:r w:rsidRPr="006C6ECE">
        <w:t>različitih</w:t>
      </w:r>
      <w:proofErr w:type="spellEnd"/>
      <w:r w:rsidRPr="006C6ECE">
        <w:t xml:space="preserve"> </w:t>
      </w:r>
      <w:proofErr w:type="spellStart"/>
      <w:r w:rsidRPr="006C6ECE">
        <w:t>izgleda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12</w:t>
      </w:r>
      <w:r w:rsidRPr="006C6ECE">
        <w:t> </w:t>
      </w:r>
      <w:proofErr w:type="spellStart"/>
      <w:r w:rsidRPr="006C6ECE">
        <w:t>Naznačite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reprodukcija</w:t>
      </w:r>
      <w:proofErr w:type="spellEnd"/>
      <w:r w:rsidRPr="006C6ECE">
        <w:t xml:space="preserve"> u </w:t>
      </w:r>
      <w:proofErr w:type="spellStart"/>
      <w:r w:rsidRPr="006C6ECE">
        <w:t>crno-beloj</w:t>
      </w:r>
      <w:proofErr w:type="spellEnd"/>
      <w:r w:rsidRPr="006C6ECE">
        <w:t xml:space="preserve"> </w:t>
      </w:r>
      <w:proofErr w:type="spellStart"/>
      <w:r w:rsidRPr="006C6ECE">
        <w:t>tehnici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u </w:t>
      </w:r>
      <w:proofErr w:type="spellStart"/>
      <w:r w:rsidRPr="006C6ECE">
        <w:t>boji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13</w:t>
      </w:r>
      <w:r w:rsidRPr="006C6ECE">
        <w:t> 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</w:t>
      </w:r>
      <w:proofErr w:type="spellStart"/>
      <w:r w:rsidRPr="006C6ECE">
        <w:t>svrstane</w:t>
      </w:r>
      <w:proofErr w:type="spellEnd"/>
      <w:r w:rsidRPr="006C6ECE">
        <w:t xml:space="preserve"> u </w:t>
      </w:r>
      <w:proofErr w:type="spellStart"/>
      <w:r w:rsidRPr="006C6ECE">
        <w:t>više</w:t>
      </w:r>
      <w:proofErr w:type="spellEnd"/>
      <w:r w:rsidRPr="006C6ECE">
        <w:t xml:space="preserve"> od </w:t>
      </w:r>
      <w:proofErr w:type="spellStart"/>
      <w:r w:rsidRPr="006C6ECE">
        <w:t>jedne</w:t>
      </w:r>
      <w:proofErr w:type="spellEnd"/>
      <w:r w:rsidRPr="006C6ECE">
        <w:t xml:space="preserve"> </w:t>
      </w:r>
      <w:proofErr w:type="spellStart"/>
      <w:r w:rsidRPr="006C6ECE">
        <w:t>klase</w:t>
      </w:r>
      <w:proofErr w:type="spellEnd"/>
      <w:r w:rsidRPr="006C6ECE">
        <w:t xml:space="preserve"> </w:t>
      </w:r>
      <w:proofErr w:type="spellStart"/>
      <w:r w:rsidRPr="006C6ECE">
        <w:t>Ničanske</w:t>
      </w:r>
      <w:proofErr w:type="spellEnd"/>
      <w:r w:rsidRPr="006C6ECE">
        <w:t xml:space="preserve"> </w:t>
      </w:r>
      <w:proofErr w:type="spellStart"/>
      <w:r w:rsidRPr="006C6ECE">
        <w:t>klasifikacije</w:t>
      </w:r>
      <w:proofErr w:type="spellEnd"/>
      <w:r w:rsidRPr="006C6ECE">
        <w:t xml:space="preserve">, one </w:t>
      </w:r>
      <w:proofErr w:type="spellStart"/>
      <w:r w:rsidRPr="006C6ECE">
        <w:t>moraju</w:t>
      </w:r>
      <w:proofErr w:type="spellEnd"/>
      <w:r w:rsidRPr="006C6ECE">
        <w:t xml:space="preserve">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grupisane</w:t>
      </w:r>
      <w:proofErr w:type="spellEnd"/>
      <w:r w:rsidRPr="006C6ECE">
        <w:t xml:space="preserve"> </w:t>
      </w:r>
      <w:proofErr w:type="spellStart"/>
      <w:r w:rsidRPr="006C6ECE">
        <w:t>prema</w:t>
      </w:r>
      <w:proofErr w:type="spellEnd"/>
      <w:r w:rsidRPr="006C6ECE">
        <w:t xml:space="preserve"> </w:t>
      </w:r>
      <w:proofErr w:type="spellStart"/>
      <w:r w:rsidRPr="006C6ECE">
        <w:t>klasama</w:t>
      </w:r>
      <w:proofErr w:type="spellEnd"/>
      <w:r w:rsidRPr="006C6ECE">
        <w:t xml:space="preserve"> </w:t>
      </w:r>
      <w:proofErr w:type="spellStart"/>
      <w:r w:rsidRPr="006C6ECE">
        <w:t>te</w:t>
      </w:r>
      <w:proofErr w:type="spellEnd"/>
      <w:r w:rsidRPr="006C6ECE">
        <w:t xml:space="preserve"> </w:t>
      </w:r>
      <w:proofErr w:type="spellStart"/>
      <w:r w:rsidRPr="006C6ECE">
        <w:t>Klasifikacije</w:t>
      </w:r>
      <w:proofErr w:type="spellEnd"/>
      <w:r w:rsidRPr="006C6ECE">
        <w:t xml:space="preserve">.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svake</w:t>
      </w:r>
      <w:proofErr w:type="spellEnd"/>
      <w:r w:rsidRPr="006C6ECE">
        <w:t xml:space="preserve"> </w:t>
      </w:r>
      <w:proofErr w:type="spellStart"/>
      <w:r w:rsidRPr="006C6ECE">
        <w:t>klase</w:t>
      </w:r>
      <w:proofErr w:type="spellEnd"/>
      <w:r w:rsidRPr="006C6ECE">
        <w:t xml:space="preserve"> mora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naznačen</w:t>
      </w:r>
      <w:proofErr w:type="spellEnd"/>
      <w:r w:rsidRPr="006C6ECE">
        <w:t xml:space="preserve">, a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pripadaju</w:t>
      </w:r>
      <w:proofErr w:type="spellEnd"/>
      <w:r w:rsidRPr="006C6ECE">
        <w:t xml:space="preserve"> </w:t>
      </w:r>
      <w:proofErr w:type="spellStart"/>
      <w:r w:rsidRPr="006C6ECE">
        <w:t>istoj</w:t>
      </w:r>
      <w:proofErr w:type="spellEnd"/>
      <w:r w:rsidRPr="006C6ECE">
        <w:t xml:space="preserve"> </w:t>
      </w:r>
      <w:proofErr w:type="spellStart"/>
      <w:r w:rsidRPr="006C6ECE">
        <w:t>klasi</w:t>
      </w:r>
      <w:proofErr w:type="spellEnd"/>
      <w:r w:rsidRPr="006C6ECE">
        <w:t xml:space="preserve"> </w:t>
      </w:r>
      <w:proofErr w:type="spellStart"/>
      <w:r w:rsidRPr="006C6ECE">
        <w:t>moraju</w:t>
      </w:r>
      <w:proofErr w:type="spellEnd"/>
      <w:r w:rsidRPr="006C6ECE">
        <w:t xml:space="preserve">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grupisane</w:t>
      </w:r>
      <w:proofErr w:type="spellEnd"/>
      <w:r w:rsidRPr="006C6ECE">
        <w:t xml:space="preserve"> </w:t>
      </w:r>
      <w:proofErr w:type="spellStart"/>
      <w:r w:rsidRPr="006C6ECE">
        <w:t>posle</w:t>
      </w:r>
      <w:proofErr w:type="spellEnd"/>
      <w:r w:rsidRPr="006C6ECE">
        <w:t xml:space="preserve"> </w:t>
      </w:r>
      <w:proofErr w:type="spellStart"/>
      <w:r w:rsidRPr="006C6ECE">
        <w:t>naznake</w:t>
      </w:r>
      <w:proofErr w:type="spellEnd"/>
      <w:r w:rsidRPr="006C6ECE">
        <w:t xml:space="preserve"> </w:t>
      </w:r>
      <w:proofErr w:type="spellStart"/>
      <w:r w:rsidRPr="006C6ECE">
        <w:t>broja</w:t>
      </w:r>
      <w:proofErr w:type="spellEnd"/>
      <w:r w:rsidRPr="006C6ECE">
        <w:t xml:space="preserve"> </w:t>
      </w:r>
      <w:proofErr w:type="spellStart"/>
      <w:r w:rsidRPr="006C6ECE">
        <w:t>te</w:t>
      </w:r>
      <w:proofErr w:type="spellEnd"/>
      <w:r w:rsidRPr="006C6ECE">
        <w:t xml:space="preserve"> </w:t>
      </w:r>
      <w:proofErr w:type="spellStart"/>
      <w:r w:rsidRPr="006C6ECE">
        <w:t>klase</w:t>
      </w:r>
      <w:proofErr w:type="spellEnd"/>
      <w:r w:rsidRPr="006C6ECE">
        <w:t xml:space="preserve">. </w:t>
      </w:r>
      <w:proofErr w:type="spellStart"/>
      <w:r w:rsidRPr="006C6ECE">
        <w:t>Svaka</w:t>
      </w:r>
      <w:proofErr w:type="spellEnd"/>
      <w:r w:rsidRPr="006C6ECE">
        <w:t xml:space="preserve"> </w:t>
      </w:r>
      <w:proofErr w:type="spellStart"/>
      <w:r w:rsidRPr="006C6ECE">
        <w:t>grupa</w:t>
      </w:r>
      <w:proofErr w:type="spellEnd"/>
      <w:r w:rsidRPr="006C6ECE">
        <w:t xml:space="preserve"> </w:t>
      </w:r>
      <w:proofErr w:type="spellStart"/>
      <w:r w:rsidRPr="006C6ECE">
        <w:t>roba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usluga</w:t>
      </w:r>
      <w:proofErr w:type="spellEnd"/>
      <w:r w:rsidRPr="006C6ECE">
        <w:t xml:space="preserve"> mora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prikazana</w:t>
      </w:r>
      <w:proofErr w:type="spellEnd"/>
      <w:r w:rsidRPr="006C6ECE">
        <w:t xml:space="preserve"> po </w:t>
      </w:r>
      <w:proofErr w:type="spellStart"/>
      <w:r w:rsidRPr="006C6ECE">
        <w:t>redosledu</w:t>
      </w:r>
      <w:proofErr w:type="spellEnd"/>
      <w:r w:rsidRPr="006C6ECE">
        <w:t xml:space="preserve"> </w:t>
      </w:r>
      <w:proofErr w:type="spellStart"/>
      <w:r w:rsidRPr="006C6ECE">
        <w:t>klasa</w:t>
      </w:r>
      <w:proofErr w:type="spellEnd"/>
      <w:r w:rsidRPr="006C6ECE">
        <w:t xml:space="preserve"> </w:t>
      </w:r>
      <w:proofErr w:type="spellStart"/>
      <w:r w:rsidRPr="006C6ECE">
        <w:t>Ničanske</w:t>
      </w:r>
      <w:proofErr w:type="spellEnd"/>
      <w:r w:rsidRPr="006C6ECE">
        <w:t xml:space="preserve"> </w:t>
      </w:r>
      <w:proofErr w:type="spellStart"/>
      <w:r w:rsidRPr="006C6ECE">
        <w:t>klasifikacije</w:t>
      </w:r>
      <w:proofErr w:type="spellEnd"/>
      <w:r w:rsidRPr="006C6ECE">
        <w:t xml:space="preserve">.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svi</w:t>
      </w:r>
      <w:proofErr w:type="spellEnd"/>
      <w:r w:rsidRPr="006C6ECE">
        <w:t xml:space="preserve"> </w:t>
      </w:r>
      <w:proofErr w:type="spellStart"/>
      <w:r w:rsidRPr="006C6ECE">
        <w:t>proizvodi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</w:t>
      </w:r>
      <w:proofErr w:type="spellStart"/>
      <w:r w:rsidRPr="006C6ECE">
        <w:t>pripadaju</w:t>
      </w:r>
      <w:proofErr w:type="spellEnd"/>
      <w:r w:rsidRPr="006C6ECE">
        <w:t xml:space="preserve"> </w:t>
      </w:r>
      <w:proofErr w:type="spellStart"/>
      <w:r w:rsidRPr="006C6ECE">
        <w:t>jednoj</w:t>
      </w:r>
      <w:proofErr w:type="spellEnd"/>
      <w:r w:rsidRPr="006C6ECE">
        <w:t xml:space="preserve"> </w:t>
      </w:r>
      <w:proofErr w:type="spellStart"/>
      <w:r w:rsidRPr="006C6ECE">
        <w:t>klasi</w:t>
      </w:r>
      <w:proofErr w:type="spellEnd"/>
      <w:r w:rsidRPr="006C6ECE">
        <w:t xml:space="preserve"> </w:t>
      </w:r>
      <w:proofErr w:type="spellStart"/>
      <w:r w:rsidRPr="006C6ECE">
        <w:t>Ničanske</w:t>
      </w:r>
      <w:proofErr w:type="spellEnd"/>
      <w:r w:rsidRPr="006C6ECE">
        <w:t xml:space="preserve"> </w:t>
      </w:r>
      <w:proofErr w:type="spellStart"/>
      <w:r w:rsidRPr="006C6ECE">
        <w:t>klasifikacije</w:t>
      </w:r>
      <w:proofErr w:type="spellEnd"/>
      <w:r w:rsidRPr="006C6ECE">
        <w:t xml:space="preserve">,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te</w:t>
      </w:r>
      <w:proofErr w:type="spellEnd"/>
      <w:r w:rsidRPr="006C6ECE">
        <w:t xml:space="preserve"> </w:t>
      </w:r>
      <w:proofErr w:type="spellStart"/>
      <w:r w:rsidRPr="006C6ECE">
        <w:t>klase</w:t>
      </w:r>
      <w:proofErr w:type="spellEnd"/>
      <w:r w:rsidRPr="006C6ECE">
        <w:t xml:space="preserve"> mora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naznačen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14</w:t>
      </w:r>
      <w:r w:rsidRPr="006C6ECE">
        <w:t xml:space="preserve"> Ne 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 ne </w:t>
      </w:r>
      <w:proofErr w:type="spellStart"/>
      <w:r w:rsidRPr="006C6ECE">
        <w:t>priznaje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od </w:t>
      </w:r>
      <w:proofErr w:type="spellStart"/>
      <w:r w:rsidRPr="006C6ECE">
        <w:t>jednog</w:t>
      </w:r>
      <w:proofErr w:type="spellEnd"/>
      <w:r w:rsidRPr="006C6ECE">
        <w:t xml:space="preserve"> </w:t>
      </w:r>
      <w:proofErr w:type="spellStart"/>
      <w:r w:rsidRPr="006C6ECE">
        <w:t>jezika</w:t>
      </w:r>
      <w:proofErr w:type="spellEnd"/>
      <w:r w:rsidRPr="006C6ECE">
        <w:t>.</w:t>
      </w:r>
    </w:p>
    <w:p w14:paraId="54BD75E9" w14:textId="77777777" w:rsidR="006C6ECE" w:rsidRPr="006C6ECE" w:rsidRDefault="006C6ECE" w:rsidP="006C6ECE">
      <w:pPr>
        <w:jc w:val="center"/>
        <w:rPr>
          <w:b/>
          <w:bCs/>
        </w:rPr>
      </w:pPr>
      <w:bookmarkStart w:id="29" w:name="str_5"/>
      <w:bookmarkEnd w:id="29"/>
      <w:r w:rsidRPr="006C6ECE">
        <w:rPr>
          <w:b/>
          <w:bCs/>
        </w:rPr>
        <w:t xml:space="preserve">Model </w:t>
      </w:r>
      <w:proofErr w:type="spellStart"/>
      <w:r w:rsidRPr="006C6ECE">
        <w:rPr>
          <w:b/>
          <w:bCs/>
        </w:rPr>
        <w:t>međunarodnog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obrasca</w:t>
      </w:r>
      <w:proofErr w:type="spellEnd"/>
      <w:r w:rsidRPr="006C6ECE">
        <w:rPr>
          <w:b/>
          <w:bCs/>
        </w:rPr>
        <w:t xml:space="preserve"> N°2</w:t>
      </w:r>
    </w:p>
    <w:p w14:paraId="036159CB" w14:textId="77777777" w:rsidR="006C6ECE" w:rsidRPr="006C6ECE" w:rsidRDefault="006C6ECE" w:rsidP="006C6ECE">
      <w:pPr>
        <w:jc w:val="center"/>
      </w:pPr>
      <w:r w:rsidRPr="006C6ECE">
        <w:t> </w:t>
      </w:r>
    </w:p>
    <w:p w14:paraId="48BE74AC" w14:textId="77777777" w:rsidR="006C6ECE" w:rsidRPr="006C6ECE" w:rsidRDefault="006C6ECE" w:rsidP="006C6ECE">
      <w:pPr>
        <w:jc w:val="center"/>
        <w:rPr>
          <w:b/>
          <w:bCs/>
        </w:rPr>
      </w:pPr>
      <w:bookmarkStart w:id="30" w:name="str_6"/>
      <w:bookmarkEnd w:id="30"/>
      <w:r w:rsidRPr="006C6ECE">
        <w:rPr>
          <w:b/>
          <w:bCs/>
        </w:rPr>
        <w:t>PUNOMOĆJE</w:t>
      </w:r>
    </w:p>
    <w:p w14:paraId="4D8EBF9A" w14:textId="77777777" w:rsidR="006C6ECE" w:rsidRPr="006C6ECE" w:rsidRDefault="006C6ECE" w:rsidP="006C6ECE">
      <w:pPr>
        <w:jc w:val="center"/>
      </w:pPr>
      <w:r w:rsidRPr="006C6ECE">
        <w:t xml:space="preserve">za </w:t>
      </w:r>
      <w:proofErr w:type="spellStart"/>
      <w:r w:rsidRPr="006C6ECE">
        <w:t>postupak</w:t>
      </w:r>
      <w:proofErr w:type="spellEnd"/>
      <w:r w:rsidRPr="006C6ECE">
        <w:t xml:space="preserve"> pred </w:t>
      </w:r>
      <w:proofErr w:type="spellStart"/>
      <w:r w:rsidRPr="006C6ECE">
        <w:t>Zavodom</w:t>
      </w:r>
      <w:proofErr w:type="spellEnd"/>
      <w:r w:rsidRPr="006C6ECE">
        <w:t>...............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5456"/>
        <w:gridCol w:w="9"/>
      </w:tblGrid>
      <w:tr w:rsidR="006C6ECE" w:rsidRPr="006C6ECE" w14:paraId="11810686" w14:textId="77777777" w:rsidTr="00763B7C">
        <w:trPr>
          <w:gridAfter w:val="1"/>
          <w:wAfter w:w="3" w:type="pct"/>
        </w:trPr>
        <w:tc>
          <w:tcPr>
            <w:tcW w:w="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95DF8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1776E9EF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47F92C99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  <w:tc>
          <w:tcPr>
            <w:tcW w:w="49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0BAF4" w14:textId="77777777" w:rsidR="006C6ECE" w:rsidRPr="006C6ECE" w:rsidRDefault="006C6ECE" w:rsidP="006C6ECE">
            <w:pPr>
              <w:jc w:val="center"/>
            </w:pPr>
            <w:proofErr w:type="spellStart"/>
            <w:r w:rsidRPr="006C6ECE">
              <w:t>Rezervisano</w:t>
            </w:r>
            <w:proofErr w:type="spellEnd"/>
            <w:r w:rsidRPr="006C6ECE">
              <w:t xml:space="preserve"> za </w:t>
            </w:r>
            <w:proofErr w:type="spellStart"/>
            <w:r w:rsidRPr="006C6ECE">
              <w:t>Zavod</w:t>
            </w:r>
            <w:proofErr w:type="spellEnd"/>
          </w:p>
        </w:tc>
      </w:tr>
      <w:tr w:rsidR="006C6ECE" w:rsidRPr="006C6ECE" w14:paraId="0A453D2D" w14:textId="77777777" w:rsidTr="00763B7C">
        <w:trPr>
          <w:gridAfter w:val="1"/>
          <w:wAfter w:w="3" w:type="pct"/>
        </w:trPr>
        <w:tc>
          <w:tcPr>
            <w:tcW w:w="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3FB07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  <w:tc>
          <w:tcPr>
            <w:tcW w:w="49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205CC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</w:tr>
      <w:tr w:rsidR="006C6ECE" w:rsidRPr="006C6ECE" w14:paraId="31949EB1" w14:textId="77777777" w:rsidTr="00763B7C">
        <w:trPr>
          <w:gridAfter w:val="1"/>
          <w:wAfter w:w="3" w:type="pct"/>
          <w:trHeight w:val="450"/>
        </w:trPr>
        <w:tc>
          <w:tcPr>
            <w:tcW w:w="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8A790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07510C58" w14:textId="77777777" w:rsidR="006C6ECE" w:rsidRPr="006C6ECE" w:rsidRDefault="006C6ECE" w:rsidP="006C6ECE">
            <w:pPr>
              <w:jc w:val="center"/>
            </w:pPr>
            <w:r w:rsidRPr="006C6ECE">
              <w:lastRenderedPageBreak/>
              <w:t> </w:t>
            </w:r>
          </w:p>
          <w:p w14:paraId="4B5334F4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  <w:tc>
          <w:tcPr>
            <w:tcW w:w="49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13C82" w14:textId="0FFB6D25" w:rsidR="00763B7C" w:rsidRDefault="00763B7C" w:rsidP="00763B7C">
            <w:r>
              <w:lastRenderedPageBreak/>
              <w:t xml:space="preserve">                                                                                                                         </w:t>
            </w:r>
            <w:proofErr w:type="spellStart"/>
            <w:r w:rsidR="006C6ECE" w:rsidRPr="006C6ECE">
              <w:t>Referentni</w:t>
            </w:r>
            <w:proofErr w:type="spellEnd"/>
            <w:r w:rsidR="006C6ECE" w:rsidRPr="006C6ECE">
              <w:t xml:space="preserve"> </w:t>
            </w:r>
            <w:proofErr w:type="spellStart"/>
            <w:r w:rsidR="006C6ECE" w:rsidRPr="006C6ECE">
              <w:t>broj</w:t>
            </w:r>
            <w:proofErr w:type="spellEnd"/>
            <w:r>
              <w:t xml:space="preserve"> </w:t>
            </w:r>
            <w:proofErr w:type="spellStart"/>
            <w:r w:rsidR="006C6ECE" w:rsidRPr="006C6ECE">
              <w:t>lica</w:t>
            </w:r>
            <w:proofErr w:type="spellEnd"/>
            <w:r>
              <w:t xml:space="preserve"> </w:t>
            </w:r>
            <w:r w:rsidR="006C6ECE" w:rsidRPr="006C6ECE">
              <w:t>koj</w:t>
            </w:r>
            <w:r>
              <w:t xml:space="preserve">i </w:t>
            </w:r>
          </w:p>
          <w:p w14:paraId="52235C31" w14:textId="0081178D" w:rsidR="006C6ECE" w:rsidRPr="006C6ECE" w:rsidRDefault="006C6ECE" w:rsidP="006C6ECE">
            <w:pPr>
              <w:jc w:val="center"/>
            </w:pPr>
            <w:proofErr w:type="spellStart"/>
            <w:r w:rsidRPr="006C6ECE">
              <w:lastRenderedPageBreak/>
              <w:t>daje</w:t>
            </w:r>
            <w:proofErr w:type="spellEnd"/>
            <w:r w:rsidR="00763B7C">
              <w:t xml:space="preserve"> </w:t>
            </w:r>
            <w:r w:rsidRPr="006C6ECE">
              <w:t>ovlašćenje:</w:t>
            </w:r>
            <w:r w:rsidRPr="006C6ECE">
              <w:rPr>
                <w:vertAlign w:val="superscript"/>
              </w:rPr>
              <w:t>1</w:t>
            </w:r>
            <w:r w:rsidRPr="006C6ECE">
              <w:t> ..............................................</w:t>
            </w:r>
          </w:p>
        </w:tc>
      </w:tr>
      <w:tr w:rsidR="006C6ECE" w:rsidRPr="006C6ECE" w14:paraId="2961C4C2" w14:textId="77777777" w:rsidTr="00763B7C">
        <w:tc>
          <w:tcPr>
            <w:tcW w:w="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8AC71" w14:textId="77777777" w:rsidR="006C6ECE" w:rsidRPr="006C6ECE" w:rsidRDefault="006C6ECE" w:rsidP="006C6ECE">
            <w:pPr>
              <w:jc w:val="center"/>
            </w:pPr>
          </w:p>
        </w:tc>
        <w:tc>
          <w:tcPr>
            <w:tcW w:w="4991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C311C" w14:textId="77777777" w:rsidR="006C6ECE" w:rsidRPr="006C6ECE" w:rsidRDefault="006C6ECE" w:rsidP="006C6ECE">
            <w:pPr>
              <w:jc w:val="center"/>
            </w:pPr>
          </w:p>
        </w:tc>
        <w:tc>
          <w:tcPr>
            <w:tcW w:w="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4D2A5" w14:textId="77777777" w:rsidR="006C6ECE" w:rsidRPr="006C6ECE" w:rsidRDefault="006C6ECE" w:rsidP="006C6ECE">
            <w:pPr>
              <w:jc w:val="center"/>
            </w:pPr>
          </w:p>
        </w:tc>
      </w:tr>
    </w:tbl>
    <w:p w14:paraId="26C5FE86" w14:textId="77777777" w:rsidR="006C6ECE" w:rsidRPr="006C6ECE" w:rsidRDefault="006C6ECE" w:rsidP="006C6ECE">
      <w:pPr>
        <w:jc w:val="center"/>
      </w:pPr>
      <w:r w:rsidRPr="006C6ECE">
        <w:t> </w:t>
      </w:r>
    </w:p>
    <w:p w14:paraId="14C22F6D" w14:textId="77777777" w:rsidR="006C6ECE" w:rsidRPr="006C6ECE" w:rsidRDefault="006C6ECE" w:rsidP="006C6ECE">
      <w:pPr>
        <w:jc w:val="center"/>
      </w:pPr>
      <w:r w:rsidRPr="006C6ECE">
        <w:pict w14:anchorId="697CCF0A">
          <v:rect id="_x0000_i1056" style="width:0;height:0" o:hralign="center" o:hrstd="t" o:hrnoshade="t" o:hr="t" fillcolor="#a0a0a0" stroked="f"/>
        </w:pict>
      </w:r>
    </w:p>
    <w:p w14:paraId="78A22CC7" w14:textId="77777777" w:rsidR="006C6ECE" w:rsidRPr="006C6ECE" w:rsidRDefault="006C6ECE" w:rsidP="006C6ECE">
      <w:pPr>
        <w:jc w:val="center"/>
      </w:pPr>
      <w:r w:rsidRPr="006C6ECE">
        <w:t xml:space="preserve">1. </w:t>
      </w:r>
      <w:proofErr w:type="spellStart"/>
      <w:r w:rsidRPr="006C6ECE">
        <w:t>Ovlašćenje</w:t>
      </w:r>
      <w:proofErr w:type="spellEnd"/>
    </w:p>
    <w:p w14:paraId="009CD9BD" w14:textId="77777777" w:rsidR="006C6ECE" w:rsidRPr="006C6ECE" w:rsidRDefault="006C6ECE" w:rsidP="006C6ECE">
      <w:pPr>
        <w:jc w:val="center"/>
      </w:pPr>
      <w:r w:rsidRPr="006C6ECE">
        <w:t xml:space="preserve">Dole </w:t>
      </w:r>
      <w:proofErr w:type="spellStart"/>
      <w:r w:rsidRPr="006C6ECE">
        <w:t>potpisani</w:t>
      </w:r>
      <w:proofErr w:type="spellEnd"/>
      <w:r w:rsidRPr="006C6ECE">
        <w:t xml:space="preserve"> </w:t>
      </w:r>
      <w:proofErr w:type="spellStart"/>
      <w:r w:rsidRPr="006C6ECE">
        <w:t>ovim</w:t>
      </w:r>
      <w:proofErr w:type="spellEnd"/>
      <w:r w:rsidRPr="006C6ECE">
        <w:t xml:space="preserve"> </w:t>
      </w:r>
      <w:proofErr w:type="spellStart"/>
      <w:r w:rsidRPr="006C6ECE">
        <w:t>određuje</w:t>
      </w:r>
      <w:proofErr w:type="spellEnd"/>
      <w:r w:rsidRPr="006C6ECE">
        <w:t xml:space="preserve"> </w:t>
      </w:r>
      <w:proofErr w:type="spellStart"/>
      <w:r w:rsidRPr="006C6ECE">
        <w:t>kao</w:t>
      </w:r>
      <w:proofErr w:type="spellEnd"/>
      <w:r w:rsidRPr="006C6ECE">
        <w:t xml:space="preserve"> </w:t>
      </w:r>
      <w:proofErr w:type="spellStart"/>
      <w:r w:rsidRPr="006C6ECE">
        <w:t>svog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 </w:t>
      </w:r>
      <w:proofErr w:type="spellStart"/>
      <w:r w:rsidRPr="006C6ECE">
        <w:t>osobu</w:t>
      </w:r>
      <w:proofErr w:type="spellEnd"/>
      <w:r w:rsidRPr="006C6ECE">
        <w:t xml:space="preserve"> </w:t>
      </w:r>
      <w:proofErr w:type="spellStart"/>
      <w:r w:rsidRPr="006C6ECE">
        <w:t>naznačenu</w:t>
      </w:r>
      <w:proofErr w:type="spellEnd"/>
      <w:r w:rsidRPr="006C6ECE">
        <w:t xml:space="preserve"> pod </w:t>
      </w:r>
      <w:proofErr w:type="spellStart"/>
      <w:r w:rsidRPr="006C6ECE">
        <w:t>tačkom</w:t>
      </w:r>
      <w:proofErr w:type="spellEnd"/>
      <w:r w:rsidRPr="006C6ECE">
        <w:t xml:space="preserve"> 3.</w:t>
      </w:r>
    </w:p>
    <w:p w14:paraId="1C59DC7D" w14:textId="77777777" w:rsidR="006C6ECE" w:rsidRPr="006C6ECE" w:rsidRDefault="006C6ECE" w:rsidP="006C6ECE">
      <w:pPr>
        <w:jc w:val="center"/>
      </w:pPr>
      <w:r w:rsidRPr="006C6ECE">
        <w:pict w14:anchorId="741FB155">
          <v:rect id="_x0000_i1057" style="width:0;height:0" o:hralign="center" o:hrstd="t" o:hrnoshade="t" o:hr="t" fillcolor="#a0a0a0" stroked="f"/>
        </w:pict>
      </w:r>
    </w:p>
    <w:p w14:paraId="3E6C5D0F" w14:textId="77777777" w:rsidR="006C6ECE" w:rsidRPr="006C6ECE" w:rsidRDefault="006C6ECE" w:rsidP="006C6ECE">
      <w:pPr>
        <w:jc w:val="center"/>
      </w:pPr>
      <w:r w:rsidRPr="006C6ECE">
        <w:t xml:space="preserve">2. Ime </w:t>
      </w:r>
      <w:proofErr w:type="spellStart"/>
      <w:r w:rsidRPr="006C6ECE">
        <w:t>lica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daje</w:t>
      </w:r>
      <w:proofErr w:type="spellEnd"/>
      <w:r w:rsidRPr="006C6ECE">
        <w:t xml:space="preserve"> ovlašćenje</w:t>
      </w:r>
      <w:r w:rsidRPr="006C6ECE">
        <w:rPr>
          <w:vertAlign w:val="superscript"/>
        </w:rPr>
        <w:t>2</w:t>
      </w:r>
    </w:p>
    <w:p w14:paraId="5E3AEFE3" w14:textId="77777777" w:rsidR="006C6ECE" w:rsidRPr="006C6ECE" w:rsidRDefault="006C6ECE" w:rsidP="006C6ECE">
      <w:pPr>
        <w:jc w:val="center"/>
      </w:pPr>
      <w:r w:rsidRPr="006C6ECE">
        <w:pict w14:anchorId="7EE30FFF">
          <v:rect id="_x0000_i1058" style="width:0;height:0" o:hralign="center" o:hrstd="t" o:hrnoshade="t" o:hr="t" fillcolor="#a0a0a0" stroked="f"/>
        </w:pict>
      </w:r>
    </w:p>
    <w:p w14:paraId="1611BB1F" w14:textId="77777777" w:rsidR="006C6ECE" w:rsidRPr="006C6ECE" w:rsidRDefault="006C6ECE" w:rsidP="006C6ECE">
      <w:pPr>
        <w:jc w:val="center"/>
      </w:pPr>
      <w:r w:rsidRPr="006C6ECE">
        <w:t xml:space="preserve">3. </w:t>
      </w:r>
      <w:proofErr w:type="spellStart"/>
      <w:r w:rsidRPr="006C6ECE">
        <w:t>Punomoćnik</w:t>
      </w:r>
      <w:proofErr w:type="spellEnd"/>
    </w:p>
    <w:p w14:paraId="41445E11" w14:textId="77777777" w:rsidR="006C6ECE" w:rsidRPr="006C6ECE" w:rsidRDefault="006C6ECE" w:rsidP="006C6ECE">
      <w:pPr>
        <w:jc w:val="center"/>
      </w:pPr>
      <w:r w:rsidRPr="006C6ECE">
        <w:t>3.1. Ime:</w:t>
      </w:r>
    </w:p>
    <w:p w14:paraId="76D988CA" w14:textId="77777777" w:rsidR="006C6ECE" w:rsidRPr="006C6ECE" w:rsidRDefault="006C6ECE" w:rsidP="006C6ECE">
      <w:pPr>
        <w:jc w:val="center"/>
      </w:pPr>
      <w:r w:rsidRPr="006C6ECE">
        <w:t xml:space="preserve">3.2. </w:t>
      </w:r>
      <w:proofErr w:type="spellStart"/>
      <w:r w:rsidRPr="006C6ECE">
        <w:t>Adresa</w:t>
      </w:r>
      <w:proofErr w:type="spellEnd"/>
      <w:r w:rsidRPr="006C6ECE">
        <w:t xml:space="preserve"> (</w:t>
      </w:r>
      <w:proofErr w:type="spellStart"/>
      <w:r w:rsidRPr="006C6ECE">
        <w:t>uključujući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poštanski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zemlju</w:t>
      </w:r>
      <w:proofErr w:type="spellEnd"/>
      <w:r w:rsidRPr="006C6ECE">
        <w:t>):</w:t>
      </w:r>
    </w:p>
    <w:p w14:paraId="1261ACB0" w14:textId="77777777" w:rsidR="006C6ECE" w:rsidRPr="006C6ECE" w:rsidRDefault="006C6ECE" w:rsidP="006C6ECE">
      <w:pPr>
        <w:jc w:val="center"/>
      </w:pPr>
      <w:proofErr w:type="spellStart"/>
      <w:r w:rsidRPr="006C6ECE">
        <w:t>Telefonski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(</w:t>
      </w:r>
      <w:proofErr w:type="spellStart"/>
      <w:r w:rsidRPr="006C6ECE">
        <w:t>brojevi</w:t>
      </w:r>
      <w:proofErr w:type="spellEnd"/>
      <w:r w:rsidRPr="006C6ECE">
        <w:t>):       </w:t>
      </w:r>
      <w:proofErr w:type="spellStart"/>
      <w:r w:rsidRPr="006C6ECE">
        <w:t>Broj</w:t>
      </w:r>
      <w:proofErr w:type="spellEnd"/>
      <w:r w:rsidRPr="006C6ECE">
        <w:t xml:space="preserve"> (</w:t>
      </w:r>
      <w:proofErr w:type="spellStart"/>
      <w:r w:rsidRPr="006C6ECE">
        <w:t>brojevi</w:t>
      </w:r>
      <w:proofErr w:type="spellEnd"/>
      <w:r w:rsidRPr="006C6ECE">
        <w:t xml:space="preserve">) </w:t>
      </w:r>
      <w:proofErr w:type="spellStart"/>
      <w:r w:rsidRPr="006C6ECE">
        <w:t>telefaksa</w:t>
      </w:r>
      <w:proofErr w:type="spellEnd"/>
      <w:r w:rsidRPr="006C6ECE">
        <w:t>:</w:t>
      </w:r>
      <w:r w:rsidRPr="006C6ECE">
        <w:br/>
        <w:t>(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pozivnim</w:t>
      </w:r>
      <w:proofErr w:type="spellEnd"/>
      <w:r w:rsidRPr="006C6ECE">
        <w:t xml:space="preserve"> </w:t>
      </w:r>
      <w:proofErr w:type="spellStart"/>
      <w:proofErr w:type="gramStart"/>
      <w:r w:rsidRPr="006C6ECE">
        <w:t>brojem</w:t>
      </w:r>
      <w:proofErr w:type="spellEnd"/>
      <w:r w:rsidRPr="006C6ECE">
        <w:t>)   </w:t>
      </w:r>
      <w:proofErr w:type="gramEnd"/>
      <w:r w:rsidRPr="006C6ECE">
        <w:t>          (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pozivnim</w:t>
      </w:r>
      <w:proofErr w:type="spellEnd"/>
      <w:r w:rsidRPr="006C6ECE">
        <w:t xml:space="preserve"> </w:t>
      </w:r>
      <w:proofErr w:type="spellStart"/>
      <w:r w:rsidRPr="006C6ECE">
        <w:t>brojem</w:t>
      </w:r>
      <w:proofErr w:type="spellEnd"/>
      <w:r w:rsidRPr="006C6ECE">
        <w:t>)</w:t>
      </w:r>
    </w:p>
    <w:p w14:paraId="482AA6CA" w14:textId="77777777" w:rsidR="006C6ECE" w:rsidRPr="006C6ECE" w:rsidRDefault="006C6ECE" w:rsidP="006C6ECE">
      <w:pPr>
        <w:jc w:val="center"/>
      </w:pPr>
      <w:r w:rsidRPr="006C6ECE">
        <w:pict w14:anchorId="67E9AF3B">
          <v:rect id="_x0000_i1059" style="width:0;height:0" o:hralign="center" o:hrstd="t" o:hrnoshade="t" o:hr="t" fillcolor="#a0a0a0" stroked="f"/>
        </w:pict>
      </w:r>
    </w:p>
    <w:p w14:paraId="274D7ED5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4.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>(e)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registracija</w:t>
      </w:r>
      <w:proofErr w:type="spellEnd"/>
      <w:r w:rsidRPr="006C6ECE">
        <w:rPr>
          <w:lang w:val="fr-FR"/>
        </w:rPr>
        <w:t xml:space="preserve">(e) na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odnosi</w:t>
      </w:r>
      <w:proofErr w:type="spellEnd"/>
    </w:p>
    <w:p w14:paraId="630776FC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Ovo 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</w:t>
      </w:r>
      <w:proofErr w:type="gramStart"/>
      <w:r w:rsidRPr="006C6ECE">
        <w:rPr>
          <w:lang w:val="fr-FR"/>
        </w:rPr>
        <w:t>na:</w:t>
      </w:r>
      <w:proofErr w:type="gramEnd"/>
    </w:p>
    <w:p w14:paraId="306C97EF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4.1. ¨ </w:t>
      </w:r>
      <w:proofErr w:type="spellStart"/>
      <w:r w:rsidRPr="006C6ECE">
        <w:rPr>
          <w:lang w:val="fr-FR"/>
        </w:rPr>
        <w:t>Sve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postojeće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buduće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ovlašćenje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uz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izuzetke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naznačene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dodatnom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listu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papira</w:t>
      </w:r>
      <w:proofErr w:type="spellEnd"/>
      <w:r w:rsidRPr="006C6ECE">
        <w:rPr>
          <w:lang w:val="fr-FR"/>
        </w:rPr>
        <w:t>.</w:t>
      </w:r>
    </w:p>
    <w:p w14:paraId="510D855D" w14:textId="77777777" w:rsidR="006C6ECE" w:rsidRPr="006C6ECE" w:rsidRDefault="006C6ECE" w:rsidP="006C6ECE">
      <w:pPr>
        <w:jc w:val="center"/>
      </w:pPr>
      <w:r w:rsidRPr="006C6ECE">
        <w:t>4.2. ¨ </w:t>
      </w:r>
      <w:proofErr w:type="spellStart"/>
      <w:r w:rsidRPr="006C6ECE">
        <w:t>Sledeću</w:t>
      </w:r>
      <w:proofErr w:type="spellEnd"/>
      <w:r w:rsidRPr="006C6ECE">
        <w:t xml:space="preserve">(e) </w:t>
      </w:r>
      <w:proofErr w:type="spellStart"/>
      <w:r w:rsidRPr="006C6ECE">
        <w:t>prijavu</w:t>
      </w:r>
      <w:proofErr w:type="spellEnd"/>
      <w:r w:rsidRPr="006C6ECE">
        <w:t xml:space="preserve">(e)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registraciju</w:t>
      </w:r>
      <w:proofErr w:type="spellEnd"/>
      <w:r w:rsidRPr="006C6ECE">
        <w:t>(e):</w:t>
      </w:r>
    </w:p>
    <w:p w14:paraId="0EC21CF3" w14:textId="77777777" w:rsidR="006C6ECE" w:rsidRPr="006C6ECE" w:rsidRDefault="006C6ECE" w:rsidP="006C6ECE">
      <w:pPr>
        <w:jc w:val="center"/>
      </w:pPr>
      <w:r w:rsidRPr="006C6ECE">
        <w:t xml:space="preserve">4.2.1. </w:t>
      </w:r>
      <w:proofErr w:type="spellStart"/>
      <w:r w:rsidRPr="006C6ECE">
        <w:t>prijava</w:t>
      </w:r>
      <w:proofErr w:type="spellEnd"/>
      <w:r w:rsidRPr="006C6ECE">
        <w:t xml:space="preserve">(e) </w:t>
      </w:r>
      <w:proofErr w:type="spellStart"/>
      <w:r w:rsidRPr="006C6ECE">
        <w:t>koja</w:t>
      </w:r>
      <w:proofErr w:type="spellEnd"/>
      <w:r w:rsidRPr="006C6ECE">
        <w:t xml:space="preserve">(e) se </w:t>
      </w:r>
      <w:proofErr w:type="spellStart"/>
      <w:r w:rsidRPr="006C6ECE">
        <w:t>odnosi</w:t>
      </w:r>
      <w:proofErr w:type="spellEnd"/>
      <w:r w:rsidRPr="006C6ECE">
        <w:t xml:space="preserve">(e)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sledeći</w:t>
      </w:r>
      <w:proofErr w:type="spellEnd"/>
      <w:r w:rsidRPr="006C6ECE">
        <w:t xml:space="preserve">(e) </w:t>
      </w:r>
      <w:proofErr w:type="spellStart"/>
      <w:r w:rsidRPr="006C6ECE">
        <w:t>znak</w:t>
      </w:r>
      <w:proofErr w:type="spellEnd"/>
      <w:r w:rsidRPr="006C6ECE">
        <w:t>(e):</w:t>
      </w:r>
      <w:r w:rsidRPr="006C6ECE">
        <w:rPr>
          <w:vertAlign w:val="superscript"/>
        </w:rPr>
        <w:t>3</w:t>
      </w:r>
    </w:p>
    <w:p w14:paraId="47DD59CA" w14:textId="77777777" w:rsidR="006C6ECE" w:rsidRPr="006C6ECE" w:rsidRDefault="006C6ECE" w:rsidP="006C6ECE">
      <w:pPr>
        <w:jc w:val="center"/>
      </w:pPr>
      <w:r w:rsidRPr="006C6ECE">
        <w:t xml:space="preserve">4.2.2. </w:t>
      </w:r>
      <w:proofErr w:type="spellStart"/>
      <w:r w:rsidRPr="006C6ECE">
        <w:t>prijava</w:t>
      </w:r>
      <w:proofErr w:type="spellEnd"/>
      <w:r w:rsidRPr="006C6ECE">
        <w:t xml:space="preserve">(e) </w:t>
      </w:r>
      <w:proofErr w:type="spellStart"/>
      <w:r w:rsidRPr="006C6ECE">
        <w:t>koja</w:t>
      </w:r>
      <w:proofErr w:type="spellEnd"/>
      <w:r w:rsidRPr="006C6ECE">
        <w:t xml:space="preserve">(e)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sledeći</w:t>
      </w:r>
      <w:proofErr w:type="spellEnd"/>
      <w:r w:rsidRPr="006C6ECE">
        <w:t xml:space="preserve">(e) </w:t>
      </w:r>
      <w:proofErr w:type="spellStart"/>
      <w:r w:rsidRPr="006C6ECE">
        <w:t>broj</w:t>
      </w:r>
      <w:proofErr w:type="spellEnd"/>
      <w:r w:rsidRPr="006C6ECE">
        <w:t>(eve)</w:t>
      </w:r>
      <w:r w:rsidRPr="006C6ECE">
        <w:rPr>
          <w:vertAlign w:val="superscript"/>
        </w:rPr>
        <w:t>4</w:t>
      </w:r>
      <w:r w:rsidRPr="006C6ECE">
        <w:t> </w:t>
      </w:r>
      <w:proofErr w:type="spellStart"/>
      <w:r w:rsidRPr="006C6ECE">
        <w:t>kao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svaka</w:t>
      </w:r>
      <w:proofErr w:type="spellEnd"/>
      <w:r w:rsidRPr="006C6ECE">
        <w:t>(</w:t>
      </w:r>
      <w:proofErr w:type="spellStart"/>
      <w:r w:rsidRPr="006C6ECE">
        <w:t>sve</w:t>
      </w:r>
      <w:proofErr w:type="spellEnd"/>
      <w:r w:rsidRPr="006C6ECE">
        <w:t xml:space="preserve">) </w:t>
      </w:r>
      <w:proofErr w:type="spellStart"/>
      <w:r w:rsidRPr="006C6ECE">
        <w:t>registracija</w:t>
      </w:r>
      <w:proofErr w:type="spellEnd"/>
      <w:r w:rsidRPr="006C6ECE">
        <w:t xml:space="preserve">(e) </w:t>
      </w:r>
      <w:proofErr w:type="spellStart"/>
      <w:r w:rsidRPr="006C6ECE">
        <w:t>koja</w:t>
      </w:r>
      <w:proofErr w:type="spellEnd"/>
      <w:r w:rsidRPr="006C6ECE">
        <w:t xml:space="preserve">(e) </w:t>
      </w:r>
      <w:proofErr w:type="spellStart"/>
      <w:r w:rsidRPr="006C6ECE">
        <w:t>odatle</w:t>
      </w:r>
      <w:proofErr w:type="spellEnd"/>
      <w:r w:rsidRPr="006C6ECE">
        <w:t xml:space="preserve"> </w:t>
      </w:r>
      <w:proofErr w:type="spellStart"/>
      <w:r w:rsidRPr="006C6ECE">
        <w:t>proizlazi</w:t>
      </w:r>
      <w:proofErr w:type="spellEnd"/>
      <w:r w:rsidRPr="006C6ECE">
        <w:t>(e):</w:t>
      </w:r>
    </w:p>
    <w:p w14:paraId="11CA671D" w14:textId="77777777" w:rsidR="006C6ECE" w:rsidRPr="006C6ECE" w:rsidRDefault="006C6ECE" w:rsidP="006C6ECE">
      <w:pPr>
        <w:jc w:val="center"/>
      </w:pPr>
      <w:r w:rsidRPr="006C6ECE">
        <w:t xml:space="preserve">4.2.3. </w:t>
      </w:r>
      <w:proofErr w:type="spellStart"/>
      <w:r w:rsidRPr="006C6ECE">
        <w:t>registracija</w:t>
      </w:r>
      <w:proofErr w:type="spellEnd"/>
      <w:r w:rsidRPr="006C6ECE">
        <w:t xml:space="preserve">(e) </w:t>
      </w:r>
      <w:proofErr w:type="spellStart"/>
      <w:r w:rsidRPr="006C6ECE">
        <w:t>koja</w:t>
      </w:r>
      <w:proofErr w:type="spellEnd"/>
      <w:r w:rsidRPr="006C6ECE">
        <w:t xml:space="preserve">(e) </w:t>
      </w:r>
      <w:proofErr w:type="spellStart"/>
      <w:r w:rsidRPr="006C6ECE">
        <w:t>ima</w:t>
      </w:r>
      <w:proofErr w:type="spellEnd"/>
      <w:r w:rsidRPr="006C6ECE">
        <w:t>(</w:t>
      </w:r>
      <w:proofErr w:type="spellStart"/>
      <w:r w:rsidRPr="006C6ECE">
        <w:t>ju</w:t>
      </w:r>
      <w:proofErr w:type="spellEnd"/>
      <w:r w:rsidRPr="006C6ECE">
        <w:t xml:space="preserve">) </w:t>
      </w:r>
      <w:proofErr w:type="spellStart"/>
      <w:r w:rsidRPr="006C6ECE">
        <w:t>sledeći</w:t>
      </w:r>
      <w:proofErr w:type="spellEnd"/>
      <w:r w:rsidRPr="006C6ECE">
        <w:t xml:space="preserve">(e) </w:t>
      </w:r>
      <w:proofErr w:type="spellStart"/>
      <w:r w:rsidRPr="006C6ECE">
        <w:t>registarski</w:t>
      </w:r>
      <w:proofErr w:type="spellEnd"/>
      <w:r w:rsidRPr="006C6ECE">
        <w:t xml:space="preserve">(e) </w:t>
      </w:r>
      <w:proofErr w:type="spellStart"/>
      <w:r w:rsidRPr="006C6ECE">
        <w:t>broj</w:t>
      </w:r>
      <w:proofErr w:type="spellEnd"/>
      <w:r w:rsidRPr="006C6ECE">
        <w:t>(eve):</w:t>
      </w:r>
    </w:p>
    <w:p w14:paraId="1CE27703" w14:textId="77777777" w:rsidR="006C6ECE" w:rsidRPr="006C6ECE" w:rsidRDefault="006C6ECE" w:rsidP="006C6ECE">
      <w:pPr>
        <w:jc w:val="center"/>
      </w:pPr>
      <w:r w:rsidRPr="006C6ECE">
        <w:t>4.2.4. 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mesta</w:t>
      </w:r>
      <w:proofErr w:type="spellEnd"/>
      <w:r w:rsidRPr="006C6ECE">
        <w:t xml:space="preserve"> pod </w:t>
      </w:r>
      <w:proofErr w:type="spellStart"/>
      <w:r w:rsidRPr="006C6ECE">
        <w:t>brojevima</w:t>
      </w:r>
      <w:proofErr w:type="spellEnd"/>
      <w:r w:rsidRPr="006C6ECE">
        <w:t xml:space="preserve"> 4.2.1, 4.2.2. </w:t>
      </w:r>
      <w:proofErr w:type="spellStart"/>
      <w:r w:rsidRPr="006C6ECE">
        <w:t>ili</w:t>
      </w:r>
      <w:proofErr w:type="spellEnd"/>
      <w:r w:rsidRPr="006C6ECE">
        <w:t xml:space="preserve"> 4.2.3. </w:t>
      </w:r>
      <w:proofErr w:type="spellStart"/>
      <w:r w:rsidRPr="006C6ECE">
        <w:t>nisu</w:t>
      </w:r>
      <w:proofErr w:type="spellEnd"/>
      <w:r w:rsidRPr="006C6ECE">
        <w:t xml:space="preserve"> </w:t>
      </w:r>
      <w:proofErr w:type="spellStart"/>
      <w:r w:rsidRPr="006C6ECE">
        <w:t>dovoljna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dostaviti</w:t>
      </w:r>
      <w:proofErr w:type="spellEnd"/>
      <w:r w:rsidRPr="006C6ECE">
        <w:t xml:space="preserve"> </w:t>
      </w:r>
      <w:proofErr w:type="spellStart"/>
      <w:r w:rsidRPr="006C6ECE">
        <w:t>informacije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dodatnom</w:t>
      </w:r>
      <w:proofErr w:type="spellEnd"/>
      <w:r w:rsidRPr="006C6ECE">
        <w:t xml:space="preserve"> </w:t>
      </w:r>
      <w:proofErr w:type="spellStart"/>
      <w:r w:rsidRPr="006C6ECE">
        <w:t>listu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>.</w:t>
      </w:r>
    </w:p>
    <w:p w14:paraId="36FC7FC3" w14:textId="77777777" w:rsidR="006C6ECE" w:rsidRPr="006C6ECE" w:rsidRDefault="006C6ECE" w:rsidP="006C6ECE">
      <w:pPr>
        <w:jc w:val="center"/>
      </w:pPr>
      <w:r w:rsidRPr="006C6ECE">
        <w:pict w14:anchorId="0AF4658B">
          <v:rect id="_x0000_i1060" style="width:0;height:0" o:hralign="center" o:hrstd="t" o:hrnoshade="t" o:hr="t" fillcolor="#a0a0a0" stroked="f"/>
        </w:pict>
      </w:r>
    </w:p>
    <w:p w14:paraId="0FBE353C" w14:textId="77777777" w:rsidR="006C6ECE" w:rsidRPr="006C6ECE" w:rsidRDefault="006C6ECE" w:rsidP="006C6ECE">
      <w:pPr>
        <w:jc w:val="center"/>
      </w:pPr>
      <w:r w:rsidRPr="006C6ECE">
        <w:t xml:space="preserve">5. </w:t>
      </w:r>
      <w:proofErr w:type="spellStart"/>
      <w:r w:rsidRPr="006C6ECE">
        <w:t>Obim</w:t>
      </w:r>
      <w:proofErr w:type="spellEnd"/>
      <w:r w:rsidRPr="006C6ECE">
        <w:t xml:space="preserve"> </w:t>
      </w:r>
      <w:proofErr w:type="spellStart"/>
      <w:r w:rsidRPr="006C6ECE">
        <w:t>punomoćja</w:t>
      </w:r>
      <w:proofErr w:type="spellEnd"/>
    </w:p>
    <w:p w14:paraId="0F0CE6A9" w14:textId="77777777" w:rsidR="006C6ECE" w:rsidRPr="006C6ECE" w:rsidRDefault="006C6ECE" w:rsidP="006C6ECE">
      <w:pPr>
        <w:jc w:val="center"/>
      </w:pPr>
      <w:r w:rsidRPr="006C6ECE">
        <w:t>5.1. 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punomoćnik</w:t>
      </w:r>
      <w:proofErr w:type="spellEnd"/>
      <w:r w:rsidRPr="006C6ECE">
        <w:t xml:space="preserve"> </w:t>
      </w:r>
      <w:proofErr w:type="spellStart"/>
      <w:r w:rsidRPr="006C6ECE">
        <w:t>ima</w:t>
      </w:r>
      <w:proofErr w:type="spellEnd"/>
      <w:r w:rsidRPr="006C6ECE">
        <w:t xml:space="preserve"> </w:t>
      </w:r>
      <w:proofErr w:type="spellStart"/>
      <w:r w:rsidRPr="006C6ECE">
        <w:t>pravo</w:t>
      </w:r>
      <w:proofErr w:type="spellEnd"/>
      <w:r w:rsidRPr="006C6ECE">
        <w:t xml:space="preserve"> da </w:t>
      </w:r>
      <w:proofErr w:type="spellStart"/>
      <w:r w:rsidRPr="006C6ECE">
        <w:t>postupa</w:t>
      </w:r>
      <w:proofErr w:type="spellEnd"/>
      <w:r w:rsidRPr="006C6ECE">
        <w:t xml:space="preserve"> </w:t>
      </w:r>
      <w:proofErr w:type="spellStart"/>
      <w:r w:rsidRPr="006C6ECE">
        <w:t>kao</w:t>
      </w:r>
      <w:proofErr w:type="spellEnd"/>
      <w:r w:rsidRPr="006C6ECE">
        <w:t xml:space="preserve"> </w:t>
      </w:r>
      <w:proofErr w:type="spellStart"/>
      <w:r w:rsidRPr="006C6ECE">
        <w:t>punomoćnik</w:t>
      </w:r>
      <w:proofErr w:type="spellEnd"/>
      <w:r w:rsidRPr="006C6ECE">
        <w:t xml:space="preserve"> u </w:t>
      </w:r>
      <w:proofErr w:type="spellStart"/>
      <w:r w:rsidRPr="006C6ECE">
        <w:t>svim</w:t>
      </w:r>
      <w:proofErr w:type="spellEnd"/>
      <w:r w:rsidRPr="006C6ECE">
        <w:t xml:space="preserve"> </w:t>
      </w:r>
      <w:proofErr w:type="spellStart"/>
      <w:r w:rsidRPr="006C6ECE">
        <w:t>slučajevima</w:t>
      </w:r>
      <w:proofErr w:type="spellEnd"/>
      <w:r w:rsidRPr="006C6ECE">
        <w:t xml:space="preserve">, </w:t>
      </w:r>
      <w:proofErr w:type="spellStart"/>
      <w:r w:rsidRPr="006C6ECE">
        <w:t>obuhvatajući</w:t>
      </w:r>
      <w:proofErr w:type="spellEnd"/>
      <w:r w:rsidRPr="006C6ECE">
        <w:t xml:space="preserve">, </w:t>
      </w:r>
      <w:proofErr w:type="spellStart"/>
      <w:r w:rsidRPr="006C6ECE">
        <w:t>kada</w:t>
      </w:r>
      <w:proofErr w:type="spellEnd"/>
      <w:r w:rsidRPr="006C6ECE">
        <w:t xml:space="preserve"> je lice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daje</w:t>
      </w:r>
      <w:proofErr w:type="spellEnd"/>
      <w:r w:rsidRPr="006C6ECE">
        <w:t xml:space="preserve"> </w:t>
      </w:r>
      <w:proofErr w:type="spellStart"/>
      <w:r w:rsidRPr="006C6ECE">
        <w:t>ovlašćenje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,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sledeća</w:t>
      </w:r>
      <w:proofErr w:type="spellEnd"/>
      <w:r w:rsidRPr="006C6ECE">
        <w:t xml:space="preserve"> </w:t>
      </w:r>
      <w:proofErr w:type="spellStart"/>
      <w:r w:rsidRPr="006C6ECE">
        <w:t>akta</w:t>
      </w:r>
      <w:proofErr w:type="spellEnd"/>
      <w:r w:rsidRPr="006C6ECE">
        <w:t>:</w:t>
      </w:r>
    </w:p>
    <w:p w14:paraId="7CF9AD25" w14:textId="77777777" w:rsidR="006C6ECE" w:rsidRPr="006C6ECE" w:rsidRDefault="006C6ECE" w:rsidP="006C6ECE">
      <w:pPr>
        <w:jc w:val="center"/>
      </w:pPr>
      <w:r w:rsidRPr="006C6ECE">
        <w:lastRenderedPageBreak/>
        <w:t>5.1.1. ¨ </w:t>
      </w:r>
      <w:proofErr w:type="spellStart"/>
      <w:r w:rsidRPr="006C6ECE">
        <w:t>povlačenje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>(a).</w:t>
      </w:r>
    </w:p>
    <w:p w14:paraId="117456C9" w14:textId="77777777" w:rsidR="006C6ECE" w:rsidRPr="006C6ECE" w:rsidRDefault="006C6ECE" w:rsidP="006C6ECE">
      <w:pPr>
        <w:jc w:val="center"/>
      </w:pPr>
      <w:r w:rsidRPr="006C6ECE">
        <w:t>5.1.2. ¨ </w:t>
      </w:r>
      <w:proofErr w:type="spellStart"/>
      <w:r w:rsidRPr="006C6ECE">
        <w:t>napuštanje</w:t>
      </w:r>
      <w:proofErr w:type="spellEnd"/>
      <w:r w:rsidRPr="006C6ECE">
        <w:t xml:space="preserve"> </w:t>
      </w:r>
      <w:proofErr w:type="spellStart"/>
      <w:r w:rsidRPr="006C6ECE">
        <w:t>registracije</w:t>
      </w:r>
      <w:proofErr w:type="spellEnd"/>
      <w:r w:rsidRPr="006C6ECE">
        <w:t>(a).</w:t>
      </w:r>
    </w:p>
    <w:p w14:paraId="373217B0" w14:textId="77777777" w:rsidR="006C6ECE" w:rsidRPr="006C6ECE" w:rsidRDefault="006C6ECE" w:rsidP="006C6ECE">
      <w:pPr>
        <w:jc w:val="center"/>
      </w:pPr>
      <w:r w:rsidRPr="006C6ECE">
        <w:t>5.2. 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punomoćnik</w:t>
      </w:r>
      <w:proofErr w:type="spellEnd"/>
      <w:r w:rsidRPr="006C6ECE">
        <w:t xml:space="preserve"> </w:t>
      </w:r>
      <w:proofErr w:type="spellStart"/>
      <w:r w:rsidRPr="006C6ECE">
        <w:t>nema</w:t>
      </w:r>
      <w:proofErr w:type="spellEnd"/>
      <w:r w:rsidRPr="006C6ECE">
        <w:t xml:space="preserve"> </w:t>
      </w:r>
      <w:proofErr w:type="spellStart"/>
      <w:r w:rsidRPr="006C6ECE">
        <w:t>pravo</w:t>
      </w:r>
      <w:proofErr w:type="spellEnd"/>
      <w:r w:rsidRPr="006C6ECE">
        <w:t xml:space="preserve"> da </w:t>
      </w:r>
      <w:proofErr w:type="spellStart"/>
      <w:r w:rsidRPr="006C6ECE">
        <w:t>postupa</w:t>
      </w:r>
      <w:proofErr w:type="spellEnd"/>
      <w:r w:rsidRPr="006C6ECE">
        <w:t xml:space="preserve"> </w:t>
      </w:r>
      <w:proofErr w:type="spellStart"/>
      <w:r w:rsidRPr="006C6ECE">
        <w:t>kao</w:t>
      </w:r>
      <w:proofErr w:type="spellEnd"/>
      <w:r w:rsidRPr="006C6ECE">
        <w:t xml:space="preserve"> </w:t>
      </w:r>
      <w:proofErr w:type="spellStart"/>
      <w:r w:rsidRPr="006C6ECE">
        <w:t>punomoćnik</w:t>
      </w:r>
      <w:proofErr w:type="spellEnd"/>
      <w:r w:rsidRPr="006C6ECE">
        <w:t xml:space="preserve"> u </w:t>
      </w:r>
      <w:proofErr w:type="spellStart"/>
      <w:r w:rsidRPr="006C6ECE">
        <w:t>svim</w:t>
      </w:r>
      <w:proofErr w:type="spellEnd"/>
      <w:r w:rsidRPr="006C6ECE">
        <w:t xml:space="preserve"> </w:t>
      </w:r>
      <w:proofErr w:type="spellStart"/>
      <w:r w:rsidRPr="006C6ECE">
        <w:t>slučajevima</w:t>
      </w:r>
      <w:proofErr w:type="spellEnd"/>
      <w:r w:rsidRPr="006C6ECE">
        <w:t xml:space="preserve">,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naznačiti</w:t>
      </w:r>
      <w:proofErr w:type="spellEnd"/>
      <w:r w:rsidRPr="006C6ECE">
        <w:t xml:space="preserve"> </w:t>
      </w:r>
      <w:proofErr w:type="spellStart"/>
      <w:r w:rsidRPr="006C6ECE">
        <w:t>ovde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dodatnom</w:t>
      </w:r>
      <w:proofErr w:type="spellEnd"/>
      <w:r w:rsidRPr="006C6ECE">
        <w:t xml:space="preserve"> </w:t>
      </w:r>
      <w:proofErr w:type="spellStart"/>
      <w:r w:rsidRPr="006C6ECE">
        <w:t>listu</w:t>
      </w:r>
      <w:proofErr w:type="spellEnd"/>
      <w:r w:rsidRPr="006C6ECE">
        <w:t xml:space="preserve">, </w:t>
      </w:r>
      <w:proofErr w:type="spellStart"/>
      <w:r w:rsidRPr="006C6ECE">
        <w:t>akte</w:t>
      </w:r>
      <w:proofErr w:type="spellEnd"/>
      <w:r w:rsidRPr="006C6ECE">
        <w:t xml:space="preserve"> koji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isključeni</w:t>
      </w:r>
      <w:proofErr w:type="spellEnd"/>
      <w:r w:rsidRPr="006C6ECE">
        <w:t xml:space="preserve"> </w:t>
      </w:r>
      <w:proofErr w:type="spellStart"/>
      <w:r w:rsidRPr="006C6ECE">
        <w:t>iz</w:t>
      </w:r>
      <w:proofErr w:type="spellEnd"/>
      <w:r w:rsidRPr="006C6ECE">
        <w:t xml:space="preserve"> </w:t>
      </w:r>
      <w:proofErr w:type="spellStart"/>
      <w:r w:rsidRPr="006C6ECE">
        <w:t>ovlašćenja</w:t>
      </w:r>
      <w:proofErr w:type="spellEnd"/>
      <w:r w:rsidRPr="006C6ECE">
        <w:t>.</w:t>
      </w:r>
    </w:p>
    <w:p w14:paraId="17C39D65" w14:textId="77777777" w:rsidR="006C6ECE" w:rsidRPr="006C6ECE" w:rsidRDefault="006C6ECE" w:rsidP="006C6ECE">
      <w:pPr>
        <w:jc w:val="center"/>
      </w:pPr>
      <w:r w:rsidRPr="006C6ECE">
        <w:pict w14:anchorId="5CE849AE">
          <v:rect id="_x0000_i1061" style="width:0;height:0" o:hralign="center" o:hrstd="t" o:hrnoshade="t" o:hr="t" fillcolor="#a0a0a0" stroked="f"/>
        </w:pict>
      </w:r>
    </w:p>
    <w:p w14:paraId="4679F918" w14:textId="77777777" w:rsidR="006C6ECE" w:rsidRPr="006C6ECE" w:rsidRDefault="006C6ECE" w:rsidP="006C6ECE">
      <w:pPr>
        <w:jc w:val="center"/>
      </w:pPr>
      <w:r w:rsidRPr="006C6ECE">
        <w:t xml:space="preserve">6. </w:t>
      </w:r>
      <w:proofErr w:type="spellStart"/>
      <w:r w:rsidRPr="006C6ECE">
        <w:t>Potpis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pečat</w:t>
      </w:r>
      <w:proofErr w:type="spellEnd"/>
    </w:p>
    <w:p w14:paraId="5055D98C" w14:textId="77777777" w:rsidR="006C6ECE" w:rsidRPr="006C6ECE" w:rsidRDefault="006C6ECE" w:rsidP="006C6ECE">
      <w:pPr>
        <w:jc w:val="center"/>
      </w:pPr>
      <w:r w:rsidRPr="006C6ECE">
        <w:t xml:space="preserve">6.1. Ime </w:t>
      </w:r>
      <w:proofErr w:type="spellStart"/>
      <w:r w:rsidRPr="006C6ECE">
        <w:t>fizičkog</w:t>
      </w:r>
      <w:proofErr w:type="spellEnd"/>
      <w:r w:rsidRPr="006C6ECE">
        <w:t xml:space="preserve"> </w:t>
      </w:r>
      <w:proofErr w:type="spellStart"/>
      <w:r w:rsidRPr="006C6ECE">
        <w:t>lica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potpisuje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čiji</w:t>
      </w:r>
      <w:proofErr w:type="spellEnd"/>
      <w:r w:rsidRPr="006C6ECE">
        <w:t xml:space="preserve"> je </w:t>
      </w:r>
      <w:proofErr w:type="spellStart"/>
      <w:r w:rsidRPr="006C6ECE">
        <w:t>pečat</w:t>
      </w:r>
      <w:proofErr w:type="spellEnd"/>
      <w:r w:rsidRPr="006C6ECE">
        <w:t xml:space="preserve"> </w:t>
      </w:r>
      <w:proofErr w:type="spellStart"/>
      <w:r w:rsidRPr="006C6ECE">
        <w:t>upotrebljen</w:t>
      </w:r>
      <w:proofErr w:type="spellEnd"/>
      <w:r w:rsidRPr="006C6ECE">
        <w:t>:</w:t>
      </w:r>
    </w:p>
    <w:p w14:paraId="0887A2CF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6.2.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potpisivanja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stavljanja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pečata</w:t>
      </w:r>
      <w:proofErr w:type="spellEnd"/>
      <w:r w:rsidRPr="006C6ECE">
        <w:rPr>
          <w:lang w:val="fr-FR"/>
        </w:rPr>
        <w:t>:</w:t>
      </w:r>
      <w:proofErr w:type="gramEnd"/>
    </w:p>
    <w:p w14:paraId="567D9599" w14:textId="77777777" w:rsidR="006C6ECE" w:rsidRPr="006C6ECE" w:rsidRDefault="006C6ECE" w:rsidP="006C6ECE">
      <w:pPr>
        <w:jc w:val="center"/>
      </w:pPr>
      <w:r w:rsidRPr="006C6ECE">
        <w:t xml:space="preserve">6.3. </w:t>
      </w:r>
      <w:proofErr w:type="spellStart"/>
      <w:r w:rsidRPr="006C6ECE">
        <w:t>Potpis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pečat</w:t>
      </w:r>
      <w:proofErr w:type="spellEnd"/>
      <w:r w:rsidRPr="006C6ECE">
        <w:t>:</w:t>
      </w:r>
    </w:p>
    <w:p w14:paraId="2AE0E37A" w14:textId="77777777" w:rsidR="006C6ECE" w:rsidRPr="006C6ECE" w:rsidRDefault="006C6ECE" w:rsidP="006C6ECE">
      <w:pPr>
        <w:jc w:val="center"/>
      </w:pPr>
      <w:r w:rsidRPr="006C6ECE">
        <w:pict w14:anchorId="565F7D4A">
          <v:rect id="_x0000_i1062" style="width:0;height:0" o:hralign="center" o:hrstd="t" o:hrnoshade="t" o:hr="t" fillcolor="#a0a0a0" stroked="f"/>
        </w:pict>
      </w:r>
    </w:p>
    <w:p w14:paraId="10839172" w14:textId="77777777" w:rsidR="006C6ECE" w:rsidRPr="006C6ECE" w:rsidRDefault="006C6ECE" w:rsidP="006C6ECE">
      <w:pPr>
        <w:jc w:val="center"/>
      </w:pPr>
      <w:r w:rsidRPr="006C6ECE">
        <w:t xml:space="preserve">7. </w:t>
      </w:r>
      <w:proofErr w:type="spellStart"/>
      <w:r w:rsidRPr="006C6ECE">
        <w:t>Dodatni</w:t>
      </w:r>
      <w:proofErr w:type="spellEnd"/>
      <w:r w:rsidRPr="006C6ECE">
        <w:t xml:space="preserve"> </w:t>
      </w:r>
      <w:proofErr w:type="spellStart"/>
      <w:r w:rsidRPr="006C6ECE">
        <w:t>listovi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dodaci</w:t>
      </w:r>
      <w:proofErr w:type="spellEnd"/>
    </w:p>
    <w:p w14:paraId="226F78E4" w14:textId="77777777" w:rsidR="006C6ECE" w:rsidRPr="006C6ECE" w:rsidRDefault="006C6ECE" w:rsidP="006C6ECE">
      <w:pPr>
        <w:jc w:val="center"/>
      </w:pPr>
      <w:r w:rsidRPr="006C6ECE">
        <w:t>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priloženi</w:t>
      </w:r>
      <w:proofErr w:type="spellEnd"/>
      <w:r w:rsidRPr="006C6ECE">
        <w:t xml:space="preserve"> </w:t>
      </w:r>
      <w:proofErr w:type="spellStart"/>
      <w:r w:rsidRPr="006C6ECE">
        <w:t>dodatni</w:t>
      </w:r>
      <w:proofErr w:type="spellEnd"/>
      <w:r w:rsidRPr="006C6ECE">
        <w:t xml:space="preserve"> </w:t>
      </w:r>
      <w:proofErr w:type="spellStart"/>
      <w:r w:rsidRPr="006C6ECE">
        <w:t>listovi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dodaci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naznačiti</w:t>
      </w:r>
      <w:proofErr w:type="spellEnd"/>
      <w:r w:rsidRPr="006C6ECE">
        <w:t xml:space="preserve"> </w:t>
      </w:r>
      <w:proofErr w:type="spellStart"/>
      <w:r w:rsidRPr="006C6ECE">
        <w:t>ukupan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takvih</w:t>
      </w:r>
      <w:proofErr w:type="spellEnd"/>
      <w:r w:rsidRPr="006C6ECE">
        <w:t xml:space="preserve"> </w:t>
      </w:r>
      <w:proofErr w:type="spellStart"/>
      <w:r w:rsidRPr="006C6ECE">
        <w:t>listova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dodataka</w:t>
      </w:r>
      <w:proofErr w:type="spellEnd"/>
      <w:r w:rsidRPr="006C6ECE">
        <w:t>.</w:t>
      </w:r>
    </w:p>
    <w:p w14:paraId="297D7854" w14:textId="77777777" w:rsidR="006C6ECE" w:rsidRPr="006C6ECE" w:rsidRDefault="006C6ECE" w:rsidP="006C6ECE">
      <w:pPr>
        <w:jc w:val="center"/>
      </w:pPr>
      <w:r w:rsidRPr="006C6ECE">
        <w:pict w14:anchorId="28565AFF">
          <v:rect id="_x0000_i1063" style="width:0;height:0" o:hralign="center" o:hrstd="t" o:hrnoshade="t" o:hr="t" fillcolor="#a0a0a0" stroked="f"/>
        </w:pict>
      </w:r>
    </w:p>
    <w:p w14:paraId="4D7DFC8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t>______________________</w:t>
      </w:r>
      <w:r w:rsidRPr="006C6ECE">
        <w:br/>
      </w:r>
      <w:r w:rsidRPr="006C6ECE">
        <w:rPr>
          <w:vertAlign w:val="superscript"/>
        </w:rPr>
        <w:t>1</w:t>
      </w:r>
      <w:r w:rsidRPr="006C6ECE">
        <w:t> </w:t>
      </w:r>
      <w:proofErr w:type="spellStart"/>
      <w:r w:rsidRPr="006C6ECE">
        <w:t>Ovde</w:t>
      </w:r>
      <w:proofErr w:type="spellEnd"/>
      <w:r w:rsidRPr="006C6ECE">
        <w:t xml:space="preserve"> se </w:t>
      </w:r>
      <w:proofErr w:type="spellStart"/>
      <w:r w:rsidRPr="006C6ECE">
        <w:t>može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referentni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kojim</w:t>
      </w:r>
      <w:proofErr w:type="spellEnd"/>
      <w:r w:rsidRPr="006C6ECE">
        <w:t xml:space="preserve"> je </w:t>
      </w:r>
      <w:proofErr w:type="spellStart"/>
      <w:r w:rsidRPr="006C6ECE">
        <w:t>ovo</w:t>
      </w:r>
      <w:proofErr w:type="spellEnd"/>
      <w:r w:rsidRPr="006C6ECE">
        <w:t xml:space="preserve"> </w:t>
      </w:r>
      <w:proofErr w:type="spellStart"/>
      <w:r w:rsidRPr="006C6ECE">
        <w:t>punomoćje</w:t>
      </w:r>
      <w:proofErr w:type="spellEnd"/>
      <w:r w:rsidRPr="006C6ECE">
        <w:t xml:space="preserve"> </w:t>
      </w:r>
      <w:proofErr w:type="spellStart"/>
      <w:r w:rsidRPr="006C6ECE">
        <w:t>označilo</w:t>
      </w:r>
      <w:proofErr w:type="spellEnd"/>
      <w:r w:rsidRPr="006C6ECE">
        <w:t xml:space="preserve"> lice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daje</w:t>
      </w:r>
      <w:proofErr w:type="spellEnd"/>
      <w:r w:rsidRPr="006C6ECE">
        <w:t xml:space="preserve"> </w:t>
      </w:r>
      <w:proofErr w:type="spellStart"/>
      <w:r w:rsidRPr="006C6ECE">
        <w:t>ovlašćenje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2</w:t>
      </w:r>
      <w:r w:rsidRPr="006C6ECE">
        <w:t> </w:t>
      </w:r>
      <w:proofErr w:type="spellStart"/>
      <w:r w:rsidRPr="006C6ECE">
        <w:t>Ako</w:t>
      </w:r>
      <w:proofErr w:type="spellEnd"/>
      <w:r w:rsidRPr="006C6ECE">
        <w:t xml:space="preserve"> je lice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daje</w:t>
      </w:r>
      <w:proofErr w:type="spellEnd"/>
      <w:r w:rsidRPr="006C6ECE">
        <w:t xml:space="preserve"> </w:t>
      </w:r>
      <w:proofErr w:type="spellStart"/>
      <w:r w:rsidRPr="006C6ECE">
        <w:t>ovlašćenje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(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jedan</w:t>
      </w:r>
      <w:proofErr w:type="spellEnd"/>
      <w:r w:rsidRPr="006C6ECE">
        <w:t xml:space="preserve"> od </w:t>
      </w:r>
      <w:proofErr w:type="spellStart"/>
      <w:r w:rsidRPr="006C6ECE">
        <w:t>podnosilaca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),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jeste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tog </w:t>
      </w:r>
      <w:proofErr w:type="spellStart"/>
      <w:r w:rsidRPr="006C6ECE">
        <w:t>podnosioca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, </w:t>
      </w:r>
      <w:proofErr w:type="spellStart"/>
      <w:r w:rsidRPr="006C6ECE">
        <w:t>kao</w:t>
      </w:r>
      <w:proofErr w:type="spellEnd"/>
      <w:r w:rsidRPr="006C6ECE">
        <w:t xml:space="preserve"> </w:t>
      </w:r>
      <w:proofErr w:type="spellStart"/>
      <w:r w:rsidRPr="006C6ECE">
        <w:t>što</w:t>
      </w:r>
      <w:proofErr w:type="spellEnd"/>
      <w:r w:rsidRPr="006C6ECE">
        <w:t xml:space="preserve"> je </w:t>
      </w:r>
      <w:proofErr w:type="spellStart"/>
      <w:r w:rsidRPr="006C6ECE">
        <w:t>naznačeno</w:t>
      </w:r>
      <w:proofErr w:type="spellEnd"/>
      <w:r w:rsidRPr="006C6ECE">
        <w:t xml:space="preserve"> u </w:t>
      </w:r>
      <w:proofErr w:type="spellStart"/>
      <w:r w:rsidRPr="006C6ECE">
        <w:t>prijavi</w:t>
      </w:r>
      <w:proofErr w:type="spellEnd"/>
      <w:r w:rsidRPr="006C6ECE">
        <w:t xml:space="preserve"> (</w:t>
      </w:r>
      <w:proofErr w:type="spellStart"/>
      <w:r w:rsidRPr="006C6ECE">
        <w:t>prijavama</w:t>
      </w:r>
      <w:proofErr w:type="spellEnd"/>
      <w:r w:rsidRPr="006C6ECE">
        <w:t xml:space="preserve">)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se </w:t>
      </w:r>
      <w:proofErr w:type="spellStart"/>
      <w:r w:rsidRPr="006C6ECE">
        <w:t>punomoćje</w:t>
      </w:r>
      <w:proofErr w:type="spellEnd"/>
      <w:r w:rsidRPr="006C6ECE">
        <w:t xml:space="preserve"> </w:t>
      </w:r>
      <w:proofErr w:type="spellStart"/>
      <w:r w:rsidRPr="006C6ECE">
        <w:t>odnosi</w:t>
      </w:r>
      <w:proofErr w:type="spellEnd"/>
      <w:r w:rsidRPr="006C6ECE">
        <w:t xml:space="preserve">. </w:t>
      </w:r>
      <w:proofErr w:type="spellStart"/>
      <w:r w:rsidRPr="006C6ECE">
        <w:t>Ako</w:t>
      </w:r>
      <w:proofErr w:type="spellEnd"/>
      <w:r w:rsidRPr="006C6ECE">
        <w:t xml:space="preserve"> je </w:t>
      </w:r>
      <w:proofErr w:type="spellStart"/>
      <w:r w:rsidRPr="006C6ECE">
        <w:t>pomenuta</w:t>
      </w:r>
      <w:proofErr w:type="spellEnd"/>
      <w:r w:rsidRPr="006C6ECE">
        <w:t xml:space="preserve"> </w:t>
      </w:r>
      <w:proofErr w:type="spellStart"/>
      <w:r w:rsidRPr="006C6ECE">
        <w:t>osoba</w:t>
      </w:r>
      <w:proofErr w:type="spellEnd"/>
      <w:r w:rsidRPr="006C6ECE">
        <w:t xml:space="preserve">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(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jedan</w:t>
      </w:r>
      <w:proofErr w:type="spellEnd"/>
      <w:r w:rsidRPr="006C6ECE">
        <w:t xml:space="preserve"> od </w:t>
      </w:r>
      <w:proofErr w:type="spellStart"/>
      <w:r w:rsidRPr="006C6ECE">
        <w:t>nosilaca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),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je </w:t>
      </w:r>
      <w:proofErr w:type="spellStart"/>
      <w:r w:rsidRPr="006C6ECE">
        <w:t>ime</w:t>
      </w:r>
      <w:proofErr w:type="spellEnd"/>
      <w:r w:rsidRPr="006C6ECE">
        <w:t xml:space="preserve"> tog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, </w:t>
      </w:r>
      <w:proofErr w:type="spellStart"/>
      <w:r w:rsidRPr="006C6ECE">
        <w:t>onako</w:t>
      </w:r>
      <w:proofErr w:type="spellEnd"/>
      <w:r w:rsidRPr="006C6ECE">
        <w:t xml:space="preserve"> </w:t>
      </w:r>
      <w:proofErr w:type="spellStart"/>
      <w:r w:rsidRPr="006C6ECE">
        <w:t>kako</w:t>
      </w:r>
      <w:proofErr w:type="spellEnd"/>
      <w:r w:rsidRPr="006C6ECE">
        <w:t xml:space="preserve"> je </w:t>
      </w:r>
      <w:proofErr w:type="spellStart"/>
      <w:r w:rsidRPr="006C6ECE">
        <w:t>zapisano</w:t>
      </w:r>
      <w:proofErr w:type="spellEnd"/>
      <w:r w:rsidRPr="006C6ECE">
        <w:t xml:space="preserve"> u </w:t>
      </w:r>
      <w:proofErr w:type="spellStart"/>
      <w:r w:rsidRPr="006C6ECE">
        <w:t>Registru</w:t>
      </w:r>
      <w:proofErr w:type="spellEnd"/>
      <w:r w:rsidRPr="006C6ECE">
        <w:t xml:space="preserve"> </w:t>
      </w:r>
      <w:proofErr w:type="spellStart"/>
      <w:r w:rsidRPr="006C6ECE">
        <w:t>žigova</w:t>
      </w:r>
      <w:proofErr w:type="spellEnd"/>
      <w:r w:rsidRPr="006C6ECE">
        <w:t xml:space="preserve">. </w:t>
      </w:r>
      <w:r w:rsidRPr="006C6ECE">
        <w:rPr>
          <w:lang w:val="fr-FR"/>
        </w:rPr>
        <w:t xml:space="preserve">Ako je </w:t>
      </w:r>
      <w:proofErr w:type="spellStart"/>
      <w:r w:rsidRPr="006C6ECE">
        <w:rPr>
          <w:lang w:val="fr-FR"/>
        </w:rPr>
        <w:t>pomenuta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osoba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zainteresovano</w:t>
      </w:r>
      <w:proofErr w:type="spellEnd"/>
      <w:r w:rsidRPr="006C6ECE">
        <w:rPr>
          <w:lang w:val="fr-FR"/>
        </w:rPr>
        <w:t xml:space="preserve"> lice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nije</w:t>
      </w:r>
      <w:proofErr w:type="spellEnd"/>
      <w:r w:rsidRPr="006C6ECE">
        <w:rPr>
          <w:lang w:val="fr-FR"/>
        </w:rPr>
        <w:t xml:space="preserve"> ni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ni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treba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navesti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puno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 xml:space="preserve"> te </w:t>
      </w:r>
      <w:proofErr w:type="spellStart"/>
      <w:r w:rsidRPr="006C6ECE">
        <w:rPr>
          <w:lang w:val="fr-FR"/>
        </w:rPr>
        <w:t>osobe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ta </w:t>
      </w:r>
      <w:proofErr w:type="spellStart"/>
      <w:r w:rsidRPr="006C6ECE">
        <w:rPr>
          <w:lang w:val="fr-FR"/>
        </w:rPr>
        <w:t>osoba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obično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>.</w:t>
      </w:r>
      <w:r w:rsidRPr="006C6ECE">
        <w:rPr>
          <w:lang w:val="fr-FR"/>
        </w:rPr>
        <w:br/>
      </w:r>
      <w:r w:rsidRPr="006C6ECE">
        <w:rPr>
          <w:vertAlign w:val="superscript"/>
          <w:lang w:val="fr-FR"/>
        </w:rPr>
        <w:t>3</w:t>
      </w:r>
      <w:r w:rsidRPr="006C6ECE">
        <w:rPr>
          <w:lang w:val="fr-FR"/>
        </w:rPr>
        <w:t> </w:t>
      </w:r>
      <w:proofErr w:type="spellStart"/>
      <w:r w:rsidRPr="006C6ECE">
        <w:rPr>
          <w:lang w:val="fr-FR"/>
        </w:rPr>
        <w:t>Dopunite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tačku</w:t>
      </w:r>
      <w:proofErr w:type="spellEnd"/>
      <w:r w:rsidRPr="006C6ECE">
        <w:rPr>
          <w:lang w:val="fr-FR"/>
        </w:rPr>
        <w:t xml:space="preserve"> ako je 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podneto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zajedno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prijavom</w:t>
      </w:r>
      <w:proofErr w:type="spellEnd"/>
      <w:r w:rsidRPr="006C6ECE">
        <w:rPr>
          <w:lang w:val="fr-FR"/>
        </w:rPr>
        <w:t>(ama).</w:t>
      </w:r>
      <w:r w:rsidRPr="006C6ECE">
        <w:rPr>
          <w:lang w:val="fr-FR"/>
        </w:rPr>
        <w:br/>
      </w:r>
      <w:r w:rsidRPr="006C6ECE">
        <w:rPr>
          <w:vertAlign w:val="superscript"/>
          <w:lang w:val="fr-FR"/>
        </w:rPr>
        <w:t>4</w:t>
      </w:r>
      <w:r w:rsidRPr="006C6ECE">
        <w:rPr>
          <w:lang w:val="fr-FR"/>
        </w:rPr>
        <w:t> 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još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uvek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poznat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njegovom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može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označena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dostavljanjem</w:t>
      </w:r>
      <w:proofErr w:type="spellEnd"/>
      <w:r w:rsidRPr="006C6ECE">
        <w:rPr>
          <w:lang w:val="fr-FR"/>
        </w:rPr>
        <w:t xml:space="preserve">: (i) </w:t>
      </w:r>
      <w:proofErr w:type="spellStart"/>
      <w:r w:rsidRPr="006C6ECE">
        <w:rPr>
          <w:lang w:val="fr-FR"/>
        </w:rPr>
        <w:t>privremenog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je dao </w:t>
      </w:r>
      <w:proofErr w:type="spellStart"/>
      <w:r w:rsidRPr="006C6ECE">
        <w:rPr>
          <w:lang w:val="fr-FR"/>
        </w:rPr>
        <w:t>Zavod</w:t>
      </w:r>
      <w:proofErr w:type="spellEnd"/>
      <w:r w:rsidRPr="006C6ECE">
        <w:rPr>
          <w:lang w:val="fr-FR"/>
        </w:rPr>
        <w:t xml:space="preserve">, ako </w:t>
      </w:r>
      <w:proofErr w:type="spellStart"/>
      <w:r w:rsidRPr="006C6ECE">
        <w:rPr>
          <w:lang w:val="fr-FR"/>
        </w:rPr>
        <w:t>ga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(ii) </w:t>
      </w:r>
      <w:proofErr w:type="spellStart"/>
      <w:r w:rsidRPr="006C6ECE">
        <w:rPr>
          <w:lang w:val="fr-FR"/>
        </w:rPr>
        <w:t>kopije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(iii) </w:t>
      </w:r>
      <w:proofErr w:type="spellStart"/>
      <w:r w:rsidRPr="006C6ECE">
        <w:rPr>
          <w:lang w:val="fr-FR"/>
        </w:rPr>
        <w:t>reprodukcije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uz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naznačenje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datuma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prema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saznanju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njegovog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primljena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Zavoda</w:t>
      </w:r>
      <w:proofErr w:type="spellEnd"/>
      <w:r w:rsidRPr="006C6ECE">
        <w:rPr>
          <w:lang w:val="fr-FR"/>
        </w:rPr>
        <w:t xml:space="preserve">, i </w:t>
      </w:r>
      <w:proofErr w:type="spellStart"/>
      <w:r w:rsidRPr="006C6ECE">
        <w:rPr>
          <w:lang w:val="fr-FR"/>
        </w:rPr>
        <w:t>uz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identifikacioni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prijavi</w:t>
      </w:r>
      <w:proofErr w:type="spellEnd"/>
      <w:r w:rsidRPr="006C6ECE">
        <w:rPr>
          <w:lang w:val="fr-FR"/>
        </w:rPr>
        <w:t xml:space="preserve"> dao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njegov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</w:t>
      </w:r>
      <w:proofErr w:type="spellEnd"/>
      <w:r w:rsidRPr="006C6ECE">
        <w:rPr>
          <w:lang w:val="fr-FR"/>
        </w:rPr>
        <w:t>.</w:t>
      </w:r>
    </w:p>
    <w:p w14:paraId="754D3129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bookmarkStart w:id="31" w:name="str_7"/>
      <w:bookmarkEnd w:id="31"/>
      <w:r w:rsidRPr="006C6ECE">
        <w:rPr>
          <w:b/>
          <w:bCs/>
          <w:lang w:val="fr-FR"/>
        </w:rPr>
        <w:t xml:space="preserve">Model </w:t>
      </w:r>
      <w:proofErr w:type="spellStart"/>
      <w:r w:rsidRPr="006C6ECE">
        <w:rPr>
          <w:b/>
          <w:bCs/>
          <w:lang w:val="fr-FR"/>
        </w:rPr>
        <w:t>međunarodnog</w:t>
      </w:r>
      <w:proofErr w:type="spellEnd"/>
      <w:r w:rsidRPr="006C6ECE">
        <w:rPr>
          <w:b/>
          <w:bCs/>
          <w:lang w:val="fr-FR"/>
        </w:rPr>
        <w:t xml:space="preserve"> </w:t>
      </w:r>
      <w:proofErr w:type="spellStart"/>
      <w:r w:rsidRPr="006C6ECE">
        <w:rPr>
          <w:b/>
          <w:bCs/>
          <w:lang w:val="fr-FR"/>
        </w:rPr>
        <w:t>obrasca</w:t>
      </w:r>
      <w:proofErr w:type="spellEnd"/>
      <w:r w:rsidRPr="006C6ECE">
        <w:rPr>
          <w:b/>
          <w:bCs/>
          <w:lang w:val="fr-FR"/>
        </w:rPr>
        <w:t xml:space="preserve"> N°3</w:t>
      </w:r>
    </w:p>
    <w:p w14:paraId="2D63F09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 </w:t>
      </w:r>
    </w:p>
    <w:p w14:paraId="6E11FD6A" w14:textId="77777777" w:rsidR="006C6ECE" w:rsidRPr="006C6ECE" w:rsidRDefault="006C6ECE" w:rsidP="006C6ECE">
      <w:pPr>
        <w:jc w:val="center"/>
        <w:rPr>
          <w:b/>
          <w:bCs/>
          <w:lang w:val="fr-FR"/>
        </w:rPr>
      </w:pPr>
      <w:bookmarkStart w:id="32" w:name="str_8"/>
      <w:bookmarkEnd w:id="32"/>
      <w:r w:rsidRPr="006C6ECE">
        <w:rPr>
          <w:b/>
          <w:bCs/>
          <w:lang w:val="fr-FR"/>
        </w:rPr>
        <w:t>ZAHTEV ZA UPIS PROMENE(A) U NAZIVU(IMA) ILI ADRESI(AMA)</w:t>
      </w:r>
    </w:p>
    <w:p w14:paraId="4333B18F" w14:textId="77777777" w:rsidR="006C6ECE" w:rsidRPr="006C6ECE" w:rsidRDefault="006C6ECE" w:rsidP="006C6ECE">
      <w:pPr>
        <w:jc w:val="center"/>
        <w:rPr>
          <w:lang w:val="fr-FR"/>
        </w:rPr>
      </w:pPr>
      <w:proofErr w:type="gramStart"/>
      <w:r w:rsidRPr="006C6ECE">
        <w:rPr>
          <w:lang w:val="fr-FR"/>
        </w:rPr>
        <w:t>u</w:t>
      </w:r>
      <w:proofErr w:type="gram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odnosu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registraciju</w:t>
      </w:r>
      <w:proofErr w:type="spellEnd"/>
      <w:r w:rsidRPr="006C6ECE">
        <w:rPr>
          <w:lang w:val="fr-FR"/>
        </w:rPr>
        <w:t>(e)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prijavu</w:t>
      </w:r>
      <w:proofErr w:type="spellEnd"/>
      <w:r w:rsidRPr="006C6ECE">
        <w:rPr>
          <w:lang w:val="fr-FR"/>
        </w:rPr>
        <w:t xml:space="preserve">(e)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registrovanje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znaka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podnet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Zavodu</w:t>
      </w:r>
      <w:proofErr w:type="spellEnd"/>
      <w:r w:rsidRPr="006C6ECE">
        <w:rPr>
          <w:lang w:val="fr-FR"/>
        </w:rPr>
        <w:t xml:space="preserve"> _____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1673"/>
        <w:gridCol w:w="9"/>
      </w:tblGrid>
      <w:tr w:rsidR="006C6ECE" w:rsidRPr="006C6ECE" w14:paraId="2375ACE4" w14:textId="77777777" w:rsidTr="00494052">
        <w:trPr>
          <w:gridAfter w:val="1"/>
          <w:wAfter w:w="3" w:type="pct"/>
        </w:trPr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FA413" w14:textId="77777777" w:rsidR="006C6ECE" w:rsidRPr="006C6ECE" w:rsidRDefault="006C6ECE" w:rsidP="006C6ECE">
            <w:pPr>
              <w:jc w:val="center"/>
              <w:rPr>
                <w:lang w:val="fr-FR"/>
              </w:rPr>
            </w:pPr>
            <w:r w:rsidRPr="006C6ECE">
              <w:rPr>
                <w:lang w:val="fr-FR"/>
              </w:rPr>
              <w:t> </w:t>
            </w:r>
          </w:p>
          <w:p w14:paraId="0BB640AD" w14:textId="77777777" w:rsidR="006C6ECE" w:rsidRPr="006C6ECE" w:rsidRDefault="006C6ECE" w:rsidP="006C6ECE">
            <w:pPr>
              <w:jc w:val="center"/>
              <w:rPr>
                <w:lang w:val="fr-FR"/>
              </w:rPr>
            </w:pPr>
            <w:r w:rsidRPr="006C6ECE">
              <w:rPr>
                <w:lang w:val="fr-FR"/>
              </w:rPr>
              <w:t> </w:t>
            </w:r>
          </w:p>
          <w:p w14:paraId="69DBE32B" w14:textId="77777777" w:rsidR="006C6ECE" w:rsidRPr="006C6ECE" w:rsidRDefault="006C6ECE" w:rsidP="006C6ECE">
            <w:pPr>
              <w:jc w:val="center"/>
              <w:rPr>
                <w:lang w:val="fr-FR"/>
              </w:rPr>
            </w:pPr>
            <w:r w:rsidRPr="006C6ECE">
              <w:rPr>
                <w:lang w:val="fr-FR"/>
              </w:rPr>
              <w:lastRenderedPageBreak/>
              <w:t> </w:t>
            </w:r>
          </w:p>
        </w:tc>
        <w:tc>
          <w:tcPr>
            <w:tcW w:w="37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6DCE9" w14:textId="77777777" w:rsidR="006C6ECE" w:rsidRPr="006C6ECE" w:rsidRDefault="006C6ECE" w:rsidP="006C6ECE">
            <w:pPr>
              <w:jc w:val="center"/>
            </w:pPr>
            <w:proofErr w:type="spellStart"/>
            <w:r w:rsidRPr="006C6ECE">
              <w:lastRenderedPageBreak/>
              <w:t>Rezervisano</w:t>
            </w:r>
            <w:proofErr w:type="spellEnd"/>
            <w:r w:rsidRPr="006C6ECE">
              <w:t xml:space="preserve"> za </w:t>
            </w:r>
            <w:proofErr w:type="spellStart"/>
            <w:r w:rsidRPr="006C6ECE">
              <w:t>Zavod</w:t>
            </w:r>
            <w:proofErr w:type="spellEnd"/>
          </w:p>
        </w:tc>
      </w:tr>
      <w:tr w:rsidR="006C6ECE" w:rsidRPr="006C6ECE" w14:paraId="213F845E" w14:textId="77777777" w:rsidTr="00494052">
        <w:trPr>
          <w:gridAfter w:val="1"/>
          <w:wAfter w:w="3" w:type="pct"/>
        </w:trPr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65CEC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  <w:tc>
          <w:tcPr>
            <w:tcW w:w="37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7CF7A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</w:tr>
      <w:tr w:rsidR="006C6ECE" w:rsidRPr="006C6ECE" w14:paraId="24AF6664" w14:textId="77777777" w:rsidTr="00494052">
        <w:trPr>
          <w:gridAfter w:val="1"/>
          <w:wAfter w:w="3" w:type="pct"/>
          <w:trHeight w:val="450"/>
        </w:trPr>
        <w:tc>
          <w:tcPr>
            <w:tcW w:w="123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5C62B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6A50260D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1FD0B709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  <w:tc>
          <w:tcPr>
            <w:tcW w:w="37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D78C8" w14:textId="77777777" w:rsidR="00494052" w:rsidRDefault="006C6ECE" w:rsidP="00494052">
            <w:proofErr w:type="spellStart"/>
            <w:r w:rsidRPr="006C6ECE">
              <w:t>Referentni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broj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nosioca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prava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i</w:t>
            </w:r>
            <w:proofErr w:type="spellEnd"/>
            <w:r w:rsidRPr="006C6ECE">
              <w:t>/</w:t>
            </w:r>
            <w:proofErr w:type="spellStart"/>
            <w:r w:rsidRPr="006C6ECE">
              <w:t>ili</w:t>
            </w:r>
            <w:proofErr w:type="spellEnd"/>
          </w:p>
          <w:p w14:paraId="250AA6D8" w14:textId="7D6E0186" w:rsidR="006C6ECE" w:rsidRPr="006C6ECE" w:rsidRDefault="006C6ECE" w:rsidP="00494052">
            <w:proofErr w:type="spellStart"/>
            <w:r w:rsidRPr="006C6ECE">
              <w:t>podnosioca</w:t>
            </w:r>
            <w:proofErr w:type="spellEnd"/>
            <w:r w:rsidRPr="006C6ECE">
              <w:t xml:space="preserve"> prijave:</w:t>
            </w:r>
            <w:r w:rsidRPr="006C6ECE">
              <w:rPr>
                <w:vertAlign w:val="superscript"/>
              </w:rPr>
              <w:t>1</w:t>
            </w:r>
            <w:r w:rsidRPr="006C6ECE">
              <w:t> ........................................</w:t>
            </w:r>
            <w:r w:rsidRPr="006C6ECE">
              <w:br/>
            </w:r>
            <w:proofErr w:type="spellStart"/>
            <w:r w:rsidRPr="006C6ECE">
              <w:t>Referentni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broj</w:t>
            </w:r>
            <w:proofErr w:type="spellEnd"/>
            <w:r w:rsidRPr="006C6ECE">
              <w:t xml:space="preserve"> punomoćnika:</w:t>
            </w:r>
            <w:r w:rsidRPr="006C6ECE">
              <w:rPr>
                <w:vertAlign w:val="superscript"/>
              </w:rPr>
              <w:t>1 </w:t>
            </w:r>
            <w:r w:rsidRPr="006C6ECE">
              <w:t>.......................</w:t>
            </w:r>
          </w:p>
        </w:tc>
      </w:tr>
      <w:tr w:rsidR="006C6ECE" w:rsidRPr="006C6ECE" w14:paraId="04673AF4" w14:textId="77777777" w:rsidTr="00494052">
        <w:tc>
          <w:tcPr>
            <w:tcW w:w="1234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7CD76" w14:textId="77777777" w:rsidR="006C6ECE" w:rsidRPr="006C6ECE" w:rsidRDefault="006C6ECE" w:rsidP="006C6ECE">
            <w:pPr>
              <w:jc w:val="center"/>
            </w:pPr>
          </w:p>
        </w:tc>
        <w:tc>
          <w:tcPr>
            <w:tcW w:w="3763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21E7A" w14:textId="77777777" w:rsidR="006C6ECE" w:rsidRPr="006C6ECE" w:rsidRDefault="006C6ECE" w:rsidP="006C6ECE">
            <w:pPr>
              <w:jc w:val="center"/>
            </w:pPr>
          </w:p>
        </w:tc>
        <w:tc>
          <w:tcPr>
            <w:tcW w:w="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81CD8" w14:textId="77777777" w:rsidR="006C6ECE" w:rsidRPr="006C6ECE" w:rsidRDefault="006C6ECE" w:rsidP="006C6ECE">
            <w:pPr>
              <w:jc w:val="center"/>
            </w:pPr>
          </w:p>
        </w:tc>
      </w:tr>
    </w:tbl>
    <w:p w14:paraId="074D43C3" w14:textId="77777777" w:rsidR="006C6ECE" w:rsidRPr="006C6ECE" w:rsidRDefault="006C6ECE" w:rsidP="006C6ECE">
      <w:pPr>
        <w:jc w:val="center"/>
      </w:pPr>
      <w:r w:rsidRPr="006C6ECE">
        <w:t> </w:t>
      </w:r>
    </w:p>
    <w:p w14:paraId="3A2D4E41" w14:textId="77777777" w:rsidR="006C6ECE" w:rsidRPr="006C6ECE" w:rsidRDefault="006C6ECE" w:rsidP="006C6ECE">
      <w:pPr>
        <w:jc w:val="center"/>
      </w:pPr>
      <w:r w:rsidRPr="006C6ECE">
        <w:pict w14:anchorId="13EDBDAF">
          <v:rect id="_x0000_i1064" style="width:0;height:0" o:hralign="center" o:hrstd="t" o:hrnoshade="t" o:hr="t" fillcolor="#a0a0a0" stroked="f"/>
        </w:pict>
      </w:r>
    </w:p>
    <w:p w14:paraId="771FF937" w14:textId="77777777" w:rsidR="006C6ECE" w:rsidRPr="006C6ECE" w:rsidRDefault="006C6ECE" w:rsidP="006C6ECE">
      <w:pPr>
        <w:jc w:val="center"/>
      </w:pPr>
      <w:r w:rsidRPr="006C6ECE">
        <w:t xml:space="preserve">1. </w:t>
      </w:r>
      <w:proofErr w:type="spellStart"/>
      <w:r w:rsidRPr="006C6ECE">
        <w:t>Zahtev</w:t>
      </w:r>
      <w:proofErr w:type="spellEnd"/>
      <w:r w:rsidRPr="006C6ECE">
        <w:t xml:space="preserve"> za </w:t>
      </w:r>
      <w:proofErr w:type="spellStart"/>
      <w:r w:rsidRPr="006C6ECE">
        <w:t>upis</w:t>
      </w:r>
      <w:proofErr w:type="spellEnd"/>
    </w:p>
    <w:p w14:paraId="20A89883" w14:textId="77777777" w:rsidR="006C6ECE" w:rsidRPr="006C6ECE" w:rsidRDefault="006C6ECE" w:rsidP="006C6ECE">
      <w:pPr>
        <w:jc w:val="center"/>
      </w:pPr>
      <w:proofErr w:type="spellStart"/>
      <w:r w:rsidRPr="006C6ECE">
        <w:t>Ovim</w:t>
      </w:r>
      <w:proofErr w:type="spellEnd"/>
      <w:r w:rsidRPr="006C6ECE">
        <w:t xml:space="preserve"> se </w:t>
      </w:r>
      <w:proofErr w:type="spellStart"/>
      <w:r w:rsidRPr="006C6ECE">
        <w:t>zahteva</w:t>
      </w:r>
      <w:proofErr w:type="spellEnd"/>
      <w:r w:rsidRPr="006C6ECE">
        <w:t xml:space="preserve"> </w:t>
      </w:r>
      <w:proofErr w:type="spellStart"/>
      <w:r w:rsidRPr="006C6ECE">
        <w:t>upis</w:t>
      </w:r>
      <w:proofErr w:type="spellEnd"/>
      <w:r w:rsidRPr="006C6ECE">
        <w:t xml:space="preserve"> </w:t>
      </w:r>
      <w:proofErr w:type="spellStart"/>
      <w:r w:rsidRPr="006C6ECE">
        <w:t>promene</w:t>
      </w:r>
      <w:proofErr w:type="spellEnd"/>
      <w:r w:rsidRPr="006C6ECE">
        <w:t xml:space="preserve">(a) </w:t>
      </w:r>
      <w:proofErr w:type="spellStart"/>
      <w:r w:rsidRPr="006C6ECE">
        <w:t>označene</w:t>
      </w:r>
      <w:proofErr w:type="spellEnd"/>
      <w:r w:rsidRPr="006C6ECE">
        <w:t>(</w:t>
      </w:r>
      <w:proofErr w:type="spellStart"/>
      <w:r w:rsidRPr="006C6ECE">
        <w:t>ih</w:t>
      </w:r>
      <w:proofErr w:type="spellEnd"/>
      <w:r w:rsidRPr="006C6ECE">
        <w:t xml:space="preserve">) u </w:t>
      </w:r>
      <w:proofErr w:type="spellStart"/>
      <w:r w:rsidRPr="006C6ECE">
        <w:t>ovom</w:t>
      </w:r>
      <w:proofErr w:type="spellEnd"/>
      <w:r w:rsidRPr="006C6ECE">
        <w:t xml:space="preserve"> </w:t>
      </w:r>
      <w:proofErr w:type="spellStart"/>
      <w:r w:rsidRPr="006C6ECE">
        <w:t>zahtevu</w:t>
      </w:r>
      <w:proofErr w:type="spellEnd"/>
      <w:r w:rsidRPr="006C6ECE">
        <w:t>.</w:t>
      </w:r>
    </w:p>
    <w:p w14:paraId="7EEF91DC" w14:textId="77777777" w:rsidR="006C6ECE" w:rsidRPr="006C6ECE" w:rsidRDefault="006C6ECE" w:rsidP="006C6ECE">
      <w:pPr>
        <w:jc w:val="center"/>
      </w:pPr>
      <w:r w:rsidRPr="006C6ECE">
        <w:pict w14:anchorId="22929C45">
          <v:rect id="_x0000_i1065" style="width:0;height:0" o:hralign="center" o:hrstd="t" o:hrnoshade="t" o:hr="t" fillcolor="#a0a0a0" stroked="f"/>
        </w:pict>
      </w:r>
    </w:p>
    <w:p w14:paraId="47BB8E92" w14:textId="77777777" w:rsidR="006C6ECE" w:rsidRPr="006C6ECE" w:rsidRDefault="006C6ECE" w:rsidP="006C6ECE">
      <w:pPr>
        <w:jc w:val="center"/>
      </w:pPr>
      <w:r w:rsidRPr="006C6ECE">
        <w:t xml:space="preserve">2. </w:t>
      </w:r>
      <w:proofErr w:type="spellStart"/>
      <w:r w:rsidRPr="006C6ECE">
        <w:t>Registracija</w:t>
      </w:r>
      <w:proofErr w:type="spellEnd"/>
      <w:r w:rsidRPr="006C6ECE">
        <w:t xml:space="preserve">(e)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(e)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se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odnosi</w:t>
      </w:r>
      <w:proofErr w:type="spellEnd"/>
    </w:p>
    <w:p w14:paraId="01595561" w14:textId="77777777" w:rsidR="006C6ECE" w:rsidRPr="006C6ECE" w:rsidRDefault="006C6ECE" w:rsidP="006C6ECE">
      <w:pPr>
        <w:jc w:val="center"/>
      </w:pPr>
      <w:proofErr w:type="spellStart"/>
      <w:r w:rsidRPr="006C6ECE">
        <w:t>Ovaj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 se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sledeću</w:t>
      </w:r>
      <w:proofErr w:type="spellEnd"/>
      <w:r w:rsidRPr="006C6ECE">
        <w:t xml:space="preserve">(e) </w:t>
      </w:r>
      <w:proofErr w:type="spellStart"/>
      <w:r w:rsidRPr="006C6ECE">
        <w:t>registraciju</w:t>
      </w:r>
      <w:proofErr w:type="spellEnd"/>
      <w:r w:rsidRPr="006C6ECE">
        <w:t xml:space="preserve">(e)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prijavu</w:t>
      </w:r>
      <w:proofErr w:type="spellEnd"/>
      <w:r w:rsidRPr="006C6ECE">
        <w:t xml:space="preserve"> (</w:t>
      </w:r>
      <w:proofErr w:type="spellStart"/>
      <w:r w:rsidRPr="006C6ECE">
        <w:t>prijave</w:t>
      </w:r>
      <w:proofErr w:type="spellEnd"/>
      <w:r w:rsidRPr="006C6ECE">
        <w:t>):</w:t>
      </w:r>
    </w:p>
    <w:p w14:paraId="5B2D11A6" w14:textId="77777777" w:rsidR="006C6ECE" w:rsidRPr="006C6ECE" w:rsidRDefault="006C6ECE" w:rsidP="006C6ECE">
      <w:pPr>
        <w:jc w:val="center"/>
      </w:pPr>
      <w:r w:rsidRPr="006C6ECE">
        <w:t xml:space="preserve">2.1. </w:t>
      </w:r>
      <w:proofErr w:type="spellStart"/>
      <w:r w:rsidRPr="006C6ECE">
        <w:t>Registarski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>(</w:t>
      </w:r>
      <w:proofErr w:type="spellStart"/>
      <w:r w:rsidRPr="006C6ECE">
        <w:t>evi</w:t>
      </w:r>
      <w:proofErr w:type="spellEnd"/>
      <w:r w:rsidRPr="006C6ECE">
        <w:t>):</w:t>
      </w:r>
    </w:p>
    <w:p w14:paraId="6B0AFBF9" w14:textId="77777777" w:rsidR="006C6ECE" w:rsidRPr="006C6ECE" w:rsidRDefault="006C6ECE" w:rsidP="006C6ECE">
      <w:pPr>
        <w:jc w:val="center"/>
      </w:pPr>
      <w:r w:rsidRPr="006C6ECE">
        <w:t xml:space="preserve">2.2. </w:t>
      </w:r>
      <w:proofErr w:type="spellStart"/>
      <w:r w:rsidRPr="006C6ECE">
        <w:t>Broj</w:t>
      </w:r>
      <w:proofErr w:type="spellEnd"/>
      <w:r w:rsidRPr="006C6ECE">
        <w:t>(</w:t>
      </w:r>
      <w:proofErr w:type="spellStart"/>
      <w:r w:rsidRPr="006C6ECE">
        <w:t>evi</w:t>
      </w:r>
      <w:proofErr w:type="spellEnd"/>
      <w:r w:rsidRPr="006C6ECE">
        <w:t xml:space="preserve">) </w:t>
      </w:r>
      <w:proofErr w:type="spellStart"/>
      <w:r w:rsidRPr="006C6ECE">
        <w:t>prijave</w:t>
      </w:r>
      <w:proofErr w:type="spellEnd"/>
      <w:r w:rsidRPr="006C6ECE">
        <w:t>(a):</w:t>
      </w:r>
      <w:r w:rsidRPr="006C6ECE">
        <w:rPr>
          <w:vertAlign w:val="superscript"/>
        </w:rPr>
        <w:t>2</w:t>
      </w:r>
    </w:p>
    <w:p w14:paraId="1F716FA1" w14:textId="77777777" w:rsidR="006C6ECE" w:rsidRPr="006C6ECE" w:rsidRDefault="006C6ECE" w:rsidP="006C6ECE">
      <w:pPr>
        <w:jc w:val="center"/>
      </w:pPr>
      <w:r w:rsidRPr="006C6ECE">
        <w:t xml:space="preserve">2.3. o 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pod </w:t>
      </w:r>
      <w:proofErr w:type="spellStart"/>
      <w:r w:rsidRPr="006C6ECE">
        <w:t>brojevima</w:t>
      </w:r>
      <w:proofErr w:type="spellEnd"/>
      <w:r w:rsidRPr="006C6ECE">
        <w:t xml:space="preserve"> 2.1 </w:t>
      </w:r>
      <w:proofErr w:type="spellStart"/>
      <w:r w:rsidRPr="006C6ECE">
        <w:t>ili</w:t>
      </w:r>
      <w:proofErr w:type="spellEnd"/>
      <w:r w:rsidRPr="006C6ECE">
        <w:t xml:space="preserve"> 2.2 </w:t>
      </w:r>
      <w:proofErr w:type="spellStart"/>
      <w:r w:rsidRPr="006C6ECE">
        <w:t>nema</w:t>
      </w:r>
      <w:proofErr w:type="spellEnd"/>
      <w:r w:rsidRPr="006C6ECE">
        <w:t xml:space="preserve"> </w:t>
      </w:r>
      <w:proofErr w:type="spellStart"/>
      <w:r w:rsidRPr="006C6ECE">
        <w:t>dovoljno</w:t>
      </w:r>
      <w:proofErr w:type="spellEnd"/>
      <w:r w:rsidRPr="006C6ECE">
        <w:t xml:space="preserve"> </w:t>
      </w:r>
      <w:proofErr w:type="spellStart"/>
      <w:r w:rsidRPr="006C6ECE">
        <w:t>prostora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dostaviti</w:t>
      </w:r>
      <w:proofErr w:type="spellEnd"/>
      <w:r w:rsidRPr="006C6ECE">
        <w:t xml:space="preserve"> </w:t>
      </w:r>
      <w:proofErr w:type="spellStart"/>
      <w:r w:rsidRPr="006C6ECE">
        <w:t>naznačene</w:t>
      </w:r>
      <w:proofErr w:type="spellEnd"/>
      <w:r w:rsidRPr="006C6ECE">
        <w:t xml:space="preserve"> </w:t>
      </w:r>
      <w:proofErr w:type="spellStart"/>
      <w:r w:rsidRPr="006C6ECE">
        <w:t>informacije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dodatnom</w:t>
      </w:r>
      <w:proofErr w:type="spellEnd"/>
      <w:r w:rsidRPr="006C6ECE">
        <w:t xml:space="preserve"> </w:t>
      </w:r>
      <w:proofErr w:type="spellStart"/>
      <w:r w:rsidRPr="006C6ECE">
        <w:t>listu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</w:p>
    <w:p w14:paraId="5DD423D1" w14:textId="77777777" w:rsidR="006C6ECE" w:rsidRPr="006C6ECE" w:rsidRDefault="006C6ECE" w:rsidP="006C6ECE">
      <w:pPr>
        <w:jc w:val="center"/>
      </w:pPr>
      <w:r w:rsidRPr="006C6ECE">
        <w:pict w14:anchorId="6D81D7A8">
          <v:rect id="_x0000_i1066" style="width:0;height:0" o:hralign="center" o:hrstd="t" o:hrnoshade="t" o:hr="t" fillcolor="#a0a0a0" stroked="f"/>
        </w:pict>
      </w:r>
    </w:p>
    <w:p w14:paraId="2E6EE8D6" w14:textId="77777777" w:rsidR="006C6ECE" w:rsidRPr="006C6ECE" w:rsidRDefault="006C6ECE" w:rsidP="006C6ECE">
      <w:pPr>
        <w:jc w:val="center"/>
      </w:pPr>
      <w:r w:rsidRPr="006C6ECE">
        <w:t xml:space="preserve">3. </w:t>
      </w:r>
      <w:proofErr w:type="spellStart"/>
      <w:r w:rsidRPr="006C6ECE">
        <w:t>Nosilac</w:t>
      </w:r>
      <w:proofErr w:type="spellEnd"/>
      <w:r w:rsidRPr="006C6ECE">
        <w:t>(</w:t>
      </w:r>
      <w:proofErr w:type="spellStart"/>
      <w:r w:rsidRPr="006C6ECE">
        <w:t>oci</w:t>
      </w:r>
      <w:proofErr w:type="spellEnd"/>
      <w:r w:rsidRPr="006C6ECE">
        <w:t xml:space="preserve">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>(</w:t>
      </w:r>
      <w:proofErr w:type="spellStart"/>
      <w:r w:rsidRPr="006C6ECE">
        <w:t>oci</w:t>
      </w:r>
      <w:proofErr w:type="spellEnd"/>
      <w:r w:rsidRPr="006C6ECE">
        <w:t xml:space="preserve">) </w:t>
      </w:r>
      <w:proofErr w:type="spellStart"/>
      <w:r w:rsidRPr="006C6ECE">
        <w:t>prijave</w:t>
      </w:r>
      <w:proofErr w:type="spellEnd"/>
      <w:r w:rsidRPr="006C6ECE">
        <w:t>(a)</w:t>
      </w:r>
    </w:p>
    <w:p w14:paraId="6FE72066" w14:textId="77777777" w:rsidR="006C6ECE" w:rsidRPr="006C6ECE" w:rsidRDefault="006C6ECE" w:rsidP="006C6ECE">
      <w:pPr>
        <w:jc w:val="center"/>
      </w:pPr>
      <w:r w:rsidRPr="006C6ECE">
        <w:t xml:space="preserve">3.1. </w:t>
      </w:r>
      <w:proofErr w:type="spellStart"/>
      <w:r w:rsidRPr="006C6ECE">
        <w:t>Ako</w:t>
      </w:r>
      <w:proofErr w:type="spellEnd"/>
      <w:r w:rsidRPr="006C6ECE">
        <w:t xml:space="preserve"> je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fizičko</w:t>
      </w:r>
      <w:proofErr w:type="spellEnd"/>
      <w:r w:rsidRPr="006C6ECE">
        <w:t xml:space="preserve"> lice, </w:t>
      </w:r>
      <w:proofErr w:type="spellStart"/>
      <w:r w:rsidRPr="006C6ECE">
        <w:t>njegovo</w:t>
      </w:r>
      <w:proofErr w:type="spellEnd"/>
      <w:r w:rsidRPr="006C6ECE">
        <w:t>:</w:t>
      </w:r>
    </w:p>
    <w:p w14:paraId="10D2CDE9" w14:textId="77777777" w:rsidR="006C6ECE" w:rsidRPr="006C6ECE" w:rsidRDefault="006C6ECE" w:rsidP="006C6ECE">
      <w:pPr>
        <w:jc w:val="center"/>
      </w:pPr>
      <w:r w:rsidRPr="006C6ECE">
        <w:t xml:space="preserve">(a) </w:t>
      </w:r>
      <w:proofErr w:type="spellStart"/>
      <w:r w:rsidRPr="006C6ECE">
        <w:t>porodično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prezime:</w:t>
      </w:r>
      <w:r w:rsidRPr="006C6ECE">
        <w:rPr>
          <w:vertAlign w:val="superscript"/>
        </w:rPr>
        <w:t>3</w:t>
      </w:r>
    </w:p>
    <w:p w14:paraId="02322A02" w14:textId="77777777" w:rsidR="006C6ECE" w:rsidRPr="006C6ECE" w:rsidRDefault="006C6ECE" w:rsidP="006C6ECE">
      <w:pPr>
        <w:jc w:val="center"/>
      </w:pPr>
      <w:r w:rsidRPr="006C6ECE">
        <w:t xml:space="preserve">(b) </w:t>
      </w:r>
      <w:proofErr w:type="spellStart"/>
      <w:r w:rsidRPr="006C6ECE">
        <w:t>kršteno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drugo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>(</w:t>
      </w:r>
      <w:proofErr w:type="spellStart"/>
      <w:r w:rsidRPr="006C6ECE">
        <w:t>imena</w:t>
      </w:r>
      <w:proofErr w:type="spellEnd"/>
      <w:r w:rsidRPr="006C6ECE">
        <w:t>):</w:t>
      </w:r>
      <w:r w:rsidRPr="006C6ECE">
        <w:rPr>
          <w:vertAlign w:val="superscript"/>
        </w:rPr>
        <w:t>3</w:t>
      </w:r>
    </w:p>
    <w:p w14:paraId="59823158" w14:textId="77777777" w:rsidR="006C6ECE" w:rsidRPr="006C6ECE" w:rsidRDefault="006C6ECE" w:rsidP="006C6ECE">
      <w:pPr>
        <w:jc w:val="center"/>
      </w:pPr>
      <w:r w:rsidRPr="006C6ECE">
        <w:t xml:space="preserve">3.2. </w:t>
      </w:r>
      <w:proofErr w:type="spellStart"/>
      <w:r w:rsidRPr="006C6ECE">
        <w:t>Ako</w:t>
      </w:r>
      <w:proofErr w:type="spellEnd"/>
      <w:r w:rsidRPr="006C6ECE">
        <w:t xml:space="preserve"> je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pravno</w:t>
      </w:r>
      <w:proofErr w:type="spellEnd"/>
      <w:r w:rsidRPr="006C6ECE">
        <w:t xml:space="preserve"> lice, </w:t>
      </w:r>
      <w:proofErr w:type="spellStart"/>
      <w:r w:rsidRPr="006C6ECE">
        <w:t>njegov</w:t>
      </w:r>
      <w:proofErr w:type="spellEnd"/>
      <w:r w:rsidRPr="006C6ECE">
        <w:t xml:space="preserve"> </w:t>
      </w:r>
      <w:proofErr w:type="spellStart"/>
      <w:r w:rsidRPr="006C6ECE">
        <w:t>puni</w:t>
      </w:r>
      <w:proofErr w:type="spellEnd"/>
      <w:r w:rsidRPr="006C6ECE">
        <w:t xml:space="preserve"> </w:t>
      </w:r>
      <w:proofErr w:type="spellStart"/>
      <w:r w:rsidRPr="006C6ECE">
        <w:t>službeni</w:t>
      </w:r>
      <w:proofErr w:type="spellEnd"/>
      <w:r w:rsidRPr="006C6ECE">
        <w:t xml:space="preserve"> </w:t>
      </w:r>
      <w:proofErr w:type="spellStart"/>
      <w:r w:rsidRPr="006C6ECE">
        <w:t>naziv</w:t>
      </w:r>
      <w:proofErr w:type="spellEnd"/>
      <w:r w:rsidRPr="006C6ECE">
        <w:t>:</w:t>
      </w:r>
    </w:p>
    <w:p w14:paraId="72ABD3A9" w14:textId="77777777" w:rsidR="006C6ECE" w:rsidRPr="006C6ECE" w:rsidRDefault="006C6ECE" w:rsidP="006C6ECE">
      <w:pPr>
        <w:jc w:val="center"/>
      </w:pPr>
      <w:r w:rsidRPr="006C6ECE">
        <w:t xml:space="preserve">3.3. </w:t>
      </w:r>
      <w:proofErr w:type="spellStart"/>
      <w:r w:rsidRPr="006C6ECE">
        <w:t>Adresa</w:t>
      </w:r>
      <w:proofErr w:type="spellEnd"/>
      <w:r w:rsidRPr="006C6ECE">
        <w:t xml:space="preserve"> (</w:t>
      </w:r>
      <w:proofErr w:type="spellStart"/>
      <w:r w:rsidRPr="006C6ECE">
        <w:t>uključujući</w:t>
      </w:r>
      <w:proofErr w:type="spellEnd"/>
      <w:r w:rsidRPr="006C6ECE">
        <w:t xml:space="preserve"> </w:t>
      </w:r>
      <w:proofErr w:type="spellStart"/>
      <w:r w:rsidRPr="006C6ECE">
        <w:t>poštanski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zemlju</w:t>
      </w:r>
      <w:proofErr w:type="spellEnd"/>
      <w:r w:rsidRPr="006C6ECE">
        <w:t>):</w:t>
      </w:r>
    </w:p>
    <w:p w14:paraId="44E3F14E" w14:textId="77777777" w:rsidR="006C6ECE" w:rsidRPr="006C6ECE" w:rsidRDefault="006C6ECE" w:rsidP="006C6ECE">
      <w:pPr>
        <w:jc w:val="center"/>
      </w:pPr>
      <w:proofErr w:type="spellStart"/>
      <w:r w:rsidRPr="006C6ECE">
        <w:t>Telefonski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(</w:t>
      </w:r>
      <w:proofErr w:type="spellStart"/>
      <w:r w:rsidRPr="006C6ECE">
        <w:t>brojevi</w:t>
      </w:r>
      <w:proofErr w:type="spellEnd"/>
      <w:r w:rsidRPr="006C6ECE">
        <w:t>):        </w:t>
      </w:r>
      <w:proofErr w:type="spellStart"/>
      <w:r w:rsidRPr="006C6ECE">
        <w:t>Broj</w:t>
      </w:r>
      <w:proofErr w:type="spellEnd"/>
      <w:r w:rsidRPr="006C6ECE">
        <w:t xml:space="preserve"> (</w:t>
      </w:r>
      <w:proofErr w:type="spellStart"/>
      <w:r w:rsidRPr="006C6ECE">
        <w:t>brojevi</w:t>
      </w:r>
      <w:proofErr w:type="spellEnd"/>
      <w:r w:rsidRPr="006C6ECE">
        <w:t xml:space="preserve">) </w:t>
      </w:r>
      <w:proofErr w:type="spellStart"/>
      <w:r w:rsidRPr="006C6ECE">
        <w:t>telefaksa</w:t>
      </w:r>
      <w:proofErr w:type="spellEnd"/>
      <w:r w:rsidRPr="006C6ECE">
        <w:t>:</w:t>
      </w:r>
      <w:r w:rsidRPr="006C6ECE">
        <w:br/>
        <w:t>(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pozivnim</w:t>
      </w:r>
      <w:proofErr w:type="spellEnd"/>
      <w:r w:rsidRPr="006C6ECE">
        <w:t xml:space="preserve"> </w:t>
      </w:r>
      <w:proofErr w:type="spellStart"/>
      <w:proofErr w:type="gramStart"/>
      <w:r w:rsidRPr="006C6ECE">
        <w:t>brojem</w:t>
      </w:r>
      <w:proofErr w:type="spellEnd"/>
      <w:r w:rsidRPr="006C6ECE">
        <w:t>)   </w:t>
      </w:r>
      <w:proofErr w:type="gramEnd"/>
      <w:r w:rsidRPr="006C6ECE">
        <w:t>           (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pozivnim</w:t>
      </w:r>
      <w:proofErr w:type="spellEnd"/>
      <w:r w:rsidRPr="006C6ECE">
        <w:t xml:space="preserve"> </w:t>
      </w:r>
      <w:proofErr w:type="spellStart"/>
      <w:r w:rsidRPr="006C6ECE">
        <w:t>brojem</w:t>
      </w:r>
      <w:proofErr w:type="spellEnd"/>
      <w:r w:rsidRPr="006C6ECE">
        <w:t>)</w:t>
      </w:r>
    </w:p>
    <w:p w14:paraId="77AD215D" w14:textId="77777777" w:rsidR="006C6ECE" w:rsidRPr="006C6ECE" w:rsidRDefault="006C6ECE" w:rsidP="006C6ECE">
      <w:pPr>
        <w:jc w:val="center"/>
      </w:pPr>
      <w:r w:rsidRPr="006C6ECE">
        <w:t>3.4. 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postoji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od </w:t>
      </w:r>
      <w:proofErr w:type="spellStart"/>
      <w:r w:rsidRPr="006C6ECE">
        <w:t>jednog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podnosioca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; u tom </w:t>
      </w:r>
      <w:proofErr w:type="spellStart"/>
      <w:r w:rsidRPr="006C6ECE">
        <w:t>slučaju</w:t>
      </w:r>
      <w:proofErr w:type="spellEnd"/>
      <w:r w:rsidRPr="006C6ECE">
        <w:t xml:space="preserve">,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ih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posebnom</w:t>
      </w:r>
      <w:proofErr w:type="spellEnd"/>
      <w:r w:rsidRPr="006C6ECE">
        <w:t xml:space="preserve"> </w:t>
      </w:r>
      <w:proofErr w:type="spellStart"/>
      <w:r w:rsidRPr="006C6ECE">
        <w:t>listu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naznačiti</w:t>
      </w:r>
      <w:proofErr w:type="spellEnd"/>
      <w:r w:rsidRPr="006C6ECE">
        <w:t xml:space="preserve"> za </w:t>
      </w:r>
      <w:proofErr w:type="spellStart"/>
      <w:r w:rsidRPr="006C6ECE">
        <w:t>svakog</w:t>
      </w:r>
      <w:proofErr w:type="spellEnd"/>
      <w:r w:rsidRPr="006C6ECE">
        <w:t xml:space="preserve"> od </w:t>
      </w:r>
      <w:proofErr w:type="spellStart"/>
      <w:r w:rsidRPr="006C6ECE">
        <w:t>njih</w:t>
      </w:r>
      <w:proofErr w:type="spellEnd"/>
      <w:r w:rsidRPr="006C6ECE">
        <w:t xml:space="preserve">, </w:t>
      </w:r>
      <w:proofErr w:type="spellStart"/>
      <w:r w:rsidRPr="006C6ECE">
        <w:t>podatke</w:t>
      </w:r>
      <w:proofErr w:type="spellEnd"/>
      <w:r w:rsidRPr="006C6ECE">
        <w:t xml:space="preserve"> </w:t>
      </w:r>
      <w:proofErr w:type="spellStart"/>
      <w:r w:rsidRPr="006C6ECE">
        <w:t>pomenute</w:t>
      </w:r>
      <w:proofErr w:type="spellEnd"/>
      <w:r w:rsidRPr="006C6ECE">
        <w:t xml:space="preserve"> u </w:t>
      </w:r>
      <w:proofErr w:type="spellStart"/>
      <w:r w:rsidRPr="006C6ECE">
        <w:t>tačkama</w:t>
      </w:r>
      <w:proofErr w:type="spellEnd"/>
      <w:r w:rsidRPr="006C6ECE">
        <w:t xml:space="preserve"> 3.1. </w:t>
      </w:r>
      <w:proofErr w:type="spellStart"/>
      <w:r w:rsidRPr="006C6ECE">
        <w:t>ili</w:t>
      </w:r>
      <w:proofErr w:type="spellEnd"/>
      <w:r w:rsidRPr="006C6ECE">
        <w:t xml:space="preserve"> 3.2. </w:t>
      </w:r>
      <w:proofErr w:type="spellStart"/>
      <w:r w:rsidRPr="006C6ECE">
        <w:t>i</w:t>
      </w:r>
      <w:proofErr w:type="spellEnd"/>
      <w:r w:rsidRPr="006C6ECE">
        <w:t xml:space="preserve"> 3.3.</w:t>
      </w:r>
    </w:p>
    <w:p w14:paraId="47E5D96E" w14:textId="77777777" w:rsidR="006C6ECE" w:rsidRPr="006C6ECE" w:rsidRDefault="006C6ECE" w:rsidP="006C6ECE">
      <w:pPr>
        <w:jc w:val="center"/>
      </w:pPr>
      <w:r w:rsidRPr="006C6ECE">
        <w:pict w14:anchorId="293B4B02">
          <v:rect id="_x0000_i1067" style="width:0;height:0" o:hralign="center" o:hrstd="t" o:hrnoshade="t" o:hr="t" fillcolor="#a0a0a0" stroked="f"/>
        </w:pict>
      </w:r>
    </w:p>
    <w:p w14:paraId="57D3397C" w14:textId="77777777" w:rsidR="006C6ECE" w:rsidRPr="006C6ECE" w:rsidRDefault="006C6ECE" w:rsidP="006C6ECE">
      <w:pPr>
        <w:jc w:val="center"/>
      </w:pPr>
      <w:r w:rsidRPr="006C6ECE">
        <w:t xml:space="preserve">4. </w:t>
      </w:r>
      <w:proofErr w:type="spellStart"/>
      <w:r w:rsidRPr="006C6ECE">
        <w:t>Punomoćnik</w:t>
      </w:r>
      <w:proofErr w:type="spellEnd"/>
    </w:p>
    <w:p w14:paraId="5D5132CC" w14:textId="77777777" w:rsidR="006C6ECE" w:rsidRPr="006C6ECE" w:rsidRDefault="006C6ECE" w:rsidP="006C6ECE">
      <w:pPr>
        <w:jc w:val="center"/>
      </w:pPr>
      <w:r w:rsidRPr="006C6ECE">
        <w:lastRenderedPageBreak/>
        <w:t>4.1. Ime:</w:t>
      </w:r>
    </w:p>
    <w:p w14:paraId="0F169367" w14:textId="77777777" w:rsidR="006C6ECE" w:rsidRPr="006C6ECE" w:rsidRDefault="006C6ECE" w:rsidP="006C6ECE">
      <w:pPr>
        <w:jc w:val="center"/>
      </w:pPr>
      <w:r w:rsidRPr="006C6ECE">
        <w:t xml:space="preserve">4.2. </w:t>
      </w:r>
      <w:proofErr w:type="spellStart"/>
      <w:r w:rsidRPr="006C6ECE">
        <w:t>Adresa</w:t>
      </w:r>
      <w:proofErr w:type="spellEnd"/>
      <w:r w:rsidRPr="006C6ECE">
        <w:t xml:space="preserve"> (</w:t>
      </w:r>
      <w:proofErr w:type="spellStart"/>
      <w:r w:rsidRPr="006C6ECE">
        <w:t>uključujući</w:t>
      </w:r>
      <w:proofErr w:type="spellEnd"/>
      <w:r w:rsidRPr="006C6ECE">
        <w:t xml:space="preserve"> </w:t>
      </w:r>
      <w:proofErr w:type="spellStart"/>
      <w:r w:rsidRPr="006C6ECE">
        <w:t>poštanski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zemlju</w:t>
      </w:r>
      <w:proofErr w:type="spellEnd"/>
      <w:r w:rsidRPr="006C6ECE">
        <w:t>):</w:t>
      </w:r>
    </w:p>
    <w:p w14:paraId="7021A158" w14:textId="77777777" w:rsidR="006C6ECE" w:rsidRPr="006C6ECE" w:rsidRDefault="006C6ECE" w:rsidP="006C6ECE">
      <w:pPr>
        <w:jc w:val="center"/>
      </w:pPr>
      <w:proofErr w:type="spellStart"/>
      <w:r w:rsidRPr="006C6ECE">
        <w:t>Telefonski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(</w:t>
      </w:r>
      <w:proofErr w:type="spellStart"/>
      <w:r w:rsidRPr="006C6ECE">
        <w:t>brojevi</w:t>
      </w:r>
      <w:proofErr w:type="spellEnd"/>
      <w:r w:rsidRPr="006C6ECE">
        <w:t>):        </w:t>
      </w:r>
      <w:proofErr w:type="spellStart"/>
      <w:r w:rsidRPr="006C6ECE">
        <w:t>Broj</w:t>
      </w:r>
      <w:proofErr w:type="spellEnd"/>
      <w:r w:rsidRPr="006C6ECE">
        <w:t xml:space="preserve"> (</w:t>
      </w:r>
      <w:proofErr w:type="spellStart"/>
      <w:r w:rsidRPr="006C6ECE">
        <w:t>brojevi</w:t>
      </w:r>
      <w:proofErr w:type="spellEnd"/>
      <w:r w:rsidRPr="006C6ECE">
        <w:t xml:space="preserve">) </w:t>
      </w:r>
      <w:proofErr w:type="spellStart"/>
      <w:r w:rsidRPr="006C6ECE">
        <w:t>telefaksa</w:t>
      </w:r>
      <w:proofErr w:type="spellEnd"/>
      <w:r w:rsidRPr="006C6ECE">
        <w:t>:</w:t>
      </w:r>
      <w:r w:rsidRPr="006C6ECE">
        <w:br/>
        <w:t>(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pozivnim</w:t>
      </w:r>
      <w:proofErr w:type="spellEnd"/>
      <w:r w:rsidRPr="006C6ECE">
        <w:t xml:space="preserve"> </w:t>
      </w:r>
      <w:proofErr w:type="spellStart"/>
      <w:proofErr w:type="gramStart"/>
      <w:r w:rsidRPr="006C6ECE">
        <w:t>brojem</w:t>
      </w:r>
      <w:proofErr w:type="spellEnd"/>
      <w:r w:rsidRPr="006C6ECE">
        <w:t>)   </w:t>
      </w:r>
      <w:proofErr w:type="gramEnd"/>
      <w:r w:rsidRPr="006C6ECE">
        <w:t>           (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pozivnim</w:t>
      </w:r>
      <w:proofErr w:type="spellEnd"/>
      <w:r w:rsidRPr="006C6ECE">
        <w:t xml:space="preserve"> </w:t>
      </w:r>
      <w:proofErr w:type="spellStart"/>
      <w:r w:rsidRPr="006C6ECE">
        <w:t>brojem</w:t>
      </w:r>
      <w:proofErr w:type="spellEnd"/>
      <w:r w:rsidRPr="006C6ECE">
        <w:t>)</w:t>
      </w:r>
    </w:p>
    <w:p w14:paraId="55379F62" w14:textId="77777777" w:rsidR="006C6ECE" w:rsidRPr="006C6ECE" w:rsidRDefault="006C6ECE" w:rsidP="006C6ECE">
      <w:pPr>
        <w:jc w:val="center"/>
      </w:pPr>
      <w:r w:rsidRPr="006C6ECE">
        <w:t xml:space="preserve">4.3. </w:t>
      </w:r>
      <w:proofErr w:type="spellStart"/>
      <w:r w:rsidRPr="006C6ECE">
        <w:t>Serijski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punomoćja:</w:t>
      </w:r>
      <w:r w:rsidRPr="006C6ECE">
        <w:rPr>
          <w:vertAlign w:val="superscript"/>
        </w:rPr>
        <w:t>4</w:t>
      </w:r>
    </w:p>
    <w:p w14:paraId="51EA5A87" w14:textId="77777777" w:rsidR="006C6ECE" w:rsidRPr="006C6ECE" w:rsidRDefault="006C6ECE" w:rsidP="006C6ECE">
      <w:pPr>
        <w:jc w:val="center"/>
      </w:pPr>
      <w:r w:rsidRPr="006C6ECE">
        <w:pict w14:anchorId="62B952AF">
          <v:rect id="_x0000_i1068" style="width:0;height:0" o:hralign="center" o:hrstd="t" o:hrnoshade="t" o:hr="t" fillcolor="#a0a0a0" stroked="f"/>
        </w:pict>
      </w:r>
    </w:p>
    <w:p w14:paraId="269FC469" w14:textId="77777777" w:rsidR="006C6ECE" w:rsidRPr="006C6ECE" w:rsidRDefault="006C6ECE" w:rsidP="006C6ECE">
      <w:pPr>
        <w:jc w:val="center"/>
      </w:pPr>
      <w:r w:rsidRPr="006C6ECE">
        <w:t xml:space="preserve">5. </w:t>
      </w:r>
      <w:proofErr w:type="spellStart"/>
      <w:r w:rsidRPr="006C6ECE">
        <w:t>Uslužna</w:t>
      </w:r>
      <w:proofErr w:type="spellEnd"/>
      <w:r w:rsidRPr="006C6ECE">
        <w:t xml:space="preserve"> </w:t>
      </w:r>
      <w:proofErr w:type="spellStart"/>
      <w:r w:rsidRPr="006C6ECE">
        <w:t>adresa</w:t>
      </w:r>
      <w:proofErr w:type="spellEnd"/>
    </w:p>
    <w:p w14:paraId="5A3EC20A" w14:textId="77777777" w:rsidR="006C6ECE" w:rsidRPr="006C6ECE" w:rsidRDefault="006C6ECE" w:rsidP="006C6ECE">
      <w:pPr>
        <w:jc w:val="center"/>
      </w:pPr>
      <w:r w:rsidRPr="006C6ECE">
        <w:pict w14:anchorId="7AA5DDEF">
          <v:rect id="_x0000_i1069" style="width:0;height:0" o:hralign="center" o:hrstd="t" o:hrnoshade="t" o:hr="t" fillcolor="#a0a0a0" stroked="f"/>
        </w:pict>
      </w:r>
    </w:p>
    <w:p w14:paraId="34A6E7E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6. </w:t>
      </w:r>
      <w:proofErr w:type="spellStart"/>
      <w:r w:rsidRPr="006C6ECE">
        <w:rPr>
          <w:lang w:val="fr-FR"/>
        </w:rPr>
        <w:t>Naznačenje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promene</w:t>
      </w:r>
      <w:proofErr w:type="spellEnd"/>
      <w:r w:rsidRPr="006C6ECE">
        <w:rPr>
          <w:lang w:val="fr-FR"/>
        </w:rPr>
        <w:t>(a)</w:t>
      </w:r>
    </w:p>
    <w:p w14:paraId="021C575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6.1. </w:t>
      </w:r>
      <w:proofErr w:type="spellStart"/>
      <w:r w:rsidRPr="006C6ECE">
        <w:rPr>
          <w:lang w:val="fr-FR"/>
        </w:rPr>
        <w:t>Podaci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treba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promeniti</w:t>
      </w:r>
      <w:proofErr w:type="spellEnd"/>
      <w:r w:rsidRPr="006C6ECE">
        <w:rPr>
          <w:lang w:val="fr-FR"/>
        </w:rPr>
        <w:t>:</w:t>
      </w:r>
      <w:proofErr w:type="gramEnd"/>
    </w:p>
    <w:p w14:paraId="144ED808" w14:textId="77777777" w:rsidR="006C6ECE" w:rsidRPr="006C6ECE" w:rsidRDefault="006C6ECE" w:rsidP="006C6ECE">
      <w:pPr>
        <w:jc w:val="center"/>
        <w:rPr>
          <w:lang w:val="fr-FR"/>
        </w:rPr>
      </w:pPr>
      <w:proofErr w:type="spellStart"/>
      <w:r w:rsidRPr="006C6ECE">
        <w:rPr>
          <w:lang w:val="fr-FR"/>
        </w:rPr>
        <w:t>Promenjeni</w:t>
      </w:r>
      <w:proofErr w:type="spellEnd"/>
      <w:r w:rsidRPr="006C6ECE">
        <w:rPr>
          <w:lang w:val="fr-FR"/>
        </w:rPr>
        <w:t xml:space="preserve"> </w:t>
      </w:r>
      <w:proofErr w:type="gramStart"/>
      <w:r w:rsidRPr="006C6ECE">
        <w:rPr>
          <w:lang w:val="fr-FR"/>
        </w:rPr>
        <w:t>podaci:</w:t>
      </w:r>
      <w:proofErr w:type="gramEnd"/>
      <w:r w:rsidRPr="006C6ECE">
        <w:rPr>
          <w:vertAlign w:val="superscript"/>
          <w:lang w:val="fr-FR"/>
        </w:rPr>
        <w:t>5</w:t>
      </w:r>
    </w:p>
    <w:p w14:paraId="2FC26C53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6.2. 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je </w:t>
      </w:r>
      <w:proofErr w:type="spellStart"/>
      <w:r w:rsidRPr="006C6ECE">
        <w:rPr>
          <w:lang w:val="fr-FR"/>
        </w:rPr>
        <w:t>ostavljeni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prostor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nedovoljan</w:t>
      </w:r>
      <w:proofErr w:type="spellEnd"/>
      <w:r w:rsidRPr="006C6ECE">
        <w:rPr>
          <w:lang w:val="fr-FR"/>
        </w:rPr>
        <w:t>;</w:t>
      </w:r>
      <w:proofErr w:type="gramEnd"/>
      <w:r w:rsidRPr="006C6ECE">
        <w:rPr>
          <w:lang w:val="fr-FR"/>
        </w:rPr>
        <w:t xml:space="preserve"> u tom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, na </w:t>
      </w:r>
      <w:proofErr w:type="spellStart"/>
      <w:r w:rsidRPr="006C6ECE">
        <w:rPr>
          <w:lang w:val="fr-FR"/>
        </w:rPr>
        <w:t>dodatnom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listu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papira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naznačiti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podatke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treba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promeniti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zajedno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izmenjenim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podacima</w:t>
      </w:r>
      <w:proofErr w:type="spellEnd"/>
      <w:r w:rsidRPr="006C6ECE">
        <w:rPr>
          <w:lang w:val="fr-FR"/>
        </w:rPr>
        <w:t>.</w:t>
      </w:r>
    </w:p>
    <w:p w14:paraId="50C26639" w14:textId="77777777" w:rsidR="006C6ECE" w:rsidRPr="006C6ECE" w:rsidRDefault="006C6ECE" w:rsidP="006C6ECE">
      <w:pPr>
        <w:jc w:val="center"/>
      </w:pPr>
      <w:r w:rsidRPr="006C6ECE">
        <w:pict w14:anchorId="48401C46">
          <v:rect id="_x0000_i1070" style="width:0;height:0" o:hralign="center" o:hrstd="t" o:hrnoshade="t" o:hr="t" fillcolor="#a0a0a0" stroked="f"/>
        </w:pict>
      </w:r>
    </w:p>
    <w:p w14:paraId="4CD869C7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7.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pečat</w:t>
      </w:r>
      <w:proofErr w:type="spellEnd"/>
    </w:p>
    <w:p w14:paraId="255EE5A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7.1. Ime </w:t>
      </w:r>
      <w:proofErr w:type="spellStart"/>
      <w:r w:rsidRPr="006C6ECE">
        <w:rPr>
          <w:lang w:val="fr-FR"/>
        </w:rPr>
        <w:t>fizičkog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potpisuje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čiji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pečat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>:</w:t>
      </w:r>
      <w:proofErr w:type="gramEnd"/>
    </w:p>
    <w:p w14:paraId="449D7397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7.2. 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odgovarajućem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mestu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zavisnosti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toga</w:t>
      </w:r>
      <w:proofErr w:type="spellEnd"/>
      <w:r w:rsidRPr="006C6ECE">
        <w:rPr>
          <w:lang w:val="fr-FR"/>
        </w:rPr>
        <w:t xml:space="preserve"> da li je </w:t>
      </w:r>
      <w:proofErr w:type="spellStart"/>
      <w:r w:rsidRPr="006C6ECE">
        <w:rPr>
          <w:lang w:val="fr-FR"/>
        </w:rPr>
        <w:t>upotrebljen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pečat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strane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u </w:t>
      </w:r>
      <w:proofErr w:type="spellStart"/>
      <w:proofErr w:type="gram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>:</w:t>
      </w:r>
      <w:proofErr w:type="gramEnd"/>
    </w:p>
    <w:p w14:paraId="6768309C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7.2.1. </w:t>
      </w:r>
      <w:proofErr w:type="gramStart"/>
      <w:r w:rsidRPr="006C6ECE">
        <w:rPr>
          <w:lang w:val="fr-FR"/>
        </w:rPr>
        <w:t>o</w:t>
      </w:r>
      <w:proofErr w:type="gram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>.</w:t>
      </w:r>
    </w:p>
    <w:p w14:paraId="231DB8D3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7.2.2. </w:t>
      </w:r>
      <w:proofErr w:type="gramStart"/>
      <w:r w:rsidRPr="006C6ECE">
        <w:rPr>
          <w:lang w:val="fr-FR"/>
        </w:rPr>
        <w:t>o</w:t>
      </w:r>
      <w:proofErr w:type="gram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punomoćnika</w:t>
      </w:r>
      <w:proofErr w:type="spellEnd"/>
      <w:r w:rsidRPr="006C6ECE">
        <w:rPr>
          <w:lang w:val="fr-FR"/>
        </w:rPr>
        <w:t>.</w:t>
      </w:r>
    </w:p>
    <w:p w14:paraId="46483C8F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7.3.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potpisivanja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stavljanja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pečata</w:t>
      </w:r>
      <w:proofErr w:type="spellEnd"/>
      <w:r w:rsidRPr="006C6ECE">
        <w:rPr>
          <w:lang w:val="fr-FR"/>
        </w:rPr>
        <w:t>:</w:t>
      </w:r>
      <w:proofErr w:type="gramEnd"/>
    </w:p>
    <w:p w14:paraId="5C4825D8" w14:textId="77777777" w:rsidR="006C6ECE" w:rsidRPr="006C6ECE" w:rsidRDefault="006C6ECE" w:rsidP="006C6ECE">
      <w:pPr>
        <w:jc w:val="center"/>
      </w:pPr>
      <w:r w:rsidRPr="006C6ECE">
        <w:t xml:space="preserve">7.4. </w:t>
      </w:r>
      <w:proofErr w:type="spellStart"/>
      <w:r w:rsidRPr="006C6ECE">
        <w:t>Potpis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pečat</w:t>
      </w:r>
      <w:proofErr w:type="spellEnd"/>
      <w:r w:rsidRPr="006C6ECE">
        <w:t>:</w:t>
      </w:r>
    </w:p>
    <w:p w14:paraId="56E0BEE3" w14:textId="77777777" w:rsidR="006C6ECE" w:rsidRPr="006C6ECE" w:rsidRDefault="006C6ECE" w:rsidP="006C6ECE">
      <w:pPr>
        <w:jc w:val="center"/>
      </w:pPr>
      <w:r w:rsidRPr="006C6ECE">
        <w:pict w14:anchorId="5E898C69">
          <v:rect id="_x0000_i1071" style="width:0;height:0" o:hralign="center" o:hrstd="t" o:hrnoshade="t" o:hr="t" fillcolor="#a0a0a0" stroked="f"/>
        </w:pict>
      </w:r>
    </w:p>
    <w:p w14:paraId="0707E82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8. </w:t>
      </w:r>
      <w:proofErr w:type="spellStart"/>
      <w:r w:rsidRPr="006C6ECE">
        <w:rPr>
          <w:lang w:val="fr-FR"/>
        </w:rPr>
        <w:t>Taksa</w:t>
      </w:r>
      <w:proofErr w:type="spellEnd"/>
    </w:p>
    <w:p w14:paraId="5560EF69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8.1. </w:t>
      </w:r>
      <w:proofErr w:type="spellStart"/>
      <w:r w:rsidRPr="006C6ECE">
        <w:rPr>
          <w:lang w:val="fr-FR"/>
        </w:rPr>
        <w:t>Valuta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iznos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takse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plaćena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vezi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ovim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zahtevom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promene</w:t>
      </w:r>
      <w:proofErr w:type="spellEnd"/>
      <w:r w:rsidRPr="006C6ECE">
        <w:rPr>
          <w:lang w:val="fr-FR"/>
        </w:rPr>
        <w:t>(a</w:t>
      </w:r>
      <w:proofErr w:type="gramStart"/>
      <w:r w:rsidRPr="006C6ECE">
        <w:rPr>
          <w:lang w:val="fr-FR"/>
        </w:rPr>
        <w:t>):</w:t>
      </w:r>
      <w:proofErr w:type="gramEnd"/>
    </w:p>
    <w:p w14:paraId="02CD7C8B" w14:textId="77777777" w:rsidR="006C6ECE" w:rsidRPr="006C6ECE" w:rsidRDefault="006C6ECE" w:rsidP="006C6ECE">
      <w:pPr>
        <w:jc w:val="center"/>
      </w:pPr>
      <w:r w:rsidRPr="006C6ECE">
        <w:t xml:space="preserve">8.2. </w:t>
      </w:r>
      <w:proofErr w:type="spellStart"/>
      <w:r w:rsidRPr="006C6ECE">
        <w:t>Način</w:t>
      </w:r>
      <w:proofErr w:type="spellEnd"/>
      <w:r w:rsidRPr="006C6ECE">
        <w:t xml:space="preserve"> </w:t>
      </w:r>
      <w:proofErr w:type="spellStart"/>
      <w:r w:rsidRPr="006C6ECE">
        <w:t>plaćanja</w:t>
      </w:r>
      <w:proofErr w:type="spellEnd"/>
    </w:p>
    <w:p w14:paraId="202F9B78" w14:textId="77777777" w:rsidR="006C6ECE" w:rsidRPr="006C6ECE" w:rsidRDefault="006C6ECE" w:rsidP="006C6ECE">
      <w:pPr>
        <w:jc w:val="center"/>
      </w:pPr>
      <w:r w:rsidRPr="006C6ECE">
        <w:pict w14:anchorId="5DDC6FF6">
          <v:rect id="_x0000_i1072" style="width:0;height:0" o:hralign="center" o:hrstd="t" o:hrnoshade="t" o:hr="t" fillcolor="#a0a0a0" stroked="f"/>
        </w:pict>
      </w:r>
    </w:p>
    <w:p w14:paraId="5D6BFC32" w14:textId="77777777" w:rsidR="006C6ECE" w:rsidRPr="006C6ECE" w:rsidRDefault="006C6ECE" w:rsidP="006C6ECE">
      <w:pPr>
        <w:jc w:val="center"/>
      </w:pPr>
      <w:r w:rsidRPr="006C6ECE">
        <w:t xml:space="preserve">9. </w:t>
      </w:r>
      <w:proofErr w:type="spellStart"/>
      <w:r w:rsidRPr="006C6ECE">
        <w:t>Dodatni</w:t>
      </w:r>
      <w:proofErr w:type="spellEnd"/>
      <w:r w:rsidRPr="006C6ECE">
        <w:t xml:space="preserve"> </w:t>
      </w:r>
      <w:proofErr w:type="spellStart"/>
      <w:r w:rsidRPr="006C6ECE">
        <w:t>listovi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dodaci</w:t>
      </w:r>
      <w:proofErr w:type="spellEnd"/>
    </w:p>
    <w:p w14:paraId="12B70473" w14:textId="77777777" w:rsidR="006C6ECE" w:rsidRPr="006C6ECE" w:rsidRDefault="006C6ECE" w:rsidP="006C6ECE">
      <w:pPr>
        <w:jc w:val="center"/>
      </w:pPr>
      <w:r w:rsidRPr="006C6ECE">
        <w:t>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priloženi</w:t>
      </w:r>
      <w:proofErr w:type="spellEnd"/>
      <w:r w:rsidRPr="006C6ECE">
        <w:t xml:space="preserve"> </w:t>
      </w:r>
      <w:proofErr w:type="spellStart"/>
      <w:r w:rsidRPr="006C6ECE">
        <w:t>dodatni</w:t>
      </w:r>
      <w:proofErr w:type="spellEnd"/>
      <w:r w:rsidRPr="006C6ECE">
        <w:t xml:space="preserve"> </w:t>
      </w:r>
      <w:proofErr w:type="spellStart"/>
      <w:r w:rsidRPr="006C6ECE">
        <w:t>listovi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dodaci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naznačiti</w:t>
      </w:r>
      <w:proofErr w:type="spellEnd"/>
      <w:r w:rsidRPr="006C6ECE">
        <w:t xml:space="preserve"> </w:t>
      </w:r>
      <w:proofErr w:type="spellStart"/>
      <w:r w:rsidRPr="006C6ECE">
        <w:t>ukupan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listova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dodataka</w:t>
      </w:r>
      <w:proofErr w:type="spellEnd"/>
      <w:r w:rsidRPr="006C6ECE">
        <w:t>:</w:t>
      </w:r>
    </w:p>
    <w:p w14:paraId="1232740A" w14:textId="77777777" w:rsidR="006C6ECE" w:rsidRPr="006C6ECE" w:rsidRDefault="006C6ECE" w:rsidP="006C6ECE">
      <w:pPr>
        <w:jc w:val="center"/>
      </w:pPr>
      <w:r w:rsidRPr="006C6ECE">
        <w:pict w14:anchorId="6CC005B5">
          <v:rect id="_x0000_i1073" style="width:0;height:0" o:hralign="center" o:hrstd="t" o:hrnoshade="t" o:hr="t" fillcolor="#a0a0a0" stroked="f"/>
        </w:pict>
      </w:r>
    </w:p>
    <w:p w14:paraId="349A6951" w14:textId="77777777" w:rsidR="006C6ECE" w:rsidRPr="006C6ECE" w:rsidRDefault="006C6ECE" w:rsidP="006C6ECE">
      <w:pPr>
        <w:jc w:val="center"/>
      </w:pPr>
      <w:r w:rsidRPr="006C6ECE">
        <w:lastRenderedPageBreak/>
        <w:t>______________________</w:t>
      </w:r>
      <w:r w:rsidRPr="006C6ECE">
        <w:br/>
      </w:r>
      <w:r w:rsidRPr="006C6ECE">
        <w:rPr>
          <w:vertAlign w:val="superscript"/>
        </w:rPr>
        <w:t>1</w:t>
      </w:r>
      <w:r w:rsidRPr="006C6ECE">
        <w:t> </w:t>
      </w:r>
      <w:proofErr w:type="spellStart"/>
      <w:r w:rsidRPr="006C6ECE">
        <w:t>Ovde</w:t>
      </w:r>
      <w:proofErr w:type="spellEnd"/>
      <w:r w:rsidRPr="006C6ECE">
        <w:t xml:space="preserve"> se </w:t>
      </w:r>
      <w:proofErr w:type="spellStart"/>
      <w:r w:rsidRPr="006C6ECE">
        <w:t>može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referentni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koji je </w:t>
      </w:r>
      <w:proofErr w:type="spellStart"/>
      <w:r w:rsidRPr="006C6ECE">
        <w:t>ovom</w:t>
      </w:r>
      <w:proofErr w:type="spellEnd"/>
      <w:r w:rsidRPr="006C6ECE">
        <w:t xml:space="preserve"> </w:t>
      </w:r>
      <w:proofErr w:type="spellStart"/>
      <w:r w:rsidRPr="006C6ECE">
        <w:t>zahtevu</w:t>
      </w:r>
      <w:proofErr w:type="spellEnd"/>
      <w:r w:rsidRPr="006C6ECE">
        <w:t xml:space="preserve"> </w:t>
      </w:r>
      <w:proofErr w:type="spellStart"/>
      <w:r w:rsidRPr="006C6ECE">
        <w:t>dao</w:t>
      </w:r>
      <w:proofErr w:type="spellEnd"/>
      <w:r w:rsidRPr="006C6ECE">
        <w:t xml:space="preserve">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referentni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koji je </w:t>
      </w:r>
      <w:proofErr w:type="spellStart"/>
      <w:r w:rsidRPr="006C6ECE">
        <w:t>dao</w:t>
      </w:r>
      <w:proofErr w:type="spellEnd"/>
      <w:r w:rsidRPr="006C6ECE">
        <w:t xml:space="preserve"> </w:t>
      </w:r>
      <w:proofErr w:type="spellStart"/>
      <w:r w:rsidRPr="006C6ECE">
        <w:t>punomoćnik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2</w:t>
      </w:r>
      <w:r w:rsidRPr="006C6ECE">
        <w:t> 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nema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njen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poznat</w:t>
      </w:r>
      <w:proofErr w:type="spellEnd"/>
      <w:r w:rsidRPr="006C6ECE">
        <w:t xml:space="preserve"> </w:t>
      </w:r>
      <w:proofErr w:type="spellStart"/>
      <w:r w:rsidRPr="006C6ECE">
        <w:t>podnosiocu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njegovom</w:t>
      </w:r>
      <w:proofErr w:type="spellEnd"/>
      <w:r w:rsidRPr="006C6ECE">
        <w:t xml:space="preserve"> </w:t>
      </w:r>
      <w:proofErr w:type="spellStart"/>
      <w:r w:rsidRPr="006C6ECE">
        <w:t>punomoćniku</w:t>
      </w:r>
      <w:proofErr w:type="spellEnd"/>
      <w:r w:rsidRPr="006C6ECE">
        <w:t xml:space="preserve">,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označena</w:t>
      </w:r>
      <w:proofErr w:type="spellEnd"/>
      <w:r w:rsidRPr="006C6ECE">
        <w:t xml:space="preserve"> </w:t>
      </w:r>
      <w:proofErr w:type="spellStart"/>
      <w:r w:rsidRPr="006C6ECE">
        <w:t>dostavljanjem</w:t>
      </w:r>
      <w:proofErr w:type="spellEnd"/>
      <w:r w:rsidRPr="006C6ECE">
        <w:t>: 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privremenog</w:t>
      </w:r>
      <w:proofErr w:type="spellEnd"/>
      <w:r w:rsidRPr="006C6ECE">
        <w:t xml:space="preserve"> </w:t>
      </w:r>
      <w:proofErr w:type="spellStart"/>
      <w:r w:rsidRPr="006C6ECE">
        <w:t>broja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koji je </w:t>
      </w:r>
      <w:proofErr w:type="spellStart"/>
      <w:r w:rsidRPr="006C6ECE">
        <w:t>dao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ga </w:t>
      </w:r>
      <w:proofErr w:type="spellStart"/>
      <w:r w:rsidRPr="006C6ECE">
        <w:t>ima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(ii) </w:t>
      </w:r>
      <w:proofErr w:type="spellStart"/>
      <w:r w:rsidRPr="006C6ECE">
        <w:t>kopije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(iii) </w:t>
      </w:r>
      <w:proofErr w:type="spellStart"/>
      <w:r w:rsidRPr="006C6ECE">
        <w:t>reprodukcija</w:t>
      </w:r>
      <w:proofErr w:type="spellEnd"/>
      <w:r w:rsidRPr="006C6ECE">
        <w:t xml:space="preserve"> </w:t>
      </w:r>
      <w:proofErr w:type="spellStart"/>
      <w:r w:rsidRPr="006C6ECE">
        <w:t>znaka</w:t>
      </w:r>
      <w:proofErr w:type="spellEnd"/>
      <w:r w:rsidRPr="006C6ECE">
        <w:t xml:space="preserve">, </w:t>
      </w:r>
      <w:proofErr w:type="spellStart"/>
      <w:r w:rsidRPr="006C6ECE">
        <w:t>uz</w:t>
      </w:r>
      <w:proofErr w:type="spellEnd"/>
      <w:r w:rsidRPr="006C6ECE">
        <w:t xml:space="preserve"> </w:t>
      </w:r>
      <w:proofErr w:type="spellStart"/>
      <w:r w:rsidRPr="006C6ECE">
        <w:t>naznačenje</w:t>
      </w:r>
      <w:proofErr w:type="spellEnd"/>
      <w:r w:rsidRPr="006C6ECE">
        <w:t xml:space="preserve"> </w:t>
      </w:r>
      <w:proofErr w:type="spellStart"/>
      <w:r w:rsidRPr="006C6ECE">
        <w:t>datuma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prema</w:t>
      </w:r>
      <w:proofErr w:type="spellEnd"/>
      <w:r w:rsidRPr="006C6ECE">
        <w:t xml:space="preserve"> </w:t>
      </w:r>
      <w:proofErr w:type="spellStart"/>
      <w:r w:rsidRPr="006C6ECE">
        <w:t>saznanju</w:t>
      </w:r>
      <w:proofErr w:type="spellEnd"/>
      <w:r w:rsidRPr="006C6ECE">
        <w:t xml:space="preserve"> </w:t>
      </w:r>
      <w:proofErr w:type="spellStart"/>
      <w:r w:rsidRPr="006C6ECE">
        <w:t>podnosioca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njegovog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primljena</w:t>
      </w:r>
      <w:proofErr w:type="spellEnd"/>
      <w:r w:rsidRPr="006C6ECE">
        <w:t xml:space="preserve"> od </w:t>
      </w:r>
      <w:proofErr w:type="spellStart"/>
      <w:r w:rsidRPr="006C6ECE">
        <w:t>strane</w:t>
      </w:r>
      <w:proofErr w:type="spellEnd"/>
      <w:r w:rsidRPr="006C6ECE">
        <w:t xml:space="preserve"> Zavoda,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uz</w:t>
      </w:r>
      <w:proofErr w:type="spellEnd"/>
      <w:r w:rsidRPr="006C6ECE">
        <w:t xml:space="preserve"> </w:t>
      </w:r>
      <w:proofErr w:type="spellStart"/>
      <w:r w:rsidRPr="006C6ECE">
        <w:t>identifikacioni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koji je </w:t>
      </w:r>
      <w:proofErr w:type="spellStart"/>
      <w:r w:rsidRPr="006C6ECE">
        <w:t>prijavi</w:t>
      </w:r>
      <w:proofErr w:type="spellEnd"/>
      <w:r w:rsidRPr="006C6ECE">
        <w:t xml:space="preserve"> </w:t>
      </w:r>
      <w:proofErr w:type="spellStart"/>
      <w:r w:rsidRPr="006C6ECE">
        <w:t>dao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</w:t>
      </w:r>
      <w:proofErr w:type="spellEnd"/>
      <w:r w:rsidRPr="006C6ECE">
        <w:t xml:space="preserve"> </w:t>
      </w:r>
      <w:proofErr w:type="spellStart"/>
      <w:r w:rsidRPr="006C6ECE">
        <w:t>punomoćnik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3</w:t>
      </w:r>
      <w:r w:rsidRPr="006C6ECE">
        <w:t xml:space="preserve"> Imena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naznačiti</w:t>
      </w:r>
      <w:proofErr w:type="spellEnd"/>
      <w:r w:rsidRPr="006C6ECE">
        <w:t xml:space="preserve"> pod (a) </w:t>
      </w:r>
      <w:proofErr w:type="spellStart"/>
      <w:r w:rsidRPr="006C6ECE">
        <w:t>i</w:t>
      </w:r>
      <w:proofErr w:type="spellEnd"/>
      <w:r w:rsidRPr="006C6ECE">
        <w:t xml:space="preserve"> (b)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ona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naznačena</w:t>
      </w:r>
      <w:proofErr w:type="spellEnd"/>
      <w:r w:rsidRPr="006C6ECE">
        <w:t xml:space="preserve"> u </w:t>
      </w:r>
      <w:proofErr w:type="spellStart"/>
      <w:r w:rsidRPr="006C6ECE">
        <w:t>prijavi</w:t>
      </w:r>
      <w:proofErr w:type="spellEnd"/>
      <w:r w:rsidRPr="006C6ECE">
        <w:t xml:space="preserve">(ama),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upisana</w:t>
      </w:r>
      <w:proofErr w:type="spellEnd"/>
      <w:r w:rsidRPr="006C6ECE">
        <w:t xml:space="preserve"> u </w:t>
      </w:r>
      <w:proofErr w:type="spellStart"/>
      <w:r w:rsidRPr="006C6ECE">
        <w:t>registraciji</w:t>
      </w:r>
      <w:proofErr w:type="spellEnd"/>
      <w:r w:rsidRPr="006C6ECE">
        <w:t xml:space="preserve">(ama)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koju</w:t>
      </w:r>
      <w:proofErr w:type="spellEnd"/>
      <w:r w:rsidRPr="006C6ECE">
        <w:t xml:space="preserve">(e) se </w:t>
      </w:r>
      <w:proofErr w:type="spellStart"/>
      <w:r w:rsidRPr="006C6ECE">
        <w:t>ovaj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odnosi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4</w:t>
      </w:r>
      <w:r w:rsidRPr="006C6ECE">
        <w:t xml:space="preserve"> Treba </w:t>
      </w:r>
      <w:proofErr w:type="spellStart"/>
      <w:r w:rsidRPr="006C6ECE">
        <w:t>ostaviti</w:t>
      </w:r>
      <w:proofErr w:type="spellEnd"/>
      <w:r w:rsidRPr="006C6ECE">
        <w:t xml:space="preserve"> </w:t>
      </w:r>
      <w:proofErr w:type="spellStart"/>
      <w:r w:rsidRPr="006C6ECE">
        <w:t>prazno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punomoćju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,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dodeljen</w:t>
      </w:r>
      <w:proofErr w:type="spellEnd"/>
      <w:r w:rsidRPr="006C6ECE">
        <w:t xml:space="preserve"> </w:t>
      </w:r>
      <w:proofErr w:type="spellStart"/>
      <w:r w:rsidRPr="006C6ECE">
        <w:t>serijski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serijski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poznat</w:t>
      </w:r>
      <w:proofErr w:type="spellEnd"/>
      <w:r w:rsidRPr="006C6ECE">
        <w:t xml:space="preserve"> </w:t>
      </w:r>
      <w:proofErr w:type="spellStart"/>
      <w:r w:rsidRPr="006C6ECE">
        <w:t>nosiocu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podnosiocu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punomoćniku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5</w:t>
      </w:r>
      <w:r w:rsidRPr="006C6ECE">
        <w:t> </w:t>
      </w:r>
      <w:proofErr w:type="spellStart"/>
      <w:r w:rsidRPr="006C6ECE">
        <w:t>Naznačiti</w:t>
      </w:r>
      <w:proofErr w:type="spellEnd"/>
      <w:r w:rsidRPr="006C6ECE">
        <w:t xml:space="preserve"> </w:t>
      </w:r>
      <w:proofErr w:type="spellStart"/>
      <w:r w:rsidRPr="006C6ECE">
        <w:t>promenjeno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(</w:t>
      </w:r>
      <w:proofErr w:type="spellStart"/>
      <w:r w:rsidRPr="006C6ECE">
        <w:t>imena</w:t>
      </w:r>
      <w:proofErr w:type="spellEnd"/>
      <w:r w:rsidRPr="006C6ECE">
        <w:t xml:space="preserve">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adresu</w:t>
      </w:r>
      <w:proofErr w:type="spellEnd"/>
      <w:r w:rsidRPr="006C6ECE">
        <w:t xml:space="preserve"> (</w:t>
      </w:r>
      <w:proofErr w:type="spellStart"/>
      <w:r w:rsidRPr="006C6ECE">
        <w:t>adrese</w:t>
      </w:r>
      <w:proofErr w:type="spellEnd"/>
      <w:r w:rsidRPr="006C6ECE">
        <w:t>).</w:t>
      </w:r>
    </w:p>
    <w:p w14:paraId="22C71F6B" w14:textId="77777777" w:rsidR="006C6ECE" w:rsidRPr="006C6ECE" w:rsidRDefault="006C6ECE" w:rsidP="006C6ECE">
      <w:pPr>
        <w:jc w:val="center"/>
        <w:rPr>
          <w:b/>
          <w:bCs/>
        </w:rPr>
      </w:pPr>
      <w:bookmarkStart w:id="33" w:name="str_9"/>
      <w:bookmarkEnd w:id="33"/>
      <w:r w:rsidRPr="006C6ECE">
        <w:rPr>
          <w:b/>
          <w:bCs/>
        </w:rPr>
        <w:t xml:space="preserve">Model </w:t>
      </w:r>
      <w:proofErr w:type="spellStart"/>
      <w:r w:rsidRPr="006C6ECE">
        <w:rPr>
          <w:b/>
          <w:bCs/>
        </w:rPr>
        <w:t>međunarodnog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obrasca</w:t>
      </w:r>
      <w:proofErr w:type="spellEnd"/>
      <w:r w:rsidRPr="006C6ECE">
        <w:rPr>
          <w:b/>
          <w:bCs/>
        </w:rPr>
        <w:t xml:space="preserve"> N°4</w:t>
      </w:r>
    </w:p>
    <w:p w14:paraId="4C0D214A" w14:textId="77777777" w:rsidR="006C6ECE" w:rsidRPr="006C6ECE" w:rsidRDefault="006C6ECE" w:rsidP="006C6ECE">
      <w:pPr>
        <w:jc w:val="center"/>
      </w:pPr>
      <w:r w:rsidRPr="006C6ECE">
        <w:t> </w:t>
      </w:r>
    </w:p>
    <w:p w14:paraId="2EC2F06C" w14:textId="77777777" w:rsidR="006C6ECE" w:rsidRPr="006C6ECE" w:rsidRDefault="006C6ECE" w:rsidP="006C6ECE">
      <w:pPr>
        <w:jc w:val="center"/>
        <w:rPr>
          <w:b/>
          <w:bCs/>
        </w:rPr>
      </w:pPr>
      <w:bookmarkStart w:id="34" w:name="str_10"/>
      <w:bookmarkEnd w:id="34"/>
      <w:r w:rsidRPr="006C6ECE">
        <w:rPr>
          <w:b/>
          <w:bCs/>
        </w:rPr>
        <w:t>ZAHTEV ZA UPIS PROMENE NOSIOCA PRAVA</w:t>
      </w:r>
    </w:p>
    <w:p w14:paraId="078E1F3A" w14:textId="77777777" w:rsidR="006C6ECE" w:rsidRPr="006C6ECE" w:rsidRDefault="006C6ECE" w:rsidP="006C6ECE">
      <w:pPr>
        <w:jc w:val="center"/>
      </w:pPr>
      <w:r w:rsidRPr="006C6ECE">
        <w:t xml:space="preserve">u </w:t>
      </w:r>
      <w:proofErr w:type="spellStart"/>
      <w:r w:rsidRPr="006C6ECE">
        <w:t>vezi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registracijom</w:t>
      </w:r>
      <w:proofErr w:type="spellEnd"/>
      <w:r w:rsidRPr="006C6ECE">
        <w:t xml:space="preserve">(ama)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prijavom</w:t>
      </w:r>
      <w:proofErr w:type="spellEnd"/>
      <w:r w:rsidRPr="006C6ECE">
        <w:t xml:space="preserve">(ama) za </w:t>
      </w:r>
      <w:proofErr w:type="spellStart"/>
      <w:r w:rsidRPr="006C6ECE">
        <w:t>registrovanje</w:t>
      </w:r>
      <w:proofErr w:type="spellEnd"/>
      <w:r w:rsidRPr="006C6ECE">
        <w:t xml:space="preserve"> </w:t>
      </w:r>
      <w:proofErr w:type="spellStart"/>
      <w:r w:rsidRPr="006C6ECE">
        <w:t>znaka</w:t>
      </w:r>
      <w:proofErr w:type="spellEnd"/>
      <w:r w:rsidRPr="006C6ECE">
        <w:t xml:space="preserve"> </w:t>
      </w:r>
      <w:proofErr w:type="spellStart"/>
      <w:r w:rsidRPr="006C6ECE">
        <w:t>podnet</w:t>
      </w:r>
      <w:proofErr w:type="spellEnd"/>
      <w:r w:rsidRPr="006C6ECE">
        <w:t xml:space="preserve"> </w:t>
      </w:r>
      <w:proofErr w:type="spellStart"/>
      <w:r w:rsidRPr="006C6ECE">
        <w:t>Zavodu</w:t>
      </w:r>
      <w:proofErr w:type="spellEnd"/>
      <w:r w:rsidRPr="006C6ECE">
        <w:t xml:space="preserve"> ________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1673"/>
        <w:gridCol w:w="9"/>
      </w:tblGrid>
      <w:tr w:rsidR="006C6ECE" w:rsidRPr="006C6ECE" w14:paraId="5A0A94DF" w14:textId="77777777" w:rsidTr="00494052">
        <w:trPr>
          <w:gridAfter w:val="1"/>
          <w:wAfter w:w="3" w:type="pct"/>
        </w:trPr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0AC30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1BEAAF84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155C1B05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  <w:tc>
          <w:tcPr>
            <w:tcW w:w="37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54DE9" w14:textId="77777777" w:rsidR="006C6ECE" w:rsidRPr="006C6ECE" w:rsidRDefault="006C6ECE" w:rsidP="006C6ECE">
            <w:pPr>
              <w:jc w:val="center"/>
            </w:pPr>
            <w:proofErr w:type="spellStart"/>
            <w:r w:rsidRPr="006C6ECE">
              <w:t>Rezervisano</w:t>
            </w:r>
            <w:proofErr w:type="spellEnd"/>
            <w:r w:rsidRPr="006C6ECE">
              <w:t xml:space="preserve"> za </w:t>
            </w:r>
            <w:proofErr w:type="spellStart"/>
            <w:r w:rsidRPr="006C6ECE">
              <w:t>Zavod</w:t>
            </w:r>
            <w:proofErr w:type="spellEnd"/>
          </w:p>
        </w:tc>
      </w:tr>
      <w:tr w:rsidR="006C6ECE" w:rsidRPr="006C6ECE" w14:paraId="7E0E011F" w14:textId="77777777" w:rsidTr="00494052">
        <w:trPr>
          <w:gridAfter w:val="1"/>
          <w:wAfter w:w="3" w:type="pct"/>
        </w:trPr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E15D0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  <w:tc>
          <w:tcPr>
            <w:tcW w:w="37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7AE7E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</w:tr>
      <w:tr w:rsidR="006C6ECE" w:rsidRPr="006C6ECE" w14:paraId="5FACC314" w14:textId="77777777" w:rsidTr="00494052">
        <w:trPr>
          <w:gridAfter w:val="1"/>
          <w:wAfter w:w="3" w:type="pct"/>
          <w:trHeight w:val="450"/>
        </w:trPr>
        <w:tc>
          <w:tcPr>
            <w:tcW w:w="123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DEAEF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1A3AC997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5C545595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  <w:tc>
          <w:tcPr>
            <w:tcW w:w="37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42A05" w14:textId="77777777" w:rsidR="006C6ECE" w:rsidRPr="006C6ECE" w:rsidRDefault="006C6ECE" w:rsidP="00494052">
            <w:proofErr w:type="spellStart"/>
            <w:r w:rsidRPr="006C6ECE">
              <w:t>Referentni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broj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nosioca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prava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i</w:t>
            </w:r>
            <w:proofErr w:type="spellEnd"/>
            <w:r w:rsidRPr="006C6ECE">
              <w:t>/</w:t>
            </w:r>
            <w:proofErr w:type="spellStart"/>
            <w:r w:rsidRPr="006C6ECE">
              <w:t>ili</w:t>
            </w:r>
            <w:proofErr w:type="spellEnd"/>
            <w:r w:rsidRPr="006C6ECE">
              <w:br/>
            </w:r>
            <w:proofErr w:type="spellStart"/>
            <w:r w:rsidRPr="006C6ECE">
              <w:t>podnosioca</w:t>
            </w:r>
            <w:proofErr w:type="spellEnd"/>
            <w:r w:rsidRPr="006C6ECE">
              <w:t xml:space="preserve"> prijave:</w:t>
            </w:r>
            <w:r w:rsidRPr="006C6ECE">
              <w:rPr>
                <w:vertAlign w:val="superscript"/>
              </w:rPr>
              <w:t>1</w:t>
            </w:r>
            <w:r w:rsidRPr="006C6ECE">
              <w:t> ........................................</w:t>
            </w:r>
            <w:r w:rsidRPr="006C6ECE">
              <w:br/>
            </w:r>
            <w:proofErr w:type="spellStart"/>
            <w:r w:rsidRPr="006C6ECE">
              <w:t>Referentni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broj</w:t>
            </w:r>
            <w:proofErr w:type="spellEnd"/>
            <w:r w:rsidRPr="006C6ECE">
              <w:t xml:space="preserve"> punomoćnika:</w:t>
            </w:r>
            <w:r w:rsidRPr="006C6ECE">
              <w:rPr>
                <w:vertAlign w:val="superscript"/>
              </w:rPr>
              <w:t>1</w:t>
            </w:r>
            <w:r w:rsidRPr="006C6ECE">
              <w:t> .......................</w:t>
            </w:r>
          </w:p>
        </w:tc>
      </w:tr>
      <w:tr w:rsidR="006C6ECE" w:rsidRPr="006C6ECE" w14:paraId="53C060E7" w14:textId="77777777" w:rsidTr="00494052">
        <w:tc>
          <w:tcPr>
            <w:tcW w:w="1234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4B820" w14:textId="77777777" w:rsidR="006C6ECE" w:rsidRPr="006C6ECE" w:rsidRDefault="006C6ECE" w:rsidP="006C6ECE">
            <w:pPr>
              <w:jc w:val="center"/>
            </w:pPr>
          </w:p>
        </w:tc>
        <w:tc>
          <w:tcPr>
            <w:tcW w:w="3763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85FA4" w14:textId="77777777" w:rsidR="006C6ECE" w:rsidRPr="006C6ECE" w:rsidRDefault="006C6ECE" w:rsidP="006C6ECE">
            <w:pPr>
              <w:jc w:val="center"/>
            </w:pPr>
          </w:p>
        </w:tc>
        <w:tc>
          <w:tcPr>
            <w:tcW w:w="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A0360" w14:textId="77777777" w:rsidR="006C6ECE" w:rsidRPr="006C6ECE" w:rsidRDefault="006C6ECE" w:rsidP="006C6ECE">
            <w:pPr>
              <w:jc w:val="center"/>
            </w:pPr>
          </w:p>
        </w:tc>
      </w:tr>
    </w:tbl>
    <w:p w14:paraId="16524E78" w14:textId="77777777" w:rsidR="006C6ECE" w:rsidRPr="006C6ECE" w:rsidRDefault="006C6ECE" w:rsidP="006C6ECE">
      <w:pPr>
        <w:jc w:val="center"/>
      </w:pPr>
      <w:r w:rsidRPr="006C6ECE">
        <w:t> </w:t>
      </w:r>
    </w:p>
    <w:p w14:paraId="6E990F2F" w14:textId="77777777" w:rsidR="006C6ECE" w:rsidRPr="006C6ECE" w:rsidRDefault="006C6ECE" w:rsidP="006C6ECE">
      <w:pPr>
        <w:jc w:val="center"/>
      </w:pPr>
      <w:r w:rsidRPr="006C6ECE">
        <w:pict w14:anchorId="1DA7ECB0">
          <v:rect id="_x0000_i1074" style="width:0;height:0" o:hralign="center" o:hrstd="t" o:hrnoshade="t" o:hr="t" fillcolor="#a0a0a0" stroked="f"/>
        </w:pict>
      </w:r>
    </w:p>
    <w:p w14:paraId="00E863C2" w14:textId="77777777" w:rsidR="006C6ECE" w:rsidRPr="006C6ECE" w:rsidRDefault="006C6ECE" w:rsidP="006C6ECE">
      <w:pPr>
        <w:jc w:val="center"/>
      </w:pPr>
      <w:r w:rsidRPr="006C6ECE">
        <w:t xml:space="preserve">1. </w:t>
      </w:r>
      <w:proofErr w:type="spellStart"/>
      <w:r w:rsidRPr="006C6ECE">
        <w:t>Zahtev</w:t>
      </w:r>
      <w:proofErr w:type="spellEnd"/>
      <w:r w:rsidRPr="006C6ECE">
        <w:t xml:space="preserve"> za </w:t>
      </w:r>
      <w:proofErr w:type="spellStart"/>
      <w:r w:rsidRPr="006C6ECE">
        <w:t>upis</w:t>
      </w:r>
      <w:proofErr w:type="spellEnd"/>
    </w:p>
    <w:p w14:paraId="6E47A952" w14:textId="77777777" w:rsidR="006C6ECE" w:rsidRPr="006C6ECE" w:rsidRDefault="006C6ECE" w:rsidP="006C6ECE">
      <w:pPr>
        <w:jc w:val="center"/>
      </w:pPr>
      <w:proofErr w:type="spellStart"/>
      <w:r w:rsidRPr="006C6ECE">
        <w:t>Ovim</w:t>
      </w:r>
      <w:proofErr w:type="spellEnd"/>
      <w:r w:rsidRPr="006C6ECE">
        <w:t xml:space="preserve"> se </w:t>
      </w:r>
      <w:proofErr w:type="spellStart"/>
      <w:r w:rsidRPr="006C6ECE">
        <w:t>traži</w:t>
      </w:r>
      <w:proofErr w:type="spellEnd"/>
      <w:r w:rsidRPr="006C6ECE">
        <w:t xml:space="preserve"> </w:t>
      </w:r>
      <w:proofErr w:type="spellStart"/>
      <w:r w:rsidRPr="006C6ECE">
        <w:t>upis</w:t>
      </w:r>
      <w:proofErr w:type="spellEnd"/>
      <w:r w:rsidRPr="006C6ECE">
        <w:t xml:space="preserve"> </w:t>
      </w:r>
      <w:proofErr w:type="spellStart"/>
      <w:r w:rsidRPr="006C6ECE">
        <w:t>promene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naznačen</w:t>
      </w:r>
      <w:proofErr w:type="spellEnd"/>
      <w:r w:rsidRPr="006C6ECE">
        <w:t xml:space="preserve"> u </w:t>
      </w:r>
      <w:proofErr w:type="spellStart"/>
      <w:r w:rsidRPr="006C6ECE">
        <w:t>ovom</w:t>
      </w:r>
      <w:proofErr w:type="spellEnd"/>
      <w:r w:rsidRPr="006C6ECE">
        <w:t xml:space="preserve"> </w:t>
      </w:r>
      <w:proofErr w:type="spellStart"/>
      <w:r w:rsidRPr="006C6ECE">
        <w:t>zahtevu</w:t>
      </w:r>
      <w:proofErr w:type="spellEnd"/>
      <w:r w:rsidRPr="006C6ECE">
        <w:t>.</w:t>
      </w:r>
    </w:p>
    <w:p w14:paraId="4E379032" w14:textId="77777777" w:rsidR="006C6ECE" w:rsidRPr="006C6ECE" w:rsidRDefault="006C6ECE" w:rsidP="006C6ECE">
      <w:pPr>
        <w:jc w:val="center"/>
      </w:pPr>
      <w:r w:rsidRPr="006C6ECE">
        <w:pict w14:anchorId="4E2FE032">
          <v:rect id="_x0000_i1075" style="width:0;height:0" o:hralign="center" o:hrstd="t" o:hrnoshade="t" o:hr="t" fillcolor="#a0a0a0" stroked="f"/>
        </w:pict>
      </w:r>
    </w:p>
    <w:p w14:paraId="44A3B8A3" w14:textId="77777777" w:rsidR="006C6ECE" w:rsidRPr="006C6ECE" w:rsidRDefault="006C6ECE" w:rsidP="006C6ECE">
      <w:pPr>
        <w:jc w:val="center"/>
      </w:pPr>
      <w:r w:rsidRPr="006C6ECE">
        <w:t xml:space="preserve">2. </w:t>
      </w:r>
      <w:proofErr w:type="spellStart"/>
      <w:r w:rsidRPr="006C6ECE">
        <w:t>Registracija</w:t>
      </w:r>
      <w:proofErr w:type="spellEnd"/>
      <w:r w:rsidRPr="006C6ECE">
        <w:t xml:space="preserve">(e)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(e)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koju</w:t>
      </w:r>
      <w:proofErr w:type="spellEnd"/>
      <w:r w:rsidRPr="006C6ECE">
        <w:t xml:space="preserve">(e) se to </w:t>
      </w:r>
      <w:proofErr w:type="spellStart"/>
      <w:r w:rsidRPr="006C6ECE">
        <w:t>odnosi</w:t>
      </w:r>
      <w:proofErr w:type="spellEnd"/>
    </w:p>
    <w:p w14:paraId="57EF2353" w14:textId="77777777" w:rsidR="006C6ECE" w:rsidRPr="006C6ECE" w:rsidRDefault="006C6ECE" w:rsidP="006C6ECE">
      <w:pPr>
        <w:jc w:val="center"/>
      </w:pPr>
      <w:proofErr w:type="spellStart"/>
      <w:r w:rsidRPr="006C6ECE">
        <w:t>Ovaj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 se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sledeću</w:t>
      </w:r>
      <w:proofErr w:type="spellEnd"/>
      <w:r w:rsidRPr="006C6ECE">
        <w:t xml:space="preserve">(e) </w:t>
      </w:r>
      <w:proofErr w:type="spellStart"/>
      <w:r w:rsidRPr="006C6ECE">
        <w:t>registraciju</w:t>
      </w:r>
      <w:proofErr w:type="spellEnd"/>
      <w:r w:rsidRPr="006C6ECE">
        <w:t xml:space="preserve">(e)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prijavu</w:t>
      </w:r>
      <w:proofErr w:type="spellEnd"/>
      <w:r w:rsidRPr="006C6ECE">
        <w:t xml:space="preserve"> (</w:t>
      </w:r>
      <w:proofErr w:type="spellStart"/>
      <w:r w:rsidRPr="006C6ECE">
        <w:t>prijave</w:t>
      </w:r>
      <w:proofErr w:type="spellEnd"/>
      <w:r w:rsidRPr="006C6ECE">
        <w:t>):</w:t>
      </w:r>
    </w:p>
    <w:p w14:paraId="0C2B0664" w14:textId="77777777" w:rsidR="006C6ECE" w:rsidRPr="006C6ECE" w:rsidRDefault="006C6ECE" w:rsidP="006C6ECE">
      <w:pPr>
        <w:jc w:val="center"/>
      </w:pPr>
      <w:r w:rsidRPr="006C6ECE">
        <w:t xml:space="preserve">2.1. </w:t>
      </w:r>
      <w:proofErr w:type="spellStart"/>
      <w:r w:rsidRPr="006C6ECE">
        <w:t>Registarski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>(</w:t>
      </w:r>
      <w:proofErr w:type="spellStart"/>
      <w:r w:rsidRPr="006C6ECE">
        <w:t>evi</w:t>
      </w:r>
      <w:proofErr w:type="spellEnd"/>
      <w:r w:rsidRPr="006C6ECE">
        <w:t>):</w:t>
      </w:r>
    </w:p>
    <w:p w14:paraId="69A0D8A2" w14:textId="77777777" w:rsidR="006C6ECE" w:rsidRPr="006C6ECE" w:rsidRDefault="006C6ECE" w:rsidP="006C6ECE">
      <w:pPr>
        <w:jc w:val="center"/>
      </w:pPr>
      <w:r w:rsidRPr="006C6ECE">
        <w:t xml:space="preserve">2.2. </w:t>
      </w:r>
      <w:proofErr w:type="spellStart"/>
      <w:r w:rsidRPr="006C6ECE">
        <w:t>Broj</w:t>
      </w:r>
      <w:proofErr w:type="spellEnd"/>
      <w:r w:rsidRPr="006C6ECE">
        <w:t>(</w:t>
      </w:r>
      <w:proofErr w:type="spellStart"/>
      <w:r w:rsidRPr="006C6ECE">
        <w:t>evi</w:t>
      </w:r>
      <w:proofErr w:type="spellEnd"/>
      <w:r w:rsidRPr="006C6ECE">
        <w:t xml:space="preserve">) </w:t>
      </w:r>
      <w:proofErr w:type="spellStart"/>
      <w:r w:rsidRPr="006C6ECE">
        <w:t>prijave</w:t>
      </w:r>
      <w:proofErr w:type="spellEnd"/>
      <w:r w:rsidRPr="006C6ECE">
        <w:t>(a):</w:t>
      </w:r>
      <w:r w:rsidRPr="006C6ECE">
        <w:rPr>
          <w:vertAlign w:val="superscript"/>
        </w:rPr>
        <w:t>2</w:t>
      </w:r>
    </w:p>
    <w:p w14:paraId="5AA3A26E" w14:textId="77777777" w:rsidR="006C6ECE" w:rsidRPr="006C6ECE" w:rsidRDefault="006C6ECE" w:rsidP="006C6ECE">
      <w:pPr>
        <w:jc w:val="center"/>
      </w:pPr>
      <w:r w:rsidRPr="006C6ECE">
        <w:lastRenderedPageBreak/>
        <w:t>2.3. 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pod </w:t>
      </w:r>
      <w:proofErr w:type="spellStart"/>
      <w:r w:rsidRPr="006C6ECE">
        <w:t>brojevima</w:t>
      </w:r>
      <w:proofErr w:type="spellEnd"/>
      <w:r w:rsidRPr="006C6ECE">
        <w:t xml:space="preserve"> 2.1 </w:t>
      </w:r>
      <w:proofErr w:type="spellStart"/>
      <w:r w:rsidRPr="006C6ECE">
        <w:t>ili</w:t>
      </w:r>
      <w:proofErr w:type="spellEnd"/>
      <w:r w:rsidRPr="006C6ECE">
        <w:t xml:space="preserve"> 2.2 </w:t>
      </w:r>
      <w:proofErr w:type="spellStart"/>
      <w:r w:rsidRPr="006C6ECE">
        <w:t>nema</w:t>
      </w:r>
      <w:proofErr w:type="spellEnd"/>
      <w:r w:rsidRPr="006C6ECE">
        <w:t xml:space="preserve"> </w:t>
      </w:r>
      <w:proofErr w:type="spellStart"/>
      <w:r w:rsidRPr="006C6ECE">
        <w:t>dovoljno</w:t>
      </w:r>
      <w:proofErr w:type="spellEnd"/>
      <w:r w:rsidRPr="006C6ECE">
        <w:t xml:space="preserve"> </w:t>
      </w:r>
      <w:proofErr w:type="spellStart"/>
      <w:r w:rsidRPr="006C6ECE">
        <w:t>prostora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dostaviti</w:t>
      </w:r>
      <w:proofErr w:type="spellEnd"/>
      <w:r w:rsidRPr="006C6ECE">
        <w:t xml:space="preserve"> </w:t>
      </w:r>
      <w:proofErr w:type="spellStart"/>
      <w:r w:rsidRPr="006C6ECE">
        <w:t>naznačene</w:t>
      </w:r>
      <w:proofErr w:type="spellEnd"/>
      <w:r w:rsidRPr="006C6ECE">
        <w:t xml:space="preserve"> </w:t>
      </w:r>
      <w:proofErr w:type="spellStart"/>
      <w:r w:rsidRPr="006C6ECE">
        <w:t>informacije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dodatnom</w:t>
      </w:r>
      <w:proofErr w:type="spellEnd"/>
      <w:r w:rsidRPr="006C6ECE">
        <w:t xml:space="preserve"> </w:t>
      </w:r>
      <w:proofErr w:type="spellStart"/>
      <w:r w:rsidRPr="006C6ECE">
        <w:t>listu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</w:p>
    <w:p w14:paraId="529B3F29" w14:textId="77777777" w:rsidR="006C6ECE" w:rsidRPr="006C6ECE" w:rsidRDefault="006C6ECE" w:rsidP="006C6ECE">
      <w:pPr>
        <w:jc w:val="center"/>
      </w:pPr>
      <w:r w:rsidRPr="006C6ECE">
        <w:pict w14:anchorId="1DB8CA37">
          <v:rect id="_x0000_i1076" style="width:0;height:0" o:hralign="center" o:hrstd="t" o:hrnoshade="t" o:hr="t" fillcolor="#a0a0a0" stroked="f"/>
        </w:pict>
      </w:r>
    </w:p>
    <w:p w14:paraId="28D2E2A2" w14:textId="77777777" w:rsidR="006C6ECE" w:rsidRPr="006C6ECE" w:rsidRDefault="006C6ECE" w:rsidP="006C6ECE">
      <w:pPr>
        <w:jc w:val="center"/>
      </w:pPr>
      <w:r w:rsidRPr="006C6ECE">
        <w:t xml:space="preserve">3.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se </w:t>
      </w:r>
      <w:proofErr w:type="spellStart"/>
      <w:r w:rsidRPr="006C6ECE">
        <w:t>odnose</w:t>
      </w:r>
      <w:proofErr w:type="spellEnd"/>
      <w:r w:rsidRPr="006C6ECE">
        <w:t xml:space="preserve"> </w:t>
      </w:r>
      <w:proofErr w:type="spellStart"/>
      <w:r w:rsidRPr="006C6ECE">
        <w:t>promene</w:t>
      </w:r>
      <w:proofErr w:type="spellEnd"/>
    </w:p>
    <w:p w14:paraId="3D4D396B" w14:textId="77777777" w:rsidR="006C6ECE" w:rsidRPr="006C6ECE" w:rsidRDefault="006C6ECE" w:rsidP="006C6ECE">
      <w:pPr>
        <w:jc w:val="center"/>
      </w:pPr>
      <w:r w:rsidRPr="006C6ECE">
        <w:t>3.1. 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se </w:t>
      </w:r>
      <w:proofErr w:type="spellStart"/>
      <w:r w:rsidRPr="006C6ECE">
        <w:t>promene</w:t>
      </w:r>
      <w:proofErr w:type="spellEnd"/>
      <w:r w:rsidRPr="006C6ECE">
        <w:t xml:space="preserve"> </w:t>
      </w:r>
      <w:proofErr w:type="spellStart"/>
      <w:r w:rsidRPr="006C6ECE">
        <w:t>odnose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svu</w:t>
      </w:r>
      <w:proofErr w:type="spellEnd"/>
      <w:r w:rsidRPr="006C6ECE">
        <w:t xml:space="preserve"> </w:t>
      </w:r>
      <w:proofErr w:type="spellStart"/>
      <w:r w:rsidRPr="006C6ECE">
        <w:t>robu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</w:t>
      </w:r>
      <w:proofErr w:type="spellStart"/>
      <w:r w:rsidRPr="006C6ECE">
        <w:t>navedene</w:t>
      </w:r>
      <w:proofErr w:type="spellEnd"/>
      <w:r w:rsidRPr="006C6ECE">
        <w:t xml:space="preserve"> u </w:t>
      </w:r>
      <w:proofErr w:type="spellStart"/>
      <w:r w:rsidRPr="006C6ECE">
        <w:t>prijavi</w:t>
      </w:r>
      <w:proofErr w:type="spellEnd"/>
      <w:r w:rsidRPr="006C6ECE">
        <w:t xml:space="preserve">(ama)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registraciji</w:t>
      </w:r>
      <w:proofErr w:type="spellEnd"/>
      <w:r w:rsidRPr="006C6ECE">
        <w:t xml:space="preserve">(ama)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pomenute</w:t>
      </w:r>
      <w:proofErr w:type="spellEnd"/>
      <w:r w:rsidRPr="006C6ECE">
        <w:t xml:space="preserve"> u </w:t>
      </w:r>
      <w:proofErr w:type="spellStart"/>
      <w:r w:rsidRPr="006C6ECE">
        <w:t>tački</w:t>
      </w:r>
      <w:proofErr w:type="spellEnd"/>
      <w:r w:rsidRPr="006C6ECE">
        <w:t xml:space="preserve"> 2.</w:t>
      </w:r>
    </w:p>
    <w:p w14:paraId="56A08C2C" w14:textId="77777777" w:rsidR="006C6ECE" w:rsidRPr="006C6ECE" w:rsidRDefault="006C6ECE" w:rsidP="006C6ECE">
      <w:pPr>
        <w:jc w:val="center"/>
      </w:pPr>
      <w:r w:rsidRPr="006C6ECE">
        <w:t>3.2. 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je u </w:t>
      </w:r>
      <w:proofErr w:type="spellStart"/>
      <w:r w:rsidRPr="006C6ECE">
        <w:t>tački</w:t>
      </w:r>
      <w:proofErr w:type="spellEnd"/>
      <w:r w:rsidRPr="006C6ECE">
        <w:t xml:space="preserve"> 2. </w:t>
      </w:r>
      <w:proofErr w:type="spellStart"/>
      <w:r w:rsidRPr="006C6ECE">
        <w:t>navedena</w:t>
      </w:r>
      <w:proofErr w:type="spellEnd"/>
      <w:r w:rsidRPr="006C6ECE">
        <w:t xml:space="preserve"> </w:t>
      </w:r>
      <w:proofErr w:type="spellStart"/>
      <w:r w:rsidRPr="006C6ECE">
        <w:t>samo</w:t>
      </w:r>
      <w:proofErr w:type="spellEnd"/>
      <w:r w:rsidRPr="006C6ECE">
        <w:t xml:space="preserve"> </w:t>
      </w:r>
      <w:proofErr w:type="spellStart"/>
      <w:r w:rsidRPr="006C6ECE">
        <w:t>jedna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registracija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se </w:t>
      </w:r>
      <w:proofErr w:type="spellStart"/>
      <w:r w:rsidRPr="006C6ECE">
        <w:t>promene</w:t>
      </w:r>
      <w:proofErr w:type="spellEnd"/>
      <w:r w:rsidRPr="006C6ECE">
        <w:t xml:space="preserve"> </w:t>
      </w:r>
      <w:proofErr w:type="spellStart"/>
      <w:r w:rsidRPr="006C6ECE">
        <w:t>odnose</w:t>
      </w:r>
      <w:proofErr w:type="spellEnd"/>
      <w:r w:rsidRPr="006C6ECE">
        <w:t xml:space="preserve"> </w:t>
      </w:r>
      <w:proofErr w:type="spellStart"/>
      <w:r w:rsidRPr="006C6ECE">
        <w:t>samo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neke</w:t>
      </w:r>
      <w:proofErr w:type="spellEnd"/>
      <w:r w:rsidRPr="006C6ECE">
        <w:t xml:space="preserve"> od </w:t>
      </w:r>
      <w:proofErr w:type="spellStart"/>
      <w:r w:rsidRPr="006C6ECE">
        <w:t>roba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navedene</w:t>
      </w:r>
      <w:proofErr w:type="spellEnd"/>
      <w:r w:rsidRPr="006C6ECE">
        <w:t xml:space="preserve"> u </w:t>
      </w:r>
      <w:proofErr w:type="spellStart"/>
      <w:r w:rsidRPr="006C6ECE">
        <w:t>toj</w:t>
      </w:r>
      <w:proofErr w:type="spellEnd"/>
      <w:r w:rsidRPr="006C6ECE">
        <w:t xml:space="preserve"> </w:t>
      </w:r>
      <w:proofErr w:type="spellStart"/>
      <w:r w:rsidRPr="006C6ECE">
        <w:t>prijavi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registraciji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bi </w:t>
      </w:r>
      <w:proofErr w:type="spellStart"/>
      <w:r w:rsidRPr="006C6ECE">
        <w:t>trebalo</w:t>
      </w:r>
      <w:proofErr w:type="spellEnd"/>
      <w:r w:rsidRPr="006C6ECE">
        <w:t xml:space="preserve"> da se </w:t>
      </w:r>
      <w:proofErr w:type="spellStart"/>
      <w:r w:rsidRPr="006C6ECE">
        <w:t>nađu</w:t>
      </w:r>
      <w:proofErr w:type="spellEnd"/>
      <w:r w:rsidRPr="006C6ECE">
        <w:t xml:space="preserve"> u </w:t>
      </w:r>
      <w:proofErr w:type="spellStart"/>
      <w:r w:rsidRPr="006C6ECE">
        <w:t>prijavi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registraciji</w:t>
      </w:r>
      <w:proofErr w:type="spellEnd"/>
      <w:r w:rsidRPr="006C6ECE">
        <w:t xml:space="preserve"> </w:t>
      </w:r>
      <w:proofErr w:type="spellStart"/>
      <w:r w:rsidRPr="006C6ECE">
        <w:t>novog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(u tom </w:t>
      </w:r>
      <w:proofErr w:type="spellStart"/>
      <w:r w:rsidRPr="006C6ECE">
        <w:t>slučaju</w:t>
      </w:r>
      <w:proofErr w:type="spellEnd"/>
      <w:r w:rsidRPr="006C6ECE">
        <w:t xml:space="preserve">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nisu</w:t>
      </w:r>
      <w:proofErr w:type="spellEnd"/>
      <w:r w:rsidRPr="006C6ECE">
        <w:t xml:space="preserve"> </w:t>
      </w:r>
      <w:proofErr w:type="spellStart"/>
      <w:r w:rsidRPr="006C6ECE">
        <w:t>naznačene</w:t>
      </w:r>
      <w:proofErr w:type="spellEnd"/>
      <w:r w:rsidRPr="006C6ECE">
        <w:t xml:space="preserve"> </w:t>
      </w:r>
      <w:proofErr w:type="spellStart"/>
      <w:r w:rsidRPr="006C6ECE">
        <w:t>će</w:t>
      </w:r>
      <w:proofErr w:type="spellEnd"/>
      <w:r w:rsidRPr="006C6ECE">
        <w:t xml:space="preserve"> </w:t>
      </w:r>
      <w:proofErr w:type="spellStart"/>
      <w:r w:rsidRPr="006C6ECE">
        <w:t>ostati</w:t>
      </w:r>
      <w:proofErr w:type="spellEnd"/>
      <w:r w:rsidRPr="006C6ECE">
        <w:t xml:space="preserve"> u </w:t>
      </w:r>
      <w:proofErr w:type="spellStart"/>
      <w:r w:rsidRPr="006C6ECE">
        <w:t>prijavi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registraciji</w:t>
      </w:r>
      <w:proofErr w:type="spellEnd"/>
      <w:r w:rsidRPr="006C6ECE">
        <w:t xml:space="preserve"> </w:t>
      </w:r>
      <w:proofErr w:type="spellStart"/>
      <w:r w:rsidRPr="006C6ECE">
        <w:t>podnosioca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>):</w:t>
      </w:r>
    </w:p>
    <w:p w14:paraId="682E46B4" w14:textId="77777777" w:rsidR="006C6ECE" w:rsidRPr="006C6ECE" w:rsidRDefault="006C6ECE" w:rsidP="006C6ECE">
      <w:pPr>
        <w:jc w:val="center"/>
      </w:pPr>
      <w:r w:rsidRPr="006C6ECE">
        <w:pict w14:anchorId="5532509C">
          <v:rect id="_x0000_i1077" style="width:0;height:0" o:hralign="center" o:hrstd="t" o:hrnoshade="t" o:hr="t" fillcolor="#a0a0a0" stroked="f"/>
        </w:pict>
      </w:r>
    </w:p>
    <w:p w14:paraId="525B559C" w14:textId="77777777" w:rsidR="006C6ECE" w:rsidRPr="006C6ECE" w:rsidRDefault="006C6ECE" w:rsidP="006C6ECE">
      <w:pPr>
        <w:jc w:val="center"/>
      </w:pPr>
      <w:r w:rsidRPr="006C6ECE">
        <w:t>3.3. 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je u </w:t>
      </w:r>
      <w:proofErr w:type="spellStart"/>
      <w:r w:rsidRPr="006C6ECE">
        <w:t>tački</w:t>
      </w:r>
      <w:proofErr w:type="spellEnd"/>
      <w:r w:rsidRPr="006C6ECE">
        <w:t xml:space="preserve"> 2. </w:t>
      </w:r>
      <w:proofErr w:type="spellStart"/>
      <w:r w:rsidRPr="006C6ECE">
        <w:t>navedeno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registracija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se, </w:t>
      </w:r>
      <w:proofErr w:type="spellStart"/>
      <w:r w:rsidRPr="006C6ECE">
        <w:t>najmanje</w:t>
      </w:r>
      <w:proofErr w:type="spellEnd"/>
      <w:r w:rsidRPr="006C6ECE">
        <w:t xml:space="preserve"> u </w:t>
      </w:r>
      <w:proofErr w:type="spellStart"/>
      <w:r w:rsidRPr="006C6ECE">
        <w:t>jednoj</w:t>
      </w:r>
      <w:proofErr w:type="spellEnd"/>
      <w:r w:rsidRPr="006C6ECE">
        <w:t xml:space="preserve"> od </w:t>
      </w:r>
      <w:proofErr w:type="spellStart"/>
      <w:r w:rsidRPr="006C6ECE">
        <w:t>njih</w:t>
      </w:r>
      <w:proofErr w:type="spellEnd"/>
      <w:r w:rsidRPr="006C6ECE">
        <w:t xml:space="preserve">, </w:t>
      </w:r>
      <w:proofErr w:type="spellStart"/>
      <w:r w:rsidRPr="006C6ECE">
        <w:t>promena</w:t>
      </w:r>
      <w:proofErr w:type="spellEnd"/>
      <w:r w:rsidRPr="006C6ECE">
        <w:t xml:space="preserve"> ne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sve</w:t>
      </w:r>
      <w:proofErr w:type="spellEnd"/>
      <w:r w:rsidRPr="006C6ECE">
        <w:t xml:space="preserve"> </w:t>
      </w:r>
      <w:proofErr w:type="spellStart"/>
      <w:r w:rsidRPr="006C6ECE">
        <w:t>navedene</w:t>
      </w:r>
      <w:proofErr w:type="spellEnd"/>
      <w:r w:rsidRPr="006C6ECE">
        <w:t xml:space="preserve">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. U tom </w:t>
      </w:r>
      <w:proofErr w:type="spellStart"/>
      <w:r w:rsidRPr="006C6ECE">
        <w:t>slučaju</w:t>
      </w:r>
      <w:proofErr w:type="spellEnd"/>
      <w:r w:rsidRPr="006C6ECE">
        <w:t xml:space="preserve">, </w:t>
      </w:r>
      <w:proofErr w:type="spellStart"/>
      <w:r w:rsidRPr="006C6ECE">
        <w:t>naznačiti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dodatnom</w:t>
      </w:r>
      <w:proofErr w:type="spellEnd"/>
      <w:r w:rsidRPr="006C6ECE">
        <w:t xml:space="preserve"> </w:t>
      </w:r>
      <w:proofErr w:type="spellStart"/>
      <w:r w:rsidRPr="006C6ECE">
        <w:t>listu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, </w:t>
      </w:r>
      <w:proofErr w:type="spellStart"/>
      <w:r w:rsidRPr="006C6ECE">
        <w:t>posebno</w:t>
      </w:r>
      <w:proofErr w:type="spellEnd"/>
      <w:r w:rsidRPr="006C6ECE">
        <w:t xml:space="preserve"> za </w:t>
      </w:r>
      <w:proofErr w:type="spellStart"/>
      <w:r w:rsidRPr="006C6ECE">
        <w:t>svaku</w:t>
      </w:r>
      <w:proofErr w:type="spellEnd"/>
      <w:r w:rsidRPr="006C6ECE">
        <w:t xml:space="preserve"> </w:t>
      </w:r>
      <w:proofErr w:type="spellStart"/>
      <w:r w:rsidRPr="006C6ECE">
        <w:t>prijavu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registraciju</w:t>
      </w:r>
      <w:proofErr w:type="spellEnd"/>
      <w:r w:rsidRPr="006C6ECE">
        <w:t xml:space="preserve">, da li se </w:t>
      </w:r>
      <w:proofErr w:type="spellStart"/>
      <w:r w:rsidRPr="006C6ECE">
        <w:t>promena</w:t>
      </w:r>
      <w:proofErr w:type="spellEnd"/>
      <w:r w:rsidRPr="006C6ECE">
        <w:t xml:space="preserve">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sve</w:t>
      </w:r>
      <w:proofErr w:type="spellEnd"/>
      <w:r w:rsidRPr="006C6ECE">
        <w:t xml:space="preserve">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samo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neke</w:t>
      </w:r>
      <w:proofErr w:type="spellEnd"/>
      <w:r w:rsidRPr="006C6ECE">
        <w:t xml:space="preserve"> od </w:t>
      </w:r>
      <w:proofErr w:type="spellStart"/>
      <w:r w:rsidRPr="006C6ECE">
        <w:t>njih</w:t>
      </w:r>
      <w:proofErr w:type="spellEnd"/>
      <w:r w:rsidRPr="006C6ECE">
        <w:t xml:space="preserve">. U </w:t>
      </w:r>
      <w:proofErr w:type="spellStart"/>
      <w:r w:rsidRPr="006C6ECE">
        <w:t>vezi</w:t>
      </w:r>
      <w:proofErr w:type="spellEnd"/>
      <w:r w:rsidRPr="006C6ECE">
        <w:t xml:space="preserve"> </w:t>
      </w:r>
      <w:proofErr w:type="spellStart"/>
      <w:r w:rsidRPr="006C6ECE">
        <w:t>bilo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registracije</w:t>
      </w:r>
      <w:proofErr w:type="spellEnd"/>
      <w:r w:rsidRPr="006C6ECE">
        <w:t xml:space="preserve"> </w:t>
      </w:r>
      <w:proofErr w:type="spellStart"/>
      <w:r w:rsidRPr="006C6ECE">
        <w:t>gde</w:t>
      </w:r>
      <w:proofErr w:type="spellEnd"/>
      <w:r w:rsidRPr="006C6ECE">
        <w:t xml:space="preserve"> se </w:t>
      </w:r>
      <w:proofErr w:type="spellStart"/>
      <w:r w:rsidRPr="006C6ECE">
        <w:t>promena</w:t>
      </w:r>
      <w:proofErr w:type="spellEnd"/>
      <w:r w:rsidRPr="006C6ECE">
        <w:t xml:space="preserve">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samo</w:t>
      </w:r>
      <w:proofErr w:type="spellEnd"/>
      <w:r w:rsidRPr="006C6ECE">
        <w:t xml:space="preserve"> </w:t>
      </w:r>
      <w:proofErr w:type="spellStart"/>
      <w:r w:rsidRPr="006C6ECE">
        <w:t>neke</w:t>
      </w:r>
      <w:proofErr w:type="spellEnd"/>
      <w:r w:rsidRPr="006C6ECE">
        <w:t xml:space="preserve">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, </w:t>
      </w:r>
      <w:proofErr w:type="spellStart"/>
      <w:r w:rsidRPr="006C6ECE">
        <w:t>postupiti</w:t>
      </w:r>
      <w:proofErr w:type="spellEnd"/>
      <w:r w:rsidRPr="006C6ECE">
        <w:t xml:space="preserve"> </w:t>
      </w:r>
      <w:proofErr w:type="spellStart"/>
      <w:r w:rsidRPr="006C6ECE">
        <w:t>kao</w:t>
      </w:r>
      <w:proofErr w:type="spellEnd"/>
      <w:r w:rsidRPr="006C6ECE">
        <w:t xml:space="preserve"> u </w:t>
      </w:r>
      <w:proofErr w:type="spellStart"/>
      <w:r w:rsidRPr="006C6ECE">
        <w:t>tački</w:t>
      </w:r>
      <w:proofErr w:type="spellEnd"/>
      <w:r w:rsidRPr="006C6ECE">
        <w:t xml:space="preserve"> 3.2.</w:t>
      </w:r>
    </w:p>
    <w:p w14:paraId="14F022EF" w14:textId="77777777" w:rsidR="006C6ECE" w:rsidRPr="006C6ECE" w:rsidRDefault="006C6ECE" w:rsidP="006C6ECE">
      <w:pPr>
        <w:jc w:val="center"/>
      </w:pPr>
      <w:r w:rsidRPr="006C6ECE">
        <w:pict w14:anchorId="064B4618">
          <v:rect id="_x0000_i1078" style="width:0;height:0" o:hralign="center" o:hrstd="t" o:hrnoshade="t" o:hr="t" fillcolor="#a0a0a0" stroked="f"/>
        </w:pict>
      </w:r>
    </w:p>
    <w:p w14:paraId="5B78D575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4. </w:t>
      </w:r>
      <w:proofErr w:type="spellStart"/>
      <w:r w:rsidRPr="006C6ECE">
        <w:rPr>
          <w:lang w:val="fr-FR"/>
        </w:rPr>
        <w:t>Osnov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promene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</w:p>
    <w:p w14:paraId="45A1D0E8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4.1. ¨ Promena </w:t>
      </w:r>
      <w:proofErr w:type="spellStart"/>
      <w:r w:rsidRPr="006C6ECE">
        <w:rPr>
          <w:lang w:val="fr-FR"/>
        </w:rPr>
        <w:t>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proizlazi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ugovora</w:t>
      </w:r>
      <w:proofErr w:type="spellEnd"/>
      <w:r w:rsidRPr="006C6ECE">
        <w:rPr>
          <w:lang w:val="fr-FR"/>
        </w:rPr>
        <w:t>.</w:t>
      </w:r>
    </w:p>
    <w:p w14:paraId="6BD8213B" w14:textId="77777777" w:rsidR="006C6ECE" w:rsidRPr="006C6ECE" w:rsidRDefault="006C6ECE" w:rsidP="006C6ECE">
      <w:pPr>
        <w:jc w:val="center"/>
        <w:rPr>
          <w:lang w:val="fr-FR"/>
        </w:rPr>
      </w:pPr>
      <w:proofErr w:type="spellStart"/>
      <w:r w:rsidRPr="006C6ECE">
        <w:rPr>
          <w:lang w:val="fr-FR"/>
        </w:rPr>
        <w:t>Jedan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sledećih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dokumenata</w:t>
      </w:r>
      <w:proofErr w:type="spellEnd"/>
      <w:r w:rsidRPr="006C6ECE">
        <w:rPr>
          <w:lang w:val="fr-FR"/>
        </w:rPr>
        <w:t xml:space="preserve"> je </w:t>
      </w:r>
      <w:proofErr w:type="spellStart"/>
      <w:proofErr w:type="gramStart"/>
      <w:r w:rsidRPr="006C6ECE">
        <w:rPr>
          <w:lang w:val="fr-FR"/>
        </w:rPr>
        <w:t>priložen</w:t>
      </w:r>
      <w:proofErr w:type="spellEnd"/>
      <w:r w:rsidRPr="006C6ECE">
        <w:rPr>
          <w:lang w:val="fr-FR"/>
        </w:rPr>
        <w:t>:</w:t>
      </w:r>
      <w:proofErr w:type="gramEnd"/>
    </w:p>
    <w:p w14:paraId="5D7FC32D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4.1.1. ¨ </w:t>
      </w:r>
      <w:proofErr w:type="spellStart"/>
      <w:r w:rsidRPr="006C6ECE">
        <w:rPr>
          <w:lang w:val="fr-FR"/>
        </w:rPr>
        <w:t>kopija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overena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tako</w:t>
      </w:r>
      <w:proofErr w:type="spellEnd"/>
      <w:r w:rsidRPr="006C6ECE">
        <w:rPr>
          <w:lang w:val="fr-FR"/>
        </w:rPr>
        <w:t xml:space="preserve"> da </w:t>
      </w:r>
      <w:proofErr w:type="spellStart"/>
      <w:r w:rsidRPr="006C6ECE">
        <w:rPr>
          <w:lang w:val="fr-FR"/>
        </w:rPr>
        <w:t>potvrđuje</w:t>
      </w:r>
      <w:proofErr w:type="spellEnd"/>
      <w:r w:rsidRPr="006C6ECE">
        <w:rPr>
          <w:lang w:val="fr-FR"/>
        </w:rPr>
        <w:t xml:space="preserve"> da je </w:t>
      </w:r>
      <w:proofErr w:type="spellStart"/>
      <w:r w:rsidRPr="006C6ECE">
        <w:rPr>
          <w:lang w:val="fr-FR"/>
        </w:rPr>
        <w:t>verna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originalu</w:t>
      </w:r>
      <w:proofErr w:type="spellEnd"/>
      <w:r w:rsidRPr="006C6ECE">
        <w:rPr>
          <w:lang w:val="fr-FR"/>
        </w:rPr>
        <w:t>.</w:t>
      </w:r>
    </w:p>
    <w:p w14:paraId="096F812C" w14:textId="77777777" w:rsidR="006C6ECE" w:rsidRPr="006C6ECE" w:rsidRDefault="006C6ECE" w:rsidP="006C6ECE">
      <w:pPr>
        <w:jc w:val="center"/>
      </w:pPr>
      <w:r w:rsidRPr="006C6ECE">
        <w:t>4.1.2. ¨ </w:t>
      </w:r>
      <w:proofErr w:type="spellStart"/>
      <w:r w:rsidRPr="006C6ECE">
        <w:t>izvod</w:t>
      </w:r>
      <w:proofErr w:type="spellEnd"/>
      <w:r w:rsidRPr="006C6ECE">
        <w:t xml:space="preserve"> </w:t>
      </w:r>
      <w:proofErr w:type="spellStart"/>
      <w:r w:rsidRPr="006C6ECE">
        <w:t>iz</w:t>
      </w:r>
      <w:proofErr w:type="spellEnd"/>
      <w:r w:rsidRPr="006C6ECE">
        <w:t xml:space="preserve"> </w:t>
      </w:r>
      <w:proofErr w:type="spellStart"/>
      <w:r w:rsidRPr="006C6ECE">
        <w:t>ugovora</w:t>
      </w:r>
      <w:proofErr w:type="spellEnd"/>
      <w:r w:rsidRPr="006C6ECE">
        <w:t xml:space="preserve">, </w:t>
      </w:r>
      <w:proofErr w:type="spellStart"/>
      <w:r w:rsidRPr="006C6ECE">
        <w:t>overen</w:t>
      </w:r>
      <w:proofErr w:type="spellEnd"/>
      <w:r w:rsidRPr="006C6ECE">
        <w:t xml:space="preserve"> </w:t>
      </w:r>
      <w:proofErr w:type="spellStart"/>
      <w:r w:rsidRPr="006C6ECE">
        <w:t>tako</w:t>
      </w:r>
      <w:proofErr w:type="spellEnd"/>
      <w:r w:rsidRPr="006C6ECE">
        <w:t xml:space="preserve"> da </w:t>
      </w:r>
      <w:proofErr w:type="spellStart"/>
      <w:r w:rsidRPr="006C6ECE">
        <w:t>potvrđuje</w:t>
      </w:r>
      <w:proofErr w:type="spellEnd"/>
      <w:r w:rsidRPr="006C6ECE">
        <w:t xml:space="preserve"> da je </w:t>
      </w:r>
      <w:proofErr w:type="spellStart"/>
      <w:r w:rsidRPr="006C6ECE">
        <w:t>veran</w:t>
      </w:r>
      <w:proofErr w:type="spellEnd"/>
      <w:r w:rsidRPr="006C6ECE">
        <w:t xml:space="preserve"> </w:t>
      </w:r>
      <w:proofErr w:type="spellStart"/>
      <w:r w:rsidRPr="006C6ECE">
        <w:t>stvarnom</w:t>
      </w:r>
      <w:proofErr w:type="spellEnd"/>
      <w:r w:rsidRPr="006C6ECE">
        <w:t xml:space="preserve"> </w:t>
      </w:r>
      <w:proofErr w:type="spellStart"/>
      <w:r w:rsidRPr="006C6ECE">
        <w:t>izvodu</w:t>
      </w:r>
      <w:proofErr w:type="spellEnd"/>
      <w:r w:rsidRPr="006C6ECE">
        <w:t>.</w:t>
      </w:r>
    </w:p>
    <w:p w14:paraId="15BB3713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4.1.3. ¨ </w:t>
      </w:r>
      <w:proofErr w:type="spellStart"/>
      <w:r w:rsidRPr="006C6ECE">
        <w:rPr>
          <w:lang w:val="fr-FR"/>
        </w:rPr>
        <w:t>uverenje</w:t>
      </w:r>
      <w:proofErr w:type="spellEnd"/>
      <w:r w:rsidRPr="006C6ECE">
        <w:rPr>
          <w:lang w:val="fr-FR"/>
        </w:rPr>
        <w:t xml:space="preserve"> o </w:t>
      </w:r>
      <w:proofErr w:type="spellStart"/>
      <w:r w:rsidRPr="006C6ECE">
        <w:rPr>
          <w:lang w:val="fr-FR"/>
        </w:rPr>
        <w:t>prenosu</w:t>
      </w:r>
      <w:proofErr w:type="spellEnd"/>
      <w:r w:rsidRPr="006C6ECE">
        <w:rPr>
          <w:lang w:val="fr-FR"/>
        </w:rPr>
        <w:t>.</w:t>
      </w:r>
    </w:p>
    <w:p w14:paraId="4A3C8F52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4.1.4. ¨ </w:t>
      </w:r>
      <w:proofErr w:type="spellStart"/>
      <w:r w:rsidRPr="006C6ECE">
        <w:rPr>
          <w:lang w:val="fr-FR"/>
        </w:rPr>
        <w:t>dokument</w:t>
      </w:r>
      <w:proofErr w:type="spellEnd"/>
      <w:r w:rsidRPr="006C6ECE">
        <w:rPr>
          <w:lang w:val="fr-FR"/>
        </w:rPr>
        <w:t xml:space="preserve"> o </w:t>
      </w:r>
      <w:proofErr w:type="spellStart"/>
      <w:r w:rsidRPr="006C6ECE">
        <w:rPr>
          <w:lang w:val="fr-FR"/>
        </w:rPr>
        <w:t>prenosu</w:t>
      </w:r>
      <w:proofErr w:type="spellEnd"/>
      <w:r w:rsidRPr="006C6ECE">
        <w:rPr>
          <w:lang w:val="fr-FR"/>
        </w:rPr>
        <w:t>.</w:t>
      </w:r>
    </w:p>
    <w:p w14:paraId="1053183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4.2. ¨ Promena </w:t>
      </w:r>
      <w:proofErr w:type="spellStart"/>
      <w:r w:rsidRPr="006C6ECE">
        <w:rPr>
          <w:lang w:val="fr-FR"/>
        </w:rPr>
        <w:t>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proizlazi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spajanja</w:t>
      </w:r>
      <w:proofErr w:type="spellEnd"/>
      <w:r w:rsidRPr="006C6ECE">
        <w:rPr>
          <w:lang w:val="fr-FR"/>
        </w:rPr>
        <w:t>.</w:t>
      </w:r>
    </w:p>
    <w:p w14:paraId="5ED44D71" w14:textId="77777777" w:rsidR="006C6ECE" w:rsidRPr="006C6ECE" w:rsidRDefault="006C6ECE" w:rsidP="006C6ECE">
      <w:pPr>
        <w:jc w:val="center"/>
        <w:rPr>
          <w:lang w:val="fr-FR"/>
        </w:rPr>
      </w:pPr>
      <w:proofErr w:type="spellStart"/>
      <w:r w:rsidRPr="006C6ECE">
        <w:rPr>
          <w:lang w:val="fr-FR"/>
        </w:rPr>
        <w:t>Prilaže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kopija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sledećeg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dokumenta</w:t>
      </w:r>
      <w:proofErr w:type="spellEnd"/>
      <w:r w:rsidRPr="006C6ECE">
        <w:rPr>
          <w:lang w:val="fr-FR"/>
        </w:rPr>
        <w:t xml:space="preserve">, na </w:t>
      </w:r>
      <w:proofErr w:type="spellStart"/>
      <w:r w:rsidRPr="006C6ECE">
        <w:rPr>
          <w:lang w:val="fr-FR"/>
        </w:rPr>
        <w:t>kojoj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potvrđeno</w:t>
      </w:r>
      <w:proofErr w:type="spellEnd"/>
      <w:r w:rsidRPr="006C6ECE">
        <w:rPr>
          <w:lang w:val="fr-FR"/>
        </w:rPr>
        <w:t xml:space="preserve"> da je </w:t>
      </w:r>
      <w:proofErr w:type="spellStart"/>
      <w:r w:rsidRPr="006C6ECE">
        <w:rPr>
          <w:lang w:val="fr-FR"/>
        </w:rPr>
        <w:t>verna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originalu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svedoči</w:t>
      </w:r>
      <w:proofErr w:type="spellEnd"/>
      <w:r w:rsidRPr="006C6ECE">
        <w:rPr>
          <w:lang w:val="fr-FR"/>
        </w:rPr>
        <w:t xml:space="preserve"> o </w:t>
      </w:r>
      <w:proofErr w:type="spellStart"/>
      <w:proofErr w:type="gramStart"/>
      <w:r w:rsidRPr="006C6ECE">
        <w:rPr>
          <w:lang w:val="fr-FR"/>
        </w:rPr>
        <w:t>spajanju</w:t>
      </w:r>
      <w:proofErr w:type="spellEnd"/>
      <w:r w:rsidRPr="006C6ECE">
        <w:rPr>
          <w:lang w:val="fr-FR"/>
        </w:rPr>
        <w:t>:</w:t>
      </w:r>
      <w:proofErr w:type="gramEnd"/>
    </w:p>
    <w:p w14:paraId="11ABDDF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4.2.1. ¨ </w:t>
      </w:r>
      <w:proofErr w:type="spellStart"/>
      <w:r w:rsidRPr="006C6ECE">
        <w:rPr>
          <w:lang w:val="fr-FR"/>
        </w:rPr>
        <w:t>izvod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trgovačkog</w:t>
      </w:r>
      <w:proofErr w:type="spellEnd"/>
      <w:r w:rsidRPr="006C6ECE">
        <w:rPr>
          <w:lang w:val="fr-FR"/>
        </w:rPr>
        <w:t xml:space="preserve"> registra.</w:t>
      </w:r>
    </w:p>
    <w:p w14:paraId="09700902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4.2.2. ¨ </w:t>
      </w:r>
      <w:proofErr w:type="spellStart"/>
      <w:r w:rsidRPr="006C6ECE">
        <w:rPr>
          <w:lang w:val="fr-FR"/>
        </w:rPr>
        <w:t>drugi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dokument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potiče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nadležnog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organa</w:t>
      </w:r>
      <w:proofErr w:type="spellEnd"/>
      <w:r w:rsidRPr="006C6ECE">
        <w:rPr>
          <w:lang w:val="fr-FR"/>
        </w:rPr>
        <w:t>.</w:t>
      </w:r>
    </w:p>
    <w:p w14:paraId="2A1639E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4.3. ¨ Promena </w:t>
      </w:r>
      <w:proofErr w:type="spellStart"/>
      <w:r w:rsidRPr="006C6ECE">
        <w:rPr>
          <w:lang w:val="fr-FR"/>
        </w:rPr>
        <w:t>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proizlazi</w:t>
      </w:r>
      <w:proofErr w:type="spellEnd"/>
      <w:r w:rsidRPr="006C6ECE">
        <w:rPr>
          <w:lang w:val="fr-FR"/>
        </w:rPr>
        <w:t xml:space="preserve"> ni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ugovora</w:t>
      </w:r>
      <w:proofErr w:type="spellEnd"/>
      <w:r w:rsidRPr="006C6ECE">
        <w:rPr>
          <w:lang w:val="fr-FR"/>
        </w:rPr>
        <w:t xml:space="preserve"> ni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spajanja</w:t>
      </w:r>
      <w:proofErr w:type="spellEnd"/>
      <w:r w:rsidRPr="006C6ECE">
        <w:rPr>
          <w:lang w:val="fr-FR"/>
        </w:rPr>
        <w:t>.</w:t>
      </w:r>
    </w:p>
    <w:p w14:paraId="31B7A118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4.3.1. ¨ </w:t>
      </w:r>
      <w:proofErr w:type="spellStart"/>
      <w:r w:rsidRPr="006C6ECE">
        <w:rPr>
          <w:lang w:val="fr-FR"/>
        </w:rPr>
        <w:t>prilaže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kopija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dokumenata</w:t>
      </w:r>
      <w:proofErr w:type="spellEnd"/>
      <w:r w:rsidRPr="006C6ECE">
        <w:rPr>
          <w:lang w:val="fr-FR"/>
        </w:rPr>
        <w:t xml:space="preserve"> o </w:t>
      </w:r>
      <w:proofErr w:type="spellStart"/>
      <w:r w:rsidRPr="006C6ECE">
        <w:rPr>
          <w:lang w:val="fr-FR"/>
        </w:rPr>
        <w:t>izvršenoj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promeni</w:t>
      </w:r>
      <w:proofErr w:type="spellEnd"/>
      <w:r w:rsidRPr="006C6ECE">
        <w:rPr>
          <w:lang w:val="fr-FR"/>
        </w:rPr>
        <w:t xml:space="preserve">, na </w:t>
      </w:r>
      <w:proofErr w:type="spellStart"/>
      <w:r w:rsidRPr="006C6ECE">
        <w:rPr>
          <w:lang w:val="fr-FR"/>
        </w:rPr>
        <w:t>kojoj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potvrđeno</w:t>
      </w:r>
      <w:proofErr w:type="spellEnd"/>
      <w:r w:rsidRPr="006C6ECE">
        <w:rPr>
          <w:lang w:val="fr-FR"/>
        </w:rPr>
        <w:t xml:space="preserve"> da je </w:t>
      </w:r>
      <w:proofErr w:type="spellStart"/>
      <w:r w:rsidRPr="006C6ECE">
        <w:rPr>
          <w:lang w:val="fr-FR"/>
        </w:rPr>
        <w:t>verna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originalu</w:t>
      </w:r>
      <w:proofErr w:type="spellEnd"/>
      <w:r w:rsidRPr="006C6ECE">
        <w:rPr>
          <w:lang w:val="fr-FR"/>
        </w:rPr>
        <w:t>.</w:t>
      </w:r>
    </w:p>
    <w:p w14:paraId="6CABD136" w14:textId="77777777" w:rsidR="006C6ECE" w:rsidRPr="006C6ECE" w:rsidRDefault="006C6ECE" w:rsidP="006C6ECE">
      <w:pPr>
        <w:jc w:val="center"/>
      </w:pPr>
      <w:r w:rsidRPr="006C6ECE">
        <w:pict w14:anchorId="10CCBCE5">
          <v:rect id="_x0000_i1079" style="width:0;height:0" o:hralign="center" o:hrstd="t" o:hrnoshade="t" o:hr="t" fillcolor="#a0a0a0" stroked="f"/>
        </w:pict>
      </w:r>
    </w:p>
    <w:p w14:paraId="1685E700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lastRenderedPageBreak/>
        <w:t xml:space="preserve">5.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>(</w:t>
      </w:r>
      <w:proofErr w:type="spellStart"/>
      <w:r w:rsidRPr="006C6ECE">
        <w:rPr>
          <w:lang w:val="fr-FR"/>
        </w:rPr>
        <w:t>oci</w:t>
      </w:r>
      <w:proofErr w:type="spellEnd"/>
      <w:r w:rsidRPr="006C6ECE">
        <w:rPr>
          <w:lang w:val="fr-FR"/>
        </w:rPr>
        <w:t xml:space="preserve">)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>(</w:t>
      </w:r>
      <w:proofErr w:type="spellStart"/>
      <w:r w:rsidRPr="006C6ECE">
        <w:rPr>
          <w:lang w:val="fr-FR"/>
        </w:rPr>
        <w:t>oci</w:t>
      </w:r>
      <w:proofErr w:type="spellEnd"/>
      <w:r w:rsidRPr="006C6ECE">
        <w:rPr>
          <w:lang w:val="fr-FR"/>
        </w:rPr>
        <w:t xml:space="preserve">) </w:t>
      </w:r>
      <w:proofErr w:type="spellStart"/>
      <w:r w:rsidRPr="006C6ECE">
        <w:rPr>
          <w:lang w:val="fr-FR"/>
        </w:rPr>
        <w:t>prijave</w:t>
      </w:r>
      <w:proofErr w:type="spellEnd"/>
    </w:p>
    <w:p w14:paraId="29FBB182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5.1. Ako je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fizičko</w:t>
      </w:r>
      <w:proofErr w:type="spellEnd"/>
      <w:r w:rsidRPr="006C6ECE">
        <w:rPr>
          <w:lang w:val="fr-FR"/>
        </w:rPr>
        <w:t xml:space="preserve"> lice, </w:t>
      </w:r>
      <w:proofErr w:type="gramStart"/>
      <w:r w:rsidRPr="006C6ECE">
        <w:rPr>
          <w:lang w:val="fr-FR"/>
        </w:rPr>
        <w:t>onda:</w:t>
      </w:r>
      <w:proofErr w:type="gramEnd"/>
    </w:p>
    <w:p w14:paraId="37D59F25" w14:textId="77777777" w:rsidR="006C6ECE" w:rsidRPr="006C6ECE" w:rsidRDefault="006C6ECE" w:rsidP="006C6ECE">
      <w:pPr>
        <w:jc w:val="center"/>
      </w:pPr>
      <w:r w:rsidRPr="006C6ECE">
        <w:t xml:space="preserve">(a) </w:t>
      </w:r>
      <w:proofErr w:type="spellStart"/>
      <w:r w:rsidRPr="006C6ECE">
        <w:t>porodično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prezime</w:t>
      </w:r>
      <w:proofErr w:type="spellEnd"/>
      <w:r w:rsidRPr="006C6ECE">
        <w:t xml:space="preserve"> tog lica:</w:t>
      </w:r>
      <w:r w:rsidRPr="006C6ECE">
        <w:rPr>
          <w:vertAlign w:val="superscript"/>
        </w:rPr>
        <w:t>3</w:t>
      </w:r>
    </w:p>
    <w:p w14:paraId="19471CE5" w14:textId="77777777" w:rsidR="006C6ECE" w:rsidRPr="006C6ECE" w:rsidRDefault="006C6ECE" w:rsidP="006C6ECE">
      <w:pPr>
        <w:jc w:val="center"/>
      </w:pPr>
      <w:r w:rsidRPr="006C6ECE">
        <w:t xml:space="preserve">(b) </w:t>
      </w:r>
      <w:proofErr w:type="spellStart"/>
      <w:r w:rsidRPr="006C6ECE">
        <w:t>kršteno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drugo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(</w:t>
      </w:r>
      <w:proofErr w:type="spellStart"/>
      <w:r w:rsidRPr="006C6ECE">
        <w:t>imena</w:t>
      </w:r>
      <w:proofErr w:type="spellEnd"/>
      <w:r w:rsidRPr="006C6ECE">
        <w:t>) tog lica:</w:t>
      </w:r>
      <w:r w:rsidRPr="006C6ECE">
        <w:rPr>
          <w:vertAlign w:val="superscript"/>
        </w:rPr>
        <w:t>3</w:t>
      </w:r>
    </w:p>
    <w:p w14:paraId="582C377C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5.2. Ako je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pravno</w:t>
      </w:r>
      <w:proofErr w:type="spellEnd"/>
      <w:r w:rsidRPr="006C6ECE">
        <w:rPr>
          <w:lang w:val="fr-FR"/>
        </w:rPr>
        <w:t xml:space="preserve"> lice onda </w:t>
      </w:r>
      <w:proofErr w:type="spellStart"/>
      <w:r w:rsidRPr="006C6ECE">
        <w:rPr>
          <w:lang w:val="fr-FR"/>
        </w:rPr>
        <w:t>puno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zvanično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naznačenje</w:t>
      </w:r>
      <w:proofErr w:type="spellEnd"/>
      <w:r w:rsidRPr="006C6ECE">
        <w:rPr>
          <w:lang w:val="fr-FR"/>
        </w:rPr>
        <w:t>:</w:t>
      </w:r>
      <w:proofErr w:type="gramEnd"/>
    </w:p>
    <w:p w14:paraId="33597606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5.3. </w:t>
      </w:r>
      <w:proofErr w:type="spellStart"/>
      <w:r w:rsidRPr="006C6ECE">
        <w:rPr>
          <w:lang w:val="fr-FR"/>
        </w:rPr>
        <w:t>Adresa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uključujući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poštanski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zemlju</w:t>
      </w:r>
      <w:proofErr w:type="spellEnd"/>
      <w:proofErr w:type="gramStart"/>
      <w:r w:rsidRPr="006C6ECE">
        <w:rPr>
          <w:lang w:val="fr-FR"/>
        </w:rPr>
        <w:t>):</w:t>
      </w:r>
      <w:proofErr w:type="gramEnd"/>
    </w:p>
    <w:p w14:paraId="0A11A631" w14:textId="77777777" w:rsidR="006C6ECE" w:rsidRPr="006C6ECE" w:rsidRDefault="006C6ECE" w:rsidP="006C6ECE">
      <w:pPr>
        <w:jc w:val="center"/>
        <w:rPr>
          <w:lang w:val="fr-FR"/>
        </w:rPr>
      </w:pPr>
      <w:proofErr w:type="spellStart"/>
      <w:r w:rsidRPr="006C6ECE">
        <w:rPr>
          <w:lang w:val="fr-FR"/>
        </w:rPr>
        <w:t>Telefonski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brojevi</w:t>
      </w:r>
      <w:proofErr w:type="spellEnd"/>
      <w:proofErr w:type="gramStart"/>
      <w:r w:rsidRPr="006C6ECE">
        <w:rPr>
          <w:lang w:val="fr-FR"/>
        </w:rPr>
        <w:t>):</w:t>
      </w:r>
      <w:proofErr w:type="gramEnd"/>
      <w:r w:rsidRPr="006C6ECE">
        <w:rPr>
          <w:lang w:val="fr-FR"/>
        </w:rPr>
        <w:t xml:space="preserve">        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brojevi</w:t>
      </w:r>
      <w:proofErr w:type="spellEnd"/>
      <w:r w:rsidRPr="006C6ECE">
        <w:rPr>
          <w:lang w:val="fr-FR"/>
        </w:rPr>
        <w:t xml:space="preserve">) </w:t>
      </w:r>
      <w:proofErr w:type="spellStart"/>
      <w:r w:rsidRPr="006C6ECE">
        <w:rPr>
          <w:lang w:val="fr-FR"/>
        </w:rPr>
        <w:t>telefaksa</w:t>
      </w:r>
      <w:proofErr w:type="spellEnd"/>
      <w:r w:rsidRPr="006C6ECE">
        <w:rPr>
          <w:lang w:val="fr-FR"/>
        </w:rPr>
        <w:t>:</w:t>
      </w:r>
      <w:r w:rsidRPr="006C6ECE">
        <w:rPr>
          <w:lang w:val="fr-FR"/>
        </w:rPr>
        <w:br/>
        <w:t xml:space="preserve">(sa </w:t>
      </w:r>
      <w:proofErr w:type="spellStart"/>
      <w:r w:rsidRPr="006C6ECE">
        <w:rPr>
          <w:lang w:val="fr-FR"/>
        </w:rPr>
        <w:t>pozivnim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brojem</w:t>
      </w:r>
      <w:proofErr w:type="spellEnd"/>
      <w:r w:rsidRPr="006C6ECE">
        <w:rPr>
          <w:lang w:val="fr-FR"/>
        </w:rPr>
        <w:t xml:space="preserve">)             (sa </w:t>
      </w:r>
      <w:proofErr w:type="spellStart"/>
      <w:r w:rsidRPr="006C6ECE">
        <w:rPr>
          <w:lang w:val="fr-FR"/>
        </w:rPr>
        <w:t>pozivnim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brojem</w:t>
      </w:r>
      <w:proofErr w:type="spellEnd"/>
      <w:r w:rsidRPr="006C6ECE">
        <w:rPr>
          <w:lang w:val="fr-FR"/>
        </w:rPr>
        <w:t>)</w:t>
      </w:r>
    </w:p>
    <w:p w14:paraId="6221496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5.4. 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se promena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nosilaca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podnosilaca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>;</w:t>
      </w:r>
      <w:proofErr w:type="gramEnd"/>
      <w:r w:rsidRPr="006C6ECE">
        <w:rPr>
          <w:lang w:val="fr-FR"/>
        </w:rPr>
        <w:t xml:space="preserve"> u tom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navesti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ih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dodatnom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listu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papira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naznačiti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svakog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njih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podatke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pomenute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tačkama</w:t>
      </w:r>
      <w:proofErr w:type="spellEnd"/>
      <w:r w:rsidRPr="006C6ECE">
        <w:rPr>
          <w:lang w:val="fr-FR"/>
        </w:rPr>
        <w:t xml:space="preserve"> 5.1. </w:t>
      </w:r>
      <w:proofErr w:type="spellStart"/>
      <w:proofErr w:type="gramStart"/>
      <w:r w:rsidRPr="006C6ECE">
        <w:rPr>
          <w:lang w:val="fr-FR"/>
        </w:rPr>
        <w:t>ili</w:t>
      </w:r>
      <w:proofErr w:type="spellEnd"/>
      <w:proofErr w:type="gramEnd"/>
      <w:r w:rsidRPr="006C6ECE">
        <w:rPr>
          <w:lang w:val="fr-FR"/>
        </w:rPr>
        <w:t xml:space="preserve"> 5.2. </w:t>
      </w:r>
      <w:proofErr w:type="gramStart"/>
      <w:r w:rsidRPr="006C6ECE">
        <w:rPr>
          <w:lang w:val="fr-FR"/>
        </w:rPr>
        <w:t>i</w:t>
      </w:r>
      <w:proofErr w:type="gramEnd"/>
      <w:r w:rsidRPr="006C6ECE">
        <w:rPr>
          <w:lang w:val="fr-FR"/>
        </w:rPr>
        <w:t xml:space="preserve"> 5.3</w:t>
      </w:r>
    </w:p>
    <w:p w14:paraId="320965E2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5.5. 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je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jedan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nosilaca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podnosilaca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promenio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imena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adresu</w:t>
      </w:r>
      <w:proofErr w:type="spellEnd"/>
      <w:r w:rsidRPr="006C6ECE">
        <w:rPr>
          <w:lang w:val="fr-FR"/>
        </w:rPr>
        <w:t xml:space="preserve"> a da </w:t>
      </w:r>
      <w:proofErr w:type="spellStart"/>
      <w:r w:rsidRPr="006C6ECE">
        <w:rPr>
          <w:lang w:val="fr-FR"/>
        </w:rPr>
        <w:t>nije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tražio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upis</w:t>
      </w:r>
      <w:proofErr w:type="spellEnd"/>
      <w:r w:rsidRPr="006C6ECE">
        <w:rPr>
          <w:lang w:val="fr-FR"/>
        </w:rPr>
        <w:t xml:space="preserve"> te </w:t>
      </w:r>
      <w:proofErr w:type="spellStart"/>
      <w:r w:rsidRPr="006C6ECE">
        <w:rPr>
          <w:lang w:val="fr-FR"/>
        </w:rPr>
        <w:t>promene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dostavite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dokument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dokazuje</w:t>
      </w:r>
      <w:proofErr w:type="spellEnd"/>
      <w:r w:rsidRPr="006C6ECE">
        <w:rPr>
          <w:lang w:val="fr-FR"/>
        </w:rPr>
        <w:t xml:space="preserve"> da su lice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prenelo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vlasništvo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isto</w:t>
      </w:r>
      <w:proofErr w:type="spellEnd"/>
      <w:r w:rsidRPr="006C6ECE">
        <w:rPr>
          <w:lang w:val="fr-FR"/>
        </w:rPr>
        <w:t xml:space="preserve"> lice.</w:t>
      </w:r>
    </w:p>
    <w:p w14:paraId="2D965FCD" w14:textId="77777777" w:rsidR="006C6ECE" w:rsidRPr="006C6ECE" w:rsidRDefault="006C6ECE" w:rsidP="006C6ECE">
      <w:pPr>
        <w:jc w:val="center"/>
      </w:pPr>
      <w:r w:rsidRPr="006C6ECE">
        <w:pict w14:anchorId="19775D2F">
          <v:rect id="_x0000_i1080" style="width:0;height:0" o:hralign="center" o:hrstd="t" o:hrnoshade="t" o:hr="t" fillcolor="#a0a0a0" stroked="f"/>
        </w:pict>
      </w:r>
    </w:p>
    <w:p w14:paraId="7CE606FF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6. </w:t>
      </w:r>
      <w:proofErr w:type="spellStart"/>
      <w:r w:rsidRPr="006C6ECE">
        <w:rPr>
          <w:lang w:val="fr-FR"/>
        </w:rPr>
        <w:t>Punomoćnik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</w:p>
    <w:p w14:paraId="1FA76870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6.1. </w:t>
      </w:r>
      <w:proofErr w:type="gramStart"/>
      <w:r w:rsidRPr="006C6ECE">
        <w:rPr>
          <w:lang w:val="fr-FR"/>
        </w:rPr>
        <w:t>Ime:</w:t>
      </w:r>
      <w:proofErr w:type="gramEnd"/>
    </w:p>
    <w:p w14:paraId="745E57A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6.2. </w:t>
      </w:r>
      <w:proofErr w:type="spellStart"/>
      <w:r w:rsidRPr="006C6ECE">
        <w:rPr>
          <w:lang w:val="fr-FR"/>
        </w:rPr>
        <w:t>Adresa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uključujući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poštanski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zemlju</w:t>
      </w:r>
      <w:proofErr w:type="spellEnd"/>
      <w:proofErr w:type="gramStart"/>
      <w:r w:rsidRPr="006C6ECE">
        <w:rPr>
          <w:lang w:val="fr-FR"/>
        </w:rPr>
        <w:t>):</w:t>
      </w:r>
      <w:proofErr w:type="gramEnd"/>
    </w:p>
    <w:p w14:paraId="62552F4E" w14:textId="77777777" w:rsidR="006C6ECE" w:rsidRPr="006C6ECE" w:rsidRDefault="006C6ECE" w:rsidP="006C6ECE">
      <w:pPr>
        <w:jc w:val="center"/>
        <w:rPr>
          <w:lang w:val="fr-FR"/>
        </w:rPr>
      </w:pPr>
      <w:proofErr w:type="spellStart"/>
      <w:r w:rsidRPr="006C6ECE">
        <w:rPr>
          <w:lang w:val="fr-FR"/>
        </w:rPr>
        <w:t>Telefonski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brojevi</w:t>
      </w:r>
      <w:proofErr w:type="spellEnd"/>
      <w:proofErr w:type="gramStart"/>
      <w:r w:rsidRPr="006C6ECE">
        <w:rPr>
          <w:lang w:val="fr-FR"/>
        </w:rPr>
        <w:t>):</w:t>
      </w:r>
      <w:proofErr w:type="gramEnd"/>
      <w:r w:rsidRPr="006C6ECE">
        <w:rPr>
          <w:lang w:val="fr-FR"/>
        </w:rPr>
        <w:t xml:space="preserve">        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brojevi</w:t>
      </w:r>
      <w:proofErr w:type="spellEnd"/>
      <w:r w:rsidRPr="006C6ECE">
        <w:rPr>
          <w:lang w:val="fr-FR"/>
        </w:rPr>
        <w:t xml:space="preserve">) </w:t>
      </w:r>
      <w:proofErr w:type="spellStart"/>
      <w:r w:rsidRPr="006C6ECE">
        <w:rPr>
          <w:lang w:val="fr-FR"/>
        </w:rPr>
        <w:t>telefaksa</w:t>
      </w:r>
      <w:proofErr w:type="spellEnd"/>
      <w:r w:rsidRPr="006C6ECE">
        <w:rPr>
          <w:lang w:val="fr-FR"/>
        </w:rPr>
        <w:t>:</w:t>
      </w:r>
      <w:r w:rsidRPr="006C6ECE">
        <w:rPr>
          <w:lang w:val="fr-FR"/>
        </w:rPr>
        <w:br/>
        <w:t xml:space="preserve">(sa </w:t>
      </w:r>
      <w:proofErr w:type="spellStart"/>
      <w:r w:rsidRPr="006C6ECE">
        <w:rPr>
          <w:lang w:val="fr-FR"/>
        </w:rPr>
        <w:t>pozivnim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brojem</w:t>
      </w:r>
      <w:proofErr w:type="spellEnd"/>
      <w:r w:rsidRPr="006C6ECE">
        <w:rPr>
          <w:lang w:val="fr-FR"/>
        </w:rPr>
        <w:t xml:space="preserve">)             (sa </w:t>
      </w:r>
      <w:proofErr w:type="spellStart"/>
      <w:r w:rsidRPr="006C6ECE">
        <w:rPr>
          <w:lang w:val="fr-FR"/>
        </w:rPr>
        <w:t>pozivnim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brojem</w:t>
      </w:r>
      <w:proofErr w:type="spellEnd"/>
      <w:r w:rsidRPr="006C6ECE">
        <w:rPr>
          <w:lang w:val="fr-FR"/>
        </w:rPr>
        <w:t>)</w:t>
      </w:r>
    </w:p>
    <w:p w14:paraId="79049F92" w14:textId="77777777" w:rsidR="006C6ECE" w:rsidRPr="006C6ECE" w:rsidRDefault="006C6ECE" w:rsidP="006C6ECE">
      <w:pPr>
        <w:jc w:val="center"/>
      </w:pPr>
      <w:r w:rsidRPr="006C6ECE">
        <w:t xml:space="preserve">6.3. </w:t>
      </w:r>
      <w:proofErr w:type="spellStart"/>
      <w:r w:rsidRPr="006C6ECE">
        <w:t>Serijski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punomoćja:</w:t>
      </w:r>
      <w:r w:rsidRPr="006C6ECE">
        <w:rPr>
          <w:vertAlign w:val="superscript"/>
        </w:rPr>
        <w:t>4</w:t>
      </w:r>
    </w:p>
    <w:p w14:paraId="416A94E2" w14:textId="77777777" w:rsidR="006C6ECE" w:rsidRPr="006C6ECE" w:rsidRDefault="006C6ECE" w:rsidP="006C6ECE">
      <w:pPr>
        <w:jc w:val="center"/>
      </w:pPr>
      <w:r w:rsidRPr="006C6ECE">
        <w:pict w14:anchorId="133E8C33">
          <v:rect id="_x0000_i1081" style="width:0;height:0" o:hralign="center" o:hrstd="t" o:hrnoshade="t" o:hr="t" fillcolor="#a0a0a0" stroked="f"/>
        </w:pict>
      </w:r>
    </w:p>
    <w:p w14:paraId="30DE6ADC" w14:textId="77777777" w:rsidR="006C6ECE" w:rsidRPr="006C6ECE" w:rsidRDefault="006C6ECE" w:rsidP="006C6ECE">
      <w:pPr>
        <w:jc w:val="center"/>
      </w:pPr>
      <w:r w:rsidRPr="006C6ECE">
        <w:t xml:space="preserve">7. </w:t>
      </w:r>
      <w:proofErr w:type="spellStart"/>
      <w:r w:rsidRPr="006C6ECE">
        <w:t>Uslužna</w:t>
      </w:r>
      <w:proofErr w:type="spellEnd"/>
      <w:r w:rsidRPr="006C6ECE">
        <w:t xml:space="preserve"> </w:t>
      </w:r>
      <w:proofErr w:type="spellStart"/>
      <w:r w:rsidRPr="006C6ECE">
        <w:t>adresa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podnosioca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</w:p>
    <w:p w14:paraId="5FB63BB5" w14:textId="77777777" w:rsidR="006C6ECE" w:rsidRPr="006C6ECE" w:rsidRDefault="006C6ECE" w:rsidP="006C6ECE">
      <w:pPr>
        <w:jc w:val="center"/>
      </w:pPr>
      <w:r w:rsidRPr="006C6ECE">
        <w:pict w14:anchorId="619535E0">
          <v:rect id="_x0000_i1082" style="width:0;height:0" o:hralign="center" o:hrstd="t" o:hrnoshade="t" o:hr="t" fillcolor="#a0a0a0" stroked="f"/>
        </w:pict>
      </w:r>
    </w:p>
    <w:p w14:paraId="6D1D7B06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8. </w:t>
      </w:r>
      <w:proofErr w:type="spellStart"/>
      <w:r w:rsidRPr="006C6ECE">
        <w:rPr>
          <w:lang w:val="fr-FR"/>
        </w:rPr>
        <w:t>Novi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>(</w:t>
      </w:r>
      <w:proofErr w:type="spellStart"/>
      <w:r w:rsidRPr="006C6ECE">
        <w:rPr>
          <w:lang w:val="fr-FR"/>
        </w:rPr>
        <w:t>oci</w:t>
      </w:r>
      <w:proofErr w:type="spellEnd"/>
      <w:r w:rsidRPr="006C6ECE">
        <w:rPr>
          <w:lang w:val="fr-FR"/>
        </w:rPr>
        <w:t xml:space="preserve">) </w:t>
      </w:r>
      <w:proofErr w:type="spellStart"/>
      <w:r w:rsidRPr="006C6ECE">
        <w:rPr>
          <w:lang w:val="fr-FR"/>
        </w:rPr>
        <w:t>prava</w:t>
      </w:r>
      <w:proofErr w:type="spellEnd"/>
    </w:p>
    <w:p w14:paraId="1F05811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8.1. Ako je </w:t>
      </w:r>
      <w:proofErr w:type="spellStart"/>
      <w:r w:rsidRPr="006C6ECE">
        <w:rPr>
          <w:lang w:val="fr-FR"/>
        </w:rPr>
        <w:t>novi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fizičko</w:t>
      </w:r>
      <w:proofErr w:type="spellEnd"/>
      <w:r w:rsidRPr="006C6ECE">
        <w:rPr>
          <w:lang w:val="fr-FR"/>
        </w:rPr>
        <w:t xml:space="preserve"> lice, </w:t>
      </w:r>
      <w:proofErr w:type="spellStart"/>
      <w:proofErr w:type="gramStart"/>
      <w:r w:rsidRPr="006C6ECE">
        <w:rPr>
          <w:lang w:val="fr-FR"/>
        </w:rPr>
        <w:t>njegovo</w:t>
      </w:r>
      <w:proofErr w:type="spellEnd"/>
      <w:r w:rsidRPr="006C6ECE">
        <w:rPr>
          <w:lang w:val="fr-FR"/>
        </w:rPr>
        <w:t>:</w:t>
      </w:r>
      <w:proofErr w:type="gramEnd"/>
    </w:p>
    <w:p w14:paraId="3135A552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(a) </w:t>
      </w:r>
      <w:proofErr w:type="spellStart"/>
      <w:r w:rsidRPr="006C6ECE">
        <w:rPr>
          <w:lang w:val="fr-FR"/>
        </w:rPr>
        <w:t>porodično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gramStart"/>
      <w:r w:rsidRPr="006C6ECE">
        <w:rPr>
          <w:lang w:val="fr-FR"/>
        </w:rPr>
        <w:t>prezime:</w:t>
      </w:r>
      <w:proofErr w:type="gramEnd"/>
      <w:r w:rsidRPr="006C6ECE">
        <w:rPr>
          <w:vertAlign w:val="superscript"/>
          <w:lang w:val="fr-FR"/>
        </w:rPr>
        <w:t>5</w:t>
      </w:r>
    </w:p>
    <w:p w14:paraId="72141872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(b) </w:t>
      </w:r>
      <w:proofErr w:type="spellStart"/>
      <w:r w:rsidRPr="006C6ECE">
        <w:rPr>
          <w:lang w:val="fr-FR"/>
        </w:rPr>
        <w:t>kršteno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>(</w:t>
      </w:r>
      <w:proofErr w:type="spellStart"/>
      <w:r w:rsidRPr="006C6ECE">
        <w:rPr>
          <w:lang w:val="fr-FR"/>
        </w:rPr>
        <w:t>imena</w:t>
      </w:r>
      <w:proofErr w:type="spellEnd"/>
      <w:proofErr w:type="gramStart"/>
      <w:r w:rsidRPr="006C6ECE">
        <w:rPr>
          <w:lang w:val="fr-FR"/>
        </w:rPr>
        <w:t>):</w:t>
      </w:r>
      <w:proofErr w:type="gramEnd"/>
      <w:r w:rsidRPr="006C6ECE">
        <w:rPr>
          <w:vertAlign w:val="superscript"/>
          <w:lang w:val="fr-FR"/>
        </w:rPr>
        <w:t>5</w:t>
      </w:r>
    </w:p>
    <w:p w14:paraId="07FACF9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8.2. Ako je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pravno</w:t>
      </w:r>
      <w:proofErr w:type="spellEnd"/>
      <w:r w:rsidRPr="006C6ECE">
        <w:rPr>
          <w:lang w:val="fr-FR"/>
        </w:rPr>
        <w:t xml:space="preserve"> lice, </w:t>
      </w:r>
      <w:proofErr w:type="spellStart"/>
      <w:r w:rsidRPr="006C6ECE">
        <w:rPr>
          <w:lang w:val="fr-FR"/>
        </w:rPr>
        <w:t>njegov</w:t>
      </w:r>
      <w:proofErr w:type="spellEnd"/>
      <w:r w:rsidRPr="006C6ECE">
        <w:rPr>
          <w:lang w:val="fr-FR"/>
        </w:rPr>
        <w:t xml:space="preserve"> puni </w:t>
      </w:r>
      <w:proofErr w:type="spellStart"/>
      <w:r w:rsidRPr="006C6ECE">
        <w:rPr>
          <w:lang w:val="fr-FR"/>
        </w:rPr>
        <w:t>zvanični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naziv</w:t>
      </w:r>
      <w:proofErr w:type="spellEnd"/>
      <w:r w:rsidRPr="006C6ECE">
        <w:rPr>
          <w:lang w:val="fr-FR"/>
        </w:rPr>
        <w:t>:</w:t>
      </w:r>
      <w:proofErr w:type="gramEnd"/>
    </w:p>
    <w:p w14:paraId="3BF9B4C9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8.3. </w:t>
      </w:r>
      <w:proofErr w:type="spellStart"/>
      <w:r w:rsidRPr="006C6ECE">
        <w:rPr>
          <w:lang w:val="fr-FR"/>
        </w:rPr>
        <w:t>Adresa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uključujući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poštanski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zemlju</w:t>
      </w:r>
      <w:proofErr w:type="spellEnd"/>
      <w:proofErr w:type="gramStart"/>
      <w:r w:rsidRPr="006C6ECE">
        <w:rPr>
          <w:lang w:val="fr-FR"/>
        </w:rPr>
        <w:t>):</w:t>
      </w:r>
      <w:proofErr w:type="gramEnd"/>
    </w:p>
    <w:p w14:paraId="759944F4" w14:textId="77777777" w:rsidR="006C6ECE" w:rsidRPr="006C6ECE" w:rsidRDefault="006C6ECE" w:rsidP="006C6ECE">
      <w:pPr>
        <w:jc w:val="center"/>
        <w:rPr>
          <w:lang w:val="fr-FR"/>
        </w:rPr>
      </w:pPr>
      <w:proofErr w:type="spellStart"/>
      <w:r w:rsidRPr="006C6ECE">
        <w:rPr>
          <w:lang w:val="fr-FR"/>
        </w:rPr>
        <w:lastRenderedPageBreak/>
        <w:t>Telefonski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brojevi</w:t>
      </w:r>
      <w:proofErr w:type="spellEnd"/>
      <w:proofErr w:type="gramStart"/>
      <w:r w:rsidRPr="006C6ECE">
        <w:rPr>
          <w:lang w:val="fr-FR"/>
        </w:rPr>
        <w:t>):</w:t>
      </w:r>
      <w:proofErr w:type="gramEnd"/>
      <w:r w:rsidRPr="006C6ECE">
        <w:rPr>
          <w:lang w:val="fr-FR"/>
        </w:rPr>
        <w:t xml:space="preserve">        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brojevi</w:t>
      </w:r>
      <w:proofErr w:type="spellEnd"/>
      <w:r w:rsidRPr="006C6ECE">
        <w:rPr>
          <w:lang w:val="fr-FR"/>
        </w:rPr>
        <w:t xml:space="preserve">) </w:t>
      </w:r>
      <w:proofErr w:type="spellStart"/>
      <w:r w:rsidRPr="006C6ECE">
        <w:rPr>
          <w:lang w:val="fr-FR"/>
        </w:rPr>
        <w:t>telefaksa</w:t>
      </w:r>
      <w:proofErr w:type="spellEnd"/>
      <w:r w:rsidRPr="006C6ECE">
        <w:rPr>
          <w:lang w:val="fr-FR"/>
        </w:rPr>
        <w:t>:</w:t>
      </w:r>
      <w:r w:rsidRPr="006C6ECE">
        <w:rPr>
          <w:lang w:val="fr-FR"/>
        </w:rPr>
        <w:br/>
        <w:t xml:space="preserve">(sa </w:t>
      </w:r>
      <w:proofErr w:type="spellStart"/>
      <w:r w:rsidRPr="006C6ECE">
        <w:rPr>
          <w:lang w:val="fr-FR"/>
        </w:rPr>
        <w:t>pozivnim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brojem</w:t>
      </w:r>
      <w:proofErr w:type="spellEnd"/>
      <w:r w:rsidRPr="006C6ECE">
        <w:rPr>
          <w:lang w:val="fr-FR"/>
        </w:rPr>
        <w:t xml:space="preserve">)              (sa </w:t>
      </w:r>
      <w:proofErr w:type="spellStart"/>
      <w:r w:rsidRPr="006C6ECE">
        <w:rPr>
          <w:lang w:val="fr-FR"/>
        </w:rPr>
        <w:t>pozivnim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brojem</w:t>
      </w:r>
      <w:proofErr w:type="spellEnd"/>
      <w:r w:rsidRPr="006C6ECE">
        <w:rPr>
          <w:lang w:val="fr-FR"/>
        </w:rPr>
        <w:t>)</w:t>
      </w:r>
    </w:p>
    <w:p w14:paraId="13F73ED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8.4. </w:t>
      </w:r>
      <w:proofErr w:type="spellStart"/>
      <w:r w:rsidRPr="006C6ECE">
        <w:rPr>
          <w:lang w:val="fr-FR"/>
        </w:rPr>
        <w:t>Država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nacionalnosti</w:t>
      </w:r>
      <w:proofErr w:type="spellEnd"/>
      <w:r w:rsidRPr="006C6ECE">
        <w:rPr>
          <w:lang w:val="fr-FR"/>
        </w:rPr>
        <w:t>:</w:t>
      </w:r>
      <w:proofErr w:type="gramEnd"/>
    </w:p>
    <w:p w14:paraId="0F32EE91" w14:textId="77777777" w:rsidR="006C6ECE" w:rsidRPr="006C6ECE" w:rsidRDefault="006C6ECE" w:rsidP="006C6ECE">
      <w:pPr>
        <w:jc w:val="center"/>
        <w:rPr>
          <w:lang w:val="fr-FR"/>
        </w:rPr>
      </w:pPr>
      <w:proofErr w:type="spellStart"/>
      <w:r w:rsidRPr="006C6ECE">
        <w:rPr>
          <w:lang w:val="fr-FR"/>
        </w:rPr>
        <w:t>Država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prebivališta</w:t>
      </w:r>
      <w:proofErr w:type="spellEnd"/>
      <w:r w:rsidRPr="006C6ECE">
        <w:rPr>
          <w:lang w:val="fr-FR"/>
        </w:rPr>
        <w:t>:</w:t>
      </w:r>
      <w:proofErr w:type="gramEnd"/>
    </w:p>
    <w:p w14:paraId="2FF6DB16" w14:textId="77777777" w:rsidR="006C6ECE" w:rsidRPr="006C6ECE" w:rsidRDefault="006C6ECE" w:rsidP="006C6ECE">
      <w:pPr>
        <w:jc w:val="center"/>
        <w:rPr>
          <w:lang w:val="fr-FR"/>
        </w:rPr>
      </w:pPr>
      <w:proofErr w:type="spellStart"/>
      <w:r w:rsidRPr="006C6ECE">
        <w:rPr>
          <w:lang w:val="fr-FR"/>
        </w:rPr>
        <w:t>Država</w:t>
      </w:r>
      <w:proofErr w:type="spellEnd"/>
      <w:r w:rsidRPr="006C6ECE">
        <w:rPr>
          <w:lang w:val="fr-FR"/>
        </w:rPr>
        <w:t xml:space="preserve"> gde je </w:t>
      </w:r>
      <w:proofErr w:type="spellStart"/>
      <w:r w:rsidRPr="006C6ECE">
        <w:rPr>
          <w:lang w:val="fr-FR"/>
        </w:rPr>
        <w:t>preduzeće</w:t>
      </w:r>
      <w:proofErr w:type="spellEnd"/>
      <w:r w:rsidRPr="006C6ECE">
        <w:rPr>
          <w:lang w:val="fr-FR"/>
        </w:rPr>
        <w:t xml:space="preserve"> </w:t>
      </w:r>
      <w:proofErr w:type="gramStart"/>
      <w:r w:rsidRPr="006C6ECE">
        <w:rPr>
          <w:lang w:val="fr-FR"/>
        </w:rPr>
        <w:t>ustanovljeno:</w:t>
      </w:r>
      <w:proofErr w:type="gramEnd"/>
      <w:r w:rsidRPr="006C6ECE">
        <w:rPr>
          <w:vertAlign w:val="superscript"/>
          <w:lang w:val="fr-FR"/>
        </w:rPr>
        <w:t>6</w:t>
      </w:r>
    </w:p>
    <w:p w14:paraId="2C3FAD7D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8.5. Ako je </w:t>
      </w:r>
      <w:proofErr w:type="spellStart"/>
      <w:r w:rsidRPr="006C6ECE">
        <w:rPr>
          <w:lang w:val="fr-FR"/>
        </w:rPr>
        <w:t>novi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pravno</w:t>
      </w:r>
      <w:proofErr w:type="spellEnd"/>
      <w:r w:rsidRPr="006C6ECE">
        <w:rPr>
          <w:lang w:val="fr-FR"/>
        </w:rPr>
        <w:t xml:space="preserve"> lice, </w:t>
      </w:r>
      <w:proofErr w:type="spellStart"/>
      <w:proofErr w:type="gramStart"/>
      <w:r w:rsidRPr="006C6ECE">
        <w:rPr>
          <w:lang w:val="fr-FR"/>
        </w:rPr>
        <w:t>naznačiti</w:t>
      </w:r>
      <w:proofErr w:type="spellEnd"/>
      <w:r w:rsidRPr="006C6ECE">
        <w:rPr>
          <w:lang w:val="fr-FR"/>
        </w:rPr>
        <w:t>:</w:t>
      </w:r>
      <w:proofErr w:type="gramEnd"/>
    </w:p>
    <w:p w14:paraId="21EF6DB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- </w:t>
      </w:r>
      <w:proofErr w:type="spellStart"/>
      <w:r w:rsidRPr="006C6ECE">
        <w:rPr>
          <w:lang w:val="fr-FR"/>
        </w:rPr>
        <w:t>pravnu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prirodu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pravnog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>:</w:t>
      </w:r>
      <w:proofErr w:type="gramEnd"/>
    </w:p>
    <w:p w14:paraId="79513FD3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- </w:t>
      </w:r>
      <w:proofErr w:type="spellStart"/>
      <w:r w:rsidRPr="006C6ECE">
        <w:rPr>
          <w:lang w:val="fr-FR"/>
        </w:rPr>
        <w:t>državu</w:t>
      </w:r>
      <w:proofErr w:type="spellEnd"/>
      <w:r w:rsidRPr="006C6ECE">
        <w:rPr>
          <w:lang w:val="fr-FR"/>
        </w:rPr>
        <w:t xml:space="preserve">, i </w:t>
      </w:r>
      <w:proofErr w:type="spellStart"/>
      <w:r w:rsidRPr="006C6ECE">
        <w:rPr>
          <w:lang w:val="fr-FR"/>
        </w:rPr>
        <w:t>kada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moguće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teritorijalnu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jedinicu</w:t>
      </w:r>
      <w:proofErr w:type="spellEnd"/>
      <w:r w:rsidRPr="006C6ECE">
        <w:rPr>
          <w:lang w:val="fr-FR"/>
        </w:rPr>
        <w:t xml:space="preserve"> te </w:t>
      </w:r>
      <w:proofErr w:type="spellStart"/>
      <w:r w:rsidRPr="006C6ECE">
        <w:rPr>
          <w:lang w:val="fr-FR"/>
        </w:rPr>
        <w:t>države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prema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čijem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zakonu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pravno</w:t>
      </w:r>
      <w:proofErr w:type="spellEnd"/>
      <w:r w:rsidRPr="006C6ECE">
        <w:rPr>
          <w:lang w:val="fr-FR"/>
        </w:rPr>
        <w:t xml:space="preserve"> lice </w:t>
      </w:r>
      <w:proofErr w:type="spellStart"/>
      <w:proofErr w:type="gramStart"/>
      <w:r w:rsidRPr="006C6ECE">
        <w:rPr>
          <w:lang w:val="fr-FR"/>
        </w:rPr>
        <w:t>organizovano</w:t>
      </w:r>
      <w:proofErr w:type="spellEnd"/>
      <w:r w:rsidRPr="006C6ECE">
        <w:rPr>
          <w:lang w:val="fr-FR"/>
        </w:rPr>
        <w:t>:</w:t>
      </w:r>
      <w:proofErr w:type="gramEnd"/>
    </w:p>
    <w:p w14:paraId="3D0A77E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8.6. 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</w:t>
      </w:r>
      <w:proofErr w:type="spellStart"/>
      <w:r w:rsidRPr="006C6ECE">
        <w:rPr>
          <w:lang w:val="fr-FR"/>
        </w:rPr>
        <w:t>postoji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jednog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nosioca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>;</w:t>
      </w:r>
      <w:proofErr w:type="gramEnd"/>
      <w:r w:rsidRPr="006C6ECE">
        <w:rPr>
          <w:lang w:val="fr-FR"/>
        </w:rPr>
        <w:t xml:space="preserve"> u tom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navesti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ih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dodatnom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listu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papira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naznačiti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svakog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njih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podatke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pomenute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tačkama</w:t>
      </w:r>
      <w:proofErr w:type="spellEnd"/>
      <w:r w:rsidRPr="006C6ECE">
        <w:rPr>
          <w:lang w:val="fr-FR"/>
        </w:rPr>
        <w:t xml:space="preserve"> 8.1. </w:t>
      </w:r>
      <w:proofErr w:type="spellStart"/>
      <w:proofErr w:type="gramStart"/>
      <w:r w:rsidRPr="006C6ECE">
        <w:rPr>
          <w:lang w:val="fr-FR"/>
        </w:rPr>
        <w:t>ili</w:t>
      </w:r>
      <w:proofErr w:type="spellEnd"/>
      <w:proofErr w:type="gramEnd"/>
      <w:r w:rsidRPr="006C6ECE">
        <w:rPr>
          <w:lang w:val="fr-FR"/>
        </w:rPr>
        <w:t xml:space="preserve"> 8,2, 8.3, 8.4 i 8.5.</w:t>
      </w:r>
      <w:r w:rsidRPr="006C6ECE">
        <w:rPr>
          <w:vertAlign w:val="superscript"/>
          <w:lang w:val="fr-FR"/>
        </w:rPr>
        <w:t>7</w:t>
      </w:r>
    </w:p>
    <w:p w14:paraId="55A63194" w14:textId="77777777" w:rsidR="006C6ECE" w:rsidRPr="006C6ECE" w:rsidRDefault="006C6ECE" w:rsidP="006C6ECE">
      <w:pPr>
        <w:jc w:val="center"/>
      </w:pPr>
      <w:r w:rsidRPr="006C6ECE">
        <w:pict w14:anchorId="3440B8CE">
          <v:rect id="_x0000_i1083" style="width:0;height:0" o:hralign="center" o:hrstd="t" o:hrnoshade="t" o:hr="t" fillcolor="#a0a0a0" stroked="f"/>
        </w:pict>
      </w:r>
    </w:p>
    <w:p w14:paraId="63C8ED1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9. </w:t>
      </w:r>
      <w:proofErr w:type="spellStart"/>
      <w:r w:rsidRPr="006C6ECE">
        <w:rPr>
          <w:lang w:val="fr-FR"/>
        </w:rPr>
        <w:t>Punomoćnik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</w:p>
    <w:p w14:paraId="2E3D05B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9.1. ¨ </w:t>
      </w:r>
      <w:proofErr w:type="spellStart"/>
      <w:r w:rsidRPr="006C6ECE">
        <w:rPr>
          <w:lang w:val="fr-FR"/>
        </w:rPr>
        <w:t>Novi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nema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punomoćnika</w:t>
      </w:r>
      <w:proofErr w:type="spellEnd"/>
      <w:r w:rsidRPr="006C6ECE">
        <w:rPr>
          <w:lang w:val="fr-FR"/>
        </w:rPr>
        <w:t>.</w:t>
      </w:r>
    </w:p>
    <w:p w14:paraId="76102BD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9.2. ¨ </w:t>
      </w:r>
      <w:proofErr w:type="spellStart"/>
      <w:r w:rsidRPr="006C6ECE">
        <w:rPr>
          <w:lang w:val="fr-FR"/>
        </w:rPr>
        <w:t>Novi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punomoćnika</w:t>
      </w:r>
      <w:proofErr w:type="spellEnd"/>
      <w:r w:rsidRPr="006C6ECE">
        <w:rPr>
          <w:lang w:val="fr-FR"/>
        </w:rPr>
        <w:t>.</w:t>
      </w:r>
    </w:p>
    <w:p w14:paraId="656DECE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9.2.1. </w:t>
      </w:r>
      <w:proofErr w:type="spellStart"/>
      <w:r w:rsidRPr="006C6ECE">
        <w:rPr>
          <w:lang w:val="fr-FR"/>
        </w:rPr>
        <w:t>Identifikacija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punomoćnika</w:t>
      </w:r>
      <w:proofErr w:type="spellEnd"/>
    </w:p>
    <w:p w14:paraId="452757F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9.2.1.1. </w:t>
      </w:r>
      <w:proofErr w:type="gramStart"/>
      <w:r w:rsidRPr="006C6ECE">
        <w:rPr>
          <w:lang w:val="fr-FR"/>
        </w:rPr>
        <w:t>Ime:</w:t>
      </w:r>
      <w:proofErr w:type="gramEnd"/>
    </w:p>
    <w:p w14:paraId="1166F2C8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9.2.1.2. </w:t>
      </w:r>
      <w:proofErr w:type="spellStart"/>
      <w:r w:rsidRPr="006C6ECE">
        <w:rPr>
          <w:lang w:val="fr-FR"/>
        </w:rPr>
        <w:t>Adresa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uključujući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poštanski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zemlju</w:t>
      </w:r>
      <w:proofErr w:type="spellEnd"/>
      <w:proofErr w:type="gramStart"/>
      <w:r w:rsidRPr="006C6ECE">
        <w:rPr>
          <w:lang w:val="fr-FR"/>
        </w:rPr>
        <w:t>):</w:t>
      </w:r>
      <w:proofErr w:type="gramEnd"/>
    </w:p>
    <w:p w14:paraId="357C97C8" w14:textId="77777777" w:rsidR="006C6ECE" w:rsidRPr="006C6ECE" w:rsidRDefault="006C6ECE" w:rsidP="006C6ECE">
      <w:pPr>
        <w:jc w:val="center"/>
        <w:rPr>
          <w:lang w:val="fr-FR"/>
        </w:rPr>
      </w:pPr>
      <w:proofErr w:type="spellStart"/>
      <w:r w:rsidRPr="006C6ECE">
        <w:rPr>
          <w:lang w:val="fr-FR"/>
        </w:rPr>
        <w:t>Telefonski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brojevi</w:t>
      </w:r>
      <w:proofErr w:type="spellEnd"/>
      <w:proofErr w:type="gramStart"/>
      <w:r w:rsidRPr="006C6ECE">
        <w:rPr>
          <w:lang w:val="fr-FR"/>
        </w:rPr>
        <w:t>):</w:t>
      </w:r>
      <w:proofErr w:type="gramEnd"/>
      <w:r w:rsidRPr="006C6ECE">
        <w:rPr>
          <w:lang w:val="fr-FR"/>
        </w:rPr>
        <w:t xml:space="preserve">                 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brojevi</w:t>
      </w:r>
      <w:proofErr w:type="spellEnd"/>
      <w:r w:rsidRPr="006C6ECE">
        <w:rPr>
          <w:lang w:val="fr-FR"/>
        </w:rPr>
        <w:t xml:space="preserve">) </w:t>
      </w:r>
      <w:proofErr w:type="spellStart"/>
      <w:r w:rsidRPr="006C6ECE">
        <w:rPr>
          <w:lang w:val="fr-FR"/>
        </w:rPr>
        <w:t>telefaksa</w:t>
      </w:r>
      <w:proofErr w:type="spellEnd"/>
      <w:r w:rsidRPr="006C6ECE">
        <w:rPr>
          <w:lang w:val="fr-FR"/>
        </w:rPr>
        <w:t>:</w:t>
      </w:r>
      <w:r w:rsidRPr="006C6ECE">
        <w:rPr>
          <w:lang w:val="fr-FR"/>
        </w:rPr>
        <w:br/>
        <w:t xml:space="preserve">(sa </w:t>
      </w:r>
      <w:proofErr w:type="spellStart"/>
      <w:r w:rsidRPr="006C6ECE">
        <w:rPr>
          <w:lang w:val="fr-FR"/>
        </w:rPr>
        <w:t>pozivnim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brojem</w:t>
      </w:r>
      <w:proofErr w:type="spellEnd"/>
      <w:r w:rsidRPr="006C6ECE">
        <w:rPr>
          <w:lang w:val="fr-FR"/>
        </w:rPr>
        <w:t xml:space="preserve">)                       (sa </w:t>
      </w:r>
      <w:proofErr w:type="spellStart"/>
      <w:r w:rsidRPr="006C6ECE">
        <w:rPr>
          <w:lang w:val="fr-FR"/>
        </w:rPr>
        <w:t>pozivnim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brojem</w:t>
      </w:r>
      <w:proofErr w:type="spellEnd"/>
      <w:r w:rsidRPr="006C6ECE">
        <w:rPr>
          <w:lang w:val="fr-FR"/>
        </w:rPr>
        <w:t>)</w:t>
      </w:r>
    </w:p>
    <w:p w14:paraId="07D7A52F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9.2.2. ¨ 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već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posedu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Zavoda</w:t>
      </w:r>
      <w:proofErr w:type="spellEnd"/>
      <w:r w:rsidRPr="006C6ECE">
        <w:rPr>
          <w:lang w:val="fr-FR"/>
        </w:rPr>
        <w:t xml:space="preserve">. </w:t>
      </w:r>
      <w:proofErr w:type="spellStart"/>
      <w:r w:rsidRPr="006C6ECE">
        <w:rPr>
          <w:lang w:val="fr-FR"/>
        </w:rPr>
        <w:t>Serijski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>:</w:t>
      </w:r>
      <w:proofErr w:type="gramEnd"/>
      <w:r w:rsidRPr="006C6ECE">
        <w:rPr>
          <w:lang w:val="fr-FR"/>
        </w:rPr>
        <w:t xml:space="preserve"> ___________</w:t>
      </w:r>
      <w:r w:rsidRPr="006C6ECE">
        <w:rPr>
          <w:vertAlign w:val="superscript"/>
          <w:lang w:val="fr-FR"/>
        </w:rPr>
        <w:t>8</w:t>
      </w:r>
    </w:p>
    <w:p w14:paraId="76E8A129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9.2.3. ¨ 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priloženo</w:t>
      </w:r>
      <w:proofErr w:type="spellEnd"/>
      <w:r w:rsidRPr="006C6ECE">
        <w:rPr>
          <w:lang w:val="fr-FR"/>
        </w:rPr>
        <w:t>.</w:t>
      </w:r>
    </w:p>
    <w:p w14:paraId="557B9EB9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9.2.4. ¨ </w:t>
      </w:r>
      <w:proofErr w:type="spellStart"/>
      <w:r w:rsidRPr="006C6ECE">
        <w:rPr>
          <w:lang w:val="fr-FR"/>
        </w:rPr>
        <w:t>Punomoćje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će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dostavljeno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kasnije</w:t>
      </w:r>
      <w:proofErr w:type="spellEnd"/>
      <w:r w:rsidRPr="006C6ECE">
        <w:rPr>
          <w:lang w:val="fr-FR"/>
        </w:rPr>
        <w:t>.</w:t>
      </w:r>
    </w:p>
    <w:p w14:paraId="028510BA" w14:textId="77777777" w:rsidR="006C6ECE" w:rsidRPr="006C6ECE" w:rsidRDefault="006C6ECE" w:rsidP="006C6ECE">
      <w:pPr>
        <w:jc w:val="center"/>
      </w:pPr>
      <w:r w:rsidRPr="006C6ECE">
        <w:t>9.2.5. ¨ </w:t>
      </w:r>
      <w:proofErr w:type="spellStart"/>
      <w:r w:rsidRPr="006C6ECE">
        <w:t>Punomoćje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potrebno</w:t>
      </w:r>
      <w:proofErr w:type="spellEnd"/>
      <w:r w:rsidRPr="006C6ECE">
        <w:t>.</w:t>
      </w:r>
    </w:p>
    <w:p w14:paraId="45DF6A2A" w14:textId="77777777" w:rsidR="006C6ECE" w:rsidRPr="006C6ECE" w:rsidRDefault="006C6ECE" w:rsidP="006C6ECE">
      <w:pPr>
        <w:jc w:val="center"/>
      </w:pPr>
      <w:r w:rsidRPr="006C6ECE">
        <w:pict w14:anchorId="31FE75ED">
          <v:rect id="_x0000_i1084" style="width:0;height:0" o:hralign="center" o:hrstd="t" o:hrnoshade="t" o:hr="t" fillcolor="#a0a0a0" stroked="f"/>
        </w:pict>
      </w:r>
    </w:p>
    <w:p w14:paraId="26F8A8C0" w14:textId="77777777" w:rsidR="006C6ECE" w:rsidRPr="006C6ECE" w:rsidRDefault="006C6ECE" w:rsidP="006C6ECE">
      <w:pPr>
        <w:jc w:val="center"/>
      </w:pPr>
      <w:r w:rsidRPr="006C6ECE">
        <w:t xml:space="preserve">10. </w:t>
      </w:r>
      <w:proofErr w:type="spellStart"/>
      <w:r w:rsidRPr="006C6ECE">
        <w:t>Uslužna</w:t>
      </w:r>
      <w:proofErr w:type="spellEnd"/>
      <w:r w:rsidRPr="006C6ECE">
        <w:t xml:space="preserve"> </w:t>
      </w:r>
      <w:proofErr w:type="spellStart"/>
      <w:r w:rsidRPr="006C6ECE">
        <w:t>adresa</w:t>
      </w:r>
      <w:proofErr w:type="spellEnd"/>
      <w:r w:rsidRPr="006C6ECE">
        <w:t xml:space="preserve"> </w:t>
      </w:r>
      <w:proofErr w:type="spellStart"/>
      <w:r w:rsidRPr="006C6ECE">
        <w:t>novog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prava:</w:t>
      </w:r>
      <w:r w:rsidRPr="006C6ECE">
        <w:rPr>
          <w:vertAlign w:val="superscript"/>
        </w:rPr>
        <w:t>9</w:t>
      </w:r>
    </w:p>
    <w:p w14:paraId="2C6E8FEA" w14:textId="77777777" w:rsidR="006C6ECE" w:rsidRPr="006C6ECE" w:rsidRDefault="006C6ECE" w:rsidP="006C6ECE">
      <w:pPr>
        <w:jc w:val="center"/>
      </w:pPr>
      <w:r w:rsidRPr="006C6ECE">
        <w:pict w14:anchorId="09FEDCB1">
          <v:rect id="_x0000_i1085" style="width:0;height:0" o:hralign="center" o:hrstd="t" o:hrnoshade="t" o:hr="t" fillcolor="#a0a0a0" stroked="f"/>
        </w:pict>
      </w:r>
    </w:p>
    <w:p w14:paraId="2893C665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11.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pečat</w:t>
      </w:r>
      <w:proofErr w:type="spellEnd"/>
    </w:p>
    <w:p w14:paraId="482EE7FC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11.1. Ime </w:t>
      </w:r>
      <w:proofErr w:type="spellStart"/>
      <w:r w:rsidRPr="006C6ECE">
        <w:rPr>
          <w:lang w:val="fr-FR"/>
        </w:rPr>
        <w:t>fizičkog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potpisuje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čiji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pečat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koristi</w:t>
      </w:r>
      <w:proofErr w:type="spellEnd"/>
      <w:r w:rsidRPr="006C6ECE">
        <w:rPr>
          <w:lang w:val="fr-FR"/>
        </w:rPr>
        <w:t>:</w:t>
      </w:r>
      <w:proofErr w:type="gramEnd"/>
    </w:p>
    <w:p w14:paraId="4A86797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lastRenderedPageBreak/>
        <w:t xml:space="preserve">11.2. 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odgovarajućem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mestu</w:t>
      </w:r>
      <w:proofErr w:type="spellEnd"/>
      <w:r w:rsidRPr="006C6ECE">
        <w:rPr>
          <w:lang w:val="fr-FR"/>
        </w:rPr>
        <w:t xml:space="preserve">, u </w:t>
      </w:r>
      <w:proofErr w:type="spellStart"/>
      <w:r w:rsidRPr="006C6ECE">
        <w:rPr>
          <w:lang w:val="fr-FR"/>
        </w:rPr>
        <w:t>zavisnosti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toga</w:t>
      </w:r>
      <w:proofErr w:type="spellEnd"/>
      <w:r w:rsidRPr="006C6ECE">
        <w:rPr>
          <w:lang w:val="fr-FR"/>
        </w:rPr>
        <w:t xml:space="preserve"> da li je </w:t>
      </w:r>
      <w:proofErr w:type="spellStart"/>
      <w:r w:rsidRPr="006C6ECE">
        <w:rPr>
          <w:lang w:val="fr-FR"/>
        </w:rPr>
        <w:t>upotrebljen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pečat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u </w:t>
      </w:r>
      <w:proofErr w:type="spellStart"/>
      <w:proofErr w:type="gram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>:</w:t>
      </w:r>
      <w:proofErr w:type="gramEnd"/>
    </w:p>
    <w:p w14:paraId="23EF0960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11.2.1. ¨ </w:t>
      </w:r>
      <w:proofErr w:type="spellStart"/>
      <w:r w:rsidRPr="006C6ECE">
        <w:rPr>
          <w:lang w:val="fr-FR"/>
        </w:rPr>
        <w:t>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>.</w:t>
      </w:r>
    </w:p>
    <w:p w14:paraId="2447695D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11.2.2. ¨ </w:t>
      </w:r>
      <w:proofErr w:type="spellStart"/>
      <w:r w:rsidRPr="006C6ECE">
        <w:rPr>
          <w:lang w:val="fr-FR"/>
        </w:rPr>
        <w:t>punomoćnika</w:t>
      </w:r>
      <w:proofErr w:type="spellEnd"/>
      <w:r w:rsidRPr="006C6ECE">
        <w:rPr>
          <w:lang w:val="fr-FR"/>
        </w:rPr>
        <w:t>.</w:t>
      </w:r>
    </w:p>
    <w:p w14:paraId="62A1E52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7.3.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potpisivanja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stavljanja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pečata</w:t>
      </w:r>
      <w:proofErr w:type="spellEnd"/>
      <w:r w:rsidRPr="006C6ECE">
        <w:rPr>
          <w:lang w:val="fr-FR"/>
        </w:rPr>
        <w:t>:</w:t>
      </w:r>
      <w:proofErr w:type="gramEnd"/>
    </w:p>
    <w:p w14:paraId="77E21217" w14:textId="77777777" w:rsidR="006C6ECE" w:rsidRPr="006C6ECE" w:rsidRDefault="006C6ECE" w:rsidP="006C6ECE">
      <w:pPr>
        <w:jc w:val="center"/>
      </w:pPr>
      <w:r w:rsidRPr="006C6ECE">
        <w:t xml:space="preserve">7.4. </w:t>
      </w:r>
      <w:proofErr w:type="spellStart"/>
      <w:r w:rsidRPr="006C6ECE">
        <w:t>Potpis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pečat</w:t>
      </w:r>
      <w:proofErr w:type="spellEnd"/>
      <w:r w:rsidRPr="006C6ECE">
        <w:t>:</w:t>
      </w:r>
    </w:p>
    <w:p w14:paraId="36DCEA47" w14:textId="77777777" w:rsidR="006C6ECE" w:rsidRPr="006C6ECE" w:rsidRDefault="006C6ECE" w:rsidP="006C6ECE">
      <w:pPr>
        <w:jc w:val="center"/>
      </w:pPr>
      <w:r w:rsidRPr="006C6ECE">
        <w:pict w14:anchorId="116532BE">
          <v:rect id="_x0000_i1086" style="width:0;height:0" o:hralign="center" o:hrstd="t" o:hrnoshade="t" o:hr="t" fillcolor="#a0a0a0" stroked="f"/>
        </w:pict>
      </w:r>
    </w:p>
    <w:p w14:paraId="54146B40" w14:textId="77777777" w:rsidR="006C6ECE" w:rsidRPr="006C6ECE" w:rsidRDefault="006C6ECE" w:rsidP="006C6ECE">
      <w:pPr>
        <w:jc w:val="center"/>
      </w:pPr>
      <w:r w:rsidRPr="006C6ECE">
        <w:t>12. Taksa</w:t>
      </w:r>
    </w:p>
    <w:p w14:paraId="2E635EB4" w14:textId="77777777" w:rsidR="006C6ECE" w:rsidRPr="006C6ECE" w:rsidRDefault="006C6ECE" w:rsidP="006C6ECE">
      <w:pPr>
        <w:jc w:val="center"/>
      </w:pPr>
      <w:r w:rsidRPr="006C6ECE">
        <w:t xml:space="preserve">12.1. Valuta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iznos</w:t>
      </w:r>
      <w:proofErr w:type="spellEnd"/>
      <w:r w:rsidRPr="006C6ECE">
        <w:t xml:space="preserve"> </w:t>
      </w:r>
      <w:proofErr w:type="spellStart"/>
      <w:r w:rsidRPr="006C6ECE">
        <w:t>takse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je </w:t>
      </w:r>
      <w:proofErr w:type="spellStart"/>
      <w:r w:rsidRPr="006C6ECE">
        <w:t>plaćena</w:t>
      </w:r>
      <w:proofErr w:type="spellEnd"/>
      <w:r w:rsidRPr="006C6ECE">
        <w:t xml:space="preserve"> u </w:t>
      </w:r>
      <w:proofErr w:type="spellStart"/>
      <w:r w:rsidRPr="006C6ECE">
        <w:t>vezi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ovim</w:t>
      </w:r>
      <w:proofErr w:type="spellEnd"/>
      <w:r w:rsidRPr="006C6ECE">
        <w:t xml:space="preserve"> </w:t>
      </w:r>
      <w:proofErr w:type="spellStart"/>
      <w:r w:rsidRPr="006C6ECE">
        <w:t>zahtevom</w:t>
      </w:r>
      <w:proofErr w:type="spellEnd"/>
      <w:r w:rsidRPr="006C6ECE">
        <w:t xml:space="preserve"> za </w:t>
      </w:r>
      <w:proofErr w:type="spellStart"/>
      <w:r w:rsidRPr="006C6ECE">
        <w:t>promenu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>:</w:t>
      </w:r>
    </w:p>
    <w:p w14:paraId="3534DACF" w14:textId="77777777" w:rsidR="006C6ECE" w:rsidRPr="006C6ECE" w:rsidRDefault="006C6ECE" w:rsidP="006C6ECE">
      <w:pPr>
        <w:jc w:val="center"/>
      </w:pPr>
      <w:r w:rsidRPr="006C6ECE">
        <w:t xml:space="preserve">12.2. </w:t>
      </w:r>
      <w:proofErr w:type="spellStart"/>
      <w:r w:rsidRPr="006C6ECE">
        <w:t>Način</w:t>
      </w:r>
      <w:proofErr w:type="spellEnd"/>
      <w:r w:rsidRPr="006C6ECE">
        <w:t xml:space="preserve"> </w:t>
      </w:r>
      <w:proofErr w:type="spellStart"/>
      <w:r w:rsidRPr="006C6ECE">
        <w:t>plaćanja</w:t>
      </w:r>
      <w:proofErr w:type="spellEnd"/>
      <w:r w:rsidRPr="006C6ECE">
        <w:t>:</w:t>
      </w:r>
    </w:p>
    <w:p w14:paraId="47BB129D" w14:textId="77777777" w:rsidR="006C6ECE" w:rsidRPr="006C6ECE" w:rsidRDefault="006C6ECE" w:rsidP="006C6ECE">
      <w:pPr>
        <w:jc w:val="center"/>
      </w:pPr>
      <w:r w:rsidRPr="006C6ECE">
        <w:pict w14:anchorId="72585E97">
          <v:rect id="_x0000_i1087" style="width:0;height:0" o:hralign="center" o:hrstd="t" o:hrnoshade="t" o:hr="t" fillcolor="#a0a0a0" stroked="f"/>
        </w:pict>
      </w:r>
    </w:p>
    <w:p w14:paraId="6EC5DB96" w14:textId="77777777" w:rsidR="006C6ECE" w:rsidRPr="006C6ECE" w:rsidRDefault="006C6ECE" w:rsidP="006C6ECE">
      <w:pPr>
        <w:jc w:val="center"/>
      </w:pPr>
      <w:r w:rsidRPr="006C6ECE">
        <w:t xml:space="preserve">13. </w:t>
      </w:r>
      <w:proofErr w:type="spellStart"/>
      <w:r w:rsidRPr="006C6ECE">
        <w:t>Dodatni</w:t>
      </w:r>
      <w:proofErr w:type="spellEnd"/>
      <w:r w:rsidRPr="006C6ECE">
        <w:t xml:space="preserve"> </w:t>
      </w:r>
      <w:proofErr w:type="spellStart"/>
      <w:r w:rsidRPr="006C6ECE">
        <w:t>listovi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dodaci</w:t>
      </w:r>
      <w:proofErr w:type="spellEnd"/>
    </w:p>
    <w:p w14:paraId="3785FF6E" w14:textId="77777777" w:rsidR="006C6ECE" w:rsidRPr="006C6ECE" w:rsidRDefault="006C6ECE" w:rsidP="006C6ECE">
      <w:pPr>
        <w:jc w:val="center"/>
      </w:pPr>
      <w:r w:rsidRPr="006C6ECE">
        <w:t>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priloženi</w:t>
      </w:r>
      <w:proofErr w:type="spellEnd"/>
      <w:r w:rsidRPr="006C6ECE">
        <w:t xml:space="preserve"> </w:t>
      </w:r>
      <w:proofErr w:type="spellStart"/>
      <w:r w:rsidRPr="006C6ECE">
        <w:t>dodatni</w:t>
      </w:r>
      <w:proofErr w:type="spellEnd"/>
      <w:r w:rsidRPr="006C6ECE">
        <w:t xml:space="preserve"> </w:t>
      </w:r>
      <w:proofErr w:type="spellStart"/>
      <w:r w:rsidRPr="006C6ECE">
        <w:t>listovi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dodaci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naznačiti</w:t>
      </w:r>
      <w:proofErr w:type="spellEnd"/>
      <w:r w:rsidRPr="006C6ECE">
        <w:t xml:space="preserve"> </w:t>
      </w:r>
      <w:proofErr w:type="spellStart"/>
      <w:r w:rsidRPr="006C6ECE">
        <w:t>ukupan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takvih</w:t>
      </w:r>
      <w:proofErr w:type="spellEnd"/>
      <w:r w:rsidRPr="006C6ECE">
        <w:t xml:space="preserve"> </w:t>
      </w:r>
      <w:proofErr w:type="spellStart"/>
      <w:r w:rsidRPr="006C6ECE">
        <w:t>listova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dodataka</w:t>
      </w:r>
      <w:proofErr w:type="spellEnd"/>
      <w:r w:rsidRPr="006C6ECE">
        <w:t>:</w:t>
      </w:r>
    </w:p>
    <w:p w14:paraId="2AA4F534" w14:textId="77777777" w:rsidR="006C6ECE" w:rsidRPr="006C6ECE" w:rsidRDefault="006C6ECE" w:rsidP="006C6ECE">
      <w:pPr>
        <w:jc w:val="center"/>
      </w:pPr>
      <w:r w:rsidRPr="006C6ECE">
        <w:pict w14:anchorId="4331B034">
          <v:rect id="_x0000_i1088" style="width:0;height:0" o:hralign="center" o:hrstd="t" o:hrnoshade="t" o:hr="t" fillcolor="#a0a0a0" stroked="f"/>
        </w:pict>
      </w:r>
    </w:p>
    <w:p w14:paraId="155FA85B" w14:textId="77777777" w:rsidR="006C6ECE" w:rsidRPr="006C6ECE" w:rsidRDefault="006C6ECE" w:rsidP="006C6ECE">
      <w:pPr>
        <w:jc w:val="center"/>
      </w:pPr>
      <w:r w:rsidRPr="006C6ECE">
        <w:t>________________</w:t>
      </w:r>
      <w:r w:rsidRPr="006C6ECE">
        <w:br/>
      </w:r>
      <w:r w:rsidRPr="006C6ECE">
        <w:rPr>
          <w:vertAlign w:val="superscript"/>
        </w:rPr>
        <w:t>1</w:t>
      </w:r>
      <w:r w:rsidRPr="006C6ECE">
        <w:t> </w:t>
      </w:r>
      <w:proofErr w:type="spellStart"/>
      <w:r w:rsidRPr="006C6ECE">
        <w:t>Ovde</w:t>
      </w:r>
      <w:proofErr w:type="spellEnd"/>
      <w:r w:rsidRPr="006C6ECE">
        <w:t xml:space="preserve"> se </w:t>
      </w:r>
      <w:proofErr w:type="spellStart"/>
      <w:r w:rsidRPr="006C6ECE">
        <w:t>može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referentni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koji je </w:t>
      </w:r>
      <w:proofErr w:type="spellStart"/>
      <w:r w:rsidRPr="006C6ECE">
        <w:t>ovom</w:t>
      </w:r>
      <w:proofErr w:type="spellEnd"/>
      <w:r w:rsidRPr="006C6ECE">
        <w:t xml:space="preserve"> </w:t>
      </w:r>
      <w:proofErr w:type="spellStart"/>
      <w:r w:rsidRPr="006C6ECE">
        <w:t>zahtevu</w:t>
      </w:r>
      <w:proofErr w:type="spellEnd"/>
      <w:r w:rsidRPr="006C6ECE">
        <w:t xml:space="preserve"> </w:t>
      </w:r>
      <w:proofErr w:type="spellStart"/>
      <w:r w:rsidRPr="006C6ECE">
        <w:t>dao</w:t>
      </w:r>
      <w:proofErr w:type="spellEnd"/>
      <w:r w:rsidRPr="006C6ECE">
        <w:t xml:space="preserve">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referentni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koji je </w:t>
      </w:r>
      <w:proofErr w:type="spellStart"/>
      <w:r w:rsidRPr="006C6ECE">
        <w:t>dao</w:t>
      </w:r>
      <w:proofErr w:type="spellEnd"/>
      <w:r w:rsidRPr="006C6ECE">
        <w:t xml:space="preserve"> </w:t>
      </w:r>
      <w:proofErr w:type="spellStart"/>
      <w:r w:rsidRPr="006C6ECE">
        <w:t>punomoćnik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2</w:t>
      </w:r>
      <w:r w:rsidRPr="006C6ECE">
        <w:t> 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nema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njen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poznat</w:t>
      </w:r>
      <w:proofErr w:type="spellEnd"/>
      <w:r w:rsidRPr="006C6ECE">
        <w:t xml:space="preserve"> </w:t>
      </w:r>
      <w:proofErr w:type="spellStart"/>
      <w:r w:rsidRPr="006C6ECE">
        <w:t>podnosiocu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njegovom</w:t>
      </w:r>
      <w:proofErr w:type="spellEnd"/>
      <w:r w:rsidRPr="006C6ECE">
        <w:t xml:space="preserve"> </w:t>
      </w:r>
      <w:proofErr w:type="spellStart"/>
      <w:r w:rsidRPr="006C6ECE">
        <w:t>punomoćniku</w:t>
      </w:r>
      <w:proofErr w:type="spellEnd"/>
      <w:r w:rsidRPr="006C6ECE">
        <w:t xml:space="preserve">,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označena</w:t>
      </w:r>
      <w:proofErr w:type="spellEnd"/>
      <w:r w:rsidRPr="006C6ECE">
        <w:t xml:space="preserve"> </w:t>
      </w:r>
      <w:proofErr w:type="spellStart"/>
      <w:r w:rsidRPr="006C6ECE">
        <w:t>dostavljanjem</w:t>
      </w:r>
      <w:proofErr w:type="spellEnd"/>
      <w:r w:rsidRPr="006C6ECE">
        <w:t>: 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privremenog</w:t>
      </w:r>
      <w:proofErr w:type="spellEnd"/>
      <w:r w:rsidRPr="006C6ECE">
        <w:t xml:space="preserve"> </w:t>
      </w:r>
      <w:proofErr w:type="spellStart"/>
      <w:r w:rsidRPr="006C6ECE">
        <w:t>broja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koji je </w:t>
      </w:r>
      <w:proofErr w:type="spellStart"/>
      <w:r w:rsidRPr="006C6ECE">
        <w:t>dao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ga </w:t>
      </w:r>
      <w:proofErr w:type="spellStart"/>
      <w:r w:rsidRPr="006C6ECE">
        <w:t>ima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(ii) </w:t>
      </w:r>
      <w:proofErr w:type="spellStart"/>
      <w:r w:rsidRPr="006C6ECE">
        <w:t>kopije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(iii) </w:t>
      </w:r>
      <w:proofErr w:type="spellStart"/>
      <w:r w:rsidRPr="006C6ECE">
        <w:t>reprodukcije</w:t>
      </w:r>
      <w:proofErr w:type="spellEnd"/>
      <w:r w:rsidRPr="006C6ECE">
        <w:t xml:space="preserve"> </w:t>
      </w:r>
      <w:proofErr w:type="spellStart"/>
      <w:r w:rsidRPr="006C6ECE">
        <w:t>znaka</w:t>
      </w:r>
      <w:proofErr w:type="spellEnd"/>
      <w:r w:rsidRPr="006C6ECE">
        <w:t xml:space="preserve">, </w:t>
      </w:r>
      <w:proofErr w:type="spellStart"/>
      <w:r w:rsidRPr="006C6ECE">
        <w:t>uz</w:t>
      </w:r>
      <w:proofErr w:type="spellEnd"/>
      <w:r w:rsidRPr="006C6ECE">
        <w:t xml:space="preserve"> </w:t>
      </w:r>
      <w:proofErr w:type="spellStart"/>
      <w:r w:rsidRPr="006C6ECE">
        <w:t>naznačenje</w:t>
      </w:r>
      <w:proofErr w:type="spellEnd"/>
      <w:r w:rsidRPr="006C6ECE">
        <w:t xml:space="preserve"> </w:t>
      </w:r>
      <w:proofErr w:type="spellStart"/>
      <w:r w:rsidRPr="006C6ECE">
        <w:t>datuma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prema</w:t>
      </w:r>
      <w:proofErr w:type="spellEnd"/>
      <w:r w:rsidRPr="006C6ECE">
        <w:t xml:space="preserve"> </w:t>
      </w:r>
      <w:proofErr w:type="spellStart"/>
      <w:r w:rsidRPr="006C6ECE">
        <w:t>saznanju</w:t>
      </w:r>
      <w:proofErr w:type="spellEnd"/>
      <w:r w:rsidRPr="006C6ECE">
        <w:t xml:space="preserve"> </w:t>
      </w:r>
      <w:proofErr w:type="spellStart"/>
      <w:r w:rsidRPr="006C6ECE">
        <w:t>podnosioca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njegovog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primljena</w:t>
      </w:r>
      <w:proofErr w:type="spellEnd"/>
      <w:r w:rsidRPr="006C6ECE">
        <w:t xml:space="preserve"> od </w:t>
      </w:r>
      <w:proofErr w:type="spellStart"/>
      <w:r w:rsidRPr="006C6ECE">
        <w:t>strane</w:t>
      </w:r>
      <w:proofErr w:type="spellEnd"/>
      <w:r w:rsidRPr="006C6ECE">
        <w:t xml:space="preserve"> Zavoda,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uz</w:t>
      </w:r>
      <w:proofErr w:type="spellEnd"/>
      <w:r w:rsidRPr="006C6ECE">
        <w:t xml:space="preserve"> </w:t>
      </w:r>
      <w:proofErr w:type="spellStart"/>
      <w:r w:rsidRPr="006C6ECE">
        <w:t>identifikacioni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koji je </w:t>
      </w:r>
      <w:proofErr w:type="spellStart"/>
      <w:r w:rsidRPr="006C6ECE">
        <w:t>prijavi</w:t>
      </w:r>
      <w:proofErr w:type="spellEnd"/>
      <w:r w:rsidRPr="006C6ECE">
        <w:t xml:space="preserve"> </w:t>
      </w:r>
      <w:proofErr w:type="spellStart"/>
      <w:r w:rsidRPr="006C6ECE">
        <w:t>dao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</w:t>
      </w:r>
      <w:proofErr w:type="spellEnd"/>
      <w:r w:rsidRPr="006C6ECE">
        <w:t xml:space="preserve"> </w:t>
      </w:r>
      <w:proofErr w:type="spellStart"/>
      <w:r w:rsidRPr="006C6ECE">
        <w:t>punomoćnik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3</w:t>
      </w:r>
      <w:r w:rsidRPr="006C6ECE">
        <w:t xml:space="preserve"> Imena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naznačiti</w:t>
      </w:r>
      <w:proofErr w:type="spellEnd"/>
      <w:r w:rsidRPr="006C6ECE">
        <w:t xml:space="preserve"> pod (a) </w:t>
      </w:r>
      <w:proofErr w:type="spellStart"/>
      <w:r w:rsidRPr="006C6ECE">
        <w:t>i</w:t>
      </w:r>
      <w:proofErr w:type="spellEnd"/>
      <w:r w:rsidRPr="006C6ECE">
        <w:t xml:space="preserve"> (b)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ona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naznačena</w:t>
      </w:r>
      <w:proofErr w:type="spellEnd"/>
      <w:r w:rsidRPr="006C6ECE">
        <w:t xml:space="preserve"> u </w:t>
      </w:r>
      <w:proofErr w:type="spellStart"/>
      <w:r w:rsidRPr="006C6ECE">
        <w:t>prijavi</w:t>
      </w:r>
      <w:proofErr w:type="spellEnd"/>
      <w:r w:rsidRPr="006C6ECE">
        <w:t xml:space="preserve">(ama),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upisani</w:t>
      </w:r>
      <w:proofErr w:type="spellEnd"/>
      <w:r w:rsidRPr="006C6ECE">
        <w:t xml:space="preserve"> u </w:t>
      </w:r>
      <w:proofErr w:type="spellStart"/>
      <w:r w:rsidRPr="006C6ECE">
        <w:t>registraciji</w:t>
      </w:r>
      <w:proofErr w:type="spellEnd"/>
      <w:r w:rsidRPr="006C6ECE">
        <w:t xml:space="preserve">(ama)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koju</w:t>
      </w:r>
      <w:proofErr w:type="spellEnd"/>
      <w:r w:rsidRPr="006C6ECE">
        <w:t xml:space="preserve">(e) se </w:t>
      </w:r>
      <w:proofErr w:type="spellStart"/>
      <w:r w:rsidRPr="006C6ECE">
        <w:t>ovaj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odnosi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4</w:t>
      </w:r>
      <w:r w:rsidRPr="006C6ECE">
        <w:t xml:space="preserve"> Treba </w:t>
      </w:r>
      <w:proofErr w:type="spellStart"/>
      <w:r w:rsidRPr="006C6ECE">
        <w:t>ostaviti</w:t>
      </w:r>
      <w:proofErr w:type="spellEnd"/>
      <w:r w:rsidRPr="006C6ECE">
        <w:t xml:space="preserve"> </w:t>
      </w:r>
      <w:proofErr w:type="spellStart"/>
      <w:r w:rsidRPr="006C6ECE">
        <w:t>prazno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punomoćju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dodeljen</w:t>
      </w:r>
      <w:proofErr w:type="spellEnd"/>
      <w:r w:rsidRPr="006C6ECE">
        <w:t xml:space="preserve"> </w:t>
      </w:r>
      <w:proofErr w:type="spellStart"/>
      <w:r w:rsidRPr="006C6ECE">
        <w:t>serijski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serijski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poznat</w:t>
      </w:r>
      <w:proofErr w:type="spellEnd"/>
      <w:r w:rsidRPr="006C6ECE">
        <w:t xml:space="preserve"> </w:t>
      </w:r>
      <w:proofErr w:type="spellStart"/>
      <w:r w:rsidRPr="006C6ECE">
        <w:t>nosiocu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podnosiocu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punomoćniku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5</w:t>
      </w:r>
      <w:r w:rsidRPr="006C6ECE">
        <w:t xml:space="preserve"> Imena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pod (a) </w:t>
      </w:r>
      <w:proofErr w:type="spellStart"/>
      <w:r w:rsidRPr="006C6ECE">
        <w:t>i</w:t>
      </w:r>
      <w:proofErr w:type="spellEnd"/>
      <w:r w:rsidRPr="006C6ECE">
        <w:t xml:space="preserve"> (b) </w:t>
      </w:r>
      <w:proofErr w:type="spellStart"/>
      <w:r w:rsidRPr="006C6ECE">
        <w:t>treba</w:t>
      </w:r>
      <w:proofErr w:type="spellEnd"/>
      <w:r w:rsidRPr="006C6ECE">
        <w:t xml:space="preserve"> da </w:t>
      </w:r>
      <w:proofErr w:type="spellStart"/>
      <w:r w:rsidRPr="006C6ECE">
        <w:t>budu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puna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novog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taj </w:t>
      </w:r>
      <w:proofErr w:type="spellStart"/>
      <w:r w:rsidRPr="006C6ECE">
        <w:t>novi</w:t>
      </w:r>
      <w:proofErr w:type="spellEnd"/>
      <w:r w:rsidRPr="006C6ECE">
        <w:t xml:space="preserve">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obično</w:t>
      </w:r>
      <w:proofErr w:type="spellEnd"/>
      <w:r w:rsidRPr="006C6ECE">
        <w:t xml:space="preserve"> </w:t>
      </w:r>
      <w:proofErr w:type="spellStart"/>
      <w:r w:rsidRPr="006C6ECE">
        <w:t>upotrebljava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6</w:t>
      </w:r>
      <w:r w:rsidRPr="006C6ECE">
        <w:t> "</w:t>
      </w:r>
      <w:proofErr w:type="spellStart"/>
      <w:r w:rsidRPr="006C6ECE">
        <w:t>Preduzeće</w:t>
      </w:r>
      <w:proofErr w:type="spellEnd"/>
      <w:r w:rsidRPr="006C6ECE">
        <w:t xml:space="preserve">" </w:t>
      </w:r>
      <w:proofErr w:type="spellStart"/>
      <w:r w:rsidRPr="006C6ECE">
        <w:t>označava</w:t>
      </w:r>
      <w:proofErr w:type="spellEnd"/>
      <w:r w:rsidRPr="006C6ECE">
        <w:t xml:space="preserve"> </w:t>
      </w:r>
      <w:proofErr w:type="spellStart"/>
      <w:r w:rsidRPr="006C6ECE">
        <w:t>stvarno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ozbiljno</w:t>
      </w:r>
      <w:proofErr w:type="spellEnd"/>
      <w:r w:rsidRPr="006C6ECE">
        <w:t xml:space="preserve"> </w:t>
      </w:r>
      <w:proofErr w:type="spellStart"/>
      <w:r w:rsidRPr="006C6ECE">
        <w:t>industrijsko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trgovačko</w:t>
      </w:r>
      <w:proofErr w:type="spellEnd"/>
      <w:r w:rsidRPr="006C6ECE">
        <w:t xml:space="preserve"> </w:t>
      </w:r>
      <w:proofErr w:type="spellStart"/>
      <w:r w:rsidRPr="006C6ECE">
        <w:t>preduzeće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7</w:t>
      </w:r>
      <w:r w:rsidRPr="006C6ECE">
        <w:t> 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nekoliko</w:t>
      </w:r>
      <w:proofErr w:type="spellEnd"/>
      <w:r w:rsidRPr="006C6ECE">
        <w:t xml:space="preserve"> </w:t>
      </w:r>
      <w:proofErr w:type="spellStart"/>
      <w:r w:rsidRPr="006C6ECE">
        <w:t>novih</w:t>
      </w:r>
      <w:proofErr w:type="spellEnd"/>
      <w:r w:rsidRPr="006C6ECE">
        <w:t xml:space="preserve"> </w:t>
      </w:r>
      <w:proofErr w:type="spellStart"/>
      <w:r w:rsidRPr="006C6ECE">
        <w:t>nosilaca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navedeno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dodatnom</w:t>
      </w:r>
      <w:proofErr w:type="spellEnd"/>
      <w:r w:rsidRPr="006C6ECE">
        <w:t xml:space="preserve"> </w:t>
      </w:r>
      <w:proofErr w:type="spellStart"/>
      <w:r w:rsidRPr="006C6ECE">
        <w:t>listu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različitim</w:t>
      </w:r>
      <w:proofErr w:type="spellEnd"/>
      <w:r w:rsidRPr="006C6ECE">
        <w:t xml:space="preserve"> </w:t>
      </w:r>
      <w:proofErr w:type="spellStart"/>
      <w:r w:rsidRPr="006C6ECE">
        <w:t>adresama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nemaju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, </w:t>
      </w:r>
      <w:proofErr w:type="spellStart"/>
      <w:r w:rsidRPr="006C6ECE">
        <w:t>adresa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služi</w:t>
      </w:r>
      <w:proofErr w:type="spellEnd"/>
      <w:r w:rsidRPr="006C6ECE">
        <w:t xml:space="preserve"> za </w:t>
      </w:r>
      <w:proofErr w:type="spellStart"/>
      <w:r w:rsidRPr="006C6ECE">
        <w:t>korespondenciju</w:t>
      </w:r>
      <w:proofErr w:type="spellEnd"/>
      <w:r w:rsidRPr="006C6ECE">
        <w:t xml:space="preserve"> mora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podvučena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dodatnom</w:t>
      </w:r>
      <w:proofErr w:type="spellEnd"/>
      <w:r w:rsidRPr="006C6ECE">
        <w:t xml:space="preserve"> </w:t>
      </w:r>
      <w:proofErr w:type="spellStart"/>
      <w:r w:rsidRPr="006C6ECE">
        <w:t>listu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8</w:t>
      </w:r>
      <w:r w:rsidRPr="006C6ECE">
        <w:t> </w:t>
      </w:r>
      <w:proofErr w:type="spellStart"/>
      <w:r w:rsidRPr="006C6ECE">
        <w:t>Ostaviti</w:t>
      </w:r>
      <w:proofErr w:type="spellEnd"/>
      <w:r w:rsidRPr="006C6ECE">
        <w:t xml:space="preserve"> </w:t>
      </w:r>
      <w:proofErr w:type="spellStart"/>
      <w:r w:rsidRPr="006C6ECE">
        <w:t>prazno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punomoćje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dobilo</w:t>
      </w:r>
      <w:proofErr w:type="spellEnd"/>
      <w:r w:rsidRPr="006C6ECE">
        <w:t xml:space="preserve"> </w:t>
      </w:r>
      <w:proofErr w:type="spellStart"/>
      <w:r w:rsidRPr="006C6ECE">
        <w:t>serijski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serijski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poznat</w:t>
      </w:r>
      <w:proofErr w:type="spellEnd"/>
      <w:r w:rsidRPr="006C6ECE">
        <w:t xml:space="preserve"> </w:t>
      </w:r>
      <w:proofErr w:type="spellStart"/>
      <w:r w:rsidRPr="006C6ECE">
        <w:t>novom</w:t>
      </w:r>
      <w:proofErr w:type="spellEnd"/>
      <w:r w:rsidRPr="006C6ECE">
        <w:t xml:space="preserve"> </w:t>
      </w:r>
      <w:proofErr w:type="spellStart"/>
      <w:r w:rsidRPr="006C6ECE">
        <w:t>nosiocu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punomoćniku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9</w:t>
      </w:r>
      <w:r w:rsidRPr="006C6ECE">
        <w:t> </w:t>
      </w:r>
      <w:proofErr w:type="spellStart"/>
      <w:r w:rsidRPr="006C6ECE">
        <w:t>Uslužna</w:t>
      </w:r>
      <w:proofErr w:type="spellEnd"/>
      <w:r w:rsidRPr="006C6ECE">
        <w:t xml:space="preserve"> </w:t>
      </w:r>
      <w:proofErr w:type="spellStart"/>
      <w:r w:rsidRPr="006C6ECE">
        <w:t>adresa</w:t>
      </w:r>
      <w:proofErr w:type="spellEnd"/>
      <w:r w:rsidRPr="006C6ECE">
        <w:t xml:space="preserve"> se mora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mestu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je </w:t>
      </w:r>
      <w:proofErr w:type="spellStart"/>
      <w:r w:rsidRPr="006C6ECE">
        <w:t>ostavljeno</w:t>
      </w:r>
      <w:proofErr w:type="spellEnd"/>
      <w:r w:rsidRPr="006C6ECE">
        <w:t xml:space="preserve"> </w:t>
      </w:r>
      <w:proofErr w:type="spellStart"/>
      <w:r w:rsidRPr="006C6ECE">
        <w:t>ispod</w:t>
      </w:r>
      <w:proofErr w:type="spellEnd"/>
      <w:r w:rsidRPr="006C6ECE">
        <w:t xml:space="preserve"> </w:t>
      </w:r>
      <w:proofErr w:type="spellStart"/>
      <w:r w:rsidRPr="006C6ECE">
        <w:t>naslova</w:t>
      </w:r>
      <w:proofErr w:type="spellEnd"/>
      <w:r w:rsidRPr="006C6ECE">
        <w:t xml:space="preserve"> </w:t>
      </w:r>
      <w:proofErr w:type="spellStart"/>
      <w:r w:rsidRPr="006C6ECE">
        <w:t>tačke</w:t>
      </w:r>
      <w:proofErr w:type="spellEnd"/>
      <w:r w:rsidRPr="006C6ECE">
        <w:t xml:space="preserve"> 10.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novi</w:t>
      </w:r>
      <w:proofErr w:type="spellEnd"/>
      <w:r w:rsidRPr="006C6ECE">
        <w:t xml:space="preserve">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postoji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od </w:t>
      </w:r>
      <w:proofErr w:type="spellStart"/>
      <w:r w:rsidRPr="006C6ECE">
        <w:t>jednog</w:t>
      </w:r>
      <w:proofErr w:type="spellEnd"/>
      <w:r w:rsidRPr="006C6ECE">
        <w:t xml:space="preserve"> </w:t>
      </w:r>
      <w:proofErr w:type="spellStart"/>
      <w:r w:rsidRPr="006C6ECE">
        <w:t>novog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, </w:t>
      </w:r>
      <w:proofErr w:type="spellStart"/>
      <w:r w:rsidRPr="006C6ECE">
        <w:t>ni</w:t>
      </w:r>
      <w:proofErr w:type="spellEnd"/>
      <w:r w:rsidRPr="006C6ECE">
        <w:t xml:space="preserve"> </w:t>
      </w:r>
      <w:proofErr w:type="spellStart"/>
      <w:r w:rsidRPr="006C6ECE">
        <w:t>jedan</w:t>
      </w:r>
      <w:proofErr w:type="spellEnd"/>
      <w:r w:rsidRPr="006C6ECE">
        <w:t xml:space="preserve"> od </w:t>
      </w:r>
      <w:proofErr w:type="spellStart"/>
      <w:r w:rsidRPr="006C6ECE">
        <w:t>novih</w:t>
      </w:r>
      <w:proofErr w:type="spellEnd"/>
      <w:r w:rsidRPr="006C6ECE">
        <w:t xml:space="preserve"> </w:t>
      </w:r>
      <w:proofErr w:type="spellStart"/>
      <w:r w:rsidRPr="006C6ECE">
        <w:t>nosilaca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lastRenderedPageBreak/>
        <w:t>nema</w:t>
      </w:r>
      <w:proofErr w:type="spellEnd"/>
      <w:r w:rsidRPr="006C6ECE">
        <w:t xml:space="preserve"> </w:t>
      </w:r>
      <w:proofErr w:type="spellStart"/>
      <w:r w:rsidRPr="006C6ECE">
        <w:t>boravište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stvarno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ozbiljno</w:t>
      </w:r>
      <w:proofErr w:type="spellEnd"/>
      <w:r w:rsidRPr="006C6ECE">
        <w:t xml:space="preserve"> </w:t>
      </w:r>
      <w:proofErr w:type="spellStart"/>
      <w:r w:rsidRPr="006C6ECE">
        <w:t>industrijsko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trgovačko</w:t>
      </w:r>
      <w:proofErr w:type="spellEnd"/>
      <w:r w:rsidRPr="006C6ECE">
        <w:t xml:space="preserve"> </w:t>
      </w:r>
      <w:proofErr w:type="spellStart"/>
      <w:r w:rsidRPr="006C6ECE">
        <w:t>preduzeće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teritoriji</w:t>
      </w:r>
      <w:proofErr w:type="spellEnd"/>
      <w:r w:rsidRPr="006C6ECE">
        <w:t xml:space="preserve">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ugovornice</w:t>
      </w:r>
      <w:proofErr w:type="spellEnd"/>
      <w:r w:rsidRPr="006C6ECE">
        <w:t xml:space="preserve"> </w:t>
      </w:r>
      <w:proofErr w:type="spellStart"/>
      <w:r w:rsidRPr="006C6ECE">
        <w:t>čiji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jeste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naveden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prvoj</w:t>
      </w:r>
      <w:proofErr w:type="spellEnd"/>
      <w:r w:rsidRPr="006C6ECE">
        <w:t xml:space="preserve"> </w:t>
      </w:r>
      <w:proofErr w:type="spellStart"/>
      <w:r w:rsidRPr="006C6ECE">
        <w:t>strani</w:t>
      </w:r>
      <w:proofErr w:type="spellEnd"/>
      <w:r w:rsidRPr="006C6ECE">
        <w:t xml:space="preserve"> </w:t>
      </w:r>
      <w:proofErr w:type="spellStart"/>
      <w:r w:rsidRPr="006C6ECE">
        <w:t>ovog</w:t>
      </w:r>
      <w:proofErr w:type="spellEnd"/>
      <w:r w:rsidRPr="006C6ECE">
        <w:t xml:space="preserve"> </w:t>
      </w:r>
      <w:proofErr w:type="spellStart"/>
      <w:r w:rsidRPr="006C6ECE">
        <w:t>zahteva</w:t>
      </w:r>
      <w:proofErr w:type="spellEnd"/>
      <w:r w:rsidRPr="006C6ECE">
        <w:t xml:space="preserve">, </w:t>
      </w:r>
      <w:proofErr w:type="spellStart"/>
      <w:r w:rsidRPr="006C6ECE">
        <w:t>osim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punomoćnik</w:t>
      </w:r>
      <w:proofErr w:type="spellEnd"/>
      <w:r w:rsidRPr="006C6ECE">
        <w:t xml:space="preserve"> </w:t>
      </w:r>
      <w:proofErr w:type="spellStart"/>
      <w:r w:rsidRPr="006C6ECE">
        <w:t>naznačen</w:t>
      </w:r>
      <w:proofErr w:type="spellEnd"/>
      <w:r w:rsidRPr="006C6ECE">
        <w:t xml:space="preserve"> u </w:t>
      </w:r>
      <w:proofErr w:type="spellStart"/>
      <w:r w:rsidRPr="006C6ECE">
        <w:t>tački</w:t>
      </w:r>
      <w:proofErr w:type="spellEnd"/>
      <w:r w:rsidRPr="006C6ECE">
        <w:t xml:space="preserve"> 9.</w:t>
      </w:r>
    </w:p>
    <w:p w14:paraId="11CA6415" w14:textId="77777777" w:rsidR="006C6ECE" w:rsidRPr="006C6ECE" w:rsidRDefault="006C6ECE" w:rsidP="006C6ECE">
      <w:pPr>
        <w:jc w:val="center"/>
        <w:rPr>
          <w:b/>
          <w:bCs/>
        </w:rPr>
      </w:pPr>
      <w:bookmarkStart w:id="35" w:name="str_11"/>
      <w:bookmarkEnd w:id="35"/>
      <w:r w:rsidRPr="006C6ECE">
        <w:rPr>
          <w:b/>
          <w:bCs/>
        </w:rPr>
        <w:t xml:space="preserve">Model </w:t>
      </w:r>
      <w:proofErr w:type="spellStart"/>
      <w:r w:rsidRPr="006C6ECE">
        <w:rPr>
          <w:b/>
          <w:bCs/>
        </w:rPr>
        <w:t>međunarodnog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obrasca</w:t>
      </w:r>
      <w:proofErr w:type="spellEnd"/>
      <w:r w:rsidRPr="006C6ECE">
        <w:rPr>
          <w:b/>
          <w:bCs/>
        </w:rPr>
        <w:t xml:space="preserve"> N°5</w:t>
      </w:r>
    </w:p>
    <w:p w14:paraId="1C6E35E0" w14:textId="77777777" w:rsidR="006C6ECE" w:rsidRPr="006C6ECE" w:rsidRDefault="006C6ECE" w:rsidP="006C6ECE">
      <w:pPr>
        <w:jc w:val="center"/>
      </w:pPr>
      <w:r w:rsidRPr="006C6ECE">
        <w:t> </w:t>
      </w:r>
    </w:p>
    <w:p w14:paraId="4B158759" w14:textId="77777777" w:rsidR="006C6ECE" w:rsidRPr="006C6ECE" w:rsidRDefault="006C6ECE" w:rsidP="006C6ECE">
      <w:pPr>
        <w:jc w:val="center"/>
        <w:rPr>
          <w:b/>
          <w:bCs/>
        </w:rPr>
      </w:pPr>
      <w:bookmarkStart w:id="36" w:name="str_12"/>
      <w:bookmarkEnd w:id="36"/>
      <w:r w:rsidRPr="006C6ECE">
        <w:rPr>
          <w:b/>
          <w:bCs/>
        </w:rPr>
        <w:t>POTVRDA O PRENOSU</w:t>
      </w:r>
    </w:p>
    <w:p w14:paraId="13F64B49" w14:textId="77777777" w:rsidR="006C6ECE" w:rsidRPr="006C6ECE" w:rsidRDefault="006C6ECE" w:rsidP="006C6ECE">
      <w:pPr>
        <w:jc w:val="center"/>
      </w:pPr>
      <w:r w:rsidRPr="006C6ECE">
        <w:t xml:space="preserve">u </w:t>
      </w:r>
      <w:proofErr w:type="spellStart"/>
      <w:r w:rsidRPr="006C6ECE">
        <w:t>vezi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registracijom</w:t>
      </w:r>
      <w:proofErr w:type="spellEnd"/>
      <w:r w:rsidRPr="006C6ECE">
        <w:t xml:space="preserve">(ama)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prijavom</w:t>
      </w:r>
      <w:proofErr w:type="spellEnd"/>
      <w:r w:rsidRPr="006C6ECE">
        <w:t>(ama)</w:t>
      </w:r>
      <w:r w:rsidRPr="006C6ECE">
        <w:br/>
        <w:t xml:space="preserve">za </w:t>
      </w:r>
      <w:proofErr w:type="spellStart"/>
      <w:r w:rsidRPr="006C6ECE">
        <w:t>registrovanje</w:t>
      </w:r>
      <w:proofErr w:type="spellEnd"/>
      <w:r w:rsidRPr="006C6ECE">
        <w:t xml:space="preserve"> </w:t>
      </w:r>
      <w:proofErr w:type="spellStart"/>
      <w:r w:rsidRPr="006C6ECE">
        <w:t>znaka</w:t>
      </w:r>
      <w:proofErr w:type="spellEnd"/>
      <w:r w:rsidRPr="006C6ECE">
        <w:br/>
      </w:r>
      <w:proofErr w:type="spellStart"/>
      <w:r w:rsidRPr="006C6ECE">
        <w:t>podnet</w:t>
      </w:r>
      <w:proofErr w:type="spellEnd"/>
      <w:r w:rsidRPr="006C6ECE">
        <w:t xml:space="preserve"> </w:t>
      </w:r>
      <w:proofErr w:type="spellStart"/>
      <w:r w:rsidRPr="006C6ECE">
        <w:t>Zavodu</w:t>
      </w:r>
      <w:proofErr w:type="spellEnd"/>
      <w:r w:rsidRPr="006C6ECE">
        <w:t xml:space="preserve"> ________________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8"/>
        <w:gridCol w:w="6862"/>
      </w:tblGrid>
      <w:tr w:rsidR="006C6ECE" w:rsidRPr="006C6ECE" w14:paraId="5D921D7E" w14:textId="77777777" w:rsidTr="00494052"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2DCD9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6ACF6CE9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32921F0E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E3208" w14:textId="77777777" w:rsidR="006C6ECE" w:rsidRPr="006C6ECE" w:rsidRDefault="006C6ECE" w:rsidP="00494052">
            <w:proofErr w:type="spellStart"/>
            <w:r w:rsidRPr="006C6ECE">
              <w:t>Rezervisano</w:t>
            </w:r>
            <w:proofErr w:type="spellEnd"/>
            <w:r w:rsidRPr="006C6ECE">
              <w:t xml:space="preserve"> za </w:t>
            </w:r>
            <w:proofErr w:type="spellStart"/>
            <w:r w:rsidRPr="006C6ECE">
              <w:t>Zavod</w:t>
            </w:r>
            <w:proofErr w:type="spellEnd"/>
          </w:p>
        </w:tc>
      </w:tr>
    </w:tbl>
    <w:p w14:paraId="49825AA4" w14:textId="77777777" w:rsidR="006C6ECE" w:rsidRPr="006C6ECE" w:rsidRDefault="006C6ECE" w:rsidP="006C6ECE">
      <w:pPr>
        <w:jc w:val="center"/>
      </w:pPr>
      <w:r w:rsidRPr="006C6ECE">
        <w:t> </w:t>
      </w:r>
    </w:p>
    <w:p w14:paraId="28DC26B0" w14:textId="77777777" w:rsidR="006C6ECE" w:rsidRPr="006C6ECE" w:rsidRDefault="006C6ECE" w:rsidP="006C6ECE">
      <w:pPr>
        <w:jc w:val="center"/>
      </w:pPr>
      <w:r w:rsidRPr="006C6ECE">
        <w:pict w14:anchorId="6441A3B7">
          <v:rect id="_x0000_i1089" style="width:0;height:0" o:hralign="center" o:hrstd="t" o:hrnoshade="t" o:hr="t" fillcolor="#a0a0a0" stroked="f"/>
        </w:pict>
      </w:r>
    </w:p>
    <w:p w14:paraId="20C4F100" w14:textId="77777777" w:rsidR="006C6ECE" w:rsidRPr="006C6ECE" w:rsidRDefault="006C6ECE" w:rsidP="006C6ECE">
      <w:pPr>
        <w:jc w:val="center"/>
      </w:pPr>
      <w:r w:rsidRPr="006C6ECE">
        <w:t xml:space="preserve">1. </w:t>
      </w:r>
      <w:proofErr w:type="spellStart"/>
      <w:r w:rsidRPr="006C6ECE">
        <w:t>Potvrđivanje</w:t>
      </w:r>
      <w:proofErr w:type="spellEnd"/>
    </w:p>
    <w:p w14:paraId="3E5E5648" w14:textId="77777777" w:rsidR="006C6ECE" w:rsidRPr="006C6ECE" w:rsidRDefault="006C6ECE" w:rsidP="006C6ECE">
      <w:pPr>
        <w:jc w:val="center"/>
      </w:pPr>
      <w:r w:rsidRPr="006C6ECE">
        <w:t xml:space="preserve">Dole </w:t>
      </w:r>
      <w:proofErr w:type="spellStart"/>
      <w:r w:rsidRPr="006C6ECE">
        <w:t>potpisani</w:t>
      </w:r>
      <w:proofErr w:type="spellEnd"/>
      <w:r w:rsidRPr="006C6ECE">
        <w:t xml:space="preserve"> </w:t>
      </w:r>
      <w:proofErr w:type="spellStart"/>
      <w:r w:rsidRPr="006C6ECE">
        <w:t>prenosilac</w:t>
      </w:r>
      <w:proofErr w:type="spellEnd"/>
      <w:r w:rsidRPr="006C6ECE">
        <w:t>(</w:t>
      </w:r>
      <w:proofErr w:type="spellStart"/>
      <w:r w:rsidRPr="006C6ECE">
        <w:t>oci</w:t>
      </w:r>
      <w:proofErr w:type="spellEnd"/>
      <w:r w:rsidRPr="006C6ECE">
        <w:t xml:space="preserve">)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primalac</w:t>
      </w:r>
      <w:proofErr w:type="spellEnd"/>
      <w:r w:rsidRPr="006C6ECE">
        <w:t>(</w:t>
      </w:r>
      <w:proofErr w:type="spellStart"/>
      <w:r w:rsidRPr="006C6ECE">
        <w:t>oci</w:t>
      </w:r>
      <w:proofErr w:type="spellEnd"/>
      <w:r w:rsidRPr="006C6ECE">
        <w:t xml:space="preserve">)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ovim</w:t>
      </w:r>
      <w:proofErr w:type="spellEnd"/>
      <w:r w:rsidRPr="006C6ECE">
        <w:t xml:space="preserve"> </w:t>
      </w:r>
      <w:proofErr w:type="spellStart"/>
      <w:r w:rsidRPr="006C6ECE">
        <w:t>potvrđuju</w:t>
      </w:r>
      <w:proofErr w:type="spellEnd"/>
      <w:r w:rsidRPr="006C6ECE">
        <w:t xml:space="preserve"> da je </w:t>
      </w:r>
      <w:proofErr w:type="spellStart"/>
      <w:r w:rsidRPr="006C6ECE">
        <w:t>vlasništvo</w:t>
      </w:r>
      <w:proofErr w:type="spellEnd"/>
      <w:r w:rsidRPr="006C6ECE">
        <w:t xml:space="preserve"> </w:t>
      </w:r>
      <w:proofErr w:type="spellStart"/>
      <w:r w:rsidRPr="006C6ECE">
        <w:t>registracije</w:t>
      </w:r>
      <w:proofErr w:type="spellEnd"/>
      <w:r w:rsidRPr="006C6ECE">
        <w:t xml:space="preserve">(a)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(a) </w:t>
      </w:r>
      <w:proofErr w:type="spellStart"/>
      <w:r w:rsidRPr="006C6ECE">
        <w:t>niže</w:t>
      </w:r>
      <w:proofErr w:type="spellEnd"/>
      <w:r w:rsidRPr="006C6ECE">
        <w:t xml:space="preserve"> </w:t>
      </w:r>
      <w:proofErr w:type="spellStart"/>
      <w:r w:rsidRPr="006C6ECE">
        <w:t>navedene</w:t>
      </w:r>
      <w:proofErr w:type="spellEnd"/>
      <w:r w:rsidRPr="006C6ECE">
        <w:t>(</w:t>
      </w:r>
      <w:proofErr w:type="spellStart"/>
      <w:r w:rsidRPr="006C6ECE">
        <w:t>ih</w:t>
      </w:r>
      <w:proofErr w:type="spellEnd"/>
      <w:r w:rsidRPr="006C6ECE">
        <w:t xml:space="preserve">), </w:t>
      </w:r>
      <w:proofErr w:type="spellStart"/>
      <w:r w:rsidRPr="006C6ECE">
        <w:t>preneseno</w:t>
      </w:r>
      <w:proofErr w:type="spellEnd"/>
      <w:r w:rsidRPr="006C6ECE">
        <w:t xml:space="preserve"> </w:t>
      </w:r>
      <w:proofErr w:type="spellStart"/>
      <w:r w:rsidRPr="006C6ECE">
        <w:t>ugovorom</w:t>
      </w:r>
      <w:proofErr w:type="spellEnd"/>
    </w:p>
    <w:p w14:paraId="4420D45C" w14:textId="77777777" w:rsidR="006C6ECE" w:rsidRPr="006C6ECE" w:rsidRDefault="006C6ECE" w:rsidP="006C6ECE">
      <w:pPr>
        <w:jc w:val="center"/>
      </w:pPr>
      <w:r w:rsidRPr="006C6ECE">
        <w:pict w14:anchorId="453281BE">
          <v:rect id="_x0000_i1090" style="width:0;height:0" o:hralign="center" o:hrstd="t" o:hrnoshade="t" o:hr="t" fillcolor="#a0a0a0" stroked="f"/>
        </w:pict>
      </w:r>
    </w:p>
    <w:p w14:paraId="3A7F9CD9" w14:textId="77777777" w:rsidR="006C6ECE" w:rsidRPr="006C6ECE" w:rsidRDefault="006C6ECE" w:rsidP="006C6ECE">
      <w:pPr>
        <w:jc w:val="center"/>
      </w:pPr>
      <w:r w:rsidRPr="006C6ECE">
        <w:t xml:space="preserve">2. </w:t>
      </w:r>
      <w:proofErr w:type="spellStart"/>
      <w:r w:rsidRPr="006C6ECE">
        <w:t>Registracija</w:t>
      </w:r>
      <w:proofErr w:type="spellEnd"/>
      <w:r w:rsidRPr="006C6ECE">
        <w:t xml:space="preserve">(e)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(e)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se </w:t>
      </w:r>
      <w:proofErr w:type="spellStart"/>
      <w:r w:rsidRPr="006C6ECE">
        <w:t>odnosi</w:t>
      </w:r>
      <w:proofErr w:type="spellEnd"/>
    </w:p>
    <w:p w14:paraId="4CB0F8FD" w14:textId="77777777" w:rsidR="006C6ECE" w:rsidRPr="006C6ECE" w:rsidRDefault="006C6ECE" w:rsidP="006C6ECE">
      <w:pPr>
        <w:jc w:val="center"/>
      </w:pPr>
      <w:r w:rsidRPr="006C6ECE">
        <w:t xml:space="preserve">Ova </w:t>
      </w:r>
      <w:proofErr w:type="spellStart"/>
      <w:r w:rsidRPr="006C6ECE">
        <w:t>potvrda</w:t>
      </w:r>
      <w:proofErr w:type="spellEnd"/>
      <w:r w:rsidRPr="006C6ECE">
        <w:t xml:space="preserve"> se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prenos</w:t>
      </w:r>
      <w:proofErr w:type="spellEnd"/>
      <w:r w:rsidRPr="006C6ECE">
        <w:t xml:space="preserve"> </w:t>
      </w:r>
      <w:proofErr w:type="spellStart"/>
      <w:r w:rsidRPr="006C6ECE">
        <w:t>sledeće</w:t>
      </w:r>
      <w:proofErr w:type="spellEnd"/>
      <w:r w:rsidRPr="006C6ECE">
        <w:t>(</w:t>
      </w:r>
      <w:proofErr w:type="spellStart"/>
      <w:r w:rsidRPr="006C6ECE">
        <w:t>ih</w:t>
      </w:r>
      <w:proofErr w:type="spellEnd"/>
      <w:r w:rsidRPr="006C6ECE">
        <w:t xml:space="preserve">) </w:t>
      </w:r>
      <w:proofErr w:type="spellStart"/>
      <w:r w:rsidRPr="006C6ECE">
        <w:t>registracije</w:t>
      </w:r>
      <w:proofErr w:type="spellEnd"/>
      <w:r w:rsidRPr="006C6ECE">
        <w:t xml:space="preserve">(a)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>(a):</w:t>
      </w:r>
    </w:p>
    <w:p w14:paraId="3C4CD8AD" w14:textId="77777777" w:rsidR="006C6ECE" w:rsidRPr="006C6ECE" w:rsidRDefault="006C6ECE" w:rsidP="006C6ECE">
      <w:pPr>
        <w:jc w:val="center"/>
      </w:pPr>
      <w:r w:rsidRPr="006C6ECE">
        <w:t xml:space="preserve">2.1. </w:t>
      </w:r>
      <w:proofErr w:type="spellStart"/>
      <w:r w:rsidRPr="006C6ECE">
        <w:t>Registarski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>(</w:t>
      </w:r>
      <w:proofErr w:type="spellStart"/>
      <w:r w:rsidRPr="006C6ECE">
        <w:t>evi</w:t>
      </w:r>
      <w:proofErr w:type="spellEnd"/>
      <w:r w:rsidRPr="006C6ECE">
        <w:t>):</w:t>
      </w:r>
    </w:p>
    <w:p w14:paraId="6B214BB9" w14:textId="77777777" w:rsidR="006C6ECE" w:rsidRPr="006C6ECE" w:rsidRDefault="006C6ECE" w:rsidP="006C6ECE">
      <w:pPr>
        <w:jc w:val="center"/>
      </w:pPr>
      <w:r w:rsidRPr="006C6ECE">
        <w:t xml:space="preserve">2.2. </w:t>
      </w:r>
      <w:proofErr w:type="spellStart"/>
      <w:r w:rsidRPr="006C6ECE">
        <w:t>Broj</w:t>
      </w:r>
      <w:proofErr w:type="spellEnd"/>
      <w:r w:rsidRPr="006C6ECE">
        <w:t>(</w:t>
      </w:r>
      <w:proofErr w:type="spellStart"/>
      <w:r w:rsidRPr="006C6ECE">
        <w:t>evi</w:t>
      </w:r>
      <w:proofErr w:type="spellEnd"/>
      <w:r w:rsidRPr="006C6ECE">
        <w:t xml:space="preserve">) </w:t>
      </w:r>
      <w:proofErr w:type="spellStart"/>
      <w:r w:rsidRPr="006C6ECE">
        <w:t>prijave</w:t>
      </w:r>
      <w:proofErr w:type="spellEnd"/>
      <w:r w:rsidRPr="006C6ECE">
        <w:t>(a):</w:t>
      </w:r>
      <w:r w:rsidRPr="006C6ECE">
        <w:rPr>
          <w:vertAlign w:val="superscript"/>
        </w:rPr>
        <w:t>1</w:t>
      </w:r>
    </w:p>
    <w:p w14:paraId="7762E11B" w14:textId="77777777" w:rsidR="006C6ECE" w:rsidRPr="006C6ECE" w:rsidRDefault="006C6ECE" w:rsidP="006C6ECE">
      <w:pPr>
        <w:jc w:val="center"/>
      </w:pPr>
      <w:r w:rsidRPr="006C6ECE">
        <w:t>2.3. 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mesto </w:t>
      </w:r>
      <w:proofErr w:type="spellStart"/>
      <w:r w:rsidRPr="006C6ECE">
        <w:t>ispod</w:t>
      </w:r>
      <w:proofErr w:type="spellEnd"/>
      <w:r w:rsidRPr="006C6ECE">
        <w:t xml:space="preserve"> 2.1 </w:t>
      </w:r>
      <w:proofErr w:type="spellStart"/>
      <w:r w:rsidRPr="006C6ECE">
        <w:t>ili</w:t>
      </w:r>
      <w:proofErr w:type="spellEnd"/>
      <w:r w:rsidRPr="006C6ECE">
        <w:t xml:space="preserve"> 2.2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dovoljno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dostaviti</w:t>
      </w:r>
      <w:proofErr w:type="spellEnd"/>
      <w:r w:rsidRPr="006C6ECE">
        <w:t xml:space="preserve"> </w:t>
      </w:r>
      <w:proofErr w:type="spellStart"/>
      <w:r w:rsidRPr="006C6ECE">
        <w:t>informacije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dodatnom</w:t>
      </w:r>
      <w:proofErr w:type="spellEnd"/>
      <w:r w:rsidRPr="006C6ECE">
        <w:t xml:space="preserve"> </w:t>
      </w:r>
      <w:proofErr w:type="spellStart"/>
      <w:r w:rsidRPr="006C6ECE">
        <w:t>listu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</w:p>
    <w:p w14:paraId="2762AE0A" w14:textId="77777777" w:rsidR="006C6ECE" w:rsidRPr="006C6ECE" w:rsidRDefault="006C6ECE" w:rsidP="006C6ECE">
      <w:pPr>
        <w:jc w:val="center"/>
      </w:pPr>
      <w:r w:rsidRPr="006C6ECE">
        <w:pict w14:anchorId="3DA81CD5">
          <v:rect id="_x0000_i1091" style="width:0;height:0" o:hralign="center" o:hrstd="t" o:hrnoshade="t" o:hr="t" fillcolor="#a0a0a0" stroked="f"/>
        </w:pict>
      </w:r>
    </w:p>
    <w:p w14:paraId="0FBB7866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3. Robe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prenos</w:t>
      </w:r>
      <w:proofErr w:type="spellEnd"/>
    </w:p>
    <w:p w14:paraId="26068E77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3.1. 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se </w:t>
      </w:r>
      <w:proofErr w:type="spellStart"/>
      <w:r w:rsidRPr="006C6ECE">
        <w:rPr>
          <w:lang w:val="fr-FR"/>
        </w:rPr>
        <w:t>prenos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sve</w:t>
      </w:r>
      <w:proofErr w:type="spellEnd"/>
      <w:r w:rsidRPr="006C6ECE">
        <w:rPr>
          <w:lang w:val="fr-FR"/>
        </w:rPr>
        <w:t xml:space="preserve"> robe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prijavi</w:t>
      </w:r>
      <w:proofErr w:type="spellEnd"/>
      <w:r w:rsidRPr="006C6ECE">
        <w:rPr>
          <w:lang w:val="fr-FR"/>
        </w:rPr>
        <w:t>(ama)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registraciji</w:t>
      </w:r>
      <w:proofErr w:type="spellEnd"/>
      <w:r w:rsidRPr="006C6ECE">
        <w:rPr>
          <w:lang w:val="fr-FR"/>
        </w:rPr>
        <w:t xml:space="preserve">(ama)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su </w:t>
      </w:r>
      <w:proofErr w:type="spellStart"/>
      <w:r w:rsidRPr="006C6ECE">
        <w:rPr>
          <w:lang w:val="fr-FR"/>
        </w:rPr>
        <w:t>navedene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tački</w:t>
      </w:r>
      <w:proofErr w:type="spellEnd"/>
      <w:r w:rsidRPr="006C6ECE">
        <w:rPr>
          <w:lang w:val="fr-FR"/>
        </w:rPr>
        <w:t xml:space="preserve"> </w:t>
      </w:r>
      <w:proofErr w:type="gramStart"/>
      <w:r w:rsidRPr="006C6ECE">
        <w:rPr>
          <w:lang w:val="fr-FR"/>
        </w:rPr>
        <w:t>2:</w:t>
      </w:r>
      <w:proofErr w:type="gramEnd"/>
    </w:p>
    <w:p w14:paraId="6494218D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3.2. 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se </w:t>
      </w:r>
      <w:proofErr w:type="spellStart"/>
      <w:r w:rsidRPr="006C6ECE">
        <w:rPr>
          <w:lang w:val="fr-FR"/>
        </w:rPr>
        <w:t>prenos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samo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jednu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navedenu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tački</w:t>
      </w:r>
      <w:proofErr w:type="spellEnd"/>
      <w:r w:rsidRPr="006C6ECE">
        <w:rPr>
          <w:lang w:val="fr-FR"/>
        </w:rPr>
        <w:t xml:space="preserve"> 2, i </w:t>
      </w:r>
      <w:proofErr w:type="spellStart"/>
      <w:r w:rsidRPr="006C6ECE">
        <w:rPr>
          <w:lang w:val="fr-FR"/>
        </w:rPr>
        <w:t>samo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neke</w:t>
      </w:r>
      <w:proofErr w:type="spellEnd"/>
      <w:r w:rsidRPr="006C6ECE">
        <w:rPr>
          <w:lang w:val="fr-FR"/>
        </w:rPr>
        <w:t xml:space="preserve"> robe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registraciji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naznačiti</w:t>
      </w:r>
      <w:proofErr w:type="spellEnd"/>
      <w:r w:rsidRPr="006C6ECE">
        <w:rPr>
          <w:lang w:val="fr-FR"/>
        </w:rPr>
        <w:t xml:space="preserve"> robe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prenos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>:</w:t>
      </w:r>
      <w:proofErr w:type="gramEnd"/>
    </w:p>
    <w:p w14:paraId="21D81283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lastRenderedPageBreak/>
        <w:t>3.3. 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je u </w:t>
      </w:r>
      <w:proofErr w:type="spellStart"/>
      <w:r w:rsidRPr="006C6ECE">
        <w:rPr>
          <w:lang w:val="fr-FR"/>
        </w:rPr>
        <w:t>tački</w:t>
      </w:r>
      <w:proofErr w:type="spellEnd"/>
      <w:r w:rsidRPr="006C6ECE">
        <w:rPr>
          <w:lang w:val="fr-FR"/>
        </w:rPr>
        <w:t xml:space="preserve"> 2. </w:t>
      </w:r>
      <w:proofErr w:type="spellStart"/>
      <w:proofErr w:type="gramStart"/>
      <w:r w:rsidRPr="006C6ECE">
        <w:rPr>
          <w:lang w:val="fr-FR"/>
        </w:rPr>
        <w:t>navedeno</w:t>
      </w:r>
      <w:proofErr w:type="spellEnd"/>
      <w:proofErr w:type="gram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registracija</w:t>
      </w:r>
      <w:proofErr w:type="spellEnd"/>
      <w:r w:rsidRPr="006C6ECE">
        <w:rPr>
          <w:lang w:val="fr-FR"/>
        </w:rPr>
        <w:t xml:space="preserve"> i ako se, </w:t>
      </w:r>
      <w:proofErr w:type="spellStart"/>
      <w:r w:rsidRPr="006C6ECE">
        <w:rPr>
          <w:lang w:val="fr-FR"/>
        </w:rPr>
        <w:t>najmanje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jednoj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njih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prenos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sve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navedene</w:t>
      </w:r>
      <w:proofErr w:type="spellEnd"/>
      <w:r w:rsidRPr="006C6ECE">
        <w:rPr>
          <w:lang w:val="fr-FR"/>
        </w:rPr>
        <w:t xml:space="preserve"> robe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. U tom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naznačiti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dodatnom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listu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papira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posebno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svaku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prijavu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registraciju</w:t>
      </w:r>
      <w:proofErr w:type="spellEnd"/>
      <w:r w:rsidRPr="006C6ECE">
        <w:rPr>
          <w:lang w:val="fr-FR"/>
        </w:rPr>
        <w:t xml:space="preserve">, da li se </w:t>
      </w:r>
      <w:proofErr w:type="spellStart"/>
      <w:r w:rsidRPr="006C6ECE">
        <w:rPr>
          <w:lang w:val="fr-FR"/>
        </w:rPr>
        <w:t>prenos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sve</w:t>
      </w:r>
      <w:proofErr w:type="spellEnd"/>
      <w:r w:rsidRPr="006C6ECE">
        <w:rPr>
          <w:lang w:val="fr-FR"/>
        </w:rPr>
        <w:t xml:space="preserve"> robe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samo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neke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njih</w:t>
      </w:r>
      <w:proofErr w:type="spellEnd"/>
      <w:r w:rsidRPr="006C6ECE">
        <w:rPr>
          <w:lang w:val="fr-FR"/>
        </w:rPr>
        <w:t xml:space="preserve">. U </w:t>
      </w:r>
      <w:proofErr w:type="spellStart"/>
      <w:r w:rsidRPr="006C6ECE">
        <w:rPr>
          <w:lang w:val="fr-FR"/>
        </w:rPr>
        <w:t>vezi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bilo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 xml:space="preserve"> gde se </w:t>
      </w:r>
      <w:proofErr w:type="spellStart"/>
      <w:r w:rsidRPr="006C6ECE">
        <w:rPr>
          <w:lang w:val="fr-FR"/>
        </w:rPr>
        <w:t>prenos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samo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neke</w:t>
      </w:r>
      <w:proofErr w:type="spellEnd"/>
      <w:r w:rsidRPr="006C6ECE">
        <w:rPr>
          <w:lang w:val="fr-FR"/>
        </w:rPr>
        <w:t xml:space="preserve"> robe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postupiti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kao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tački</w:t>
      </w:r>
      <w:proofErr w:type="spellEnd"/>
      <w:r w:rsidRPr="006C6ECE">
        <w:rPr>
          <w:lang w:val="fr-FR"/>
        </w:rPr>
        <w:t xml:space="preserve"> 3.2:</w:t>
      </w:r>
    </w:p>
    <w:p w14:paraId="794B01D4" w14:textId="77777777" w:rsidR="006C6ECE" w:rsidRPr="006C6ECE" w:rsidRDefault="006C6ECE" w:rsidP="006C6ECE">
      <w:pPr>
        <w:jc w:val="center"/>
      </w:pPr>
      <w:r w:rsidRPr="006C6ECE">
        <w:pict w14:anchorId="7566E3CE">
          <v:rect id="_x0000_i1092" style="width:0;height:0" o:hralign="center" o:hrstd="t" o:hrnoshade="t" o:hr="t" fillcolor="#a0a0a0" stroked="f"/>
        </w:pict>
      </w:r>
    </w:p>
    <w:p w14:paraId="4D9224D7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4. </w:t>
      </w:r>
      <w:proofErr w:type="spellStart"/>
      <w:r w:rsidRPr="006C6ECE">
        <w:rPr>
          <w:lang w:val="fr-FR"/>
        </w:rPr>
        <w:t>Prenosilac</w:t>
      </w:r>
      <w:proofErr w:type="spellEnd"/>
      <w:r w:rsidRPr="006C6ECE">
        <w:rPr>
          <w:lang w:val="fr-FR"/>
        </w:rPr>
        <w:t>(</w:t>
      </w:r>
      <w:proofErr w:type="spellStart"/>
      <w:r w:rsidRPr="006C6ECE">
        <w:rPr>
          <w:lang w:val="fr-FR"/>
        </w:rPr>
        <w:t>oci</w:t>
      </w:r>
      <w:proofErr w:type="spellEnd"/>
      <w:r w:rsidRPr="006C6ECE">
        <w:rPr>
          <w:lang w:val="fr-FR"/>
        </w:rPr>
        <w:t>)</w:t>
      </w:r>
    </w:p>
    <w:p w14:paraId="7A9C2BA3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4.1. Ako je </w:t>
      </w:r>
      <w:proofErr w:type="spellStart"/>
      <w:r w:rsidRPr="006C6ECE">
        <w:rPr>
          <w:lang w:val="fr-FR"/>
        </w:rPr>
        <w:t>prenosilac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fizičko</w:t>
      </w:r>
      <w:proofErr w:type="spellEnd"/>
      <w:r w:rsidRPr="006C6ECE">
        <w:rPr>
          <w:lang w:val="fr-FR"/>
        </w:rPr>
        <w:t xml:space="preserve"> lice, </w:t>
      </w:r>
      <w:proofErr w:type="spellStart"/>
      <w:proofErr w:type="gramStart"/>
      <w:r w:rsidRPr="006C6ECE">
        <w:rPr>
          <w:lang w:val="fr-FR"/>
        </w:rPr>
        <w:t>njegovo</w:t>
      </w:r>
      <w:proofErr w:type="spellEnd"/>
      <w:r w:rsidRPr="006C6ECE">
        <w:rPr>
          <w:lang w:val="fr-FR"/>
        </w:rPr>
        <w:t>:</w:t>
      </w:r>
      <w:proofErr w:type="gramEnd"/>
    </w:p>
    <w:p w14:paraId="5442FCC2" w14:textId="77777777" w:rsidR="006C6ECE" w:rsidRPr="006C6ECE" w:rsidRDefault="006C6ECE" w:rsidP="006C6ECE">
      <w:pPr>
        <w:jc w:val="center"/>
      </w:pPr>
      <w:r w:rsidRPr="006C6ECE">
        <w:t xml:space="preserve">(a) </w:t>
      </w:r>
      <w:proofErr w:type="spellStart"/>
      <w:r w:rsidRPr="006C6ECE">
        <w:t>porodično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prezime:</w:t>
      </w:r>
      <w:r w:rsidRPr="006C6ECE">
        <w:rPr>
          <w:vertAlign w:val="superscript"/>
        </w:rPr>
        <w:t>2</w:t>
      </w:r>
    </w:p>
    <w:p w14:paraId="28E771B9" w14:textId="77777777" w:rsidR="006C6ECE" w:rsidRPr="006C6ECE" w:rsidRDefault="006C6ECE" w:rsidP="006C6ECE">
      <w:pPr>
        <w:jc w:val="center"/>
      </w:pPr>
      <w:r w:rsidRPr="006C6ECE">
        <w:t xml:space="preserve">(b) </w:t>
      </w:r>
      <w:proofErr w:type="spellStart"/>
      <w:r w:rsidRPr="006C6ECE">
        <w:t>kršteno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drugo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>(</w:t>
      </w:r>
      <w:proofErr w:type="spellStart"/>
      <w:r w:rsidRPr="006C6ECE">
        <w:t>ena</w:t>
      </w:r>
      <w:proofErr w:type="spellEnd"/>
      <w:r w:rsidRPr="006C6ECE">
        <w:t>):</w:t>
      </w:r>
      <w:r w:rsidRPr="006C6ECE">
        <w:rPr>
          <w:vertAlign w:val="superscript"/>
        </w:rPr>
        <w:t>2</w:t>
      </w:r>
    </w:p>
    <w:p w14:paraId="5202987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4.2. Ako je </w:t>
      </w:r>
      <w:proofErr w:type="spellStart"/>
      <w:r w:rsidRPr="006C6ECE">
        <w:rPr>
          <w:lang w:val="fr-FR"/>
        </w:rPr>
        <w:t>prenosilac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pravno</w:t>
      </w:r>
      <w:proofErr w:type="spellEnd"/>
      <w:r w:rsidRPr="006C6ECE">
        <w:rPr>
          <w:lang w:val="fr-FR"/>
        </w:rPr>
        <w:t xml:space="preserve"> lice, </w:t>
      </w:r>
      <w:proofErr w:type="spellStart"/>
      <w:r w:rsidRPr="006C6ECE">
        <w:rPr>
          <w:lang w:val="fr-FR"/>
        </w:rPr>
        <w:t>njegov</w:t>
      </w:r>
      <w:proofErr w:type="spellEnd"/>
      <w:r w:rsidRPr="006C6ECE">
        <w:rPr>
          <w:lang w:val="fr-FR"/>
        </w:rPr>
        <w:t xml:space="preserve"> puni </w:t>
      </w:r>
      <w:proofErr w:type="spellStart"/>
      <w:r w:rsidRPr="006C6ECE">
        <w:rPr>
          <w:lang w:val="fr-FR"/>
        </w:rPr>
        <w:t>službeni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naziv</w:t>
      </w:r>
      <w:proofErr w:type="spellEnd"/>
      <w:r w:rsidRPr="006C6ECE">
        <w:rPr>
          <w:lang w:val="fr-FR"/>
        </w:rPr>
        <w:t>:</w:t>
      </w:r>
      <w:proofErr w:type="gramEnd"/>
    </w:p>
    <w:p w14:paraId="48A06B18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4.3. </w:t>
      </w:r>
      <w:proofErr w:type="spellStart"/>
      <w:r w:rsidRPr="006C6ECE">
        <w:rPr>
          <w:lang w:val="fr-FR"/>
        </w:rPr>
        <w:t>Adresa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uključujući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poštanski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zemlju</w:t>
      </w:r>
      <w:proofErr w:type="spellEnd"/>
      <w:proofErr w:type="gramStart"/>
      <w:r w:rsidRPr="006C6ECE">
        <w:rPr>
          <w:lang w:val="fr-FR"/>
        </w:rPr>
        <w:t>):</w:t>
      </w:r>
      <w:proofErr w:type="gramEnd"/>
    </w:p>
    <w:p w14:paraId="4D394B57" w14:textId="77777777" w:rsidR="006C6ECE" w:rsidRPr="006C6ECE" w:rsidRDefault="006C6ECE" w:rsidP="006C6ECE">
      <w:pPr>
        <w:jc w:val="center"/>
        <w:rPr>
          <w:lang w:val="fr-FR"/>
        </w:rPr>
      </w:pPr>
      <w:proofErr w:type="spellStart"/>
      <w:r w:rsidRPr="006C6ECE">
        <w:rPr>
          <w:lang w:val="fr-FR"/>
        </w:rPr>
        <w:t>Telefonski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brojevi</w:t>
      </w:r>
      <w:proofErr w:type="spellEnd"/>
      <w:proofErr w:type="gramStart"/>
      <w:r w:rsidRPr="006C6ECE">
        <w:rPr>
          <w:lang w:val="fr-FR"/>
        </w:rPr>
        <w:t>):</w:t>
      </w:r>
      <w:proofErr w:type="gramEnd"/>
      <w:r w:rsidRPr="006C6ECE">
        <w:rPr>
          <w:lang w:val="fr-FR"/>
        </w:rPr>
        <w:t xml:space="preserve">        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brojevi</w:t>
      </w:r>
      <w:proofErr w:type="spellEnd"/>
      <w:r w:rsidRPr="006C6ECE">
        <w:rPr>
          <w:lang w:val="fr-FR"/>
        </w:rPr>
        <w:t xml:space="preserve">) </w:t>
      </w:r>
      <w:proofErr w:type="spellStart"/>
      <w:r w:rsidRPr="006C6ECE">
        <w:rPr>
          <w:lang w:val="fr-FR"/>
        </w:rPr>
        <w:t>telefaksa</w:t>
      </w:r>
      <w:proofErr w:type="spellEnd"/>
      <w:r w:rsidRPr="006C6ECE">
        <w:rPr>
          <w:lang w:val="fr-FR"/>
        </w:rPr>
        <w:t>:</w:t>
      </w:r>
      <w:r w:rsidRPr="006C6ECE">
        <w:rPr>
          <w:lang w:val="fr-FR"/>
        </w:rPr>
        <w:br/>
        <w:t xml:space="preserve">(sa </w:t>
      </w:r>
      <w:proofErr w:type="spellStart"/>
      <w:r w:rsidRPr="006C6ECE">
        <w:rPr>
          <w:lang w:val="fr-FR"/>
        </w:rPr>
        <w:t>pozivnim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brojem</w:t>
      </w:r>
      <w:proofErr w:type="spellEnd"/>
      <w:r w:rsidRPr="006C6ECE">
        <w:rPr>
          <w:lang w:val="fr-FR"/>
        </w:rPr>
        <w:t xml:space="preserve">)             (sa </w:t>
      </w:r>
      <w:proofErr w:type="spellStart"/>
      <w:r w:rsidRPr="006C6ECE">
        <w:rPr>
          <w:lang w:val="fr-FR"/>
        </w:rPr>
        <w:t>pozivnim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brojem</w:t>
      </w:r>
      <w:proofErr w:type="spellEnd"/>
      <w:r w:rsidRPr="006C6ECE">
        <w:rPr>
          <w:lang w:val="fr-FR"/>
        </w:rPr>
        <w:t>)</w:t>
      </w:r>
    </w:p>
    <w:p w14:paraId="2A0C175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4.4. 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</w:t>
      </w:r>
      <w:proofErr w:type="spellStart"/>
      <w:r w:rsidRPr="006C6ECE">
        <w:rPr>
          <w:lang w:val="fr-FR"/>
        </w:rPr>
        <w:t>postoji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jednog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prenosioca</w:t>
      </w:r>
      <w:proofErr w:type="spellEnd"/>
      <w:r w:rsidRPr="006C6ECE">
        <w:rPr>
          <w:lang w:val="fr-FR"/>
        </w:rPr>
        <w:t>;</w:t>
      </w:r>
      <w:proofErr w:type="gramEnd"/>
      <w:r w:rsidRPr="006C6ECE">
        <w:rPr>
          <w:lang w:val="fr-FR"/>
        </w:rPr>
        <w:t xml:space="preserve"> u tom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navesti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ih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dodatnom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listu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papira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naznačiti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svakog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njih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podatke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tačkama</w:t>
      </w:r>
      <w:proofErr w:type="spellEnd"/>
      <w:r w:rsidRPr="006C6ECE">
        <w:rPr>
          <w:lang w:val="fr-FR"/>
        </w:rPr>
        <w:t xml:space="preserve"> 4.1. </w:t>
      </w:r>
      <w:proofErr w:type="spellStart"/>
      <w:proofErr w:type="gramStart"/>
      <w:r w:rsidRPr="006C6ECE">
        <w:rPr>
          <w:lang w:val="fr-FR"/>
        </w:rPr>
        <w:t>ili</w:t>
      </w:r>
      <w:proofErr w:type="spellEnd"/>
      <w:proofErr w:type="gramEnd"/>
      <w:r w:rsidRPr="006C6ECE">
        <w:rPr>
          <w:lang w:val="fr-FR"/>
        </w:rPr>
        <w:t xml:space="preserve"> 4.2. </w:t>
      </w:r>
      <w:proofErr w:type="gramStart"/>
      <w:r w:rsidRPr="006C6ECE">
        <w:rPr>
          <w:lang w:val="fr-FR"/>
        </w:rPr>
        <w:t>i</w:t>
      </w:r>
      <w:proofErr w:type="gramEnd"/>
      <w:r w:rsidRPr="006C6ECE">
        <w:rPr>
          <w:lang w:val="fr-FR"/>
        </w:rPr>
        <w:t xml:space="preserve"> 4.3</w:t>
      </w:r>
    </w:p>
    <w:p w14:paraId="2CE8D43A" w14:textId="77777777" w:rsidR="006C6ECE" w:rsidRPr="006C6ECE" w:rsidRDefault="006C6ECE" w:rsidP="006C6ECE">
      <w:pPr>
        <w:jc w:val="center"/>
      </w:pPr>
      <w:r w:rsidRPr="006C6ECE">
        <w:pict w14:anchorId="073E3A2B">
          <v:rect id="_x0000_i1093" style="width:0;height:0" o:hralign="center" o:hrstd="t" o:hrnoshade="t" o:hr="t" fillcolor="#a0a0a0" stroked="f"/>
        </w:pict>
      </w:r>
    </w:p>
    <w:p w14:paraId="7B228A8F" w14:textId="77777777" w:rsidR="006C6ECE" w:rsidRPr="006C6ECE" w:rsidRDefault="006C6ECE" w:rsidP="006C6ECE">
      <w:pPr>
        <w:jc w:val="center"/>
      </w:pPr>
      <w:r w:rsidRPr="006C6ECE">
        <w:t xml:space="preserve">5. </w:t>
      </w:r>
      <w:proofErr w:type="spellStart"/>
      <w:r w:rsidRPr="006C6ECE">
        <w:t>Sticalac</w:t>
      </w:r>
      <w:proofErr w:type="spellEnd"/>
      <w:r w:rsidRPr="006C6ECE">
        <w:t>(</w:t>
      </w:r>
      <w:proofErr w:type="spellStart"/>
      <w:r w:rsidRPr="006C6ECE">
        <w:t>oci</w:t>
      </w:r>
      <w:proofErr w:type="spellEnd"/>
      <w:r w:rsidRPr="006C6ECE">
        <w:t>)</w:t>
      </w:r>
    </w:p>
    <w:p w14:paraId="772A99D0" w14:textId="77777777" w:rsidR="006C6ECE" w:rsidRPr="006C6ECE" w:rsidRDefault="006C6ECE" w:rsidP="006C6ECE">
      <w:pPr>
        <w:jc w:val="center"/>
      </w:pPr>
      <w:r w:rsidRPr="006C6ECE">
        <w:t xml:space="preserve">5.1. </w:t>
      </w:r>
      <w:proofErr w:type="spellStart"/>
      <w:r w:rsidRPr="006C6ECE">
        <w:t>Ako</w:t>
      </w:r>
      <w:proofErr w:type="spellEnd"/>
      <w:r w:rsidRPr="006C6ECE">
        <w:t xml:space="preserve"> je </w:t>
      </w:r>
      <w:proofErr w:type="spellStart"/>
      <w:r w:rsidRPr="006C6ECE">
        <w:t>sticalac</w:t>
      </w:r>
      <w:proofErr w:type="spellEnd"/>
      <w:r w:rsidRPr="006C6ECE">
        <w:t xml:space="preserve"> </w:t>
      </w:r>
      <w:proofErr w:type="spellStart"/>
      <w:r w:rsidRPr="006C6ECE">
        <w:t>fizičko</w:t>
      </w:r>
      <w:proofErr w:type="spellEnd"/>
      <w:r w:rsidRPr="006C6ECE">
        <w:t xml:space="preserve"> lice, </w:t>
      </w:r>
      <w:proofErr w:type="spellStart"/>
      <w:r w:rsidRPr="006C6ECE">
        <w:t>njegovo</w:t>
      </w:r>
      <w:proofErr w:type="spellEnd"/>
      <w:r w:rsidRPr="006C6ECE">
        <w:t>:</w:t>
      </w:r>
    </w:p>
    <w:p w14:paraId="385BC928" w14:textId="77777777" w:rsidR="006C6ECE" w:rsidRPr="006C6ECE" w:rsidRDefault="006C6ECE" w:rsidP="006C6ECE">
      <w:pPr>
        <w:jc w:val="center"/>
      </w:pPr>
      <w:r w:rsidRPr="006C6ECE">
        <w:t xml:space="preserve">(a) </w:t>
      </w:r>
      <w:proofErr w:type="spellStart"/>
      <w:r w:rsidRPr="006C6ECE">
        <w:t>porodično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prezime:</w:t>
      </w:r>
      <w:r w:rsidRPr="006C6ECE">
        <w:rPr>
          <w:vertAlign w:val="superscript"/>
        </w:rPr>
        <w:t>3</w:t>
      </w:r>
    </w:p>
    <w:p w14:paraId="3440E277" w14:textId="77777777" w:rsidR="006C6ECE" w:rsidRPr="006C6ECE" w:rsidRDefault="006C6ECE" w:rsidP="006C6ECE">
      <w:pPr>
        <w:jc w:val="center"/>
      </w:pPr>
      <w:r w:rsidRPr="006C6ECE">
        <w:t xml:space="preserve">(b) </w:t>
      </w:r>
      <w:proofErr w:type="spellStart"/>
      <w:r w:rsidRPr="006C6ECE">
        <w:t>kršteno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drugo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>(</w:t>
      </w:r>
      <w:proofErr w:type="spellStart"/>
      <w:r w:rsidRPr="006C6ECE">
        <w:t>ena</w:t>
      </w:r>
      <w:proofErr w:type="spellEnd"/>
      <w:r w:rsidRPr="006C6ECE">
        <w:t>):</w:t>
      </w:r>
      <w:r w:rsidRPr="006C6ECE">
        <w:rPr>
          <w:vertAlign w:val="superscript"/>
        </w:rPr>
        <w:t>3</w:t>
      </w:r>
    </w:p>
    <w:p w14:paraId="383CCE6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5.2. Ako je </w:t>
      </w:r>
      <w:proofErr w:type="spellStart"/>
      <w:r w:rsidRPr="006C6ECE">
        <w:rPr>
          <w:lang w:val="fr-FR"/>
        </w:rPr>
        <w:t>sticalac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pravno</w:t>
      </w:r>
      <w:proofErr w:type="spellEnd"/>
      <w:r w:rsidRPr="006C6ECE">
        <w:rPr>
          <w:lang w:val="fr-FR"/>
        </w:rPr>
        <w:t xml:space="preserve"> lice, </w:t>
      </w:r>
      <w:proofErr w:type="spellStart"/>
      <w:r w:rsidRPr="006C6ECE">
        <w:rPr>
          <w:lang w:val="fr-FR"/>
        </w:rPr>
        <w:t>njegov</w:t>
      </w:r>
      <w:proofErr w:type="spellEnd"/>
      <w:r w:rsidRPr="006C6ECE">
        <w:rPr>
          <w:lang w:val="fr-FR"/>
        </w:rPr>
        <w:t xml:space="preserve"> puni </w:t>
      </w:r>
      <w:proofErr w:type="spellStart"/>
      <w:r w:rsidRPr="006C6ECE">
        <w:rPr>
          <w:lang w:val="fr-FR"/>
        </w:rPr>
        <w:t>službeni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naziv</w:t>
      </w:r>
      <w:proofErr w:type="spellEnd"/>
      <w:r w:rsidRPr="006C6ECE">
        <w:rPr>
          <w:lang w:val="fr-FR"/>
        </w:rPr>
        <w:t>:</w:t>
      </w:r>
      <w:proofErr w:type="gramEnd"/>
    </w:p>
    <w:p w14:paraId="0FC6A008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5.3. </w:t>
      </w:r>
      <w:proofErr w:type="spellStart"/>
      <w:r w:rsidRPr="006C6ECE">
        <w:rPr>
          <w:lang w:val="fr-FR"/>
        </w:rPr>
        <w:t>Adresa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uključujući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poštanski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zemlju</w:t>
      </w:r>
      <w:proofErr w:type="spellEnd"/>
      <w:proofErr w:type="gramStart"/>
      <w:r w:rsidRPr="006C6ECE">
        <w:rPr>
          <w:lang w:val="fr-FR"/>
        </w:rPr>
        <w:t>):</w:t>
      </w:r>
      <w:proofErr w:type="gramEnd"/>
    </w:p>
    <w:p w14:paraId="51F6143E" w14:textId="77777777" w:rsidR="006C6ECE" w:rsidRPr="006C6ECE" w:rsidRDefault="006C6ECE" w:rsidP="006C6ECE">
      <w:pPr>
        <w:jc w:val="center"/>
        <w:rPr>
          <w:lang w:val="fr-FR"/>
        </w:rPr>
      </w:pPr>
      <w:proofErr w:type="spellStart"/>
      <w:r w:rsidRPr="006C6ECE">
        <w:rPr>
          <w:lang w:val="fr-FR"/>
        </w:rPr>
        <w:t>Telefonski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brojevi</w:t>
      </w:r>
      <w:proofErr w:type="spellEnd"/>
      <w:proofErr w:type="gramStart"/>
      <w:r w:rsidRPr="006C6ECE">
        <w:rPr>
          <w:lang w:val="fr-FR"/>
        </w:rPr>
        <w:t>):</w:t>
      </w:r>
      <w:proofErr w:type="gramEnd"/>
      <w:r w:rsidRPr="006C6ECE">
        <w:rPr>
          <w:lang w:val="fr-FR"/>
        </w:rPr>
        <w:t xml:space="preserve">        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brojevi</w:t>
      </w:r>
      <w:proofErr w:type="spellEnd"/>
      <w:r w:rsidRPr="006C6ECE">
        <w:rPr>
          <w:lang w:val="fr-FR"/>
        </w:rPr>
        <w:t xml:space="preserve">) </w:t>
      </w:r>
      <w:proofErr w:type="spellStart"/>
      <w:r w:rsidRPr="006C6ECE">
        <w:rPr>
          <w:lang w:val="fr-FR"/>
        </w:rPr>
        <w:t>telefaksa</w:t>
      </w:r>
      <w:proofErr w:type="spellEnd"/>
      <w:r w:rsidRPr="006C6ECE">
        <w:rPr>
          <w:lang w:val="fr-FR"/>
        </w:rPr>
        <w:t>:</w:t>
      </w:r>
      <w:r w:rsidRPr="006C6ECE">
        <w:rPr>
          <w:lang w:val="fr-FR"/>
        </w:rPr>
        <w:br/>
        <w:t xml:space="preserve">(sa </w:t>
      </w:r>
      <w:proofErr w:type="spellStart"/>
      <w:r w:rsidRPr="006C6ECE">
        <w:rPr>
          <w:lang w:val="fr-FR"/>
        </w:rPr>
        <w:t>pozivnim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brojem</w:t>
      </w:r>
      <w:proofErr w:type="spellEnd"/>
      <w:r w:rsidRPr="006C6ECE">
        <w:rPr>
          <w:lang w:val="fr-FR"/>
        </w:rPr>
        <w:t xml:space="preserve">)             (sa </w:t>
      </w:r>
      <w:proofErr w:type="spellStart"/>
      <w:r w:rsidRPr="006C6ECE">
        <w:rPr>
          <w:lang w:val="fr-FR"/>
        </w:rPr>
        <w:t>pozivnim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brojem</w:t>
      </w:r>
      <w:proofErr w:type="spellEnd"/>
      <w:r w:rsidRPr="006C6ECE">
        <w:rPr>
          <w:lang w:val="fr-FR"/>
        </w:rPr>
        <w:t>)</w:t>
      </w:r>
    </w:p>
    <w:p w14:paraId="68737759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5.4. 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</w:t>
      </w:r>
      <w:proofErr w:type="spellStart"/>
      <w:r w:rsidRPr="006C6ECE">
        <w:rPr>
          <w:lang w:val="fr-FR"/>
        </w:rPr>
        <w:t>postoji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jednog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sticaoca</w:t>
      </w:r>
      <w:proofErr w:type="spellEnd"/>
      <w:r w:rsidRPr="006C6ECE">
        <w:rPr>
          <w:lang w:val="fr-FR"/>
        </w:rPr>
        <w:t>;</w:t>
      </w:r>
      <w:proofErr w:type="gramEnd"/>
      <w:r w:rsidRPr="006C6ECE">
        <w:rPr>
          <w:lang w:val="fr-FR"/>
        </w:rPr>
        <w:t xml:space="preserve"> u tom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navesti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ih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dodatnom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listu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papira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naznačiti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svakog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njih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podatke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su </w:t>
      </w:r>
      <w:proofErr w:type="spellStart"/>
      <w:r w:rsidRPr="006C6ECE">
        <w:rPr>
          <w:lang w:val="fr-FR"/>
        </w:rPr>
        <w:t>pomenuti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tačkama</w:t>
      </w:r>
      <w:proofErr w:type="spellEnd"/>
      <w:r w:rsidRPr="006C6ECE">
        <w:rPr>
          <w:lang w:val="fr-FR"/>
        </w:rPr>
        <w:t xml:space="preserve"> 5.1. </w:t>
      </w:r>
      <w:proofErr w:type="spellStart"/>
      <w:proofErr w:type="gramStart"/>
      <w:r w:rsidRPr="006C6ECE">
        <w:rPr>
          <w:lang w:val="fr-FR"/>
        </w:rPr>
        <w:t>ili</w:t>
      </w:r>
      <w:proofErr w:type="spellEnd"/>
      <w:proofErr w:type="gramEnd"/>
      <w:r w:rsidRPr="006C6ECE">
        <w:rPr>
          <w:lang w:val="fr-FR"/>
        </w:rPr>
        <w:t xml:space="preserve"> 5.2. </w:t>
      </w:r>
      <w:proofErr w:type="gramStart"/>
      <w:r w:rsidRPr="006C6ECE">
        <w:rPr>
          <w:lang w:val="fr-FR"/>
        </w:rPr>
        <w:t>i</w:t>
      </w:r>
      <w:proofErr w:type="gramEnd"/>
      <w:r w:rsidRPr="006C6ECE">
        <w:rPr>
          <w:lang w:val="fr-FR"/>
        </w:rPr>
        <w:t xml:space="preserve"> 5.3</w:t>
      </w:r>
    </w:p>
    <w:p w14:paraId="30B66F98" w14:textId="77777777" w:rsidR="006C6ECE" w:rsidRPr="006C6ECE" w:rsidRDefault="006C6ECE" w:rsidP="006C6ECE">
      <w:pPr>
        <w:jc w:val="center"/>
      </w:pPr>
      <w:r w:rsidRPr="006C6ECE">
        <w:pict w14:anchorId="794A3F7C">
          <v:rect id="_x0000_i1094" style="width:0;height:0" o:hralign="center" o:hrstd="t" o:hrnoshade="t" o:hr="t" fillcolor="#a0a0a0" stroked="f"/>
        </w:pict>
      </w:r>
    </w:p>
    <w:p w14:paraId="61E3E106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6. </w:t>
      </w:r>
      <w:proofErr w:type="spellStart"/>
      <w:r w:rsidRPr="006C6ECE">
        <w:rPr>
          <w:lang w:val="fr-FR"/>
        </w:rPr>
        <w:t>Potpisi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pečati</w:t>
      </w:r>
      <w:proofErr w:type="spellEnd"/>
    </w:p>
    <w:p w14:paraId="7E3C95F7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6.1.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(i)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pečat</w:t>
      </w:r>
      <w:proofErr w:type="spellEnd"/>
      <w:r w:rsidRPr="006C6ECE">
        <w:rPr>
          <w:lang w:val="fr-FR"/>
        </w:rPr>
        <w:t xml:space="preserve">(i) </w:t>
      </w:r>
      <w:proofErr w:type="spellStart"/>
      <w:r w:rsidRPr="006C6ECE">
        <w:rPr>
          <w:lang w:val="fr-FR"/>
        </w:rPr>
        <w:t>prenosioca</w:t>
      </w:r>
      <w:proofErr w:type="spellEnd"/>
    </w:p>
    <w:p w14:paraId="75522F6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6.1.1. Ime(na) </w:t>
      </w:r>
      <w:proofErr w:type="spellStart"/>
      <w:r w:rsidRPr="006C6ECE">
        <w:rPr>
          <w:lang w:val="fr-FR"/>
        </w:rPr>
        <w:t>fizičkog</w:t>
      </w:r>
      <w:proofErr w:type="spellEnd"/>
      <w:r w:rsidRPr="006C6ECE">
        <w:rPr>
          <w:lang w:val="fr-FR"/>
        </w:rPr>
        <w:t>(</w:t>
      </w:r>
      <w:proofErr w:type="spellStart"/>
      <w:r w:rsidRPr="006C6ECE">
        <w:rPr>
          <w:lang w:val="fr-FR"/>
        </w:rPr>
        <w:t>ih</w:t>
      </w:r>
      <w:proofErr w:type="spellEnd"/>
      <w:r w:rsidRPr="006C6ECE">
        <w:rPr>
          <w:lang w:val="fr-FR"/>
        </w:rPr>
        <w:t xml:space="preserve">)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(a) </w:t>
      </w:r>
      <w:proofErr w:type="spellStart"/>
      <w:r w:rsidRPr="006C6ECE">
        <w:rPr>
          <w:lang w:val="fr-FR"/>
        </w:rPr>
        <w:t>potpisuje</w:t>
      </w:r>
      <w:proofErr w:type="spellEnd"/>
      <w:r w:rsidRPr="006C6ECE">
        <w:rPr>
          <w:lang w:val="fr-FR"/>
        </w:rPr>
        <w:t xml:space="preserve">(u)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čiji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pečat</w:t>
      </w:r>
      <w:proofErr w:type="spellEnd"/>
      <w:r w:rsidRPr="006C6ECE">
        <w:rPr>
          <w:lang w:val="fr-FR"/>
        </w:rPr>
        <w:t xml:space="preserve">(i) </w:t>
      </w:r>
      <w:proofErr w:type="gramStart"/>
      <w:r w:rsidRPr="006C6ECE">
        <w:rPr>
          <w:lang w:val="fr-FR"/>
        </w:rPr>
        <w:t>koriste:</w:t>
      </w:r>
      <w:proofErr w:type="gramEnd"/>
    </w:p>
    <w:p w14:paraId="6CF22477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6.1.2.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potpisivanja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stavljanja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pečata</w:t>
      </w:r>
      <w:proofErr w:type="spellEnd"/>
      <w:r w:rsidRPr="006C6ECE">
        <w:rPr>
          <w:lang w:val="fr-FR"/>
        </w:rPr>
        <w:t>:</w:t>
      </w:r>
      <w:proofErr w:type="gramEnd"/>
    </w:p>
    <w:p w14:paraId="206DC82B" w14:textId="77777777" w:rsidR="006C6ECE" w:rsidRPr="006C6ECE" w:rsidRDefault="006C6ECE" w:rsidP="006C6ECE">
      <w:pPr>
        <w:jc w:val="center"/>
      </w:pPr>
      <w:r w:rsidRPr="006C6ECE">
        <w:lastRenderedPageBreak/>
        <w:t xml:space="preserve">6.1.3. </w:t>
      </w:r>
      <w:proofErr w:type="spellStart"/>
      <w:r w:rsidRPr="006C6ECE">
        <w:t>Potpis</w:t>
      </w:r>
      <w:proofErr w:type="spellEnd"/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pečat</w:t>
      </w:r>
      <w:proofErr w:type="spellEnd"/>
      <w:r w:rsidRPr="006C6ECE">
        <w:t>(</w:t>
      </w:r>
      <w:proofErr w:type="spellStart"/>
      <w:r w:rsidRPr="006C6ECE">
        <w:t>i</w:t>
      </w:r>
      <w:proofErr w:type="spellEnd"/>
      <w:r w:rsidRPr="006C6ECE">
        <w:t>):</w:t>
      </w:r>
    </w:p>
    <w:p w14:paraId="2EA4D27E" w14:textId="77777777" w:rsidR="006C6ECE" w:rsidRPr="006C6ECE" w:rsidRDefault="006C6ECE" w:rsidP="006C6ECE">
      <w:pPr>
        <w:jc w:val="center"/>
      </w:pPr>
      <w:r w:rsidRPr="006C6ECE">
        <w:t xml:space="preserve">6.2. </w:t>
      </w:r>
      <w:proofErr w:type="spellStart"/>
      <w:r w:rsidRPr="006C6ECE">
        <w:t>Potpis</w:t>
      </w:r>
      <w:proofErr w:type="spellEnd"/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pečat</w:t>
      </w:r>
      <w:proofErr w:type="spellEnd"/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sticaoca</w:t>
      </w:r>
      <w:proofErr w:type="spellEnd"/>
    </w:p>
    <w:p w14:paraId="042C0072" w14:textId="77777777" w:rsidR="006C6ECE" w:rsidRPr="006C6ECE" w:rsidRDefault="006C6ECE" w:rsidP="006C6ECE">
      <w:pPr>
        <w:jc w:val="center"/>
      </w:pPr>
      <w:r w:rsidRPr="006C6ECE">
        <w:t>6.2.1. Ime(</w:t>
      </w:r>
      <w:proofErr w:type="spellStart"/>
      <w:r w:rsidRPr="006C6ECE">
        <w:t>na</w:t>
      </w:r>
      <w:proofErr w:type="spellEnd"/>
      <w:r w:rsidRPr="006C6ECE">
        <w:t xml:space="preserve">) </w:t>
      </w:r>
      <w:proofErr w:type="spellStart"/>
      <w:r w:rsidRPr="006C6ECE">
        <w:t>fizičkog</w:t>
      </w:r>
      <w:proofErr w:type="spellEnd"/>
      <w:r w:rsidRPr="006C6ECE">
        <w:t>(</w:t>
      </w:r>
      <w:proofErr w:type="spellStart"/>
      <w:r w:rsidRPr="006C6ECE">
        <w:t>ih</w:t>
      </w:r>
      <w:proofErr w:type="spellEnd"/>
      <w:r w:rsidRPr="006C6ECE">
        <w:t xml:space="preserve">) </w:t>
      </w:r>
      <w:proofErr w:type="spellStart"/>
      <w:r w:rsidRPr="006C6ECE">
        <w:t>lica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(a) </w:t>
      </w:r>
      <w:proofErr w:type="spellStart"/>
      <w:r w:rsidRPr="006C6ECE">
        <w:t>potpisuje</w:t>
      </w:r>
      <w:proofErr w:type="spellEnd"/>
      <w:r w:rsidRPr="006C6ECE">
        <w:t xml:space="preserve">(u)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čiji</w:t>
      </w:r>
      <w:proofErr w:type="spellEnd"/>
      <w:r w:rsidRPr="006C6ECE">
        <w:t xml:space="preserve"> se </w:t>
      </w:r>
      <w:proofErr w:type="spellStart"/>
      <w:r w:rsidRPr="006C6ECE">
        <w:t>pečat</w:t>
      </w:r>
      <w:proofErr w:type="spellEnd"/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koriste</w:t>
      </w:r>
      <w:proofErr w:type="spellEnd"/>
      <w:r w:rsidRPr="006C6ECE">
        <w:t>:</w:t>
      </w:r>
    </w:p>
    <w:p w14:paraId="2719D2A2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6.2.2.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potpisivanja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stavljanja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pečata</w:t>
      </w:r>
      <w:proofErr w:type="spellEnd"/>
      <w:r w:rsidRPr="006C6ECE">
        <w:rPr>
          <w:lang w:val="fr-FR"/>
        </w:rPr>
        <w:t>:</w:t>
      </w:r>
      <w:proofErr w:type="gramEnd"/>
    </w:p>
    <w:p w14:paraId="24B253B1" w14:textId="77777777" w:rsidR="006C6ECE" w:rsidRPr="006C6ECE" w:rsidRDefault="006C6ECE" w:rsidP="006C6ECE">
      <w:pPr>
        <w:jc w:val="center"/>
      </w:pPr>
      <w:r w:rsidRPr="006C6ECE">
        <w:t xml:space="preserve">6.2.3. </w:t>
      </w:r>
      <w:proofErr w:type="spellStart"/>
      <w:r w:rsidRPr="006C6ECE">
        <w:t>Potpis</w:t>
      </w:r>
      <w:proofErr w:type="spellEnd"/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pečat</w:t>
      </w:r>
      <w:proofErr w:type="spellEnd"/>
      <w:r w:rsidRPr="006C6ECE">
        <w:t>(</w:t>
      </w:r>
      <w:proofErr w:type="spellStart"/>
      <w:r w:rsidRPr="006C6ECE">
        <w:t>i</w:t>
      </w:r>
      <w:proofErr w:type="spellEnd"/>
      <w:r w:rsidRPr="006C6ECE">
        <w:t>):</w:t>
      </w:r>
    </w:p>
    <w:p w14:paraId="684161AC" w14:textId="77777777" w:rsidR="006C6ECE" w:rsidRPr="006C6ECE" w:rsidRDefault="006C6ECE" w:rsidP="006C6ECE">
      <w:pPr>
        <w:jc w:val="center"/>
      </w:pPr>
      <w:r w:rsidRPr="006C6ECE">
        <w:pict w14:anchorId="30727D45">
          <v:rect id="_x0000_i1095" style="width:0;height:0" o:hralign="center" o:hrstd="t" o:hrnoshade="t" o:hr="t" fillcolor="#a0a0a0" stroked="f"/>
        </w:pict>
      </w:r>
    </w:p>
    <w:p w14:paraId="2F4D026A" w14:textId="77777777" w:rsidR="006C6ECE" w:rsidRPr="006C6ECE" w:rsidRDefault="006C6ECE" w:rsidP="006C6ECE">
      <w:pPr>
        <w:jc w:val="center"/>
      </w:pPr>
      <w:r w:rsidRPr="006C6ECE">
        <w:t xml:space="preserve">7. </w:t>
      </w:r>
      <w:proofErr w:type="spellStart"/>
      <w:r w:rsidRPr="006C6ECE">
        <w:t>Dodatni</w:t>
      </w:r>
      <w:proofErr w:type="spellEnd"/>
      <w:r w:rsidRPr="006C6ECE">
        <w:t xml:space="preserve"> </w:t>
      </w:r>
      <w:proofErr w:type="spellStart"/>
      <w:r w:rsidRPr="006C6ECE">
        <w:t>listovi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dodaci</w:t>
      </w:r>
      <w:proofErr w:type="spellEnd"/>
    </w:p>
    <w:p w14:paraId="38626ACF" w14:textId="77777777" w:rsidR="006C6ECE" w:rsidRPr="006C6ECE" w:rsidRDefault="006C6ECE" w:rsidP="006C6ECE">
      <w:pPr>
        <w:jc w:val="center"/>
      </w:pPr>
      <w:r w:rsidRPr="006C6ECE">
        <w:t>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priloženi</w:t>
      </w:r>
      <w:proofErr w:type="spellEnd"/>
      <w:r w:rsidRPr="006C6ECE">
        <w:t xml:space="preserve"> </w:t>
      </w:r>
      <w:proofErr w:type="spellStart"/>
      <w:r w:rsidRPr="006C6ECE">
        <w:t>dodatni</w:t>
      </w:r>
      <w:proofErr w:type="spellEnd"/>
      <w:r w:rsidRPr="006C6ECE">
        <w:t xml:space="preserve"> </w:t>
      </w:r>
      <w:proofErr w:type="spellStart"/>
      <w:r w:rsidRPr="006C6ECE">
        <w:t>listovi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dodaci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naznačiti</w:t>
      </w:r>
      <w:proofErr w:type="spellEnd"/>
      <w:r w:rsidRPr="006C6ECE">
        <w:t xml:space="preserve"> </w:t>
      </w:r>
      <w:proofErr w:type="spellStart"/>
      <w:r w:rsidRPr="006C6ECE">
        <w:t>ukupan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takvih</w:t>
      </w:r>
      <w:proofErr w:type="spellEnd"/>
      <w:r w:rsidRPr="006C6ECE">
        <w:t xml:space="preserve"> </w:t>
      </w:r>
      <w:proofErr w:type="spellStart"/>
      <w:r w:rsidRPr="006C6ECE">
        <w:t>listova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dodataka</w:t>
      </w:r>
      <w:proofErr w:type="spellEnd"/>
      <w:r w:rsidRPr="006C6ECE">
        <w:t>.</w:t>
      </w:r>
    </w:p>
    <w:p w14:paraId="32A859EC" w14:textId="77777777" w:rsidR="006C6ECE" w:rsidRPr="006C6ECE" w:rsidRDefault="006C6ECE" w:rsidP="006C6ECE">
      <w:pPr>
        <w:jc w:val="center"/>
      </w:pPr>
      <w:r w:rsidRPr="006C6ECE">
        <w:pict w14:anchorId="333C9868">
          <v:rect id="_x0000_i1096" style="width:0;height:0" o:hralign="center" o:hrstd="t" o:hrnoshade="t" o:hr="t" fillcolor="#a0a0a0" stroked="f"/>
        </w:pict>
      </w:r>
    </w:p>
    <w:p w14:paraId="7F8E7A96" w14:textId="77777777" w:rsidR="006C6ECE" w:rsidRPr="006C6ECE" w:rsidRDefault="006C6ECE" w:rsidP="006C6ECE">
      <w:pPr>
        <w:jc w:val="center"/>
      </w:pPr>
      <w:r w:rsidRPr="006C6ECE">
        <w:t>_________</w:t>
      </w:r>
      <w:r w:rsidRPr="006C6ECE">
        <w:br/>
      </w:r>
      <w:r w:rsidRPr="006C6ECE">
        <w:rPr>
          <w:vertAlign w:val="superscript"/>
        </w:rPr>
        <w:t>1</w:t>
      </w:r>
      <w:r w:rsidRPr="006C6ECE">
        <w:t> 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nema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njen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poznat</w:t>
      </w:r>
      <w:proofErr w:type="spellEnd"/>
      <w:r w:rsidRPr="006C6ECE">
        <w:t xml:space="preserve"> </w:t>
      </w:r>
      <w:proofErr w:type="spellStart"/>
      <w:r w:rsidRPr="006C6ECE">
        <w:t>podnosiocu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njegovom</w:t>
      </w:r>
      <w:proofErr w:type="spellEnd"/>
      <w:r w:rsidRPr="006C6ECE">
        <w:t xml:space="preserve"> </w:t>
      </w:r>
      <w:proofErr w:type="spellStart"/>
      <w:r w:rsidRPr="006C6ECE">
        <w:t>punomoćniku</w:t>
      </w:r>
      <w:proofErr w:type="spellEnd"/>
      <w:r w:rsidRPr="006C6ECE">
        <w:t xml:space="preserve">,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označena</w:t>
      </w:r>
      <w:proofErr w:type="spellEnd"/>
      <w:r w:rsidRPr="006C6ECE">
        <w:t xml:space="preserve"> </w:t>
      </w:r>
      <w:proofErr w:type="spellStart"/>
      <w:r w:rsidRPr="006C6ECE">
        <w:t>dostavljanjem</w:t>
      </w:r>
      <w:proofErr w:type="spellEnd"/>
      <w:r w:rsidRPr="006C6ECE">
        <w:t>: 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privremenog</w:t>
      </w:r>
      <w:proofErr w:type="spellEnd"/>
      <w:r w:rsidRPr="006C6ECE">
        <w:t xml:space="preserve"> </w:t>
      </w:r>
      <w:proofErr w:type="spellStart"/>
      <w:r w:rsidRPr="006C6ECE">
        <w:t>broja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koji je </w:t>
      </w:r>
      <w:proofErr w:type="spellStart"/>
      <w:r w:rsidRPr="006C6ECE">
        <w:t>dao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ga </w:t>
      </w:r>
      <w:proofErr w:type="spellStart"/>
      <w:r w:rsidRPr="006C6ECE">
        <w:t>ima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(ii) </w:t>
      </w:r>
      <w:proofErr w:type="spellStart"/>
      <w:r w:rsidRPr="006C6ECE">
        <w:t>kopije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(iii) </w:t>
      </w:r>
      <w:proofErr w:type="spellStart"/>
      <w:r w:rsidRPr="006C6ECE">
        <w:t>reprodukcije</w:t>
      </w:r>
      <w:proofErr w:type="spellEnd"/>
      <w:r w:rsidRPr="006C6ECE">
        <w:t xml:space="preserve"> </w:t>
      </w:r>
      <w:proofErr w:type="spellStart"/>
      <w:r w:rsidRPr="006C6ECE">
        <w:t>znaka</w:t>
      </w:r>
      <w:proofErr w:type="spellEnd"/>
      <w:r w:rsidRPr="006C6ECE">
        <w:t xml:space="preserve">, </w:t>
      </w:r>
      <w:proofErr w:type="spellStart"/>
      <w:r w:rsidRPr="006C6ECE">
        <w:t>uz</w:t>
      </w:r>
      <w:proofErr w:type="spellEnd"/>
      <w:r w:rsidRPr="006C6ECE">
        <w:t xml:space="preserve"> </w:t>
      </w:r>
      <w:proofErr w:type="spellStart"/>
      <w:r w:rsidRPr="006C6ECE">
        <w:t>naznačenje</w:t>
      </w:r>
      <w:proofErr w:type="spellEnd"/>
      <w:r w:rsidRPr="006C6ECE">
        <w:t xml:space="preserve"> </w:t>
      </w:r>
      <w:proofErr w:type="spellStart"/>
      <w:r w:rsidRPr="006C6ECE">
        <w:t>datuma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prema</w:t>
      </w:r>
      <w:proofErr w:type="spellEnd"/>
      <w:r w:rsidRPr="006C6ECE">
        <w:t xml:space="preserve"> </w:t>
      </w:r>
      <w:proofErr w:type="spellStart"/>
      <w:r w:rsidRPr="006C6ECE">
        <w:t>saznanju</w:t>
      </w:r>
      <w:proofErr w:type="spellEnd"/>
      <w:r w:rsidRPr="006C6ECE">
        <w:t xml:space="preserve"> </w:t>
      </w:r>
      <w:proofErr w:type="spellStart"/>
      <w:r w:rsidRPr="006C6ECE">
        <w:t>podnosioca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njegovog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primljena</w:t>
      </w:r>
      <w:proofErr w:type="spellEnd"/>
      <w:r w:rsidRPr="006C6ECE">
        <w:t xml:space="preserve"> od </w:t>
      </w:r>
      <w:proofErr w:type="spellStart"/>
      <w:r w:rsidRPr="006C6ECE">
        <w:t>strane</w:t>
      </w:r>
      <w:proofErr w:type="spellEnd"/>
      <w:r w:rsidRPr="006C6ECE">
        <w:t xml:space="preserve"> Zavoda,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uz</w:t>
      </w:r>
      <w:proofErr w:type="spellEnd"/>
      <w:r w:rsidRPr="006C6ECE">
        <w:t xml:space="preserve"> </w:t>
      </w:r>
      <w:proofErr w:type="spellStart"/>
      <w:r w:rsidRPr="006C6ECE">
        <w:t>identifikacioni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koji je </w:t>
      </w:r>
      <w:proofErr w:type="spellStart"/>
      <w:r w:rsidRPr="006C6ECE">
        <w:t>prijavi</w:t>
      </w:r>
      <w:proofErr w:type="spellEnd"/>
      <w:r w:rsidRPr="006C6ECE">
        <w:t xml:space="preserve"> </w:t>
      </w:r>
      <w:proofErr w:type="spellStart"/>
      <w:r w:rsidRPr="006C6ECE">
        <w:t>dao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</w:t>
      </w:r>
      <w:proofErr w:type="spellEnd"/>
      <w:r w:rsidRPr="006C6ECE">
        <w:t xml:space="preserve"> </w:t>
      </w:r>
      <w:proofErr w:type="spellStart"/>
      <w:r w:rsidRPr="006C6ECE">
        <w:t>punomoćnik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2</w:t>
      </w:r>
      <w:r w:rsidRPr="006C6ECE">
        <w:t xml:space="preserve"> Imena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naznačiti</w:t>
      </w:r>
      <w:proofErr w:type="spellEnd"/>
      <w:r w:rsidRPr="006C6ECE">
        <w:t xml:space="preserve"> pod (a) </w:t>
      </w:r>
      <w:proofErr w:type="spellStart"/>
      <w:r w:rsidRPr="006C6ECE">
        <w:t>i</w:t>
      </w:r>
      <w:proofErr w:type="spellEnd"/>
      <w:r w:rsidRPr="006C6ECE">
        <w:t xml:space="preserve"> (b)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ona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naznačena</w:t>
      </w:r>
      <w:proofErr w:type="spellEnd"/>
      <w:r w:rsidRPr="006C6ECE">
        <w:t xml:space="preserve"> u </w:t>
      </w:r>
      <w:proofErr w:type="spellStart"/>
      <w:r w:rsidRPr="006C6ECE">
        <w:t>prijavi</w:t>
      </w:r>
      <w:proofErr w:type="spellEnd"/>
      <w:r w:rsidRPr="006C6ECE">
        <w:t xml:space="preserve">(ama),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upisana</w:t>
      </w:r>
      <w:proofErr w:type="spellEnd"/>
      <w:r w:rsidRPr="006C6ECE">
        <w:t xml:space="preserve"> u </w:t>
      </w:r>
      <w:proofErr w:type="spellStart"/>
      <w:r w:rsidRPr="006C6ECE">
        <w:t>registraciji</w:t>
      </w:r>
      <w:proofErr w:type="spellEnd"/>
      <w:r w:rsidRPr="006C6ECE">
        <w:t xml:space="preserve">(ama),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koju</w:t>
      </w:r>
      <w:proofErr w:type="spellEnd"/>
      <w:r w:rsidRPr="006C6ECE">
        <w:t xml:space="preserve">(e) se ova </w:t>
      </w:r>
      <w:proofErr w:type="spellStart"/>
      <w:r w:rsidRPr="006C6ECE">
        <w:t>potvrda</w:t>
      </w:r>
      <w:proofErr w:type="spellEnd"/>
      <w:r w:rsidRPr="006C6ECE">
        <w:t xml:space="preserve"> </w:t>
      </w:r>
      <w:proofErr w:type="spellStart"/>
      <w:r w:rsidRPr="006C6ECE">
        <w:t>odnosi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3</w:t>
      </w:r>
      <w:r w:rsidRPr="006C6ECE">
        <w:t xml:space="preserve"> Imena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pod (a) </w:t>
      </w:r>
      <w:proofErr w:type="spellStart"/>
      <w:r w:rsidRPr="006C6ECE">
        <w:t>i</w:t>
      </w:r>
      <w:proofErr w:type="spellEnd"/>
      <w:r w:rsidRPr="006C6ECE">
        <w:t xml:space="preserve"> (b) </w:t>
      </w:r>
      <w:proofErr w:type="spellStart"/>
      <w:r w:rsidRPr="006C6ECE">
        <w:t>treba</w:t>
      </w:r>
      <w:proofErr w:type="spellEnd"/>
      <w:r w:rsidRPr="006C6ECE">
        <w:t xml:space="preserve"> da </w:t>
      </w:r>
      <w:proofErr w:type="spellStart"/>
      <w:r w:rsidRPr="006C6ECE">
        <w:t>budu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puna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sticaoca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sticalac</w:t>
      </w:r>
      <w:proofErr w:type="spellEnd"/>
      <w:r w:rsidRPr="006C6ECE">
        <w:t xml:space="preserve"> </w:t>
      </w:r>
      <w:proofErr w:type="spellStart"/>
      <w:r w:rsidRPr="006C6ECE">
        <w:t>obično</w:t>
      </w:r>
      <w:proofErr w:type="spellEnd"/>
      <w:r w:rsidRPr="006C6ECE">
        <w:t xml:space="preserve"> </w:t>
      </w:r>
      <w:proofErr w:type="spellStart"/>
      <w:r w:rsidRPr="006C6ECE">
        <w:t>koristi</w:t>
      </w:r>
      <w:proofErr w:type="spellEnd"/>
      <w:r w:rsidRPr="006C6ECE">
        <w:t>.</w:t>
      </w:r>
    </w:p>
    <w:p w14:paraId="1801D41D" w14:textId="77777777" w:rsidR="006C6ECE" w:rsidRPr="006C6ECE" w:rsidRDefault="006C6ECE" w:rsidP="006C6ECE">
      <w:pPr>
        <w:jc w:val="center"/>
        <w:rPr>
          <w:b/>
          <w:bCs/>
        </w:rPr>
      </w:pPr>
      <w:bookmarkStart w:id="37" w:name="str_13"/>
      <w:bookmarkEnd w:id="37"/>
      <w:r w:rsidRPr="006C6ECE">
        <w:rPr>
          <w:b/>
          <w:bCs/>
        </w:rPr>
        <w:t xml:space="preserve">Model </w:t>
      </w:r>
      <w:proofErr w:type="spellStart"/>
      <w:r w:rsidRPr="006C6ECE">
        <w:rPr>
          <w:b/>
          <w:bCs/>
        </w:rPr>
        <w:t>međunarodnog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obrasca</w:t>
      </w:r>
      <w:proofErr w:type="spellEnd"/>
      <w:r w:rsidRPr="006C6ECE">
        <w:rPr>
          <w:b/>
          <w:bCs/>
        </w:rPr>
        <w:t xml:space="preserve"> N°6</w:t>
      </w:r>
    </w:p>
    <w:p w14:paraId="19332DAF" w14:textId="77777777" w:rsidR="006C6ECE" w:rsidRPr="006C6ECE" w:rsidRDefault="006C6ECE" w:rsidP="006C6ECE">
      <w:pPr>
        <w:jc w:val="center"/>
      </w:pPr>
      <w:r w:rsidRPr="006C6ECE">
        <w:t> </w:t>
      </w:r>
    </w:p>
    <w:p w14:paraId="5B6C618C" w14:textId="77777777" w:rsidR="006C6ECE" w:rsidRPr="006C6ECE" w:rsidRDefault="006C6ECE" w:rsidP="006C6ECE">
      <w:pPr>
        <w:jc w:val="center"/>
        <w:rPr>
          <w:b/>
          <w:bCs/>
        </w:rPr>
      </w:pPr>
      <w:bookmarkStart w:id="38" w:name="str_14"/>
      <w:bookmarkEnd w:id="38"/>
      <w:r w:rsidRPr="006C6ECE">
        <w:rPr>
          <w:b/>
          <w:bCs/>
        </w:rPr>
        <w:t>DOKUMENT O PRENOSU</w:t>
      </w:r>
    </w:p>
    <w:p w14:paraId="67E722EE" w14:textId="77777777" w:rsidR="006C6ECE" w:rsidRPr="006C6ECE" w:rsidRDefault="006C6ECE" w:rsidP="006C6ECE">
      <w:pPr>
        <w:jc w:val="center"/>
      </w:pPr>
      <w:r w:rsidRPr="006C6ECE">
        <w:t xml:space="preserve">u </w:t>
      </w:r>
      <w:proofErr w:type="spellStart"/>
      <w:r w:rsidRPr="006C6ECE">
        <w:t>vezi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registracijom</w:t>
      </w:r>
      <w:proofErr w:type="spellEnd"/>
      <w:r w:rsidRPr="006C6ECE">
        <w:t xml:space="preserve">(ama)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prijavom</w:t>
      </w:r>
      <w:proofErr w:type="spellEnd"/>
      <w:r w:rsidRPr="006C6ECE">
        <w:t>(ama)</w:t>
      </w:r>
      <w:r w:rsidRPr="006C6ECE">
        <w:br/>
        <w:t xml:space="preserve">za </w:t>
      </w:r>
      <w:proofErr w:type="spellStart"/>
      <w:r w:rsidRPr="006C6ECE">
        <w:t>registrovanje</w:t>
      </w:r>
      <w:proofErr w:type="spellEnd"/>
      <w:r w:rsidRPr="006C6ECE">
        <w:t xml:space="preserve"> </w:t>
      </w:r>
      <w:proofErr w:type="spellStart"/>
      <w:r w:rsidRPr="006C6ECE">
        <w:t>znaka</w:t>
      </w:r>
      <w:proofErr w:type="spellEnd"/>
      <w:r w:rsidRPr="006C6ECE">
        <w:t xml:space="preserve"> </w:t>
      </w:r>
      <w:proofErr w:type="spellStart"/>
      <w:r w:rsidRPr="006C6ECE">
        <w:t>podnet</w:t>
      </w:r>
      <w:proofErr w:type="spellEnd"/>
      <w:r w:rsidRPr="006C6ECE">
        <w:t xml:space="preserve"> </w:t>
      </w:r>
      <w:proofErr w:type="spellStart"/>
      <w:r w:rsidRPr="006C6ECE">
        <w:t>Zavodu</w:t>
      </w:r>
      <w:proofErr w:type="spellEnd"/>
      <w:r w:rsidRPr="006C6ECE">
        <w:t xml:space="preserve"> .............................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8"/>
        <w:gridCol w:w="6862"/>
      </w:tblGrid>
      <w:tr w:rsidR="006C6ECE" w:rsidRPr="006C6ECE" w14:paraId="45D0E833" w14:textId="77777777" w:rsidTr="00265F66"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3F3F5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4922BC45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549D7ABB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A45B4" w14:textId="21C6FB54" w:rsidR="006C6ECE" w:rsidRPr="006C6ECE" w:rsidRDefault="00265F66" w:rsidP="00265F66">
            <w:proofErr w:type="spellStart"/>
            <w:r>
              <w:t>Rez</w:t>
            </w:r>
            <w:r w:rsidR="006C6ECE" w:rsidRPr="006C6ECE">
              <w:t>ervisano</w:t>
            </w:r>
            <w:proofErr w:type="spellEnd"/>
            <w:r w:rsidR="006C6ECE" w:rsidRPr="006C6ECE">
              <w:t xml:space="preserve"> za </w:t>
            </w:r>
            <w:proofErr w:type="spellStart"/>
            <w:r w:rsidR="006C6ECE" w:rsidRPr="006C6ECE">
              <w:t>Zavod</w:t>
            </w:r>
            <w:proofErr w:type="spellEnd"/>
          </w:p>
        </w:tc>
      </w:tr>
    </w:tbl>
    <w:p w14:paraId="7A68D63F" w14:textId="77777777" w:rsidR="006C6ECE" w:rsidRPr="006C6ECE" w:rsidRDefault="006C6ECE" w:rsidP="006C6ECE">
      <w:pPr>
        <w:jc w:val="center"/>
      </w:pPr>
      <w:r w:rsidRPr="006C6ECE">
        <w:t> </w:t>
      </w:r>
    </w:p>
    <w:p w14:paraId="22F03A68" w14:textId="77777777" w:rsidR="006C6ECE" w:rsidRPr="006C6ECE" w:rsidRDefault="006C6ECE" w:rsidP="006C6ECE">
      <w:pPr>
        <w:jc w:val="center"/>
      </w:pPr>
      <w:r w:rsidRPr="006C6ECE">
        <w:pict w14:anchorId="36AFAD8A">
          <v:rect id="_x0000_i1097" style="width:0;height:0" o:hralign="center" o:hrstd="t" o:hrnoshade="t" o:hr="t" fillcolor="#a0a0a0" stroked="f"/>
        </w:pict>
      </w:r>
    </w:p>
    <w:p w14:paraId="74FD63A5" w14:textId="77777777" w:rsidR="006C6ECE" w:rsidRPr="006C6ECE" w:rsidRDefault="006C6ECE" w:rsidP="006C6ECE">
      <w:pPr>
        <w:jc w:val="center"/>
      </w:pPr>
      <w:r w:rsidRPr="006C6ECE">
        <w:t xml:space="preserve">1. </w:t>
      </w:r>
      <w:proofErr w:type="spellStart"/>
      <w:r w:rsidRPr="006C6ECE">
        <w:t>Izjava</w:t>
      </w:r>
      <w:proofErr w:type="spellEnd"/>
      <w:r w:rsidRPr="006C6ECE">
        <w:t xml:space="preserve"> o </w:t>
      </w:r>
      <w:proofErr w:type="spellStart"/>
      <w:r w:rsidRPr="006C6ECE">
        <w:t>prenosu</w:t>
      </w:r>
      <w:proofErr w:type="spellEnd"/>
    </w:p>
    <w:p w14:paraId="37E4B62A" w14:textId="77777777" w:rsidR="006C6ECE" w:rsidRPr="006C6ECE" w:rsidRDefault="006C6ECE" w:rsidP="006C6ECE">
      <w:pPr>
        <w:jc w:val="center"/>
      </w:pPr>
      <w:r w:rsidRPr="006C6ECE">
        <w:t xml:space="preserve">Dole </w:t>
      </w:r>
      <w:proofErr w:type="spellStart"/>
      <w:r w:rsidRPr="006C6ECE">
        <w:t>potpisani</w:t>
      </w:r>
      <w:proofErr w:type="spellEnd"/>
      <w:r w:rsidRPr="006C6ECE">
        <w:t xml:space="preserve"> </w:t>
      </w:r>
      <w:proofErr w:type="spellStart"/>
      <w:r w:rsidRPr="006C6ECE">
        <w:t>prenosilac</w:t>
      </w:r>
      <w:proofErr w:type="spellEnd"/>
      <w:r w:rsidRPr="006C6ECE">
        <w:t>(</w:t>
      </w:r>
      <w:proofErr w:type="spellStart"/>
      <w:r w:rsidRPr="006C6ECE">
        <w:t>oci</w:t>
      </w:r>
      <w:proofErr w:type="spellEnd"/>
      <w:r w:rsidRPr="006C6ECE">
        <w:t xml:space="preserve">) </w:t>
      </w:r>
      <w:proofErr w:type="spellStart"/>
      <w:r w:rsidRPr="006C6ECE">
        <w:t>prava</w:t>
      </w:r>
      <w:proofErr w:type="spellEnd"/>
      <w:r w:rsidRPr="006C6ECE">
        <w:t xml:space="preserve"> dole </w:t>
      </w:r>
      <w:proofErr w:type="spellStart"/>
      <w:r w:rsidRPr="006C6ECE">
        <w:t>potpisanom</w:t>
      </w:r>
      <w:proofErr w:type="spellEnd"/>
      <w:r w:rsidRPr="006C6ECE">
        <w:t>(</w:t>
      </w:r>
      <w:proofErr w:type="spellStart"/>
      <w:r w:rsidRPr="006C6ECE">
        <w:t>im</w:t>
      </w:r>
      <w:proofErr w:type="spellEnd"/>
      <w:r w:rsidRPr="006C6ECE">
        <w:t xml:space="preserve">) </w:t>
      </w:r>
      <w:proofErr w:type="spellStart"/>
      <w:r w:rsidRPr="006C6ECE">
        <w:t>primaocu</w:t>
      </w:r>
      <w:proofErr w:type="spellEnd"/>
      <w:r w:rsidRPr="006C6ECE">
        <w:t>(</w:t>
      </w:r>
      <w:proofErr w:type="spellStart"/>
      <w:r w:rsidRPr="006C6ECE">
        <w:t>ocima</w:t>
      </w:r>
      <w:proofErr w:type="spellEnd"/>
      <w:r w:rsidRPr="006C6ECE">
        <w:t xml:space="preserve">)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prenosi</w:t>
      </w:r>
      <w:proofErr w:type="spellEnd"/>
      <w:r w:rsidRPr="006C6ECE">
        <w:t xml:space="preserve"> </w:t>
      </w:r>
      <w:proofErr w:type="spellStart"/>
      <w:r w:rsidRPr="006C6ECE">
        <w:t>vlasništvo</w:t>
      </w:r>
      <w:proofErr w:type="spellEnd"/>
      <w:r w:rsidRPr="006C6ECE">
        <w:t xml:space="preserve"> </w:t>
      </w:r>
      <w:proofErr w:type="spellStart"/>
      <w:r w:rsidRPr="006C6ECE">
        <w:t>registracije</w:t>
      </w:r>
      <w:proofErr w:type="spellEnd"/>
      <w:r w:rsidRPr="006C6ECE">
        <w:t xml:space="preserve">(a)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(a) </w:t>
      </w:r>
      <w:proofErr w:type="spellStart"/>
      <w:r w:rsidRPr="006C6ECE">
        <w:t>niže</w:t>
      </w:r>
      <w:proofErr w:type="spellEnd"/>
      <w:r w:rsidRPr="006C6ECE">
        <w:t xml:space="preserve"> </w:t>
      </w:r>
      <w:proofErr w:type="spellStart"/>
      <w:r w:rsidRPr="006C6ECE">
        <w:t>navedene</w:t>
      </w:r>
      <w:proofErr w:type="spellEnd"/>
      <w:r w:rsidRPr="006C6ECE">
        <w:t>(</w:t>
      </w:r>
      <w:proofErr w:type="spellStart"/>
      <w:r w:rsidRPr="006C6ECE">
        <w:t>ih</w:t>
      </w:r>
      <w:proofErr w:type="spellEnd"/>
      <w:r w:rsidRPr="006C6ECE">
        <w:t>).</w:t>
      </w:r>
    </w:p>
    <w:p w14:paraId="5C2D4199" w14:textId="77777777" w:rsidR="006C6ECE" w:rsidRPr="006C6ECE" w:rsidRDefault="006C6ECE" w:rsidP="006C6ECE">
      <w:pPr>
        <w:jc w:val="center"/>
      </w:pPr>
      <w:r w:rsidRPr="006C6ECE">
        <w:lastRenderedPageBreak/>
        <w:pict w14:anchorId="0CA16638">
          <v:rect id="_x0000_i1098" style="width:0;height:0" o:hralign="center" o:hrstd="t" o:hrnoshade="t" o:hr="t" fillcolor="#a0a0a0" stroked="f"/>
        </w:pict>
      </w:r>
    </w:p>
    <w:p w14:paraId="4F3A6A57" w14:textId="77777777" w:rsidR="006C6ECE" w:rsidRPr="006C6ECE" w:rsidRDefault="006C6ECE" w:rsidP="006C6ECE">
      <w:pPr>
        <w:jc w:val="center"/>
      </w:pPr>
      <w:r w:rsidRPr="006C6ECE">
        <w:t xml:space="preserve">2. </w:t>
      </w:r>
      <w:proofErr w:type="spellStart"/>
      <w:r w:rsidRPr="006C6ECE">
        <w:t>Registracija</w:t>
      </w:r>
      <w:proofErr w:type="spellEnd"/>
      <w:r w:rsidRPr="006C6ECE">
        <w:t xml:space="preserve">(e)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(e)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koju</w:t>
      </w:r>
      <w:proofErr w:type="spellEnd"/>
      <w:r w:rsidRPr="006C6ECE">
        <w:t xml:space="preserve">(e) se </w:t>
      </w:r>
      <w:proofErr w:type="spellStart"/>
      <w:r w:rsidRPr="006C6ECE">
        <w:t>odnosi</w:t>
      </w:r>
      <w:proofErr w:type="spellEnd"/>
    </w:p>
    <w:p w14:paraId="0F0E6AB1" w14:textId="77777777" w:rsidR="006C6ECE" w:rsidRPr="006C6ECE" w:rsidRDefault="006C6ECE" w:rsidP="006C6ECE">
      <w:pPr>
        <w:jc w:val="center"/>
      </w:pPr>
      <w:proofErr w:type="spellStart"/>
      <w:r w:rsidRPr="006C6ECE">
        <w:t>Ovaj</w:t>
      </w:r>
      <w:proofErr w:type="spellEnd"/>
      <w:r w:rsidRPr="006C6ECE">
        <w:t xml:space="preserve"> </w:t>
      </w:r>
      <w:proofErr w:type="spellStart"/>
      <w:r w:rsidRPr="006C6ECE">
        <w:t>dokument</w:t>
      </w:r>
      <w:proofErr w:type="spellEnd"/>
      <w:r w:rsidRPr="006C6ECE">
        <w:t xml:space="preserve"> se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prenos</w:t>
      </w:r>
      <w:proofErr w:type="spellEnd"/>
      <w:r w:rsidRPr="006C6ECE">
        <w:t xml:space="preserve"> </w:t>
      </w:r>
      <w:proofErr w:type="spellStart"/>
      <w:r w:rsidRPr="006C6ECE">
        <w:t>sledeće</w:t>
      </w:r>
      <w:proofErr w:type="spellEnd"/>
      <w:r w:rsidRPr="006C6ECE">
        <w:t>(</w:t>
      </w:r>
      <w:proofErr w:type="spellStart"/>
      <w:r w:rsidRPr="006C6ECE">
        <w:t>ih</w:t>
      </w:r>
      <w:proofErr w:type="spellEnd"/>
      <w:r w:rsidRPr="006C6ECE">
        <w:t xml:space="preserve">) </w:t>
      </w:r>
      <w:proofErr w:type="spellStart"/>
      <w:r w:rsidRPr="006C6ECE">
        <w:t>registracije</w:t>
      </w:r>
      <w:proofErr w:type="spellEnd"/>
      <w:r w:rsidRPr="006C6ECE">
        <w:t xml:space="preserve">(a)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>(a):</w:t>
      </w:r>
    </w:p>
    <w:p w14:paraId="371FCF09" w14:textId="77777777" w:rsidR="006C6ECE" w:rsidRPr="006C6ECE" w:rsidRDefault="006C6ECE" w:rsidP="006C6ECE">
      <w:pPr>
        <w:jc w:val="center"/>
      </w:pPr>
      <w:r w:rsidRPr="006C6ECE">
        <w:t xml:space="preserve">2.1. </w:t>
      </w:r>
      <w:proofErr w:type="spellStart"/>
      <w:r w:rsidRPr="006C6ECE">
        <w:t>Registarski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>(</w:t>
      </w:r>
      <w:proofErr w:type="spellStart"/>
      <w:r w:rsidRPr="006C6ECE">
        <w:t>evi</w:t>
      </w:r>
      <w:proofErr w:type="spellEnd"/>
      <w:r w:rsidRPr="006C6ECE">
        <w:t>):</w:t>
      </w:r>
    </w:p>
    <w:p w14:paraId="5A5651BA" w14:textId="77777777" w:rsidR="006C6ECE" w:rsidRPr="006C6ECE" w:rsidRDefault="006C6ECE" w:rsidP="006C6ECE">
      <w:pPr>
        <w:jc w:val="center"/>
      </w:pPr>
      <w:r w:rsidRPr="006C6ECE">
        <w:t xml:space="preserve">2.2. </w:t>
      </w:r>
      <w:proofErr w:type="spellStart"/>
      <w:r w:rsidRPr="006C6ECE">
        <w:t>Broj</w:t>
      </w:r>
      <w:proofErr w:type="spellEnd"/>
      <w:r w:rsidRPr="006C6ECE">
        <w:t>(</w:t>
      </w:r>
      <w:proofErr w:type="spellStart"/>
      <w:r w:rsidRPr="006C6ECE">
        <w:t>evi</w:t>
      </w:r>
      <w:proofErr w:type="spellEnd"/>
      <w:r w:rsidRPr="006C6ECE">
        <w:t xml:space="preserve">) </w:t>
      </w:r>
      <w:proofErr w:type="spellStart"/>
      <w:r w:rsidRPr="006C6ECE">
        <w:t>prijave</w:t>
      </w:r>
      <w:proofErr w:type="spellEnd"/>
      <w:r w:rsidRPr="006C6ECE">
        <w:t>(a):</w:t>
      </w:r>
      <w:r w:rsidRPr="006C6ECE">
        <w:rPr>
          <w:vertAlign w:val="superscript"/>
        </w:rPr>
        <w:t>1</w:t>
      </w:r>
    </w:p>
    <w:p w14:paraId="3C8A3505" w14:textId="77777777" w:rsidR="006C6ECE" w:rsidRPr="006C6ECE" w:rsidRDefault="006C6ECE" w:rsidP="006C6ECE">
      <w:pPr>
        <w:jc w:val="center"/>
      </w:pPr>
      <w:r w:rsidRPr="006C6ECE">
        <w:t>2.3. 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mesto </w:t>
      </w:r>
      <w:proofErr w:type="spellStart"/>
      <w:r w:rsidRPr="006C6ECE">
        <w:t>ispod</w:t>
      </w:r>
      <w:proofErr w:type="spellEnd"/>
      <w:r w:rsidRPr="006C6ECE">
        <w:t xml:space="preserve"> 2.1 </w:t>
      </w:r>
      <w:proofErr w:type="spellStart"/>
      <w:r w:rsidRPr="006C6ECE">
        <w:t>ili</w:t>
      </w:r>
      <w:proofErr w:type="spellEnd"/>
      <w:r w:rsidRPr="006C6ECE">
        <w:t xml:space="preserve"> 2.2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dovoljno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dostaviti</w:t>
      </w:r>
      <w:proofErr w:type="spellEnd"/>
      <w:r w:rsidRPr="006C6ECE">
        <w:t xml:space="preserve"> </w:t>
      </w:r>
      <w:proofErr w:type="spellStart"/>
      <w:r w:rsidRPr="006C6ECE">
        <w:t>informacije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dodatnom</w:t>
      </w:r>
      <w:proofErr w:type="spellEnd"/>
      <w:r w:rsidRPr="006C6ECE">
        <w:t xml:space="preserve"> </w:t>
      </w:r>
      <w:proofErr w:type="spellStart"/>
      <w:r w:rsidRPr="006C6ECE">
        <w:t>listu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>.</w:t>
      </w:r>
    </w:p>
    <w:p w14:paraId="1D20E29A" w14:textId="77777777" w:rsidR="006C6ECE" w:rsidRPr="006C6ECE" w:rsidRDefault="006C6ECE" w:rsidP="006C6ECE">
      <w:pPr>
        <w:jc w:val="center"/>
      </w:pPr>
      <w:r w:rsidRPr="006C6ECE">
        <w:pict w14:anchorId="26DB3914">
          <v:rect id="_x0000_i1099" style="width:0;height:0" o:hralign="center" o:hrstd="t" o:hrnoshade="t" o:hr="t" fillcolor="#a0a0a0" stroked="f"/>
        </w:pict>
      </w:r>
    </w:p>
    <w:p w14:paraId="11A1E2FF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3. Robe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prenos</w:t>
      </w:r>
      <w:proofErr w:type="spellEnd"/>
    </w:p>
    <w:p w14:paraId="0A8E1B32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3.1. 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se </w:t>
      </w:r>
      <w:proofErr w:type="spellStart"/>
      <w:r w:rsidRPr="006C6ECE">
        <w:rPr>
          <w:lang w:val="fr-FR"/>
        </w:rPr>
        <w:t>prenos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sve</w:t>
      </w:r>
      <w:proofErr w:type="spellEnd"/>
      <w:r w:rsidRPr="006C6ECE">
        <w:rPr>
          <w:lang w:val="fr-FR"/>
        </w:rPr>
        <w:t xml:space="preserve"> robe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prijavi</w:t>
      </w:r>
      <w:proofErr w:type="spellEnd"/>
      <w:r w:rsidRPr="006C6ECE">
        <w:rPr>
          <w:lang w:val="fr-FR"/>
        </w:rPr>
        <w:t>(ama)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registraciji</w:t>
      </w:r>
      <w:proofErr w:type="spellEnd"/>
      <w:r w:rsidRPr="006C6ECE">
        <w:rPr>
          <w:lang w:val="fr-FR"/>
        </w:rPr>
        <w:t xml:space="preserve">(ama) </w:t>
      </w:r>
      <w:proofErr w:type="spellStart"/>
      <w:r w:rsidRPr="006C6ECE">
        <w:rPr>
          <w:lang w:val="fr-FR"/>
        </w:rPr>
        <w:t>navedenim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tački</w:t>
      </w:r>
      <w:proofErr w:type="spellEnd"/>
      <w:r w:rsidRPr="006C6ECE">
        <w:rPr>
          <w:lang w:val="fr-FR"/>
        </w:rPr>
        <w:t xml:space="preserve"> 2.</w:t>
      </w:r>
    </w:p>
    <w:p w14:paraId="08B5F66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3.2. 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se </w:t>
      </w:r>
      <w:proofErr w:type="spellStart"/>
      <w:r w:rsidRPr="006C6ECE">
        <w:rPr>
          <w:lang w:val="fr-FR"/>
        </w:rPr>
        <w:t>prenos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samo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jednu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navedenu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tački</w:t>
      </w:r>
      <w:proofErr w:type="spellEnd"/>
      <w:r w:rsidRPr="006C6ECE">
        <w:rPr>
          <w:lang w:val="fr-FR"/>
        </w:rPr>
        <w:t xml:space="preserve"> 2, i </w:t>
      </w:r>
      <w:proofErr w:type="spellStart"/>
      <w:r w:rsidRPr="006C6ECE">
        <w:rPr>
          <w:lang w:val="fr-FR"/>
        </w:rPr>
        <w:t>samo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neke</w:t>
      </w:r>
      <w:proofErr w:type="spellEnd"/>
      <w:r w:rsidRPr="006C6ECE">
        <w:rPr>
          <w:lang w:val="fr-FR"/>
        </w:rPr>
        <w:t xml:space="preserve"> robe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registraciji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naznačiti</w:t>
      </w:r>
      <w:proofErr w:type="spellEnd"/>
      <w:r w:rsidRPr="006C6ECE">
        <w:rPr>
          <w:lang w:val="fr-FR"/>
        </w:rPr>
        <w:t xml:space="preserve"> robe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prenos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>;</w:t>
      </w:r>
      <w:proofErr w:type="gramEnd"/>
    </w:p>
    <w:p w14:paraId="47B996F8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3.3. 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je u </w:t>
      </w:r>
      <w:proofErr w:type="spellStart"/>
      <w:r w:rsidRPr="006C6ECE">
        <w:rPr>
          <w:lang w:val="fr-FR"/>
        </w:rPr>
        <w:t>tački</w:t>
      </w:r>
      <w:proofErr w:type="spellEnd"/>
      <w:r w:rsidRPr="006C6ECE">
        <w:rPr>
          <w:lang w:val="fr-FR"/>
        </w:rPr>
        <w:t xml:space="preserve"> 2. </w:t>
      </w:r>
      <w:proofErr w:type="spellStart"/>
      <w:proofErr w:type="gramStart"/>
      <w:r w:rsidRPr="006C6ECE">
        <w:rPr>
          <w:lang w:val="fr-FR"/>
        </w:rPr>
        <w:t>navedeno</w:t>
      </w:r>
      <w:proofErr w:type="spellEnd"/>
      <w:proofErr w:type="gram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 xml:space="preserve"> i ako se, </w:t>
      </w:r>
      <w:proofErr w:type="spellStart"/>
      <w:r w:rsidRPr="006C6ECE">
        <w:rPr>
          <w:lang w:val="fr-FR"/>
        </w:rPr>
        <w:t>najmanje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jednoj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njih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prenos</w:t>
      </w:r>
      <w:proofErr w:type="spellEnd"/>
      <w:r w:rsidRPr="006C6ECE">
        <w:rPr>
          <w:lang w:val="fr-FR"/>
        </w:rPr>
        <w:t xml:space="preserve"> ne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sve</w:t>
      </w:r>
      <w:proofErr w:type="spellEnd"/>
      <w:r w:rsidRPr="006C6ECE">
        <w:rPr>
          <w:lang w:val="fr-FR"/>
        </w:rPr>
        <w:t xml:space="preserve"> robe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. U tom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naznačiti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dodatnom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listu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papira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pojedinačno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svaku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prijavu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registraciju</w:t>
      </w:r>
      <w:proofErr w:type="spellEnd"/>
      <w:r w:rsidRPr="006C6ECE">
        <w:rPr>
          <w:lang w:val="fr-FR"/>
        </w:rPr>
        <w:t xml:space="preserve">, da li se </w:t>
      </w:r>
      <w:proofErr w:type="spellStart"/>
      <w:r w:rsidRPr="006C6ECE">
        <w:rPr>
          <w:lang w:val="fr-FR"/>
        </w:rPr>
        <w:t>prenos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sve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proizvode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samo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neke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njih</w:t>
      </w:r>
      <w:proofErr w:type="spellEnd"/>
      <w:r w:rsidRPr="006C6ECE">
        <w:rPr>
          <w:lang w:val="fr-FR"/>
        </w:rPr>
        <w:t xml:space="preserve">. U </w:t>
      </w:r>
      <w:proofErr w:type="spellStart"/>
      <w:r w:rsidRPr="006C6ECE">
        <w:rPr>
          <w:lang w:val="fr-FR"/>
        </w:rPr>
        <w:t>vezi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bilo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 xml:space="preserve"> gde se </w:t>
      </w:r>
      <w:proofErr w:type="spellStart"/>
      <w:r w:rsidRPr="006C6ECE">
        <w:rPr>
          <w:lang w:val="fr-FR"/>
        </w:rPr>
        <w:t>prenos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odnosi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samo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neke</w:t>
      </w:r>
      <w:proofErr w:type="spellEnd"/>
      <w:r w:rsidRPr="006C6ECE">
        <w:rPr>
          <w:lang w:val="fr-FR"/>
        </w:rPr>
        <w:t xml:space="preserve"> robe i/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usluge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postupiti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kao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tački</w:t>
      </w:r>
      <w:proofErr w:type="spellEnd"/>
      <w:r w:rsidRPr="006C6ECE">
        <w:rPr>
          <w:lang w:val="fr-FR"/>
        </w:rPr>
        <w:t xml:space="preserve"> 3.2.</w:t>
      </w:r>
    </w:p>
    <w:p w14:paraId="35E1769F" w14:textId="77777777" w:rsidR="006C6ECE" w:rsidRPr="006C6ECE" w:rsidRDefault="006C6ECE" w:rsidP="006C6ECE">
      <w:pPr>
        <w:jc w:val="center"/>
      </w:pPr>
      <w:r w:rsidRPr="006C6ECE">
        <w:pict w14:anchorId="432979B9">
          <v:rect id="_x0000_i1100" style="width:0;height:0" o:hralign="center" o:hrstd="t" o:hrnoshade="t" o:hr="t" fillcolor="#a0a0a0" stroked="f"/>
        </w:pict>
      </w:r>
    </w:p>
    <w:p w14:paraId="25907307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4. </w:t>
      </w:r>
      <w:proofErr w:type="spellStart"/>
      <w:r w:rsidRPr="006C6ECE">
        <w:rPr>
          <w:lang w:val="fr-FR"/>
        </w:rPr>
        <w:t>Prenosilac</w:t>
      </w:r>
      <w:proofErr w:type="spellEnd"/>
      <w:r w:rsidRPr="006C6ECE">
        <w:rPr>
          <w:lang w:val="fr-FR"/>
        </w:rPr>
        <w:t>(</w:t>
      </w:r>
      <w:proofErr w:type="spellStart"/>
      <w:r w:rsidRPr="006C6ECE">
        <w:rPr>
          <w:lang w:val="fr-FR"/>
        </w:rPr>
        <w:t>oci</w:t>
      </w:r>
      <w:proofErr w:type="spellEnd"/>
      <w:r w:rsidRPr="006C6ECE">
        <w:rPr>
          <w:lang w:val="fr-FR"/>
        </w:rPr>
        <w:t>)</w:t>
      </w:r>
    </w:p>
    <w:p w14:paraId="31998F0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4.1. Ako je </w:t>
      </w:r>
      <w:proofErr w:type="spellStart"/>
      <w:r w:rsidRPr="006C6ECE">
        <w:rPr>
          <w:lang w:val="fr-FR"/>
        </w:rPr>
        <w:t>prenosilac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fizičko</w:t>
      </w:r>
      <w:proofErr w:type="spellEnd"/>
      <w:r w:rsidRPr="006C6ECE">
        <w:rPr>
          <w:lang w:val="fr-FR"/>
        </w:rPr>
        <w:t xml:space="preserve"> lice, </w:t>
      </w:r>
      <w:proofErr w:type="spellStart"/>
      <w:proofErr w:type="gramStart"/>
      <w:r w:rsidRPr="006C6ECE">
        <w:rPr>
          <w:lang w:val="fr-FR"/>
        </w:rPr>
        <w:t>njegovo</w:t>
      </w:r>
      <w:proofErr w:type="spellEnd"/>
      <w:r w:rsidRPr="006C6ECE">
        <w:rPr>
          <w:lang w:val="fr-FR"/>
        </w:rPr>
        <w:t>:</w:t>
      </w:r>
      <w:proofErr w:type="gramEnd"/>
    </w:p>
    <w:p w14:paraId="6B112EA6" w14:textId="77777777" w:rsidR="006C6ECE" w:rsidRPr="006C6ECE" w:rsidRDefault="006C6ECE" w:rsidP="006C6ECE">
      <w:pPr>
        <w:jc w:val="center"/>
      </w:pPr>
      <w:r w:rsidRPr="006C6ECE">
        <w:t xml:space="preserve">(a) </w:t>
      </w:r>
      <w:proofErr w:type="spellStart"/>
      <w:r w:rsidRPr="006C6ECE">
        <w:t>porodično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prezime:</w:t>
      </w:r>
      <w:r w:rsidRPr="006C6ECE">
        <w:rPr>
          <w:vertAlign w:val="superscript"/>
        </w:rPr>
        <w:t>2</w:t>
      </w:r>
    </w:p>
    <w:p w14:paraId="0D37831B" w14:textId="77777777" w:rsidR="006C6ECE" w:rsidRPr="006C6ECE" w:rsidRDefault="006C6ECE" w:rsidP="006C6ECE">
      <w:pPr>
        <w:jc w:val="center"/>
      </w:pPr>
      <w:r w:rsidRPr="006C6ECE">
        <w:t xml:space="preserve">(b) </w:t>
      </w:r>
      <w:proofErr w:type="spellStart"/>
      <w:r w:rsidRPr="006C6ECE">
        <w:t>kršteno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drugo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>(</w:t>
      </w:r>
      <w:proofErr w:type="spellStart"/>
      <w:r w:rsidRPr="006C6ECE">
        <w:t>ena</w:t>
      </w:r>
      <w:proofErr w:type="spellEnd"/>
      <w:r w:rsidRPr="006C6ECE">
        <w:t>):</w:t>
      </w:r>
      <w:r w:rsidRPr="006C6ECE">
        <w:rPr>
          <w:vertAlign w:val="superscript"/>
        </w:rPr>
        <w:t>2</w:t>
      </w:r>
    </w:p>
    <w:p w14:paraId="25AD4C65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4.2. Ako je </w:t>
      </w:r>
      <w:proofErr w:type="spellStart"/>
      <w:r w:rsidRPr="006C6ECE">
        <w:rPr>
          <w:lang w:val="fr-FR"/>
        </w:rPr>
        <w:t>prenosilac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pravno</w:t>
      </w:r>
      <w:proofErr w:type="spellEnd"/>
      <w:r w:rsidRPr="006C6ECE">
        <w:rPr>
          <w:lang w:val="fr-FR"/>
        </w:rPr>
        <w:t xml:space="preserve"> lice, </w:t>
      </w:r>
      <w:proofErr w:type="spellStart"/>
      <w:r w:rsidRPr="006C6ECE">
        <w:rPr>
          <w:lang w:val="fr-FR"/>
        </w:rPr>
        <w:t>njegov</w:t>
      </w:r>
      <w:proofErr w:type="spellEnd"/>
      <w:r w:rsidRPr="006C6ECE">
        <w:rPr>
          <w:lang w:val="fr-FR"/>
        </w:rPr>
        <w:t xml:space="preserve"> puni </w:t>
      </w:r>
      <w:proofErr w:type="spellStart"/>
      <w:r w:rsidRPr="006C6ECE">
        <w:rPr>
          <w:lang w:val="fr-FR"/>
        </w:rPr>
        <w:t>službeni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naziv</w:t>
      </w:r>
      <w:proofErr w:type="spellEnd"/>
      <w:r w:rsidRPr="006C6ECE">
        <w:rPr>
          <w:lang w:val="fr-FR"/>
        </w:rPr>
        <w:t>:</w:t>
      </w:r>
      <w:proofErr w:type="gramEnd"/>
    </w:p>
    <w:p w14:paraId="0458914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4.3. </w:t>
      </w:r>
      <w:proofErr w:type="spellStart"/>
      <w:r w:rsidRPr="006C6ECE">
        <w:rPr>
          <w:lang w:val="fr-FR"/>
        </w:rPr>
        <w:t>Adresa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uključujući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poštanski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zemlju</w:t>
      </w:r>
      <w:proofErr w:type="spellEnd"/>
      <w:proofErr w:type="gramStart"/>
      <w:r w:rsidRPr="006C6ECE">
        <w:rPr>
          <w:lang w:val="fr-FR"/>
        </w:rPr>
        <w:t>):</w:t>
      </w:r>
      <w:proofErr w:type="gramEnd"/>
    </w:p>
    <w:p w14:paraId="54C9979F" w14:textId="77777777" w:rsidR="006C6ECE" w:rsidRPr="006C6ECE" w:rsidRDefault="006C6ECE" w:rsidP="006C6ECE">
      <w:pPr>
        <w:jc w:val="center"/>
        <w:rPr>
          <w:lang w:val="fr-FR"/>
        </w:rPr>
      </w:pPr>
      <w:proofErr w:type="spellStart"/>
      <w:r w:rsidRPr="006C6ECE">
        <w:rPr>
          <w:lang w:val="fr-FR"/>
        </w:rPr>
        <w:t>Telefonski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brojevi</w:t>
      </w:r>
      <w:proofErr w:type="spellEnd"/>
      <w:proofErr w:type="gramStart"/>
      <w:r w:rsidRPr="006C6ECE">
        <w:rPr>
          <w:lang w:val="fr-FR"/>
        </w:rPr>
        <w:t>):</w:t>
      </w:r>
      <w:proofErr w:type="gramEnd"/>
      <w:r w:rsidRPr="006C6ECE">
        <w:rPr>
          <w:lang w:val="fr-FR"/>
        </w:rPr>
        <w:t xml:space="preserve">        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brojevi</w:t>
      </w:r>
      <w:proofErr w:type="spellEnd"/>
      <w:r w:rsidRPr="006C6ECE">
        <w:rPr>
          <w:lang w:val="fr-FR"/>
        </w:rPr>
        <w:t xml:space="preserve">) </w:t>
      </w:r>
      <w:proofErr w:type="spellStart"/>
      <w:r w:rsidRPr="006C6ECE">
        <w:rPr>
          <w:lang w:val="fr-FR"/>
        </w:rPr>
        <w:t>telefaksa</w:t>
      </w:r>
      <w:proofErr w:type="spellEnd"/>
      <w:r w:rsidRPr="006C6ECE">
        <w:rPr>
          <w:lang w:val="fr-FR"/>
        </w:rPr>
        <w:t>:</w:t>
      </w:r>
      <w:r w:rsidRPr="006C6ECE">
        <w:rPr>
          <w:lang w:val="fr-FR"/>
        </w:rPr>
        <w:br/>
        <w:t xml:space="preserve">(sa </w:t>
      </w:r>
      <w:proofErr w:type="spellStart"/>
      <w:r w:rsidRPr="006C6ECE">
        <w:rPr>
          <w:lang w:val="fr-FR"/>
        </w:rPr>
        <w:t>pozivnim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brojem</w:t>
      </w:r>
      <w:proofErr w:type="spellEnd"/>
      <w:r w:rsidRPr="006C6ECE">
        <w:rPr>
          <w:lang w:val="fr-FR"/>
        </w:rPr>
        <w:t xml:space="preserve">)             (sa </w:t>
      </w:r>
      <w:proofErr w:type="spellStart"/>
      <w:r w:rsidRPr="006C6ECE">
        <w:rPr>
          <w:lang w:val="fr-FR"/>
        </w:rPr>
        <w:t>pozivnim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brojem</w:t>
      </w:r>
      <w:proofErr w:type="spellEnd"/>
      <w:r w:rsidRPr="006C6ECE">
        <w:rPr>
          <w:lang w:val="fr-FR"/>
        </w:rPr>
        <w:t>)</w:t>
      </w:r>
    </w:p>
    <w:p w14:paraId="54CA9843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4.4. 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</w:t>
      </w:r>
      <w:proofErr w:type="spellStart"/>
      <w:r w:rsidRPr="006C6ECE">
        <w:rPr>
          <w:lang w:val="fr-FR"/>
        </w:rPr>
        <w:t>postoji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jednog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prenosioca</w:t>
      </w:r>
      <w:proofErr w:type="spellEnd"/>
      <w:r w:rsidRPr="006C6ECE">
        <w:rPr>
          <w:lang w:val="fr-FR"/>
        </w:rPr>
        <w:t>;</w:t>
      </w:r>
      <w:proofErr w:type="gramEnd"/>
      <w:r w:rsidRPr="006C6ECE">
        <w:rPr>
          <w:lang w:val="fr-FR"/>
        </w:rPr>
        <w:t xml:space="preserve"> u tom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navesti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ih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dodatnom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listu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papira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naznačiti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svakog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njih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podatke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navedene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tačkama</w:t>
      </w:r>
      <w:proofErr w:type="spellEnd"/>
      <w:r w:rsidRPr="006C6ECE">
        <w:rPr>
          <w:lang w:val="fr-FR"/>
        </w:rPr>
        <w:t xml:space="preserve"> 4.1. </w:t>
      </w:r>
      <w:proofErr w:type="spellStart"/>
      <w:proofErr w:type="gramStart"/>
      <w:r w:rsidRPr="006C6ECE">
        <w:rPr>
          <w:lang w:val="fr-FR"/>
        </w:rPr>
        <w:t>ili</w:t>
      </w:r>
      <w:proofErr w:type="spellEnd"/>
      <w:proofErr w:type="gramEnd"/>
      <w:r w:rsidRPr="006C6ECE">
        <w:rPr>
          <w:lang w:val="fr-FR"/>
        </w:rPr>
        <w:t xml:space="preserve"> 4.2. </w:t>
      </w:r>
      <w:proofErr w:type="gramStart"/>
      <w:r w:rsidRPr="006C6ECE">
        <w:rPr>
          <w:lang w:val="fr-FR"/>
        </w:rPr>
        <w:t>i</w:t>
      </w:r>
      <w:proofErr w:type="gramEnd"/>
      <w:r w:rsidRPr="006C6ECE">
        <w:rPr>
          <w:lang w:val="fr-FR"/>
        </w:rPr>
        <w:t xml:space="preserve"> 4.3.</w:t>
      </w:r>
    </w:p>
    <w:p w14:paraId="7B401296" w14:textId="77777777" w:rsidR="006C6ECE" w:rsidRPr="006C6ECE" w:rsidRDefault="006C6ECE" w:rsidP="006C6ECE">
      <w:pPr>
        <w:jc w:val="center"/>
      </w:pPr>
      <w:r w:rsidRPr="006C6ECE">
        <w:pict w14:anchorId="292F96A9">
          <v:rect id="_x0000_i1101" style="width:0;height:0" o:hralign="center" o:hrstd="t" o:hrnoshade="t" o:hr="t" fillcolor="#a0a0a0" stroked="f"/>
        </w:pict>
      </w:r>
    </w:p>
    <w:p w14:paraId="6415F2EF" w14:textId="77777777" w:rsidR="006C6ECE" w:rsidRPr="006C6ECE" w:rsidRDefault="006C6ECE" w:rsidP="006C6ECE">
      <w:pPr>
        <w:jc w:val="center"/>
      </w:pPr>
      <w:r w:rsidRPr="006C6ECE">
        <w:t xml:space="preserve">5. </w:t>
      </w:r>
      <w:proofErr w:type="spellStart"/>
      <w:r w:rsidRPr="006C6ECE">
        <w:t>Sticalac</w:t>
      </w:r>
      <w:proofErr w:type="spellEnd"/>
      <w:r w:rsidRPr="006C6ECE">
        <w:t>(</w:t>
      </w:r>
      <w:proofErr w:type="spellStart"/>
      <w:r w:rsidRPr="006C6ECE">
        <w:t>oci</w:t>
      </w:r>
      <w:proofErr w:type="spellEnd"/>
      <w:r w:rsidRPr="006C6ECE">
        <w:t>)</w:t>
      </w:r>
    </w:p>
    <w:p w14:paraId="3915B123" w14:textId="77777777" w:rsidR="006C6ECE" w:rsidRPr="006C6ECE" w:rsidRDefault="006C6ECE" w:rsidP="006C6ECE">
      <w:pPr>
        <w:jc w:val="center"/>
      </w:pPr>
      <w:r w:rsidRPr="006C6ECE">
        <w:lastRenderedPageBreak/>
        <w:t xml:space="preserve">5.1. </w:t>
      </w:r>
      <w:proofErr w:type="spellStart"/>
      <w:r w:rsidRPr="006C6ECE">
        <w:t>Ako</w:t>
      </w:r>
      <w:proofErr w:type="spellEnd"/>
      <w:r w:rsidRPr="006C6ECE">
        <w:t xml:space="preserve"> je </w:t>
      </w:r>
      <w:proofErr w:type="spellStart"/>
      <w:r w:rsidRPr="006C6ECE">
        <w:t>sticalac</w:t>
      </w:r>
      <w:proofErr w:type="spellEnd"/>
      <w:r w:rsidRPr="006C6ECE">
        <w:t xml:space="preserve"> </w:t>
      </w:r>
      <w:proofErr w:type="spellStart"/>
      <w:r w:rsidRPr="006C6ECE">
        <w:t>fizičko</w:t>
      </w:r>
      <w:proofErr w:type="spellEnd"/>
      <w:r w:rsidRPr="006C6ECE">
        <w:t xml:space="preserve"> lice, </w:t>
      </w:r>
      <w:proofErr w:type="spellStart"/>
      <w:r w:rsidRPr="006C6ECE">
        <w:t>njegovo</w:t>
      </w:r>
      <w:proofErr w:type="spellEnd"/>
      <w:r w:rsidRPr="006C6ECE">
        <w:t>:</w:t>
      </w:r>
    </w:p>
    <w:p w14:paraId="10395E4A" w14:textId="77777777" w:rsidR="006C6ECE" w:rsidRPr="006C6ECE" w:rsidRDefault="006C6ECE" w:rsidP="006C6ECE">
      <w:pPr>
        <w:jc w:val="center"/>
      </w:pPr>
      <w:r w:rsidRPr="006C6ECE">
        <w:t xml:space="preserve">(a) </w:t>
      </w:r>
      <w:proofErr w:type="spellStart"/>
      <w:r w:rsidRPr="006C6ECE">
        <w:t>porodično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prezime:</w:t>
      </w:r>
      <w:r w:rsidRPr="006C6ECE">
        <w:rPr>
          <w:vertAlign w:val="superscript"/>
        </w:rPr>
        <w:t>3</w:t>
      </w:r>
    </w:p>
    <w:p w14:paraId="03E2F6CE" w14:textId="77777777" w:rsidR="006C6ECE" w:rsidRPr="006C6ECE" w:rsidRDefault="006C6ECE" w:rsidP="006C6ECE">
      <w:pPr>
        <w:jc w:val="center"/>
      </w:pPr>
      <w:r w:rsidRPr="006C6ECE">
        <w:t xml:space="preserve">(b) </w:t>
      </w:r>
      <w:proofErr w:type="spellStart"/>
      <w:r w:rsidRPr="006C6ECE">
        <w:t>kršteno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drugo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>(</w:t>
      </w:r>
      <w:proofErr w:type="spellStart"/>
      <w:r w:rsidRPr="006C6ECE">
        <w:t>ena</w:t>
      </w:r>
      <w:proofErr w:type="spellEnd"/>
      <w:r w:rsidRPr="006C6ECE">
        <w:t>):</w:t>
      </w:r>
      <w:r w:rsidRPr="006C6ECE">
        <w:rPr>
          <w:vertAlign w:val="superscript"/>
        </w:rPr>
        <w:t>3</w:t>
      </w:r>
    </w:p>
    <w:p w14:paraId="3522FFF9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5.2. Ako je </w:t>
      </w:r>
      <w:proofErr w:type="spellStart"/>
      <w:r w:rsidRPr="006C6ECE">
        <w:rPr>
          <w:lang w:val="fr-FR"/>
        </w:rPr>
        <w:t>sticalac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pravno</w:t>
      </w:r>
      <w:proofErr w:type="spellEnd"/>
      <w:r w:rsidRPr="006C6ECE">
        <w:rPr>
          <w:lang w:val="fr-FR"/>
        </w:rPr>
        <w:t xml:space="preserve"> lice, </w:t>
      </w:r>
      <w:proofErr w:type="spellStart"/>
      <w:r w:rsidRPr="006C6ECE">
        <w:rPr>
          <w:lang w:val="fr-FR"/>
        </w:rPr>
        <w:t>njegov</w:t>
      </w:r>
      <w:proofErr w:type="spellEnd"/>
      <w:r w:rsidRPr="006C6ECE">
        <w:rPr>
          <w:lang w:val="fr-FR"/>
        </w:rPr>
        <w:t xml:space="preserve"> puni </w:t>
      </w:r>
      <w:proofErr w:type="spellStart"/>
      <w:r w:rsidRPr="006C6ECE">
        <w:rPr>
          <w:lang w:val="fr-FR"/>
        </w:rPr>
        <w:t>službeni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naziv</w:t>
      </w:r>
      <w:proofErr w:type="spellEnd"/>
      <w:r w:rsidRPr="006C6ECE">
        <w:rPr>
          <w:lang w:val="fr-FR"/>
        </w:rPr>
        <w:t>:</w:t>
      </w:r>
      <w:proofErr w:type="gramEnd"/>
    </w:p>
    <w:p w14:paraId="1AC2C3B5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5.3. </w:t>
      </w:r>
      <w:proofErr w:type="spellStart"/>
      <w:r w:rsidRPr="006C6ECE">
        <w:rPr>
          <w:lang w:val="fr-FR"/>
        </w:rPr>
        <w:t>Adresa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uključujući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poštanski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zemlju</w:t>
      </w:r>
      <w:proofErr w:type="spellEnd"/>
      <w:proofErr w:type="gramStart"/>
      <w:r w:rsidRPr="006C6ECE">
        <w:rPr>
          <w:lang w:val="fr-FR"/>
        </w:rPr>
        <w:t>):</w:t>
      </w:r>
      <w:proofErr w:type="gramEnd"/>
    </w:p>
    <w:p w14:paraId="3CDABED6" w14:textId="77777777" w:rsidR="006C6ECE" w:rsidRPr="006C6ECE" w:rsidRDefault="006C6ECE" w:rsidP="006C6ECE">
      <w:pPr>
        <w:jc w:val="center"/>
        <w:rPr>
          <w:lang w:val="fr-FR"/>
        </w:rPr>
      </w:pPr>
      <w:proofErr w:type="spellStart"/>
      <w:r w:rsidRPr="006C6ECE">
        <w:rPr>
          <w:lang w:val="fr-FR"/>
        </w:rPr>
        <w:t>Telefonski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brojevi</w:t>
      </w:r>
      <w:proofErr w:type="spellEnd"/>
      <w:proofErr w:type="gramStart"/>
      <w:r w:rsidRPr="006C6ECE">
        <w:rPr>
          <w:lang w:val="fr-FR"/>
        </w:rPr>
        <w:t>):</w:t>
      </w:r>
      <w:proofErr w:type="gramEnd"/>
      <w:r w:rsidRPr="006C6ECE">
        <w:rPr>
          <w:lang w:val="fr-FR"/>
        </w:rPr>
        <w:t xml:space="preserve">        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brojevi</w:t>
      </w:r>
      <w:proofErr w:type="spellEnd"/>
      <w:r w:rsidRPr="006C6ECE">
        <w:rPr>
          <w:lang w:val="fr-FR"/>
        </w:rPr>
        <w:t xml:space="preserve">) </w:t>
      </w:r>
      <w:proofErr w:type="spellStart"/>
      <w:r w:rsidRPr="006C6ECE">
        <w:rPr>
          <w:lang w:val="fr-FR"/>
        </w:rPr>
        <w:t>telefaksa</w:t>
      </w:r>
      <w:proofErr w:type="spellEnd"/>
      <w:r w:rsidRPr="006C6ECE">
        <w:rPr>
          <w:lang w:val="fr-FR"/>
        </w:rPr>
        <w:t>:</w:t>
      </w:r>
      <w:r w:rsidRPr="006C6ECE">
        <w:rPr>
          <w:lang w:val="fr-FR"/>
        </w:rPr>
        <w:br/>
        <w:t xml:space="preserve">(sa </w:t>
      </w:r>
      <w:proofErr w:type="spellStart"/>
      <w:r w:rsidRPr="006C6ECE">
        <w:rPr>
          <w:lang w:val="fr-FR"/>
        </w:rPr>
        <w:t>pozivnim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brojem</w:t>
      </w:r>
      <w:proofErr w:type="spellEnd"/>
      <w:r w:rsidRPr="006C6ECE">
        <w:rPr>
          <w:lang w:val="fr-FR"/>
        </w:rPr>
        <w:t xml:space="preserve">)             (sa </w:t>
      </w:r>
      <w:proofErr w:type="spellStart"/>
      <w:r w:rsidRPr="006C6ECE">
        <w:rPr>
          <w:lang w:val="fr-FR"/>
        </w:rPr>
        <w:t>pozivnim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brojem</w:t>
      </w:r>
      <w:proofErr w:type="spellEnd"/>
      <w:r w:rsidRPr="006C6ECE">
        <w:rPr>
          <w:lang w:val="fr-FR"/>
        </w:rPr>
        <w:t>)</w:t>
      </w:r>
    </w:p>
    <w:p w14:paraId="2ED7E78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5.4. 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</w:t>
      </w:r>
      <w:proofErr w:type="spellStart"/>
      <w:r w:rsidRPr="006C6ECE">
        <w:rPr>
          <w:lang w:val="fr-FR"/>
        </w:rPr>
        <w:t>postoji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više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jednog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sticaoca</w:t>
      </w:r>
      <w:proofErr w:type="spellEnd"/>
      <w:r w:rsidRPr="006C6ECE">
        <w:rPr>
          <w:lang w:val="fr-FR"/>
        </w:rPr>
        <w:t>;</w:t>
      </w:r>
      <w:proofErr w:type="gramEnd"/>
      <w:r w:rsidRPr="006C6ECE">
        <w:rPr>
          <w:lang w:val="fr-FR"/>
        </w:rPr>
        <w:t xml:space="preserve"> u tom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navesti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ih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dodatnom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listu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papira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naznačiti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svakog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od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njih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podatke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koji</w:t>
      </w:r>
      <w:proofErr w:type="spellEnd"/>
      <w:r w:rsidRPr="006C6ECE">
        <w:rPr>
          <w:lang w:val="fr-FR"/>
        </w:rPr>
        <w:t xml:space="preserve"> su </w:t>
      </w:r>
      <w:proofErr w:type="spellStart"/>
      <w:r w:rsidRPr="006C6ECE">
        <w:rPr>
          <w:lang w:val="fr-FR"/>
        </w:rPr>
        <w:t>pomenuti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tačkama</w:t>
      </w:r>
      <w:proofErr w:type="spellEnd"/>
      <w:r w:rsidRPr="006C6ECE">
        <w:rPr>
          <w:lang w:val="fr-FR"/>
        </w:rPr>
        <w:t xml:space="preserve"> 5.1. </w:t>
      </w:r>
      <w:proofErr w:type="spellStart"/>
      <w:proofErr w:type="gramStart"/>
      <w:r w:rsidRPr="006C6ECE">
        <w:rPr>
          <w:lang w:val="fr-FR"/>
        </w:rPr>
        <w:t>ili</w:t>
      </w:r>
      <w:proofErr w:type="spellEnd"/>
      <w:proofErr w:type="gramEnd"/>
      <w:r w:rsidRPr="006C6ECE">
        <w:rPr>
          <w:lang w:val="fr-FR"/>
        </w:rPr>
        <w:t xml:space="preserve"> 5.2. </w:t>
      </w:r>
      <w:proofErr w:type="gramStart"/>
      <w:r w:rsidRPr="006C6ECE">
        <w:rPr>
          <w:lang w:val="fr-FR"/>
        </w:rPr>
        <w:t>i</w:t>
      </w:r>
      <w:proofErr w:type="gramEnd"/>
      <w:r w:rsidRPr="006C6ECE">
        <w:rPr>
          <w:lang w:val="fr-FR"/>
        </w:rPr>
        <w:t xml:space="preserve"> 5.3.</w:t>
      </w:r>
    </w:p>
    <w:p w14:paraId="2BDA8422" w14:textId="77777777" w:rsidR="006C6ECE" w:rsidRPr="006C6ECE" w:rsidRDefault="006C6ECE" w:rsidP="006C6ECE">
      <w:pPr>
        <w:jc w:val="center"/>
      </w:pPr>
      <w:r w:rsidRPr="006C6ECE">
        <w:pict w14:anchorId="21B38CD1">
          <v:rect id="_x0000_i1102" style="width:0;height:0" o:hralign="center" o:hrstd="t" o:hrnoshade="t" o:hr="t" fillcolor="#a0a0a0" stroked="f"/>
        </w:pict>
      </w:r>
    </w:p>
    <w:p w14:paraId="790BCE83" w14:textId="77777777" w:rsidR="006C6ECE" w:rsidRPr="006C6ECE" w:rsidRDefault="006C6ECE" w:rsidP="006C6ECE">
      <w:pPr>
        <w:jc w:val="center"/>
      </w:pPr>
      <w:r w:rsidRPr="006C6ECE">
        <w:t xml:space="preserve">6. </w:t>
      </w:r>
      <w:proofErr w:type="spellStart"/>
      <w:r w:rsidRPr="006C6ECE">
        <w:t>Dodatne</w:t>
      </w:r>
      <w:proofErr w:type="spellEnd"/>
      <w:r w:rsidRPr="006C6ECE">
        <w:t xml:space="preserve"> </w:t>
      </w:r>
      <w:proofErr w:type="spellStart"/>
      <w:r w:rsidRPr="006C6ECE">
        <w:t>naznake</w:t>
      </w:r>
      <w:proofErr w:type="spellEnd"/>
      <w:r w:rsidRPr="006C6ECE">
        <w:t xml:space="preserve"> (</w:t>
      </w:r>
      <w:proofErr w:type="spellStart"/>
      <w:r w:rsidRPr="006C6ECE">
        <w:t>videti</w:t>
      </w:r>
      <w:proofErr w:type="spellEnd"/>
      <w:r w:rsidRPr="006C6ECE">
        <w:t xml:space="preserve"> </w:t>
      </w:r>
      <w:proofErr w:type="spellStart"/>
      <w:r w:rsidRPr="006C6ECE">
        <w:t>Aneks</w:t>
      </w:r>
      <w:proofErr w:type="spellEnd"/>
      <w:r w:rsidRPr="006C6ECE">
        <w:t xml:space="preserve"> </w:t>
      </w:r>
      <w:proofErr w:type="spellStart"/>
      <w:r w:rsidRPr="006C6ECE">
        <w:t>ovog</w:t>
      </w:r>
      <w:proofErr w:type="spellEnd"/>
      <w:r w:rsidRPr="006C6ECE">
        <w:t xml:space="preserve"> </w:t>
      </w:r>
      <w:proofErr w:type="spellStart"/>
      <w:r w:rsidRPr="006C6ECE">
        <w:t>formulara</w:t>
      </w:r>
      <w:proofErr w:type="spellEnd"/>
      <w:r w:rsidRPr="006C6ECE">
        <w:t xml:space="preserve">, koji je </w:t>
      </w:r>
      <w:proofErr w:type="spellStart"/>
      <w:r w:rsidRPr="006C6ECE">
        <w:t>priložen</w:t>
      </w:r>
      <w:proofErr w:type="spellEnd"/>
      <w:r w:rsidRPr="006C6ECE">
        <w:t>)</w:t>
      </w:r>
    </w:p>
    <w:p w14:paraId="54FE6057" w14:textId="77777777" w:rsidR="006C6ECE" w:rsidRPr="006C6ECE" w:rsidRDefault="006C6ECE" w:rsidP="006C6ECE">
      <w:pPr>
        <w:jc w:val="center"/>
      </w:pPr>
      <w:r w:rsidRPr="006C6ECE">
        <w:t>(</w:t>
      </w:r>
      <w:proofErr w:type="spellStart"/>
      <w:r w:rsidRPr="006C6ECE">
        <w:t>dostavljanje</w:t>
      </w:r>
      <w:proofErr w:type="spellEnd"/>
      <w:r w:rsidRPr="006C6ECE">
        <w:t xml:space="preserve"> </w:t>
      </w:r>
      <w:proofErr w:type="spellStart"/>
      <w:r w:rsidRPr="006C6ECE">
        <w:t>bilo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od </w:t>
      </w:r>
      <w:proofErr w:type="spellStart"/>
      <w:r w:rsidRPr="006C6ECE">
        <w:t>ovih</w:t>
      </w:r>
      <w:proofErr w:type="spellEnd"/>
      <w:r w:rsidRPr="006C6ECE">
        <w:t xml:space="preserve"> </w:t>
      </w:r>
      <w:proofErr w:type="spellStart"/>
      <w:r w:rsidRPr="006C6ECE">
        <w:t>naznaka</w:t>
      </w:r>
      <w:proofErr w:type="spellEnd"/>
      <w:r w:rsidRPr="006C6ECE">
        <w:t xml:space="preserve"> je </w:t>
      </w:r>
      <w:proofErr w:type="spellStart"/>
      <w:r w:rsidRPr="006C6ECE">
        <w:t>stvar</w:t>
      </w:r>
      <w:proofErr w:type="spellEnd"/>
      <w:r w:rsidRPr="006C6ECE">
        <w:t xml:space="preserve"> </w:t>
      </w:r>
      <w:proofErr w:type="spellStart"/>
      <w:r w:rsidRPr="006C6ECE">
        <w:t>izbora</w:t>
      </w:r>
      <w:proofErr w:type="spellEnd"/>
      <w:r w:rsidRPr="006C6ECE">
        <w:t xml:space="preserve"> u </w:t>
      </w:r>
      <w:proofErr w:type="spellStart"/>
      <w:r w:rsidRPr="006C6ECE">
        <w:t>cilju</w:t>
      </w:r>
      <w:proofErr w:type="spellEnd"/>
      <w:r w:rsidRPr="006C6ECE">
        <w:t xml:space="preserve"> </w:t>
      </w:r>
      <w:proofErr w:type="spellStart"/>
      <w:r w:rsidRPr="006C6ECE">
        <w:t>upisa</w:t>
      </w:r>
      <w:proofErr w:type="spellEnd"/>
      <w:r w:rsidRPr="006C6ECE">
        <w:t xml:space="preserve"> </w:t>
      </w:r>
      <w:proofErr w:type="spellStart"/>
      <w:r w:rsidRPr="006C6ECE">
        <w:t>promene</w:t>
      </w:r>
      <w:proofErr w:type="spellEnd"/>
      <w:r w:rsidRPr="006C6ECE">
        <w:t xml:space="preserve"> </w:t>
      </w:r>
      <w:proofErr w:type="spellStart"/>
      <w:r w:rsidRPr="006C6ECE">
        <w:t>vlasništva</w:t>
      </w:r>
      <w:proofErr w:type="spellEnd"/>
      <w:r w:rsidRPr="006C6ECE">
        <w:t>)</w:t>
      </w:r>
    </w:p>
    <w:p w14:paraId="3DC2C10C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se </w:t>
      </w:r>
      <w:proofErr w:type="spellStart"/>
      <w:r w:rsidRPr="006C6ECE">
        <w:rPr>
          <w:lang w:val="fr-FR"/>
        </w:rPr>
        <w:t>upotrebljava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Aneks</w:t>
      </w:r>
      <w:proofErr w:type="spellEnd"/>
      <w:r w:rsidRPr="006C6ECE">
        <w:rPr>
          <w:lang w:val="fr-FR"/>
        </w:rPr>
        <w:t>.</w:t>
      </w:r>
    </w:p>
    <w:p w14:paraId="7374C239" w14:textId="77777777" w:rsidR="006C6ECE" w:rsidRPr="006C6ECE" w:rsidRDefault="006C6ECE" w:rsidP="006C6ECE">
      <w:pPr>
        <w:jc w:val="center"/>
      </w:pPr>
      <w:r w:rsidRPr="006C6ECE">
        <w:pict w14:anchorId="002DE2FB">
          <v:rect id="_x0000_i1103" style="width:0;height:0" o:hralign="center" o:hrstd="t" o:hrnoshade="t" o:hr="t" fillcolor="#a0a0a0" stroked="f"/>
        </w:pict>
      </w:r>
    </w:p>
    <w:p w14:paraId="614BEEE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7. </w:t>
      </w:r>
      <w:proofErr w:type="spellStart"/>
      <w:r w:rsidRPr="006C6ECE">
        <w:rPr>
          <w:lang w:val="fr-FR"/>
        </w:rPr>
        <w:t>Potpisi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pečati</w:t>
      </w:r>
      <w:proofErr w:type="spellEnd"/>
    </w:p>
    <w:p w14:paraId="3918166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7.1. </w:t>
      </w:r>
      <w:proofErr w:type="spellStart"/>
      <w:r w:rsidRPr="006C6ECE">
        <w:rPr>
          <w:lang w:val="fr-FR"/>
        </w:rPr>
        <w:t>Potpis</w:t>
      </w:r>
      <w:proofErr w:type="spellEnd"/>
      <w:r w:rsidRPr="006C6ECE">
        <w:rPr>
          <w:lang w:val="fr-FR"/>
        </w:rPr>
        <w:t xml:space="preserve">(i)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pečat</w:t>
      </w:r>
      <w:proofErr w:type="spellEnd"/>
      <w:r w:rsidRPr="006C6ECE">
        <w:rPr>
          <w:lang w:val="fr-FR"/>
        </w:rPr>
        <w:t xml:space="preserve">(i) </w:t>
      </w:r>
      <w:proofErr w:type="spellStart"/>
      <w:r w:rsidRPr="006C6ECE">
        <w:rPr>
          <w:lang w:val="fr-FR"/>
        </w:rPr>
        <w:t>prenosioca</w:t>
      </w:r>
      <w:proofErr w:type="spellEnd"/>
    </w:p>
    <w:p w14:paraId="6C20B0D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7.1.1. Ime(na) </w:t>
      </w:r>
      <w:proofErr w:type="spellStart"/>
      <w:r w:rsidRPr="006C6ECE">
        <w:rPr>
          <w:lang w:val="fr-FR"/>
        </w:rPr>
        <w:t>fizičkog</w:t>
      </w:r>
      <w:proofErr w:type="spellEnd"/>
      <w:r w:rsidRPr="006C6ECE">
        <w:rPr>
          <w:lang w:val="fr-FR"/>
        </w:rPr>
        <w:t>(</w:t>
      </w:r>
      <w:proofErr w:type="spellStart"/>
      <w:r w:rsidRPr="006C6ECE">
        <w:rPr>
          <w:lang w:val="fr-FR"/>
        </w:rPr>
        <w:t>ih</w:t>
      </w:r>
      <w:proofErr w:type="spellEnd"/>
      <w:r w:rsidRPr="006C6ECE">
        <w:rPr>
          <w:lang w:val="fr-FR"/>
        </w:rPr>
        <w:t xml:space="preserve">) 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(a) </w:t>
      </w:r>
      <w:proofErr w:type="spellStart"/>
      <w:r w:rsidRPr="006C6ECE">
        <w:rPr>
          <w:lang w:val="fr-FR"/>
        </w:rPr>
        <w:t>potpisuje</w:t>
      </w:r>
      <w:proofErr w:type="spellEnd"/>
      <w:r w:rsidRPr="006C6ECE">
        <w:rPr>
          <w:lang w:val="fr-FR"/>
        </w:rPr>
        <w:t xml:space="preserve">(u)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čiji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pečat</w:t>
      </w:r>
      <w:proofErr w:type="spellEnd"/>
      <w:r w:rsidRPr="006C6ECE">
        <w:rPr>
          <w:lang w:val="fr-FR"/>
        </w:rPr>
        <w:t xml:space="preserve">(i) </w:t>
      </w:r>
      <w:proofErr w:type="gramStart"/>
      <w:r w:rsidRPr="006C6ECE">
        <w:rPr>
          <w:lang w:val="fr-FR"/>
        </w:rPr>
        <w:t>koriste:</w:t>
      </w:r>
      <w:proofErr w:type="gramEnd"/>
    </w:p>
    <w:p w14:paraId="3D2CAA6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7.1.2.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potpisivanja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stavljanja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pečata</w:t>
      </w:r>
      <w:proofErr w:type="spellEnd"/>
      <w:r w:rsidRPr="006C6ECE">
        <w:rPr>
          <w:lang w:val="fr-FR"/>
        </w:rPr>
        <w:t>:</w:t>
      </w:r>
      <w:proofErr w:type="gramEnd"/>
    </w:p>
    <w:p w14:paraId="759309B6" w14:textId="77777777" w:rsidR="006C6ECE" w:rsidRPr="006C6ECE" w:rsidRDefault="006C6ECE" w:rsidP="006C6ECE">
      <w:pPr>
        <w:jc w:val="center"/>
      </w:pPr>
      <w:r w:rsidRPr="006C6ECE">
        <w:t xml:space="preserve">7.1.3. </w:t>
      </w:r>
      <w:proofErr w:type="spellStart"/>
      <w:r w:rsidRPr="006C6ECE">
        <w:t>Potpis</w:t>
      </w:r>
      <w:proofErr w:type="spellEnd"/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pečat</w:t>
      </w:r>
      <w:proofErr w:type="spellEnd"/>
      <w:r w:rsidRPr="006C6ECE">
        <w:t>(</w:t>
      </w:r>
      <w:proofErr w:type="spellStart"/>
      <w:r w:rsidRPr="006C6ECE">
        <w:t>i</w:t>
      </w:r>
      <w:proofErr w:type="spellEnd"/>
      <w:r w:rsidRPr="006C6ECE">
        <w:t>):</w:t>
      </w:r>
    </w:p>
    <w:p w14:paraId="24E87D76" w14:textId="77777777" w:rsidR="006C6ECE" w:rsidRPr="006C6ECE" w:rsidRDefault="006C6ECE" w:rsidP="006C6ECE">
      <w:pPr>
        <w:jc w:val="center"/>
      </w:pPr>
      <w:r w:rsidRPr="006C6ECE">
        <w:t xml:space="preserve">7.2. </w:t>
      </w:r>
      <w:proofErr w:type="spellStart"/>
      <w:r w:rsidRPr="006C6ECE">
        <w:t>Potpis</w:t>
      </w:r>
      <w:proofErr w:type="spellEnd"/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pečat</w:t>
      </w:r>
      <w:proofErr w:type="spellEnd"/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sticaoca</w:t>
      </w:r>
      <w:proofErr w:type="spellEnd"/>
    </w:p>
    <w:p w14:paraId="0621D28A" w14:textId="77777777" w:rsidR="006C6ECE" w:rsidRPr="006C6ECE" w:rsidRDefault="006C6ECE" w:rsidP="006C6ECE">
      <w:pPr>
        <w:jc w:val="center"/>
      </w:pPr>
      <w:r w:rsidRPr="006C6ECE">
        <w:t>7.2.1. Ime(</w:t>
      </w:r>
      <w:proofErr w:type="spellStart"/>
      <w:r w:rsidRPr="006C6ECE">
        <w:t>na</w:t>
      </w:r>
      <w:proofErr w:type="spellEnd"/>
      <w:r w:rsidRPr="006C6ECE">
        <w:t xml:space="preserve">) </w:t>
      </w:r>
      <w:proofErr w:type="spellStart"/>
      <w:r w:rsidRPr="006C6ECE">
        <w:t>fizičkog</w:t>
      </w:r>
      <w:proofErr w:type="spellEnd"/>
      <w:r w:rsidRPr="006C6ECE">
        <w:t>(</w:t>
      </w:r>
      <w:proofErr w:type="spellStart"/>
      <w:r w:rsidRPr="006C6ECE">
        <w:t>ih</w:t>
      </w:r>
      <w:proofErr w:type="spellEnd"/>
      <w:r w:rsidRPr="006C6ECE">
        <w:t xml:space="preserve">) </w:t>
      </w:r>
      <w:proofErr w:type="spellStart"/>
      <w:r w:rsidRPr="006C6ECE">
        <w:t>lica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(a) </w:t>
      </w:r>
      <w:proofErr w:type="spellStart"/>
      <w:r w:rsidRPr="006C6ECE">
        <w:t>potpisuje</w:t>
      </w:r>
      <w:proofErr w:type="spellEnd"/>
      <w:r w:rsidRPr="006C6ECE">
        <w:t xml:space="preserve">(u)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čiji</w:t>
      </w:r>
      <w:proofErr w:type="spellEnd"/>
      <w:r w:rsidRPr="006C6ECE">
        <w:t xml:space="preserve"> se </w:t>
      </w:r>
      <w:proofErr w:type="spellStart"/>
      <w:r w:rsidRPr="006C6ECE">
        <w:t>pečat</w:t>
      </w:r>
      <w:proofErr w:type="spellEnd"/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koristi</w:t>
      </w:r>
      <w:proofErr w:type="spellEnd"/>
      <w:r w:rsidRPr="006C6ECE">
        <w:t>(e):</w:t>
      </w:r>
    </w:p>
    <w:p w14:paraId="5A96B439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7.2.2.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potpisivanja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stavljanja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pečata</w:t>
      </w:r>
      <w:proofErr w:type="spellEnd"/>
      <w:r w:rsidRPr="006C6ECE">
        <w:rPr>
          <w:lang w:val="fr-FR"/>
        </w:rPr>
        <w:t>:</w:t>
      </w:r>
      <w:proofErr w:type="gramEnd"/>
    </w:p>
    <w:p w14:paraId="628CE278" w14:textId="77777777" w:rsidR="006C6ECE" w:rsidRPr="006C6ECE" w:rsidRDefault="006C6ECE" w:rsidP="006C6ECE">
      <w:pPr>
        <w:jc w:val="center"/>
      </w:pPr>
      <w:r w:rsidRPr="006C6ECE">
        <w:t xml:space="preserve">7.2.3. </w:t>
      </w:r>
      <w:proofErr w:type="spellStart"/>
      <w:r w:rsidRPr="006C6ECE">
        <w:t>Potpis</w:t>
      </w:r>
      <w:proofErr w:type="spellEnd"/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pečat</w:t>
      </w:r>
      <w:proofErr w:type="spellEnd"/>
      <w:r w:rsidRPr="006C6ECE">
        <w:t>(</w:t>
      </w:r>
      <w:proofErr w:type="spellStart"/>
      <w:r w:rsidRPr="006C6ECE">
        <w:t>i</w:t>
      </w:r>
      <w:proofErr w:type="spellEnd"/>
      <w:r w:rsidRPr="006C6ECE">
        <w:t>):</w:t>
      </w:r>
    </w:p>
    <w:p w14:paraId="51D907C9" w14:textId="77777777" w:rsidR="006C6ECE" w:rsidRPr="006C6ECE" w:rsidRDefault="006C6ECE" w:rsidP="006C6ECE">
      <w:pPr>
        <w:jc w:val="center"/>
      </w:pPr>
      <w:r w:rsidRPr="006C6ECE">
        <w:pict w14:anchorId="7B695B5F">
          <v:rect id="_x0000_i1104" style="width:0;height:0" o:hralign="center" o:hrstd="t" o:hrnoshade="t" o:hr="t" fillcolor="#a0a0a0" stroked="f"/>
        </w:pict>
      </w:r>
    </w:p>
    <w:p w14:paraId="0E0C7CF8" w14:textId="77777777" w:rsidR="006C6ECE" w:rsidRPr="006C6ECE" w:rsidRDefault="006C6ECE" w:rsidP="006C6ECE">
      <w:pPr>
        <w:jc w:val="center"/>
      </w:pPr>
      <w:r w:rsidRPr="006C6ECE">
        <w:t xml:space="preserve">8. </w:t>
      </w:r>
      <w:proofErr w:type="spellStart"/>
      <w:r w:rsidRPr="006C6ECE">
        <w:t>Dodatni</w:t>
      </w:r>
      <w:proofErr w:type="spellEnd"/>
      <w:r w:rsidRPr="006C6ECE">
        <w:t xml:space="preserve"> </w:t>
      </w:r>
      <w:proofErr w:type="spellStart"/>
      <w:r w:rsidRPr="006C6ECE">
        <w:t>listovi</w:t>
      </w:r>
      <w:proofErr w:type="spellEnd"/>
      <w:r w:rsidRPr="006C6ECE">
        <w:t xml:space="preserve">, </w:t>
      </w:r>
      <w:proofErr w:type="spellStart"/>
      <w:r w:rsidRPr="006C6ECE">
        <w:t>dodaci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Aneks</w:t>
      </w:r>
      <w:proofErr w:type="spellEnd"/>
    </w:p>
    <w:p w14:paraId="1022EC7F" w14:textId="77777777" w:rsidR="006C6ECE" w:rsidRPr="006C6ECE" w:rsidRDefault="006C6ECE" w:rsidP="006C6ECE">
      <w:pPr>
        <w:jc w:val="center"/>
      </w:pPr>
      <w:r w:rsidRPr="006C6ECE">
        <w:t>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priloženi</w:t>
      </w:r>
      <w:proofErr w:type="spellEnd"/>
      <w:r w:rsidRPr="006C6ECE">
        <w:t xml:space="preserve"> </w:t>
      </w:r>
      <w:proofErr w:type="spellStart"/>
      <w:r w:rsidRPr="006C6ECE">
        <w:t>dodatni</w:t>
      </w:r>
      <w:proofErr w:type="spellEnd"/>
      <w:r w:rsidRPr="006C6ECE">
        <w:t xml:space="preserve"> </w:t>
      </w:r>
      <w:proofErr w:type="spellStart"/>
      <w:r w:rsidRPr="006C6ECE">
        <w:t>listovi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dodaci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naznačiti</w:t>
      </w:r>
      <w:proofErr w:type="spellEnd"/>
      <w:r w:rsidRPr="006C6ECE">
        <w:t xml:space="preserve"> </w:t>
      </w:r>
      <w:proofErr w:type="spellStart"/>
      <w:r w:rsidRPr="006C6ECE">
        <w:t>ukupan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takvih</w:t>
      </w:r>
      <w:proofErr w:type="spellEnd"/>
      <w:r w:rsidRPr="006C6ECE">
        <w:t xml:space="preserve"> </w:t>
      </w:r>
      <w:proofErr w:type="spellStart"/>
      <w:r w:rsidRPr="006C6ECE">
        <w:t>listova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dodataka</w:t>
      </w:r>
      <w:proofErr w:type="spellEnd"/>
      <w:r w:rsidRPr="006C6ECE">
        <w:t>.</w:t>
      </w:r>
    </w:p>
    <w:p w14:paraId="26D772AB" w14:textId="77777777" w:rsidR="006C6ECE" w:rsidRPr="006C6ECE" w:rsidRDefault="006C6ECE" w:rsidP="006C6ECE">
      <w:pPr>
        <w:jc w:val="center"/>
      </w:pPr>
      <w:r w:rsidRPr="006C6ECE">
        <w:t>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je </w:t>
      </w:r>
      <w:proofErr w:type="spellStart"/>
      <w:r w:rsidRPr="006C6ECE">
        <w:t>priložen</w:t>
      </w:r>
      <w:proofErr w:type="spellEnd"/>
      <w:r w:rsidRPr="006C6ECE">
        <w:t xml:space="preserve"> </w:t>
      </w:r>
      <w:proofErr w:type="spellStart"/>
      <w:r w:rsidRPr="006C6ECE">
        <w:t>Aneks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naznačiti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Aneksa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bilo</w:t>
      </w:r>
      <w:proofErr w:type="spellEnd"/>
      <w:r w:rsidRPr="006C6ECE">
        <w:t xml:space="preserve"> </w:t>
      </w:r>
      <w:proofErr w:type="spellStart"/>
      <w:r w:rsidRPr="006C6ECE">
        <w:t>kojih</w:t>
      </w:r>
      <w:proofErr w:type="spellEnd"/>
      <w:r w:rsidRPr="006C6ECE">
        <w:t xml:space="preserve"> </w:t>
      </w:r>
      <w:proofErr w:type="spellStart"/>
      <w:r w:rsidRPr="006C6ECE">
        <w:t>drugih</w:t>
      </w:r>
      <w:proofErr w:type="spellEnd"/>
      <w:r w:rsidRPr="006C6ECE">
        <w:t xml:space="preserve"> </w:t>
      </w:r>
      <w:proofErr w:type="spellStart"/>
      <w:r w:rsidRPr="006C6ECE">
        <w:t>dodatnih</w:t>
      </w:r>
      <w:proofErr w:type="spellEnd"/>
      <w:r w:rsidRPr="006C6ECE">
        <w:t xml:space="preserve"> </w:t>
      </w:r>
      <w:proofErr w:type="spellStart"/>
      <w:r w:rsidRPr="006C6ECE">
        <w:t>listova</w:t>
      </w:r>
      <w:proofErr w:type="spellEnd"/>
      <w:r w:rsidRPr="006C6ECE">
        <w:t xml:space="preserve"> </w:t>
      </w:r>
      <w:proofErr w:type="spellStart"/>
      <w:r w:rsidRPr="006C6ECE">
        <w:t>uz</w:t>
      </w:r>
      <w:proofErr w:type="spellEnd"/>
      <w:r w:rsidRPr="006C6ECE">
        <w:t xml:space="preserve"> </w:t>
      </w:r>
      <w:proofErr w:type="spellStart"/>
      <w:r w:rsidRPr="006C6ECE">
        <w:t>Aneks</w:t>
      </w:r>
      <w:proofErr w:type="spellEnd"/>
      <w:r w:rsidRPr="006C6ECE">
        <w:t>:</w:t>
      </w:r>
    </w:p>
    <w:p w14:paraId="3256DC3E" w14:textId="77777777" w:rsidR="006C6ECE" w:rsidRPr="006C6ECE" w:rsidRDefault="006C6ECE" w:rsidP="006C6ECE">
      <w:pPr>
        <w:jc w:val="center"/>
      </w:pPr>
      <w:r w:rsidRPr="006C6ECE">
        <w:t> </w:t>
      </w:r>
    </w:p>
    <w:p w14:paraId="494C135C" w14:textId="77777777" w:rsidR="006C6ECE" w:rsidRPr="006C6ECE" w:rsidRDefault="006C6ECE" w:rsidP="006C6ECE">
      <w:pPr>
        <w:jc w:val="center"/>
      </w:pPr>
      <w:r w:rsidRPr="006C6ECE">
        <w:lastRenderedPageBreak/>
        <w:pict w14:anchorId="13E34174">
          <v:rect id="_x0000_i1105" style="width:0;height:0" o:hralign="center" o:hrstd="t" o:hrnoshade="t" o:hr="t" fillcolor="#a0a0a0" stroked="f"/>
        </w:pict>
      </w:r>
    </w:p>
    <w:p w14:paraId="068F8C4A" w14:textId="77777777" w:rsidR="006C6ECE" w:rsidRPr="006C6ECE" w:rsidRDefault="006C6ECE" w:rsidP="006C6ECE">
      <w:pPr>
        <w:jc w:val="center"/>
      </w:pPr>
      <w:proofErr w:type="spellStart"/>
      <w:r w:rsidRPr="006C6ECE">
        <w:t>Aneks</w:t>
      </w:r>
      <w:proofErr w:type="spellEnd"/>
      <w:r w:rsidRPr="006C6ECE">
        <w:t xml:space="preserve"> </w:t>
      </w:r>
      <w:proofErr w:type="spellStart"/>
      <w:r w:rsidRPr="006C6ECE">
        <w:t>formularu</w:t>
      </w:r>
      <w:proofErr w:type="spellEnd"/>
      <w:r w:rsidRPr="006C6ECE">
        <w:t xml:space="preserve"> N</w:t>
      </w:r>
      <w:r w:rsidRPr="006C6ECE">
        <w:rPr>
          <w:vertAlign w:val="superscript"/>
        </w:rPr>
        <w:t>o</w:t>
      </w:r>
      <w:r w:rsidRPr="006C6ECE">
        <w:t>6</w:t>
      </w:r>
    </w:p>
    <w:p w14:paraId="4C059A85" w14:textId="77777777" w:rsidR="006C6ECE" w:rsidRPr="006C6ECE" w:rsidRDefault="006C6ECE" w:rsidP="006C6ECE">
      <w:pPr>
        <w:jc w:val="center"/>
      </w:pPr>
      <w:proofErr w:type="spellStart"/>
      <w:r w:rsidRPr="006C6ECE">
        <w:t>Dodatna</w:t>
      </w:r>
      <w:proofErr w:type="spellEnd"/>
      <w:r w:rsidRPr="006C6ECE">
        <w:t xml:space="preserve"> </w:t>
      </w:r>
      <w:proofErr w:type="spellStart"/>
      <w:r w:rsidRPr="006C6ECE">
        <w:t>naznačenja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se </w:t>
      </w:r>
      <w:proofErr w:type="spellStart"/>
      <w:r w:rsidRPr="006C6ECE">
        <w:t>odnose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dokument</w:t>
      </w:r>
      <w:proofErr w:type="spellEnd"/>
      <w:r w:rsidRPr="006C6ECE">
        <w:t xml:space="preserve"> o </w:t>
      </w:r>
      <w:proofErr w:type="spellStart"/>
      <w:r w:rsidRPr="006C6ECE">
        <w:t>prenosu</w:t>
      </w:r>
      <w:proofErr w:type="spellEnd"/>
      <w:r w:rsidRPr="006C6ECE">
        <w:t xml:space="preserve"> (</w:t>
      </w:r>
      <w:proofErr w:type="spellStart"/>
      <w:r w:rsidRPr="006C6ECE">
        <w:t>tačka</w:t>
      </w:r>
      <w:proofErr w:type="spellEnd"/>
      <w:r w:rsidRPr="006C6ECE">
        <w:t xml:space="preserve"> 6)</w:t>
      </w:r>
    </w:p>
    <w:p w14:paraId="0E05BD88" w14:textId="77777777" w:rsidR="006C6ECE" w:rsidRPr="006C6ECE" w:rsidRDefault="006C6ECE" w:rsidP="006C6ECE">
      <w:pPr>
        <w:jc w:val="center"/>
      </w:pPr>
      <w:r w:rsidRPr="006C6ECE">
        <w:t xml:space="preserve">A. </w:t>
      </w:r>
      <w:proofErr w:type="spellStart"/>
      <w:r w:rsidRPr="006C6ECE">
        <w:t>Prenos</w:t>
      </w:r>
      <w:proofErr w:type="spellEnd"/>
      <w:r w:rsidRPr="006C6ECE">
        <w:t xml:space="preserve"> </w:t>
      </w:r>
      <w:proofErr w:type="spellStart"/>
      <w:r w:rsidRPr="006C6ECE">
        <w:t>poslovnog</w:t>
      </w:r>
      <w:proofErr w:type="spellEnd"/>
      <w:r w:rsidRPr="006C6ECE">
        <w:t xml:space="preserve"> </w:t>
      </w:r>
      <w:proofErr w:type="spellStart"/>
      <w:r w:rsidRPr="006C6ECE">
        <w:t>ugleda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samog</w:t>
      </w:r>
      <w:proofErr w:type="spellEnd"/>
      <w:r w:rsidRPr="006C6ECE">
        <w:t xml:space="preserve"> </w:t>
      </w:r>
      <w:proofErr w:type="spellStart"/>
      <w:r w:rsidRPr="006C6ECE">
        <w:t>poslovanja</w:t>
      </w:r>
      <w:proofErr w:type="spellEnd"/>
    </w:p>
    <w:p w14:paraId="0D44BC63" w14:textId="77777777" w:rsidR="006C6ECE" w:rsidRPr="006C6ECE" w:rsidRDefault="006C6ECE" w:rsidP="006C6ECE">
      <w:pPr>
        <w:jc w:val="center"/>
      </w:pPr>
      <w:r w:rsidRPr="006C6ECE">
        <w:t>(a) 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je </w:t>
      </w:r>
      <w:proofErr w:type="spellStart"/>
      <w:r w:rsidRPr="006C6ECE">
        <w:t>prenos</w:t>
      </w:r>
      <w:proofErr w:type="spellEnd"/>
      <w:r w:rsidRPr="006C6ECE">
        <w:t xml:space="preserve"> </w:t>
      </w:r>
      <w:proofErr w:type="spellStart"/>
      <w:r w:rsidRPr="006C6ECE">
        <w:t>izvršen</w:t>
      </w:r>
      <w:proofErr w:type="spellEnd"/>
      <w:r w:rsidRPr="006C6ECE">
        <w:t xml:space="preserve"> </w:t>
      </w:r>
      <w:proofErr w:type="spellStart"/>
      <w:r w:rsidRPr="006C6ECE">
        <w:t>zajedno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prenosom</w:t>
      </w:r>
      <w:proofErr w:type="spellEnd"/>
      <w:r w:rsidRPr="006C6ECE">
        <w:t xml:space="preserve"> </w:t>
      </w:r>
      <w:proofErr w:type="spellStart"/>
      <w:r w:rsidRPr="006C6ECE">
        <w:t>odgovarajućeg</w:t>
      </w:r>
      <w:proofErr w:type="spellEnd"/>
      <w:r w:rsidRPr="006C6ECE">
        <w:t xml:space="preserve"> </w:t>
      </w:r>
      <w:proofErr w:type="spellStart"/>
      <w:r w:rsidRPr="006C6ECE">
        <w:t>poslovnog</w:t>
      </w:r>
      <w:proofErr w:type="spellEnd"/>
      <w:r w:rsidRPr="006C6ECE">
        <w:t xml:space="preserve"> </w:t>
      </w:r>
      <w:proofErr w:type="spellStart"/>
      <w:r w:rsidRPr="006C6ECE">
        <w:t>ugleda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samog</w:t>
      </w:r>
      <w:proofErr w:type="spellEnd"/>
      <w:r w:rsidRPr="006C6ECE">
        <w:t xml:space="preserve"> </w:t>
      </w:r>
      <w:proofErr w:type="spellStart"/>
      <w:r w:rsidRPr="006C6ECE">
        <w:t>poslovanja</w:t>
      </w:r>
      <w:proofErr w:type="spellEnd"/>
      <w:r w:rsidRPr="006C6ECE">
        <w:t xml:space="preserve"> za </w:t>
      </w:r>
      <w:proofErr w:type="spellStart"/>
      <w:r w:rsidRPr="006C6ECE">
        <w:t>sve</w:t>
      </w:r>
      <w:proofErr w:type="spellEnd"/>
      <w:r w:rsidRPr="006C6ECE">
        <w:t xml:space="preserve">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</w:t>
      </w:r>
      <w:proofErr w:type="spellStart"/>
      <w:r w:rsidRPr="006C6ECE">
        <w:t>navedene</w:t>
      </w:r>
      <w:proofErr w:type="spellEnd"/>
      <w:r w:rsidRPr="006C6ECE">
        <w:t xml:space="preserve"> u </w:t>
      </w:r>
      <w:proofErr w:type="spellStart"/>
      <w:r w:rsidRPr="006C6ECE">
        <w:t>prijavi</w:t>
      </w:r>
      <w:proofErr w:type="spellEnd"/>
      <w:r w:rsidRPr="006C6ECE">
        <w:t xml:space="preserve">(ama)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registraciji</w:t>
      </w:r>
      <w:proofErr w:type="spellEnd"/>
      <w:r w:rsidRPr="006C6ECE">
        <w:t xml:space="preserve">(ama)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navedene</w:t>
      </w:r>
      <w:proofErr w:type="spellEnd"/>
      <w:r w:rsidRPr="006C6ECE">
        <w:t xml:space="preserve"> u </w:t>
      </w:r>
      <w:proofErr w:type="spellStart"/>
      <w:r w:rsidRPr="006C6ECE">
        <w:t>tački</w:t>
      </w:r>
      <w:proofErr w:type="spellEnd"/>
      <w:r w:rsidRPr="006C6ECE">
        <w:t xml:space="preserve"> 2. </w:t>
      </w:r>
      <w:proofErr w:type="spellStart"/>
      <w:r w:rsidRPr="006C6ECE">
        <w:t>dokumenta</w:t>
      </w:r>
      <w:proofErr w:type="spellEnd"/>
      <w:r w:rsidRPr="006C6ECE">
        <w:t xml:space="preserve"> o </w:t>
      </w:r>
      <w:proofErr w:type="spellStart"/>
      <w:r w:rsidRPr="006C6ECE">
        <w:t>prenosu</w:t>
      </w:r>
      <w:proofErr w:type="spellEnd"/>
      <w:r w:rsidRPr="006C6ECE">
        <w:t>.</w:t>
      </w:r>
    </w:p>
    <w:p w14:paraId="20FBDB5D" w14:textId="77777777" w:rsidR="006C6ECE" w:rsidRPr="006C6ECE" w:rsidRDefault="006C6ECE" w:rsidP="006C6ECE">
      <w:pPr>
        <w:jc w:val="center"/>
      </w:pPr>
      <w:r w:rsidRPr="006C6ECE">
        <w:t>(b) 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je u </w:t>
      </w:r>
      <w:proofErr w:type="spellStart"/>
      <w:r w:rsidRPr="006C6ECE">
        <w:t>tački</w:t>
      </w:r>
      <w:proofErr w:type="spellEnd"/>
      <w:r w:rsidRPr="006C6ECE">
        <w:t xml:space="preserve"> 2. </w:t>
      </w:r>
      <w:proofErr w:type="spellStart"/>
      <w:r w:rsidRPr="006C6ECE">
        <w:t>dokumenta</w:t>
      </w:r>
      <w:proofErr w:type="spellEnd"/>
      <w:r w:rsidRPr="006C6ECE">
        <w:t xml:space="preserve"> o </w:t>
      </w:r>
      <w:proofErr w:type="spellStart"/>
      <w:r w:rsidRPr="006C6ECE">
        <w:t>prenosu</w:t>
      </w:r>
      <w:proofErr w:type="spellEnd"/>
      <w:r w:rsidRPr="006C6ECE">
        <w:t xml:space="preserve"> </w:t>
      </w:r>
      <w:proofErr w:type="spellStart"/>
      <w:r w:rsidRPr="006C6ECE">
        <w:t>navedena</w:t>
      </w:r>
      <w:proofErr w:type="spellEnd"/>
      <w:r w:rsidRPr="006C6ECE">
        <w:t xml:space="preserve"> </w:t>
      </w:r>
      <w:proofErr w:type="spellStart"/>
      <w:r w:rsidRPr="006C6ECE">
        <w:t>samo</w:t>
      </w:r>
      <w:proofErr w:type="spellEnd"/>
      <w:r w:rsidRPr="006C6ECE">
        <w:t xml:space="preserve"> </w:t>
      </w:r>
      <w:proofErr w:type="spellStart"/>
      <w:r w:rsidRPr="006C6ECE">
        <w:t>jedna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registracija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prenos</w:t>
      </w:r>
      <w:proofErr w:type="spellEnd"/>
      <w:r w:rsidRPr="006C6ECE">
        <w:t xml:space="preserve"> </w:t>
      </w:r>
      <w:proofErr w:type="spellStart"/>
      <w:r w:rsidRPr="006C6ECE">
        <w:t>izvršen</w:t>
      </w:r>
      <w:proofErr w:type="spellEnd"/>
      <w:r w:rsidRPr="006C6ECE">
        <w:t xml:space="preserve"> </w:t>
      </w:r>
      <w:proofErr w:type="spellStart"/>
      <w:r w:rsidRPr="006C6ECE">
        <w:t>zajedno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prenosom</w:t>
      </w:r>
      <w:proofErr w:type="spellEnd"/>
      <w:r w:rsidRPr="006C6ECE">
        <w:t xml:space="preserve"> </w:t>
      </w:r>
      <w:proofErr w:type="spellStart"/>
      <w:r w:rsidRPr="006C6ECE">
        <w:t>odgovarajućeg</w:t>
      </w:r>
      <w:proofErr w:type="spellEnd"/>
      <w:r w:rsidRPr="006C6ECE">
        <w:t xml:space="preserve"> </w:t>
      </w:r>
      <w:proofErr w:type="spellStart"/>
      <w:r w:rsidRPr="006C6ECE">
        <w:t>poslovnog</w:t>
      </w:r>
      <w:proofErr w:type="spellEnd"/>
      <w:r w:rsidRPr="006C6ECE">
        <w:t xml:space="preserve"> </w:t>
      </w:r>
      <w:proofErr w:type="spellStart"/>
      <w:r w:rsidRPr="006C6ECE">
        <w:t>ugleda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samog</w:t>
      </w:r>
      <w:proofErr w:type="spellEnd"/>
      <w:r w:rsidRPr="006C6ECE">
        <w:t xml:space="preserve"> </w:t>
      </w:r>
      <w:proofErr w:type="spellStart"/>
      <w:r w:rsidRPr="006C6ECE">
        <w:t>poslovanja</w:t>
      </w:r>
      <w:proofErr w:type="spellEnd"/>
      <w:r w:rsidRPr="006C6ECE">
        <w:t xml:space="preserve"> za </w:t>
      </w:r>
      <w:proofErr w:type="spellStart"/>
      <w:r w:rsidRPr="006C6ECE">
        <w:t>neke</w:t>
      </w:r>
      <w:proofErr w:type="spellEnd"/>
      <w:r w:rsidRPr="006C6ECE">
        <w:t xml:space="preserve">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</w:t>
      </w:r>
      <w:proofErr w:type="spellStart"/>
      <w:r w:rsidRPr="006C6ECE">
        <w:t>navedene</w:t>
      </w:r>
      <w:proofErr w:type="spellEnd"/>
      <w:r w:rsidRPr="006C6ECE">
        <w:t xml:space="preserve"> u </w:t>
      </w:r>
      <w:proofErr w:type="spellStart"/>
      <w:r w:rsidRPr="006C6ECE">
        <w:t>toj</w:t>
      </w:r>
      <w:proofErr w:type="spellEnd"/>
      <w:r w:rsidRPr="006C6ECE">
        <w:t xml:space="preserve"> </w:t>
      </w:r>
      <w:proofErr w:type="spellStart"/>
      <w:r w:rsidRPr="006C6ECE">
        <w:t>prijavi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registraciji</w:t>
      </w:r>
      <w:proofErr w:type="spellEnd"/>
      <w:r w:rsidRPr="006C6ECE">
        <w:t xml:space="preserve">,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za </w:t>
      </w:r>
      <w:proofErr w:type="spellStart"/>
      <w:r w:rsidRPr="006C6ECE">
        <w:t>koje</w:t>
      </w:r>
      <w:proofErr w:type="spellEnd"/>
      <w:r w:rsidRPr="006C6ECE">
        <w:t xml:space="preserve"> je </w:t>
      </w:r>
      <w:proofErr w:type="spellStart"/>
      <w:r w:rsidRPr="006C6ECE">
        <w:t>prenos</w:t>
      </w:r>
      <w:proofErr w:type="spellEnd"/>
      <w:r w:rsidRPr="006C6ECE">
        <w:t xml:space="preserve"> </w:t>
      </w:r>
      <w:proofErr w:type="spellStart"/>
      <w:r w:rsidRPr="006C6ECE">
        <w:t>izvršen</w:t>
      </w:r>
      <w:proofErr w:type="spellEnd"/>
      <w:r w:rsidRPr="006C6ECE">
        <w:t xml:space="preserve"> </w:t>
      </w:r>
      <w:proofErr w:type="spellStart"/>
      <w:r w:rsidRPr="006C6ECE">
        <w:t>zajedno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prenosom</w:t>
      </w:r>
      <w:proofErr w:type="spellEnd"/>
      <w:r w:rsidRPr="006C6ECE">
        <w:t xml:space="preserve"> </w:t>
      </w:r>
      <w:proofErr w:type="spellStart"/>
      <w:r w:rsidRPr="006C6ECE">
        <w:t>odgovarajućeg</w:t>
      </w:r>
      <w:proofErr w:type="spellEnd"/>
      <w:r w:rsidRPr="006C6ECE">
        <w:t xml:space="preserve"> </w:t>
      </w:r>
      <w:proofErr w:type="spellStart"/>
      <w:r w:rsidRPr="006C6ECE">
        <w:t>poslovnog</w:t>
      </w:r>
      <w:proofErr w:type="spellEnd"/>
      <w:r w:rsidRPr="006C6ECE">
        <w:t xml:space="preserve"> </w:t>
      </w:r>
      <w:proofErr w:type="spellStart"/>
      <w:r w:rsidRPr="006C6ECE">
        <w:t>ugleda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samog</w:t>
      </w:r>
      <w:proofErr w:type="spellEnd"/>
      <w:r w:rsidRPr="006C6ECE">
        <w:t xml:space="preserve"> </w:t>
      </w:r>
      <w:proofErr w:type="spellStart"/>
      <w:r w:rsidRPr="006C6ECE">
        <w:t>poslovanja</w:t>
      </w:r>
      <w:proofErr w:type="spellEnd"/>
      <w:r w:rsidRPr="006C6ECE">
        <w:t>:</w:t>
      </w:r>
    </w:p>
    <w:p w14:paraId="791B3781" w14:textId="77777777" w:rsidR="006C6ECE" w:rsidRPr="006C6ECE" w:rsidRDefault="006C6ECE" w:rsidP="006C6ECE">
      <w:pPr>
        <w:jc w:val="center"/>
      </w:pPr>
      <w:r w:rsidRPr="006C6ECE">
        <w:t>(c) 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je u </w:t>
      </w:r>
      <w:proofErr w:type="spellStart"/>
      <w:r w:rsidRPr="006C6ECE">
        <w:t>tački</w:t>
      </w:r>
      <w:proofErr w:type="spellEnd"/>
      <w:r w:rsidRPr="006C6ECE">
        <w:t xml:space="preserve"> 2. </w:t>
      </w:r>
      <w:proofErr w:type="spellStart"/>
      <w:r w:rsidRPr="006C6ECE">
        <w:t>dokumenta</w:t>
      </w:r>
      <w:proofErr w:type="spellEnd"/>
      <w:r w:rsidRPr="006C6ECE">
        <w:t xml:space="preserve"> o </w:t>
      </w:r>
      <w:proofErr w:type="spellStart"/>
      <w:r w:rsidRPr="006C6ECE">
        <w:t>prenosu</w:t>
      </w:r>
      <w:proofErr w:type="spellEnd"/>
      <w:r w:rsidRPr="006C6ECE">
        <w:t xml:space="preserve"> </w:t>
      </w:r>
      <w:proofErr w:type="spellStart"/>
      <w:r w:rsidRPr="006C6ECE">
        <w:t>navedeno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od </w:t>
      </w:r>
      <w:proofErr w:type="spellStart"/>
      <w:r w:rsidRPr="006C6ECE">
        <w:t>jedne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registracije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je </w:t>
      </w:r>
      <w:proofErr w:type="spellStart"/>
      <w:r w:rsidRPr="006C6ECE">
        <w:t>najmanje</w:t>
      </w:r>
      <w:proofErr w:type="spellEnd"/>
      <w:r w:rsidRPr="006C6ECE">
        <w:t xml:space="preserve"> u </w:t>
      </w:r>
      <w:proofErr w:type="spellStart"/>
      <w:r w:rsidRPr="006C6ECE">
        <w:t>jednoj</w:t>
      </w:r>
      <w:proofErr w:type="spellEnd"/>
      <w:r w:rsidRPr="006C6ECE">
        <w:t xml:space="preserve"> od </w:t>
      </w:r>
      <w:proofErr w:type="spellStart"/>
      <w:r w:rsidRPr="006C6ECE">
        <w:t>njih</w:t>
      </w:r>
      <w:proofErr w:type="spellEnd"/>
      <w:r w:rsidRPr="006C6ECE">
        <w:t xml:space="preserve"> </w:t>
      </w:r>
      <w:proofErr w:type="spellStart"/>
      <w:r w:rsidRPr="006C6ECE">
        <w:t>izvršen</w:t>
      </w:r>
      <w:proofErr w:type="spellEnd"/>
      <w:r w:rsidRPr="006C6ECE">
        <w:t xml:space="preserve"> </w:t>
      </w:r>
      <w:proofErr w:type="spellStart"/>
      <w:r w:rsidRPr="006C6ECE">
        <w:t>prenos</w:t>
      </w:r>
      <w:proofErr w:type="spellEnd"/>
      <w:r w:rsidRPr="006C6ECE">
        <w:t xml:space="preserve"> </w:t>
      </w:r>
      <w:proofErr w:type="spellStart"/>
      <w:r w:rsidRPr="006C6ECE">
        <w:t>zajedno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prenosom</w:t>
      </w:r>
      <w:proofErr w:type="spellEnd"/>
      <w:r w:rsidRPr="006C6ECE">
        <w:t xml:space="preserve"> </w:t>
      </w:r>
      <w:proofErr w:type="spellStart"/>
      <w:r w:rsidRPr="006C6ECE">
        <w:t>odgovarajućeg</w:t>
      </w:r>
      <w:proofErr w:type="spellEnd"/>
      <w:r w:rsidRPr="006C6ECE">
        <w:t xml:space="preserve"> </w:t>
      </w:r>
      <w:proofErr w:type="spellStart"/>
      <w:r w:rsidRPr="006C6ECE">
        <w:t>poslovnog</w:t>
      </w:r>
      <w:proofErr w:type="spellEnd"/>
      <w:r w:rsidRPr="006C6ECE">
        <w:t xml:space="preserve"> </w:t>
      </w:r>
      <w:proofErr w:type="spellStart"/>
      <w:r w:rsidRPr="006C6ECE">
        <w:t>ugleda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samog</w:t>
      </w:r>
      <w:proofErr w:type="spellEnd"/>
      <w:r w:rsidRPr="006C6ECE">
        <w:t xml:space="preserve"> </w:t>
      </w:r>
      <w:proofErr w:type="spellStart"/>
      <w:r w:rsidRPr="006C6ECE">
        <w:t>poslovanja</w:t>
      </w:r>
      <w:proofErr w:type="spellEnd"/>
      <w:r w:rsidRPr="006C6ECE">
        <w:t xml:space="preserve">, za </w:t>
      </w:r>
      <w:proofErr w:type="spellStart"/>
      <w:r w:rsidRPr="006C6ECE">
        <w:t>neke</w:t>
      </w:r>
      <w:proofErr w:type="spellEnd"/>
      <w:r w:rsidRPr="006C6ECE">
        <w:t xml:space="preserve"> </w:t>
      </w:r>
      <w:proofErr w:type="spellStart"/>
      <w:r w:rsidRPr="006C6ECE">
        <w:t>navedene</w:t>
      </w:r>
      <w:proofErr w:type="spellEnd"/>
      <w:r w:rsidRPr="006C6ECE">
        <w:t xml:space="preserve">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. U tom </w:t>
      </w:r>
      <w:proofErr w:type="spellStart"/>
      <w:r w:rsidRPr="006C6ECE">
        <w:t>slučaju</w:t>
      </w:r>
      <w:proofErr w:type="spellEnd"/>
      <w:r w:rsidRPr="006C6ECE">
        <w:t xml:space="preserve">,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dodatnom</w:t>
      </w:r>
      <w:proofErr w:type="spellEnd"/>
      <w:r w:rsidRPr="006C6ECE">
        <w:t xml:space="preserve"> </w:t>
      </w:r>
      <w:proofErr w:type="spellStart"/>
      <w:r w:rsidRPr="006C6ECE">
        <w:t>listu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, </w:t>
      </w:r>
      <w:proofErr w:type="spellStart"/>
      <w:r w:rsidRPr="006C6ECE">
        <w:t>pojedinačno</w:t>
      </w:r>
      <w:proofErr w:type="spellEnd"/>
      <w:r w:rsidRPr="006C6ECE">
        <w:t xml:space="preserve">, za </w:t>
      </w:r>
      <w:proofErr w:type="spellStart"/>
      <w:r w:rsidRPr="006C6ECE">
        <w:t>svaku</w:t>
      </w:r>
      <w:proofErr w:type="spellEnd"/>
      <w:r w:rsidRPr="006C6ECE">
        <w:t xml:space="preserve"> </w:t>
      </w:r>
      <w:proofErr w:type="spellStart"/>
      <w:r w:rsidRPr="006C6ECE">
        <w:t>prijavu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registraciju</w:t>
      </w:r>
      <w:proofErr w:type="spellEnd"/>
      <w:r w:rsidRPr="006C6ECE">
        <w:t xml:space="preserve">, da li je </w:t>
      </w:r>
      <w:proofErr w:type="spellStart"/>
      <w:r w:rsidRPr="006C6ECE">
        <w:t>prenos</w:t>
      </w:r>
      <w:proofErr w:type="spellEnd"/>
      <w:r w:rsidRPr="006C6ECE">
        <w:t xml:space="preserve"> </w:t>
      </w:r>
      <w:proofErr w:type="spellStart"/>
      <w:r w:rsidRPr="006C6ECE">
        <w:t>izvršen</w:t>
      </w:r>
      <w:proofErr w:type="spellEnd"/>
      <w:r w:rsidRPr="006C6ECE">
        <w:t xml:space="preserve"> </w:t>
      </w:r>
      <w:proofErr w:type="spellStart"/>
      <w:r w:rsidRPr="006C6ECE">
        <w:t>zajedno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prenosom</w:t>
      </w:r>
      <w:proofErr w:type="spellEnd"/>
      <w:r w:rsidRPr="006C6ECE">
        <w:t xml:space="preserve"> </w:t>
      </w:r>
      <w:proofErr w:type="spellStart"/>
      <w:r w:rsidRPr="006C6ECE">
        <w:t>odgovarajućeg</w:t>
      </w:r>
      <w:proofErr w:type="spellEnd"/>
      <w:r w:rsidRPr="006C6ECE">
        <w:t xml:space="preserve"> </w:t>
      </w:r>
      <w:proofErr w:type="spellStart"/>
      <w:r w:rsidRPr="006C6ECE">
        <w:t>poslovnog</w:t>
      </w:r>
      <w:proofErr w:type="spellEnd"/>
      <w:r w:rsidRPr="006C6ECE">
        <w:t xml:space="preserve"> </w:t>
      </w:r>
      <w:proofErr w:type="spellStart"/>
      <w:r w:rsidRPr="006C6ECE">
        <w:t>ugleda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samog</w:t>
      </w:r>
      <w:proofErr w:type="spellEnd"/>
      <w:r w:rsidRPr="006C6ECE">
        <w:t xml:space="preserve"> </w:t>
      </w:r>
      <w:proofErr w:type="spellStart"/>
      <w:r w:rsidRPr="006C6ECE">
        <w:t>poslovanja</w:t>
      </w:r>
      <w:proofErr w:type="spellEnd"/>
      <w:r w:rsidRPr="006C6ECE">
        <w:t xml:space="preserve"> za </w:t>
      </w:r>
      <w:proofErr w:type="spellStart"/>
      <w:r w:rsidRPr="006C6ECE">
        <w:t>sve</w:t>
      </w:r>
      <w:proofErr w:type="spellEnd"/>
      <w:r w:rsidRPr="006C6ECE">
        <w:t xml:space="preserve">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samo</w:t>
      </w:r>
      <w:proofErr w:type="spellEnd"/>
      <w:r w:rsidRPr="006C6ECE">
        <w:t xml:space="preserve"> za </w:t>
      </w:r>
      <w:proofErr w:type="spellStart"/>
      <w:r w:rsidRPr="006C6ECE">
        <w:t>neke</w:t>
      </w:r>
      <w:proofErr w:type="spellEnd"/>
      <w:r w:rsidRPr="006C6ECE">
        <w:t xml:space="preserve"> od </w:t>
      </w:r>
      <w:proofErr w:type="spellStart"/>
      <w:r w:rsidRPr="006C6ECE">
        <w:t>njih</w:t>
      </w:r>
      <w:proofErr w:type="spellEnd"/>
      <w:r w:rsidRPr="006C6ECE">
        <w:t xml:space="preserve">. U </w:t>
      </w:r>
      <w:proofErr w:type="spellStart"/>
      <w:r w:rsidRPr="006C6ECE">
        <w:t>pogledu</w:t>
      </w:r>
      <w:proofErr w:type="spellEnd"/>
      <w:r w:rsidRPr="006C6ECE">
        <w:t xml:space="preserve"> </w:t>
      </w:r>
      <w:proofErr w:type="spellStart"/>
      <w:r w:rsidRPr="006C6ECE">
        <w:t>bilo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registracije</w:t>
      </w:r>
      <w:proofErr w:type="spellEnd"/>
      <w:r w:rsidRPr="006C6ECE">
        <w:t xml:space="preserve"> </w:t>
      </w:r>
      <w:proofErr w:type="spellStart"/>
      <w:r w:rsidRPr="006C6ECE">
        <w:t>gde</w:t>
      </w:r>
      <w:proofErr w:type="spellEnd"/>
      <w:r w:rsidRPr="006C6ECE">
        <w:t xml:space="preserve"> je </w:t>
      </w:r>
      <w:proofErr w:type="spellStart"/>
      <w:r w:rsidRPr="006C6ECE">
        <w:t>prenos</w:t>
      </w:r>
      <w:proofErr w:type="spellEnd"/>
      <w:r w:rsidRPr="006C6ECE">
        <w:t xml:space="preserve"> </w:t>
      </w:r>
      <w:proofErr w:type="spellStart"/>
      <w:r w:rsidRPr="006C6ECE">
        <w:t>izvršen</w:t>
      </w:r>
      <w:proofErr w:type="spellEnd"/>
      <w:r w:rsidRPr="006C6ECE">
        <w:t xml:space="preserve"> </w:t>
      </w:r>
      <w:proofErr w:type="spellStart"/>
      <w:r w:rsidRPr="006C6ECE">
        <w:t>zajedno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prenosom</w:t>
      </w:r>
      <w:proofErr w:type="spellEnd"/>
      <w:r w:rsidRPr="006C6ECE">
        <w:t xml:space="preserve"> </w:t>
      </w:r>
      <w:proofErr w:type="spellStart"/>
      <w:r w:rsidRPr="006C6ECE">
        <w:t>odgovarajućeg</w:t>
      </w:r>
      <w:proofErr w:type="spellEnd"/>
      <w:r w:rsidRPr="006C6ECE">
        <w:t xml:space="preserve"> </w:t>
      </w:r>
      <w:proofErr w:type="spellStart"/>
      <w:r w:rsidRPr="006C6ECE">
        <w:t>poslovnog</w:t>
      </w:r>
      <w:proofErr w:type="spellEnd"/>
      <w:r w:rsidRPr="006C6ECE">
        <w:t xml:space="preserve"> </w:t>
      </w:r>
      <w:proofErr w:type="spellStart"/>
      <w:r w:rsidRPr="006C6ECE">
        <w:t>ugleda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samog</w:t>
      </w:r>
      <w:proofErr w:type="spellEnd"/>
      <w:r w:rsidRPr="006C6ECE">
        <w:t xml:space="preserve"> </w:t>
      </w:r>
      <w:proofErr w:type="spellStart"/>
      <w:r w:rsidRPr="006C6ECE">
        <w:t>poslovanja</w:t>
      </w:r>
      <w:proofErr w:type="spellEnd"/>
      <w:r w:rsidRPr="006C6ECE">
        <w:t xml:space="preserve"> za </w:t>
      </w:r>
      <w:proofErr w:type="spellStart"/>
      <w:r w:rsidRPr="006C6ECE">
        <w:t>neke</w:t>
      </w:r>
      <w:proofErr w:type="spellEnd"/>
      <w:r w:rsidRPr="006C6ECE">
        <w:t xml:space="preserve">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, </w:t>
      </w:r>
      <w:proofErr w:type="spellStart"/>
      <w:r w:rsidRPr="006C6ECE">
        <w:t>postupiti</w:t>
      </w:r>
      <w:proofErr w:type="spellEnd"/>
      <w:r w:rsidRPr="006C6ECE">
        <w:t xml:space="preserve"> </w:t>
      </w:r>
      <w:proofErr w:type="spellStart"/>
      <w:r w:rsidRPr="006C6ECE">
        <w:t>kao</w:t>
      </w:r>
      <w:proofErr w:type="spellEnd"/>
      <w:r w:rsidRPr="006C6ECE">
        <w:t xml:space="preserve"> u </w:t>
      </w:r>
      <w:proofErr w:type="spellStart"/>
      <w:r w:rsidRPr="006C6ECE">
        <w:t>tački</w:t>
      </w:r>
      <w:proofErr w:type="spellEnd"/>
      <w:r w:rsidRPr="006C6ECE">
        <w:t xml:space="preserve"> b).</w:t>
      </w:r>
    </w:p>
    <w:p w14:paraId="242D3CF6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B. </w:t>
      </w:r>
      <w:proofErr w:type="spellStart"/>
      <w:r w:rsidRPr="006C6ECE">
        <w:rPr>
          <w:lang w:val="fr-FR"/>
        </w:rPr>
        <w:t>Prenos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proizlaze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upotrebe</w:t>
      </w:r>
      <w:proofErr w:type="spellEnd"/>
    </w:p>
    <w:p w14:paraId="76886ED3" w14:textId="77777777" w:rsidR="006C6ECE" w:rsidRPr="006C6ECE" w:rsidRDefault="006C6ECE" w:rsidP="006C6ECE">
      <w:pPr>
        <w:jc w:val="center"/>
        <w:rPr>
          <w:lang w:val="fr-FR"/>
        </w:rPr>
      </w:pP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proizlaze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upotrebe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žiga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prenose</w:t>
      </w:r>
      <w:proofErr w:type="spellEnd"/>
      <w:r w:rsidRPr="006C6ECE">
        <w:rPr>
          <w:lang w:val="fr-FR"/>
        </w:rPr>
        <w:t xml:space="preserve"> se u </w:t>
      </w:r>
      <w:proofErr w:type="spellStart"/>
      <w:proofErr w:type="gramStart"/>
      <w:r w:rsidRPr="006C6ECE">
        <w:rPr>
          <w:lang w:val="fr-FR"/>
        </w:rPr>
        <w:t>pogledu</w:t>
      </w:r>
      <w:proofErr w:type="spellEnd"/>
      <w:r w:rsidRPr="006C6ECE">
        <w:rPr>
          <w:lang w:val="fr-FR"/>
        </w:rPr>
        <w:t>:</w:t>
      </w:r>
      <w:proofErr w:type="gramEnd"/>
    </w:p>
    <w:p w14:paraId="6B107D1A" w14:textId="77777777" w:rsidR="006C6ECE" w:rsidRPr="006C6ECE" w:rsidRDefault="006C6ECE" w:rsidP="006C6ECE">
      <w:pPr>
        <w:jc w:val="center"/>
      </w:pPr>
      <w:r w:rsidRPr="006C6ECE">
        <w:t>(a) ¨ </w:t>
      </w:r>
      <w:proofErr w:type="spellStart"/>
      <w:r w:rsidRPr="006C6ECE">
        <w:t>svake</w:t>
      </w:r>
      <w:proofErr w:type="spellEnd"/>
      <w:r w:rsidRPr="006C6ECE">
        <w:t>(</w:t>
      </w:r>
      <w:proofErr w:type="spellStart"/>
      <w:r w:rsidRPr="006C6ECE">
        <w:t>svih</w:t>
      </w:r>
      <w:proofErr w:type="spellEnd"/>
      <w:r w:rsidRPr="006C6ECE">
        <w:t xml:space="preserve">) </w:t>
      </w:r>
      <w:proofErr w:type="spellStart"/>
      <w:r w:rsidRPr="006C6ECE">
        <w:t>registracije</w:t>
      </w:r>
      <w:proofErr w:type="spellEnd"/>
      <w:r w:rsidRPr="006C6ECE">
        <w:t xml:space="preserve">(a)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>(a):</w:t>
      </w:r>
    </w:p>
    <w:p w14:paraId="729C3060" w14:textId="77777777" w:rsidR="006C6ECE" w:rsidRPr="006C6ECE" w:rsidRDefault="006C6ECE" w:rsidP="006C6ECE">
      <w:pPr>
        <w:jc w:val="center"/>
      </w:pPr>
      <w:r w:rsidRPr="006C6ECE">
        <w:t>(b) ¨ </w:t>
      </w:r>
      <w:proofErr w:type="spellStart"/>
      <w:r w:rsidRPr="006C6ECE">
        <w:t>samo</w:t>
      </w:r>
      <w:proofErr w:type="spellEnd"/>
      <w:r w:rsidRPr="006C6ECE">
        <w:t xml:space="preserve"> </w:t>
      </w:r>
      <w:proofErr w:type="spellStart"/>
      <w:r w:rsidRPr="006C6ECE">
        <w:t>sledeće</w:t>
      </w:r>
      <w:proofErr w:type="spellEnd"/>
      <w:r w:rsidRPr="006C6ECE">
        <w:t>(</w:t>
      </w:r>
      <w:proofErr w:type="spellStart"/>
      <w:r w:rsidRPr="006C6ECE">
        <w:t>ih</w:t>
      </w:r>
      <w:proofErr w:type="spellEnd"/>
      <w:r w:rsidRPr="006C6ECE">
        <w:t xml:space="preserve">) </w:t>
      </w:r>
      <w:proofErr w:type="spellStart"/>
      <w:r w:rsidRPr="006C6ECE">
        <w:t>registracije</w:t>
      </w:r>
      <w:proofErr w:type="spellEnd"/>
      <w:r w:rsidRPr="006C6ECE">
        <w:t xml:space="preserve">(a)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>(a):</w:t>
      </w:r>
    </w:p>
    <w:p w14:paraId="6CF8BC4C" w14:textId="77777777" w:rsidR="006C6ECE" w:rsidRPr="006C6ECE" w:rsidRDefault="006C6ECE" w:rsidP="006C6ECE">
      <w:pPr>
        <w:jc w:val="center"/>
      </w:pPr>
      <w:r w:rsidRPr="006C6ECE">
        <w:t xml:space="preserve">C. </w:t>
      </w:r>
      <w:proofErr w:type="spellStart"/>
      <w:r w:rsidRPr="006C6ECE">
        <w:t>Prenos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tužbu</w:t>
      </w:r>
      <w:proofErr w:type="spellEnd"/>
    </w:p>
    <w:p w14:paraId="1D5C9F54" w14:textId="77777777" w:rsidR="006C6ECE" w:rsidRPr="006C6ECE" w:rsidRDefault="006C6ECE" w:rsidP="006C6ECE">
      <w:pPr>
        <w:jc w:val="center"/>
      </w:pPr>
      <w:r w:rsidRPr="006C6ECE">
        <w:t>¨ </w:t>
      </w:r>
      <w:proofErr w:type="spellStart"/>
      <w:r w:rsidRPr="006C6ECE">
        <w:t>Sticalac</w:t>
      </w:r>
      <w:proofErr w:type="spellEnd"/>
      <w:r w:rsidRPr="006C6ECE">
        <w:t xml:space="preserve"> </w:t>
      </w:r>
      <w:proofErr w:type="spellStart"/>
      <w:r w:rsidRPr="006C6ECE">
        <w:t>će</w:t>
      </w:r>
      <w:proofErr w:type="spellEnd"/>
      <w:r w:rsidRPr="006C6ECE">
        <w:t xml:space="preserve"> </w:t>
      </w:r>
      <w:proofErr w:type="spellStart"/>
      <w:r w:rsidRPr="006C6ECE">
        <w:t>imati</w:t>
      </w:r>
      <w:proofErr w:type="spellEnd"/>
      <w:r w:rsidRPr="006C6ECE">
        <w:t xml:space="preserve"> </w:t>
      </w:r>
      <w:proofErr w:type="spellStart"/>
      <w:r w:rsidRPr="006C6ECE">
        <w:t>pravo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tužbu</w:t>
      </w:r>
      <w:proofErr w:type="spellEnd"/>
      <w:r w:rsidRPr="006C6ECE">
        <w:t xml:space="preserve"> </w:t>
      </w:r>
      <w:proofErr w:type="spellStart"/>
      <w:r w:rsidRPr="006C6ECE">
        <w:t>zbog</w:t>
      </w:r>
      <w:proofErr w:type="spellEnd"/>
      <w:r w:rsidRPr="006C6ECE">
        <w:t xml:space="preserve"> </w:t>
      </w:r>
      <w:proofErr w:type="spellStart"/>
      <w:r w:rsidRPr="006C6ECE">
        <w:t>ranijih</w:t>
      </w:r>
      <w:proofErr w:type="spellEnd"/>
      <w:r w:rsidRPr="006C6ECE">
        <w:t xml:space="preserve"> </w:t>
      </w:r>
      <w:proofErr w:type="spellStart"/>
      <w:r w:rsidRPr="006C6ECE">
        <w:t>povreda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>.</w:t>
      </w:r>
    </w:p>
    <w:p w14:paraId="05592CC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D. </w:t>
      </w:r>
      <w:proofErr w:type="spellStart"/>
      <w:r w:rsidRPr="006C6ECE">
        <w:rPr>
          <w:lang w:val="fr-FR"/>
        </w:rPr>
        <w:t>Naknada</w:t>
      </w:r>
      <w:proofErr w:type="spellEnd"/>
    </w:p>
    <w:p w14:paraId="4917071C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(a) ¨ </w:t>
      </w:r>
      <w:proofErr w:type="spellStart"/>
      <w:r w:rsidRPr="006C6ECE">
        <w:rPr>
          <w:lang w:val="fr-FR"/>
        </w:rPr>
        <w:t>Prenos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izvršen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naknada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primljeni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novac</w:t>
      </w:r>
      <w:proofErr w:type="spellEnd"/>
      <w:r w:rsidRPr="006C6ECE">
        <w:rPr>
          <w:lang w:val="fr-FR"/>
        </w:rPr>
        <w:t>.</w:t>
      </w:r>
    </w:p>
    <w:p w14:paraId="1378A7F3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(b) ¨ </w:t>
      </w:r>
      <w:proofErr w:type="spellStart"/>
      <w:r w:rsidRPr="006C6ECE">
        <w:rPr>
          <w:lang w:val="fr-FR"/>
        </w:rPr>
        <w:t>Prenos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izvršen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kao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naknada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za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primljeni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novac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druge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robne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vrednosne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naknade</w:t>
      </w:r>
      <w:proofErr w:type="spellEnd"/>
      <w:r w:rsidRPr="006C6ECE">
        <w:rPr>
          <w:lang w:val="fr-FR"/>
        </w:rPr>
        <w:t>.</w:t>
      </w:r>
    </w:p>
    <w:p w14:paraId="16CFC289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(c) ¨ </w:t>
      </w:r>
      <w:proofErr w:type="spellStart"/>
      <w:r w:rsidRPr="006C6ECE">
        <w:rPr>
          <w:lang w:val="fr-FR"/>
        </w:rPr>
        <w:t>Prenosilac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potvrđuje</w:t>
      </w:r>
      <w:proofErr w:type="spellEnd"/>
      <w:r w:rsidRPr="006C6ECE">
        <w:rPr>
          <w:lang w:val="fr-FR"/>
        </w:rPr>
        <w:t xml:space="preserve"> da je </w:t>
      </w:r>
      <w:proofErr w:type="spellStart"/>
      <w:r w:rsidRPr="006C6ECE">
        <w:rPr>
          <w:lang w:val="fr-FR"/>
        </w:rPr>
        <w:t>primio</w:t>
      </w:r>
      <w:proofErr w:type="spellEnd"/>
      <w:r w:rsidRPr="006C6ECE">
        <w:rPr>
          <w:lang w:val="fr-FR"/>
        </w:rPr>
        <w:t xml:space="preserve"> gore </w:t>
      </w:r>
      <w:proofErr w:type="spellStart"/>
      <w:r w:rsidRPr="006C6ECE">
        <w:rPr>
          <w:lang w:val="fr-FR"/>
        </w:rPr>
        <w:t>navedenu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naknadu</w:t>
      </w:r>
      <w:proofErr w:type="spellEnd"/>
      <w:r w:rsidRPr="006C6ECE">
        <w:rPr>
          <w:lang w:val="fr-FR"/>
        </w:rPr>
        <w:t>.</w:t>
      </w:r>
    </w:p>
    <w:p w14:paraId="3B66D085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E. </w:t>
      </w:r>
      <w:proofErr w:type="spellStart"/>
      <w:r w:rsidRPr="006C6ECE">
        <w:rPr>
          <w:lang w:val="fr-FR"/>
        </w:rPr>
        <w:t>Stupanje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snagu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prenosa</w:t>
      </w:r>
      <w:proofErr w:type="spellEnd"/>
    </w:p>
    <w:p w14:paraId="725A547B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(a) </w:t>
      </w:r>
      <w:proofErr w:type="spellStart"/>
      <w:r w:rsidRPr="006C6ECE">
        <w:rPr>
          <w:lang w:val="fr-FR"/>
        </w:rPr>
        <w:t>Prenos</w:t>
      </w:r>
      <w:proofErr w:type="spellEnd"/>
      <w:r w:rsidRPr="006C6ECE">
        <w:rPr>
          <w:lang w:val="fr-FR"/>
        </w:rPr>
        <w:t xml:space="preserve"> stupa na </w:t>
      </w:r>
      <w:proofErr w:type="spellStart"/>
      <w:r w:rsidRPr="006C6ECE">
        <w:rPr>
          <w:lang w:val="fr-FR"/>
        </w:rPr>
        <w:t>snagu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danom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potpisivanja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ovog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dokumenta</w:t>
      </w:r>
      <w:proofErr w:type="spellEnd"/>
      <w:r w:rsidRPr="006C6ECE">
        <w:rPr>
          <w:lang w:val="fr-FR"/>
        </w:rPr>
        <w:t xml:space="preserve"> o </w:t>
      </w:r>
      <w:proofErr w:type="spellStart"/>
      <w:r w:rsidRPr="006C6ECE">
        <w:rPr>
          <w:lang w:val="fr-FR"/>
        </w:rPr>
        <w:t>prenosu</w:t>
      </w:r>
      <w:proofErr w:type="spellEnd"/>
      <w:r w:rsidRPr="006C6ECE">
        <w:rPr>
          <w:lang w:val="fr-FR"/>
        </w:rPr>
        <w:t>.</w:t>
      </w:r>
    </w:p>
    <w:p w14:paraId="0E67EE8B" w14:textId="77777777" w:rsidR="006C6ECE" w:rsidRPr="006C6ECE" w:rsidRDefault="006C6ECE" w:rsidP="006C6ECE">
      <w:pPr>
        <w:jc w:val="center"/>
      </w:pPr>
      <w:r w:rsidRPr="006C6ECE">
        <w:t xml:space="preserve">(b) </w:t>
      </w:r>
      <w:proofErr w:type="spellStart"/>
      <w:r w:rsidRPr="006C6ECE">
        <w:t>Prenos</w:t>
      </w:r>
      <w:proofErr w:type="spellEnd"/>
      <w:r w:rsidRPr="006C6ECE">
        <w:t xml:space="preserve"> stupa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snagu</w:t>
      </w:r>
      <w:proofErr w:type="spellEnd"/>
      <w:r w:rsidRPr="006C6ECE">
        <w:t xml:space="preserve"> od </w:t>
      </w:r>
      <w:proofErr w:type="spellStart"/>
      <w:r w:rsidRPr="006C6ECE">
        <w:t>sledećeg</w:t>
      </w:r>
      <w:proofErr w:type="spellEnd"/>
      <w:r w:rsidRPr="006C6ECE">
        <w:t xml:space="preserve"> </w:t>
      </w:r>
      <w:proofErr w:type="spellStart"/>
      <w:r w:rsidRPr="006C6ECE">
        <w:t>datuma</w:t>
      </w:r>
      <w:proofErr w:type="spellEnd"/>
      <w:r w:rsidRPr="006C6ECE">
        <w:t>: ____________</w:t>
      </w:r>
    </w:p>
    <w:p w14:paraId="443707B6" w14:textId="77777777" w:rsidR="006C6ECE" w:rsidRPr="006C6ECE" w:rsidRDefault="006C6ECE" w:rsidP="006C6ECE">
      <w:pPr>
        <w:jc w:val="center"/>
      </w:pPr>
      <w:r w:rsidRPr="006C6ECE">
        <w:lastRenderedPageBreak/>
        <w:t>__________</w:t>
      </w:r>
      <w:r w:rsidRPr="006C6ECE">
        <w:br/>
      </w:r>
      <w:r w:rsidRPr="006C6ECE">
        <w:rPr>
          <w:vertAlign w:val="superscript"/>
        </w:rPr>
        <w:t>1</w:t>
      </w:r>
      <w:r w:rsidRPr="006C6ECE">
        <w:t> 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nema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njen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poznat</w:t>
      </w:r>
      <w:proofErr w:type="spellEnd"/>
      <w:r w:rsidRPr="006C6ECE">
        <w:t xml:space="preserve"> </w:t>
      </w:r>
      <w:proofErr w:type="spellStart"/>
      <w:r w:rsidRPr="006C6ECE">
        <w:t>podnosiocu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njegovom</w:t>
      </w:r>
      <w:proofErr w:type="spellEnd"/>
      <w:r w:rsidRPr="006C6ECE">
        <w:t xml:space="preserve"> </w:t>
      </w:r>
      <w:proofErr w:type="spellStart"/>
      <w:r w:rsidRPr="006C6ECE">
        <w:t>punomoćniku</w:t>
      </w:r>
      <w:proofErr w:type="spellEnd"/>
      <w:r w:rsidRPr="006C6ECE">
        <w:t xml:space="preserve">,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označena</w:t>
      </w:r>
      <w:proofErr w:type="spellEnd"/>
      <w:r w:rsidRPr="006C6ECE">
        <w:t xml:space="preserve"> </w:t>
      </w:r>
      <w:proofErr w:type="spellStart"/>
      <w:r w:rsidRPr="006C6ECE">
        <w:t>dostavljanjem</w:t>
      </w:r>
      <w:proofErr w:type="spellEnd"/>
      <w:r w:rsidRPr="006C6ECE">
        <w:t>: 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privremenog</w:t>
      </w:r>
      <w:proofErr w:type="spellEnd"/>
      <w:r w:rsidRPr="006C6ECE">
        <w:t xml:space="preserve"> </w:t>
      </w:r>
      <w:proofErr w:type="spellStart"/>
      <w:r w:rsidRPr="006C6ECE">
        <w:t>broja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koji je </w:t>
      </w:r>
      <w:proofErr w:type="spellStart"/>
      <w:r w:rsidRPr="006C6ECE">
        <w:t>dao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ga </w:t>
      </w:r>
      <w:proofErr w:type="spellStart"/>
      <w:r w:rsidRPr="006C6ECE">
        <w:t>ima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(ii) </w:t>
      </w:r>
      <w:proofErr w:type="spellStart"/>
      <w:r w:rsidRPr="006C6ECE">
        <w:t>kopije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(iii) </w:t>
      </w:r>
      <w:proofErr w:type="spellStart"/>
      <w:r w:rsidRPr="006C6ECE">
        <w:t>reprodukcije</w:t>
      </w:r>
      <w:proofErr w:type="spellEnd"/>
      <w:r w:rsidRPr="006C6ECE">
        <w:t xml:space="preserve"> </w:t>
      </w:r>
      <w:proofErr w:type="spellStart"/>
      <w:r w:rsidRPr="006C6ECE">
        <w:t>znaka</w:t>
      </w:r>
      <w:proofErr w:type="spellEnd"/>
      <w:r w:rsidRPr="006C6ECE">
        <w:t xml:space="preserve">, </w:t>
      </w:r>
      <w:proofErr w:type="spellStart"/>
      <w:r w:rsidRPr="006C6ECE">
        <w:t>uz</w:t>
      </w:r>
      <w:proofErr w:type="spellEnd"/>
      <w:r w:rsidRPr="006C6ECE">
        <w:t xml:space="preserve"> </w:t>
      </w:r>
      <w:proofErr w:type="spellStart"/>
      <w:r w:rsidRPr="006C6ECE">
        <w:t>naznačenje</w:t>
      </w:r>
      <w:proofErr w:type="spellEnd"/>
      <w:r w:rsidRPr="006C6ECE">
        <w:t xml:space="preserve"> </w:t>
      </w:r>
      <w:proofErr w:type="spellStart"/>
      <w:r w:rsidRPr="006C6ECE">
        <w:t>datuma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prema</w:t>
      </w:r>
      <w:proofErr w:type="spellEnd"/>
      <w:r w:rsidRPr="006C6ECE">
        <w:t xml:space="preserve"> </w:t>
      </w:r>
      <w:proofErr w:type="spellStart"/>
      <w:r w:rsidRPr="006C6ECE">
        <w:t>saznanju</w:t>
      </w:r>
      <w:proofErr w:type="spellEnd"/>
      <w:r w:rsidRPr="006C6ECE">
        <w:t xml:space="preserve"> </w:t>
      </w:r>
      <w:proofErr w:type="spellStart"/>
      <w:r w:rsidRPr="006C6ECE">
        <w:t>podnosioca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njegovog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primljena</w:t>
      </w:r>
      <w:proofErr w:type="spellEnd"/>
      <w:r w:rsidRPr="006C6ECE">
        <w:t xml:space="preserve"> od </w:t>
      </w:r>
      <w:proofErr w:type="spellStart"/>
      <w:r w:rsidRPr="006C6ECE">
        <w:t>strane</w:t>
      </w:r>
      <w:proofErr w:type="spellEnd"/>
      <w:r w:rsidRPr="006C6ECE">
        <w:t xml:space="preserve"> Zavoda,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uz</w:t>
      </w:r>
      <w:proofErr w:type="spellEnd"/>
      <w:r w:rsidRPr="006C6ECE">
        <w:t xml:space="preserve"> </w:t>
      </w:r>
      <w:proofErr w:type="spellStart"/>
      <w:r w:rsidRPr="006C6ECE">
        <w:t>identifikacioni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koji je </w:t>
      </w:r>
      <w:proofErr w:type="spellStart"/>
      <w:r w:rsidRPr="006C6ECE">
        <w:t>prijavi</w:t>
      </w:r>
      <w:proofErr w:type="spellEnd"/>
      <w:r w:rsidRPr="006C6ECE">
        <w:t xml:space="preserve"> </w:t>
      </w:r>
      <w:proofErr w:type="spellStart"/>
      <w:r w:rsidRPr="006C6ECE">
        <w:t>dao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</w:t>
      </w:r>
      <w:proofErr w:type="spellEnd"/>
      <w:r w:rsidRPr="006C6ECE">
        <w:t xml:space="preserve"> </w:t>
      </w:r>
      <w:proofErr w:type="spellStart"/>
      <w:r w:rsidRPr="006C6ECE">
        <w:t>punomoćnik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2</w:t>
      </w:r>
      <w:r w:rsidRPr="006C6ECE">
        <w:t xml:space="preserve"> Imena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naznačiti</w:t>
      </w:r>
      <w:proofErr w:type="spellEnd"/>
      <w:r w:rsidRPr="006C6ECE">
        <w:t xml:space="preserve"> pod (a) </w:t>
      </w:r>
      <w:proofErr w:type="spellStart"/>
      <w:r w:rsidRPr="006C6ECE">
        <w:t>i</w:t>
      </w:r>
      <w:proofErr w:type="spellEnd"/>
      <w:r w:rsidRPr="006C6ECE">
        <w:t xml:space="preserve"> (b)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ona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naznačena</w:t>
      </w:r>
      <w:proofErr w:type="spellEnd"/>
      <w:r w:rsidRPr="006C6ECE">
        <w:t xml:space="preserve"> u </w:t>
      </w:r>
      <w:proofErr w:type="spellStart"/>
      <w:r w:rsidRPr="006C6ECE">
        <w:t>prijavi</w:t>
      </w:r>
      <w:proofErr w:type="spellEnd"/>
      <w:r w:rsidRPr="006C6ECE">
        <w:t xml:space="preserve">(ama),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upisana</w:t>
      </w:r>
      <w:proofErr w:type="spellEnd"/>
      <w:r w:rsidRPr="006C6ECE">
        <w:t xml:space="preserve"> u </w:t>
      </w:r>
      <w:proofErr w:type="spellStart"/>
      <w:r w:rsidRPr="006C6ECE">
        <w:t>registraciji</w:t>
      </w:r>
      <w:proofErr w:type="spellEnd"/>
      <w:r w:rsidRPr="006C6ECE">
        <w:t xml:space="preserve">(ama)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se ova </w:t>
      </w:r>
      <w:proofErr w:type="spellStart"/>
      <w:r w:rsidRPr="006C6ECE">
        <w:t>potvrda</w:t>
      </w:r>
      <w:proofErr w:type="spellEnd"/>
      <w:r w:rsidRPr="006C6ECE">
        <w:t xml:space="preserve"> </w:t>
      </w:r>
      <w:proofErr w:type="spellStart"/>
      <w:r w:rsidRPr="006C6ECE">
        <w:t>odnosi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3</w:t>
      </w:r>
      <w:r w:rsidRPr="006C6ECE">
        <w:t xml:space="preserve"> Imena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pod (a) </w:t>
      </w:r>
      <w:proofErr w:type="spellStart"/>
      <w:r w:rsidRPr="006C6ECE">
        <w:t>i</w:t>
      </w:r>
      <w:proofErr w:type="spellEnd"/>
      <w:r w:rsidRPr="006C6ECE">
        <w:t xml:space="preserve"> (b) </w:t>
      </w:r>
      <w:proofErr w:type="spellStart"/>
      <w:r w:rsidRPr="006C6ECE">
        <w:t>treba</w:t>
      </w:r>
      <w:proofErr w:type="spellEnd"/>
      <w:r w:rsidRPr="006C6ECE">
        <w:t xml:space="preserve"> da </w:t>
      </w:r>
      <w:proofErr w:type="spellStart"/>
      <w:r w:rsidRPr="006C6ECE">
        <w:t>budu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puna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sticaoca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sticalac</w:t>
      </w:r>
      <w:proofErr w:type="spellEnd"/>
      <w:r w:rsidRPr="006C6ECE">
        <w:t xml:space="preserve"> </w:t>
      </w:r>
      <w:proofErr w:type="spellStart"/>
      <w:r w:rsidRPr="006C6ECE">
        <w:t>obično</w:t>
      </w:r>
      <w:proofErr w:type="spellEnd"/>
      <w:r w:rsidRPr="006C6ECE">
        <w:t xml:space="preserve"> </w:t>
      </w:r>
      <w:proofErr w:type="spellStart"/>
      <w:r w:rsidRPr="006C6ECE">
        <w:t>koristi</w:t>
      </w:r>
      <w:proofErr w:type="spellEnd"/>
      <w:r w:rsidRPr="006C6ECE">
        <w:t>.</w:t>
      </w:r>
    </w:p>
    <w:p w14:paraId="0E2FBA52" w14:textId="77777777" w:rsidR="006C6ECE" w:rsidRPr="006C6ECE" w:rsidRDefault="006C6ECE" w:rsidP="006C6ECE">
      <w:pPr>
        <w:jc w:val="center"/>
        <w:rPr>
          <w:b/>
          <w:bCs/>
        </w:rPr>
      </w:pPr>
      <w:bookmarkStart w:id="39" w:name="str_15"/>
      <w:bookmarkEnd w:id="39"/>
      <w:r w:rsidRPr="006C6ECE">
        <w:rPr>
          <w:b/>
          <w:bCs/>
        </w:rPr>
        <w:t xml:space="preserve">Model </w:t>
      </w:r>
      <w:proofErr w:type="spellStart"/>
      <w:r w:rsidRPr="006C6ECE">
        <w:rPr>
          <w:b/>
          <w:bCs/>
        </w:rPr>
        <w:t>međunarodnog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obrasca</w:t>
      </w:r>
      <w:proofErr w:type="spellEnd"/>
      <w:r w:rsidRPr="006C6ECE">
        <w:rPr>
          <w:b/>
          <w:bCs/>
        </w:rPr>
        <w:t xml:space="preserve"> N°7</w:t>
      </w:r>
    </w:p>
    <w:p w14:paraId="580B902A" w14:textId="77777777" w:rsidR="006C6ECE" w:rsidRPr="006C6ECE" w:rsidRDefault="006C6ECE" w:rsidP="006C6ECE">
      <w:pPr>
        <w:jc w:val="center"/>
      </w:pPr>
      <w:r w:rsidRPr="006C6ECE">
        <w:t> </w:t>
      </w:r>
    </w:p>
    <w:p w14:paraId="4EA673D3" w14:textId="77777777" w:rsidR="006C6ECE" w:rsidRPr="006C6ECE" w:rsidRDefault="006C6ECE" w:rsidP="006C6ECE">
      <w:pPr>
        <w:jc w:val="center"/>
        <w:rPr>
          <w:b/>
          <w:bCs/>
        </w:rPr>
      </w:pPr>
      <w:bookmarkStart w:id="40" w:name="str_16"/>
      <w:bookmarkEnd w:id="40"/>
      <w:r w:rsidRPr="006C6ECE">
        <w:rPr>
          <w:b/>
          <w:bCs/>
        </w:rPr>
        <w:t>ZAHTEV ZA ISPRAVKU GREŠKE(AKA)</w:t>
      </w:r>
    </w:p>
    <w:p w14:paraId="62B633F3" w14:textId="77777777" w:rsidR="006C6ECE" w:rsidRPr="006C6ECE" w:rsidRDefault="006C6ECE" w:rsidP="006C6ECE">
      <w:pPr>
        <w:jc w:val="center"/>
      </w:pPr>
      <w:r w:rsidRPr="006C6ECE">
        <w:t xml:space="preserve">u </w:t>
      </w:r>
      <w:proofErr w:type="spellStart"/>
      <w:r w:rsidRPr="006C6ECE">
        <w:t>registraciji</w:t>
      </w:r>
      <w:proofErr w:type="spellEnd"/>
      <w:r w:rsidRPr="006C6ECE">
        <w:t xml:space="preserve">(ama)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prijavi</w:t>
      </w:r>
      <w:proofErr w:type="spellEnd"/>
      <w:r w:rsidRPr="006C6ECE">
        <w:t xml:space="preserve">(ama) za </w:t>
      </w:r>
      <w:proofErr w:type="spellStart"/>
      <w:r w:rsidRPr="006C6ECE">
        <w:t>registrovanje</w:t>
      </w:r>
      <w:proofErr w:type="spellEnd"/>
      <w:r w:rsidRPr="006C6ECE">
        <w:t xml:space="preserve"> </w:t>
      </w:r>
      <w:proofErr w:type="spellStart"/>
      <w:r w:rsidRPr="006C6ECE">
        <w:t>znaka</w:t>
      </w:r>
      <w:proofErr w:type="spellEnd"/>
      <w:r w:rsidRPr="006C6ECE">
        <w:br/>
      </w:r>
      <w:proofErr w:type="spellStart"/>
      <w:r w:rsidRPr="006C6ECE">
        <w:t>podnet</w:t>
      </w:r>
      <w:proofErr w:type="spellEnd"/>
      <w:r w:rsidRPr="006C6ECE">
        <w:t xml:space="preserve"> </w:t>
      </w:r>
      <w:proofErr w:type="spellStart"/>
      <w:r w:rsidRPr="006C6ECE">
        <w:t>Zavodu</w:t>
      </w:r>
      <w:proofErr w:type="spellEnd"/>
      <w:r w:rsidRPr="006C6ECE">
        <w:t xml:space="preserve"> ______________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12383"/>
        <w:gridCol w:w="9"/>
      </w:tblGrid>
      <w:tr w:rsidR="006C6ECE" w:rsidRPr="006C6ECE" w14:paraId="32477D5C" w14:textId="77777777" w:rsidTr="00265F66">
        <w:trPr>
          <w:gridAfter w:val="1"/>
          <w:wAfter w:w="3" w:type="pct"/>
        </w:trPr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3EA5E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6272B9A4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6648A9D6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  <w:tc>
          <w:tcPr>
            <w:tcW w:w="39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85EBF" w14:textId="77777777" w:rsidR="006C6ECE" w:rsidRPr="006C6ECE" w:rsidRDefault="006C6ECE" w:rsidP="006C6ECE">
            <w:pPr>
              <w:jc w:val="center"/>
            </w:pPr>
            <w:proofErr w:type="spellStart"/>
            <w:r w:rsidRPr="006C6ECE">
              <w:t>Rezervisano</w:t>
            </w:r>
            <w:proofErr w:type="spellEnd"/>
            <w:r w:rsidRPr="006C6ECE">
              <w:t xml:space="preserve"> za </w:t>
            </w:r>
            <w:proofErr w:type="spellStart"/>
            <w:r w:rsidRPr="006C6ECE">
              <w:t>Zavod</w:t>
            </w:r>
            <w:proofErr w:type="spellEnd"/>
          </w:p>
        </w:tc>
      </w:tr>
      <w:tr w:rsidR="006C6ECE" w:rsidRPr="006C6ECE" w14:paraId="68090C28" w14:textId="77777777" w:rsidTr="00265F66">
        <w:trPr>
          <w:gridAfter w:val="1"/>
          <w:wAfter w:w="3" w:type="pct"/>
        </w:trPr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10032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  <w:tc>
          <w:tcPr>
            <w:tcW w:w="39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16CD5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</w:tr>
      <w:tr w:rsidR="006C6ECE" w:rsidRPr="006C6ECE" w14:paraId="20F95E31" w14:textId="77777777" w:rsidTr="00265F66">
        <w:trPr>
          <w:gridAfter w:val="1"/>
          <w:wAfter w:w="3" w:type="pct"/>
          <w:trHeight w:val="450"/>
        </w:trPr>
        <w:tc>
          <w:tcPr>
            <w:tcW w:w="100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44022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0FBD3DE2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69FBBF4C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  <w:tc>
          <w:tcPr>
            <w:tcW w:w="39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EB514" w14:textId="77777777" w:rsidR="00265F66" w:rsidRDefault="006C6ECE" w:rsidP="00265F66">
            <w:proofErr w:type="spellStart"/>
            <w:r w:rsidRPr="006C6ECE">
              <w:t>Referentni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broj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nosioca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prava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i</w:t>
            </w:r>
            <w:proofErr w:type="spellEnd"/>
            <w:r w:rsidRPr="006C6ECE">
              <w:t>/</w:t>
            </w:r>
            <w:proofErr w:type="spellStart"/>
            <w:r w:rsidRPr="006C6ECE">
              <w:t>ili</w:t>
            </w:r>
            <w:proofErr w:type="spellEnd"/>
          </w:p>
          <w:p w14:paraId="79E6A949" w14:textId="0A31B663" w:rsidR="006C6ECE" w:rsidRPr="006C6ECE" w:rsidRDefault="006C6ECE" w:rsidP="00265F66">
            <w:proofErr w:type="spellStart"/>
            <w:r w:rsidRPr="006C6ECE">
              <w:t>podnosioca</w:t>
            </w:r>
            <w:proofErr w:type="spellEnd"/>
            <w:r w:rsidRPr="006C6ECE">
              <w:t xml:space="preserve"> prijave:</w:t>
            </w:r>
            <w:r w:rsidRPr="006C6ECE">
              <w:rPr>
                <w:vertAlign w:val="superscript"/>
              </w:rPr>
              <w:t>1</w:t>
            </w:r>
            <w:r w:rsidRPr="006C6ECE">
              <w:t> ........................................</w:t>
            </w:r>
            <w:r w:rsidRPr="006C6ECE">
              <w:br/>
            </w:r>
            <w:proofErr w:type="spellStart"/>
            <w:r w:rsidRPr="006C6ECE">
              <w:t>Referentni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broj</w:t>
            </w:r>
            <w:proofErr w:type="spellEnd"/>
            <w:r w:rsidRPr="006C6ECE">
              <w:t xml:space="preserve"> punomoćnika:</w:t>
            </w:r>
            <w:r w:rsidRPr="006C6ECE">
              <w:rPr>
                <w:vertAlign w:val="superscript"/>
              </w:rPr>
              <w:t>1</w:t>
            </w:r>
            <w:r w:rsidRPr="006C6ECE">
              <w:t> .......................</w:t>
            </w:r>
          </w:p>
        </w:tc>
      </w:tr>
      <w:tr w:rsidR="006C6ECE" w:rsidRPr="006C6ECE" w14:paraId="35FFCA6E" w14:textId="77777777" w:rsidTr="00265F66">
        <w:tc>
          <w:tcPr>
            <w:tcW w:w="1005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F3D45" w14:textId="77777777" w:rsidR="006C6ECE" w:rsidRPr="006C6ECE" w:rsidRDefault="006C6ECE" w:rsidP="006C6ECE">
            <w:pPr>
              <w:jc w:val="center"/>
            </w:pPr>
          </w:p>
        </w:tc>
        <w:tc>
          <w:tcPr>
            <w:tcW w:w="399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E2DC7" w14:textId="77777777" w:rsidR="006C6ECE" w:rsidRPr="006C6ECE" w:rsidRDefault="006C6ECE" w:rsidP="006C6ECE">
            <w:pPr>
              <w:jc w:val="center"/>
            </w:pPr>
          </w:p>
        </w:tc>
        <w:tc>
          <w:tcPr>
            <w:tcW w:w="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ED721" w14:textId="77777777" w:rsidR="006C6ECE" w:rsidRPr="006C6ECE" w:rsidRDefault="006C6ECE" w:rsidP="006C6ECE">
            <w:pPr>
              <w:jc w:val="center"/>
            </w:pPr>
          </w:p>
        </w:tc>
      </w:tr>
    </w:tbl>
    <w:p w14:paraId="3105B5B4" w14:textId="77777777" w:rsidR="006C6ECE" w:rsidRPr="006C6ECE" w:rsidRDefault="006C6ECE" w:rsidP="006C6ECE">
      <w:pPr>
        <w:jc w:val="center"/>
      </w:pPr>
      <w:r w:rsidRPr="006C6ECE">
        <w:t> </w:t>
      </w:r>
    </w:p>
    <w:p w14:paraId="431888C4" w14:textId="77777777" w:rsidR="006C6ECE" w:rsidRPr="006C6ECE" w:rsidRDefault="006C6ECE" w:rsidP="006C6ECE">
      <w:pPr>
        <w:jc w:val="center"/>
      </w:pPr>
      <w:r w:rsidRPr="006C6ECE">
        <w:pict w14:anchorId="1052BD42">
          <v:rect id="_x0000_i1106" style="width:0;height:0" o:hralign="center" o:hrstd="t" o:hrnoshade="t" o:hr="t" fillcolor="#a0a0a0" stroked="f"/>
        </w:pict>
      </w:r>
    </w:p>
    <w:p w14:paraId="1F43A0E5" w14:textId="77777777" w:rsidR="006C6ECE" w:rsidRPr="006C6ECE" w:rsidRDefault="006C6ECE" w:rsidP="006C6ECE">
      <w:pPr>
        <w:jc w:val="center"/>
      </w:pPr>
      <w:r w:rsidRPr="006C6ECE">
        <w:t xml:space="preserve">1. </w:t>
      </w:r>
      <w:proofErr w:type="spellStart"/>
      <w:r w:rsidRPr="006C6ECE">
        <w:t>Zahtev</w:t>
      </w:r>
      <w:proofErr w:type="spellEnd"/>
      <w:r w:rsidRPr="006C6ECE">
        <w:t xml:space="preserve"> za </w:t>
      </w:r>
      <w:proofErr w:type="spellStart"/>
      <w:r w:rsidRPr="006C6ECE">
        <w:t>ispravku</w:t>
      </w:r>
      <w:proofErr w:type="spellEnd"/>
    </w:p>
    <w:p w14:paraId="008034EE" w14:textId="77777777" w:rsidR="006C6ECE" w:rsidRPr="006C6ECE" w:rsidRDefault="006C6ECE" w:rsidP="006C6ECE">
      <w:pPr>
        <w:jc w:val="center"/>
      </w:pPr>
      <w:proofErr w:type="spellStart"/>
      <w:r w:rsidRPr="006C6ECE">
        <w:t>Ovim</w:t>
      </w:r>
      <w:proofErr w:type="spellEnd"/>
      <w:r w:rsidRPr="006C6ECE">
        <w:t xml:space="preserve"> se </w:t>
      </w:r>
      <w:proofErr w:type="spellStart"/>
      <w:r w:rsidRPr="006C6ECE">
        <w:t>traži</w:t>
      </w:r>
      <w:proofErr w:type="spellEnd"/>
      <w:r w:rsidRPr="006C6ECE">
        <w:t xml:space="preserve">(e) </w:t>
      </w:r>
      <w:proofErr w:type="spellStart"/>
      <w:r w:rsidRPr="006C6ECE">
        <w:t>ispravka</w:t>
      </w:r>
      <w:proofErr w:type="spellEnd"/>
      <w:r w:rsidRPr="006C6ECE">
        <w:t xml:space="preserve">(e) </w:t>
      </w:r>
      <w:proofErr w:type="spellStart"/>
      <w:r w:rsidRPr="006C6ECE">
        <w:t>greške</w:t>
      </w:r>
      <w:proofErr w:type="spellEnd"/>
      <w:r w:rsidRPr="006C6ECE">
        <w:t xml:space="preserve">(aka) </w:t>
      </w:r>
      <w:proofErr w:type="spellStart"/>
      <w:r w:rsidRPr="006C6ECE">
        <w:t>navedene</w:t>
      </w:r>
      <w:proofErr w:type="spellEnd"/>
      <w:r w:rsidRPr="006C6ECE">
        <w:t>(</w:t>
      </w:r>
      <w:proofErr w:type="spellStart"/>
      <w:r w:rsidRPr="006C6ECE">
        <w:t>ih</w:t>
      </w:r>
      <w:proofErr w:type="spellEnd"/>
      <w:r w:rsidRPr="006C6ECE">
        <w:t xml:space="preserve">) u </w:t>
      </w:r>
      <w:proofErr w:type="spellStart"/>
      <w:r w:rsidRPr="006C6ECE">
        <w:t>ovom</w:t>
      </w:r>
      <w:proofErr w:type="spellEnd"/>
      <w:r w:rsidRPr="006C6ECE">
        <w:t xml:space="preserve"> </w:t>
      </w:r>
      <w:proofErr w:type="spellStart"/>
      <w:r w:rsidRPr="006C6ECE">
        <w:t>zahtevu</w:t>
      </w:r>
      <w:proofErr w:type="spellEnd"/>
      <w:r w:rsidRPr="006C6ECE">
        <w:t>.</w:t>
      </w:r>
    </w:p>
    <w:p w14:paraId="517B49BA" w14:textId="77777777" w:rsidR="006C6ECE" w:rsidRPr="006C6ECE" w:rsidRDefault="006C6ECE" w:rsidP="006C6ECE">
      <w:pPr>
        <w:jc w:val="center"/>
      </w:pPr>
      <w:r w:rsidRPr="006C6ECE">
        <w:pict w14:anchorId="513356B5">
          <v:rect id="_x0000_i1107" style="width:0;height:0" o:hralign="center" o:hrstd="t" o:hrnoshade="t" o:hr="t" fillcolor="#a0a0a0" stroked="f"/>
        </w:pict>
      </w:r>
    </w:p>
    <w:p w14:paraId="01C8586A" w14:textId="77777777" w:rsidR="006C6ECE" w:rsidRPr="006C6ECE" w:rsidRDefault="006C6ECE" w:rsidP="006C6ECE">
      <w:pPr>
        <w:jc w:val="center"/>
      </w:pPr>
      <w:r w:rsidRPr="006C6ECE">
        <w:t xml:space="preserve">2. </w:t>
      </w:r>
      <w:proofErr w:type="spellStart"/>
      <w:r w:rsidRPr="006C6ECE">
        <w:t>Registracija</w:t>
      </w:r>
      <w:proofErr w:type="spellEnd"/>
      <w:r w:rsidRPr="006C6ECE">
        <w:t xml:space="preserve">(e)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(e)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se </w:t>
      </w:r>
      <w:proofErr w:type="spellStart"/>
      <w:r w:rsidRPr="006C6ECE">
        <w:t>odnosi</w:t>
      </w:r>
      <w:proofErr w:type="spellEnd"/>
    </w:p>
    <w:p w14:paraId="7DF49267" w14:textId="77777777" w:rsidR="006C6ECE" w:rsidRPr="006C6ECE" w:rsidRDefault="006C6ECE" w:rsidP="006C6ECE">
      <w:pPr>
        <w:jc w:val="center"/>
      </w:pPr>
      <w:proofErr w:type="spellStart"/>
      <w:r w:rsidRPr="006C6ECE">
        <w:t>Ovaj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 se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sledeću</w:t>
      </w:r>
      <w:proofErr w:type="spellEnd"/>
      <w:r w:rsidRPr="006C6ECE">
        <w:t xml:space="preserve">(e) </w:t>
      </w:r>
      <w:proofErr w:type="spellStart"/>
      <w:r w:rsidRPr="006C6ECE">
        <w:t>registraciju</w:t>
      </w:r>
      <w:proofErr w:type="spellEnd"/>
      <w:r w:rsidRPr="006C6ECE">
        <w:t xml:space="preserve">(e)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prijavu</w:t>
      </w:r>
      <w:proofErr w:type="spellEnd"/>
      <w:r w:rsidRPr="006C6ECE">
        <w:t>(e):</w:t>
      </w:r>
    </w:p>
    <w:p w14:paraId="2AA16698" w14:textId="77777777" w:rsidR="006C6ECE" w:rsidRPr="006C6ECE" w:rsidRDefault="006C6ECE" w:rsidP="006C6ECE">
      <w:pPr>
        <w:jc w:val="center"/>
      </w:pPr>
      <w:r w:rsidRPr="006C6ECE">
        <w:t xml:space="preserve">2.1. </w:t>
      </w:r>
      <w:proofErr w:type="spellStart"/>
      <w:r w:rsidRPr="006C6ECE">
        <w:t>Registarski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>(</w:t>
      </w:r>
      <w:proofErr w:type="spellStart"/>
      <w:r w:rsidRPr="006C6ECE">
        <w:t>evi</w:t>
      </w:r>
      <w:proofErr w:type="spellEnd"/>
      <w:r w:rsidRPr="006C6ECE">
        <w:t>):</w:t>
      </w:r>
    </w:p>
    <w:p w14:paraId="0CE9924A" w14:textId="77777777" w:rsidR="006C6ECE" w:rsidRPr="006C6ECE" w:rsidRDefault="006C6ECE" w:rsidP="006C6ECE">
      <w:pPr>
        <w:jc w:val="center"/>
      </w:pPr>
      <w:r w:rsidRPr="006C6ECE">
        <w:t xml:space="preserve">2.2. </w:t>
      </w:r>
      <w:proofErr w:type="spellStart"/>
      <w:r w:rsidRPr="006C6ECE">
        <w:t>Broj</w:t>
      </w:r>
      <w:proofErr w:type="spellEnd"/>
      <w:r w:rsidRPr="006C6ECE">
        <w:t>(</w:t>
      </w:r>
      <w:proofErr w:type="spellStart"/>
      <w:r w:rsidRPr="006C6ECE">
        <w:t>evi</w:t>
      </w:r>
      <w:proofErr w:type="spellEnd"/>
      <w:r w:rsidRPr="006C6ECE">
        <w:t xml:space="preserve">) </w:t>
      </w:r>
      <w:proofErr w:type="spellStart"/>
      <w:r w:rsidRPr="006C6ECE">
        <w:t>prijave</w:t>
      </w:r>
      <w:proofErr w:type="spellEnd"/>
      <w:r w:rsidRPr="006C6ECE">
        <w:t>(a):</w:t>
      </w:r>
      <w:r w:rsidRPr="006C6ECE">
        <w:rPr>
          <w:vertAlign w:val="superscript"/>
        </w:rPr>
        <w:t>2</w:t>
      </w:r>
    </w:p>
    <w:p w14:paraId="779DD5C7" w14:textId="77777777" w:rsidR="006C6ECE" w:rsidRPr="006C6ECE" w:rsidRDefault="006C6ECE" w:rsidP="006C6ECE">
      <w:pPr>
        <w:jc w:val="center"/>
      </w:pPr>
      <w:r w:rsidRPr="006C6ECE">
        <w:t>2.3. 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mesto pod 2.1 </w:t>
      </w:r>
      <w:proofErr w:type="spellStart"/>
      <w:r w:rsidRPr="006C6ECE">
        <w:t>ili</w:t>
      </w:r>
      <w:proofErr w:type="spellEnd"/>
      <w:r w:rsidRPr="006C6ECE">
        <w:t xml:space="preserve"> 2.2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dovoljno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dostaviti</w:t>
      </w:r>
      <w:proofErr w:type="spellEnd"/>
      <w:r w:rsidRPr="006C6ECE">
        <w:t xml:space="preserve"> </w:t>
      </w:r>
      <w:proofErr w:type="spellStart"/>
      <w:r w:rsidRPr="006C6ECE">
        <w:t>podatke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dodatnom</w:t>
      </w:r>
      <w:proofErr w:type="spellEnd"/>
      <w:r w:rsidRPr="006C6ECE">
        <w:t xml:space="preserve"> </w:t>
      </w:r>
      <w:proofErr w:type="spellStart"/>
      <w:r w:rsidRPr="006C6ECE">
        <w:t>listu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>.</w:t>
      </w:r>
    </w:p>
    <w:p w14:paraId="7D1F3CA2" w14:textId="77777777" w:rsidR="006C6ECE" w:rsidRPr="006C6ECE" w:rsidRDefault="006C6ECE" w:rsidP="006C6ECE">
      <w:pPr>
        <w:jc w:val="center"/>
      </w:pPr>
      <w:r w:rsidRPr="006C6ECE">
        <w:lastRenderedPageBreak/>
        <w:pict w14:anchorId="39922D67">
          <v:rect id="_x0000_i1108" style="width:0;height:0" o:hralign="center" o:hrstd="t" o:hrnoshade="t" o:hr="t" fillcolor="#a0a0a0" stroked="f"/>
        </w:pict>
      </w:r>
    </w:p>
    <w:p w14:paraId="3266111B" w14:textId="77777777" w:rsidR="006C6ECE" w:rsidRPr="006C6ECE" w:rsidRDefault="006C6ECE" w:rsidP="006C6ECE">
      <w:pPr>
        <w:jc w:val="center"/>
      </w:pPr>
      <w:r w:rsidRPr="006C6ECE">
        <w:t xml:space="preserve">3. </w:t>
      </w:r>
      <w:proofErr w:type="spellStart"/>
      <w:r w:rsidRPr="006C6ECE">
        <w:t>Nosilac</w:t>
      </w:r>
      <w:proofErr w:type="spellEnd"/>
      <w:r w:rsidRPr="006C6ECE">
        <w:t>(</w:t>
      </w:r>
      <w:proofErr w:type="spellStart"/>
      <w:r w:rsidRPr="006C6ECE">
        <w:t>oci</w:t>
      </w:r>
      <w:proofErr w:type="spellEnd"/>
      <w:r w:rsidRPr="006C6ECE">
        <w:t xml:space="preserve">)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>(</w:t>
      </w:r>
      <w:proofErr w:type="spellStart"/>
      <w:r w:rsidRPr="006C6ECE">
        <w:t>oci</w:t>
      </w:r>
      <w:proofErr w:type="spellEnd"/>
      <w:r w:rsidRPr="006C6ECE">
        <w:t xml:space="preserve">) </w:t>
      </w:r>
      <w:proofErr w:type="spellStart"/>
      <w:r w:rsidRPr="006C6ECE">
        <w:t>prijave</w:t>
      </w:r>
      <w:proofErr w:type="spellEnd"/>
      <w:r w:rsidRPr="006C6ECE">
        <w:t>(a)</w:t>
      </w:r>
    </w:p>
    <w:p w14:paraId="10AB1533" w14:textId="77777777" w:rsidR="006C6ECE" w:rsidRPr="006C6ECE" w:rsidRDefault="006C6ECE" w:rsidP="006C6ECE">
      <w:pPr>
        <w:jc w:val="center"/>
      </w:pPr>
      <w:r w:rsidRPr="006C6ECE">
        <w:t xml:space="preserve">3.1. </w:t>
      </w:r>
      <w:proofErr w:type="spellStart"/>
      <w:r w:rsidRPr="006C6ECE">
        <w:t>Ako</w:t>
      </w:r>
      <w:proofErr w:type="spellEnd"/>
      <w:r w:rsidRPr="006C6ECE">
        <w:t xml:space="preserve"> je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fizičko</w:t>
      </w:r>
      <w:proofErr w:type="spellEnd"/>
      <w:r w:rsidRPr="006C6ECE">
        <w:t xml:space="preserve"> lice, </w:t>
      </w:r>
      <w:proofErr w:type="spellStart"/>
      <w:r w:rsidRPr="006C6ECE">
        <w:t>njegovo</w:t>
      </w:r>
      <w:proofErr w:type="spellEnd"/>
      <w:r w:rsidRPr="006C6ECE">
        <w:t>:</w:t>
      </w:r>
    </w:p>
    <w:p w14:paraId="0E58F795" w14:textId="77777777" w:rsidR="006C6ECE" w:rsidRPr="006C6ECE" w:rsidRDefault="006C6ECE" w:rsidP="006C6ECE">
      <w:pPr>
        <w:jc w:val="center"/>
      </w:pPr>
      <w:r w:rsidRPr="006C6ECE">
        <w:t xml:space="preserve">(a) </w:t>
      </w:r>
      <w:proofErr w:type="spellStart"/>
      <w:r w:rsidRPr="006C6ECE">
        <w:t>porodično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prezime:</w:t>
      </w:r>
      <w:r w:rsidRPr="006C6ECE">
        <w:rPr>
          <w:vertAlign w:val="superscript"/>
        </w:rPr>
        <w:t>3</w:t>
      </w:r>
    </w:p>
    <w:p w14:paraId="061ECF7F" w14:textId="77777777" w:rsidR="006C6ECE" w:rsidRPr="006C6ECE" w:rsidRDefault="006C6ECE" w:rsidP="006C6ECE">
      <w:pPr>
        <w:jc w:val="center"/>
      </w:pPr>
      <w:r w:rsidRPr="006C6ECE">
        <w:t xml:space="preserve">(b) </w:t>
      </w:r>
      <w:proofErr w:type="spellStart"/>
      <w:r w:rsidRPr="006C6ECE">
        <w:t>kršteno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drugo</w:t>
      </w:r>
      <w:proofErr w:type="spellEnd"/>
      <w:r w:rsidRPr="006C6ECE">
        <w:t xml:space="preserve"> </w:t>
      </w:r>
      <w:proofErr w:type="spellStart"/>
      <w:r w:rsidRPr="006C6ECE">
        <w:t>ime</w:t>
      </w:r>
      <w:proofErr w:type="spellEnd"/>
      <w:r w:rsidRPr="006C6ECE">
        <w:t xml:space="preserve"> (</w:t>
      </w:r>
      <w:proofErr w:type="spellStart"/>
      <w:r w:rsidRPr="006C6ECE">
        <w:t>imena</w:t>
      </w:r>
      <w:proofErr w:type="spellEnd"/>
      <w:r w:rsidRPr="006C6ECE">
        <w:t>):</w:t>
      </w:r>
      <w:r w:rsidRPr="006C6ECE">
        <w:rPr>
          <w:vertAlign w:val="superscript"/>
        </w:rPr>
        <w:t>3</w:t>
      </w:r>
    </w:p>
    <w:p w14:paraId="670AEFBC" w14:textId="77777777" w:rsidR="006C6ECE" w:rsidRPr="006C6ECE" w:rsidRDefault="006C6ECE" w:rsidP="006C6ECE">
      <w:pPr>
        <w:jc w:val="center"/>
      </w:pPr>
      <w:r w:rsidRPr="006C6ECE">
        <w:t xml:space="preserve">3.2. </w:t>
      </w:r>
      <w:proofErr w:type="spellStart"/>
      <w:r w:rsidRPr="006C6ECE">
        <w:t>Ako</w:t>
      </w:r>
      <w:proofErr w:type="spellEnd"/>
      <w:r w:rsidRPr="006C6ECE">
        <w:t xml:space="preserve"> je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pravno</w:t>
      </w:r>
      <w:proofErr w:type="spellEnd"/>
      <w:r w:rsidRPr="006C6ECE">
        <w:t xml:space="preserve"> lice, </w:t>
      </w:r>
      <w:proofErr w:type="spellStart"/>
      <w:r w:rsidRPr="006C6ECE">
        <w:t>njegov</w:t>
      </w:r>
      <w:proofErr w:type="spellEnd"/>
      <w:r w:rsidRPr="006C6ECE">
        <w:t xml:space="preserve"> pun </w:t>
      </w:r>
      <w:proofErr w:type="spellStart"/>
      <w:r w:rsidRPr="006C6ECE">
        <w:t>službeni</w:t>
      </w:r>
      <w:proofErr w:type="spellEnd"/>
      <w:r w:rsidRPr="006C6ECE">
        <w:t xml:space="preserve"> </w:t>
      </w:r>
      <w:proofErr w:type="spellStart"/>
      <w:r w:rsidRPr="006C6ECE">
        <w:t>naziv</w:t>
      </w:r>
      <w:proofErr w:type="spellEnd"/>
      <w:r w:rsidRPr="006C6ECE">
        <w:t>:</w:t>
      </w:r>
    </w:p>
    <w:p w14:paraId="299BECC5" w14:textId="77777777" w:rsidR="006C6ECE" w:rsidRPr="006C6ECE" w:rsidRDefault="006C6ECE" w:rsidP="006C6ECE">
      <w:pPr>
        <w:jc w:val="center"/>
      </w:pPr>
      <w:r w:rsidRPr="006C6ECE">
        <w:t xml:space="preserve">3.3. </w:t>
      </w:r>
      <w:proofErr w:type="spellStart"/>
      <w:r w:rsidRPr="006C6ECE">
        <w:t>Adresa</w:t>
      </w:r>
      <w:proofErr w:type="spellEnd"/>
      <w:r w:rsidRPr="006C6ECE">
        <w:t xml:space="preserve"> (</w:t>
      </w:r>
      <w:proofErr w:type="spellStart"/>
      <w:r w:rsidRPr="006C6ECE">
        <w:t>uključujući</w:t>
      </w:r>
      <w:proofErr w:type="spellEnd"/>
      <w:r w:rsidRPr="006C6ECE">
        <w:t xml:space="preserve"> </w:t>
      </w:r>
      <w:proofErr w:type="spellStart"/>
      <w:r w:rsidRPr="006C6ECE">
        <w:t>poštanski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zemlju</w:t>
      </w:r>
      <w:proofErr w:type="spellEnd"/>
      <w:r w:rsidRPr="006C6ECE">
        <w:t>):</w:t>
      </w:r>
    </w:p>
    <w:p w14:paraId="5DD70380" w14:textId="77777777" w:rsidR="006C6ECE" w:rsidRPr="006C6ECE" w:rsidRDefault="006C6ECE" w:rsidP="006C6ECE">
      <w:pPr>
        <w:jc w:val="center"/>
      </w:pPr>
      <w:proofErr w:type="spellStart"/>
      <w:r w:rsidRPr="006C6ECE">
        <w:t>Telefonski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(</w:t>
      </w:r>
      <w:proofErr w:type="spellStart"/>
      <w:r w:rsidRPr="006C6ECE">
        <w:t>brojevi</w:t>
      </w:r>
      <w:proofErr w:type="spellEnd"/>
      <w:r w:rsidRPr="006C6ECE">
        <w:t>):        </w:t>
      </w:r>
      <w:proofErr w:type="spellStart"/>
      <w:r w:rsidRPr="006C6ECE">
        <w:t>Broj</w:t>
      </w:r>
      <w:proofErr w:type="spellEnd"/>
      <w:r w:rsidRPr="006C6ECE">
        <w:t xml:space="preserve"> (</w:t>
      </w:r>
      <w:proofErr w:type="spellStart"/>
      <w:r w:rsidRPr="006C6ECE">
        <w:t>brojevi</w:t>
      </w:r>
      <w:proofErr w:type="spellEnd"/>
      <w:r w:rsidRPr="006C6ECE">
        <w:t xml:space="preserve">) </w:t>
      </w:r>
      <w:proofErr w:type="spellStart"/>
      <w:r w:rsidRPr="006C6ECE">
        <w:t>telefaksa</w:t>
      </w:r>
      <w:proofErr w:type="spellEnd"/>
      <w:r w:rsidRPr="006C6ECE">
        <w:t>:</w:t>
      </w:r>
      <w:r w:rsidRPr="006C6ECE">
        <w:br/>
        <w:t>(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pozivnim</w:t>
      </w:r>
      <w:proofErr w:type="spellEnd"/>
      <w:r w:rsidRPr="006C6ECE">
        <w:t xml:space="preserve"> </w:t>
      </w:r>
      <w:proofErr w:type="spellStart"/>
      <w:proofErr w:type="gramStart"/>
      <w:r w:rsidRPr="006C6ECE">
        <w:t>brojem</w:t>
      </w:r>
      <w:proofErr w:type="spellEnd"/>
      <w:r w:rsidRPr="006C6ECE">
        <w:t>)   </w:t>
      </w:r>
      <w:proofErr w:type="gramEnd"/>
      <w:r w:rsidRPr="006C6ECE">
        <w:t>          (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pozivnim</w:t>
      </w:r>
      <w:proofErr w:type="spellEnd"/>
      <w:r w:rsidRPr="006C6ECE">
        <w:t xml:space="preserve"> </w:t>
      </w:r>
      <w:proofErr w:type="spellStart"/>
      <w:r w:rsidRPr="006C6ECE">
        <w:t>brojem</w:t>
      </w:r>
      <w:proofErr w:type="spellEnd"/>
      <w:r w:rsidRPr="006C6ECE">
        <w:t>)</w:t>
      </w:r>
    </w:p>
    <w:p w14:paraId="1CAE3FB6" w14:textId="77777777" w:rsidR="006C6ECE" w:rsidRPr="006C6ECE" w:rsidRDefault="006C6ECE" w:rsidP="006C6ECE">
      <w:pPr>
        <w:jc w:val="center"/>
      </w:pPr>
      <w:r w:rsidRPr="006C6ECE">
        <w:t>3.4. 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postoji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od </w:t>
      </w:r>
      <w:proofErr w:type="spellStart"/>
      <w:r w:rsidRPr="006C6ECE">
        <w:t>jednog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podnosioca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, u tom </w:t>
      </w:r>
      <w:proofErr w:type="spellStart"/>
      <w:r w:rsidRPr="006C6ECE">
        <w:t>slučaju</w:t>
      </w:r>
      <w:proofErr w:type="spellEnd"/>
      <w:r w:rsidRPr="006C6ECE">
        <w:t xml:space="preserve">,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ih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posebnom</w:t>
      </w:r>
      <w:proofErr w:type="spellEnd"/>
      <w:r w:rsidRPr="006C6ECE">
        <w:t xml:space="preserve"> </w:t>
      </w:r>
      <w:proofErr w:type="spellStart"/>
      <w:r w:rsidRPr="006C6ECE">
        <w:t>listu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naznačiti</w:t>
      </w:r>
      <w:proofErr w:type="spellEnd"/>
      <w:r w:rsidRPr="006C6ECE">
        <w:t xml:space="preserve"> za </w:t>
      </w:r>
      <w:proofErr w:type="spellStart"/>
      <w:r w:rsidRPr="006C6ECE">
        <w:t>svakog</w:t>
      </w:r>
      <w:proofErr w:type="spellEnd"/>
      <w:r w:rsidRPr="006C6ECE">
        <w:t xml:space="preserve"> od </w:t>
      </w:r>
      <w:proofErr w:type="spellStart"/>
      <w:r w:rsidRPr="006C6ECE">
        <w:t>njih</w:t>
      </w:r>
      <w:proofErr w:type="spellEnd"/>
      <w:r w:rsidRPr="006C6ECE">
        <w:t xml:space="preserve">, </w:t>
      </w:r>
      <w:proofErr w:type="spellStart"/>
      <w:r w:rsidRPr="006C6ECE">
        <w:t>podatke</w:t>
      </w:r>
      <w:proofErr w:type="spellEnd"/>
      <w:r w:rsidRPr="006C6ECE">
        <w:t xml:space="preserve"> </w:t>
      </w:r>
      <w:proofErr w:type="spellStart"/>
      <w:r w:rsidRPr="006C6ECE">
        <w:t>pomenute</w:t>
      </w:r>
      <w:proofErr w:type="spellEnd"/>
      <w:r w:rsidRPr="006C6ECE">
        <w:t xml:space="preserve"> u </w:t>
      </w:r>
      <w:proofErr w:type="spellStart"/>
      <w:r w:rsidRPr="006C6ECE">
        <w:t>tačkama</w:t>
      </w:r>
      <w:proofErr w:type="spellEnd"/>
      <w:r w:rsidRPr="006C6ECE">
        <w:t xml:space="preserve"> 3.1. </w:t>
      </w:r>
      <w:proofErr w:type="spellStart"/>
      <w:r w:rsidRPr="006C6ECE">
        <w:t>ili</w:t>
      </w:r>
      <w:proofErr w:type="spellEnd"/>
      <w:r w:rsidRPr="006C6ECE">
        <w:t xml:space="preserve"> 3.2. </w:t>
      </w:r>
      <w:proofErr w:type="spellStart"/>
      <w:r w:rsidRPr="006C6ECE">
        <w:t>i</w:t>
      </w:r>
      <w:proofErr w:type="spellEnd"/>
      <w:r w:rsidRPr="006C6ECE">
        <w:t xml:space="preserve"> 3.3.</w:t>
      </w:r>
    </w:p>
    <w:p w14:paraId="63CEE668" w14:textId="77777777" w:rsidR="006C6ECE" w:rsidRPr="006C6ECE" w:rsidRDefault="006C6ECE" w:rsidP="006C6ECE">
      <w:pPr>
        <w:jc w:val="center"/>
      </w:pPr>
      <w:r w:rsidRPr="006C6ECE">
        <w:pict w14:anchorId="37E4A57B">
          <v:rect id="_x0000_i1109" style="width:0;height:0" o:hralign="center" o:hrstd="t" o:hrnoshade="t" o:hr="t" fillcolor="#a0a0a0" stroked="f"/>
        </w:pict>
      </w:r>
    </w:p>
    <w:p w14:paraId="136A13F4" w14:textId="77777777" w:rsidR="006C6ECE" w:rsidRPr="006C6ECE" w:rsidRDefault="006C6ECE" w:rsidP="006C6ECE">
      <w:pPr>
        <w:jc w:val="center"/>
      </w:pPr>
      <w:r w:rsidRPr="006C6ECE">
        <w:t xml:space="preserve">4. </w:t>
      </w:r>
      <w:proofErr w:type="spellStart"/>
      <w:r w:rsidRPr="006C6ECE">
        <w:t>Punomoćnik</w:t>
      </w:r>
      <w:proofErr w:type="spellEnd"/>
    </w:p>
    <w:p w14:paraId="678C27E4" w14:textId="77777777" w:rsidR="006C6ECE" w:rsidRPr="006C6ECE" w:rsidRDefault="006C6ECE" w:rsidP="006C6ECE">
      <w:pPr>
        <w:jc w:val="center"/>
      </w:pPr>
      <w:r w:rsidRPr="006C6ECE">
        <w:t>4.1. Ime:</w:t>
      </w:r>
    </w:p>
    <w:p w14:paraId="06E35523" w14:textId="77777777" w:rsidR="006C6ECE" w:rsidRPr="006C6ECE" w:rsidRDefault="006C6ECE" w:rsidP="006C6ECE">
      <w:pPr>
        <w:jc w:val="center"/>
      </w:pPr>
      <w:r w:rsidRPr="006C6ECE">
        <w:t xml:space="preserve">4.2. </w:t>
      </w:r>
      <w:proofErr w:type="spellStart"/>
      <w:r w:rsidRPr="006C6ECE">
        <w:t>Adresa</w:t>
      </w:r>
      <w:proofErr w:type="spellEnd"/>
      <w:r w:rsidRPr="006C6ECE">
        <w:t xml:space="preserve"> (</w:t>
      </w:r>
      <w:proofErr w:type="spellStart"/>
      <w:r w:rsidRPr="006C6ECE">
        <w:t>uključujući</w:t>
      </w:r>
      <w:proofErr w:type="spellEnd"/>
      <w:r w:rsidRPr="006C6ECE">
        <w:t xml:space="preserve"> </w:t>
      </w:r>
      <w:proofErr w:type="spellStart"/>
      <w:r w:rsidRPr="006C6ECE">
        <w:t>poštanski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zemlju</w:t>
      </w:r>
      <w:proofErr w:type="spellEnd"/>
      <w:r w:rsidRPr="006C6ECE">
        <w:t>):</w:t>
      </w:r>
    </w:p>
    <w:p w14:paraId="5A45C421" w14:textId="77777777" w:rsidR="006C6ECE" w:rsidRPr="006C6ECE" w:rsidRDefault="006C6ECE" w:rsidP="006C6ECE">
      <w:pPr>
        <w:jc w:val="center"/>
      </w:pPr>
      <w:proofErr w:type="spellStart"/>
      <w:r w:rsidRPr="006C6ECE">
        <w:t>Telefonski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(</w:t>
      </w:r>
      <w:proofErr w:type="spellStart"/>
      <w:r w:rsidRPr="006C6ECE">
        <w:t>brojevi</w:t>
      </w:r>
      <w:proofErr w:type="spellEnd"/>
      <w:r w:rsidRPr="006C6ECE">
        <w:t>):        </w:t>
      </w:r>
      <w:proofErr w:type="spellStart"/>
      <w:r w:rsidRPr="006C6ECE">
        <w:t>Broj</w:t>
      </w:r>
      <w:proofErr w:type="spellEnd"/>
      <w:r w:rsidRPr="006C6ECE">
        <w:t xml:space="preserve"> (</w:t>
      </w:r>
      <w:proofErr w:type="spellStart"/>
      <w:r w:rsidRPr="006C6ECE">
        <w:t>brojevi</w:t>
      </w:r>
      <w:proofErr w:type="spellEnd"/>
      <w:r w:rsidRPr="006C6ECE">
        <w:t xml:space="preserve">) </w:t>
      </w:r>
      <w:proofErr w:type="spellStart"/>
      <w:r w:rsidRPr="006C6ECE">
        <w:t>telefaksa</w:t>
      </w:r>
      <w:proofErr w:type="spellEnd"/>
      <w:r w:rsidRPr="006C6ECE">
        <w:t>:</w:t>
      </w:r>
      <w:r w:rsidRPr="006C6ECE">
        <w:br/>
        <w:t>(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pozivnim</w:t>
      </w:r>
      <w:proofErr w:type="spellEnd"/>
      <w:r w:rsidRPr="006C6ECE">
        <w:t xml:space="preserve"> </w:t>
      </w:r>
      <w:proofErr w:type="spellStart"/>
      <w:proofErr w:type="gramStart"/>
      <w:r w:rsidRPr="006C6ECE">
        <w:t>brojem</w:t>
      </w:r>
      <w:proofErr w:type="spellEnd"/>
      <w:r w:rsidRPr="006C6ECE">
        <w:t>)   </w:t>
      </w:r>
      <w:proofErr w:type="gramEnd"/>
      <w:r w:rsidRPr="006C6ECE">
        <w:t>           (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pozivnim</w:t>
      </w:r>
      <w:proofErr w:type="spellEnd"/>
      <w:r w:rsidRPr="006C6ECE">
        <w:t xml:space="preserve"> </w:t>
      </w:r>
      <w:proofErr w:type="spellStart"/>
      <w:r w:rsidRPr="006C6ECE">
        <w:t>brojem</w:t>
      </w:r>
      <w:proofErr w:type="spellEnd"/>
      <w:r w:rsidRPr="006C6ECE">
        <w:t>)</w:t>
      </w:r>
    </w:p>
    <w:p w14:paraId="41820A78" w14:textId="77777777" w:rsidR="006C6ECE" w:rsidRPr="006C6ECE" w:rsidRDefault="006C6ECE" w:rsidP="006C6ECE">
      <w:pPr>
        <w:jc w:val="center"/>
      </w:pPr>
      <w:r w:rsidRPr="006C6ECE">
        <w:t xml:space="preserve">4.3. </w:t>
      </w:r>
      <w:proofErr w:type="spellStart"/>
      <w:r w:rsidRPr="006C6ECE">
        <w:t>Serijski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punomoćja:</w:t>
      </w:r>
      <w:r w:rsidRPr="006C6ECE">
        <w:rPr>
          <w:vertAlign w:val="superscript"/>
        </w:rPr>
        <w:t>4</w:t>
      </w:r>
    </w:p>
    <w:p w14:paraId="34D86753" w14:textId="77777777" w:rsidR="006C6ECE" w:rsidRPr="006C6ECE" w:rsidRDefault="006C6ECE" w:rsidP="006C6ECE">
      <w:pPr>
        <w:jc w:val="center"/>
      </w:pPr>
      <w:r w:rsidRPr="006C6ECE">
        <w:pict w14:anchorId="59AD2A16">
          <v:rect id="_x0000_i1110" style="width:0;height:0" o:hralign="center" o:hrstd="t" o:hrnoshade="t" o:hr="t" fillcolor="#a0a0a0" stroked="f"/>
        </w:pict>
      </w:r>
    </w:p>
    <w:p w14:paraId="6D00AACC" w14:textId="77777777" w:rsidR="006C6ECE" w:rsidRPr="006C6ECE" w:rsidRDefault="006C6ECE" w:rsidP="006C6ECE">
      <w:pPr>
        <w:jc w:val="center"/>
      </w:pPr>
      <w:r w:rsidRPr="006C6ECE">
        <w:t xml:space="preserve">5. </w:t>
      </w:r>
      <w:proofErr w:type="spellStart"/>
      <w:r w:rsidRPr="006C6ECE">
        <w:t>Uslužna</w:t>
      </w:r>
      <w:proofErr w:type="spellEnd"/>
      <w:r w:rsidRPr="006C6ECE">
        <w:t xml:space="preserve"> </w:t>
      </w:r>
      <w:proofErr w:type="spellStart"/>
      <w:r w:rsidRPr="006C6ECE">
        <w:t>adresa</w:t>
      </w:r>
      <w:proofErr w:type="spellEnd"/>
    </w:p>
    <w:p w14:paraId="4DA55788" w14:textId="77777777" w:rsidR="006C6ECE" w:rsidRPr="006C6ECE" w:rsidRDefault="006C6ECE" w:rsidP="006C6ECE">
      <w:pPr>
        <w:jc w:val="center"/>
      </w:pPr>
      <w:r w:rsidRPr="006C6ECE">
        <w:pict w14:anchorId="633475FE">
          <v:rect id="_x0000_i1111" style="width:0;height:0" o:hralign="center" o:hrstd="t" o:hrnoshade="t" o:hr="t" fillcolor="#a0a0a0" stroked="f"/>
        </w:pict>
      </w:r>
    </w:p>
    <w:p w14:paraId="5B1BED52" w14:textId="77777777" w:rsidR="006C6ECE" w:rsidRPr="006C6ECE" w:rsidRDefault="006C6ECE" w:rsidP="006C6ECE">
      <w:pPr>
        <w:jc w:val="center"/>
      </w:pPr>
      <w:r w:rsidRPr="006C6ECE">
        <w:t xml:space="preserve">6. </w:t>
      </w:r>
      <w:proofErr w:type="spellStart"/>
      <w:r w:rsidRPr="006C6ECE">
        <w:t>Naznačenje</w:t>
      </w:r>
      <w:proofErr w:type="spellEnd"/>
      <w:r w:rsidRPr="006C6ECE">
        <w:t xml:space="preserve"> </w:t>
      </w:r>
      <w:proofErr w:type="spellStart"/>
      <w:r w:rsidRPr="006C6ECE">
        <w:t>greške</w:t>
      </w:r>
      <w:proofErr w:type="spellEnd"/>
      <w:r w:rsidRPr="006C6ECE">
        <w:t xml:space="preserve">(aka)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ispravka</w:t>
      </w:r>
      <w:proofErr w:type="spellEnd"/>
      <w:r w:rsidRPr="006C6ECE">
        <w:t>(e)</w:t>
      </w:r>
    </w:p>
    <w:p w14:paraId="596C58B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6.1. </w:t>
      </w:r>
      <w:proofErr w:type="spellStart"/>
      <w:r w:rsidRPr="006C6ECE">
        <w:rPr>
          <w:lang w:val="fr-FR"/>
        </w:rPr>
        <w:t>Podaci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treba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ispraviti</w:t>
      </w:r>
      <w:proofErr w:type="spellEnd"/>
      <w:r w:rsidRPr="006C6ECE">
        <w:rPr>
          <w:lang w:val="fr-FR"/>
        </w:rPr>
        <w:t>:</w:t>
      </w:r>
      <w:proofErr w:type="gramEnd"/>
    </w:p>
    <w:p w14:paraId="2C94ADAA" w14:textId="77777777" w:rsidR="006C6ECE" w:rsidRPr="006C6ECE" w:rsidRDefault="006C6ECE" w:rsidP="006C6ECE">
      <w:pPr>
        <w:jc w:val="center"/>
        <w:rPr>
          <w:lang w:val="fr-FR"/>
        </w:rPr>
      </w:pPr>
      <w:proofErr w:type="spellStart"/>
      <w:r w:rsidRPr="006C6ECE">
        <w:rPr>
          <w:lang w:val="fr-FR"/>
        </w:rPr>
        <w:t>Ispravljeni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podaci</w:t>
      </w:r>
      <w:proofErr w:type="spellEnd"/>
      <w:r w:rsidRPr="006C6ECE">
        <w:rPr>
          <w:lang w:val="fr-FR"/>
        </w:rPr>
        <w:t>:</w:t>
      </w:r>
      <w:proofErr w:type="gramEnd"/>
    </w:p>
    <w:p w14:paraId="5ED72148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6.2. ¨ </w:t>
      </w:r>
      <w:proofErr w:type="spellStart"/>
      <w:r w:rsidRPr="006C6ECE">
        <w:rPr>
          <w:lang w:val="fr-FR"/>
        </w:rPr>
        <w:t>Označiti</w:t>
      </w:r>
      <w:proofErr w:type="spellEnd"/>
      <w:r w:rsidRPr="006C6ECE">
        <w:rPr>
          <w:lang w:val="fr-FR"/>
        </w:rPr>
        <w:t xml:space="preserve"> ako je gore </w:t>
      </w:r>
      <w:proofErr w:type="spellStart"/>
      <w:r w:rsidRPr="006C6ECE">
        <w:rPr>
          <w:lang w:val="fr-FR"/>
        </w:rPr>
        <w:t>ostavljeni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prostor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nedovoljan</w:t>
      </w:r>
      <w:proofErr w:type="spellEnd"/>
      <w:r w:rsidRPr="006C6ECE">
        <w:rPr>
          <w:lang w:val="fr-FR"/>
        </w:rPr>
        <w:t>;</w:t>
      </w:r>
      <w:proofErr w:type="gramEnd"/>
      <w:r w:rsidRPr="006C6ECE">
        <w:rPr>
          <w:lang w:val="fr-FR"/>
        </w:rPr>
        <w:t xml:space="preserve"> u tom </w:t>
      </w:r>
      <w:proofErr w:type="spellStart"/>
      <w:r w:rsidRPr="006C6ECE">
        <w:rPr>
          <w:lang w:val="fr-FR"/>
        </w:rPr>
        <w:t>slučaju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navesti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dodatnom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listu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papira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podatke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treba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ispraviti</w:t>
      </w:r>
      <w:proofErr w:type="spellEnd"/>
      <w:r w:rsidRPr="006C6ECE">
        <w:rPr>
          <w:lang w:val="fr-FR"/>
        </w:rPr>
        <w:t xml:space="preserve">, </w:t>
      </w:r>
      <w:proofErr w:type="spellStart"/>
      <w:r w:rsidRPr="006C6ECE">
        <w:rPr>
          <w:lang w:val="fr-FR"/>
        </w:rPr>
        <w:t>zajedno</w:t>
      </w:r>
      <w:proofErr w:type="spellEnd"/>
      <w:r w:rsidRPr="006C6ECE">
        <w:rPr>
          <w:lang w:val="fr-FR"/>
        </w:rPr>
        <w:t xml:space="preserve"> sa </w:t>
      </w:r>
      <w:proofErr w:type="spellStart"/>
      <w:r w:rsidRPr="006C6ECE">
        <w:rPr>
          <w:lang w:val="fr-FR"/>
        </w:rPr>
        <w:t>ispravkama</w:t>
      </w:r>
      <w:proofErr w:type="spellEnd"/>
      <w:r w:rsidRPr="006C6ECE">
        <w:rPr>
          <w:lang w:val="fr-FR"/>
        </w:rPr>
        <w:t>.</w:t>
      </w:r>
    </w:p>
    <w:p w14:paraId="7E24AEC7" w14:textId="77777777" w:rsidR="006C6ECE" w:rsidRPr="006C6ECE" w:rsidRDefault="006C6ECE" w:rsidP="006C6ECE">
      <w:pPr>
        <w:jc w:val="center"/>
      </w:pPr>
      <w:r w:rsidRPr="006C6ECE">
        <w:pict w14:anchorId="6E9F6F9B">
          <v:rect id="_x0000_i1112" style="width:0;height:0" o:hralign="center" o:hrstd="t" o:hrnoshade="t" o:hr="t" fillcolor="#a0a0a0" stroked="f"/>
        </w:pict>
      </w:r>
    </w:p>
    <w:p w14:paraId="60521083" w14:textId="77777777" w:rsidR="006C6ECE" w:rsidRPr="006C6ECE" w:rsidRDefault="006C6ECE" w:rsidP="006C6ECE">
      <w:pPr>
        <w:jc w:val="center"/>
      </w:pPr>
      <w:r w:rsidRPr="006C6ECE">
        <w:t xml:space="preserve">7. </w:t>
      </w:r>
      <w:proofErr w:type="spellStart"/>
      <w:r w:rsidRPr="006C6ECE">
        <w:t>Potpis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pečat</w:t>
      </w:r>
      <w:proofErr w:type="spellEnd"/>
    </w:p>
    <w:p w14:paraId="4750541F" w14:textId="77777777" w:rsidR="006C6ECE" w:rsidRPr="006C6ECE" w:rsidRDefault="006C6ECE" w:rsidP="006C6ECE">
      <w:pPr>
        <w:jc w:val="center"/>
      </w:pPr>
      <w:r w:rsidRPr="006C6ECE">
        <w:t xml:space="preserve">7.1. Ime </w:t>
      </w:r>
      <w:proofErr w:type="spellStart"/>
      <w:r w:rsidRPr="006C6ECE">
        <w:t>fizičkog</w:t>
      </w:r>
      <w:proofErr w:type="spellEnd"/>
      <w:r w:rsidRPr="006C6ECE">
        <w:t xml:space="preserve"> </w:t>
      </w:r>
      <w:proofErr w:type="spellStart"/>
      <w:r w:rsidRPr="006C6ECE">
        <w:t>lica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potpisuje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čiji</w:t>
      </w:r>
      <w:proofErr w:type="spellEnd"/>
      <w:r w:rsidRPr="006C6ECE">
        <w:t xml:space="preserve"> se </w:t>
      </w:r>
      <w:proofErr w:type="spellStart"/>
      <w:r w:rsidRPr="006C6ECE">
        <w:t>pečat</w:t>
      </w:r>
      <w:proofErr w:type="spellEnd"/>
      <w:r w:rsidRPr="006C6ECE">
        <w:t xml:space="preserve"> </w:t>
      </w:r>
      <w:proofErr w:type="spellStart"/>
      <w:r w:rsidRPr="006C6ECE">
        <w:t>koristi</w:t>
      </w:r>
      <w:proofErr w:type="spellEnd"/>
      <w:r w:rsidRPr="006C6ECE">
        <w:t>:</w:t>
      </w:r>
    </w:p>
    <w:p w14:paraId="6FB7FDA1" w14:textId="77777777" w:rsidR="006C6ECE" w:rsidRPr="006C6ECE" w:rsidRDefault="006C6ECE" w:rsidP="006C6ECE">
      <w:pPr>
        <w:jc w:val="center"/>
      </w:pPr>
      <w:r w:rsidRPr="006C6ECE">
        <w:lastRenderedPageBreak/>
        <w:t xml:space="preserve">7.2. 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odgovarajućem</w:t>
      </w:r>
      <w:proofErr w:type="spellEnd"/>
      <w:r w:rsidRPr="006C6ECE">
        <w:t xml:space="preserve"> </w:t>
      </w:r>
      <w:proofErr w:type="spellStart"/>
      <w:r w:rsidRPr="006C6ECE">
        <w:t>mestu</w:t>
      </w:r>
      <w:proofErr w:type="spellEnd"/>
      <w:r w:rsidRPr="006C6ECE">
        <w:t xml:space="preserve"> u </w:t>
      </w:r>
      <w:proofErr w:type="spellStart"/>
      <w:r w:rsidRPr="006C6ECE">
        <w:t>zavisnosti</w:t>
      </w:r>
      <w:proofErr w:type="spellEnd"/>
      <w:r w:rsidRPr="006C6ECE">
        <w:t xml:space="preserve"> od toga da li je </w:t>
      </w:r>
      <w:proofErr w:type="spellStart"/>
      <w:r w:rsidRPr="006C6ECE">
        <w:t>stavljen</w:t>
      </w:r>
      <w:proofErr w:type="spellEnd"/>
      <w:r w:rsidRPr="006C6ECE">
        <w:t xml:space="preserve"> </w:t>
      </w:r>
      <w:proofErr w:type="spellStart"/>
      <w:r w:rsidRPr="006C6ECE">
        <w:t>potpis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pečat</w:t>
      </w:r>
      <w:proofErr w:type="spellEnd"/>
      <w:r w:rsidRPr="006C6ECE">
        <w:t xml:space="preserve"> od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u </w:t>
      </w:r>
      <w:proofErr w:type="spellStart"/>
      <w:r w:rsidRPr="006C6ECE">
        <w:t>ime</w:t>
      </w:r>
      <w:proofErr w:type="spellEnd"/>
      <w:r w:rsidRPr="006C6ECE">
        <w:t>:</w:t>
      </w:r>
    </w:p>
    <w:p w14:paraId="0089F790" w14:textId="77777777" w:rsidR="006C6ECE" w:rsidRPr="006C6ECE" w:rsidRDefault="006C6ECE" w:rsidP="006C6ECE">
      <w:pPr>
        <w:jc w:val="center"/>
      </w:pPr>
      <w:r w:rsidRPr="006C6ECE">
        <w:t>7.2.1. ¨ 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podnosioca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>.</w:t>
      </w:r>
    </w:p>
    <w:p w14:paraId="47EAFC58" w14:textId="77777777" w:rsidR="006C6ECE" w:rsidRPr="006C6ECE" w:rsidRDefault="006C6ECE" w:rsidP="006C6ECE">
      <w:pPr>
        <w:jc w:val="center"/>
      </w:pPr>
      <w:r w:rsidRPr="006C6ECE">
        <w:t>7.2.2. ¨ </w:t>
      </w:r>
      <w:proofErr w:type="spellStart"/>
      <w:r w:rsidRPr="006C6ECE">
        <w:t>punomoćnika</w:t>
      </w:r>
      <w:proofErr w:type="spellEnd"/>
      <w:r w:rsidRPr="006C6ECE">
        <w:t>.</w:t>
      </w:r>
    </w:p>
    <w:p w14:paraId="1CDF9C2E" w14:textId="77777777" w:rsidR="006C6ECE" w:rsidRPr="006C6ECE" w:rsidRDefault="006C6ECE" w:rsidP="006C6ECE">
      <w:pPr>
        <w:jc w:val="center"/>
      </w:pPr>
      <w:r w:rsidRPr="006C6ECE">
        <w:t xml:space="preserve">7.3. Datum </w:t>
      </w:r>
      <w:proofErr w:type="spellStart"/>
      <w:r w:rsidRPr="006C6ECE">
        <w:t>potpisivanja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stavljanja</w:t>
      </w:r>
      <w:proofErr w:type="spellEnd"/>
      <w:r w:rsidRPr="006C6ECE">
        <w:t xml:space="preserve"> </w:t>
      </w:r>
      <w:proofErr w:type="spellStart"/>
      <w:r w:rsidRPr="006C6ECE">
        <w:t>pečata</w:t>
      </w:r>
      <w:proofErr w:type="spellEnd"/>
      <w:r w:rsidRPr="006C6ECE">
        <w:t>:</w:t>
      </w:r>
    </w:p>
    <w:p w14:paraId="49775858" w14:textId="77777777" w:rsidR="006C6ECE" w:rsidRPr="006C6ECE" w:rsidRDefault="006C6ECE" w:rsidP="006C6ECE">
      <w:pPr>
        <w:jc w:val="center"/>
      </w:pPr>
      <w:r w:rsidRPr="006C6ECE">
        <w:t xml:space="preserve">7.4. </w:t>
      </w:r>
      <w:proofErr w:type="spellStart"/>
      <w:r w:rsidRPr="006C6ECE">
        <w:t>Potpis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pečat</w:t>
      </w:r>
      <w:proofErr w:type="spellEnd"/>
      <w:r w:rsidRPr="006C6ECE">
        <w:t>:</w:t>
      </w:r>
    </w:p>
    <w:p w14:paraId="0284F453" w14:textId="77777777" w:rsidR="006C6ECE" w:rsidRPr="006C6ECE" w:rsidRDefault="006C6ECE" w:rsidP="006C6ECE">
      <w:pPr>
        <w:jc w:val="center"/>
      </w:pPr>
      <w:r w:rsidRPr="006C6ECE">
        <w:pict w14:anchorId="75898172">
          <v:rect id="_x0000_i1113" style="width:0;height:0" o:hralign="center" o:hrstd="t" o:hrnoshade="t" o:hr="t" fillcolor="#a0a0a0" stroked="f"/>
        </w:pict>
      </w:r>
    </w:p>
    <w:p w14:paraId="419DCB26" w14:textId="77777777" w:rsidR="006C6ECE" w:rsidRPr="006C6ECE" w:rsidRDefault="006C6ECE" w:rsidP="006C6ECE">
      <w:pPr>
        <w:jc w:val="center"/>
      </w:pPr>
      <w:r w:rsidRPr="006C6ECE">
        <w:t xml:space="preserve">8. </w:t>
      </w:r>
      <w:proofErr w:type="spellStart"/>
      <w:r w:rsidRPr="006C6ECE">
        <w:t>Takse</w:t>
      </w:r>
      <w:proofErr w:type="spellEnd"/>
    </w:p>
    <w:p w14:paraId="5D875715" w14:textId="77777777" w:rsidR="006C6ECE" w:rsidRPr="006C6ECE" w:rsidRDefault="006C6ECE" w:rsidP="006C6ECE">
      <w:pPr>
        <w:jc w:val="center"/>
      </w:pPr>
      <w:r w:rsidRPr="006C6ECE">
        <w:t xml:space="preserve">8.1. Valuta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iznos</w:t>
      </w:r>
      <w:proofErr w:type="spellEnd"/>
      <w:r w:rsidRPr="006C6ECE">
        <w:t>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takse</w:t>
      </w:r>
      <w:proofErr w:type="spellEnd"/>
      <w:r w:rsidRPr="006C6ECE">
        <w:t xml:space="preserve">(a) </w:t>
      </w:r>
      <w:proofErr w:type="spellStart"/>
      <w:r w:rsidRPr="006C6ECE">
        <w:t>plaćene</w:t>
      </w:r>
      <w:proofErr w:type="spellEnd"/>
      <w:r w:rsidRPr="006C6ECE">
        <w:t xml:space="preserve"> u </w:t>
      </w:r>
      <w:proofErr w:type="spellStart"/>
      <w:r w:rsidRPr="006C6ECE">
        <w:t>vezi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ovim</w:t>
      </w:r>
      <w:proofErr w:type="spellEnd"/>
      <w:r w:rsidRPr="006C6ECE">
        <w:t xml:space="preserve"> </w:t>
      </w:r>
      <w:proofErr w:type="spellStart"/>
      <w:r w:rsidRPr="006C6ECE">
        <w:t>zahtevom</w:t>
      </w:r>
      <w:proofErr w:type="spellEnd"/>
      <w:r w:rsidRPr="006C6ECE">
        <w:t xml:space="preserve"> za </w:t>
      </w:r>
      <w:proofErr w:type="spellStart"/>
      <w:r w:rsidRPr="006C6ECE">
        <w:t>ispravku</w:t>
      </w:r>
      <w:proofErr w:type="spellEnd"/>
      <w:r w:rsidRPr="006C6ECE">
        <w:t xml:space="preserve"> </w:t>
      </w:r>
      <w:proofErr w:type="spellStart"/>
      <w:proofErr w:type="gramStart"/>
      <w:r w:rsidRPr="006C6ECE">
        <w:t>greške</w:t>
      </w:r>
      <w:proofErr w:type="spellEnd"/>
      <w:r w:rsidRPr="006C6ECE">
        <w:t>;</w:t>
      </w:r>
      <w:proofErr w:type="gramEnd"/>
    </w:p>
    <w:p w14:paraId="2C24AF26" w14:textId="77777777" w:rsidR="006C6ECE" w:rsidRPr="006C6ECE" w:rsidRDefault="006C6ECE" w:rsidP="006C6ECE">
      <w:pPr>
        <w:jc w:val="center"/>
      </w:pPr>
      <w:r w:rsidRPr="006C6ECE">
        <w:t xml:space="preserve">8.2. </w:t>
      </w:r>
      <w:proofErr w:type="spellStart"/>
      <w:r w:rsidRPr="006C6ECE">
        <w:t>Način</w:t>
      </w:r>
      <w:proofErr w:type="spellEnd"/>
      <w:r w:rsidRPr="006C6ECE">
        <w:t xml:space="preserve"> </w:t>
      </w:r>
      <w:proofErr w:type="spellStart"/>
      <w:r w:rsidRPr="006C6ECE">
        <w:t>plaćanja</w:t>
      </w:r>
      <w:proofErr w:type="spellEnd"/>
      <w:r w:rsidRPr="006C6ECE">
        <w:t>:</w:t>
      </w:r>
    </w:p>
    <w:p w14:paraId="16601B93" w14:textId="77777777" w:rsidR="006C6ECE" w:rsidRPr="006C6ECE" w:rsidRDefault="006C6ECE" w:rsidP="006C6ECE">
      <w:pPr>
        <w:jc w:val="center"/>
      </w:pPr>
      <w:r w:rsidRPr="006C6ECE">
        <w:pict w14:anchorId="3737E13C">
          <v:rect id="_x0000_i1114" style="width:0;height:0" o:hralign="center" o:hrstd="t" o:hrnoshade="t" o:hr="t" fillcolor="#a0a0a0" stroked="f"/>
        </w:pict>
      </w:r>
    </w:p>
    <w:p w14:paraId="000E96EB" w14:textId="77777777" w:rsidR="006C6ECE" w:rsidRPr="006C6ECE" w:rsidRDefault="006C6ECE" w:rsidP="006C6ECE">
      <w:pPr>
        <w:jc w:val="center"/>
      </w:pPr>
      <w:r w:rsidRPr="006C6ECE">
        <w:t xml:space="preserve">9. </w:t>
      </w:r>
      <w:proofErr w:type="spellStart"/>
      <w:r w:rsidRPr="006C6ECE">
        <w:t>Dodatni</w:t>
      </w:r>
      <w:proofErr w:type="spellEnd"/>
      <w:r w:rsidRPr="006C6ECE">
        <w:t xml:space="preserve"> </w:t>
      </w:r>
      <w:proofErr w:type="spellStart"/>
      <w:r w:rsidRPr="006C6ECE">
        <w:t>listovi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prilozi</w:t>
      </w:r>
      <w:proofErr w:type="spellEnd"/>
    </w:p>
    <w:p w14:paraId="4AC077E8" w14:textId="77777777" w:rsidR="006C6ECE" w:rsidRPr="006C6ECE" w:rsidRDefault="006C6ECE" w:rsidP="006C6ECE">
      <w:pPr>
        <w:jc w:val="center"/>
      </w:pPr>
      <w:r w:rsidRPr="006C6ECE">
        <w:t>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priloženi</w:t>
      </w:r>
      <w:proofErr w:type="spellEnd"/>
      <w:r w:rsidRPr="006C6ECE">
        <w:t xml:space="preserve"> </w:t>
      </w:r>
      <w:proofErr w:type="spellStart"/>
      <w:r w:rsidRPr="006C6ECE">
        <w:t>dodatni</w:t>
      </w:r>
      <w:proofErr w:type="spellEnd"/>
      <w:r w:rsidRPr="006C6ECE">
        <w:t xml:space="preserve"> </w:t>
      </w:r>
      <w:proofErr w:type="spellStart"/>
      <w:r w:rsidRPr="006C6ECE">
        <w:t>listovi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dodaci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naznačiti</w:t>
      </w:r>
      <w:proofErr w:type="spellEnd"/>
      <w:r w:rsidRPr="006C6ECE">
        <w:t xml:space="preserve"> </w:t>
      </w:r>
      <w:proofErr w:type="spellStart"/>
      <w:r w:rsidRPr="006C6ECE">
        <w:t>ukupan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takvih</w:t>
      </w:r>
      <w:proofErr w:type="spellEnd"/>
      <w:r w:rsidRPr="006C6ECE">
        <w:t xml:space="preserve"> </w:t>
      </w:r>
      <w:proofErr w:type="spellStart"/>
      <w:r w:rsidRPr="006C6ECE">
        <w:t>listova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dodataka</w:t>
      </w:r>
      <w:proofErr w:type="spellEnd"/>
      <w:r w:rsidRPr="006C6ECE">
        <w:t>:</w:t>
      </w:r>
    </w:p>
    <w:p w14:paraId="54C4E483" w14:textId="77777777" w:rsidR="006C6ECE" w:rsidRPr="006C6ECE" w:rsidRDefault="006C6ECE" w:rsidP="006C6ECE">
      <w:pPr>
        <w:jc w:val="center"/>
      </w:pPr>
      <w:r w:rsidRPr="006C6ECE">
        <w:pict w14:anchorId="75C88725">
          <v:rect id="_x0000_i1115" style="width:0;height:0" o:hralign="center" o:hrstd="t" o:hrnoshade="t" o:hr="t" fillcolor="#a0a0a0" stroked="f"/>
        </w:pict>
      </w:r>
    </w:p>
    <w:p w14:paraId="207F45EA" w14:textId="77777777" w:rsidR="006C6ECE" w:rsidRPr="006C6ECE" w:rsidRDefault="006C6ECE" w:rsidP="006C6ECE">
      <w:pPr>
        <w:jc w:val="center"/>
      </w:pPr>
      <w:r w:rsidRPr="006C6ECE">
        <w:t>___________</w:t>
      </w:r>
      <w:r w:rsidRPr="006C6ECE">
        <w:br/>
      </w:r>
      <w:r w:rsidRPr="006C6ECE">
        <w:rPr>
          <w:vertAlign w:val="superscript"/>
        </w:rPr>
        <w:t>1</w:t>
      </w:r>
      <w:r w:rsidRPr="006C6ECE">
        <w:t> </w:t>
      </w:r>
      <w:proofErr w:type="spellStart"/>
      <w:r w:rsidRPr="006C6ECE">
        <w:t>Ovde</w:t>
      </w:r>
      <w:proofErr w:type="spellEnd"/>
      <w:r w:rsidRPr="006C6ECE">
        <w:t xml:space="preserve"> se </w:t>
      </w:r>
      <w:proofErr w:type="spellStart"/>
      <w:r w:rsidRPr="006C6ECE">
        <w:t>može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referentni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kojim</w:t>
      </w:r>
      <w:proofErr w:type="spellEnd"/>
      <w:r w:rsidRPr="006C6ECE">
        <w:t xml:space="preserve"> je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označio</w:t>
      </w:r>
      <w:proofErr w:type="spellEnd"/>
      <w:r w:rsidRPr="006C6ECE">
        <w:t xml:space="preserve"> </w:t>
      </w:r>
      <w:proofErr w:type="spellStart"/>
      <w:r w:rsidRPr="006C6ECE">
        <w:t>prijavu</w:t>
      </w:r>
      <w:proofErr w:type="spellEnd"/>
      <w:r w:rsidRPr="006C6ECE">
        <w:t xml:space="preserve">,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referentni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kojim</w:t>
      </w:r>
      <w:proofErr w:type="spellEnd"/>
      <w:r w:rsidRPr="006C6ECE">
        <w:t xml:space="preserve"> je </w:t>
      </w:r>
      <w:proofErr w:type="spellStart"/>
      <w:r w:rsidRPr="006C6ECE">
        <w:t>punomoćnik</w:t>
      </w:r>
      <w:proofErr w:type="spellEnd"/>
      <w:r w:rsidRPr="006C6ECE">
        <w:t xml:space="preserve"> </w:t>
      </w:r>
      <w:proofErr w:type="spellStart"/>
      <w:r w:rsidRPr="006C6ECE">
        <w:t>označio</w:t>
      </w:r>
      <w:proofErr w:type="spellEnd"/>
      <w:r w:rsidRPr="006C6ECE">
        <w:t xml:space="preserve"> </w:t>
      </w:r>
      <w:proofErr w:type="spellStart"/>
      <w:r w:rsidRPr="006C6ECE">
        <w:t>prijavu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2</w:t>
      </w:r>
      <w:r w:rsidRPr="006C6ECE">
        <w:t> 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nema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</w:t>
      </w:r>
      <w:proofErr w:type="spellStart"/>
      <w:r w:rsidRPr="006C6ECE">
        <w:t>njen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poznat</w:t>
      </w:r>
      <w:proofErr w:type="spellEnd"/>
      <w:r w:rsidRPr="006C6ECE">
        <w:t xml:space="preserve"> </w:t>
      </w:r>
      <w:proofErr w:type="spellStart"/>
      <w:r w:rsidRPr="006C6ECE">
        <w:t>podnosiocu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njegovom</w:t>
      </w:r>
      <w:proofErr w:type="spellEnd"/>
      <w:r w:rsidRPr="006C6ECE">
        <w:t xml:space="preserve"> </w:t>
      </w:r>
      <w:proofErr w:type="spellStart"/>
      <w:r w:rsidRPr="006C6ECE">
        <w:t>punomoćniku</w:t>
      </w:r>
      <w:proofErr w:type="spellEnd"/>
      <w:r w:rsidRPr="006C6ECE">
        <w:t xml:space="preserve">,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označena</w:t>
      </w:r>
      <w:proofErr w:type="spellEnd"/>
      <w:r w:rsidRPr="006C6ECE">
        <w:t xml:space="preserve"> </w:t>
      </w:r>
      <w:proofErr w:type="spellStart"/>
      <w:r w:rsidRPr="006C6ECE">
        <w:t>dostavljanjem</w:t>
      </w:r>
      <w:proofErr w:type="spellEnd"/>
      <w:r w:rsidRPr="006C6ECE">
        <w:t>: (</w:t>
      </w:r>
      <w:proofErr w:type="spellStart"/>
      <w:r w:rsidRPr="006C6ECE">
        <w:t>i</w:t>
      </w:r>
      <w:proofErr w:type="spellEnd"/>
      <w:r w:rsidRPr="006C6ECE">
        <w:t xml:space="preserve">) </w:t>
      </w:r>
      <w:proofErr w:type="spellStart"/>
      <w:r w:rsidRPr="006C6ECE">
        <w:t>privremenog</w:t>
      </w:r>
      <w:proofErr w:type="spellEnd"/>
      <w:r w:rsidRPr="006C6ECE">
        <w:t xml:space="preserve"> </w:t>
      </w:r>
      <w:proofErr w:type="spellStart"/>
      <w:r w:rsidRPr="006C6ECE">
        <w:t>broja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koji je </w:t>
      </w:r>
      <w:proofErr w:type="spellStart"/>
      <w:r w:rsidRPr="006C6ECE">
        <w:t>dao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, </w:t>
      </w:r>
      <w:proofErr w:type="spellStart"/>
      <w:r w:rsidRPr="006C6ECE">
        <w:t>ako</w:t>
      </w:r>
      <w:proofErr w:type="spellEnd"/>
      <w:r w:rsidRPr="006C6ECE">
        <w:t xml:space="preserve"> ga </w:t>
      </w:r>
      <w:proofErr w:type="spellStart"/>
      <w:r w:rsidRPr="006C6ECE">
        <w:t>ima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(ii) </w:t>
      </w:r>
      <w:proofErr w:type="spellStart"/>
      <w:r w:rsidRPr="006C6ECE">
        <w:t>kopije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(iii) </w:t>
      </w:r>
      <w:proofErr w:type="spellStart"/>
      <w:r w:rsidRPr="006C6ECE">
        <w:t>reprodukcije</w:t>
      </w:r>
      <w:proofErr w:type="spellEnd"/>
      <w:r w:rsidRPr="006C6ECE">
        <w:t xml:space="preserve"> </w:t>
      </w:r>
      <w:proofErr w:type="spellStart"/>
      <w:r w:rsidRPr="006C6ECE">
        <w:t>znaka</w:t>
      </w:r>
      <w:proofErr w:type="spellEnd"/>
      <w:r w:rsidRPr="006C6ECE">
        <w:t xml:space="preserve">, </w:t>
      </w:r>
      <w:proofErr w:type="spellStart"/>
      <w:r w:rsidRPr="006C6ECE">
        <w:t>uz</w:t>
      </w:r>
      <w:proofErr w:type="spellEnd"/>
      <w:r w:rsidRPr="006C6ECE">
        <w:t xml:space="preserve"> </w:t>
      </w:r>
      <w:proofErr w:type="spellStart"/>
      <w:r w:rsidRPr="006C6ECE">
        <w:t>naznačenje</w:t>
      </w:r>
      <w:proofErr w:type="spellEnd"/>
      <w:r w:rsidRPr="006C6ECE">
        <w:t xml:space="preserve"> </w:t>
      </w:r>
      <w:proofErr w:type="spellStart"/>
      <w:r w:rsidRPr="006C6ECE">
        <w:t>datuma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je </w:t>
      </w:r>
      <w:proofErr w:type="spellStart"/>
      <w:r w:rsidRPr="006C6ECE">
        <w:t>prema</w:t>
      </w:r>
      <w:proofErr w:type="spellEnd"/>
      <w:r w:rsidRPr="006C6ECE">
        <w:t xml:space="preserve"> </w:t>
      </w:r>
      <w:proofErr w:type="spellStart"/>
      <w:r w:rsidRPr="006C6ECE">
        <w:t>saznanju</w:t>
      </w:r>
      <w:proofErr w:type="spellEnd"/>
      <w:r w:rsidRPr="006C6ECE">
        <w:t xml:space="preserve"> </w:t>
      </w:r>
      <w:proofErr w:type="spellStart"/>
      <w:r w:rsidRPr="006C6ECE">
        <w:t>podnosioca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njegovog</w:t>
      </w:r>
      <w:proofErr w:type="spellEnd"/>
      <w:r w:rsidRPr="006C6ECE">
        <w:t xml:space="preserve"> </w:t>
      </w:r>
      <w:proofErr w:type="spellStart"/>
      <w:r w:rsidRPr="006C6ECE">
        <w:t>punomoćnika</w:t>
      </w:r>
      <w:proofErr w:type="spellEnd"/>
      <w:r w:rsidRPr="006C6ECE">
        <w:t xml:space="preserve"> </w:t>
      </w:r>
      <w:proofErr w:type="spellStart"/>
      <w:r w:rsidRPr="006C6ECE">
        <w:t>prijava</w:t>
      </w:r>
      <w:proofErr w:type="spellEnd"/>
      <w:r w:rsidRPr="006C6ECE">
        <w:t xml:space="preserve"> </w:t>
      </w:r>
      <w:proofErr w:type="spellStart"/>
      <w:r w:rsidRPr="006C6ECE">
        <w:t>primljena</w:t>
      </w:r>
      <w:proofErr w:type="spellEnd"/>
      <w:r w:rsidRPr="006C6ECE">
        <w:t xml:space="preserve"> od </w:t>
      </w:r>
      <w:proofErr w:type="spellStart"/>
      <w:r w:rsidRPr="006C6ECE">
        <w:t>strane</w:t>
      </w:r>
      <w:proofErr w:type="spellEnd"/>
      <w:r w:rsidRPr="006C6ECE">
        <w:t xml:space="preserve"> Zavoda,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uz</w:t>
      </w:r>
      <w:proofErr w:type="spellEnd"/>
      <w:r w:rsidRPr="006C6ECE">
        <w:t xml:space="preserve"> </w:t>
      </w:r>
      <w:proofErr w:type="spellStart"/>
      <w:r w:rsidRPr="006C6ECE">
        <w:t>identifikacioni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koji je </w:t>
      </w:r>
      <w:proofErr w:type="spellStart"/>
      <w:r w:rsidRPr="006C6ECE">
        <w:t>prijavi</w:t>
      </w:r>
      <w:proofErr w:type="spellEnd"/>
      <w:r w:rsidRPr="006C6ECE">
        <w:t xml:space="preserve"> </w:t>
      </w:r>
      <w:proofErr w:type="spellStart"/>
      <w:r w:rsidRPr="006C6ECE">
        <w:t>dao</w:t>
      </w:r>
      <w:proofErr w:type="spellEnd"/>
      <w:r w:rsidRPr="006C6ECE">
        <w:t xml:space="preserve"> </w:t>
      </w:r>
      <w:proofErr w:type="spellStart"/>
      <w:r w:rsidRPr="006C6ECE">
        <w:t>podnosilac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njegov</w:t>
      </w:r>
      <w:proofErr w:type="spellEnd"/>
      <w:r w:rsidRPr="006C6ECE">
        <w:t xml:space="preserve"> </w:t>
      </w:r>
      <w:proofErr w:type="spellStart"/>
      <w:r w:rsidRPr="006C6ECE">
        <w:t>punomoćnik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3</w:t>
      </w:r>
      <w:r w:rsidRPr="006C6ECE">
        <w:t xml:space="preserve"> Imena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naznačiti</w:t>
      </w:r>
      <w:proofErr w:type="spellEnd"/>
      <w:r w:rsidRPr="006C6ECE">
        <w:t xml:space="preserve"> pod (a) </w:t>
      </w:r>
      <w:proofErr w:type="spellStart"/>
      <w:r w:rsidRPr="006C6ECE">
        <w:t>i</w:t>
      </w:r>
      <w:proofErr w:type="spellEnd"/>
      <w:r w:rsidRPr="006C6ECE">
        <w:t xml:space="preserve"> (b)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ona</w:t>
      </w:r>
      <w:proofErr w:type="spellEnd"/>
      <w:r w:rsidRPr="006C6ECE">
        <w:t xml:space="preserve"> </w:t>
      </w:r>
      <w:proofErr w:type="spellStart"/>
      <w:r w:rsidRPr="006C6ECE">
        <w:t>imena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naznačena</w:t>
      </w:r>
      <w:proofErr w:type="spellEnd"/>
      <w:r w:rsidRPr="006C6ECE">
        <w:t xml:space="preserve"> u </w:t>
      </w:r>
      <w:proofErr w:type="spellStart"/>
      <w:r w:rsidRPr="006C6ECE">
        <w:t>prijavi</w:t>
      </w:r>
      <w:proofErr w:type="spellEnd"/>
      <w:r w:rsidRPr="006C6ECE">
        <w:t xml:space="preserve">(ama),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upisana</w:t>
      </w:r>
      <w:proofErr w:type="spellEnd"/>
      <w:r w:rsidRPr="006C6ECE">
        <w:t xml:space="preserve"> u </w:t>
      </w:r>
      <w:proofErr w:type="spellStart"/>
      <w:r w:rsidRPr="006C6ECE">
        <w:t>registraciji</w:t>
      </w:r>
      <w:proofErr w:type="spellEnd"/>
      <w:r w:rsidRPr="006C6ECE">
        <w:t xml:space="preserve">(ama)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koju</w:t>
      </w:r>
      <w:proofErr w:type="spellEnd"/>
      <w:r w:rsidRPr="006C6ECE">
        <w:t xml:space="preserve">(e) se </w:t>
      </w:r>
      <w:proofErr w:type="spellStart"/>
      <w:r w:rsidRPr="006C6ECE">
        <w:t>ovaj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odnosi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4</w:t>
      </w:r>
      <w:r w:rsidRPr="006C6ECE">
        <w:t xml:space="preserve"> Treba </w:t>
      </w:r>
      <w:proofErr w:type="spellStart"/>
      <w:r w:rsidRPr="006C6ECE">
        <w:t>ostaviti</w:t>
      </w:r>
      <w:proofErr w:type="spellEnd"/>
      <w:r w:rsidRPr="006C6ECE">
        <w:t xml:space="preserve"> </w:t>
      </w:r>
      <w:proofErr w:type="spellStart"/>
      <w:r w:rsidRPr="006C6ECE">
        <w:t>prazno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punomoćju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dodeljen</w:t>
      </w:r>
      <w:proofErr w:type="spellEnd"/>
      <w:r w:rsidRPr="006C6ECE">
        <w:t xml:space="preserve"> </w:t>
      </w:r>
      <w:proofErr w:type="spellStart"/>
      <w:r w:rsidRPr="006C6ECE">
        <w:t>serijski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serijski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poznat</w:t>
      </w:r>
      <w:proofErr w:type="spellEnd"/>
      <w:r w:rsidRPr="006C6ECE">
        <w:t xml:space="preserve"> </w:t>
      </w:r>
      <w:proofErr w:type="spellStart"/>
      <w:r w:rsidRPr="006C6ECE">
        <w:t>nosiocu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podnosiocu</w:t>
      </w:r>
      <w:proofErr w:type="spellEnd"/>
      <w:r w:rsidRPr="006C6ECE">
        <w:t xml:space="preserve"> </w:t>
      </w:r>
      <w:proofErr w:type="spellStart"/>
      <w:r w:rsidRPr="006C6ECE">
        <w:t>prijave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punomoćniku</w:t>
      </w:r>
      <w:proofErr w:type="spellEnd"/>
      <w:r w:rsidRPr="006C6ECE">
        <w:t>.</w:t>
      </w:r>
    </w:p>
    <w:p w14:paraId="4DA9F10F" w14:textId="77777777" w:rsidR="006C6ECE" w:rsidRPr="006C6ECE" w:rsidRDefault="006C6ECE" w:rsidP="006C6ECE">
      <w:pPr>
        <w:jc w:val="center"/>
        <w:rPr>
          <w:b/>
          <w:bCs/>
        </w:rPr>
      </w:pPr>
      <w:bookmarkStart w:id="41" w:name="str_17"/>
      <w:bookmarkEnd w:id="41"/>
      <w:r w:rsidRPr="006C6ECE">
        <w:rPr>
          <w:b/>
          <w:bCs/>
        </w:rPr>
        <w:t xml:space="preserve">Model </w:t>
      </w:r>
      <w:proofErr w:type="spellStart"/>
      <w:r w:rsidRPr="006C6ECE">
        <w:rPr>
          <w:b/>
          <w:bCs/>
        </w:rPr>
        <w:t>međunarodnog</w:t>
      </w:r>
      <w:proofErr w:type="spellEnd"/>
      <w:r w:rsidRPr="006C6ECE">
        <w:rPr>
          <w:b/>
          <w:bCs/>
        </w:rPr>
        <w:t xml:space="preserve"> </w:t>
      </w:r>
      <w:proofErr w:type="spellStart"/>
      <w:r w:rsidRPr="006C6ECE">
        <w:rPr>
          <w:b/>
          <w:bCs/>
        </w:rPr>
        <w:t>obrasca</w:t>
      </w:r>
      <w:proofErr w:type="spellEnd"/>
      <w:r w:rsidRPr="006C6ECE">
        <w:rPr>
          <w:b/>
          <w:bCs/>
        </w:rPr>
        <w:t xml:space="preserve"> N°8</w:t>
      </w:r>
    </w:p>
    <w:p w14:paraId="0B919821" w14:textId="77777777" w:rsidR="006C6ECE" w:rsidRPr="006C6ECE" w:rsidRDefault="006C6ECE" w:rsidP="006C6ECE">
      <w:pPr>
        <w:jc w:val="center"/>
      </w:pPr>
      <w:r w:rsidRPr="006C6ECE">
        <w:t> </w:t>
      </w:r>
    </w:p>
    <w:p w14:paraId="6B85EEFF" w14:textId="77777777" w:rsidR="006C6ECE" w:rsidRPr="006C6ECE" w:rsidRDefault="006C6ECE" w:rsidP="006C6ECE">
      <w:pPr>
        <w:jc w:val="center"/>
        <w:rPr>
          <w:b/>
          <w:bCs/>
        </w:rPr>
      </w:pPr>
      <w:bookmarkStart w:id="42" w:name="str_18"/>
      <w:bookmarkEnd w:id="42"/>
      <w:r w:rsidRPr="006C6ECE">
        <w:rPr>
          <w:b/>
          <w:bCs/>
        </w:rPr>
        <w:t>ZAHTEV ZA PRODUŽENJE REGISTRACIJE</w:t>
      </w:r>
    </w:p>
    <w:p w14:paraId="0C2E91A5" w14:textId="77777777" w:rsidR="006C6ECE" w:rsidRPr="006C6ECE" w:rsidRDefault="006C6ECE" w:rsidP="006C6ECE">
      <w:pPr>
        <w:jc w:val="center"/>
      </w:pPr>
      <w:proofErr w:type="spellStart"/>
      <w:r w:rsidRPr="006C6ECE">
        <w:t>podnet</w:t>
      </w:r>
      <w:proofErr w:type="spellEnd"/>
      <w:r w:rsidRPr="006C6ECE">
        <w:t xml:space="preserve"> </w:t>
      </w:r>
      <w:proofErr w:type="spellStart"/>
      <w:r w:rsidRPr="006C6ECE">
        <w:t>Zavodu</w:t>
      </w:r>
      <w:proofErr w:type="spellEnd"/>
      <w:r w:rsidRPr="006C6ECE">
        <w:t xml:space="preserve"> ..............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2240"/>
        <w:gridCol w:w="9"/>
      </w:tblGrid>
      <w:tr w:rsidR="006C6ECE" w:rsidRPr="006C6ECE" w14:paraId="302DD0CB" w14:textId="77777777" w:rsidTr="009E7473">
        <w:trPr>
          <w:gridAfter w:val="1"/>
          <w:wAfter w:w="3" w:type="pct"/>
        </w:trPr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614B8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25A5D660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661DDA58" w14:textId="77777777" w:rsidR="006C6ECE" w:rsidRPr="006C6ECE" w:rsidRDefault="006C6ECE" w:rsidP="006C6ECE">
            <w:pPr>
              <w:jc w:val="center"/>
            </w:pPr>
            <w:r w:rsidRPr="006C6ECE">
              <w:lastRenderedPageBreak/>
              <w:t> </w:t>
            </w:r>
          </w:p>
        </w:tc>
        <w:tc>
          <w:tcPr>
            <w:tcW w:w="39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E4806" w14:textId="77777777" w:rsidR="006C6ECE" w:rsidRPr="006C6ECE" w:rsidRDefault="006C6ECE" w:rsidP="006C6ECE">
            <w:pPr>
              <w:jc w:val="center"/>
            </w:pPr>
            <w:proofErr w:type="spellStart"/>
            <w:r w:rsidRPr="006C6ECE">
              <w:lastRenderedPageBreak/>
              <w:t>Rezervisano</w:t>
            </w:r>
            <w:proofErr w:type="spellEnd"/>
            <w:r w:rsidRPr="006C6ECE">
              <w:t xml:space="preserve"> za </w:t>
            </w:r>
            <w:proofErr w:type="spellStart"/>
            <w:r w:rsidRPr="006C6ECE">
              <w:t>Zavod</w:t>
            </w:r>
            <w:proofErr w:type="spellEnd"/>
          </w:p>
        </w:tc>
      </w:tr>
      <w:tr w:rsidR="006C6ECE" w:rsidRPr="006C6ECE" w14:paraId="1E0C8CD8" w14:textId="77777777" w:rsidTr="009E7473">
        <w:trPr>
          <w:gridAfter w:val="1"/>
          <w:wAfter w:w="3" w:type="pct"/>
        </w:trPr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FC194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  <w:tc>
          <w:tcPr>
            <w:tcW w:w="39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22FB2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</w:tr>
      <w:tr w:rsidR="006C6ECE" w:rsidRPr="006C6ECE" w14:paraId="3AEF821D" w14:textId="77777777" w:rsidTr="009E7473">
        <w:trPr>
          <w:gridAfter w:val="1"/>
          <w:wAfter w:w="3" w:type="pct"/>
          <w:trHeight w:val="450"/>
        </w:trPr>
        <w:tc>
          <w:tcPr>
            <w:tcW w:w="105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3F164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7AD068A2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  <w:p w14:paraId="284B10DB" w14:textId="77777777" w:rsidR="006C6ECE" w:rsidRPr="006C6ECE" w:rsidRDefault="006C6ECE" w:rsidP="006C6ECE">
            <w:pPr>
              <w:jc w:val="center"/>
            </w:pPr>
            <w:r w:rsidRPr="006C6ECE">
              <w:t> </w:t>
            </w:r>
          </w:p>
        </w:tc>
        <w:tc>
          <w:tcPr>
            <w:tcW w:w="394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E7383" w14:textId="77777777" w:rsidR="009E7473" w:rsidRDefault="006C6ECE" w:rsidP="009E7473">
            <w:proofErr w:type="spellStart"/>
            <w:r w:rsidRPr="006C6ECE">
              <w:t>Referentni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broj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nosioca</w:t>
            </w:r>
            <w:proofErr w:type="spellEnd"/>
            <w:r w:rsidRPr="006C6ECE">
              <w:t xml:space="preserve"> prava:</w:t>
            </w:r>
            <w:r w:rsidRPr="006C6ECE">
              <w:rPr>
                <w:vertAlign w:val="superscript"/>
              </w:rPr>
              <w:t>1</w:t>
            </w:r>
            <w:r w:rsidRPr="006C6ECE">
              <w:t> ___________</w:t>
            </w:r>
          </w:p>
          <w:p w14:paraId="62D25ABA" w14:textId="39A5085C" w:rsidR="006C6ECE" w:rsidRPr="006C6ECE" w:rsidRDefault="006C6ECE" w:rsidP="009E7473">
            <w:proofErr w:type="spellStart"/>
            <w:r w:rsidRPr="006C6ECE">
              <w:t>Referentni</w:t>
            </w:r>
            <w:proofErr w:type="spellEnd"/>
            <w:r w:rsidRPr="006C6ECE">
              <w:t xml:space="preserve"> </w:t>
            </w:r>
            <w:proofErr w:type="spellStart"/>
            <w:r w:rsidRPr="006C6ECE">
              <w:t>broj</w:t>
            </w:r>
            <w:proofErr w:type="spellEnd"/>
            <w:r w:rsidRPr="006C6ECE">
              <w:t xml:space="preserve"> punomoćnika:</w:t>
            </w:r>
            <w:r w:rsidRPr="006C6ECE">
              <w:rPr>
                <w:vertAlign w:val="superscript"/>
              </w:rPr>
              <w:t>1</w:t>
            </w:r>
            <w:r w:rsidRPr="006C6ECE">
              <w:t> __________</w:t>
            </w:r>
          </w:p>
        </w:tc>
      </w:tr>
      <w:tr w:rsidR="006C6ECE" w:rsidRPr="006C6ECE" w14:paraId="64012739" w14:textId="77777777" w:rsidTr="009E7473">
        <w:tc>
          <w:tcPr>
            <w:tcW w:w="1051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F65A2" w14:textId="77777777" w:rsidR="006C6ECE" w:rsidRPr="006C6ECE" w:rsidRDefault="006C6ECE" w:rsidP="006C6ECE">
            <w:pPr>
              <w:jc w:val="center"/>
            </w:pPr>
          </w:p>
        </w:tc>
        <w:tc>
          <w:tcPr>
            <w:tcW w:w="394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ABC30" w14:textId="77777777" w:rsidR="006C6ECE" w:rsidRPr="006C6ECE" w:rsidRDefault="006C6ECE" w:rsidP="006C6ECE">
            <w:pPr>
              <w:jc w:val="center"/>
            </w:pPr>
          </w:p>
        </w:tc>
        <w:tc>
          <w:tcPr>
            <w:tcW w:w="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24A16" w14:textId="77777777" w:rsidR="006C6ECE" w:rsidRPr="006C6ECE" w:rsidRDefault="006C6ECE" w:rsidP="006C6ECE">
            <w:pPr>
              <w:jc w:val="center"/>
            </w:pPr>
          </w:p>
        </w:tc>
      </w:tr>
    </w:tbl>
    <w:p w14:paraId="1B4AB1DE" w14:textId="77777777" w:rsidR="006C6ECE" w:rsidRPr="006C6ECE" w:rsidRDefault="006C6ECE" w:rsidP="006C6ECE">
      <w:pPr>
        <w:jc w:val="center"/>
      </w:pPr>
      <w:r w:rsidRPr="006C6ECE">
        <w:t> </w:t>
      </w:r>
    </w:p>
    <w:p w14:paraId="1B96444D" w14:textId="77777777" w:rsidR="006C6ECE" w:rsidRPr="006C6ECE" w:rsidRDefault="006C6ECE" w:rsidP="006C6ECE">
      <w:pPr>
        <w:jc w:val="center"/>
      </w:pPr>
      <w:r w:rsidRPr="006C6ECE">
        <w:pict w14:anchorId="28F59A2B">
          <v:rect id="_x0000_i1116" style="width:0;height:0" o:hralign="center" o:hrstd="t" o:hrnoshade="t" o:hr="t" fillcolor="#a0a0a0" stroked="f"/>
        </w:pict>
      </w:r>
    </w:p>
    <w:p w14:paraId="6EC70FB8" w14:textId="77777777" w:rsidR="006C6ECE" w:rsidRPr="006C6ECE" w:rsidRDefault="006C6ECE" w:rsidP="006C6ECE">
      <w:pPr>
        <w:jc w:val="center"/>
      </w:pPr>
      <w:r w:rsidRPr="006C6ECE">
        <w:t xml:space="preserve">1. </w:t>
      </w:r>
      <w:proofErr w:type="spellStart"/>
      <w:r w:rsidRPr="006C6ECE">
        <w:t>Naznačenje</w:t>
      </w:r>
      <w:proofErr w:type="spellEnd"/>
      <w:r w:rsidRPr="006C6ECE">
        <w:t xml:space="preserve"> da se </w:t>
      </w:r>
      <w:proofErr w:type="spellStart"/>
      <w:r w:rsidRPr="006C6ECE">
        <w:t>traži</w:t>
      </w:r>
      <w:proofErr w:type="spellEnd"/>
      <w:r w:rsidRPr="006C6ECE">
        <w:t xml:space="preserve"> </w:t>
      </w:r>
      <w:proofErr w:type="spellStart"/>
      <w:r w:rsidRPr="006C6ECE">
        <w:t>produženje</w:t>
      </w:r>
      <w:proofErr w:type="spellEnd"/>
    </w:p>
    <w:p w14:paraId="65B2E633" w14:textId="77777777" w:rsidR="006C6ECE" w:rsidRPr="006C6ECE" w:rsidRDefault="006C6ECE" w:rsidP="006C6ECE">
      <w:pPr>
        <w:jc w:val="center"/>
      </w:pPr>
      <w:proofErr w:type="spellStart"/>
      <w:r w:rsidRPr="006C6ECE">
        <w:t>Ovim</w:t>
      </w:r>
      <w:proofErr w:type="spellEnd"/>
      <w:r w:rsidRPr="006C6ECE">
        <w:t xml:space="preserve"> </w:t>
      </w:r>
      <w:proofErr w:type="spellStart"/>
      <w:r w:rsidRPr="006C6ECE">
        <w:t>zahtevom</w:t>
      </w:r>
      <w:proofErr w:type="spellEnd"/>
      <w:r w:rsidRPr="006C6ECE">
        <w:t xml:space="preserve"> se </w:t>
      </w:r>
      <w:proofErr w:type="spellStart"/>
      <w:r w:rsidRPr="006C6ECE">
        <w:t>traži</w:t>
      </w:r>
      <w:proofErr w:type="spellEnd"/>
      <w:r w:rsidRPr="006C6ECE">
        <w:t xml:space="preserve"> </w:t>
      </w:r>
      <w:proofErr w:type="spellStart"/>
      <w:r w:rsidRPr="006C6ECE">
        <w:t>produženje</w:t>
      </w:r>
      <w:proofErr w:type="spellEnd"/>
      <w:r w:rsidRPr="006C6ECE">
        <w:t xml:space="preserve"> </w:t>
      </w:r>
      <w:proofErr w:type="spellStart"/>
      <w:r w:rsidRPr="006C6ECE">
        <w:t>navedenih</w:t>
      </w:r>
      <w:proofErr w:type="spellEnd"/>
      <w:r w:rsidRPr="006C6ECE">
        <w:t xml:space="preserve"> </w:t>
      </w:r>
      <w:proofErr w:type="spellStart"/>
      <w:r w:rsidRPr="006C6ECE">
        <w:t>registracija</w:t>
      </w:r>
      <w:proofErr w:type="spellEnd"/>
      <w:r w:rsidRPr="006C6ECE">
        <w:t>.</w:t>
      </w:r>
    </w:p>
    <w:p w14:paraId="1B362326" w14:textId="77777777" w:rsidR="006C6ECE" w:rsidRPr="006C6ECE" w:rsidRDefault="006C6ECE" w:rsidP="006C6ECE">
      <w:pPr>
        <w:jc w:val="center"/>
      </w:pPr>
      <w:r w:rsidRPr="006C6ECE">
        <w:pict w14:anchorId="712823AF">
          <v:rect id="_x0000_i1117" style="width:0;height:0" o:hralign="center" o:hrstd="t" o:hrnoshade="t" o:hr="t" fillcolor="#a0a0a0" stroked="f"/>
        </w:pict>
      </w:r>
    </w:p>
    <w:p w14:paraId="06EF1C82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2. </w:t>
      </w:r>
      <w:proofErr w:type="spellStart"/>
      <w:r w:rsidRPr="006C6ECE">
        <w:rPr>
          <w:lang w:val="fr-FR"/>
        </w:rPr>
        <w:t>Registracije</w:t>
      </w:r>
      <w:proofErr w:type="spellEnd"/>
      <w:r w:rsidRPr="006C6ECE">
        <w:rPr>
          <w:lang w:val="fr-FR"/>
        </w:rPr>
        <w:t xml:space="preserve"> na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se </w:t>
      </w:r>
      <w:proofErr w:type="spellStart"/>
      <w:r w:rsidRPr="006C6ECE">
        <w:rPr>
          <w:lang w:val="fr-FR"/>
        </w:rPr>
        <w:t>odnosi</w:t>
      </w:r>
      <w:proofErr w:type="spellEnd"/>
    </w:p>
    <w:p w14:paraId="1E25677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2.1. </w:t>
      </w:r>
      <w:proofErr w:type="spellStart"/>
      <w:r w:rsidRPr="006C6ECE">
        <w:rPr>
          <w:lang w:val="fr-FR"/>
        </w:rPr>
        <w:t>Registarski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>:</w:t>
      </w:r>
      <w:proofErr w:type="gramEnd"/>
    </w:p>
    <w:p w14:paraId="1BFE271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2.2.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podnošenja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prijave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iz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koje</w:t>
      </w:r>
      <w:proofErr w:type="spellEnd"/>
      <w:r w:rsidRPr="006C6ECE">
        <w:rPr>
          <w:lang w:val="fr-FR"/>
        </w:rPr>
        <w:t xml:space="preserve"> je </w:t>
      </w:r>
      <w:proofErr w:type="spellStart"/>
      <w:r w:rsidRPr="006C6ECE">
        <w:rPr>
          <w:lang w:val="fr-FR"/>
        </w:rPr>
        <w:t>proistekla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registracija</w:t>
      </w:r>
      <w:proofErr w:type="spellEnd"/>
      <w:r w:rsidRPr="006C6ECE">
        <w:rPr>
          <w:lang w:val="fr-FR"/>
        </w:rPr>
        <w:t>:</w:t>
      </w:r>
      <w:proofErr w:type="gramEnd"/>
    </w:p>
    <w:p w14:paraId="002DF99E" w14:textId="77777777" w:rsidR="006C6ECE" w:rsidRPr="006C6ECE" w:rsidRDefault="006C6ECE" w:rsidP="006C6ECE">
      <w:pPr>
        <w:jc w:val="center"/>
      </w:pPr>
      <w:r w:rsidRPr="006C6ECE">
        <w:t xml:space="preserve">Datum </w:t>
      </w:r>
      <w:proofErr w:type="spellStart"/>
      <w:r w:rsidRPr="006C6ECE">
        <w:t>registracije</w:t>
      </w:r>
      <w:proofErr w:type="spellEnd"/>
      <w:r w:rsidRPr="006C6ECE">
        <w:t>:</w:t>
      </w:r>
    </w:p>
    <w:p w14:paraId="7ECDE395" w14:textId="77777777" w:rsidR="006C6ECE" w:rsidRPr="006C6ECE" w:rsidRDefault="006C6ECE" w:rsidP="006C6ECE">
      <w:pPr>
        <w:jc w:val="center"/>
      </w:pPr>
      <w:r w:rsidRPr="006C6ECE">
        <w:pict w14:anchorId="2BEDD607">
          <v:rect id="_x0000_i1118" style="width:0;height:0" o:hralign="center" o:hrstd="t" o:hrnoshade="t" o:hr="t" fillcolor="#a0a0a0" stroked="f"/>
        </w:pict>
      </w:r>
    </w:p>
    <w:p w14:paraId="3BA0CC62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3.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 xml:space="preserve">(i) </w:t>
      </w:r>
      <w:proofErr w:type="spellStart"/>
      <w:r w:rsidRPr="006C6ECE">
        <w:rPr>
          <w:lang w:val="fr-FR"/>
        </w:rPr>
        <w:t>prava</w:t>
      </w:r>
      <w:proofErr w:type="spellEnd"/>
    </w:p>
    <w:p w14:paraId="22CD9A3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3.1. Ako je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fizičko</w:t>
      </w:r>
      <w:proofErr w:type="spellEnd"/>
      <w:r w:rsidRPr="006C6ECE">
        <w:rPr>
          <w:lang w:val="fr-FR"/>
        </w:rPr>
        <w:t xml:space="preserve"> lice, </w:t>
      </w:r>
      <w:proofErr w:type="spellStart"/>
      <w:proofErr w:type="gramStart"/>
      <w:r w:rsidRPr="006C6ECE">
        <w:rPr>
          <w:lang w:val="fr-FR"/>
        </w:rPr>
        <w:t>njegovo</w:t>
      </w:r>
      <w:proofErr w:type="spellEnd"/>
      <w:r w:rsidRPr="006C6ECE">
        <w:rPr>
          <w:lang w:val="fr-FR"/>
        </w:rPr>
        <w:t>:</w:t>
      </w:r>
      <w:proofErr w:type="gramEnd"/>
    </w:p>
    <w:p w14:paraId="44A1851F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(a) </w:t>
      </w:r>
      <w:proofErr w:type="spellStart"/>
      <w:r w:rsidRPr="006C6ECE">
        <w:rPr>
          <w:lang w:val="fr-FR"/>
        </w:rPr>
        <w:t>porodično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gramStart"/>
      <w:r w:rsidRPr="006C6ECE">
        <w:rPr>
          <w:lang w:val="fr-FR"/>
        </w:rPr>
        <w:t>prezime:</w:t>
      </w:r>
      <w:proofErr w:type="gramEnd"/>
      <w:r w:rsidRPr="006C6ECE">
        <w:rPr>
          <w:vertAlign w:val="superscript"/>
          <w:lang w:val="fr-FR"/>
        </w:rPr>
        <w:t>2</w:t>
      </w:r>
    </w:p>
    <w:p w14:paraId="037CD400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(b) </w:t>
      </w:r>
      <w:proofErr w:type="spellStart"/>
      <w:r w:rsidRPr="006C6ECE">
        <w:rPr>
          <w:lang w:val="fr-FR"/>
        </w:rPr>
        <w:t>kršteno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imena</w:t>
      </w:r>
      <w:proofErr w:type="spellEnd"/>
      <w:proofErr w:type="gramStart"/>
      <w:r w:rsidRPr="006C6ECE">
        <w:rPr>
          <w:lang w:val="fr-FR"/>
        </w:rPr>
        <w:t>):</w:t>
      </w:r>
      <w:proofErr w:type="gramEnd"/>
      <w:r w:rsidRPr="006C6ECE">
        <w:rPr>
          <w:vertAlign w:val="superscript"/>
          <w:lang w:val="fr-FR"/>
        </w:rPr>
        <w:t>2</w:t>
      </w:r>
    </w:p>
    <w:p w14:paraId="66DDC06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3.2. Ako je </w:t>
      </w:r>
      <w:proofErr w:type="spellStart"/>
      <w:r w:rsidRPr="006C6ECE">
        <w:rPr>
          <w:lang w:val="fr-FR"/>
        </w:rPr>
        <w:t>nosilac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pravno</w:t>
      </w:r>
      <w:proofErr w:type="spellEnd"/>
      <w:r w:rsidRPr="006C6ECE">
        <w:rPr>
          <w:lang w:val="fr-FR"/>
        </w:rPr>
        <w:t xml:space="preserve"> lice, </w:t>
      </w:r>
      <w:proofErr w:type="spellStart"/>
      <w:r w:rsidRPr="006C6ECE">
        <w:rPr>
          <w:lang w:val="fr-FR"/>
        </w:rPr>
        <w:t>njegov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pun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službeni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naziv</w:t>
      </w:r>
      <w:proofErr w:type="spellEnd"/>
      <w:r w:rsidRPr="006C6ECE">
        <w:rPr>
          <w:lang w:val="fr-FR"/>
        </w:rPr>
        <w:t>:</w:t>
      </w:r>
      <w:proofErr w:type="gramEnd"/>
    </w:p>
    <w:p w14:paraId="642AA59A" w14:textId="77777777" w:rsidR="006C6ECE" w:rsidRPr="006C6ECE" w:rsidRDefault="006C6ECE" w:rsidP="006C6ECE">
      <w:pPr>
        <w:jc w:val="center"/>
      </w:pPr>
      <w:r w:rsidRPr="006C6ECE">
        <w:t xml:space="preserve">3.3. </w:t>
      </w:r>
      <w:proofErr w:type="spellStart"/>
      <w:r w:rsidRPr="006C6ECE">
        <w:t>Adresa</w:t>
      </w:r>
      <w:proofErr w:type="spellEnd"/>
      <w:r w:rsidRPr="006C6ECE">
        <w:t xml:space="preserve"> (</w:t>
      </w:r>
      <w:proofErr w:type="spellStart"/>
      <w:r w:rsidRPr="006C6ECE">
        <w:t>uključujući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poštanski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zemlju</w:t>
      </w:r>
      <w:proofErr w:type="spellEnd"/>
      <w:r w:rsidRPr="006C6ECE">
        <w:t>):</w:t>
      </w:r>
    </w:p>
    <w:p w14:paraId="531FE6A7" w14:textId="77777777" w:rsidR="006C6ECE" w:rsidRPr="006C6ECE" w:rsidRDefault="006C6ECE" w:rsidP="006C6ECE">
      <w:pPr>
        <w:jc w:val="center"/>
      </w:pPr>
      <w:proofErr w:type="spellStart"/>
      <w:r w:rsidRPr="006C6ECE">
        <w:t>Telefonski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(</w:t>
      </w:r>
      <w:proofErr w:type="spellStart"/>
      <w:r w:rsidRPr="006C6ECE">
        <w:t>brojevi</w:t>
      </w:r>
      <w:proofErr w:type="spellEnd"/>
      <w:r w:rsidRPr="006C6ECE">
        <w:t>):        </w:t>
      </w:r>
      <w:proofErr w:type="spellStart"/>
      <w:r w:rsidRPr="006C6ECE">
        <w:t>Broj</w:t>
      </w:r>
      <w:proofErr w:type="spellEnd"/>
      <w:r w:rsidRPr="006C6ECE">
        <w:t xml:space="preserve"> (</w:t>
      </w:r>
      <w:proofErr w:type="spellStart"/>
      <w:r w:rsidRPr="006C6ECE">
        <w:t>brojevi</w:t>
      </w:r>
      <w:proofErr w:type="spellEnd"/>
      <w:r w:rsidRPr="006C6ECE">
        <w:t xml:space="preserve">) </w:t>
      </w:r>
      <w:proofErr w:type="spellStart"/>
      <w:r w:rsidRPr="006C6ECE">
        <w:t>telefaksa</w:t>
      </w:r>
      <w:proofErr w:type="spellEnd"/>
      <w:r w:rsidRPr="006C6ECE">
        <w:t>:</w:t>
      </w:r>
      <w:r w:rsidRPr="006C6ECE">
        <w:br/>
        <w:t>(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pozivnim</w:t>
      </w:r>
      <w:proofErr w:type="spellEnd"/>
      <w:r w:rsidRPr="006C6ECE">
        <w:t xml:space="preserve"> </w:t>
      </w:r>
      <w:proofErr w:type="spellStart"/>
      <w:proofErr w:type="gramStart"/>
      <w:r w:rsidRPr="006C6ECE">
        <w:t>brojem</w:t>
      </w:r>
      <w:proofErr w:type="spellEnd"/>
      <w:r w:rsidRPr="006C6ECE">
        <w:t>)   </w:t>
      </w:r>
      <w:proofErr w:type="gramEnd"/>
      <w:r w:rsidRPr="006C6ECE">
        <w:t>          (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pozivnim</w:t>
      </w:r>
      <w:proofErr w:type="spellEnd"/>
      <w:r w:rsidRPr="006C6ECE">
        <w:t xml:space="preserve"> </w:t>
      </w:r>
      <w:proofErr w:type="spellStart"/>
      <w:r w:rsidRPr="006C6ECE">
        <w:t>brojem</w:t>
      </w:r>
      <w:proofErr w:type="spellEnd"/>
      <w:r w:rsidRPr="006C6ECE">
        <w:t>)</w:t>
      </w:r>
    </w:p>
    <w:p w14:paraId="09E0691E" w14:textId="77777777" w:rsidR="006C6ECE" w:rsidRPr="006C6ECE" w:rsidRDefault="006C6ECE" w:rsidP="006C6ECE">
      <w:pPr>
        <w:jc w:val="center"/>
      </w:pPr>
      <w:r w:rsidRPr="006C6ECE">
        <w:t>3.4. 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postoji</w:t>
      </w:r>
      <w:proofErr w:type="spellEnd"/>
      <w:r w:rsidRPr="006C6ECE">
        <w:t xml:space="preserve"> </w:t>
      </w:r>
      <w:proofErr w:type="spellStart"/>
      <w:r w:rsidRPr="006C6ECE">
        <w:t>više</w:t>
      </w:r>
      <w:proofErr w:type="spellEnd"/>
      <w:r w:rsidRPr="006C6ECE">
        <w:t xml:space="preserve"> od </w:t>
      </w:r>
      <w:proofErr w:type="spellStart"/>
      <w:r w:rsidRPr="006C6ECE">
        <w:t>jednog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; u tom </w:t>
      </w:r>
      <w:proofErr w:type="spellStart"/>
      <w:r w:rsidRPr="006C6ECE">
        <w:t>slučaju</w:t>
      </w:r>
      <w:proofErr w:type="spellEnd"/>
      <w:r w:rsidRPr="006C6ECE">
        <w:t xml:space="preserve">,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ih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dodatnom</w:t>
      </w:r>
      <w:proofErr w:type="spellEnd"/>
      <w:r w:rsidRPr="006C6ECE">
        <w:t xml:space="preserve"> </w:t>
      </w:r>
      <w:proofErr w:type="spellStart"/>
      <w:r w:rsidRPr="006C6ECE">
        <w:t>listu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naznačiti</w:t>
      </w:r>
      <w:proofErr w:type="spellEnd"/>
      <w:r w:rsidRPr="006C6ECE">
        <w:t xml:space="preserve"> za </w:t>
      </w:r>
      <w:proofErr w:type="spellStart"/>
      <w:r w:rsidRPr="006C6ECE">
        <w:t>svakog</w:t>
      </w:r>
      <w:proofErr w:type="spellEnd"/>
      <w:r w:rsidRPr="006C6ECE">
        <w:t xml:space="preserve"> od </w:t>
      </w:r>
      <w:proofErr w:type="spellStart"/>
      <w:r w:rsidRPr="006C6ECE">
        <w:t>njih</w:t>
      </w:r>
      <w:proofErr w:type="spellEnd"/>
      <w:r w:rsidRPr="006C6ECE">
        <w:t xml:space="preserve"> </w:t>
      </w:r>
      <w:proofErr w:type="spellStart"/>
      <w:r w:rsidRPr="006C6ECE">
        <w:t>podatke</w:t>
      </w:r>
      <w:proofErr w:type="spellEnd"/>
      <w:r w:rsidRPr="006C6ECE">
        <w:t xml:space="preserve"> </w:t>
      </w:r>
      <w:proofErr w:type="spellStart"/>
      <w:r w:rsidRPr="006C6ECE">
        <w:t>pomenute</w:t>
      </w:r>
      <w:proofErr w:type="spellEnd"/>
      <w:r w:rsidRPr="006C6ECE">
        <w:t xml:space="preserve"> u </w:t>
      </w:r>
      <w:proofErr w:type="spellStart"/>
      <w:r w:rsidRPr="006C6ECE">
        <w:t>tačkama</w:t>
      </w:r>
      <w:proofErr w:type="spellEnd"/>
      <w:r w:rsidRPr="006C6ECE">
        <w:t xml:space="preserve"> 3.1, 3.2. </w:t>
      </w:r>
      <w:proofErr w:type="spellStart"/>
      <w:r w:rsidRPr="006C6ECE">
        <w:t>i</w:t>
      </w:r>
      <w:proofErr w:type="spellEnd"/>
      <w:r w:rsidRPr="006C6ECE">
        <w:t xml:space="preserve"> 3.3.</w:t>
      </w:r>
    </w:p>
    <w:p w14:paraId="012D4C37" w14:textId="77777777" w:rsidR="006C6ECE" w:rsidRPr="006C6ECE" w:rsidRDefault="006C6ECE" w:rsidP="006C6ECE">
      <w:pPr>
        <w:jc w:val="center"/>
      </w:pPr>
      <w:r w:rsidRPr="006C6ECE">
        <w:pict w14:anchorId="5E38A248">
          <v:rect id="_x0000_i1119" style="width:0;height:0" o:hralign="center" o:hrstd="t" o:hrnoshade="t" o:hr="t" fillcolor="#a0a0a0" stroked="f"/>
        </w:pict>
      </w:r>
    </w:p>
    <w:p w14:paraId="41D182D1" w14:textId="77777777" w:rsidR="006C6ECE" w:rsidRPr="006C6ECE" w:rsidRDefault="006C6ECE" w:rsidP="006C6ECE">
      <w:pPr>
        <w:jc w:val="center"/>
      </w:pPr>
      <w:r w:rsidRPr="006C6ECE">
        <w:t xml:space="preserve">4. </w:t>
      </w:r>
      <w:proofErr w:type="spellStart"/>
      <w:r w:rsidRPr="006C6ECE">
        <w:t>Punomoćnik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</w:p>
    <w:p w14:paraId="1D94658B" w14:textId="77777777" w:rsidR="006C6ECE" w:rsidRPr="006C6ECE" w:rsidRDefault="006C6ECE" w:rsidP="006C6ECE">
      <w:pPr>
        <w:jc w:val="center"/>
      </w:pPr>
      <w:r w:rsidRPr="006C6ECE">
        <w:t>4.1. Ime:</w:t>
      </w:r>
    </w:p>
    <w:p w14:paraId="61084DBA" w14:textId="77777777" w:rsidR="006C6ECE" w:rsidRPr="006C6ECE" w:rsidRDefault="006C6ECE" w:rsidP="006C6ECE">
      <w:pPr>
        <w:jc w:val="center"/>
      </w:pPr>
      <w:r w:rsidRPr="006C6ECE">
        <w:t xml:space="preserve">4.2. </w:t>
      </w:r>
      <w:proofErr w:type="spellStart"/>
      <w:r w:rsidRPr="006C6ECE">
        <w:t>Adresa</w:t>
      </w:r>
      <w:proofErr w:type="spellEnd"/>
      <w:r w:rsidRPr="006C6ECE">
        <w:t xml:space="preserve"> (</w:t>
      </w:r>
      <w:proofErr w:type="spellStart"/>
      <w:r w:rsidRPr="006C6ECE">
        <w:t>uključujući</w:t>
      </w:r>
      <w:proofErr w:type="spellEnd"/>
      <w:r w:rsidRPr="006C6ECE">
        <w:t xml:space="preserve"> </w:t>
      </w:r>
      <w:proofErr w:type="spellStart"/>
      <w:r w:rsidRPr="006C6ECE">
        <w:t>poštanski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zemlju</w:t>
      </w:r>
      <w:proofErr w:type="spellEnd"/>
      <w:r w:rsidRPr="006C6ECE">
        <w:t>):</w:t>
      </w:r>
    </w:p>
    <w:p w14:paraId="169AB64F" w14:textId="77777777" w:rsidR="006C6ECE" w:rsidRPr="006C6ECE" w:rsidRDefault="006C6ECE" w:rsidP="006C6ECE">
      <w:pPr>
        <w:jc w:val="center"/>
      </w:pPr>
      <w:proofErr w:type="spellStart"/>
      <w:r w:rsidRPr="006C6ECE">
        <w:lastRenderedPageBreak/>
        <w:t>Telefonski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(</w:t>
      </w:r>
      <w:proofErr w:type="spellStart"/>
      <w:r w:rsidRPr="006C6ECE">
        <w:t>brojevi</w:t>
      </w:r>
      <w:proofErr w:type="spellEnd"/>
      <w:r w:rsidRPr="006C6ECE">
        <w:t>):              </w:t>
      </w:r>
      <w:proofErr w:type="spellStart"/>
      <w:r w:rsidRPr="006C6ECE">
        <w:t>Broj</w:t>
      </w:r>
      <w:proofErr w:type="spellEnd"/>
      <w:r w:rsidRPr="006C6ECE">
        <w:t xml:space="preserve"> (</w:t>
      </w:r>
      <w:proofErr w:type="spellStart"/>
      <w:r w:rsidRPr="006C6ECE">
        <w:t>brojevi</w:t>
      </w:r>
      <w:proofErr w:type="spellEnd"/>
      <w:r w:rsidRPr="006C6ECE">
        <w:t xml:space="preserve">) </w:t>
      </w:r>
      <w:proofErr w:type="spellStart"/>
      <w:r w:rsidRPr="006C6ECE">
        <w:t>telefaksa</w:t>
      </w:r>
      <w:proofErr w:type="spellEnd"/>
      <w:r w:rsidRPr="006C6ECE">
        <w:t>:</w:t>
      </w:r>
      <w:r w:rsidRPr="006C6ECE">
        <w:br/>
        <w:t>(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pozivnim</w:t>
      </w:r>
      <w:proofErr w:type="spellEnd"/>
      <w:r w:rsidRPr="006C6ECE">
        <w:t xml:space="preserve"> </w:t>
      </w:r>
      <w:proofErr w:type="spellStart"/>
      <w:proofErr w:type="gramStart"/>
      <w:r w:rsidRPr="006C6ECE">
        <w:t>brojem</w:t>
      </w:r>
      <w:proofErr w:type="spellEnd"/>
      <w:r w:rsidRPr="006C6ECE">
        <w:t>)   </w:t>
      </w:r>
      <w:proofErr w:type="gramEnd"/>
      <w:r w:rsidRPr="006C6ECE">
        <w:t>                (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pozivnim</w:t>
      </w:r>
      <w:proofErr w:type="spellEnd"/>
      <w:r w:rsidRPr="006C6ECE">
        <w:t xml:space="preserve"> </w:t>
      </w:r>
      <w:proofErr w:type="spellStart"/>
      <w:r w:rsidRPr="006C6ECE">
        <w:t>brojem</w:t>
      </w:r>
      <w:proofErr w:type="spellEnd"/>
      <w:r w:rsidRPr="006C6ECE">
        <w:t>)</w:t>
      </w:r>
    </w:p>
    <w:p w14:paraId="4850B117" w14:textId="77777777" w:rsidR="006C6ECE" w:rsidRPr="006C6ECE" w:rsidRDefault="006C6ECE" w:rsidP="006C6ECE">
      <w:pPr>
        <w:jc w:val="center"/>
      </w:pPr>
      <w:r w:rsidRPr="006C6ECE">
        <w:t xml:space="preserve">4.3. </w:t>
      </w:r>
      <w:proofErr w:type="spellStart"/>
      <w:r w:rsidRPr="006C6ECE">
        <w:t>Serijski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punomoćja:</w:t>
      </w:r>
      <w:r w:rsidRPr="006C6ECE">
        <w:rPr>
          <w:vertAlign w:val="superscript"/>
        </w:rPr>
        <w:t>3</w:t>
      </w:r>
    </w:p>
    <w:p w14:paraId="5AA6A8A1" w14:textId="77777777" w:rsidR="006C6ECE" w:rsidRPr="006C6ECE" w:rsidRDefault="006C6ECE" w:rsidP="006C6ECE">
      <w:pPr>
        <w:jc w:val="center"/>
      </w:pPr>
      <w:r w:rsidRPr="006C6ECE">
        <w:pict w14:anchorId="3DB698E5">
          <v:rect id="_x0000_i1120" style="width:0;height:0" o:hralign="center" o:hrstd="t" o:hrnoshade="t" o:hr="t" fillcolor="#a0a0a0" stroked="f"/>
        </w:pict>
      </w:r>
    </w:p>
    <w:p w14:paraId="46A00A32" w14:textId="77777777" w:rsidR="006C6ECE" w:rsidRPr="006C6ECE" w:rsidRDefault="006C6ECE" w:rsidP="006C6ECE">
      <w:pPr>
        <w:jc w:val="center"/>
      </w:pPr>
      <w:r w:rsidRPr="006C6ECE">
        <w:t xml:space="preserve">5. </w:t>
      </w:r>
      <w:proofErr w:type="spellStart"/>
      <w:r w:rsidRPr="006C6ECE">
        <w:t>Uslužna</w:t>
      </w:r>
      <w:proofErr w:type="spellEnd"/>
      <w:r w:rsidRPr="006C6ECE">
        <w:t xml:space="preserve"> </w:t>
      </w:r>
      <w:proofErr w:type="spellStart"/>
      <w:r w:rsidRPr="006C6ECE">
        <w:t>adresa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</w:p>
    <w:p w14:paraId="04B3F49D" w14:textId="77777777" w:rsidR="006C6ECE" w:rsidRPr="006C6ECE" w:rsidRDefault="006C6ECE" w:rsidP="006C6ECE">
      <w:pPr>
        <w:jc w:val="center"/>
      </w:pPr>
      <w:r w:rsidRPr="006C6ECE">
        <w:pict w14:anchorId="211462E2">
          <v:rect id="_x0000_i1121" style="width:0;height:0" o:hralign="center" o:hrstd="t" o:hrnoshade="t" o:hr="t" fillcolor="#a0a0a0" stroked="f"/>
        </w:pict>
      </w:r>
    </w:p>
    <w:p w14:paraId="06BBD35A" w14:textId="77777777" w:rsidR="006C6ECE" w:rsidRPr="006C6ECE" w:rsidRDefault="006C6ECE" w:rsidP="006C6ECE">
      <w:pPr>
        <w:jc w:val="center"/>
      </w:pPr>
      <w:r w:rsidRPr="006C6ECE">
        <w:t xml:space="preserve">6.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usluge</w:t>
      </w:r>
      <w:r w:rsidRPr="006C6ECE">
        <w:rPr>
          <w:vertAlign w:val="superscript"/>
        </w:rPr>
        <w:t>4</w:t>
      </w:r>
    </w:p>
    <w:p w14:paraId="6EA7CC87" w14:textId="77777777" w:rsidR="006C6ECE" w:rsidRPr="006C6ECE" w:rsidRDefault="006C6ECE" w:rsidP="006C6ECE">
      <w:pPr>
        <w:jc w:val="center"/>
      </w:pPr>
      <w:r w:rsidRPr="006C6ECE">
        <w:t>6.1. ¨ </w:t>
      </w:r>
      <w:proofErr w:type="spellStart"/>
      <w:r w:rsidRPr="006C6ECE">
        <w:t>Traži</w:t>
      </w:r>
      <w:proofErr w:type="spellEnd"/>
      <w:r w:rsidRPr="006C6ECE">
        <w:t xml:space="preserve"> se </w:t>
      </w:r>
      <w:proofErr w:type="spellStart"/>
      <w:r w:rsidRPr="006C6ECE">
        <w:t>produženje</w:t>
      </w:r>
      <w:proofErr w:type="spellEnd"/>
      <w:r w:rsidRPr="006C6ECE">
        <w:t xml:space="preserve"> za </w:t>
      </w:r>
      <w:proofErr w:type="spellStart"/>
      <w:r w:rsidRPr="006C6ECE">
        <w:t>sve</w:t>
      </w:r>
      <w:proofErr w:type="spellEnd"/>
      <w:r w:rsidRPr="006C6ECE">
        <w:t xml:space="preserve">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</w:t>
      </w:r>
      <w:proofErr w:type="spellStart"/>
      <w:r w:rsidRPr="006C6ECE">
        <w:t>pokrivene</w:t>
      </w:r>
      <w:proofErr w:type="spellEnd"/>
      <w:r w:rsidRPr="006C6ECE">
        <w:t xml:space="preserve"> </w:t>
      </w:r>
      <w:proofErr w:type="spellStart"/>
      <w:r w:rsidRPr="006C6ECE">
        <w:t>registracijom</w:t>
      </w:r>
      <w:proofErr w:type="spellEnd"/>
      <w:r w:rsidRPr="006C6ECE">
        <w:t>.</w:t>
      </w:r>
    </w:p>
    <w:p w14:paraId="365E5705" w14:textId="77777777" w:rsidR="006C6ECE" w:rsidRPr="006C6ECE" w:rsidRDefault="006C6ECE" w:rsidP="006C6ECE">
      <w:pPr>
        <w:jc w:val="center"/>
      </w:pPr>
      <w:r w:rsidRPr="006C6ECE">
        <w:t>6.2. ¨ </w:t>
      </w:r>
      <w:proofErr w:type="spellStart"/>
      <w:r w:rsidRPr="006C6ECE">
        <w:t>Traži</w:t>
      </w:r>
      <w:proofErr w:type="spellEnd"/>
      <w:r w:rsidRPr="006C6ECE">
        <w:t xml:space="preserve"> se </w:t>
      </w:r>
      <w:proofErr w:type="spellStart"/>
      <w:r w:rsidRPr="006C6ECE">
        <w:t>produženje</w:t>
      </w:r>
      <w:proofErr w:type="spellEnd"/>
      <w:r w:rsidRPr="006C6ECE">
        <w:t xml:space="preserve"> </w:t>
      </w:r>
      <w:proofErr w:type="spellStart"/>
      <w:r w:rsidRPr="006C6ECE">
        <w:t>samo</w:t>
      </w:r>
      <w:proofErr w:type="spellEnd"/>
      <w:r w:rsidRPr="006C6ECE">
        <w:t xml:space="preserve"> za </w:t>
      </w:r>
      <w:proofErr w:type="spellStart"/>
      <w:r w:rsidRPr="006C6ECE">
        <w:t>sledeće</w:t>
      </w:r>
      <w:proofErr w:type="spellEnd"/>
      <w:r w:rsidRPr="006C6ECE">
        <w:t xml:space="preserve"> 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pokriva</w:t>
      </w:r>
      <w:proofErr w:type="spellEnd"/>
      <w:r w:rsidRPr="006C6ECE">
        <w:t xml:space="preserve"> registracija:5</w:t>
      </w:r>
    </w:p>
    <w:p w14:paraId="5C3D3DF2" w14:textId="77777777" w:rsidR="006C6ECE" w:rsidRPr="006C6ECE" w:rsidRDefault="006C6ECE" w:rsidP="006C6ECE">
      <w:pPr>
        <w:jc w:val="center"/>
      </w:pPr>
      <w:r w:rsidRPr="006C6ECE">
        <w:t>6.3. ¨ </w:t>
      </w:r>
      <w:proofErr w:type="spellStart"/>
      <w:r w:rsidRPr="006C6ECE">
        <w:t>Traži</w:t>
      </w:r>
      <w:proofErr w:type="spellEnd"/>
      <w:r w:rsidRPr="006C6ECE">
        <w:t xml:space="preserve"> se </w:t>
      </w:r>
      <w:proofErr w:type="spellStart"/>
      <w:r w:rsidRPr="006C6ECE">
        <w:t>produženje</w:t>
      </w:r>
      <w:proofErr w:type="spellEnd"/>
      <w:r w:rsidRPr="006C6ECE">
        <w:t xml:space="preserve"> za </w:t>
      </w:r>
      <w:proofErr w:type="spellStart"/>
      <w:r w:rsidRPr="006C6ECE">
        <w:t>sve</w:t>
      </w:r>
      <w:proofErr w:type="spellEnd"/>
      <w:r w:rsidRPr="006C6ECE">
        <w:t xml:space="preserve"> </w:t>
      </w:r>
      <w:proofErr w:type="spellStart"/>
      <w:r w:rsidRPr="006C6ECE">
        <w:t>proizvode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pokriva</w:t>
      </w:r>
      <w:proofErr w:type="spellEnd"/>
      <w:r w:rsidRPr="006C6ECE">
        <w:t xml:space="preserve"> </w:t>
      </w:r>
      <w:proofErr w:type="spellStart"/>
      <w:r w:rsidRPr="006C6ECE">
        <w:t>registracija</w:t>
      </w:r>
      <w:proofErr w:type="spellEnd"/>
      <w:r w:rsidRPr="006C6ECE">
        <w:t xml:space="preserve">, </w:t>
      </w:r>
      <w:proofErr w:type="spellStart"/>
      <w:r w:rsidRPr="006C6ECE">
        <w:t>izuzev</w:t>
      </w:r>
      <w:proofErr w:type="spellEnd"/>
      <w:r w:rsidRPr="006C6ECE">
        <w:t xml:space="preserve"> sledećeg:6</w:t>
      </w:r>
    </w:p>
    <w:p w14:paraId="347E52AB" w14:textId="77777777" w:rsidR="006C6ECE" w:rsidRPr="006C6ECE" w:rsidRDefault="006C6ECE" w:rsidP="006C6ECE">
      <w:pPr>
        <w:jc w:val="center"/>
      </w:pPr>
      <w:r w:rsidRPr="006C6ECE">
        <w:t>6.4. 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je gore </w:t>
      </w:r>
      <w:proofErr w:type="spellStart"/>
      <w:r w:rsidRPr="006C6ECE">
        <w:t>ostavljeni</w:t>
      </w:r>
      <w:proofErr w:type="spellEnd"/>
      <w:r w:rsidRPr="006C6ECE">
        <w:t xml:space="preserve"> </w:t>
      </w:r>
      <w:proofErr w:type="spellStart"/>
      <w:r w:rsidRPr="006C6ECE">
        <w:t>prostor</w:t>
      </w:r>
      <w:proofErr w:type="spellEnd"/>
      <w:r w:rsidRPr="006C6ECE">
        <w:t xml:space="preserve"> </w:t>
      </w:r>
      <w:proofErr w:type="spellStart"/>
      <w:r w:rsidRPr="006C6ECE">
        <w:t>nedovoljan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koristiti</w:t>
      </w:r>
      <w:proofErr w:type="spellEnd"/>
      <w:r w:rsidRPr="006C6ECE">
        <w:t xml:space="preserve"> </w:t>
      </w:r>
      <w:proofErr w:type="spellStart"/>
      <w:r w:rsidRPr="006C6ECE">
        <w:t>dodatni</w:t>
      </w:r>
      <w:proofErr w:type="spellEnd"/>
      <w:r w:rsidRPr="006C6ECE">
        <w:t xml:space="preserve"> list </w:t>
      </w:r>
      <w:proofErr w:type="spellStart"/>
      <w:r w:rsidRPr="006C6ECE">
        <w:t>papira</w:t>
      </w:r>
      <w:proofErr w:type="spellEnd"/>
      <w:r w:rsidRPr="006C6ECE">
        <w:t>.</w:t>
      </w:r>
    </w:p>
    <w:p w14:paraId="6D363738" w14:textId="77777777" w:rsidR="006C6ECE" w:rsidRPr="006C6ECE" w:rsidRDefault="006C6ECE" w:rsidP="006C6ECE">
      <w:pPr>
        <w:jc w:val="center"/>
      </w:pPr>
      <w:r w:rsidRPr="006C6ECE">
        <w:pict w14:anchorId="26223BD7">
          <v:rect id="_x0000_i1122" style="width:0;height:0" o:hralign="center" o:hrstd="t" o:hrnoshade="t" o:hr="t" fillcolor="#a0a0a0" stroked="f"/>
        </w:pict>
      </w:r>
    </w:p>
    <w:p w14:paraId="53F15C06" w14:textId="77777777" w:rsidR="006C6ECE" w:rsidRPr="006C6ECE" w:rsidRDefault="006C6ECE" w:rsidP="006C6ECE">
      <w:pPr>
        <w:jc w:val="center"/>
      </w:pPr>
      <w:r w:rsidRPr="006C6ECE">
        <w:t xml:space="preserve">7. Lice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punomoćnik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,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podnosi</w:t>
      </w:r>
      <w:proofErr w:type="spellEnd"/>
      <w:r w:rsidRPr="006C6ECE">
        <w:t xml:space="preserve"> </w:t>
      </w:r>
      <w:proofErr w:type="spellStart"/>
      <w:r w:rsidRPr="006C6ECE">
        <w:t>ovaj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 za </w:t>
      </w:r>
      <w:proofErr w:type="spellStart"/>
      <w:r w:rsidRPr="006C6ECE">
        <w:t>produženje</w:t>
      </w:r>
      <w:proofErr w:type="spellEnd"/>
    </w:p>
    <w:p w14:paraId="6D64359B" w14:textId="77777777" w:rsidR="006C6ECE" w:rsidRPr="006C6ECE" w:rsidRDefault="006C6ECE" w:rsidP="006C6ECE">
      <w:pPr>
        <w:jc w:val="center"/>
      </w:pPr>
      <w:r w:rsidRPr="006C6ECE">
        <w:t xml:space="preserve">VAŽNO: Lice,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punomoćnik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može</w:t>
      </w:r>
      <w:proofErr w:type="spellEnd"/>
      <w:r w:rsidRPr="006C6ECE">
        <w:t xml:space="preserve"> </w:t>
      </w:r>
      <w:proofErr w:type="spellStart"/>
      <w:r w:rsidRPr="006C6ECE">
        <w:t>podneti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 za </w:t>
      </w:r>
      <w:proofErr w:type="spellStart"/>
      <w:r w:rsidRPr="006C6ECE">
        <w:t>produženje</w:t>
      </w:r>
      <w:proofErr w:type="spellEnd"/>
      <w:r w:rsidRPr="006C6ECE">
        <w:t xml:space="preserve"> </w:t>
      </w:r>
      <w:proofErr w:type="spellStart"/>
      <w:r w:rsidRPr="006C6ECE">
        <w:t>samo</w:t>
      </w:r>
      <w:proofErr w:type="spellEnd"/>
      <w:r w:rsidRPr="006C6ECE">
        <w:t xml:space="preserve"> </w:t>
      </w:r>
      <w:proofErr w:type="spellStart"/>
      <w:r w:rsidRPr="006C6ECE">
        <w:t>onda</w:t>
      </w:r>
      <w:proofErr w:type="spellEnd"/>
      <w:r w:rsidRPr="006C6ECE">
        <w:t xml:space="preserve"> </w:t>
      </w:r>
      <w:proofErr w:type="spellStart"/>
      <w:r w:rsidRPr="006C6ECE">
        <w:t>kada</w:t>
      </w:r>
      <w:proofErr w:type="spellEnd"/>
      <w:r w:rsidRPr="006C6ECE">
        <w:t xml:space="preserve"> to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se to </w:t>
      </w:r>
      <w:proofErr w:type="spellStart"/>
      <w:r w:rsidRPr="006C6ECE">
        <w:t>tiče</w:t>
      </w:r>
      <w:proofErr w:type="spellEnd"/>
      <w:r w:rsidRPr="006C6ECE">
        <w:t xml:space="preserve"> </w:t>
      </w:r>
      <w:proofErr w:type="spellStart"/>
      <w:r w:rsidRPr="006C6ECE">
        <w:t>dozvoljava</w:t>
      </w:r>
      <w:proofErr w:type="spellEnd"/>
      <w:r w:rsidRPr="006C6ECE">
        <w:t xml:space="preserve">. </w:t>
      </w:r>
      <w:proofErr w:type="spellStart"/>
      <w:r w:rsidRPr="006C6ECE">
        <w:t>Shodno</w:t>
      </w:r>
      <w:proofErr w:type="spellEnd"/>
      <w:r w:rsidRPr="006C6ECE">
        <w:t xml:space="preserve"> tome, ova </w:t>
      </w:r>
      <w:proofErr w:type="spellStart"/>
      <w:r w:rsidRPr="006C6ECE">
        <w:t>tačka</w:t>
      </w:r>
      <w:proofErr w:type="spellEnd"/>
      <w:r w:rsidRPr="006C6ECE">
        <w:t xml:space="preserve"> ne </w:t>
      </w:r>
      <w:proofErr w:type="spellStart"/>
      <w:r w:rsidRPr="006C6ECE">
        <w:t>može</w:t>
      </w:r>
      <w:proofErr w:type="spellEnd"/>
      <w:r w:rsidRPr="006C6ECE">
        <w:t xml:space="preserve">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popunjena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strana</w:t>
      </w:r>
      <w:proofErr w:type="spellEnd"/>
      <w:r w:rsidRPr="006C6ECE">
        <w:t xml:space="preserve"> </w:t>
      </w:r>
      <w:proofErr w:type="spellStart"/>
      <w:r w:rsidRPr="006C6ECE">
        <w:t>ugovornica</w:t>
      </w:r>
      <w:proofErr w:type="spellEnd"/>
      <w:r w:rsidRPr="006C6ECE">
        <w:t xml:space="preserve"> </w:t>
      </w:r>
      <w:proofErr w:type="spellStart"/>
      <w:r w:rsidRPr="006C6ECE">
        <w:t>čiji</w:t>
      </w:r>
      <w:proofErr w:type="spellEnd"/>
      <w:r w:rsidRPr="006C6ECE">
        <w:t xml:space="preserve"> je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naveden</w:t>
      </w:r>
      <w:proofErr w:type="spellEnd"/>
      <w:r w:rsidRPr="006C6ECE">
        <w:t xml:space="preserve"> </w:t>
      </w:r>
      <w:proofErr w:type="spellStart"/>
      <w:r w:rsidRPr="006C6ECE">
        <w:t>kao</w:t>
      </w:r>
      <w:proofErr w:type="spellEnd"/>
      <w:r w:rsidRPr="006C6ECE">
        <w:t xml:space="preserve"> </w:t>
      </w:r>
      <w:proofErr w:type="spellStart"/>
      <w:r w:rsidRPr="006C6ECE">
        <w:t>Zavod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prvoj</w:t>
      </w:r>
      <w:proofErr w:type="spellEnd"/>
      <w:r w:rsidRPr="006C6ECE">
        <w:t xml:space="preserve"> </w:t>
      </w:r>
      <w:proofErr w:type="spellStart"/>
      <w:r w:rsidRPr="006C6ECE">
        <w:t>strani</w:t>
      </w:r>
      <w:proofErr w:type="spellEnd"/>
      <w:r w:rsidRPr="006C6ECE">
        <w:t xml:space="preserve"> </w:t>
      </w:r>
      <w:proofErr w:type="spellStart"/>
      <w:r w:rsidRPr="006C6ECE">
        <w:t>ovog</w:t>
      </w:r>
      <w:proofErr w:type="spellEnd"/>
      <w:r w:rsidRPr="006C6ECE">
        <w:t xml:space="preserve"> </w:t>
      </w:r>
      <w:proofErr w:type="spellStart"/>
      <w:r w:rsidRPr="006C6ECE">
        <w:t>zahteva</w:t>
      </w:r>
      <w:proofErr w:type="spellEnd"/>
      <w:r w:rsidRPr="006C6ECE">
        <w:t xml:space="preserve"> za </w:t>
      </w:r>
      <w:proofErr w:type="spellStart"/>
      <w:r w:rsidRPr="006C6ECE">
        <w:t>produženje</w:t>
      </w:r>
      <w:proofErr w:type="spellEnd"/>
      <w:r w:rsidRPr="006C6ECE">
        <w:t xml:space="preserve"> ne </w:t>
      </w:r>
      <w:proofErr w:type="spellStart"/>
      <w:r w:rsidRPr="006C6ECE">
        <w:t>dozvoljava</w:t>
      </w:r>
      <w:proofErr w:type="spellEnd"/>
      <w:r w:rsidRPr="006C6ECE">
        <w:t xml:space="preserve"> da </w:t>
      </w:r>
      <w:proofErr w:type="spellStart"/>
      <w:r w:rsidRPr="006C6ECE">
        <w:t>zahtev</w:t>
      </w:r>
      <w:proofErr w:type="spellEnd"/>
      <w:r w:rsidRPr="006C6ECE">
        <w:t xml:space="preserve"> za </w:t>
      </w:r>
      <w:proofErr w:type="spellStart"/>
      <w:r w:rsidRPr="006C6ECE">
        <w:t>produženje</w:t>
      </w:r>
      <w:proofErr w:type="spellEnd"/>
      <w:r w:rsidRPr="006C6ECE">
        <w:t xml:space="preserve"> </w:t>
      </w:r>
      <w:proofErr w:type="spellStart"/>
      <w:r w:rsidRPr="006C6ECE">
        <w:t>bude</w:t>
      </w:r>
      <w:proofErr w:type="spellEnd"/>
      <w:r w:rsidRPr="006C6ECE">
        <w:t xml:space="preserve"> </w:t>
      </w:r>
      <w:proofErr w:type="spellStart"/>
      <w:r w:rsidRPr="006C6ECE">
        <w:t>podnet</w:t>
      </w:r>
      <w:proofErr w:type="spellEnd"/>
      <w:r w:rsidRPr="006C6ECE">
        <w:t xml:space="preserve"> od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lica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punomoćnik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>.</w:t>
      </w:r>
    </w:p>
    <w:p w14:paraId="38697CEF" w14:textId="77777777" w:rsidR="006C6ECE" w:rsidRPr="006C6ECE" w:rsidRDefault="006C6ECE" w:rsidP="006C6ECE">
      <w:pPr>
        <w:jc w:val="center"/>
      </w:pPr>
      <w:r w:rsidRPr="006C6ECE">
        <w:t>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je </w:t>
      </w:r>
      <w:proofErr w:type="spellStart"/>
      <w:r w:rsidRPr="006C6ECE">
        <w:t>ovaj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 </w:t>
      </w:r>
      <w:proofErr w:type="spellStart"/>
      <w:r w:rsidRPr="006C6ECE">
        <w:t>podnelo</w:t>
      </w:r>
      <w:proofErr w:type="spellEnd"/>
      <w:r w:rsidRPr="006C6ECE">
        <w:t xml:space="preserve"> lice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punomoćnik</w:t>
      </w:r>
      <w:proofErr w:type="spellEnd"/>
      <w:r w:rsidRPr="006C6ECE">
        <w:t xml:space="preserve"> </w:t>
      </w:r>
      <w:proofErr w:type="spellStart"/>
      <w:r w:rsidRPr="006C6ECE">
        <w:t>nosioca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>.</w:t>
      </w:r>
    </w:p>
    <w:p w14:paraId="41EABFF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7.1. Ako je lice </w:t>
      </w:r>
      <w:proofErr w:type="spellStart"/>
      <w:r w:rsidRPr="006C6ECE">
        <w:rPr>
          <w:lang w:val="fr-FR"/>
        </w:rPr>
        <w:t>fizičko</w:t>
      </w:r>
      <w:proofErr w:type="spellEnd"/>
      <w:r w:rsidRPr="006C6ECE">
        <w:rPr>
          <w:lang w:val="fr-FR"/>
        </w:rPr>
        <w:t xml:space="preserve"> lice, </w:t>
      </w:r>
      <w:proofErr w:type="spellStart"/>
      <w:proofErr w:type="gramStart"/>
      <w:r w:rsidRPr="006C6ECE">
        <w:rPr>
          <w:lang w:val="fr-FR"/>
        </w:rPr>
        <w:t>njegovo</w:t>
      </w:r>
      <w:proofErr w:type="spellEnd"/>
      <w:r w:rsidRPr="006C6ECE">
        <w:rPr>
          <w:lang w:val="fr-FR"/>
        </w:rPr>
        <w:t>:</w:t>
      </w:r>
      <w:proofErr w:type="gramEnd"/>
    </w:p>
    <w:p w14:paraId="65D2D96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(a) </w:t>
      </w:r>
      <w:proofErr w:type="spellStart"/>
      <w:r w:rsidRPr="006C6ECE">
        <w:rPr>
          <w:lang w:val="fr-FR"/>
        </w:rPr>
        <w:t>porodično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prezime</w:t>
      </w:r>
      <w:proofErr w:type="spellEnd"/>
      <w:r w:rsidRPr="006C6ECE">
        <w:rPr>
          <w:lang w:val="fr-FR"/>
        </w:rPr>
        <w:t>:</w:t>
      </w:r>
      <w:proofErr w:type="gramEnd"/>
    </w:p>
    <w:p w14:paraId="64EAC4CA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(b) </w:t>
      </w:r>
      <w:proofErr w:type="spellStart"/>
      <w:r w:rsidRPr="006C6ECE">
        <w:rPr>
          <w:lang w:val="fr-FR"/>
        </w:rPr>
        <w:t>kršteno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drugo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ime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imena</w:t>
      </w:r>
      <w:proofErr w:type="spellEnd"/>
      <w:proofErr w:type="gramStart"/>
      <w:r w:rsidRPr="006C6ECE">
        <w:rPr>
          <w:lang w:val="fr-FR"/>
        </w:rPr>
        <w:t>):</w:t>
      </w:r>
      <w:proofErr w:type="gramEnd"/>
    </w:p>
    <w:p w14:paraId="1D8C7611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7.2. Ako je lice </w:t>
      </w:r>
      <w:proofErr w:type="spellStart"/>
      <w:r w:rsidRPr="006C6ECE">
        <w:rPr>
          <w:lang w:val="fr-FR"/>
        </w:rPr>
        <w:t>pravno</w:t>
      </w:r>
      <w:proofErr w:type="spellEnd"/>
      <w:r w:rsidRPr="006C6ECE">
        <w:rPr>
          <w:lang w:val="fr-FR"/>
        </w:rPr>
        <w:t xml:space="preserve"> lice, </w:t>
      </w:r>
      <w:proofErr w:type="spellStart"/>
      <w:r w:rsidRPr="006C6ECE">
        <w:rPr>
          <w:lang w:val="fr-FR"/>
        </w:rPr>
        <w:t>njegov</w:t>
      </w:r>
      <w:proofErr w:type="spellEnd"/>
      <w:r w:rsidRPr="006C6ECE">
        <w:rPr>
          <w:lang w:val="fr-FR"/>
        </w:rPr>
        <w:t xml:space="preserve"> puni </w:t>
      </w:r>
      <w:proofErr w:type="spellStart"/>
      <w:r w:rsidRPr="006C6ECE">
        <w:rPr>
          <w:lang w:val="fr-FR"/>
        </w:rPr>
        <w:t>službeni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naziv</w:t>
      </w:r>
      <w:proofErr w:type="spellEnd"/>
      <w:r w:rsidRPr="006C6ECE">
        <w:rPr>
          <w:lang w:val="fr-FR"/>
        </w:rPr>
        <w:t>:</w:t>
      </w:r>
      <w:proofErr w:type="gramEnd"/>
    </w:p>
    <w:p w14:paraId="309A273E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7.3. </w:t>
      </w:r>
      <w:proofErr w:type="spellStart"/>
      <w:r w:rsidRPr="006C6ECE">
        <w:rPr>
          <w:lang w:val="fr-FR"/>
        </w:rPr>
        <w:t>Adresa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uključujući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poštanski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i </w:t>
      </w:r>
      <w:proofErr w:type="spellStart"/>
      <w:r w:rsidRPr="006C6ECE">
        <w:rPr>
          <w:lang w:val="fr-FR"/>
        </w:rPr>
        <w:t>zemlju</w:t>
      </w:r>
      <w:proofErr w:type="spellEnd"/>
      <w:proofErr w:type="gramStart"/>
      <w:r w:rsidRPr="006C6ECE">
        <w:rPr>
          <w:lang w:val="fr-FR"/>
        </w:rPr>
        <w:t>):</w:t>
      </w:r>
      <w:proofErr w:type="gramEnd"/>
    </w:p>
    <w:p w14:paraId="24E050CA" w14:textId="77777777" w:rsidR="006C6ECE" w:rsidRPr="006C6ECE" w:rsidRDefault="006C6ECE" w:rsidP="006C6ECE">
      <w:pPr>
        <w:jc w:val="center"/>
        <w:rPr>
          <w:lang w:val="fr-FR"/>
        </w:rPr>
      </w:pPr>
      <w:proofErr w:type="spellStart"/>
      <w:r w:rsidRPr="006C6ECE">
        <w:rPr>
          <w:lang w:val="fr-FR"/>
        </w:rPr>
        <w:t>Telefonski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brojevi</w:t>
      </w:r>
      <w:proofErr w:type="spellEnd"/>
      <w:proofErr w:type="gramStart"/>
      <w:r w:rsidRPr="006C6ECE">
        <w:rPr>
          <w:lang w:val="fr-FR"/>
        </w:rPr>
        <w:t>):</w:t>
      </w:r>
      <w:proofErr w:type="gramEnd"/>
      <w:r w:rsidRPr="006C6ECE">
        <w:rPr>
          <w:lang w:val="fr-FR"/>
        </w:rPr>
        <w:t xml:space="preserve">        </w:t>
      </w:r>
      <w:proofErr w:type="spellStart"/>
      <w:r w:rsidRPr="006C6ECE">
        <w:rPr>
          <w:lang w:val="fr-FR"/>
        </w:rPr>
        <w:t>Broj</w:t>
      </w:r>
      <w:proofErr w:type="spellEnd"/>
      <w:r w:rsidRPr="006C6ECE">
        <w:rPr>
          <w:lang w:val="fr-FR"/>
        </w:rPr>
        <w:t xml:space="preserve"> (</w:t>
      </w:r>
      <w:proofErr w:type="spellStart"/>
      <w:r w:rsidRPr="006C6ECE">
        <w:rPr>
          <w:lang w:val="fr-FR"/>
        </w:rPr>
        <w:t>brojevi</w:t>
      </w:r>
      <w:proofErr w:type="spellEnd"/>
      <w:r w:rsidRPr="006C6ECE">
        <w:rPr>
          <w:lang w:val="fr-FR"/>
        </w:rPr>
        <w:t xml:space="preserve">) </w:t>
      </w:r>
      <w:proofErr w:type="spellStart"/>
      <w:r w:rsidRPr="006C6ECE">
        <w:rPr>
          <w:lang w:val="fr-FR"/>
        </w:rPr>
        <w:t>telefaksa</w:t>
      </w:r>
      <w:proofErr w:type="spellEnd"/>
      <w:r w:rsidRPr="006C6ECE">
        <w:rPr>
          <w:lang w:val="fr-FR"/>
        </w:rPr>
        <w:t>:</w:t>
      </w:r>
      <w:r w:rsidRPr="006C6ECE">
        <w:rPr>
          <w:lang w:val="fr-FR"/>
        </w:rPr>
        <w:br/>
        <w:t xml:space="preserve">(sa </w:t>
      </w:r>
      <w:proofErr w:type="spellStart"/>
      <w:r w:rsidRPr="006C6ECE">
        <w:rPr>
          <w:lang w:val="fr-FR"/>
        </w:rPr>
        <w:t>pozivnim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brojem</w:t>
      </w:r>
      <w:proofErr w:type="spellEnd"/>
      <w:r w:rsidRPr="006C6ECE">
        <w:rPr>
          <w:lang w:val="fr-FR"/>
        </w:rPr>
        <w:t xml:space="preserve">)             (sa </w:t>
      </w:r>
      <w:proofErr w:type="spellStart"/>
      <w:r w:rsidRPr="006C6ECE">
        <w:rPr>
          <w:lang w:val="fr-FR"/>
        </w:rPr>
        <w:t>pozivnim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brojem</w:t>
      </w:r>
      <w:proofErr w:type="spellEnd"/>
      <w:r w:rsidRPr="006C6ECE">
        <w:rPr>
          <w:lang w:val="fr-FR"/>
        </w:rPr>
        <w:t>)</w:t>
      </w:r>
    </w:p>
    <w:p w14:paraId="4C881200" w14:textId="77777777" w:rsidR="006C6ECE" w:rsidRPr="006C6ECE" w:rsidRDefault="006C6ECE" w:rsidP="006C6ECE">
      <w:pPr>
        <w:jc w:val="center"/>
      </w:pPr>
      <w:r w:rsidRPr="006C6ECE">
        <w:pict w14:anchorId="0A5E6261">
          <v:rect id="_x0000_i1123" style="width:0;height:0" o:hralign="center" o:hrstd="t" o:hrnoshade="t" o:hr="t" fillcolor="#a0a0a0" stroked="f"/>
        </w:pict>
      </w:r>
    </w:p>
    <w:p w14:paraId="1B2761D2" w14:textId="77777777" w:rsidR="006C6ECE" w:rsidRPr="006C6ECE" w:rsidRDefault="006C6ECE" w:rsidP="006C6ECE">
      <w:pPr>
        <w:jc w:val="center"/>
      </w:pPr>
      <w:r w:rsidRPr="006C6ECE">
        <w:t xml:space="preserve">8. </w:t>
      </w:r>
      <w:proofErr w:type="spellStart"/>
      <w:r w:rsidRPr="006C6ECE">
        <w:t>Potpis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pečat</w:t>
      </w:r>
      <w:proofErr w:type="spellEnd"/>
    </w:p>
    <w:p w14:paraId="50E06445" w14:textId="77777777" w:rsidR="006C6ECE" w:rsidRPr="006C6ECE" w:rsidRDefault="006C6ECE" w:rsidP="006C6ECE">
      <w:pPr>
        <w:jc w:val="center"/>
      </w:pPr>
      <w:r w:rsidRPr="006C6ECE">
        <w:t xml:space="preserve">8.1. Ime </w:t>
      </w:r>
      <w:proofErr w:type="spellStart"/>
      <w:r w:rsidRPr="006C6ECE">
        <w:t>fizičkog</w:t>
      </w:r>
      <w:proofErr w:type="spellEnd"/>
      <w:r w:rsidRPr="006C6ECE">
        <w:t xml:space="preserve"> </w:t>
      </w:r>
      <w:proofErr w:type="spellStart"/>
      <w:r w:rsidRPr="006C6ECE">
        <w:t>lica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</w:t>
      </w:r>
      <w:proofErr w:type="spellStart"/>
      <w:r w:rsidRPr="006C6ECE">
        <w:t>potpisuje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čiji</w:t>
      </w:r>
      <w:proofErr w:type="spellEnd"/>
      <w:r w:rsidRPr="006C6ECE">
        <w:t xml:space="preserve"> se </w:t>
      </w:r>
      <w:proofErr w:type="spellStart"/>
      <w:r w:rsidRPr="006C6ECE">
        <w:t>pečat</w:t>
      </w:r>
      <w:proofErr w:type="spellEnd"/>
      <w:r w:rsidRPr="006C6ECE">
        <w:t xml:space="preserve"> </w:t>
      </w:r>
      <w:proofErr w:type="spellStart"/>
      <w:r w:rsidRPr="006C6ECE">
        <w:t>koristi</w:t>
      </w:r>
      <w:proofErr w:type="spellEnd"/>
      <w:r w:rsidRPr="006C6ECE">
        <w:t>:</w:t>
      </w:r>
    </w:p>
    <w:p w14:paraId="4B7380A2" w14:textId="77777777" w:rsidR="006C6ECE" w:rsidRPr="006C6ECE" w:rsidRDefault="006C6ECE" w:rsidP="006C6ECE">
      <w:pPr>
        <w:jc w:val="center"/>
      </w:pPr>
      <w:r w:rsidRPr="006C6ECE">
        <w:t xml:space="preserve">8.2. 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odgovarajućem</w:t>
      </w:r>
      <w:proofErr w:type="spellEnd"/>
      <w:r w:rsidRPr="006C6ECE">
        <w:t xml:space="preserve"> </w:t>
      </w:r>
      <w:proofErr w:type="spellStart"/>
      <w:r w:rsidRPr="006C6ECE">
        <w:t>mestu</w:t>
      </w:r>
      <w:proofErr w:type="spellEnd"/>
      <w:r w:rsidRPr="006C6ECE">
        <w:t xml:space="preserve"> u </w:t>
      </w:r>
      <w:proofErr w:type="spellStart"/>
      <w:r w:rsidRPr="006C6ECE">
        <w:t>zavisnosti</w:t>
      </w:r>
      <w:proofErr w:type="spellEnd"/>
      <w:r w:rsidRPr="006C6ECE">
        <w:t xml:space="preserve"> od toga da li je </w:t>
      </w:r>
      <w:proofErr w:type="spellStart"/>
      <w:r w:rsidRPr="006C6ECE">
        <w:t>upotrebljen</w:t>
      </w:r>
      <w:proofErr w:type="spellEnd"/>
      <w:r w:rsidRPr="006C6ECE">
        <w:t xml:space="preserve"> </w:t>
      </w:r>
      <w:proofErr w:type="spellStart"/>
      <w:r w:rsidRPr="006C6ECE">
        <w:t>potpis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pečat</w:t>
      </w:r>
      <w:proofErr w:type="spellEnd"/>
      <w:r w:rsidRPr="006C6ECE">
        <w:t xml:space="preserve">, od </w:t>
      </w:r>
      <w:proofErr w:type="spellStart"/>
      <w:r w:rsidRPr="006C6ECE">
        <w:t>strane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u </w:t>
      </w:r>
      <w:proofErr w:type="spellStart"/>
      <w:r w:rsidRPr="006C6ECE">
        <w:t>ime</w:t>
      </w:r>
      <w:proofErr w:type="spellEnd"/>
      <w:r w:rsidRPr="006C6ECE">
        <w:t>:</w:t>
      </w:r>
    </w:p>
    <w:p w14:paraId="291AB15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lastRenderedPageBreak/>
        <w:t>8.2.1. ¨ </w:t>
      </w:r>
      <w:proofErr w:type="spellStart"/>
      <w:r w:rsidRPr="006C6ECE">
        <w:rPr>
          <w:lang w:val="fr-FR"/>
        </w:rPr>
        <w:t>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>.</w:t>
      </w:r>
    </w:p>
    <w:p w14:paraId="00119B4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8.2.2. ¨ </w:t>
      </w:r>
      <w:proofErr w:type="spellStart"/>
      <w:r w:rsidRPr="006C6ECE">
        <w:rPr>
          <w:lang w:val="fr-FR"/>
        </w:rPr>
        <w:t>punomoćnika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nosioca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prava</w:t>
      </w:r>
      <w:proofErr w:type="spellEnd"/>
      <w:r w:rsidRPr="006C6ECE">
        <w:rPr>
          <w:lang w:val="fr-FR"/>
        </w:rPr>
        <w:t>.</w:t>
      </w:r>
    </w:p>
    <w:p w14:paraId="3E7E3893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>8.2.3. ¨ </w:t>
      </w:r>
      <w:proofErr w:type="spellStart"/>
      <w:r w:rsidRPr="006C6ECE">
        <w:rPr>
          <w:lang w:val="fr-FR"/>
        </w:rPr>
        <w:t>lica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pomenutog</w:t>
      </w:r>
      <w:proofErr w:type="spellEnd"/>
      <w:r w:rsidRPr="006C6ECE">
        <w:rPr>
          <w:lang w:val="fr-FR"/>
        </w:rPr>
        <w:t xml:space="preserve"> u </w:t>
      </w:r>
      <w:proofErr w:type="spellStart"/>
      <w:r w:rsidRPr="006C6ECE">
        <w:rPr>
          <w:lang w:val="fr-FR"/>
        </w:rPr>
        <w:t>tački</w:t>
      </w:r>
      <w:proofErr w:type="spellEnd"/>
      <w:r w:rsidRPr="006C6ECE">
        <w:rPr>
          <w:lang w:val="fr-FR"/>
        </w:rPr>
        <w:t xml:space="preserve"> 7.</w:t>
      </w:r>
    </w:p>
    <w:p w14:paraId="0B4D3414" w14:textId="77777777" w:rsidR="006C6ECE" w:rsidRPr="006C6ECE" w:rsidRDefault="006C6ECE" w:rsidP="006C6ECE">
      <w:pPr>
        <w:jc w:val="center"/>
        <w:rPr>
          <w:lang w:val="fr-FR"/>
        </w:rPr>
      </w:pPr>
      <w:r w:rsidRPr="006C6ECE">
        <w:rPr>
          <w:lang w:val="fr-FR"/>
        </w:rPr>
        <w:t xml:space="preserve">8.3. </w:t>
      </w:r>
      <w:proofErr w:type="spellStart"/>
      <w:r w:rsidRPr="006C6ECE">
        <w:rPr>
          <w:lang w:val="fr-FR"/>
        </w:rPr>
        <w:t>Datum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potpisivanja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ili</w:t>
      </w:r>
      <w:proofErr w:type="spellEnd"/>
      <w:r w:rsidRPr="006C6ECE">
        <w:rPr>
          <w:lang w:val="fr-FR"/>
        </w:rPr>
        <w:t xml:space="preserve"> </w:t>
      </w:r>
      <w:proofErr w:type="spellStart"/>
      <w:r w:rsidRPr="006C6ECE">
        <w:rPr>
          <w:lang w:val="fr-FR"/>
        </w:rPr>
        <w:t>stavljanja</w:t>
      </w:r>
      <w:proofErr w:type="spellEnd"/>
      <w:r w:rsidRPr="006C6ECE">
        <w:rPr>
          <w:lang w:val="fr-FR"/>
        </w:rPr>
        <w:t xml:space="preserve"> </w:t>
      </w:r>
      <w:proofErr w:type="spellStart"/>
      <w:proofErr w:type="gramStart"/>
      <w:r w:rsidRPr="006C6ECE">
        <w:rPr>
          <w:lang w:val="fr-FR"/>
        </w:rPr>
        <w:t>pečata</w:t>
      </w:r>
      <w:proofErr w:type="spellEnd"/>
      <w:r w:rsidRPr="006C6ECE">
        <w:rPr>
          <w:lang w:val="fr-FR"/>
        </w:rPr>
        <w:t>:</w:t>
      </w:r>
      <w:proofErr w:type="gramEnd"/>
    </w:p>
    <w:p w14:paraId="2BD387C2" w14:textId="77777777" w:rsidR="006C6ECE" w:rsidRPr="006C6ECE" w:rsidRDefault="006C6ECE" w:rsidP="006C6ECE">
      <w:pPr>
        <w:jc w:val="center"/>
      </w:pPr>
      <w:r w:rsidRPr="006C6ECE">
        <w:t xml:space="preserve">8.4. </w:t>
      </w:r>
      <w:proofErr w:type="spellStart"/>
      <w:r w:rsidRPr="006C6ECE">
        <w:t>Potpis</w:t>
      </w:r>
      <w:proofErr w:type="spellEnd"/>
      <w:r w:rsidRPr="006C6ECE">
        <w:t xml:space="preserve">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proofErr w:type="gramStart"/>
      <w:r w:rsidRPr="006C6ECE">
        <w:t>pečat</w:t>
      </w:r>
      <w:proofErr w:type="spellEnd"/>
      <w:r w:rsidRPr="006C6ECE">
        <w:t>:.</w:t>
      </w:r>
      <w:proofErr w:type="gramEnd"/>
    </w:p>
    <w:p w14:paraId="6D0BE28F" w14:textId="77777777" w:rsidR="006C6ECE" w:rsidRPr="006C6ECE" w:rsidRDefault="006C6ECE" w:rsidP="006C6ECE">
      <w:pPr>
        <w:jc w:val="center"/>
      </w:pPr>
      <w:r w:rsidRPr="006C6ECE">
        <w:pict w14:anchorId="61F0CA59">
          <v:rect id="_x0000_i1124" style="width:0;height:0" o:hralign="center" o:hrstd="t" o:hrnoshade="t" o:hr="t" fillcolor="#a0a0a0" stroked="f"/>
        </w:pict>
      </w:r>
    </w:p>
    <w:p w14:paraId="7BFF73EB" w14:textId="77777777" w:rsidR="006C6ECE" w:rsidRPr="006C6ECE" w:rsidRDefault="006C6ECE" w:rsidP="006C6ECE">
      <w:pPr>
        <w:jc w:val="center"/>
      </w:pPr>
      <w:r w:rsidRPr="006C6ECE">
        <w:t>9. Taksa</w:t>
      </w:r>
    </w:p>
    <w:p w14:paraId="120EF4D6" w14:textId="77777777" w:rsidR="006C6ECE" w:rsidRPr="006C6ECE" w:rsidRDefault="006C6ECE" w:rsidP="006C6ECE">
      <w:pPr>
        <w:jc w:val="center"/>
      </w:pPr>
      <w:r w:rsidRPr="006C6ECE">
        <w:t xml:space="preserve">9.1. Valuta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iznos</w:t>
      </w:r>
      <w:proofErr w:type="spellEnd"/>
      <w:r w:rsidRPr="006C6ECE">
        <w:t xml:space="preserve"> </w:t>
      </w:r>
      <w:proofErr w:type="spellStart"/>
      <w:r w:rsidRPr="006C6ECE">
        <w:t>takse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je </w:t>
      </w:r>
      <w:proofErr w:type="spellStart"/>
      <w:r w:rsidRPr="006C6ECE">
        <w:t>plaćena</w:t>
      </w:r>
      <w:proofErr w:type="spellEnd"/>
      <w:r w:rsidRPr="006C6ECE">
        <w:t xml:space="preserve"> u </w:t>
      </w:r>
      <w:proofErr w:type="spellStart"/>
      <w:r w:rsidRPr="006C6ECE">
        <w:t>vezi</w:t>
      </w:r>
      <w:proofErr w:type="spellEnd"/>
      <w:r w:rsidRPr="006C6ECE">
        <w:t xml:space="preserve"> </w:t>
      </w:r>
      <w:proofErr w:type="spellStart"/>
      <w:r w:rsidRPr="006C6ECE">
        <w:t>sa</w:t>
      </w:r>
      <w:proofErr w:type="spellEnd"/>
      <w:r w:rsidRPr="006C6ECE">
        <w:t xml:space="preserve"> </w:t>
      </w:r>
      <w:proofErr w:type="spellStart"/>
      <w:r w:rsidRPr="006C6ECE">
        <w:t>ovim</w:t>
      </w:r>
      <w:proofErr w:type="spellEnd"/>
      <w:r w:rsidRPr="006C6ECE">
        <w:t xml:space="preserve"> </w:t>
      </w:r>
      <w:proofErr w:type="spellStart"/>
      <w:r w:rsidRPr="006C6ECE">
        <w:t>zahtevom</w:t>
      </w:r>
      <w:proofErr w:type="spellEnd"/>
      <w:r w:rsidRPr="006C6ECE">
        <w:t xml:space="preserve"> za </w:t>
      </w:r>
      <w:proofErr w:type="spellStart"/>
      <w:proofErr w:type="gramStart"/>
      <w:r w:rsidRPr="006C6ECE">
        <w:t>produženje</w:t>
      </w:r>
      <w:proofErr w:type="spellEnd"/>
      <w:r w:rsidRPr="006C6ECE">
        <w:t>;</w:t>
      </w:r>
      <w:proofErr w:type="gramEnd"/>
    </w:p>
    <w:p w14:paraId="62D36FF6" w14:textId="77777777" w:rsidR="006C6ECE" w:rsidRPr="006C6ECE" w:rsidRDefault="006C6ECE" w:rsidP="006C6ECE">
      <w:pPr>
        <w:jc w:val="center"/>
      </w:pPr>
      <w:r w:rsidRPr="006C6ECE">
        <w:t xml:space="preserve">9.2. </w:t>
      </w:r>
      <w:proofErr w:type="spellStart"/>
      <w:r w:rsidRPr="006C6ECE">
        <w:t>Način</w:t>
      </w:r>
      <w:proofErr w:type="spellEnd"/>
      <w:r w:rsidRPr="006C6ECE">
        <w:t xml:space="preserve"> </w:t>
      </w:r>
      <w:proofErr w:type="spellStart"/>
      <w:r w:rsidRPr="006C6ECE">
        <w:t>plaćanja</w:t>
      </w:r>
      <w:proofErr w:type="spellEnd"/>
      <w:r w:rsidRPr="006C6ECE">
        <w:t>:</w:t>
      </w:r>
    </w:p>
    <w:p w14:paraId="647B0F60" w14:textId="77777777" w:rsidR="006C6ECE" w:rsidRPr="006C6ECE" w:rsidRDefault="006C6ECE" w:rsidP="006C6ECE">
      <w:pPr>
        <w:jc w:val="center"/>
      </w:pPr>
      <w:r w:rsidRPr="006C6ECE">
        <w:pict w14:anchorId="6D8FB17D">
          <v:rect id="_x0000_i1125" style="width:0;height:0" o:hralign="center" o:hrstd="t" o:hrnoshade="t" o:hr="t" fillcolor="#a0a0a0" stroked="f"/>
        </w:pict>
      </w:r>
    </w:p>
    <w:p w14:paraId="6009BC00" w14:textId="77777777" w:rsidR="006C6ECE" w:rsidRPr="006C6ECE" w:rsidRDefault="006C6ECE" w:rsidP="006C6ECE">
      <w:pPr>
        <w:jc w:val="center"/>
      </w:pPr>
      <w:r w:rsidRPr="006C6ECE">
        <w:t xml:space="preserve">10. </w:t>
      </w:r>
      <w:proofErr w:type="spellStart"/>
      <w:r w:rsidRPr="006C6ECE">
        <w:t>Dodatni</w:t>
      </w:r>
      <w:proofErr w:type="spellEnd"/>
      <w:r w:rsidRPr="006C6ECE">
        <w:t xml:space="preserve"> </w:t>
      </w:r>
      <w:proofErr w:type="spellStart"/>
      <w:r w:rsidRPr="006C6ECE">
        <w:t>listovi</w:t>
      </w:r>
      <w:proofErr w:type="spellEnd"/>
    </w:p>
    <w:p w14:paraId="707E3BF1" w14:textId="77777777" w:rsidR="006C6ECE" w:rsidRPr="006C6ECE" w:rsidRDefault="006C6ECE" w:rsidP="006C6ECE">
      <w:pPr>
        <w:jc w:val="center"/>
      </w:pPr>
      <w:r w:rsidRPr="006C6ECE">
        <w:t>¨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priloženi</w:t>
      </w:r>
      <w:proofErr w:type="spellEnd"/>
      <w:r w:rsidRPr="006C6ECE">
        <w:t xml:space="preserve"> </w:t>
      </w:r>
      <w:proofErr w:type="spellStart"/>
      <w:r w:rsidRPr="006C6ECE">
        <w:t>dodatni</w:t>
      </w:r>
      <w:proofErr w:type="spellEnd"/>
      <w:r w:rsidRPr="006C6ECE">
        <w:t xml:space="preserve"> </w:t>
      </w:r>
      <w:proofErr w:type="spellStart"/>
      <w:r w:rsidRPr="006C6ECE">
        <w:t>listovi</w:t>
      </w:r>
      <w:proofErr w:type="spellEnd"/>
      <w:r w:rsidRPr="006C6ECE">
        <w:t xml:space="preserve"> </w:t>
      </w:r>
      <w:proofErr w:type="spellStart"/>
      <w:r w:rsidRPr="006C6ECE">
        <w:t>papira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naznačiti</w:t>
      </w:r>
      <w:proofErr w:type="spellEnd"/>
      <w:r w:rsidRPr="006C6ECE">
        <w:t xml:space="preserve"> </w:t>
      </w:r>
      <w:proofErr w:type="spellStart"/>
      <w:r w:rsidRPr="006C6ECE">
        <w:t>ukupan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takvih</w:t>
      </w:r>
      <w:proofErr w:type="spellEnd"/>
      <w:r w:rsidRPr="006C6ECE">
        <w:t xml:space="preserve"> </w:t>
      </w:r>
      <w:proofErr w:type="spellStart"/>
      <w:r w:rsidRPr="006C6ECE">
        <w:t>listova</w:t>
      </w:r>
      <w:proofErr w:type="spellEnd"/>
      <w:r w:rsidRPr="006C6ECE">
        <w:t xml:space="preserve"> </w:t>
      </w:r>
      <w:proofErr w:type="spellStart"/>
      <w:proofErr w:type="gramStart"/>
      <w:r w:rsidRPr="006C6ECE">
        <w:t>papira</w:t>
      </w:r>
      <w:proofErr w:type="spellEnd"/>
      <w:r w:rsidRPr="006C6ECE">
        <w:t>:.</w:t>
      </w:r>
      <w:proofErr w:type="gramEnd"/>
    </w:p>
    <w:p w14:paraId="35CE74A1" w14:textId="77777777" w:rsidR="006C6ECE" w:rsidRPr="006C6ECE" w:rsidRDefault="006C6ECE" w:rsidP="006C6ECE">
      <w:pPr>
        <w:jc w:val="center"/>
      </w:pPr>
      <w:r w:rsidRPr="006C6ECE">
        <w:pict w14:anchorId="3C98FD99">
          <v:rect id="_x0000_i1126" style="width:0;height:0" o:hralign="center" o:hrstd="t" o:hrnoshade="t" o:hr="t" fillcolor="#a0a0a0" stroked="f"/>
        </w:pict>
      </w:r>
    </w:p>
    <w:p w14:paraId="4C5D0381" w14:textId="7F8C3C23" w:rsidR="006C6ECE" w:rsidRPr="006C6ECE" w:rsidRDefault="006C6ECE" w:rsidP="006C6ECE">
      <w:pPr>
        <w:jc w:val="center"/>
      </w:pPr>
      <w:r w:rsidRPr="006C6ECE">
        <w:t>__________</w:t>
      </w:r>
      <w:r w:rsidRPr="006C6ECE">
        <w:br/>
      </w:r>
      <w:r w:rsidRPr="006C6ECE">
        <w:rPr>
          <w:vertAlign w:val="superscript"/>
        </w:rPr>
        <w:t>1</w:t>
      </w:r>
      <w:r w:rsidRPr="006C6ECE">
        <w:t> </w:t>
      </w:r>
      <w:proofErr w:type="spellStart"/>
      <w:r w:rsidRPr="006C6ECE">
        <w:t>Ovde</w:t>
      </w:r>
      <w:proofErr w:type="spellEnd"/>
      <w:r w:rsidRPr="006C6ECE">
        <w:t xml:space="preserve"> se </w:t>
      </w:r>
      <w:proofErr w:type="spellStart"/>
      <w:r w:rsidRPr="006C6ECE">
        <w:t>može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</w:t>
      </w:r>
      <w:proofErr w:type="spellStart"/>
      <w:r w:rsidRPr="006C6ECE">
        <w:t>referentni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kojim</w:t>
      </w:r>
      <w:proofErr w:type="spellEnd"/>
      <w:r w:rsidRPr="006C6ECE">
        <w:t xml:space="preserve"> je </w:t>
      </w:r>
      <w:proofErr w:type="spellStart"/>
      <w:r w:rsidRPr="006C6ECE">
        <w:t>nosilac</w:t>
      </w:r>
      <w:proofErr w:type="spellEnd"/>
      <w:r w:rsidRPr="006C6ECE">
        <w:t xml:space="preserve"> </w:t>
      </w:r>
      <w:proofErr w:type="spellStart"/>
      <w:r w:rsidRPr="006C6ECE">
        <w:t>prava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referentni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kojim</w:t>
      </w:r>
      <w:proofErr w:type="spellEnd"/>
      <w:r w:rsidRPr="006C6ECE">
        <w:t xml:space="preserve"> je </w:t>
      </w:r>
      <w:proofErr w:type="spellStart"/>
      <w:r w:rsidRPr="006C6ECE">
        <w:t>punomoćnik</w:t>
      </w:r>
      <w:proofErr w:type="spellEnd"/>
      <w:r w:rsidRPr="006C6ECE">
        <w:t xml:space="preserve"> </w:t>
      </w:r>
      <w:proofErr w:type="spellStart"/>
      <w:r w:rsidRPr="006C6ECE">
        <w:t>označio</w:t>
      </w:r>
      <w:proofErr w:type="spellEnd"/>
      <w:r w:rsidRPr="006C6ECE">
        <w:t xml:space="preserve"> </w:t>
      </w:r>
      <w:proofErr w:type="spellStart"/>
      <w:r w:rsidRPr="006C6ECE">
        <w:t>ovaj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 xml:space="preserve"> za </w:t>
      </w:r>
      <w:proofErr w:type="spellStart"/>
      <w:r w:rsidRPr="006C6ECE">
        <w:t>produženje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2</w:t>
      </w:r>
      <w:r w:rsidRPr="006C6ECE">
        <w:t xml:space="preserve"> Ime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treba</w:t>
      </w:r>
      <w:proofErr w:type="spellEnd"/>
      <w:r w:rsidRPr="006C6ECE">
        <w:t xml:space="preserve"> </w:t>
      </w:r>
      <w:proofErr w:type="spellStart"/>
      <w:r w:rsidRPr="006C6ECE">
        <w:t>navesti</w:t>
      </w:r>
      <w:proofErr w:type="spellEnd"/>
      <w:r w:rsidRPr="006C6ECE">
        <w:t xml:space="preserve"> pod (a) </w:t>
      </w:r>
      <w:proofErr w:type="spellStart"/>
      <w:r w:rsidRPr="006C6ECE">
        <w:t>i</w:t>
      </w:r>
      <w:proofErr w:type="spellEnd"/>
      <w:r w:rsidRPr="006C6ECE">
        <w:t xml:space="preserve"> (b)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ona</w:t>
      </w:r>
      <w:proofErr w:type="spellEnd"/>
      <w:r w:rsidRPr="006C6ECE">
        <w:t xml:space="preserve"> </w:t>
      </w:r>
      <w:proofErr w:type="spellStart"/>
      <w:r w:rsidRPr="006C6ECE">
        <w:t>koja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upisana</w:t>
      </w:r>
      <w:proofErr w:type="spellEnd"/>
      <w:r w:rsidRPr="006C6ECE">
        <w:t xml:space="preserve"> u </w:t>
      </w:r>
      <w:proofErr w:type="spellStart"/>
      <w:r w:rsidRPr="006C6ECE">
        <w:t>registraciji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koju</w:t>
      </w:r>
      <w:proofErr w:type="spellEnd"/>
      <w:r w:rsidRPr="006C6ECE">
        <w:t xml:space="preserve"> se </w:t>
      </w:r>
      <w:proofErr w:type="spellStart"/>
      <w:r w:rsidRPr="006C6ECE">
        <w:t>odnosi</w:t>
      </w:r>
      <w:proofErr w:type="spellEnd"/>
      <w:r w:rsidRPr="006C6ECE">
        <w:t xml:space="preserve"> </w:t>
      </w:r>
      <w:proofErr w:type="spellStart"/>
      <w:r w:rsidRPr="006C6ECE">
        <w:t>ovaj</w:t>
      </w:r>
      <w:proofErr w:type="spellEnd"/>
      <w:r w:rsidRPr="006C6ECE">
        <w:t xml:space="preserve"> </w:t>
      </w:r>
      <w:proofErr w:type="spellStart"/>
      <w:r w:rsidRPr="006C6ECE">
        <w:t>zahtev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3</w:t>
      </w:r>
      <w:r w:rsidRPr="006C6ECE">
        <w:t> </w:t>
      </w:r>
      <w:proofErr w:type="spellStart"/>
      <w:r w:rsidRPr="006C6ECE">
        <w:t>Ostaviti</w:t>
      </w:r>
      <w:proofErr w:type="spellEnd"/>
      <w:r w:rsidRPr="006C6ECE">
        <w:t xml:space="preserve"> </w:t>
      </w:r>
      <w:proofErr w:type="spellStart"/>
      <w:r w:rsidRPr="006C6ECE">
        <w:t>prazno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punomoćju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,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dodeljen</w:t>
      </w:r>
      <w:proofErr w:type="spellEnd"/>
      <w:r w:rsidRPr="006C6ECE">
        <w:t xml:space="preserve"> </w:t>
      </w:r>
      <w:proofErr w:type="spellStart"/>
      <w:r w:rsidRPr="006C6ECE">
        <w:t>serijski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, 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ako</w:t>
      </w:r>
      <w:proofErr w:type="spellEnd"/>
      <w:r w:rsidRPr="006C6ECE">
        <w:t xml:space="preserve"> </w:t>
      </w:r>
      <w:proofErr w:type="spellStart"/>
      <w:r w:rsidRPr="006C6ECE">
        <w:t>serijski</w:t>
      </w:r>
      <w:proofErr w:type="spellEnd"/>
      <w:r w:rsidRPr="006C6ECE">
        <w:t xml:space="preserve"> </w:t>
      </w:r>
      <w:proofErr w:type="spellStart"/>
      <w:r w:rsidRPr="006C6ECE">
        <w:t>broj</w:t>
      </w:r>
      <w:proofErr w:type="spellEnd"/>
      <w:r w:rsidRPr="006C6ECE">
        <w:t xml:space="preserve"> </w:t>
      </w:r>
      <w:proofErr w:type="spellStart"/>
      <w:r w:rsidRPr="006C6ECE">
        <w:t>još</w:t>
      </w:r>
      <w:proofErr w:type="spellEnd"/>
      <w:r w:rsidRPr="006C6ECE">
        <w:t xml:space="preserve"> </w:t>
      </w:r>
      <w:proofErr w:type="spellStart"/>
      <w:r w:rsidRPr="006C6ECE">
        <w:t>uvek</w:t>
      </w:r>
      <w:proofErr w:type="spellEnd"/>
      <w:r w:rsidRPr="006C6ECE">
        <w:t xml:space="preserve"> </w:t>
      </w:r>
      <w:proofErr w:type="spellStart"/>
      <w:r w:rsidRPr="006C6ECE">
        <w:t>nije</w:t>
      </w:r>
      <w:proofErr w:type="spellEnd"/>
      <w:r w:rsidRPr="006C6ECE">
        <w:t xml:space="preserve"> </w:t>
      </w:r>
      <w:proofErr w:type="spellStart"/>
      <w:r w:rsidRPr="006C6ECE">
        <w:t>poznat</w:t>
      </w:r>
      <w:proofErr w:type="spellEnd"/>
      <w:r w:rsidRPr="006C6ECE">
        <w:t xml:space="preserve"> </w:t>
      </w:r>
      <w:proofErr w:type="spellStart"/>
      <w:r w:rsidRPr="006C6ECE">
        <w:t>punomoćniku</w:t>
      </w:r>
      <w:proofErr w:type="spellEnd"/>
      <w:r w:rsidRPr="006C6ECE">
        <w:t>.</w:t>
      </w:r>
      <w:r w:rsidRPr="006C6ECE">
        <w:br/>
      </w:r>
      <w:r w:rsidRPr="006C6ECE">
        <w:rPr>
          <w:vertAlign w:val="superscript"/>
        </w:rPr>
        <w:t>4</w:t>
      </w:r>
      <w:r w:rsidRPr="006C6ECE">
        <w:t> </w:t>
      </w:r>
      <w:proofErr w:type="spellStart"/>
      <w:r w:rsidRPr="006C6ECE">
        <w:t>Označiti</w:t>
      </w:r>
      <w:proofErr w:type="spellEnd"/>
      <w:r w:rsidRPr="006C6ECE">
        <w:t xml:space="preserve"> </w:t>
      </w:r>
      <w:proofErr w:type="spellStart"/>
      <w:r w:rsidRPr="006C6ECE">
        <w:t>jedno</w:t>
      </w:r>
      <w:proofErr w:type="spellEnd"/>
      <w:r w:rsidRPr="006C6ECE">
        <w:t xml:space="preserve"> od </w:t>
      </w:r>
      <w:proofErr w:type="spellStart"/>
      <w:r w:rsidRPr="006C6ECE">
        <w:t>ponuđenih</w:t>
      </w:r>
      <w:proofErr w:type="spellEnd"/>
      <w:r w:rsidRPr="006C6ECE">
        <w:t xml:space="preserve"> 6.1, 6.2 </w:t>
      </w:r>
      <w:proofErr w:type="spellStart"/>
      <w:r w:rsidRPr="006C6ECE">
        <w:t>ili</w:t>
      </w:r>
      <w:proofErr w:type="spellEnd"/>
      <w:r w:rsidRPr="006C6ECE">
        <w:t xml:space="preserve"> 6.3.</w:t>
      </w:r>
      <w:r w:rsidRPr="006C6ECE">
        <w:br/>
      </w:r>
      <w:r w:rsidRPr="006C6ECE">
        <w:rPr>
          <w:vertAlign w:val="superscript"/>
        </w:rPr>
        <w:t>5</w:t>
      </w:r>
      <w:r w:rsidRPr="006C6ECE">
        <w:t xml:space="preserve"> Spisak </w:t>
      </w:r>
      <w:proofErr w:type="spellStart"/>
      <w:r w:rsidRPr="006C6ECE">
        <w:t>roba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usluga</w:t>
      </w:r>
      <w:proofErr w:type="spellEnd"/>
      <w:r w:rsidRPr="006C6ECE">
        <w:t xml:space="preserve"> za </w:t>
      </w:r>
      <w:proofErr w:type="spellStart"/>
      <w:r w:rsidRPr="006C6ECE">
        <w:t>koje</w:t>
      </w:r>
      <w:proofErr w:type="spellEnd"/>
      <w:r w:rsidRPr="006C6ECE">
        <w:t xml:space="preserve"> se </w:t>
      </w:r>
      <w:proofErr w:type="spellStart"/>
      <w:r w:rsidRPr="006C6ECE">
        <w:t>produženje</w:t>
      </w:r>
      <w:proofErr w:type="spellEnd"/>
      <w:r w:rsidRPr="006C6ECE">
        <w:t xml:space="preserve"> </w:t>
      </w:r>
      <w:proofErr w:type="spellStart"/>
      <w:r w:rsidRPr="006C6ECE">
        <w:t>traži</w:t>
      </w:r>
      <w:proofErr w:type="spellEnd"/>
      <w:r w:rsidRPr="006C6ECE">
        <w:t xml:space="preserve"> mora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predstavljen</w:t>
      </w:r>
      <w:proofErr w:type="spellEnd"/>
      <w:r w:rsidRPr="006C6ECE">
        <w:t xml:space="preserve">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isti</w:t>
      </w:r>
      <w:proofErr w:type="spellEnd"/>
      <w:r w:rsidRPr="006C6ECE">
        <w:t xml:space="preserve"> </w:t>
      </w:r>
      <w:proofErr w:type="spellStart"/>
      <w:r w:rsidRPr="006C6ECE">
        <w:t>način</w:t>
      </w:r>
      <w:proofErr w:type="spellEnd"/>
      <w:r w:rsidRPr="006C6ECE">
        <w:t xml:space="preserve"> </w:t>
      </w:r>
      <w:proofErr w:type="spellStart"/>
      <w:r w:rsidRPr="006C6ECE">
        <w:t>kao</w:t>
      </w:r>
      <w:proofErr w:type="spellEnd"/>
      <w:r w:rsidRPr="006C6ECE">
        <w:t xml:space="preserve"> </w:t>
      </w:r>
      <w:proofErr w:type="spellStart"/>
      <w:r w:rsidRPr="006C6ECE">
        <w:t>što</w:t>
      </w:r>
      <w:proofErr w:type="spellEnd"/>
      <w:r w:rsidRPr="006C6ECE">
        <w:t xml:space="preserve"> je </w:t>
      </w:r>
      <w:proofErr w:type="spellStart"/>
      <w:r w:rsidRPr="006C6ECE">
        <w:t>učinjeno</w:t>
      </w:r>
      <w:proofErr w:type="spellEnd"/>
      <w:r w:rsidRPr="006C6ECE">
        <w:t xml:space="preserve"> u </w:t>
      </w:r>
      <w:proofErr w:type="spellStart"/>
      <w:r w:rsidRPr="006C6ECE">
        <w:t>registraciji</w:t>
      </w:r>
      <w:proofErr w:type="spellEnd"/>
      <w:r w:rsidRPr="006C6ECE">
        <w:t xml:space="preserve"> (</w:t>
      </w:r>
      <w:proofErr w:type="spellStart"/>
      <w:r w:rsidRPr="006C6ECE">
        <w:t>svrstan</w:t>
      </w:r>
      <w:proofErr w:type="spellEnd"/>
      <w:r w:rsidRPr="006C6ECE">
        <w:t xml:space="preserve"> </w:t>
      </w:r>
      <w:proofErr w:type="spellStart"/>
      <w:r w:rsidRPr="006C6ECE">
        <w:t>prema</w:t>
      </w:r>
      <w:proofErr w:type="spellEnd"/>
      <w:r w:rsidRPr="006C6ECE">
        <w:t xml:space="preserve"> </w:t>
      </w:r>
      <w:proofErr w:type="spellStart"/>
      <w:r w:rsidRPr="006C6ECE">
        <w:t>klasama</w:t>
      </w:r>
      <w:proofErr w:type="spellEnd"/>
      <w:r w:rsidRPr="006C6ECE">
        <w:t xml:space="preserve"> </w:t>
      </w:r>
      <w:proofErr w:type="spellStart"/>
      <w:r w:rsidRPr="006C6ECE">
        <w:t>Ničanske</w:t>
      </w:r>
      <w:proofErr w:type="spellEnd"/>
      <w:r w:rsidRPr="006C6ECE">
        <w:t xml:space="preserve"> </w:t>
      </w:r>
      <w:proofErr w:type="spellStart"/>
      <w:r w:rsidRPr="006C6ECE">
        <w:t>klasifikacije</w:t>
      </w:r>
      <w:proofErr w:type="spellEnd"/>
      <w:r w:rsidRPr="006C6ECE">
        <w:t xml:space="preserve"> </w:t>
      </w:r>
      <w:proofErr w:type="spellStart"/>
      <w:r w:rsidRPr="006C6ECE">
        <w:t>tako</w:t>
      </w:r>
      <w:proofErr w:type="spellEnd"/>
      <w:r w:rsidRPr="006C6ECE">
        <w:t xml:space="preserve"> </w:t>
      </w:r>
      <w:proofErr w:type="spellStart"/>
      <w:r w:rsidRPr="006C6ECE">
        <w:t>što</w:t>
      </w:r>
      <w:proofErr w:type="spellEnd"/>
      <w:r w:rsidRPr="006C6ECE">
        <w:t xml:space="preserve"> </w:t>
      </w:r>
      <w:proofErr w:type="spellStart"/>
      <w:r w:rsidRPr="006C6ECE">
        <w:t>počinje</w:t>
      </w:r>
      <w:proofErr w:type="spellEnd"/>
      <w:r w:rsidRPr="006C6ECE">
        <w:t xml:space="preserve"> </w:t>
      </w:r>
      <w:proofErr w:type="spellStart"/>
      <w:r w:rsidRPr="006C6ECE">
        <w:t>brojem</w:t>
      </w:r>
      <w:proofErr w:type="spellEnd"/>
      <w:r w:rsidRPr="006C6ECE">
        <w:t xml:space="preserve"> </w:t>
      </w:r>
      <w:proofErr w:type="spellStart"/>
      <w:r w:rsidRPr="006C6ECE">
        <w:t>odgovarajuće</w:t>
      </w:r>
      <w:proofErr w:type="spellEnd"/>
      <w:r w:rsidRPr="006C6ECE">
        <w:t xml:space="preserve"> </w:t>
      </w:r>
      <w:proofErr w:type="spellStart"/>
      <w:r w:rsidRPr="006C6ECE">
        <w:t>klase</w:t>
      </w:r>
      <w:proofErr w:type="spellEnd"/>
      <w:r w:rsidRPr="006C6ECE">
        <w:t xml:space="preserve">, a </w:t>
      </w:r>
      <w:proofErr w:type="spellStart"/>
      <w:r w:rsidRPr="006C6ECE">
        <w:t>tamo</w:t>
      </w:r>
      <w:proofErr w:type="spellEnd"/>
      <w:r w:rsidRPr="006C6ECE">
        <w:t xml:space="preserve"> </w:t>
      </w:r>
      <w:proofErr w:type="spellStart"/>
      <w:r w:rsidRPr="006C6ECE">
        <w:t>gde</w:t>
      </w:r>
      <w:proofErr w:type="spellEnd"/>
      <w:r w:rsidRPr="006C6ECE">
        <w:t xml:space="preserve"> robe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</w:t>
      </w:r>
      <w:proofErr w:type="spellStart"/>
      <w:r w:rsidRPr="006C6ECE">
        <w:t>spadaju</w:t>
      </w:r>
      <w:proofErr w:type="spellEnd"/>
      <w:r w:rsidRPr="006C6ECE">
        <w:t xml:space="preserve"> u </w:t>
      </w:r>
      <w:proofErr w:type="spellStart"/>
      <w:r w:rsidRPr="006C6ECE">
        <w:t>više</w:t>
      </w:r>
      <w:proofErr w:type="spellEnd"/>
      <w:r w:rsidRPr="006C6ECE">
        <w:t xml:space="preserve"> </w:t>
      </w:r>
      <w:proofErr w:type="spellStart"/>
      <w:r w:rsidRPr="006C6ECE">
        <w:t>klasa</w:t>
      </w:r>
      <w:proofErr w:type="spellEnd"/>
      <w:r w:rsidRPr="006C6ECE">
        <w:t xml:space="preserve">, </w:t>
      </w:r>
      <w:proofErr w:type="spellStart"/>
      <w:r w:rsidRPr="006C6ECE">
        <w:t>svrstan</w:t>
      </w:r>
      <w:proofErr w:type="spellEnd"/>
      <w:r w:rsidRPr="006C6ECE">
        <w:t xml:space="preserve"> po </w:t>
      </w:r>
      <w:proofErr w:type="spellStart"/>
      <w:r w:rsidRPr="006C6ECE">
        <w:t>redosledu</w:t>
      </w:r>
      <w:proofErr w:type="spellEnd"/>
      <w:r w:rsidRPr="006C6ECE">
        <w:t xml:space="preserve"> </w:t>
      </w:r>
      <w:proofErr w:type="spellStart"/>
      <w:r w:rsidRPr="006C6ECE">
        <w:t>klasa</w:t>
      </w:r>
      <w:proofErr w:type="spellEnd"/>
      <w:r w:rsidRPr="006C6ECE">
        <w:t xml:space="preserve"> </w:t>
      </w:r>
      <w:proofErr w:type="spellStart"/>
      <w:r w:rsidRPr="006C6ECE">
        <w:t>te</w:t>
      </w:r>
      <w:proofErr w:type="spellEnd"/>
      <w:r w:rsidRPr="006C6ECE">
        <w:t xml:space="preserve"> </w:t>
      </w:r>
      <w:proofErr w:type="spellStart"/>
      <w:r w:rsidRPr="006C6ECE">
        <w:t>klasifikacije</w:t>
      </w:r>
      <w:proofErr w:type="spellEnd"/>
      <w:r w:rsidRPr="006C6ECE">
        <w:t>).</w:t>
      </w:r>
      <w:r w:rsidRPr="006C6ECE">
        <w:br/>
      </w:r>
      <w:r w:rsidRPr="006C6ECE">
        <w:rPr>
          <w:vertAlign w:val="superscript"/>
        </w:rPr>
        <w:t>6</w:t>
      </w:r>
      <w:r w:rsidRPr="006C6ECE">
        <w:t xml:space="preserve"> Robe </w:t>
      </w:r>
      <w:proofErr w:type="spellStart"/>
      <w:r w:rsidRPr="006C6ECE">
        <w:t>i</w:t>
      </w:r>
      <w:proofErr w:type="spellEnd"/>
      <w:r w:rsidRPr="006C6ECE">
        <w:t>/</w:t>
      </w:r>
      <w:proofErr w:type="spellStart"/>
      <w:r w:rsidRPr="006C6ECE">
        <w:t>ili</w:t>
      </w:r>
      <w:proofErr w:type="spellEnd"/>
      <w:r w:rsidRPr="006C6ECE">
        <w:t xml:space="preserve"> </w:t>
      </w:r>
      <w:proofErr w:type="spellStart"/>
      <w:r w:rsidRPr="006C6ECE">
        <w:t>usluge</w:t>
      </w:r>
      <w:proofErr w:type="spellEnd"/>
      <w:r w:rsidRPr="006C6ECE">
        <w:t xml:space="preserve"> za </w:t>
      </w:r>
      <w:proofErr w:type="spellStart"/>
      <w:r w:rsidRPr="006C6ECE">
        <w:t>koje</w:t>
      </w:r>
      <w:proofErr w:type="spellEnd"/>
      <w:r w:rsidRPr="006C6ECE">
        <w:t xml:space="preserve"> se </w:t>
      </w:r>
      <w:proofErr w:type="spellStart"/>
      <w:r w:rsidRPr="006C6ECE">
        <w:t>produženje</w:t>
      </w:r>
      <w:proofErr w:type="spellEnd"/>
      <w:r w:rsidRPr="006C6ECE">
        <w:t xml:space="preserve"> ne </w:t>
      </w:r>
      <w:proofErr w:type="spellStart"/>
      <w:r w:rsidRPr="006C6ECE">
        <w:t>zahteva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koje</w:t>
      </w:r>
      <w:proofErr w:type="spellEnd"/>
      <w:r w:rsidRPr="006C6ECE">
        <w:t xml:space="preserve"> ne </w:t>
      </w:r>
      <w:proofErr w:type="spellStart"/>
      <w:r w:rsidRPr="006C6ECE">
        <w:t>spadaju</w:t>
      </w:r>
      <w:proofErr w:type="spellEnd"/>
      <w:r w:rsidRPr="006C6ECE">
        <w:t xml:space="preserve"> </w:t>
      </w:r>
      <w:proofErr w:type="spellStart"/>
      <w:r w:rsidRPr="006C6ECE">
        <w:t>samo</w:t>
      </w:r>
      <w:proofErr w:type="spellEnd"/>
      <w:r w:rsidRPr="006C6ECE">
        <w:t xml:space="preserve"> u </w:t>
      </w:r>
      <w:proofErr w:type="spellStart"/>
      <w:r w:rsidRPr="006C6ECE">
        <w:t>jednu</w:t>
      </w:r>
      <w:proofErr w:type="spellEnd"/>
      <w:r w:rsidRPr="006C6ECE">
        <w:t xml:space="preserve"> </w:t>
      </w:r>
      <w:proofErr w:type="spellStart"/>
      <w:r w:rsidRPr="006C6ECE">
        <w:t>klasu</w:t>
      </w:r>
      <w:proofErr w:type="spellEnd"/>
      <w:r w:rsidRPr="006C6ECE">
        <w:t xml:space="preserve"> </w:t>
      </w:r>
      <w:proofErr w:type="spellStart"/>
      <w:r w:rsidRPr="006C6ECE">
        <w:t>Ničanske</w:t>
      </w:r>
      <w:proofErr w:type="spellEnd"/>
      <w:r w:rsidRPr="006C6ECE">
        <w:t xml:space="preserve"> </w:t>
      </w:r>
      <w:proofErr w:type="spellStart"/>
      <w:r w:rsidRPr="006C6ECE">
        <w:t>klasifikacije</w:t>
      </w:r>
      <w:proofErr w:type="spellEnd"/>
      <w:r w:rsidRPr="006C6ECE">
        <w:t xml:space="preserve"> </w:t>
      </w:r>
      <w:proofErr w:type="spellStart"/>
      <w:r w:rsidRPr="006C6ECE">
        <w:t>moraju</w:t>
      </w:r>
      <w:proofErr w:type="spellEnd"/>
      <w:r w:rsidRPr="006C6ECE">
        <w:t xml:space="preserve"> </w:t>
      </w:r>
      <w:proofErr w:type="spellStart"/>
      <w:r w:rsidRPr="006C6ECE">
        <w:t>biti</w:t>
      </w:r>
      <w:proofErr w:type="spellEnd"/>
      <w:r w:rsidRPr="006C6ECE">
        <w:t xml:space="preserve"> </w:t>
      </w:r>
      <w:proofErr w:type="spellStart"/>
      <w:r w:rsidRPr="006C6ECE">
        <w:t>svrstane</w:t>
      </w:r>
      <w:proofErr w:type="spellEnd"/>
      <w:r w:rsidRPr="006C6ECE">
        <w:t xml:space="preserve"> </w:t>
      </w:r>
      <w:proofErr w:type="spellStart"/>
      <w:r w:rsidRPr="006C6ECE">
        <w:t>prema</w:t>
      </w:r>
      <w:proofErr w:type="spellEnd"/>
      <w:r w:rsidRPr="006C6ECE">
        <w:t xml:space="preserve"> </w:t>
      </w:r>
      <w:proofErr w:type="spellStart"/>
      <w:r w:rsidRPr="006C6ECE">
        <w:t>klasama</w:t>
      </w:r>
      <w:proofErr w:type="spellEnd"/>
      <w:r w:rsidRPr="006C6ECE">
        <w:t xml:space="preserve"> </w:t>
      </w:r>
      <w:proofErr w:type="spellStart"/>
      <w:r w:rsidRPr="006C6ECE">
        <w:t>te</w:t>
      </w:r>
      <w:proofErr w:type="spellEnd"/>
      <w:r w:rsidRPr="006C6ECE">
        <w:t xml:space="preserve"> </w:t>
      </w:r>
      <w:proofErr w:type="spellStart"/>
      <w:r w:rsidRPr="006C6ECE">
        <w:t>Klasifikacije</w:t>
      </w:r>
      <w:proofErr w:type="spellEnd"/>
      <w:r w:rsidRPr="006C6ECE">
        <w:t xml:space="preserve"> </w:t>
      </w:r>
      <w:proofErr w:type="spellStart"/>
      <w:r w:rsidRPr="006C6ECE">
        <w:t>tako</w:t>
      </w:r>
      <w:proofErr w:type="spellEnd"/>
      <w:r w:rsidRPr="006C6ECE">
        <w:t xml:space="preserve"> </w:t>
      </w:r>
      <w:proofErr w:type="spellStart"/>
      <w:r w:rsidRPr="006C6ECE">
        <w:t>što</w:t>
      </w:r>
      <w:proofErr w:type="spellEnd"/>
      <w:r w:rsidRPr="006C6ECE">
        <w:t xml:space="preserve"> </w:t>
      </w:r>
      <w:proofErr w:type="spellStart"/>
      <w:r w:rsidRPr="006C6ECE">
        <w:t>počinju</w:t>
      </w:r>
      <w:proofErr w:type="spellEnd"/>
      <w:r w:rsidRPr="006C6ECE">
        <w:t xml:space="preserve"> </w:t>
      </w:r>
      <w:proofErr w:type="spellStart"/>
      <w:r w:rsidRPr="006C6ECE">
        <w:t>oznakom</w:t>
      </w:r>
      <w:proofErr w:type="spellEnd"/>
      <w:r w:rsidRPr="006C6ECE">
        <w:t xml:space="preserve"> </w:t>
      </w:r>
      <w:proofErr w:type="spellStart"/>
      <w:r w:rsidRPr="006C6ECE">
        <w:t>broja</w:t>
      </w:r>
      <w:proofErr w:type="spellEnd"/>
      <w:r w:rsidRPr="006C6ECE">
        <w:t xml:space="preserve"> </w:t>
      </w:r>
      <w:proofErr w:type="spellStart"/>
      <w:r w:rsidRPr="006C6ECE">
        <w:t>odgovarajuće</w:t>
      </w:r>
      <w:proofErr w:type="spellEnd"/>
      <w:r w:rsidRPr="006C6ECE">
        <w:t xml:space="preserve"> </w:t>
      </w:r>
      <w:proofErr w:type="spellStart"/>
      <w:r w:rsidRPr="006C6ECE">
        <w:t>klase</w:t>
      </w:r>
      <w:proofErr w:type="spellEnd"/>
      <w:r w:rsidRPr="006C6ECE">
        <w:t xml:space="preserve"> </w:t>
      </w:r>
      <w:proofErr w:type="spellStart"/>
      <w:r w:rsidRPr="006C6ECE">
        <w:t>i</w:t>
      </w:r>
      <w:proofErr w:type="spellEnd"/>
      <w:r w:rsidRPr="006C6ECE">
        <w:t xml:space="preserve"> </w:t>
      </w:r>
      <w:proofErr w:type="spellStart"/>
      <w:r w:rsidRPr="006C6ECE">
        <w:t>tako</w:t>
      </w:r>
      <w:proofErr w:type="spellEnd"/>
      <w:r w:rsidRPr="006C6ECE">
        <w:t xml:space="preserve"> </w:t>
      </w:r>
      <w:proofErr w:type="spellStart"/>
      <w:r w:rsidRPr="006C6ECE">
        <w:t>što</w:t>
      </w:r>
      <w:proofErr w:type="spellEnd"/>
      <w:r w:rsidRPr="006C6ECE">
        <w:t xml:space="preserve"> </w:t>
      </w:r>
      <w:proofErr w:type="spellStart"/>
      <w:r w:rsidRPr="006C6ECE">
        <w:t>su</w:t>
      </w:r>
      <w:proofErr w:type="spellEnd"/>
      <w:r w:rsidRPr="006C6ECE">
        <w:t xml:space="preserve"> </w:t>
      </w:r>
      <w:proofErr w:type="spellStart"/>
      <w:r w:rsidRPr="006C6ECE">
        <w:t>svrstane</w:t>
      </w:r>
      <w:proofErr w:type="spellEnd"/>
      <w:r w:rsidRPr="006C6ECE">
        <w:t xml:space="preserve"> po </w:t>
      </w:r>
      <w:proofErr w:type="spellStart"/>
      <w:r w:rsidRPr="006C6ECE">
        <w:t>redosledu</w:t>
      </w:r>
      <w:proofErr w:type="spellEnd"/>
      <w:r w:rsidRPr="006C6ECE">
        <w:t xml:space="preserve"> </w:t>
      </w:r>
      <w:proofErr w:type="spellStart"/>
      <w:r w:rsidRPr="006C6ECE">
        <w:t>klasa</w:t>
      </w:r>
      <w:proofErr w:type="spellEnd"/>
      <w:r w:rsidRPr="006C6ECE">
        <w:t xml:space="preserve"> </w:t>
      </w:r>
      <w:proofErr w:type="spellStart"/>
      <w:r w:rsidRPr="006C6ECE">
        <w:t>pomenute</w:t>
      </w:r>
      <w:proofErr w:type="spellEnd"/>
      <w:r w:rsidRPr="006C6ECE">
        <w:t xml:space="preserve"> </w:t>
      </w:r>
      <w:proofErr w:type="spellStart"/>
      <w:r w:rsidRPr="006C6ECE">
        <w:t>Klasifikacije</w:t>
      </w:r>
      <w:proofErr w:type="spellEnd"/>
      <w:r w:rsidRPr="006C6ECE">
        <w:t>.</w:t>
      </w:r>
    </w:p>
    <w:p w14:paraId="275C3C7D" w14:textId="77777777" w:rsidR="006C6ECE" w:rsidRPr="006C6ECE" w:rsidRDefault="006C6ECE" w:rsidP="006C6ECE">
      <w:pPr>
        <w:jc w:val="center"/>
        <w:rPr>
          <w:b/>
          <w:bCs/>
        </w:rPr>
      </w:pPr>
      <w:r w:rsidRPr="006C6ECE">
        <w:rPr>
          <w:b/>
          <w:bCs/>
        </w:rPr>
        <w:t>ČLAN 3</w:t>
      </w:r>
    </w:p>
    <w:p w14:paraId="18894BF9" w14:textId="77777777" w:rsidR="006C6ECE" w:rsidRPr="006C6ECE" w:rsidRDefault="006C6ECE" w:rsidP="006C6ECE">
      <w:pPr>
        <w:jc w:val="center"/>
      </w:pPr>
      <w:proofErr w:type="spellStart"/>
      <w:r w:rsidRPr="006C6ECE">
        <w:t>Ovaj</w:t>
      </w:r>
      <w:proofErr w:type="spellEnd"/>
      <w:r w:rsidRPr="006C6ECE">
        <w:t xml:space="preserve"> </w:t>
      </w:r>
      <w:proofErr w:type="spellStart"/>
      <w:r w:rsidRPr="006C6ECE">
        <w:t>zakon</w:t>
      </w:r>
      <w:proofErr w:type="spellEnd"/>
      <w:r w:rsidRPr="006C6ECE">
        <w:t xml:space="preserve"> stupa </w:t>
      </w:r>
      <w:proofErr w:type="spellStart"/>
      <w:r w:rsidRPr="006C6ECE">
        <w:t>na</w:t>
      </w:r>
      <w:proofErr w:type="spellEnd"/>
      <w:r w:rsidRPr="006C6ECE">
        <w:t xml:space="preserve"> </w:t>
      </w:r>
      <w:proofErr w:type="spellStart"/>
      <w:r w:rsidRPr="006C6ECE">
        <w:t>snagu</w:t>
      </w:r>
      <w:proofErr w:type="spellEnd"/>
      <w:r w:rsidRPr="006C6ECE">
        <w:t xml:space="preserve"> </w:t>
      </w:r>
      <w:proofErr w:type="spellStart"/>
      <w:r w:rsidRPr="006C6ECE">
        <w:t>osmog</w:t>
      </w:r>
      <w:proofErr w:type="spellEnd"/>
      <w:r w:rsidRPr="006C6ECE">
        <w:t xml:space="preserve"> dana od dana </w:t>
      </w:r>
      <w:proofErr w:type="spellStart"/>
      <w:r w:rsidRPr="006C6ECE">
        <w:t>objavljivanja</w:t>
      </w:r>
      <w:proofErr w:type="spellEnd"/>
      <w:r w:rsidRPr="006C6ECE">
        <w:t xml:space="preserve"> u "</w:t>
      </w:r>
      <w:proofErr w:type="spellStart"/>
      <w:r w:rsidRPr="006C6ECE">
        <w:t>Službenom</w:t>
      </w:r>
      <w:proofErr w:type="spellEnd"/>
      <w:r w:rsidRPr="006C6ECE">
        <w:t xml:space="preserve"> </w:t>
      </w:r>
      <w:proofErr w:type="spellStart"/>
      <w:r w:rsidRPr="006C6ECE">
        <w:t>listu</w:t>
      </w:r>
      <w:proofErr w:type="spellEnd"/>
      <w:r w:rsidRPr="006C6ECE">
        <w:t xml:space="preserve"> SRJ - </w:t>
      </w:r>
      <w:proofErr w:type="spellStart"/>
      <w:r w:rsidRPr="006C6ECE">
        <w:t>Međunarodni</w:t>
      </w:r>
      <w:proofErr w:type="spellEnd"/>
      <w:r w:rsidRPr="006C6ECE">
        <w:t xml:space="preserve"> </w:t>
      </w:r>
      <w:proofErr w:type="spellStart"/>
      <w:r w:rsidRPr="006C6ECE">
        <w:t>ugovori</w:t>
      </w:r>
      <w:proofErr w:type="spellEnd"/>
      <w:r w:rsidRPr="006C6ECE">
        <w:t>".</w:t>
      </w:r>
    </w:p>
    <w:p w14:paraId="38F62BA1" w14:textId="6FB71BDC" w:rsidR="00961C2E" w:rsidRDefault="006C6ECE" w:rsidP="009E7473">
      <w:pPr>
        <w:jc w:val="center"/>
      </w:pPr>
      <w:r w:rsidRPr="006C6ECE">
        <w:t> 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DE7"/>
    <w:multiLevelType w:val="multilevel"/>
    <w:tmpl w:val="5B0C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533E4"/>
    <w:multiLevelType w:val="multilevel"/>
    <w:tmpl w:val="FB04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92EC6"/>
    <w:multiLevelType w:val="multilevel"/>
    <w:tmpl w:val="3820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90C40"/>
    <w:multiLevelType w:val="multilevel"/>
    <w:tmpl w:val="3AFC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F7181"/>
    <w:multiLevelType w:val="multilevel"/>
    <w:tmpl w:val="698E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442049">
    <w:abstractNumId w:val="1"/>
  </w:num>
  <w:num w:numId="2" w16cid:durableId="260457813">
    <w:abstractNumId w:val="4"/>
  </w:num>
  <w:num w:numId="3" w16cid:durableId="1639611199">
    <w:abstractNumId w:val="2"/>
  </w:num>
  <w:num w:numId="4" w16cid:durableId="652567772">
    <w:abstractNumId w:val="0"/>
  </w:num>
  <w:num w:numId="5" w16cid:durableId="892884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CE"/>
    <w:rsid w:val="00265F66"/>
    <w:rsid w:val="0032438A"/>
    <w:rsid w:val="00494052"/>
    <w:rsid w:val="004965E6"/>
    <w:rsid w:val="0060202F"/>
    <w:rsid w:val="006C6ECE"/>
    <w:rsid w:val="00763B7C"/>
    <w:rsid w:val="00961C2E"/>
    <w:rsid w:val="009E7473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5C99"/>
  <w15:chartTrackingRefBased/>
  <w15:docId w15:val="{C2BC0A0B-B7D1-48A4-BE7B-D2F36489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6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C6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C6E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E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E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E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E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E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E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E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E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E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EC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C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6C6E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6ECE"/>
    <w:rPr>
      <w:color w:val="800080"/>
      <w:u w:val="single"/>
    </w:rPr>
  </w:style>
  <w:style w:type="paragraph" w:customStyle="1" w:styleId="dugme2">
    <w:name w:val="dugme2"/>
    <w:basedOn w:val="Normal"/>
    <w:rsid w:val="006C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C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C6ECE"/>
    <w:rPr>
      <w:b/>
      <w:bCs/>
    </w:rPr>
  </w:style>
  <w:style w:type="character" w:customStyle="1" w:styleId="naslovpropisa1">
    <w:name w:val="naslovpropisa1"/>
    <w:basedOn w:val="DefaultParagraphFont"/>
    <w:rsid w:val="006C6ECE"/>
  </w:style>
  <w:style w:type="character" w:customStyle="1" w:styleId="naslovpropisa1a">
    <w:name w:val="naslovpropisa1a"/>
    <w:basedOn w:val="DefaultParagraphFont"/>
    <w:rsid w:val="006C6ECE"/>
  </w:style>
  <w:style w:type="paragraph" w:customStyle="1" w:styleId="clan">
    <w:name w:val="clan"/>
    <w:basedOn w:val="Normal"/>
    <w:rsid w:val="006C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6C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prored">
    <w:name w:val="normalprored"/>
    <w:basedOn w:val="Normal"/>
    <w:rsid w:val="006C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10---deo">
    <w:name w:val="wyq010---deo"/>
    <w:basedOn w:val="Normal"/>
    <w:rsid w:val="006C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3">
    <w:name w:val="normal_uvuceni3"/>
    <w:basedOn w:val="Normal"/>
    <w:rsid w:val="006C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80---odsek">
    <w:name w:val="wyq080---odsek"/>
    <w:basedOn w:val="Normal"/>
    <w:rsid w:val="006C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6C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stepen">
    <w:name w:val="stepen"/>
    <w:basedOn w:val="DefaultParagraphFont"/>
    <w:rsid w:val="006C6ECE"/>
  </w:style>
  <w:style w:type="character" w:customStyle="1" w:styleId="windings">
    <w:name w:val="windings"/>
    <w:basedOn w:val="DefaultParagraphFont"/>
    <w:rsid w:val="006C6ECE"/>
  </w:style>
  <w:style w:type="paragraph" w:customStyle="1" w:styleId="widget-container">
    <w:name w:val="widget-container"/>
    <w:basedOn w:val="Normal"/>
    <w:rsid w:val="006C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C6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92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0318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14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205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7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70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759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750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1862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704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79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764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530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48</Pages>
  <Words>14266</Words>
  <Characters>81319</Characters>
  <Application>Microsoft Office Word</Application>
  <DocSecurity>0</DocSecurity>
  <Lines>677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2024-07-04T14:56:00Z</dcterms:created>
  <dcterms:modified xsi:type="dcterms:W3CDTF">2024-07-04T17:06:00Z</dcterms:modified>
</cp:coreProperties>
</file>