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4E2DC" w14:textId="6E5CCAC9" w:rsidR="006F22DC" w:rsidRPr="006F22DC" w:rsidRDefault="006F22DC" w:rsidP="006F22DC">
      <w:pPr>
        <w:jc w:val="center"/>
        <w:rPr>
          <w:b/>
          <w:bCs/>
          <w:sz w:val="24"/>
          <w:szCs w:val="24"/>
        </w:rPr>
      </w:pPr>
      <w:r w:rsidRPr="006F22DC">
        <w:rPr>
          <w:b/>
          <w:bCs/>
          <w:sz w:val="24"/>
          <w:szCs w:val="24"/>
        </w:rPr>
        <w:t>ZAKON</w:t>
      </w:r>
      <w:r w:rsidRPr="006F22DC">
        <w:rPr>
          <w:b/>
          <w:bCs/>
          <w:sz w:val="24"/>
          <w:szCs w:val="24"/>
        </w:rPr>
        <w:t xml:space="preserve"> </w:t>
      </w:r>
      <w:r w:rsidRPr="006F22DC">
        <w:rPr>
          <w:b/>
          <w:bCs/>
          <w:sz w:val="24"/>
          <w:szCs w:val="24"/>
        </w:rPr>
        <w:t>O DRŽAVNOJ REVIZORSKOJ INSTITUCIJI</w:t>
      </w:r>
    </w:p>
    <w:p w14:paraId="075FE459" w14:textId="77777777" w:rsidR="006F22DC" w:rsidRPr="006F22DC" w:rsidRDefault="006F22DC" w:rsidP="006F22DC">
      <w:pPr>
        <w:jc w:val="center"/>
        <w:rPr>
          <w:i/>
          <w:iCs/>
        </w:rPr>
      </w:pPr>
      <w:r w:rsidRPr="006F22DC">
        <w:rPr>
          <w:i/>
          <w:iCs/>
        </w:rPr>
        <w:t xml:space="preserve">("Sl. </w:t>
      </w:r>
      <w:proofErr w:type="spellStart"/>
      <w:r w:rsidRPr="006F22DC">
        <w:rPr>
          <w:i/>
          <w:iCs/>
        </w:rPr>
        <w:t>glasnik</w:t>
      </w:r>
      <w:proofErr w:type="spellEnd"/>
      <w:r w:rsidRPr="006F22DC">
        <w:rPr>
          <w:i/>
          <w:iCs/>
        </w:rPr>
        <w:t xml:space="preserve"> RS", br. 101/2005, 54/2007, 36/2010 </w:t>
      </w:r>
      <w:proofErr w:type="spellStart"/>
      <w:r w:rsidRPr="006F22DC">
        <w:rPr>
          <w:i/>
          <w:iCs/>
        </w:rPr>
        <w:t>i</w:t>
      </w:r>
      <w:proofErr w:type="spellEnd"/>
      <w:r w:rsidRPr="006F22DC">
        <w:rPr>
          <w:i/>
          <w:iCs/>
        </w:rPr>
        <w:t xml:space="preserve"> 44/2018 - dr. </w:t>
      </w:r>
      <w:proofErr w:type="spellStart"/>
      <w:r w:rsidRPr="006F22DC">
        <w:rPr>
          <w:i/>
          <w:iCs/>
        </w:rPr>
        <w:t>zakon</w:t>
      </w:r>
      <w:proofErr w:type="spellEnd"/>
      <w:r w:rsidRPr="006F22DC">
        <w:rPr>
          <w:i/>
          <w:iCs/>
        </w:rPr>
        <w:t>)</w:t>
      </w:r>
    </w:p>
    <w:p w14:paraId="18EE8612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> </w:t>
      </w:r>
    </w:p>
    <w:p w14:paraId="119A0D46" w14:textId="77777777" w:rsidR="006F22DC" w:rsidRPr="006F22DC" w:rsidRDefault="006F22DC" w:rsidP="006F22DC">
      <w:pPr>
        <w:jc w:val="center"/>
      </w:pPr>
      <w:bookmarkStart w:id="0" w:name="str_1"/>
      <w:bookmarkEnd w:id="0"/>
      <w:r w:rsidRPr="006F22DC">
        <w:t>I OSNOVNE ODREDBE</w:t>
      </w:r>
    </w:p>
    <w:p w14:paraId="5DFBFAC3" w14:textId="77777777" w:rsidR="006F22DC" w:rsidRPr="006F22DC" w:rsidRDefault="006F22DC" w:rsidP="006F22DC">
      <w:pPr>
        <w:jc w:val="center"/>
        <w:rPr>
          <w:b/>
          <w:bCs/>
        </w:rPr>
      </w:pPr>
      <w:bookmarkStart w:id="1" w:name="str_2"/>
      <w:bookmarkEnd w:id="1"/>
      <w:proofErr w:type="spellStart"/>
      <w:r w:rsidRPr="006F22DC">
        <w:rPr>
          <w:b/>
          <w:bCs/>
        </w:rPr>
        <w:t>Predmet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uređivanja</w:t>
      </w:r>
      <w:proofErr w:type="spellEnd"/>
    </w:p>
    <w:p w14:paraId="26CFFDDB" w14:textId="77777777" w:rsidR="006F22DC" w:rsidRPr="006F22DC" w:rsidRDefault="006F22DC" w:rsidP="006F22DC">
      <w:pPr>
        <w:jc w:val="center"/>
        <w:rPr>
          <w:b/>
          <w:bCs/>
        </w:rPr>
      </w:pPr>
      <w:bookmarkStart w:id="2" w:name="clan_1"/>
      <w:bookmarkEnd w:id="2"/>
      <w:proofErr w:type="spellStart"/>
      <w:r w:rsidRPr="006F22DC">
        <w:rPr>
          <w:b/>
          <w:bCs/>
        </w:rPr>
        <w:t>Član</w:t>
      </w:r>
      <w:proofErr w:type="spellEnd"/>
      <w:r w:rsidRPr="006F22DC">
        <w:rPr>
          <w:b/>
          <w:bCs/>
        </w:rPr>
        <w:t xml:space="preserve"> 1</w:t>
      </w:r>
    </w:p>
    <w:p w14:paraId="144A8D6F" w14:textId="77777777" w:rsidR="006F22DC" w:rsidRPr="006F22DC" w:rsidRDefault="006F22DC" w:rsidP="006F22DC">
      <w:pPr>
        <w:jc w:val="center"/>
      </w:pPr>
      <w:proofErr w:type="spellStart"/>
      <w:r w:rsidRPr="006F22DC">
        <w:t>Ovim</w:t>
      </w:r>
      <w:proofErr w:type="spellEnd"/>
      <w:r w:rsidRPr="006F22DC">
        <w:t xml:space="preserve"> </w:t>
      </w:r>
      <w:proofErr w:type="spellStart"/>
      <w:r w:rsidRPr="006F22DC">
        <w:t>zakonom</w:t>
      </w:r>
      <w:proofErr w:type="spellEnd"/>
      <w:r w:rsidRPr="006F22DC">
        <w:t xml:space="preserve"> </w:t>
      </w:r>
      <w:proofErr w:type="spellStart"/>
      <w:r w:rsidRPr="006F22DC">
        <w:t>uređuju</w:t>
      </w:r>
      <w:proofErr w:type="spellEnd"/>
      <w:r w:rsidRPr="006F22DC">
        <w:t xml:space="preserve"> se </w:t>
      </w:r>
      <w:proofErr w:type="spellStart"/>
      <w:r w:rsidRPr="006F22DC">
        <w:t>osnivanje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delatnost</w:t>
      </w:r>
      <w:proofErr w:type="spellEnd"/>
      <w:r w:rsidRPr="006F22DC">
        <w:t xml:space="preserve">, </w:t>
      </w:r>
      <w:proofErr w:type="spellStart"/>
      <w:r w:rsidRPr="006F22DC">
        <w:t>pravni</w:t>
      </w:r>
      <w:proofErr w:type="spellEnd"/>
      <w:r w:rsidRPr="006F22DC">
        <w:t xml:space="preserve"> </w:t>
      </w:r>
      <w:proofErr w:type="spellStart"/>
      <w:r w:rsidRPr="006F22DC">
        <w:t>položaj</w:t>
      </w:r>
      <w:proofErr w:type="spellEnd"/>
      <w:r w:rsidRPr="006F22DC">
        <w:t xml:space="preserve">, </w:t>
      </w:r>
      <w:proofErr w:type="spellStart"/>
      <w:r w:rsidRPr="006F22DC">
        <w:t>nadležnost</w:t>
      </w:r>
      <w:proofErr w:type="spellEnd"/>
      <w:r w:rsidRPr="006F22DC">
        <w:t xml:space="preserve">, </w:t>
      </w:r>
      <w:proofErr w:type="spellStart"/>
      <w:r w:rsidRPr="006F22DC">
        <w:t>organizacija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način</w:t>
      </w:r>
      <w:proofErr w:type="spellEnd"/>
      <w:r w:rsidRPr="006F22DC">
        <w:t xml:space="preserve"> </w:t>
      </w:r>
      <w:proofErr w:type="spellStart"/>
      <w:r w:rsidRPr="006F22DC">
        <w:t>rada</w:t>
      </w:r>
      <w:proofErr w:type="spellEnd"/>
      <w:r w:rsidRPr="006F22DC">
        <w:t xml:space="preserve"> </w:t>
      </w:r>
      <w:proofErr w:type="spellStart"/>
      <w:r w:rsidRPr="006F22DC">
        <w:t>Državne</w:t>
      </w:r>
      <w:proofErr w:type="spellEnd"/>
      <w:r w:rsidRPr="006F22DC">
        <w:t xml:space="preserve"> </w:t>
      </w:r>
      <w:proofErr w:type="spellStart"/>
      <w:r w:rsidRPr="006F22DC">
        <w:t>revizorske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 xml:space="preserve"> (u </w:t>
      </w:r>
      <w:proofErr w:type="spellStart"/>
      <w:r w:rsidRPr="006F22DC">
        <w:t>daljem</w:t>
      </w:r>
      <w:proofErr w:type="spellEnd"/>
      <w:r w:rsidRPr="006F22DC">
        <w:t xml:space="preserve"> </w:t>
      </w:r>
      <w:proofErr w:type="spellStart"/>
      <w:r w:rsidRPr="006F22DC">
        <w:t>tekstu</w:t>
      </w:r>
      <w:proofErr w:type="spellEnd"/>
      <w:r w:rsidRPr="006F22DC">
        <w:t xml:space="preserve">: </w:t>
      </w:r>
      <w:proofErr w:type="spellStart"/>
      <w:r w:rsidRPr="006F22DC">
        <w:t>Institucija</w:t>
      </w:r>
      <w:proofErr w:type="spellEnd"/>
      <w:r w:rsidRPr="006F22DC">
        <w:t xml:space="preserve">)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druga</w:t>
      </w:r>
      <w:proofErr w:type="spellEnd"/>
      <w:r w:rsidRPr="006F22DC">
        <w:t xml:space="preserve"> </w:t>
      </w:r>
      <w:proofErr w:type="spellStart"/>
      <w:r w:rsidRPr="006F22DC">
        <w:t>pitanja</w:t>
      </w:r>
      <w:proofErr w:type="spellEnd"/>
      <w:r w:rsidRPr="006F22DC">
        <w:t xml:space="preserve"> od </w:t>
      </w:r>
      <w:proofErr w:type="spellStart"/>
      <w:r w:rsidRPr="006F22DC">
        <w:t>značaja</w:t>
      </w:r>
      <w:proofErr w:type="spellEnd"/>
      <w:r w:rsidRPr="006F22DC">
        <w:t xml:space="preserve"> za rad </w:t>
      </w:r>
      <w:proofErr w:type="spellStart"/>
      <w:r w:rsidRPr="006F22DC">
        <w:t>Institucije</w:t>
      </w:r>
      <w:proofErr w:type="spellEnd"/>
      <w:r w:rsidRPr="006F22DC">
        <w:t xml:space="preserve">, </w:t>
      </w:r>
      <w:proofErr w:type="spellStart"/>
      <w:r w:rsidRPr="006F22DC">
        <w:t>kao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prava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obaveze</w:t>
      </w:r>
      <w:proofErr w:type="spellEnd"/>
      <w:r w:rsidRPr="006F22DC">
        <w:t xml:space="preserve"> </w:t>
      </w:r>
      <w:proofErr w:type="spellStart"/>
      <w:r w:rsidRPr="006F22DC">
        <w:t>subjekata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>.</w:t>
      </w:r>
    </w:p>
    <w:p w14:paraId="0B208AC2" w14:textId="77777777" w:rsidR="006F22DC" w:rsidRPr="006F22DC" w:rsidRDefault="006F22DC" w:rsidP="006F22DC">
      <w:pPr>
        <w:jc w:val="center"/>
        <w:rPr>
          <w:b/>
          <w:bCs/>
        </w:rPr>
      </w:pPr>
      <w:bookmarkStart w:id="3" w:name="str_3"/>
      <w:bookmarkEnd w:id="3"/>
      <w:proofErr w:type="spellStart"/>
      <w:r w:rsidRPr="006F22DC">
        <w:rPr>
          <w:b/>
          <w:bCs/>
        </w:rPr>
        <w:t>Značenje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pojedinih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pojmova</w:t>
      </w:r>
      <w:proofErr w:type="spellEnd"/>
    </w:p>
    <w:p w14:paraId="7A77E720" w14:textId="77777777" w:rsidR="006F22DC" w:rsidRPr="006F22DC" w:rsidRDefault="006F22DC" w:rsidP="006F22DC">
      <w:pPr>
        <w:jc w:val="center"/>
        <w:rPr>
          <w:b/>
          <w:bCs/>
        </w:rPr>
      </w:pPr>
      <w:bookmarkStart w:id="4" w:name="clan_2"/>
      <w:bookmarkEnd w:id="4"/>
      <w:proofErr w:type="spellStart"/>
      <w:r w:rsidRPr="006F22DC">
        <w:rPr>
          <w:b/>
          <w:bCs/>
        </w:rPr>
        <w:t>Član</w:t>
      </w:r>
      <w:proofErr w:type="spellEnd"/>
      <w:r w:rsidRPr="006F22DC">
        <w:rPr>
          <w:b/>
          <w:bCs/>
        </w:rPr>
        <w:t xml:space="preserve"> 2</w:t>
      </w:r>
    </w:p>
    <w:p w14:paraId="64EAAEBC" w14:textId="77777777" w:rsidR="006F22DC" w:rsidRPr="006F22DC" w:rsidRDefault="006F22DC" w:rsidP="006F22DC">
      <w:pPr>
        <w:jc w:val="center"/>
      </w:pPr>
      <w:proofErr w:type="spellStart"/>
      <w:r w:rsidRPr="006F22DC">
        <w:t>Pojedini</w:t>
      </w:r>
      <w:proofErr w:type="spellEnd"/>
      <w:r w:rsidRPr="006F22DC">
        <w:t xml:space="preserve"> </w:t>
      </w:r>
      <w:proofErr w:type="spellStart"/>
      <w:r w:rsidRPr="006F22DC">
        <w:t>pojmovi</w:t>
      </w:r>
      <w:proofErr w:type="spellEnd"/>
      <w:r w:rsidRPr="006F22DC">
        <w:t xml:space="preserve">, </w:t>
      </w:r>
      <w:proofErr w:type="spellStart"/>
      <w:r w:rsidRPr="006F22DC">
        <w:t>upotrebljeni</w:t>
      </w:r>
      <w:proofErr w:type="spellEnd"/>
      <w:r w:rsidRPr="006F22DC">
        <w:t xml:space="preserve"> u </w:t>
      </w:r>
      <w:proofErr w:type="spellStart"/>
      <w:r w:rsidRPr="006F22DC">
        <w:t>smislu</w:t>
      </w:r>
      <w:proofErr w:type="spellEnd"/>
      <w:r w:rsidRPr="006F22DC">
        <w:t xml:space="preserve"> </w:t>
      </w:r>
      <w:proofErr w:type="spellStart"/>
      <w:r w:rsidRPr="006F22DC">
        <w:t>ovog</w:t>
      </w:r>
      <w:proofErr w:type="spellEnd"/>
      <w:r w:rsidRPr="006F22DC">
        <w:t xml:space="preserve"> </w:t>
      </w:r>
      <w:proofErr w:type="spellStart"/>
      <w:r w:rsidRPr="006F22DC">
        <w:t>zakona</w:t>
      </w:r>
      <w:proofErr w:type="spellEnd"/>
      <w:r w:rsidRPr="006F22DC">
        <w:t xml:space="preserve"> </w:t>
      </w:r>
      <w:proofErr w:type="spellStart"/>
      <w:r w:rsidRPr="006F22DC">
        <w:t>imaju</w:t>
      </w:r>
      <w:proofErr w:type="spellEnd"/>
      <w:r w:rsidRPr="006F22DC">
        <w:t xml:space="preserve"> </w:t>
      </w:r>
      <w:proofErr w:type="spellStart"/>
      <w:r w:rsidRPr="006F22DC">
        <w:t>sledeće</w:t>
      </w:r>
      <w:proofErr w:type="spellEnd"/>
      <w:r w:rsidRPr="006F22DC">
        <w:t xml:space="preserve"> </w:t>
      </w:r>
      <w:proofErr w:type="spellStart"/>
      <w:r w:rsidRPr="006F22DC">
        <w:t>značenje</w:t>
      </w:r>
      <w:proofErr w:type="spellEnd"/>
      <w:r w:rsidRPr="006F22DC">
        <w:t>:</w:t>
      </w:r>
    </w:p>
    <w:p w14:paraId="1A3E42BB" w14:textId="77777777" w:rsidR="006F22DC" w:rsidRPr="006F22DC" w:rsidRDefault="006F22DC" w:rsidP="006F22DC">
      <w:pPr>
        <w:jc w:val="center"/>
      </w:pPr>
      <w:r w:rsidRPr="006F22DC">
        <w:t>1) </w:t>
      </w:r>
      <w:proofErr w:type="spellStart"/>
      <w:r w:rsidRPr="006F22DC">
        <w:rPr>
          <w:b/>
          <w:bCs/>
        </w:rPr>
        <w:t>Revizija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finansijskih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izveštaja</w:t>
      </w:r>
      <w:proofErr w:type="spellEnd"/>
      <w:r w:rsidRPr="006F22DC">
        <w:t> </w:t>
      </w:r>
      <w:proofErr w:type="spellStart"/>
      <w:r w:rsidRPr="006F22DC">
        <w:t>predstavlja</w:t>
      </w:r>
      <w:proofErr w:type="spellEnd"/>
      <w:r w:rsidRPr="006F22DC">
        <w:t xml:space="preserve"> </w:t>
      </w:r>
      <w:proofErr w:type="spellStart"/>
      <w:r w:rsidRPr="006F22DC">
        <w:t>ispitivanje</w:t>
      </w:r>
      <w:proofErr w:type="spellEnd"/>
      <w:r w:rsidRPr="006F22DC">
        <w:t xml:space="preserve"> </w:t>
      </w:r>
      <w:proofErr w:type="spellStart"/>
      <w:r w:rsidRPr="006F22DC">
        <w:t>dokumenata</w:t>
      </w:r>
      <w:proofErr w:type="spellEnd"/>
      <w:r w:rsidRPr="006F22DC">
        <w:t xml:space="preserve">, </w:t>
      </w:r>
      <w:proofErr w:type="spellStart"/>
      <w:r w:rsidRPr="006F22DC">
        <w:t>isprava</w:t>
      </w:r>
      <w:proofErr w:type="spellEnd"/>
      <w:r w:rsidRPr="006F22DC">
        <w:t xml:space="preserve">, </w:t>
      </w:r>
      <w:proofErr w:type="spellStart"/>
      <w:r w:rsidRPr="006F22DC">
        <w:t>izveštaja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drugih</w:t>
      </w:r>
      <w:proofErr w:type="spellEnd"/>
      <w:r w:rsidRPr="006F22DC">
        <w:t xml:space="preserve"> </w:t>
      </w:r>
      <w:proofErr w:type="spellStart"/>
      <w:r w:rsidRPr="006F22DC">
        <w:t>informacija</w:t>
      </w:r>
      <w:proofErr w:type="spellEnd"/>
      <w:r w:rsidRPr="006F22DC">
        <w:t xml:space="preserve">, </w:t>
      </w:r>
      <w:proofErr w:type="spellStart"/>
      <w:r w:rsidRPr="006F22DC">
        <w:t>radi</w:t>
      </w:r>
      <w:proofErr w:type="spellEnd"/>
      <w:r w:rsidRPr="006F22DC">
        <w:t xml:space="preserve"> </w:t>
      </w:r>
      <w:proofErr w:type="spellStart"/>
      <w:r w:rsidRPr="006F22DC">
        <w:t>prikupljanja</w:t>
      </w:r>
      <w:proofErr w:type="spellEnd"/>
      <w:r w:rsidRPr="006F22DC">
        <w:t xml:space="preserve"> </w:t>
      </w:r>
      <w:proofErr w:type="spellStart"/>
      <w:r w:rsidRPr="006F22DC">
        <w:t>dovoljnog</w:t>
      </w:r>
      <w:proofErr w:type="spellEnd"/>
      <w:r w:rsidRPr="006F22DC">
        <w:t xml:space="preserve">, </w:t>
      </w:r>
      <w:proofErr w:type="spellStart"/>
      <w:r w:rsidRPr="006F22DC">
        <w:t>adekvatnog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pouzdanog</w:t>
      </w:r>
      <w:proofErr w:type="spellEnd"/>
      <w:r w:rsidRPr="006F22DC">
        <w:t xml:space="preserve"> </w:t>
      </w:r>
      <w:proofErr w:type="spellStart"/>
      <w:r w:rsidRPr="006F22DC">
        <w:t>dokaza</w:t>
      </w:r>
      <w:proofErr w:type="spellEnd"/>
      <w:r w:rsidRPr="006F22DC">
        <w:t xml:space="preserve"> za </w:t>
      </w:r>
      <w:proofErr w:type="spellStart"/>
      <w:r w:rsidRPr="006F22DC">
        <w:t>izražavanje</w:t>
      </w:r>
      <w:proofErr w:type="spellEnd"/>
      <w:r w:rsidRPr="006F22DC">
        <w:t xml:space="preserve"> </w:t>
      </w:r>
      <w:proofErr w:type="spellStart"/>
      <w:r w:rsidRPr="006F22DC">
        <w:t>mišljenja</w:t>
      </w:r>
      <w:proofErr w:type="spellEnd"/>
      <w:r w:rsidRPr="006F22DC">
        <w:t xml:space="preserve"> da li </w:t>
      </w:r>
      <w:proofErr w:type="spellStart"/>
      <w:r w:rsidRPr="006F22DC">
        <w:t>finansijski</w:t>
      </w:r>
      <w:proofErr w:type="spellEnd"/>
      <w:r w:rsidRPr="006F22DC">
        <w:t xml:space="preserve"> </w:t>
      </w:r>
      <w:proofErr w:type="spellStart"/>
      <w:r w:rsidRPr="006F22DC">
        <w:t>izveštaji</w:t>
      </w:r>
      <w:proofErr w:type="spellEnd"/>
      <w:r w:rsidRPr="006F22DC">
        <w:t xml:space="preserve"> </w:t>
      </w:r>
      <w:proofErr w:type="spellStart"/>
      <w:r w:rsidRPr="006F22DC">
        <w:t>subjekta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 </w:t>
      </w:r>
      <w:proofErr w:type="spellStart"/>
      <w:r w:rsidRPr="006F22DC">
        <w:t>istinito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objektivno</w:t>
      </w:r>
      <w:proofErr w:type="spellEnd"/>
      <w:r w:rsidRPr="006F22DC">
        <w:t xml:space="preserve"> </w:t>
      </w:r>
      <w:proofErr w:type="spellStart"/>
      <w:r w:rsidRPr="006F22DC">
        <w:t>prikazuju</w:t>
      </w:r>
      <w:proofErr w:type="spellEnd"/>
      <w:r w:rsidRPr="006F22DC">
        <w:t xml:space="preserve"> </w:t>
      </w:r>
      <w:proofErr w:type="spellStart"/>
      <w:r w:rsidRPr="006F22DC">
        <w:t>njegovo</w:t>
      </w:r>
      <w:proofErr w:type="spellEnd"/>
      <w:r w:rsidRPr="006F22DC">
        <w:t xml:space="preserve"> </w:t>
      </w:r>
      <w:proofErr w:type="spellStart"/>
      <w:r w:rsidRPr="006F22DC">
        <w:t>finansijsko</w:t>
      </w:r>
      <w:proofErr w:type="spellEnd"/>
      <w:r w:rsidRPr="006F22DC">
        <w:t xml:space="preserve"> </w:t>
      </w:r>
      <w:proofErr w:type="spellStart"/>
      <w:r w:rsidRPr="006F22DC">
        <w:t>stanje</w:t>
      </w:r>
      <w:proofErr w:type="spellEnd"/>
      <w:r w:rsidRPr="006F22DC">
        <w:t xml:space="preserve">, </w:t>
      </w:r>
      <w:proofErr w:type="spellStart"/>
      <w:r w:rsidRPr="006F22DC">
        <w:t>rezultate</w:t>
      </w:r>
      <w:proofErr w:type="spellEnd"/>
      <w:r w:rsidRPr="006F22DC">
        <w:t xml:space="preserve"> </w:t>
      </w:r>
      <w:proofErr w:type="spellStart"/>
      <w:r w:rsidRPr="006F22DC">
        <w:t>poslovanja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novčane</w:t>
      </w:r>
      <w:proofErr w:type="spellEnd"/>
      <w:r w:rsidRPr="006F22DC">
        <w:t xml:space="preserve"> </w:t>
      </w:r>
      <w:proofErr w:type="spellStart"/>
      <w:r w:rsidRPr="006F22DC">
        <w:t>tokove</w:t>
      </w:r>
      <w:proofErr w:type="spellEnd"/>
      <w:r w:rsidRPr="006F22DC">
        <w:t xml:space="preserve">, u </w:t>
      </w:r>
      <w:proofErr w:type="spellStart"/>
      <w:r w:rsidRPr="006F22DC">
        <w:t>skladu</w:t>
      </w:r>
      <w:proofErr w:type="spellEnd"/>
      <w:r w:rsidRPr="006F22DC">
        <w:t xml:space="preserve"> </w:t>
      </w:r>
      <w:proofErr w:type="spellStart"/>
      <w:r w:rsidRPr="006F22DC">
        <w:t>sa</w:t>
      </w:r>
      <w:proofErr w:type="spellEnd"/>
      <w:r w:rsidRPr="006F22DC">
        <w:t xml:space="preserve"> </w:t>
      </w:r>
      <w:proofErr w:type="spellStart"/>
      <w:r w:rsidRPr="006F22DC">
        <w:t>prihvaćenim</w:t>
      </w:r>
      <w:proofErr w:type="spellEnd"/>
      <w:r w:rsidRPr="006F22DC">
        <w:t xml:space="preserve"> </w:t>
      </w:r>
      <w:proofErr w:type="spellStart"/>
      <w:r w:rsidRPr="006F22DC">
        <w:t>računovodstvenim</w:t>
      </w:r>
      <w:proofErr w:type="spellEnd"/>
      <w:r w:rsidRPr="006F22DC">
        <w:t xml:space="preserve"> </w:t>
      </w:r>
      <w:proofErr w:type="spellStart"/>
      <w:r w:rsidRPr="006F22DC">
        <w:t>načelima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proofErr w:type="gramStart"/>
      <w:r w:rsidRPr="006F22DC">
        <w:t>standardima</w:t>
      </w:r>
      <w:proofErr w:type="spellEnd"/>
      <w:r w:rsidRPr="006F22DC">
        <w:t>;</w:t>
      </w:r>
      <w:proofErr w:type="gramEnd"/>
    </w:p>
    <w:p w14:paraId="6192D101" w14:textId="77777777" w:rsidR="006F22DC" w:rsidRPr="006F22DC" w:rsidRDefault="006F22DC" w:rsidP="006F22DC">
      <w:pPr>
        <w:jc w:val="center"/>
      </w:pPr>
      <w:r w:rsidRPr="006F22DC">
        <w:t>2) </w:t>
      </w:r>
      <w:proofErr w:type="spellStart"/>
      <w:r w:rsidRPr="006F22DC">
        <w:rPr>
          <w:b/>
          <w:bCs/>
        </w:rPr>
        <w:t>Revidiranje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poslovanja</w:t>
      </w:r>
      <w:proofErr w:type="spellEnd"/>
      <w:r w:rsidRPr="006F22DC">
        <w:t> </w:t>
      </w:r>
      <w:proofErr w:type="spellStart"/>
      <w:r w:rsidRPr="006F22DC">
        <w:t>prema</w:t>
      </w:r>
      <w:proofErr w:type="spellEnd"/>
      <w:r w:rsidRPr="006F22DC">
        <w:t xml:space="preserve"> </w:t>
      </w:r>
      <w:proofErr w:type="spellStart"/>
      <w:r w:rsidRPr="006F22DC">
        <w:t>ovom</w:t>
      </w:r>
      <w:proofErr w:type="spellEnd"/>
      <w:r w:rsidRPr="006F22DC">
        <w:t xml:space="preserve"> </w:t>
      </w:r>
      <w:proofErr w:type="spellStart"/>
      <w:r w:rsidRPr="006F22DC">
        <w:t>zakonu</w:t>
      </w:r>
      <w:proofErr w:type="spellEnd"/>
      <w:r w:rsidRPr="006F22DC">
        <w:t xml:space="preserve"> </w:t>
      </w:r>
      <w:proofErr w:type="spellStart"/>
      <w:r w:rsidRPr="006F22DC">
        <w:t>znači</w:t>
      </w:r>
      <w:proofErr w:type="spellEnd"/>
      <w:r w:rsidRPr="006F22DC">
        <w:t xml:space="preserve"> </w:t>
      </w:r>
      <w:proofErr w:type="spellStart"/>
      <w:r w:rsidRPr="006F22DC">
        <w:t>pribavljanje</w:t>
      </w:r>
      <w:proofErr w:type="spellEnd"/>
      <w:r w:rsidRPr="006F22DC">
        <w:t xml:space="preserve"> </w:t>
      </w:r>
      <w:proofErr w:type="spellStart"/>
      <w:r w:rsidRPr="006F22DC">
        <w:t>dovoljnog</w:t>
      </w:r>
      <w:proofErr w:type="spellEnd"/>
      <w:r w:rsidRPr="006F22DC">
        <w:t xml:space="preserve">, </w:t>
      </w:r>
      <w:proofErr w:type="spellStart"/>
      <w:r w:rsidRPr="006F22DC">
        <w:t>adekvatnog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pouzdanog</w:t>
      </w:r>
      <w:proofErr w:type="spellEnd"/>
      <w:r w:rsidRPr="006F22DC">
        <w:t xml:space="preserve"> </w:t>
      </w:r>
      <w:proofErr w:type="spellStart"/>
      <w:r w:rsidRPr="006F22DC">
        <w:t>dokaza</w:t>
      </w:r>
      <w:proofErr w:type="spellEnd"/>
      <w:r w:rsidRPr="006F22DC">
        <w:t xml:space="preserve"> za </w:t>
      </w:r>
      <w:proofErr w:type="spellStart"/>
      <w:r w:rsidRPr="006F22DC">
        <w:t>izražavanje</w:t>
      </w:r>
      <w:proofErr w:type="spellEnd"/>
      <w:r w:rsidRPr="006F22DC">
        <w:t xml:space="preserve"> </w:t>
      </w:r>
      <w:proofErr w:type="spellStart"/>
      <w:r w:rsidRPr="006F22DC">
        <w:t>mišljenja</w:t>
      </w:r>
      <w:proofErr w:type="spellEnd"/>
      <w:r w:rsidRPr="006F22DC">
        <w:t xml:space="preserve"> o </w:t>
      </w:r>
      <w:proofErr w:type="spellStart"/>
      <w:r w:rsidRPr="006F22DC">
        <w:t>pravilnosti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svrsishodnosti</w:t>
      </w:r>
      <w:proofErr w:type="spellEnd"/>
      <w:r w:rsidRPr="006F22DC">
        <w:t xml:space="preserve"> </w:t>
      </w:r>
      <w:proofErr w:type="spellStart"/>
      <w:r w:rsidRPr="006F22DC">
        <w:t>poslovanja</w:t>
      </w:r>
      <w:proofErr w:type="spellEnd"/>
      <w:r w:rsidRPr="006F22DC">
        <w:t xml:space="preserve"> </w:t>
      </w:r>
      <w:proofErr w:type="spellStart"/>
      <w:r w:rsidRPr="006F22DC">
        <w:t>korisnika</w:t>
      </w:r>
      <w:proofErr w:type="spellEnd"/>
      <w:r w:rsidRPr="006F22DC">
        <w:t xml:space="preserve"> </w:t>
      </w:r>
      <w:proofErr w:type="spellStart"/>
      <w:r w:rsidRPr="006F22DC">
        <w:t>javnih</w:t>
      </w:r>
      <w:proofErr w:type="spellEnd"/>
      <w:r w:rsidRPr="006F22DC">
        <w:t xml:space="preserve"> </w:t>
      </w:r>
      <w:proofErr w:type="spellStart"/>
      <w:proofErr w:type="gramStart"/>
      <w:r w:rsidRPr="006F22DC">
        <w:t>sredstava</w:t>
      </w:r>
      <w:proofErr w:type="spellEnd"/>
      <w:r w:rsidRPr="006F22DC">
        <w:t>;</w:t>
      </w:r>
      <w:proofErr w:type="gramEnd"/>
    </w:p>
    <w:p w14:paraId="586901BB" w14:textId="77777777" w:rsidR="006F22DC" w:rsidRPr="006F22DC" w:rsidRDefault="006F22DC" w:rsidP="006F22DC">
      <w:pPr>
        <w:jc w:val="center"/>
      </w:pPr>
      <w:r w:rsidRPr="006F22DC">
        <w:t>3) </w:t>
      </w:r>
      <w:proofErr w:type="spellStart"/>
      <w:r w:rsidRPr="006F22DC">
        <w:rPr>
          <w:b/>
          <w:bCs/>
        </w:rPr>
        <w:t>Revizija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pravilnosti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poslovanja</w:t>
      </w:r>
      <w:proofErr w:type="spellEnd"/>
      <w:r w:rsidRPr="006F22DC">
        <w:t> </w:t>
      </w:r>
      <w:proofErr w:type="spellStart"/>
      <w:r w:rsidRPr="006F22DC">
        <w:t>znači</w:t>
      </w:r>
      <w:proofErr w:type="spellEnd"/>
      <w:r w:rsidRPr="006F22DC">
        <w:t xml:space="preserve"> </w:t>
      </w:r>
      <w:proofErr w:type="spellStart"/>
      <w:r w:rsidRPr="006F22DC">
        <w:t>ispitivanje</w:t>
      </w:r>
      <w:proofErr w:type="spellEnd"/>
      <w:r w:rsidRPr="006F22DC">
        <w:t xml:space="preserve"> </w:t>
      </w:r>
      <w:proofErr w:type="spellStart"/>
      <w:r w:rsidRPr="006F22DC">
        <w:t>finansijskih</w:t>
      </w:r>
      <w:proofErr w:type="spellEnd"/>
      <w:r w:rsidRPr="006F22DC">
        <w:t xml:space="preserve"> </w:t>
      </w:r>
      <w:proofErr w:type="spellStart"/>
      <w:r w:rsidRPr="006F22DC">
        <w:t>transakcija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odluka</w:t>
      </w:r>
      <w:proofErr w:type="spellEnd"/>
      <w:r w:rsidRPr="006F22DC">
        <w:t xml:space="preserve"> u </w:t>
      </w:r>
      <w:proofErr w:type="spellStart"/>
      <w:r w:rsidRPr="006F22DC">
        <w:t>vezi</w:t>
      </w:r>
      <w:proofErr w:type="spellEnd"/>
      <w:r w:rsidRPr="006F22DC">
        <w:t xml:space="preserve"> </w:t>
      </w:r>
      <w:proofErr w:type="spellStart"/>
      <w:r w:rsidRPr="006F22DC">
        <w:t>sa</w:t>
      </w:r>
      <w:proofErr w:type="spellEnd"/>
      <w:r w:rsidRPr="006F22DC">
        <w:t xml:space="preserve"> </w:t>
      </w:r>
      <w:proofErr w:type="spellStart"/>
      <w:r w:rsidRPr="006F22DC">
        <w:t>primanjima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izdacima</w:t>
      </w:r>
      <w:proofErr w:type="spellEnd"/>
      <w:r w:rsidRPr="006F22DC">
        <w:t xml:space="preserve">, </w:t>
      </w:r>
      <w:proofErr w:type="spellStart"/>
      <w:r w:rsidRPr="006F22DC">
        <w:t>radi</w:t>
      </w:r>
      <w:proofErr w:type="spellEnd"/>
      <w:r w:rsidRPr="006F22DC">
        <w:t xml:space="preserve"> </w:t>
      </w:r>
      <w:proofErr w:type="spellStart"/>
      <w:r w:rsidRPr="006F22DC">
        <w:t>utvrđivanja</w:t>
      </w:r>
      <w:proofErr w:type="spellEnd"/>
      <w:r w:rsidRPr="006F22DC">
        <w:t xml:space="preserve"> da li </w:t>
      </w:r>
      <w:proofErr w:type="spellStart"/>
      <w:r w:rsidRPr="006F22DC">
        <w:t>su</w:t>
      </w:r>
      <w:proofErr w:type="spellEnd"/>
      <w:r w:rsidRPr="006F22DC">
        <w:t xml:space="preserve"> </w:t>
      </w:r>
      <w:proofErr w:type="spellStart"/>
      <w:r w:rsidRPr="006F22DC">
        <w:t>odnosne</w:t>
      </w:r>
      <w:proofErr w:type="spellEnd"/>
      <w:r w:rsidRPr="006F22DC">
        <w:t xml:space="preserve"> </w:t>
      </w:r>
      <w:proofErr w:type="spellStart"/>
      <w:r w:rsidRPr="006F22DC">
        <w:t>transakcije</w:t>
      </w:r>
      <w:proofErr w:type="spellEnd"/>
      <w:r w:rsidRPr="006F22DC">
        <w:t xml:space="preserve"> </w:t>
      </w:r>
      <w:proofErr w:type="spellStart"/>
      <w:r w:rsidRPr="006F22DC">
        <w:t>izvršene</w:t>
      </w:r>
      <w:proofErr w:type="spellEnd"/>
      <w:r w:rsidRPr="006F22DC">
        <w:t xml:space="preserve"> u </w:t>
      </w:r>
      <w:proofErr w:type="spellStart"/>
      <w:r w:rsidRPr="006F22DC">
        <w:t>skladu</w:t>
      </w:r>
      <w:proofErr w:type="spellEnd"/>
      <w:r w:rsidRPr="006F22DC">
        <w:t xml:space="preserve"> </w:t>
      </w:r>
      <w:proofErr w:type="spellStart"/>
      <w:r w:rsidRPr="006F22DC">
        <w:t>sa</w:t>
      </w:r>
      <w:proofErr w:type="spellEnd"/>
      <w:r w:rsidRPr="006F22DC">
        <w:t xml:space="preserve"> </w:t>
      </w:r>
      <w:proofErr w:type="spellStart"/>
      <w:r w:rsidRPr="006F22DC">
        <w:t>zakonom</w:t>
      </w:r>
      <w:proofErr w:type="spellEnd"/>
      <w:r w:rsidRPr="006F22DC">
        <w:t xml:space="preserve">, </w:t>
      </w:r>
      <w:proofErr w:type="spellStart"/>
      <w:r w:rsidRPr="006F22DC">
        <w:t>drugim</w:t>
      </w:r>
      <w:proofErr w:type="spellEnd"/>
      <w:r w:rsidRPr="006F22DC">
        <w:t xml:space="preserve"> </w:t>
      </w:r>
      <w:proofErr w:type="spellStart"/>
      <w:r w:rsidRPr="006F22DC">
        <w:t>propisima</w:t>
      </w:r>
      <w:proofErr w:type="spellEnd"/>
      <w:r w:rsidRPr="006F22DC">
        <w:t xml:space="preserve">, </w:t>
      </w:r>
      <w:proofErr w:type="spellStart"/>
      <w:r w:rsidRPr="006F22DC">
        <w:t>datim</w:t>
      </w:r>
      <w:proofErr w:type="spellEnd"/>
      <w:r w:rsidRPr="006F22DC">
        <w:t xml:space="preserve"> </w:t>
      </w:r>
      <w:proofErr w:type="spellStart"/>
      <w:r w:rsidRPr="006F22DC">
        <w:t>ovlašćenjima</w:t>
      </w:r>
      <w:proofErr w:type="spellEnd"/>
      <w:r w:rsidRPr="006F22DC">
        <w:t xml:space="preserve">, </w:t>
      </w:r>
      <w:proofErr w:type="spellStart"/>
      <w:r w:rsidRPr="006F22DC">
        <w:t>i</w:t>
      </w:r>
      <w:proofErr w:type="spellEnd"/>
      <w:r w:rsidRPr="006F22DC">
        <w:t xml:space="preserve"> za </w:t>
      </w:r>
      <w:proofErr w:type="spellStart"/>
      <w:r w:rsidRPr="006F22DC">
        <w:t>planirane</w:t>
      </w:r>
      <w:proofErr w:type="spellEnd"/>
      <w:r w:rsidRPr="006F22DC">
        <w:t xml:space="preserve"> </w:t>
      </w:r>
      <w:proofErr w:type="spellStart"/>
      <w:proofErr w:type="gramStart"/>
      <w:r w:rsidRPr="006F22DC">
        <w:t>svrhe</w:t>
      </w:r>
      <w:proofErr w:type="spellEnd"/>
      <w:r w:rsidRPr="006F22DC">
        <w:t>;</w:t>
      </w:r>
      <w:proofErr w:type="gramEnd"/>
    </w:p>
    <w:p w14:paraId="4F745220" w14:textId="77777777" w:rsidR="006F22DC" w:rsidRPr="006F22DC" w:rsidRDefault="006F22DC" w:rsidP="006F22DC">
      <w:pPr>
        <w:jc w:val="center"/>
      </w:pPr>
      <w:r w:rsidRPr="006F22DC">
        <w:t>4) </w:t>
      </w:r>
      <w:proofErr w:type="spellStart"/>
      <w:r w:rsidRPr="006F22DC">
        <w:rPr>
          <w:b/>
          <w:bCs/>
        </w:rPr>
        <w:t>Revizija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svrsishodnosti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poslovanja</w:t>
      </w:r>
      <w:proofErr w:type="spellEnd"/>
      <w:r w:rsidRPr="006F22DC">
        <w:t> </w:t>
      </w:r>
      <w:proofErr w:type="spellStart"/>
      <w:r w:rsidRPr="006F22DC">
        <w:t>znači</w:t>
      </w:r>
      <w:proofErr w:type="spellEnd"/>
      <w:r w:rsidRPr="006F22DC">
        <w:t xml:space="preserve"> </w:t>
      </w:r>
      <w:proofErr w:type="spellStart"/>
      <w:r w:rsidRPr="006F22DC">
        <w:t>ispitivanje</w:t>
      </w:r>
      <w:proofErr w:type="spellEnd"/>
      <w:r w:rsidRPr="006F22DC">
        <w:t xml:space="preserve"> </w:t>
      </w:r>
      <w:proofErr w:type="spellStart"/>
      <w:r w:rsidRPr="006F22DC">
        <w:t>trošenja</w:t>
      </w:r>
      <w:proofErr w:type="spellEnd"/>
      <w:r w:rsidRPr="006F22DC">
        <w:t xml:space="preserve"> </w:t>
      </w:r>
      <w:proofErr w:type="spellStart"/>
      <w:r w:rsidRPr="006F22DC">
        <w:t>sredstava</w:t>
      </w:r>
      <w:proofErr w:type="spellEnd"/>
      <w:r w:rsidRPr="006F22DC">
        <w:t xml:space="preserve">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budžeta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drugih</w:t>
      </w:r>
      <w:proofErr w:type="spellEnd"/>
      <w:r w:rsidRPr="006F22DC">
        <w:t xml:space="preserve"> </w:t>
      </w:r>
      <w:proofErr w:type="spellStart"/>
      <w:r w:rsidRPr="006F22DC">
        <w:t>javnih</w:t>
      </w:r>
      <w:proofErr w:type="spellEnd"/>
      <w:r w:rsidRPr="006F22DC">
        <w:t xml:space="preserve"> </w:t>
      </w:r>
      <w:proofErr w:type="spellStart"/>
      <w:r w:rsidRPr="006F22DC">
        <w:t>sredstava</w:t>
      </w:r>
      <w:proofErr w:type="spellEnd"/>
      <w:r w:rsidRPr="006F22DC">
        <w:t xml:space="preserve">, </w:t>
      </w:r>
      <w:proofErr w:type="spellStart"/>
      <w:r w:rsidRPr="006F22DC">
        <w:t>radi</w:t>
      </w:r>
      <w:proofErr w:type="spellEnd"/>
      <w:r w:rsidRPr="006F22DC">
        <w:t xml:space="preserve"> </w:t>
      </w:r>
      <w:proofErr w:type="spellStart"/>
      <w:r w:rsidRPr="006F22DC">
        <w:t>sticanja</w:t>
      </w:r>
      <w:proofErr w:type="spellEnd"/>
      <w:r w:rsidRPr="006F22DC">
        <w:t xml:space="preserve"> </w:t>
      </w:r>
      <w:proofErr w:type="spellStart"/>
      <w:r w:rsidRPr="006F22DC">
        <w:t>dovoljnog</w:t>
      </w:r>
      <w:proofErr w:type="spellEnd"/>
      <w:r w:rsidRPr="006F22DC">
        <w:t xml:space="preserve">, </w:t>
      </w:r>
      <w:proofErr w:type="spellStart"/>
      <w:r w:rsidRPr="006F22DC">
        <w:t>adekvatnog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pouzdanog</w:t>
      </w:r>
      <w:proofErr w:type="spellEnd"/>
      <w:r w:rsidRPr="006F22DC">
        <w:t xml:space="preserve"> </w:t>
      </w:r>
      <w:proofErr w:type="spellStart"/>
      <w:r w:rsidRPr="006F22DC">
        <w:t>dokaza</w:t>
      </w:r>
      <w:proofErr w:type="spellEnd"/>
      <w:r w:rsidRPr="006F22DC">
        <w:t xml:space="preserve"> za </w:t>
      </w:r>
      <w:proofErr w:type="spellStart"/>
      <w:r w:rsidRPr="006F22DC">
        <w:t>izveštavanje</w:t>
      </w:r>
      <w:proofErr w:type="spellEnd"/>
      <w:r w:rsidRPr="006F22DC">
        <w:t xml:space="preserve"> da li </w:t>
      </w:r>
      <w:proofErr w:type="spellStart"/>
      <w:r w:rsidRPr="006F22DC">
        <w:t>su</w:t>
      </w:r>
      <w:proofErr w:type="spellEnd"/>
      <w:r w:rsidRPr="006F22DC">
        <w:t xml:space="preserve"> </w:t>
      </w:r>
      <w:proofErr w:type="spellStart"/>
      <w:r w:rsidRPr="006F22DC">
        <w:t>sredstva</w:t>
      </w:r>
      <w:proofErr w:type="spellEnd"/>
      <w:r w:rsidRPr="006F22DC">
        <w:t xml:space="preserve"> od </w:t>
      </w:r>
      <w:proofErr w:type="spellStart"/>
      <w:r w:rsidRPr="006F22DC">
        <w:t>strane</w:t>
      </w:r>
      <w:proofErr w:type="spellEnd"/>
      <w:r w:rsidRPr="006F22DC">
        <w:t xml:space="preserve"> </w:t>
      </w:r>
      <w:proofErr w:type="spellStart"/>
      <w:r w:rsidRPr="006F22DC">
        <w:t>subjekta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 </w:t>
      </w:r>
      <w:proofErr w:type="spellStart"/>
      <w:r w:rsidRPr="006F22DC">
        <w:t>upotrebljena</w:t>
      </w:r>
      <w:proofErr w:type="spellEnd"/>
      <w:r w:rsidRPr="006F22DC">
        <w:t xml:space="preserve"> u </w:t>
      </w:r>
      <w:proofErr w:type="spellStart"/>
      <w:r w:rsidRPr="006F22DC">
        <w:t>skladu</w:t>
      </w:r>
      <w:proofErr w:type="spellEnd"/>
      <w:r w:rsidRPr="006F22DC">
        <w:t xml:space="preserve"> </w:t>
      </w:r>
      <w:proofErr w:type="spellStart"/>
      <w:r w:rsidRPr="006F22DC">
        <w:t>sa</w:t>
      </w:r>
      <w:proofErr w:type="spellEnd"/>
      <w:r w:rsidRPr="006F22DC">
        <w:t xml:space="preserve"> </w:t>
      </w:r>
      <w:proofErr w:type="spellStart"/>
      <w:r w:rsidRPr="006F22DC">
        <w:t>načelima</w:t>
      </w:r>
      <w:proofErr w:type="spellEnd"/>
      <w:r w:rsidRPr="006F22DC">
        <w:t xml:space="preserve"> </w:t>
      </w:r>
      <w:proofErr w:type="spellStart"/>
      <w:r w:rsidRPr="006F22DC">
        <w:t>ekonomije</w:t>
      </w:r>
      <w:proofErr w:type="spellEnd"/>
      <w:r w:rsidRPr="006F22DC">
        <w:t xml:space="preserve">, </w:t>
      </w:r>
      <w:proofErr w:type="spellStart"/>
      <w:r w:rsidRPr="006F22DC">
        <w:t>efikasnosti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efektivnosti</w:t>
      </w:r>
      <w:proofErr w:type="spellEnd"/>
      <w:r w:rsidRPr="006F22DC">
        <w:t xml:space="preserve"> </w:t>
      </w:r>
      <w:proofErr w:type="spellStart"/>
      <w:r w:rsidRPr="006F22DC">
        <w:t>kao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u </w:t>
      </w:r>
      <w:proofErr w:type="spellStart"/>
      <w:r w:rsidRPr="006F22DC">
        <w:t>skladu</w:t>
      </w:r>
      <w:proofErr w:type="spellEnd"/>
      <w:r w:rsidRPr="006F22DC">
        <w:t xml:space="preserve"> </w:t>
      </w:r>
      <w:proofErr w:type="spellStart"/>
      <w:r w:rsidRPr="006F22DC">
        <w:t>sa</w:t>
      </w:r>
      <w:proofErr w:type="spellEnd"/>
      <w:r w:rsidRPr="006F22DC">
        <w:t xml:space="preserve"> </w:t>
      </w:r>
      <w:proofErr w:type="spellStart"/>
      <w:r w:rsidRPr="006F22DC">
        <w:t>planiranim</w:t>
      </w:r>
      <w:proofErr w:type="spellEnd"/>
      <w:r w:rsidRPr="006F22DC">
        <w:t xml:space="preserve"> </w:t>
      </w:r>
      <w:proofErr w:type="spellStart"/>
      <w:proofErr w:type="gramStart"/>
      <w:r w:rsidRPr="006F22DC">
        <w:t>ciljevima</w:t>
      </w:r>
      <w:proofErr w:type="spellEnd"/>
      <w:r w:rsidRPr="006F22DC">
        <w:t>;</w:t>
      </w:r>
      <w:proofErr w:type="gramEnd"/>
    </w:p>
    <w:p w14:paraId="3C7F84BF" w14:textId="77777777" w:rsidR="006F22DC" w:rsidRPr="006F22DC" w:rsidRDefault="006F22DC" w:rsidP="006F22DC">
      <w:pPr>
        <w:jc w:val="center"/>
      </w:pPr>
      <w:r w:rsidRPr="006F22DC">
        <w:t>5) </w:t>
      </w:r>
      <w:proofErr w:type="spellStart"/>
      <w:r w:rsidRPr="006F22DC">
        <w:rPr>
          <w:b/>
          <w:bCs/>
        </w:rPr>
        <w:t>Načelo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ekonomije</w:t>
      </w:r>
      <w:proofErr w:type="spellEnd"/>
      <w:r w:rsidRPr="006F22DC">
        <w:t> </w:t>
      </w:r>
      <w:proofErr w:type="spellStart"/>
      <w:r w:rsidRPr="006F22DC">
        <w:t>podrazumeva</w:t>
      </w:r>
      <w:proofErr w:type="spellEnd"/>
      <w:r w:rsidRPr="006F22DC">
        <w:t xml:space="preserve"> </w:t>
      </w:r>
      <w:proofErr w:type="spellStart"/>
      <w:r w:rsidRPr="006F22DC">
        <w:t>minimalni</w:t>
      </w:r>
      <w:proofErr w:type="spellEnd"/>
      <w:r w:rsidRPr="006F22DC">
        <w:t xml:space="preserve"> </w:t>
      </w:r>
      <w:proofErr w:type="spellStart"/>
      <w:r w:rsidRPr="006F22DC">
        <w:t>utrošak</w:t>
      </w:r>
      <w:proofErr w:type="spellEnd"/>
      <w:r w:rsidRPr="006F22DC">
        <w:t xml:space="preserve"> </w:t>
      </w:r>
      <w:proofErr w:type="spellStart"/>
      <w:r w:rsidRPr="006F22DC">
        <w:t>sredstava</w:t>
      </w:r>
      <w:proofErr w:type="spellEnd"/>
      <w:r w:rsidRPr="006F22DC">
        <w:t xml:space="preserve"> za </w:t>
      </w:r>
      <w:proofErr w:type="spellStart"/>
      <w:r w:rsidRPr="006F22DC">
        <w:t>određenu</w:t>
      </w:r>
      <w:proofErr w:type="spellEnd"/>
      <w:r w:rsidRPr="006F22DC">
        <w:t xml:space="preserve"> </w:t>
      </w:r>
      <w:proofErr w:type="spellStart"/>
      <w:r w:rsidRPr="006F22DC">
        <w:t>aktivnost</w:t>
      </w:r>
      <w:proofErr w:type="spellEnd"/>
      <w:r w:rsidRPr="006F22DC">
        <w:t xml:space="preserve">, </w:t>
      </w:r>
      <w:proofErr w:type="spellStart"/>
      <w:r w:rsidRPr="006F22DC">
        <w:t>vodeći</w:t>
      </w:r>
      <w:proofErr w:type="spellEnd"/>
      <w:r w:rsidRPr="006F22DC">
        <w:t xml:space="preserve"> </w:t>
      </w:r>
      <w:proofErr w:type="spellStart"/>
      <w:r w:rsidRPr="006F22DC">
        <w:t>računa</w:t>
      </w:r>
      <w:proofErr w:type="spellEnd"/>
      <w:r w:rsidRPr="006F22DC">
        <w:t xml:space="preserve"> da se time ne </w:t>
      </w:r>
      <w:proofErr w:type="spellStart"/>
      <w:r w:rsidRPr="006F22DC">
        <w:t>dovodi</w:t>
      </w:r>
      <w:proofErr w:type="spellEnd"/>
      <w:r w:rsidRPr="006F22DC">
        <w:t xml:space="preserve"> u </w:t>
      </w:r>
      <w:proofErr w:type="spellStart"/>
      <w:r w:rsidRPr="006F22DC">
        <w:t>pitanje</w:t>
      </w:r>
      <w:proofErr w:type="spellEnd"/>
      <w:r w:rsidRPr="006F22DC">
        <w:t xml:space="preserve"> </w:t>
      </w:r>
      <w:proofErr w:type="spellStart"/>
      <w:r w:rsidRPr="006F22DC">
        <w:t>očekivani</w:t>
      </w:r>
      <w:proofErr w:type="spellEnd"/>
      <w:r w:rsidRPr="006F22DC">
        <w:t xml:space="preserve"> </w:t>
      </w:r>
      <w:proofErr w:type="spellStart"/>
      <w:proofErr w:type="gramStart"/>
      <w:r w:rsidRPr="006F22DC">
        <w:t>kvalitet</w:t>
      </w:r>
      <w:proofErr w:type="spellEnd"/>
      <w:r w:rsidRPr="006F22DC">
        <w:t>;</w:t>
      </w:r>
      <w:proofErr w:type="gramEnd"/>
    </w:p>
    <w:p w14:paraId="0314552E" w14:textId="77777777" w:rsidR="006F22DC" w:rsidRPr="006F22DC" w:rsidRDefault="006F22DC" w:rsidP="006F22DC">
      <w:pPr>
        <w:jc w:val="center"/>
      </w:pPr>
      <w:r w:rsidRPr="006F22DC">
        <w:t>6) </w:t>
      </w:r>
      <w:proofErr w:type="spellStart"/>
      <w:r w:rsidRPr="006F22DC">
        <w:rPr>
          <w:b/>
          <w:bCs/>
        </w:rPr>
        <w:t>Načelo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efikasnosti</w:t>
      </w:r>
      <w:proofErr w:type="spellEnd"/>
      <w:r w:rsidRPr="006F22DC">
        <w:t> </w:t>
      </w:r>
      <w:proofErr w:type="spellStart"/>
      <w:r w:rsidRPr="006F22DC">
        <w:t>predstavlja</w:t>
      </w:r>
      <w:proofErr w:type="spellEnd"/>
      <w:r w:rsidRPr="006F22DC">
        <w:t xml:space="preserve"> </w:t>
      </w:r>
      <w:proofErr w:type="spellStart"/>
      <w:r w:rsidRPr="006F22DC">
        <w:t>odnos</w:t>
      </w:r>
      <w:proofErr w:type="spellEnd"/>
      <w:r w:rsidRPr="006F22DC">
        <w:t xml:space="preserve"> </w:t>
      </w:r>
      <w:proofErr w:type="spellStart"/>
      <w:r w:rsidRPr="006F22DC">
        <w:t>između</w:t>
      </w:r>
      <w:proofErr w:type="spellEnd"/>
      <w:r w:rsidRPr="006F22DC">
        <w:t xml:space="preserve"> </w:t>
      </w:r>
      <w:proofErr w:type="spellStart"/>
      <w:r w:rsidRPr="006F22DC">
        <w:t>postignutih</w:t>
      </w:r>
      <w:proofErr w:type="spellEnd"/>
      <w:r w:rsidRPr="006F22DC">
        <w:t xml:space="preserve"> </w:t>
      </w:r>
      <w:proofErr w:type="spellStart"/>
      <w:r w:rsidRPr="006F22DC">
        <w:t>rezultata</w:t>
      </w:r>
      <w:proofErr w:type="spellEnd"/>
      <w:r w:rsidRPr="006F22DC">
        <w:t xml:space="preserve"> u </w:t>
      </w:r>
      <w:proofErr w:type="spellStart"/>
      <w:r w:rsidRPr="006F22DC">
        <w:t>proizvodnji</w:t>
      </w:r>
      <w:proofErr w:type="spellEnd"/>
      <w:r w:rsidRPr="006F22DC">
        <w:t xml:space="preserve"> </w:t>
      </w:r>
      <w:proofErr w:type="spellStart"/>
      <w:r w:rsidRPr="006F22DC">
        <w:t>roba</w:t>
      </w:r>
      <w:proofErr w:type="spellEnd"/>
      <w:r w:rsidRPr="006F22DC">
        <w:t xml:space="preserve"> </w:t>
      </w:r>
      <w:proofErr w:type="spellStart"/>
      <w:r w:rsidRPr="006F22DC">
        <w:t>ili</w:t>
      </w:r>
      <w:proofErr w:type="spellEnd"/>
      <w:r w:rsidRPr="006F22DC">
        <w:t xml:space="preserve"> </w:t>
      </w:r>
      <w:proofErr w:type="spellStart"/>
      <w:r w:rsidRPr="006F22DC">
        <w:t>pružanju</w:t>
      </w:r>
      <w:proofErr w:type="spellEnd"/>
      <w:r w:rsidRPr="006F22DC">
        <w:t xml:space="preserve"> </w:t>
      </w:r>
      <w:proofErr w:type="spellStart"/>
      <w:r w:rsidRPr="006F22DC">
        <w:t>usluga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iskorišćenih</w:t>
      </w:r>
      <w:proofErr w:type="spellEnd"/>
      <w:r w:rsidRPr="006F22DC">
        <w:t xml:space="preserve"> </w:t>
      </w:r>
      <w:proofErr w:type="spellStart"/>
      <w:r w:rsidRPr="006F22DC">
        <w:t>resursa</w:t>
      </w:r>
      <w:proofErr w:type="spellEnd"/>
      <w:r w:rsidRPr="006F22DC">
        <w:t xml:space="preserve"> za </w:t>
      </w:r>
      <w:proofErr w:type="spellStart"/>
      <w:r w:rsidRPr="006F22DC">
        <w:t>proizvodnju</w:t>
      </w:r>
      <w:proofErr w:type="spellEnd"/>
      <w:r w:rsidRPr="006F22DC">
        <w:t xml:space="preserve">, </w:t>
      </w:r>
      <w:proofErr w:type="spellStart"/>
      <w:r w:rsidRPr="006F22DC">
        <w:t>odnosno</w:t>
      </w:r>
      <w:proofErr w:type="spellEnd"/>
      <w:r w:rsidRPr="006F22DC">
        <w:t xml:space="preserve"> </w:t>
      </w:r>
      <w:proofErr w:type="spellStart"/>
      <w:r w:rsidRPr="006F22DC">
        <w:t>pružanje</w:t>
      </w:r>
      <w:proofErr w:type="spellEnd"/>
      <w:r w:rsidRPr="006F22DC">
        <w:t xml:space="preserve"> </w:t>
      </w:r>
      <w:proofErr w:type="spellStart"/>
      <w:proofErr w:type="gramStart"/>
      <w:r w:rsidRPr="006F22DC">
        <w:t>usluga</w:t>
      </w:r>
      <w:proofErr w:type="spellEnd"/>
      <w:r w:rsidRPr="006F22DC">
        <w:t>;</w:t>
      </w:r>
      <w:proofErr w:type="gramEnd"/>
    </w:p>
    <w:p w14:paraId="3E146542" w14:textId="77777777" w:rsidR="006F22DC" w:rsidRPr="006F22DC" w:rsidRDefault="006F22DC" w:rsidP="006F22DC">
      <w:pPr>
        <w:jc w:val="center"/>
      </w:pPr>
      <w:r w:rsidRPr="006F22DC">
        <w:t>7) </w:t>
      </w:r>
      <w:proofErr w:type="spellStart"/>
      <w:r w:rsidRPr="006F22DC">
        <w:rPr>
          <w:b/>
          <w:bCs/>
        </w:rPr>
        <w:t>Načelo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efektivnosti</w:t>
      </w:r>
      <w:proofErr w:type="spellEnd"/>
      <w:r w:rsidRPr="006F22DC">
        <w:rPr>
          <w:b/>
          <w:bCs/>
        </w:rPr>
        <w:t xml:space="preserve"> (</w:t>
      </w:r>
      <w:proofErr w:type="spellStart"/>
      <w:r w:rsidRPr="006F22DC">
        <w:rPr>
          <w:b/>
          <w:bCs/>
        </w:rPr>
        <w:t>uspešnosti</w:t>
      </w:r>
      <w:proofErr w:type="spellEnd"/>
      <w:r w:rsidRPr="006F22DC">
        <w:rPr>
          <w:b/>
          <w:bCs/>
        </w:rPr>
        <w:t>)</w:t>
      </w:r>
      <w:r w:rsidRPr="006F22DC">
        <w:t> </w:t>
      </w:r>
      <w:proofErr w:type="spellStart"/>
      <w:r w:rsidRPr="006F22DC">
        <w:t>predstavlja</w:t>
      </w:r>
      <w:proofErr w:type="spellEnd"/>
      <w:r w:rsidRPr="006F22DC">
        <w:t xml:space="preserve"> </w:t>
      </w:r>
      <w:proofErr w:type="spellStart"/>
      <w:r w:rsidRPr="006F22DC">
        <w:t>stepen</w:t>
      </w:r>
      <w:proofErr w:type="spellEnd"/>
      <w:r w:rsidRPr="006F22DC">
        <w:t xml:space="preserve"> do </w:t>
      </w:r>
      <w:proofErr w:type="spellStart"/>
      <w:r w:rsidRPr="006F22DC">
        <w:t>koga</w:t>
      </w:r>
      <w:proofErr w:type="spellEnd"/>
      <w:r w:rsidRPr="006F22DC">
        <w:t xml:space="preserve"> </w:t>
      </w:r>
      <w:proofErr w:type="spellStart"/>
      <w:r w:rsidRPr="006F22DC">
        <w:t>su</w:t>
      </w:r>
      <w:proofErr w:type="spellEnd"/>
      <w:r w:rsidRPr="006F22DC">
        <w:t xml:space="preserve"> </w:t>
      </w:r>
      <w:proofErr w:type="spellStart"/>
      <w:r w:rsidRPr="006F22DC">
        <w:t>postignuti</w:t>
      </w:r>
      <w:proofErr w:type="spellEnd"/>
      <w:r w:rsidRPr="006F22DC">
        <w:t xml:space="preserve"> </w:t>
      </w:r>
      <w:proofErr w:type="spellStart"/>
      <w:r w:rsidRPr="006F22DC">
        <w:t>postavljeni</w:t>
      </w:r>
      <w:proofErr w:type="spellEnd"/>
      <w:r w:rsidRPr="006F22DC">
        <w:t xml:space="preserve"> </w:t>
      </w:r>
      <w:proofErr w:type="spellStart"/>
      <w:r w:rsidRPr="006F22DC">
        <w:t>ciljevi</w:t>
      </w:r>
      <w:proofErr w:type="spellEnd"/>
      <w:r w:rsidRPr="006F22DC">
        <w:t xml:space="preserve">, </w:t>
      </w:r>
      <w:proofErr w:type="spellStart"/>
      <w:r w:rsidRPr="006F22DC">
        <w:t>kao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odnos</w:t>
      </w:r>
      <w:proofErr w:type="spellEnd"/>
      <w:r w:rsidRPr="006F22DC">
        <w:t xml:space="preserve"> </w:t>
      </w:r>
      <w:proofErr w:type="spellStart"/>
      <w:r w:rsidRPr="006F22DC">
        <w:t>između</w:t>
      </w:r>
      <w:proofErr w:type="spellEnd"/>
      <w:r w:rsidRPr="006F22DC">
        <w:t xml:space="preserve"> </w:t>
      </w:r>
      <w:proofErr w:type="spellStart"/>
      <w:r w:rsidRPr="006F22DC">
        <w:t>planiranih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ostvarenih</w:t>
      </w:r>
      <w:proofErr w:type="spellEnd"/>
      <w:r w:rsidRPr="006F22DC">
        <w:t xml:space="preserve"> </w:t>
      </w:r>
      <w:proofErr w:type="spellStart"/>
      <w:r w:rsidRPr="006F22DC">
        <w:t>efekata</w:t>
      </w:r>
      <w:proofErr w:type="spellEnd"/>
      <w:r w:rsidRPr="006F22DC">
        <w:t xml:space="preserve"> </w:t>
      </w:r>
      <w:proofErr w:type="spellStart"/>
      <w:r w:rsidRPr="006F22DC">
        <w:t>određene</w:t>
      </w:r>
      <w:proofErr w:type="spellEnd"/>
      <w:r w:rsidRPr="006F22DC">
        <w:t xml:space="preserve"> </w:t>
      </w:r>
      <w:proofErr w:type="spellStart"/>
      <w:r w:rsidRPr="006F22DC">
        <w:t>aktivnosti</w:t>
      </w:r>
      <w:proofErr w:type="spellEnd"/>
      <w:r w:rsidRPr="006F22DC">
        <w:t>.</w:t>
      </w:r>
    </w:p>
    <w:p w14:paraId="2F7D5A84" w14:textId="77777777" w:rsidR="006F22DC" w:rsidRPr="006F22DC" w:rsidRDefault="006F22DC" w:rsidP="006F22DC">
      <w:pPr>
        <w:jc w:val="center"/>
      </w:pPr>
      <w:r w:rsidRPr="006F22DC">
        <w:t>8) </w:t>
      </w:r>
      <w:proofErr w:type="spellStart"/>
      <w:r w:rsidRPr="006F22DC">
        <w:rPr>
          <w:b/>
          <w:bCs/>
        </w:rPr>
        <w:t>Poslovanje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subjekta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revizije</w:t>
      </w:r>
      <w:proofErr w:type="spellEnd"/>
      <w:r w:rsidRPr="006F22DC">
        <w:t xml:space="preserve"> u </w:t>
      </w:r>
      <w:proofErr w:type="spellStart"/>
      <w:r w:rsidRPr="006F22DC">
        <w:t>postupku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 po </w:t>
      </w:r>
      <w:proofErr w:type="spellStart"/>
      <w:r w:rsidRPr="006F22DC">
        <w:t>ovom</w:t>
      </w:r>
      <w:proofErr w:type="spellEnd"/>
      <w:r w:rsidRPr="006F22DC">
        <w:t xml:space="preserve"> </w:t>
      </w:r>
      <w:proofErr w:type="spellStart"/>
      <w:r w:rsidRPr="006F22DC">
        <w:t>zakonu</w:t>
      </w:r>
      <w:proofErr w:type="spellEnd"/>
      <w:r w:rsidRPr="006F22DC">
        <w:t xml:space="preserve"> </w:t>
      </w:r>
      <w:proofErr w:type="spellStart"/>
      <w:r w:rsidRPr="006F22DC">
        <w:t>čine</w:t>
      </w:r>
      <w:proofErr w:type="spellEnd"/>
      <w:r w:rsidRPr="006F22DC">
        <w:t>:</w:t>
      </w:r>
    </w:p>
    <w:p w14:paraId="770633A5" w14:textId="77777777" w:rsidR="006F22DC" w:rsidRPr="006F22DC" w:rsidRDefault="006F22DC" w:rsidP="006F22DC">
      <w:pPr>
        <w:jc w:val="center"/>
      </w:pPr>
      <w:r w:rsidRPr="006F22DC">
        <w:lastRenderedPageBreak/>
        <w:t xml:space="preserve">(1) </w:t>
      </w:r>
      <w:proofErr w:type="spellStart"/>
      <w:r w:rsidRPr="006F22DC">
        <w:t>svi</w:t>
      </w:r>
      <w:proofErr w:type="spellEnd"/>
      <w:r w:rsidRPr="006F22DC">
        <w:t xml:space="preserve"> </w:t>
      </w:r>
      <w:proofErr w:type="spellStart"/>
      <w:r w:rsidRPr="006F22DC">
        <w:t>postupci</w:t>
      </w:r>
      <w:proofErr w:type="spellEnd"/>
      <w:r w:rsidRPr="006F22DC">
        <w:t xml:space="preserve"> </w:t>
      </w:r>
      <w:proofErr w:type="spellStart"/>
      <w:r w:rsidRPr="006F22DC">
        <w:t>subjekta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, koji </w:t>
      </w:r>
      <w:proofErr w:type="spellStart"/>
      <w:r w:rsidRPr="006F22DC">
        <w:t>utiču</w:t>
      </w:r>
      <w:proofErr w:type="spellEnd"/>
      <w:r w:rsidRPr="006F22DC">
        <w:t xml:space="preserve">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njegova</w:t>
      </w:r>
      <w:proofErr w:type="spellEnd"/>
      <w:r w:rsidRPr="006F22DC">
        <w:t xml:space="preserve"> </w:t>
      </w:r>
      <w:proofErr w:type="spellStart"/>
      <w:r w:rsidRPr="006F22DC">
        <w:t>primanja</w:t>
      </w:r>
      <w:proofErr w:type="spellEnd"/>
      <w:r w:rsidRPr="006F22DC">
        <w:t xml:space="preserve">, </w:t>
      </w:r>
      <w:proofErr w:type="spellStart"/>
      <w:r w:rsidRPr="006F22DC">
        <w:t>odnosno</w:t>
      </w:r>
      <w:proofErr w:type="spellEnd"/>
      <w:r w:rsidRPr="006F22DC">
        <w:t xml:space="preserve"> </w:t>
      </w:r>
      <w:proofErr w:type="spellStart"/>
      <w:r w:rsidRPr="006F22DC">
        <w:t>izdatke</w:t>
      </w:r>
      <w:proofErr w:type="spellEnd"/>
      <w:r w:rsidRPr="006F22DC">
        <w:t xml:space="preserve"> </w:t>
      </w:r>
      <w:proofErr w:type="spellStart"/>
      <w:r w:rsidRPr="006F22DC">
        <w:t>ali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sredstva</w:t>
      </w:r>
      <w:proofErr w:type="spellEnd"/>
      <w:r w:rsidRPr="006F22DC">
        <w:t xml:space="preserve"> </w:t>
      </w:r>
      <w:proofErr w:type="spellStart"/>
      <w:r w:rsidRPr="006F22DC">
        <w:t>odnosno</w:t>
      </w:r>
      <w:proofErr w:type="spellEnd"/>
      <w:r w:rsidRPr="006F22DC">
        <w:t xml:space="preserve"> </w:t>
      </w:r>
      <w:proofErr w:type="spellStart"/>
      <w:r w:rsidRPr="006F22DC">
        <w:t>obaveze</w:t>
      </w:r>
      <w:proofErr w:type="spellEnd"/>
      <w:r w:rsidRPr="006F22DC">
        <w:t xml:space="preserve"> </w:t>
      </w:r>
      <w:proofErr w:type="spellStart"/>
      <w:r w:rsidRPr="006F22DC">
        <w:t>prema</w:t>
      </w:r>
      <w:proofErr w:type="spellEnd"/>
      <w:r w:rsidRPr="006F22DC">
        <w:t xml:space="preserve"> </w:t>
      </w:r>
      <w:proofErr w:type="spellStart"/>
      <w:r w:rsidRPr="006F22DC">
        <w:t>izvorima</w:t>
      </w:r>
      <w:proofErr w:type="spellEnd"/>
      <w:r w:rsidRPr="006F22DC">
        <w:t xml:space="preserve"> </w:t>
      </w:r>
      <w:proofErr w:type="spellStart"/>
      <w:r w:rsidRPr="006F22DC">
        <w:t>sredstava</w:t>
      </w:r>
      <w:proofErr w:type="spellEnd"/>
      <w:r w:rsidRPr="006F22DC">
        <w:t xml:space="preserve"> (</w:t>
      </w:r>
      <w:proofErr w:type="spellStart"/>
      <w:r w:rsidRPr="006F22DC">
        <w:t>poslovanje</w:t>
      </w:r>
      <w:proofErr w:type="spellEnd"/>
      <w:r w:rsidRPr="006F22DC">
        <w:t xml:space="preserve"> u </w:t>
      </w:r>
      <w:proofErr w:type="spellStart"/>
      <w:r w:rsidRPr="006F22DC">
        <w:t>užem</w:t>
      </w:r>
      <w:proofErr w:type="spellEnd"/>
      <w:r w:rsidRPr="006F22DC">
        <w:t xml:space="preserve"> </w:t>
      </w:r>
      <w:proofErr w:type="spellStart"/>
      <w:r w:rsidRPr="006F22DC">
        <w:t>smislu</w:t>
      </w:r>
      <w:proofErr w:type="spellEnd"/>
      <w:proofErr w:type="gramStart"/>
      <w:r w:rsidRPr="006F22DC">
        <w:t>);</w:t>
      </w:r>
      <w:proofErr w:type="gramEnd"/>
    </w:p>
    <w:p w14:paraId="43F83BE6" w14:textId="77777777" w:rsidR="006F22DC" w:rsidRPr="006F22DC" w:rsidRDefault="006F22DC" w:rsidP="006F22DC">
      <w:pPr>
        <w:jc w:val="center"/>
      </w:pPr>
      <w:r w:rsidRPr="006F22DC">
        <w:t xml:space="preserve">(2) </w:t>
      </w:r>
      <w:proofErr w:type="spellStart"/>
      <w:r w:rsidRPr="006F22DC">
        <w:t>svi</w:t>
      </w:r>
      <w:proofErr w:type="spellEnd"/>
      <w:r w:rsidRPr="006F22DC">
        <w:t xml:space="preserve"> </w:t>
      </w:r>
      <w:proofErr w:type="spellStart"/>
      <w:r w:rsidRPr="006F22DC">
        <w:t>postupci</w:t>
      </w:r>
      <w:proofErr w:type="spellEnd"/>
      <w:r w:rsidRPr="006F22DC">
        <w:t xml:space="preserve"> </w:t>
      </w:r>
      <w:proofErr w:type="spellStart"/>
      <w:r w:rsidRPr="006F22DC">
        <w:t>subjekta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, koji </w:t>
      </w:r>
      <w:proofErr w:type="spellStart"/>
      <w:r w:rsidRPr="006F22DC">
        <w:t>utiču</w:t>
      </w:r>
      <w:proofErr w:type="spellEnd"/>
      <w:r w:rsidRPr="006F22DC">
        <w:t xml:space="preserve">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stanje</w:t>
      </w:r>
      <w:proofErr w:type="spellEnd"/>
      <w:r w:rsidRPr="006F22DC">
        <w:t xml:space="preserve"> </w:t>
      </w:r>
      <w:proofErr w:type="spellStart"/>
      <w:r w:rsidRPr="006F22DC">
        <w:t>javne</w:t>
      </w:r>
      <w:proofErr w:type="spellEnd"/>
      <w:r w:rsidRPr="006F22DC">
        <w:t xml:space="preserve"> </w:t>
      </w:r>
      <w:proofErr w:type="spellStart"/>
      <w:r w:rsidRPr="006F22DC">
        <w:t>imovine</w:t>
      </w:r>
      <w:proofErr w:type="spellEnd"/>
      <w:r w:rsidRPr="006F22DC">
        <w:t xml:space="preserve">, </w:t>
      </w:r>
      <w:proofErr w:type="spellStart"/>
      <w:r w:rsidRPr="006F22DC">
        <w:t>stanje</w:t>
      </w:r>
      <w:proofErr w:type="spellEnd"/>
      <w:r w:rsidRPr="006F22DC">
        <w:t xml:space="preserve"> </w:t>
      </w:r>
      <w:proofErr w:type="spellStart"/>
      <w:r w:rsidRPr="006F22DC">
        <w:t>javnog</w:t>
      </w:r>
      <w:proofErr w:type="spellEnd"/>
      <w:r w:rsidRPr="006F22DC">
        <w:t xml:space="preserve"> </w:t>
      </w:r>
      <w:proofErr w:type="spellStart"/>
      <w:r w:rsidRPr="006F22DC">
        <w:t>duga</w:t>
      </w:r>
      <w:proofErr w:type="spellEnd"/>
      <w:r w:rsidRPr="006F22DC">
        <w:t xml:space="preserve">, </w:t>
      </w:r>
      <w:proofErr w:type="spellStart"/>
      <w:r w:rsidRPr="006F22DC">
        <w:t>obezbeđivanje</w:t>
      </w:r>
      <w:proofErr w:type="spellEnd"/>
      <w:r w:rsidRPr="006F22DC">
        <w:t xml:space="preserve"> </w:t>
      </w:r>
      <w:proofErr w:type="spellStart"/>
      <w:r w:rsidRPr="006F22DC">
        <w:t>javnih</w:t>
      </w:r>
      <w:proofErr w:type="spellEnd"/>
      <w:r w:rsidRPr="006F22DC">
        <w:t xml:space="preserve"> </w:t>
      </w:r>
      <w:proofErr w:type="spellStart"/>
      <w:r w:rsidRPr="006F22DC">
        <w:t>dobara</w:t>
      </w:r>
      <w:proofErr w:type="spellEnd"/>
      <w:r w:rsidRPr="006F22DC">
        <w:t xml:space="preserve"> </w:t>
      </w:r>
      <w:proofErr w:type="spellStart"/>
      <w:r w:rsidRPr="006F22DC">
        <w:t>ili</w:t>
      </w:r>
      <w:proofErr w:type="spellEnd"/>
      <w:r w:rsidRPr="006F22DC">
        <w:t xml:space="preserve">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stanje</w:t>
      </w:r>
      <w:proofErr w:type="spellEnd"/>
      <w:r w:rsidRPr="006F22DC">
        <w:t xml:space="preserve"> </w:t>
      </w:r>
      <w:proofErr w:type="spellStart"/>
      <w:r w:rsidRPr="006F22DC">
        <w:t>životne</w:t>
      </w:r>
      <w:proofErr w:type="spellEnd"/>
      <w:r w:rsidRPr="006F22DC">
        <w:t xml:space="preserve"> </w:t>
      </w:r>
      <w:proofErr w:type="spellStart"/>
      <w:r w:rsidRPr="006F22DC">
        <w:t>sredine</w:t>
      </w:r>
      <w:proofErr w:type="spellEnd"/>
      <w:r w:rsidRPr="006F22DC">
        <w:t xml:space="preserve"> (</w:t>
      </w:r>
      <w:proofErr w:type="spellStart"/>
      <w:r w:rsidRPr="006F22DC">
        <w:t>poslovanje</w:t>
      </w:r>
      <w:proofErr w:type="spellEnd"/>
      <w:r w:rsidRPr="006F22DC">
        <w:t xml:space="preserve"> u </w:t>
      </w:r>
      <w:proofErr w:type="spellStart"/>
      <w:r w:rsidRPr="006F22DC">
        <w:t>širem</w:t>
      </w:r>
      <w:proofErr w:type="spellEnd"/>
      <w:r w:rsidRPr="006F22DC">
        <w:t xml:space="preserve"> </w:t>
      </w:r>
      <w:proofErr w:type="spellStart"/>
      <w:r w:rsidRPr="006F22DC">
        <w:t>smislu</w:t>
      </w:r>
      <w:proofErr w:type="spellEnd"/>
      <w:proofErr w:type="gramStart"/>
      <w:r w:rsidRPr="006F22DC">
        <w:t>);</w:t>
      </w:r>
      <w:proofErr w:type="gramEnd"/>
    </w:p>
    <w:p w14:paraId="251EC33E" w14:textId="77777777" w:rsidR="006F22DC" w:rsidRPr="006F22DC" w:rsidRDefault="006F22DC" w:rsidP="006F22DC">
      <w:pPr>
        <w:jc w:val="center"/>
      </w:pPr>
      <w:r w:rsidRPr="006F22DC">
        <w:t>9) </w:t>
      </w:r>
      <w:proofErr w:type="spellStart"/>
      <w:r w:rsidRPr="006F22DC">
        <w:rPr>
          <w:b/>
          <w:bCs/>
        </w:rPr>
        <w:t>Revizioni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nalaz</w:t>
      </w:r>
      <w:proofErr w:type="spellEnd"/>
      <w:r w:rsidRPr="006F22DC">
        <w:t> </w:t>
      </w:r>
      <w:proofErr w:type="spellStart"/>
      <w:r w:rsidRPr="006F22DC">
        <w:t>označava</w:t>
      </w:r>
      <w:proofErr w:type="spellEnd"/>
      <w:r w:rsidRPr="006F22DC">
        <w:t xml:space="preserve"> </w:t>
      </w:r>
      <w:proofErr w:type="spellStart"/>
      <w:r w:rsidRPr="006F22DC">
        <w:t>skup</w:t>
      </w:r>
      <w:proofErr w:type="spellEnd"/>
      <w:r w:rsidRPr="006F22DC">
        <w:t xml:space="preserve"> </w:t>
      </w:r>
      <w:proofErr w:type="spellStart"/>
      <w:r w:rsidRPr="006F22DC">
        <w:t>utvrđenih</w:t>
      </w:r>
      <w:proofErr w:type="spellEnd"/>
      <w:r w:rsidRPr="006F22DC">
        <w:t xml:space="preserve"> </w:t>
      </w:r>
      <w:proofErr w:type="spellStart"/>
      <w:r w:rsidRPr="006F22DC">
        <w:t>činjenica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konstatacija</w:t>
      </w:r>
      <w:proofErr w:type="spellEnd"/>
      <w:r w:rsidRPr="006F22DC">
        <w:t xml:space="preserve">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bazi</w:t>
      </w:r>
      <w:proofErr w:type="spellEnd"/>
      <w:r w:rsidRPr="006F22DC">
        <w:t xml:space="preserve"> </w:t>
      </w:r>
      <w:proofErr w:type="spellStart"/>
      <w:r w:rsidRPr="006F22DC">
        <w:t>procene</w:t>
      </w:r>
      <w:proofErr w:type="spellEnd"/>
      <w:r w:rsidRPr="006F22DC">
        <w:t xml:space="preserve"> o </w:t>
      </w:r>
      <w:proofErr w:type="spellStart"/>
      <w:r w:rsidRPr="006F22DC">
        <w:t>određenom</w:t>
      </w:r>
      <w:proofErr w:type="spellEnd"/>
      <w:r w:rsidRPr="006F22DC">
        <w:t xml:space="preserve"> </w:t>
      </w:r>
      <w:proofErr w:type="spellStart"/>
      <w:r w:rsidRPr="006F22DC">
        <w:t>segmentu</w:t>
      </w:r>
      <w:proofErr w:type="spellEnd"/>
      <w:r w:rsidRPr="006F22DC">
        <w:t xml:space="preserve"> </w:t>
      </w:r>
      <w:proofErr w:type="spellStart"/>
      <w:r w:rsidRPr="006F22DC">
        <w:t>poslovanja</w:t>
      </w:r>
      <w:proofErr w:type="spellEnd"/>
      <w:r w:rsidRPr="006F22DC">
        <w:t xml:space="preserve"> </w:t>
      </w:r>
      <w:proofErr w:type="spellStart"/>
      <w:r w:rsidRPr="006F22DC">
        <w:t>revidiranog</w:t>
      </w:r>
      <w:proofErr w:type="spellEnd"/>
      <w:r w:rsidRPr="006F22DC">
        <w:t xml:space="preserve"> </w:t>
      </w:r>
      <w:proofErr w:type="spellStart"/>
      <w:proofErr w:type="gramStart"/>
      <w:r w:rsidRPr="006F22DC">
        <w:t>subjekta</w:t>
      </w:r>
      <w:proofErr w:type="spellEnd"/>
      <w:r w:rsidRPr="006F22DC">
        <w:t>;</w:t>
      </w:r>
      <w:proofErr w:type="gramEnd"/>
    </w:p>
    <w:p w14:paraId="2834EF73" w14:textId="77777777" w:rsidR="006F22DC" w:rsidRPr="006F22DC" w:rsidRDefault="006F22DC" w:rsidP="006F22DC">
      <w:pPr>
        <w:jc w:val="center"/>
      </w:pPr>
      <w:r w:rsidRPr="006F22DC">
        <w:t>10) </w:t>
      </w:r>
      <w:proofErr w:type="spellStart"/>
      <w:r w:rsidRPr="006F22DC">
        <w:rPr>
          <w:b/>
          <w:bCs/>
        </w:rPr>
        <w:t>Ovlašćeno</w:t>
      </w:r>
      <w:proofErr w:type="spellEnd"/>
      <w:r w:rsidRPr="006F22DC">
        <w:rPr>
          <w:b/>
          <w:bCs/>
        </w:rPr>
        <w:t xml:space="preserve"> lice</w:t>
      </w:r>
      <w:r w:rsidRPr="006F22DC">
        <w:t> </w:t>
      </w:r>
      <w:proofErr w:type="spellStart"/>
      <w:r w:rsidRPr="006F22DC">
        <w:t>jeste</w:t>
      </w:r>
      <w:proofErr w:type="spellEnd"/>
      <w:r w:rsidRPr="006F22DC">
        <w:t xml:space="preserve"> </w:t>
      </w:r>
      <w:proofErr w:type="spellStart"/>
      <w:r w:rsidRPr="006F22DC">
        <w:t>bilo</w:t>
      </w:r>
      <w:proofErr w:type="spellEnd"/>
      <w:r w:rsidRPr="006F22DC">
        <w:t xml:space="preserve"> koji </w:t>
      </w:r>
      <w:proofErr w:type="spellStart"/>
      <w:r w:rsidRPr="006F22DC">
        <w:t>predstavnik</w:t>
      </w:r>
      <w:proofErr w:type="spellEnd"/>
      <w:r w:rsidRPr="006F22DC">
        <w:t xml:space="preserve"> </w:t>
      </w:r>
      <w:proofErr w:type="spellStart"/>
      <w:r w:rsidRPr="006F22DC">
        <w:t>kojeg</w:t>
      </w:r>
      <w:proofErr w:type="spellEnd"/>
      <w:r w:rsidRPr="006F22DC">
        <w:t xml:space="preserve"> </w:t>
      </w:r>
      <w:proofErr w:type="spellStart"/>
      <w:r w:rsidRPr="006F22DC">
        <w:t>predsednik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 xml:space="preserve"> </w:t>
      </w:r>
      <w:proofErr w:type="spellStart"/>
      <w:r w:rsidRPr="006F22DC">
        <w:t>ovlasti</w:t>
      </w:r>
      <w:proofErr w:type="spellEnd"/>
      <w:r w:rsidRPr="006F22DC">
        <w:t xml:space="preserve">, u </w:t>
      </w:r>
      <w:proofErr w:type="spellStart"/>
      <w:r w:rsidRPr="006F22DC">
        <w:t>pismenoj</w:t>
      </w:r>
      <w:proofErr w:type="spellEnd"/>
      <w:r w:rsidRPr="006F22DC">
        <w:t xml:space="preserve"> </w:t>
      </w:r>
      <w:proofErr w:type="spellStart"/>
      <w:r w:rsidRPr="006F22DC">
        <w:t>formi</w:t>
      </w:r>
      <w:proofErr w:type="spellEnd"/>
      <w:r w:rsidRPr="006F22DC">
        <w:t xml:space="preserve">, da </w:t>
      </w:r>
      <w:proofErr w:type="spellStart"/>
      <w:r w:rsidRPr="006F22DC">
        <w:t>vrši</w:t>
      </w:r>
      <w:proofErr w:type="spellEnd"/>
      <w:r w:rsidRPr="006F22DC">
        <w:t xml:space="preserve"> </w:t>
      </w:r>
      <w:proofErr w:type="spellStart"/>
      <w:r w:rsidRPr="006F22DC">
        <w:t>poslove</w:t>
      </w:r>
      <w:proofErr w:type="spellEnd"/>
      <w:r w:rsidRPr="006F22DC">
        <w:t xml:space="preserve"> u </w:t>
      </w:r>
      <w:proofErr w:type="spellStart"/>
      <w:r w:rsidRPr="006F22DC">
        <w:t>okviru</w:t>
      </w:r>
      <w:proofErr w:type="spellEnd"/>
      <w:r w:rsidRPr="006F22DC">
        <w:t xml:space="preserve"> </w:t>
      </w:r>
      <w:proofErr w:type="spellStart"/>
      <w:r w:rsidRPr="006F22DC">
        <w:t>ovlašćenja</w:t>
      </w:r>
      <w:proofErr w:type="spellEnd"/>
      <w:r w:rsidRPr="006F22DC">
        <w:t xml:space="preserve"> </w:t>
      </w:r>
      <w:proofErr w:type="spellStart"/>
      <w:r w:rsidRPr="006F22DC">
        <w:t>ili</w:t>
      </w:r>
      <w:proofErr w:type="spellEnd"/>
      <w:r w:rsidRPr="006F22DC">
        <w:t xml:space="preserve"> da </w:t>
      </w:r>
      <w:proofErr w:type="spellStart"/>
      <w:r w:rsidRPr="006F22DC">
        <w:t>obavlja</w:t>
      </w:r>
      <w:proofErr w:type="spellEnd"/>
      <w:r w:rsidRPr="006F22DC">
        <w:t xml:space="preserve"> </w:t>
      </w:r>
      <w:proofErr w:type="spellStart"/>
      <w:proofErr w:type="gramStart"/>
      <w:r w:rsidRPr="006F22DC">
        <w:t>funkcije</w:t>
      </w:r>
      <w:proofErr w:type="spellEnd"/>
      <w:r w:rsidRPr="006F22DC">
        <w:t>;</w:t>
      </w:r>
      <w:proofErr w:type="gramEnd"/>
    </w:p>
    <w:p w14:paraId="11D2E506" w14:textId="77777777" w:rsidR="006F22DC" w:rsidRPr="006F22DC" w:rsidRDefault="006F22DC" w:rsidP="006F22DC">
      <w:pPr>
        <w:jc w:val="center"/>
      </w:pPr>
      <w:r w:rsidRPr="006F22DC">
        <w:t>11) </w:t>
      </w:r>
      <w:r w:rsidRPr="006F22DC">
        <w:rPr>
          <w:b/>
          <w:bCs/>
        </w:rPr>
        <w:t xml:space="preserve">Mera </w:t>
      </w:r>
      <w:proofErr w:type="spellStart"/>
      <w:r w:rsidRPr="006F22DC">
        <w:rPr>
          <w:b/>
          <w:bCs/>
        </w:rPr>
        <w:t>ispravljanja</w:t>
      </w:r>
      <w:proofErr w:type="spellEnd"/>
      <w:r w:rsidRPr="006F22DC">
        <w:t> </w:t>
      </w:r>
      <w:proofErr w:type="spellStart"/>
      <w:r w:rsidRPr="006F22DC">
        <w:t>odnosi</w:t>
      </w:r>
      <w:proofErr w:type="spellEnd"/>
      <w:r w:rsidRPr="006F22DC">
        <w:t xml:space="preserve"> se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meru</w:t>
      </w:r>
      <w:proofErr w:type="spellEnd"/>
      <w:r w:rsidRPr="006F22DC">
        <w:t xml:space="preserve"> </w:t>
      </w:r>
      <w:proofErr w:type="spellStart"/>
      <w:r w:rsidRPr="006F22DC">
        <w:t>koju</w:t>
      </w:r>
      <w:proofErr w:type="spellEnd"/>
      <w:r w:rsidRPr="006F22DC">
        <w:t xml:space="preserve"> </w:t>
      </w:r>
      <w:proofErr w:type="spellStart"/>
      <w:r w:rsidRPr="006F22DC">
        <w:t>subjekt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 </w:t>
      </w:r>
      <w:proofErr w:type="spellStart"/>
      <w:r w:rsidRPr="006F22DC">
        <w:t>preduzima</w:t>
      </w:r>
      <w:proofErr w:type="spellEnd"/>
      <w:r w:rsidRPr="006F22DC">
        <w:t xml:space="preserve"> da bi </w:t>
      </w:r>
      <w:proofErr w:type="spellStart"/>
      <w:r w:rsidRPr="006F22DC">
        <w:t>otklonio</w:t>
      </w:r>
      <w:proofErr w:type="spellEnd"/>
      <w:r w:rsidRPr="006F22DC">
        <w:t xml:space="preserve"> </w:t>
      </w:r>
      <w:proofErr w:type="spellStart"/>
      <w:r w:rsidRPr="006F22DC">
        <w:t>određenu</w:t>
      </w:r>
      <w:proofErr w:type="spellEnd"/>
      <w:r w:rsidRPr="006F22DC">
        <w:t xml:space="preserve"> </w:t>
      </w:r>
      <w:proofErr w:type="spellStart"/>
      <w:r w:rsidRPr="006F22DC">
        <w:t>nepravilnost</w:t>
      </w:r>
      <w:proofErr w:type="spellEnd"/>
      <w:r w:rsidRPr="006F22DC">
        <w:t xml:space="preserve"> </w:t>
      </w:r>
      <w:proofErr w:type="spellStart"/>
      <w:r w:rsidRPr="006F22DC">
        <w:t>ili</w:t>
      </w:r>
      <w:proofErr w:type="spellEnd"/>
      <w:r w:rsidRPr="006F22DC">
        <w:t xml:space="preserve"> </w:t>
      </w:r>
      <w:proofErr w:type="spellStart"/>
      <w:r w:rsidRPr="006F22DC">
        <w:t>necelishodnost</w:t>
      </w:r>
      <w:proofErr w:type="spellEnd"/>
      <w:r w:rsidRPr="006F22DC">
        <w:t xml:space="preserve"> u </w:t>
      </w:r>
      <w:proofErr w:type="spellStart"/>
      <w:r w:rsidRPr="006F22DC">
        <w:t>svom</w:t>
      </w:r>
      <w:proofErr w:type="spellEnd"/>
      <w:r w:rsidRPr="006F22DC">
        <w:t xml:space="preserve"> </w:t>
      </w:r>
      <w:proofErr w:type="spellStart"/>
      <w:r w:rsidRPr="006F22DC">
        <w:t>poslovanju</w:t>
      </w:r>
      <w:proofErr w:type="spellEnd"/>
      <w:r w:rsidRPr="006F22DC">
        <w:t xml:space="preserve"> </w:t>
      </w:r>
      <w:proofErr w:type="spellStart"/>
      <w:r w:rsidRPr="006F22DC">
        <w:t>ili</w:t>
      </w:r>
      <w:proofErr w:type="spellEnd"/>
      <w:r w:rsidRPr="006F22DC">
        <w:t xml:space="preserve"> za to da </w:t>
      </w:r>
      <w:proofErr w:type="spellStart"/>
      <w:r w:rsidRPr="006F22DC">
        <w:t>umanji</w:t>
      </w:r>
      <w:proofErr w:type="spellEnd"/>
      <w:r w:rsidRPr="006F22DC">
        <w:t xml:space="preserve"> </w:t>
      </w:r>
      <w:proofErr w:type="spellStart"/>
      <w:r w:rsidRPr="006F22DC">
        <w:t>rizik</w:t>
      </w:r>
      <w:proofErr w:type="spellEnd"/>
      <w:r w:rsidRPr="006F22DC">
        <w:t xml:space="preserve"> od </w:t>
      </w:r>
      <w:proofErr w:type="spellStart"/>
      <w:r w:rsidRPr="006F22DC">
        <w:t>pojavljivanja</w:t>
      </w:r>
      <w:proofErr w:type="spellEnd"/>
      <w:r w:rsidRPr="006F22DC">
        <w:t xml:space="preserve"> </w:t>
      </w:r>
      <w:proofErr w:type="spellStart"/>
      <w:r w:rsidRPr="006F22DC">
        <w:t>određene</w:t>
      </w:r>
      <w:proofErr w:type="spellEnd"/>
      <w:r w:rsidRPr="006F22DC">
        <w:t xml:space="preserve"> </w:t>
      </w:r>
      <w:proofErr w:type="spellStart"/>
      <w:r w:rsidRPr="006F22DC">
        <w:t>nepravilnosti</w:t>
      </w:r>
      <w:proofErr w:type="spellEnd"/>
      <w:r w:rsidRPr="006F22DC">
        <w:t xml:space="preserve"> </w:t>
      </w:r>
      <w:proofErr w:type="spellStart"/>
      <w:r w:rsidRPr="006F22DC">
        <w:t>ili</w:t>
      </w:r>
      <w:proofErr w:type="spellEnd"/>
      <w:r w:rsidRPr="006F22DC">
        <w:t xml:space="preserve"> </w:t>
      </w:r>
      <w:proofErr w:type="spellStart"/>
      <w:r w:rsidRPr="006F22DC">
        <w:t>nesvrsishodnosti</w:t>
      </w:r>
      <w:proofErr w:type="spellEnd"/>
      <w:r w:rsidRPr="006F22DC">
        <w:t xml:space="preserve"> u </w:t>
      </w:r>
      <w:proofErr w:type="spellStart"/>
      <w:r w:rsidRPr="006F22DC">
        <w:t>svom</w:t>
      </w:r>
      <w:proofErr w:type="spellEnd"/>
      <w:r w:rsidRPr="006F22DC">
        <w:t xml:space="preserve"> </w:t>
      </w:r>
      <w:proofErr w:type="spellStart"/>
      <w:r w:rsidRPr="006F22DC">
        <w:t>budućem</w:t>
      </w:r>
      <w:proofErr w:type="spellEnd"/>
      <w:r w:rsidRPr="006F22DC">
        <w:t xml:space="preserve"> </w:t>
      </w:r>
      <w:proofErr w:type="spellStart"/>
      <w:proofErr w:type="gramStart"/>
      <w:r w:rsidRPr="006F22DC">
        <w:t>poslovanju</w:t>
      </w:r>
      <w:proofErr w:type="spellEnd"/>
      <w:r w:rsidRPr="006F22DC">
        <w:t>;</w:t>
      </w:r>
      <w:proofErr w:type="gramEnd"/>
    </w:p>
    <w:p w14:paraId="62A8CD47" w14:textId="77777777" w:rsidR="006F22DC" w:rsidRPr="006F22DC" w:rsidRDefault="006F22DC" w:rsidP="006F22DC">
      <w:pPr>
        <w:jc w:val="center"/>
      </w:pPr>
      <w:r w:rsidRPr="006F22DC">
        <w:t>12) </w:t>
      </w:r>
      <w:proofErr w:type="spellStart"/>
      <w:r w:rsidRPr="006F22DC">
        <w:rPr>
          <w:b/>
          <w:bCs/>
        </w:rPr>
        <w:t>Nepravilnost</w:t>
      </w:r>
      <w:proofErr w:type="spellEnd"/>
      <w:r w:rsidRPr="006F22DC">
        <w:rPr>
          <w:b/>
          <w:bCs/>
        </w:rPr>
        <w:t xml:space="preserve"> u </w:t>
      </w:r>
      <w:proofErr w:type="spellStart"/>
      <w:r w:rsidRPr="006F22DC">
        <w:rPr>
          <w:b/>
          <w:bCs/>
        </w:rPr>
        <w:t>poslovanju</w:t>
      </w:r>
      <w:proofErr w:type="spellEnd"/>
      <w:r w:rsidRPr="006F22DC">
        <w:t> </w:t>
      </w:r>
      <w:proofErr w:type="spellStart"/>
      <w:r w:rsidRPr="006F22DC">
        <w:t>označava</w:t>
      </w:r>
      <w:proofErr w:type="spellEnd"/>
      <w:r w:rsidRPr="006F22DC">
        <w:t xml:space="preserve"> </w:t>
      </w:r>
      <w:proofErr w:type="spellStart"/>
      <w:r w:rsidRPr="006F22DC">
        <w:t>neusklađenost</w:t>
      </w:r>
      <w:proofErr w:type="spellEnd"/>
      <w:r w:rsidRPr="006F22DC">
        <w:t xml:space="preserve"> </w:t>
      </w:r>
      <w:proofErr w:type="spellStart"/>
      <w:r w:rsidRPr="006F22DC">
        <w:t>poslovanja</w:t>
      </w:r>
      <w:proofErr w:type="spellEnd"/>
      <w:r w:rsidRPr="006F22DC">
        <w:t xml:space="preserve"> </w:t>
      </w:r>
      <w:proofErr w:type="spellStart"/>
      <w:r w:rsidRPr="006F22DC">
        <w:t>sa</w:t>
      </w:r>
      <w:proofErr w:type="spellEnd"/>
      <w:r w:rsidRPr="006F22DC">
        <w:t xml:space="preserve"> </w:t>
      </w:r>
      <w:proofErr w:type="spellStart"/>
      <w:r w:rsidRPr="006F22DC">
        <w:t>propisima</w:t>
      </w:r>
      <w:proofErr w:type="spellEnd"/>
      <w:r w:rsidRPr="006F22DC">
        <w:t xml:space="preserve"> </w:t>
      </w:r>
      <w:proofErr w:type="spellStart"/>
      <w:r w:rsidRPr="006F22DC">
        <w:t>ili</w:t>
      </w:r>
      <w:proofErr w:type="spellEnd"/>
      <w:r w:rsidRPr="006F22DC">
        <w:t xml:space="preserve"> </w:t>
      </w:r>
      <w:proofErr w:type="spellStart"/>
      <w:r w:rsidRPr="006F22DC">
        <w:t>usmerenjima</w:t>
      </w:r>
      <w:proofErr w:type="spellEnd"/>
      <w:r w:rsidRPr="006F22DC">
        <w:t xml:space="preserve">, </w:t>
      </w:r>
      <w:proofErr w:type="spellStart"/>
      <w:r w:rsidRPr="006F22DC">
        <w:t>koja</w:t>
      </w:r>
      <w:proofErr w:type="spellEnd"/>
      <w:r w:rsidRPr="006F22DC">
        <w:t xml:space="preserve"> je </w:t>
      </w:r>
      <w:proofErr w:type="spellStart"/>
      <w:r w:rsidRPr="006F22DC">
        <w:t>dužan</w:t>
      </w:r>
      <w:proofErr w:type="spellEnd"/>
      <w:r w:rsidRPr="006F22DC">
        <w:t xml:space="preserve"> da </w:t>
      </w:r>
      <w:proofErr w:type="spellStart"/>
      <w:r w:rsidRPr="006F22DC">
        <w:t>uvažava</w:t>
      </w:r>
      <w:proofErr w:type="spellEnd"/>
      <w:r w:rsidRPr="006F22DC">
        <w:t xml:space="preserve"> </w:t>
      </w:r>
      <w:proofErr w:type="spellStart"/>
      <w:r w:rsidRPr="006F22DC">
        <w:t>subjekt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 u </w:t>
      </w:r>
      <w:proofErr w:type="spellStart"/>
      <w:r w:rsidRPr="006F22DC">
        <w:t>svome</w:t>
      </w:r>
      <w:proofErr w:type="spellEnd"/>
      <w:r w:rsidRPr="006F22DC">
        <w:t xml:space="preserve"> </w:t>
      </w:r>
      <w:proofErr w:type="spellStart"/>
      <w:proofErr w:type="gramStart"/>
      <w:r w:rsidRPr="006F22DC">
        <w:t>delovanju</w:t>
      </w:r>
      <w:proofErr w:type="spellEnd"/>
      <w:r w:rsidRPr="006F22DC">
        <w:t>;</w:t>
      </w:r>
      <w:proofErr w:type="gramEnd"/>
    </w:p>
    <w:p w14:paraId="00D7FC2E" w14:textId="77777777" w:rsidR="006F22DC" w:rsidRPr="006F22DC" w:rsidRDefault="006F22DC" w:rsidP="006F22DC">
      <w:pPr>
        <w:jc w:val="center"/>
      </w:pPr>
      <w:r w:rsidRPr="006F22DC">
        <w:t>13) </w:t>
      </w:r>
      <w:proofErr w:type="spellStart"/>
      <w:r w:rsidRPr="006F22DC">
        <w:rPr>
          <w:b/>
          <w:bCs/>
        </w:rPr>
        <w:t>Nesvrsishodnost</w:t>
      </w:r>
      <w:proofErr w:type="spellEnd"/>
      <w:r w:rsidRPr="006F22DC">
        <w:rPr>
          <w:b/>
          <w:bCs/>
        </w:rPr>
        <w:t xml:space="preserve"> u </w:t>
      </w:r>
      <w:proofErr w:type="spellStart"/>
      <w:r w:rsidRPr="006F22DC">
        <w:rPr>
          <w:b/>
          <w:bCs/>
        </w:rPr>
        <w:t>poslovanju</w:t>
      </w:r>
      <w:proofErr w:type="spellEnd"/>
      <w:r w:rsidRPr="006F22DC">
        <w:t> </w:t>
      </w:r>
      <w:proofErr w:type="spellStart"/>
      <w:r w:rsidRPr="006F22DC">
        <w:t>jeste</w:t>
      </w:r>
      <w:proofErr w:type="spellEnd"/>
      <w:r w:rsidRPr="006F22DC">
        <w:t xml:space="preserve"> </w:t>
      </w:r>
      <w:proofErr w:type="spellStart"/>
      <w:r w:rsidRPr="006F22DC">
        <w:t>zbirni</w:t>
      </w:r>
      <w:proofErr w:type="spellEnd"/>
      <w:r w:rsidRPr="006F22DC">
        <w:t xml:space="preserve"> </w:t>
      </w:r>
      <w:proofErr w:type="spellStart"/>
      <w:r w:rsidRPr="006F22DC">
        <w:t>izraz</w:t>
      </w:r>
      <w:proofErr w:type="spellEnd"/>
      <w:r w:rsidRPr="006F22DC">
        <w:t xml:space="preserve"> za </w:t>
      </w:r>
      <w:proofErr w:type="spellStart"/>
      <w:r w:rsidRPr="006F22DC">
        <w:t>neekonomičnost</w:t>
      </w:r>
      <w:proofErr w:type="spellEnd"/>
      <w:r w:rsidRPr="006F22DC">
        <w:t xml:space="preserve">, </w:t>
      </w:r>
      <w:proofErr w:type="spellStart"/>
      <w:r w:rsidRPr="006F22DC">
        <w:t>neefikasnost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neuspešnost</w:t>
      </w:r>
      <w:proofErr w:type="spellEnd"/>
      <w:r w:rsidRPr="006F22DC">
        <w:t xml:space="preserve"> </w:t>
      </w:r>
      <w:proofErr w:type="spellStart"/>
      <w:r w:rsidRPr="006F22DC">
        <w:t>poslovanja</w:t>
      </w:r>
      <w:proofErr w:type="spellEnd"/>
      <w:r w:rsidRPr="006F22DC">
        <w:t>.</w:t>
      </w:r>
    </w:p>
    <w:p w14:paraId="78F22CF3" w14:textId="77777777" w:rsidR="006F22DC" w:rsidRPr="006F22DC" w:rsidRDefault="006F22DC" w:rsidP="006F22DC">
      <w:pPr>
        <w:jc w:val="center"/>
        <w:rPr>
          <w:b/>
          <w:bCs/>
        </w:rPr>
      </w:pPr>
      <w:bookmarkStart w:id="5" w:name="str_4"/>
      <w:bookmarkEnd w:id="5"/>
      <w:proofErr w:type="spellStart"/>
      <w:r w:rsidRPr="006F22DC">
        <w:rPr>
          <w:b/>
          <w:bCs/>
        </w:rPr>
        <w:t>Pravni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položaj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Institucije</w:t>
      </w:r>
      <w:proofErr w:type="spellEnd"/>
    </w:p>
    <w:p w14:paraId="7DB367FA" w14:textId="77777777" w:rsidR="006F22DC" w:rsidRPr="006F22DC" w:rsidRDefault="006F22DC" w:rsidP="006F22DC">
      <w:pPr>
        <w:jc w:val="center"/>
        <w:rPr>
          <w:b/>
          <w:bCs/>
        </w:rPr>
      </w:pPr>
      <w:bookmarkStart w:id="6" w:name="clan_3"/>
      <w:bookmarkEnd w:id="6"/>
      <w:proofErr w:type="spellStart"/>
      <w:r w:rsidRPr="006F22DC">
        <w:rPr>
          <w:b/>
          <w:bCs/>
        </w:rPr>
        <w:t>Član</w:t>
      </w:r>
      <w:proofErr w:type="spellEnd"/>
      <w:r w:rsidRPr="006F22DC">
        <w:rPr>
          <w:b/>
          <w:bCs/>
        </w:rPr>
        <w:t xml:space="preserve"> 3</w:t>
      </w:r>
    </w:p>
    <w:p w14:paraId="66A8D761" w14:textId="77777777" w:rsidR="006F22DC" w:rsidRPr="006F22DC" w:rsidRDefault="006F22DC" w:rsidP="006F22DC">
      <w:pPr>
        <w:jc w:val="center"/>
      </w:pPr>
      <w:proofErr w:type="spellStart"/>
      <w:r w:rsidRPr="006F22DC">
        <w:t>Institucija</w:t>
      </w:r>
      <w:proofErr w:type="spellEnd"/>
      <w:r w:rsidRPr="006F22DC">
        <w:t xml:space="preserve"> je </w:t>
      </w:r>
      <w:proofErr w:type="spellStart"/>
      <w:r w:rsidRPr="006F22DC">
        <w:t>najviši</w:t>
      </w:r>
      <w:proofErr w:type="spellEnd"/>
      <w:r w:rsidRPr="006F22DC">
        <w:t xml:space="preserve"> </w:t>
      </w:r>
      <w:proofErr w:type="spellStart"/>
      <w:r w:rsidRPr="006F22DC">
        <w:t>državni</w:t>
      </w:r>
      <w:proofErr w:type="spellEnd"/>
      <w:r w:rsidRPr="006F22DC">
        <w:t xml:space="preserve"> organ </w:t>
      </w:r>
      <w:proofErr w:type="spellStart"/>
      <w:r w:rsidRPr="006F22DC">
        <w:t>revizije</w:t>
      </w:r>
      <w:proofErr w:type="spellEnd"/>
      <w:r w:rsidRPr="006F22DC">
        <w:t xml:space="preserve"> </w:t>
      </w:r>
      <w:proofErr w:type="spellStart"/>
      <w:r w:rsidRPr="006F22DC">
        <w:t>javnih</w:t>
      </w:r>
      <w:proofErr w:type="spellEnd"/>
      <w:r w:rsidRPr="006F22DC">
        <w:t xml:space="preserve"> </w:t>
      </w:r>
      <w:proofErr w:type="spellStart"/>
      <w:r w:rsidRPr="006F22DC">
        <w:t>sredstava</w:t>
      </w:r>
      <w:proofErr w:type="spellEnd"/>
      <w:r w:rsidRPr="006F22DC">
        <w:t xml:space="preserve"> u </w:t>
      </w:r>
      <w:proofErr w:type="spellStart"/>
      <w:r w:rsidRPr="006F22DC">
        <w:t>Republici</w:t>
      </w:r>
      <w:proofErr w:type="spellEnd"/>
      <w:r w:rsidRPr="006F22DC">
        <w:t xml:space="preserve"> </w:t>
      </w:r>
      <w:proofErr w:type="spellStart"/>
      <w:r w:rsidRPr="006F22DC">
        <w:t>Srbiji</w:t>
      </w:r>
      <w:proofErr w:type="spellEnd"/>
      <w:r w:rsidRPr="006F22DC">
        <w:t xml:space="preserve"> (u </w:t>
      </w:r>
      <w:proofErr w:type="spellStart"/>
      <w:r w:rsidRPr="006F22DC">
        <w:t>daljem</w:t>
      </w:r>
      <w:proofErr w:type="spellEnd"/>
      <w:r w:rsidRPr="006F22DC">
        <w:t xml:space="preserve"> </w:t>
      </w:r>
      <w:proofErr w:type="spellStart"/>
      <w:r w:rsidRPr="006F22DC">
        <w:t>tekstu</w:t>
      </w:r>
      <w:proofErr w:type="spellEnd"/>
      <w:r w:rsidRPr="006F22DC">
        <w:t xml:space="preserve">: </w:t>
      </w:r>
      <w:proofErr w:type="spellStart"/>
      <w:r w:rsidRPr="006F22DC">
        <w:t>Republika</w:t>
      </w:r>
      <w:proofErr w:type="spellEnd"/>
      <w:r w:rsidRPr="006F22DC">
        <w:t>).</w:t>
      </w:r>
    </w:p>
    <w:p w14:paraId="765BA44A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Institucija</w:t>
      </w:r>
      <w:proofErr w:type="spellEnd"/>
      <w:r w:rsidRPr="006F22DC">
        <w:rPr>
          <w:lang w:val="fr-FR"/>
        </w:rPr>
        <w:t xml:space="preserve"> je </w:t>
      </w:r>
      <w:proofErr w:type="spellStart"/>
      <w:r w:rsidRPr="006F22DC">
        <w:rPr>
          <w:lang w:val="fr-FR"/>
        </w:rPr>
        <w:t>samostalan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nezavisan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državni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organ</w:t>
      </w:r>
      <w:proofErr w:type="spellEnd"/>
      <w:r w:rsidRPr="006F22DC">
        <w:rPr>
          <w:lang w:val="fr-FR"/>
        </w:rPr>
        <w:t>.</w:t>
      </w:r>
    </w:p>
    <w:p w14:paraId="34BA94FB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Za </w:t>
      </w:r>
      <w:proofErr w:type="spellStart"/>
      <w:r w:rsidRPr="006F22DC">
        <w:rPr>
          <w:lang w:val="fr-FR"/>
        </w:rPr>
        <w:t>obavljanje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poslova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svoje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nadležnosti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Institucija</w:t>
      </w:r>
      <w:proofErr w:type="spellEnd"/>
      <w:r w:rsidRPr="006F22DC">
        <w:rPr>
          <w:lang w:val="fr-FR"/>
        </w:rPr>
        <w:t xml:space="preserve"> je </w:t>
      </w:r>
      <w:proofErr w:type="spellStart"/>
      <w:r w:rsidRPr="006F22DC">
        <w:rPr>
          <w:lang w:val="fr-FR"/>
        </w:rPr>
        <w:t>odgovorna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Narodnoj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skupštini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Republike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Srbije</w:t>
      </w:r>
      <w:proofErr w:type="spellEnd"/>
      <w:r w:rsidRPr="006F22DC">
        <w:rPr>
          <w:lang w:val="fr-FR"/>
        </w:rPr>
        <w:t xml:space="preserve"> (u </w:t>
      </w:r>
      <w:proofErr w:type="spellStart"/>
      <w:r w:rsidRPr="006F22DC">
        <w:rPr>
          <w:lang w:val="fr-FR"/>
        </w:rPr>
        <w:t>daljem</w:t>
      </w:r>
      <w:proofErr w:type="spellEnd"/>
      <w:r w:rsidRPr="006F22DC">
        <w:rPr>
          <w:lang w:val="fr-FR"/>
        </w:rPr>
        <w:t xml:space="preserve"> </w:t>
      </w:r>
      <w:proofErr w:type="spellStart"/>
      <w:proofErr w:type="gramStart"/>
      <w:r w:rsidRPr="006F22DC">
        <w:rPr>
          <w:lang w:val="fr-FR"/>
        </w:rPr>
        <w:t>tekstu</w:t>
      </w:r>
      <w:proofErr w:type="spellEnd"/>
      <w:r w:rsidRPr="006F22DC">
        <w:rPr>
          <w:lang w:val="fr-FR"/>
        </w:rPr>
        <w:t>:</w:t>
      </w:r>
      <w:proofErr w:type="gram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Skupština</w:t>
      </w:r>
      <w:proofErr w:type="spellEnd"/>
      <w:r w:rsidRPr="006F22DC">
        <w:rPr>
          <w:lang w:val="fr-FR"/>
        </w:rPr>
        <w:t>).</w:t>
      </w:r>
    </w:p>
    <w:p w14:paraId="74F242D0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Akta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kojima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Institucija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vrši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svoju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nadležnost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revizije</w:t>
      </w:r>
      <w:proofErr w:type="spellEnd"/>
      <w:r w:rsidRPr="006F22DC">
        <w:rPr>
          <w:lang w:val="fr-FR"/>
        </w:rPr>
        <w:t xml:space="preserve"> ne </w:t>
      </w:r>
      <w:proofErr w:type="spellStart"/>
      <w:r w:rsidRPr="006F22DC">
        <w:rPr>
          <w:lang w:val="fr-FR"/>
        </w:rPr>
        <w:t>mogu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biti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predmet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osporavanja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pred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sudovima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drugim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državnim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organima</w:t>
      </w:r>
      <w:proofErr w:type="spellEnd"/>
      <w:r w:rsidRPr="006F22DC">
        <w:rPr>
          <w:lang w:val="fr-FR"/>
        </w:rPr>
        <w:t>.</w:t>
      </w:r>
    </w:p>
    <w:p w14:paraId="0CFA1968" w14:textId="77777777" w:rsidR="006F22DC" w:rsidRPr="006F22DC" w:rsidRDefault="006F22DC" w:rsidP="006F22DC">
      <w:pPr>
        <w:jc w:val="center"/>
      </w:pPr>
      <w:proofErr w:type="spellStart"/>
      <w:r w:rsidRPr="006F22DC">
        <w:t>Institucija</w:t>
      </w:r>
      <w:proofErr w:type="spellEnd"/>
      <w:r w:rsidRPr="006F22DC">
        <w:t xml:space="preserve"> </w:t>
      </w:r>
      <w:proofErr w:type="spellStart"/>
      <w:r w:rsidRPr="006F22DC">
        <w:t>ima</w:t>
      </w:r>
      <w:proofErr w:type="spellEnd"/>
      <w:r w:rsidRPr="006F22DC">
        <w:t xml:space="preserve"> </w:t>
      </w:r>
      <w:proofErr w:type="spellStart"/>
      <w:r w:rsidRPr="006F22DC">
        <w:t>svojstvo</w:t>
      </w:r>
      <w:proofErr w:type="spellEnd"/>
      <w:r w:rsidRPr="006F22DC">
        <w:t xml:space="preserve"> </w:t>
      </w:r>
      <w:proofErr w:type="spellStart"/>
      <w:r w:rsidRPr="006F22DC">
        <w:t>pravnog</w:t>
      </w:r>
      <w:proofErr w:type="spellEnd"/>
      <w:r w:rsidRPr="006F22DC">
        <w:t xml:space="preserve"> </w:t>
      </w:r>
      <w:proofErr w:type="spellStart"/>
      <w:r w:rsidRPr="006F22DC">
        <w:t>lica</w:t>
      </w:r>
      <w:proofErr w:type="spellEnd"/>
      <w:r w:rsidRPr="006F22DC">
        <w:t>.</w:t>
      </w:r>
    </w:p>
    <w:p w14:paraId="71AD575C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Institucija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ima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pečat</w:t>
      </w:r>
      <w:proofErr w:type="spellEnd"/>
      <w:r w:rsidRPr="006F22DC">
        <w:rPr>
          <w:lang w:val="fr-FR"/>
        </w:rPr>
        <w:t xml:space="preserve">, u </w:t>
      </w:r>
      <w:proofErr w:type="spellStart"/>
      <w:r w:rsidRPr="006F22DC">
        <w:rPr>
          <w:lang w:val="fr-FR"/>
        </w:rPr>
        <w:t>skladu</w:t>
      </w:r>
      <w:proofErr w:type="spellEnd"/>
      <w:r w:rsidRPr="006F22DC">
        <w:rPr>
          <w:lang w:val="fr-FR"/>
        </w:rPr>
        <w:t xml:space="preserve"> sa </w:t>
      </w:r>
      <w:proofErr w:type="spellStart"/>
      <w:r w:rsidRPr="006F22DC">
        <w:rPr>
          <w:lang w:val="fr-FR"/>
        </w:rPr>
        <w:t>zakonom</w:t>
      </w:r>
      <w:proofErr w:type="spellEnd"/>
      <w:r w:rsidRPr="006F22DC">
        <w:rPr>
          <w:lang w:val="fr-FR"/>
        </w:rPr>
        <w:t>.</w:t>
      </w:r>
    </w:p>
    <w:p w14:paraId="21FD678C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7" w:name="str_5"/>
      <w:bookmarkEnd w:id="7"/>
      <w:proofErr w:type="spellStart"/>
      <w:r w:rsidRPr="006F22DC">
        <w:rPr>
          <w:b/>
          <w:bCs/>
          <w:lang w:val="fr-FR"/>
        </w:rPr>
        <w:t>Sedište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Institucije</w:t>
      </w:r>
      <w:proofErr w:type="spellEnd"/>
      <w:r w:rsidRPr="006F22DC">
        <w:rPr>
          <w:b/>
          <w:bCs/>
          <w:lang w:val="fr-FR"/>
        </w:rPr>
        <w:t xml:space="preserve">. </w:t>
      </w:r>
      <w:proofErr w:type="spellStart"/>
      <w:r w:rsidRPr="006F22DC">
        <w:rPr>
          <w:b/>
          <w:bCs/>
          <w:lang w:val="fr-FR"/>
        </w:rPr>
        <w:t>Organizacione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jedinice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Institucije</w:t>
      </w:r>
      <w:proofErr w:type="spellEnd"/>
    </w:p>
    <w:p w14:paraId="117A3AE8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8" w:name="clan_4"/>
      <w:bookmarkEnd w:id="8"/>
      <w:proofErr w:type="spellStart"/>
      <w:r w:rsidRPr="006F22DC">
        <w:rPr>
          <w:b/>
          <w:bCs/>
          <w:lang w:val="fr-FR"/>
        </w:rPr>
        <w:t>Član</w:t>
      </w:r>
      <w:proofErr w:type="spellEnd"/>
      <w:r w:rsidRPr="006F22DC">
        <w:rPr>
          <w:b/>
          <w:bCs/>
          <w:lang w:val="fr-FR"/>
        </w:rPr>
        <w:t xml:space="preserve"> 4</w:t>
      </w:r>
    </w:p>
    <w:p w14:paraId="19328FFB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Sedište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Institucije</w:t>
      </w:r>
      <w:proofErr w:type="spellEnd"/>
      <w:r w:rsidRPr="006F22DC">
        <w:rPr>
          <w:lang w:val="fr-FR"/>
        </w:rPr>
        <w:t xml:space="preserve"> je u </w:t>
      </w:r>
      <w:proofErr w:type="spellStart"/>
      <w:r w:rsidRPr="006F22DC">
        <w:rPr>
          <w:lang w:val="fr-FR"/>
        </w:rPr>
        <w:t>Beogradu</w:t>
      </w:r>
      <w:proofErr w:type="spellEnd"/>
      <w:r w:rsidRPr="006F22DC">
        <w:rPr>
          <w:lang w:val="fr-FR"/>
        </w:rPr>
        <w:t>.</w:t>
      </w:r>
    </w:p>
    <w:p w14:paraId="43CA3E6A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Institucija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može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obrazovati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organizacione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jedinice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izvan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sedišta</w:t>
      </w:r>
      <w:proofErr w:type="spellEnd"/>
      <w:r w:rsidRPr="006F22DC">
        <w:rPr>
          <w:lang w:val="fr-FR"/>
        </w:rPr>
        <w:t>.</w:t>
      </w:r>
    </w:p>
    <w:p w14:paraId="40C9451F" w14:textId="77777777" w:rsidR="006F22DC" w:rsidRPr="006F22DC" w:rsidRDefault="006F22DC" w:rsidP="006F22DC">
      <w:pPr>
        <w:jc w:val="center"/>
      </w:pPr>
      <w:proofErr w:type="spellStart"/>
      <w:r w:rsidRPr="006F22DC">
        <w:t>Organizacione</w:t>
      </w:r>
      <w:proofErr w:type="spellEnd"/>
      <w:r w:rsidRPr="006F22DC">
        <w:t xml:space="preserve"> </w:t>
      </w:r>
      <w:proofErr w:type="spellStart"/>
      <w:r w:rsidRPr="006F22DC">
        <w:t>jedinice</w:t>
      </w:r>
      <w:proofErr w:type="spellEnd"/>
      <w:r w:rsidRPr="006F22DC">
        <w:t xml:space="preserve"> </w:t>
      </w:r>
      <w:proofErr w:type="spellStart"/>
      <w:r w:rsidRPr="006F22DC">
        <w:t>izvan</w:t>
      </w:r>
      <w:proofErr w:type="spellEnd"/>
      <w:r w:rsidRPr="006F22DC">
        <w:t xml:space="preserve"> </w:t>
      </w:r>
      <w:proofErr w:type="spellStart"/>
      <w:r w:rsidRPr="006F22DC">
        <w:t>sedišta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 xml:space="preserve"> </w:t>
      </w:r>
      <w:proofErr w:type="spellStart"/>
      <w:r w:rsidRPr="006F22DC">
        <w:t>nemaju</w:t>
      </w:r>
      <w:proofErr w:type="spellEnd"/>
      <w:r w:rsidRPr="006F22DC">
        <w:t xml:space="preserve"> </w:t>
      </w:r>
      <w:proofErr w:type="spellStart"/>
      <w:r w:rsidRPr="006F22DC">
        <w:t>svojstvo</w:t>
      </w:r>
      <w:proofErr w:type="spellEnd"/>
      <w:r w:rsidRPr="006F22DC">
        <w:t xml:space="preserve"> </w:t>
      </w:r>
      <w:proofErr w:type="spellStart"/>
      <w:r w:rsidRPr="006F22DC">
        <w:t>pravnog</w:t>
      </w:r>
      <w:proofErr w:type="spellEnd"/>
      <w:r w:rsidRPr="006F22DC">
        <w:t xml:space="preserve"> </w:t>
      </w:r>
      <w:proofErr w:type="spellStart"/>
      <w:r w:rsidRPr="006F22DC">
        <w:t>lica</w:t>
      </w:r>
      <w:proofErr w:type="spellEnd"/>
      <w:r w:rsidRPr="006F22DC">
        <w:t>.</w:t>
      </w:r>
    </w:p>
    <w:p w14:paraId="046D7D39" w14:textId="77777777" w:rsidR="006F22DC" w:rsidRPr="006F22DC" w:rsidRDefault="006F22DC" w:rsidP="006F22DC">
      <w:pPr>
        <w:jc w:val="center"/>
        <w:rPr>
          <w:lang w:val="fr-FR"/>
        </w:rPr>
      </w:pPr>
      <w:bookmarkStart w:id="9" w:name="str_6"/>
      <w:bookmarkEnd w:id="9"/>
      <w:r w:rsidRPr="006F22DC">
        <w:rPr>
          <w:lang w:val="fr-FR"/>
        </w:rPr>
        <w:t>II NADLEŽNOST INSTITUCIJE</w:t>
      </w:r>
    </w:p>
    <w:p w14:paraId="7769A7B4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10" w:name="str_7"/>
      <w:bookmarkEnd w:id="10"/>
      <w:proofErr w:type="spellStart"/>
      <w:r w:rsidRPr="006F22DC">
        <w:rPr>
          <w:b/>
          <w:bCs/>
          <w:lang w:val="fr-FR"/>
        </w:rPr>
        <w:t>Poslovi</w:t>
      </w:r>
      <w:proofErr w:type="spellEnd"/>
      <w:r w:rsidRPr="006F22DC">
        <w:rPr>
          <w:b/>
          <w:bCs/>
          <w:lang w:val="fr-FR"/>
        </w:rPr>
        <w:t xml:space="preserve"> u </w:t>
      </w:r>
      <w:proofErr w:type="spellStart"/>
      <w:r w:rsidRPr="006F22DC">
        <w:rPr>
          <w:b/>
          <w:bCs/>
          <w:lang w:val="fr-FR"/>
        </w:rPr>
        <w:t>nadležnosti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Institucije</w:t>
      </w:r>
      <w:proofErr w:type="spellEnd"/>
    </w:p>
    <w:p w14:paraId="2B53A6D8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11" w:name="clan_5"/>
      <w:bookmarkEnd w:id="11"/>
      <w:proofErr w:type="spellStart"/>
      <w:r w:rsidRPr="006F22DC">
        <w:rPr>
          <w:b/>
          <w:bCs/>
          <w:lang w:val="fr-FR"/>
        </w:rPr>
        <w:lastRenderedPageBreak/>
        <w:t>Član</w:t>
      </w:r>
      <w:proofErr w:type="spellEnd"/>
      <w:r w:rsidRPr="006F22DC">
        <w:rPr>
          <w:b/>
          <w:bCs/>
          <w:lang w:val="fr-FR"/>
        </w:rPr>
        <w:t xml:space="preserve"> 5</w:t>
      </w:r>
    </w:p>
    <w:p w14:paraId="43346916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U </w:t>
      </w:r>
      <w:proofErr w:type="spellStart"/>
      <w:r w:rsidRPr="006F22DC">
        <w:rPr>
          <w:lang w:val="fr-FR"/>
        </w:rPr>
        <w:t>okviru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svoje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nadležnosti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Institucija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obavlja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sledeće</w:t>
      </w:r>
      <w:proofErr w:type="spellEnd"/>
      <w:r w:rsidRPr="006F22DC">
        <w:rPr>
          <w:lang w:val="fr-FR"/>
        </w:rPr>
        <w:t xml:space="preserve"> </w:t>
      </w:r>
      <w:proofErr w:type="spellStart"/>
      <w:proofErr w:type="gramStart"/>
      <w:r w:rsidRPr="006F22DC">
        <w:rPr>
          <w:lang w:val="fr-FR"/>
        </w:rPr>
        <w:t>poslove</w:t>
      </w:r>
      <w:proofErr w:type="spellEnd"/>
      <w:r w:rsidRPr="006F22DC">
        <w:rPr>
          <w:lang w:val="fr-FR"/>
        </w:rPr>
        <w:t>:</w:t>
      </w:r>
      <w:proofErr w:type="gramEnd"/>
    </w:p>
    <w:p w14:paraId="4CB048CF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1) </w:t>
      </w:r>
      <w:proofErr w:type="spellStart"/>
      <w:r w:rsidRPr="006F22DC">
        <w:rPr>
          <w:lang w:val="fr-FR"/>
        </w:rPr>
        <w:t>planira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obavlja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reviziju</w:t>
      </w:r>
      <w:proofErr w:type="spellEnd"/>
      <w:r w:rsidRPr="006F22DC">
        <w:rPr>
          <w:lang w:val="fr-FR"/>
        </w:rPr>
        <w:t xml:space="preserve">, u </w:t>
      </w:r>
      <w:proofErr w:type="spellStart"/>
      <w:r w:rsidRPr="006F22DC">
        <w:rPr>
          <w:lang w:val="fr-FR"/>
        </w:rPr>
        <w:t>skladu</w:t>
      </w:r>
      <w:proofErr w:type="spellEnd"/>
      <w:r w:rsidRPr="006F22DC">
        <w:rPr>
          <w:lang w:val="fr-FR"/>
        </w:rPr>
        <w:t xml:space="preserve"> sa </w:t>
      </w:r>
      <w:proofErr w:type="spellStart"/>
      <w:r w:rsidRPr="006F22DC">
        <w:rPr>
          <w:lang w:val="fr-FR"/>
        </w:rPr>
        <w:t>ovim</w:t>
      </w:r>
      <w:proofErr w:type="spellEnd"/>
      <w:r w:rsidRPr="006F22DC">
        <w:rPr>
          <w:lang w:val="fr-FR"/>
        </w:rPr>
        <w:t xml:space="preserve"> </w:t>
      </w:r>
      <w:proofErr w:type="spellStart"/>
      <w:proofErr w:type="gramStart"/>
      <w:r w:rsidRPr="006F22DC">
        <w:rPr>
          <w:lang w:val="fr-FR"/>
        </w:rPr>
        <w:t>zakonom</w:t>
      </w:r>
      <w:proofErr w:type="spellEnd"/>
      <w:r w:rsidRPr="006F22DC">
        <w:rPr>
          <w:lang w:val="fr-FR"/>
        </w:rPr>
        <w:t>;</w:t>
      </w:r>
      <w:proofErr w:type="gramEnd"/>
    </w:p>
    <w:p w14:paraId="21E6028B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2) </w:t>
      </w:r>
      <w:proofErr w:type="spellStart"/>
      <w:r w:rsidRPr="006F22DC">
        <w:rPr>
          <w:lang w:val="fr-FR"/>
        </w:rPr>
        <w:t>donosi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podzakonske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druge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akte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radi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sprovođenja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ovog</w:t>
      </w:r>
      <w:proofErr w:type="spellEnd"/>
      <w:r w:rsidRPr="006F22DC">
        <w:rPr>
          <w:lang w:val="fr-FR"/>
        </w:rPr>
        <w:t xml:space="preserve"> </w:t>
      </w:r>
      <w:proofErr w:type="spellStart"/>
      <w:proofErr w:type="gramStart"/>
      <w:r w:rsidRPr="006F22DC">
        <w:rPr>
          <w:lang w:val="fr-FR"/>
        </w:rPr>
        <w:t>zakona</w:t>
      </w:r>
      <w:proofErr w:type="spellEnd"/>
      <w:r w:rsidRPr="006F22DC">
        <w:rPr>
          <w:lang w:val="fr-FR"/>
        </w:rPr>
        <w:t>;</w:t>
      </w:r>
      <w:proofErr w:type="gramEnd"/>
    </w:p>
    <w:p w14:paraId="0FFC6411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3) </w:t>
      </w:r>
      <w:proofErr w:type="spellStart"/>
      <w:r w:rsidRPr="006F22DC">
        <w:rPr>
          <w:lang w:val="fr-FR"/>
        </w:rPr>
        <w:t>podnosi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izveštaje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skladu</w:t>
      </w:r>
      <w:proofErr w:type="spellEnd"/>
      <w:r w:rsidRPr="006F22DC">
        <w:rPr>
          <w:lang w:val="fr-FR"/>
        </w:rPr>
        <w:t xml:space="preserve"> sa </w:t>
      </w:r>
      <w:proofErr w:type="spellStart"/>
      <w:r w:rsidRPr="006F22DC">
        <w:rPr>
          <w:lang w:val="fr-FR"/>
        </w:rPr>
        <w:t>čl</w:t>
      </w:r>
      <w:proofErr w:type="spellEnd"/>
      <w:r w:rsidRPr="006F22DC">
        <w:rPr>
          <w:lang w:val="fr-FR"/>
        </w:rPr>
        <w:t xml:space="preserve">. 43. i 44. </w:t>
      </w:r>
      <w:proofErr w:type="spellStart"/>
      <w:proofErr w:type="gramStart"/>
      <w:r w:rsidRPr="006F22DC">
        <w:rPr>
          <w:lang w:val="fr-FR"/>
        </w:rPr>
        <w:t>ovog</w:t>
      </w:r>
      <w:proofErr w:type="spellEnd"/>
      <w:proofErr w:type="gram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zakona</w:t>
      </w:r>
      <w:proofErr w:type="spellEnd"/>
      <w:r w:rsidRPr="006F22DC">
        <w:rPr>
          <w:lang w:val="fr-FR"/>
        </w:rPr>
        <w:t>;</w:t>
      </w:r>
    </w:p>
    <w:p w14:paraId="6097A449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4) </w:t>
      </w:r>
      <w:proofErr w:type="spellStart"/>
      <w:r w:rsidRPr="006F22DC">
        <w:rPr>
          <w:lang w:val="fr-FR"/>
        </w:rPr>
        <w:t>zauzima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stavove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daje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mišljenja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kao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druge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oblike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javnih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saopštenja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vezi</w:t>
      </w:r>
      <w:proofErr w:type="spellEnd"/>
      <w:r w:rsidRPr="006F22DC">
        <w:rPr>
          <w:lang w:val="fr-FR"/>
        </w:rPr>
        <w:t xml:space="preserve"> sa </w:t>
      </w:r>
      <w:proofErr w:type="spellStart"/>
      <w:r w:rsidRPr="006F22DC">
        <w:rPr>
          <w:lang w:val="fr-FR"/>
        </w:rPr>
        <w:t>primenom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sprovođenjem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pojedinih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odredaba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ovog</w:t>
      </w:r>
      <w:proofErr w:type="spellEnd"/>
      <w:r w:rsidRPr="006F22DC">
        <w:rPr>
          <w:lang w:val="fr-FR"/>
        </w:rPr>
        <w:t xml:space="preserve"> </w:t>
      </w:r>
      <w:proofErr w:type="spellStart"/>
      <w:proofErr w:type="gramStart"/>
      <w:r w:rsidRPr="006F22DC">
        <w:rPr>
          <w:lang w:val="fr-FR"/>
        </w:rPr>
        <w:t>zakona</w:t>
      </w:r>
      <w:proofErr w:type="spellEnd"/>
      <w:r w:rsidRPr="006F22DC">
        <w:rPr>
          <w:lang w:val="fr-FR"/>
        </w:rPr>
        <w:t>;</w:t>
      </w:r>
      <w:proofErr w:type="gramEnd"/>
    </w:p>
    <w:p w14:paraId="348662A1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5) po </w:t>
      </w:r>
      <w:proofErr w:type="spellStart"/>
      <w:r w:rsidRPr="006F22DC">
        <w:rPr>
          <w:lang w:val="fr-FR"/>
        </w:rPr>
        <w:t>potrebi</w:t>
      </w:r>
      <w:proofErr w:type="spellEnd"/>
      <w:r w:rsidRPr="006F22DC">
        <w:rPr>
          <w:lang w:val="fr-FR"/>
        </w:rPr>
        <w:t xml:space="preserve"> i u </w:t>
      </w:r>
      <w:proofErr w:type="spellStart"/>
      <w:r w:rsidRPr="006F22DC">
        <w:rPr>
          <w:lang w:val="fr-FR"/>
        </w:rPr>
        <w:t>skladu</w:t>
      </w:r>
      <w:proofErr w:type="spellEnd"/>
      <w:r w:rsidRPr="006F22DC">
        <w:rPr>
          <w:lang w:val="fr-FR"/>
        </w:rPr>
        <w:t xml:space="preserve"> sa </w:t>
      </w:r>
      <w:proofErr w:type="spellStart"/>
      <w:r w:rsidRPr="006F22DC">
        <w:rPr>
          <w:lang w:val="fr-FR"/>
        </w:rPr>
        <w:t>svojim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mogućnostima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pruža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stručnu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pomoć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Skupštini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Vladi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Republike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Srbije</w:t>
      </w:r>
      <w:proofErr w:type="spellEnd"/>
      <w:r w:rsidRPr="006F22DC">
        <w:rPr>
          <w:lang w:val="fr-FR"/>
        </w:rPr>
        <w:t xml:space="preserve"> (u </w:t>
      </w:r>
      <w:proofErr w:type="spellStart"/>
      <w:r w:rsidRPr="006F22DC">
        <w:rPr>
          <w:lang w:val="fr-FR"/>
        </w:rPr>
        <w:t>daljem</w:t>
      </w:r>
      <w:proofErr w:type="spellEnd"/>
      <w:r w:rsidRPr="006F22DC">
        <w:rPr>
          <w:lang w:val="fr-FR"/>
        </w:rPr>
        <w:t xml:space="preserve"> </w:t>
      </w:r>
      <w:proofErr w:type="spellStart"/>
      <w:proofErr w:type="gramStart"/>
      <w:r w:rsidRPr="006F22DC">
        <w:rPr>
          <w:lang w:val="fr-FR"/>
        </w:rPr>
        <w:t>tekstu</w:t>
      </w:r>
      <w:proofErr w:type="spellEnd"/>
      <w:r w:rsidRPr="006F22DC">
        <w:rPr>
          <w:lang w:val="fr-FR"/>
        </w:rPr>
        <w:t>:</w:t>
      </w:r>
      <w:proofErr w:type="gram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Vlada</w:t>
      </w:r>
      <w:proofErr w:type="spellEnd"/>
      <w:r w:rsidRPr="006F22DC">
        <w:rPr>
          <w:lang w:val="fr-FR"/>
        </w:rPr>
        <w:t xml:space="preserve">) i </w:t>
      </w:r>
      <w:proofErr w:type="spellStart"/>
      <w:r w:rsidRPr="006F22DC">
        <w:rPr>
          <w:lang w:val="fr-FR"/>
        </w:rPr>
        <w:t>drugim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državnim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organima</w:t>
      </w:r>
      <w:proofErr w:type="spellEnd"/>
      <w:r w:rsidRPr="006F22DC">
        <w:rPr>
          <w:lang w:val="fr-FR"/>
        </w:rPr>
        <w:t xml:space="preserve"> o </w:t>
      </w:r>
      <w:proofErr w:type="spellStart"/>
      <w:r w:rsidRPr="006F22DC">
        <w:rPr>
          <w:lang w:val="fr-FR"/>
        </w:rPr>
        <w:t>pojedinim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značajnim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merama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važnim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projektima</w:t>
      </w:r>
      <w:proofErr w:type="spellEnd"/>
      <w:r w:rsidRPr="006F22DC">
        <w:rPr>
          <w:lang w:val="fr-FR"/>
        </w:rPr>
        <w:t xml:space="preserve">, na </w:t>
      </w:r>
      <w:proofErr w:type="spellStart"/>
      <w:r w:rsidRPr="006F22DC">
        <w:rPr>
          <w:lang w:val="fr-FR"/>
        </w:rPr>
        <w:t>način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kojim</w:t>
      </w:r>
      <w:proofErr w:type="spellEnd"/>
      <w:r w:rsidRPr="006F22DC">
        <w:rPr>
          <w:lang w:val="fr-FR"/>
        </w:rPr>
        <w:t xml:space="preserve"> se ne </w:t>
      </w:r>
      <w:proofErr w:type="spellStart"/>
      <w:r w:rsidRPr="006F22DC">
        <w:rPr>
          <w:lang w:val="fr-FR"/>
        </w:rPr>
        <w:t>umanjuje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nezavisnost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Institucije</w:t>
      </w:r>
      <w:proofErr w:type="spellEnd"/>
      <w:r w:rsidRPr="006F22DC">
        <w:rPr>
          <w:lang w:val="fr-FR"/>
        </w:rPr>
        <w:t>;</w:t>
      </w:r>
    </w:p>
    <w:p w14:paraId="228299B9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6) </w:t>
      </w:r>
      <w:proofErr w:type="spellStart"/>
      <w:r w:rsidRPr="006F22DC">
        <w:rPr>
          <w:lang w:val="fr-FR"/>
        </w:rPr>
        <w:t>može</w:t>
      </w:r>
      <w:proofErr w:type="spellEnd"/>
      <w:r w:rsidRPr="006F22DC">
        <w:rPr>
          <w:lang w:val="fr-FR"/>
        </w:rPr>
        <w:t xml:space="preserve"> da </w:t>
      </w:r>
      <w:proofErr w:type="spellStart"/>
      <w:r w:rsidRPr="006F22DC">
        <w:rPr>
          <w:lang w:val="fr-FR"/>
        </w:rPr>
        <w:t>daje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savete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korisnicima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javnih</w:t>
      </w:r>
      <w:proofErr w:type="spellEnd"/>
      <w:r w:rsidRPr="006F22DC">
        <w:rPr>
          <w:lang w:val="fr-FR"/>
        </w:rPr>
        <w:t xml:space="preserve"> </w:t>
      </w:r>
      <w:proofErr w:type="spellStart"/>
      <w:proofErr w:type="gramStart"/>
      <w:r w:rsidRPr="006F22DC">
        <w:rPr>
          <w:lang w:val="fr-FR"/>
        </w:rPr>
        <w:t>sredstava</w:t>
      </w:r>
      <w:proofErr w:type="spellEnd"/>
      <w:r w:rsidRPr="006F22DC">
        <w:rPr>
          <w:lang w:val="fr-FR"/>
        </w:rPr>
        <w:t>;</w:t>
      </w:r>
      <w:proofErr w:type="gramEnd"/>
    </w:p>
    <w:p w14:paraId="075022E1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7) </w:t>
      </w:r>
      <w:proofErr w:type="spellStart"/>
      <w:r w:rsidRPr="006F22DC">
        <w:rPr>
          <w:lang w:val="fr-FR"/>
        </w:rPr>
        <w:t>može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davati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primedbe</w:t>
      </w:r>
      <w:proofErr w:type="spellEnd"/>
      <w:r w:rsidRPr="006F22DC">
        <w:rPr>
          <w:lang w:val="fr-FR"/>
        </w:rPr>
        <w:t xml:space="preserve"> na </w:t>
      </w:r>
      <w:proofErr w:type="spellStart"/>
      <w:r w:rsidRPr="006F22DC">
        <w:rPr>
          <w:lang w:val="fr-FR"/>
        </w:rPr>
        <w:t>radne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nacrte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predloga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zakonskih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tekstova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drugih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propisa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može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davati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mišljenja</w:t>
      </w:r>
      <w:proofErr w:type="spellEnd"/>
      <w:r w:rsidRPr="006F22DC">
        <w:rPr>
          <w:lang w:val="fr-FR"/>
        </w:rPr>
        <w:t xml:space="preserve"> o </w:t>
      </w:r>
      <w:proofErr w:type="spellStart"/>
      <w:r w:rsidRPr="006F22DC">
        <w:rPr>
          <w:lang w:val="fr-FR"/>
        </w:rPr>
        <w:t>pitanjima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oblasti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javnih</w:t>
      </w:r>
      <w:proofErr w:type="spellEnd"/>
      <w:r w:rsidRPr="006F22DC">
        <w:rPr>
          <w:lang w:val="fr-FR"/>
        </w:rPr>
        <w:t xml:space="preserve"> </w:t>
      </w:r>
      <w:proofErr w:type="spellStart"/>
      <w:proofErr w:type="gramStart"/>
      <w:r w:rsidRPr="006F22DC">
        <w:rPr>
          <w:lang w:val="fr-FR"/>
        </w:rPr>
        <w:t>finansija</w:t>
      </w:r>
      <w:proofErr w:type="spellEnd"/>
      <w:r w:rsidRPr="006F22DC">
        <w:rPr>
          <w:lang w:val="fr-FR"/>
        </w:rPr>
        <w:t>;</w:t>
      </w:r>
      <w:proofErr w:type="gramEnd"/>
    </w:p>
    <w:p w14:paraId="2856CEF5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8) </w:t>
      </w:r>
      <w:proofErr w:type="spellStart"/>
      <w:r w:rsidRPr="006F22DC">
        <w:rPr>
          <w:lang w:val="fr-FR"/>
        </w:rPr>
        <w:t>može</w:t>
      </w:r>
      <w:proofErr w:type="spellEnd"/>
      <w:r w:rsidRPr="006F22DC">
        <w:rPr>
          <w:lang w:val="fr-FR"/>
        </w:rPr>
        <w:t xml:space="preserve"> da </w:t>
      </w:r>
      <w:proofErr w:type="spellStart"/>
      <w:r w:rsidRPr="006F22DC">
        <w:rPr>
          <w:lang w:val="fr-FR"/>
        </w:rPr>
        <w:t>daje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preporuke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izmene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važećih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zakona</w:t>
      </w:r>
      <w:proofErr w:type="spellEnd"/>
      <w:r w:rsidRPr="006F22DC">
        <w:rPr>
          <w:lang w:val="fr-FR"/>
        </w:rPr>
        <w:t xml:space="preserve"> na </w:t>
      </w:r>
      <w:proofErr w:type="spellStart"/>
      <w:r w:rsidRPr="006F22DC">
        <w:rPr>
          <w:lang w:val="fr-FR"/>
        </w:rPr>
        <w:t>osnovu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informacija</w:t>
      </w:r>
      <w:proofErr w:type="spellEnd"/>
      <w:r w:rsidRPr="006F22DC">
        <w:rPr>
          <w:lang w:val="fr-FR"/>
        </w:rPr>
        <w:t xml:space="preserve"> do </w:t>
      </w:r>
      <w:proofErr w:type="spellStart"/>
      <w:r w:rsidRPr="006F22DC">
        <w:rPr>
          <w:lang w:val="fr-FR"/>
        </w:rPr>
        <w:t>kojih</w:t>
      </w:r>
      <w:proofErr w:type="spellEnd"/>
      <w:r w:rsidRPr="006F22DC">
        <w:rPr>
          <w:lang w:val="fr-FR"/>
        </w:rPr>
        <w:t xml:space="preserve"> je </w:t>
      </w:r>
      <w:proofErr w:type="spellStart"/>
      <w:r w:rsidRPr="006F22DC">
        <w:rPr>
          <w:lang w:val="fr-FR"/>
        </w:rPr>
        <w:t>došla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postupku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obavljanja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revizije</w:t>
      </w:r>
      <w:proofErr w:type="spellEnd"/>
      <w:r w:rsidRPr="006F22DC">
        <w:rPr>
          <w:lang w:val="fr-FR"/>
        </w:rPr>
        <w:t xml:space="preserve">, a </w:t>
      </w:r>
      <w:proofErr w:type="spellStart"/>
      <w:r w:rsidRPr="006F22DC">
        <w:rPr>
          <w:lang w:val="fr-FR"/>
        </w:rPr>
        <w:t>odnose</w:t>
      </w:r>
      <w:proofErr w:type="spellEnd"/>
      <w:r w:rsidRPr="006F22DC">
        <w:rPr>
          <w:lang w:val="fr-FR"/>
        </w:rPr>
        <w:t xml:space="preserve"> se na to da </w:t>
      </w:r>
      <w:proofErr w:type="spellStart"/>
      <w:r w:rsidRPr="006F22DC">
        <w:rPr>
          <w:lang w:val="fr-FR"/>
        </w:rPr>
        <w:t>proizvode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ili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mogu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proizvesti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negativne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posledice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ili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dovode</w:t>
      </w:r>
      <w:proofErr w:type="spellEnd"/>
      <w:r w:rsidRPr="006F22DC">
        <w:rPr>
          <w:lang w:val="fr-FR"/>
        </w:rPr>
        <w:t xml:space="preserve"> do </w:t>
      </w:r>
      <w:proofErr w:type="spellStart"/>
      <w:r w:rsidRPr="006F22DC">
        <w:rPr>
          <w:lang w:val="fr-FR"/>
        </w:rPr>
        <w:t>neplaniranih</w:t>
      </w:r>
      <w:proofErr w:type="spellEnd"/>
      <w:r w:rsidRPr="006F22DC">
        <w:rPr>
          <w:lang w:val="fr-FR"/>
        </w:rPr>
        <w:t xml:space="preserve"> </w:t>
      </w:r>
      <w:proofErr w:type="spellStart"/>
      <w:proofErr w:type="gramStart"/>
      <w:r w:rsidRPr="006F22DC">
        <w:rPr>
          <w:lang w:val="fr-FR"/>
        </w:rPr>
        <w:t>rezultata</w:t>
      </w:r>
      <w:proofErr w:type="spellEnd"/>
      <w:r w:rsidRPr="006F22DC">
        <w:rPr>
          <w:lang w:val="fr-FR"/>
        </w:rPr>
        <w:t>;</w:t>
      </w:r>
      <w:proofErr w:type="gramEnd"/>
    </w:p>
    <w:p w14:paraId="254E4FD8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9) </w:t>
      </w:r>
      <w:proofErr w:type="spellStart"/>
      <w:r w:rsidRPr="006F22DC">
        <w:rPr>
          <w:lang w:val="fr-FR"/>
        </w:rPr>
        <w:t>usvaja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objavljuje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standarde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revizije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vezi</w:t>
      </w:r>
      <w:proofErr w:type="spellEnd"/>
      <w:r w:rsidRPr="006F22DC">
        <w:rPr>
          <w:lang w:val="fr-FR"/>
        </w:rPr>
        <w:t xml:space="preserve"> sa </w:t>
      </w:r>
      <w:proofErr w:type="spellStart"/>
      <w:r w:rsidRPr="006F22DC">
        <w:rPr>
          <w:lang w:val="fr-FR"/>
        </w:rPr>
        <w:t>javnim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sredstvima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koji</w:t>
      </w:r>
      <w:proofErr w:type="spellEnd"/>
      <w:r w:rsidRPr="006F22DC">
        <w:rPr>
          <w:lang w:val="fr-FR"/>
        </w:rPr>
        <w:t xml:space="preserve"> se </w:t>
      </w:r>
      <w:proofErr w:type="spellStart"/>
      <w:r w:rsidRPr="006F22DC">
        <w:rPr>
          <w:lang w:val="fr-FR"/>
        </w:rPr>
        <w:t>odnose</w:t>
      </w:r>
      <w:proofErr w:type="spellEnd"/>
      <w:r w:rsidRPr="006F22DC">
        <w:rPr>
          <w:lang w:val="fr-FR"/>
        </w:rPr>
        <w:t xml:space="preserve"> na </w:t>
      </w:r>
      <w:proofErr w:type="spellStart"/>
      <w:r w:rsidRPr="006F22DC">
        <w:rPr>
          <w:lang w:val="fr-FR"/>
        </w:rPr>
        <w:t>izvršavanje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revizijske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nadležnosti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Institucije</w:t>
      </w:r>
      <w:proofErr w:type="spellEnd"/>
      <w:r w:rsidRPr="006F22DC">
        <w:rPr>
          <w:lang w:val="fr-FR"/>
        </w:rPr>
        <w:t xml:space="preserve">, na </w:t>
      </w:r>
      <w:proofErr w:type="spellStart"/>
      <w:r w:rsidRPr="006F22DC">
        <w:rPr>
          <w:lang w:val="fr-FR"/>
        </w:rPr>
        <w:t>priručnike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reviziju</w:t>
      </w:r>
      <w:proofErr w:type="spellEnd"/>
      <w:r w:rsidRPr="006F22DC">
        <w:rPr>
          <w:lang w:val="fr-FR"/>
        </w:rPr>
        <w:t xml:space="preserve"> i na </w:t>
      </w:r>
      <w:proofErr w:type="spellStart"/>
      <w:r w:rsidRPr="006F22DC">
        <w:rPr>
          <w:lang w:val="fr-FR"/>
        </w:rPr>
        <w:t>drugu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stručnu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literaturu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značaja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unapređenje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revizorske</w:t>
      </w:r>
      <w:proofErr w:type="spellEnd"/>
      <w:r w:rsidRPr="006F22DC">
        <w:rPr>
          <w:lang w:val="fr-FR"/>
        </w:rPr>
        <w:t xml:space="preserve"> </w:t>
      </w:r>
      <w:proofErr w:type="spellStart"/>
      <w:proofErr w:type="gramStart"/>
      <w:r w:rsidRPr="006F22DC">
        <w:rPr>
          <w:lang w:val="fr-FR"/>
        </w:rPr>
        <w:t>struke</w:t>
      </w:r>
      <w:proofErr w:type="spellEnd"/>
      <w:r w:rsidRPr="006F22DC">
        <w:rPr>
          <w:lang w:val="fr-FR"/>
        </w:rPr>
        <w:t>;</w:t>
      </w:r>
      <w:proofErr w:type="gramEnd"/>
    </w:p>
    <w:p w14:paraId="4859C5D8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10) </w:t>
      </w:r>
      <w:proofErr w:type="spellStart"/>
      <w:r w:rsidRPr="006F22DC">
        <w:rPr>
          <w:lang w:val="fr-FR"/>
        </w:rPr>
        <w:t>utvrđuje</w:t>
      </w:r>
      <w:proofErr w:type="spellEnd"/>
      <w:r w:rsidRPr="006F22DC">
        <w:rPr>
          <w:lang w:val="fr-FR"/>
        </w:rPr>
        <w:t xml:space="preserve"> program </w:t>
      </w:r>
      <w:proofErr w:type="spellStart"/>
      <w:r w:rsidRPr="006F22DC">
        <w:rPr>
          <w:lang w:val="fr-FR"/>
        </w:rPr>
        <w:t>obrazovanja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ispitni</w:t>
      </w:r>
      <w:proofErr w:type="spellEnd"/>
      <w:r w:rsidRPr="006F22DC">
        <w:rPr>
          <w:lang w:val="fr-FR"/>
        </w:rPr>
        <w:t xml:space="preserve"> program </w:t>
      </w:r>
      <w:proofErr w:type="spellStart"/>
      <w:r w:rsidRPr="006F22DC">
        <w:rPr>
          <w:lang w:val="fr-FR"/>
        </w:rPr>
        <w:t>za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sticanje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zvanja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državni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revizor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ovlašćeni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državni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revizor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organizuje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polaganje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ispita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sticanje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revizorskih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zvanja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državni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revizor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ovlašćeni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državni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revizor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vodi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Registar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lica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koja</w:t>
      </w:r>
      <w:proofErr w:type="spellEnd"/>
      <w:r w:rsidRPr="006F22DC">
        <w:rPr>
          <w:lang w:val="fr-FR"/>
        </w:rPr>
        <w:t xml:space="preserve"> su </w:t>
      </w:r>
      <w:proofErr w:type="spellStart"/>
      <w:r w:rsidRPr="006F22DC">
        <w:rPr>
          <w:lang w:val="fr-FR"/>
        </w:rPr>
        <w:t>stekla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ova</w:t>
      </w:r>
      <w:proofErr w:type="spellEnd"/>
      <w:r w:rsidRPr="006F22DC">
        <w:rPr>
          <w:lang w:val="fr-FR"/>
        </w:rPr>
        <w:t xml:space="preserve"> </w:t>
      </w:r>
      <w:proofErr w:type="spellStart"/>
      <w:proofErr w:type="gramStart"/>
      <w:r w:rsidRPr="006F22DC">
        <w:rPr>
          <w:lang w:val="fr-FR"/>
        </w:rPr>
        <w:t>zvanja</w:t>
      </w:r>
      <w:proofErr w:type="spellEnd"/>
      <w:r w:rsidRPr="006F22DC">
        <w:rPr>
          <w:lang w:val="fr-FR"/>
        </w:rPr>
        <w:t>;</w:t>
      </w:r>
      <w:proofErr w:type="gramEnd"/>
    </w:p>
    <w:p w14:paraId="3707C809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11) </w:t>
      </w:r>
      <w:proofErr w:type="spellStart"/>
      <w:r w:rsidRPr="006F22DC">
        <w:rPr>
          <w:lang w:val="fr-FR"/>
        </w:rPr>
        <w:t>utvrđuje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kriterijume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vrši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nostrifikaciju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stručnih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zvanja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nadležnosti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Institucije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stečenih</w:t>
      </w:r>
      <w:proofErr w:type="spellEnd"/>
      <w:r w:rsidRPr="006F22DC">
        <w:rPr>
          <w:lang w:val="fr-FR"/>
        </w:rPr>
        <w:t xml:space="preserve"> u </w:t>
      </w:r>
      <w:proofErr w:type="spellStart"/>
      <w:proofErr w:type="gramStart"/>
      <w:r w:rsidRPr="006F22DC">
        <w:rPr>
          <w:lang w:val="fr-FR"/>
        </w:rPr>
        <w:t>inostranstvu</w:t>
      </w:r>
      <w:proofErr w:type="spellEnd"/>
      <w:r w:rsidRPr="006F22DC">
        <w:rPr>
          <w:lang w:val="fr-FR"/>
        </w:rPr>
        <w:t>;</w:t>
      </w:r>
      <w:proofErr w:type="gramEnd"/>
    </w:p>
    <w:p w14:paraId="4091CF92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12) </w:t>
      </w:r>
      <w:proofErr w:type="spellStart"/>
      <w:r w:rsidRPr="006F22DC">
        <w:rPr>
          <w:lang w:val="fr-FR"/>
        </w:rPr>
        <w:t>sarađuje</w:t>
      </w:r>
      <w:proofErr w:type="spellEnd"/>
      <w:r w:rsidRPr="006F22DC">
        <w:rPr>
          <w:lang w:val="fr-FR"/>
        </w:rPr>
        <w:t xml:space="preserve"> sa </w:t>
      </w:r>
      <w:proofErr w:type="spellStart"/>
      <w:r w:rsidRPr="006F22DC">
        <w:rPr>
          <w:lang w:val="fr-FR"/>
        </w:rPr>
        <w:t>međunarodnim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revizorskim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računovodstvenim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organizacijama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oblastima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koje</w:t>
      </w:r>
      <w:proofErr w:type="spellEnd"/>
      <w:r w:rsidRPr="006F22DC">
        <w:rPr>
          <w:lang w:val="fr-FR"/>
        </w:rPr>
        <w:t xml:space="preserve"> se </w:t>
      </w:r>
      <w:proofErr w:type="spellStart"/>
      <w:r w:rsidRPr="006F22DC">
        <w:rPr>
          <w:lang w:val="fr-FR"/>
        </w:rPr>
        <w:t>odnose</w:t>
      </w:r>
      <w:proofErr w:type="spellEnd"/>
      <w:r w:rsidRPr="006F22DC">
        <w:rPr>
          <w:lang w:val="fr-FR"/>
        </w:rPr>
        <w:t xml:space="preserve"> na </w:t>
      </w:r>
      <w:proofErr w:type="spellStart"/>
      <w:r w:rsidRPr="006F22DC">
        <w:rPr>
          <w:lang w:val="fr-FR"/>
        </w:rPr>
        <w:t>računovodstvo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reviziju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okviru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javnog</w:t>
      </w:r>
      <w:proofErr w:type="spellEnd"/>
      <w:r w:rsidRPr="006F22DC">
        <w:rPr>
          <w:lang w:val="fr-FR"/>
        </w:rPr>
        <w:t xml:space="preserve"> </w:t>
      </w:r>
      <w:proofErr w:type="spellStart"/>
      <w:proofErr w:type="gramStart"/>
      <w:r w:rsidRPr="006F22DC">
        <w:rPr>
          <w:lang w:val="fr-FR"/>
        </w:rPr>
        <w:t>sektora</w:t>
      </w:r>
      <w:proofErr w:type="spellEnd"/>
      <w:r w:rsidRPr="006F22DC">
        <w:rPr>
          <w:lang w:val="fr-FR"/>
        </w:rPr>
        <w:t>;</w:t>
      </w:r>
      <w:proofErr w:type="gramEnd"/>
    </w:p>
    <w:p w14:paraId="34D4E6C3" w14:textId="77777777" w:rsidR="006F22DC" w:rsidRPr="006F22DC" w:rsidRDefault="006F22DC" w:rsidP="006F22DC">
      <w:pPr>
        <w:jc w:val="center"/>
      </w:pPr>
      <w:r w:rsidRPr="006F22DC">
        <w:t xml:space="preserve">13) </w:t>
      </w:r>
      <w:proofErr w:type="spellStart"/>
      <w:r w:rsidRPr="006F22DC">
        <w:t>obavlja</w:t>
      </w:r>
      <w:proofErr w:type="spellEnd"/>
      <w:r w:rsidRPr="006F22DC">
        <w:t xml:space="preserve"> </w:t>
      </w:r>
      <w:proofErr w:type="spellStart"/>
      <w:r w:rsidRPr="006F22DC">
        <w:t>druge</w:t>
      </w:r>
      <w:proofErr w:type="spellEnd"/>
      <w:r w:rsidRPr="006F22DC">
        <w:t xml:space="preserve"> </w:t>
      </w:r>
      <w:proofErr w:type="spellStart"/>
      <w:r w:rsidRPr="006F22DC">
        <w:t>poslove</w:t>
      </w:r>
      <w:proofErr w:type="spellEnd"/>
      <w:r w:rsidRPr="006F22DC">
        <w:t xml:space="preserve"> </w:t>
      </w:r>
      <w:proofErr w:type="spellStart"/>
      <w:r w:rsidRPr="006F22DC">
        <w:t>utvrđene</w:t>
      </w:r>
      <w:proofErr w:type="spellEnd"/>
      <w:r w:rsidRPr="006F22DC">
        <w:t xml:space="preserve"> </w:t>
      </w:r>
      <w:proofErr w:type="spellStart"/>
      <w:r w:rsidRPr="006F22DC">
        <w:t>zakonom</w:t>
      </w:r>
      <w:proofErr w:type="spellEnd"/>
      <w:r w:rsidRPr="006F22DC">
        <w:t>.</w:t>
      </w:r>
    </w:p>
    <w:p w14:paraId="66A58EB2" w14:textId="77777777" w:rsidR="006F22DC" w:rsidRPr="006F22DC" w:rsidRDefault="006F22DC" w:rsidP="006F22DC">
      <w:pPr>
        <w:jc w:val="center"/>
        <w:rPr>
          <w:b/>
          <w:bCs/>
        </w:rPr>
      </w:pPr>
      <w:bookmarkStart w:id="12" w:name="str_8"/>
      <w:bookmarkEnd w:id="12"/>
      <w:proofErr w:type="spellStart"/>
      <w:r w:rsidRPr="006F22DC">
        <w:rPr>
          <w:b/>
          <w:bCs/>
        </w:rPr>
        <w:t>Poslovnik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Institucije</w:t>
      </w:r>
      <w:proofErr w:type="spellEnd"/>
    </w:p>
    <w:p w14:paraId="786023EB" w14:textId="77777777" w:rsidR="006F22DC" w:rsidRPr="006F22DC" w:rsidRDefault="006F22DC" w:rsidP="006F22DC">
      <w:pPr>
        <w:jc w:val="center"/>
        <w:rPr>
          <w:b/>
          <w:bCs/>
        </w:rPr>
      </w:pPr>
      <w:bookmarkStart w:id="13" w:name="clan_6"/>
      <w:bookmarkEnd w:id="13"/>
      <w:proofErr w:type="spellStart"/>
      <w:r w:rsidRPr="006F22DC">
        <w:rPr>
          <w:b/>
          <w:bCs/>
        </w:rPr>
        <w:t>Član</w:t>
      </w:r>
      <w:proofErr w:type="spellEnd"/>
      <w:r w:rsidRPr="006F22DC">
        <w:rPr>
          <w:b/>
          <w:bCs/>
        </w:rPr>
        <w:t xml:space="preserve"> 6</w:t>
      </w:r>
    </w:p>
    <w:p w14:paraId="1B4EE5BC" w14:textId="77777777" w:rsidR="006F22DC" w:rsidRPr="006F22DC" w:rsidRDefault="006F22DC" w:rsidP="006F22DC">
      <w:pPr>
        <w:jc w:val="center"/>
      </w:pPr>
      <w:proofErr w:type="spellStart"/>
      <w:r w:rsidRPr="006F22DC">
        <w:t>Institucija</w:t>
      </w:r>
      <w:proofErr w:type="spellEnd"/>
      <w:r w:rsidRPr="006F22DC">
        <w:t xml:space="preserve"> </w:t>
      </w:r>
      <w:proofErr w:type="spellStart"/>
      <w:r w:rsidRPr="006F22DC">
        <w:t>ima</w:t>
      </w:r>
      <w:proofErr w:type="spellEnd"/>
      <w:r w:rsidRPr="006F22DC">
        <w:t xml:space="preserve"> </w:t>
      </w:r>
      <w:proofErr w:type="spellStart"/>
      <w:r w:rsidRPr="006F22DC">
        <w:t>poslovnik</w:t>
      </w:r>
      <w:proofErr w:type="spellEnd"/>
      <w:r w:rsidRPr="006F22DC">
        <w:t xml:space="preserve"> </w:t>
      </w:r>
      <w:proofErr w:type="spellStart"/>
      <w:r w:rsidRPr="006F22DC">
        <w:t>kojim</w:t>
      </w:r>
      <w:proofErr w:type="spellEnd"/>
      <w:r w:rsidRPr="006F22DC">
        <w:t xml:space="preserve">, u </w:t>
      </w:r>
      <w:proofErr w:type="spellStart"/>
      <w:r w:rsidRPr="006F22DC">
        <w:t>skladu</w:t>
      </w:r>
      <w:proofErr w:type="spellEnd"/>
      <w:r w:rsidRPr="006F22DC">
        <w:t xml:space="preserve"> </w:t>
      </w:r>
      <w:proofErr w:type="spellStart"/>
      <w:r w:rsidRPr="006F22DC">
        <w:t>sa</w:t>
      </w:r>
      <w:proofErr w:type="spellEnd"/>
      <w:r w:rsidRPr="006F22DC">
        <w:t xml:space="preserve"> </w:t>
      </w:r>
      <w:proofErr w:type="spellStart"/>
      <w:r w:rsidRPr="006F22DC">
        <w:t>ovim</w:t>
      </w:r>
      <w:proofErr w:type="spellEnd"/>
      <w:r w:rsidRPr="006F22DC">
        <w:t xml:space="preserve"> </w:t>
      </w:r>
      <w:proofErr w:type="spellStart"/>
      <w:r w:rsidRPr="006F22DC">
        <w:t>zakonom</w:t>
      </w:r>
      <w:proofErr w:type="spellEnd"/>
      <w:r w:rsidRPr="006F22DC">
        <w:t xml:space="preserve">, </w:t>
      </w:r>
      <w:proofErr w:type="spellStart"/>
      <w:r w:rsidRPr="006F22DC">
        <w:t>bliže</w:t>
      </w:r>
      <w:proofErr w:type="spellEnd"/>
      <w:r w:rsidRPr="006F22DC">
        <w:t xml:space="preserve"> </w:t>
      </w:r>
      <w:proofErr w:type="spellStart"/>
      <w:r w:rsidRPr="006F22DC">
        <w:t>uređuje</w:t>
      </w:r>
      <w:proofErr w:type="spellEnd"/>
      <w:r w:rsidRPr="006F22DC">
        <w:t xml:space="preserve"> </w:t>
      </w:r>
      <w:proofErr w:type="spellStart"/>
      <w:r w:rsidRPr="006F22DC">
        <w:t>način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postupak</w:t>
      </w:r>
      <w:proofErr w:type="spellEnd"/>
      <w:r w:rsidRPr="006F22DC">
        <w:t xml:space="preserve"> po </w:t>
      </w:r>
      <w:proofErr w:type="spellStart"/>
      <w:r w:rsidRPr="006F22DC">
        <w:t>kome</w:t>
      </w:r>
      <w:proofErr w:type="spellEnd"/>
      <w:r w:rsidRPr="006F22DC">
        <w:t xml:space="preserve"> </w:t>
      </w:r>
      <w:proofErr w:type="spellStart"/>
      <w:r w:rsidRPr="006F22DC">
        <w:t>Institucija</w:t>
      </w:r>
      <w:proofErr w:type="spellEnd"/>
      <w:r w:rsidRPr="006F22DC">
        <w:t xml:space="preserve"> </w:t>
      </w:r>
      <w:proofErr w:type="spellStart"/>
      <w:r w:rsidRPr="006F22DC">
        <w:t>vrši</w:t>
      </w:r>
      <w:proofErr w:type="spellEnd"/>
      <w:r w:rsidRPr="006F22DC">
        <w:t xml:space="preserve"> </w:t>
      </w:r>
      <w:proofErr w:type="spellStart"/>
      <w:r w:rsidRPr="006F22DC">
        <w:t>svoju</w:t>
      </w:r>
      <w:proofErr w:type="spellEnd"/>
      <w:r w:rsidRPr="006F22DC">
        <w:t xml:space="preserve"> </w:t>
      </w:r>
      <w:proofErr w:type="spellStart"/>
      <w:r w:rsidRPr="006F22DC">
        <w:t>nadležnost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, </w:t>
      </w:r>
      <w:proofErr w:type="spellStart"/>
      <w:r w:rsidRPr="006F22DC">
        <w:t>način</w:t>
      </w:r>
      <w:proofErr w:type="spellEnd"/>
      <w:r w:rsidRPr="006F22DC">
        <w:t xml:space="preserve"> </w:t>
      </w:r>
      <w:proofErr w:type="spellStart"/>
      <w:r w:rsidRPr="006F22DC">
        <w:t>obezbeđivanja</w:t>
      </w:r>
      <w:proofErr w:type="spellEnd"/>
      <w:r w:rsidRPr="006F22DC">
        <w:t xml:space="preserve"> </w:t>
      </w:r>
      <w:proofErr w:type="spellStart"/>
      <w:r w:rsidRPr="006F22DC">
        <w:t>javnosti</w:t>
      </w:r>
      <w:proofErr w:type="spellEnd"/>
      <w:r w:rsidRPr="006F22DC">
        <w:t xml:space="preserve"> </w:t>
      </w:r>
      <w:proofErr w:type="spellStart"/>
      <w:r w:rsidRPr="006F22DC">
        <w:t>rada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 xml:space="preserve">, </w:t>
      </w:r>
      <w:proofErr w:type="spellStart"/>
      <w:r w:rsidRPr="006F22DC">
        <w:t>odlučivanje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druga</w:t>
      </w:r>
      <w:proofErr w:type="spellEnd"/>
      <w:r w:rsidRPr="006F22DC">
        <w:t xml:space="preserve"> </w:t>
      </w:r>
      <w:proofErr w:type="spellStart"/>
      <w:r w:rsidRPr="006F22DC">
        <w:t>pitanja</w:t>
      </w:r>
      <w:proofErr w:type="spellEnd"/>
      <w:r w:rsidRPr="006F22DC">
        <w:t xml:space="preserve"> </w:t>
      </w:r>
      <w:proofErr w:type="spellStart"/>
      <w:r w:rsidRPr="006F22DC">
        <w:t>utvrđena</w:t>
      </w:r>
      <w:proofErr w:type="spellEnd"/>
      <w:r w:rsidRPr="006F22DC">
        <w:t xml:space="preserve"> </w:t>
      </w:r>
      <w:proofErr w:type="spellStart"/>
      <w:r w:rsidRPr="006F22DC">
        <w:t>Zakonom</w:t>
      </w:r>
      <w:proofErr w:type="spellEnd"/>
      <w:r w:rsidRPr="006F22DC">
        <w:t xml:space="preserve"> </w:t>
      </w:r>
      <w:proofErr w:type="spellStart"/>
      <w:r w:rsidRPr="006F22DC">
        <w:t>koja</w:t>
      </w:r>
      <w:proofErr w:type="spellEnd"/>
      <w:r w:rsidRPr="006F22DC">
        <w:t xml:space="preserve"> </w:t>
      </w:r>
      <w:proofErr w:type="spellStart"/>
      <w:r w:rsidRPr="006F22DC">
        <w:t>su</w:t>
      </w:r>
      <w:proofErr w:type="spellEnd"/>
      <w:r w:rsidRPr="006F22DC">
        <w:t xml:space="preserve"> od </w:t>
      </w:r>
      <w:proofErr w:type="spellStart"/>
      <w:r w:rsidRPr="006F22DC">
        <w:t>značaja</w:t>
      </w:r>
      <w:proofErr w:type="spellEnd"/>
      <w:r w:rsidRPr="006F22DC">
        <w:t xml:space="preserve"> za rad </w:t>
      </w:r>
      <w:proofErr w:type="spellStart"/>
      <w:r w:rsidRPr="006F22DC">
        <w:t>Institucije</w:t>
      </w:r>
      <w:proofErr w:type="spellEnd"/>
      <w:r w:rsidRPr="006F22DC">
        <w:t>.</w:t>
      </w:r>
    </w:p>
    <w:p w14:paraId="3CD01E69" w14:textId="77777777" w:rsidR="006F22DC" w:rsidRPr="006F22DC" w:rsidRDefault="006F22DC" w:rsidP="006F22DC">
      <w:pPr>
        <w:jc w:val="center"/>
      </w:pPr>
      <w:proofErr w:type="spellStart"/>
      <w:r w:rsidRPr="006F22DC">
        <w:t>Savet</w:t>
      </w:r>
      <w:proofErr w:type="spellEnd"/>
      <w:r w:rsidRPr="006F22DC">
        <w:t xml:space="preserve"> </w:t>
      </w:r>
      <w:proofErr w:type="spellStart"/>
      <w:r w:rsidRPr="006F22DC">
        <w:t>donosi</w:t>
      </w:r>
      <w:proofErr w:type="spellEnd"/>
      <w:r w:rsidRPr="006F22DC">
        <w:t xml:space="preserve"> </w:t>
      </w:r>
      <w:proofErr w:type="spellStart"/>
      <w:r w:rsidRPr="006F22DC">
        <w:t>poslovnik</w:t>
      </w:r>
      <w:proofErr w:type="spellEnd"/>
      <w:r w:rsidRPr="006F22DC">
        <w:t xml:space="preserve"> </w:t>
      </w:r>
      <w:proofErr w:type="spellStart"/>
      <w:r w:rsidRPr="006F22DC">
        <w:t>uz</w:t>
      </w:r>
      <w:proofErr w:type="spellEnd"/>
      <w:r w:rsidRPr="006F22DC">
        <w:t xml:space="preserve"> </w:t>
      </w:r>
      <w:proofErr w:type="spellStart"/>
      <w:r w:rsidRPr="006F22DC">
        <w:t>prethodno</w:t>
      </w:r>
      <w:proofErr w:type="spellEnd"/>
      <w:r w:rsidRPr="006F22DC">
        <w:t xml:space="preserve"> </w:t>
      </w:r>
      <w:proofErr w:type="spellStart"/>
      <w:r w:rsidRPr="006F22DC">
        <w:t>dobijenu</w:t>
      </w:r>
      <w:proofErr w:type="spellEnd"/>
      <w:r w:rsidRPr="006F22DC">
        <w:t xml:space="preserve"> </w:t>
      </w:r>
      <w:proofErr w:type="spellStart"/>
      <w:r w:rsidRPr="006F22DC">
        <w:t>saglasnost</w:t>
      </w:r>
      <w:proofErr w:type="spellEnd"/>
      <w:r w:rsidRPr="006F22DC">
        <w:t xml:space="preserve"> </w:t>
      </w:r>
      <w:proofErr w:type="spellStart"/>
      <w:r w:rsidRPr="006F22DC">
        <w:t>Skupštine</w:t>
      </w:r>
      <w:proofErr w:type="spellEnd"/>
      <w:r w:rsidRPr="006F22DC">
        <w:t>.</w:t>
      </w:r>
    </w:p>
    <w:p w14:paraId="172B7611" w14:textId="77777777" w:rsidR="006F22DC" w:rsidRPr="006F22DC" w:rsidRDefault="006F22DC" w:rsidP="006F22DC">
      <w:pPr>
        <w:jc w:val="center"/>
      </w:pPr>
      <w:proofErr w:type="spellStart"/>
      <w:r w:rsidRPr="006F22DC">
        <w:t>Institucija</w:t>
      </w:r>
      <w:proofErr w:type="spellEnd"/>
      <w:r w:rsidRPr="006F22DC">
        <w:t xml:space="preserve"> </w:t>
      </w:r>
      <w:proofErr w:type="spellStart"/>
      <w:r w:rsidRPr="006F22DC">
        <w:t>može</w:t>
      </w:r>
      <w:proofErr w:type="spellEnd"/>
      <w:r w:rsidRPr="006F22DC">
        <w:t xml:space="preserve"> </w:t>
      </w:r>
      <w:proofErr w:type="spellStart"/>
      <w:r w:rsidRPr="006F22DC">
        <w:t>uređivati</w:t>
      </w:r>
      <w:proofErr w:type="spellEnd"/>
      <w:r w:rsidRPr="006F22DC">
        <w:t xml:space="preserve"> </w:t>
      </w:r>
      <w:proofErr w:type="spellStart"/>
      <w:r w:rsidRPr="006F22DC">
        <w:t>organizaciju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način</w:t>
      </w:r>
      <w:proofErr w:type="spellEnd"/>
      <w:r w:rsidRPr="006F22DC">
        <w:t xml:space="preserve"> </w:t>
      </w:r>
      <w:proofErr w:type="spellStart"/>
      <w:r w:rsidRPr="006F22DC">
        <w:t>rada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drugim</w:t>
      </w:r>
      <w:proofErr w:type="spellEnd"/>
      <w:r w:rsidRPr="006F22DC">
        <w:t xml:space="preserve"> </w:t>
      </w:r>
      <w:proofErr w:type="spellStart"/>
      <w:r w:rsidRPr="006F22DC">
        <w:t>aktima</w:t>
      </w:r>
      <w:proofErr w:type="spellEnd"/>
      <w:r w:rsidRPr="006F22DC">
        <w:t>.</w:t>
      </w:r>
    </w:p>
    <w:p w14:paraId="795D2E6F" w14:textId="77777777" w:rsidR="006F22DC" w:rsidRPr="006F22DC" w:rsidRDefault="006F22DC" w:rsidP="006F22DC">
      <w:pPr>
        <w:jc w:val="center"/>
        <w:rPr>
          <w:b/>
          <w:bCs/>
        </w:rPr>
      </w:pPr>
      <w:bookmarkStart w:id="14" w:name="str_9"/>
      <w:bookmarkEnd w:id="14"/>
      <w:proofErr w:type="spellStart"/>
      <w:r w:rsidRPr="006F22DC">
        <w:rPr>
          <w:b/>
          <w:bCs/>
        </w:rPr>
        <w:lastRenderedPageBreak/>
        <w:t>Shodna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primena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drugih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zakonskih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odredbi</w:t>
      </w:r>
      <w:proofErr w:type="spellEnd"/>
    </w:p>
    <w:p w14:paraId="06CB4460" w14:textId="77777777" w:rsidR="006F22DC" w:rsidRPr="006F22DC" w:rsidRDefault="006F22DC" w:rsidP="006F22DC">
      <w:pPr>
        <w:jc w:val="center"/>
        <w:rPr>
          <w:b/>
          <w:bCs/>
        </w:rPr>
      </w:pPr>
      <w:bookmarkStart w:id="15" w:name="clan_7"/>
      <w:bookmarkEnd w:id="15"/>
      <w:proofErr w:type="spellStart"/>
      <w:r w:rsidRPr="006F22DC">
        <w:rPr>
          <w:b/>
          <w:bCs/>
        </w:rPr>
        <w:t>Član</w:t>
      </w:r>
      <w:proofErr w:type="spellEnd"/>
      <w:r w:rsidRPr="006F22DC">
        <w:rPr>
          <w:b/>
          <w:bCs/>
        </w:rPr>
        <w:t xml:space="preserve"> 7</w:t>
      </w:r>
    </w:p>
    <w:p w14:paraId="3F0AC7A7" w14:textId="77777777" w:rsidR="006F22DC" w:rsidRPr="006F22DC" w:rsidRDefault="006F22DC" w:rsidP="006F22DC">
      <w:pPr>
        <w:jc w:val="center"/>
      </w:pPr>
      <w:proofErr w:type="spellStart"/>
      <w:r w:rsidRPr="006F22DC">
        <w:t>Ako</w:t>
      </w:r>
      <w:proofErr w:type="spellEnd"/>
      <w:r w:rsidRPr="006F22DC">
        <w:t xml:space="preserve"> se u </w:t>
      </w:r>
      <w:proofErr w:type="spellStart"/>
      <w:r w:rsidRPr="006F22DC">
        <w:t>izvršavanju</w:t>
      </w:r>
      <w:proofErr w:type="spellEnd"/>
      <w:r w:rsidRPr="006F22DC">
        <w:t xml:space="preserve"> </w:t>
      </w:r>
      <w:proofErr w:type="spellStart"/>
      <w:r w:rsidRPr="006F22DC">
        <w:t>revizorske</w:t>
      </w:r>
      <w:proofErr w:type="spellEnd"/>
      <w:r w:rsidRPr="006F22DC">
        <w:t xml:space="preserve"> </w:t>
      </w:r>
      <w:proofErr w:type="spellStart"/>
      <w:r w:rsidRPr="006F22DC">
        <w:t>nadležnosti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 xml:space="preserve"> </w:t>
      </w:r>
      <w:proofErr w:type="spellStart"/>
      <w:r w:rsidRPr="006F22DC">
        <w:t>pojavi</w:t>
      </w:r>
      <w:proofErr w:type="spellEnd"/>
      <w:r w:rsidRPr="006F22DC">
        <w:t xml:space="preserve"> </w:t>
      </w:r>
      <w:proofErr w:type="spellStart"/>
      <w:r w:rsidRPr="006F22DC">
        <w:t>pitanje</w:t>
      </w:r>
      <w:proofErr w:type="spellEnd"/>
      <w:r w:rsidRPr="006F22DC">
        <w:t xml:space="preserve"> </w:t>
      </w:r>
      <w:proofErr w:type="spellStart"/>
      <w:r w:rsidRPr="006F22DC">
        <w:t>koje</w:t>
      </w:r>
      <w:proofErr w:type="spellEnd"/>
      <w:r w:rsidRPr="006F22DC">
        <w:t xml:space="preserve"> </w:t>
      </w:r>
      <w:proofErr w:type="spellStart"/>
      <w:r w:rsidRPr="006F22DC">
        <w:t>nije</w:t>
      </w:r>
      <w:proofErr w:type="spellEnd"/>
      <w:r w:rsidRPr="006F22DC">
        <w:t xml:space="preserve"> </w:t>
      </w:r>
      <w:proofErr w:type="spellStart"/>
      <w:r w:rsidRPr="006F22DC">
        <w:t>uređeno</w:t>
      </w:r>
      <w:proofErr w:type="spellEnd"/>
      <w:r w:rsidRPr="006F22DC">
        <w:t xml:space="preserve"> </w:t>
      </w:r>
      <w:proofErr w:type="spellStart"/>
      <w:r w:rsidRPr="006F22DC">
        <w:t>ovim</w:t>
      </w:r>
      <w:proofErr w:type="spellEnd"/>
      <w:r w:rsidRPr="006F22DC">
        <w:t xml:space="preserve"> </w:t>
      </w:r>
      <w:proofErr w:type="spellStart"/>
      <w:r w:rsidRPr="006F22DC">
        <w:t>zakonom</w:t>
      </w:r>
      <w:proofErr w:type="spellEnd"/>
      <w:r w:rsidRPr="006F22DC">
        <w:t xml:space="preserve">, </w:t>
      </w:r>
      <w:proofErr w:type="spellStart"/>
      <w:r w:rsidRPr="006F22DC">
        <w:t>shodno</w:t>
      </w:r>
      <w:proofErr w:type="spellEnd"/>
      <w:r w:rsidRPr="006F22DC">
        <w:t xml:space="preserve"> se </w:t>
      </w:r>
      <w:proofErr w:type="spellStart"/>
      <w:r w:rsidRPr="006F22DC">
        <w:t>primenjuju</w:t>
      </w:r>
      <w:proofErr w:type="spellEnd"/>
      <w:r w:rsidRPr="006F22DC">
        <w:t xml:space="preserve"> </w:t>
      </w:r>
      <w:proofErr w:type="spellStart"/>
      <w:r w:rsidRPr="006F22DC">
        <w:t>odgovarajuće</w:t>
      </w:r>
      <w:proofErr w:type="spellEnd"/>
      <w:r w:rsidRPr="006F22DC">
        <w:t xml:space="preserve"> </w:t>
      </w:r>
      <w:proofErr w:type="spellStart"/>
      <w:r w:rsidRPr="006F22DC">
        <w:t>odredbe</w:t>
      </w:r>
      <w:proofErr w:type="spellEnd"/>
      <w:r w:rsidRPr="006F22DC">
        <w:t xml:space="preserve"> </w:t>
      </w:r>
      <w:proofErr w:type="spellStart"/>
      <w:r w:rsidRPr="006F22DC">
        <w:t>zakona</w:t>
      </w:r>
      <w:proofErr w:type="spellEnd"/>
      <w:r w:rsidRPr="006F22DC">
        <w:t xml:space="preserve">, </w:t>
      </w:r>
      <w:proofErr w:type="spellStart"/>
      <w:r w:rsidRPr="006F22DC">
        <w:t>kojima</w:t>
      </w:r>
      <w:proofErr w:type="spellEnd"/>
      <w:r w:rsidRPr="006F22DC">
        <w:t xml:space="preserve"> se </w:t>
      </w:r>
      <w:proofErr w:type="spellStart"/>
      <w:r w:rsidRPr="006F22DC">
        <w:t>uređuje</w:t>
      </w:r>
      <w:proofErr w:type="spellEnd"/>
      <w:r w:rsidRPr="006F22DC">
        <w:t xml:space="preserve"> </w:t>
      </w:r>
      <w:proofErr w:type="spellStart"/>
      <w:r w:rsidRPr="006F22DC">
        <w:t>upravni</w:t>
      </w:r>
      <w:proofErr w:type="spellEnd"/>
      <w:r w:rsidRPr="006F22DC">
        <w:t xml:space="preserve"> </w:t>
      </w:r>
      <w:proofErr w:type="spellStart"/>
      <w:r w:rsidRPr="006F22DC">
        <w:t>postupak</w:t>
      </w:r>
      <w:proofErr w:type="spellEnd"/>
      <w:r w:rsidRPr="006F22DC">
        <w:t>.</w:t>
      </w:r>
    </w:p>
    <w:p w14:paraId="1B9A3507" w14:textId="77777777" w:rsidR="006F22DC" w:rsidRPr="006F22DC" w:rsidRDefault="006F22DC" w:rsidP="006F22DC">
      <w:pPr>
        <w:jc w:val="center"/>
        <w:rPr>
          <w:b/>
          <w:bCs/>
        </w:rPr>
      </w:pPr>
      <w:bookmarkStart w:id="16" w:name="str_10"/>
      <w:bookmarkEnd w:id="16"/>
      <w:proofErr w:type="spellStart"/>
      <w:r w:rsidRPr="006F22DC">
        <w:rPr>
          <w:b/>
          <w:bCs/>
        </w:rPr>
        <w:t>Objavljivanje</w:t>
      </w:r>
      <w:proofErr w:type="spellEnd"/>
    </w:p>
    <w:p w14:paraId="05F0FB7A" w14:textId="77777777" w:rsidR="006F22DC" w:rsidRPr="006F22DC" w:rsidRDefault="006F22DC" w:rsidP="006F22DC">
      <w:pPr>
        <w:jc w:val="center"/>
        <w:rPr>
          <w:b/>
          <w:bCs/>
        </w:rPr>
      </w:pPr>
      <w:bookmarkStart w:id="17" w:name="clan_8"/>
      <w:bookmarkEnd w:id="17"/>
      <w:proofErr w:type="spellStart"/>
      <w:r w:rsidRPr="006F22DC">
        <w:rPr>
          <w:b/>
          <w:bCs/>
        </w:rPr>
        <w:t>Član</w:t>
      </w:r>
      <w:proofErr w:type="spellEnd"/>
      <w:r w:rsidRPr="006F22DC">
        <w:rPr>
          <w:b/>
          <w:bCs/>
        </w:rPr>
        <w:t xml:space="preserve"> 8</w:t>
      </w:r>
    </w:p>
    <w:p w14:paraId="08EC3810" w14:textId="77777777" w:rsidR="006F22DC" w:rsidRPr="006F22DC" w:rsidRDefault="006F22DC" w:rsidP="006F22DC">
      <w:pPr>
        <w:jc w:val="center"/>
      </w:pPr>
      <w:proofErr w:type="spellStart"/>
      <w:r w:rsidRPr="006F22DC">
        <w:t>Poslovnik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druga</w:t>
      </w:r>
      <w:proofErr w:type="spellEnd"/>
      <w:r w:rsidRPr="006F22DC">
        <w:t xml:space="preserve"> </w:t>
      </w:r>
      <w:proofErr w:type="spellStart"/>
      <w:r w:rsidRPr="006F22DC">
        <w:t>akta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 xml:space="preserve"> u </w:t>
      </w:r>
      <w:proofErr w:type="spellStart"/>
      <w:r w:rsidRPr="006F22DC">
        <w:t>skladu</w:t>
      </w:r>
      <w:proofErr w:type="spellEnd"/>
      <w:r w:rsidRPr="006F22DC">
        <w:t xml:space="preserve"> </w:t>
      </w:r>
      <w:proofErr w:type="spellStart"/>
      <w:r w:rsidRPr="006F22DC">
        <w:t>sa</w:t>
      </w:r>
      <w:proofErr w:type="spellEnd"/>
      <w:r w:rsidRPr="006F22DC">
        <w:t xml:space="preserve"> </w:t>
      </w:r>
      <w:proofErr w:type="spellStart"/>
      <w:r w:rsidRPr="006F22DC">
        <w:t>ovim</w:t>
      </w:r>
      <w:proofErr w:type="spellEnd"/>
      <w:r w:rsidRPr="006F22DC">
        <w:t xml:space="preserve"> </w:t>
      </w:r>
      <w:proofErr w:type="spellStart"/>
      <w:r w:rsidRPr="006F22DC">
        <w:t>zakonom</w:t>
      </w:r>
      <w:proofErr w:type="spellEnd"/>
      <w:r w:rsidRPr="006F22DC">
        <w:t xml:space="preserve">, </w:t>
      </w:r>
      <w:proofErr w:type="spellStart"/>
      <w:r w:rsidRPr="006F22DC">
        <w:t>objavljuju</w:t>
      </w:r>
      <w:proofErr w:type="spellEnd"/>
      <w:r w:rsidRPr="006F22DC">
        <w:t xml:space="preserve"> se u "</w:t>
      </w:r>
      <w:proofErr w:type="spellStart"/>
      <w:r w:rsidRPr="006F22DC">
        <w:t>Službenom</w:t>
      </w:r>
      <w:proofErr w:type="spellEnd"/>
      <w:r w:rsidRPr="006F22DC">
        <w:t xml:space="preserve"> </w:t>
      </w:r>
      <w:proofErr w:type="spellStart"/>
      <w:r w:rsidRPr="006F22DC">
        <w:t>glasniku</w:t>
      </w:r>
      <w:proofErr w:type="spellEnd"/>
      <w:r w:rsidRPr="006F22DC">
        <w:t xml:space="preserve"> </w:t>
      </w:r>
      <w:proofErr w:type="spellStart"/>
      <w:r w:rsidRPr="006F22DC">
        <w:t>Republike</w:t>
      </w:r>
      <w:proofErr w:type="spellEnd"/>
      <w:r w:rsidRPr="006F22DC">
        <w:t xml:space="preserve"> </w:t>
      </w:r>
      <w:proofErr w:type="spellStart"/>
      <w:r w:rsidRPr="006F22DC">
        <w:t>Srbije</w:t>
      </w:r>
      <w:proofErr w:type="spellEnd"/>
      <w:r w:rsidRPr="006F22DC">
        <w:t>".</w:t>
      </w:r>
    </w:p>
    <w:p w14:paraId="692F6EE3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18" w:name="str_11"/>
      <w:bookmarkEnd w:id="18"/>
      <w:proofErr w:type="spellStart"/>
      <w:r w:rsidRPr="006F22DC">
        <w:rPr>
          <w:b/>
          <w:bCs/>
          <w:lang w:val="fr-FR"/>
        </w:rPr>
        <w:t>Predmet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revizije</w:t>
      </w:r>
      <w:proofErr w:type="spellEnd"/>
    </w:p>
    <w:p w14:paraId="5BBDF9B1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19" w:name="clan_9"/>
      <w:bookmarkEnd w:id="19"/>
      <w:proofErr w:type="spellStart"/>
      <w:r w:rsidRPr="006F22DC">
        <w:rPr>
          <w:b/>
          <w:bCs/>
          <w:lang w:val="fr-FR"/>
        </w:rPr>
        <w:t>Član</w:t>
      </w:r>
      <w:proofErr w:type="spellEnd"/>
      <w:r w:rsidRPr="006F22DC">
        <w:rPr>
          <w:b/>
          <w:bCs/>
          <w:lang w:val="fr-FR"/>
        </w:rPr>
        <w:t xml:space="preserve"> 9</w:t>
      </w:r>
    </w:p>
    <w:p w14:paraId="2220E57A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Predmet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revizije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skladu</w:t>
      </w:r>
      <w:proofErr w:type="spellEnd"/>
      <w:r w:rsidRPr="006F22DC">
        <w:rPr>
          <w:lang w:val="fr-FR"/>
        </w:rPr>
        <w:t xml:space="preserve"> sa </w:t>
      </w:r>
      <w:proofErr w:type="spellStart"/>
      <w:r w:rsidRPr="006F22DC">
        <w:rPr>
          <w:lang w:val="fr-FR"/>
        </w:rPr>
        <w:t>ovim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zakonom</w:t>
      </w:r>
      <w:proofErr w:type="spellEnd"/>
      <w:r w:rsidRPr="006F22DC">
        <w:rPr>
          <w:lang w:val="fr-FR"/>
        </w:rPr>
        <w:t xml:space="preserve"> </w:t>
      </w:r>
      <w:proofErr w:type="gramStart"/>
      <w:r w:rsidRPr="006F22DC">
        <w:rPr>
          <w:lang w:val="fr-FR"/>
        </w:rPr>
        <w:t>su:</w:t>
      </w:r>
      <w:proofErr w:type="gramEnd"/>
    </w:p>
    <w:p w14:paraId="63103B8E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1) </w:t>
      </w:r>
      <w:proofErr w:type="spellStart"/>
      <w:r w:rsidRPr="006F22DC">
        <w:rPr>
          <w:lang w:val="fr-FR"/>
        </w:rPr>
        <w:t>primanja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izdaci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skladu</w:t>
      </w:r>
      <w:proofErr w:type="spellEnd"/>
      <w:r w:rsidRPr="006F22DC">
        <w:rPr>
          <w:lang w:val="fr-FR"/>
        </w:rPr>
        <w:t xml:space="preserve"> sa </w:t>
      </w:r>
      <w:proofErr w:type="spellStart"/>
      <w:r w:rsidRPr="006F22DC">
        <w:rPr>
          <w:lang w:val="fr-FR"/>
        </w:rPr>
        <w:t>propisima</w:t>
      </w:r>
      <w:proofErr w:type="spellEnd"/>
      <w:r w:rsidRPr="006F22DC">
        <w:rPr>
          <w:lang w:val="fr-FR"/>
        </w:rPr>
        <w:t xml:space="preserve"> o </w:t>
      </w:r>
      <w:proofErr w:type="spellStart"/>
      <w:r w:rsidRPr="006F22DC">
        <w:rPr>
          <w:lang w:val="fr-FR"/>
        </w:rPr>
        <w:t>budžetskom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sistemu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propisima</w:t>
      </w:r>
      <w:proofErr w:type="spellEnd"/>
      <w:r w:rsidRPr="006F22DC">
        <w:rPr>
          <w:lang w:val="fr-FR"/>
        </w:rPr>
        <w:t xml:space="preserve"> o </w:t>
      </w:r>
      <w:proofErr w:type="spellStart"/>
      <w:r w:rsidRPr="006F22DC">
        <w:rPr>
          <w:lang w:val="fr-FR"/>
        </w:rPr>
        <w:t>javnim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prihodima</w:t>
      </w:r>
      <w:proofErr w:type="spellEnd"/>
      <w:r w:rsidRPr="006F22DC">
        <w:rPr>
          <w:lang w:val="fr-FR"/>
        </w:rPr>
        <w:t xml:space="preserve"> i </w:t>
      </w:r>
      <w:proofErr w:type="spellStart"/>
      <w:proofErr w:type="gramStart"/>
      <w:r w:rsidRPr="006F22DC">
        <w:rPr>
          <w:lang w:val="fr-FR"/>
        </w:rPr>
        <w:t>rashodima</w:t>
      </w:r>
      <w:proofErr w:type="spellEnd"/>
      <w:r w:rsidRPr="006F22DC">
        <w:rPr>
          <w:lang w:val="fr-FR"/>
        </w:rPr>
        <w:t>;</w:t>
      </w:r>
      <w:proofErr w:type="gramEnd"/>
    </w:p>
    <w:p w14:paraId="00C9A64F" w14:textId="77777777" w:rsidR="006F22DC" w:rsidRPr="006F22DC" w:rsidRDefault="006F22DC" w:rsidP="006F22DC">
      <w:pPr>
        <w:jc w:val="center"/>
      </w:pPr>
      <w:r w:rsidRPr="006F22DC">
        <w:t xml:space="preserve">2) </w:t>
      </w:r>
      <w:proofErr w:type="spellStart"/>
      <w:r w:rsidRPr="006F22DC">
        <w:t>finansijski</w:t>
      </w:r>
      <w:proofErr w:type="spellEnd"/>
      <w:r w:rsidRPr="006F22DC">
        <w:t xml:space="preserve"> </w:t>
      </w:r>
      <w:proofErr w:type="spellStart"/>
      <w:r w:rsidRPr="006F22DC">
        <w:t>izveštaji</w:t>
      </w:r>
      <w:proofErr w:type="spellEnd"/>
      <w:r w:rsidRPr="006F22DC">
        <w:t xml:space="preserve">, </w:t>
      </w:r>
      <w:proofErr w:type="spellStart"/>
      <w:r w:rsidRPr="006F22DC">
        <w:t>finansijske</w:t>
      </w:r>
      <w:proofErr w:type="spellEnd"/>
      <w:r w:rsidRPr="006F22DC">
        <w:t xml:space="preserve"> </w:t>
      </w:r>
      <w:proofErr w:type="spellStart"/>
      <w:r w:rsidRPr="006F22DC">
        <w:t>transakcije</w:t>
      </w:r>
      <w:proofErr w:type="spellEnd"/>
      <w:r w:rsidRPr="006F22DC">
        <w:t xml:space="preserve">, </w:t>
      </w:r>
      <w:proofErr w:type="spellStart"/>
      <w:r w:rsidRPr="006F22DC">
        <w:t>obračuni</w:t>
      </w:r>
      <w:proofErr w:type="spellEnd"/>
      <w:r w:rsidRPr="006F22DC">
        <w:t xml:space="preserve">, </w:t>
      </w:r>
      <w:proofErr w:type="spellStart"/>
      <w:r w:rsidRPr="006F22DC">
        <w:t>analize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druge</w:t>
      </w:r>
      <w:proofErr w:type="spellEnd"/>
      <w:r w:rsidRPr="006F22DC">
        <w:t xml:space="preserve"> </w:t>
      </w:r>
      <w:proofErr w:type="spellStart"/>
      <w:r w:rsidRPr="006F22DC">
        <w:t>evidencije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informacije</w:t>
      </w:r>
      <w:proofErr w:type="spellEnd"/>
      <w:r w:rsidRPr="006F22DC">
        <w:t xml:space="preserve"> </w:t>
      </w:r>
      <w:proofErr w:type="spellStart"/>
      <w:r w:rsidRPr="006F22DC">
        <w:t>subjekata</w:t>
      </w:r>
      <w:proofErr w:type="spellEnd"/>
      <w:r w:rsidRPr="006F22DC">
        <w:t xml:space="preserve"> </w:t>
      </w:r>
      <w:proofErr w:type="spellStart"/>
      <w:proofErr w:type="gramStart"/>
      <w:r w:rsidRPr="006F22DC">
        <w:t>revizije</w:t>
      </w:r>
      <w:proofErr w:type="spellEnd"/>
      <w:r w:rsidRPr="006F22DC">
        <w:t>;</w:t>
      </w:r>
      <w:proofErr w:type="gramEnd"/>
    </w:p>
    <w:p w14:paraId="52FDD181" w14:textId="77777777" w:rsidR="006F22DC" w:rsidRPr="006F22DC" w:rsidRDefault="006F22DC" w:rsidP="006F22DC">
      <w:pPr>
        <w:jc w:val="center"/>
      </w:pPr>
      <w:r w:rsidRPr="006F22DC">
        <w:t xml:space="preserve">3) </w:t>
      </w:r>
      <w:proofErr w:type="spellStart"/>
      <w:r w:rsidRPr="006F22DC">
        <w:t>pravilnost</w:t>
      </w:r>
      <w:proofErr w:type="spellEnd"/>
      <w:r w:rsidRPr="006F22DC">
        <w:t xml:space="preserve"> </w:t>
      </w:r>
      <w:proofErr w:type="spellStart"/>
      <w:r w:rsidRPr="006F22DC">
        <w:t>poslovanja</w:t>
      </w:r>
      <w:proofErr w:type="spellEnd"/>
      <w:r w:rsidRPr="006F22DC">
        <w:t xml:space="preserve"> </w:t>
      </w:r>
      <w:proofErr w:type="spellStart"/>
      <w:r w:rsidRPr="006F22DC">
        <w:t>subjekata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 u </w:t>
      </w:r>
      <w:proofErr w:type="spellStart"/>
      <w:r w:rsidRPr="006F22DC">
        <w:t>skladu</w:t>
      </w:r>
      <w:proofErr w:type="spellEnd"/>
      <w:r w:rsidRPr="006F22DC">
        <w:t xml:space="preserve"> </w:t>
      </w:r>
      <w:proofErr w:type="spellStart"/>
      <w:r w:rsidRPr="006F22DC">
        <w:t>sa</w:t>
      </w:r>
      <w:proofErr w:type="spellEnd"/>
      <w:r w:rsidRPr="006F22DC">
        <w:t xml:space="preserve"> </w:t>
      </w:r>
      <w:proofErr w:type="spellStart"/>
      <w:r w:rsidRPr="006F22DC">
        <w:t>zakonom</w:t>
      </w:r>
      <w:proofErr w:type="spellEnd"/>
      <w:r w:rsidRPr="006F22DC">
        <w:t xml:space="preserve">, </w:t>
      </w:r>
      <w:proofErr w:type="spellStart"/>
      <w:r w:rsidRPr="006F22DC">
        <w:t>drugim</w:t>
      </w:r>
      <w:proofErr w:type="spellEnd"/>
      <w:r w:rsidRPr="006F22DC">
        <w:t xml:space="preserve"> </w:t>
      </w:r>
      <w:proofErr w:type="spellStart"/>
      <w:r w:rsidRPr="006F22DC">
        <w:t>propisima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datim</w:t>
      </w:r>
      <w:proofErr w:type="spellEnd"/>
      <w:r w:rsidRPr="006F22DC">
        <w:t xml:space="preserve"> </w:t>
      </w:r>
      <w:proofErr w:type="spellStart"/>
      <w:proofErr w:type="gramStart"/>
      <w:r w:rsidRPr="006F22DC">
        <w:t>ovlašćenjima</w:t>
      </w:r>
      <w:proofErr w:type="spellEnd"/>
      <w:r w:rsidRPr="006F22DC">
        <w:t>;</w:t>
      </w:r>
      <w:proofErr w:type="gramEnd"/>
    </w:p>
    <w:p w14:paraId="6E5B3387" w14:textId="77777777" w:rsidR="006F22DC" w:rsidRPr="006F22DC" w:rsidRDefault="006F22DC" w:rsidP="006F22DC">
      <w:pPr>
        <w:jc w:val="center"/>
      </w:pPr>
      <w:r w:rsidRPr="006F22DC">
        <w:t xml:space="preserve">4) </w:t>
      </w:r>
      <w:proofErr w:type="spellStart"/>
      <w:r w:rsidRPr="006F22DC">
        <w:t>svrsishodnost</w:t>
      </w:r>
      <w:proofErr w:type="spellEnd"/>
      <w:r w:rsidRPr="006F22DC">
        <w:t xml:space="preserve"> </w:t>
      </w:r>
      <w:proofErr w:type="spellStart"/>
      <w:r w:rsidRPr="006F22DC">
        <w:t>raspolaganja</w:t>
      </w:r>
      <w:proofErr w:type="spellEnd"/>
      <w:r w:rsidRPr="006F22DC">
        <w:t xml:space="preserve"> </w:t>
      </w:r>
      <w:proofErr w:type="spellStart"/>
      <w:r w:rsidRPr="006F22DC">
        <w:t>javnim</w:t>
      </w:r>
      <w:proofErr w:type="spellEnd"/>
      <w:r w:rsidRPr="006F22DC">
        <w:t xml:space="preserve"> </w:t>
      </w:r>
      <w:proofErr w:type="spellStart"/>
      <w:r w:rsidRPr="006F22DC">
        <w:t>sredstvima</w:t>
      </w:r>
      <w:proofErr w:type="spellEnd"/>
      <w:r w:rsidRPr="006F22DC">
        <w:t xml:space="preserve"> u </w:t>
      </w:r>
      <w:proofErr w:type="spellStart"/>
      <w:r w:rsidRPr="006F22DC">
        <w:t>celosti</w:t>
      </w:r>
      <w:proofErr w:type="spellEnd"/>
      <w:r w:rsidRPr="006F22DC">
        <w:t xml:space="preserve"> </w:t>
      </w:r>
      <w:proofErr w:type="spellStart"/>
      <w:r w:rsidRPr="006F22DC">
        <w:t>ili</w:t>
      </w:r>
      <w:proofErr w:type="spellEnd"/>
      <w:r w:rsidRPr="006F22DC">
        <w:t xml:space="preserve"> u </w:t>
      </w:r>
      <w:proofErr w:type="spellStart"/>
      <w:r w:rsidRPr="006F22DC">
        <w:t>određenom</w:t>
      </w:r>
      <w:proofErr w:type="spellEnd"/>
      <w:r w:rsidRPr="006F22DC">
        <w:t xml:space="preserve"> </w:t>
      </w:r>
      <w:proofErr w:type="spellStart"/>
      <w:proofErr w:type="gramStart"/>
      <w:r w:rsidRPr="006F22DC">
        <w:t>delu</w:t>
      </w:r>
      <w:proofErr w:type="spellEnd"/>
      <w:r w:rsidRPr="006F22DC">
        <w:t>;</w:t>
      </w:r>
      <w:proofErr w:type="gramEnd"/>
    </w:p>
    <w:p w14:paraId="3BD4BC67" w14:textId="77777777" w:rsidR="006F22DC" w:rsidRPr="006F22DC" w:rsidRDefault="006F22DC" w:rsidP="006F22DC">
      <w:pPr>
        <w:jc w:val="center"/>
      </w:pPr>
      <w:r w:rsidRPr="006F22DC">
        <w:t xml:space="preserve">5) </w:t>
      </w:r>
      <w:proofErr w:type="spellStart"/>
      <w:r w:rsidRPr="006F22DC">
        <w:t>sistem</w:t>
      </w:r>
      <w:proofErr w:type="spellEnd"/>
      <w:r w:rsidRPr="006F22DC">
        <w:t xml:space="preserve"> </w:t>
      </w:r>
      <w:proofErr w:type="spellStart"/>
      <w:r w:rsidRPr="006F22DC">
        <w:t>finansijskog</w:t>
      </w:r>
      <w:proofErr w:type="spellEnd"/>
      <w:r w:rsidRPr="006F22DC">
        <w:t xml:space="preserve"> </w:t>
      </w:r>
      <w:proofErr w:type="spellStart"/>
      <w:r w:rsidRPr="006F22DC">
        <w:t>upravljanja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kontrole</w:t>
      </w:r>
      <w:proofErr w:type="spellEnd"/>
      <w:r w:rsidRPr="006F22DC">
        <w:t xml:space="preserve"> </w:t>
      </w:r>
      <w:proofErr w:type="spellStart"/>
      <w:r w:rsidRPr="006F22DC">
        <w:t>budžetskog</w:t>
      </w:r>
      <w:proofErr w:type="spellEnd"/>
      <w:r w:rsidRPr="006F22DC">
        <w:t xml:space="preserve"> </w:t>
      </w:r>
      <w:proofErr w:type="spellStart"/>
      <w:r w:rsidRPr="006F22DC">
        <w:t>sistema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sistema</w:t>
      </w:r>
      <w:proofErr w:type="spellEnd"/>
      <w:r w:rsidRPr="006F22DC">
        <w:t xml:space="preserve"> </w:t>
      </w:r>
      <w:proofErr w:type="spellStart"/>
      <w:r w:rsidRPr="006F22DC">
        <w:t>ostalih</w:t>
      </w:r>
      <w:proofErr w:type="spellEnd"/>
      <w:r w:rsidRPr="006F22DC">
        <w:t xml:space="preserve"> organa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organizacija</w:t>
      </w:r>
      <w:proofErr w:type="spellEnd"/>
      <w:r w:rsidRPr="006F22DC">
        <w:t xml:space="preserve"> </w:t>
      </w:r>
      <w:proofErr w:type="spellStart"/>
      <w:r w:rsidRPr="006F22DC">
        <w:t>koje</w:t>
      </w:r>
      <w:proofErr w:type="spellEnd"/>
      <w:r w:rsidRPr="006F22DC">
        <w:t xml:space="preserve"> </w:t>
      </w:r>
      <w:proofErr w:type="spellStart"/>
      <w:r w:rsidRPr="006F22DC">
        <w:t>su</w:t>
      </w:r>
      <w:proofErr w:type="spellEnd"/>
      <w:r w:rsidRPr="006F22DC">
        <w:t xml:space="preserve"> </w:t>
      </w:r>
      <w:proofErr w:type="spellStart"/>
      <w:r w:rsidRPr="006F22DC">
        <w:t>subjekt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 </w:t>
      </w:r>
      <w:proofErr w:type="spellStart"/>
      <w:proofErr w:type="gramStart"/>
      <w:r w:rsidRPr="006F22DC">
        <w:t>Institucije</w:t>
      </w:r>
      <w:proofErr w:type="spellEnd"/>
      <w:r w:rsidRPr="006F22DC">
        <w:t>;</w:t>
      </w:r>
      <w:proofErr w:type="gramEnd"/>
    </w:p>
    <w:p w14:paraId="6B4C86B8" w14:textId="77777777" w:rsidR="006F22DC" w:rsidRPr="006F22DC" w:rsidRDefault="006F22DC" w:rsidP="006F22DC">
      <w:pPr>
        <w:jc w:val="center"/>
      </w:pPr>
      <w:r w:rsidRPr="006F22DC">
        <w:t xml:space="preserve">6) </w:t>
      </w:r>
      <w:proofErr w:type="spellStart"/>
      <w:r w:rsidRPr="006F22DC">
        <w:t>sistem</w:t>
      </w:r>
      <w:proofErr w:type="spellEnd"/>
      <w:r w:rsidRPr="006F22DC">
        <w:t xml:space="preserve"> </w:t>
      </w:r>
      <w:proofErr w:type="spellStart"/>
      <w:r w:rsidRPr="006F22DC">
        <w:t>internih</w:t>
      </w:r>
      <w:proofErr w:type="spellEnd"/>
      <w:r w:rsidRPr="006F22DC">
        <w:t xml:space="preserve"> </w:t>
      </w:r>
      <w:proofErr w:type="spellStart"/>
      <w:r w:rsidRPr="006F22DC">
        <w:t>kontrola</w:t>
      </w:r>
      <w:proofErr w:type="spellEnd"/>
      <w:r w:rsidRPr="006F22DC">
        <w:t xml:space="preserve">, interne </w:t>
      </w:r>
      <w:proofErr w:type="spellStart"/>
      <w:r w:rsidRPr="006F22DC">
        <w:t>revizije</w:t>
      </w:r>
      <w:proofErr w:type="spellEnd"/>
      <w:r w:rsidRPr="006F22DC">
        <w:t xml:space="preserve">, </w:t>
      </w:r>
      <w:proofErr w:type="spellStart"/>
      <w:r w:rsidRPr="006F22DC">
        <w:t>računovodstvenih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finansijskih</w:t>
      </w:r>
      <w:proofErr w:type="spellEnd"/>
      <w:r w:rsidRPr="006F22DC">
        <w:t xml:space="preserve"> </w:t>
      </w:r>
      <w:proofErr w:type="spellStart"/>
      <w:r w:rsidRPr="006F22DC">
        <w:t>postupaka</w:t>
      </w:r>
      <w:proofErr w:type="spellEnd"/>
      <w:r w:rsidRPr="006F22DC">
        <w:t xml:space="preserve"> </w:t>
      </w:r>
      <w:proofErr w:type="spellStart"/>
      <w:r w:rsidRPr="006F22DC">
        <w:t>kod</w:t>
      </w:r>
      <w:proofErr w:type="spellEnd"/>
      <w:r w:rsidRPr="006F22DC">
        <w:t xml:space="preserve"> </w:t>
      </w:r>
      <w:proofErr w:type="spellStart"/>
      <w:r w:rsidRPr="006F22DC">
        <w:t>subjekta</w:t>
      </w:r>
      <w:proofErr w:type="spellEnd"/>
      <w:r w:rsidRPr="006F22DC">
        <w:t xml:space="preserve"> </w:t>
      </w:r>
      <w:proofErr w:type="spellStart"/>
      <w:proofErr w:type="gramStart"/>
      <w:r w:rsidRPr="006F22DC">
        <w:t>revizije</w:t>
      </w:r>
      <w:proofErr w:type="spellEnd"/>
      <w:r w:rsidRPr="006F22DC">
        <w:t>;</w:t>
      </w:r>
      <w:proofErr w:type="gramEnd"/>
    </w:p>
    <w:p w14:paraId="71D92FBC" w14:textId="77777777" w:rsidR="006F22DC" w:rsidRPr="006F22DC" w:rsidRDefault="006F22DC" w:rsidP="006F22DC">
      <w:pPr>
        <w:jc w:val="center"/>
      </w:pPr>
      <w:r w:rsidRPr="006F22DC">
        <w:t xml:space="preserve">7) </w:t>
      </w:r>
      <w:proofErr w:type="spellStart"/>
      <w:r w:rsidRPr="006F22DC">
        <w:t>akta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radnje</w:t>
      </w:r>
      <w:proofErr w:type="spellEnd"/>
      <w:r w:rsidRPr="006F22DC">
        <w:t xml:space="preserve"> </w:t>
      </w:r>
      <w:proofErr w:type="spellStart"/>
      <w:r w:rsidRPr="006F22DC">
        <w:t>subjekta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 </w:t>
      </w:r>
      <w:proofErr w:type="spellStart"/>
      <w:r w:rsidRPr="006F22DC">
        <w:t>koje</w:t>
      </w:r>
      <w:proofErr w:type="spellEnd"/>
      <w:r w:rsidRPr="006F22DC">
        <w:t xml:space="preserve"> </w:t>
      </w:r>
      <w:proofErr w:type="spellStart"/>
      <w:r w:rsidRPr="006F22DC">
        <w:t>proizvode</w:t>
      </w:r>
      <w:proofErr w:type="spellEnd"/>
      <w:r w:rsidRPr="006F22DC">
        <w:t xml:space="preserve"> </w:t>
      </w:r>
      <w:proofErr w:type="spellStart"/>
      <w:r w:rsidRPr="006F22DC">
        <w:t>ili</w:t>
      </w:r>
      <w:proofErr w:type="spellEnd"/>
      <w:r w:rsidRPr="006F22DC">
        <w:t xml:space="preserve"> </w:t>
      </w:r>
      <w:proofErr w:type="spellStart"/>
      <w:r w:rsidRPr="006F22DC">
        <w:t>mogu</w:t>
      </w:r>
      <w:proofErr w:type="spellEnd"/>
      <w:r w:rsidRPr="006F22DC">
        <w:t xml:space="preserve"> </w:t>
      </w:r>
      <w:proofErr w:type="spellStart"/>
      <w:r w:rsidRPr="006F22DC">
        <w:t>proizvesti</w:t>
      </w:r>
      <w:proofErr w:type="spellEnd"/>
      <w:r w:rsidRPr="006F22DC">
        <w:t xml:space="preserve"> </w:t>
      </w:r>
      <w:proofErr w:type="spellStart"/>
      <w:r w:rsidRPr="006F22DC">
        <w:t>finansijske</w:t>
      </w:r>
      <w:proofErr w:type="spellEnd"/>
      <w:r w:rsidRPr="006F22DC">
        <w:t xml:space="preserve"> </w:t>
      </w:r>
      <w:proofErr w:type="spellStart"/>
      <w:r w:rsidRPr="006F22DC">
        <w:t>efekte</w:t>
      </w:r>
      <w:proofErr w:type="spellEnd"/>
      <w:r w:rsidRPr="006F22DC">
        <w:t xml:space="preserve">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primanja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izdatke</w:t>
      </w:r>
      <w:proofErr w:type="spellEnd"/>
      <w:r w:rsidRPr="006F22DC">
        <w:t xml:space="preserve"> </w:t>
      </w:r>
      <w:proofErr w:type="spellStart"/>
      <w:r w:rsidRPr="006F22DC">
        <w:t>korisnika</w:t>
      </w:r>
      <w:proofErr w:type="spellEnd"/>
      <w:r w:rsidRPr="006F22DC">
        <w:t xml:space="preserve"> </w:t>
      </w:r>
      <w:proofErr w:type="spellStart"/>
      <w:r w:rsidRPr="006F22DC">
        <w:t>javnih</w:t>
      </w:r>
      <w:proofErr w:type="spellEnd"/>
      <w:r w:rsidRPr="006F22DC">
        <w:t xml:space="preserve"> </w:t>
      </w:r>
      <w:proofErr w:type="spellStart"/>
      <w:r w:rsidRPr="006F22DC">
        <w:t>sredstava</w:t>
      </w:r>
      <w:proofErr w:type="spellEnd"/>
      <w:r w:rsidRPr="006F22DC">
        <w:t xml:space="preserve">, </w:t>
      </w:r>
      <w:proofErr w:type="spellStart"/>
      <w:r w:rsidRPr="006F22DC">
        <w:t>imovinu</w:t>
      </w:r>
      <w:proofErr w:type="spellEnd"/>
      <w:r w:rsidRPr="006F22DC">
        <w:t xml:space="preserve"> </w:t>
      </w:r>
      <w:proofErr w:type="spellStart"/>
      <w:r w:rsidRPr="006F22DC">
        <w:t>države</w:t>
      </w:r>
      <w:proofErr w:type="spellEnd"/>
      <w:r w:rsidRPr="006F22DC">
        <w:t xml:space="preserve">, </w:t>
      </w:r>
      <w:proofErr w:type="spellStart"/>
      <w:r w:rsidRPr="006F22DC">
        <w:t>zaduživanje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davanje</w:t>
      </w:r>
      <w:proofErr w:type="spellEnd"/>
      <w:r w:rsidRPr="006F22DC">
        <w:t xml:space="preserve"> </w:t>
      </w:r>
      <w:proofErr w:type="spellStart"/>
      <w:r w:rsidRPr="006F22DC">
        <w:t>garancija</w:t>
      </w:r>
      <w:proofErr w:type="spellEnd"/>
      <w:r w:rsidRPr="006F22DC">
        <w:t xml:space="preserve"> </w:t>
      </w:r>
      <w:proofErr w:type="spellStart"/>
      <w:r w:rsidRPr="006F22DC">
        <w:t>kao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svrsishodnu</w:t>
      </w:r>
      <w:proofErr w:type="spellEnd"/>
      <w:r w:rsidRPr="006F22DC">
        <w:t xml:space="preserve"> </w:t>
      </w:r>
      <w:proofErr w:type="spellStart"/>
      <w:r w:rsidRPr="006F22DC">
        <w:t>upotrebu</w:t>
      </w:r>
      <w:proofErr w:type="spellEnd"/>
      <w:r w:rsidRPr="006F22DC">
        <w:t xml:space="preserve"> </w:t>
      </w:r>
      <w:proofErr w:type="spellStart"/>
      <w:r w:rsidRPr="006F22DC">
        <w:t>sredstava</w:t>
      </w:r>
      <w:proofErr w:type="spellEnd"/>
      <w:r w:rsidRPr="006F22DC">
        <w:t xml:space="preserve"> </w:t>
      </w:r>
      <w:proofErr w:type="spellStart"/>
      <w:r w:rsidRPr="006F22DC">
        <w:t>kojima</w:t>
      </w:r>
      <w:proofErr w:type="spellEnd"/>
      <w:r w:rsidRPr="006F22DC">
        <w:t xml:space="preserve"> </w:t>
      </w:r>
      <w:proofErr w:type="spellStart"/>
      <w:r w:rsidRPr="006F22DC">
        <w:t>raspolažu</w:t>
      </w:r>
      <w:proofErr w:type="spellEnd"/>
      <w:r w:rsidRPr="006F22DC">
        <w:t xml:space="preserve"> </w:t>
      </w:r>
      <w:proofErr w:type="spellStart"/>
      <w:r w:rsidRPr="006F22DC">
        <w:t>subjekti</w:t>
      </w:r>
      <w:proofErr w:type="spellEnd"/>
      <w:r w:rsidRPr="006F22DC">
        <w:t xml:space="preserve"> </w:t>
      </w:r>
      <w:proofErr w:type="spellStart"/>
      <w:proofErr w:type="gramStart"/>
      <w:r w:rsidRPr="006F22DC">
        <w:t>revizije</w:t>
      </w:r>
      <w:proofErr w:type="spellEnd"/>
      <w:r w:rsidRPr="006F22DC">
        <w:t>;</w:t>
      </w:r>
      <w:proofErr w:type="gramEnd"/>
    </w:p>
    <w:p w14:paraId="340938E8" w14:textId="77777777" w:rsidR="006F22DC" w:rsidRPr="006F22DC" w:rsidRDefault="006F22DC" w:rsidP="006F22DC">
      <w:pPr>
        <w:jc w:val="center"/>
      </w:pPr>
      <w:r w:rsidRPr="006F22DC">
        <w:t xml:space="preserve">8) </w:t>
      </w:r>
      <w:proofErr w:type="spellStart"/>
      <w:r w:rsidRPr="006F22DC">
        <w:t>pravilnost</w:t>
      </w:r>
      <w:proofErr w:type="spellEnd"/>
      <w:r w:rsidRPr="006F22DC">
        <w:t xml:space="preserve"> </w:t>
      </w:r>
      <w:proofErr w:type="spellStart"/>
      <w:r w:rsidRPr="006F22DC">
        <w:t>rada</w:t>
      </w:r>
      <w:proofErr w:type="spellEnd"/>
      <w:r w:rsidRPr="006F22DC">
        <w:t xml:space="preserve"> organa </w:t>
      </w:r>
      <w:proofErr w:type="spellStart"/>
      <w:r w:rsidRPr="006F22DC">
        <w:t>rukovođenja</w:t>
      </w:r>
      <w:proofErr w:type="spellEnd"/>
      <w:r w:rsidRPr="006F22DC">
        <w:t xml:space="preserve">, </w:t>
      </w:r>
      <w:proofErr w:type="spellStart"/>
      <w:r w:rsidRPr="006F22DC">
        <w:t>upravljanja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drugih</w:t>
      </w:r>
      <w:proofErr w:type="spellEnd"/>
      <w:r w:rsidRPr="006F22DC">
        <w:t xml:space="preserve"> </w:t>
      </w:r>
      <w:proofErr w:type="spellStart"/>
      <w:r w:rsidRPr="006F22DC">
        <w:t>odgovornih</w:t>
      </w:r>
      <w:proofErr w:type="spellEnd"/>
      <w:r w:rsidRPr="006F22DC">
        <w:t xml:space="preserve"> </w:t>
      </w:r>
      <w:proofErr w:type="spellStart"/>
      <w:r w:rsidRPr="006F22DC">
        <w:t>lica</w:t>
      </w:r>
      <w:proofErr w:type="spellEnd"/>
      <w:r w:rsidRPr="006F22DC">
        <w:t xml:space="preserve"> </w:t>
      </w:r>
      <w:proofErr w:type="spellStart"/>
      <w:r w:rsidRPr="006F22DC">
        <w:t>nadležnih</w:t>
      </w:r>
      <w:proofErr w:type="spellEnd"/>
      <w:r w:rsidRPr="006F22DC">
        <w:t xml:space="preserve"> za </w:t>
      </w:r>
      <w:proofErr w:type="spellStart"/>
      <w:r w:rsidRPr="006F22DC">
        <w:t>planiranje</w:t>
      </w:r>
      <w:proofErr w:type="spellEnd"/>
      <w:r w:rsidRPr="006F22DC">
        <w:t xml:space="preserve">, </w:t>
      </w:r>
      <w:proofErr w:type="spellStart"/>
      <w:r w:rsidRPr="006F22DC">
        <w:t>izvođenje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nadzor</w:t>
      </w:r>
      <w:proofErr w:type="spellEnd"/>
      <w:r w:rsidRPr="006F22DC">
        <w:t xml:space="preserve"> </w:t>
      </w:r>
      <w:proofErr w:type="spellStart"/>
      <w:r w:rsidRPr="006F22DC">
        <w:t>poslovanja</w:t>
      </w:r>
      <w:proofErr w:type="spellEnd"/>
      <w:r w:rsidRPr="006F22DC">
        <w:t xml:space="preserve"> </w:t>
      </w:r>
      <w:proofErr w:type="spellStart"/>
      <w:r w:rsidRPr="006F22DC">
        <w:t>korisnika</w:t>
      </w:r>
      <w:proofErr w:type="spellEnd"/>
      <w:r w:rsidRPr="006F22DC">
        <w:t xml:space="preserve"> </w:t>
      </w:r>
      <w:proofErr w:type="spellStart"/>
      <w:r w:rsidRPr="006F22DC">
        <w:t>javnih</w:t>
      </w:r>
      <w:proofErr w:type="spellEnd"/>
      <w:r w:rsidRPr="006F22DC">
        <w:t xml:space="preserve"> </w:t>
      </w:r>
      <w:proofErr w:type="spellStart"/>
      <w:proofErr w:type="gramStart"/>
      <w:r w:rsidRPr="006F22DC">
        <w:t>sredstava</w:t>
      </w:r>
      <w:proofErr w:type="spellEnd"/>
      <w:r w:rsidRPr="006F22DC">
        <w:t>;</w:t>
      </w:r>
      <w:proofErr w:type="gramEnd"/>
    </w:p>
    <w:p w14:paraId="60D8EEA0" w14:textId="77777777" w:rsidR="006F22DC" w:rsidRPr="006F22DC" w:rsidRDefault="006F22DC" w:rsidP="006F22DC">
      <w:pPr>
        <w:jc w:val="center"/>
      </w:pPr>
      <w:r w:rsidRPr="006F22DC">
        <w:t xml:space="preserve">9) </w:t>
      </w:r>
      <w:proofErr w:type="spellStart"/>
      <w:r w:rsidRPr="006F22DC">
        <w:t>druge</w:t>
      </w:r>
      <w:proofErr w:type="spellEnd"/>
      <w:r w:rsidRPr="006F22DC">
        <w:t xml:space="preserve"> </w:t>
      </w:r>
      <w:proofErr w:type="spellStart"/>
      <w:r w:rsidRPr="006F22DC">
        <w:t>oblasti</w:t>
      </w:r>
      <w:proofErr w:type="spellEnd"/>
      <w:r w:rsidRPr="006F22DC">
        <w:t xml:space="preserve"> </w:t>
      </w:r>
      <w:proofErr w:type="spellStart"/>
      <w:r w:rsidRPr="006F22DC">
        <w:t>predviđene</w:t>
      </w:r>
      <w:proofErr w:type="spellEnd"/>
      <w:r w:rsidRPr="006F22DC">
        <w:t xml:space="preserve"> </w:t>
      </w:r>
      <w:proofErr w:type="spellStart"/>
      <w:r w:rsidRPr="006F22DC">
        <w:t>posebnim</w:t>
      </w:r>
      <w:proofErr w:type="spellEnd"/>
      <w:r w:rsidRPr="006F22DC">
        <w:t xml:space="preserve"> </w:t>
      </w:r>
      <w:proofErr w:type="spellStart"/>
      <w:r w:rsidRPr="006F22DC">
        <w:t>zakonima</w:t>
      </w:r>
      <w:proofErr w:type="spellEnd"/>
      <w:r w:rsidRPr="006F22DC">
        <w:t>.</w:t>
      </w:r>
    </w:p>
    <w:p w14:paraId="7D4761DD" w14:textId="77777777" w:rsidR="006F22DC" w:rsidRPr="006F22DC" w:rsidRDefault="006F22DC" w:rsidP="006F22DC">
      <w:pPr>
        <w:jc w:val="center"/>
      </w:pPr>
      <w:proofErr w:type="spellStart"/>
      <w:r w:rsidRPr="006F22DC">
        <w:t>Institucija</w:t>
      </w:r>
      <w:proofErr w:type="spellEnd"/>
      <w:r w:rsidRPr="006F22DC">
        <w:t xml:space="preserve"> </w:t>
      </w:r>
      <w:proofErr w:type="spellStart"/>
      <w:r w:rsidRPr="006F22DC">
        <w:t>može</w:t>
      </w:r>
      <w:proofErr w:type="spellEnd"/>
      <w:r w:rsidRPr="006F22DC">
        <w:t xml:space="preserve"> </w:t>
      </w:r>
      <w:proofErr w:type="spellStart"/>
      <w:r w:rsidRPr="006F22DC">
        <w:t>revidirati</w:t>
      </w:r>
      <w:proofErr w:type="spellEnd"/>
      <w:r w:rsidRPr="006F22DC">
        <w:t xml:space="preserve"> </w:t>
      </w:r>
      <w:proofErr w:type="spellStart"/>
      <w:r w:rsidRPr="006F22DC">
        <w:t>akt</w:t>
      </w:r>
      <w:proofErr w:type="spellEnd"/>
      <w:r w:rsidRPr="006F22DC">
        <w:t xml:space="preserve"> o </w:t>
      </w:r>
      <w:proofErr w:type="spellStart"/>
      <w:r w:rsidRPr="006F22DC">
        <w:t>proteklom</w:t>
      </w:r>
      <w:proofErr w:type="spellEnd"/>
      <w:r w:rsidRPr="006F22DC">
        <w:t xml:space="preserve">, </w:t>
      </w:r>
      <w:proofErr w:type="spellStart"/>
      <w:r w:rsidRPr="006F22DC">
        <w:t>tekućem</w:t>
      </w:r>
      <w:proofErr w:type="spellEnd"/>
      <w:r w:rsidRPr="006F22DC">
        <w:t xml:space="preserve">, </w:t>
      </w:r>
      <w:proofErr w:type="spellStart"/>
      <w:r w:rsidRPr="006F22DC">
        <w:t>kao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o </w:t>
      </w:r>
      <w:proofErr w:type="spellStart"/>
      <w:r w:rsidRPr="006F22DC">
        <w:t>planiranom</w:t>
      </w:r>
      <w:proofErr w:type="spellEnd"/>
      <w:r w:rsidRPr="006F22DC">
        <w:t xml:space="preserve"> </w:t>
      </w:r>
      <w:proofErr w:type="spellStart"/>
      <w:r w:rsidRPr="006F22DC">
        <w:t>poslovanju</w:t>
      </w:r>
      <w:proofErr w:type="spellEnd"/>
      <w:r w:rsidRPr="006F22DC">
        <w:t xml:space="preserve"> </w:t>
      </w:r>
      <w:proofErr w:type="spellStart"/>
      <w:r w:rsidRPr="006F22DC">
        <w:t>korisnika</w:t>
      </w:r>
      <w:proofErr w:type="spellEnd"/>
      <w:r w:rsidRPr="006F22DC">
        <w:t xml:space="preserve"> </w:t>
      </w:r>
      <w:proofErr w:type="spellStart"/>
      <w:r w:rsidRPr="006F22DC">
        <w:t>javnih</w:t>
      </w:r>
      <w:proofErr w:type="spellEnd"/>
      <w:r w:rsidRPr="006F22DC">
        <w:t xml:space="preserve"> </w:t>
      </w:r>
      <w:proofErr w:type="spellStart"/>
      <w:r w:rsidRPr="006F22DC">
        <w:t>sredstava</w:t>
      </w:r>
      <w:proofErr w:type="spellEnd"/>
      <w:r w:rsidRPr="006F22DC">
        <w:t>.</w:t>
      </w:r>
    </w:p>
    <w:p w14:paraId="36825126" w14:textId="77777777" w:rsidR="006F22DC" w:rsidRPr="006F22DC" w:rsidRDefault="006F22DC" w:rsidP="006F22DC">
      <w:pPr>
        <w:jc w:val="center"/>
      </w:pPr>
      <w:r w:rsidRPr="006F22DC">
        <w:t xml:space="preserve">Akt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prethodnog</w:t>
      </w:r>
      <w:proofErr w:type="spellEnd"/>
      <w:r w:rsidRPr="006F22DC">
        <w:t xml:space="preserve"> </w:t>
      </w:r>
      <w:proofErr w:type="spellStart"/>
      <w:r w:rsidRPr="006F22DC">
        <w:t>stava</w:t>
      </w:r>
      <w:proofErr w:type="spellEnd"/>
      <w:r w:rsidRPr="006F22DC">
        <w:t xml:space="preserve"> </w:t>
      </w:r>
      <w:proofErr w:type="spellStart"/>
      <w:r w:rsidRPr="006F22DC">
        <w:t>može</w:t>
      </w:r>
      <w:proofErr w:type="spellEnd"/>
      <w:r w:rsidRPr="006F22DC">
        <w:t xml:space="preserve"> da </w:t>
      </w:r>
      <w:proofErr w:type="spellStart"/>
      <w:r w:rsidRPr="006F22DC">
        <w:t>bude</w:t>
      </w:r>
      <w:proofErr w:type="spellEnd"/>
      <w:r w:rsidRPr="006F22DC">
        <w:t xml:space="preserve"> </w:t>
      </w:r>
      <w:proofErr w:type="spellStart"/>
      <w:r w:rsidRPr="006F22DC">
        <w:t>akt</w:t>
      </w:r>
      <w:proofErr w:type="spellEnd"/>
      <w:r w:rsidRPr="006F22DC">
        <w:t xml:space="preserve">, koji je </w:t>
      </w:r>
      <w:proofErr w:type="spellStart"/>
      <w:r w:rsidRPr="006F22DC">
        <w:t>propisan</w:t>
      </w:r>
      <w:proofErr w:type="spellEnd"/>
      <w:r w:rsidRPr="006F22DC">
        <w:t xml:space="preserve"> </w:t>
      </w:r>
      <w:proofErr w:type="spellStart"/>
      <w:r w:rsidRPr="006F22DC">
        <w:t>zakonom</w:t>
      </w:r>
      <w:proofErr w:type="spellEnd"/>
      <w:r w:rsidRPr="006F22DC">
        <w:t xml:space="preserve"> </w:t>
      </w:r>
      <w:proofErr w:type="spellStart"/>
      <w:r w:rsidRPr="006F22DC">
        <w:t>ili</w:t>
      </w:r>
      <w:proofErr w:type="spellEnd"/>
      <w:r w:rsidRPr="006F22DC">
        <w:t xml:space="preserve"> </w:t>
      </w:r>
      <w:proofErr w:type="spellStart"/>
      <w:r w:rsidRPr="006F22DC">
        <w:t>poseban</w:t>
      </w:r>
      <w:proofErr w:type="spellEnd"/>
      <w:r w:rsidRPr="006F22DC">
        <w:t xml:space="preserve"> </w:t>
      </w:r>
      <w:proofErr w:type="spellStart"/>
      <w:r w:rsidRPr="006F22DC">
        <w:t>računovodstveni</w:t>
      </w:r>
      <w:proofErr w:type="spellEnd"/>
      <w:r w:rsidRPr="006F22DC">
        <w:t xml:space="preserve"> </w:t>
      </w:r>
      <w:proofErr w:type="spellStart"/>
      <w:r w:rsidRPr="006F22DC">
        <w:t>iskaz</w:t>
      </w:r>
      <w:proofErr w:type="spellEnd"/>
      <w:r w:rsidRPr="006F22DC">
        <w:t xml:space="preserve">, </w:t>
      </w:r>
      <w:proofErr w:type="spellStart"/>
      <w:r w:rsidRPr="006F22DC">
        <w:t>odnosno</w:t>
      </w:r>
      <w:proofErr w:type="spellEnd"/>
      <w:r w:rsidRPr="006F22DC">
        <w:t xml:space="preserve"> </w:t>
      </w:r>
      <w:proofErr w:type="spellStart"/>
      <w:r w:rsidRPr="006F22DC">
        <w:t>izveštaj</w:t>
      </w:r>
      <w:proofErr w:type="spellEnd"/>
      <w:r w:rsidRPr="006F22DC">
        <w:t xml:space="preserve">, koji </w:t>
      </w:r>
      <w:proofErr w:type="spellStart"/>
      <w:r w:rsidRPr="006F22DC">
        <w:t>korisnik</w:t>
      </w:r>
      <w:proofErr w:type="spellEnd"/>
      <w:r w:rsidRPr="006F22DC">
        <w:t xml:space="preserve"> </w:t>
      </w:r>
      <w:proofErr w:type="spellStart"/>
      <w:r w:rsidRPr="006F22DC">
        <w:t>javnih</w:t>
      </w:r>
      <w:proofErr w:type="spellEnd"/>
      <w:r w:rsidRPr="006F22DC">
        <w:t xml:space="preserve"> </w:t>
      </w:r>
      <w:proofErr w:type="spellStart"/>
      <w:r w:rsidRPr="006F22DC">
        <w:t>sredstava</w:t>
      </w:r>
      <w:proofErr w:type="spellEnd"/>
      <w:r w:rsidRPr="006F22DC">
        <w:t xml:space="preserve"> mora da </w:t>
      </w:r>
      <w:proofErr w:type="spellStart"/>
      <w:r w:rsidRPr="006F22DC">
        <w:t>sastavi</w:t>
      </w:r>
      <w:proofErr w:type="spellEnd"/>
      <w:r w:rsidRPr="006F22DC">
        <w:t xml:space="preserve">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zahtev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>.</w:t>
      </w:r>
    </w:p>
    <w:p w14:paraId="406FEE01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20" w:name="str_12"/>
      <w:bookmarkEnd w:id="20"/>
      <w:proofErr w:type="spellStart"/>
      <w:r w:rsidRPr="006F22DC">
        <w:rPr>
          <w:b/>
          <w:bCs/>
          <w:lang w:val="fr-FR"/>
        </w:rPr>
        <w:lastRenderedPageBreak/>
        <w:t>Subjekti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revizije</w:t>
      </w:r>
      <w:proofErr w:type="spellEnd"/>
    </w:p>
    <w:p w14:paraId="210A75FB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21" w:name="clan_10"/>
      <w:bookmarkEnd w:id="21"/>
      <w:proofErr w:type="spellStart"/>
      <w:r w:rsidRPr="006F22DC">
        <w:rPr>
          <w:b/>
          <w:bCs/>
          <w:lang w:val="fr-FR"/>
        </w:rPr>
        <w:t>Član</w:t>
      </w:r>
      <w:proofErr w:type="spellEnd"/>
      <w:r w:rsidRPr="006F22DC">
        <w:rPr>
          <w:b/>
          <w:bCs/>
          <w:lang w:val="fr-FR"/>
        </w:rPr>
        <w:t xml:space="preserve"> 10</w:t>
      </w:r>
    </w:p>
    <w:p w14:paraId="295CDAF4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Subjekti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revizije</w:t>
      </w:r>
      <w:proofErr w:type="spellEnd"/>
      <w:r w:rsidRPr="006F22DC">
        <w:rPr>
          <w:lang w:val="fr-FR"/>
        </w:rPr>
        <w:t xml:space="preserve">, u </w:t>
      </w:r>
      <w:proofErr w:type="spellStart"/>
      <w:r w:rsidRPr="006F22DC">
        <w:rPr>
          <w:lang w:val="fr-FR"/>
        </w:rPr>
        <w:t>skladu</w:t>
      </w:r>
      <w:proofErr w:type="spellEnd"/>
      <w:r w:rsidRPr="006F22DC">
        <w:rPr>
          <w:lang w:val="fr-FR"/>
        </w:rPr>
        <w:t xml:space="preserve"> sa </w:t>
      </w:r>
      <w:proofErr w:type="spellStart"/>
      <w:r w:rsidRPr="006F22DC">
        <w:rPr>
          <w:lang w:val="fr-FR"/>
        </w:rPr>
        <w:t>ovim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zakonom</w:t>
      </w:r>
      <w:proofErr w:type="spellEnd"/>
      <w:r w:rsidRPr="006F22DC">
        <w:rPr>
          <w:lang w:val="fr-FR"/>
        </w:rPr>
        <w:t xml:space="preserve"> </w:t>
      </w:r>
      <w:proofErr w:type="gramStart"/>
      <w:r w:rsidRPr="006F22DC">
        <w:rPr>
          <w:lang w:val="fr-FR"/>
        </w:rPr>
        <w:t>su:</w:t>
      </w:r>
      <w:proofErr w:type="gramEnd"/>
    </w:p>
    <w:p w14:paraId="6A488207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1) </w:t>
      </w:r>
      <w:proofErr w:type="spellStart"/>
      <w:r w:rsidRPr="006F22DC">
        <w:rPr>
          <w:lang w:val="fr-FR"/>
        </w:rPr>
        <w:t>direktni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indirektni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korisnici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budžetskih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sredstava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Republike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teritorijalnih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autonomija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lokalnih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vlasti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skladu</w:t>
      </w:r>
      <w:proofErr w:type="spellEnd"/>
      <w:r w:rsidRPr="006F22DC">
        <w:rPr>
          <w:lang w:val="fr-FR"/>
        </w:rPr>
        <w:t xml:space="preserve"> sa </w:t>
      </w:r>
      <w:proofErr w:type="spellStart"/>
      <w:r w:rsidRPr="006F22DC">
        <w:rPr>
          <w:lang w:val="fr-FR"/>
        </w:rPr>
        <w:t>propisima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kojima</w:t>
      </w:r>
      <w:proofErr w:type="spellEnd"/>
      <w:r w:rsidRPr="006F22DC">
        <w:rPr>
          <w:lang w:val="fr-FR"/>
        </w:rPr>
        <w:t xml:space="preserve"> se </w:t>
      </w:r>
      <w:proofErr w:type="spellStart"/>
      <w:r w:rsidRPr="006F22DC">
        <w:rPr>
          <w:lang w:val="fr-FR"/>
        </w:rPr>
        <w:t>uređuje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budžetski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sistem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sistem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javnih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prihoda</w:t>
      </w:r>
      <w:proofErr w:type="spellEnd"/>
      <w:r w:rsidRPr="006F22DC">
        <w:rPr>
          <w:lang w:val="fr-FR"/>
        </w:rPr>
        <w:t xml:space="preserve"> i </w:t>
      </w:r>
      <w:proofErr w:type="spellStart"/>
      <w:proofErr w:type="gramStart"/>
      <w:r w:rsidRPr="006F22DC">
        <w:rPr>
          <w:lang w:val="fr-FR"/>
        </w:rPr>
        <w:t>rashoda</w:t>
      </w:r>
      <w:proofErr w:type="spellEnd"/>
      <w:r w:rsidRPr="006F22DC">
        <w:rPr>
          <w:lang w:val="fr-FR"/>
        </w:rPr>
        <w:t>;</w:t>
      </w:r>
      <w:proofErr w:type="gramEnd"/>
    </w:p>
    <w:p w14:paraId="7AB13A01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2) </w:t>
      </w:r>
      <w:proofErr w:type="spellStart"/>
      <w:r w:rsidRPr="006F22DC">
        <w:rPr>
          <w:lang w:val="fr-FR"/>
        </w:rPr>
        <w:t>organizacije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obaveznog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socijalnog</w:t>
      </w:r>
      <w:proofErr w:type="spellEnd"/>
      <w:r w:rsidRPr="006F22DC">
        <w:rPr>
          <w:lang w:val="fr-FR"/>
        </w:rPr>
        <w:t xml:space="preserve"> </w:t>
      </w:r>
      <w:proofErr w:type="spellStart"/>
      <w:proofErr w:type="gramStart"/>
      <w:r w:rsidRPr="006F22DC">
        <w:rPr>
          <w:lang w:val="fr-FR"/>
        </w:rPr>
        <w:t>osiguranja</w:t>
      </w:r>
      <w:proofErr w:type="spellEnd"/>
      <w:r w:rsidRPr="006F22DC">
        <w:rPr>
          <w:lang w:val="fr-FR"/>
        </w:rPr>
        <w:t>;</w:t>
      </w:r>
      <w:proofErr w:type="gramEnd"/>
    </w:p>
    <w:p w14:paraId="7C0B350A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3) </w:t>
      </w:r>
      <w:proofErr w:type="spellStart"/>
      <w:r w:rsidRPr="006F22DC">
        <w:rPr>
          <w:lang w:val="fr-FR"/>
        </w:rPr>
        <w:t>budžetski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fondovi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osnovani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posebnim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zakonom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ili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podzakonskim</w:t>
      </w:r>
      <w:proofErr w:type="spellEnd"/>
      <w:r w:rsidRPr="006F22DC">
        <w:rPr>
          <w:lang w:val="fr-FR"/>
        </w:rPr>
        <w:t xml:space="preserve"> </w:t>
      </w:r>
      <w:proofErr w:type="spellStart"/>
      <w:proofErr w:type="gramStart"/>
      <w:r w:rsidRPr="006F22DC">
        <w:rPr>
          <w:lang w:val="fr-FR"/>
        </w:rPr>
        <w:t>aktom</w:t>
      </w:r>
      <w:proofErr w:type="spellEnd"/>
      <w:r w:rsidRPr="006F22DC">
        <w:rPr>
          <w:lang w:val="fr-FR"/>
        </w:rPr>
        <w:t>;</w:t>
      </w:r>
      <w:proofErr w:type="gramEnd"/>
    </w:p>
    <w:p w14:paraId="54FECA6D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4) </w:t>
      </w:r>
      <w:proofErr w:type="spellStart"/>
      <w:r w:rsidRPr="006F22DC">
        <w:rPr>
          <w:lang w:val="fr-FR"/>
        </w:rPr>
        <w:t>Narodna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banka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Srbije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delu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koji</w:t>
      </w:r>
      <w:proofErr w:type="spellEnd"/>
      <w:r w:rsidRPr="006F22DC">
        <w:rPr>
          <w:lang w:val="fr-FR"/>
        </w:rPr>
        <w:t xml:space="preserve"> se </w:t>
      </w:r>
      <w:proofErr w:type="spellStart"/>
      <w:r w:rsidRPr="006F22DC">
        <w:rPr>
          <w:lang w:val="fr-FR"/>
        </w:rPr>
        <w:t>odnosi</w:t>
      </w:r>
      <w:proofErr w:type="spellEnd"/>
      <w:r w:rsidRPr="006F22DC">
        <w:rPr>
          <w:lang w:val="fr-FR"/>
        </w:rPr>
        <w:t xml:space="preserve"> na </w:t>
      </w:r>
      <w:proofErr w:type="spellStart"/>
      <w:r w:rsidRPr="006F22DC">
        <w:rPr>
          <w:lang w:val="fr-FR"/>
        </w:rPr>
        <w:t>korišćenje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javnih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sredstava</w:t>
      </w:r>
      <w:proofErr w:type="spellEnd"/>
      <w:r w:rsidRPr="006F22DC">
        <w:rPr>
          <w:lang w:val="fr-FR"/>
        </w:rPr>
        <w:t xml:space="preserve"> i na </w:t>
      </w:r>
      <w:proofErr w:type="spellStart"/>
      <w:r w:rsidRPr="006F22DC">
        <w:rPr>
          <w:lang w:val="fr-FR"/>
        </w:rPr>
        <w:t>poslovanje</w:t>
      </w:r>
      <w:proofErr w:type="spellEnd"/>
      <w:r w:rsidRPr="006F22DC">
        <w:rPr>
          <w:lang w:val="fr-FR"/>
        </w:rPr>
        <w:t xml:space="preserve"> sa </w:t>
      </w:r>
      <w:proofErr w:type="spellStart"/>
      <w:r w:rsidRPr="006F22DC">
        <w:rPr>
          <w:lang w:val="fr-FR"/>
        </w:rPr>
        <w:t>državnim</w:t>
      </w:r>
      <w:proofErr w:type="spellEnd"/>
      <w:r w:rsidRPr="006F22DC">
        <w:rPr>
          <w:lang w:val="fr-FR"/>
        </w:rPr>
        <w:t xml:space="preserve"> </w:t>
      </w:r>
      <w:proofErr w:type="spellStart"/>
      <w:proofErr w:type="gramStart"/>
      <w:r w:rsidRPr="006F22DC">
        <w:rPr>
          <w:lang w:val="fr-FR"/>
        </w:rPr>
        <w:t>budžetom</w:t>
      </w:r>
      <w:proofErr w:type="spellEnd"/>
      <w:r w:rsidRPr="006F22DC">
        <w:rPr>
          <w:lang w:val="fr-FR"/>
        </w:rPr>
        <w:t>;</w:t>
      </w:r>
      <w:proofErr w:type="gramEnd"/>
    </w:p>
    <w:p w14:paraId="4DA892EF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5) </w:t>
      </w:r>
      <w:proofErr w:type="spellStart"/>
      <w:r w:rsidRPr="006F22DC">
        <w:rPr>
          <w:lang w:val="fr-FR"/>
        </w:rPr>
        <w:t>javna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preduzeća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privredna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društva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druga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pravna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lica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koje</w:t>
      </w:r>
      <w:proofErr w:type="spellEnd"/>
      <w:r w:rsidRPr="006F22DC">
        <w:rPr>
          <w:lang w:val="fr-FR"/>
        </w:rPr>
        <w:t xml:space="preserve"> je </w:t>
      </w:r>
      <w:proofErr w:type="spellStart"/>
      <w:r w:rsidRPr="006F22DC">
        <w:rPr>
          <w:lang w:val="fr-FR"/>
        </w:rPr>
        <w:t>osnovao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direktni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odnosno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indirektni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korisnik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javnih</w:t>
      </w:r>
      <w:proofErr w:type="spellEnd"/>
      <w:r w:rsidRPr="006F22DC">
        <w:rPr>
          <w:lang w:val="fr-FR"/>
        </w:rPr>
        <w:t xml:space="preserve"> </w:t>
      </w:r>
      <w:proofErr w:type="spellStart"/>
      <w:proofErr w:type="gramStart"/>
      <w:r w:rsidRPr="006F22DC">
        <w:rPr>
          <w:lang w:val="fr-FR"/>
        </w:rPr>
        <w:t>sredstava</w:t>
      </w:r>
      <w:proofErr w:type="spellEnd"/>
      <w:r w:rsidRPr="006F22DC">
        <w:rPr>
          <w:lang w:val="fr-FR"/>
        </w:rPr>
        <w:t>;</w:t>
      </w:r>
      <w:proofErr w:type="gramEnd"/>
    </w:p>
    <w:p w14:paraId="5719C4C6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6) </w:t>
      </w:r>
      <w:proofErr w:type="spellStart"/>
      <w:r w:rsidRPr="006F22DC">
        <w:rPr>
          <w:lang w:val="fr-FR"/>
        </w:rPr>
        <w:t>pravna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lica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kod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kojih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direktni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odnosno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indirektni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korisnici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imaju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učešće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kapitalu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odnosno</w:t>
      </w:r>
      <w:proofErr w:type="spellEnd"/>
      <w:r w:rsidRPr="006F22DC">
        <w:rPr>
          <w:lang w:val="fr-FR"/>
        </w:rPr>
        <w:t xml:space="preserve"> u </w:t>
      </w:r>
      <w:proofErr w:type="spellStart"/>
      <w:proofErr w:type="gramStart"/>
      <w:r w:rsidRPr="006F22DC">
        <w:rPr>
          <w:lang w:val="fr-FR"/>
        </w:rPr>
        <w:t>upravljanju</w:t>
      </w:r>
      <w:proofErr w:type="spellEnd"/>
      <w:r w:rsidRPr="006F22DC">
        <w:rPr>
          <w:lang w:val="fr-FR"/>
        </w:rPr>
        <w:t>;</w:t>
      </w:r>
      <w:proofErr w:type="gramEnd"/>
    </w:p>
    <w:p w14:paraId="129EB3A1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7) </w:t>
      </w:r>
      <w:proofErr w:type="spellStart"/>
      <w:r w:rsidRPr="006F22DC">
        <w:rPr>
          <w:lang w:val="fr-FR"/>
        </w:rPr>
        <w:t>pravna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lica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koja</w:t>
      </w:r>
      <w:proofErr w:type="spellEnd"/>
      <w:r w:rsidRPr="006F22DC">
        <w:rPr>
          <w:lang w:val="fr-FR"/>
        </w:rPr>
        <w:t xml:space="preserve"> su </w:t>
      </w:r>
      <w:proofErr w:type="spellStart"/>
      <w:r w:rsidRPr="006F22DC">
        <w:rPr>
          <w:lang w:val="fr-FR"/>
        </w:rPr>
        <w:t>osnovala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pravna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lica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kojim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država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ima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učešće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kapitalu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odnosno</w:t>
      </w:r>
      <w:proofErr w:type="spellEnd"/>
      <w:r w:rsidRPr="006F22DC">
        <w:rPr>
          <w:lang w:val="fr-FR"/>
        </w:rPr>
        <w:t xml:space="preserve"> u </w:t>
      </w:r>
      <w:proofErr w:type="spellStart"/>
      <w:proofErr w:type="gramStart"/>
      <w:r w:rsidRPr="006F22DC">
        <w:rPr>
          <w:lang w:val="fr-FR"/>
        </w:rPr>
        <w:t>upravljanju</w:t>
      </w:r>
      <w:proofErr w:type="spellEnd"/>
      <w:r w:rsidRPr="006F22DC">
        <w:rPr>
          <w:lang w:val="fr-FR"/>
        </w:rPr>
        <w:t>;</w:t>
      </w:r>
      <w:proofErr w:type="gramEnd"/>
    </w:p>
    <w:p w14:paraId="6D5DD6D7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8) </w:t>
      </w:r>
      <w:proofErr w:type="spellStart"/>
      <w:r w:rsidRPr="006F22DC">
        <w:rPr>
          <w:lang w:val="fr-FR"/>
        </w:rPr>
        <w:t>pravna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fizička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lica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primaju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Republike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teritorijalnih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autonomija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lokalnih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vlasti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dotacije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druga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bespovratna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davanja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ili</w:t>
      </w:r>
      <w:proofErr w:type="spellEnd"/>
      <w:r w:rsidRPr="006F22DC">
        <w:rPr>
          <w:lang w:val="fr-FR"/>
        </w:rPr>
        <w:t xml:space="preserve"> </w:t>
      </w:r>
      <w:proofErr w:type="spellStart"/>
      <w:proofErr w:type="gramStart"/>
      <w:r w:rsidRPr="006F22DC">
        <w:rPr>
          <w:lang w:val="fr-FR"/>
        </w:rPr>
        <w:t>garancije</w:t>
      </w:r>
      <w:proofErr w:type="spellEnd"/>
      <w:r w:rsidRPr="006F22DC">
        <w:rPr>
          <w:lang w:val="fr-FR"/>
        </w:rPr>
        <w:t>;</w:t>
      </w:r>
      <w:proofErr w:type="gramEnd"/>
    </w:p>
    <w:p w14:paraId="4407EE84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9) </w:t>
      </w:r>
      <w:proofErr w:type="spellStart"/>
      <w:r w:rsidRPr="006F22DC">
        <w:rPr>
          <w:lang w:val="fr-FR"/>
        </w:rPr>
        <w:t>subjekti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koji</w:t>
      </w:r>
      <w:proofErr w:type="spellEnd"/>
      <w:r w:rsidRPr="006F22DC">
        <w:rPr>
          <w:lang w:val="fr-FR"/>
        </w:rPr>
        <w:t xml:space="preserve"> se bave </w:t>
      </w:r>
      <w:proofErr w:type="spellStart"/>
      <w:r w:rsidRPr="006F22DC">
        <w:rPr>
          <w:lang w:val="fr-FR"/>
        </w:rPr>
        <w:t>prihvatanjem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čuvanjem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izdavanjem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korišćenjem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javnih</w:t>
      </w:r>
      <w:proofErr w:type="spellEnd"/>
      <w:r w:rsidRPr="006F22DC">
        <w:rPr>
          <w:lang w:val="fr-FR"/>
        </w:rPr>
        <w:t xml:space="preserve"> </w:t>
      </w:r>
      <w:proofErr w:type="spellStart"/>
      <w:proofErr w:type="gramStart"/>
      <w:r w:rsidRPr="006F22DC">
        <w:rPr>
          <w:lang w:val="fr-FR"/>
        </w:rPr>
        <w:t>rezervi</w:t>
      </w:r>
      <w:proofErr w:type="spellEnd"/>
      <w:r w:rsidRPr="006F22DC">
        <w:rPr>
          <w:lang w:val="fr-FR"/>
        </w:rPr>
        <w:t>;</w:t>
      </w:r>
      <w:proofErr w:type="gramEnd"/>
    </w:p>
    <w:p w14:paraId="7F5613E4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10) </w:t>
      </w:r>
      <w:proofErr w:type="spellStart"/>
      <w:r w:rsidRPr="006F22DC">
        <w:rPr>
          <w:lang w:val="fr-FR"/>
        </w:rPr>
        <w:t>političke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stranke</w:t>
      </w:r>
      <w:proofErr w:type="spellEnd"/>
      <w:r w:rsidRPr="006F22DC">
        <w:rPr>
          <w:lang w:val="fr-FR"/>
        </w:rPr>
        <w:t xml:space="preserve">, u </w:t>
      </w:r>
      <w:proofErr w:type="spellStart"/>
      <w:r w:rsidRPr="006F22DC">
        <w:rPr>
          <w:lang w:val="fr-FR"/>
        </w:rPr>
        <w:t>skladu</w:t>
      </w:r>
      <w:proofErr w:type="spellEnd"/>
      <w:r w:rsidRPr="006F22DC">
        <w:rPr>
          <w:lang w:val="fr-FR"/>
        </w:rPr>
        <w:t xml:space="preserve"> sa </w:t>
      </w:r>
      <w:proofErr w:type="spellStart"/>
      <w:r w:rsidRPr="006F22DC">
        <w:rPr>
          <w:lang w:val="fr-FR"/>
        </w:rPr>
        <w:t>zakonom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kojim</w:t>
      </w:r>
      <w:proofErr w:type="spellEnd"/>
      <w:r w:rsidRPr="006F22DC">
        <w:rPr>
          <w:lang w:val="fr-FR"/>
        </w:rPr>
        <w:t xml:space="preserve"> se </w:t>
      </w:r>
      <w:proofErr w:type="spellStart"/>
      <w:r w:rsidRPr="006F22DC">
        <w:rPr>
          <w:lang w:val="fr-FR"/>
        </w:rPr>
        <w:t>uređuje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finansiranje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političkih</w:t>
      </w:r>
      <w:proofErr w:type="spellEnd"/>
      <w:r w:rsidRPr="006F22DC">
        <w:rPr>
          <w:lang w:val="fr-FR"/>
        </w:rPr>
        <w:t xml:space="preserve"> </w:t>
      </w:r>
      <w:proofErr w:type="spellStart"/>
      <w:proofErr w:type="gramStart"/>
      <w:r w:rsidRPr="006F22DC">
        <w:rPr>
          <w:lang w:val="fr-FR"/>
        </w:rPr>
        <w:t>stranaka</w:t>
      </w:r>
      <w:proofErr w:type="spellEnd"/>
      <w:r w:rsidRPr="006F22DC">
        <w:rPr>
          <w:lang w:val="fr-FR"/>
        </w:rPr>
        <w:t>;</w:t>
      </w:r>
      <w:proofErr w:type="gramEnd"/>
    </w:p>
    <w:p w14:paraId="24461F25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11) </w:t>
      </w:r>
      <w:proofErr w:type="spellStart"/>
      <w:r w:rsidRPr="006F22DC">
        <w:rPr>
          <w:lang w:val="fr-FR"/>
        </w:rPr>
        <w:t>korisnici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sredstava</w:t>
      </w:r>
      <w:proofErr w:type="spellEnd"/>
      <w:r w:rsidRPr="006F22DC">
        <w:rPr>
          <w:lang w:val="fr-FR"/>
        </w:rPr>
        <w:t xml:space="preserve"> EU, </w:t>
      </w:r>
      <w:proofErr w:type="spellStart"/>
      <w:r w:rsidRPr="006F22DC">
        <w:rPr>
          <w:lang w:val="fr-FR"/>
        </w:rPr>
        <w:t>donacija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pomoći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međunarodnih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organizacija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stranih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vlada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nevladinih</w:t>
      </w:r>
      <w:proofErr w:type="spellEnd"/>
      <w:r w:rsidRPr="006F22DC">
        <w:rPr>
          <w:lang w:val="fr-FR"/>
        </w:rPr>
        <w:t xml:space="preserve"> </w:t>
      </w:r>
      <w:proofErr w:type="spellStart"/>
      <w:proofErr w:type="gramStart"/>
      <w:r w:rsidRPr="006F22DC">
        <w:rPr>
          <w:lang w:val="fr-FR"/>
        </w:rPr>
        <w:t>organizacija</w:t>
      </w:r>
      <w:proofErr w:type="spellEnd"/>
      <w:r w:rsidRPr="006F22DC">
        <w:rPr>
          <w:lang w:val="fr-FR"/>
        </w:rPr>
        <w:t>;</w:t>
      </w:r>
      <w:proofErr w:type="gramEnd"/>
    </w:p>
    <w:p w14:paraId="31259819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12) </w:t>
      </w:r>
      <w:proofErr w:type="spellStart"/>
      <w:r w:rsidRPr="006F22DC">
        <w:rPr>
          <w:lang w:val="fr-FR"/>
        </w:rPr>
        <w:t>ugovorna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strana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vezi</w:t>
      </w:r>
      <w:proofErr w:type="spellEnd"/>
      <w:r w:rsidRPr="006F22DC">
        <w:rPr>
          <w:lang w:val="fr-FR"/>
        </w:rPr>
        <w:t xml:space="preserve"> sa </w:t>
      </w:r>
      <w:proofErr w:type="spellStart"/>
      <w:r w:rsidRPr="006F22DC">
        <w:rPr>
          <w:lang w:val="fr-FR"/>
        </w:rPr>
        <w:t>izvršenjem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međunarodnih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ugovora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sporazuma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konvencija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ostalih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međunarodnih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akata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kada</w:t>
      </w:r>
      <w:proofErr w:type="spellEnd"/>
      <w:r w:rsidRPr="006F22DC">
        <w:rPr>
          <w:lang w:val="fr-FR"/>
        </w:rPr>
        <w:t xml:space="preserve"> je to </w:t>
      </w:r>
      <w:proofErr w:type="spellStart"/>
      <w:r w:rsidRPr="006F22DC">
        <w:rPr>
          <w:lang w:val="fr-FR"/>
        </w:rPr>
        <w:t>određeno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međunarodnim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aktom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ili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kada</w:t>
      </w:r>
      <w:proofErr w:type="spellEnd"/>
      <w:r w:rsidRPr="006F22DC">
        <w:rPr>
          <w:lang w:val="fr-FR"/>
        </w:rPr>
        <w:t xml:space="preserve"> to </w:t>
      </w:r>
      <w:proofErr w:type="spellStart"/>
      <w:r w:rsidRPr="006F22DC">
        <w:rPr>
          <w:lang w:val="fr-FR"/>
        </w:rPr>
        <w:t>odredi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ovlašćeni</w:t>
      </w:r>
      <w:proofErr w:type="spellEnd"/>
      <w:r w:rsidRPr="006F22DC">
        <w:rPr>
          <w:lang w:val="fr-FR"/>
        </w:rPr>
        <w:t xml:space="preserve"> </w:t>
      </w:r>
      <w:proofErr w:type="spellStart"/>
      <w:proofErr w:type="gramStart"/>
      <w:r w:rsidRPr="006F22DC">
        <w:rPr>
          <w:lang w:val="fr-FR"/>
        </w:rPr>
        <w:t>organ</w:t>
      </w:r>
      <w:proofErr w:type="spellEnd"/>
      <w:r w:rsidRPr="006F22DC">
        <w:rPr>
          <w:lang w:val="fr-FR"/>
        </w:rPr>
        <w:t>;</w:t>
      </w:r>
      <w:proofErr w:type="gramEnd"/>
      <w:r w:rsidRPr="006F22DC">
        <w:rPr>
          <w:lang w:val="fr-FR"/>
        </w:rPr>
        <w:t xml:space="preserve"> i</w:t>
      </w:r>
    </w:p>
    <w:p w14:paraId="0A48BFC4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13) </w:t>
      </w:r>
      <w:proofErr w:type="spellStart"/>
      <w:r w:rsidRPr="006F22DC">
        <w:rPr>
          <w:lang w:val="fr-FR"/>
        </w:rPr>
        <w:t>drugi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subjekti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koji</w:t>
      </w:r>
      <w:proofErr w:type="spellEnd"/>
      <w:r w:rsidRPr="006F22DC">
        <w:rPr>
          <w:lang w:val="fr-FR"/>
        </w:rPr>
        <w:t xml:space="preserve"> koriste </w:t>
      </w:r>
      <w:proofErr w:type="spellStart"/>
      <w:r w:rsidRPr="006F22DC">
        <w:rPr>
          <w:lang w:val="fr-FR"/>
        </w:rPr>
        <w:t>sredstva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imovinu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pod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kontrolom</w:t>
      </w:r>
      <w:proofErr w:type="spellEnd"/>
      <w:r w:rsidRPr="006F22DC">
        <w:rPr>
          <w:lang w:val="fr-FR"/>
        </w:rPr>
        <w:t xml:space="preserve"> i na </w:t>
      </w:r>
      <w:proofErr w:type="spellStart"/>
      <w:r w:rsidRPr="006F22DC">
        <w:rPr>
          <w:lang w:val="fr-FR"/>
        </w:rPr>
        <w:t>raspolaganju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Republike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teritorijalnih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autonomija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lokalnih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vlasti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ili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organizacija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obaveznog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socijalnog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osiguranja</w:t>
      </w:r>
      <w:proofErr w:type="spellEnd"/>
      <w:r w:rsidRPr="006F22DC">
        <w:rPr>
          <w:lang w:val="fr-FR"/>
        </w:rPr>
        <w:t>.</w:t>
      </w:r>
    </w:p>
    <w:p w14:paraId="23F17D06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Subjekti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revizije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stava</w:t>
      </w:r>
      <w:proofErr w:type="spellEnd"/>
      <w:r w:rsidRPr="006F22DC">
        <w:rPr>
          <w:lang w:val="fr-FR"/>
        </w:rPr>
        <w:t xml:space="preserve"> 1. </w:t>
      </w:r>
      <w:proofErr w:type="spellStart"/>
      <w:proofErr w:type="gramStart"/>
      <w:r w:rsidRPr="006F22DC">
        <w:rPr>
          <w:lang w:val="fr-FR"/>
        </w:rPr>
        <w:t>ovog</w:t>
      </w:r>
      <w:proofErr w:type="spellEnd"/>
      <w:proofErr w:type="gram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člana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smatraju</w:t>
      </w:r>
      <w:proofErr w:type="spellEnd"/>
      <w:r w:rsidRPr="006F22DC">
        <w:rPr>
          <w:lang w:val="fr-FR"/>
        </w:rPr>
        <w:t xml:space="preserve"> se </w:t>
      </w:r>
      <w:proofErr w:type="spellStart"/>
      <w:r w:rsidRPr="006F22DC">
        <w:rPr>
          <w:lang w:val="fr-FR"/>
        </w:rPr>
        <w:t>korisnicima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javnih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sredstava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skladu</w:t>
      </w:r>
      <w:proofErr w:type="spellEnd"/>
      <w:r w:rsidRPr="006F22DC">
        <w:rPr>
          <w:lang w:val="fr-FR"/>
        </w:rPr>
        <w:t xml:space="preserve"> sa </w:t>
      </w:r>
      <w:proofErr w:type="spellStart"/>
      <w:r w:rsidRPr="006F22DC">
        <w:rPr>
          <w:lang w:val="fr-FR"/>
        </w:rPr>
        <w:t>ovim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zakonom</w:t>
      </w:r>
      <w:proofErr w:type="spellEnd"/>
      <w:r w:rsidRPr="006F22DC">
        <w:rPr>
          <w:lang w:val="fr-FR"/>
        </w:rPr>
        <w:t>.</w:t>
      </w:r>
    </w:p>
    <w:p w14:paraId="02561937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Subjekt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revizije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stava</w:t>
      </w:r>
      <w:proofErr w:type="spellEnd"/>
      <w:r w:rsidRPr="006F22DC">
        <w:rPr>
          <w:lang w:val="fr-FR"/>
        </w:rPr>
        <w:t xml:space="preserve"> 1. </w:t>
      </w:r>
      <w:proofErr w:type="spellStart"/>
      <w:proofErr w:type="gramStart"/>
      <w:r w:rsidRPr="006F22DC">
        <w:rPr>
          <w:lang w:val="fr-FR"/>
        </w:rPr>
        <w:t>ovog</w:t>
      </w:r>
      <w:proofErr w:type="spellEnd"/>
      <w:proofErr w:type="gram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člana</w:t>
      </w:r>
      <w:proofErr w:type="spellEnd"/>
      <w:r w:rsidRPr="006F22DC">
        <w:rPr>
          <w:lang w:val="fr-FR"/>
        </w:rPr>
        <w:t xml:space="preserve"> na </w:t>
      </w:r>
      <w:proofErr w:type="spellStart"/>
      <w:r w:rsidRPr="006F22DC">
        <w:rPr>
          <w:lang w:val="fr-FR"/>
        </w:rPr>
        <w:t>čije</w:t>
      </w:r>
      <w:proofErr w:type="spellEnd"/>
      <w:r w:rsidRPr="006F22DC">
        <w:rPr>
          <w:lang w:val="fr-FR"/>
        </w:rPr>
        <w:t xml:space="preserve"> se </w:t>
      </w:r>
      <w:proofErr w:type="spellStart"/>
      <w:r w:rsidRPr="006F22DC">
        <w:rPr>
          <w:lang w:val="fr-FR"/>
        </w:rPr>
        <w:t>poslovanje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mišljenje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revizije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odnosi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dužan</w:t>
      </w:r>
      <w:proofErr w:type="spellEnd"/>
      <w:r w:rsidRPr="006F22DC">
        <w:rPr>
          <w:lang w:val="fr-FR"/>
        </w:rPr>
        <w:t xml:space="preserve"> je da to </w:t>
      </w:r>
      <w:proofErr w:type="spellStart"/>
      <w:r w:rsidRPr="006F22DC">
        <w:rPr>
          <w:lang w:val="fr-FR"/>
        </w:rPr>
        <w:t>mišljenje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razmatra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preduzme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mere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otklanjanje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utvrđenih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nepravilnosti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nesvrsishodnosti</w:t>
      </w:r>
      <w:proofErr w:type="spellEnd"/>
      <w:r w:rsidRPr="006F22DC">
        <w:rPr>
          <w:lang w:val="fr-FR"/>
        </w:rPr>
        <w:t>.</w:t>
      </w:r>
    </w:p>
    <w:p w14:paraId="3C11F1C7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22" w:name="str_13"/>
      <w:bookmarkEnd w:id="22"/>
      <w:proofErr w:type="spellStart"/>
      <w:r w:rsidRPr="006F22DC">
        <w:rPr>
          <w:b/>
          <w:bCs/>
          <w:lang w:val="fr-FR"/>
        </w:rPr>
        <w:t>Pravna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lica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povezana</w:t>
      </w:r>
      <w:proofErr w:type="spellEnd"/>
      <w:r w:rsidRPr="006F22DC">
        <w:rPr>
          <w:b/>
          <w:bCs/>
          <w:lang w:val="fr-FR"/>
        </w:rPr>
        <w:t xml:space="preserve"> sa </w:t>
      </w:r>
      <w:proofErr w:type="spellStart"/>
      <w:r w:rsidRPr="006F22DC">
        <w:rPr>
          <w:b/>
          <w:bCs/>
          <w:lang w:val="fr-FR"/>
        </w:rPr>
        <w:t>subjektima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revizije</w:t>
      </w:r>
      <w:proofErr w:type="spellEnd"/>
    </w:p>
    <w:p w14:paraId="17752BE0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23" w:name="clan_11"/>
      <w:bookmarkEnd w:id="23"/>
      <w:proofErr w:type="spellStart"/>
      <w:r w:rsidRPr="006F22DC">
        <w:rPr>
          <w:b/>
          <w:bCs/>
          <w:lang w:val="fr-FR"/>
        </w:rPr>
        <w:t>Član</w:t>
      </w:r>
      <w:proofErr w:type="spellEnd"/>
      <w:r w:rsidRPr="006F22DC">
        <w:rPr>
          <w:b/>
          <w:bCs/>
          <w:lang w:val="fr-FR"/>
        </w:rPr>
        <w:t xml:space="preserve"> 11</w:t>
      </w:r>
    </w:p>
    <w:p w14:paraId="0520ECEC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lastRenderedPageBreak/>
        <w:t>Institucija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može</w:t>
      </w:r>
      <w:proofErr w:type="spellEnd"/>
      <w:r w:rsidRPr="006F22DC">
        <w:rPr>
          <w:lang w:val="fr-FR"/>
        </w:rPr>
        <w:t xml:space="preserve">, u </w:t>
      </w:r>
      <w:proofErr w:type="spellStart"/>
      <w:r w:rsidRPr="006F22DC">
        <w:rPr>
          <w:lang w:val="fr-FR"/>
        </w:rPr>
        <w:t>skladu</w:t>
      </w:r>
      <w:proofErr w:type="spellEnd"/>
      <w:r w:rsidRPr="006F22DC">
        <w:rPr>
          <w:lang w:val="fr-FR"/>
        </w:rPr>
        <w:t xml:space="preserve"> sa </w:t>
      </w:r>
      <w:proofErr w:type="spellStart"/>
      <w:r w:rsidRPr="006F22DC">
        <w:rPr>
          <w:lang w:val="fr-FR"/>
        </w:rPr>
        <w:t>ovim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zakonom</w:t>
      </w:r>
      <w:proofErr w:type="spellEnd"/>
      <w:r w:rsidRPr="006F22DC">
        <w:rPr>
          <w:lang w:val="fr-FR"/>
        </w:rPr>
        <w:t xml:space="preserve">, da </w:t>
      </w:r>
      <w:proofErr w:type="spellStart"/>
      <w:r w:rsidRPr="006F22DC">
        <w:rPr>
          <w:lang w:val="fr-FR"/>
        </w:rPr>
        <w:t>vrši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reviziju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poslovanja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kod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pravnih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lica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posluju</w:t>
      </w:r>
      <w:proofErr w:type="spellEnd"/>
      <w:r w:rsidRPr="006F22DC">
        <w:rPr>
          <w:lang w:val="fr-FR"/>
        </w:rPr>
        <w:t xml:space="preserve"> sa </w:t>
      </w:r>
      <w:proofErr w:type="spellStart"/>
      <w:r w:rsidRPr="006F22DC">
        <w:rPr>
          <w:lang w:val="fr-FR"/>
        </w:rPr>
        <w:t>subjektima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revizije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člana</w:t>
      </w:r>
      <w:proofErr w:type="spellEnd"/>
      <w:r w:rsidRPr="006F22DC">
        <w:rPr>
          <w:lang w:val="fr-FR"/>
        </w:rPr>
        <w:t xml:space="preserve"> 10. </w:t>
      </w:r>
      <w:proofErr w:type="spellStart"/>
      <w:proofErr w:type="gramStart"/>
      <w:r w:rsidRPr="006F22DC">
        <w:rPr>
          <w:lang w:val="fr-FR"/>
        </w:rPr>
        <w:t>ovog</w:t>
      </w:r>
      <w:proofErr w:type="spellEnd"/>
      <w:proofErr w:type="gram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zakona</w:t>
      </w:r>
      <w:proofErr w:type="spellEnd"/>
      <w:r w:rsidRPr="006F22DC">
        <w:rPr>
          <w:lang w:val="fr-FR"/>
        </w:rPr>
        <w:t>.</w:t>
      </w:r>
    </w:p>
    <w:p w14:paraId="5B2DC438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Revizija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poslovanja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kod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pravnih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lica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stava</w:t>
      </w:r>
      <w:proofErr w:type="spellEnd"/>
      <w:r w:rsidRPr="006F22DC">
        <w:rPr>
          <w:lang w:val="fr-FR"/>
        </w:rPr>
        <w:t xml:space="preserve"> 1. </w:t>
      </w:r>
      <w:proofErr w:type="spellStart"/>
      <w:proofErr w:type="gramStart"/>
      <w:r w:rsidRPr="006F22DC">
        <w:rPr>
          <w:lang w:val="fr-FR"/>
        </w:rPr>
        <w:t>ovog</w:t>
      </w:r>
      <w:proofErr w:type="spellEnd"/>
      <w:proofErr w:type="gram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člana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vrši</w:t>
      </w:r>
      <w:proofErr w:type="spellEnd"/>
      <w:r w:rsidRPr="006F22DC">
        <w:rPr>
          <w:lang w:val="fr-FR"/>
        </w:rPr>
        <w:t xml:space="preserve"> se </w:t>
      </w:r>
      <w:proofErr w:type="spellStart"/>
      <w:r w:rsidRPr="006F22DC">
        <w:rPr>
          <w:lang w:val="fr-FR"/>
        </w:rPr>
        <w:t>samo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pogledu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njihovog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poslovanja</w:t>
      </w:r>
      <w:proofErr w:type="spellEnd"/>
      <w:r w:rsidRPr="006F22DC">
        <w:rPr>
          <w:lang w:val="fr-FR"/>
        </w:rPr>
        <w:t xml:space="preserve"> sa </w:t>
      </w:r>
      <w:proofErr w:type="spellStart"/>
      <w:r w:rsidRPr="006F22DC">
        <w:rPr>
          <w:lang w:val="fr-FR"/>
        </w:rPr>
        <w:t>subjektima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revizije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utvrđenim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ovim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zakonom</w:t>
      </w:r>
      <w:proofErr w:type="spellEnd"/>
      <w:r w:rsidRPr="006F22DC">
        <w:rPr>
          <w:lang w:val="fr-FR"/>
        </w:rPr>
        <w:t>.</w:t>
      </w:r>
    </w:p>
    <w:p w14:paraId="05CD71D0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Institucija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će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svojim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aktom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bliže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utvrditi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način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vršenja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revizije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kod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pravnih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lica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stava</w:t>
      </w:r>
      <w:proofErr w:type="spellEnd"/>
      <w:r w:rsidRPr="006F22DC">
        <w:rPr>
          <w:lang w:val="fr-FR"/>
        </w:rPr>
        <w:t xml:space="preserve"> 1. </w:t>
      </w:r>
      <w:proofErr w:type="spellStart"/>
      <w:proofErr w:type="gramStart"/>
      <w:r w:rsidRPr="006F22DC">
        <w:rPr>
          <w:lang w:val="fr-FR"/>
        </w:rPr>
        <w:t>ovog</w:t>
      </w:r>
      <w:proofErr w:type="spellEnd"/>
      <w:proofErr w:type="gram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člana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tako</w:t>
      </w:r>
      <w:proofErr w:type="spellEnd"/>
      <w:r w:rsidRPr="006F22DC">
        <w:rPr>
          <w:lang w:val="fr-FR"/>
        </w:rPr>
        <w:t xml:space="preserve"> da </w:t>
      </w:r>
      <w:proofErr w:type="spellStart"/>
      <w:r w:rsidRPr="006F22DC">
        <w:rPr>
          <w:lang w:val="fr-FR"/>
        </w:rPr>
        <w:t>njihova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prava</w:t>
      </w:r>
      <w:proofErr w:type="spellEnd"/>
      <w:r w:rsidRPr="006F22DC">
        <w:rPr>
          <w:lang w:val="fr-FR"/>
        </w:rPr>
        <w:t xml:space="preserve"> na </w:t>
      </w:r>
      <w:proofErr w:type="spellStart"/>
      <w:r w:rsidRPr="006F22DC">
        <w:rPr>
          <w:lang w:val="fr-FR"/>
        </w:rPr>
        <w:t>koje</w:t>
      </w:r>
      <w:proofErr w:type="spellEnd"/>
      <w:r w:rsidRPr="006F22DC">
        <w:rPr>
          <w:lang w:val="fr-FR"/>
        </w:rPr>
        <w:t xml:space="preserve"> se </w:t>
      </w:r>
      <w:proofErr w:type="spellStart"/>
      <w:r w:rsidRPr="006F22DC">
        <w:rPr>
          <w:lang w:val="fr-FR"/>
        </w:rPr>
        <w:t>odnose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radnje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postupku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revizije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budu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zaštićena</w:t>
      </w:r>
      <w:proofErr w:type="spellEnd"/>
      <w:r w:rsidRPr="006F22DC">
        <w:rPr>
          <w:lang w:val="fr-FR"/>
        </w:rPr>
        <w:t>.</w:t>
      </w:r>
    </w:p>
    <w:p w14:paraId="3593E765" w14:textId="77777777" w:rsidR="006F22DC" w:rsidRPr="006F22DC" w:rsidRDefault="006F22DC" w:rsidP="006F22DC">
      <w:pPr>
        <w:jc w:val="center"/>
      </w:pPr>
      <w:bookmarkStart w:id="24" w:name="str_14"/>
      <w:bookmarkEnd w:id="24"/>
      <w:r w:rsidRPr="006F22DC">
        <w:t>III ORGANIZACIJA I SASTAV INSTITUCIJE</w:t>
      </w:r>
    </w:p>
    <w:p w14:paraId="0620D554" w14:textId="77777777" w:rsidR="006F22DC" w:rsidRPr="006F22DC" w:rsidRDefault="006F22DC" w:rsidP="006F22DC">
      <w:pPr>
        <w:jc w:val="center"/>
        <w:rPr>
          <w:b/>
          <w:bCs/>
        </w:rPr>
      </w:pPr>
      <w:bookmarkStart w:id="25" w:name="str_15"/>
      <w:bookmarkEnd w:id="25"/>
      <w:proofErr w:type="spellStart"/>
      <w:r w:rsidRPr="006F22DC">
        <w:rPr>
          <w:b/>
          <w:bCs/>
        </w:rPr>
        <w:t>Organizacija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i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organi</w:t>
      </w:r>
      <w:proofErr w:type="spellEnd"/>
    </w:p>
    <w:p w14:paraId="34A49D81" w14:textId="77777777" w:rsidR="006F22DC" w:rsidRPr="006F22DC" w:rsidRDefault="006F22DC" w:rsidP="006F22DC">
      <w:pPr>
        <w:jc w:val="center"/>
        <w:rPr>
          <w:b/>
          <w:bCs/>
        </w:rPr>
      </w:pPr>
      <w:bookmarkStart w:id="26" w:name="clan_12"/>
      <w:bookmarkEnd w:id="26"/>
      <w:proofErr w:type="spellStart"/>
      <w:r w:rsidRPr="006F22DC">
        <w:rPr>
          <w:b/>
          <w:bCs/>
        </w:rPr>
        <w:t>Član</w:t>
      </w:r>
      <w:proofErr w:type="spellEnd"/>
      <w:r w:rsidRPr="006F22DC">
        <w:rPr>
          <w:b/>
          <w:bCs/>
        </w:rPr>
        <w:t xml:space="preserve"> 12</w:t>
      </w:r>
    </w:p>
    <w:p w14:paraId="2A3B3B3A" w14:textId="77777777" w:rsidR="006F22DC" w:rsidRPr="006F22DC" w:rsidRDefault="006F22DC" w:rsidP="006F22DC">
      <w:pPr>
        <w:jc w:val="center"/>
      </w:pPr>
      <w:proofErr w:type="spellStart"/>
      <w:r w:rsidRPr="006F22DC">
        <w:t>Institucija</w:t>
      </w:r>
      <w:proofErr w:type="spellEnd"/>
      <w:r w:rsidRPr="006F22DC">
        <w:t xml:space="preserve"> </w:t>
      </w:r>
      <w:proofErr w:type="spellStart"/>
      <w:r w:rsidRPr="006F22DC">
        <w:t>ima</w:t>
      </w:r>
      <w:proofErr w:type="spellEnd"/>
      <w:r w:rsidRPr="006F22DC">
        <w:t xml:space="preserve"> </w:t>
      </w:r>
      <w:proofErr w:type="spellStart"/>
      <w:r w:rsidRPr="006F22DC">
        <w:t>predsednika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 xml:space="preserve">, </w:t>
      </w:r>
      <w:proofErr w:type="spellStart"/>
      <w:r w:rsidRPr="006F22DC">
        <w:t>potpredsednika</w:t>
      </w:r>
      <w:proofErr w:type="spellEnd"/>
      <w:r w:rsidRPr="006F22DC">
        <w:t xml:space="preserve">, </w:t>
      </w:r>
      <w:proofErr w:type="spellStart"/>
      <w:r w:rsidRPr="006F22DC">
        <w:t>Savet</w:t>
      </w:r>
      <w:proofErr w:type="spellEnd"/>
      <w:r w:rsidRPr="006F22DC">
        <w:t xml:space="preserve">, </w:t>
      </w:r>
      <w:proofErr w:type="spellStart"/>
      <w:r w:rsidRPr="006F22DC">
        <w:t>revizorske</w:t>
      </w:r>
      <w:proofErr w:type="spellEnd"/>
      <w:r w:rsidRPr="006F22DC">
        <w:t xml:space="preserve"> </w:t>
      </w:r>
      <w:proofErr w:type="spellStart"/>
      <w:r w:rsidRPr="006F22DC">
        <w:t>službe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prateće</w:t>
      </w:r>
      <w:proofErr w:type="spellEnd"/>
      <w:r w:rsidRPr="006F22DC">
        <w:t xml:space="preserve"> </w:t>
      </w:r>
      <w:proofErr w:type="spellStart"/>
      <w:r w:rsidRPr="006F22DC">
        <w:t>službe</w:t>
      </w:r>
      <w:proofErr w:type="spellEnd"/>
      <w:r w:rsidRPr="006F22DC">
        <w:t>.</w:t>
      </w:r>
    </w:p>
    <w:p w14:paraId="3D5BDFFC" w14:textId="77777777" w:rsidR="006F22DC" w:rsidRPr="006F22DC" w:rsidRDefault="006F22DC" w:rsidP="006F22DC">
      <w:pPr>
        <w:jc w:val="center"/>
      </w:pPr>
      <w:proofErr w:type="spellStart"/>
      <w:r w:rsidRPr="006F22DC">
        <w:t>Delokrug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način</w:t>
      </w:r>
      <w:proofErr w:type="spellEnd"/>
      <w:r w:rsidRPr="006F22DC">
        <w:t xml:space="preserve"> </w:t>
      </w:r>
      <w:proofErr w:type="spellStart"/>
      <w:r w:rsidRPr="006F22DC">
        <w:t>obavljanja</w:t>
      </w:r>
      <w:proofErr w:type="spellEnd"/>
      <w:r w:rsidRPr="006F22DC">
        <w:t xml:space="preserve"> </w:t>
      </w:r>
      <w:proofErr w:type="spellStart"/>
      <w:r w:rsidRPr="006F22DC">
        <w:t>poslova</w:t>
      </w:r>
      <w:proofErr w:type="spellEnd"/>
      <w:r w:rsidRPr="006F22DC">
        <w:t xml:space="preserve"> </w:t>
      </w:r>
      <w:proofErr w:type="spellStart"/>
      <w:r w:rsidRPr="006F22DC">
        <w:t>službi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 xml:space="preserve">, </w:t>
      </w:r>
      <w:proofErr w:type="spellStart"/>
      <w:r w:rsidRPr="006F22DC">
        <w:t>unutrašnja</w:t>
      </w:r>
      <w:proofErr w:type="spellEnd"/>
      <w:r w:rsidRPr="006F22DC">
        <w:t xml:space="preserve"> </w:t>
      </w:r>
      <w:proofErr w:type="spellStart"/>
      <w:r w:rsidRPr="006F22DC">
        <w:t>organizacija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sistematizacija</w:t>
      </w:r>
      <w:proofErr w:type="spellEnd"/>
      <w:r w:rsidRPr="006F22DC">
        <w:t xml:space="preserve"> </w:t>
      </w:r>
      <w:proofErr w:type="spellStart"/>
      <w:r w:rsidRPr="006F22DC">
        <w:t>radnih</w:t>
      </w:r>
      <w:proofErr w:type="spellEnd"/>
      <w:r w:rsidRPr="006F22DC">
        <w:t xml:space="preserve"> </w:t>
      </w:r>
      <w:proofErr w:type="spellStart"/>
      <w:r w:rsidRPr="006F22DC">
        <w:t>mesta</w:t>
      </w:r>
      <w:proofErr w:type="spellEnd"/>
      <w:r w:rsidRPr="006F22DC">
        <w:t xml:space="preserve"> </w:t>
      </w:r>
      <w:proofErr w:type="spellStart"/>
      <w:r w:rsidRPr="006F22DC">
        <w:t>bliže</w:t>
      </w:r>
      <w:proofErr w:type="spellEnd"/>
      <w:r w:rsidRPr="006F22DC">
        <w:t xml:space="preserve"> se </w:t>
      </w:r>
      <w:proofErr w:type="spellStart"/>
      <w:r w:rsidRPr="006F22DC">
        <w:t>uređuju</w:t>
      </w:r>
      <w:proofErr w:type="spellEnd"/>
      <w:r w:rsidRPr="006F22DC">
        <w:t xml:space="preserve"> </w:t>
      </w:r>
      <w:proofErr w:type="spellStart"/>
      <w:r w:rsidRPr="006F22DC">
        <w:t>aktom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 xml:space="preserve">, koji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predlog</w:t>
      </w:r>
      <w:proofErr w:type="spellEnd"/>
      <w:r w:rsidRPr="006F22DC">
        <w:t xml:space="preserve"> </w:t>
      </w:r>
      <w:proofErr w:type="spellStart"/>
      <w:r w:rsidRPr="006F22DC">
        <w:t>predsednika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 xml:space="preserve"> </w:t>
      </w:r>
      <w:proofErr w:type="spellStart"/>
      <w:r w:rsidRPr="006F22DC">
        <w:t>donosi</w:t>
      </w:r>
      <w:proofErr w:type="spellEnd"/>
      <w:r w:rsidRPr="006F22DC">
        <w:t xml:space="preserve"> </w:t>
      </w:r>
      <w:proofErr w:type="spellStart"/>
      <w:r w:rsidRPr="006F22DC">
        <w:t>Savet</w:t>
      </w:r>
      <w:proofErr w:type="spellEnd"/>
      <w:r w:rsidRPr="006F22DC">
        <w:t>.</w:t>
      </w:r>
    </w:p>
    <w:p w14:paraId="08AC9E11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27" w:name="str_16"/>
      <w:bookmarkEnd w:id="27"/>
      <w:r w:rsidRPr="006F22DC">
        <w:rPr>
          <w:b/>
          <w:bCs/>
          <w:lang w:val="fr-FR"/>
        </w:rPr>
        <w:t>Savet</w:t>
      </w:r>
    </w:p>
    <w:p w14:paraId="6138ABA5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28" w:name="clan_13"/>
      <w:bookmarkEnd w:id="28"/>
      <w:proofErr w:type="spellStart"/>
      <w:r w:rsidRPr="006F22DC">
        <w:rPr>
          <w:b/>
          <w:bCs/>
          <w:lang w:val="fr-FR"/>
        </w:rPr>
        <w:t>Član</w:t>
      </w:r>
      <w:proofErr w:type="spellEnd"/>
      <w:r w:rsidRPr="006F22DC">
        <w:rPr>
          <w:b/>
          <w:bCs/>
          <w:lang w:val="fr-FR"/>
        </w:rPr>
        <w:t xml:space="preserve"> 13</w:t>
      </w:r>
    </w:p>
    <w:p w14:paraId="561DBEFE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Savet je </w:t>
      </w:r>
      <w:proofErr w:type="spellStart"/>
      <w:r w:rsidRPr="006F22DC">
        <w:rPr>
          <w:lang w:val="fr-FR"/>
        </w:rPr>
        <w:t>najviši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organ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Institucije</w:t>
      </w:r>
      <w:proofErr w:type="spellEnd"/>
      <w:r w:rsidRPr="006F22DC">
        <w:rPr>
          <w:lang w:val="fr-FR"/>
        </w:rPr>
        <w:t>.</w:t>
      </w:r>
    </w:p>
    <w:p w14:paraId="4E34FF3F" w14:textId="77777777" w:rsidR="006F22DC" w:rsidRPr="006F22DC" w:rsidRDefault="006F22DC" w:rsidP="006F22DC">
      <w:pPr>
        <w:jc w:val="center"/>
      </w:pPr>
      <w:proofErr w:type="spellStart"/>
      <w:r w:rsidRPr="006F22DC">
        <w:t>Savet</w:t>
      </w:r>
      <w:proofErr w:type="spellEnd"/>
      <w:r w:rsidRPr="006F22DC">
        <w:t xml:space="preserve"> je </w:t>
      </w:r>
      <w:proofErr w:type="spellStart"/>
      <w:r w:rsidRPr="006F22DC">
        <w:t>kolegijalni</w:t>
      </w:r>
      <w:proofErr w:type="spellEnd"/>
      <w:r w:rsidRPr="006F22DC">
        <w:t xml:space="preserve"> organ.</w:t>
      </w:r>
    </w:p>
    <w:p w14:paraId="62310015" w14:textId="77777777" w:rsidR="006F22DC" w:rsidRPr="006F22DC" w:rsidRDefault="006F22DC" w:rsidP="006F22DC">
      <w:pPr>
        <w:jc w:val="center"/>
      </w:pPr>
      <w:proofErr w:type="spellStart"/>
      <w:r w:rsidRPr="006F22DC">
        <w:t>Savet</w:t>
      </w:r>
      <w:proofErr w:type="spellEnd"/>
      <w:r w:rsidRPr="006F22DC">
        <w:t xml:space="preserve"> </w:t>
      </w:r>
      <w:proofErr w:type="spellStart"/>
      <w:r w:rsidRPr="006F22DC">
        <w:t>ima</w:t>
      </w:r>
      <w:proofErr w:type="spellEnd"/>
      <w:r w:rsidRPr="006F22DC">
        <w:t xml:space="preserve"> pet </w:t>
      </w:r>
      <w:proofErr w:type="spellStart"/>
      <w:r w:rsidRPr="006F22DC">
        <w:t>članova</w:t>
      </w:r>
      <w:proofErr w:type="spellEnd"/>
      <w:r w:rsidRPr="006F22DC">
        <w:t xml:space="preserve">, </w:t>
      </w:r>
      <w:proofErr w:type="spellStart"/>
      <w:r w:rsidRPr="006F22DC">
        <w:t>i</w:t>
      </w:r>
      <w:proofErr w:type="spellEnd"/>
      <w:r w:rsidRPr="006F22DC">
        <w:t xml:space="preserve"> to: </w:t>
      </w:r>
      <w:proofErr w:type="spellStart"/>
      <w:r w:rsidRPr="006F22DC">
        <w:t>predsednika</w:t>
      </w:r>
      <w:proofErr w:type="spellEnd"/>
      <w:r w:rsidRPr="006F22DC">
        <w:t xml:space="preserve">, </w:t>
      </w:r>
      <w:proofErr w:type="spellStart"/>
      <w:r w:rsidRPr="006F22DC">
        <w:t>potpredsednika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tri </w:t>
      </w:r>
      <w:proofErr w:type="spellStart"/>
      <w:r w:rsidRPr="006F22DC">
        <w:t>člana</w:t>
      </w:r>
      <w:proofErr w:type="spellEnd"/>
      <w:r w:rsidRPr="006F22DC">
        <w:t>.</w:t>
      </w:r>
    </w:p>
    <w:p w14:paraId="0CDD0A90" w14:textId="77777777" w:rsidR="006F22DC" w:rsidRPr="006F22DC" w:rsidRDefault="006F22DC" w:rsidP="006F22DC">
      <w:pPr>
        <w:jc w:val="center"/>
      </w:pPr>
      <w:proofErr w:type="spellStart"/>
      <w:r w:rsidRPr="006F22DC">
        <w:t>Predsednik</w:t>
      </w:r>
      <w:proofErr w:type="spellEnd"/>
      <w:r w:rsidRPr="006F22DC">
        <w:t xml:space="preserve"> </w:t>
      </w:r>
      <w:proofErr w:type="spellStart"/>
      <w:r w:rsidRPr="006F22DC">
        <w:t>Saveta</w:t>
      </w:r>
      <w:proofErr w:type="spellEnd"/>
      <w:r w:rsidRPr="006F22DC">
        <w:t xml:space="preserve"> je </w:t>
      </w:r>
      <w:proofErr w:type="spellStart"/>
      <w:r w:rsidRPr="006F22DC">
        <w:t>istovremeno</w:t>
      </w:r>
      <w:proofErr w:type="spellEnd"/>
      <w:r w:rsidRPr="006F22DC">
        <w:t xml:space="preserve"> </w:t>
      </w:r>
      <w:proofErr w:type="spellStart"/>
      <w:r w:rsidRPr="006F22DC">
        <w:t>predsednik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>.</w:t>
      </w:r>
    </w:p>
    <w:p w14:paraId="16EADD21" w14:textId="77777777" w:rsidR="006F22DC" w:rsidRPr="006F22DC" w:rsidRDefault="006F22DC" w:rsidP="006F22DC">
      <w:pPr>
        <w:jc w:val="center"/>
      </w:pPr>
      <w:proofErr w:type="spellStart"/>
      <w:r w:rsidRPr="006F22DC">
        <w:t>Savet</w:t>
      </w:r>
      <w:proofErr w:type="spellEnd"/>
      <w:r w:rsidRPr="006F22DC">
        <w:t xml:space="preserve"> </w:t>
      </w:r>
      <w:proofErr w:type="spellStart"/>
      <w:r w:rsidRPr="006F22DC">
        <w:t>odlučuje</w:t>
      </w:r>
      <w:proofErr w:type="spellEnd"/>
      <w:r w:rsidRPr="006F22DC">
        <w:t xml:space="preserve">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sednicama</w:t>
      </w:r>
      <w:proofErr w:type="spellEnd"/>
      <w:r w:rsidRPr="006F22DC">
        <w:t xml:space="preserve"> </w:t>
      </w:r>
      <w:proofErr w:type="spellStart"/>
      <w:r w:rsidRPr="006F22DC">
        <w:t>kojima</w:t>
      </w:r>
      <w:proofErr w:type="spellEnd"/>
      <w:r w:rsidRPr="006F22DC">
        <w:t xml:space="preserve"> </w:t>
      </w:r>
      <w:proofErr w:type="spellStart"/>
      <w:r w:rsidRPr="006F22DC">
        <w:t>predsedava</w:t>
      </w:r>
      <w:proofErr w:type="spellEnd"/>
      <w:r w:rsidRPr="006F22DC">
        <w:t xml:space="preserve"> </w:t>
      </w:r>
      <w:proofErr w:type="spellStart"/>
      <w:r w:rsidRPr="006F22DC">
        <w:t>predsednik</w:t>
      </w:r>
      <w:proofErr w:type="spellEnd"/>
      <w:r w:rsidRPr="006F22DC">
        <w:t xml:space="preserve"> </w:t>
      </w:r>
      <w:proofErr w:type="spellStart"/>
      <w:r w:rsidRPr="006F22DC">
        <w:t>Saveta</w:t>
      </w:r>
      <w:proofErr w:type="spellEnd"/>
      <w:r w:rsidRPr="006F22DC">
        <w:t xml:space="preserve"> </w:t>
      </w:r>
      <w:proofErr w:type="spellStart"/>
      <w:r w:rsidRPr="006F22DC">
        <w:t>ili</w:t>
      </w:r>
      <w:proofErr w:type="spellEnd"/>
      <w:r w:rsidRPr="006F22DC">
        <w:t xml:space="preserve"> </w:t>
      </w:r>
      <w:proofErr w:type="spellStart"/>
      <w:r w:rsidRPr="006F22DC">
        <w:t>potpredsednik</w:t>
      </w:r>
      <w:proofErr w:type="spellEnd"/>
      <w:r w:rsidRPr="006F22DC">
        <w:t xml:space="preserve"> koji ga </w:t>
      </w:r>
      <w:proofErr w:type="spellStart"/>
      <w:r w:rsidRPr="006F22DC">
        <w:t>zamenjuje</w:t>
      </w:r>
      <w:proofErr w:type="spellEnd"/>
      <w:r w:rsidRPr="006F22DC">
        <w:t>.</w:t>
      </w:r>
    </w:p>
    <w:p w14:paraId="4B31F1E9" w14:textId="77777777" w:rsidR="006F22DC" w:rsidRPr="006F22DC" w:rsidRDefault="006F22DC" w:rsidP="006F22DC">
      <w:pPr>
        <w:jc w:val="center"/>
      </w:pPr>
      <w:proofErr w:type="spellStart"/>
      <w:r w:rsidRPr="006F22DC">
        <w:t>Savet</w:t>
      </w:r>
      <w:proofErr w:type="spellEnd"/>
      <w:r w:rsidRPr="006F22DC">
        <w:t xml:space="preserve"> </w:t>
      </w:r>
      <w:proofErr w:type="spellStart"/>
      <w:r w:rsidRPr="006F22DC">
        <w:t>donosi</w:t>
      </w:r>
      <w:proofErr w:type="spellEnd"/>
      <w:r w:rsidRPr="006F22DC">
        <w:t xml:space="preserve"> </w:t>
      </w:r>
      <w:proofErr w:type="spellStart"/>
      <w:r w:rsidRPr="006F22DC">
        <w:t>odluke</w:t>
      </w:r>
      <w:proofErr w:type="spellEnd"/>
      <w:r w:rsidRPr="006F22DC">
        <w:t xml:space="preserve"> </w:t>
      </w:r>
      <w:proofErr w:type="spellStart"/>
      <w:r w:rsidRPr="006F22DC">
        <w:t>većinom</w:t>
      </w:r>
      <w:proofErr w:type="spellEnd"/>
      <w:r w:rsidRPr="006F22DC">
        <w:t xml:space="preserve"> </w:t>
      </w:r>
      <w:proofErr w:type="spellStart"/>
      <w:r w:rsidRPr="006F22DC">
        <w:t>glasova</w:t>
      </w:r>
      <w:proofErr w:type="spellEnd"/>
      <w:r w:rsidRPr="006F22DC">
        <w:t xml:space="preserve"> </w:t>
      </w:r>
      <w:proofErr w:type="spellStart"/>
      <w:r w:rsidRPr="006F22DC">
        <w:t>svih</w:t>
      </w:r>
      <w:proofErr w:type="spellEnd"/>
      <w:r w:rsidRPr="006F22DC">
        <w:t xml:space="preserve"> </w:t>
      </w:r>
      <w:proofErr w:type="spellStart"/>
      <w:r w:rsidRPr="006F22DC">
        <w:t>članova</w:t>
      </w:r>
      <w:proofErr w:type="spellEnd"/>
      <w:r w:rsidRPr="006F22DC">
        <w:t>.</w:t>
      </w:r>
    </w:p>
    <w:p w14:paraId="561A56F4" w14:textId="77777777" w:rsidR="006F22DC" w:rsidRPr="006F22DC" w:rsidRDefault="006F22DC" w:rsidP="006F22DC">
      <w:pPr>
        <w:jc w:val="center"/>
      </w:pPr>
      <w:proofErr w:type="spellStart"/>
      <w:r w:rsidRPr="006F22DC">
        <w:t>Članovi</w:t>
      </w:r>
      <w:proofErr w:type="spellEnd"/>
      <w:r w:rsidRPr="006F22DC">
        <w:t xml:space="preserve"> </w:t>
      </w:r>
      <w:proofErr w:type="spellStart"/>
      <w:r w:rsidRPr="006F22DC">
        <w:t>Saveta</w:t>
      </w:r>
      <w:proofErr w:type="spellEnd"/>
      <w:r w:rsidRPr="006F22DC">
        <w:t xml:space="preserve"> ne </w:t>
      </w:r>
      <w:proofErr w:type="spellStart"/>
      <w:r w:rsidRPr="006F22DC">
        <w:t>mogu</w:t>
      </w:r>
      <w:proofErr w:type="spellEnd"/>
      <w:r w:rsidRPr="006F22DC">
        <w:t xml:space="preserve"> </w:t>
      </w:r>
      <w:proofErr w:type="spellStart"/>
      <w:r w:rsidRPr="006F22DC">
        <w:t>dovesti</w:t>
      </w:r>
      <w:proofErr w:type="spellEnd"/>
      <w:r w:rsidRPr="006F22DC">
        <w:t xml:space="preserve"> u </w:t>
      </w:r>
      <w:proofErr w:type="spellStart"/>
      <w:r w:rsidRPr="006F22DC">
        <w:t>pitanje</w:t>
      </w:r>
      <w:proofErr w:type="spellEnd"/>
      <w:r w:rsidRPr="006F22DC">
        <w:t xml:space="preserve"> </w:t>
      </w:r>
      <w:proofErr w:type="spellStart"/>
      <w:r w:rsidRPr="006F22DC">
        <w:t>nezavisnost</w:t>
      </w:r>
      <w:proofErr w:type="spellEnd"/>
      <w:r w:rsidRPr="006F22DC">
        <w:t xml:space="preserve"> </w:t>
      </w:r>
      <w:proofErr w:type="spellStart"/>
      <w:r w:rsidRPr="006F22DC">
        <w:t>pri</w:t>
      </w:r>
      <w:proofErr w:type="spellEnd"/>
      <w:r w:rsidRPr="006F22DC">
        <w:t xml:space="preserve"> </w:t>
      </w:r>
      <w:proofErr w:type="spellStart"/>
      <w:r w:rsidRPr="006F22DC">
        <w:t>donošenju</w:t>
      </w:r>
      <w:proofErr w:type="spellEnd"/>
      <w:r w:rsidRPr="006F22DC">
        <w:t xml:space="preserve"> </w:t>
      </w:r>
      <w:proofErr w:type="spellStart"/>
      <w:r w:rsidRPr="006F22DC">
        <w:t>svojih</w:t>
      </w:r>
      <w:proofErr w:type="spellEnd"/>
      <w:r w:rsidRPr="006F22DC">
        <w:t xml:space="preserve"> </w:t>
      </w:r>
      <w:proofErr w:type="spellStart"/>
      <w:r w:rsidRPr="006F22DC">
        <w:t>odluka</w:t>
      </w:r>
      <w:proofErr w:type="spellEnd"/>
      <w:r w:rsidRPr="006F22DC">
        <w:t xml:space="preserve">, </w:t>
      </w:r>
      <w:proofErr w:type="spellStart"/>
      <w:r w:rsidRPr="006F22DC">
        <w:t>kao</w:t>
      </w:r>
      <w:proofErr w:type="spellEnd"/>
      <w:r w:rsidRPr="006F22DC">
        <w:t xml:space="preserve"> </w:t>
      </w:r>
      <w:proofErr w:type="spellStart"/>
      <w:r w:rsidRPr="006F22DC">
        <w:t>ni</w:t>
      </w:r>
      <w:proofErr w:type="spellEnd"/>
      <w:r w:rsidRPr="006F22DC">
        <w:t xml:space="preserve"> </w:t>
      </w:r>
      <w:proofErr w:type="spellStart"/>
      <w:r w:rsidRPr="006F22DC">
        <w:t>nezavisnost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>.</w:t>
      </w:r>
    </w:p>
    <w:p w14:paraId="4B86AA47" w14:textId="77777777" w:rsidR="006F22DC" w:rsidRPr="006F22DC" w:rsidRDefault="006F22DC" w:rsidP="006F22DC">
      <w:pPr>
        <w:jc w:val="center"/>
      </w:pPr>
      <w:proofErr w:type="spellStart"/>
      <w:r w:rsidRPr="006F22DC">
        <w:t>Poslovnikom</w:t>
      </w:r>
      <w:proofErr w:type="spellEnd"/>
      <w:r w:rsidRPr="006F22DC">
        <w:t xml:space="preserve"> o </w:t>
      </w:r>
      <w:proofErr w:type="spellStart"/>
      <w:r w:rsidRPr="006F22DC">
        <w:t>radu</w:t>
      </w:r>
      <w:proofErr w:type="spellEnd"/>
      <w:r w:rsidRPr="006F22DC">
        <w:t xml:space="preserve"> </w:t>
      </w:r>
      <w:proofErr w:type="spellStart"/>
      <w:r w:rsidRPr="006F22DC">
        <w:t>Saveta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 xml:space="preserve"> </w:t>
      </w:r>
      <w:proofErr w:type="spellStart"/>
      <w:r w:rsidRPr="006F22DC">
        <w:t>bliže</w:t>
      </w:r>
      <w:proofErr w:type="spellEnd"/>
      <w:r w:rsidRPr="006F22DC">
        <w:t xml:space="preserve"> </w:t>
      </w:r>
      <w:proofErr w:type="spellStart"/>
      <w:r w:rsidRPr="006F22DC">
        <w:t>će</w:t>
      </w:r>
      <w:proofErr w:type="spellEnd"/>
      <w:r w:rsidRPr="006F22DC">
        <w:t xml:space="preserve"> se </w:t>
      </w:r>
      <w:proofErr w:type="spellStart"/>
      <w:r w:rsidRPr="006F22DC">
        <w:t>urediti</w:t>
      </w:r>
      <w:proofErr w:type="spellEnd"/>
      <w:r w:rsidRPr="006F22DC">
        <w:t xml:space="preserve"> </w:t>
      </w:r>
      <w:proofErr w:type="spellStart"/>
      <w:r w:rsidRPr="006F22DC">
        <w:t>pitanja</w:t>
      </w:r>
      <w:proofErr w:type="spellEnd"/>
      <w:r w:rsidRPr="006F22DC">
        <w:t xml:space="preserve"> </w:t>
      </w:r>
      <w:proofErr w:type="spellStart"/>
      <w:r w:rsidRPr="006F22DC">
        <w:t>vezana</w:t>
      </w:r>
      <w:proofErr w:type="spellEnd"/>
      <w:r w:rsidRPr="006F22DC">
        <w:t xml:space="preserve"> za rad </w:t>
      </w:r>
      <w:proofErr w:type="spellStart"/>
      <w:r w:rsidRPr="006F22DC">
        <w:t>Saveta</w:t>
      </w:r>
      <w:proofErr w:type="spellEnd"/>
      <w:r w:rsidRPr="006F22DC">
        <w:t>.</w:t>
      </w:r>
    </w:p>
    <w:p w14:paraId="083F4541" w14:textId="77777777" w:rsidR="006F22DC" w:rsidRPr="006F22DC" w:rsidRDefault="006F22DC" w:rsidP="006F22DC">
      <w:pPr>
        <w:jc w:val="center"/>
      </w:pPr>
      <w:r w:rsidRPr="006F22DC">
        <w:t xml:space="preserve">Akt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stava</w:t>
      </w:r>
      <w:proofErr w:type="spellEnd"/>
      <w:r w:rsidRPr="006F22DC">
        <w:t xml:space="preserve"> 8. </w:t>
      </w:r>
      <w:proofErr w:type="spellStart"/>
      <w:r w:rsidRPr="006F22DC">
        <w:t>ovog</w:t>
      </w:r>
      <w:proofErr w:type="spellEnd"/>
      <w:r w:rsidRPr="006F22DC">
        <w:t xml:space="preserve"> </w:t>
      </w:r>
      <w:proofErr w:type="spellStart"/>
      <w:r w:rsidRPr="006F22DC">
        <w:t>člana</w:t>
      </w:r>
      <w:proofErr w:type="spellEnd"/>
      <w:r w:rsidRPr="006F22DC">
        <w:t xml:space="preserve"> </w:t>
      </w:r>
      <w:proofErr w:type="spellStart"/>
      <w:r w:rsidRPr="006F22DC">
        <w:t>donosi</w:t>
      </w:r>
      <w:proofErr w:type="spellEnd"/>
      <w:r w:rsidRPr="006F22DC">
        <w:t xml:space="preserve"> </w:t>
      </w:r>
      <w:proofErr w:type="spellStart"/>
      <w:r w:rsidRPr="006F22DC">
        <w:t>Savet</w:t>
      </w:r>
      <w:proofErr w:type="spellEnd"/>
      <w:r w:rsidRPr="006F22DC">
        <w:t>.</w:t>
      </w:r>
    </w:p>
    <w:p w14:paraId="7E5091D2" w14:textId="77777777" w:rsidR="006F22DC" w:rsidRPr="006F22DC" w:rsidRDefault="006F22DC" w:rsidP="006F22DC">
      <w:pPr>
        <w:jc w:val="center"/>
        <w:rPr>
          <w:b/>
          <w:bCs/>
        </w:rPr>
      </w:pPr>
      <w:bookmarkStart w:id="29" w:name="str_17"/>
      <w:bookmarkEnd w:id="29"/>
      <w:proofErr w:type="spellStart"/>
      <w:r w:rsidRPr="006F22DC">
        <w:rPr>
          <w:b/>
          <w:bCs/>
        </w:rPr>
        <w:t>Nadležnosti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Saveta</w:t>
      </w:r>
      <w:proofErr w:type="spellEnd"/>
    </w:p>
    <w:p w14:paraId="73F722DE" w14:textId="77777777" w:rsidR="006F22DC" w:rsidRPr="006F22DC" w:rsidRDefault="006F22DC" w:rsidP="006F22DC">
      <w:pPr>
        <w:jc w:val="center"/>
        <w:rPr>
          <w:b/>
          <w:bCs/>
        </w:rPr>
      </w:pPr>
      <w:bookmarkStart w:id="30" w:name="clan_14"/>
      <w:bookmarkEnd w:id="30"/>
      <w:proofErr w:type="spellStart"/>
      <w:r w:rsidRPr="006F22DC">
        <w:rPr>
          <w:b/>
          <w:bCs/>
        </w:rPr>
        <w:t>Član</w:t>
      </w:r>
      <w:proofErr w:type="spellEnd"/>
      <w:r w:rsidRPr="006F22DC">
        <w:rPr>
          <w:b/>
          <w:bCs/>
        </w:rPr>
        <w:t xml:space="preserve"> 14</w:t>
      </w:r>
    </w:p>
    <w:p w14:paraId="6B0188F8" w14:textId="77777777" w:rsidR="006F22DC" w:rsidRPr="006F22DC" w:rsidRDefault="006F22DC" w:rsidP="006F22DC">
      <w:pPr>
        <w:jc w:val="center"/>
      </w:pPr>
      <w:proofErr w:type="spellStart"/>
      <w:r w:rsidRPr="006F22DC">
        <w:t>Savet</w:t>
      </w:r>
      <w:proofErr w:type="spellEnd"/>
      <w:r w:rsidRPr="006F22DC">
        <w:t xml:space="preserve"> </w:t>
      </w:r>
      <w:proofErr w:type="spellStart"/>
      <w:r w:rsidRPr="006F22DC">
        <w:t>obavlja</w:t>
      </w:r>
      <w:proofErr w:type="spellEnd"/>
      <w:r w:rsidRPr="006F22DC">
        <w:t xml:space="preserve"> </w:t>
      </w:r>
      <w:proofErr w:type="spellStart"/>
      <w:r w:rsidRPr="006F22DC">
        <w:t>sledeće</w:t>
      </w:r>
      <w:proofErr w:type="spellEnd"/>
      <w:r w:rsidRPr="006F22DC">
        <w:t xml:space="preserve"> </w:t>
      </w:r>
      <w:proofErr w:type="spellStart"/>
      <w:r w:rsidRPr="006F22DC">
        <w:t>poslove</w:t>
      </w:r>
      <w:proofErr w:type="spellEnd"/>
      <w:r w:rsidRPr="006F22DC">
        <w:t>:</w:t>
      </w:r>
    </w:p>
    <w:p w14:paraId="34F088B5" w14:textId="77777777" w:rsidR="006F22DC" w:rsidRPr="006F22DC" w:rsidRDefault="006F22DC" w:rsidP="006F22DC">
      <w:pPr>
        <w:jc w:val="center"/>
      </w:pPr>
      <w:r w:rsidRPr="006F22DC">
        <w:t xml:space="preserve">1) </w:t>
      </w:r>
      <w:proofErr w:type="spellStart"/>
      <w:r w:rsidRPr="006F22DC">
        <w:t>donosi</w:t>
      </w:r>
      <w:proofErr w:type="spellEnd"/>
      <w:r w:rsidRPr="006F22DC">
        <w:t xml:space="preserve"> </w:t>
      </w:r>
      <w:proofErr w:type="spellStart"/>
      <w:proofErr w:type="gramStart"/>
      <w:r w:rsidRPr="006F22DC">
        <w:t>poslovnik</w:t>
      </w:r>
      <w:proofErr w:type="spellEnd"/>
      <w:r w:rsidRPr="006F22DC">
        <w:t>;</w:t>
      </w:r>
      <w:proofErr w:type="gramEnd"/>
    </w:p>
    <w:p w14:paraId="0AB94FEA" w14:textId="77777777" w:rsidR="006F22DC" w:rsidRPr="006F22DC" w:rsidRDefault="006F22DC" w:rsidP="006F22DC">
      <w:pPr>
        <w:jc w:val="center"/>
      </w:pPr>
      <w:r w:rsidRPr="006F22DC">
        <w:t xml:space="preserve">2) </w:t>
      </w:r>
      <w:proofErr w:type="spellStart"/>
      <w:r w:rsidRPr="006F22DC">
        <w:t>donosi</w:t>
      </w:r>
      <w:proofErr w:type="spellEnd"/>
      <w:r w:rsidRPr="006F22DC">
        <w:t xml:space="preserve"> </w:t>
      </w:r>
      <w:proofErr w:type="spellStart"/>
      <w:r w:rsidRPr="006F22DC">
        <w:t>godišnji</w:t>
      </w:r>
      <w:proofErr w:type="spellEnd"/>
      <w:r w:rsidRPr="006F22DC">
        <w:t xml:space="preserve"> program </w:t>
      </w:r>
      <w:proofErr w:type="spellStart"/>
      <w:proofErr w:type="gramStart"/>
      <w:r w:rsidRPr="006F22DC">
        <w:t>revizije</w:t>
      </w:r>
      <w:proofErr w:type="spellEnd"/>
      <w:r w:rsidRPr="006F22DC">
        <w:t>;</w:t>
      </w:r>
      <w:proofErr w:type="gramEnd"/>
    </w:p>
    <w:p w14:paraId="023B746A" w14:textId="77777777" w:rsidR="006F22DC" w:rsidRPr="006F22DC" w:rsidRDefault="006F22DC" w:rsidP="006F22DC">
      <w:pPr>
        <w:jc w:val="center"/>
      </w:pPr>
      <w:r w:rsidRPr="006F22DC">
        <w:lastRenderedPageBreak/>
        <w:t xml:space="preserve">3) </w:t>
      </w:r>
      <w:proofErr w:type="spellStart"/>
      <w:r w:rsidRPr="006F22DC">
        <w:t>donosi</w:t>
      </w:r>
      <w:proofErr w:type="spellEnd"/>
      <w:r w:rsidRPr="006F22DC">
        <w:t xml:space="preserve"> </w:t>
      </w:r>
      <w:proofErr w:type="spellStart"/>
      <w:r w:rsidRPr="006F22DC">
        <w:t>akt</w:t>
      </w:r>
      <w:proofErr w:type="spellEnd"/>
      <w:r w:rsidRPr="006F22DC">
        <w:t xml:space="preserve"> </w:t>
      </w:r>
      <w:proofErr w:type="spellStart"/>
      <w:r w:rsidRPr="006F22DC">
        <w:t>kojim</w:t>
      </w:r>
      <w:proofErr w:type="spellEnd"/>
      <w:r w:rsidRPr="006F22DC">
        <w:t xml:space="preserve"> </w:t>
      </w:r>
      <w:proofErr w:type="spellStart"/>
      <w:r w:rsidRPr="006F22DC">
        <w:t>bliže</w:t>
      </w:r>
      <w:proofErr w:type="spellEnd"/>
      <w:r w:rsidRPr="006F22DC">
        <w:t xml:space="preserve"> </w:t>
      </w:r>
      <w:proofErr w:type="spellStart"/>
      <w:r w:rsidRPr="006F22DC">
        <w:t>uređuje</w:t>
      </w:r>
      <w:proofErr w:type="spellEnd"/>
      <w:r w:rsidRPr="006F22DC">
        <w:t xml:space="preserve"> </w:t>
      </w:r>
      <w:proofErr w:type="spellStart"/>
      <w:r w:rsidRPr="006F22DC">
        <w:t>postupak</w:t>
      </w:r>
      <w:proofErr w:type="spellEnd"/>
      <w:r w:rsidRPr="006F22DC">
        <w:t xml:space="preserve"> </w:t>
      </w:r>
      <w:proofErr w:type="spellStart"/>
      <w:proofErr w:type="gramStart"/>
      <w:r w:rsidRPr="006F22DC">
        <w:t>revizije</w:t>
      </w:r>
      <w:proofErr w:type="spellEnd"/>
      <w:r w:rsidRPr="006F22DC">
        <w:t>;</w:t>
      </w:r>
      <w:proofErr w:type="gramEnd"/>
    </w:p>
    <w:p w14:paraId="3DEDC706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4) </w:t>
      </w:r>
      <w:proofErr w:type="spellStart"/>
      <w:r w:rsidRPr="006F22DC">
        <w:rPr>
          <w:lang w:val="fr-FR"/>
        </w:rPr>
        <w:t>donosi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finansijski</w:t>
      </w:r>
      <w:proofErr w:type="spellEnd"/>
      <w:r w:rsidRPr="006F22DC">
        <w:rPr>
          <w:lang w:val="fr-FR"/>
        </w:rPr>
        <w:t xml:space="preserve"> plan </w:t>
      </w:r>
      <w:proofErr w:type="spellStart"/>
      <w:proofErr w:type="gramStart"/>
      <w:r w:rsidRPr="006F22DC">
        <w:rPr>
          <w:lang w:val="fr-FR"/>
        </w:rPr>
        <w:t>Institucije</w:t>
      </w:r>
      <w:proofErr w:type="spellEnd"/>
      <w:r w:rsidRPr="006F22DC">
        <w:rPr>
          <w:lang w:val="fr-FR"/>
        </w:rPr>
        <w:t>;</w:t>
      </w:r>
      <w:proofErr w:type="gramEnd"/>
    </w:p>
    <w:p w14:paraId="65F8F3B7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5) </w:t>
      </w:r>
      <w:proofErr w:type="spellStart"/>
      <w:r w:rsidRPr="006F22DC">
        <w:rPr>
          <w:lang w:val="fr-FR"/>
        </w:rPr>
        <w:t>utvrđuje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završni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račun</w:t>
      </w:r>
      <w:proofErr w:type="spellEnd"/>
      <w:r w:rsidRPr="006F22DC">
        <w:rPr>
          <w:lang w:val="fr-FR"/>
        </w:rPr>
        <w:t xml:space="preserve"> </w:t>
      </w:r>
      <w:proofErr w:type="spellStart"/>
      <w:proofErr w:type="gramStart"/>
      <w:r w:rsidRPr="006F22DC">
        <w:rPr>
          <w:lang w:val="fr-FR"/>
        </w:rPr>
        <w:t>Institucije</w:t>
      </w:r>
      <w:proofErr w:type="spellEnd"/>
      <w:r w:rsidRPr="006F22DC">
        <w:rPr>
          <w:lang w:val="fr-FR"/>
        </w:rPr>
        <w:t>;</w:t>
      </w:r>
      <w:proofErr w:type="gramEnd"/>
    </w:p>
    <w:p w14:paraId="1AAAAFB7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6) </w:t>
      </w:r>
      <w:proofErr w:type="spellStart"/>
      <w:r w:rsidRPr="006F22DC">
        <w:rPr>
          <w:lang w:val="fr-FR"/>
        </w:rPr>
        <w:t>odlučuje</w:t>
      </w:r>
      <w:proofErr w:type="spellEnd"/>
      <w:r w:rsidRPr="006F22DC">
        <w:rPr>
          <w:lang w:val="fr-FR"/>
        </w:rPr>
        <w:t xml:space="preserve"> o </w:t>
      </w:r>
      <w:proofErr w:type="spellStart"/>
      <w:r w:rsidRPr="006F22DC">
        <w:rPr>
          <w:lang w:val="fr-FR"/>
        </w:rPr>
        <w:t>prigovoru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subjekta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revizije</w:t>
      </w:r>
      <w:proofErr w:type="spellEnd"/>
      <w:r w:rsidRPr="006F22DC">
        <w:rPr>
          <w:lang w:val="fr-FR"/>
        </w:rPr>
        <w:t xml:space="preserve"> na </w:t>
      </w:r>
      <w:proofErr w:type="spellStart"/>
      <w:r w:rsidRPr="006F22DC">
        <w:rPr>
          <w:lang w:val="fr-FR"/>
        </w:rPr>
        <w:t>predlog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izveštaja</w:t>
      </w:r>
      <w:proofErr w:type="spellEnd"/>
      <w:r w:rsidRPr="006F22DC">
        <w:rPr>
          <w:lang w:val="fr-FR"/>
        </w:rPr>
        <w:t xml:space="preserve"> o </w:t>
      </w:r>
      <w:proofErr w:type="spellStart"/>
      <w:r w:rsidRPr="006F22DC">
        <w:rPr>
          <w:lang w:val="fr-FR"/>
        </w:rPr>
        <w:t>izvršenoj</w:t>
      </w:r>
      <w:proofErr w:type="spellEnd"/>
      <w:r w:rsidRPr="006F22DC">
        <w:rPr>
          <w:lang w:val="fr-FR"/>
        </w:rPr>
        <w:t xml:space="preserve"> </w:t>
      </w:r>
      <w:proofErr w:type="spellStart"/>
      <w:proofErr w:type="gramStart"/>
      <w:r w:rsidRPr="006F22DC">
        <w:rPr>
          <w:lang w:val="fr-FR"/>
        </w:rPr>
        <w:t>reviziji</w:t>
      </w:r>
      <w:proofErr w:type="spellEnd"/>
      <w:r w:rsidRPr="006F22DC">
        <w:rPr>
          <w:lang w:val="fr-FR"/>
        </w:rPr>
        <w:t>;</w:t>
      </w:r>
      <w:proofErr w:type="gramEnd"/>
    </w:p>
    <w:p w14:paraId="2123B91A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7) </w:t>
      </w:r>
      <w:proofErr w:type="spellStart"/>
      <w:r w:rsidRPr="006F22DC">
        <w:rPr>
          <w:lang w:val="fr-FR"/>
        </w:rPr>
        <w:t>donosi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godišnji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izveštaj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posebne</w:t>
      </w:r>
      <w:proofErr w:type="spellEnd"/>
      <w:r w:rsidRPr="006F22DC">
        <w:rPr>
          <w:lang w:val="fr-FR"/>
        </w:rPr>
        <w:t xml:space="preserve"> </w:t>
      </w:r>
      <w:proofErr w:type="spellStart"/>
      <w:proofErr w:type="gramStart"/>
      <w:r w:rsidRPr="006F22DC">
        <w:rPr>
          <w:lang w:val="fr-FR"/>
        </w:rPr>
        <w:t>izveštaje</w:t>
      </w:r>
      <w:proofErr w:type="spellEnd"/>
      <w:r w:rsidRPr="006F22DC">
        <w:rPr>
          <w:lang w:val="fr-FR"/>
        </w:rPr>
        <w:t>;</w:t>
      </w:r>
      <w:proofErr w:type="gramEnd"/>
    </w:p>
    <w:p w14:paraId="7280E811" w14:textId="77777777" w:rsidR="006F22DC" w:rsidRPr="006F22DC" w:rsidRDefault="006F22DC" w:rsidP="006F22DC">
      <w:pPr>
        <w:jc w:val="center"/>
      </w:pPr>
      <w:r w:rsidRPr="006F22DC">
        <w:t xml:space="preserve">8) </w:t>
      </w:r>
      <w:proofErr w:type="spellStart"/>
      <w:r w:rsidRPr="006F22DC">
        <w:t>donosi</w:t>
      </w:r>
      <w:proofErr w:type="spellEnd"/>
      <w:r w:rsidRPr="006F22DC">
        <w:t xml:space="preserve"> </w:t>
      </w:r>
      <w:proofErr w:type="spellStart"/>
      <w:r w:rsidRPr="006F22DC">
        <w:t>druga</w:t>
      </w:r>
      <w:proofErr w:type="spellEnd"/>
      <w:r w:rsidRPr="006F22DC">
        <w:t xml:space="preserve"> </w:t>
      </w:r>
      <w:proofErr w:type="spellStart"/>
      <w:r w:rsidRPr="006F22DC">
        <w:t>akta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obavlja</w:t>
      </w:r>
      <w:proofErr w:type="spellEnd"/>
      <w:r w:rsidRPr="006F22DC">
        <w:t xml:space="preserve"> </w:t>
      </w:r>
      <w:proofErr w:type="spellStart"/>
      <w:r w:rsidRPr="006F22DC">
        <w:t>druge</w:t>
      </w:r>
      <w:proofErr w:type="spellEnd"/>
      <w:r w:rsidRPr="006F22DC">
        <w:t xml:space="preserve"> </w:t>
      </w:r>
      <w:proofErr w:type="spellStart"/>
      <w:r w:rsidRPr="006F22DC">
        <w:t>poslove</w:t>
      </w:r>
      <w:proofErr w:type="spellEnd"/>
      <w:r w:rsidRPr="006F22DC">
        <w:t xml:space="preserve"> </w:t>
      </w:r>
      <w:proofErr w:type="spellStart"/>
      <w:r w:rsidRPr="006F22DC">
        <w:t>utvrđene</w:t>
      </w:r>
      <w:proofErr w:type="spellEnd"/>
      <w:r w:rsidRPr="006F22DC">
        <w:t xml:space="preserve"> </w:t>
      </w:r>
      <w:proofErr w:type="spellStart"/>
      <w:r w:rsidRPr="006F22DC">
        <w:t>ovim</w:t>
      </w:r>
      <w:proofErr w:type="spellEnd"/>
      <w:r w:rsidRPr="006F22DC">
        <w:t xml:space="preserve"> </w:t>
      </w:r>
      <w:proofErr w:type="spellStart"/>
      <w:r w:rsidRPr="006F22DC">
        <w:t>zakonom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aktima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>.</w:t>
      </w:r>
    </w:p>
    <w:p w14:paraId="5653DB45" w14:textId="77777777" w:rsidR="006F22DC" w:rsidRPr="006F22DC" w:rsidRDefault="006F22DC" w:rsidP="006F22DC">
      <w:pPr>
        <w:jc w:val="center"/>
        <w:rPr>
          <w:b/>
          <w:bCs/>
        </w:rPr>
      </w:pPr>
      <w:bookmarkStart w:id="31" w:name="str_18"/>
      <w:bookmarkEnd w:id="31"/>
      <w:proofErr w:type="spellStart"/>
      <w:r w:rsidRPr="006F22DC">
        <w:rPr>
          <w:b/>
          <w:bCs/>
        </w:rPr>
        <w:t>Članovi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Saveta</w:t>
      </w:r>
      <w:proofErr w:type="spellEnd"/>
    </w:p>
    <w:p w14:paraId="6A0FD316" w14:textId="77777777" w:rsidR="006F22DC" w:rsidRPr="006F22DC" w:rsidRDefault="006F22DC" w:rsidP="006F22DC">
      <w:pPr>
        <w:jc w:val="center"/>
        <w:rPr>
          <w:b/>
          <w:bCs/>
        </w:rPr>
      </w:pPr>
      <w:bookmarkStart w:id="32" w:name="clan_15"/>
      <w:bookmarkEnd w:id="32"/>
      <w:proofErr w:type="spellStart"/>
      <w:r w:rsidRPr="006F22DC">
        <w:rPr>
          <w:b/>
          <w:bCs/>
        </w:rPr>
        <w:t>Član</w:t>
      </w:r>
      <w:proofErr w:type="spellEnd"/>
      <w:r w:rsidRPr="006F22DC">
        <w:rPr>
          <w:b/>
          <w:bCs/>
        </w:rPr>
        <w:t xml:space="preserve"> 15</w:t>
      </w:r>
    </w:p>
    <w:p w14:paraId="7C21D7D8" w14:textId="77777777" w:rsidR="006F22DC" w:rsidRPr="006F22DC" w:rsidRDefault="006F22DC" w:rsidP="006F22DC">
      <w:pPr>
        <w:jc w:val="center"/>
      </w:pPr>
      <w:proofErr w:type="spellStart"/>
      <w:r w:rsidRPr="006F22DC">
        <w:t>Članovi</w:t>
      </w:r>
      <w:proofErr w:type="spellEnd"/>
      <w:r w:rsidRPr="006F22DC">
        <w:t xml:space="preserve"> </w:t>
      </w:r>
      <w:proofErr w:type="spellStart"/>
      <w:r w:rsidRPr="006F22DC">
        <w:t>Saveta</w:t>
      </w:r>
      <w:proofErr w:type="spellEnd"/>
      <w:r w:rsidRPr="006F22DC">
        <w:t xml:space="preserve"> </w:t>
      </w:r>
      <w:proofErr w:type="spellStart"/>
      <w:r w:rsidRPr="006F22DC">
        <w:t>učestvuju</w:t>
      </w:r>
      <w:proofErr w:type="spellEnd"/>
      <w:r w:rsidRPr="006F22DC">
        <w:t xml:space="preserve"> u </w:t>
      </w:r>
      <w:proofErr w:type="spellStart"/>
      <w:r w:rsidRPr="006F22DC">
        <w:t>radu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odlučivanju</w:t>
      </w:r>
      <w:proofErr w:type="spellEnd"/>
      <w:r w:rsidRPr="006F22DC">
        <w:t xml:space="preserve"> </w:t>
      </w:r>
      <w:proofErr w:type="spellStart"/>
      <w:r w:rsidRPr="006F22DC">
        <w:t>Saveta</w:t>
      </w:r>
      <w:proofErr w:type="spellEnd"/>
      <w:r w:rsidRPr="006F22DC">
        <w:t xml:space="preserve">, prate </w:t>
      </w:r>
      <w:proofErr w:type="spellStart"/>
      <w:r w:rsidRPr="006F22DC">
        <w:t>aktivnosti</w:t>
      </w:r>
      <w:proofErr w:type="spellEnd"/>
      <w:r w:rsidRPr="006F22DC">
        <w:t xml:space="preserve"> </w:t>
      </w:r>
      <w:proofErr w:type="spellStart"/>
      <w:r w:rsidRPr="006F22DC">
        <w:t>pojedinih</w:t>
      </w:r>
      <w:proofErr w:type="spellEnd"/>
      <w:r w:rsidRPr="006F22DC">
        <w:t xml:space="preserve"> </w:t>
      </w:r>
      <w:proofErr w:type="spellStart"/>
      <w:r w:rsidRPr="006F22DC">
        <w:t>revizorskih</w:t>
      </w:r>
      <w:proofErr w:type="spellEnd"/>
      <w:r w:rsidRPr="006F22DC">
        <w:t xml:space="preserve"> </w:t>
      </w:r>
      <w:proofErr w:type="spellStart"/>
      <w:r w:rsidRPr="006F22DC">
        <w:t>jedinica</w:t>
      </w:r>
      <w:proofErr w:type="spellEnd"/>
      <w:r w:rsidRPr="006F22DC">
        <w:t xml:space="preserve"> u </w:t>
      </w:r>
      <w:proofErr w:type="spellStart"/>
      <w:r w:rsidRPr="006F22DC">
        <w:t>Instituciji</w:t>
      </w:r>
      <w:proofErr w:type="spellEnd"/>
      <w:r w:rsidRPr="006F22DC">
        <w:t xml:space="preserve">, </w:t>
      </w:r>
      <w:proofErr w:type="spellStart"/>
      <w:r w:rsidRPr="006F22DC">
        <w:t>učestvuju</w:t>
      </w:r>
      <w:proofErr w:type="spellEnd"/>
      <w:r w:rsidRPr="006F22DC">
        <w:t xml:space="preserve"> u </w:t>
      </w:r>
      <w:proofErr w:type="spellStart"/>
      <w:r w:rsidRPr="006F22DC">
        <w:t>procesu</w:t>
      </w:r>
      <w:proofErr w:type="spellEnd"/>
      <w:r w:rsidRPr="006F22DC">
        <w:t xml:space="preserve"> </w:t>
      </w:r>
      <w:proofErr w:type="spellStart"/>
      <w:r w:rsidRPr="006F22DC">
        <w:t>rada</w:t>
      </w:r>
      <w:proofErr w:type="spellEnd"/>
      <w:r w:rsidRPr="006F22DC">
        <w:t xml:space="preserve"> </w:t>
      </w:r>
      <w:proofErr w:type="spellStart"/>
      <w:r w:rsidRPr="006F22DC">
        <w:t>revizorskih</w:t>
      </w:r>
      <w:proofErr w:type="spellEnd"/>
      <w:r w:rsidRPr="006F22DC">
        <w:t xml:space="preserve"> </w:t>
      </w:r>
      <w:proofErr w:type="spellStart"/>
      <w:r w:rsidRPr="006F22DC">
        <w:t>službi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obavljaju</w:t>
      </w:r>
      <w:proofErr w:type="spellEnd"/>
      <w:r w:rsidRPr="006F22DC">
        <w:t xml:space="preserve"> </w:t>
      </w:r>
      <w:proofErr w:type="spellStart"/>
      <w:r w:rsidRPr="006F22DC">
        <w:t>druge</w:t>
      </w:r>
      <w:proofErr w:type="spellEnd"/>
      <w:r w:rsidRPr="006F22DC">
        <w:t xml:space="preserve"> </w:t>
      </w:r>
      <w:proofErr w:type="spellStart"/>
      <w:r w:rsidRPr="006F22DC">
        <w:t>poslove</w:t>
      </w:r>
      <w:proofErr w:type="spellEnd"/>
      <w:r w:rsidRPr="006F22DC">
        <w:t xml:space="preserve"> </w:t>
      </w:r>
      <w:proofErr w:type="spellStart"/>
      <w:r w:rsidRPr="006F22DC">
        <w:t>koje</w:t>
      </w:r>
      <w:proofErr w:type="spellEnd"/>
      <w:r w:rsidRPr="006F22DC">
        <w:t xml:space="preserve"> </w:t>
      </w:r>
      <w:proofErr w:type="spellStart"/>
      <w:r w:rsidRPr="006F22DC">
        <w:t>im</w:t>
      </w:r>
      <w:proofErr w:type="spellEnd"/>
      <w:r w:rsidRPr="006F22DC">
        <w:t xml:space="preserve"> </w:t>
      </w:r>
      <w:proofErr w:type="spellStart"/>
      <w:r w:rsidRPr="006F22DC">
        <w:t>poveri</w:t>
      </w:r>
      <w:proofErr w:type="spellEnd"/>
      <w:r w:rsidRPr="006F22DC">
        <w:t xml:space="preserve"> </w:t>
      </w:r>
      <w:proofErr w:type="spellStart"/>
      <w:r w:rsidRPr="006F22DC">
        <w:t>predsednik</w:t>
      </w:r>
      <w:proofErr w:type="spellEnd"/>
      <w:r w:rsidRPr="006F22DC">
        <w:t xml:space="preserve"> </w:t>
      </w:r>
      <w:proofErr w:type="spellStart"/>
      <w:r w:rsidRPr="006F22DC">
        <w:t>Saveta</w:t>
      </w:r>
      <w:proofErr w:type="spellEnd"/>
      <w:r w:rsidRPr="006F22DC">
        <w:t>.</w:t>
      </w:r>
    </w:p>
    <w:p w14:paraId="3962660A" w14:textId="77777777" w:rsidR="006F22DC" w:rsidRPr="006F22DC" w:rsidRDefault="006F22DC" w:rsidP="006F22DC">
      <w:pPr>
        <w:jc w:val="center"/>
        <w:rPr>
          <w:b/>
          <w:bCs/>
        </w:rPr>
      </w:pPr>
      <w:bookmarkStart w:id="33" w:name="str_19"/>
      <w:bookmarkEnd w:id="33"/>
      <w:proofErr w:type="spellStart"/>
      <w:r w:rsidRPr="006F22DC">
        <w:rPr>
          <w:b/>
          <w:bCs/>
        </w:rPr>
        <w:t>Uslovi</w:t>
      </w:r>
      <w:proofErr w:type="spellEnd"/>
      <w:r w:rsidRPr="006F22DC">
        <w:rPr>
          <w:b/>
          <w:bCs/>
        </w:rPr>
        <w:t xml:space="preserve"> za </w:t>
      </w:r>
      <w:proofErr w:type="spellStart"/>
      <w:r w:rsidRPr="006F22DC">
        <w:rPr>
          <w:b/>
          <w:bCs/>
        </w:rPr>
        <w:t>izbor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članova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Saveta</w:t>
      </w:r>
      <w:proofErr w:type="spellEnd"/>
    </w:p>
    <w:p w14:paraId="0EF16F1E" w14:textId="77777777" w:rsidR="006F22DC" w:rsidRPr="006F22DC" w:rsidRDefault="006F22DC" w:rsidP="006F22DC">
      <w:pPr>
        <w:jc w:val="center"/>
        <w:rPr>
          <w:b/>
          <w:bCs/>
        </w:rPr>
      </w:pPr>
      <w:bookmarkStart w:id="34" w:name="clan_16"/>
      <w:bookmarkEnd w:id="34"/>
      <w:proofErr w:type="spellStart"/>
      <w:r w:rsidRPr="006F22DC">
        <w:rPr>
          <w:b/>
          <w:bCs/>
        </w:rPr>
        <w:t>Član</w:t>
      </w:r>
      <w:proofErr w:type="spellEnd"/>
      <w:r w:rsidRPr="006F22DC">
        <w:rPr>
          <w:b/>
          <w:bCs/>
        </w:rPr>
        <w:t xml:space="preserve"> 16</w:t>
      </w:r>
    </w:p>
    <w:p w14:paraId="5F409170" w14:textId="77777777" w:rsidR="006F22DC" w:rsidRPr="006F22DC" w:rsidRDefault="006F22DC" w:rsidP="006F22DC">
      <w:pPr>
        <w:jc w:val="center"/>
      </w:pPr>
      <w:r w:rsidRPr="006F22DC">
        <w:t xml:space="preserve">Za </w:t>
      </w:r>
      <w:proofErr w:type="spellStart"/>
      <w:r w:rsidRPr="006F22DC">
        <w:t>člana</w:t>
      </w:r>
      <w:proofErr w:type="spellEnd"/>
      <w:r w:rsidRPr="006F22DC">
        <w:t xml:space="preserve"> </w:t>
      </w:r>
      <w:proofErr w:type="spellStart"/>
      <w:r w:rsidRPr="006F22DC">
        <w:t>Saveta</w:t>
      </w:r>
      <w:proofErr w:type="spellEnd"/>
      <w:r w:rsidRPr="006F22DC">
        <w:t xml:space="preserve"> </w:t>
      </w:r>
      <w:proofErr w:type="spellStart"/>
      <w:r w:rsidRPr="006F22DC">
        <w:t>može</w:t>
      </w:r>
      <w:proofErr w:type="spellEnd"/>
      <w:r w:rsidRPr="006F22DC">
        <w:t xml:space="preserve"> </w:t>
      </w:r>
      <w:proofErr w:type="spellStart"/>
      <w:r w:rsidRPr="006F22DC">
        <w:t>biti</w:t>
      </w:r>
      <w:proofErr w:type="spellEnd"/>
      <w:r w:rsidRPr="006F22DC">
        <w:t xml:space="preserve"> </w:t>
      </w:r>
      <w:proofErr w:type="spellStart"/>
      <w:r w:rsidRPr="006F22DC">
        <w:t>izabran</w:t>
      </w:r>
      <w:proofErr w:type="spellEnd"/>
      <w:r w:rsidRPr="006F22DC">
        <w:t xml:space="preserve"> </w:t>
      </w:r>
      <w:proofErr w:type="spellStart"/>
      <w:r w:rsidRPr="006F22DC">
        <w:t>državljanin</w:t>
      </w:r>
      <w:proofErr w:type="spellEnd"/>
      <w:r w:rsidRPr="006F22DC">
        <w:t xml:space="preserve"> </w:t>
      </w:r>
      <w:proofErr w:type="spellStart"/>
      <w:r w:rsidRPr="006F22DC">
        <w:t>Republike</w:t>
      </w:r>
      <w:proofErr w:type="spellEnd"/>
      <w:r w:rsidRPr="006F22DC">
        <w:t xml:space="preserve"> </w:t>
      </w:r>
      <w:proofErr w:type="spellStart"/>
      <w:r w:rsidRPr="006F22DC">
        <w:t>Srbije</w:t>
      </w:r>
      <w:proofErr w:type="spellEnd"/>
      <w:r w:rsidRPr="006F22DC">
        <w:t xml:space="preserve">, koji pored </w:t>
      </w:r>
      <w:proofErr w:type="spellStart"/>
      <w:r w:rsidRPr="006F22DC">
        <w:t>opštih</w:t>
      </w:r>
      <w:proofErr w:type="spellEnd"/>
      <w:r w:rsidRPr="006F22DC">
        <w:t xml:space="preserve"> </w:t>
      </w:r>
      <w:proofErr w:type="spellStart"/>
      <w:r w:rsidRPr="006F22DC">
        <w:t>uslova</w:t>
      </w:r>
      <w:proofErr w:type="spellEnd"/>
      <w:r w:rsidRPr="006F22DC">
        <w:t xml:space="preserve"> </w:t>
      </w:r>
      <w:proofErr w:type="spellStart"/>
      <w:r w:rsidRPr="006F22DC">
        <w:t>utvrđenih</w:t>
      </w:r>
      <w:proofErr w:type="spellEnd"/>
      <w:r w:rsidRPr="006F22DC">
        <w:t xml:space="preserve"> </w:t>
      </w:r>
      <w:proofErr w:type="spellStart"/>
      <w:r w:rsidRPr="006F22DC">
        <w:t>zakonom</w:t>
      </w:r>
      <w:proofErr w:type="spellEnd"/>
      <w:r w:rsidRPr="006F22DC">
        <w:t xml:space="preserve"> za rad u </w:t>
      </w:r>
      <w:proofErr w:type="spellStart"/>
      <w:r w:rsidRPr="006F22DC">
        <w:t>državnim</w:t>
      </w:r>
      <w:proofErr w:type="spellEnd"/>
      <w:r w:rsidRPr="006F22DC">
        <w:t xml:space="preserve"> </w:t>
      </w:r>
      <w:proofErr w:type="spellStart"/>
      <w:r w:rsidRPr="006F22DC">
        <w:t>organima</w:t>
      </w:r>
      <w:proofErr w:type="spellEnd"/>
      <w:r w:rsidRPr="006F22DC">
        <w:t xml:space="preserve">, </w:t>
      </w:r>
      <w:proofErr w:type="spellStart"/>
      <w:r w:rsidRPr="006F22DC">
        <w:t>ispunjava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sledeće</w:t>
      </w:r>
      <w:proofErr w:type="spellEnd"/>
      <w:r w:rsidRPr="006F22DC">
        <w:t xml:space="preserve"> </w:t>
      </w:r>
      <w:proofErr w:type="spellStart"/>
      <w:r w:rsidRPr="006F22DC">
        <w:t>uslove</w:t>
      </w:r>
      <w:proofErr w:type="spellEnd"/>
      <w:r w:rsidRPr="006F22DC">
        <w:t xml:space="preserve">: </w:t>
      </w:r>
      <w:proofErr w:type="spellStart"/>
      <w:r w:rsidRPr="006F22DC">
        <w:t>ima</w:t>
      </w:r>
      <w:proofErr w:type="spellEnd"/>
      <w:r w:rsidRPr="006F22DC">
        <w:t xml:space="preserve"> </w:t>
      </w:r>
      <w:proofErr w:type="spellStart"/>
      <w:r w:rsidRPr="006F22DC">
        <w:t>visoku</w:t>
      </w:r>
      <w:proofErr w:type="spellEnd"/>
      <w:r w:rsidRPr="006F22DC">
        <w:t xml:space="preserve"> </w:t>
      </w:r>
      <w:proofErr w:type="spellStart"/>
      <w:r w:rsidRPr="006F22DC">
        <w:t>školsku</w:t>
      </w:r>
      <w:proofErr w:type="spellEnd"/>
      <w:r w:rsidRPr="006F22DC">
        <w:t xml:space="preserve"> </w:t>
      </w:r>
      <w:proofErr w:type="spellStart"/>
      <w:r w:rsidRPr="006F22DC">
        <w:t>spremu</w:t>
      </w:r>
      <w:proofErr w:type="spellEnd"/>
      <w:r w:rsidRPr="006F22DC">
        <w:t xml:space="preserve">, </w:t>
      </w:r>
      <w:proofErr w:type="spellStart"/>
      <w:r w:rsidRPr="006F22DC">
        <w:t>najmanje</w:t>
      </w:r>
      <w:proofErr w:type="spellEnd"/>
      <w:r w:rsidRPr="006F22DC">
        <w:t xml:space="preserve"> 10 </w:t>
      </w:r>
      <w:proofErr w:type="spellStart"/>
      <w:r w:rsidRPr="006F22DC">
        <w:t>godina</w:t>
      </w:r>
      <w:proofErr w:type="spellEnd"/>
      <w:r w:rsidRPr="006F22DC">
        <w:t xml:space="preserve"> </w:t>
      </w:r>
      <w:proofErr w:type="spellStart"/>
      <w:r w:rsidRPr="006F22DC">
        <w:t>radnog</w:t>
      </w:r>
      <w:proofErr w:type="spellEnd"/>
      <w:r w:rsidRPr="006F22DC">
        <w:t xml:space="preserve"> </w:t>
      </w:r>
      <w:proofErr w:type="spellStart"/>
      <w:r w:rsidRPr="006F22DC">
        <w:t>iskustva</w:t>
      </w:r>
      <w:proofErr w:type="spellEnd"/>
      <w:r w:rsidRPr="006F22DC">
        <w:t xml:space="preserve">, od </w:t>
      </w:r>
      <w:proofErr w:type="spellStart"/>
      <w:r w:rsidRPr="006F22DC">
        <w:t>čega</w:t>
      </w:r>
      <w:proofErr w:type="spellEnd"/>
      <w:r w:rsidRPr="006F22DC">
        <w:t xml:space="preserve"> </w:t>
      </w:r>
      <w:proofErr w:type="spellStart"/>
      <w:r w:rsidRPr="006F22DC">
        <w:t>najmanje</w:t>
      </w:r>
      <w:proofErr w:type="spellEnd"/>
      <w:r w:rsidRPr="006F22DC">
        <w:t xml:space="preserve"> pet </w:t>
      </w:r>
      <w:proofErr w:type="spellStart"/>
      <w:r w:rsidRPr="006F22DC">
        <w:t>godina</w:t>
      </w:r>
      <w:proofErr w:type="spellEnd"/>
      <w:r w:rsidRPr="006F22DC">
        <w:t xml:space="preserve">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poslovima</w:t>
      </w:r>
      <w:proofErr w:type="spellEnd"/>
      <w:r w:rsidRPr="006F22DC">
        <w:t xml:space="preserve"> koji </w:t>
      </w:r>
      <w:proofErr w:type="spellStart"/>
      <w:r w:rsidRPr="006F22DC">
        <w:t>su</w:t>
      </w:r>
      <w:proofErr w:type="spellEnd"/>
      <w:r w:rsidRPr="006F22DC">
        <w:t xml:space="preserve"> </w:t>
      </w:r>
      <w:proofErr w:type="spellStart"/>
      <w:r w:rsidRPr="006F22DC">
        <w:t>povezani</w:t>
      </w:r>
      <w:proofErr w:type="spellEnd"/>
      <w:r w:rsidRPr="006F22DC">
        <w:t xml:space="preserve"> </w:t>
      </w:r>
      <w:proofErr w:type="spellStart"/>
      <w:r w:rsidRPr="006F22DC">
        <w:t>sa</w:t>
      </w:r>
      <w:proofErr w:type="spellEnd"/>
      <w:r w:rsidRPr="006F22DC">
        <w:t xml:space="preserve"> </w:t>
      </w:r>
      <w:proofErr w:type="spellStart"/>
      <w:r w:rsidRPr="006F22DC">
        <w:t>nadležnostima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>.</w:t>
      </w:r>
    </w:p>
    <w:p w14:paraId="4B1850BA" w14:textId="77777777" w:rsidR="006F22DC" w:rsidRPr="006F22DC" w:rsidRDefault="006F22DC" w:rsidP="006F22DC">
      <w:pPr>
        <w:jc w:val="center"/>
      </w:pPr>
      <w:proofErr w:type="spellStart"/>
      <w:r w:rsidRPr="006F22DC">
        <w:t>Najmanje</w:t>
      </w:r>
      <w:proofErr w:type="spellEnd"/>
      <w:r w:rsidRPr="006F22DC">
        <w:t xml:space="preserve"> </w:t>
      </w:r>
      <w:proofErr w:type="spellStart"/>
      <w:r w:rsidRPr="006F22DC">
        <w:t>dva</w:t>
      </w:r>
      <w:proofErr w:type="spellEnd"/>
      <w:r w:rsidRPr="006F22DC">
        <w:t xml:space="preserve"> </w:t>
      </w:r>
      <w:proofErr w:type="spellStart"/>
      <w:r w:rsidRPr="006F22DC">
        <w:t>člana</w:t>
      </w:r>
      <w:proofErr w:type="spellEnd"/>
      <w:r w:rsidRPr="006F22DC">
        <w:t xml:space="preserve"> </w:t>
      </w:r>
      <w:proofErr w:type="spellStart"/>
      <w:r w:rsidRPr="006F22DC">
        <w:t>Saveta</w:t>
      </w:r>
      <w:proofErr w:type="spellEnd"/>
      <w:r w:rsidRPr="006F22DC">
        <w:t xml:space="preserve"> </w:t>
      </w:r>
      <w:proofErr w:type="spellStart"/>
      <w:r w:rsidRPr="006F22DC">
        <w:t>moraju</w:t>
      </w:r>
      <w:proofErr w:type="spellEnd"/>
      <w:r w:rsidRPr="006F22DC">
        <w:t xml:space="preserve"> </w:t>
      </w:r>
      <w:proofErr w:type="spellStart"/>
      <w:r w:rsidRPr="006F22DC">
        <w:t>biti</w:t>
      </w:r>
      <w:proofErr w:type="spellEnd"/>
      <w:r w:rsidRPr="006F22DC">
        <w:t xml:space="preserve"> </w:t>
      </w:r>
      <w:proofErr w:type="spellStart"/>
      <w:r w:rsidRPr="006F22DC">
        <w:t>diplomirani</w:t>
      </w:r>
      <w:proofErr w:type="spellEnd"/>
      <w:r w:rsidRPr="006F22DC">
        <w:t xml:space="preserve"> </w:t>
      </w:r>
      <w:proofErr w:type="spellStart"/>
      <w:r w:rsidRPr="006F22DC">
        <w:t>ekonomisti</w:t>
      </w:r>
      <w:proofErr w:type="spellEnd"/>
      <w:r w:rsidRPr="006F22DC">
        <w:t xml:space="preserve"> </w:t>
      </w:r>
      <w:proofErr w:type="spellStart"/>
      <w:r w:rsidRPr="006F22DC">
        <w:t>sa</w:t>
      </w:r>
      <w:proofErr w:type="spellEnd"/>
      <w:r w:rsidRPr="006F22DC">
        <w:t xml:space="preserve"> </w:t>
      </w:r>
      <w:proofErr w:type="spellStart"/>
      <w:r w:rsidRPr="006F22DC">
        <w:t>odgovarajućim</w:t>
      </w:r>
      <w:proofErr w:type="spellEnd"/>
      <w:r w:rsidRPr="006F22DC">
        <w:t xml:space="preserve"> </w:t>
      </w:r>
      <w:proofErr w:type="spellStart"/>
      <w:r w:rsidRPr="006F22DC">
        <w:t>revizorskim</w:t>
      </w:r>
      <w:proofErr w:type="spellEnd"/>
      <w:r w:rsidRPr="006F22DC">
        <w:t xml:space="preserve"> </w:t>
      </w:r>
      <w:proofErr w:type="spellStart"/>
      <w:r w:rsidRPr="006F22DC">
        <w:t>ili</w:t>
      </w:r>
      <w:proofErr w:type="spellEnd"/>
      <w:r w:rsidRPr="006F22DC">
        <w:t xml:space="preserve"> </w:t>
      </w:r>
      <w:proofErr w:type="spellStart"/>
      <w:r w:rsidRPr="006F22DC">
        <w:t>računovodstvenim</w:t>
      </w:r>
      <w:proofErr w:type="spellEnd"/>
      <w:r w:rsidRPr="006F22DC">
        <w:t xml:space="preserve"> </w:t>
      </w:r>
      <w:proofErr w:type="spellStart"/>
      <w:r w:rsidRPr="006F22DC">
        <w:t>zvanjem</w:t>
      </w:r>
      <w:proofErr w:type="spellEnd"/>
      <w:r w:rsidRPr="006F22DC">
        <w:t>.</w:t>
      </w:r>
    </w:p>
    <w:p w14:paraId="7EDDBDA4" w14:textId="77777777" w:rsidR="006F22DC" w:rsidRPr="006F22DC" w:rsidRDefault="006F22DC" w:rsidP="006F22DC">
      <w:pPr>
        <w:jc w:val="center"/>
      </w:pPr>
      <w:proofErr w:type="spellStart"/>
      <w:r w:rsidRPr="006F22DC">
        <w:t>Najmanje</w:t>
      </w:r>
      <w:proofErr w:type="spellEnd"/>
      <w:r w:rsidRPr="006F22DC">
        <w:t xml:space="preserve"> </w:t>
      </w:r>
      <w:proofErr w:type="spellStart"/>
      <w:r w:rsidRPr="006F22DC">
        <w:t>jedan</w:t>
      </w:r>
      <w:proofErr w:type="spellEnd"/>
      <w:r w:rsidRPr="006F22DC">
        <w:t xml:space="preserve"> od </w:t>
      </w:r>
      <w:proofErr w:type="spellStart"/>
      <w:r w:rsidRPr="006F22DC">
        <w:t>članova</w:t>
      </w:r>
      <w:proofErr w:type="spellEnd"/>
      <w:r w:rsidRPr="006F22DC">
        <w:t xml:space="preserve"> </w:t>
      </w:r>
      <w:proofErr w:type="spellStart"/>
      <w:r w:rsidRPr="006F22DC">
        <w:t>Saveta</w:t>
      </w:r>
      <w:proofErr w:type="spellEnd"/>
      <w:r w:rsidRPr="006F22DC">
        <w:t xml:space="preserve"> mora </w:t>
      </w:r>
      <w:proofErr w:type="spellStart"/>
      <w:r w:rsidRPr="006F22DC">
        <w:t>biti</w:t>
      </w:r>
      <w:proofErr w:type="spellEnd"/>
      <w:r w:rsidRPr="006F22DC">
        <w:t xml:space="preserve"> </w:t>
      </w:r>
      <w:proofErr w:type="spellStart"/>
      <w:r w:rsidRPr="006F22DC">
        <w:t>diplomirani</w:t>
      </w:r>
      <w:proofErr w:type="spellEnd"/>
      <w:r w:rsidRPr="006F22DC">
        <w:t xml:space="preserve"> </w:t>
      </w:r>
      <w:proofErr w:type="spellStart"/>
      <w:r w:rsidRPr="006F22DC">
        <w:t>pravnik</w:t>
      </w:r>
      <w:proofErr w:type="spellEnd"/>
      <w:r w:rsidRPr="006F22DC">
        <w:t xml:space="preserve"> </w:t>
      </w:r>
      <w:proofErr w:type="spellStart"/>
      <w:r w:rsidRPr="006F22DC">
        <w:t>sa</w:t>
      </w:r>
      <w:proofErr w:type="spellEnd"/>
      <w:r w:rsidRPr="006F22DC">
        <w:t xml:space="preserve"> </w:t>
      </w:r>
      <w:proofErr w:type="spellStart"/>
      <w:r w:rsidRPr="006F22DC">
        <w:t>položenim</w:t>
      </w:r>
      <w:proofErr w:type="spellEnd"/>
      <w:r w:rsidRPr="006F22DC">
        <w:t xml:space="preserve"> </w:t>
      </w:r>
      <w:proofErr w:type="spellStart"/>
      <w:r w:rsidRPr="006F22DC">
        <w:t>pravosudnim</w:t>
      </w:r>
      <w:proofErr w:type="spellEnd"/>
      <w:r w:rsidRPr="006F22DC">
        <w:t xml:space="preserve"> </w:t>
      </w:r>
      <w:proofErr w:type="spellStart"/>
      <w:r w:rsidRPr="006F22DC">
        <w:t>ispitom</w:t>
      </w:r>
      <w:proofErr w:type="spellEnd"/>
      <w:r w:rsidRPr="006F22DC">
        <w:t>.</w:t>
      </w:r>
    </w:p>
    <w:p w14:paraId="1BC14720" w14:textId="77777777" w:rsidR="006F22DC" w:rsidRPr="006F22DC" w:rsidRDefault="006F22DC" w:rsidP="006F22DC">
      <w:pPr>
        <w:jc w:val="center"/>
        <w:rPr>
          <w:b/>
          <w:bCs/>
        </w:rPr>
      </w:pPr>
      <w:bookmarkStart w:id="35" w:name="str_20"/>
      <w:bookmarkEnd w:id="35"/>
      <w:proofErr w:type="spellStart"/>
      <w:r w:rsidRPr="006F22DC">
        <w:rPr>
          <w:b/>
          <w:bCs/>
        </w:rPr>
        <w:t>Nespojivost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funkcija</w:t>
      </w:r>
      <w:proofErr w:type="spellEnd"/>
    </w:p>
    <w:p w14:paraId="60D2448E" w14:textId="77777777" w:rsidR="006F22DC" w:rsidRPr="006F22DC" w:rsidRDefault="006F22DC" w:rsidP="006F22DC">
      <w:pPr>
        <w:jc w:val="center"/>
        <w:rPr>
          <w:b/>
          <w:bCs/>
        </w:rPr>
      </w:pPr>
      <w:bookmarkStart w:id="36" w:name="clan_17"/>
      <w:bookmarkEnd w:id="36"/>
      <w:proofErr w:type="spellStart"/>
      <w:r w:rsidRPr="006F22DC">
        <w:rPr>
          <w:b/>
          <w:bCs/>
        </w:rPr>
        <w:t>Član</w:t>
      </w:r>
      <w:proofErr w:type="spellEnd"/>
      <w:r w:rsidRPr="006F22DC">
        <w:rPr>
          <w:b/>
          <w:bCs/>
        </w:rPr>
        <w:t xml:space="preserve"> 17</w:t>
      </w:r>
    </w:p>
    <w:p w14:paraId="7D9CE2AF" w14:textId="77777777" w:rsidR="006F22DC" w:rsidRPr="006F22DC" w:rsidRDefault="006F22DC" w:rsidP="006F22DC">
      <w:pPr>
        <w:jc w:val="center"/>
      </w:pPr>
      <w:proofErr w:type="spellStart"/>
      <w:r w:rsidRPr="006F22DC">
        <w:t>Funkcija</w:t>
      </w:r>
      <w:proofErr w:type="spellEnd"/>
      <w:r w:rsidRPr="006F22DC">
        <w:t xml:space="preserve"> </w:t>
      </w:r>
      <w:proofErr w:type="spellStart"/>
      <w:r w:rsidRPr="006F22DC">
        <w:t>člana</w:t>
      </w:r>
      <w:proofErr w:type="spellEnd"/>
      <w:r w:rsidRPr="006F22DC">
        <w:t xml:space="preserve"> </w:t>
      </w:r>
      <w:proofErr w:type="spellStart"/>
      <w:r w:rsidRPr="006F22DC">
        <w:t>Saveta</w:t>
      </w:r>
      <w:proofErr w:type="spellEnd"/>
      <w:r w:rsidRPr="006F22DC">
        <w:t xml:space="preserve"> </w:t>
      </w:r>
      <w:proofErr w:type="spellStart"/>
      <w:r w:rsidRPr="006F22DC">
        <w:t>nije</w:t>
      </w:r>
      <w:proofErr w:type="spellEnd"/>
      <w:r w:rsidRPr="006F22DC">
        <w:t xml:space="preserve"> </w:t>
      </w:r>
      <w:proofErr w:type="spellStart"/>
      <w:r w:rsidRPr="006F22DC">
        <w:t>spojiva</w:t>
      </w:r>
      <w:proofErr w:type="spellEnd"/>
      <w:r w:rsidRPr="006F22DC">
        <w:t xml:space="preserve"> </w:t>
      </w:r>
      <w:proofErr w:type="spellStart"/>
      <w:r w:rsidRPr="006F22DC">
        <w:t>sa</w:t>
      </w:r>
      <w:proofErr w:type="spellEnd"/>
      <w:r w:rsidRPr="006F22DC">
        <w:t>:</w:t>
      </w:r>
    </w:p>
    <w:p w14:paraId="06B15162" w14:textId="77777777" w:rsidR="006F22DC" w:rsidRPr="006F22DC" w:rsidRDefault="006F22DC" w:rsidP="006F22DC">
      <w:pPr>
        <w:jc w:val="center"/>
      </w:pPr>
      <w:r w:rsidRPr="006F22DC">
        <w:t xml:space="preserve">1) </w:t>
      </w:r>
      <w:proofErr w:type="spellStart"/>
      <w:r w:rsidRPr="006F22DC">
        <w:t>funkcijom</w:t>
      </w:r>
      <w:proofErr w:type="spellEnd"/>
      <w:r w:rsidRPr="006F22DC">
        <w:t xml:space="preserve"> u </w:t>
      </w:r>
      <w:proofErr w:type="spellStart"/>
      <w:r w:rsidRPr="006F22DC">
        <w:t>državnom</w:t>
      </w:r>
      <w:proofErr w:type="spellEnd"/>
      <w:r w:rsidRPr="006F22DC">
        <w:t xml:space="preserve"> </w:t>
      </w:r>
      <w:proofErr w:type="spellStart"/>
      <w:r w:rsidRPr="006F22DC">
        <w:t>organu</w:t>
      </w:r>
      <w:proofErr w:type="spellEnd"/>
      <w:r w:rsidRPr="006F22DC">
        <w:t xml:space="preserve">, u </w:t>
      </w:r>
      <w:proofErr w:type="spellStart"/>
      <w:r w:rsidRPr="006F22DC">
        <w:t>organima</w:t>
      </w:r>
      <w:proofErr w:type="spellEnd"/>
      <w:r w:rsidRPr="006F22DC">
        <w:t xml:space="preserve"> </w:t>
      </w:r>
      <w:proofErr w:type="spellStart"/>
      <w:r w:rsidRPr="006F22DC">
        <w:t>lokalne</w:t>
      </w:r>
      <w:proofErr w:type="spellEnd"/>
      <w:r w:rsidRPr="006F22DC">
        <w:t xml:space="preserve"> vlasti </w:t>
      </w:r>
      <w:proofErr w:type="spellStart"/>
      <w:r w:rsidRPr="006F22DC">
        <w:t>ili</w:t>
      </w:r>
      <w:proofErr w:type="spellEnd"/>
      <w:r w:rsidRPr="006F22DC">
        <w:t xml:space="preserve"> </w:t>
      </w:r>
      <w:proofErr w:type="spellStart"/>
      <w:r w:rsidRPr="006F22DC">
        <w:t>nosioca</w:t>
      </w:r>
      <w:proofErr w:type="spellEnd"/>
      <w:r w:rsidRPr="006F22DC">
        <w:t xml:space="preserve"> </w:t>
      </w:r>
      <w:proofErr w:type="spellStart"/>
      <w:r w:rsidRPr="006F22DC">
        <w:t>javnih</w:t>
      </w:r>
      <w:proofErr w:type="spellEnd"/>
      <w:r w:rsidRPr="006F22DC">
        <w:t xml:space="preserve"> </w:t>
      </w:r>
      <w:proofErr w:type="spellStart"/>
      <w:r w:rsidRPr="006F22DC">
        <w:t>ovlašćenja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funkcijom</w:t>
      </w:r>
      <w:proofErr w:type="spellEnd"/>
      <w:r w:rsidRPr="006F22DC">
        <w:t xml:space="preserve"> u </w:t>
      </w:r>
      <w:proofErr w:type="spellStart"/>
      <w:r w:rsidRPr="006F22DC">
        <w:t>političkim</w:t>
      </w:r>
      <w:proofErr w:type="spellEnd"/>
      <w:r w:rsidRPr="006F22DC">
        <w:t xml:space="preserve"> </w:t>
      </w:r>
      <w:proofErr w:type="spellStart"/>
      <w:r w:rsidRPr="006F22DC">
        <w:t>strankama</w:t>
      </w:r>
      <w:proofErr w:type="spellEnd"/>
      <w:r w:rsidRPr="006F22DC">
        <w:t xml:space="preserve"> </w:t>
      </w:r>
      <w:proofErr w:type="spellStart"/>
      <w:r w:rsidRPr="006F22DC">
        <w:t>ili</w:t>
      </w:r>
      <w:proofErr w:type="spellEnd"/>
      <w:r w:rsidRPr="006F22DC">
        <w:t xml:space="preserve"> </w:t>
      </w:r>
      <w:proofErr w:type="spellStart"/>
      <w:proofErr w:type="gramStart"/>
      <w:r w:rsidRPr="006F22DC">
        <w:t>sindikatima</w:t>
      </w:r>
      <w:proofErr w:type="spellEnd"/>
      <w:r w:rsidRPr="006F22DC">
        <w:t>;</w:t>
      </w:r>
      <w:proofErr w:type="gramEnd"/>
    </w:p>
    <w:p w14:paraId="5B8BCF2D" w14:textId="77777777" w:rsidR="006F22DC" w:rsidRPr="006F22DC" w:rsidRDefault="006F22DC" w:rsidP="006F22DC">
      <w:pPr>
        <w:jc w:val="center"/>
      </w:pPr>
      <w:r w:rsidRPr="006F22DC">
        <w:t xml:space="preserve">2) </w:t>
      </w:r>
      <w:proofErr w:type="spellStart"/>
      <w:r w:rsidRPr="006F22DC">
        <w:t>radom</w:t>
      </w:r>
      <w:proofErr w:type="spellEnd"/>
      <w:r w:rsidRPr="006F22DC">
        <w:t xml:space="preserve"> u </w:t>
      </w:r>
      <w:proofErr w:type="spellStart"/>
      <w:r w:rsidRPr="006F22DC">
        <w:t>državnom</w:t>
      </w:r>
      <w:proofErr w:type="spellEnd"/>
      <w:r w:rsidRPr="006F22DC">
        <w:t xml:space="preserve"> </w:t>
      </w:r>
      <w:proofErr w:type="spellStart"/>
      <w:r w:rsidRPr="006F22DC">
        <w:t>organu</w:t>
      </w:r>
      <w:proofErr w:type="spellEnd"/>
      <w:r w:rsidRPr="006F22DC">
        <w:t xml:space="preserve">, </w:t>
      </w:r>
      <w:proofErr w:type="spellStart"/>
      <w:r w:rsidRPr="006F22DC">
        <w:t>organu</w:t>
      </w:r>
      <w:proofErr w:type="spellEnd"/>
      <w:r w:rsidRPr="006F22DC">
        <w:t xml:space="preserve"> </w:t>
      </w:r>
      <w:proofErr w:type="spellStart"/>
      <w:r w:rsidRPr="006F22DC">
        <w:t>lokalne</w:t>
      </w:r>
      <w:proofErr w:type="spellEnd"/>
      <w:r w:rsidRPr="006F22DC">
        <w:t xml:space="preserve"> vlasti </w:t>
      </w:r>
      <w:proofErr w:type="spellStart"/>
      <w:r w:rsidRPr="006F22DC">
        <w:t>ili</w:t>
      </w:r>
      <w:proofErr w:type="spellEnd"/>
      <w:r w:rsidRPr="006F22DC">
        <w:t xml:space="preserve"> </w:t>
      </w:r>
      <w:proofErr w:type="spellStart"/>
      <w:r w:rsidRPr="006F22DC">
        <w:t>kod</w:t>
      </w:r>
      <w:proofErr w:type="spellEnd"/>
      <w:r w:rsidRPr="006F22DC">
        <w:t xml:space="preserve"> </w:t>
      </w:r>
      <w:proofErr w:type="spellStart"/>
      <w:r w:rsidRPr="006F22DC">
        <w:t>nosioca</w:t>
      </w:r>
      <w:proofErr w:type="spellEnd"/>
      <w:r w:rsidRPr="006F22DC">
        <w:t xml:space="preserve"> </w:t>
      </w:r>
      <w:proofErr w:type="spellStart"/>
      <w:r w:rsidRPr="006F22DC">
        <w:t>javnih</w:t>
      </w:r>
      <w:proofErr w:type="spellEnd"/>
      <w:r w:rsidRPr="006F22DC">
        <w:t xml:space="preserve"> </w:t>
      </w:r>
      <w:proofErr w:type="spellStart"/>
      <w:proofErr w:type="gramStart"/>
      <w:r w:rsidRPr="006F22DC">
        <w:t>ovlašćenja</w:t>
      </w:r>
      <w:proofErr w:type="spellEnd"/>
      <w:r w:rsidRPr="006F22DC">
        <w:t>;</w:t>
      </w:r>
      <w:proofErr w:type="gramEnd"/>
    </w:p>
    <w:p w14:paraId="1D97E27E" w14:textId="77777777" w:rsidR="006F22DC" w:rsidRPr="006F22DC" w:rsidRDefault="006F22DC" w:rsidP="006F22DC">
      <w:pPr>
        <w:jc w:val="center"/>
      </w:pPr>
      <w:r w:rsidRPr="006F22DC">
        <w:t xml:space="preserve">3) </w:t>
      </w:r>
      <w:proofErr w:type="spellStart"/>
      <w:r w:rsidRPr="006F22DC">
        <w:t>članstvom</w:t>
      </w:r>
      <w:proofErr w:type="spellEnd"/>
      <w:r w:rsidRPr="006F22DC">
        <w:t xml:space="preserve"> u </w:t>
      </w:r>
      <w:proofErr w:type="spellStart"/>
      <w:r w:rsidRPr="006F22DC">
        <w:t>organu</w:t>
      </w:r>
      <w:proofErr w:type="spellEnd"/>
      <w:r w:rsidRPr="006F22DC">
        <w:t xml:space="preserve"> </w:t>
      </w:r>
      <w:proofErr w:type="spellStart"/>
      <w:r w:rsidRPr="006F22DC">
        <w:t>upravljanja</w:t>
      </w:r>
      <w:proofErr w:type="spellEnd"/>
      <w:r w:rsidRPr="006F22DC">
        <w:t xml:space="preserve"> </w:t>
      </w:r>
      <w:proofErr w:type="spellStart"/>
      <w:r w:rsidRPr="006F22DC">
        <w:t>ili</w:t>
      </w:r>
      <w:proofErr w:type="spellEnd"/>
      <w:r w:rsidRPr="006F22DC">
        <w:t xml:space="preserve"> </w:t>
      </w:r>
      <w:proofErr w:type="spellStart"/>
      <w:r w:rsidRPr="006F22DC">
        <w:t>nadzora</w:t>
      </w:r>
      <w:proofErr w:type="spellEnd"/>
      <w:r w:rsidRPr="006F22DC">
        <w:t xml:space="preserve"> </w:t>
      </w:r>
      <w:proofErr w:type="spellStart"/>
      <w:r w:rsidRPr="006F22DC">
        <w:t>privrednog</w:t>
      </w:r>
      <w:proofErr w:type="spellEnd"/>
      <w:r w:rsidRPr="006F22DC">
        <w:t xml:space="preserve"> </w:t>
      </w:r>
      <w:proofErr w:type="spellStart"/>
      <w:r w:rsidRPr="006F22DC">
        <w:t>društva</w:t>
      </w:r>
      <w:proofErr w:type="spellEnd"/>
      <w:r w:rsidRPr="006F22DC">
        <w:t xml:space="preserve">, </w:t>
      </w:r>
      <w:proofErr w:type="spellStart"/>
      <w:r w:rsidRPr="006F22DC">
        <w:t>javnog</w:t>
      </w:r>
      <w:proofErr w:type="spellEnd"/>
      <w:r w:rsidRPr="006F22DC">
        <w:t xml:space="preserve"> </w:t>
      </w:r>
      <w:proofErr w:type="spellStart"/>
      <w:r w:rsidRPr="006F22DC">
        <w:t>preduzeća</w:t>
      </w:r>
      <w:proofErr w:type="spellEnd"/>
      <w:r w:rsidRPr="006F22DC">
        <w:t xml:space="preserve">, </w:t>
      </w:r>
      <w:proofErr w:type="spellStart"/>
      <w:r w:rsidRPr="006F22DC">
        <w:t>fonda</w:t>
      </w:r>
      <w:proofErr w:type="spellEnd"/>
      <w:r w:rsidRPr="006F22DC">
        <w:t xml:space="preserve">, </w:t>
      </w:r>
      <w:proofErr w:type="spellStart"/>
      <w:r w:rsidRPr="006F22DC">
        <w:t>organizacije</w:t>
      </w:r>
      <w:proofErr w:type="spellEnd"/>
      <w:r w:rsidRPr="006F22DC">
        <w:t xml:space="preserve"> </w:t>
      </w:r>
      <w:proofErr w:type="spellStart"/>
      <w:r w:rsidRPr="006F22DC">
        <w:t>obaveznog</w:t>
      </w:r>
      <w:proofErr w:type="spellEnd"/>
      <w:r w:rsidRPr="006F22DC">
        <w:t xml:space="preserve"> </w:t>
      </w:r>
      <w:proofErr w:type="spellStart"/>
      <w:r w:rsidRPr="006F22DC">
        <w:t>socijalnog</w:t>
      </w:r>
      <w:proofErr w:type="spellEnd"/>
      <w:r w:rsidRPr="006F22DC">
        <w:t xml:space="preserve"> </w:t>
      </w:r>
      <w:proofErr w:type="spellStart"/>
      <w:r w:rsidRPr="006F22DC">
        <w:t>osiguranja</w:t>
      </w:r>
      <w:proofErr w:type="spellEnd"/>
      <w:r w:rsidRPr="006F22DC">
        <w:t xml:space="preserve"> </w:t>
      </w:r>
      <w:proofErr w:type="spellStart"/>
      <w:r w:rsidRPr="006F22DC">
        <w:t>ili</w:t>
      </w:r>
      <w:proofErr w:type="spellEnd"/>
      <w:r w:rsidRPr="006F22DC">
        <w:t xml:space="preserve"> </w:t>
      </w:r>
      <w:proofErr w:type="spellStart"/>
      <w:r w:rsidRPr="006F22DC">
        <w:t>drugog</w:t>
      </w:r>
      <w:proofErr w:type="spellEnd"/>
      <w:r w:rsidRPr="006F22DC">
        <w:t xml:space="preserve"> </w:t>
      </w:r>
      <w:proofErr w:type="spellStart"/>
      <w:r w:rsidRPr="006F22DC">
        <w:t>pravnog</w:t>
      </w:r>
      <w:proofErr w:type="spellEnd"/>
      <w:r w:rsidRPr="006F22DC">
        <w:t xml:space="preserve"> </w:t>
      </w:r>
      <w:proofErr w:type="spellStart"/>
      <w:r w:rsidRPr="006F22DC">
        <w:t>lica</w:t>
      </w:r>
      <w:proofErr w:type="spellEnd"/>
      <w:r w:rsidRPr="006F22DC">
        <w:t xml:space="preserve"> </w:t>
      </w:r>
      <w:proofErr w:type="spellStart"/>
      <w:r w:rsidRPr="006F22DC">
        <w:t>sa</w:t>
      </w:r>
      <w:proofErr w:type="spellEnd"/>
      <w:r w:rsidRPr="006F22DC">
        <w:t xml:space="preserve"> </w:t>
      </w:r>
      <w:proofErr w:type="spellStart"/>
      <w:r w:rsidRPr="006F22DC">
        <w:t>učešćem</w:t>
      </w:r>
      <w:proofErr w:type="spellEnd"/>
      <w:r w:rsidRPr="006F22DC">
        <w:t xml:space="preserve"> </w:t>
      </w:r>
      <w:proofErr w:type="spellStart"/>
      <w:r w:rsidRPr="006F22DC">
        <w:t>državnog</w:t>
      </w:r>
      <w:proofErr w:type="spellEnd"/>
      <w:r w:rsidRPr="006F22DC">
        <w:t xml:space="preserve"> </w:t>
      </w:r>
      <w:proofErr w:type="spellStart"/>
      <w:proofErr w:type="gramStart"/>
      <w:r w:rsidRPr="006F22DC">
        <w:t>kapitala</w:t>
      </w:r>
      <w:proofErr w:type="spellEnd"/>
      <w:r w:rsidRPr="006F22DC">
        <w:t>;</w:t>
      </w:r>
      <w:proofErr w:type="gramEnd"/>
    </w:p>
    <w:p w14:paraId="66D8B9E3" w14:textId="77777777" w:rsidR="006F22DC" w:rsidRPr="006F22DC" w:rsidRDefault="006F22DC" w:rsidP="006F22DC">
      <w:pPr>
        <w:jc w:val="center"/>
      </w:pPr>
      <w:r w:rsidRPr="006F22DC">
        <w:t xml:space="preserve">4) </w:t>
      </w:r>
      <w:proofErr w:type="spellStart"/>
      <w:r w:rsidRPr="006F22DC">
        <w:t>svojinskim</w:t>
      </w:r>
      <w:proofErr w:type="spellEnd"/>
      <w:r w:rsidRPr="006F22DC">
        <w:t xml:space="preserve"> </w:t>
      </w:r>
      <w:proofErr w:type="spellStart"/>
      <w:r w:rsidRPr="006F22DC">
        <w:t>udelom</w:t>
      </w:r>
      <w:proofErr w:type="spellEnd"/>
      <w:r w:rsidRPr="006F22DC">
        <w:t xml:space="preserve"> u </w:t>
      </w:r>
      <w:proofErr w:type="spellStart"/>
      <w:r w:rsidRPr="006F22DC">
        <w:t>pravnim</w:t>
      </w:r>
      <w:proofErr w:type="spellEnd"/>
      <w:r w:rsidRPr="006F22DC">
        <w:t xml:space="preserve"> </w:t>
      </w:r>
      <w:proofErr w:type="spellStart"/>
      <w:r w:rsidRPr="006F22DC">
        <w:t>licima</w:t>
      </w:r>
      <w:proofErr w:type="spellEnd"/>
      <w:r w:rsidRPr="006F22DC">
        <w:t xml:space="preserve"> </w:t>
      </w:r>
      <w:proofErr w:type="spellStart"/>
      <w:r w:rsidRPr="006F22DC">
        <w:t>koja</w:t>
      </w:r>
      <w:proofErr w:type="spellEnd"/>
      <w:r w:rsidRPr="006F22DC">
        <w:t xml:space="preserve"> </w:t>
      </w:r>
      <w:proofErr w:type="spellStart"/>
      <w:r w:rsidRPr="006F22DC">
        <w:t>su</w:t>
      </w:r>
      <w:proofErr w:type="spellEnd"/>
      <w:r w:rsidRPr="006F22DC">
        <w:t xml:space="preserve"> u </w:t>
      </w:r>
      <w:proofErr w:type="spellStart"/>
      <w:r w:rsidRPr="006F22DC">
        <w:t>nadležnosti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 xml:space="preserve"> u </w:t>
      </w:r>
      <w:proofErr w:type="spellStart"/>
      <w:r w:rsidRPr="006F22DC">
        <w:t>skladu</w:t>
      </w:r>
      <w:proofErr w:type="spellEnd"/>
      <w:r w:rsidRPr="006F22DC">
        <w:t xml:space="preserve"> </w:t>
      </w:r>
      <w:proofErr w:type="spellStart"/>
      <w:r w:rsidRPr="006F22DC">
        <w:t>sa</w:t>
      </w:r>
      <w:proofErr w:type="spellEnd"/>
      <w:r w:rsidRPr="006F22DC">
        <w:t xml:space="preserve"> </w:t>
      </w:r>
      <w:proofErr w:type="spellStart"/>
      <w:r w:rsidRPr="006F22DC">
        <w:t>ovim</w:t>
      </w:r>
      <w:proofErr w:type="spellEnd"/>
      <w:r w:rsidRPr="006F22DC">
        <w:t xml:space="preserve"> </w:t>
      </w:r>
      <w:proofErr w:type="spellStart"/>
      <w:proofErr w:type="gramStart"/>
      <w:r w:rsidRPr="006F22DC">
        <w:t>zakonom</w:t>
      </w:r>
      <w:proofErr w:type="spellEnd"/>
      <w:r w:rsidRPr="006F22DC">
        <w:t>;</w:t>
      </w:r>
      <w:proofErr w:type="gramEnd"/>
    </w:p>
    <w:p w14:paraId="2360298F" w14:textId="77777777" w:rsidR="006F22DC" w:rsidRPr="006F22DC" w:rsidRDefault="006F22DC" w:rsidP="006F22DC">
      <w:pPr>
        <w:jc w:val="center"/>
      </w:pPr>
      <w:r w:rsidRPr="006F22DC">
        <w:t xml:space="preserve">5) </w:t>
      </w:r>
      <w:proofErr w:type="spellStart"/>
      <w:r w:rsidRPr="006F22DC">
        <w:t>obavljanjem</w:t>
      </w:r>
      <w:proofErr w:type="spellEnd"/>
      <w:r w:rsidRPr="006F22DC">
        <w:t xml:space="preserve"> </w:t>
      </w:r>
      <w:proofErr w:type="spellStart"/>
      <w:r w:rsidRPr="006F22DC">
        <w:t>drugih</w:t>
      </w:r>
      <w:proofErr w:type="spellEnd"/>
      <w:r w:rsidRPr="006F22DC">
        <w:t xml:space="preserve"> </w:t>
      </w:r>
      <w:proofErr w:type="spellStart"/>
      <w:r w:rsidRPr="006F22DC">
        <w:t>poslova</w:t>
      </w:r>
      <w:proofErr w:type="spellEnd"/>
      <w:r w:rsidRPr="006F22DC">
        <w:t xml:space="preserve"> koji po </w:t>
      </w:r>
      <w:proofErr w:type="spellStart"/>
      <w:r w:rsidRPr="006F22DC">
        <w:t>zakonu</w:t>
      </w:r>
      <w:proofErr w:type="spellEnd"/>
      <w:r w:rsidRPr="006F22DC">
        <w:t xml:space="preserve"> </w:t>
      </w:r>
      <w:proofErr w:type="spellStart"/>
      <w:r w:rsidRPr="006F22DC">
        <w:t>nisu</w:t>
      </w:r>
      <w:proofErr w:type="spellEnd"/>
      <w:r w:rsidRPr="006F22DC">
        <w:t xml:space="preserve"> </w:t>
      </w:r>
      <w:proofErr w:type="spellStart"/>
      <w:r w:rsidRPr="006F22DC">
        <w:t>spojivi</w:t>
      </w:r>
      <w:proofErr w:type="spellEnd"/>
      <w:r w:rsidRPr="006F22DC">
        <w:t xml:space="preserve"> </w:t>
      </w:r>
      <w:proofErr w:type="spellStart"/>
      <w:r w:rsidRPr="006F22DC">
        <w:t>sa</w:t>
      </w:r>
      <w:proofErr w:type="spellEnd"/>
      <w:r w:rsidRPr="006F22DC">
        <w:t xml:space="preserve"> </w:t>
      </w:r>
      <w:proofErr w:type="spellStart"/>
      <w:r w:rsidRPr="006F22DC">
        <w:t>obavljanjem</w:t>
      </w:r>
      <w:proofErr w:type="spellEnd"/>
      <w:r w:rsidRPr="006F22DC">
        <w:t xml:space="preserve"> </w:t>
      </w:r>
      <w:proofErr w:type="spellStart"/>
      <w:r w:rsidRPr="006F22DC">
        <w:t>javne</w:t>
      </w:r>
      <w:proofErr w:type="spellEnd"/>
      <w:r w:rsidRPr="006F22DC">
        <w:t xml:space="preserve"> </w:t>
      </w:r>
      <w:proofErr w:type="spellStart"/>
      <w:proofErr w:type="gramStart"/>
      <w:r w:rsidRPr="006F22DC">
        <w:t>funkcije</w:t>
      </w:r>
      <w:proofErr w:type="spellEnd"/>
      <w:r w:rsidRPr="006F22DC">
        <w:t>;</w:t>
      </w:r>
      <w:proofErr w:type="gramEnd"/>
    </w:p>
    <w:p w14:paraId="3B272299" w14:textId="77777777" w:rsidR="006F22DC" w:rsidRPr="006F22DC" w:rsidRDefault="006F22DC" w:rsidP="006F22DC">
      <w:pPr>
        <w:jc w:val="center"/>
      </w:pPr>
      <w:r w:rsidRPr="006F22DC">
        <w:lastRenderedPageBreak/>
        <w:t xml:space="preserve">6) </w:t>
      </w:r>
      <w:proofErr w:type="spellStart"/>
      <w:r w:rsidRPr="006F22DC">
        <w:t>obavljanjem</w:t>
      </w:r>
      <w:proofErr w:type="spellEnd"/>
      <w:r w:rsidRPr="006F22DC">
        <w:t xml:space="preserve"> </w:t>
      </w:r>
      <w:proofErr w:type="spellStart"/>
      <w:r w:rsidRPr="006F22DC">
        <w:t>drugih</w:t>
      </w:r>
      <w:proofErr w:type="spellEnd"/>
      <w:r w:rsidRPr="006F22DC">
        <w:t xml:space="preserve"> </w:t>
      </w:r>
      <w:proofErr w:type="spellStart"/>
      <w:r w:rsidRPr="006F22DC">
        <w:t>poslova</w:t>
      </w:r>
      <w:proofErr w:type="spellEnd"/>
      <w:r w:rsidRPr="006F22DC">
        <w:t xml:space="preserve"> koji bi </w:t>
      </w:r>
      <w:proofErr w:type="spellStart"/>
      <w:r w:rsidRPr="006F22DC">
        <w:t>mogli</w:t>
      </w:r>
      <w:proofErr w:type="spellEnd"/>
      <w:r w:rsidRPr="006F22DC">
        <w:t xml:space="preserve"> </w:t>
      </w:r>
      <w:proofErr w:type="spellStart"/>
      <w:r w:rsidRPr="006F22DC">
        <w:t>negativno</w:t>
      </w:r>
      <w:proofErr w:type="spellEnd"/>
      <w:r w:rsidRPr="006F22DC">
        <w:t xml:space="preserve"> da </w:t>
      </w:r>
      <w:proofErr w:type="spellStart"/>
      <w:r w:rsidRPr="006F22DC">
        <w:t>utiču</w:t>
      </w:r>
      <w:proofErr w:type="spellEnd"/>
      <w:r w:rsidRPr="006F22DC">
        <w:t xml:space="preserve">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njihovu</w:t>
      </w:r>
      <w:proofErr w:type="spellEnd"/>
      <w:r w:rsidRPr="006F22DC">
        <w:t xml:space="preserve"> </w:t>
      </w:r>
      <w:proofErr w:type="spellStart"/>
      <w:r w:rsidRPr="006F22DC">
        <w:t>samostalnost</w:t>
      </w:r>
      <w:proofErr w:type="spellEnd"/>
      <w:r w:rsidRPr="006F22DC">
        <w:t xml:space="preserve">, </w:t>
      </w:r>
      <w:proofErr w:type="spellStart"/>
      <w:r w:rsidRPr="006F22DC">
        <w:t>nepristrasnost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društveni</w:t>
      </w:r>
      <w:proofErr w:type="spellEnd"/>
      <w:r w:rsidRPr="006F22DC">
        <w:t xml:space="preserve"> </w:t>
      </w:r>
      <w:proofErr w:type="spellStart"/>
      <w:r w:rsidRPr="006F22DC">
        <w:t>ugled</w:t>
      </w:r>
      <w:proofErr w:type="spellEnd"/>
      <w:r w:rsidRPr="006F22DC">
        <w:t xml:space="preserve"> </w:t>
      </w:r>
      <w:proofErr w:type="spellStart"/>
      <w:r w:rsidRPr="006F22DC">
        <w:t>kao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poverenje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ugled</w:t>
      </w:r>
      <w:proofErr w:type="spellEnd"/>
      <w:r w:rsidRPr="006F22DC">
        <w:t xml:space="preserve"> </w:t>
      </w:r>
      <w:proofErr w:type="spellStart"/>
      <w:proofErr w:type="gramStart"/>
      <w:r w:rsidRPr="006F22DC">
        <w:t>Institucije</w:t>
      </w:r>
      <w:proofErr w:type="spellEnd"/>
      <w:r w:rsidRPr="006F22DC">
        <w:t>;</w:t>
      </w:r>
      <w:proofErr w:type="gramEnd"/>
    </w:p>
    <w:p w14:paraId="676724A4" w14:textId="77777777" w:rsidR="006F22DC" w:rsidRPr="006F22DC" w:rsidRDefault="006F22DC" w:rsidP="006F22DC">
      <w:pPr>
        <w:jc w:val="center"/>
      </w:pPr>
      <w:r w:rsidRPr="006F22DC">
        <w:t xml:space="preserve">7) </w:t>
      </w:r>
      <w:proofErr w:type="spellStart"/>
      <w:r w:rsidRPr="006F22DC">
        <w:t>vršenjem</w:t>
      </w:r>
      <w:proofErr w:type="spellEnd"/>
      <w:r w:rsidRPr="006F22DC">
        <w:t xml:space="preserve"> </w:t>
      </w:r>
      <w:proofErr w:type="spellStart"/>
      <w:r w:rsidRPr="006F22DC">
        <w:t>bilo</w:t>
      </w:r>
      <w:proofErr w:type="spellEnd"/>
      <w:r w:rsidRPr="006F22DC">
        <w:t xml:space="preserve"> </w:t>
      </w:r>
      <w:proofErr w:type="spellStart"/>
      <w:r w:rsidRPr="006F22DC">
        <w:t>kakvih</w:t>
      </w:r>
      <w:proofErr w:type="spellEnd"/>
      <w:r w:rsidRPr="006F22DC">
        <w:t xml:space="preserve"> </w:t>
      </w:r>
      <w:proofErr w:type="spellStart"/>
      <w:r w:rsidRPr="006F22DC">
        <w:t>drugih</w:t>
      </w:r>
      <w:proofErr w:type="spellEnd"/>
      <w:r w:rsidRPr="006F22DC">
        <w:t xml:space="preserve"> </w:t>
      </w:r>
      <w:proofErr w:type="spellStart"/>
      <w:r w:rsidRPr="006F22DC">
        <w:t>plaćenih</w:t>
      </w:r>
      <w:proofErr w:type="spellEnd"/>
      <w:r w:rsidRPr="006F22DC">
        <w:t xml:space="preserve"> </w:t>
      </w:r>
      <w:proofErr w:type="spellStart"/>
      <w:r w:rsidRPr="006F22DC">
        <w:t>dužnosti</w:t>
      </w:r>
      <w:proofErr w:type="spellEnd"/>
      <w:r w:rsidRPr="006F22DC">
        <w:t xml:space="preserve">, </w:t>
      </w:r>
      <w:proofErr w:type="spellStart"/>
      <w:r w:rsidRPr="006F22DC">
        <w:t>osim</w:t>
      </w:r>
      <w:proofErr w:type="spellEnd"/>
      <w:r w:rsidRPr="006F22DC">
        <w:t xml:space="preserve"> </w:t>
      </w:r>
      <w:proofErr w:type="spellStart"/>
      <w:r w:rsidRPr="006F22DC">
        <w:t>naučnih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obrazovnih</w:t>
      </w:r>
      <w:proofErr w:type="spellEnd"/>
      <w:r w:rsidRPr="006F22DC">
        <w:t xml:space="preserve"> </w:t>
      </w:r>
      <w:proofErr w:type="spellStart"/>
      <w:r w:rsidRPr="006F22DC">
        <w:t>funkcija</w:t>
      </w:r>
      <w:proofErr w:type="spellEnd"/>
      <w:r w:rsidRPr="006F22DC">
        <w:t xml:space="preserve">, </w:t>
      </w:r>
      <w:proofErr w:type="spellStart"/>
      <w:r w:rsidRPr="006F22DC">
        <w:t>i</w:t>
      </w:r>
      <w:proofErr w:type="spellEnd"/>
      <w:r w:rsidRPr="006F22DC">
        <w:t xml:space="preserve"> to </w:t>
      </w:r>
      <w:proofErr w:type="spellStart"/>
      <w:r w:rsidRPr="006F22DC">
        <w:t>samo</w:t>
      </w:r>
      <w:proofErr w:type="spellEnd"/>
      <w:r w:rsidRPr="006F22DC">
        <w:t xml:space="preserve"> </w:t>
      </w:r>
      <w:proofErr w:type="spellStart"/>
      <w:r w:rsidRPr="006F22DC">
        <w:t>ukoliko</w:t>
      </w:r>
      <w:proofErr w:type="spellEnd"/>
      <w:r w:rsidRPr="006F22DC">
        <w:t xml:space="preserve"> </w:t>
      </w:r>
      <w:proofErr w:type="spellStart"/>
      <w:r w:rsidRPr="006F22DC">
        <w:t>takve</w:t>
      </w:r>
      <w:proofErr w:type="spellEnd"/>
      <w:r w:rsidRPr="006F22DC">
        <w:t xml:space="preserve"> </w:t>
      </w:r>
      <w:proofErr w:type="spellStart"/>
      <w:r w:rsidRPr="006F22DC">
        <w:t>dužnosti</w:t>
      </w:r>
      <w:proofErr w:type="spellEnd"/>
      <w:r w:rsidRPr="006F22DC">
        <w:t xml:space="preserve"> </w:t>
      </w:r>
      <w:proofErr w:type="spellStart"/>
      <w:r w:rsidRPr="006F22DC">
        <w:t>nisu</w:t>
      </w:r>
      <w:proofErr w:type="spellEnd"/>
      <w:r w:rsidRPr="006F22DC">
        <w:t xml:space="preserve"> u </w:t>
      </w:r>
      <w:proofErr w:type="spellStart"/>
      <w:r w:rsidRPr="006F22DC">
        <w:t>moralnoj</w:t>
      </w:r>
      <w:proofErr w:type="spellEnd"/>
      <w:r w:rsidRPr="006F22DC">
        <w:t xml:space="preserve"> </w:t>
      </w:r>
      <w:proofErr w:type="spellStart"/>
      <w:r w:rsidRPr="006F22DC">
        <w:t>koliziji</w:t>
      </w:r>
      <w:proofErr w:type="spellEnd"/>
      <w:r w:rsidRPr="006F22DC">
        <w:t xml:space="preserve"> </w:t>
      </w:r>
      <w:proofErr w:type="spellStart"/>
      <w:r w:rsidRPr="006F22DC">
        <w:t>sa</w:t>
      </w:r>
      <w:proofErr w:type="spellEnd"/>
      <w:r w:rsidRPr="006F22DC">
        <w:t xml:space="preserve"> </w:t>
      </w:r>
      <w:proofErr w:type="spellStart"/>
      <w:r w:rsidRPr="006F22DC">
        <w:t>vršenjem</w:t>
      </w:r>
      <w:proofErr w:type="spellEnd"/>
      <w:r w:rsidRPr="006F22DC">
        <w:t xml:space="preserve"> </w:t>
      </w:r>
      <w:proofErr w:type="spellStart"/>
      <w:r w:rsidRPr="006F22DC">
        <w:t>dužnosti</w:t>
      </w:r>
      <w:proofErr w:type="spellEnd"/>
      <w:r w:rsidRPr="006F22DC">
        <w:t xml:space="preserve"> </w:t>
      </w:r>
      <w:proofErr w:type="spellStart"/>
      <w:r w:rsidRPr="006F22DC">
        <w:t>članova</w:t>
      </w:r>
      <w:proofErr w:type="spellEnd"/>
      <w:r w:rsidRPr="006F22DC">
        <w:t xml:space="preserve"> </w:t>
      </w:r>
      <w:proofErr w:type="spellStart"/>
      <w:r w:rsidRPr="006F22DC">
        <w:t>Saveta</w:t>
      </w:r>
      <w:proofErr w:type="spellEnd"/>
      <w:r w:rsidRPr="006F22DC">
        <w:t>.</w:t>
      </w:r>
    </w:p>
    <w:p w14:paraId="7AF59858" w14:textId="77777777" w:rsidR="006F22DC" w:rsidRPr="006F22DC" w:rsidRDefault="006F22DC" w:rsidP="006F22DC">
      <w:pPr>
        <w:jc w:val="center"/>
      </w:pPr>
      <w:proofErr w:type="spellStart"/>
      <w:r w:rsidRPr="006F22DC">
        <w:t>Članovi</w:t>
      </w:r>
      <w:proofErr w:type="spellEnd"/>
      <w:r w:rsidRPr="006F22DC">
        <w:t xml:space="preserve"> </w:t>
      </w:r>
      <w:proofErr w:type="spellStart"/>
      <w:r w:rsidRPr="006F22DC">
        <w:t>Saveta</w:t>
      </w:r>
      <w:proofErr w:type="spellEnd"/>
      <w:r w:rsidRPr="006F22DC">
        <w:t xml:space="preserve"> </w:t>
      </w:r>
      <w:proofErr w:type="spellStart"/>
      <w:r w:rsidRPr="006F22DC">
        <w:t>podležu</w:t>
      </w:r>
      <w:proofErr w:type="spellEnd"/>
      <w:r w:rsidRPr="006F22DC">
        <w:t xml:space="preserve"> </w:t>
      </w:r>
      <w:proofErr w:type="spellStart"/>
      <w:r w:rsidRPr="006F22DC">
        <w:t>obavezama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zabranama</w:t>
      </w:r>
      <w:proofErr w:type="spellEnd"/>
      <w:r w:rsidRPr="006F22DC">
        <w:t xml:space="preserve"> </w:t>
      </w:r>
      <w:proofErr w:type="spellStart"/>
      <w:r w:rsidRPr="006F22DC">
        <w:t>utvrđenim</w:t>
      </w:r>
      <w:proofErr w:type="spellEnd"/>
      <w:r w:rsidRPr="006F22DC">
        <w:t xml:space="preserve"> </w:t>
      </w:r>
      <w:proofErr w:type="spellStart"/>
      <w:r w:rsidRPr="006F22DC">
        <w:t>zakonom</w:t>
      </w:r>
      <w:proofErr w:type="spellEnd"/>
      <w:r w:rsidRPr="006F22DC">
        <w:t xml:space="preserve"> koji </w:t>
      </w:r>
      <w:proofErr w:type="spellStart"/>
      <w:r w:rsidRPr="006F22DC">
        <w:t>uređuje</w:t>
      </w:r>
      <w:proofErr w:type="spellEnd"/>
      <w:r w:rsidRPr="006F22DC">
        <w:t xml:space="preserve"> </w:t>
      </w:r>
      <w:proofErr w:type="spellStart"/>
      <w:r w:rsidRPr="006F22DC">
        <w:t>sprečavanje</w:t>
      </w:r>
      <w:proofErr w:type="spellEnd"/>
      <w:r w:rsidRPr="006F22DC">
        <w:t xml:space="preserve"> </w:t>
      </w:r>
      <w:proofErr w:type="spellStart"/>
      <w:r w:rsidRPr="006F22DC">
        <w:t>sukoba</w:t>
      </w:r>
      <w:proofErr w:type="spellEnd"/>
      <w:r w:rsidRPr="006F22DC">
        <w:t xml:space="preserve"> </w:t>
      </w:r>
      <w:proofErr w:type="spellStart"/>
      <w:r w:rsidRPr="006F22DC">
        <w:t>interesa</w:t>
      </w:r>
      <w:proofErr w:type="spellEnd"/>
      <w:r w:rsidRPr="006F22DC">
        <w:t xml:space="preserve"> </w:t>
      </w:r>
      <w:proofErr w:type="spellStart"/>
      <w:r w:rsidRPr="006F22DC">
        <w:t>pri</w:t>
      </w:r>
      <w:proofErr w:type="spellEnd"/>
      <w:r w:rsidRPr="006F22DC">
        <w:t xml:space="preserve"> </w:t>
      </w:r>
      <w:proofErr w:type="spellStart"/>
      <w:r w:rsidRPr="006F22DC">
        <w:t>vršenju</w:t>
      </w:r>
      <w:proofErr w:type="spellEnd"/>
      <w:r w:rsidRPr="006F22DC">
        <w:t xml:space="preserve"> </w:t>
      </w:r>
      <w:proofErr w:type="spellStart"/>
      <w:r w:rsidRPr="006F22DC">
        <w:t>javnih</w:t>
      </w:r>
      <w:proofErr w:type="spellEnd"/>
      <w:r w:rsidRPr="006F22DC">
        <w:t xml:space="preserve"> </w:t>
      </w:r>
      <w:proofErr w:type="spellStart"/>
      <w:r w:rsidRPr="006F22DC">
        <w:t>funkcija</w:t>
      </w:r>
      <w:proofErr w:type="spellEnd"/>
      <w:r w:rsidRPr="006F22DC">
        <w:t>.</w:t>
      </w:r>
    </w:p>
    <w:p w14:paraId="3AE24FF8" w14:textId="77777777" w:rsidR="006F22DC" w:rsidRPr="006F22DC" w:rsidRDefault="006F22DC" w:rsidP="006F22DC">
      <w:pPr>
        <w:jc w:val="center"/>
      </w:pPr>
      <w:proofErr w:type="spellStart"/>
      <w:r w:rsidRPr="006F22DC">
        <w:t>Član</w:t>
      </w:r>
      <w:proofErr w:type="spellEnd"/>
      <w:r w:rsidRPr="006F22DC">
        <w:t xml:space="preserve"> </w:t>
      </w:r>
      <w:proofErr w:type="spellStart"/>
      <w:r w:rsidRPr="006F22DC">
        <w:t>Saveta</w:t>
      </w:r>
      <w:proofErr w:type="spellEnd"/>
      <w:r w:rsidRPr="006F22DC">
        <w:t xml:space="preserve"> je </w:t>
      </w:r>
      <w:proofErr w:type="spellStart"/>
      <w:r w:rsidRPr="006F22DC">
        <w:t>obavezan</w:t>
      </w:r>
      <w:proofErr w:type="spellEnd"/>
      <w:r w:rsidRPr="006F22DC">
        <w:t xml:space="preserve"> da o </w:t>
      </w:r>
      <w:proofErr w:type="spellStart"/>
      <w:r w:rsidRPr="006F22DC">
        <w:t>činjenicama</w:t>
      </w:r>
      <w:proofErr w:type="spellEnd"/>
      <w:r w:rsidRPr="006F22DC">
        <w:t xml:space="preserve">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stava</w:t>
      </w:r>
      <w:proofErr w:type="spellEnd"/>
      <w:r w:rsidRPr="006F22DC">
        <w:t xml:space="preserve"> 1. </w:t>
      </w:r>
      <w:proofErr w:type="spellStart"/>
      <w:r w:rsidRPr="006F22DC">
        <w:t>ovog</w:t>
      </w:r>
      <w:proofErr w:type="spellEnd"/>
      <w:r w:rsidRPr="006F22DC">
        <w:t xml:space="preserve"> </w:t>
      </w:r>
      <w:proofErr w:type="spellStart"/>
      <w:r w:rsidRPr="006F22DC">
        <w:t>člana</w:t>
      </w:r>
      <w:proofErr w:type="spellEnd"/>
      <w:r w:rsidRPr="006F22DC">
        <w:t xml:space="preserve"> </w:t>
      </w:r>
      <w:proofErr w:type="spellStart"/>
      <w:r w:rsidRPr="006F22DC">
        <w:t>obavesti</w:t>
      </w:r>
      <w:proofErr w:type="spellEnd"/>
      <w:r w:rsidRPr="006F22DC">
        <w:t xml:space="preserve"> </w:t>
      </w:r>
      <w:proofErr w:type="spellStart"/>
      <w:r w:rsidRPr="006F22DC">
        <w:t>Savet</w:t>
      </w:r>
      <w:proofErr w:type="spellEnd"/>
      <w:r w:rsidRPr="006F22DC">
        <w:t>.</w:t>
      </w:r>
    </w:p>
    <w:p w14:paraId="1722BB6E" w14:textId="77777777" w:rsidR="006F22DC" w:rsidRPr="006F22DC" w:rsidRDefault="006F22DC" w:rsidP="006F22DC">
      <w:pPr>
        <w:jc w:val="center"/>
        <w:rPr>
          <w:b/>
          <w:bCs/>
        </w:rPr>
      </w:pPr>
      <w:bookmarkStart w:id="37" w:name="str_21"/>
      <w:bookmarkEnd w:id="37"/>
      <w:proofErr w:type="spellStart"/>
      <w:r w:rsidRPr="006F22DC">
        <w:rPr>
          <w:b/>
          <w:bCs/>
        </w:rPr>
        <w:t>Nedozvoljeni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odnosi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nosilaca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funkcija</w:t>
      </w:r>
      <w:proofErr w:type="spellEnd"/>
      <w:r w:rsidRPr="006F22DC">
        <w:rPr>
          <w:b/>
          <w:bCs/>
        </w:rPr>
        <w:t xml:space="preserve"> u </w:t>
      </w:r>
      <w:proofErr w:type="spellStart"/>
      <w:r w:rsidRPr="006F22DC">
        <w:rPr>
          <w:b/>
          <w:bCs/>
        </w:rPr>
        <w:t>Instituciji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između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sebe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i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sa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subjektom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revizije</w:t>
      </w:r>
      <w:proofErr w:type="spellEnd"/>
    </w:p>
    <w:p w14:paraId="2A7D38BD" w14:textId="77777777" w:rsidR="006F22DC" w:rsidRPr="006F22DC" w:rsidRDefault="006F22DC" w:rsidP="006F22DC">
      <w:pPr>
        <w:jc w:val="center"/>
        <w:rPr>
          <w:b/>
          <w:bCs/>
        </w:rPr>
      </w:pPr>
      <w:bookmarkStart w:id="38" w:name="clan_18"/>
      <w:bookmarkEnd w:id="38"/>
      <w:proofErr w:type="spellStart"/>
      <w:r w:rsidRPr="006F22DC">
        <w:rPr>
          <w:b/>
          <w:bCs/>
        </w:rPr>
        <w:t>Član</w:t>
      </w:r>
      <w:proofErr w:type="spellEnd"/>
      <w:r w:rsidRPr="006F22DC">
        <w:rPr>
          <w:b/>
          <w:bCs/>
        </w:rPr>
        <w:t xml:space="preserve"> 18</w:t>
      </w:r>
    </w:p>
    <w:p w14:paraId="20F672F8" w14:textId="77777777" w:rsidR="006F22DC" w:rsidRPr="006F22DC" w:rsidRDefault="006F22DC" w:rsidP="006F22DC">
      <w:pPr>
        <w:jc w:val="center"/>
      </w:pPr>
      <w:proofErr w:type="spellStart"/>
      <w:r w:rsidRPr="006F22DC">
        <w:t>Članovi</w:t>
      </w:r>
      <w:proofErr w:type="spellEnd"/>
      <w:r w:rsidRPr="006F22DC">
        <w:t xml:space="preserve"> </w:t>
      </w:r>
      <w:proofErr w:type="spellStart"/>
      <w:r w:rsidRPr="006F22DC">
        <w:t>Saveta</w:t>
      </w:r>
      <w:proofErr w:type="spellEnd"/>
      <w:r w:rsidRPr="006F22DC">
        <w:t xml:space="preserve"> </w:t>
      </w:r>
      <w:proofErr w:type="spellStart"/>
      <w:r w:rsidRPr="006F22DC">
        <w:t>međusobno</w:t>
      </w:r>
      <w:proofErr w:type="spellEnd"/>
      <w:r w:rsidRPr="006F22DC">
        <w:t xml:space="preserve"> ne </w:t>
      </w:r>
      <w:proofErr w:type="spellStart"/>
      <w:r w:rsidRPr="006F22DC">
        <w:t>smeju</w:t>
      </w:r>
      <w:proofErr w:type="spellEnd"/>
      <w:r w:rsidRPr="006F22DC">
        <w:t xml:space="preserve"> </w:t>
      </w:r>
      <w:proofErr w:type="spellStart"/>
      <w:r w:rsidRPr="006F22DC">
        <w:t>biti</w:t>
      </w:r>
      <w:proofErr w:type="spellEnd"/>
      <w:r w:rsidRPr="006F22DC">
        <w:t xml:space="preserve"> </w:t>
      </w:r>
      <w:proofErr w:type="spellStart"/>
      <w:r w:rsidRPr="006F22DC">
        <w:t>krvni</w:t>
      </w:r>
      <w:proofErr w:type="spellEnd"/>
      <w:r w:rsidRPr="006F22DC">
        <w:t xml:space="preserve"> </w:t>
      </w:r>
      <w:proofErr w:type="spellStart"/>
      <w:r w:rsidRPr="006F22DC">
        <w:t>srodnici</w:t>
      </w:r>
      <w:proofErr w:type="spellEnd"/>
      <w:r w:rsidRPr="006F22DC">
        <w:t xml:space="preserve"> u </w:t>
      </w:r>
      <w:proofErr w:type="spellStart"/>
      <w:r w:rsidRPr="006F22DC">
        <w:t>pravoj</w:t>
      </w:r>
      <w:proofErr w:type="spellEnd"/>
      <w:r w:rsidRPr="006F22DC">
        <w:t xml:space="preserve"> </w:t>
      </w:r>
      <w:proofErr w:type="spellStart"/>
      <w:r w:rsidRPr="006F22DC">
        <w:t>liniji</w:t>
      </w:r>
      <w:proofErr w:type="spellEnd"/>
      <w:r w:rsidRPr="006F22DC">
        <w:t xml:space="preserve">, u </w:t>
      </w:r>
      <w:proofErr w:type="spellStart"/>
      <w:r w:rsidRPr="006F22DC">
        <w:t>pobočnoj</w:t>
      </w:r>
      <w:proofErr w:type="spellEnd"/>
      <w:r w:rsidRPr="006F22DC">
        <w:t xml:space="preserve"> </w:t>
      </w:r>
      <w:proofErr w:type="spellStart"/>
      <w:r w:rsidRPr="006F22DC">
        <w:t>liniji</w:t>
      </w:r>
      <w:proofErr w:type="spellEnd"/>
      <w:r w:rsidRPr="006F22DC">
        <w:t xml:space="preserve"> do </w:t>
      </w:r>
      <w:proofErr w:type="spellStart"/>
      <w:r w:rsidRPr="006F22DC">
        <w:t>četvrtog</w:t>
      </w:r>
      <w:proofErr w:type="spellEnd"/>
      <w:r w:rsidRPr="006F22DC">
        <w:t xml:space="preserve"> </w:t>
      </w:r>
      <w:proofErr w:type="spellStart"/>
      <w:r w:rsidRPr="006F22DC">
        <w:t>stepena</w:t>
      </w:r>
      <w:proofErr w:type="spellEnd"/>
      <w:r w:rsidRPr="006F22DC">
        <w:t xml:space="preserve"> </w:t>
      </w:r>
      <w:proofErr w:type="spellStart"/>
      <w:r w:rsidRPr="006F22DC">
        <w:t>srodstva</w:t>
      </w:r>
      <w:proofErr w:type="spellEnd"/>
      <w:r w:rsidRPr="006F22DC">
        <w:t xml:space="preserve">, </w:t>
      </w:r>
      <w:proofErr w:type="spellStart"/>
      <w:r w:rsidRPr="006F22DC">
        <w:t>bračni</w:t>
      </w:r>
      <w:proofErr w:type="spellEnd"/>
      <w:r w:rsidRPr="006F22DC">
        <w:t xml:space="preserve"> </w:t>
      </w:r>
      <w:proofErr w:type="spellStart"/>
      <w:r w:rsidRPr="006F22DC">
        <w:t>drugovi</w:t>
      </w:r>
      <w:proofErr w:type="spellEnd"/>
      <w:r w:rsidRPr="006F22DC">
        <w:t xml:space="preserve">, </w:t>
      </w:r>
      <w:proofErr w:type="spellStart"/>
      <w:r w:rsidRPr="006F22DC">
        <w:t>srodnici</w:t>
      </w:r>
      <w:proofErr w:type="spellEnd"/>
      <w:r w:rsidRPr="006F22DC">
        <w:t xml:space="preserve"> po </w:t>
      </w:r>
      <w:proofErr w:type="spellStart"/>
      <w:r w:rsidRPr="006F22DC">
        <w:t>tazbini</w:t>
      </w:r>
      <w:proofErr w:type="spellEnd"/>
      <w:r w:rsidRPr="006F22DC">
        <w:t xml:space="preserve"> </w:t>
      </w:r>
      <w:proofErr w:type="spellStart"/>
      <w:r w:rsidRPr="006F22DC">
        <w:t>zaključno</w:t>
      </w:r>
      <w:proofErr w:type="spellEnd"/>
      <w:r w:rsidRPr="006F22DC">
        <w:t xml:space="preserve"> </w:t>
      </w:r>
      <w:proofErr w:type="spellStart"/>
      <w:r w:rsidRPr="006F22DC">
        <w:t>sa</w:t>
      </w:r>
      <w:proofErr w:type="spellEnd"/>
      <w:r w:rsidRPr="006F22DC">
        <w:t xml:space="preserve"> </w:t>
      </w:r>
      <w:proofErr w:type="spellStart"/>
      <w:r w:rsidRPr="006F22DC">
        <w:t>drugim</w:t>
      </w:r>
      <w:proofErr w:type="spellEnd"/>
      <w:r w:rsidRPr="006F22DC">
        <w:t xml:space="preserve"> </w:t>
      </w:r>
      <w:proofErr w:type="spellStart"/>
      <w:r w:rsidRPr="006F22DC">
        <w:t>stepenom</w:t>
      </w:r>
      <w:proofErr w:type="spellEnd"/>
      <w:r w:rsidRPr="006F22DC">
        <w:t xml:space="preserve"> </w:t>
      </w:r>
      <w:proofErr w:type="spellStart"/>
      <w:r w:rsidRPr="006F22DC">
        <w:t>srodstva</w:t>
      </w:r>
      <w:proofErr w:type="spellEnd"/>
      <w:r w:rsidRPr="006F22DC">
        <w:t xml:space="preserve"> </w:t>
      </w:r>
      <w:proofErr w:type="spellStart"/>
      <w:r w:rsidRPr="006F22DC">
        <w:t>čak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onda</w:t>
      </w:r>
      <w:proofErr w:type="spellEnd"/>
      <w:r w:rsidRPr="006F22DC">
        <w:t xml:space="preserve"> </w:t>
      </w:r>
      <w:proofErr w:type="spellStart"/>
      <w:r w:rsidRPr="006F22DC">
        <w:t>kada</w:t>
      </w:r>
      <w:proofErr w:type="spellEnd"/>
      <w:r w:rsidRPr="006F22DC">
        <w:t xml:space="preserve"> je </w:t>
      </w:r>
      <w:proofErr w:type="spellStart"/>
      <w:r w:rsidRPr="006F22DC">
        <w:t>brak</w:t>
      </w:r>
      <w:proofErr w:type="spellEnd"/>
      <w:r w:rsidRPr="006F22DC">
        <w:t xml:space="preserve"> </w:t>
      </w:r>
      <w:proofErr w:type="spellStart"/>
      <w:r w:rsidRPr="006F22DC">
        <w:t>prestao</w:t>
      </w:r>
      <w:proofErr w:type="spellEnd"/>
      <w:r w:rsidRPr="006F22DC">
        <w:t xml:space="preserve">, </w:t>
      </w:r>
      <w:proofErr w:type="spellStart"/>
      <w:r w:rsidRPr="006F22DC">
        <w:t>staralac</w:t>
      </w:r>
      <w:proofErr w:type="spellEnd"/>
      <w:r w:rsidRPr="006F22DC">
        <w:t xml:space="preserve">, </w:t>
      </w:r>
      <w:proofErr w:type="spellStart"/>
      <w:r w:rsidRPr="006F22DC">
        <w:t>usvojenik</w:t>
      </w:r>
      <w:proofErr w:type="spellEnd"/>
      <w:r w:rsidRPr="006F22DC">
        <w:t xml:space="preserve">, </w:t>
      </w:r>
      <w:proofErr w:type="spellStart"/>
      <w:r w:rsidRPr="006F22DC">
        <w:t>usvojilac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hranilac</w:t>
      </w:r>
      <w:proofErr w:type="spellEnd"/>
      <w:r w:rsidRPr="006F22DC">
        <w:t>.</w:t>
      </w:r>
    </w:p>
    <w:p w14:paraId="29A55270" w14:textId="77777777" w:rsidR="006F22DC" w:rsidRPr="006F22DC" w:rsidRDefault="006F22DC" w:rsidP="006F22DC">
      <w:pPr>
        <w:jc w:val="center"/>
      </w:pPr>
      <w:proofErr w:type="spellStart"/>
      <w:r w:rsidRPr="006F22DC">
        <w:t>Član</w:t>
      </w:r>
      <w:proofErr w:type="spellEnd"/>
      <w:r w:rsidRPr="006F22DC">
        <w:t xml:space="preserve"> </w:t>
      </w:r>
      <w:proofErr w:type="spellStart"/>
      <w:r w:rsidRPr="006F22DC">
        <w:t>Saveta</w:t>
      </w:r>
      <w:proofErr w:type="spellEnd"/>
      <w:r w:rsidRPr="006F22DC">
        <w:t xml:space="preserve"> ne </w:t>
      </w:r>
      <w:proofErr w:type="spellStart"/>
      <w:r w:rsidRPr="006F22DC">
        <w:t>može</w:t>
      </w:r>
      <w:proofErr w:type="spellEnd"/>
      <w:r w:rsidRPr="006F22DC">
        <w:t xml:space="preserve"> </w:t>
      </w:r>
      <w:proofErr w:type="spellStart"/>
      <w:r w:rsidRPr="006F22DC">
        <w:t>učestvovati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odlučivati</w:t>
      </w:r>
      <w:proofErr w:type="spellEnd"/>
      <w:r w:rsidRPr="006F22DC">
        <w:t xml:space="preserve"> u </w:t>
      </w:r>
      <w:proofErr w:type="spellStart"/>
      <w:r w:rsidRPr="006F22DC">
        <w:t>postupku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, </w:t>
      </w:r>
      <w:proofErr w:type="spellStart"/>
      <w:r w:rsidRPr="006F22DC">
        <w:t>ako</w:t>
      </w:r>
      <w:proofErr w:type="spellEnd"/>
      <w:r w:rsidRPr="006F22DC">
        <w:t xml:space="preserve"> je bio </w:t>
      </w:r>
      <w:proofErr w:type="spellStart"/>
      <w:r w:rsidRPr="006F22DC">
        <w:t>radno</w:t>
      </w:r>
      <w:proofErr w:type="spellEnd"/>
      <w:r w:rsidRPr="006F22DC">
        <w:t xml:space="preserve"> </w:t>
      </w:r>
      <w:proofErr w:type="spellStart"/>
      <w:r w:rsidRPr="006F22DC">
        <w:t>angažovan</w:t>
      </w:r>
      <w:proofErr w:type="spellEnd"/>
      <w:r w:rsidRPr="006F22DC">
        <w:t xml:space="preserve"> </w:t>
      </w:r>
      <w:proofErr w:type="spellStart"/>
      <w:r w:rsidRPr="006F22DC">
        <w:t>kod</w:t>
      </w:r>
      <w:proofErr w:type="spellEnd"/>
      <w:r w:rsidRPr="006F22DC">
        <w:t xml:space="preserve"> </w:t>
      </w:r>
      <w:proofErr w:type="spellStart"/>
      <w:r w:rsidRPr="006F22DC">
        <w:t>lica</w:t>
      </w:r>
      <w:proofErr w:type="spellEnd"/>
      <w:r w:rsidRPr="006F22DC">
        <w:t xml:space="preserve"> </w:t>
      </w:r>
      <w:proofErr w:type="spellStart"/>
      <w:r w:rsidRPr="006F22DC">
        <w:t>koje</w:t>
      </w:r>
      <w:proofErr w:type="spellEnd"/>
      <w:r w:rsidRPr="006F22DC">
        <w:t xml:space="preserve"> je </w:t>
      </w:r>
      <w:proofErr w:type="spellStart"/>
      <w:r w:rsidRPr="006F22DC">
        <w:t>predmet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 </w:t>
      </w:r>
      <w:proofErr w:type="spellStart"/>
      <w:r w:rsidRPr="006F22DC">
        <w:t>ili</w:t>
      </w:r>
      <w:proofErr w:type="spellEnd"/>
      <w:r w:rsidRPr="006F22DC">
        <w:t xml:space="preserve"> je </w:t>
      </w:r>
      <w:proofErr w:type="spellStart"/>
      <w:r w:rsidRPr="006F22DC">
        <w:t>obavljao</w:t>
      </w:r>
      <w:proofErr w:type="spellEnd"/>
      <w:r w:rsidRPr="006F22DC">
        <w:t xml:space="preserve"> </w:t>
      </w:r>
      <w:proofErr w:type="spellStart"/>
      <w:r w:rsidRPr="006F22DC">
        <w:t>određene</w:t>
      </w:r>
      <w:proofErr w:type="spellEnd"/>
      <w:r w:rsidRPr="006F22DC">
        <w:t xml:space="preserve"> </w:t>
      </w:r>
      <w:proofErr w:type="spellStart"/>
      <w:r w:rsidRPr="006F22DC">
        <w:t>poslove</w:t>
      </w:r>
      <w:proofErr w:type="spellEnd"/>
      <w:r w:rsidRPr="006F22DC">
        <w:t xml:space="preserve"> za </w:t>
      </w:r>
      <w:proofErr w:type="spellStart"/>
      <w:r w:rsidRPr="006F22DC">
        <w:t>račun</w:t>
      </w:r>
      <w:proofErr w:type="spellEnd"/>
      <w:r w:rsidRPr="006F22DC">
        <w:t xml:space="preserve"> </w:t>
      </w:r>
      <w:proofErr w:type="spellStart"/>
      <w:r w:rsidRPr="006F22DC">
        <w:t>subjekta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, </w:t>
      </w:r>
      <w:proofErr w:type="spellStart"/>
      <w:r w:rsidRPr="006F22DC">
        <w:t>ako</w:t>
      </w:r>
      <w:proofErr w:type="spellEnd"/>
      <w:r w:rsidRPr="006F22DC">
        <w:t xml:space="preserve"> od </w:t>
      </w:r>
      <w:proofErr w:type="spellStart"/>
      <w:r w:rsidRPr="006F22DC">
        <w:t>prestanka</w:t>
      </w:r>
      <w:proofErr w:type="spellEnd"/>
      <w:r w:rsidRPr="006F22DC">
        <w:t xml:space="preserve"> tog </w:t>
      </w:r>
      <w:proofErr w:type="spellStart"/>
      <w:r w:rsidRPr="006F22DC">
        <w:t>zaposlenja</w:t>
      </w:r>
      <w:proofErr w:type="spellEnd"/>
      <w:r w:rsidRPr="006F22DC">
        <w:t xml:space="preserve"> </w:t>
      </w:r>
      <w:proofErr w:type="spellStart"/>
      <w:r w:rsidRPr="006F22DC">
        <w:t>ili</w:t>
      </w:r>
      <w:proofErr w:type="spellEnd"/>
      <w:r w:rsidRPr="006F22DC">
        <w:t xml:space="preserve"> </w:t>
      </w:r>
      <w:proofErr w:type="spellStart"/>
      <w:r w:rsidRPr="006F22DC">
        <w:t>završetka</w:t>
      </w:r>
      <w:proofErr w:type="spellEnd"/>
      <w:r w:rsidRPr="006F22DC">
        <w:t xml:space="preserve"> </w:t>
      </w:r>
      <w:proofErr w:type="spellStart"/>
      <w:r w:rsidRPr="006F22DC">
        <w:t>poslova</w:t>
      </w:r>
      <w:proofErr w:type="spellEnd"/>
      <w:r w:rsidRPr="006F22DC">
        <w:t xml:space="preserve"> </w:t>
      </w:r>
      <w:proofErr w:type="spellStart"/>
      <w:r w:rsidRPr="006F22DC">
        <w:t>nije</w:t>
      </w:r>
      <w:proofErr w:type="spellEnd"/>
      <w:r w:rsidRPr="006F22DC">
        <w:t xml:space="preserve"> </w:t>
      </w:r>
      <w:proofErr w:type="spellStart"/>
      <w:r w:rsidRPr="006F22DC">
        <w:t>proteklo</w:t>
      </w:r>
      <w:proofErr w:type="spellEnd"/>
      <w:r w:rsidRPr="006F22DC">
        <w:t xml:space="preserve"> pet </w:t>
      </w:r>
      <w:proofErr w:type="spellStart"/>
      <w:r w:rsidRPr="006F22DC">
        <w:t>godina</w:t>
      </w:r>
      <w:proofErr w:type="spellEnd"/>
      <w:r w:rsidRPr="006F22DC">
        <w:t>.</w:t>
      </w:r>
    </w:p>
    <w:p w14:paraId="46584AF5" w14:textId="77777777" w:rsidR="006F22DC" w:rsidRPr="006F22DC" w:rsidRDefault="006F22DC" w:rsidP="006F22DC">
      <w:pPr>
        <w:jc w:val="center"/>
      </w:pPr>
      <w:proofErr w:type="spellStart"/>
      <w:r w:rsidRPr="006F22DC">
        <w:t>Član</w:t>
      </w:r>
      <w:proofErr w:type="spellEnd"/>
      <w:r w:rsidRPr="006F22DC">
        <w:t xml:space="preserve"> </w:t>
      </w:r>
      <w:proofErr w:type="spellStart"/>
      <w:r w:rsidRPr="006F22DC">
        <w:t>Saveta</w:t>
      </w:r>
      <w:proofErr w:type="spellEnd"/>
      <w:r w:rsidRPr="006F22DC">
        <w:t xml:space="preserve"> je </w:t>
      </w:r>
      <w:proofErr w:type="spellStart"/>
      <w:r w:rsidRPr="006F22DC">
        <w:t>dužan</w:t>
      </w:r>
      <w:proofErr w:type="spellEnd"/>
      <w:r w:rsidRPr="006F22DC">
        <w:t xml:space="preserve"> da o </w:t>
      </w:r>
      <w:proofErr w:type="spellStart"/>
      <w:r w:rsidRPr="006F22DC">
        <w:t>činjenicama</w:t>
      </w:r>
      <w:proofErr w:type="spellEnd"/>
      <w:r w:rsidRPr="006F22DC">
        <w:t xml:space="preserve">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st.</w:t>
      </w:r>
      <w:proofErr w:type="spellEnd"/>
      <w:r w:rsidRPr="006F22DC">
        <w:t xml:space="preserve"> 1. </w:t>
      </w:r>
      <w:proofErr w:type="spellStart"/>
      <w:r w:rsidRPr="006F22DC">
        <w:t>i</w:t>
      </w:r>
      <w:proofErr w:type="spellEnd"/>
      <w:r w:rsidRPr="006F22DC">
        <w:t xml:space="preserve"> 2. </w:t>
      </w:r>
      <w:proofErr w:type="spellStart"/>
      <w:r w:rsidRPr="006F22DC">
        <w:t>ovog</w:t>
      </w:r>
      <w:proofErr w:type="spellEnd"/>
      <w:r w:rsidRPr="006F22DC">
        <w:t xml:space="preserve"> </w:t>
      </w:r>
      <w:proofErr w:type="spellStart"/>
      <w:r w:rsidRPr="006F22DC">
        <w:t>člana</w:t>
      </w:r>
      <w:proofErr w:type="spellEnd"/>
      <w:r w:rsidRPr="006F22DC">
        <w:t xml:space="preserve"> </w:t>
      </w:r>
      <w:proofErr w:type="spellStart"/>
      <w:r w:rsidRPr="006F22DC">
        <w:t>blagovremeno</w:t>
      </w:r>
      <w:proofErr w:type="spellEnd"/>
      <w:r w:rsidRPr="006F22DC">
        <w:t xml:space="preserve"> </w:t>
      </w:r>
      <w:proofErr w:type="spellStart"/>
      <w:r w:rsidRPr="006F22DC">
        <w:t>obavesti</w:t>
      </w:r>
      <w:proofErr w:type="spellEnd"/>
      <w:r w:rsidRPr="006F22DC">
        <w:t xml:space="preserve"> </w:t>
      </w:r>
      <w:proofErr w:type="spellStart"/>
      <w:r w:rsidRPr="006F22DC">
        <w:t>Savet</w:t>
      </w:r>
      <w:proofErr w:type="spellEnd"/>
      <w:r w:rsidRPr="006F22DC">
        <w:t>.</w:t>
      </w:r>
    </w:p>
    <w:p w14:paraId="444082A7" w14:textId="77777777" w:rsidR="006F22DC" w:rsidRPr="006F22DC" w:rsidRDefault="006F22DC" w:rsidP="006F22DC">
      <w:pPr>
        <w:jc w:val="center"/>
        <w:rPr>
          <w:b/>
          <w:bCs/>
        </w:rPr>
      </w:pPr>
      <w:bookmarkStart w:id="39" w:name="str_22"/>
      <w:bookmarkEnd w:id="39"/>
      <w:proofErr w:type="spellStart"/>
      <w:r w:rsidRPr="006F22DC">
        <w:rPr>
          <w:b/>
          <w:bCs/>
        </w:rPr>
        <w:t>Izbor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predsednika</w:t>
      </w:r>
      <w:proofErr w:type="spellEnd"/>
      <w:r w:rsidRPr="006F22DC">
        <w:rPr>
          <w:b/>
          <w:bCs/>
        </w:rPr>
        <w:t xml:space="preserve">, </w:t>
      </w:r>
      <w:proofErr w:type="spellStart"/>
      <w:r w:rsidRPr="006F22DC">
        <w:rPr>
          <w:b/>
          <w:bCs/>
        </w:rPr>
        <w:t>potpredsednika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i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članova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Saveta</w:t>
      </w:r>
      <w:proofErr w:type="spellEnd"/>
    </w:p>
    <w:p w14:paraId="79E11EDA" w14:textId="77777777" w:rsidR="006F22DC" w:rsidRPr="006F22DC" w:rsidRDefault="006F22DC" w:rsidP="006F22DC">
      <w:pPr>
        <w:jc w:val="center"/>
        <w:rPr>
          <w:b/>
          <w:bCs/>
        </w:rPr>
      </w:pPr>
      <w:bookmarkStart w:id="40" w:name="clan_19"/>
      <w:bookmarkEnd w:id="40"/>
      <w:proofErr w:type="spellStart"/>
      <w:r w:rsidRPr="006F22DC">
        <w:rPr>
          <w:b/>
          <w:bCs/>
        </w:rPr>
        <w:t>Član</w:t>
      </w:r>
      <w:proofErr w:type="spellEnd"/>
      <w:r w:rsidRPr="006F22DC">
        <w:rPr>
          <w:b/>
          <w:bCs/>
        </w:rPr>
        <w:t xml:space="preserve"> 19</w:t>
      </w:r>
    </w:p>
    <w:p w14:paraId="4C697766" w14:textId="77777777" w:rsidR="006F22DC" w:rsidRPr="006F22DC" w:rsidRDefault="006F22DC" w:rsidP="006F22DC">
      <w:pPr>
        <w:jc w:val="center"/>
      </w:pPr>
      <w:proofErr w:type="spellStart"/>
      <w:r w:rsidRPr="006F22DC">
        <w:t>Predsednika</w:t>
      </w:r>
      <w:proofErr w:type="spellEnd"/>
      <w:r w:rsidRPr="006F22DC">
        <w:t xml:space="preserve">, </w:t>
      </w:r>
      <w:proofErr w:type="spellStart"/>
      <w:r w:rsidRPr="006F22DC">
        <w:t>potpredsednika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članove</w:t>
      </w:r>
      <w:proofErr w:type="spellEnd"/>
      <w:r w:rsidRPr="006F22DC">
        <w:t xml:space="preserve"> </w:t>
      </w:r>
      <w:proofErr w:type="spellStart"/>
      <w:r w:rsidRPr="006F22DC">
        <w:t>Saveta</w:t>
      </w:r>
      <w:proofErr w:type="spellEnd"/>
      <w:r w:rsidRPr="006F22DC">
        <w:t xml:space="preserve"> </w:t>
      </w:r>
      <w:proofErr w:type="spellStart"/>
      <w:r w:rsidRPr="006F22DC">
        <w:t>bira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razrešava</w:t>
      </w:r>
      <w:proofErr w:type="spellEnd"/>
      <w:r w:rsidRPr="006F22DC">
        <w:t xml:space="preserve"> </w:t>
      </w:r>
      <w:proofErr w:type="spellStart"/>
      <w:r w:rsidRPr="006F22DC">
        <w:t>Skupština</w:t>
      </w:r>
      <w:proofErr w:type="spellEnd"/>
      <w:r w:rsidRPr="006F22DC">
        <w:t xml:space="preserve">, </w:t>
      </w:r>
      <w:proofErr w:type="spellStart"/>
      <w:r w:rsidRPr="006F22DC">
        <w:t>većinom</w:t>
      </w:r>
      <w:proofErr w:type="spellEnd"/>
      <w:r w:rsidRPr="006F22DC">
        <w:t xml:space="preserve"> </w:t>
      </w:r>
      <w:proofErr w:type="spellStart"/>
      <w:r w:rsidRPr="006F22DC">
        <w:t>glasova</w:t>
      </w:r>
      <w:proofErr w:type="spellEnd"/>
      <w:r w:rsidRPr="006F22DC">
        <w:t xml:space="preserve"> </w:t>
      </w:r>
      <w:proofErr w:type="spellStart"/>
      <w:r w:rsidRPr="006F22DC">
        <w:t>svih</w:t>
      </w:r>
      <w:proofErr w:type="spellEnd"/>
      <w:r w:rsidRPr="006F22DC">
        <w:t xml:space="preserve"> </w:t>
      </w:r>
      <w:proofErr w:type="spellStart"/>
      <w:r w:rsidRPr="006F22DC">
        <w:t>narodnih</w:t>
      </w:r>
      <w:proofErr w:type="spellEnd"/>
      <w:r w:rsidRPr="006F22DC">
        <w:t xml:space="preserve"> </w:t>
      </w:r>
      <w:proofErr w:type="spellStart"/>
      <w:r w:rsidRPr="006F22DC">
        <w:t>poslanika</w:t>
      </w:r>
      <w:proofErr w:type="spellEnd"/>
      <w:r w:rsidRPr="006F22DC">
        <w:t xml:space="preserve">,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predlog</w:t>
      </w:r>
      <w:proofErr w:type="spellEnd"/>
      <w:r w:rsidRPr="006F22DC">
        <w:t xml:space="preserve"> </w:t>
      </w:r>
      <w:proofErr w:type="spellStart"/>
      <w:r w:rsidRPr="006F22DC">
        <w:t>nadležnog</w:t>
      </w:r>
      <w:proofErr w:type="spellEnd"/>
      <w:r w:rsidRPr="006F22DC">
        <w:t xml:space="preserve"> </w:t>
      </w:r>
      <w:proofErr w:type="spellStart"/>
      <w:r w:rsidRPr="006F22DC">
        <w:t>radnog</w:t>
      </w:r>
      <w:proofErr w:type="spellEnd"/>
      <w:r w:rsidRPr="006F22DC">
        <w:t xml:space="preserve"> </w:t>
      </w:r>
      <w:proofErr w:type="spellStart"/>
      <w:r w:rsidRPr="006F22DC">
        <w:t>tela</w:t>
      </w:r>
      <w:proofErr w:type="spellEnd"/>
      <w:r w:rsidRPr="006F22DC">
        <w:t xml:space="preserve"> </w:t>
      </w:r>
      <w:proofErr w:type="spellStart"/>
      <w:r w:rsidRPr="006F22DC">
        <w:t>Skupštine</w:t>
      </w:r>
      <w:proofErr w:type="spellEnd"/>
      <w:r w:rsidRPr="006F22DC">
        <w:t xml:space="preserve">. </w:t>
      </w:r>
      <w:proofErr w:type="spellStart"/>
      <w:r w:rsidRPr="006F22DC">
        <w:t>Nadležno</w:t>
      </w:r>
      <w:proofErr w:type="spellEnd"/>
      <w:r w:rsidRPr="006F22DC">
        <w:t xml:space="preserve"> </w:t>
      </w:r>
      <w:proofErr w:type="spellStart"/>
      <w:r w:rsidRPr="006F22DC">
        <w:t>radno</w:t>
      </w:r>
      <w:proofErr w:type="spellEnd"/>
      <w:r w:rsidRPr="006F22DC">
        <w:t xml:space="preserve"> </w:t>
      </w:r>
      <w:proofErr w:type="spellStart"/>
      <w:r w:rsidRPr="006F22DC">
        <w:t>telo</w:t>
      </w:r>
      <w:proofErr w:type="spellEnd"/>
      <w:r w:rsidRPr="006F22DC">
        <w:t xml:space="preserve"> </w:t>
      </w:r>
      <w:proofErr w:type="spellStart"/>
      <w:r w:rsidRPr="006F22DC">
        <w:t>razmatra</w:t>
      </w:r>
      <w:proofErr w:type="spellEnd"/>
      <w:r w:rsidRPr="006F22DC">
        <w:t xml:space="preserve"> </w:t>
      </w:r>
      <w:proofErr w:type="spellStart"/>
      <w:r w:rsidRPr="006F22DC">
        <w:t>kandidature</w:t>
      </w:r>
      <w:proofErr w:type="spellEnd"/>
      <w:r w:rsidRPr="006F22DC">
        <w:t xml:space="preserve">, </w:t>
      </w:r>
      <w:proofErr w:type="spellStart"/>
      <w:r w:rsidRPr="006F22DC">
        <w:t>utvrđuje</w:t>
      </w:r>
      <w:proofErr w:type="spellEnd"/>
      <w:r w:rsidRPr="006F22DC">
        <w:t xml:space="preserve"> </w:t>
      </w:r>
      <w:proofErr w:type="spellStart"/>
      <w:r w:rsidRPr="006F22DC">
        <w:t>ispunjenost</w:t>
      </w:r>
      <w:proofErr w:type="spellEnd"/>
      <w:r w:rsidRPr="006F22DC">
        <w:t xml:space="preserve"> </w:t>
      </w:r>
      <w:proofErr w:type="spellStart"/>
      <w:r w:rsidRPr="006F22DC">
        <w:t>uslova</w:t>
      </w:r>
      <w:proofErr w:type="spellEnd"/>
      <w:r w:rsidRPr="006F22DC">
        <w:t xml:space="preserve"> </w:t>
      </w:r>
      <w:proofErr w:type="spellStart"/>
      <w:r w:rsidRPr="006F22DC">
        <w:t>određenih</w:t>
      </w:r>
      <w:proofErr w:type="spellEnd"/>
      <w:r w:rsidRPr="006F22DC">
        <w:t xml:space="preserve"> </w:t>
      </w:r>
      <w:proofErr w:type="spellStart"/>
      <w:r w:rsidRPr="006F22DC">
        <w:t>ovim</w:t>
      </w:r>
      <w:proofErr w:type="spellEnd"/>
      <w:r w:rsidRPr="006F22DC">
        <w:t xml:space="preserve"> </w:t>
      </w:r>
      <w:proofErr w:type="spellStart"/>
      <w:r w:rsidRPr="006F22DC">
        <w:t>zakonom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utvrđuje</w:t>
      </w:r>
      <w:proofErr w:type="spellEnd"/>
      <w:r w:rsidRPr="006F22DC">
        <w:t xml:space="preserve"> </w:t>
      </w:r>
      <w:proofErr w:type="spellStart"/>
      <w:r w:rsidRPr="006F22DC">
        <w:t>listu</w:t>
      </w:r>
      <w:proofErr w:type="spellEnd"/>
      <w:r w:rsidRPr="006F22DC">
        <w:t xml:space="preserve"> </w:t>
      </w:r>
      <w:proofErr w:type="spellStart"/>
      <w:r w:rsidRPr="006F22DC">
        <w:t>kandidata</w:t>
      </w:r>
      <w:proofErr w:type="spellEnd"/>
      <w:r w:rsidRPr="006F22DC">
        <w:t xml:space="preserve"> </w:t>
      </w:r>
      <w:proofErr w:type="spellStart"/>
      <w:r w:rsidRPr="006F22DC">
        <w:t>koju</w:t>
      </w:r>
      <w:proofErr w:type="spellEnd"/>
      <w:r w:rsidRPr="006F22DC">
        <w:t xml:space="preserve"> </w:t>
      </w:r>
      <w:proofErr w:type="spellStart"/>
      <w:r w:rsidRPr="006F22DC">
        <w:t>dostavlja</w:t>
      </w:r>
      <w:proofErr w:type="spellEnd"/>
      <w:r w:rsidRPr="006F22DC">
        <w:t xml:space="preserve"> </w:t>
      </w:r>
      <w:proofErr w:type="spellStart"/>
      <w:r w:rsidRPr="006F22DC">
        <w:t>Skupštini</w:t>
      </w:r>
      <w:proofErr w:type="spellEnd"/>
      <w:r w:rsidRPr="006F22DC">
        <w:t xml:space="preserve">. </w:t>
      </w:r>
      <w:proofErr w:type="spellStart"/>
      <w:r w:rsidRPr="006F22DC">
        <w:t>Predlog</w:t>
      </w:r>
      <w:proofErr w:type="spellEnd"/>
      <w:r w:rsidRPr="006F22DC">
        <w:t xml:space="preserve"> </w:t>
      </w:r>
      <w:proofErr w:type="spellStart"/>
      <w:r w:rsidRPr="006F22DC">
        <w:t>kandidature</w:t>
      </w:r>
      <w:proofErr w:type="spellEnd"/>
      <w:r w:rsidRPr="006F22DC">
        <w:t xml:space="preserve"> mora </w:t>
      </w:r>
      <w:proofErr w:type="spellStart"/>
      <w:r w:rsidRPr="006F22DC">
        <w:t>biti</w:t>
      </w:r>
      <w:proofErr w:type="spellEnd"/>
      <w:r w:rsidRPr="006F22DC">
        <w:t xml:space="preserve"> </w:t>
      </w:r>
      <w:proofErr w:type="spellStart"/>
      <w:r w:rsidRPr="006F22DC">
        <w:t>obrazložen</w:t>
      </w:r>
      <w:proofErr w:type="spellEnd"/>
      <w:r w:rsidRPr="006F22DC">
        <w:t xml:space="preserve">, </w:t>
      </w:r>
      <w:proofErr w:type="spellStart"/>
      <w:r w:rsidRPr="006F22DC">
        <w:t>sa</w:t>
      </w:r>
      <w:proofErr w:type="spellEnd"/>
      <w:r w:rsidRPr="006F22DC">
        <w:t xml:space="preserve"> </w:t>
      </w:r>
      <w:proofErr w:type="spellStart"/>
      <w:r w:rsidRPr="006F22DC">
        <w:t>priloženom</w:t>
      </w:r>
      <w:proofErr w:type="spellEnd"/>
      <w:r w:rsidRPr="006F22DC">
        <w:t xml:space="preserve"> </w:t>
      </w:r>
      <w:proofErr w:type="spellStart"/>
      <w:r w:rsidRPr="006F22DC">
        <w:t>izjavom</w:t>
      </w:r>
      <w:proofErr w:type="spellEnd"/>
      <w:r w:rsidRPr="006F22DC">
        <w:t xml:space="preserve"> </w:t>
      </w:r>
      <w:proofErr w:type="spellStart"/>
      <w:r w:rsidRPr="006F22DC">
        <w:t>kandidata</w:t>
      </w:r>
      <w:proofErr w:type="spellEnd"/>
      <w:r w:rsidRPr="006F22DC">
        <w:t xml:space="preserve"> u </w:t>
      </w:r>
      <w:proofErr w:type="spellStart"/>
      <w:r w:rsidRPr="006F22DC">
        <w:t>pisanom</w:t>
      </w:r>
      <w:proofErr w:type="spellEnd"/>
      <w:r w:rsidRPr="006F22DC">
        <w:t xml:space="preserve"> </w:t>
      </w:r>
      <w:proofErr w:type="spellStart"/>
      <w:r w:rsidRPr="006F22DC">
        <w:t>obliku</w:t>
      </w:r>
      <w:proofErr w:type="spellEnd"/>
      <w:r w:rsidRPr="006F22DC">
        <w:t xml:space="preserve"> da </w:t>
      </w:r>
      <w:proofErr w:type="spellStart"/>
      <w:r w:rsidRPr="006F22DC">
        <w:t>prihvata</w:t>
      </w:r>
      <w:proofErr w:type="spellEnd"/>
      <w:r w:rsidRPr="006F22DC">
        <w:t xml:space="preserve"> </w:t>
      </w:r>
      <w:proofErr w:type="spellStart"/>
      <w:r w:rsidRPr="006F22DC">
        <w:t>kandidaturu</w:t>
      </w:r>
      <w:proofErr w:type="spellEnd"/>
      <w:r w:rsidRPr="006F22DC">
        <w:t>.</w:t>
      </w:r>
    </w:p>
    <w:p w14:paraId="0516549B" w14:textId="77777777" w:rsidR="006F22DC" w:rsidRPr="006F22DC" w:rsidRDefault="006F22DC" w:rsidP="006F22DC">
      <w:pPr>
        <w:jc w:val="center"/>
      </w:pPr>
      <w:proofErr w:type="spellStart"/>
      <w:r w:rsidRPr="006F22DC">
        <w:t>Ukoliko</w:t>
      </w:r>
      <w:proofErr w:type="spellEnd"/>
      <w:r w:rsidRPr="006F22DC">
        <w:t xml:space="preserve"> </w:t>
      </w:r>
      <w:proofErr w:type="spellStart"/>
      <w:r w:rsidRPr="006F22DC">
        <w:t>predloženi</w:t>
      </w:r>
      <w:proofErr w:type="spellEnd"/>
      <w:r w:rsidRPr="006F22DC">
        <w:t xml:space="preserve"> </w:t>
      </w:r>
      <w:proofErr w:type="spellStart"/>
      <w:r w:rsidRPr="006F22DC">
        <w:t>kandidat</w:t>
      </w:r>
      <w:proofErr w:type="spellEnd"/>
      <w:r w:rsidRPr="006F22DC">
        <w:t xml:space="preserve"> za </w:t>
      </w:r>
      <w:proofErr w:type="spellStart"/>
      <w:r w:rsidRPr="006F22DC">
        <w:t>predsednika</w:t>
      </w:r>
      <w:proofErr w:type="spellEnd"/>
      <w:r w:rsidRPr="006F22DC">
        <w:t xml:space="preserve">, </w:t>
      </w:r>
      <w:proofErr w:type="spellStart"/>
      <w:r w:rsidRPr="006F22DC">
        <w:t>potpredsednika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članove</w:t>
      </w:r>
      <w:proofErr w:type="spellEnd"/>
      <w:r w:rsidRPr="006F22DC">
        <w:t xml:space="preserve"> </w:t>
      </w:r>
      <w:proofErr w:type="spellStart"/>
      <w:r w:rsidRPr="006F22DC">
        <w:t>Saveta</w:t>
      </w:r>
      <w:proofErr w:type="spellEnd"/>
      <w:r w:rsidRPr="006F22DC">
        <w:t xml:space="preserve"> ne </w:t>
      </w:r>
      <w:proofErr w:type="spellStart"/>
      <w:r w:rsidRPr="006F22DC">
        <w:t>dobije</w:t>
      </w:r>
      <w:proofErr w:type="spellEnd"/>
      <w:r w:rsidRPr="006F22DC">
        <w:t xml:space="preserve"> </w:t>
      </w:r>
      <w:proofErr w:type="spellStart"/>
      <w:r w:rsidRPr="006F22DC">
        <w:t>potrebnu</w:t>
      </w:r>
      <w:proofErr w:type="spellEnd"/>
      <w:r w:rsidRPr="006F22DC">
        <w:t xml:space="preserve"> </w:t>
      </w:r>
      <w:proofErr w:type="spellStart"/>
      <w:r w:rsidRPr="006F22DC">
        <w:t>većinu</w:t>
      </w:r>
      <w:proofErr w:type="spellEnd"/>
      <w:r w:rsidRPr="006F22DC">
        <w:t xml:space="preserve"> </w:t>
      </w:r>
      <w:proofErr w:type="spellStart"/>
      <w:r w:rsidRPr="006F22DC">
        <w:t>glasova</w:t>
      </w:r>
      <w:proofErr w:type="spellEnd"/>
      <w:r w:rsidRPr="006F22DC">
        <w:t xml:space="preserve"> </w:t>
      </w:r>
      <w:proofErr w:type="spellStart"/>
      <w:r w:rsidRPr="006F22DC">
        <w:t>poslanika</w:t>
      </w:r>
      <w:proofErr w:type="spellEnd"/>
      <w:r w:rsidRPr="006F22DC">
        <w:t xml:space="preserve">, </w:t>
      </w:r>
      <w:proofErr w:type="spellStart"/>
      <w:r w:rsidRPr="006F22DC">
        <w:t>nadležno</w:t>
      </w:r>
      <w:proofErr w:type="spellEnd"/>
      <w:r w:rsidRPr="006F22DC">
        <w:t xml:space="preserve"> </w:t>
      </w:r>
      <w:proofErr w:type="spellStart"/>
      <w:r w:rsidRPr="006F22DC">
        <w:t>radno</w:t>
      </w:r>
      <w:proofErr w:type="spellEnd"/>
      <w:r w:rsidRPr="006F22DC">
        <w:t xml:space="preserve"> </w:t>
      </w:r>
      <w:proofErr w:type="spellStart"/>
      <w:r w:rsidRPr="006F22DC">
        <w:t>telo</w:t>
      </w:r>
      <w:proofErr w:type="spellEnd"/>
      <w:r w:rsidRPr="006F22DC">
        <w:t xml:space="preserve"> </w:t>
      </w:r>
      <w:proofErr w:type="spellStart"/>
      <w:r w:rsidRPr="006F22DC">
        <w:t>Skupštine</w:t>
      </w:r>
      <w:proofErr w:type="spellEnd"/>
      <w:r w:rsidRPr="006F22DC">
        <w:t xml:space="preserve"> </w:t>
      </w:r>
      <w:proofErr w:type="spellStart"/>
      <w:r w:rsidRPr="006F22DC">
        <w:t>utvrđuje</w:t>
      </w:r>
      <w:proofErr w:type="spellEnd"/>
      <w:r w:rsidRPr="006F22DC">
        <w:t xml:space="preserve"> </w:t>
      </w:r>
      <w:proofErr w:type="spellStart"/>
      <w:r w:rsidRPr="006F22DC">
        <w:t>predlog</w:t>
      </w:r>
      <w:proofErr w:type="spellEnd"/>
      <w:r w:rsidRPr="006F22DC">
        <w:t xml:space="preserve"> za </w:t>
      </w:r>
      <w:proofErr w:type="spellStart"/>
      <w:r w:rsidRPr="006F22DC">
        <w:t>novog</w:t>
      </w:r>
      <w:proofErr w:type="spellEnd"/>
      <w:r w:rsidRPr="006F22DC">
        <w:t xml:space="preserve"> </w:t>
      </w:r>
      <w:proofErr w:type="spellStart"/>
      <w:r w:rsidRPr="006F22DC">
        <w:t>kandidata</w:t>
      </w:r>
      <w:proofErr w:type="spellEnd"/>
      <w:r w:rsidRPr="006F22DC">
        <w:t>.</w:t>
      </w:r>
    </w:p>
    <w:p w14:paraId="44B87BE6" w14:textId="77777777" w:rsidR="006F22DC" w:rsidRPr="006F22DC" w:rsidRDefault="006F22DC" w:rsidP="006F22DC">
      <w:pPr>
        <w:jc w:val="center"/>
      </w:pPr>
      <w:proofErr w:type="spellStart"/>
      <w:r w:rsidRPr="006F22DC">
        <w:t>Nakon</w:t>
      </w:r>
      <w:proofErr w:type="spellEnd"/>
      <w:r w:rsidRPr="006F22DC">
        <w:t xml:space="preserve"> </w:t>
      </w:r>
      <w:proofErr w:type="spellStart"/>
      <w:r w:rsidRPr="006F22DC">
        <w:t>izbora</w:t>
      </w:r>
      <w:proofErr w:type="spellEnd"/>
      <w:r w:rsidRPr="006F22DC">
        <w:t xml:space="preserve">, </w:t>
      </w:r>
      <w:proofErr w:type="spellStart"/>
      <w:r w:rsidRPr="006F22DC">
        <w:t>predsednik</w:t>
      </w:r>
      <w:proofErr w:type="spellEnd"/>
      <w:r w:rsidRPr="006F22DC">
        <w:t xml:space="preserve">, </w:t>
      </w:r>
      <w:proofErr w:type="spellStart"/>
      <w:r w:rsidRPr="006F22DC">
        <w:t>potpredsednik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članovi</w:t>
      </w:r>
      <w:proofErr w:type="spellEnd"/>
      <w:r w:rsidRPr="006F22DC">
        <w:t xml:space="preserve"> </w:t>
      </w:r>
      <w:proofErr w:type="spellStart"/>
      <w:r w:rsidRPr="006F22DC">
        <w:t>Saveta</w:t>
      </w:r>
      <w:proofErr w:type="spellEnd"/>
      <w:r w:rsidRPr="006F22DC">
        <w:t xml:space="preserve"> </w:t>
      </w:r>
      <w:proofErr w:type="spellStart"/>
      <w:r w:rsidRPr="006F22DC">
        <w:t>polažu</w:t>
      </w:r>
      <w:proofErr w:type="spellEnd"/>
      <w:r w:rsidRPr="006F22DC">
        <w:t xml:space="preserve"> </w:t>
      </w:r>
      <w:proofErr w:type="spellStart"/>
      <w:r w:rsidRPr="006F22DC">
        <w:t>zakletvu</w:t>
      </w:r>
      <w:proofErr w:type="spellEnd"/>
      <w:r w:rsidRPr="006F22DC">
        <w:t xml:space="preserve"> pred </w:t>
      </w:r>
      <w:proofErr w:type="spellStart"/>
      <w:r w:rsidRPr="006F22DC">
        <w:t>Skupštinom</w:t>
      </w:r>
      <w:proofErr w:type="spellEnd"/>
      <w:r w:rsidRPr="006F22DC">
        <w:t xml:space="preserve">, </w:t>
      </w:r>
      <w:proofErr w:type="spellStart"/>
      <w:r w:rsidRPr="006F22DC">
        <w:t>čime</w:t>
      </w:r>
      <w:proofErr w:type="spellEnd"/>
      <w:r w:rsidRPr="006F22DC">
        <w:t xml:space="preserve"> </w:t>
      </w:r>
      <w:proofErr w:type="spellStart"/>
      <w:r w:rsidRPr="006F22DC">
        <w:t>preuzimaju</w:t>
      </w:r>
      <w:proofErr w:type="spellEnd"/>
      <w:r w:rsidRPr="006F22DC">
        <w:t xml:space="preserve"> </w:t>
      </w:r>
      <w:proofErr w:type="spellStart"/>
      <w:r w:rsidRPr="006F22DC">
        <w:t>dužnost</w:t>
      </w:r>
      <w:proofErr w:type="spellEnd"/>
      <w:r w:rsidRPr="006F22DC">
        <w:t xml:space="preserve">. </w:t>
      </w:r>
      <w:proofErr w:type="spellStart"/>
      <w:r w:rsidRPr="006F22DC">
        <w:t>Zakletva</w:t>
      </w:r>
      <w:proofErr w:type="spellEnd"/>
      <w:r w:rsidRPr="006F22DC">
        <w:t xml:space="preserve"> </w:t>
      </w:r>
      <w:proofErr w:type="spellStart"/>
      <w:r w:rsidRPr="006F22DC">
        <w:t>glasi</w:t>
      </w:r>
      <w:proofErr w:type="spellEnd"/>
      <w:r w:rsidRPr="006F22DC">
        <w:t>: "</w:t>
      </w:r>
      <w:proofErr w:type="spellStart"/>
      <w:r w:rsidRPr="006F22DC">
        <w:t>Zaklinjem</w:t>
      </w:r>
      <w:proofErr w:type="spellEnd"/>
      <w:r w:rsidRPr="006F22DC">
        <w:t xml:space="preserve"> se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odanost</w:t>
      </w:r>
      <w:proofErr w:type="spellEnd"/>
      <w:r w:rsidRPr="006F22DC">
        <w:t xml:space="preserve"> </w:t>
      </w:r>
      <w:proofErr w:type="spellStart"/>
      <w:r w:rsidRPr="006F22DC">
        <w:t>Republici</w:t>
      </w:r>
      <w:proofErr w:type="spellEnd"/>
      <w:r w:rsidRPr="006F22DC">
        <w:t xml:space="preserve"> </w:t>
      </w:r>
      <w:proofErr w:type="spellStart"/>
      <w:r w:rsidRPr="006F22DC">
        <w:t>Srbiji</w:t>
      </w:r>
      <w:proofErr w:type="spellEnd"/>
      <w:r w:rsidRPr="006F22DC">
        <w:t xml:space="preserve">. </w:t>
      </w:r>
      <w:proofErr w:type="spellStart"/>
      <w:r w:rsidRPr="006F22DC">
        <w:t>Obećavam</w:t>
      </w:r>
      <w:proofErr w:type="spellEnd"/>
      <w:r w:rsidRPr="006F22DC">
        <w:t xml:space="preserve"> da </w:t>
      </w:r>
      <w:proofErr w:type="spellStart"/>
      <w:r w:rsidRPr="006F22DC">
        <w:t>ću</w:t>
      </w:r>
      <w:proofErr w:type="spellEnd"/>
      <w:r w:rsidRPr="006F22DC">
        <w:t xml:space="preserve"> </w:t>
      </w:r>
      <w:proofErr w:type="spellStart"/>
      <w:r w:rsidRPr="006F22DC">
        <w:t>poštovati</w:t>
      </w:r>
      <w:proofErr w:type="spellEnd"/>
      <w:r w:rsidRPr="006F22DC">
        <w:t xml:space="preserve"> </w:t>
      </w:r>
      <w:proofErr w:type="spellStart"/>
      <w:r w:rsidRPr="006F22DC">
        <w:t>Ustav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zakone</w:t>
      </w:r>
      <w:proofErr w:type="spellEnd"/>
      <w:r w:rsidRPr="006F22DC">
        <w:t xml:space="preserve">. </w:t>
      </w:r>
      <w:proofErr w:type="spellStart"/>
      <w:r w:rsidRPr="006F22DC">
        <w:t>Zaklinjem</w:t>
      </w:r>
      <w:proofErr w:type="spellEnd"/>
      <w:r w:rsidRPr="006F22DC">
        <w:t xml:space="preserve"> se </w:t>
      </w:r>
      <w:proofErr w:type="spellStart"/>
      <w:r w:rsidRPr="006F22DC">
        <w:t>čašću</w:t>
      </w:r>
      <w:proofErr w:type="spellEnd"/>
      <w:r w:rsidRPr="006F22DC">
        <w:t xml:space="preserve"> da </w:t>
      </w:r>
      <w:proofErr w:type="spellStart"/>
      <w:r w:rsidRPr="006F22DC">
        <w:t>ću</w:t>
      </w:r>
      <w:proofErr w:type="spellEnd"/>
      <w:r w:rsidRPr="006F22DC">
        <w:t xml:space="preserve"> </w:t>
      </w:r>
      <w:proofErr w:type="spellStart"/>
      <w:r w:rsidRPr="006F22DC">
        <w:t>svoju</w:t>
      </w:r>
      <w:proofErr w:type="spellEnd"/>
      <w:r w:rsidRPr="006F22DC">
        <w:t xml:space="preserve"> </w:t>
      </w:r>
      <w:proofErr w:type="spellStart"/>
      <w:r w:rsidRPr="006F22DC">
        <w:t>dužnost</w:t>
      </w:r>
      <w:proofErr w:type="spellEnd"/>
      <w:r w:rsidRPr="006F22DC">
        <w:t xml:space="preserve"> </w:t>
      </w:r>
      <w:proofErr w:type="spellStart"/>
      <w:r w:rsidRPr="006F22DC">
        <w:t>obavljati</w:t>
      </w:r>
      <w:proofErr w:type="spellEnd"/>
      <w:r w:rsidRPr="006F22DC">
        <w:t xml:space="preserve"> </w:t>
      </w:r>
      <w:proofErr w:type="spellStart"/>
      <w:r w:rsidRPr="006F22DC">
        <w:t>nezavisno</w:t>
      </w:r>
      <w:proofErr w:type="spellEnd"/>
      <w:r w:rsidRPr="006F22DC">
        <w:t xml:space="preserve">, </w:t>
      </w:r>
      <w:proofErr w:type="spellStart"/>
      <w:r w:rsidRPr="006F22DC">
        <w:t>pošteno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nepristrasno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da </w:t>
      </w:r>
      <w:proofErr w:type="spellStart"/>
      <w:r w:rsidRPr="006F22DC">
        <w:t>neću</w:t>
      </w:r>
      <w:proofErr w:type="spellEnd"/>
      <w:r w:rsidRPr="006F22DC">
        <w:t xml:space="preserve"> </w:t>
      </w:r>
      <w:proofErr w:type="spellStart"/>
      <w:r w:rsidRPr="006F22DC">
        <w:t>zloupotrebljavati</w:t>
      </w:r>
      <w:proofErr w:type="spellEnd"/>
      <w:r w:rsidRPr="006F22DC">
        <w:t xml:space="preserve"> </w:t>
      </w:r>
      <w:proofErr w:type="spellStart"/>
      <w:r w:rsidRPr="006F22DC">
        <w:t>svoje</w:t>
      </w:r>
      <w:proofErr w:type="spellEnd"/>
      <w:r w:rsidRPr="006F22DC">
        <w:t xml:space="preserve"> </w:t>
      </w:r>
      <w:proofErr w:type="spellStart"/>
      <w:r w:rsidRPr="006F22DC">
        <w:t>nadležnosti</w:t>
      </w:r>
      <w:proofErr w:type="spellEnd"/>
      <w:r w:rsidRPr="006F22DC">
        <w:t>."</w:t>
      </w:r>
    </w:p>
    <w:p w14:paraId="74760C3B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41" w:name="str_23"/>
      <w:bookmarkEnd w:id="41"/>
      <w:proofErr w:type="spellStart"/>
      <w:r w:rsidRPr="006F22DC">
        <w:rPr>
          <w:b/>
          <w:bCs/>
          <w:lang w:val="fr-FR"/>
        </w:rPr>
        <w:t>Trajanje</w:t>
      </w:r>
      <w:proofErr w:type="spellEnd"/>
      <w:r w:rsidRPr="006F22DC">
        <w:rPr>
          <w:b/>
          <w:bCs/>
          <w:lang w:val="fr-FR"/>
        </w:rPr>
        <w:t xml:space="preserve"> mandata </w:t>
      </w:r>
      <w:proofErr w:type="spellStart"/>
      <w:r w:rsidRPr="006F22DC">
        <w:rPr>
          <w:b/>
          <w:bCs/>
          <w:lang w:val="fr-FR"/>
        </w:rPr>
        <w:t>članova</w:t>
      </w:r>
      <w:proofErr w:type="spellEnd"/>
      <w:r w:rsidRPr="006F22DC">
        <w:rPr>
          <w:b/>
          <w:bCs/>
          <w:lang w:val="fr-FR"/>
        </w:rPr>
        <w:t xml:space="preserve"> Saveta</w:t>
      </w:r>
    </w:p>
    <w:p w14:paraId="6FC01FED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42" w:name="clan_20"/>
      <w:bookmarkEnd w:id="42"/>
      <w:proofErr w:type="spellStart"/>
      <w:r w:rsidRPr="006F22DC">
        <w:rPr>
          <w:b/>
          <w:bCs/>
          <w:lang w:val="fr-FR"/>
        </w:rPr>
        <w:t>Član</w:t>
      </w:r>
      <w:proofErr w:type="spellEnd"/>
      <w:r w:rsidRPr="006F22DC">
        <w:rPr>
          <w:b/>
          <w:bCs/>
          <w:lang w:val="fr-FR"/>
        </w:rPr>
        <w:t xml:space="preserve"> 20</w:t>
      </w:r>
    </w:p>
    <w:p w14:paraId="3895C7E6" w14:textId="77777777" w:rsidR="006F22DC" w:rsidRPr="006F22DC" w:rsidRDefault="006F22DC" w:rsidP="006F22DC">
      <w:pPr>
        <w:jc w:val="center"/>
      </w:pPr>
      <w:proofErr w:type="spellStart"/>
      <w:r w:rsidRPr="006F22DC">
        <w:t>Član</w:t>
      </w:r>
      <w:proofErr w:type="spellEnd"/>
      <w:r w:rsidRPr="006F22DC">
        <w:t xml:space="preserve"> </w:t>
      </w:r>
      <w:proofErr w:type="spellStart"/>
      <w:r w:rsidRPr="006F22DC">
        <w:t>Saveta</w:t>
      </w:r>
      <w:proofErr w:type="spellEnd"/>
      <w:r w:rsidRPr="006F22DC">
        <w:t xml:space="preserve"> </w:t>
      </w:r>
      <w:proofErr w:type="spellStart"/>
      <w:r w:rsidRPr="006F22DC">
        <w:t>bira</w:t>
      </w:r>
      <w:proofErr w:type="spellEnd"/>
      <w:r w:rsidRPr="006F22DC">
        <w:t xml:space="preserve"> se </w:t>
      </w:r>
      <w:proofErr w:type="spellStart"/>
      <w:r w:rsidRPr="006F22DC">
        <w:t>na</w:t>
      </w:r>
      <w:proofErr w:type="spellEnd"/>
      <w:r w:rsidRPr="006F22DC">
        <w:t xml:space="preserve"> period od pet </w:t>
      </w:r>
      <w:proofErr w:type="spellStart"/>
      <w:r w:rsidRPr="006F22DC">
        <w:t>godina</w:t>
      </w:r>
      <w:proofErr w:type="spellEnd"/>
      <w:r w:rsidRPr="006F22DC">
        <w:t>.</w:t>
      </w:r>
    </w:p>
    <w:p w14:paraId="6522A5AF" w14:textId="77777777" w:rsidR="006F22DC" w:rsidRPr="006F22DC" w:rsidRDefault="006F22DC" w:rsidP="006F22DC">
      <w:pPr>
        <w:jc w:val="center"/>
      </w:pPr>
      <w:proofErr w:type="spellStart"/>
      <w:r w:rsidRPr="006F22DC">
        <w:t>Izabrani</w:t>
      </w:r>
      <w:proofErr w:type="spellEnd"/>
      <w:r w:rsidRPr="006F22DC">
        <w:t xml:space="preserve"> </w:t>
      </w:r>
      <w:proofErr w:type="spellStart"/>
      <w:r w:rsidRPr="006F22DC">
        <w:t>članovi</w:t>
      </w:r>
      <w:proofErr w:type="spellEnd"/>
      <w:r w:rsidRPr="006F22DC">
        <w:t xml:space="preserve"> </w:t>
      </w:r>
      <w:proofErr w:type="spellStart"/>
      <w:r w:rsidRPr="006F22DC">
        <w:t>Saveta</w:t>
      </w:r>
      <w:proofErr w:type="spellEnd"/>
      <w:r w:rsidRPr="006F22DC">
        <w:t xml:space="preserve"> </w:t>
      </w:r>
      <w:proofErr w:type="spellStart"/>
      <w:r w:rsidRPr="006F22DC">
        <w:t>mogu</w:t>
      </w:r>
      <w:proofErr w:type="spellEnd"/>
      <w:r w:rsidRPr="006F22DC">
        <w:t xml:space="preserve"> </w:t>
      </w:r>
      <w:proofErr w:type="spellStart"/>
      <w:r w:rsidRPr="006F22DC">
        <w:t>biti</w:t>
      </w:r>
      <w:proofErr w:type="spellEnd"/>
      <w:r w:rsidRPr="006F22DC">
        <w:t xml:space="preserve"> </w:t>
      </w:r>
      <w:proofErr w:type="spellStart"/>
      <w:r w:rsidRPr="006F22DC">
        <w:t>izabrani</w:t>
      </w:r>
      <w:proofErr w:type="spellEnd"/>
      <w:r w:rsidRPr="006F22DC">
        <w:t xml:space="preserve"> </w:t>
      </w:r>
      <w:proofErr w:type="spellStart"/>
      <w:r w:rsidRPr="006F22DC">
        <w:t>najviše</w:t>
      </w:r>
      <w:proofErr w:type="spellEnd"/>
      <w:r w:rsidRPr="006F22DC">
        <w:t xml:space="preserve"> </w:t>
      </w:r>
      <w:proofErr w:type="spellStart"/>
      <w:r w:rsidRPr="006F22DC">
        <w:t>dva</w:t>
      </w:r>
      <w:proofErr w:type="spellEnd"/>
      <w:r w:rsidRPr="006F22DC">
        <w:t xml:space="preserve"> puta.</w:t>
      </w:r>
    </w:p>
    <w:p w14:paraId="7D3B1053" w14:textId="77777777" w:rsidR="006F22DC" w:rsidRPr="006F22DC" w:rsidRDefault="006F22DC" w:rsidP="006F22DC">
      <w:pPr>
        <w:jc w:val="center"/>
      </w:pPr>
      <w:proofErr w:type="spellStart"/>
      <w:r w:rsidRPr="006F22DC">
        <w:lastRenderedPageBreak/>
        <w:t>Predsednik</w:t>
      </w:r>
      <w:proofErr w:type="spellEnd"/>
      <w:r w:rsidRPr="006F22DC">
        <w:t xml:space="preserve"> </w:t>
      </w:r>
      <w:proofErr w:type="spellStart"/>
      <w:r w:rsidRPr="006F22DC">
        <w:t>Saveta</w:t>
      </w:r>
      <w:proofErr w:type="spellEnd"/>
      <w:r w:rsidRPr="006F22DC">
        <w:t xml:space="preserve"> </w:t>
      </w:r>
      <w:proofErr w:type="spellStart"/>
      <w:r w:rsidRPr="006F22DC">
        <w:t>obaveštava</w:t>
      </w:r>
      <w:proofErr w:type="spellEnd"/>
      <w:r w:rsidRPr="006F22DC">
        <w:t xml:space="preserve"> </w:t>
      </w:r>
      <w:proofErr w:type="spellStart"/>
      <w:r w:rsidRPr="006F22DC">
        <w:t>predsednika</w:t>
      </w:r>
      <w:proofErr w:type="spellEnd"/>
      <w:r w:rsidRPr="006F22DC">
        <w:t xml:space="preserve"> </w:t>
      </w:r>
      <w:proofErr w:type="spellStart"/>
      <w:r w:rsidRPr="006F22DC">
        <w:t>nadležnog</w:t>
      </w:r>
      <w:proofErr w:type="spellEnd"/>
      <w:r w:rsidRPr="006F22DC">
        <w:t xml:space="preserve"> </w:t>
      </w:r>
      <w:proofErr w:type="spellStart"/>
      <w:r w:rsidRPr="006F22DC">
        <w:t>radnog</w:t>
      </w:r>
      <w:proofErr w:type="spellEnd"/>
      <w:r w:rsidRPr="006F22DC">
        <w:t xml:space="preserve"> </w:t>
      </w:r>
      <w:proofErr w:type="spellStart"/>
      <w:r w:rsidRPr="006F22DC">
        <w:t>tela</w:t>
      </w:r>
      <w:proofErr w:type="spellEnd"/>
      <w:r w:rsidRPr="006F22DC">
        <w:t xml:space="preserve"> </w:t>
      </w:r>
      <w:proofErr w:type="spellStart"/>
      <w:r w:rsidRPr="006F22DC">
        <w:t>Skupštine</w:t>
      </w:r>
      <w:proofErr w:type="spellEnd"/>
      <w:r w:rsidRPr="006F22DC">
        <w:t xml:space="preserve"> o </w:t>
      </w:r>
      <w:proofErr w:type="spellStart"/>
      <w:r w:rsidRPr="006F22DC">
        <w:t>prestanku</w:t>
      </w:r>
      <w:proofErr w:type="spellEnd"/>
      <w:r w:rsidRPr="006F22DC">
        <w:t xml:space="preserve"> </w:t>
      </w:r>
      <w:proofErr w:type="spellStart"/>
      <w:r w:rsidRPr="006F22DC">
        <w:t>mandata</w:t>
      </w:r>
      <w:proofErr w:type="spellEnd"/>
      <w:r w:rsidRPr="006F22DC">
        <w:t xml:space="preserve"> </w:t>
      </w:r>
      <w:proofErr w:type="spellStart"/>
      <w:r w:rsidRPr="006F22DC">
        <w:t>članu</w:t>
      </w:r>
      <w:proofErr w:type="spellEnd"/>
      <w:r w:rsidRPr="006F22DC">
        <w:t xml:space="preserve"> </w:t>
      </w:r>
      <w:proofErr w:type="spellStart"/>
      <w:r w:rsidRPr="006F22DC">
        <w:t>Saveta</w:t>
      </w:r>
      <w:proofErr w:type="spellEnd"/>
      <w:r w:rsidRPr="006F22DC">
        <w:t xml:space="preserve"> </w:t>
      </w:r>
      <w:proofErr w:type="spellStart"/>
      <w:r w:rsidRPr="006F22DC">
        <w:t>najkasnije</w:t>
      </w:r>
      <w:proofErr w:type="spellEnd"/>
      <w:r w:rsidRPr="006F22DC">
        <w:t xml:space="preserve"> </w:t>
      </w:r>
      <w:proofErr w:type="spellStart"/>
      <w:r w:rsidRPr="006F22DC">
        <w:t>šest</w:t>
      </w:r>
      <w:proofErr w:type="spellEnd"/>
      <w:r w:rsidRPr="006F22DC">
        <w:t xml:space="preserve"> </w:t>
      </w:r>
      <w:proofErr w:type="spellStart"/>
      <w:r w:rsidRPr="006F22DC">
        <w:t>meseci</w:t>
      </w:r>
      <w:proofErr w:type="spellEnd"/>
      <w:r w:rsidRPr="006F22DC">
        <w:t xml:space="preserve"> pre </w:t>
      </w:r>
      <w:proofErr w:type="spellStart"/>
      <w:r w:rsidRPr="006F22DC">
        <w:t>isteka</w:t>
      </w:r>
      <w:proofErr w:type="spellEnd"/>
      <w:r w:rsidRPr="006F22DC">
        <w:t xml:space="preserve"> </w:t>
      </w:r>
      <w:proofErr w:type="spellStart"/>
      <w:r w:rsidRPr="006F22DC">
        <w:t>mandatnog</w:t>
      </w:r>
      <w:proofErr w:type="spellEnd"/>
      <w:r w:rsidRPr="006F22DC">
        <w:t xml:space="preserve"> </w:t>
      </w:r>
      <w:proofErr w:type="spellStart"/>
      <w:r w:rsidRPr="006F22DC">
        <w:t>perioda</w:t>
      </w:r>
      <w:proofErr w:type="spellEnd"/>
      <w:r w:rsidRPr="006F22DC">
        <w:t>.</w:t>
      </w:r>
    </w:p>
    <w:p w14:paraId="5DEE339E" w14:textId="77777777" w:rsidR="006F22DC" w:rsidRPr="006F22DC" w:rsidRDefault="006F22DC" w:rsidP="006F22DC">
      <w:pPr>
        <w:jc w:val="center"/>
      </w:pPr>
      <w:proofErr w:type="spellStart"/>
      <w:r w:rsidRPr="006F22DC">
        <w:t>Član</w:t>
      </w:r>
      <w:proofErr w:type="spellEnd"/>
      <w:r w:rsidRPr="006F22DC">
        <w:t xml:space="preserve"> </w:t>
      </w:r>
      <w:proofErr w:type="spellStart"/>
      <w:r w:rsidRPr="006F22DC">
        <w:t>Saveta</w:t>
      </w:r>
      <w:proofErr w:type="spellEnd"/>
      <w:r w:rsidRPr="006F22DC">
        <w:t xml:space="preserve"> </w:t>
      </w:r>
      <w:proofErr w:type="spellStart"/>
      <w:r w:rsidRPr="006F22DC">
        <w:t>kome</w:t>
      </w:r>
      <w:proofErr w:type="spellEnd"/>
      <w:r w:rsidRPr="006F22DC">
        <w:t xml:space="preserve"> je </w:t>
      </w:r>
      <w:proofErr w:type="spellStart"/>
      <w:r w:rsidRPr="006F22DC">
        <w:t>istekao</w:t>
      </w:r>
      <w:proofErr w:type="spellEnd"/>
      <w:r w:rsidRPr="006F22DC">
        <w:t xml:space="preserve"> </w:t>
      </w:r>
      <w:proofErr w:type="spellStart"/>
      <w:r w:rsidRPr="006F22DC">
        <w:t>mandat</w:t>
      </w:r>
      <w:proofErr w:type="spellEnd"/>
      <w:r w:rsidRPr="006F22DC">
        <w:t xml:space="preserve">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drugih</w:t>
      </w:r>
      <w:proofErr w:type="spellEnd"/>
      <w:r w:rsidRPr="006F22DC">
        <w:t xml:space="preserve"> </w:t>
      </w:r>
      <w:proofErr w:type="spellStart"/>
      <w:r w:rsidRPr="006F22DC">
        <w:t>razloga</w:t>
      </w:r>
      <w:proofErr w:type="spellEnd"/>
      <w:r w:rsidRPr="006F22DC">
        <w:t xml:space="preserve"> od </w:t>
      </w:r>
      <w:proofErr w:type="spellStart"/>
      <w:r w:rsidRPr="006F22DC">
        <w:t>onih</w:t>
      </w:r>
      <w:proofErr w:type="spellEnd"/>
      <w:r w:rsidRPr="006F22DC">
        <w:t xml:space="preserve"> </w:t>
      </w:r>
      <w:proofErr w:type="spellStart"/>
      <w:r w:rsidRPr="006F22DC">
        <w:t>utvrđenih</w:t>
      </w:r>
      <w:proofErr w:type="spellEnd"/>
      <w:r w:rsidRPr="006F22DC">
        <w:t xml:space="preserve"> </w:t>
      </w:r>
      <w:proofErr w:type="spellStart"/>
      <w:r w:rsidRPr="006F22DC">
        <w:t>članom</w:t>
      </w:r>
      <w:proofErr w:type="spellEnd"/>
      <w:r w:rsidRPr="006F22DC">
        <w:t xml:space="preserve"> 22. </w:t>
      </w:r>
      <w:proofErr w:type="spellStart"/>
      <w:r w:rsidRPr="006F22DC">
        <w:t>ovog</w:t>
      </w:r>
      <w:proofErr w:type="spellEnd"/>
      <w:r w:rsidRPr="006F22DC">
        <w:t xml:space="preserve"> </w:t>
      </w:r>
      <w:proofErr w:type="spellStart"/>
      <w:r w:rsidRPr="006F22DC">
        <w:t>zakona</w:t>
      </w:r>
      <w:proofErr w:type="spellEnd"/>
      <w:r w:rsidRPr="006F22DC">
        <w:t xml:space="preserve"> </w:t>
      </w:r>
      <w:proofErr w:type="spellStart"/>
      <w:r w:rsidRPr="006F22DC">
        <w:t>može</w:t>
      </w:r>
      <w:proofErr w:type="spellEnd"/>
      <w:r w:rsidRPr="006F22DC">
        <w:t xml:space="preserve"> da </w:t>
      </w:r>
      <w:proofErr w:type="spellStart"/>
      <w:r w:rsidRPr="006F22DC">
        <w:t>obavlja</w:t>
      </w:r>
      <w:proofErr w:type="spellEnd"/>
      <w:r w:rsidRPr="006F22DC">
        <w:t xml:space="preserve"> </w:t>
      </w:r>
      <w:proofErr w:type="spellStart"/>
      <w:r w:rsidRPr="006F22DC">
        <w:t>funkciju</w:t>
      </w:r>
      <w:proofErr w:type="spellEnd"/>
      <w:r w:rsidRPr="006F22DC">
        <w:t xml:space="preserve"> do </w:t>
      </w:r>
      <w:proofErr w:type="spellStart"/>
      <w:r w:rsidRPr="006F22DC">
        <w:t>izbora</w:t>
      </w:r>
      <w:proofErr w:type="spellEnd"/>
      <w:r w:rsidRPr="006F22DC">
        <w:t xml:space="preserve"> </w:t>
      </w:r>
      <w:proofErr w:type="spellStart"/>
      <w:r w:rsidRPr="006F22DC">
        <w:t>novog</w:t>
      </w:r>
      <w:proofErr w:type="spellEnd"/>
      <w:r w:rsidRPr="006F22DC">
        <w:t xml:space="preserve"> </w:t>
      </w:r>
      <w:proofErr w:type="spellStart"/>
      <w:r w:rsidRPr="006F22DC">
        <w:t>člana</w:t>
      </w:r>
      <w:proofErr w:type="spellEnd"/>
      <w:r w:rsidRPr="006F22DC">
        <w:t xml:space="preserve"> </w:t>
      </w:r>
      <w:proofErr w:type="spellStart"/>
      <w:r w:rsidRPr="006F22DC">
        <w:t>Saveta</w:t>
      </w:r>
      <w:proofErr w:type="spellEnd"/>
      <w:r w:rsidRPr="006F22DC">
        <w:t>.</w:t>
      </w:r>
    </w:p>
    <w:p w14:paraId="163F0ACB" w14:textId="77777777" w:rsidR="006F22DC" w:rsidRPr="006F22DC" w:rsidRDefault="006F22DC" w:rsidP="006F22DC">
      <w:pPr>
        <w:jc w:val="center"/>
        <w:rPr>
          <w:b/>
          <w:bCs/>
        </w:rPr>
      </w:pPr>
      <w:bookmarkStart w:id="43" w:name="str_24"/>
      <w:bookmarkEnd w:id="43"/>
      <w:proofErr w:type="spellStart"/>
      <w:r w:rsidRPr="006F22DC">
        <w:rPr>
          <w:b/>
          <w:bCs/>
        </w:rPr>
        <w:t>Prestanak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mandata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člana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Saveta</w:t>
      </w:r>
      <w:proofErr w:type="spellEnd"/>
    </w:p>
    <w:p w14:paraId="0B8DD1C9" w14:textId="77777777" w:rsidR="006F22DC" w:rsidRPr="006F22DC" w:rsidRDefault="006F22DC" w:rsidP="006F22DC">
      <w:pPr>
        <w:jc w:val="center"/>
        <w:rPr>
          <w:b/>
          <w:bCs/>
        </w:rPr>
      </w:pPr>
      <w:bookmarkStart w:id="44" w:name="clan_21"/>
      <w:bookmarkEnd w:id="44"/>
      <w:proofErr w:type="spellStart"/>
      <w:r w:rsidRPr="006F22DC">
        <w:rPr>
          <w:b/>
          <w:bCs/>
        </w:rPr>
        <w:t>Član</w:t>
      </w:r>
      <w:proofErr w:type="spellEnd"/>
      <w:r w:rsidRPr="006F22DC">
        <w:rPr>
          <w:b/>
          <w:bCs/>
        </w:rPr>
        <w:t xml:space="preserve"> 21</w:t>
      </w:r>
    </w:p>
    <w:p w14:paraId="5AB5BCCC" w14:textId="77777777" w:rsidR="006F22DC" w:rsidRPr="006F22DC" w:rsidRDefault="006F22DC" w:rsidP="006F22DC">
      <w:pPr>
        <w:jc w:val="center"/>
      </w:pPr>
      <w:proofErr w:type="spellStart"/>
      <w:r w:rsidRPr="006F22DC">
        <w:t>Članu</w:t>
      </w:r>
      <w:proofErr w:type="spellEnd"/>
      <w:r w:rsidRPr="006F22DC">
        <w:t xml:space="preserve"> </w:t>
      </w:r>
      <w:proofErr w:type="spellStart"/>
      <w:r w:rsidRPr="006F22DC">
        <w:t>Saveta</w:t>
      </w:r>
      <w:proofErr w:type="spellEnd"/>
      <w:r w:rsidRPr="006F22DC">
        <w:t xml:space="preserve"> </w:t>
      </w:r>
      <w:proofErr w:type="spellStart"/>
      <w:r w:rsidRPr="006F22DC">
        <w:t>prestaje</w:t>
      </w:r>
      <w:proofErr w:type="spellEnd"/>
      <w:r w:rsidRPr="006F22DC">
        <w:t xml:space="preserve"> </w:t>
      </w:r>
      <w:proofErr w:type="spellStart"/>
      <w:r w:rsidRPr="006F22DC">
        <w:t>mandat</w:t>
      </w:r>
      <w:proofErr w:type="spellEnd"/>
      <w:r w:rsidRPr="006F22DC">
        <w:t xml:space="preserve"> pre </w:t>
      </w:r>
      <w:proofErr w:type="spellStart"/>
      <w:r w:rsidRPr="006F22DC">
        <w:t>isteka</w:t>
      </w:r>
      <w:proofErr w:type="spellEnd"/>
      <w:r w:rsidRPr="006F22DC">
        <w:t xml:space="preserve"> </w:t>
      </w:r>
      <w:proofErr w:type="spellStart"/>
      <w:r w:rsidRPr="006F22DC">
        <w:t>vremena</w:t>
      </w:r>
      <w:proofErr w:type="spellEnd"/>
      <w:r w:rsidRPr="006F22DC">
        <w:t xml:space="preserve">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koje</w:t>
      </w:r>
      <w:proofErr w:type="spellEnd"/>
      <w:r w:rsidRPr="006F22DC">
        <w:t xml:space="preserve"> je </w:t>
      </w:r>
      <w:proofErr w:type="spellStart"/>
      <w:r w:rsidRPr="006F22DC">
        <w:t>izabran</w:t>
      </w:r>
      <w:proofErr w:type="spellEnd"/>
      <w:r w:rsidRPr="006F22DC">
        <w:t xml:space="preserve"> </w:t>
      </w:r>
      <w:proofErr w:type="spellStart"/>
      <w:r w:rsidRPr="006F22DC">
        <w:t>podnošenjem</w:t>
      </w:r>
      <w:proofErr w:type="spellEnd"/>
      <w:r w:rsidRPr="006F22DC">
        <w:t xml:space="preserve"> </w:t>
      </w:r>
      <w:proofErr w:type="spellStart"/>
      <w:r w:rsidRPr="006F22DC">
        <w:t>ostavke</w:t>
      </w:r>
      <w:proofErr w:type="spellEnd"/>
      <w:r w:rsidRPr="006F22DC">
        <w:t xml:space="preserve">, </w:t>
      </w:r>
      <w:proofErr w:type="spellStart"/>
      <w:r w:rsidRPr="006F22DC">
        <w:t>ispunjenjem</w:t>
      </w:r>
      <w:proofErr w:type="spellEnd"/>
      <w:r w:rsidRPr="006F22DC">
        <w:t xml:space="preserve"> </w:t>
      </w:r>
      <w:proofErr w:type="spellStart"/>
      <w:r w:rsidRPr="006F22DC">
        <w:t>uslova</w:t>
      </w:r>
      <w:proofErr w:type="spellEnd"/>
      <w:r w:rsidRPr="006F22DC">
        <w:t xml:space="preserve"> za </w:t>
      </w:r>
      <w:proofErr w:type="spellStart"/>
      <w:r w:rsidRPr="006F22DC">
        <w:t>penziju</w:t>
      </w:r>
      <w:proofErr w:type="spellEnd"/>
      <w:r w:rsidRPr="006F22DC">
        <w:t xml:space="preserve"> </w:t>
      </w:r>
      <w:proofErr w:type="spellStart"/>
      <w:r w:rsidRPr="006F22DC">
        <w:t>ili</w:t>
      </w:r>
      <w:proofErr w:type="spellEnd"/>
      <w:r w:rsidRPr="006F22DC">
        <w:t xml:space="preserve"> </w:t>
      </w:r>
      <w:proofErr w:type="spellStart"/>
      <w:r w:rsidRPr="006F22DC">
        <w:t>razrešenjem</w:t>
      </w:r>
      <w:proofErr w:type="spellEnd"/>
      <w:r w:rsidRPr="006F22DC">
        <w:t>.</w:t>
      </w:r>
    </w:p>
    <w:p w14:paraId="0918C178" w14:textId="77777777" w:rsidR="006F22DC" w:rsidRPr="006F22DC" w:rsidRDefault="006F22DC" w:rsidP="006F22DC">
      <w:pPr>
        <w:jc w:val="center"/>
        <w:rPr>
          <w:b/>
          <w:bCs/>
        </w:rPr>
      </w:pPr>
      <w:bookmarkStart w:id="45" w:name="str_25"/>
      <w:bookmarkEnd w:id="45"/>
      <w:proofErr w:type="spellStart"/>
      <w:r w:rsidRPr="006F22DC">
        <w:rPr>
          <w:b/>
          <w:bCs/>
        </w:rPr>
        <w:t>Razlozi</w:t>
      </w:r>
      <w:proofErr w:type="spellEnd"/>
      <w:r w:rsidRPr="006F22DC">
        <w:rPr>
          <w:b/>
          <w:bCs/>
        </w:rPr>
        <w:t xml:space="preserve"> za </w:t>
      </w:r>
      <w:proofErr w:type="spellStart"/>
      <w:r w:rsidRPr="006F22DC">
        <w:rPr>
          <w:b/>
          <w:bCs/>
        </w:rPr>
        <w:t>razrešenje</w:t>
      </w:r>
      <w:proofErr w:type="spellEnd"/>
    </w:p>
    <w:p w14:paraId="15C2C687" w14:textId="77777777" w:rsidR="006F22DC" w:rsidRPr="006F22DC" w:rsidRDefault="006F22DC" w:rsidP="006F22DC">
      <w:pPr>
        <w:jc w:val="center"/>
        <w:rPr>
          <w:b/>
          <w:bCs/>
        </w:rPr>
      </w:pPr>
      <w:bookmarkStart w:id="46" w:name="clan_22"/>
      <w:bookmarkEnd w:id="46"/>
      <w:proofErr w:type="spellStart"/>
      <w:r w:rsidRPr="006F22DC">
        <w:rPr>
          <w:b/>
          <w:bCs/>
        </w:rPr>
        <w:t>Član</w:t>
      </w:r>
      <w:proofErr w:type="spellEnd"/>
      <w:r w:rsidRPr="006F22DC">
        <w:rPr>
          <w:b/>
          <w:bCs/>
        </w:rPr>
        <w:t xml:space="preserve"> 22</w:t>
      </w:r>
    </w:p>
    <w:p w14:paraId="6C46E9C7" w14:textId="77777777" w:rsidR="006F22DC" w:rsidRPr="006F22DC" w:rsidRDefault="006F22DC" w:rsidP="006F22DC">
      <w:pPr>
        <w:jc w:val="center"/>
      </w:pPr>
      <w:proofErr w:type="spellStart"/>
      <w:r w:rsidRPr="006F22DC">
        <w:t>Član</w:t>
      </w:r>
      <w:proofErr w:type="spellEnd"/>
      <w:r w:rsidRPr="006F22DC">
        <w:t xml:space="preserve"> </w:t>
      </w:r>
      <w:proofErr w:type="spellStart"/>
      <w:r w:rsidRPr="006F22DC">
        <w:t>Saveta</w:t>
      </w:r>
      <w:proofErr w:type="spellEnd"/>
      <w:r w:rsidRPr="006F22DC">
        <w:t xml:space="preserve"> </w:t>
      </w:r>
      <w:proofErr w:type="spellStart"/>
      <w:r w:rsidRPr="006F22DC">
        <w:t>razrešava</w:t>
      </w:r>
      <w:proofErr w:type="spellEnd"/>
      <w:r w:rsidRPr="006F22DC">
        <w:t xml:space="preserve"> se </w:t>
      </w:r>
      <w:proofErr w:type="spellStart"/>
      <w:r w:rsidRPr="006F22DC">
        <w:t>funkcije</w:t>
      </w:r>
      <w:proofErr w:type="spellEnd"/>
      <w:r w:rsidRPr="006F22DC">
        <w:t>:</w:t>
      </w:r>
    </w:p>
    <w:p w14:paraId="77837518" w14:textId="77777777" w:rsidR="006F22DC" w:rsidRPr="006F22DC" w:rsidRDefault="006F22DC" w:rsidP="006F22DC">
      <w:pPr>
        <w:jc w:val="center"/>
      </w:pPr>
      <w:r w:rsidRPr="006F22DC">
        <w:t xml:space="preserve">1) </w:t>
      </w:r>
      <w:proofErr w:type="spellStart"/>
      <w:r w:rsidRPr="006F22DC">
        <w:t>ako</w:t>
      </w:r>
      <w:proofErr w:type="spellEnd"/>
      <w:r w:rsidRPr="006F22DC">
        <w:t xml:space="preserve"> je </w:t>
      </w:r>
      <w:proofErr w:type="spellStart"/>
      <w:r w:rsidRPr="006F22DC">
        <w:t>pravnosnažnom</w:t>
      </w:r>
      <w:proofErr w:type="spellEnd"/>
      <w:r w:rsidRPr="006F22DC">
        <w:t xml:space="preserve"> </w:t>
      </w:r>
      <w:proofErr w:type="spellStart"/>
      <w:r w:rsidRPr="006F22DC">
        <w:t>sudskom</w:t>
      </w:r>
      <w:proofErr w:type="spellEnd"/>
      <w:r w:rsidRPr="006F22DC">
        <w:t xml:space="preserve"> </w:t>
      </w:r>
      <w:proofErr w:type="spellStart"/>
      <w:r w:rsidRPr="006F22DC">
        <w:t>odlukom</w:t>
      </w:r>
      <w:proofErr w:type="spellEnd"/>
      <w:r w:rsidRPr="006F22DC">
        <w:t xml:space="preserve"> </w:t>
      </w:r>
      <w:proofErr w:type="spellStart"/>
      <w:r w:rsidRPr="006F22DC">
        <w:t>osuđen</w:t>
      </w:r>
      <w:proofErr w:type="spellEnd"/>
      <w:r w:rsidRPr="006F22DC">
        <w:t xml:space="preserve">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bezuslovnu</w:t>
      </w:r>
      <w:proofErr w:type="spellEnd"/>
      <w:r w:rsidRPr="006F22DC">
        <w:t xml:space="preserve"> </w:t>
      </w:r>
      <w:proofErr w:type="spellStart"/>
      <w:r w:rsidRPr="006F22DC">
        <w:t>kaznu</w:t>
      </w:r>
      <w:proofErr w:type="spellEnd"/>
      <w:r w:rsidRPr="006F22DC">
        <w:t xml:space="preserve"> </w:t>
      </w:r>
      <w:proofErr w:type="spellStart"/>
      <w:r w:rsidRPr="006F22DC">
        <w:t>zatvora</w:t>
      </w:r>
      <w:proofErr w:type="spellEnd"/>
      <w:r w:rsidRPr="006F22DC">
        <w:t xml:space="preserve"> u </w:t>
      </w:r>
      <w:proofErr w:type="spellStart"/>
      <w:r w:rsidRPr="006F22DC">
        <w:t>trajanju</w:t>
      </w:r>
      <w:proofErr w:type="spellEnd"/>
      <w:r w:rsidRPr="006F22DC">
        <w:t xml:space="preserve"> od </w:t>
      </w:r>
      <w:proofErr w:type="spellStart"/>
      <w:r w:rsidRPr="006F22DC">
        <w:t>najmanje</w:t>
      </w:r>
      <w:proofErr w:type="spellEnd"/>
      <w:r w:rsidRPr="006F22DC">
        <w:t xml:space="preserve"> </w:t>
      </w:r>
      <w:proofErr w:type="spellStart"/>
      <w:r w:rsidRPr="006F22DC">
        <w:t>šest</w:t>
      </w:r>
      <w:proofErr w:type="spellEnd"/>
      <w:r w:rsidRPr="006F22DC">
        <w:t xml:space="preserve"> </w:t>
      </w:r>
      <w:proofErr w:type="spellStart"/>
      <w:r w:rsidRPr="006F22DC">
        <w:t>meseci</w:t>
      </w:r>
      <w:proofErr w:type="spellEnd"/>
      <w:r w:rsidRPr="006F22DC">
        <w:t xml:space="preserve">, </w:t>
      </w:r>
      <w:proofErr w:type="spellStart"/>
      <w:r w:rsidRPr="006F22DC">
        <w:t>ili</w:t>
      </w:r>
      <w:proofErr w:type="spellEnd"/>
      <w:r w:rsidRPr="006F22DC">
        <w:t xml:space="preserve"> za </w:t>
      </w:r>
      <w:proofErr w:type="spellStart"/>
      <w:r w:rsidRPr="006F22DC">
        <w:t>kažnjivo</w:t>
      </w:r>
      <w:proofErr w:type="spellEnd"/>
      <w:r w:rsidRPr="006F22DC">
        <w:t xml:space="preserve"> </w:t>
      </w:r>
      <w:proofErr w:type="spellStart"/>
      <w:r w:rsidRPr="006F22DC">
        <w:t>delo</w:t>
      </w:r>
      <w:proofErr w:type="spellEnd"/>
      <w:r w:rsidRPr="006F22DC">
        <w:t xml:space="preserve"> u </w:t>
      </w:r>
      <w:proofErr w:type="spellStart"/>
      <w:r w:rsidRPr="006F22DC">
        <w:t>kraćem</w:t>
      </w:r>
      <w:proofErr w:type="spellEnd"/>
      <w:r w:rsidRPr="006F22DC">
        <w:t xml:space="preserve"> </w:t>
      </w:r>
      <w:proofErr w:type="spellStart"/>
      <w:r w:rsidRPr="006F22DC">
        <w:t>trajanju</w:t>
      </w:r>
      <w:proofErr w:type="spellEnd"/>
      <w:r w:rsidRPr="006F22DC">
        <w:t xml:space="preserve"> </w:t>
      </w:r>
      <w:proofErr w:type="spellStart"/>
      <w:r w:rsidRPr="006F22DC">
        <w:t>koje</w:t>
      </w:r>
      <w:proofErr w:type="spellEnd"/>
      <w:r w:rsidRPr="006F22DC">
        <w:t xml:space="preserve"> ga </w:t>
      </w:r>
      <w:proofErr w:type="spellStart"/>
      <w:r w:rsidRPr="006F22DC">
        <w:t>čini</w:t>
      </w:r>
      <w:proofErr w:type="spellEnd"/>
      <w:r w:rsidRPr="006F22DC">
        <w:t xml:space="preserve"> </w:t>
      </w:r>
      <w:proofErr w:type="spellStart"/>
      <w:r w:rsidRPr="006F22DC">
        <w:t>nedostojnim</w:t>
      </w:r>
      <w:proofErr w:type="spellEnd"/>
      <w:r w:rsidRPr="006F22DC">
        <w:t xml:space="preserve"> za </w:t>
      </w:r>
      <w:proofErr w:type="spellStart"/>
      <w:r w:rsidRPr="006F22DC">
        <w:t>obavljanje</w:t>
      </w:r>
      <w:proofErr w:type="spellEnd"/>
      <w:r w:rsidRPr="006F22DC">
        <w:t xml:space="preserve"> </w:t>
      </w:r>
      <w:proofErr w:type="spellStart"/>
      <w:proofErr w:type="gramStart"/>
      <w:r w:rsidRPr="006F22DC">
        <w:t>funkcije</w:t>
      </w:r>
      <w:proofErr w:type="spellEnd"/>
      <w:r w:rsidRPr="006F22DC">
        <w:t>;</w:t>
      </w:r>
      <w:proofErr w:type="gramEnd"/>
    </w:p>
    <w:p w14:paraId="09301907" w14:textId="77777777" w:rsidR="006F22DC" w:rsidRPr="006F22DC" w:rsidRDefault="006F22DC" w:rsidP="006F22DC">
      <w:pPr>
        <w:jc w:val="center"/>
      </w:pPr>
      <w:r w:rsidRPr="006F22DC">
        <w:t xml:space="preserve">2) </w:t>
      </w:r>
      <w:proofErr w:type="spellStart"/>
      <w:r w:rsidRPr="006F22DC">
        <w:t>ako</w:t>
      </w:r>
      <w:proofErr w:type="spellEnd"/>
      <w:r w:rsidRPr="006F22DC">
        <w:t xml:space="preserve"> je </w:t>
      </w:r>
      <w:proofErr w:type="spellStart"/>
      <w:r w:rsidRPr="006F22DC">
        <w:t>pravnosnažnom</w:t>
      </w:r>
      <w:proofErr w:type="spellEnd"/>
      <w:r w:rsidRPr="006F22DC">
        <w:t xml:space="preserve"> </w:t>
      </w:r>
      <w:proofErr w:type="spellStart"/>
      <w:r w:rsidRPr="006F22DC">
        <w:t>sudskom</w:t>
      </w:r>
      <w:proofErr w:type="spellEnd"/>
      <w:r w:rsidRPr="006F22DC">
        <w:t xml:space="preserve"> </w:t>
      </w:r>
      <w:proofErr w:type="spellStart"/>
      <w:r w:rsidRPr="006F22DC">
        <w:t>odlukom</w:t>
      </w:r>
      <w:proofErr w:type="spellEnd"/>
      <w:r w:rsidRPr="006F22DC">
        <w:t xml:space="preserve"> </w:t>
      </w:r>
      <w:proofErr w:type="spellStart"/>
      <w:r w:rsidRPr="006F22DC">
        <w:t>lišen</w:t>
      </w:r>
      <w:proofErr w:type="spellEnd"/>
      <w:r w:rsidRPr="006F22DC">
        <w:t xml:space="preserve"> </w:t>
      </w:r>
      <w:proofErr w:type="spellStart"/>
      <w:r w:rsidRPr="006F22DC">
        <w:t>poslovne</w:t>
      </w:r>
      <w:proofErr w:type="spellEnd"/>
      <w:r w:rsidRPr="006F22DC">
        <w:t xml:space="preserve"> </w:t>
      </w:r>
      <w:proofErr w:type="spellStart"/>
      <w:proofErr w:type="gramStart"/>
      <w:r w:rsidRPr="006F22DC">
        <w:t>sposobnosti</w:t>
      </w:r>
      <w:proofErr w:type="spellEnd"/>
      <w:r w:rsidRPr="006F22DC">
        <w:t>;</w:t>
      </w:r>
      <w:proofErr w:type="gramEnd"/>
    </w:p>
    <w:p w14:paraId="153CC609" w14:textId="77777777" w:rsidR="006F22DC" w:rsidRPr="006F22DC" w:rsidRDefault="006F22DC" w:rsidP="006F22DC">
      <w:pPr>
        <w:jc w:val="center"/>
      </w:pPr>
      <w:r w:rsidRPr="006F22DC">
        <w:t xml:space="preserve">3) </w:t>
      </w:r>
      <w:proofErr w:type="spellStart"/>
      <w:r w:rsidRPr="006F22DC">
        <w:t>preuzimanjem</w:t>
      </w:r>
      <w:proofErr w:type="spellEnd"/>
      <w:r w:rsidRPr="006F22DC">
        <w:t xml:space="preserve"> </w:t>
      </w:r>
      <w:proofErr w:type="spellStart"/>
      <w:r w:rsidRPr="006F22DC">
        <w:t>posla</w:t>
      </w:r>
      <w:proofErr w:type="spellEnd"/>
      <w:r w:rsidRPr="006F22DC">
        <w:t xml:space="preserve"> </w:t>
      </w:r>
      <w:proofErr w:type="spellStart"/>
      <w:r w:rsidRPr="006F22DC">
        <w:t>ili</w:t>
      </w:r>
      <w:proofErr w:type="spellEnd"/>
      <w:r w:rsidRPr="006F22DC">
        <w:t xml:space="preserve"> </w:t>
      </w:r>
      <w:proofErr w:type="spellStart"/>
      <w:r w:rsidRPr="006F22DC">
        <w:t>funkcije</w:t>
      </w:r>
      <w:proofErr w:type="spellEnd"/>
      <w:r w:rsidRPr="006F22DC">
        <w:t xml:space="preserve"> koji </w:t>
      </w:r>
      <w:proofErr w:type="spellStart"/>
      <w:r w:rsidRPr="006F22DC">
        <w:t>su</w:t>
      </w:r>
      <w:proofErr w:type="spellEnd"/>
      <w:r w:rsidRPr="006F22DC">
        <w:t xml:space="preserve"> </w:t>
      </w:r>
      <w:proofErr w:type="spellStart"/>
      <w:r w:rsidRPr="006F22DC">
        <w:t>nespojivi</w:t>
      </w:r>
      <w:proofErr w:type="spellEnd"/>
      <w:r w:rsidRPr="006F22DC">
        <w:t xml:space="preserve"> </w:t>
      </w:r>
      <w:proofErr w:type="spellStart"/>
      <w:r w:rsidRPr="006F22DC">
        <w:t>sa</w:t>
      </w:r>
      <w:proofErr w:type="spellEnd"/>
      <w:r w:rsidRPr="006F22DC">
        <w:t xml:space="preserve"> </w:t>
      </w:r>
      <w:proofErr w:type="spellStart"/>
      <w:r w:rsidRPr="006F22DC">
        <w:t>funkcijom</w:t>
      </w:r>
      <w:proofErr w:type="spellEnd"/>
      <w:r w:rsidRPr="006F22DC">
        <w:t xml:space="preserve"> </w:t>
      </w:r>
      <w:proofErr w:type="spellStart"/>
      <w:r w:rsidRPr="006F22DC">
        <w:t>člana</w:t>
      </w:r>
      <w:proofErr w:type="spellEnd"/>
      <w:r w:rsidRPr="006F22DC">
        <w:t xml:space="preserve"> </w:t>
      </w:r>
      <w:proofErr w:type="spellStart"/>
      <w:proofErr w:type="gramStart"/>
      <w:r w:rsidRPr="006F22DC">
        <w:t>Saveta</w:t>
      </w:r>
      <w:proofErr w:type="spellEnd"/>
      <w:r w:rsidRPr="006F22DC">
        <w:t>;</w:t>
      </w:r>
      <w:proofErr w:type="gramEnd"/>
    </w:p>
    <w:p w14:paraId="57860C5A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4) ako ne </w:t>
      </w:r>
      <w:proofErr w:type="spellStart"/>
      <w:r w:rsidRPr="006F22DC">
        <w:rPr>
          <w:lang w:val="fr-FR"/>
        </w:rPr>
        <w:t>postupa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skladu</w:t>
      </w:r>
      <w:proofErr w:type="spellEnd"/>
      <w:r w:rsidRPr="006F22DC">
        <w:rPr>
          <w:lang w:val="fr-FR"/>
        </w:rPr>
        <w:t xml:space="preserve"> sa </w:t>
      </w:r>
      <w:proofErr w:type="spellStart"/>
      <w:r w:rsidRPr="006F22DC">
        <w:rPr>
          <w:lang w:val="fr-FR"/>
        </w:rPr>
        <w:t>Ustavom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zakonom</w:t>
      </w:r>
      <w:proofErr w:type="spellEnd"/>
      <w:r w:rsidRPr="006F22DC">
        <w:rPr>
          <w:lang w:val="fr-FR"/>
        </w:rPr>
        <w:t>.</w:t>
      </w:r>
    </w:p>
    <w:p w14:paraId="4C94C4AB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47" w:name="str_26"/>
      <w:bookmarkEnd w:id="47"/>
      <w:proofErr w:type="spellStart"/>
      <w:r w:rsidRPr="006F22DC">
        <w:rPr>
          <w:b/>
          <w:bCs/>
          <w:lang w:val="fr-FR"/>
        </w:rPr>
        <w:t>Postupak</w:t>
      </w:r>
      <w:proofErr w:type="spellEnd"/>
      <w:r w:rsidRPr="006F22DC">
        <w:rPr>
          <w:b/>
          <w:bCs/>
          <w:lang w:val="fr-FR"/>
        </w:rPr>
        <w:t xml:space="preserve"> u </w:t>
      </w:r>
      <w:proofErr w:type="spellStart"/>
      <w:r w:rsidRPr="006F22DC">
        <w:rPr>
          <w:b/>
          <w:bCs/>
          <w:lang w:val="fr-FR"/>
        </w:rPr>
        <w:t>kojem</w:t>
      </w:r>
      <w:proofErr w:type="spellEnd"/>
      <w:r w:rsidRPr="006F22DC">
        <w:rPr>
          <w:b/>
          <w:bCs/>
          <w:lang w:val="fr-FR"/>
        </w:rPr>
        <w:t xml:space="preserve"> se </w:t>
      </w:r>
      <w:proofErr w:type="spellStart"/>
      <w:r w:rsidRPr="006F22DC">
        <w:rPr>
          <w:b/>
          <w:bCs/>
          <w:lang w:val="fr-FR"/>
        </w:rPr>
        <w:t>utvrđuje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postojanje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razloga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za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razrešenje</w:t>
      </w:r>
      <w:proofErr w:type="spellEnd"/>
    </w:p>
    <w:p w14:paraId="0249A426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48" w:name="clan_23"/>
      <w:bookmarkEnd w:id="48"/>
      <w:proofErr w:type="spellStart"/>
      <w:r w:rsidRPr="006F22DC">
        <w:rPr>
          <w:b/>
          <w:bCs/>
          <w:lang w:val="fr-FR"/>
        </w:rPr>
        <w:t>Član</w:t>
      </w:r>
      <w:proofErr w:type="spellEnd"/>
      <w:r w:rsidRPr="006F22DC">
        <w:rPr>
          <w:b/>
          <w:bCs/>
          <w:lang w:val="fr-FR"/>
        </w:rPr>
        <w:t xml:space="preserve"> 23</w:t>
      </w:r>
    </w:p>
    <w:p w14:paraId="5E2AF8FB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O </w:t>
      </w:r>
      <w:proofErr w:type="spellStart"/>
      <w:r w:rsidRPr="006F22DC">
        <w:rPr>
          <w:lang w:val="fr-FR"/>
        </w:rPr>
        <w:t>nastupanju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razloga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prestanak</w:t>
      </w:r>
      <w:proofErr w:type="spellEnd"/>
      <w:r w:rsidRPr="006F22DC">
        <w:rPr>
          <w:lang w:val="fr-FR"/>
        </w:rPr>
        <w:t xml:space="preserve"> mandata </w:t>
      </w:r>
      <w:proofErr w:type="spellStart"/>
      <w:r w:rsidRPr="006F22DC">
        <w:rPr>
          <w:lang w:val="fr-FR"/>
        </w:rPr>
        <w:t>ili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razrešenje</w:t>
      </w:r>
      <w:proofErr w:type="spellEnd"/>
      <w:r w:rsidRPr="006F22DC">
        <w:rPr>
          <w:lang w:val="fr-FR"/>
        </w:rPr>
        <w:t xml:space="preserve">, Savet </w:t>
      </w:r>
      <w:proofErr w:type="spellStart"/>
      <w:r w:rsidRPr="006F22DC">
        <w:rPr>
          <w:lang w:val="fr-FR"/>
        </w:rPr>
        <w:t>bez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odlaganja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obaveštava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Skupštinu</w:t>
      </w:r>
      <w:proofErr w:type="spellEnd"/>
      <w:r w:rsidRPr="006F22DC">
        <w:rPr>
          <w:lang w:val="fr-FR"/>
        </w:rPr>
        <w:t>.</w:t>
      </w:r>
    </w:p>
    <w:p w14:paraId="319E9159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Inicijativu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razrešenje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člana</w:t>
      </w:r>
      <w:proofErr w:type="spellEnd"/>
      <w:r w:rsidRPr="006F22DC">
        <w:rPr>
          <w:lang w:val="fr-FR"/>
        </w:rPr>
        <w:t xml:space="preserve"> Saveta </w:t>
      </w:r>
      <w:proofErr w:type="spellStart"/>
      <w:r w:rsidRPr="006F22DC">
        <w:rPr>
          <w:lang w:val="fr-FR"/>
        </w:rPr>
        <w:t>može</w:t>
      </w:r>
      <w:proofErr w:type="spellEnd"/>
      <w:r w:rsidRPr="006F22DC">
        <w:rPr>
          <w:lang w:val="fr-FR"/>
        </w:rPr>
        <w:t xml:space="preserve"> da </w:t>
      </w:r>
      <w:proofErr w:type="spellStart"/>
      <w:r w:rsidRPr="006F22DC">
        <w:rPr>
          <w:lang w:val="fr-FR"/>
        </w:rPr>
        <w:t>podnese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najmanje</w:t>
      </w:r>
      <w:proofErr w:type="spellEnd"/>
      <w:r w:rsidRPr="006F22DC">
        <w:rPr>
          <w:lang w:val="fr-FR"/>
        </w:rPr>
        <w:t xml:space="preserve"> 20 </w:t>
      </w:r>
      <w:proofErr w:type="spellStart"/>
      <w:r w:rsidRPr="006F22DC">
        <w:rPr>
          <w:lang w:val="fr-FR"/>
        </w:rPr>
        <w:t>narodnih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poslanika</w:t>
      </w:r>
      <w:proofErr w:type="spellEnd"/>
      <w:r w:rsidRPr="006F22DC">
        <w:rPr>
          <w:lang w:val="fr-FR"/>
        </w:rPr>
        <w:t>.</w:t>
      </w:r>
    </w:p>
    <w:p w14:paraId="2B3ADDD9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Inicijativa</w:t>
      </w:r>
      <w:proofErr w:type="spellEnd"/>
      <w:r w:rsidRPr="006F22DC">
        <w:rPr>
          <w:lang w:val="fr-FR"/>
        </w:rPr>
        <w:t xml:space="preserve"> se </w:t>
      </w:r>
      <w:proofErr w:type="spellStart"/>
      <w:r w:rsidRPr="006F22DC">
        <w:rPr>
          <w:lang w:val="fr-FR"/>
        </w:rPr>
        <w:t>podnosi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pisanom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obliku</w:t>
      </w:r>
      <w:proofErr w:type="spellEnd"/>
      <w:r w:rsidRPr="006F22DC">
        <w:rPr>
          <w:lang w:val="fr-FR"/>
        </w:rPr>
        <w:t xml:space="preserve">, sa </w:t>
      </w:r>
      <w:proofErr w:type="spellStart"/>
      <w:r w:rsidRPr="006F22DC">
        <w:rPr>
          <w:lang w:val="fr-FR"/>
        </w:rPr>
        <w:t>obrazloženjem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dokazima</w:t>
      </w:r>
      <w:proofErr w:type="spellEnd"/>
      <w:r w:rsidRPr="006F22DC">
        <w:rPr>
          <w:lang w:val="fr-FR"/>
        </w:rPr>
        <w:t xml:space="preserve"> o </w:t>
      </w:r>
      <w:proofErr w:type="spellStart"/>
      <w:r w:rsidRPr="006F22DC">
        <w:rPr>
          <w:lang w:val="fr-FR"/>
        </w:rPr>
        <w:t>nastupanju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razloga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člana</w:t>
      </w:r>
      <w:proofErr w:type="spellEnd"/>
      <w:r w:rsidRPr="006F22DC">
        <w:rPr>
          <w:lang w:val="fr-FR"/>
        </w:rPr>
        <w:t xml:space="preserve"> 22. </w:t>
      </w:r>
      <w:proofErr w:type="spellStart"/>
      <w:proofErr w:type="gramStart"/>
      <w:r w:rsidRPr="006F22DC">
        <w:rPr>
          <w:lang w:val="fr-FR"/>
        </w:rPr>
        <w:t>ovog</w:t>
      </w:r>
      <w:proofErr w:type="spellEnd"/>
      <w:proofErr w:type="gram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zakona</w:t>
      </w:r>
      <w:proofErr w:type="spellEnd"/>
      <w:r w:rsidRPr="006F22DC">
        <w:rPr>
          <w:lang w:val="fr-FR"/>
        </w:rPr>
        <w:t>.</w:t>
      </w:r>
    </w:p>
    <w:p w14:paraId="0C5D917F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Inicijativu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razmatra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nadležno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radno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telo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Skupštine</w:t>
      </w:r>
      <w:proofErr w:type="spellEnd"/>
      <w:r w:rsidRPr="006F22DC">
        <w:rPr>
          <w:lang w:val="fr-FR"/>
        </w:rPr>
        <w:t>.</w:t>
      </w:r>
    </w:p>
    <w:p w14:paraId="7CA3696F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Član</w:t>
      </w:r>
      <w:proofErr w:type="spellEnd"/>
      <w:r w:rsidRPr="006F22DC">
        <w:rPr>
          <w:lang w:val="fr-FR"/>
        </w:rPr>
        <w:t xml:space="preserve"> Saveta, </w:t>
      </w:r>
      <w:proofErr w:type="spellStart"/>
      <w:r w:rsidRPr="006F22DC">
        <w:rPr>
          <w:lang w:val="fr-FR"/>
        </w:rPr>
        <w:t>čije</w:t>
      </w:r>
      <w:proofErr w:type="spellEnd"/>
      <w:r w:rsidRPr="006F22DC">
        <w:rPr>
          <w:lang w:val="fr-FR"/>
        </w:rPr>
        <w:t xml:space="preserve"> se </w:t>
      </w:r>
      <w:proofErr w:type="spellStart"/>
      <w:r w:rsidRPr="006F22DC">
        <w:rPr>
          <w:lang w:val="fr-FR"/>
        </w:rPr>
        <w:t>razrešenje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predlaže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ima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pravo</w:t>
      </w:r>
      <w:proofErr w:type="spellEnd"/>
      <w:r w:rsidRPr="006F22DC">
        <w:rPr>
          <w:lang w:val="fr-FR"/>
        </w:rPr>
        <w:t xml:space="preserve"> da se </w:t>
      </w:r>
      <w:proofErr w:type="spellStart"/>
      <w:r w:rsidRPr="006F22DC">
        <w:rPr>
          <w:lang w:val="fr-FR"/>
        </w:rPr>
        <w:t>pismeno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ili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usmeno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obrati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članovima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nadležnog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radnog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tela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Skupštine</w:t>
      </w:r>
      <w:proofErr w:type="spellEnd"/>
      <w:r w:rsidRPr="006F22DC">
        <w:rPr>
          <w:lang w:val="fr-FR"/>
        </w:rPr>
        <w:t xml:space="preserve">, na </w:t>
      </w:r>
      <w:proofErr w:type="spellStart"/>
      <w:r w:rsidRPr="006F22DC">
        <w:rPr>
          <w:lang w:val="fr-FR"/>
        </w:rPr>
        <w:t>sednici</w:t>
      </w:r>
      <w:proofErr w:type="spellEnd"/>
      <w:r w:rsidRPr="006F22DC">
        <w:rPr>
          <w:lang w:val="fr-FR"/>
        </w:rPr>
        <w:t xml:space="preserve"> na </w:t>
      </w:r>
      <w:proofErr w:type="spellStart"/>
      <w:r w:rsidRPr="006F22DC">
        <w:rPr>
          <w:lang w:val="fr-FR"/>
        </w:rPr>
        <w:t>kojoj</w:t>
      </w:r>
      <w:proofErr w:type="spellEnd"/>
      <w:r w:rsidRPr="006F22DC">
        <w:rPr>
          <w:lang w:val="fr-FR"/>
        </w:rPr>
        <w:t xml:space="preserve"> se </w:t>
      </w:r>
      <w:proofErr w:type="spellStart"/>
      <w:r w:rsidRPr="006F22DC">
        <w:rPr>
          <w:lang w:val="fr-FR"/>
        </w:rPr>
        <w:t>razmatra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inicijativa</w:t>
      </w:r>
      <w:proofErr w:type="spellEnd"/>
      <w:r w:rsidRPr="006F22DC">
        <w:rPr>
          <w:lang w:val="fr-FR"/>
        </w:rPr>
        <w:t xml:space="preserve"> o </w:t>
      </w:r>
      <w:proofErr w:type="spellStart"/>
      <w:r w:rsidRPr="006F22DC">
        <w:rPr>
          <w:lang w:val="fr-FR"/>
        </w:rPr>
        <w:t>njegovom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razrešenju</w:t>
      </w:r>
      <w:proofErr w:type="spellEnd"/>
      <w:r w:rsidRPr="006F22DC">
        <w:rPr>
          <w:lang w:val="fr-FR"/>
        </w:rPr>
        <w:t>.</w:t>
      </w:r>
    </w:p>
    <w:p w14:paraId="2410BF49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Nakon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obavljene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rasprave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glasanja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nadležno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radno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telo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Skupštine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podnosi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izveštaj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Skupštini</w:t>
      </w:r>
      <w:proofErr w:type="spellEnd"/>
      <w:r w:rsidRPr="006F22DC">
        <w:rPr>
          <w:lang w:val="fr-FR"/>
        </w:rPr>
        <w:t xml:space="preserve"> sa </w:t>
      </w:r>
      <w:proofErr w:type="spellStart"/>
      <w:r w:rsidRPr="006F22DC">
        <w:rPr>
          <w:lang w:val="fr-FR"/>
        </w:rPr>
        <w:t>predlogom</w:t>
      </w:r>
      <w:proofErr w:type="spellEnd"/>
      <w:r w:rsidRPr="006F22DC">
        <w:rPr>
          <w:lang w:val="fr-FR"/>
        </w:rPr>
        <w:t xml:space="preserve"> da </w:t>
      </w:r>
      <w:proofErr w:type="spellStart"/>
      <w:r w:rsidRPr="006F22DC">
        <w:rPr>
          <w:lang w:val="fr-FR"/>
        </w:rPr>
        <w:t>Skupština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donese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odluku</w:t>
      </w:r>
      <w:proofErr w:type="spellEnd"/>
      <w:r w:rsidRPr="006F22DC">
        <w:rPr>
          <w:lang w:val="fr-FR"/>
        </w:rPr>
        <w:t xml:space="preserve"> o </w:t>
      </w:r>
      <w:proofErr w:type="spellStart"/>
      <w:r w:rsidRPr="006F22DC">
        <w:rPr>
          <w:lang w:val="fr-FR"/>
        </w:rPr>
        <w:t>razrešenju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člana</w:t>
      </w:r>
      <w:proofErr w:type="spellEnd"/>
      <w:r w:rsidRPr="006F22DC">
        <w:rPr>
          <w:lang w:val="fr-FR"/>
        </w:rPr>
        <w:t xml:space="preserve"> Saveta </w:t>
      </w:r>
      <w:proofErr w:type="spellStart"/>
      <w:r w:rsidRPr="006F22DC">
        <w:rPr>
          <w:lang w:val="fr-FR"/>
        </w:rPr>
        <w:t>ili</w:t>
      </w:r>
      <w:proofErr w:type="spellEnd"/>
      <w:r w:rsidRPr="006F22DC">
        <w:rPr>
          <w:lang w:val="fr-FR"/>
        </w:rPr>
        <w:t xml:space="preserve"> da </w:t>
      </w:r>
      <w:proofErr w:type="spellStart"/>
      <w:r w:rsidRPr="006F22DC">
        <w:rPr>
          <w:lang w:val="fr-FR"/>
        </w:rPr>
        <w:t>inicijativu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odbaci</w:t>
      </w:r>
      <w:proofErr w:type="spellEnd"/>
      <w:r w:rsidRPr="006F22DC">
        <w:rPr>
          <w:lang w:val="fr-FR"/>
        </w:rPr>
        <w:t>.</w:t>
      </w:r>
    </w:p>
    <w:p w14:paraId="31872604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Članu</w:t>
      </w:r>
      <w:proofErr w:type="spellEnd"/>
      <w:r w:rsidRPr="006F22DC">
        <w:rPr>
          <w:lang w:val="fr-FR"/>
        </w:rPr>
        <w:t xml:space="preserve"> Saveta </w:t>
      </w:r>
      <w:proofErr w:type="spellStart"/>
      <w:r w:rsidRPr="006F22DC">
        <w:rPr>
          <w:lang w:val="fr-FR"/>
        </w:rPr>
        <w:t>prestaje</w:t>
      </w:r>
      <w:proofErr w:type="spellEnd"/>
      <w:r w:rsidRPr="006F22DC">
        <w:rPr>
          <w:lang w:val="fr-FR"/>
        </w:rPr>
        <w:t xml:space="preserve"> mandat i </w:t>
      </w:r>
      <w:proofErr w:type="spellStart"/>
      <w:r w:rsidRPr="006F22DC">
        <w:rPr>
          <w:lang w:val="fr-FR"/>
        </w:rPr>
        <w:t>sva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prava</w:t>
      </w:r>
      <w:proofErr w:type="spellEnd"/>
      <w:r w:rsidRPr="006F22DC">
        <w:rPr>
          <w:lang w:val="fr-FR"/>
        </w:rPr>
        <w:t xml:space="preserve"> po tom </w:t>
      </w:r>
      <w:proofErr w:type="spellStart"/>
      <w:r w:rsidRPr="006F22DC">
        <w:rPr>
          <w:lang w:val="fr-FR"/>
        </w:rPr>
        <w:t>osnovu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danom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donošenja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odluke</w:t>
      </w:r>
      <w:proofErr w:type="spellEnd"/>
      <w:r w:rsidRPr="006F22DC">
        <w:rPr>
          <w:lang w:val="fr-FR"/>
        </w:rPr>
        <w:t xml:space="preserve"> o </w:t>
      </w:r>
      <w:proofErr w:type="spellStart"/>
      <w:r w:rsidRPr="006F22DC">
        <w:rPr>
          <w:lang w:val="fr-FR"/>
        </w:rPr>
        <w:t>njegovom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razrešenju</w:t>
      </w:r>
      <w:proofErr w:type="spellEnd"/>
      <w:r w:rsidRPr="006F22DC">
        <w:rPr>
          <w:lang w:val="fr-FR"/>
        </w:rPr>
        <w:t xml:space="preserve"> na </w:t>
      </w:r>
      <w:proofErr w:type="spellStart"/>
      <w:r w:rsidRPr="006F22DC">
        <w:rPr>
          <w:lang w:val="fr-FR"/>
        </w:rPr>
        <w:t>sednici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Skupštine</w:t>
      </w:r>
      <w:proofErr w:type="spellEnd"/>
      <w:r w:rsidRPr="006F22DC">
        <w:rPr>
          <w:lang w:val="fr-FR"/>
        </w:rPr>
        <w:t>.</w:t>
      </w:r>
    </w:p>
    <w:p w14:paraId="28CA40C5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49" w:name="clan_24"/>
      <w:bookmarkEnd w:id="49"/>
      <w:proofErr w:type="spellStart"/>
      <w:r w:rsidRPr="006F22DC">
        <w:rPr>
          <w:b/>
          <w:bCs/>
          <w:lang w:val="fr-FR"/>
        </w:rPr>
        <w:t>Član</w:t>
      </w:r>
      <w:proofErr w:type="spellEnd"/>
      <w:r w:rsidRPr="006F22DC">
        <w:rPr>
          <w:b/>
          <w:bCs/>
          <w:lang w:val="fr-FR"/>
        </w:rPr>
        <w:t xml:space="preserve"> 24</w:t>
      </w:r>
    </w:p>
    <w:p w14:paraId="72238CD2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lastRenderedPageBreak/>
        <w:t>Nadležno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radno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telo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Skupštine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može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samoinicijativno</w:t>
      </w:r>
      <w:proofErr w:type="spellEnd"/>
      <w:r w:rsidRPr="006F22DC">
        <w:rPr>
          <w:lang w:val="fr-FR"/>
        </w:rPr>
        <w:t xml:space="preserve"> da </w:t>
      </w:r>
      <w:proofErr w:type="spellStart"/>
      <w:r w:rsidRPr="006F22DC">
        <w:rPr>
          <w:lang w:val="fr-FR"/>
        </w:rPr>
        <w:t>predloži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Skupštini</w:t>
      </w:r>
      <w:proofErr w:type="spellEnd"/>
      <w:r w:rsidRPr="006F22DC">
        <w:rPr>
          <w:lang w:val="fr-FR"/>
        </w:rPr>
        <w:t xml:space="preserve"> da se </w:t>
      </w:r>
      <w:proofErr w:type="spellStart"/>
      <w:r w:rsidRPr="006F22DC">
        <w:rPr>
          <w:lang w:val="fr-FR"/>
        </w:rPr>
        <w:t>član</w:t>
      </w:r>
      <w:proofErr w:type="spellEnd"/>
      <w:r w:rsidRPr="006F22DC">
        <w:rPr>
          <w:lang w:val="fr-FR"/>
        </w:rPr>
        <w:t xml:space="preserve"> Saveta </w:t>
      </w:r>
      <w:proofErr w:type="spellStart"/>
      <w:r w:rsidRPr="006F22DC">
        <w:rPr>
          <w:lang w:val="fr-FR"/>
        </w:rPr>
        <w:t>razreši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kada</w:t>
      </w:r>
      <w:proofErr w:type="spellEnd"/>
      <w:r w:rsidRPr="006F22DC">
        <w:rPr>
          <w:lang w:val="fr-FR"/>
        </w:rPr>
        <w:t xml:space="preserve">, na </w:t>
      </w:r>
      <w:proofErr w:type="spellStart"/>
      <w:r w:rsidRPr="006F22DC">
        <w:rPr>
          <w:lang w:val="fr-FR"/>
        </w:rPr>
        <w:t>osnovu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kontinuiranog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praćenja</w:t>
      </w:r>
      <w:proofErr w:type="spellEnd"/>
      <w:r w:rsidRPr="006F22DC">
        <w:rPr>
          <w:lang w:val="fr-FR"/>
        </w:rPr>
        <w:t xml:space="preserve"> rada Saveta u </w:t>
      </w:r>
      <w:proofErr w:type="spellStart"/>
      <w:r w:rsidRPr="006F22DC">
        <w:rPr>
          <w:lang w:val="fr-FR"/>
        </w:rPr>
        <w:t>skladu</w:t>
      </w:r>
      <w:proofErr w:type="spellEnd"/>
      <w:r w:rsidRPr="006F22DC">
        <w:rPr>
          <w:lang w:val="fr-FR"/>
        </w:rPr>
        <w:t xml:space="preserve"> sa </w:t>
      </w:r>
      <w:proofErr w:type="spellStart"/>
      <w:r w:rsidRPr="006F22DC">
        <w:rPr>
          <w:lang w:val="fr-FR"/>
        </w:rPr>
        <w:t>zakonom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ili</w:t>
      </w:r>
      <w:proofErr w:type="spellEnd"/>
      <w:r w:rsidRPr="006F22DC">
        <w:rPr>
          <w:lang w:val="fr-FR"/>
        </w:rPr>
        <w:t xml:space="preserve"> na </w:t>
      </w:r>
      <w:proofErr w:type="spellStart"/>
      <w:r w:rsidRPr="006F22DC">
        <w:rPr>
          <w:lang w:val="fr-FR"/>
        </w:rPr>
        <w:t>osnovu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drugih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saznanja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utvrdi</w:t>
      </w:r>
      <w:proofErr w:type="spellEnd"/>
      <w:r w:rsidRPr="006F22DC">
        <w:rPr>
          <w:lang w:val="fr-FR"/>
        </w:rPr>
        <w:t xml:space="preserve"> da su </w:t>
      </w:r>
      <w:proofErr w:type="spellStart"/>
      <w:r w:rsidRPr="006F22DC">
        <w:rPr>
          <w:lang w:val="fr-FR"/>
        </w:rPr>
        <w:t>nastupili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razlozi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razrešenje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člana</w:t>
      </w:r>
      <w:proofErr w:type="spellEnd"/>
      <w:r w:rsidRPr="006F22DC">
        <w:rPr>
          <w:lang w:val="fr-FR"/>
        </w:rPr>
        <w:t xml:space="preserve"> 22. </w:t>
      </w:r>
      <w:proofErr w:type="spellStart"/>
      <w:proofErr w:type="gramStart"/>
      <w:r w:rsidRPr="006F22DC">
        <w:rPr>
          <w:lang w:val="fr-FR"/>
        </w:rPr>
        <w:t>ovog</w:t>
      </w:r>
      <w:proofErr w:type="spellEnd"/>
      <w:proofErr w:type="gram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zakona</w:t>
      </w:r>
      <w:proofErr w:type="spellEnd"/>
      <w:r w:rsidRPr="006F22DC">
        <w:rPr>
          <w:lang w:val="fr-FR"/>
        </w:rPr>
        <w:t>.</w:t>
      </w:r>
    </w:p>
    <w:p w14:paraId="58DE4A86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U </w:t>
      </w:r>
      <w:proofErr w:type="spellStart"/>
      <w:r w:rsidRPr="006F22DC">
        <w:rPr>
          <w:lang w:val="fr-FR"/>
        </w:rPr>
        <w:t>postupku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kada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nadležno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radno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telo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Skupštine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samoinicijativno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predloži</w:t>
      </w:r>
      <w:proofErr w:type="spellEnd"/>
      <w:r w:rsidRPr="006F22DC">
        <w:rPr>
          <w:lang w:val="fr-FR"/>
        </w:rPr>
        <w:t xml:space="preserve"> da se </w:t>
      </w:r>
      <w:proofErr w:type="spellStart"/>
      <w:r w:rsidRPr="006F22DC">
        <w:rPr>
          <w:lang w:val="fr-FR"/>
        </w:rPr>
        <w:t>član</w:t>
      </w:r>
      <w:proofErr w:type="spellEnd"/>
      <w:r w:rsidRPr="006F22DC">
        <w:rPr>
          <w:lang w:val="fr-FR"/>
        </w:rPr>
        <w:t xml:space="preserve"> Saveta </w:t>
      </w:r>
      <w:proofErr w:type="spellStart"/>
      <w:r w:rsidRPr="006F22DC">
        <w:rPr>
          <w:lang w:val="fr-FR"/>
        </w:rPr>
        <w:t>razreši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primenjuju</w:t>
      </w:r>
      <w:proofErr w:type="spellEnd"/>
      <w:r w:rsidRPr="006F22DC">
        <w:rPr>
          <w:lang w:val="fr-FR"/>
        </w:rPr>
        <w:t xml:space="preserve"> se </w:t>
      </w:r>
      <w:proofErr w:type="spellStart"/>
      <w:r w:rsidRPr="006F22DC">
        <w:rPr>
          <w:lang w:val="fr-FR"/>
        </w:rPr>
        <w:t>odredbe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člana</w:t>
      </w:r>
      <w:proofErr w:type="spellEnd"/>
      <w:r w:rsidRPr="006F22DC">
        <w:rPr>
          <w:lang w:val="fr-FR"/>
        </w:rPr>
        <w:t xml:space="preserve"> 23. </w:t>
      </w:r>
      <w:proofErr w:type="spellStart"/>
      <w:proofErr w:type="gramStart"/>
      <w:r w:rsidRPr="006F22DC">
        <w:rPr>
          <w:lang w:val="fr-FR"/>
        </w:rPr>
        <w:t>stav</w:t>
      </w:r>
      <w:proofErr w:type="spellEnd"/>
      <w:proofErr w:type="gramEnd"/>
      <w:r w:rsidRPr="006F22DC">
        <w:rPr>
          <w:lang w:val="fr-FR"/>
        </w:rPr>
        <w:t xml:space="preserve"> 5. </w:t>
      </w:r>
      <w:proofErr w:type="spellStart"/>
      <w:proofErr w:type="gramStart"/>
      <w:r w:rsidRPr="006F22DC">
        <w:rPr>
          <w:lang w:val="fr-FR"/>
        </w:rPr>
        <w:t>ovog</w:t>
      </w:r>
      <w:proofErr w:type="spellEnd"/>
      <w:proofErr w:type="gram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zakona</w:t>
      </w:r>
      <w:proofErr w:type="spellEnd"/>
      <w:r w:rsidRPr="006F22DC">
        <w:rPr>
          <w:lang w:val="fr-FR"/>
        </w:rPr>
        <w:t>.</w:t>
      </w:r>
    </w:p>
    <w:p w14:paraId="62DDE8CB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50" w:name="str_27"/>
      <w:bookmarkEnd w:id="50"/>
      <w:proofErr w:type="spellStart"/>
      <w:r w:rsidRPr="006F22DC">
        <w:rPr>
          <w:b/>
          <w:bCs/>
          <w:lang w:val="fr-FR"/>
        </w:rPr>
        <w:t>Predsednik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Institucije</w:t>
      </w:r>
      <w:proofErr w:type="spellEnd"/>
    </w:p>
    <w:p w14:paraId="7638A615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51" w:name="clan_25"/>
      <w:bookmarkEnd w:id="51"/>
      <w:proofErr w:type="spellStart"/>
      <w:r w:rsidRPr="006F22DC">
        <w:rPr>
          <w:b/>
          <w:bCs/>
          <w:lang w:val="fr-FR"/>
        </w:rPr>
        <w:t>Član</w:t>
      </w:r>
      <w:proofErr w:type="spellEnd"/>
      <w:r w:rsidRPr="006F22DC">
        <w:rPr>
          <w:b/>
          <w:bCs/>
          <w:lang w:val="fr-FR"/>
        </w:rPr>
        <w:t xml:space="preserve"> 25</w:t>
      </w:r>
    </w:p>
    <w:p w14:paraId="76487ADF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Predsednik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Institucije</w:t>
      </w:r>
      <w:proofErr w:type="spellEnd"/>
      <w:r w:rsidRPr="006F22DC">
        <w:rPr>
          <w:lang w:val="fr-FR"/>
        </w:rPr>
        <w:t xml:space="preserve"> je </w:t>
      </w:r>
      <w:proofErr w:type="spellStart"/>
      <w:r w:rsidRPr="006F22DC">
        <w:rPr>
          <w:lang w:val="fr-FR"/>
        </w:rPr>
        <w:t>generalni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državni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revizor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rukovodilac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Instituciji</w:t>
      </w:r>
      <w:proofErr w:type="spellEnd"/>
      <w:r w:rsidRPr="006F22DC">
        <w:rPr>
          <w:lang w:val="fr-FR"/>
        </w:rPr>
        <w:t>.</w:t>
      </w:r>
    </w:p>
    <w:p w14:paraId="559EB7F8" w14:textId="77777777" w:rsidR="006F22DC" w:rsidRPr="006F22DC" w:rsidRDefault="006F22DC" w:rsidP="006F22DC">
      <w:pPr>
        <w:jc w:val="center"/>
      </w:pPr>
      <w:r w:rsidRPr="006F22DC">
        <w:t xml:space="preserve">Kao </w:t>
      </w:r>
      <w:proofErr w:type="spellStart"/>
      <w:r w:rsidRPr="006F22DC">
        <w:t>generalni</w:t>
      </w:r>
      <w:proofErr w:type="spellEnd"/>
      <w:r w:rsidRPr="006F22DC">
        <w:t xml:space="preserve"> </w:t>
      </w:r>
      <w:proofErr w:type="spellStart"/>
      <w:r w:rsidRPr="006F22DC">
        <w:t>državni</w:t>
      </w:r>
      <w:proofErr w:type="spellEnd"/>
      <w:r w:rsidRPr="006F22DC">
        <w:t xml:space="preserve"> </w:t>
      </w:r>
      <w:proofErr w:type="spellStart"/>
      <w:r w:rsidRPr="006F22DC">
        <w:t>revizor</w:t>
      </w:r>
      <w:proofErr w:type="spellEnd"/>
      <w:r w:rsidRPr="006F22DC">
        <w:t xml:space="preserve">, </w:t>
      </w:r>
      <w:proofErr w:type="spellStart"/>
      <w:r w:rsidRPr="006F22DC">
        <w:t>predsednik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 xml:space="preserve"> </w:t>
      </w:r>
      <w:proofErr w:type="spellStart"/>
      <w:r w:rsidRPr="006F22DC">
        <w:t>ima</w:t>
      </w:r>
      <w:proofErr w:type="spellEnd"/>
      <w:r w:rsidRPr="006F22DC">
        <w:t xml:space="preserve"> </w:t>
      </w:r>
      <w:proofErr w:type="spellStart"/>
      <w:r w:rsidRPr="006F22DC">
        <w:t>sledeće</w:t>
      </w:r>
      <w:proofErr w:type="spellEnd"/>
      <w:r w:rsidRPr="006F22DC">
        <w:t xml:space="preserve"> </w:t>
      </w:r>
      <w:proofErr w:type="spellStart"/>
      <w:r w:rsidRPr="006F22DC">
        <w:t>nadležnosti</w:t>
      </w:r>
      <w:proofErr w:type="spellEnd"/>
      <w:r w:rsidRPr="006F22DC">
        <w:t>:</w:t>
      </w:r>
    </w:p>
    <w:p w14:paraId="450481C8" w14:textId="77777777" w:rsidR="006F22DC" w:rsidRPr="006F22DC" w:rsidRDefault="006F22DC" w:rsidP="006F22DC">
      <w:pPr>
        <w:jc w:val="center"/>
      </w:pPr>
      <w:r w:rsidRPr="006F22DC">
        <w:t xml:space="preserve">1) </w:t>
      </w:r>
      <w:proofErr w:type="spellStart"/>
      <w:r w:rsidRPr="006F22DC">
        <w:t>odobrava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usmerava</w:t>
      </w:r>
      <w:proofErr w:type="spellEnd"/>
      <w:r w:rsidRPr="006F22DC">
        <w:t xml:space="preserve"> </w:t>
      </w:r>
      <w:proofErr w:type="spellStart"/>
      <w:r w:rsidRPr="006F22DC">
        <w:t>raspored</w:t>
      </w:r>
      <w:proofErr w:type="spellEnd"/>
      <w:r w:rsidRPr="006F22DC">
        <w:t xml:space="preserve"> </w:t>
      </w:r>
      <w:proofErr w:type="spellStart"/>
      <w:r w:rsidRPr="006F22DC">
        <w:t>poslova</w:t>
      </w:r>
      <w:proofErr w:type="spellEnd"/>
      <w:r w:rsidRPr="006F22DC">
        <w:t xml:space="preserve">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nadležnosti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 xml:space="preserve"> </w:t>
      </w:r>
      <w:proofErr w:type="spellStart"/>
      <w:r w:rsidRPr="006F22DC">
        <w:t>tako</w:t>
      </w:r>
      <w:proofErr w:type="spellEnd"/>
      <w:r w:rsidRPr="006F22DC">
        <w:t xml:space="preserve"> </w:t>
      </w:r>
      <w:proofErr w:type="spellStart"/>
      <w:r w:rsidRPr="006F22DC">
        <w:t>što</w:t>
      </w:r>
      <w:proofErr w:type="spellEnd"/>
      <w:r w:rsidRPr="006F22DC">
        <w:t xml:space="preserve"> </w:t>
      </w:r>
      <w:proofErr w:type="spellStart"/>
      <w:r w:rsidRPr="006F22DC">
        <w:t>utvrđuje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sprovodi</w:t>
      </w:r>
      <w:proofErr w:type="spellEnd"/>
      <w:r w:rsidRPr="006F22DC">
        <w:t xml:space="preserve"> program </w:t>
      </w:r>
      <w:proofErr w:type="spellStart"/>
      <w:r w:rsidRPr="006F22DC">
        <w:t>rada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potpisuje</w:t>
      </w:r>
      <w:proofErr w:type="spellEnd"/>
      <w:r w:rsidRPr="006F22DC">
        <w:t xml:space="preserve"> </w:t>
      </w:r>
      <w:proofErr w:type="spellStart"/>
      <w:r w:rsidRPr="006F22DC">
        <w:t>akta</w:t>
      </w:r>
      <w:proofErr w:type="spellEnd"/>
      <w:r w:rsidRPr="006F22DC">
        <w:t xml:space="preserve"> </w:t>
      </w:r>
      <w:proofErr w:type="spellStart"/>
      <w:proofErr w:type="gramStart"/>
      <w:r w:rsidRPr="006F22DC">
        <w:t>Institucije</w:t>
      </w:r>
      <w:proofErr w:type="spellEnd"/>
      <w:r w:rsidRPr="006F22DC">
        <w:t>;</w:t>
      </w:r>
      <w:proofErr w:type="gramEnd"/>
    </w:p>
    <w:p w14:paraId="58F3A395" w14:textId="77777777" w:rsidR="006F22DC" w:rsidRPr="006F22DC" w:rsidRDefault="006F22DC" w:rsidP="006F22DC">
      <w:pPr>
        <w:jc w:val="center"/>
      </w:pPr>
      <w:r w:rsidRPr="006F22DC">
        <w:t xml:space="preserve">2) </w:t>
      </w:r>
      <w:proofErr w:type="spellStart"/>
      <w:r w:rsidRPr="006F22DC">
        <w:t>propisuje</w:t>
      </w:r>
      <w:proofErr w:type="spellEnd"/>
      <w:r w:rsidRPr="006F22DC">
        <w:t xml:space="preserve"> </w:t>
      </w:r>
      <w:proofErr w:type="spellStart"/>
      <w:r w:rsidRPr="006F22DC">
        <w:t>pravila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donosi</w:t>
      </w:r>
      <w:proofErr w:type="spellEnd"/>
      <w:r w:rsidRPr="006F22DC">
        <w:t xml:space="preserve"> </w:t>
      </w:r>
      <w:proofErr w:type="spellStart"/>
      <w:r w:rsidRPr="006F22DC">
        <w:t>smernice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instrukcije</w:t>
      </w:r>
      <w:proofErr w:type="spellEnd"/>
      <w:r w:rsidRPr="006F22DC">
        <w:t xml:space="preserve"> za </w:t>
      </w:r>
      <w:proofErr w:type="spellStart"/>
      <w:r w:rsidRPr="006F22DC">
        <w:t>sprovođenje</w:t>
      </w:r>
      <w:proofErr w:type="spellEnd"/>
      <w:r w:rsidRPr="006F22DC">
        <w:t xml:space="preserve"> </w:t>
      </w:r>
      <w:proofErr w:type="spellStart"/>
      <w:r w:rsidRPr="006F22DC">
        <w:t>pojedinačnih</w:t>
      </w:r>
      <w:proofErr w:type="spellEnd"/>
      <w:r w:rsidRPr="006F22DC">
        <w:t xml:space="preserve"> </w:t>
      </w:r>
      <w:proofErr w:type="spellStart"/>
      <w:r w:rsidRPr="006F22DC">
        <w:t>faza</w:t>
      </w:r>
      <w:proofErr w:type="spellEnd"/>
      <w:r w:rsidRPr="006F22DC">
        <w:t xml:space="preserve"> </w:t>
      </w:r>
      <w:proofErr w:type="spellStart"/>
      <w:proofErr w:type="gramStart"/>
      <w:r w:rsidRPr="006F22DC">
        <w:t>revizije</w:t>
      </w:r>
      <w:proofErr w:type="spellEnd"/>
      <w:r w:rsidRPr="006F22DC">
        <w:t>;</w:t>
      </w:r>
      <w:proofErr w:type="gramEnd"/>
    </w:p>
    <w:p w14:paraId="15D76160" w14:textId="77777777" w:rsidR="006F22DC" w:rsidRPr="006F22DC" w:rsidRDefault="006F22DC" w:rsidP="006F22DC">
      <w:pPr>
        <w:jc w:val="center"/>
      </w:pPr>
      <w:r w:rsidRPr="006F22DC">
        <w:t xml:space="preserve">3) </w:t>
      </w:r>
      <w:proofErr w:type="spellStart"/>
      <w:r w:rsidRPr="006F22DC">
        <w:t>može</w:t>
      </w:r>
      <w:proofErr w:type="spellEnd"/>
      <w:r w:rsidRPr="006F22DC">
        <w:t xml:space="preserve"> </w:t>
      </w:r>
      <w:proofErr w:type="spellStart"/>
      <w:r w:rsidRPr="006F22DC">
        <w:t>odrediti</w:t>
      </w:r>
      <w:proofErr w:type="spellEnd"/>
      <w:r w:rsidRPr="006F22DC">
        <w:t xml:space="preserve"> </w:t>
      </w:r>
      <w:proofErr w:type="spellStart"/>
      <w:r w:rsidRPr="006F22DC">
        <w:t>službeno</w:t>
      </w:r>
      <w:proofErr w:type="spellEnd"/>
      <w:r w:rsidRPr="006F22DC">
        <w:t xml:space="preserve"> </w:t>
      </w:r>
      <w:proofErr w:type="spellStart"/>
      <w:r w:rsidRPr="006F22DC">
        <w:t>nadziranje</w:t>
      </w:r>
      <w:proofErr w:type="spellEnd"/>
      <w:r w:rsidRPr="006F22DC">
        <w:t xml:space="preserve"> </w:t>
      </w:r>
      <w:proofErr w:type="spellStart"/>
      <w:r w:rsidRPr="006F22DC">
        <w:t>sprovođenja</w:t>
      </w:r>
      <w:proofErr w:type="spellEnd"/>
      <w:r w:rsidRPr="006F22DC">
        <w:t xml:space="preserve"> </w:t>
      </w:r>
      <w:proofErr w:type="spellStart"/>
      <w:r w:rsidRPr="006F22DC">
        <w:t>zadataka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u </w:t>
      </w:r>
      <w:proofErr w:type="spellStart"/>
      <w:r w:rsidRPr="006F22DC">
        <w:t>vezi</w:t>
      </w:r>
      <w:proofErr w:type="spellEnd"/>
      <w:r w:rsidRPr="006F22DC">
        <w:t xml:space="preserve"> s </w:t>
      </w:r>
      <w:proofErr w:type="spellStart"/>
      <w:r w:rsidRPr="006F22DC">
        <w:t>tim</w:t>
      </w:r>
      <w:proofErr w:type="spellEnd"/>
      <w:r w:rsidRPr="006F22DC">
        <w:t xml:space="preserve"> </w:t>
      </w:r>
      <w:proofErr w:type="spellStart"/>
      <w:r w:rsidRPr="006F22DC">
        <w:t>doneti</w:t>
      </w:r>
      <w:proofErr w:type="spellEnd"/>
      <w:r w:rsidRPr="006F22DC">
        <w:t xml:space="preserve"> </w:t>
      </w:r>
      <w:proofErr w:type="spellStart"/>
      <w:r w:rsidRPr="006F22DC">
        <w:t>odluku</w:t>
      </w:r>
      <w:proofErr w:type="spellEnd"/>
      <w:r w:rsidRPr="006F22DC">
        <w:t xml:space="preserve"> o </w:t>
      </w:r>
      <w:proofErr w:type="spellStart"/>
      <w:proofErr w:type="gramStart"/>
      <w:r w:rsidRPr="006F22DC">
        <w:t>nadziranju</w:t>
      </w:r>
      <w:proofErr w:type="spellEnd"/>
      <w:r w:rsidRPr="006F22DC">
        <w:t>;</w:t>
      </w:r>
      <w:proofErr w:type="gramEnd"/>
    </w:p>
    <w:p w14:paraId="02BF55FA" w14:textId="77777777" w:rsidR="006F22DC" w:rsidRPr="006F22DC" w:rsidRDefault="006F22DC" w:rsidP="006F22DC">
      <w:pPr>
        <w:jc w:val="center"/>
      </w:pPr>
      <w:r w:rsidRPr="006F22DC">
        <w:t xml:space="preserve">4) </w:t>
      </w:r>
      <w:proofErr w:type="spellStart"/>
      <w:r w:rsidRPr="006F22DC">
        <w:t>predlaže</w:t>
      </w:r>
      <w:proofErr w:type="spellEnd"/>
      <w:r w:rsidRPr="006F22DC">
        <w:t xml:space="preserve"> </w:t>
      </w:r>
      <w:proofErr w:type="spellStart"/>
      <w:r w:rsidRPr="006F22DC">
        <w:t>članove</w:t>
      </w:r>
      <w:proofErr w:type="spellEnd"/>
      <w:r w:rsidRPr="006F22DC">
        <w:t xml:space="preserve"> </w:t>
      </w:r>
      <w:proofErr w:type="spellStart"/>
      <w:r w:rsidRPr="006F22DC">
        <w:t>ispitne</w:t>
      </w:r>
      <w:proofErr w:type="spellEnd"/>
      <w:r w:rsidRPr="006F22DC">
        <w:t xml:space="preserve"> </w:t>
      </w:r>
      <w:proofErr w:type="spellStart"/>
      <w:proofErr w:type="gramStart"/>
      <w:r w:rsidRPr="006F22DC">
        <w:t>Komisije</w:t>
      </w:r>
      <w:proofErr w:type="spellEnd"/>
      <w:r w:rsidRPr="006F22DC">
        <w:t>;</w:t>
      </w:r>
      <w:proofErr w:type="gramEnd"/>
    </w:p>
    <w:p w14:paraId="015210D8" w14:textId="77777777" w:rsidR="006F22DC" w:rsidRPr="006F22DC" w:rsidRDefault="006F22DC" w:rsidP="006F22DC">
      <w:pPr>
        <w:jc w:val="center"/>
      </w:pPr>
      <w:r w:rsidRPr="006F22DC">
        <w:t xml:space="preserve">5) </w:t>
      </w:r>
      <w:proofErr w:type="spellStart"/>
      <w:r w:rsidRPr="006F22DC">
        <w:t>potpisuje</w:t>
      </w:r>
      <w:proofErr w:type="spellEnd"/>
      <w:r w:rsidRPr="006F22DC">
        <w:t xml:space="preserve"> </w:t>
      </w:r>
      <w:proofErr w:type="spellStart"/>
      <w:r w:rsidRPr="006F22DC">
        <w:t>sertifikate</w:t>
      </w:r>
      <w:proofErr w:type="spellEnd"/>
      <w:r w:rsidRPr="006F22DC">
        <w:t xml:space="preserve"> za </w:t>
      </w:r>
      <w:proofErr w:type="spellStart"/>
      <w:r w:rsidRPr="006F22DC">
        <w:t>revizorska</w:t>
      </w:r>
      <w:proofErr w:type="spellEnd"/>
      <w:r w:rsidRPr="006F22DC">
        <w:t xml:space="preserve"> </w:t>
      </w:r>
      <w:proofErr w:type="spellStart"/>
      <w:r w:rsidRPr="006F22DC">
        <w:t>zvanja</w:t>
      </w:r>
      <w:proofErr w:type="spellEnd"/>
      <w:r w:rsidRPr="006F22DC">
        <w:t xml:space="preserve"> </w:t>
      </w:r>
      <w:proofErr w:type="spellStart"/>
      <w:r w:rsidRPr="006F22DC">
        <w:t>državni</w:t>
      </w:r>
      <w:proofErr w:type="spellEnd"/>
      <w:r w:rsidRPr="006F22DC">
        <w:t xml:space="preserve"> </w:t>
      </w:r>
      <w:proofErr w:type="spellStart"/>
      <w:r w:rsidRPr="006F22DC">
        <w:t>revizor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ovlašćeni</w:t>
      </w:r>
      <w:proofErr w:type="spellEnd"/>
      <w:r w:rsidRPr="006F22DC">
        <w:t xml:space="preserve"> </w:t>
      </w:r>
      <w:proofErr w:type="spellStart"/>
      <w:r w:rsidRPr="006F22DC">
        <w:t>državni</w:t>
      </w:r>
      <w:proofErr w:type="spellEnd"/>
      <w:r w:rsidRPr="006F22DC">
        <w:t xml:space="preserve"> </w:t>
      </w:r>
      <w:proofErr w:type="spellStart"/>
      <w:proofErr w:type="gramStart"/>
      <w:r w:rsidRPr="006F22DC">
        <w:t>revizor</w:t>
      </w:r>
      <w:proofErr w:type="spellEnd"/>
      <w:r w:rsidRPr="006F22DC">
        <w:t>;</w:t>
      </w:r>
      <w:proofErr w:type="gramEnd"/>
    </w:p>
    <w:p w14:paraId="445CEAB7" w14:textId="77777777" w:rsidR="006F22DC" w:rsidRPr="006F22DC" w:rsidRDefault="006F22DC" w:rsidP="006F22DC">
      <w:pPr>
        <w:jc w:val="center"/>
      </w:pPr>
      <w:r w:rsidRPr="006F22DC">
        <w:t xml:space="preserve">6) </w:t>
      </w:r>
      <w:proofErr w:type="spellStart"/>
      <w:r w:rsidRPr="006F22DC">
        <w:t>ima</w:t>
      </w:r>
      <w:proofErr w:type="spellEnd"/>
      <w:r w:rsidRPr="006F22DC">
        <w:t xml:space="preserve"> </w:t>
      </w:r>
      <w:proofErr w:type="spellStart"/>
      <w:r w:rsidRPr="006F22DC">
        <w:t>druge</w:t>
      </w:r>
      <w:proofErr w:type="spellEnd"/>
      <w:r w:rsidRPr="006F22DC">
        <w:t xml:space="preserve"> </w:t>
      </w:r>
      <w:proofErr w:type="spellStart"/>
      <w:r w:rsidRPr="006F22DC">
        <w:t>nadležnosti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obavlja</w:t>
      </w:r>
      <w:proofErr w:type="spellEnd"/>
      <w:r w:rsidRPr="006F22DC">
        <w:t xml:space="preserve"> </w:t>
      </w:r>
      <w:proofErr w:type="spellStart"/>
      <w:r w:rsidRPr="006F22DC">
        <w:t>druge</w:t>
      </w:r>
      <w:proofErr w:type="spellEnd"/>
      <w:r w:rsidRPr="006F22DC">
        <w:t xml:space="preserve"> </w:t>
      </w:r>
      <w:proofErr w:type="spellStart"/>
      <w:r w:rsidRPr="006F22DC">
        <w:t>poslove</w:t>
      </w:r>
      <w:proofErr w:type="spellEnd"/>
      <w:r w:rsidRPr="006F22DC">
        <w:t xml:space="preserve"> u </w:t>
      </w:r>
      <w:proofErr w:type="spellStart"/>
      <w:r w:rsidRPr="006F22DC">
        <w:t>skladu</w:t>
      </w:r>
      <w:proofErr w:type="spellEnd"/>
      <w:r w:rsidRPr="006F22DC">
        <w:t xml:space="preserve"> </w:t>
      </w:r>
      <w:proofErr w:type="spellStart"/>
      <w:r w:rsidRPr="006F22DC">
        <w:t>sa</w:t>
      </w:r>
      <w:proofErr w:type="spellEnd"/>
      <w:r w:rsidRPr="006F22DC">
        <w:t xml:space="preserve"> </w:t>
      </w:r>
      <w:proofErr w:type="spellStart"/>
      <w:r w:rsidRPr="006F22DC">
        <w:t>ovim</w:t>
      </w:r>
      <w:proofErr w:type="spellEnd"/>
      <w:r w:rsidRPr="006F22DC">
        <w:t xml:space="preserve"> </w:t>
      </w:r>
      <w:proofErr w:type="spellStart"/>
      <w:r w:rsidRPr="006F22DC">
        <w:t>zakonom</w:t>
      </w:r>
      <w:proofErr w:type="spellEnd"/>
      <w:r w:rsidRPr="006F22DC">
        <w:t>.</w:t>
      </w:r>
    </w:p>
    <w:p w14:paraId="3BA53A74" w14:textId="77777777" w:rsidR="006F22DC" w:rsidRPr="006F22DC" w:rsidRDefault="006F22DC" w:rsidP="006F22DC">
      <w:pPr>
        <w:jc w:val="center"/>
      </w:pPr>
      <w:r w:rsidRPr="006F22DC">
        <w:t xml:space="preserve">Kao </w:t>
      </w:r>
      <w:proofErr w:type="spellStart"/>
      <w:r w:rsidRPr="006F22DC">
        <w:t>rukovodilac</w:t>
      </w:r>
      <w:proofErr w:type="spellEnd"/>
      <w:r w:rsidRPr="006F22DC">
        <w:t xml:space="preserve">, </w:t>
      </w:r>
      <w:proofErr w:type="spellStart"/>
      <w:r w:rsidRPr="006F22DC">
        <w:t>predsednik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 xml:space="preserve"> </w:t>
      </w:r>
      <w:proofErr w:type="spellStart"/>
      <w:r w:rsidRPr="006F22DC">
        <w:t>ima</w:t>
      </w:r>
      <w:proofErr w:type="spellEnd"/>
      <w:r w:rsidRPr="006F22DC">
        <w:t xml:space="preserve"> </w:t>
      </w:r>
      <w:proofErr w:type="spellStart"/>
      <w:r w:rsidRPr="006F22DC">
        <w:t>sledeće</w:t>
      </w:r>
      <w:proofErr w:type="spellEnd"/>
      <w:r w:rsidRPr="006F22DC">
        <w:t xml:space="preserve"> </w:t>
      </w:r>
      <w:proofErr w:type="spellStart"/>
      <w:r w:rsidRPr="006F22DC">
        <w:t>nadležnosti</w:t>
      </w:r>
      <w:proofErr w:type="spellEnd"/>
      <w:r w:rsidRPr="006F22DC">
        <w:t>:</w:t>
      </w:r>
    </w:p>
    <w:p w14:paraId="4CC041EA" w14:textId="77777777" w:rsidR="006F22DC" w:rsidRPr="006F22DC" w:rsidRDefault="006F22DC" w:rsidP="006F22DC">
      <w:pPr>
        <w:jc w:val="center"/>
      </w:pPr>
      <w:r w:rsidRPr="006F22DC">
        <w:t xml:space="preserve">1) </w:t>
      </w:r>
      <w:proofErr w:type="spellStart"/>
      <w:r w:rsidRPr="006F22DC">
        <w:t>predlaže</w:t>
      </w:r>
      <w:proofErr w:type="spellEnd"/>
      <w:r w:rsidRPr="006F22DC">
        <w:t xml:space="preserve"> </w:t>
      </w:r>
      <w:proofErr w:type="spellStart"/>
      <w:r w:rsidRPr="006F22DC">
        <w:t>Savetu</w:t>
      </w:r>
      <w:proofErr w:type="spellEnd"/>
      <w:r w:rsidRPr="006F22DC">
        <w:t xml:space="preserve"> </w:t>
      </w:r>
      <w:proofErr w:type="spellStart"/>
      <w:r w:rsidRPr="006F22DC">
        <w:t>godišnji</w:t>
      </w:r>
      <w:proofErr w:type="spellEnd"/>
      <w:r w:rsidRPr="006F22DC">
        <w:t xml:space="preserve"> </w:t>
      </w:r>
      <w:proofErr w:type="spellStart"/>
      <w:r w:rsidRPr="006F22DC">
        <w:t>finansijski</w:t>
      </w:r>
      <w:proofErr w:type="spellEnd"/>
      <w:r w:rsidRPr="006F22DC">
        <w:t xml:space="preserve"> plan </w:t>
      </w:r>
      <w:proofErr w:type="spellStart"/>
      <w:proofErr w:type="gramStart"/>
      <w:r w:rsidRPr="006F22DC">
        <w:t>Institucije</w:t>
      </w:r>
      <w:proofErr w:type="spellEnd"/>
      <w:r w:rsidRPr="006F22DC">
        <w:t>;</w:t>
      </w:r>
      <w:proofErr w:type="gramEnd"/>
    </w:p>
    <w:p w14:paraId="06AD9CAE" w14:textId="77777777" w:rsidR="006F22DC" w:rsidRPr="006F22DC" w:rsidRDefault="006F22DC" w:rsidP="006F22DC">
      <w:pPr>
        <w:jc w:val="center"/>
      </w:pPr>
      <w:r w:rsidRPr="006F22DC">
        <w:t xml:space="preserve">2) </w:t>
      </w:r>
      <w:proofErr w:type="spellStart"/>
      <w:r w:rsidRPr="006F22DC">
        <w:t>podnosi</w:t>
      </w:r>
      <w:proofErr w:type="spellEnd"/>
      <w:r w:rsidRPr="006F22DC">
        <w:t xml:space="preserve"> </w:t>
      </w:r>
      <w:proofErr w:type="spellStart"/>
      <w:r w:rsidRPr="006F22DC">
        <w:t>Savetu</w:t>
      </w:r>
      <w:proofErr w:type="spellEnd"/>
      <w:r w:rsidRPr="006F22DC">
        <w:t xml:space="preserve"> </w:t>
      </w:r>
      <w:proofErr w:type="spellStart"/>
      <w:r w:rsidRPr="006F22DC">
        <w:t>godišnji</w:t>
      </w:r>
      <w:proofErr w:type="spellEnd"/>
      <w:r w:rsidRPr="006F22DC">
        <w:t xml:space="preserve"> </w:t>
      </w:r>
      <w:proofErr w:type="spellStart"/>
      <w:r w:rsidRPr="006F22DC">
        <w:t>izveštaj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posebne</w:t>
      </w:r>
      <w:proofErr w:type="spellEnd"/>
      <w:r w:rsidRPr="006F22DC">
        <w:t xml:space="preserve"> </w:t>
      </w:r>
      <w:proofErr w:type="spellStart"/>
      <w:r w:rsidRPr="006F22DC">
        <w:t>izveštaje</w:t>
      </w:r>
      <w:proofErr w:type="spellEnd"/>
      <w:r w:rsidRPr="006F22DC">
        <w:t xml:space="preserve"> o </w:t>
      </w:r>
      <w:proofErr w:type="spellStart"/>
      <w:r w:rsidRPr="006F22DC">
        <w:t>radu</w:t>
      </w:r>
      <w:proofErr w:type="spellEnd"/>
      <w:r w:rsidRPr="006F22DC">
        <w:t xml:space="preserve"> </w:t>
      </w:r>
      <w:proofErr w:type="spellStart"/>
      <w:proofErr w:type="gramStart"/>
      <w:r w:rsidRPr="006F22DC">
        <w:t>Institucije</w:t>
      </w:r>
      <w:proofErr w:type="spellEnd"/>
      <w:r w:rsidRPr="006F22DC">
        <w:t>;</w:t>
      </w:r>
      <w:proofErr w:type="gramEnd"/>
    </w:p>
    <w:p w14:paraId="4D607D8D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3) </w:t>
      </w:r>
      <w:proofErr w:type="spellStart"/>
      <w:r w:rsidRPr="006F22DC">
        <w:rPr>
          <w:lang w:val="fr-FR"/>
        </w:rPr>
        <w:t>naredbodavac</w:t>
      </w:r>
      <w:proofErr w:type="spellEnd"/>
      <w:r w:rsidRPr="006F22DC">
        <w:rPr>
          <w:lang w:val="fr-FR"/>
        </w:rPr>
        <w:t xml:space="preserve"> je </w:t>
      </w:r>
      <w:proofErr w:type="spellStart"/>
      <w:r w:rsidRPr="006F22DC">
        <w:rPr>
          <w:lang w:val="fr-FR"/>
        </w:rPr>
        <w:t>za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sredstva</w:t>
      </w:r>
      <w:proofErr w:type="spellEnd"/>
      <w:r w:rsidRPr="006F22DC">
        <w:rPr>
          <w:lang w:val="fr-FR"/>
        </w:rPr>
        <w:t xml:space="preserve"> </w:t>
      </w:r>
      <w:proofErr w:type="spellStart"/>
      <w:proofErr w:type="gramStart"/>
      <w:r w:rsidRPr="006F22DC">
        <w:rPr>
          <w:lang w:val="fr-FR"/>
        </w:rPr>
        <w:t>Institucije</w:t>
      </w:r>
      <w:proofErr w:type="spellEnd"/>
      <w:r w:rsidRPr="006F22DC">
        <w:rPr>
          <w:lang w:val="fr-FR"/>
        </w:rPr>
        <w:t>;</w:t>
      </w:r>
      <w:proofErr w:type="gramEnd"/>
    </w:p>
    <w:p w14:paraId="09BD68DC" w14:textId="77777777" w:rsidR="006F22DC" w:rsidRPr="006F22DC" w:rsidRDefault="006F22DC" w:rsidP="006F22DC">
      <w:pPr>
        <w:jc w:val="center"/>
      </w:pPr>
      <w:r w:rsidRPr="006F22DC">
        <w:t xml:space="preserve">4) </w:t>
      </w:r>
      <w:proofErr w:type="spellStart"/>
      <w:r w:rsidRPr="006F22DC">
        <w:t>odlučuje</w:t>
      </w:r>
      <w:proofErr w:type="spellEnd"/>
      <w:r w:rsidRPr="006F22DC">
        <w:t xml:space="preserve"> o </w:t>
      </w:r>
      <w:proofErr w:type="spellStart"/>
      <w:r w:rsidRPr="006F22DC">
        <w:t>radnopravnim</w:t>
      </w:r>
      <w:proofErr w:type="spellEnd"/>
      <w:r w:rsidRPr="006F22DC">
        <w:t xml:space="preserve"> </w:t>
      </w:r>
      <w:proofErr w:type="spellStart"/>
      <w:r w:rsidRPr="006F22DC">
        <w:t>pitanjima</w:t>
      </w:r>
      <w:proofErr w:type="spellEnd"/>
      <w:r w:rsidRPr="006F22DC">
        <w:t xml:space="preserve"> u </w:t>
      </w:r>
      <w:proofErr w:type="spellStart"/>
      <w:r w:rsidRPr="006F22DC">
        <w:t>Instituciji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u </w:t>
      </w:r>
      <w:proofErr w:type="spellStart"/>
      <w:r w:rsidRPr="006F22DC">
        <w:t>vezi</w:t>
      </w:r>
      <w:proofErr w:type="spellEnd"/>
      <w:r w:rsidRPr="006F22DC">
        <w:t xml:space="preserve"> s </w:t>
      </w:r>
      <w:proofErr w:type="spellStart"/>
      <w:r w:rsidRPr="006F22DC">
        <w:t>tim</w:t>
      </w:r>
      <w:proofErr w:type="spellEnd"/>
      <w:r w:rsidRPr="006F22DC">
        <w:t xml:space="preserve"> </w:t>
      </w:r>
      <w:proofErr w:type="spellStart"/>
      <w:r w:rsidRPr="006F22DC">
        <w:t>donosi</w:t>
      </w:r>
      <w:proofErr w:type="spellEnd"/>
      <w:r w:rsidRPr="006F22DC">
        <w:t xml:space="preserve"> </w:t>
      </w:r>
      <w:proofErr w:type="spellStart"/>
      <w:proofErr w:type="gramStart"/>
      <w:r w:rsidRPr="006F22DC">
        <w:t>odluke</w:t>
      </w:r>
      <w:proofErr w:type="spellEnd"/>
      <w:r w:rsidRPr="006F22DC">
        <w:t>;</w:t>
      </w:r>
      <w:proofErr w:type="gramEnd"/>
    </w:p>
    <w:p w14:paraId="426C8335" w14:textId="77777777" w:rsidR="006F22DC" w:rsidRPr="006F22DC" w:rsidRDefault="006F22DC" w:rsidP="006F22DC">
      <w:pPr>
        <w:jc w:val="center"/>
      </w:pPr>
      <w:r w:rsidRPr="006F22DC">
        <w:t xml:space="preserve">5) </w:t>
      </w:r>
      <w:proofErr w:type="spellStart"/>
      <w:r w:rsidRPr="006F22DC">
        <w:t>određuje</w:t>
      </w:r>
      <w:proofErr w:type="spellEnd"/>
      <w:r w:rsidRPr="006F22DC">
        <w:t xml:space="preserve"> </w:t>
      </w:r>
      <w:proofErr w:type="spellStart"/>
      <w:r w:rsidRPr="006F22DC">
        <w:t>radne</w:t>
      </w:r>
      <w:proofErr w:type="spellEnd"/>
      <w:r w:rsidRPr="006F22DC">
        <w:t xml:space="preserve"> </w:t>
      </w:r>
      <w:proofErr w:type="spellStart"/>
      <w:r w:rsidRPr="006F22DC">
        <w:t>zadatke</w:t>
      </w:r>
      <w:proofErr w:type="spellEnd"/>
      <w:r w:rsidRPr="006F22DC">
        <w:t xml:space="preserve"> u </w:t>
      </w:r>
      <w:proofErr w:type="spellStart"/>
      <w:r w:rsidRPr="006F22DC">
        <w:t>Instituciji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u </w:t>
      </w:r>
      <w:proofErr w:type="spellStart"/>
      <w:r w:rsidRPr="006F22DC">
        <w:t>vezi</w:t>
      </w:r>
      <w:proofErr w:type="spellEnd"/>
      <w:r w:rsidRPr="006F22DC">
        <w:t xml:space="preserve"> s </w:t>
      </w:r>
      <w:proofErr w:type="spellStart"/>
      <w:r w:rsidRPr="006F22DC">
        <w:t>tim</w:t>
      </w:r>
      <w:proofErr w:type="spellEnd"/>
      <w:r w:rsidRPr="006F22DC">
        <w:t xml:space="preserve"> </w:t>
      </w:r>
      <w:proofErr w:type="spellStart"/>
      <w:r w:rsidRPr="006F22DC">
        <w:t>može</w:t>
      </w:r>
      <w:proofErr w:type="spellEnd"/>
      <w:r w:rsidRPr="006F22DC">
        <w:t xml:space="preserve"> </w:t>
      </w:r>
      <w:proofErr w:type="spellStart"/>
      <w:r w:rsidRPr="006F22DC">
        <w:t>donositi</w:t>
      </w:r>
      <w:proofErr w:type="spellEnd"/>
      <w:r w:rsidRPr="006F22DC">
        <w:t xml:space="preserve"> </w:t>
      </w:r>
      <w:proofErr w:type="spellStart"/>
      <w:proofErr w:type="gramStart"/>
      <w:r w:rsidRPr="006F22DC">
        <w:t>odluke</w:t>
      </w:r>
      <w:proofErr w:type="spellEnd"/>
      <w:r w:rsidRPr="006F22DC">
        <w:t>;</w:t>
      </w:r>
      <w:proofErr w:type="gramEnd"/>
    </w:p>
    <w:p w14:paraId="57F26670" w14:textId="77777777" w:rsidR="006F22DC" w:rsidRPr="006F22DC" w:rsidRDefault="006F22DC" w:rsidP="006F22DC">
      <w:pPr>
        <w:jc w:val="center"/>
      </w:pPr>
      <w:r w:rsidRPr="006F22DC">
        <w:t xml:space="preserve">6) </w:t>
      </w:r>
      <w:proofErr w:type="spellStart"/>
      <w:r w:rsidRPr="006F22DC">
        <w:t>ima</w:t>
      </w:r>
      <w:proofErr w:type="spellEnd"/>
      <w:r w:rsidRPr="006F22DC">
        <w:t xml:space="preserve"> </w:t>
      </w:r>
      <w:proofErr w:type="spellStart"/>
      <w:r w:rsidRPr="006F22DC">
        <w:t>druge</w:t>
      </w:r>
      <w:proofErr w:type="spellEnd"/>
      <w:r w:rsidRPr="006F22DC">
        <w:t xml:space="preserve"> </w:t>
      </w:r>
      <w:proofErr w:type="spellStart"/>
      <w:r w:rsidRPr="006F22DC">
        <w:t>nadležnosti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obavlja</w:t>
      </w:r>
      <w:proofErr w:type="spellEnd"/>
      <w:r w:rsidRPr="006F22DC">
        <w:t xml:space="preserve"> </w:t>
      </w:r>
      <w:proofErr w:type="spellStart"/>
      <w:r w:rsidRPr="006F22DC">
        <w:t>druge</w:t>
      </w:r>
      <w:proofErr w:type="spellEnd"/>
      <w:r w:rsidRPr="006F22DC">
        <w:t xml:space="preserve"> </w:t>
      </w:r>
      <w:proofErr w:type="spellStart"/>
      <w:r w:rsidRPr="006F22DC">
        <w:t>poslove</w:t>
      </w:r>
      <w:proofErr w:type="spellEnd"/>
      <w:r w:rsidRPr="006F22DC">
        <w:t xml:space="preserve"> </w:t>
      </w:r>
      <w:proofErr w:type="spellStart"/>
      <w:r w:rsidRPr="006F22DC">
        <w:t>određene</w:t>
      </w:r>
      <w:proofErr w:type="spellEnd"/>
      <w:r w:rsidRPr="006F22DC">
        <w:t xml:space="preserve"> </w:t>
      </w:r>
      <w:proofErr w:type="spellStart"/>
      <w:r w:rsidRPr="006F22DC">
        <w:t>zakonom</w:t>
      </w:r>
      <w:proofErr w:type="spellEnd"/>
      <w:r w:rsidRPr="006F22DC">
        <w:t>.</w:t>
      </w:r>
    </w:p>
    <w:p w14:paraId="0950BCE5" w14:textId="77777777" w:rsidR="006F22DC" w:rsidRPr="006F22DC" w:rsidRDefault="006F22DC" w:rsidP="006F22DC">
      <w:pPr>
        <w:jc w:val="center"/>
        <w:rPr>
          <w:b/>
          <w:bCs/>
        </w:rPr>
      </w:pPr>
      <w:bookmarkStart w:id="52" w:name="str_28"/>
      <w:bookmarkEnd w:id="52"/>
      <w:proofErr w:type="spellStart"/>
      <w:r w:rsidRPr="006F22DC">
        <w:rPr>
          <w:b/>
          <w:bCs/>
        </w:rPr>
        <w:t>Potpredsednik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Institucije</w:t>
      </w:r>
      <w:proofErr w:type="spellEnd"/>
    </w:p>
    <w:p w14:paraId="796B475F" w14:textId="77777777" w:rsidR="006F22DC" w:rsidRPr="006F22DC" w:rsidRDefault="006F22DC" w:rsidP="006F22DC">
      <w:pPr>
        <w:jc w:val="center"/>
        <w:rPr>
          <w:b/>
          <w:bCs/>
        </w:rPr>
      </w:pPr>
      <w:bookmarkStart w:id="53" w:name="clan_26"/>
      <w:bookmarkEnd w:id="53"/>
      <w:proofErr w:type="spellStart"/>
      <w:r w:rsidRPr="006F22DC">
        <w:rPr>
          <w:b/>
          <w:bCs/>
        </w:rPr>
        <w:t>Član</w:t>
      </w:r>
      <w:proofErr w:type="spellEnd"/>
      <w:r w:rsidRPr="006F22DC">
        <w:rPr>
          <w:b/>
          <w:bCs/>
        </w:rPr>
        <w:t xml:space="preserve"> 26</w:t>
      </w:r>
    </w:p>
    <w:p w14:paraId="239E11D5" w14:textId="77777777" w:rsidR="006F22DC" w:rsidRPr="006F22DC" w:rsidRDefault="006F22DC" w:rsidP="006F22DC">
      <w:pPr>
        <w:jc w:val="center"/>
      </w:pPr>
      <w:proofErr w:type="spellStart"/>
      <w:r w:rsidRPr="006F22DC">
        <w:t>Potpredsednik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>:</w:t>
      </w:r>
    </w:p>
    <w:p w14:paraId="021ED7D9" w14:textId="77777777" w:rsidR="006F22DC" w:rsidRPr="006F22DC" w:rsidRDefault="006F22DC" w:rsidP="006F22DC">
      <w:pPr>
        <w:jc w:val="center"/>
      </w:pPr>
      <w:r w:rsidRPr="006F22DC">
        <w:t xml:space="preserve">1) </w:t>
      </w:r>
      <w:proofErr w:type="spellStart"/>
      <w:r w:rsidRPr="006F22DC">
        <w:t>obavlja</w:t>
      </w:r>
      <w:proofErr w:type="spellEnd"/>
      <w:r w:rsidRPr="006F22DC">
        <w:t xml:space="preserve"> </w:t>
      </w:r>
      <w:proofErr w:type="spellStart"/>
      <w:r w:rsidRPr="006F22DC">
        <w:t>poslove</w:t>
      </w:r>
      <w:proofErr w:type="spellEnd"/>
      <w:r w:rsidRPr="006F22DC">
        <w:t xml:space="preserve"> </w:t>
      </w:r>
      <w:proofErr w:type="spellStart"/>
      <w:r w:rsidRPr="006F22DC">
        <w:t>generalnog</w:t>
      </w:r>
      <w:proofErr w:type="spellEnd"/>
      <w:r w:rsidRPr="006F22DC">
        <w:t xml:space="preserve"> </w:t>
      </w:r>
      <w:proofErr w:type="spellStart"/>
      <w:r w:rsidRPr="006F22DC">
        <w:t>državnog</w:t>
      </w:r>
      <w:proofErr w:type="spellEnd"/>
      <w:r w:rsidRPr="006F22DC">
        <w:t xml:space="preserve"> </w:t>
      </w:r>
      <w:proofErr w:type="spellStart"/>
      <w:r w:rsidRPr="006F22DC">
        <w:t>revizora</w:t>
      </w:r>
      <w:proofErr w:type="spellEnd"/>
      <w:r w:rsidRPr="006F22DC">
        <w:t xml:space="preserve">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osnovu</w:t>
      </w:r>
      <w:proofErr w:type="spellEnd"/>
      <w:r w:rsidRPr="006F22DC">
        <w:t xml:space="preserve"> </w:t>
      </w:r>
      <w:proofErr w:type="spellStart"/>
      <w:r w:rsidRPr="006F22DC">
        <w:t>ovlašćenja</w:t>
      </w:r>
      <w:proofErr w:type="spellEnd"/>
      <w:r w:rsidRPr="006F22DC">
        <w:t xml:space="preserve"> </w:t>
      </w:r>
      <w:proofErr w:type="spellStart"/>
      <w:r w:rsidRPr="006F22DC">
        <w:t>predsednika</w:t>
      </w:r>
      <w:proofErr w:type="spellEnd"/>
      <w:r w:rsidRPr="006F22DC">
        <w:t xml:space="preserve"> </w:t>
      </w:r>
      <w:proofErr w:type="spellStart"/>
      <w:proofErr w:type="gramStart"/>
      <w:r w:rsidRPr="006F22DC">
        <w:t>Institucije</w:t>
      </w:r>
      <w:proofErr w:type="spellEnd"/>
      <w:r w:rsidRPr="006F22DC">
        <w:t>;</w:t>
      </w:r>
      <w:proofErr w:type="gramEnd"/>
    </w:p>
    <w:p w14:paraId="744B4D89" w14:textId="77777777" w:rsidR="006F22DC" w:rsidRPr="006F22DC" w:rsidRDefault="006F22DC" w:rsidP="006F22DC">
      <w:pPr>
        <w:jc w:val="center"/>
      </w:pPr>
      <w:r w:rsidRPr="006F22DC">
        <w:t xml:space="preserve">2) </w:t>
      </w:r>
      <w:proofErr w:type="spellStart"/>
      <w:r w:rsidRPr="006F22DC">
        <w:t>zamenjuje</w:t>
      </w:r>
      <w:proofErr w:type="spellEnd"/>
      <w:r w:rsidRPr="006F22DC">
        <w:t xml:space="preserve"> </w:t>
      </w:r>
      <w:proofErr w:type="spellStart"/>
      <w:r w:rsidRPr="006F22DC">
        <w:t>predsednika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 xml:space="preserve"> u </w:t>
      </w:r>
      <w:proofErr w:type="spellStart"/>
      <w:r w:rsidRPr="006F22DC">
        <w:t>slučaju</w:t>
      </w:r>
      <w:proofErr w:type="spellEnd"/>
      <w:r w:rsidRPr="006F22DC">
        <w:t xml:space="preserve"> </w:t>
      </w:r>
      <w:proofErr w:type="spellStart"/>
      <w:r w:rsidRPr="006F22DC">
        <w:t>njegove</w:t>
      </w:r>
      <w:proofErr w:type="spellEnd"/>
      <w:r w:rsidRPr="006F22DC">
        <w:t xml:space="preserve"> </w:t>
      </w:r>
      <w:proofErr w:type="spellStart"/>
      <w:r w:rsidRPr="006F22DC">
        <w:t>privremene</w:t>
      </w:r>
      <w:proofErr w:type="spellEnd"/>
      <w:r w:rsidRPr="006F22DC">
        <w:t xml:space="preserve"> </w:t>
      </w:r>
      <w:proofErr w:type="spellStart"/>
      <w:proofErr w:type="gramStart"/>
      <w:r w:rsidRPr="006F22DC">
        <w:t>sprečenosti</w:t>
      </w:r>
      <w:proofErr w:type="spellEnd"/>
      <w:r w:rsidRPr="006F22DC">
        <w:t>;</w:t>
      </w:r>
      <w:proofErr w:type="gramEnd"/>
    </w:p>
    <w:p w14:paraId="07EA7956" w14:textId="77777777" w:rsidR="006F22DC" w:rsidRPr="006F22DC" w:rsidRDefault="006F22DC" w:rsidP="006F22DC">
      <w:pPr>
        <w:jc w:val="center"/>
      </w:pPr>
      <w:r w:rsidRPr="006F22DC">
        <w:t xml:space="preserve">3) u </w:t>
      </w:r>
      <w:proofErr w:type="spellStart"/>
      <w:r w:rsidRPr="006F22DC">
        <w:t>slučaju</w:t>
      </w:r>
      <w:proofErr w:type="spellEnd"/>
      <w:r w:rsidRPr="006F22DC">
        <w:t xml:space="preserve"> </w:t>
      </w:r>
      <w:proofErr w:type="spellStart"/>
      <w:r w:rsidRPr="006F22DC">
        <w:t>prevremenog</w:t>
      </w:r>
      <w:proofErr w:type="spellEnd"/>
      <w:r w:rsidRPr="006F22DC">
        <w:t xml:space="preserve"> </w:t>
      </w:r>
      <w:proofErr w:type="spellStart"/>
      <w:r w:rsidRPr="006F22DC">
        <w:t>prestanka</w:t>
      </w:r>
      <w:proofErr w:type="spellEnd"/>
      <w:r w:rsidRPr="006F22DC">
        <w:t xml:space="preserve"> </w:t>
      </w:r>
      <w:proofErr w:type="spellStart"/>
      <w:r w:rsidRPr="006F22DC">
        <w:t>funkcije</w:t>
      </w:r>
      <w:proofErr w:type="spellEnd"/>
      <w:r w:rsidRPr="006F22DC">
        <w:t xml:space="preserve"> </w:t>
      </w:r>
      <w:proofErr w:type="spellStart"/>
      <w:r w:rsidRPr="006F22DC">
        <w:t>predsednika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 xml:space="preserve">, </w:t>
      </w:r>
      <w:proofErr w:type="spellStart"/>
      <w:r w:rsidRPr="006F22DC">
        <w:t>obavlja</w:t>
      </w:r>
      <w:proofErr w:type="spellEnd"/>
      <w:r w:rsidRPr="006F22DC">
        <w:t xml:space="preserve"> </w:t>
      </w:r>
      <w:proofErr w:type="spellStart"/>
      <w:r w:rsidRPr="006F22DC">
        <w:t>funkciju</w:t>
      </w:r>
      <w:proofErr w:type="spellEnd"/>
      <w:r w:rsidRPr="006F22DC">
        <w:t xml:space="preserve"> </w:t>
      </w:r>
      <w:proofErr w:type="spellStart"/>
      <w:r w:rsidRPr="006F22DC">
        <w:t>predsednika</w:t>
      </w:r>
      <w:proofErr w:type="spellEnd"/>
      <w:r w:rsidRPr="006F22DC">
        <w:t xml:space="preserve"> do </w:t>
      </w:r>
      <w:proofErr w:type="spellStart"/>
      <w:r w:rsidRPr="006F22DC">
        <w:t>izbora</w:t>
      </w:r>
      <w:proofErr w:type="spellEnd"/>
      <w:r w:rsidRPr="006F22DC">
        <w:t xml:space="preserve"> </w:t>
      </w:r>
      <w:proofErr w:type="spellStart"/>
      <w:r w:rsidRPr="006F22DC">
        <w:t>novog</w:t>
      </w:r>
      <w:proofErr w:type="spellEnd"/>
      <w:r w:rsidRPr="006F22DC">
        <w:t xml:space="preserve"> </w:t>
      </w:r>
      <w:proofErr w:type="spellStart"/>
      <w:proofErr w:type="gramStart"/>
      <w:r w:rsidRPr="006F22DC">
        <w:t>predsednika</w:t>
      </w:r>
      <w:proofErr w:type="spellEnd"/>
      <w:r w:rsidRPr="006F22DC">
        <w:t>;</w:t>
      </w:r>
      <w:proofErr w:type="gramEnd"/>
    </w:p>
    <w:p w14:paraId="493D8653" w14:textId="77777777" w:rsidR="006F22DC" w:rsidRPr="006F22DC" w:rsidRDefault="006F22DC" w:rsidP="006F22DC">
      <w:pPr>
        <w:jc w:val="center"/>
      </w:pPr>
      <w:r w:rsidRPr="006F22DC">
        <w:lastRenderedPageBreak/>
        <w:t xml:space="preserve">4) </w:t>
      </w:r>
      <w:proofErr w:type="spellStart"/>
      <w:r w:rsidRPr="006F22DC">
        <w:t>obavlja</w:t>
      </w:r>
      <w:proofErr w:type="spellEnd"/>
      <w:r w:rsidRPr="006F22DC">
        <w:t xml:space="preserve"> </w:t>
      </w:r>
      <w:proofErr w:type="spellStart"/>
      <w:r w:rsidRPr="006F22DC">
        <w:t>druge</w:t>
      </w:r>
      <w:proofErr w:type="spellEnd"/>
      <w:r w:rsidRPr="006F22DC">
        <w:t xml:space="preserve"> </w:t>
      </w:r>
      <w:proofErr w:type="spellStart"/>
      <w:r w:rsidRPr="006F22DC">
        <w:t>poslove</w:t>
      </w:r>
      <w:proofErr w:type="spellEnd"/>
      <w:r w:rsidRPr="006F22DC">
        <w:t xml:space="preserve"> </w:t>
      </w:r>
      <w:proofErr w:type="spellStart"/>
      <w:r w:rsidRPr="006F22DC">
        <w:t>koje</w:t>
      </w:r>
      <w:proofErr w:type="spellEnd"/>
      <w:r w:rsidRPr="006F22DC">
        <w:t xml:space="preserve"> mu </w:t>
      </w:r>
      <w:proofErr w:type="spellStart"/>
      <w:r w:rsidRPr="006F22DC">
        <w:t>poveri</w:t>
      </w:r>
      <w:proofErr w:type="spellEnd"/>
      <w:r w:rsidRPr="006F22DC">
        <w:t xml:space="preserve"> </w:t>
      </w:r>
      <w:proofErr w:type="spellStart"/>
      <w:r w:rsidRPr="006F22DC">
        <w:t>predsednik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>.</w:t>
      </w:r>
    </w:p>
    <w:p w14:paraId="5856ECD3" w14:textId="77777777" w:rsidR="006F22DC" w:rsidRPr="006F22DC" w:rsidRDefault="006F22DC" w:rsidP="006F22DC">
      <w:pPr>
        <w:jc w:val="center"/>
      </w:pPr>
      <w:r w:rsidRPr="006F22DC">
        <w:t xml:space="preserve">U </w:t>
      </w:r>
      <w:proofErr w:type="spellStart"/>
      <w:r w:rsidRPr="006F22DC">
        <w:t>slučaju</w:t>
      </w:r>
      <w:proofErr w:type="spellEnd"/>
      <w:r w:rsidRPr="006F22DC">
        <w:t xml:space="preserve"> </w:t>
      </w:r>
      <w:proofErr w:type="spellStart"/>
      <w:r w:rsidRPr="006F22DC">
        <w:t>odsutnosti</w:t>
      </w:r>
      <w:proofErr w:type="spellEnd"/>
      <w:r w:rsidRPr="006F22DC">
        <w:t xml:space="preserve"> </w:t>
      </w:r>
      <w:proofErr w:type="spellStart"/>
      <w:r w:rsidRPr="006F22DC">
        <w:t>ili</w:t>
      </w:r>
      <w:proofErr w:type="spellEnd"/>
      <w:r w:rsidRPr="006F22DC">
        <w:t xml:space="preserve"> </w:t>
      </w:r>
      <w:proofErr w:type="spellStart"/>
      <w:r w:rsidRPr="006F22DC">
        <w:t>sprečenosti</w:t>
      </w:r>
      <w:proofErr w:type="spellEnd"/>
      <w:r w:rsidRPr="006F22DC">
        <w:t xml:space="preserve"> </w:t>
      </w:r>
      <w:proofErr w:type="spellStart"/>
      <w:r w:rsidRPr="006F22DC">
        <w:t>potpredsednika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 xml:space="preserve"> </w:t>
      </w:r>
      <w:proofErr w:type="spellStart"/>
      <w:r w:rsidRPr="006F22DC">
        <w:t>zamenjuje</w:t>
      </w:r>
      <w:proofErr w:type="spellEnd"/>
      <w:r w:rsidRPr="006F22DC">
        <w:t xml:space="preserve"> </w:t>
      </w:r>
      <w:proofErr w:type="spellStart"/>
      <w:r w:rsidRPr="006F22DC">
        <w:t>najstariji</w:t>
      </w:r>
      <w:proofErr w:type="spellEnd"/>
      <w:r w:rsidRPr="006F22DC">
        <w:t xml:space="preserve"> </w:t>
      </w:r>
      <w:proofErr w:type="spellStart"/>
      <w:r w:rsidRPr="006F22DC">
        <w:t>član</w:t>
      </w:r>
      <w:proofErr w:type="spellEnd"/>
      <w:r w:rsidRPr="006F22DC">
        <w:t xml:space="preserve"> </w:t>
      </w:r>
      <w:proofErr w:type="spellStart"/>
      <w:r w:rsidRPr="006F22DC">
        <w:t>Saveta</w:t>
      </w:r>
      <w:proofErr w:type="spellEnd"/>
      <w:r w:rsidRPr="006F22DC">
        <w:t>.</w:t>
      </w:r>
    </w:p>
    <w:p w14:paraId="19C85038" w14:textId="77777777" w:rsidR="006F22DC" w:rsidRPr="006F22DC" w:rsidRDefault="006F22DC" w:rsidP="006F22DC">
      <w:pPr>
        <w:jc w:val="center"/>
        <w:rPr>
          <w:b/>
          <w:bCs/>
        </w:rPr>
      </w:pPr>
      <w:bookmarkStart w:id="54" w:name="str_29"/>
      <w:bookmarkEnd w:id="54"/>
      <w:proofErr w:type="spellStart"/>
      <w:r w:rsidRPr="006F22DC">
        <w:rPr>
          <w:b/>
          <w:bCs/>
        </w:rPr>
        <w:t>Vrhovni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državni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revizori</w:t>
      </w:r>
      <w:proofErr w:type="spellEnd"/>
    </w:p>
    <w:p w14:paraId="34BA2799" w14:textId="77777777" w:rsidR="006F22DC" w:rsidRPr="006F22DC" w:rsidRDefault="006F22DC" w:rsidP="006F22DC">
      <w:pPr>
        <w:jc w:val="center"/>
        <w:rPr>
          <w:b/>
          <w:bCs/>
        </w:rPr>
      </w:pPr>
      <w:bookmarkStart w:id="55" w:name="clan_27"/>
      <w:bookmarkEnd w:id="55"/>
      <w:proofErr w:type="spellStart"/>
      <w:r w:rsidRPr="006F22DC">
        <w:rPr>
          <w:b/>
          <w:bCs/>
        </w:rPr>
        <w:t>Član</w:t>
      </w:r>
      <w:proofErr w:type="spellEnd"/>
      <w:r w:rsidRPr="006F22DC">
        <w:rPr>
          <w:b/>
          <w:bCs/>
        </w:rPr>
        <w:t xml:space="preserve"> 27</w:t>
      </w:r>
    </w:p>
    <w:p w14:paraId="648DD559" w14:textId="77777777" w:rsidR="006F22DC" w:rsidRPr="006F22DC" w:rsidRDefault="006F22DC" w:rsidP="006F22DC">
      <w:pPr>
        <w:jc w:val="center"/>
      </w:pPr>
      <w:r w:rsidRPr="006F22DC">
        <w:t xml:space="preserve">Za </w:t>
      </w:r>
      <w:proofErr w:type="spellStart"/>
      <w:r w:rsidRPr="006F22DC">
        <w:t>vrhovnog</w:t>
      </w:r>
      <w:proofErr w:type="spellEnd"/>
      <w:r w:rsidRPr="006F22DC">
        <w:t xml:space="preserve"> </w:t>
      </w:r>
      <w:proofErr w:type="spellStart"/>
      <w:r w:rsidRPr="006F22DC">
        <w:t>državnog</w:t>
      </w:r>
      <w:proofErr w:type="spellEnd"/>
      <w:r w:rsidRPr="006F22DC">
        <w:t xml:space="preserve"> </w:t>
      </w:r>
      <w:proofErr w:type="spellStart"/>
      <w:r w:rsidRPr="006F22DC">
        <w:t>revizora</w:t>
      </w:r>
      <w:proofErr w:type="spellEnd"/>
      <w:r w:rsidRPr="006F22DC">
        <w:t xml:space="preserve"> </w:t>
      </w:r>
      <w:proofErr w:type="spellStart"/>
      <w:r w:rsidRPr="006F22DC">
        <w:t>može</w:t>
      </w:r>
      <w:proofErr w:type="spellEnd"/>
      <w:r w:rsidRPr="006F22DC">
        <w:t xml:space="preserve"> </w:t>
      </w:r>
      <w:proofErr w:type="spellStart"/>
      <w:r w:rsidRPr="006F22DC">
        <w:t>biti</w:t>
      </w:r>
      <w:proofErr w:type="spellEnd"/>
      <w:r w:rsidRPr="006F22DC">
        <w:t xml:space="preserve"> </w:t>
      </w:r>
      <w:proofErr w:type="spellStart"/>
      <w:r w:rsidRPr="006F22DC">
        <w:t>imenovano</w:t>
      </w:r>
      <w:proofErr w:type="spellEnd"/>
      <w:r w:rsidRPr="006F22DC">
        <w:t xml:space="preserve"> lice </w:t>
      </w:r>
      <w:proofErr w:type="spellStart"/>
      <w:r w:rsidRPr="006F22DC">
        <w:t>koje</w:t>
      </w:r>
      <w:proofErr w:type="spellEnd"/>
      <w:r w:rsidRPr="006F22DC">
        <w:t xml:space="preserve"> </w:t>
      </w:r>
      <w:proofErr w:type="spellStart"/>
      <w:r w:rsidRPr="006F22DC">
        <w:t>ispunjava</w:t>
      </w:r>
      <w:proofErr w:type="spellEnd"/>
      <w:r w:rsidRPr="006F22DC">
        <w:t xml:space="preserve"> </w:t>
      </w:r>
      <w:proofErr w:type="spellStart"/>
      <w:r w:rsidRPr="006F22DC">
        <w:t>opšte</w:t>
      </w:r>
      <w:proofErr w:type="spellEnd"/>
      <w:r w:rsidRPr="006F22DC">
        <w:t xml:space="preserve"> </w:t>
      </w:r>
      <w:proofErr w:type="spellStart"/>
      <w:r w:rsidRPr="006F22DC">
        <w:t>uslove</w:t>
      </w:r>
      <w:proofErr w:type="spellEnd"/>
      <w:r w:rsidRPr="006F22DC">
        <w:t xml:space="preserve"> za rad u </w:t>
      </w:r>
      <w:proofErr w:type="spellStart"/>
      <w:r w:rsidRPr="006F22DC">
        <w:t>državnim</w:t>
      </w:r>
      <w:proofErr w:type="spellEnd"/>
      <w:r w:rsidRPr="006F22DC">
        <w:t xml:space="preserve"> </w:t>
      </w:r>
      <w:proofErr w:type="spellStart"/>
      <w:r w:rsidRPr="006F22DC">
        <w:t>organima</w:t>
      </w:r>
      <w:proofErr w:type="spellEnd"/>
      <w:r w:rsidRPr="006F22DC">
        <w:t xml:space="preserve">, </w:t>
      </w:r>
      <w:proofErr w:type="spellStart"/>
      <w:r w:rsidRPr="006F22DC">
        <w:t>koje</w:t>
      </w:r>
      <w:proofErr w:type="spellEnd"/>
      <w:r w:rsidRPr="006F22DC">
        <w:t xml:space="preserve"> </w:t>
      </w:r>
      <w:proofErr w:type="spellStart"/>
      <w:r w:rsidRPr="006F22DC">
        <w:t>poseduje</w:t>
      </w:r>
      <w:proofErr w:type="spellEnd"/>
      <w:r w:rsidRPr="006F22DC">
        <w:t xml:space="preserve"> </w:t>
      </w:r>
      <w:proofErr w:type="spellStart"/>
      <w:r w:rsidRPr="006F22DC">
        <w:t>univerzitetsko</w:t>
      </w:r>
      <w:proofErr w:type="spellEnd"/>
      <w:r w:rsidRPr="006F22DC">
        <w:t xml:space="preserve"> </w:t>
      </w:r>
      <w:proofErr w:type="spellStart"/>
      <w:r w:rsidRPr="006F22DC">
        <w:t>obrazovanje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naziv</w:t>
      </w:r>
      <w:proofErr w:type="spellEnd"/>
      <w:r w:rsidRPr="006F22DC">
        <w:t xml:space="preserve"> </w:t>
      </w:r>
      <w:proofErr w:type="spellStart"/>
      <w:r w:rsidRPr="006F22DC">
        <w:t>ovlašćeni</w:t>
      </w:r>
      <w:proofErr w:type="spellEnd"/>
      <w:r w:rsidRPr="006F22DC">
        <w:t xml:space="preserve"> </w:t>
      </w:r>
      <w:proofErr w:type="spellStart"/>
      <w:r w:rsidRPr="006F22DC">
        <w:t>državni</w:t>
      </w:r>
      <w:proofErr w:type="spellEnd"/>
      <w:r w:rsidRPr="006F22DC">
        <w:t xml:space="preserve"> </w:t>
      </w:r>
      <w:proofErr w:type="spellStart"/>
      <w:r w:rsidRPr="006F22DC">
        <w:t>revizor</w:t>
      </w:r>
      <w:proofErr w:type="spellEnd"/>
      <w:r w:rsidRPr="006F22DC">
        <w:t xml:space="preserve"> </w:t>
      </w:r>
      <w:proofErr w:type="spellStart"/>
      <w:r w:rsidRPr="006F22DC">
        <w:t>prema</w:t>
      </w:r>
      <w:proofErr w:type="spellEnd"/>
      <w:r w:rsidRPr="006F22DC">
        <w:t xml:space="preserve"> </w:t>
      </w:r>
      <w:proofErr w:type="spellStart"/>
      <w:r w:rsidRPr="006F22DC">
        <w:t>ovom</w:t>
      </w:r>
      <w:proofErr w:type="spellEnd"/>
      <w:r w:rsidRPr="006F22DC">
        <w:t xml:space="preserve"> </w:t>
      </w:r>
      <w:proofErr w:type="spellStart"/>
      <w:r w:rsidRPr="006F22DC">
        <w:t>zakonu</w:t>
      </w:r>
      <w:proofErr w:type="spellEnd"/>
      <w:r w:rsidRPr="006F22DC">
        <w:t xml:space="preserve">. </w:t>
      </w:r>
      <w:proofErr w:type="spellStart"/>
      <w:r w:rsidRPr="006F22DC">
        <w:t>Smatra</w:t>
      </w:r>
      <w:proofErr w:type="spellEnd"/>
      <w:r w:rsidRPr="006F22DC">
        <w:t xml:space="preserve"> se da </w:t>
      </w:r>
      <w:proofErr w:type="spellStart"/>
      <w:r w:rsidRPr="006F22DC">
        <w:t>odgovarajuće</w:t>
      </w:r>
      <w:proofErr w:type="spellEnd"/>
      <w:r w:rsidRPr="006F22DC">
        <w:t xml:space="preserve"> </w:t>
      </w:r>
      <w:proofErr w:type="spellStart"/>
      <w:r w:rsidRPr="006F22DC">
        <w:t>iskustvo</w:t>
      </w:r>
      <w:proofErr w:type="spellEnd"/>
      <w:r w:rsidRPr="006F22DC">
        <w:t xml:space="preserve"> za </w:t>
      </w:r>
      <w:proofErr w:type="spellStart"/>
      <w:r w:rsidRPr="006F22DC">
        <w:t>funkciju</w:t>
      </w:r>
      <w:proofErr w:type="spellEnd"/>
      <w:r w:rsidRPr="006F22DC">
        <w:t xml:space="preserve"> </w:t>
      </w:r>
      <w:proofErr w:type="spellStart"/>
      <w:r w:rsidRPr="006F22DC">
        <w:t>vrhovnog</w:t>
      </w:r>
      <w:proofErr w:type="spellEnd"/>
      <w:r w:rsidRPr="006F22DC">
        <w:t xml:space="preserve"> </w:t>
      </w:r>
      <w:proofErr w:type="spellStart"/>
      <w:r w:rsidRPr="006F22DC">
        <w:t>državnog</w:t>
      </w:r>
      <w:proofErr w:type="spellEnd"/>
      <w:r w:rsidRPr="006F22DC">
        <w:t xml:space="preserve"> </w:t>
      </w:r>
      <w:proofErr w:type="spellStart"/>
      <w:r w:rsidRPr="006F22DC">
        <w:t>revizora</w:t>
      </w:r>
      <w:proofErr w:type="spellEnd"/>
      <w:r w:rsidRPr="006F22DC">
        <w:t xml:space="preserve"> </w:t>
      </w:r>
      <w:proofErr w:type="spellStart"/>
      <w:r w:rsidRPr="006F22DC">
        <w:t>poseduje</w:t>
      </w:r>
      <w:proofErr w:type="spellEnd"/>
      <w:r w:rsidRPr="006F22DC">
        <w:t xml:space="preserve"> ono lice </w:t>
      </w:r>
      <w:proofErr w:type="spellStart"/>
      <w:r w:rsidRPr="006F22DC">
        <w:t>koje</w:t>
      </w:r>
      <w:proofErr w:type="spellEnd"/>
      <w:r w:rsidRPr="006F22DC">
        <w:t xml:space="preserve"> </w:t>
      </w:r>
      <w:proofErr w:type="spellStart"/>
      <w:r w:rsidRPr="006F22DC">
        <w:t>ima</w:t>
      </w:r>
      <w:proofErr w:type="spellEnd"/>
      <w:r w:rsidRPr="006F22DC">
        <w:t xml:space="preserve"> </w:t>
      </w:r>
      <w:proofErr w:type="spellStart"/>
      <w:r w:rsidRPr="006F22DC">
        <w:t>najmanje</w:t>
      </w:r>
      <w:proofErr w:type="spellEnd"/>
      <w:r w:rsidRPr="006F22DC">
        <w:t xml:space="preserve"> 10 </w:t>
      </w:r>
      <w:proofErr w:type="spellStart"/>
      <w:r w:rsidRPr="006F22DC">
        <w:t>godina</w:t>
      </w:r>
      <w:proofErr w:type="spellEnd"/>
      <w:r w:rsidRPr="006F22DC">
        <w:t xml:space="preserve"> </w:t>
      </w:r>
      <w:proofErr w:type="spellStart"/>
      <w:r w:rsidRPr="006F22DC">
        <w:t>radnog</w:t>
      </w:r>
      <w:proofErr w:type="spellEnd"/>
      <w:r w:rsidRPr="006F22DC">
        <w:t xml:space="preserve"> </w:t>
      </w:r>
      <w:proofErr w:type="spellStart"/>
      <w:r w:rsidRPr="006F22DC">
        <w:t>iskustva</w:t>
      </w:r>
      <w:proofErr w:type="spellEnd"/>
      <w:r w:rsidRPr="006F22DC">
        <w:t xml:space="preserve">, od </w:t>
      </w:r>
      <w:proofErr w:type="spellStart"/>
      <w:r w:rsidRPr="006F22DC">
        <w:t>čega</w:t>
      </w:r>
      <w:proofErr w:type="spellEnd"/>
      <w:r w:rsidRPr="006F22DC">
        <w:t xml:space="preserve"> </w:t>
      </w:r>
      <w:proofErr w:type="spellStart"/>
      <w:r w:rsidRPr="006F22DC">
        <w:t>najmanje</w:t>
      </w:r>
      <w:proofErr w:type="spellEnd"/>
      <w:r w:rsidRPr="006F22DC">
        <w:t xml:space="preserve"> </w:t>
      </w:r>
      <w:proofErr w:type="spellStart"/>
      <w:r w:rsidRPr="006F22DC">
        <w:t>osam</w:t>
      </w:r>
      <w:proofErr w:type="spellEnd"/>
      <w:r w:rsidRPr="006F22DC">
        <w:t xml:space="preserve"> </w:t>
      </w:r>
      <w:proofErr w:type="spellStart"/>
      <w:r w:rsidRPr="006F22DC">
        <w:t>godina</w:t>
      </w:r>
      <w:proofErr w:type="spellEnd"/>
      <w:r w:rsidRPr="006F22DC">
        <w:t xml:space="preserve">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poslovima</w:t>
      </w:r>
      <w:proofErr w:type="spellEnd"/>
      <w:r w:rsidRPr="006F22DC">
        <w:t xml:space="preserve"> koji </w:t>
      </w:r>
      <w:proofErr w:type="spellStart"/>
      <w:r w:rsidRPr="006F22DC">
        <w:t>su</w:t>
      </w:r>
      <w:proofErr w:type="spellEnd"/>
      <w:r w:rsidRPr="006F22DC">
        <w:t xml:space="preserve"> </w:t>
      </w:r>
      <w:proofErr w:type="spellStart"/>
      <w:r w:rsidRPr="006F22DC">
        <w:t>povezani</w:t>
      </w:r>
      <w:proofErr w:type="spellEnd"/>
      <w:r w:rsidRPr="006F22DC">
        <w:t xml:space="preserve"> </w:t>
      </w:r>
      <w:proofErr w:type="spellStart"/>
      <w:r w:rsidRPr="006F22DC">
        <w:t>sa</w:t>
      </w:r>
      <w:proofErr w:type="spellEnd"/>
      <w:r w:rsidRPr="006F22DC">
        <w:t xml:space="preserve"> </w:t>
      </w:r>
      <w:proofErr w:type="spellStart"/>
      <w:r w:rsidRPr="006F22DC">
        <w:t>nadležnostima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>.</w:t>
      </w:r>
    </w:p>
    <w:p w14:paraId="303E9D16" w14:textId="77777777" w:rsidR="006F22DC" w:rsidRPr="006F22DC" w:rsidRDefault="006F22DC" w:rsidP="006F22DC">
      <w:pPr>
        <w:jc w:val="center"/>
      </w:pPr>
      <w:proofErr w:type="spellStart"/>
      <w:r w:rsidRPr="006F22DC">
        <w:t>Vrhovnog</w:t>
      </w:r>
      <w:proofErr w:type="spellEnd"/>
      <w:r w:rsidRPr="006F22DC">
        <w:t xml:space="preserve"> </w:t>
      </w:r>
      <w:proofErr w:type="spellStart"/>
      <w:r w:rsidRPr="006F22DC">
        <w:t>državnog</w:t>
      </w:r>
      <w:proofErr w:type="spellEnd"/>
      <w:r w:rsidRPr="006F22DC">
        <w:t xml:space="preserve"> </w:t>
      </w:r>
      <w:proofErr w:type="spellStart"/>
      <w:r w:rsidRPr="006F22DC">
        <w:t>revizora</w:t>
      </w:r>
      <w:proofErr w:type="spellEnd"/>
      <w:r w:rsidRPr="006F22DC">
        <w:t xml:space="preserve">,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predlog</w:t>
      </w:r>
      <w:proofErr w:type="spellEnd"/>
      <w:r w:rsidRPr="006F22DC">
        <w:t xml:space="preserve"> </w:t>
      </w:r>
      <w:proofErr w:type="spellStart"/>
      <w:r w:rsidRPr="006F22DC">
        <w:t>predsednika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 xml:space="preserve"> </w:t>
      </w:r>
      <w:proofErr w:type="spellStart"/>
      <w:r w:rsidRPr="006F22DC">
        <w:t>imenuje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razrešava</w:t>
      </w:r>
      <w:proofErr w:type="spellEnd"/>
      <w:r w:rsidRPr="006F22DC">
        <w:t xml:space="preserve"> </w:t>
      </w:r>
      <w:proofErr w:type="spellStart"/>
      <w:r w:rsidRPr="006F22DC">
        <w:t>Savet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 xml:space="preserve"> </w:t>
      </w:r>
      <w:proofErr w:type="spellStart"/>
      <w:r w:rsidRPr="006F22DC">
        <w:t>odlukom</w:t>
      </w:r>
      <w:proofErr w:type="spellEnd"/>
      <w:r w:rsidRPr="006F22DC">
        <w:t xml:space="preserve">,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vreme</w:t>
      </w:r>
      <w:proofErr w:type="spellEnd"/>
      <w:r w:rsidRPr="006F22DC">
        <w:t xml:space="preserve"> od </w:t>
      </w:r>
      <w:proofErr w:type="spellStart"/>
      <w:r w:rsidRPr="006F22DC">
        <w:t>šest</w:t>
      </w:r>
      <w:proofErr w:type="spellEnd"/>
      <w:r w:rsidRPr="006F22DC">
        <w:t xml:space="preserve"> </w:t>
      </w:r>
      <w:proofErr w:type="spellStart"/>
      <w:r w:rsidRPr="006F22DC">
        <w:t>godina</w:t>
      </w:r>
      <w:proofErr w:type="spellEnd"/>
      <w:r w:rsidRPr="006F22DC">
        <w:t xml:space="preserve">, </w:t>
      </w:r>
      <w:proofErr w:type="spellStart"/>
      <w:r w:rsidRPr="006F22DC">
        <w:t>sa</w:t>
      </w:r>
      <w:proofErr w:type="spellEnd"/>
      <w:r w:rsidRPr="006F22DC">
        <w:t xml:space="preserve"> </w:t>
      </w:r>
      <w:proofErr w:type="spellStart"/>
      <w:r w:rsidRPr="006F22DC">
        <w:t>mogućnošću</w:t>
      </w:r>
      <w:proofErr w:type="spellEnd"/>
      <w:r w:rsidRPr="006F22DC">
        <w:t xml:space="preserve"> </w:t>
      </w:r>
      <w:proofErr w:type="spellStart"/>
      <w:r w:rsidRPr="006F22DC">
        <w:t>reizbora</w:t>
      </w:r>
      <w:proofErr w:type="spellEnd"/>
      <w:r w:rsidRPr="006F22DC">
        <w:t>.</w:t>
      </w:r>
    </w:p>
    <w:p w14:paraId="6D1D2217" w14:textId="77777777" w:rsidR="006F22DC" w:rsidRPr="006F22DC" w:rsidRDefault="006F22DC" w:rsidP="006F22DC">
      <w:pPr>
        <w:jc w:val="center"/>
      </w:pPr>
      <w:proofErr w:type="spellStart"/>
      <w:r w:rsidRPr="006F22DC">
        <w:t>Vrhovni</w:t>
      </w:r>
      <w:proofErr w:type="spellEnd"/>
      <w:r w:rsidRPr="006F22DC">
        <w:t xml:space="preserve"> </w:t>
      </w:r>
      <w:proofErr w:type="spellStart"/>
      <w:r w:rsidRPr="006F22DC">
        <w:t>državni</w:t>
      </w:r>
      <w:proofErr w:type="spellEnd"/>
      <w:r w:rsidRPr="006F22DC">
        <w:t xml:space="preserve"> </w:t>
      </w:r>
      <w:proofErr w:type="spellStart"/>
      <w:r w:rsidRPr="006F22DC">
        <w:t>revizor</w:t>
      </w:r>
      <w:proofErr w:type="spellEnd"/>
      <w:r w:rsidRPr="006F22DC">
        <w:t xml:space="preserve"> stupa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funkciju</w:t>
      </w:r>
      <w:proofErr w:type="spellEnd"/>
      <w:r w:rsidRPr="006F22DC">
        <w:t xml:space="preserve">, </w:t>
      </w:r>
      <w:proofErr w:type="spellStart"/>
      <w:r w:rsidRPr="006F22DC">
        <w:t>pošto</w:t>
      </w:r>
      <w:proofErr w:type="spellEnd"/>
      <w:r w:rsidRPr="006F22DC">
        <w:t xml:space="preserve"> pred </w:t>
      </w:r>
      <w:proofErr w:type="spellStart"/>
      <w:r w:rsidRPr="006F22DC">
        <w:t>Savetom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 xml:space="preserve"> </w:t>
      </w:r>
      <w:proofErr w:type="spellStart"/>
      <w:r w:rsidRPr="006F22DC">
        <w:t>položi</w:t>
      </w:r>
      <w:proofErr w:type="spellEnd"/>
      <w:r w:rsidRPr="006F22DC">
        <w:t xml:space="preserve"> </w:t>
      </w:r>
      <w:proofErr w:type="spellStart"/>
      <w:r w:rsidRPr="006F22DC">
        <w:t>zakletvu</w:t>
      </w:r>
      <w:proofErr w:type="spellEnd"/>
      <w:r w:rsidRPr="006F22DC">
        <w:t xml:space="preserve">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člana</w:t>
      </w:r>
      <w:proofErr w:type="spellEnd"/>
      <w:r w:rsidRPr="006F22DC">
        <w:t xml:space="preserve"> 19. </w:t>
      </w:r>
      <w:proofErr w:type="spellStart"/>
      <w:r w:rsidRPr="006F22DC">
        <w:t>stav</w:t>
      </w:r>
      <w:proofErr w:type="spellEnd"/>
      <w:r w:rsidRPr="006F22DC">
        <w:t xml:space="preserve"> 3. </w:t>
      </w:r>
      <w:proofErr w:type="spellStart"/>
      <w:r w:rsidRPr="006F22DC">
        <w:t>ovog</w:t>
      </w:r>
      <w:proofErr w:type="spellEnd"/>
      <w:r w:rsidRPr="006F22DC">
        <w:t xml:space="preserve"> </w:t>
      </w:r>
      <w:proofErr w:type="spellStart"/>
      <w:r w:rsidRPr="006F22DC">
        <w:t>zakona</w:t>
      </w:r>
      <w:proofErr w:type="spellEnd"/>
      <w:r w:rsidRPr="006F22DC">
        <w:t>.</w:t>
      </w:r>
    </w:p>
    <w:p w14:paraId="11B1C90A" w14:textId="77777777" w:rsidR="006F22DC" w:rsidRPr="006F22DC" w:rsidRDefault="006F22DC" w:rsidP="006F22DC">
      <w:pPr>
        <w:jc w:val="center"/>
      </w:pPr>
      <w:proofErr w:type="spellStart"/>
      <w:r w:rsidRPr="006F22DC">
        <w:t>Vrhovni</w:t>
      </w:r>
      <w:proofErr w:type="spellEnd"/>
      <w:r w:rsidRPr="006F22DC">
        <w:t xml:space="preserve"> </w:t>
      </w:r>
      <w:proofErr w:type="spellStart"/>
      <w:r w:rsidRPr="006F22DC">
        <w:t>državni</w:t>
      </w:r>
      <w:proofErr w:type="spellEnd"/>
      <w:r w:rsidRPr="006F22DC">
        <w:t xml:space="preserve"> </w:t>
      </w:r>
      <w:proofErr w:type="spellStart"/>
      <w:r w:rsidRPr="006F22DC">
        <w:t>revizor</w:t>
      </w:r>
      <w:proofErr w:type="spellEnd"/>
      <w:r w:rsidRPr="006F22DC">
        <w:t xml:space="preserve"> </w:t>
      </w:r>
      <w:proofErr w:type="spellStart"/>
      <w:r w:rsidRPr="006F22DC">
        <w:t>rukovodi</w:t>
      </w:r>
      <w:proofErr w:type="spellEnd"/>
      <w:r w:rsidRPr="006F22DC">
        <w:t xml:space="preserve"> </w:t>
      </w:r>
      <w:proofErr w:type="spellStart"/>
      <w:r w:rsidRPr="006F22DC">
        <w:t>revizorskom</w:t>
      </w:r>
      <w:proofErr w:type="spellEnd"/>
      <w:r w:rsidRPr="006F22DC">
        <w:t xml:space="preserve"> </w:t>
      </w:r>
      <w:proofErr w:type="spellStart"/>
      <w:r w:rsidRPr="006F22DC">
        <w:t>službom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izvršava</w:t>
      </w:r>
      <w:proofErr w:type="spellEnd"/>
      <w:r w:rsidRPr="006F22DC">
        <w:t xml:space="preserve"> </w:t>
      </w:r>
      <w:proofErr w:type="spellStart"/>
      <w:r w:rsidRPr="006F22DC">
        <w:t>revizione</w:t>
      </w:r>
      <w:proofErr w:type="spellEnd"/>
      <w:r w:rsidRPr="006F22DC">
        <w:t xml:space="preserve"> </w:t>
      </w:r>
      <w:proofErr w:type="spellStart"/>
      <w:r w:rsidRPr="006F22DC">
        <w:t>nadležnosti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 xml:space="preserve"> u </w:t>
      </w:r>
      <w:proofErr w:type="spellStart"/>
      <w:r w:rsidRPr="006F22DC">
        <w:t>skladu</w:t>
      </w:r>
      <w:proofErr w:type="spellEnd"/>
      <w:r w:rsidRPr="006F22DC">
        <w:t xml:space="preserve"> </w:t>
      </w:r>
      <w:proofErr w:type="spellStart"/>
      <w:r w:rsidRPr="006F22DC">
        <w:t>sa</w:t>
      </w:r>
      <w:proofErr w:type="spellEnd"/>
      <w:r w:rsidRPr="006F22DC">
        <w:t xml:space="preserve"> </w:t>
      </w:r>
      <w:proofErr w:type="spellStart"/>
      <w:r w:rsidRPr="006F22DC">
        <w:t>ovim</w:t>
      </w:r>
      <w:proofErr w:type="spellEnd"/>
      <w:r w:rsidRPr="006F22DC">
        <w:t xml:space="preserve"> </w:t>
      </w:r>
      <w:proofErr w:type="spellStart"/>
      <w:r w:rsidRPr="006F22DC">
        <w:t>zakonom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u </w:t>
      </w:r>
      <w:proofErr w:type="spellStart"/>
      <w:r w:rsidRPr="006F22DC">
        <w:t>skladu</w:t>
      </w:r>
      <w:proofErr w:type="spellEnd"/>
      <w:r w:rsidRPr="006F22DC">
        <w:t xml:space="preserve"> </w:t>
      </w:r>
      <w:proofErr w:type="spellStart"/>
      <w:r w:rsidRPr="006F22DC">
        <w:t>sa</w:t>
      </w:r>
      <w:proofErr w:type="spellEnd"/>
      <w:r w:rsidRPr="006F22DC">
        <w:t xml:space="preserve"> </w:t>
      </w:r>
      <w:proofErr w:type="spellStart"/>
      <w:r w:rsidRPr="006F22DC">
        <w:t>ovlašćenjima</w:t>
      </w:r>
      <w:proofErr w:type="spellEnd"/>
      <w:r w:rsidRPr="006F22DC">
        <w:t xml:space="preserve"> </w:t>
      </w:r>
      <w:proofErr w:type="spellStart"/>
      <w:r w:rsidRPr="006F22DC">
        <w:t>dobijenim</w:t>
      </w:r>
      <w:proofErr w:type="spellEnd"/>
      <w:r w:rsidRPr="006F22DC">
        <w:t xml:space="preserve"> od </w:t>
      </w:r>
      <w:proofErr w:type="spellStart"/>
      <w:r w:rsidRPr="006F22DC">
        <w:t>predsednika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>.</w:t>
      </w:r>
    </w:p>
    <w:p w14:paraId="6C7A41B2" w14:textId="77777777" w:rsidR="006F22DC" w:rsidRPr="006F22DC" w:rsidRDefault="006F22DC" w:rsidP="006F22DC">
      <w:pPr>
        <w:jc w:val="center"/>
      </w:pPr>
      <w:proofErr w:type="spellStart"/>
      <w:r w:rsidRPr="006F22DC">
        <w:t>Vrhovni</w:t>
      </w:r>
      <w:proofErr w:type="spellEnd"/>
      <w:r w:rsidRPr="006F22DC">
        <w:t xml:space="preserve"> </w:t>
      </w:r>
      <w:proofErr w:type="spellStart"/>
      <w:r w:rsidRPr="006F22DC">
        <w:t>državni</w:t>
      </w:r>
      <w:proofErr w:type="spellEnd"/>
      <w:r w:rsidRPr="006F22DC">
        <w:t xml:space="preserve"> </w:t>
      </w:r>
      <w:proofErr w:type="spellStart"/>
      <w:r w:rsidRPr="006F22DC">
        <w:t>revizor</w:t>
      </w:r>
      <w:proofErr w:type="spellEnd"/>
      <w:r w:rsidRPr="006F22DC">
        <w:t xml:space="preserve"> za </w:t>
      </w:r>
      <w:proofErr w:type="spellStart"/>
      <w:r w:rsidRPr="006F22DC">
        <w:t>svoj</w:t>
      </w:r>
      <w:proofErr w:type="spellEnd"/>
      <w:r w:rsidRPr="006F22DC">
        <w:t xml:space="preserve"> rad </w:t>
      </w:r>
      <w:proofErr w:type="spellStart"/>
      <w:r w:rsidRPr="006F22DC">
        <w:t>odgovara</w:t>
      </w:r>
      <w:proofErr w:type="spellEnd"/>
      <w:r w:rsidRPr="006F22DC">
        <w:t xml:space="preserve"> </w:t>
      </w:r>
      <w:proofErr w:type="spellStart"/>
      <w:r w:rsidRPr="006F22DC">
        <w:t>predsedniku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>.</w:t>
      </w:r>
    </w:p>
    <w:p w14:paraId="29374B4B" w14:textId="77777777" w:rsidR="006F22DC" w:rsidRPr="006F22DC" w:rsidRDefault="006F22DC" w:rsidP="006F22DC">
      <w:pPr>
        <w:jc w:val="center"/>
      </w:pPr>
      <w:proofErr w:type="spellStart"/>
      <w:r w:rsidRPr="006F22DC">
        <w:t>Aktom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 xml:space="preserve"> se </w:t>
      </w:r>
      <w:proofErr w:type="spellStart"/>
      <w:r w:rsidRPr="006F22DC">
        <w:t>određuje</w:t>
      </w:r>
      <w:proofErr w:type="spellEnd"/>
      <w:r w:rsidRPr="006F22DC">
        <w:t xml:space="preserve"> </w:t>
      </w:r>
      <w:proofErr w:type="spellStart"/>
      <w:r w:rsidRPr="006F22DC">
        <w:t>broj</w:t>
      </w:r>
      <w:proofErr w:type="spellEnd"/>
      <w:r w:rsidRPr="006F22DC">
        <w:t xml:space="preserve"> </w:t>
      </w:r>
      <w:proofErr w:type="spellStart"/>
      <w:r w:rsidRPr="006F22DC">
        <w:t>vrhovnih</w:t>
      </w:r>
      <w:proofErr w:type="spellEnd"/>
      <w:r w:rsidRPr="006F22DC">
        <w:t xml:space="preserve"> </w:t>
      </w:r>
      <w:proofErr w:type="spellStart"/>
      <w:r w:rsidRPr="006F22DC">
        <w:t>državnih</w:t>
      </w:r>
      <w:proofErr w:type="spellEnd"/>
      <w:r w:rsidRPr="006F22DC">
        <w:t xml:space="preserve"> </w:t>
      </w:r>
      <w:proofErr w:type="spellStart"/>
      <w:r w:rsidRPr="006F22DC">
        <w:t>revizora</w:t>
      </w:r>
      <w:proofErr w:type="spellEnd"/>
      <w:r w:rsidRPr="006F22DC">
        <w:t xml:space="preserve"> </w:t>
      </w:r>
      <w:proofErr w:type="spellStart"/>
      <w:r w:rsidRPr="006F22DC">
        <w:t>koje</w:t>
      </w:r>
      <w:proofErr w:type="spellEnd"/>
      <w:r w:rsidRPr="006F22DC">
        <w:t xml:space="preserve"> </w:t>
      </w:r>
      <w:proofErr w:type="spellStart"/>
      <w:r w:rsidRPr="006F22DC">
        <w:t>ima</w:t>
      </w:r>
      <w:proofErr w:type="spellEnd"/>
      <w:r w:rsidRPr="006F22DC">
        <w:t xml:space="preserve"> </w:t>
      </w:r>
      <w:proofErr w:type="spellStart"/>
      <w:r w:rsidRPr="006F22DC">
        <w:t>Institucija</w:t>
      </w:r>
      <w:proofErr w:type="spellEnd"/>
      <w:r w:rsidRPr="006F22DC">
        <w:t>.</w:t>
      </w:r>
    </w:p>
    <w:p w14:paraId="49503903" w14:textId="77777777" w:rsidR="006F22DC" w:rsidRPr="006F22DC" w:rsidRDefault="006F22DC" w:rsidP="006F22DC">
      <w:pPr>
        <w:jc w:val="center"/>
        <w:rPr>
          <w:b/>
          <w:bCs/>
        </w:rPr>
      </w:pPr>
      <w:bookmarkStart w:id="56" w:name="str_30"/>
      <w:bookmarkEnd w:id="56"/>
      <w:proofErr w:type="spellStart"/>
      <w:r w:rsidRPr="006F22DC">
        <w:rPr>
          <w:b/>
          <w:bCs/>
        </w:rPr>
        <w:t>Državni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revizori</w:t>
      </w:r>
      <w:proofErr w:type="spellEnd"/>
      <w:r w:rsidRPr="006F22DC">
        <w:rPr>
          <w:b/>
          <w:bCs/>
        </w:rPr>
        <w:t xml:space="preserve"> - </w:t>
      </w:r>
      <w:proofErr w:type="spellStart"/>
      <w:r w:rsidRPr="006F22DC">
        <w:rPr>
          <w:b/>
          <w:bCs/>
        </w:rPr>
        <w:t>revizorska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zvanja</w:t>
      </w:r>
      <w:proofErr w:type="spellEnd"/>
    </w:p>
    <w:p w14:paraId="25A80DD8" w14:textId="77777777" w:rsidR="006F22DC" w:rsidRPr="006F22DC" w:rsidRDefault="006F22DC" w:rsidP="006F22DC">
      <w:pPr>
        <w:jc w:val="center"/>
        <w:rPr>
          <w:b/>
          <w:bCs/>
        </w:rPr>
      </w:pPr>
      <w:bookmarkStart w:id="57" w:name="clan_28"/>
      <w:bookmarkEnd w:id="57"/>
      <w:proofErr w:type="spellStart"/>
      <w:r w:rsidRPr="006F22DC">
        <w:rPr>
          <w:b/>
          <w:bCs/>
        </w:rPr>
        <w:t>Član</w:t>
      </w:r>
      <w:proofErr w:type="spellEnd"/>
      <w:r w:rsidRPr="006F22DC">
        <w:rPr>
          <w:b/>
          <w:bCs/>
        </w:rPr>
        <w:t xml:space="preserve"> 28</w:t>
      </w:r>
    </w:p>
    <w:p w14:paraId="3B27E492" w14:textId="77777777" w:rsidR="006F22DC" w:rsidRPr="006F22DC" w:rsidRDefault="006F22DC" w:rsidP="006F22DC">
      <w:pPr>
        <w:jc w:val="center"/>
      </w:pPr>
      <w:proofErr w:type="spellStart"/>
      <w:r w:rsidRPr="006F22DC">
        <w:t>Poslove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 </w:t>
      </w:r>
      <w:proofErr w:type="spellStart"/>
      <w:r w:rsidRPr="006F22DC">
        <w:t>obavljaju</w:t>
      </w:r>
      <w:proofErr w:type="spellEnd"/>
      <w:r w:rsidRPr="006F22DC">
        <w:t xml:space="preserve"> </w:t>
      </w:r>
      <w:proofErr w:type="spellStart"/>
      <w:r w:rsidRPr="006F22DC">
        <w:t>državni</w:t>
      </w:r>
      <w:proofErr w:type="spellEnd"/>
      <w:r w:rsidRPr="006F22DC">
        <w:t xml:space="preserve"> </w:t>
      </w:r>
      <w:proofErr w:type="spellStart"/>
      <w:r w:rsidRPr="006F22DC">
        <w:t>revizori</w:t>
      </w:r>
      <w:proofErr w:type="spellEnd"/>
      <w:r w:rsidRPr="006F22DC">
        <w:t>.</w:t>
      </w:r>
    </w:p>
    <w:p w14:paraId="04788B5C" w14:textId="77777777" w:rsidR="006F22DC" w:rsidRPr="006F22DC" w:rsidRDefault="006F22DC" w:rsidP="006F22DC">
      <w:pPr>
        <w:jc w:val="center"/>
      </w:pPr>
      <w:proofErr w:type="spellStart"/>
      <w:r w:rsidRPr="006F22DC">
        <w:t>Revizorska</w:t>
      </w:r>
      <w:proofErr w:type="spellEnd"/>
      <w:r w:rsidRPr="006F22DC">
        <w:t xml:space="preserve"> </w:t>
      </w:r>
      <w:proofErr w:type="spellStart"/>
      <w:r w:rsidRPr="006F22DC">
        <w:t>zvanja</w:t>
      </w:r>
      <w:proofErr w:type="spellEnd"/>
      <w:r w:rsidRPr="006F22DC">
        <w:t xml:space="preserve"> </w:t>
      </w:r>
      <w:proofErr w:type="spellStart"/>
      <w:r w:rsidRPr="006F22DC">
        <w:t>su</w:t>
      </w:r>
      <w:proofErr w:type="spellEnd"/>
      <w:r w:rsidRPr="006F22DC">
        <w:t xml:space="preserve">: </w:t>
      </w:r>
      <w:proofErr w:type="spellStart"/>
      <w:r w:rsidRPr="006F22DC">
        <w:t>državni</w:t>
      </w:r>
      <w:proofErr w:type="spellEnd"/>
      <w:r w:rsidRPr="006F22DC">
        <w:t xml:space="preserve"> </w:t>
      </w:r>
      <w:proofErr w:type="spellStart"/>
      <w:r w:rsidRPr="006F22DC">
        <w:t>revizor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ovlašćeni</w:t>
      </w:r>
      <w:proofErr w:type="spellEnd"/>
      <w:r w:rsidRPr="006F22DC">
        <w:t xml:space="preserve"> </w:t>
      </w:r>
      <w:proofErr w:type="spellStart"/>
      <w:r w:rsidRPr="006F22DC">
        <w:t>državni</w:t>
      </w:r>
      <w:proofErr w:type="spellEnd"/>
      <w:r w:rsidRPr="006F22DC">
        <w:t xml:space="preserve"> </w:t>
      </w:r>
      <w:proofErr w:type="spellStart"/>
      <w:r w:rsidRPr="006F22DC">
        <w:t>revizor</w:t>
      </w:r>
      <w:proofErr w:type="spellEnd"/>
      <w:r w:rsidRPr="006F22DC">
        <w:t>.</w:t>
      </w:r>
    </w:p>
    <w:p w14:paraId="1F87057E" w14:textId="77777777" w:rsidR="006F22DC" w:rsidRPr="006F22DC" w:rsidRDefault="006F22DC" w:rsidP="006F22DC">
      <w:pPr>
        <w:jc w:val="center"/>
      </w:pPr>
      <w:proofErr w:type="spellStart"/>
      <w:r w:rsidRPr="006F22DC">
        <w:t>Revizorska</w:t>
      </w:r>
      <w:proofErr w:type="spellEnd"/>
      <w:r w:rsidRPr="006F22DC">
        <w:t xml:space="preserve"> </w:t>
      </w:r>
      <w:proofErr w:type="spellStart"/>
      <w:r w:rsidRPr="006F22DC">
        <w:t>zvanja</w:t>
      </w:r>
      <w:proofErr w:type="spellEnd"/>
      <w:r w:rsidRPr="006F22DC">
        <w:t xml:space="preserve"> </w:t>
      </w:r>
      <w:proofErr w:type="spellStart"/>
      <w:r w:rsidRPr="006F22DC">
        <w:t>stiču</w:t>
      </w:r>
      <w:proofErr w:type="spellEnd"/>
      <w:r w:rsidRPr="006F22DC">
        <w:t xml:space="preserve"> se u </w:t>
      </w:r>
      <w:proofErr w:type="spellStart"/>
      <w:r w:rsidRPr="006F22DC">
        <w:t>skladu</w:t>
      </w:r>
      <w:proofErr w:type="spellEnd"/>
      <w:r w:rsidRPr="006F22DC">
        <w:t xml:space="preserve"> </w:t>
      </w:r>
      <w:proofErr w:type="spellStart"/>
      <w:r w:rsidRPr="006F22DC">
        <w:t>sa</w:t>
      </w:r>
      <w:proofErr w:type="spellEnd"/>
      <w:r w:rsidRPr="006F22DC">
        <w:t xml:space="preserve"> </w:t>
      </w:r>
      <w:proofErr w:type="spellStart"/>
      <w:r w:rsidRPr="006F22DC">
        <w:t>ovim</w:t>
      </w:r>
      <w:proofErr w:type="spellEnd"/>
      <w:r w:rsidRPr="006F22DC">
        <w:t xml:space="preserve"> </w:t>
      </w:r>
      <w:proofErr w:type="spellStart"/>
      <w:r w:rsidRPr="006F22DC">
        <w:t>zakonom</w:t>
      </w:r>
      <w:proofErr w:type="spellEnd"/>
      <w:r w:rsidRPr="006F22DC">
        <w:t xml:space="preserve"> </w:t>
      </w:r>
      <w:proofErr w:type="spellStart"/>
      <w:r w:rsidRPr="006F22DC">
        <w:t>kao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sa</w:t>
      </w:r>
      <w:proofErr w:type="spellEnd"/>
      <w:r w:rsidRPr="006F22DC">
        <w:t xml:space="preserve"> </w:t>
      </w:r>
      <w:proofErr w:type="spellStart"/>
      <w:r w:rsidRPr="006F22DC">
        <w:t>međunarodnom</w:t>
      </w:r>
      <w:proofErr w:type="spellEnd"/>
      <w:r w:rsidRPr="006F22DC">
        <w:t xml:space="preserve"> </w:t>
      </w:r>
      <w:proofErr w:type="spellStart"/>
      <w:r w:rsidRPr="006F22DC">
        <w:t>praksom</w:t>
      </w:r>
      <w:proofErr w:type="spellEnd"/>
      <w:r w:rsidRPr="006F22DC">
        <w:t xml:space="preserve"> </w:t>
      </w:r>
      <w:proofErr w:type="spellStart"/>
      <w:r w:rsidRPr="006F22DC">
        <w:t>edukacije</w:t>
      </w:r>
      <w:proofErr w:type="spellEnd"/>
      <w:r w:rsidRPr="006F22DC">
        <w:t xml:space="preserve"> </w:t>
      </w:r>
      <w:proofErr w:type="spellStart"/>
      <w:r w:rsidRPr="006F22DC">
        <w:t>revizora</w:t>
      </w:r>
      <w:proofErr w:type="spellEnd"/>
      <w:r w:rsidRPr="006F22DC">
        <w:t>.</w:t>
      </w:r>
    </w:p>
    <w:p w14:paraId="19EA67AD" w14:textId="77777777" w:rsidR="006F22DC" w:rsidRPr="006F22DC" w:rsidRDefault="006F22DC" w:rsidP="006F22DC">
      <w:pPr>
        <w:jc w:val="center"/>
      </w:pPr>
      <w:proofErr w:type="spellStart"/>
      <w:r w:rsidRPr="006F22DC">
        <w:t>Državni</w:t>
      </w:r>
      <w:proofErr w:type="spellEnd"/>
      <w:r w:rsidRPr="006F22DC">
        <w:t xml:space="preserve"> </w:t>
      </w:r>
      <w:proofErr w:type="spellStart"/>
      <w:r w:rsidRPr="006F22DC">
        <w:t>revizor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ovlašćeni</w:t>
      </w:r>
      <w:proofErr w:type="spellEnd"/>
      <w:r w:rsidRPr="006F22DC">
        <w:t xml:space="preserve"> </w:t>
      </w:r>
      <w:proofErr w:type="spellStart"/>
      <w:r w:rsidRPr="006F22DC">
        <w:t>državni</w:t>
      </w:r>
      <w:proofErr w:type="spellEnd"/>
      <w:r w:rsidRPr="006F22DC">
        <w:t xml:space="preserve"> </w:t>
      </w:r>
      <w:proofErr w:type="spellStart"/>
      <w:r w:rsidRPr="006F22DC">
        <w:t>revizor</w:t>
      </w:r>
      <w:proofErr w:type="spellEnd"/>
      <w:r w:rsidRPr="006F22DC">
        <w:t xml:space="preserve"> je </w:t>
      </w:r>
      <w:proofErr w:type="spellStart"/>
      <w:r w:rsidRPr="006F22DC">
        <w:t>nezavisno</w:t>
      </w:r>
      <w:proofErr w:type="spellEnd"/>
      <w:r w:rsidRPr="006F22DC">
        <w:t xml:space="preserve"> </w:t>
      </w:r>
      <w:proofErr w:type="spellStart"/>
      <w:r w:rsidRPr="006F22DC">
        <w:t>stručno</w:t>
      </w:r>
      <w:proofErr w:type="spellEnd"/>
      <w:r w:rsidRPr="006F22DC">
        <w:t xml:space="preserve"> lice </w:t>
      </w:r>
      <w:proofErr w:type="spellStart"/>
      <w:r w:rsidRPr="006F22DC">
        <w:t>koje</w:t>
      </w:r>
      <w:proofErr w:type="spellEnd"/>
      <w:r w:rsidRPr="006F22DC">
        <w:t xml:space="preserve"> </w:t>
      </w:r>
      <w:proofErr w:type="spellStart"/>
      <w:r w:rsidRPr="006F22DC">
        <w:t>poseduje</w:t>
      </w:r>
      <w:proofErr w:type="spellEnd"/>
      <w:r w:rsidRPr="006F22DC">
        <w:t xml:space="preserve"> </w:t>
      </w:r>
      <w:proofErr w:type="spellStart"/>
      <w:r w:rsidRPr="006F22DC">
        <w:t>sertifikat</w:t>
      </w:r>
      <w:proofErr w:type="spellEnd"/>
      <w:r w:rsidRPr="006F22DC">
        <w:t xml:space="preserve"> za </w:t>
      </w:r>
      <w:proofErr w:type="spellStart"/>
      <w:r w:rsidRPr="006F22DC">
        <w:t>zvanje</w:t>
      </w:r>
      <w:proofErr w:type="spellEnd"/>
      <w:r w:rsidRPr="006F22DC">
        <w:t xml:space="preserve"> </w:t>
      </w:r>
      <w:proofErr w:type="spellStart"/>
      <w:r w:rsidRPr="006F22DC">
        <w:t>državni</w:t>
      </w:r>
      <w:proofErr w:type="spellEnd"/>
      <w:r w:rsidRPr="006F22DC">
        <w:t xml:space="preserve"> </w:t>
      </w:r>
      <w:proofErr w:type="spellStart"/>
      <w:r w:rsidRPr="006F22DC">
        <w:t>revizor</w:t>
      </w:r>
      <w:proofErr w:type="spellEnd"/>
      <w:r w:rsidRPr="006F22DC">
        <w:t xml:space="preserve"> </w:t>
      </w:r>
      <w:proofErr w:type="spellStart"/>
      <w:r w:rsidRPr="006F22DC">
        <w:t>odnosno</w:t>
      </w:r>
      <w:proofErr w:type="spellEnd"/>
      <w:r w:rsidRPr="006F22DC">
        <w:t xml:space="preserve"> </w:t>
      </w:r>
      <w:proofErr w:type="spellStart"/>
      <w:r w:rsidRPr="006F22DC">
        <w:t>ovlašćeni</w:t>
      </w:r>
      <w:proofErr w:type="spellEnd"/>
      <w:r w:rsidRPr="006F22DC">
        <w:t xml:space="preserve"> </w:t>
      </w:r>
      <w:proofErr w:type="spellStart"/>
      <w:r w:rsidRPr="006F22DC">
        <w:t>državni</w:t>
      </w:r>
      <w:proofErr w:type="spellEnd"/>
      <w:r w:rsidRPr="006F22DC">
        <w:t xml:space="preserve"> </w:t>
      </w:r>
      <w:proofErr w:type="spellStart"/>
      <w:r w:rsidRPr="006F22DC">
        <w:t>revizor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ispunjava</w:t>
      </w:r>
      <w:proofErr w:type="spellEnd"/>
      <w:r w:rsidRPr="006F22DC">
        <w:t xml:space="preserve"> </w:t>
      </w:r>
      <w:proofErr w:type="spellStart"/>
      <w:r w:rsidRPr="006F22DC">
        <w:t>druge</w:t>
      </w:r>
      <w:proofErr w:type="spellEnd"/>
      <w:r w:rsidRPr="006F22DC">
        <w:t xml:space="preserve"> </w:t>
      </w:r>
      <w:proofErr w:type="spellStart"/>
      <w:r w:rsidRPr="006F22DC">
        <w:t>uslove</w:t>
      </w:r>
      <w:proofErr w:type="spellEnd"/>
      <w:r w:rsidRPr="006F22DC">
        <w:t xml:space="preserve"> </w:t>
      </w:r>
      <w:proofErr w:type="spellStart"/>
      <w:r w:rsidRPr="006F22DC">
        <w:t>propisane</w:t>
      </w:r>
      <w:proofErr w:type="spellEnd"/>
      <w:r w:rsidRPr="006F22DC">
        <w:t xml:space="preserve"> </w:t>
      </w:r>
      <w:proofErr w:type="spellStart"/>
      <w:r w:rsidRPr="006F22DC">
        <w:t>ovim</w:t>
      </w:r>
      <w:proofErr w:type="spellEnd"/>
      <w:r w:rsidRPr="006F22DC">
        <w:t xml:space="preserve"> </w:t>
      </w:r>
      <w:proofErr w:type="spellStart"/>
      <w:r w:rsidRPr="006F22DC">
        <w:t>zakonom</w:t>
      </w:r>
      <w:proofErr w:type="spellEnd"/>
      <w:r w:rsidRPr="006F22DC">
        <w:t>.</w:t>
      </w:r>
    </w:p>
    <w:p w14:paraId="50981477" w14:textId="77777777" w:rsidR="006F22DC" w:rsidRPr="006F22DC" w:rsidRDefault="006F22DC" w:rsidP="006F22DC">
      <w:pPr>
        <w:jc w:val="center"/>
      </w:pPr>
      <w:proofErr w:type="spellStart"/>
      <w:r w:rsidRPr="006F22DC">
        <w:t>Kandidat</w:t>
      </w:r>
      <w:proofErr w:type="spellEnd"/>
      <w:r w:rsidRPr="006F22DC">
        <w:t xml:space="preserve"> za </w:t>
      </w:r>
      <w:proofErr w:type="spellStart"/>
      <w:r w:rsidRPr="006F22DC">
        <w:t>polaganje</w:t>
      </w:r>
      <w:proofErr w:type="spellEnd"/>
      <w:r w:rsidRPr="006F22DC">
        <w:t xml:space="preserve"> </w:t>
      </w:r>
      <w:proofErr w:type="spellStart"/>
      <w:r w:rsidRPr="006F22DC">
        <w:t>ispita</w:t>
      </w:r>
      <w:proofErr w:type="spellEnd"/>
      <w:r w:rsidRPr="006F22DC">
        <w:t xml:space="preserve"> za </w:t>
      </w:r>
      <w:proofErr w:type="spellStart"/>
      <w:r w:rsidRPr="006F22DC">
        <w:t>sticanje</w:t>
      </w:r>
      <w:proofErr w:type="spellEnd"/>
      <w:r w:rsidRPr="006F22DC">
        <w:t xml:space="preserve"> </w:t>
      </w:r>
      <w:proofErr w:type="spellStart"/>
      <w:r w:rsidRPr="006F22DC">
        <w:t>zvanja</w:t>
      </w:r>
      <w:proofErr w:type="spellEnd"/>
      <w:r w:rsidRPr="006F22DC">
        <w:t xml:space="preserve"> </w:t>
      </w:r>
      <w:proofErr w:type="spellStart"/>
      <w:r w:rsidRPr="006F22DC">
        <w:t>državni</w:t>
      </w:r>
      <w:proofErr w:type="spellEnd"/>
      <w:r w:rsidRPr="006F22DC">
        <w:t xml:space="preserve"> </w:t>
      </w:r>
      <w:proofErr w:type="spellStart"/>
      <w:r w:rsidRPr="006F22DC">
        <w:t>revizor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ovlašćeni</w:t>
      </w:r>
      <w:proofErr w:type="spellEnd"/>
      <w:r w:rsidRPr="006F22DC">
        <w:t xml:space="preserve"> </w:t>
      </w:r>
      <w:proofErr w:type="spellStart"/>
      <w:r w:rsidRPr="006F22DC">
        <w:t>državni</w:t>
      </w:r>
      <w:proofErr w:type="spellEnd"/>
      <w:r w:rsidRPr="006F22DC">
        <w:t xml:space="preserve"> </w:t>
      </w:r>
      <w:proofErr w:type="spellStart"/>
      <w:r w:rsidRPr="006F22DC">
        <w:t>revizor</w:t>
      </w:r>
      <w:proofErr w:type="spellEnd"/>
      <w:r w:rsidRPr="006F22DC">
        <w:t xml:space="preserve">, pre </w:t>
      </w:r>
      <w:proofErr w:type="spellStart"/>
      <w:r w:rsidRPr="006F22DC">
        <w:t>polaganja</w:t>
      </w:r>
      <w:proofErr w:type="spellEnd"/>
      <w:r w:rsidRPr="006F22DC">
        <w:t xml:space="preserve"> </w:t>
      </w:r>
      <w:proofErr w:type="spellStart"/>
      <w:r w:rsidRPr="006F22DC">
        <w:t>ispita</w:t>
      </w:r>
      <w:proofErr w:type="spellEnd"/>
      <w:r w:rsidRPr="006F22DC">
        <w:t xml:space="preserve"> </w:t>
      </w:r>
      <w:proofErr w:type="spellStart"/>
      <w:r w:rsidRPr="006F22DC">
        <w:t>treba</w:t>
      </w:r>
      <w:proofErr w:type="spellEnd"/>
      <w:r w:rsidRPr="006F22DC">
        <w:t xml:space="preserve"> da </w:t>
      </w:r>
      <w:proofErr w:type="spellStart"/>
      <w:r w:rsidRPr="006F22DC">
        <w:t>ima</w:t>
      </w:r>
      <w:proofErr w:type="spellEnd"/>
      <w:r w:rsidRPr="006F22DC">
        <w:t xml:space="preserve"> </w:t>
      </w:r>
      <w:proofErr w:type="spellStart"/>
      <w:r w:rsidRPr="006F22DC">
        <w:t>položen</w:t>
      </w:r>
      <w:proofErr w:type="spellEnd"/>
      <w:r w:rsidRPr="006F22DC">
        <w:t xml:space="preserve"> </w:t>
      </w:r>
      <w:proofErr w:type="spellStart"/>
      <w:r w:rsidRPr="006F22DC">
        <w:t>stručni</w:t>
      </w:r>
      <w:proofErr w:type="spellEnd"/>
      <w:r w:rsidRPr="006F22DC">
        <w:t xml:space="preserve"> </w:t>
      </w:r>
      <w:proofErr w:type="spellStart"/>
      <w:r w:rsidRPr="006F22DC">
        <w:t>ispit</w:t>
      </w:r>
      <w:proofErr w:type="spellEnd"/>
      <w:r w:rsidRPr="006F22DC">
        <w:t xml:space="preserve"> za rad u </w:t>
      </w:r>
      <w:proofErr w:type="spellStart"/>
      <w:r w:rsidRPr="006F22DC">
        <w:t>državnim</w:t>
      </w:r>
      <w:proofErr w:type="spellEnd"/>
      <w:r w:rsidRPr="006F22DC">
        <w:t xml:space="preserve"> </w:t>
      </w:r>
      <w:proofErr w:type="spellStart"/>
      <w:r w:rsidRPr="006F22DC">
        <w:t>organima</w:t>
      </w:r>
      <w:proofErr w:type="spellEnd"/>
      <w:r w:rsidRPr="006F22DC">
        <w:t xml:space="preserve">, </w:t>
      </w:r>
      <w:proofErr w:type="spellStart"/>
      <w:r w:rsidRPr="006F22DC">
        <w:t>osim</w:t>
      </w:r>
      <w:proofErr w:type="spellEnd"/>
      <w:r w:rsidRPr="006F22DC">
        <w:t xml:space="preserve"> </w:t>
      </w:r>
      <w:proofErr w:type="spellStart"/>
      <w:r w:rsidRPr="006F22DC">
        <w:t>ako</w:t>
      </w:r>
      <w:proofErr w:type="spellEnd"/>
      <w:r w:rsidRPr="006F22DC">
        <w:t xml:space="preserve"> je </w:t>
      </w:r>
      <w:proofErr w:type="spellStart"/>
      <w:r w:rsidRPr="006F22DC">
        <w:t>oslobođen</w:t>
      </w:r>
      <w:proofErr w:type="spellEnd"/>
      <w:r w:rsidRPr="006F22DC">
        <w:t xml:space="preserve"> </w:t>
      </w:r>
      <w:proofErr w:type="spellStart"/>
      <w:r w:rsidRPr="006F22DC">
        <w:t>prema</w:t>
      </w:r>
      <w:proofErr w:type="spellEnd"/>
      <w:r w:rsidRPr="006F22DC">
        <w:t xml:space="preserve"> </w:t>
      </w:r>
      <w:proofErr w:type="spellStart"/>
      <w:r w:rsidRPr="006F22DC">
        <w:t>odredbama</w:t>
      </w:r>
      <w:proofErr w:type="spellEnd"/>
      <w:r w:rsidRPr="006F22DC">
        <w:t xml:space="preserve"> </w:t>
      </w:r>
      <w:proofErr w:type="spellStart"/>
      <w:r w:rsidRPr="006F22DC">
        <w:t>zakona</w:t>
      </w:r>
      <w:proofErr w:type="spellEnd"/>
      <w:r w:rsidRPr="006F22DC">
        <w:t xml:space="preserve"> </w:t>
      </w:r>
      <w:proofErr w:type="spellStart"/>
      <w:r w:rsidRPr="006F22DC">
        <w:t>koje</w:t>
      </w:r>
      <w:proofErr w:type="spellEnd"/>
      <w:r w:rsidRPr="006F22DC">
        <w:t xml:space="preserve"> se </w:t>
      </w:r>
      <w:proofErr w:type="spellStart"/>
      <w:r w:rsidRPr="006F22DC">
        <w:t>odnose</w:t>
      </w:r>
      <w:proofErr w:type="spellEnd"/>
      <w:r w:rsidRPr="006F22DC">
        <w:t xml:space="preserve">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državne</w:t>
      </w:r>
      <w:proofErr w:type="spellEnd"/>
      <w:r w:rsidRPr="006F22DC">
        <w:t xml:space="preserve"> </w:t>
      </w:r>
      <w:proofErr w:type="spellStart"/>
      <w:r w:rsidRPr="006F22DC">
        <w:t>službenike</w:t>
      </w:r>
      <w:proofErr w:type="spellEnd"/>
      <w:r w:rsidRPr="006F22DC">
        <w:t>.</w:t>
      </w:r>
    </w:p>
    <w:p w14:paraId="7555F10B" w14:textId="77777777" w:rsidR="006F22DC" w:rsidRPr="006F22DC" w:rsidRDefault="006F22DC" w:rsidP="006F22DC">
      <w:pPr>
        <w:jc w:val="center"/>
      </w:pPr>
      <w:proofErr w:type="spellStart"/>
      <w:r w:rsidRPr="006F22DC">
        <w:t>Sertifikat</w:t>
      </w:r>
      <w:proofErr w:type="spellEnd"/>
      <w:r w:rsidRPr="006F22DC">
        <w:t xml:space="preserve"> za </w:t>
      </w:r>
      <w:proofErr w:type="spellStart"/>
      <w:r w:rsidRPr="006F22DC">
        <w:t>revizorsko</w:t>
      </w:r>
      <w:proofErr w:type="spellEnd"/>
      <w:r w:rsidRPr="006F22DC">
        <w:t xml:space="preserve"> </w:t>
      </w:r>
      <w:proofErr w:type="spellStart"/>
      <w:r w:rsidRPr="006F22DC">
        <w:t>zvanje</w:t>
      </w:r>
      <w:proofErr w:type="spellEnd"/>
      <w:r w:rsidRPr="006F22DC">
        <w:t xml:space="preserve"> </w:t>
      </w:r>
      <w:proofErr w:type="spellStart"/>
      <w:r w:rsidRPr="006F22DC">
        <w:t>državni</w:t>
      </w:r>
      <w:proofErr w:type="spellEnd"/>
      <w:r w:rsidRPr="006F22DC">
        <w:t xml:space="preserve"> </w:t>
      </w:r>
      <w:proofErr w:type="spellStart"/>
      <w:r w:rsidRPr="006F22DC">
        <w:t>revizor</w:t>
      </w:r>
      <w:proofErr w:type="spellEnd"/>
      <w:r w:rsidRPr="006F22DC">
        <w:t xml:space="preserve"> </w:t>
      </w:r>
      <w:proofErr w:type="spellStart"/>
      <w:r w:rsidRPr="006F22DC">
        <w:t>može</w:t>
      </w:r>
      <w:proofErr w:type="spellEnd"/>
      <w:r w:rsidRPr="006F22DC">
        <w:t xml:space="preserve"> </w:t>
      </w:r>
      <w:proofErr w:type="spellStart"/>
      <w:r w:rsidRPr="006F22DC">
        <w:t>steći</w:t>
      </w:r>
      <w:proofErr w:type="spellEnd"/>
      <w:r w:rsidRPr="006F22DC">
        <w:t xml:space="preserve"> lice </w:t>
      </w:r>
      <w:proofErr w:type="spellStart"/>
      <w:r w:rsidRPr="006F22DC">
        <w:t>koje</w:t>
      </w:r>
      <w:proofErr w:type="spellEnd"/>
      <w:r w:rsidRPr="006F22DC">
        <w:t xml:space="preserve"> </w:t>
      </w:r>
      <w:proofErr w:type="spellStart"/>
      <w:r w:rsidRPr="006F22DC">
        <w:t>ispunjava</w:t>
      </w:r>
      <w:proofErr w:type="spellEnd"/>
      <w:r w:rsidRPr="006F22DC">
        <w:t xml:space="preserve"> </w:t>
      </w:r>
      <w:proofErr w:type="spellStart"/>
      <w:r w:rsidRPr="006F22DC">
        <w:t>sledeće</w:t>
      </w:r>
      <w:proofErr w:type="spellEnd"/>
      <w:r w:rsidRPr="006F22DC">
        <w:t xml:space="preserve"> </w:t>
      </w:r>
      <w:proofErr w:type="spellStart"/>
      <w:r w:rsidRPr="006F22DC">
        <w:t>uslove</w:t>
      </w:r>
      <w:proofErr w:type="spellEnd"/>
      <w:r w:rsidRPr="006F22DC">
        <w:t>:</w:t>
      </w:r>
    </w:p>
    <w:p w14:paraId="7D0D2EB3" w14:textId="77777777" w:rsidR="006F22DC" w:rsidRPr="006F22DC" w:rsidRDefault="006F22DC" w:rsidP="006F22DC">
      <w:pPr>
        <w:jc w:val="center"/>
      </w:pPr>
      <w:r w:rsidRPr="006F22DC">
        <w:t xml:space="preserve">1) </w:t>
      </w:r>
      <w:proofErr w:type="spellStart"/>
      <w:r w:rsidRPr="006F22DC">
        <w:t>ima</w:t>
      </w:r>
      <w:proofErr w:type="spellEnd"/>
      <w:r w:rsidRPr="006F22DC">
        <w:t xml:space="preserve"> </w:t>
      </w:r>
      <w:proofErr w:type="spellStart"/>
      <w:r w:rsidRPr="006F22DC">
        <w:t>stručno</w:t>
      </w:r>
      <w:proofErr w:type="spellEnd"/>
      <w:r w:rsidRPr="006F22DC">
        <w:t xml:space="preserve"> </w:t>
      </w:r>
      <w:proofErr w:type="spellStart"/>
      <w:r w:rsidRPr="006F22DC">
        <w:t>znanje</w:t>
      </w:r>
      <w:proofErr w:type="spellEnd"/>
      <w:r w:rsidRPr="006F22DC">
        <w:t xml:space="preserve"> za </w:t>
      </w:r>
      <w:proofErr w:type="spellStart"/>
      <w:r w:rsidRPr="006F22DC">
        <w:t>obavljanje</w:t>
      </w:r>
      <w:proofErr w:type="spellEnd"/>
      <w:r w:rsidRPr="006F22DC">
        <w:t xml:space="preserve"> </w:t>
      </w:r>
      <w:proofErr w:type="spellStart"/>
      <w:r w:rsidRPr="006F22DC">
        <w:t>poslova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 u </w:t>
      </w:r>
      <w:proofErr w:type="spellStart"/>
      <w:r w:rsidRPr="006F22DC">
        <w:t>skladu</w:t>
      </w:r>
      <w:proofErr w:type="spellEnd"/>
      <w:r w:rsidRPr="006F22DC">
        <w:t xml:space="preserve"> </w:t>
      </w:r>
      <w:proofErr w:type="spellStart"/>
      <w:r w:rsidRPr="006F22DC">
        <w:t>sa</w:t>
      </w:r>
      <w:proofErr w:type="spellEnd"/>
      <w:r w:rsidRPr="006F22DC">
        <w:t xml:space="preserve"> </w:t>
      </w:r>
      <w:proofErr w:type="spellStart"/>
      <w:r w:rsidRPr="006F22DC">
        <w:t>ovim</w:t>
      </w:r>
      <w:proofErr w:type="spellEnd"/>
      <w:r w:rsidRPr="006F22DC">
        <w:t xml:space="preserve"> </w:t>
      </w:r>
      <w:proofErr w:type="spellStart"/>
      <w:proofErr w:type="gramStart"/>
      <w:r w:rsidRPr="006F22DC">
        <w:t>zakonom</w:t>
      </w:r>
      <w:proofErr w:type="spellEnd"/>
      <w:r w:rsidRPr="006F22DC">
        <w:t>;</w:t>
      </w:r>
      <w:proofErr w:type="gramEnd"/>
    </w:p>
    <w:p w14:paraId="7DC58508" w14:textId="77777777" w:rsidR="006F22DC" w:rsidRPr="006F22DC" w:rsidRDefault="006F22DC" w:rsidP="006F22DC">
      <w:pPr>
        <w:jc w:val="center"/>
      </w:pPr>
      <w:r w:rsidRPr="006F22DC">
        <w:t xml:space="preserve">2) </w:t>
      </w:r>
      <w:proofErr w:type="spellStart"/>
      <w:r w:rsidRPr="006F22DC">
        <w:t>poseduje</w:t>
      </w:r>
      <w:proofErr w:type="spellEnd"/>
      <w:r w:rsidRPr="006F22DC">
        <w:t xml:space="preserve"> </w:t>
      </w:r>
      <w:proofErr w:type="spellStart"/>
      <w:r w:rsidRPr="006F22DC">
        <w:t>odgovarajuće</w:t>
      </w:r>
      <w:proofErr w:type="spellEnd"/>
      <w:r w:rsidRPr="006F22DC">
        <w:t xml:space="preserve"> </w:t>
      </w:r>
      <w:proofErr w:type="spellStart"/>
      <w:r w:rsidRPr="006F22DC">
        <w:t>radno</w:t>
      </w:r>
      <w:proofErr w:type="spellEnd"/>
      <w:r w:rsidRPr="006F22DC">
        <w:t xml:space="preserve"> </w:t>
      </w:r>
      <w:proofErr w:type="spellStart"/>
      <w:proofErr w:type="gramStart"/>
      <w:r w:rsidRPr="006F22DC">
        <w:t>iskustvo</w:t>
      </w:r>
      <w:proofErr w:type="spellEnd"/>
      <w:r w:rsidRPr="006F22DC">
        <w:t>;</w:t>
      </w:r>
      <w:proofErr w:type="gramEnd"/>
    </w:p>
    <w:p w14:paraId="1D8D756D" w14:textId="77777777" w:rsidR="006F22DC" w:rsidRPr="006F22DC" w:rsidRDefault="006F22DC" w:rsidP="006F22DC">
      <w:pPr>
        <w:jc w:val="center"/>
      </w:pPr>
      <w:r w:rsidRPr="006F22DC">
        <w:t xml:space="preserve">3) </w:t>
      </w:r>
      <w:proofErr w:type="spellStart"/>
      <w:r w:rsidRPr="006F22DC">
        <w:t>položilo</w:t>
      </w:r>
      <w:proofErr w:type="spellEnd"/>
      <w:r w:rsidRPr="006F22DC">
        <w:t xml:space="preserve"> je </w:t>
      </w:r>
      <w:proofErr w:type="spellStart"/>
      <w:r w:rsidRPr="006F22DC">
        <w:t>ispit</w:t>
      </w:r>
      <w:proofErr w:type="spellEnd"/>
      <w:r w:rsidRPr="006F22DC">
        <w:t xml:space="preserve"> za </w:t>
      </w:r>
      <w:proofErr w:type="spellStart"/>
      <w:r w:rsidRPr="006F22DC">
        <w:t>zvanje</w:t>
      </w:r>
      <w:proofErr w:type="spellEnd"/>
      <w:r w:rsidRPr="006F22DC">
        <w:t xml:space="preserve"> </w:t>
      </w:r>
      <w:proofErr w:type="spellStart"/>
      <w:r w:rsidRPr="006F22DC">
        <w:t>državnog</w:t>
      </w:r>
      <w:proofErr w:type="spellEnd"/>
      <w:r w:rsidRPr="006F22DC">
        <w:t xml:space="preserve"> </w:t>
      </w:r>
      <w:proofErr w:type="spellStart"/>
      <w:r w:rsidRPr="006F22DC">
        <w:t>revizora</w:t>
      </w:r>
      <w:proofErr w:type="spellEnd"/>
      <w:r w:rsidRPr="006F22DC">
        <w:t>.</w:t>
      </w:r>
    </w:p>
    <w:p w14:paraId="56DE9144" w14:textId="77777777" w:rsidR="006F22DC" w:rsidRPr="006F22DC" w:rsidRDefault="006F22DC" w:rsidP="006F22DC">
      <w:pPr>
        <w:jc w:val="center"/>
      </w:pPr>
      <w:proofErr w:type="spellStart"/>
      <w:r w:rsidRPr="006F22DC">
        <w:lastRenderedPageBreak/>
        <w:t>Sertifikat</w:t>
      </w:r>
      <w:proofErr w:type="spellEnd"/>
      <w:r w:rsidRPr="006F22DC">
        <w:t xml:space="preserve"> za </w:t>
      </w:r>
      <w:proofErr w:type="spellStart"/>
      <w:r w:rsidRPr="006F22DC">
        <w:t>revizorsko</w:t>
      </w:r>
      <w:proofErr w:type="spellEnd"/>
      <w:r w:rsidRPr="006F22DC">
        <w:t xml:space="preserve"> </w:t>
      </w:r>
      <w:proofErr w:type="spellStart"/>
      <w:r w:rsidRPr="006F22DC">
        <w:t>zvanje</w:t>
      </w:r>
      <w:proofErr w:type="spellEnd"/>
      <w:r w:rsidRPr="006F22DC">
        <w:t xml:space="preserve"> </w:t>
      </w:r>
      <w:proofErr w:type="spellStart"/>
      <w:r w:rsidRPr="006F22DC">
        <w:t>ovlašćeni</w:t>
      </w:r>
      <w:proofErr w:type="spellEnd"/>
      <w:r w:rsidRPr="006F22DC">
        <w:t xml:space="preserve"> </w:t>
      </w:r>
      <w:proofErr w:type="spellStart"/>
      <w:r w:rsidRPr="006F22DC">
        <w:t>državni</w:t>
      </w:r>
      <w:proofErr w:type="spellEnd"/>
      <w:r w:rsidRPr="006F22DC">
        <w:t xml:space="preserve"> </w:t>
      </w:r>
      <w:proofErr w:type="spellStart"/>
      <w:r w:rsidRPr="006F22DC">
        <w:t>revizor</w:t>
      </w:r>
      <w:proofErr w:type="spellEnd"/>
      <w:r w:rsidRPr="006F22DC">
        <w:t xml:space="preserve"> </w:t>
      </w:r>
      <w:proofErr w:type="spellStart"/>
      <w:r w:rsidRPr="006F22DC">
        <w:t>može</w:t>
      </w:r>
      <w:proofErr w:type="spellEnd"/>
      <w:r w:rsidRPr="006F22DC">
        <w:t xml:space="preserve"> </w:t>
      </w:r>
      <w:proofErr w:type="spellStart"/>
      <w:r w:rsidRPr="006F22DC">
        <w:t>steći</w:t>
      </w:r>
      <w:proofErr w:type="spellEnd"/>
      <w:r w:rsidRPr="006F22DC">
        <w:t xml:space="preserve"> lice </w:t>
      </w:r>
      <w:proofErr w:type="spellStart"/>
      <w:r w:rsidRPr="006F22DC">
        <w:t>koje</w:t>
      </w:r>
      <w:proofErr w:type="spellEnd"/>
      <w:r w:rsidRPr="006F22DC">
        <w:t xml:space="preserve"> </w:t>
      </w:r>
      <w:proofErr w:type="spellStart"/>
      <w:r w:rsidRPr="006F22DC">
        <w:t>ispunjava</w:t>
      </w:r>
      <w:proofErr w:type="spellEnd"/>
      <w:r w:rsidRPr="006F22DC">
        <w:t xml:space="preserve"> </w:t>
      </w:r>
      <w:proofErr w:type="spellStart"/>
      <w:r w:rsidRPr="006F22DC">
        <w:t>uslove</w:t>
      </w:r>
      <w:proofErr w:type="spellEnd"/>
      <w:r w:rsidRPr="006F22DC">
        <w:t xml:space="preserve">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tač</w:t>
      </w:r>
      <w:proofErr w:type="spellEnd"/>
      <w:r w:rsidRPr="006F22DC">
        <w:t xml:space="preserve">. 1)-3) </w:t>
      </w:r>
      <w:proofErr w:type="spellStart"/>
      <w:r w:rsidRPr="006F22DC">
        <w:t>stava</w:t>
      </w:r>
      <w:proofErr w:type="spellEnd"/>
      <w:r w:rsidRPr="006F22DC">
        <w:t xml:space="preserve"> 6. </w:t>
      </w:r>
      <w:proofErr w:type="spellStart"/>
      <w:r w:rsidRPr="006F22DC">
        <w:t>ovog</w:t>
      </w:r>
      <w:proofErr w:type="spellEnd"/>
      <w:r w:rsidRPr="006F22DC">
        <w:t xml:space="preserve"> </w:t>
      </w:r>
      <w:proofErr w:type="spellStart"/>
      <w:r w:rsidRPr="006F22DC">
        <w:t>člana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koje</w:t>
      </w:r>
      <w:proofErr w:type="spellEnd"/>
      <w:r w:rsidRPr="006F22DC">
        <w:t xml:space="preserve"> je </w:t>
      </w:r>
      <w:proofErr w:type="spellStart"/>
      <w:r w:rsidRPr="006F22DC">
        <w:t>položilo</w:t>
      </w:r>
      <w:proofErr w:type="spellEnd"/>
      <w:r w:rsidRPr="006F22DC">
        <w:t xml:space="preserve"> </w:t>
      </w:r>
      <w:proofErr w:type="spellStart"/>
      <w:r w:rsidRPr="006F22DC">
        <w:t>ispit</w:t>
      </w:r>
      <w:proofErr w:type="spellEnd"/>
      <w:r w:rsidRPr="006F22DC">
        <w:t xml:space="preserve"> za </w:t>
      </w:r>
      <w:proofErr w:type="spellStart"/>
      <w:r w:rsidRPr="006F22DC">
        <w:t>zvanje</w:t>
      </w:r>
      <w:proofErr w:type="spellEnd"/>
      <w:r w:rsidRPr="006F22DC">
        <w:t xml:space="preserve"> </w:t>
      </w:r>
      <w:proofErr w:type="spellStart"/>
      <w:r w:rsidRPr="006F22DC">
        <w:t>ovlašćenog</w:t>
      </w:r>
      <w:proofErr w:type="spellEnd"/>
      <w:r w:rsidRPr="006F22DC">
        <w:t xml:space="preserve"> </w:t>
      </w:r>
      <w:proofErr w:type="spellStart"/>
      <w:r w:rsidRPr="006F22DC">
        <w:t>državnog</w:t>
      </w:r>
      <w:proofErr w:type="spellEnd"/>
      <w:r w:rsidRPr="006F22DC">
        <w:t xml:space="preserve"> </w:t>
      </w:r>
      <w:proofErr w:type="spellStart"/>
      <w:r w:rsidRPr="006F22DC">
        <w:t>revizora</w:t>
      </w:r>
      <w:proofErr w:type="spellEnd"/>
      <w:r w:rsidRPr="006F22DC">
        <w:t>.</w:t>
      </w:r>
    </w:p>
    <w:p w14:paraId="3377C029" w14:textId="77777777" w:rsidR="006F22DC" w:rsidRPr="006F22DC" w:rsidRDefault="006F22DC" w:rsidP="006F22DC">
      <w:pPr>
        <w:jc w:val="center"/>
      </w:pPr>
      <w:proofErr w:type="spellStart"/>
      <w:r w:rsidRPr="006F22DC">
        <w:t>Sertifikati</w:t>
      </w:r>
      <w:proofErr w:type="spellEnd"/>
      <w:r w:rsidRPr="006F22DC">
        <w:t xml:space="preserve"> o </w:t>
      </w:r>
      <w:proofErr w:type="spellStart"/>
      <w:r w:rsidRPr="006F22DC">
        <w:t>sticanju</w:t>
      </w:r>
      <w:proofErr w:type="spellEnd"/>
      <w:r w:rsidRPr="006F22DC">
        <w:t xml:space="preserve"> </w:t>
      </w:r>
      <w:proofErr w:type="spellStart"/>
      <w:r w:rsidRPr="006F22DC">
        <w:t>revizorskih</w:t>
      </w:r>
      <w:proofErr w:type="spellEnd"/>
      <w:r w:rsidRPr="006F22DC">
        <w:t xml:space="preserve"> </w:t>
      </w:r>
      <w:proofErr w:type="spellStart"/>
      <w:r w:rsidRPr="006F22DC">
        <w:t>zvanja</w:t>
      </w:r>
      <w:proofErr w:type="spellEnd"/>
      <w:r w:rsidRPr="006F22DC">
        <w:t xml:space="preserve">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stava</w:t>
      </w:r>
      <w:proofErr w:type="spellEnd"/>
      <w:r w:rsidRPr="006F22DC">
        <w:t xml:space="preserve"> 1. </w:t>
      </w:r>
      <w:proofErr w:type="spellStart"/>
      <w:r w:rsidRPr="006F22DC">
        <w:t>ovog</w:t>
      </w:r>
      <w:proofErr w:type="spellEnd"/>
      <w:r w:rsidRPr="006F22DC">
        <w:t xml:space="preserve"> </w:t>
      </w:r>
      <w:proofErr w:type="spellStart"/>
      <w:r w:rsidRPr="006F22DC">
        <w:t>člana</w:t>
      </w:r>
      <w:proofErr w:type="spellEnd"/>
      <w:r w:rsidRPr="006F22DC">
        <w:t xml:space="preserve"> </w:t>
      </w:r>
      <w:proofErr w:type="spellStart"/>
      <w:r w:rsidRPr="006F22DC">
        <w:t>su</w:t>
      </w:r>
      <w:proofErr w:type="spellEnd"/>
      <w:r w:rsidRPr="006F22DC">
        <w:t xml:space="preserve"> </w:t>
      </w:r>
      <w:proofErr w:type="spellStart"/>
      <w:r w:rsidRPr="006F22DC">
        <w:t>javni</w:t>
      </w:r>
      <w:proofErr w:type="spellEnd"/>
      <w:r w:rsidRPr="006F22DC">
        <w:t xml:space="preserve"> </w:t>
      </w:r>
      <w:proofErr w:type="spellStart"/>
      <w:r w:rsidRPr="006F22DC">
        <w:t>dokumenti</w:t>
      </w:r>
      <w:proofErr w:type="spellEnd"/>
      <w:r w:rsidRPr="006F22DC">
        <w:t>.</w:t>
      </w:r>
    </w:p>
    <w:p w14:paraId="1413B24C" w14:textId="77777777" w:rsidR="006F22DC" w:rsidRPr="006F22DC" w:rsidRDefault="006F22DC" w:rsidP="006F22DC">
      <w:pPr>
        <w:jc w:val="center"/>
      </w:pPr>
      <w:proofErr w:type="spellStart"/>
      <w:r w:rsidRPr="006F22DC">
        <w:t>Savet</w:t>
      </w:r>
      <w:proofErr w:type="spellEnd"/>
      <w:r w:rsidRPr="006F22DC">
        <w:t xml:space="preserve"> </w:t>
      </w:r>
      <w:proofErr w:type="spellStart"/>
      <w:r w:rsidRPr="006F22DC">
        <w:t>propisuje</w:t>
      </w:r>
      <w:proofErr w:type="spellEnd"/>
      <w:r w:rsidRPr="006F22DC">
        <w:t xml:space="preserve"> </w:t>
      </w:r>
      <w:proofErr w:type="spellStart"/>
      <w:r w:rsidRPr="006F22DC">
        <w:t>bliže</w:t>
      </w:r>
      <w:proofErr w:type="spellEnd"/>
      <w:r w:rsidRPr="006F22DC">
        <w:t xml:space="preserve"> </w:t>
      </w:r>
      <w:proofErr w:type="spellStart"/>
      <w:r w:rsidRPr="006F22DC">
        <w:t>uslove</w:t>
      </w:r>
      <w:proofErr w:type="spellEnd"/>
      <w:r w:rsidRPr="006F22DC">
        <w:t xml:space="preserve"> za </w:t>
      </w:r>
      <w:proofErr w:type="spellStart"/>
      <w:r w:rsidRPr="006F22DC">
        <w:t>sticanje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oduzimanje</w:t>
      </w:r>
      <w:proofErr w:type="spellEnd"/>
      <w:r w:rsidRPr="006F22DC">
        <w:t xml:space="preserve"> </w:t>
      </w:r>
      <w:proofErr w:type="spellStart"/>
      <w:r w:rsidRPr="006F22DC">
        <w:t>revizorskih</w:t>
      </w:r>
      <w:proofErr w:type="spellEnd"/>
      <w:r w:rsidRPr="006F22DC">
        <w:t xml:space="preserve"> </w:t>
      </w:r>
      <w:proofErr w:type="spellStart"/>
      <w:r w:rsidRPr="006F22DC">
        <w:t>zvanja</w:t>
      </w:r>
      <w:proofErr w:type="spellEnd"/>
      <w:r w:rsidRPr="006F22DC">
        <w:t xml:space="preserve">, </w:t>
      </w:r>
      <w:proofErr w:type="spellStart"/>
      <w:r w:rsidRPr="006F22DC">
        <w:t>organizovanje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sprovođenje</w:t>
      </w:r>
      <w:proofErr w:type="spellEnd"/>
      <w:r w:rsidRPr="006F22DC">
        <w:t xml:space="preserve"> </w:t>
      </w:r>
      <w:proofErr w:type="spellStart"/>
      <w:r w:rsidRPr="006F22DC">
        <w:t>ispita</w:t>
      </w:r>
      <w:proofErr w:type="spellEnd"/>
      <w:r w:rsidRPr="006F22DC">
        <w:t xml:space="preserve"> za </w:t>
      </w:r>
      <w:proofErr w:type="spellStart"/>
      <w:r w:rsidRPr="006F22DC">
        <w:t>revizorska</w:t>
      </w:r>
      <w:proofErr w:type="spellEnd"/>
      <w:r w:rsidRPr="006F22DC">
        <w:t xml:space="preserve"> </w:t>
      </w:r>
      <w:proofErr w:type="spellStart"/>
      <w:r w:rsidRPr="006F22DC">
        <w:t>zvanja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izdavanje</w:t>
      </w:r>
      <w:proofErr w:type="spellEnd"/>
      <w:r w:rsidRPr="006F22DC">
        <w:t xml:space="preserve"> </w:t>
      </w:r>
      <w:proofErr w:type="spellStart"/>
      <w:r w:rsidRPr="006F22DC">
        <w:t>sertifikata</w:t>
      </w:r>
      <w:proofErr w:type="spellEnd"/>
      <w:r w:rsidRPr="006F22DC">
        <w:t xml:space="preserve"> za </w:t>
      </w:r>
      <w:proofErr w:type="spellStart"/>
      <w:r w:rsidRPr="006F22DC">
        <w:t>revizorska</w:t>
      </w:r>
      <w:proofErr w:type="spellEnd"/>
      <w:r w:rsidRPr="006F22DC">
        <w:t xml:space="preserve"> </w:t>
      </w:r>
      <w:proofErr w:type="spellStart"/>
      <w:r w:rsidRPr="006F22DC">
        <w:t>zvanja</w:t>
      </w:r>
      <w:proofErr w:type="spellEnd"/>
      <w:r w:rsidRPr="006F22DC">
        <w:t>.</w:t>
      </w:r>
    </w:p>
    <w:p w14:paraId="52ABD970" w14:textId="77777777" w:rsidR="006F22DC" w:rsidRPr="006F22DC" w:rsidRDefault="006F22DC" w:rsidP="006F22DC">
      <w:pPr>
        <w:jc w:val="center"/>
      </w:pPr>
      <w:r w:rsidRPr="006F22DC">
        <w:t xml:space="preserve">Akt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stava</w:t>
      </w:r>
      <w:proofErr w:type="spellEnd"/>
      <w:r w:rsidRPr="006F22DC">
        <w:t xml:space="preserve"> 9. </w:t>
      </w:r>
      <w:proofErr w:type="spellStart"/>
      <w:r w:rsidRPr="006F22DC">
        <w:t>ovog</w:t>
      </w:r>
      <w:proofErr w:type="spellEnd"/>
      <w:r w:rsidRPr="006F22DC">
        <w:t xml:space="preserve"> </w:t>
      </w:r>
      <w:proofErr w:type="spellStart"/>
      <w:r w:rsidRPr="006F22DC">
        <w:t>člana</w:t>
      </w:r>
      <w:proofErr w:type="spellEnd"/>
      <w:r w:rsidRPr="006F22DC">
        <w:t xml:space="preserve"> </w:t>
      </w:r>
      <w:proofErr w:type="spellStart"/>
      <w:r w:rsidRPr="006F22DC">
        <w:t>objavljuje</w:t>
      </w:r>
      <w:proofErr w:type="spellEnd"/>
      <w:r w:rsidRPr="006F22DC">
        <w:t xml:space="preserve"> se u "</w:t>
      </w:r>
      <w:proofErr w:type="spellStart"/>
      <w:r w:rsidRPr="006F22DC">
        <w:t>Službenom</w:t>
      </w:r>
      <w:proofErr w:type="spellEnd"/>
      <w:r w:rsidRPr="006F22DC">
        <w:t xml:space="preserve"> </w:t>
      </w:r>
      <w:proofErr w:type="spellStart"/>
      <w:r w:rsidRPr="006F22DC">
        <w:t>glasniku</w:t>
      </w:r>
      <w:proofErr w:type="spellEnd"/>
      <w:r w:rsidRPr="006F22DC">
        <w:t xml:space="preserve"> </w:t>
      </w:r>
      <w:proofErr w:type="spellStart"/>
      <w:r w:rsidRPr="006F22DC">
        <w:t>Republike</w:t>
      </w:r>
      <w:proofErr w:type="spellEnd"/>
      <w:r w:rsidRPr="006F22DC">
        <w:t xml:space="preserve"> </w:t>
      </w:r>
      <w:proofErr w:type="spellStart"/>
      <w:r w:rsidRPr="006F22DC">
        <w:t>Srbije</w:t>
      </w:r>
      <w:proofErr w:type="spellEnd"/>
      <w:r w:rsidRPr="006F22DC">
        <w:t>".</w:t>
      </w:r>
    </w:p>
    <w:p w14:paraId="25C170A3" w14:textId="77777777" w:rsidR="006F22DC" w:rsidRPr="006F22DC" w:rsidRDefault="006F22DC" w:rsidP="006F22DC">
      <w:pPr>
        <w:jc w:val="center"/>
        <w:rPr>
          <w:b/>
          <w:bCs/>
        </w:rPr>
      </w:pPr>
      <w:bookmarkStart w:id="58" w:name="str_31"/>
      <w:bookmarkEnd w:id="58"/>
      <w:proofErr w:type="spellStart"/>
      <w:r w:rsidRPr="006F22DC">
        <w:rPr>
          <w:b/>
          <w:bCs/>
        </w:rPr>
        <w:t>Sticanje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revizorskih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zvanja</w:t>
      </w:r>
      <w:proofErr w:type="spellEnd"/>
    </w:p>
    <w:p w14:paraId="090AD39E" w14:textId="77777777" w:rsidR="006F22DC" w:rsidRPr="006F22DC" w:rsidRDefault="006F22DC" w:rsidP="006F22DC">
      <w:pPr>
        <w:jc w:val="center"/>
        <w:rPr>
          <w:b/>
          <w:bCs/>
        </w:rPr>
      </w:pPr>
      <w:bookmarkStart w:id="59" w:name="clan_29"/>
      <w:bookmarkEnd w:id="59"/>
      <w:proofErr w:type="spellStart"/>
      <w:r w:rsidRPr="006F22DC">
        <w:rPr>
          <w:b/>
          <w:bCs/>
        </w:rPr>
        <w:t>Član</w:t>
      </w:r>
      <w:proofErr w:type="spellEnd"/>
      <w:r w:rsidRPr="006F22DC">
        <w:rPr>
          <w:b/>
          <w:bCs/>
        </w:rPr>
        <w:t xml:space="preserve"> 29</w:t>
      </w:r>
    </w:p>
    <w:p w14:paraId="7F6502ED" w14:textId="77777777" w:rsidR="006F22DC" w:rsidRPr="006F22DC" w:rsidRDefault="006F22DC" w:rsidP="006F22DC">
      <w:pPr>
        <w:jc w:val="center"/>
      </w:pPr>
      <w:proofErr w:type="spellStart"/>
      <w:r w:rsidRPr="006F22DC">
        <w:t>Ispit</w:t>
      </w:r>
      <w:proofErr w:type="spellEnd"/>
      <w:r w:rsidRPr="006F22DC">
        <w:t xml:space="preserve"> za </w:t>
      </w:r>
      <w:proofErr w:type="spellStart"/>
      <w:r w:rsidRPr="006F22DC">
        <w:t>sticanje</w:t>
      </w:r>
      <w:proofErr w:type="spellEnd"/>
      <w:r w:rsidRPr="006F22DC">
        <w:t xml:space="preserve"> </w:t>
      </w:r>
      <w:proofErr w:type="spellStart"/>
      <w:r w:rsidRPr="006F22DC">
        <w:t>revizorskog</w:t>
      </w:r>
      <w:proofErr w:type="spellEnd"/>
      <w:r w:rsidRPr="006F22DC">
        <w:t xml:space="preserve"> </w:t>
      </w:r>
      <w:proofErr w:type="spellStart"/>
      <w:r w:rsidRPr="006F22DC">
        <w:t>zvanja</w:t>
      </w:r>
      <w:proofErr w:type="spellEnd"/>
      <w:r w:rsidRPr="006F22DC">
        <w:t xml:space="preserve"> </w:t>
      </w:r>
      <w:proofErr w:type="spellStart"/>
      <w:r w:rsidRPr="006F22DC">
        <w:t>državni</w:t>
      </w:r>
      <w:proofErr w:type="spellEnd"/>
      <w:r w:rsidRPr="006F22DC">
        <w:t xml:space="preserve"> </w:t>
      </w:r>
      <w:proofErr w:type="spellStart"/>
      <w:r w:rsidRPr="006F22DC">
        <w:t>revizor</w:t>
      </w:r>
      <w:proofErr w:type="spellEnd"/>
      <w:r w:rsidRPr="006F22DC">
        <w:t xml:space="preserve">, </w:t>
      </w:r>
      <w:proofErr w:type="spellStart"/>
      <w:r w:rsidRPr="006F22DC">
        <w:t>odnosno</w:t>
      </w:r>
      <w:proofErr w:type="spellEnd"/>
      <w:r w:rsidRPr="006F22DC">
        <w:t xml:space="preserve"> </w:t>
      </w:r>
      <w:proofErr w:type="spellStart"/>
      <w:r w:rsidRPr="006F22DC">
        <w:t>ovlašćeni</w:t>
      </w:r>
      <w:proofErr w:type="spellEnd"/>
      <w:r w:rsidRPr="006F22DC">
        <w:t xml:space="preserve"> </w:t>
      </w:r>
      <w:proofErr w:type="spellStart"/>
      <w:r w:rsidRPr="006F22DC">
        <w:t>državni</w:t>
      </w:r>
      <w:proofErr w:type="spellEnd"/>
      <w:r w:rsidRPr="006F22DC">
        <w:t xml:space="preserve"> </w:t>
      </w:r>
      <w:proofErr w:type="spellStart"/>
      <w:r w:rsidRPr="006F22DC">
        <w:t>revizor</w:t>
      </w:r>
      <w:proofErr w:type="spellEnd"/>
      <w:r w:rsidRPr="006F22DC">
        <w:t xml:space="preserve">, </w:t>
      </w:r>
      <w:proofErr w:type="spellStart"/>
      <w:r w:rsidRPr="006F22DC">
        <w:t>polaže</w:t>
      </w:r>
      <w:proofErr w:type="spellEnd"/>
      <w:r w:rsidRPr="006F22DC">
        <w:t xml:space="preserve"> se </w:t>
      </w:r>
      <w:proofErr w:type="spellStart"/>
      <w:r w:rsidRPr="006F22DC">
        <w:t>prema</w:t>
      </w:r>
      <w:proofErr w:type="spellEnd"/>
      <w:r w:rsidRPr="006F22DC">
        <w:t xml:space="preserve"> </w:t>
      </w:r>
      <w:proofErr w:type="spellStart"/>
      <w:r w:rsidRPr="006F22DC">
        <w:t>programu</w:t>
      </w:r>
      <w:proofErr w:type="spellEnd"/>
      <w:r w:rsidRPr="006F22DC">
        <w:t xml:space="preserve"> koji </w:t>
      </w:r>
      <w:proofErr w:type="spellStart"/>
      <w:r w:rsidRPr="006F22DC">
        <w:t>donosi</w:t>
      </w:r>
      <w:proofErr w:type="spellEnd"/>
      <w:r w:rsidRPr="006F22DC">
        <w:t xml:space="preserve"> </w:t>
      </w:r>
      <w:proofErr w:type="spellStart"/>
      <w:r w:rsidRPr="006F22DC">
        <w:t>Savet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koji se </w:t>
      </w:r>
      <w:proofErr w:type="spellStart"/>
      <w:r w:rsidRPr="006F22DC">
        <w:t>objavljuje</w:t>
      </w:r>
      <w:proofErr w:type="spellEnd"/>
      <w:r w:rsidRPr="006F22DC">
        <w:t xml:space="preserve"> u "</w:t>
      </w:r>
      <w:proofErr w:type="spellStart"/>
      <w:r w:rsidRPr="006F22DC">
        <w:t>Službenom</w:t>
      </w:r>
      <w:proofErr w:type="spellEnd"/>
      <w:r w:rsidRPr="006F22DC">
        <w:t xml:space="preserve"> </w:t>
      </w:r>
      <w:proofErr w:type="spellStart"/>
      <w:r w:rsidRPr="006F22DC">
        <w:t>glasniku</w:t>
      </w:r>
      <w:proofErr w:type="spellEnd"/>
      <w:r w:rsidRPr="006F22DC">
        <w:t xml:space="preserve"> </w:t>
      </w:r>
      <w:proofErr w:type="spellStart"/>
      <w:r w:rsidRPr="006F22DC">
        <w:t>Republike</w:t>
      </w:r>
      <w:proofErr w:type="spellEnd"/>
      <w:r w:rsidRPr="006F22DC">
        <w:t xml:space="preserve"> </w:t>
      </w:r>
      <w:proofErr w:type="spellStart"/>
      <w:r w:rsidRPr="006F22DC">
        <w:t>Srbije</w:t>
      </w:r>
      <w:proofErr w:type="spellEnd"/>
      <w:r w:rsidRPr="006F22DC">
        <w:t>".</w:t>
      </w:r>
    </w:p>
    <w:p w14:paraId="612E3695" w14:textId="77777777" w:rsidR="006F22DC" w:rsidRPr="006F22DC" w:rsidRDefault="006F22DC" w:rsidP="006F22DC">
      <w:pPr>
        <w:jc w:val="center"/>
      </w:pPr>
      <w:r w:rsidRPr="006F22DC">
        <w:t xml:space="preserve">U </w:t>
      </w:r>
      <w:proofErr w:type="spellStart"/>
      <w:r w:rsidRPr="006F22DC">
        <w:t>izradi</w:t>
      </w:r>
      <w:proofErr w:type="spellEnd"/>
      <w:r w:rsidRPr="006F22DC">
        <w:t xml:space="preserve"> </w:t>
      </w:r>
      <w:proofErr w:type="spellStart"/>
      <w:r w:rsidRPr="006F22DC">
        <w:t>programa</w:t>
      </w:r>
      <w:proofErr w:type="spellEnd"/>
      <w:r w:rsidRPr="006F22DC">
        <w:t xml:space="preserve">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stava</w:t>
      </w:r>
      <w:proofErr w:type="spellEnd"/>
      <w:r w:rsidRPr="006F22DC">
        <w:t xml:space="preserve"> 1. </w:t>
      </w:r>
      <w:proofErr w:type="spellStart"/>
      <w:r w:rsidRPr="006F22DC">
        <w:t>ovog</w:t>
      </w:r>
      <w:proofErr w:type="spellEnd"/>
      <w:r w:rsidRPr="006F22DC">
        <w:t xml:space="preserve"> </w:t>
      </w:r>
      <w:proofErr w:type="spellStart"/>
      <w:r w:rsidRPr="006F22DC">
        <w:t>člana</w:t>
      </w:r>
      <w:proofErr w:type="spellEnd"/>
      <w:r w:rsidRPr="006F22DC">
        <w:t xml:space="preserve">, </w:t>
      </w:r>
      <w:proofErr w:type="spellStart"/>
      <w:r w:rsidRPr="006F22DC">
        <w:t>mogu</w:t>
      </w:r>
      <w:proofErr w:type="spellEnd"/>
      <w:r w:rsidRPr="006F22DC">
        <w:t xml:space="preserve"> da </w:t>
      </w:r>
      <w:proofErr w:type="spellStart"/>
      <w:r w:rsidRPr="006F22DC">
        <w:t>učestvuju</w:t>
      </w:r>
      <w:proofErr w:type="spellEnd"/>
      <w:r w:rsidRPr="006F22DC">
        <w:t xml:space="preserve"> </w:t>
      </w:r>
      <w:proofErr w:type="spellStart"/>
      <w:r w:rsidRPr="006F22DC">
        <w:t>ministarstvo</w:t>
      </w:r>
      <w:proofErr w:type="spellEnd"/>
      <w:r w:rsidRPr="006F22DC">
        <w:t xml:space="preserve"> </w:t>
      </w:r>
      <w:proofErr w:type="spellStart"/>
      <w:r w:rsidRPr="006F22DC">
        <w:t>nadležno</w:t>
      </w:r>
      <w:proofErr w:type="spellEnd"/>
      <w:r w:rsidRPr="006F22DC">
        <w:t xml:space="preserve"> za </w:t>
      </w:r>
      <w:proofErr w:type="spellStart"/>
      <w:r w:rsidRPr="006F22DC">
        <w:t>poslove</w:t>
      </w:r>
      <w:proofErr w:type="spellEnd"/>
      <w:r w:rsidRPr="006F22DC">
        <w:t xml:space="preserve"> </w:t>
      </w:r>
      <w:proofErr w:type="spellStart"/>
      <w:r w:rsidRPr="006F22DC">
        <w:t>finansija</w:t>
      </w:r>
      <w:proofErr w:type="spellEnd"/>
      <w:r w:rsidRPr="006F22DC">
        <w:t xml:space="preserve">, </w:t>
      </w:r>
      <w:proofErr w:type="spellStart"/>
      <w:r w:rsidRPr="006F22DC">
        <w:t>ministarstvo</w:t>
      </w:r>
      <w:proofErr w:type="spellEnd"/>
      <w:r w:rsidRPr="006F22DC">
        <w:t xml:space="preserve"> </w:t>
      </w:r>
      <w:proofErr w:type="spellStart"/>
      <w:r w:rsidRPr="006F22DC">
        <w:t>nadležno</w:t>
      </w:r>
      <w:proofErr w:type="spellEnd"/>
      <w:r w:rsidRPr="006F22DC">
        <w:t xml:space="preserve"> za </w:t>
      </w:r>
      <w:proofErr w:type="spellStart"/>
      <w:r w:rsidRPr="006F22DC">
        <w:t>poslove</w:t>
      </w:r>
      <w:proofErr w:type="spellEnd"/>
      <w:r w:rsidRPr="006F22DC">
        <w:t xml:space="preserve"> </w:t>
      </w:r>
      <w:proofErr w:type="spellStart"/>
      <w:r w:rsidRPr="006F22DC">
        <w:t>državne</w:t>
      </w:r>
      <w:proofErr w:type="spellEnd"/>
      <w:r w:rsidRPr="006F22DC">
        <w:t xml:space="preserve"> </w:t>
      </w:r>
      <w:proofErr w:type="spellStart"/>
      <w:r w:rsidRPr="006F22DC">
        <w:t>uprave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drugi</w:t>
      </w:r>
      <w:proofErr w:type="spellEnd"/>
      <w:r w:rsidRPr="006F22DC">
        <w:t xml:space="preserve"> </w:t>
      </w:r>
      <w:proofErr w:type="spellStart"/>
      <w:r w:rsidRPr="006F22DC">
        <w:t>subjekti</w:t>
      </w:r>
      <w:proofErr w:type="spellEnd"/>
      <w:r w:rsidRPr="006F22DC">
        <w:t xml:space="preserve"> za </w:t>
      </w:r>
      <w:proofErr w:type="spellStart"/>
      <w:r w:rsidRPr="006F22DC">
        <w:t>koje</w:t>
      </w:r>
      <w:proofErr w:type="spellEnd"/>
      <w:r w:rsidRPr="006F22DC">
        <w:t xml:space="preserve"> </w:t>
      </w:r>
      <w:proofErr w:type="spellStart"/>
      <w:r w:rsidRPr="006F22DC">
        <w:t>Savet</w:t>
      </w:r>
      <w:proofErr w:type="spellEnd"/>
      <w:r w:rsidRPr="006F22DC">
        <w:t xml:space="preserve"> </w:t>
      </w:r>
      <w:proofErr w:type="spellStart"/>
      <w:r w:rsidRPr="006F22DC">
        <w:t>oceni</w:t>
      </w:r>
      <w:proofErr w:type="spellEnd"/>
      <w:r w:rsidRPr="006F22DC">
        <w:t xml:space="preserve"> da </w:t>
      </w:r>
      <w:proofErr w:type="spellStart"/>
      <w:r w:rsidRPr="006F22DC">
        <w:t>mogu</w:t>
      </w:r>
      <w:proofErr w:type="spellEnd"/>
      <w:r w:rsidRPr="006F22DC">
        <w:t xml:space="preserve"> </w:t>
      </w:r>
      <w:proofErr w:type="spellStart"/>
      <w:r w:rsidRPr="006F22DC">
        <w:t>doprineti</w:t>
      </w:r>
      <w:proofErr w:type="spellEnd"/>
      <w:r w:rsidRPr="006F22DC">
        <w:t xml:space="preserve"> </w:t>
      </w:r>
      <w:proofErr w:type="spellStart"/>
      <w:r w:rsidRPr="006F22DC">
        <w:t>izradi</w:t>
      </w:r>
      <w:proofErr w:type="spellEnd"/>
      <w:r w:rsidRPr="006F22DC">
        <w:t xml:space="preserve"> </w:t>
      </w:r>
      <w:proofErr w:type="spellStart"/>
      <w:r w:rsidRPr="006F22DC">
        <w:t>programa</w:t>
      </w:r>
      <w:proofErr w:type="spellEnd"/>
      <w:r w:rsidRPr="006F22DC">
        <w:t>.</w:t>
      </w:r>
    </w:p>
    <w:p w14:paraId="44F0CEF7" w14:textId="77777777" w:rsidR="006F22DC" w:rsidRPr="006F22DC" w:rsidRDefault="006F22DC" w:rsidP="006F22DC">
      <w:pPr>
        <w:jc w:val="center"/>
      </w:pPr>
      <w:proofErr w:type="spellStart"/>
      <w:r w:rsidRPr="006F22DC">
        <w:t>Izvođenje</w:t>
      </w:r>
      <w:proofErr w:type="spellEnd"/>
      <w:r w:rsidRPr="006F22DC">
        <w:t xml:space="preserve"> </w:t>
      </w:r>
      <w:proofErr w:type="spellStart"/>
      <w:r w:rsidRPr="006F22DC">
        <w:t>programa</w:t>
      </w:r>
      <w:proofErr w:type="spellEnd"/>
      <w:r w:rsidRPr="006F22DC">
        <w:t xml:space="preserve"> </w:t>
      </w:r>
      <w:proofErr w:type="spellStart"/>
      <w:r w:rsidRPr="006F22DC">
        <w:t>obrazovanja</w:t>
      </w:r>
      <w:proofErr w:type="spellEnd"/>
      <w:r w:rsidRPr="006F22DC">
        <w:t xml:space="preserve"> za </w:t>
      </w:r>
      <w:proofErr w:type="spellStart"/>
      <w:r w:rsidRPr="006F22DC">
        <w:t>sticanje</w:t>
      </w:r>
      <w:proofErr w:type="spellEnd"/>
      <w:r w:rsidRPr="006F22DC">
        <w:t xml:space="preserve"> </w:t>
      </w:r>
      <w:proofErr w:type="spellStart"/>
      <w:r w:rsidRPr="006F22DC">
        <w:t>revizorskih</w:t>
      </w:r>
      <w:proofErr w:type="spellEnd"/>
      <w:r w:rsidRPr="006F22DC">
        <w:t xml:space="preserve"> </w:t>
      </w:r>
      <w:proofErr w:type="spellStart"/>
      <w:r w:rsidRPr="006F22DC">
        <w:t>zvanja</w:t>
      </w:r>
      <w:proofErr w:type="spellEnd"/>
      <w:r w:rsidRPr="006F22DC">
        <w:t xml:space="preserve"> </w:t>
      </w:r>
      <w:proofErr w:type="spellStart"/>
      <w:r w:rsidRPr="006F22DC">
        <w:t>Institucija</w:t>
      </w:r>
      <w:proofErr w:type="spellEnd"/>
      <w:r w:rsidRPr="006F22DC">
        <w:t xml:space="preserve"> </w:t>
      </w:r>
      <w:proofErr w:type="spellStart"/>
      <w:r w:rsidRPr="006F22DC">
        <w:t>može</w:t>
      </w:r>
      <w:proofErr w:type="spellEnd"/>
      <w:r w:rsidRPr="006F22DC">
        <w:t xml:space="preserve"> da </w:t>
      </w:r>
      <w:proofErr w:type="spellStart"/>
      <w:r w:rsidRPr="006F22DC">
        <w:t>poveri</w:t>
      </w:r>
      <w:proofErr w:type="spellEnd"/>
      <w:r w:rsidRPr="006F22DC">
        <w:t xml:space="preserve"> </w:t>
      </w:r>
      <w:proofErr w:type="spellStart"/>
      <w:r w:rsidRPr="006F22DC">
        <w:t>drugoj</w:t>
      </w:r>
      <w:proofErr w:type="spellEnd"/>
      <w:r w:rsidRPr="006F22DC">
        <w:t xml:space="preserve"> </w:t>
      </w:r>
      <w:proofErr w:type="spellStart"/>
      <w:r w:rsidRPr="006F22DC">
        <w:t>stručno</w:t>
      </w:r>
      <w:proofErr w:type="spellEnd"/>
      <w:r w:rsidRPr="006F22DC">
        <w:t xml:space="preserve"> </w:t>
      </w:r>
      <w:proofErr w:type="spellStart"/>
      <w:r w:rsidRPr="006F22DC">
        <w:t>osposobljenoj</w:t>
      </w:r>
      <w:proofErr w:type="spellEnd"/>
      <w:r w:rsidRPr="006F22DC">
        <w:t xml:space="preserve"> </w:t>
      </w:r>
      <w:proofErr w:type="spellStart"/>
      <w:r w:rsidRPr="006F22DC">
        <w:t>organizaciji</w:t>
      </w:r>
      <w:proofErr w:type="spellEnd"/>
      <w:r w:rsidRPr="006F22DC">
        <w:t>.</w:t>
      </w:r>
    </w:p>
    <w:p w14:paraId="6540B597" w14:textId="77777777" w:rsidR="006F22DC" w:rsidRPr="006F22DC" w:rsidRDefault="006F22DC" w:rsidP="006F22DC">
      <w:pPr>
        <w:jc w:val="center"/>
      </w:pPr>
      <w:proofErr w:type="spellStart"/>
      <w:r w:rsidRPr="006F22DC">
        <w:t>Ispit</w:t>
      </w:r>
      <w:proofErr w:type="spellEnd"/>
      <w:r w:rsidRPr="006F22DC">
        <w:t xml:space="preserve"> za </w:t>
      </w:r>
      <w:proofErr w:type="spellStart"/>
      <w:r w:rsidRPr="006F22DC">
        <w:t>sticanje</w:t>
      </w:r>
      <w:proofErr w:type="spellEnd"/>
      <w:r w:rsidRPr="006F22DC">
        <w:t xml:space="preserve"> </w:t>
      </w:r>
      <w:proofErr w:type="spellStart"/>
      <w:r w:rsidRPr="006F22DC">
        <w:t>revizorskih</w:t>
      </w:r>
      <w:proofErr w:type="spellEnd"/>
      <w:r w:rsidRPr="006F22DC">
        <w:t xml:space="preserve"> </w:t>
      </w:r>
      <w:proofErr w:type="spellStart"/>
      <w:r w:rsidRPr="006F22DC">
        <w:t>zvanja</w:t>
      </w:r>
      <w:proofErr w:type="spellEnd"/>
      <w:r w:rsidRPr="006F22DC">
        <w:t xml:space="preserve"> </w:t>
      </w:r>
      <w:proofErr w:type="spellStart"/>
      <w:r w:rsidRPr="006F22DC">
        <w:t>državni</w:t>
      </w:r>
      <w:proofErr w:type="spellEnd"/>
      <w:r w:rsidRPr="006F22DC">
        <w:t xml:space="preserve"> </w:t>
      </w:r>
      <w:proofErr w:type="spellStart"/>
      <w:r w:rsidRPr="006F22DC">
        <w:t>revizor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ovlašćeni</w:t>
      </w:r>
      <w:proofErr w:type="spellEnd"/>
      <w:r w:rsidRPr="006F22DC">
        <w:t xml:space="preserve"> </w:t>
      </w:r>
      <w:proofErr w:type="spellStart"/>
      <w:r w:rsidRPr="006F22DC">
        <w:t>državni</w:t>
      </w:r>
      <w:proofErr w:type="spellEnd"/>
      <w:r w:rsidRPr="006F22DC">
        <w:t xml:space="preserve"> </w:t>
      </w:r>
      <w:proofErr w:type="spellStart"/>
      <w:r w:rsidRPr="006F22DC">
        <w:t>revizor</w:t>
      </w:r>
      <w:proofErr w:type="spellEnd"/>
      <w:r w:rsidRPr="006F22DC">
        <w:t xml:space="preserve">, se </w:t>
      </w:r>
      <w:proofErr w:type="spellStart"/>
      <w:r w:rsidRPr="006F22DC">
        <w:t>polaže</w:t>
      </w:r>
      <w:proofErr w:type="spellEnd"/>
      <w:r w:rsidRPr="006F22DC">
        <w:t xml:space="preserve"> pred </w:t>
      </w:r>
      <w:proofErr w:type="spellStart"/>
      <w:r w:rsidRPr="006F22DC">
        <w:t>Komisijom</w:t>
      </w:r>
      <w:proofErr w:type="spellEnd"/>
      <w:r w:rsidRPr="006F22DC">
        <w:t xml:space="preserve"> </w:t>
      </w:r>
      <w:proofErr w:type="spellStart"/>
      <w:r w:rsidRPr="006F22DC">
        <w:t>koju</w:t>
      </w:r>
      <w:proofErr w:type="spellEnd"/>
      <w:r w:rsidRPr="006F22DC">
        <w:t xml:space="preserve"> </w:t>
      </w:r>
      <w:proofErr w:type="spellStart"/>
      <w:r w:rsidRPr="006F22DC">
        <w:t>imenuje</w:t>
      </w:r>
      <w:proofErr w:type="spellEnd"/>
      <w:r w:rsidRPr="006F22DC">
        <w:t xml:space="preserve"> </w:t>
      </w:r>
      <w:proofErr w:type="spellStart"/>
      <w:r w:rsidRPr="006F22DC">
        <w:t>Savet</w:t>
      </w:r>
      <w:proofErr w:type="spellEnd"/>
      <w:r w:rsidRPr="006F22DC">
        <w:t xml:space="preserve">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predlog</w:t>
      </w:r>
      <w:proofErr w:type="spellEnd"/>
      <w:r w:rsidRPr="006F22DC">
        <w:t xml:space="preserve"> </w:t>
      </w:r>
      <w:proofErr w:type="spellStart"/>
      <w:r w:rsidRPr="006F22DC">
        <w:t>predsednika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>.</w:t>
      </w:r>
    </w:p>
    <w:p w14:paraId="7E835637" w14:textId="77777777" w:rsidR="006F22DC" w:rsidRPr="006F22DC" w:rsidRDefault="006F22DC" w:rsidP="006F22DC">
      <w:pPr>
        <w:jc w:val="center"/>
      </w:pPr>
      <w:r w:rsidRPr="006F22DC">
        <w:t xml:space="preserve">Lice </w:t>
      </w:r>
      <w:proofErr w:type="spellStart"/>
      <w:r w:rsidRPr="006F22DC">
        <w:t>koje</w:t>
      </w:r>
      <w:proofErr w:type="spellEnd"/>
      <w:r w:rsidRPr="006F22DC">
        <w:t xml:space="preserve"> </w:t>
      </w:r>
      <w:proofErr w:type="spellStart"/>
      <w:r w:rsidRPr="006F22DC">
        <w:t>položi</w:t>
      </w:r>
      <w:proofErr w:type="spellEnd"/>
      <w:r w:rsidRPr="006F22DC">
        <w:t xml:space="preserve"> </w:t>
      </w:r>
      <w:proofErr w:type="spellStart"/>
      <w:r w:rsidRPr="006F22DC">
        <w:t>ispit</w:t>
      </w:r>
      <w:proofErr w:type="spellEnd"/>
      <w:r w:rsidRPr="006F22DC">
        <w:t xml:space="preserve">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stava</w:t>
      </w:r>
      <w:proofErr w:type="spellEnd"/>
      <w:r w:rsidRPr="006F22DC">
        <w:t xml:space="preserve"> 4. </w:t>
      </w:r>
      <w:proofErr w:type="spellStart"/>
      <w:r w:rsidRPr="006F22DC">
        <w:t>ovog</w:t>
      </w:r>
      <w:proofErr w:type="spellEnd"/>
      <w:r w:rsidRPr="006F22DC">
        <w:t xml:space="preserve"> </w:t>
      </w:r>
      <w:proofErr w:type="spellStart"/>
      <w:r w:rsidRPr="006F22DC">
        <w:t>člana</w:t>
      </w:r>
      <w:proofErr w:type="spellEnd"/>
      <w:r w:rsidRPr="006F22DC">
        <w:t xml:space="preserve">, </w:t>
      </w:r>
      <w:proofErr w:type="spellStart"/>
      <w:r w:rsidRPr="006F22DC">
        <w:t>stiče</w:t>
      </w:r>
      <w:proofErr w:type="spellEnd"/>
      <w:r w:rsidRPr="006F22DC">
        <w:t xml:space="preserve"> </w:t>
      </w:r>
      <w:proofErr w:type="spellStart"/>
      <w:r w:rsidRPr="006F22DC">
        <w:t>revizorsko</w:t>
      </w:r>
      <w:proofErr w:type="spellEnd"/>
      <w:r w:rsidRPr="006F22DC">
        <w:t xml:space="preserve"> </w:t>
      </w:r>
      <w:proofErr w:type="spellStart"/>
      <w:r w:rsidRPr="006F22DC">
        <w:t>zvanje</w:t>
      </w:r>
      <w:proofErr w:type="spellEnd"/>
      <w:r w:rsidRPr="006F22DC">
        <w:t xml:space="preserve"> </w:t>
      </w:r>
      <w:proofErr w:type="spellStart"/>
      <w:r w:rsidRPr="006F22DC">
        <w:t>državni</w:t>
      </w:r>
      <w:proofErr w:type="spellEnd"/>
      <w:r w:rsidRPr="006F22DC">
        <w:t xml:space="preserve"> </w:t>
      </w:r>
      <w:proofErr w:type="spellStart"/>
      <w:r w:rsidRPr="006F22DC">
        <w:t>revizor</w:t>
      </w:r>
      <w:proofErr w:type="spellEnd"/>
      <w:r w:rsidRPr="006F22DC">
        <w:t xml:space="preserve">, </w:t>
      </w:r>
      <w:proofErr w:type="spellStart"/>
      <w:r w:rsidRPr="006F22DC">
        <w:t>odnosno</w:t>
      </w:r>
      <w:proofErr w:type="spellEnd"/>
      <w:r w:rsidRPr="006F22DC">
        <w:t xml:space="preserve"> </w:t>
      </w:r>
      <w:proofErr w:type="spellStart"/>
      <w:r w:rsidRPr="006F22DC">
        <w:t>ovlašćeni</w:t>
      </w:r>
      <w:proofErr w:type="spellEnd"/>
      <w:r w:rsidRPr="006F22DC">
        <w:t xml:space="preserve"> </w:t>
      </w:r>
      <w:proofErr w:type="spellStart"/>
      <w:r w:rsidRPr="006F22DC">
        <w:t>državni</w:t>
      </w:r>
      <w:proofErr w:type="spellEnd"/>
      <w:r w:rsidRPr="006F22DC">
        <w:t xml:space="preserve"> </w:t>
      </w:r>
      <w:proofErr w:type="spellStart"/>
      <w:r w:rsidRPr="006F22DC">
        <w:t>revizor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upisuje</w:t>
      </w:r>
      <w:proofErr w:type="spellEnd"/>
      <w:r w:rsidRPr="006F22DC">
        <w:t xml:space="preserve"> se u </w:t>
      </w:r>
      <w:proofErr w:type="spellStart"/>
      <w:r w:rsidRPr="006F22DC">
        <w:t>Registar</w:t>
      </w:r>
      <w:proofErr w:type="spellEnd"/>
      <w:r w:rsidRPr="006F22DC">
        <w:t xml:space="preserve"> </w:t>
      </w:r>
      <w:proofErr w:type="spellStart"/>
      <w:r w:rsidRPr="006F22DC">
        <w:t>zvanja</w:t>
      </w:r>
      <w:proofErr w:type="spellEnd"/>
      <w:r w:rsidRPr="006F22DC">
        <w:t xml:space="preserve"> koji </w:t>
      </w:r>
      <w:proofErr w:type="spellStart"/>
      <w:r w:rsidRPr="006F22DC">
        <w:t>vodi</w:t>
      </w:r>
      <w:proofErr w:type="spellEnd"/>
      <w:r w:rsidRPr="006F22DC">
        <w:t xml:space="preserve"> </w:t>
      </w:r>
      <w:proofErr w:type="spellStart"/>
      <w:r w:rsidRPr="006F22DC">
        <w:t>Institucija</w:t>
      </w:r>
      <w:proofErr w:type="spellEnd"/>
      <w:r w:rsidRPr="006F22DC">
        <w:t>.</w:t>
      </w:r>
    </w:p>
    <w:p w14:paraId="0F8F7F8F" w14:textId="77777777" w:rsidR="006F22DC" w:rsidRPr="006F22DC" w:rsidRDefault="006F22DC" w:rsidP="006F22DC">
      <w:pPr>
        <w:jc w:val="center"/>
      </w:pPr>
      <w:proofErr w:type="spellStart"/>
      <w:r w:rsidRPr="006F22DC">
        <w:t>Institucija</w:t>
      </w:r>
      <w:proofErr w:type="spellEnd"/>
      <w:r w:rsidRPr="006F22DC">
        <w:t xml:space="preserve"> </w:t>
      </w:r>
      <w:proofErr w:type="spellStart"/>
      <w:r w:rsidRPr="006F22DC">
        <w:t>izdaje</w:t>
      </w:r>
      <w:proofErr w:type="spellEnd"/>
      <w:r w:rsidRPr="006F22DC">
        <w:t xml:space="preserve"> </w:t>
      </w:r>
      <w:proofErr w:type="spellStart"/>
      <w:r w:rsidRPr="006F22DC">
        <w:t>sertifikate</w:t>
      </w:r>
      <w:proofErr w:type="spellEnd"/>
      <w:r w:rsidRPr="006F22DC">
        <w:t xml:space="preserve"> za </w:t>
      </w:r>
      <w:proofErr w:type="spellStart"/>
      <w:r w:rsidRPr="006F22DC">
        <w:t>revizorska</w:t>
      </w:r>
      <w:proofErr w:type="spellEnd"/>
      <w:r w:rsidRPr="006F22DC">
        <w:t xml:space="preserve"> </w:t>
      </w:r>
      <w:proofErr w:type="spellStart"/>
      <w:r w:rsidRPr="006F22DC">
        <w:t>zvanja</w:t>
      </w:r>
      <w:proofErr w:type="spellEnd"/>
      <w:r w:rsidRPr="006F22DC">
        <w:t xml:space="preserve"> </w:t>
      </w:r>
      <w:proofErr w:type="spellStart"/>
      <w:r w:rsidRPr="006F22DC">
        <w:t>državni</w:t>
      </w:r>
      <w:proofErr w:type="spellEnd"/>
      <w:r w:rsidRPr="006F22DC">
        <w:t xml:space="preserve"> </w:t>
      </w:r>
      <w:proofErr w:type="spellStart"/>
      <w:r w:rsidRPr="006F22DC">
        <w:t>revizor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ovlašćeni</w:t>
      </w:r>
      <w:proofErr w:type="spellEnd"/>
      <w:r w:rsidRPr="006F22DC">
        <w:t xml:space="preserve"> </w:t>
      </w:r>
      <w:proofErr w:type="spellStart"/>
      <w:r w:rsidRPr="006F22DC">
        <w:t>državni</w:t>
      </w:r>
      <w:proofErr w:type="spellEnd"/>
      <w:r w:rsidRPr="006F22DC">
        <w:t xml:space="preserve"> </w:t>
      </w:r>
      <w:proofErr w:type="spellStart"/>
      <w:r w:rsidRPr="006F22DC">
        <w:t>revizor</w:t>
      </w:r>
      <w:proofErr w:type="spellEnd"/>
      <w:r w:rsidRPr="006F22DC">
        <w:t>.</w:t>
      </w:r>
    </w:p>
    <w:p w14:paraId="0F1D42EE" w14:textId="77777777" w:rsidR="006F22DC" w:rsidRPr="006F22DC" w:rsidRDefault="006F22DC" w:rsidP="006F22DC">
      <w:pPr>
        <w:jc w:val="center"/>
        <w:rPr>
          <w:b/>
          <w:bCs/>
        </w:rPr>
      </w:pPr>
      <w:bookmarkStart w:id="60" w:name="str_32"/>
      <w:bookmarkEnd w:id="60"/>
      <w:proofErr w:type="spellStart"/>
      <w:r w:rsidRPr="006F22DC">
        <w:rPr>
          <w:b/>
          <w:bCs/>
        </w:rPr>
        <w:t>Izuzeće</w:t>
      </w:r>
      <w:proofErr w:type="spellEnd"/>
    </w:p>
    <w:p w14:paraId="709D5DDA" w14:textId="77777777" w:rsidR="006F22DC" w:rsidRPr="006F22DC" w:rsidRDefault="006F22DC" w:rsidP="006F22DC">
      <w:pPr>
        <w:jc w:val="center"/>
        <w:rPr>
          <w:b/>
          <w:bCs/>
        </w:rPr>
      </w:pPr>
      <w:bookmarkStart w:id="61" w:name="clan_30"/>
      <w:bookmarkEnd w:id="61"/>
      <w:proofErr w:type="spellStart"/>
      <w:r w:rsidRPr="006F22DC">
        <w:rPr>
          <w:b/>
          <w:bCs/>
        </w:rPr>
        <w:t>Član</w:t>
      </w:r>
      <w:proofErr w:type="spellEnd"/>
      <w:r w:rsidRPr="006F22DC">
        <w:rPr>
          <w:b/>
          <w:bCs/>
        </w:rPr>
        <w:t xml:space="preserve"> 30</w:t>
      </w:r>
    </w:p>
    <w:p w14:paraId="602679A4" w14:textId="77777777" w:rsidR="006F22DC" w:rsidRPr="006F22DC" w:rsidRDefault="006F22DC" w:rsidP="006F22DC">
      <w:pPr>
        <w:jc w:val="center"/>
      </w:pPr>
      <w:proofErr w:type="spellStart"/>
      <w:r w:rsidRPr="006F22DC">
        <w:t>Odredbe</w:t>
      </w:r>
      <w:proofErr w:type="spellEnd"/>
      <w:r w:rsidRPr="006F22DC">
        <w:t xml:space="preserve"> </w:t>
      </w:r>
      <w:proofErr w:type="spellStart"/>
      <w:r w:rsidRPr="006F22DC">
        <w:t>čl</w:t>
      </w:r>
      <w:proofErr w:type="spellEnd"/>
      <w:r w:rsidRPr="006F22DC">
        <w:t xml:space="preserve">. 17. </w:t>
      </w:r>
      <w:proofErr w:type="spellStart"/>
      <w:r w:rsidRPr="006F22DC">
        <w:t>i</w:t>
      </w:r>
      <w:proofErr w:type="spellEnd"/>
      <w:r w:rsidRPr="006F22DC">
        <w:t xml:space="preserve"> 18. </w:t>
      </w:r>
      <w:proofErr w:type="spellStart"/>
      <w:r w:rsidRPr="006F22DC">
        <w:t>ovog</w:t>
      </w:r>
      <w:proofErr w:type="spellEnd"/>
      <w:r w:rsidRPr="006F22DC">
        <w:t xml:space="preserve"> </w:t>
      </w:r>
      <w:proofErr w:type="spellStart"/>
      <w:r w:rsidRPr="006F22DC">
        <w:t>zakona</w:t>
      </w:r>
      <w:proofErr w:type="spellEnd"/>
      <w:r w:rsidRPr="006F22DC">
        <w:t xml:space="preserve"> </w:t>
      </w:r>
      <w:proofErr w:type="spellStart"/>
      <w:r w:rsidRPr="006F22DC">
        <w:t>shodno</w:t>
      </w:r>
      <w:proofErr w:type="spellEnd"/>
      <w:r w:rsidRPr="006F22DC">
        <w:t xml:space="preserve"> se </w:t>
      </w:r>
      <w:proofErr w:type="spellStart"/>
      <w:r w:rsidRPr="006F22DC">
        <w:t>primenjuju</w:t>
      </w:r>
      <w:proofErr w:type="spellEnd"/>
      <w:r w:rsidRPr="006F22DC">
        <w:t xml:space="preserve">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vrhovnog</w:t>
      </w:r>
      <w:proofErr w:type="spellEnd"/>
      <w:r w:rsidRPr="006F22DC">
        <w:t xml:space="preserve"> </w:t>
      </w:r>
      <w:proofErr w:type="spellStart"/>
      <w:r w:rsidRPr="006F22DC">
        <w:t>državnog</w:t>
      </w:r>
      <w:proofErr w:type="spellEnd"/>
      <w:r w:rsidRPr="006F22DC">
        <w:t xml:space="preserve"> </w:t>
      </w:r>
      <w:proofErr w:type="spellStart"/>
      <w:r w:rsidRPr="006F22DC">
        <w:t>revizora</w:t>
      </w:r>
      <w:proofErr w:type="spellEnd"/>
      <w:r w:rsidRPr="006F22DC">
        <w:t xml:space="preserve">, </w:t>
      </w:r>
      <w:proofErr w:type="spellStart"/>
      <w:r w:rsidRPr="006F22DC">
        <w:t>ovlašćenog</w:t>
      </w:r>
      <w:proofErr w:type="spellEnd"/>
      <w:r w:rsidRPr="006F22DC">
        <w:t xml:space="preserve"> </w:t>
      </w:r>
      <w:proofErr w:type="spellStart"/>
      <w:r w:rsidRPr="006F22DC">
        <w:t>državnog</w:t>
      </w:r>
      <w:proofErr w:type="spellEnd"/>
      <w:r w:rsidRPr="006F22DC">
        <w:t xml:space="preserve"> </w:t>
      </w:r>
      <w:proofErr w:type="spellStart"/>
      <w:r w:rsidRPr="006F22DC">
        <w:t>revizora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državnog</w:t>
      </w:r>
      <w:proofErr w:type="spellEnd"/>
      <w:r w:rsidRPr="006F22DC">
        <w:t xml:space="preserve"> </w:t>
      </w:r>
      <w:proofErr w:type="spellStart"/>
      <w:r w:rsidRPr="006F22DC">
        <w:t>revizora</w:t>
      </w:r>
      <w:proofErr w:type="spellEnd"/>
      <w:r w:rsidRPr="006F22DC">
        <w:t>.</w:t>
      </w:r>
    </w:p>
    <w:p w14:paraId="3F1575C0" w14:textId="77777777" w:rsidR="006F22DC" w:rsidRPr="006F22DC" w:rsidRDefault="006F22DC" w:rsidP="006F22DC">
      <w:pPr>
        <w:jc w:val="center"/>
      </w:pPr>
      <w:proofErr w:type="spellStart"/>
      <w:r w:rsidRPr="006F22DC">
        <w:t>Odluku</w:t>
      </w:r>
      <w:proofErr w:type="spellEnd"/>
      <w:r w:rsidRPr="006F22DC">
        <w:t xml:space="preserve"> o </w:t>
      </w:r>
      <w:proofErr w:type="spellStart"/>
      <w:r w:rsidRPr="006F22DC">
        <w:t>izuzeću</w:t>
      </w:r>
      <w:proofErr w:type="spellEnd"/>
      <w:r w:rsidRPr="006F22DC">
        <w:t xml:space="preserve"> </w:t>
      </w:r>
      <w:proofErr w:type="spellStart"/>
      <w:r w:rsidRPr="006F22DC">
        <w:t>lica</w:t>
      </w:r>
      <w:proofErr w:type="spellEnd"/>
      <w:r w:rsidRPr="006F22DC">
        <w:t xml:space="preserve">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stava</w:t>
      </w:r>
      <w:proofErr w:type="spellEnd"/>
      <w:r w:rsidRPr="006F22DC">
        <w:t xml:space="preserve"> 1. </w:t>
      </w:r>
      <w:proofErr w:type="spellStart"/>
      <w:r w:rsidRPr="006F22DC">
        <w:t>ovog</w:t>
      </w:r>
      <w:proofErr w:type="spellEnd"/>
      <w:r w:rsidRPr="006F22DC">
        <w:t xml:space="preserve"> </w:t>
      </w:r>
      <w:proofErr w:type="spellStart"/>
      <w:r w:rsidRPr="006F22DC">
        <w:t>člana</w:t>
      </w:r>
      <w:proofErr w:type="spellEnd"/>
      <w:r w:rsidRPr="006F22DC">
        <w:t xml:space="preserve"> </w:t>
      </w:r>
      <w:proofErr w:type="spellStart"/>
      <w:r w:rsidRPr="006F22DC">
        <w:t>donosi</w:t>
      </w:r>
      <w:proofErr w:type="spellEnd"/>
      <w:r w:rsidRPr="006F22DC">
        <w:t xml:space="preserve"> </w:t>
      </w:r>
      <w:proofErr w:type="spellStart"/>
      <w:r w:rsidRPr="006F22DC">
        <w:t>Savet</w:t>
      </w:r>
      <w:proofErr w:type="spellEnd"/>
      <w:r w:rsidRPr="006F22DC">
        <w:t>.</w:t>
      </w:r>
    </w:p>
    <w:p w14:paraId="3553132E" w14:textId="77777777" w:rsidR="006F22DC" w:rsidRPr="006F22DC" w:rsidRDefault="006F22DC" w:rsidP="006F22DC">
      <w:pPr>
        <w:jc w:val="center"/>
        <w:rPr>
          <w:b/>
          <w:bCs/>
        </w:rPr>
      </w:pPr>
      <w:bookmarkStart w:id="62" w:name="str_33"/>
      <w:bookmarkEnd w:id="62"/>
      <w:proofErr w:type="spellStart"/>
      <w:r w:rsidRPr="006F22DC">
        <w:rPr>
          <w:b/>
          <w:bCs/>
        </w:rPr>
        <w:t>Službe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Institucije</w:t>
      </w:r>
      <w:proofErr w:type="spellEnd"/>
    </w:p>
    <w:p w14:paraId="4F1389AD" w14:textId="77777777" w:rsidR="006F22DC" w:rsidRPr="006F22DC" w:rsidRDefault="006F22DC" w:rsidP="006F22DC">
      <w:pPr>
        <w:jc w:val="center"/>
        <w:rPr>
          <w:b/>
          <w:bCs/>
        </w:rPr>
      </w:pPr>
      <w:bookmarkStart w:id="63" w:name="clan_31"/>
      <w:bookmarkEnd w:id="63"/>
      <w:proofErr w:type="spellStart"/>
      <w:r w:rsidRPr="006F22DC">
        <w:rPr>
          <w:b/>
          <w:bCs/>
        </w:rPr>
        <w:t>Član</w:t>
      </w:r>
      <w:proofErr w:type="spellEnd"/>
      <w:r w:rsidRPr="006F22DC">
        <w:rPr>
          <w:b/>
          <w:bCs/>
        </w:rPr>
        <w:t xml:space="preserve"> 31</w:t>
      </w:r>
    </w:p>
    <w:p w14:paraId="3B959401" w14:textId="77777777" w:rsidR="006F22DC" w:rsidRPr="006F22DC" w:rsidRDefault="006F22DC" w:rsidP="006F22DC">
      <w:pPr>
        <w:jc w:val="center"/>
      </w:pPr>
      <w:proofErr w:type="spellStart"/>
      <w:r w:rsidRPr="006F22DC">
        <w:t>Institucija</w:t>
      </w:r>
      <w:proofErr w:type="spellEnd"/>
      <w:r w:rsidRPr="006F22DC">
        <w:t xml:space="preserve"> </w:t>
      </w:r>
      <w:proofErr w:type="spellStart"/>
      <w:r w:rsidRPr="006F22DC">
        <w:t>ima</w:t>
      </w:r>
      <w:proofErr w:type="spellEnd"/>
      <w:r w:rsidRPr="006F22DC">
        <w:t xml:space="preserve"> </w:t>
      </w:r>
      <w:proofErr w:type="spellStart"/>
      <w:r w:rsidRPr="006F22DC">
        <w:t>revizorske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prateće</w:t>
      </w:r>
      <w:proofErr w:type="spellEnd"/>
      <w:r w:rsidRPr="006F22DC">
        <w:t xml:space="preserve"> </w:t>
      </w:r>
      <w:proofErr w:type="spellStart"/>
      <w:r w:rsidRPr="006F22DC">
        <w:t>službe</w:t>
      </w:r>
      <w:proofErr w:type="spellEnd"/>
      <w:r w:rsidRPr="006F22DC">
        <w:t>.</w:t>
      </w:r>
    </w:p>
    <w:p w14:paraId="745BC240" w14:textId="77777777" w:rsidR="006F22DC" w:rsidRPr="006F22DC" w:rsidRDefault="006F22DC" w:rsidP="006F22DC">
      <w:pPr>
        <w:jc w:val="center"/>
      </w:pPr>
      <w:proofErr w:type="spellStart"/>
      <w:r w:rsidRPr="006F22DC">
        <w:t>Rukovodioce</w:t>
      </w:r>
      <w:proofErr w:type="spellEnd"/>
      <w:r w:rsidRPr="006F22DC">
        <w:t xml:space="preserve"> </w:t>
      </w:r>
      <w:proofErr w:type="spellStart"/>
      <w:r w:rsidRPr="006F22DC">
        <w:t>službi</w:t>
      </w:r>
      <w:proofErr w:type="spellEnd"/>
      <w:r w:rsidRPr="006F22DC">
        <w:t xml:space="preserve">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stava</w:t>
      </w:r>
      <w:proofErr w:type="spellEnd"/>
      <w:r w:rsidRPr="006F22DC">
        <w:t xml:space="preserve"> 1. </w:t>
      </w:r>
      <w:proofErr w:type="spellStart"/>
      <w:r w:rsidRPr="006F22DC">
        <w:t>ovog</w:t>
      </w:r>
      <w:proofErr w:type="spellEnd"/>
      <w:r w:rsidRPr="006F22DC">
        <w:t xml:space="preserve"> </w:t>
      </w:r>
      <w:proofErr w:type="spellStart"/>
      <w:r w:rsidRPr="006F22DC">
        <w:t>člana</w:t>
      </w:r>
      <w:proofErr w:type="spellEnd"/>
      <w:r w:rsidRPr="006F22DC">
        <w:t xml:space="preserve"> </w:t>
      </w:r>
      <w:proofErr w:type="spellStart"/>
      <w:r w:rsidRPr="006F22DC">
        <w:t>imenuje</w:t>
      </w:r>
      <w:proofErr w:type="spellEnd"/>
      <w:r w:rsidRPr="006F22DC">
        <w:t xml:space="preserve"> </w:t>
      </w:r>
      <w:proofErr w:type="spellStart"/>
      <w:r w:rsidRPr="006F22DC">
        <w:t>predsednik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>.</w:t>
      </w:r>
    </w:p>
    <w:p w14:paraId="7F3813EC" w14:textId="77777777" w:rsidR="006F22DC" w:rsidRPr="006F22DC" w:rsidRDefault="006F22DC" w:rsidP="006F22DC">
      <w:pPr>
        <w:jc w:val="center"/>
      </w:pPr>
      <w:proofErr w:type="spellStart"/>
      <w:r w:rsidRPr="006F22DC">
        <w:t>Način</w:t>
      </w:r>
      <w:proofErr w:type="spellEnd"/>
      <w:r w:rsidRPr="006F22DC">
        <w:t xml:space="preserve"> </w:t>
      </w:r>
      <w:proofErr w:type="spellStart"/>
      <w:r w:rsidRPr="006F22DC">
        <w:t>obavljanja</w:t>
      </w:r>
      <w:proofErr w:type="spellEnd"/>
      <w:r w:rsidRPr="006F22DC">
        <w:t xml:space="preserve"> </w:t>
      </w:r>
      <w:proofErr w:type="spellStart"/>
      <w:r w:rsidRPr="006F22DC">
        <w:t>poslova</w:t>
      </w:r>
      <w:proofErr w:type="spellEnd"/>
      <w:r w:rsidRPr="006F22DC">
        <w:t xml:space="preserve">, </w:t>
      </w:r>
      <w:proofErr w:type="spellStart"/>
      <w:r w:rsidRPr="006F22DC">
        <w:t>nadležnost</w:t>
      </w:r>
      <w:proofErr w:type="spellEnd"/>
      <w:r w:rsidRPr="006F22DC">
        <w:t xml:space="preserve">, </w:t>
      </w:r>
      <w:proofErr w:type="spellStart"/>
      <w:r w:rsidRPr="006F22DC">
        <w:t>organizaciona</w:t>
      </w:r>
      <w:proofErr w:type="spellEnd"/>
      <w:r w:rsidRPr="006F22DC">
        <w:t xml:space="preserve"> </w:t>
      </w:r>
      <w:proofErr w:type="spellStart"/>
      <w:r w:rsidRPr="006F22DC">
        <w:t>struktura</w:t>
      </w:r>
      <w:proofErr w:type="spellEnd"/>
      <w:r w:rsidRPr="006F22DC">
        <w:t xml:space="preserve"> </w:t>
      </w:r>
      <w:proofErr w:type="spellStart"/>
      <w:r w:rsidRPr="006F22DC">
        <w:t>službi</w:t>
      </w:r>
      <w:proofErr w:type="spellEnd"/>
      <w:r w:rsidRPr="006F22DC">
        <w:t xml:space="preserve">, </w:t>
      </w:r>
      <w:proofErr w:type="spellStart"/>
      <w:r w:rsidRPr="006F22DC">
        <w:t>sistematizacija</w:t>
      </w:r>
      <w:proofErr w:type="spellEnd"/>
      <w:r w:rsidRPr="006F22DC">
        <w:t xml:space="preserve"> </w:t>
      </w:r>
      <w:proofErr w:type="spellStart"/>
      <w:r w:rsidRPr="006F22DC">
        <w:t>radnih</w:t>
      </w:r>
      <w:proofErr w:type="spellEnd"/>
      <w:r w:rsidRPr="006F22DC">
        <w:t xml:space="preserve"> </w:t>
      </w:r>
      <w:proofErr w:type="spellStart"/>
      <w:proofErr w:type="gramStart"/>
      <w:r w:rsidRPr="006F22DC">
        <w:t>mesta</w:t>
      </w:r>
      <w:proofErr w:type="spellEnd"/>
      <w:r w:rsidRPr="006F22DC">
        <w:t xml:space="preserve"> ,</w:t>
      </w:r>
      <w:proofErr w:type="gram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druga</w:t>
      </w:r>
      <w:proofErr w:type="spellEnd"/>
      <w:r w:rsidRPr="006F22DC">
        <w:t xml:space="preserve"> </w:t>
      </w:r>
      <w:proofErr w:type="spellStart"/>
      <w:r w:rsidRPr="006F22DC">
        <w:t>prava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obaveze</w:t>
      </w:r>
      <w:proofErr w:type="spellEnd"/>
      <w:r w:rsidRPr="006F22DC">
        <w:t xml:space="preserve"> </w:t>
      </w:r>
      <w:proofErr w:type="spellStart"/>
      <w:r w:rsidRPr="006F22DC">
        <w:t>zaposlenih</w:t>
      </w:r>
      <w:proofErr w:type="spellEnd"/>
      <w:r w:rsidRPr="006F22DC">
        <w:t xml:space="preserve"> u </w:t>
      </w:r>
      <w:proofErr w:type="spellStart"/>
      <w:r w:rsidRPr="006F22DC">
        <w:t>službama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 xml:space="preserve">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stava</w:t>
      </w:r>
      <w:proofErr w:type="spellEnd"/>
      <w:r w:rsidRPr="006F22DC">
        <w:t xml:space="preserve"> 1. </w:t>
      </w:r>
      <w:proofErr w:type="spellStart"/>
      <w:r w:rsidRPr="006F22DC">
        <w:t>ovog</w:t>
      </w:r>
      <w:proofErr w:type="spellEnd"/>
      <w:r w:rsidRPr="006F22DC">
        <w:t xml:space="preserve"> </w:t>
      </w:r>
      <w:proofErr w:type="spellStart"/>
      <w:r w:rsidRPr="006F22DC">
        <w:t>člana</w:t>
      </w:r>
      <w:proofErr w:type="spellEnd"/>
      <w:r w:rsidRPr="006F22DC">
        <w:t xml:space="preserve"> </w:t>
      </w:r>
      <w:proofErr w:type="spellStart"/>
      <w:r w:rsidRPr="006F22DC">
        <w:t>bliže</w:t>
      </w:r>
      <w:proofErr w:type="spellEnd"/>
      <w:r w:rsidRPr="006F22DC">
        <w:t xml:space="preserve"> se </w:t>
      </w:r>
      <w:proofErr w:type="spellStart"/>
      <w:r w:rsidRPr="006F22DC">
        <w:t>uređuju</w:t>
      </w:r>
      <w:proofErr w:type="spellEnd"/>
      <w:r w:rsidRPr="006F22DC">
        <w:t xml:space="preserve"> </w:t>
      </w:r>
      <w:proofErr w:type="spellStart"/>
      <w:r w:rsidRPr="006F22DC">
        <w:t>aktom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>.</w:t>
      </w:r>
    </w:p>
    <w:p w14:paraId="25613C8C" w14:textId="77777777" w:rsidR="006F22DC" w:rsidRPr="006F22DC" w:rsidRDefault="006F22DC" w:rsidP="006F22DC">
      <w:pPr>
        <w:jc w:val="center"/>
        <w:rPr>
          <w:b/>
          <w:bCs/>
        </w:rPr>
      </w:pPr>
      <w:bookmarkStart w:id="64" w:name="str_34"/>
      <w:bookmarkEnd w:id="64"/>
      <w:proofErr w:type="spellStart"/>
      <w:r w:rsidRPr="006F22DC">
        <w:rPr>
          <w:b/>
          <w:bCs/>
        </w:rPr>
        <w:t>Sekretar</w:t>
      </w:r>
      <w:proofErr w:type="spellEnd"/>
    </w:p>
    <w:p w14:paraId="1E5C8B6C" w14:textId="77777777" w:rsidR="006F22DC" w:rsidRPr="006F22DC" w:rsidRDefault="006F22DC" w:rsidP="006F22DC">
      <w:pPr>
        <w:jc w:val="center"/>
        <w:rPr>
          <w:b/>
          <w:bCs/>
        </w:rPr>
      </w:pPr>
      <w:bookmarkStart w:id="65" w:name="clan_32"/>
      <w:bookmarkEnd w:id="65"/>
      <w:proofErr w:type="spellStart"/>
      <w:r w:rsidRPr="006F22DC">
        <w:rPr>
          <w:b/>
          <w:bCs/>
        </w:rPr>
        <w:lastRenderedPageBreak/>
        <w:t>Član</w:t>
      </w:r>
      <w:proofErr w:type="spellEnd"/>
      <w:r w:rsidRPr="006F22DC">
        <w:rPr>
          <w:b/>
          <w:bCs/>
        </w:rPr>
        <w:t xml:space="preserve"> 32</w:t>
      </w:r>
    </w:p>
    <w:p w14:paraId="5F5D696D" w14:textId="77777777" w:rsidR="006F22DC" w:rsidRPr="006F22DC" w:rsidRDefault="006F22DC" w:rsidP="006F22DC">
      <w:pPr>
        <w:jc w:val="center"/>
      </w:pPr>
      <w:proofErr w:type="spellStart"/>
      <w:r w:rsidRPr="006F22DC">
        <w:t>Institucija</w:t>
      </w:r>
      <w:proofErr w:type="spellEnd"/>
      <w:r w:rsidRPr="006F22DC">
        <w:t xml:space="preserve"> </w:t>
      </w:r>
      <w:proofErr w:type="spellStart"/>
      <w:r w:rsidRPr="006F22DC">
        <w:t>ima</w:t>
      </w:r>
      <w:proofErr w:type="spellEnd"/>
      <w:r w:rsidRPr="006F22DC">
        <w:t xml:space="preserve"> </w:t>
      </w:r>
      <w:proofErr w:type="spellStart"/>
      <w:r w:rsidRPr="006F22DC">
        <w:t>sekretara</w:t>
      </w:r>
      <w:proofErr w:type="spellEnd"/>
      <w:r w:rsidRPr="006F22DC">
        <w:t xml:space="preserve"> koji </w:t>
      </w:r>
      <w:proofErr w:type="spellStart"/>
      <w:r w:rsidRPr="006F22DC">
        <w:t>usklađuje</w:t>
      </w:r>
      <w:proofErr w:type="spellEnd"/>
      <w:r w:rsidRPr="006F22DC">
        <w:t xml:space="preserve"> rad </w:t>
      </w:r>
      <w:proofErr w:type="spellStart"/>
      <w:r w:rsidRPr="006F22DC">
        <w:t>pratećih</w:t>
      </w:r>
      <w:proofErr w:type="spellEnd"/>
      <w:r w:rsidRPr="006F22DC">
        <w:t xml:space="preserve"> </w:t>
      </w:r>
      <w:proofErr w:type="spellStart"/>
      <w:r w:rsidRPr="006F22DC">
        <w:t>službi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 xml:space="preserve">, </w:t>
      </w:r>
      <w:proofErr w:type="spellStart"/>
      <w:r w:rsidRPr="006F22DC">
        <w:t>vodi</w:t>
      </w:r>
      <w:proofErr w:type="spellEnd"/>
      <w:r w:rsidRPr="006F22DC">
        <w:t xml:space="preserve"> </w:t>
      </w:r>
      <w:proofErr w:type="spellStart"/>
      <w:r w:rsidRPr="006F22DC">
        <w:t>poslovanje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obavlja</w:t>
      </w:r>
      <w:proofErr w:type="spellEnd"/>
      <w:r w:rsidRPr="006F22DC">
        <w:t xml:space="preserve"> </w:t>
      </w:r>
      <w:proofErr w:type="spellStart"/>
      <w:r w:rsidRPr="006F22DC">
        <w:t>druge</w:t>
      </w:r>
      <w:proofErr w:type="spellEnd"/>
      <w:r w:rsidRPr="006F22DC">
        <w:t xml:space="preserve"> </w:t>
      </w:r>
      <w:proofErr w:type="spellStart"/>
      <w:r w:rsidRPr="006F22DC">
        <w:t>poslove</w:t>
      </w:r>
      <w:proofErr w:type="spellEnd"/>
      <w:r w:rsidRPr="006F22DC">
        <w:t xml:space="preserve"> </w:t>
      </w:r>
      <w:proofErr w:type="spellStart"/>
      <w:r w:rsidRPr="006F22DC">
        <w:t>prema</w:t>
      </w:r>
      <w:proofErr w:type="spellEnd"/>
      <w:r w:rsidRPr="006F22DC">
        <w:t xml:space="preserve"> </w:t>
      </w:r>
      <w:proofErr w:type="spellStart"/>
      <w:r w:rsidRPr="006F22DC">
        <w:t>odredbama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u </w:t>
      </w:r>
      <w:proofErr w:type="spellStart"/>
      <w:r w:rsidRPr="006F22DC">
        <w:t>skladu</w:t>
      </w:r>
      <w:proofErr w:type="spellEnd"/>
      <w:r w:rsidRPr="006F22DC">
        <w:t xml:space="preserve"> </w:t>
      </w:r>
      <w:proofErr w:type="spellStart"/>
      <w:r w:rsidRPr="006F22DC">
        <w:t>sa</w:t>
      </w:r>
      <w:proofErr w:type="spellEnd"/>
      <w:r w:rsidRPr="006F22DC">
        <w:t xml:space="preserve"> </w:t>
      </w:r>
      <w:proofErr w:type="spellStart"/>
      <w:r w:rsidRPr="006F22DC">
        <w:t>ovlašćenjima</w:t>
      </w:r>
      <w:proofErr w:type="spellEnd"/>
      <w:r w:rsidRPr="006F22DC">
        <w:t xml:space="preserve"> </w:t>
      </w:r>
      <w:proofErr w:type="spellStart"/>
      <w:r w:rsidRPr="006F22DC">
        <w:t>predsednika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>.</w:t>
      </w:r>
    </w:p>
    <w:p w14:paraId="1DA26779" w14:textId="77777777" w:rsidR="006F22DC" w:rsidRPr="006F22DC" w:rsidRDefault="006F22DC" w:rsidP="006F22DC">
      <w:pPr>
        <w:jc w:val="center"/>
      </w:pPr>
      <w:proofErr w:type="spellStart"/>
      <w:r w:rsidRPr="006F22DC">
        <w:t>Sekretara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 xml:space="preserve"> </w:t>
      </w:r>
      <w:proofErr w:type="spellStart"/>
      <w:r w:rsidRPr="006F22DC">
        <w:t>imenuje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razrešava</w:t>
      </w:r>
      <w:proofErr w:type="spellEnd"/>
      <w:r w:rsidRPr="006F22DC">
        <w:t xml:space="preserve"> </w:t>
      </w:r>
      <w:proofErr w:type="spellStart"/>
      <w:r w:rsidRPr="006F22DC">
        <w:t>predsednik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 xml:space="preserve"> </w:t>
      </w:r>
      <w:proofErr w:type="spellStart"/>
      <w:r w:rsidRPr="006F22DC">
        <w:t>odlukom</w:t>
      </w:r>
      <w:proofErr w:type="spellEnd"/>
      <w:r w:rsidRPr="006F22DC">
        <w:t xml:space="preserve">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vreme</w:t>
      </w:r>
      <w:proofErr w:type="spellEnd"/>
      <w:r w:rsidRPr="006F22DC">
        <w:t xml:space="preserve"> od </w:t>
      </w:r>
      <w:proofErr w:type="spellStart"/>
      <w:r w:rsidRPr="006F22DC">
        <w:t>šest</w:t>
      </w:r>
      <w:proofErr w:type="spellEnd"/>
      <w:r w:rsidRPr="006F22DC">
        <w:t xml:space="preserve"> </w:t>
      </w:r>
      <w:proofErr w:type="spellStart"/>
      <w:r w:rsidRPr="006F22DC">
        <w:t>godina</w:t>
      </w:r>
      <w:proofErr w:type="spellEnd"/>
      <w:r w:rsidRPr="006F22DC">
        <w:t xml:space="preserve">, </w:t>
      </w:r>
      <w:proofErr w:type="spellStart"/>
      <w:r w:rsidRPr="006F22DC">
        <w:t>nakon</w:t>
      </w:r>
      <w:proofErr w:type="spellEnd"/>
      <w:r w:rsidRPr="006F22DC">
        <w:t xml:space="preserve"> </w:t>
      </w:r>
      <w:proofErr w:type="spellStart"/>
      <w:r w:rsidRPr="006F22DC">
        <w:t>sprovedenog</w:t>
      </w:r>
      <w:proofErr w:type="spellEnd"/>
      <w:r w:rsidRPr="006F22DC">
        <w:t xml:space="preserve"> </w:t>
      </w:r>
      <w:proofErr w:type="spellStart"/>
      <w:r w:rsidRPr="006F22DC">
        <w:t>javnog</w:t>
      </w:r>
      <w:proofErr w:type="spellEnd"/>
      <w:r w:rsidRPr="006F22DC">
        <w:t xml:space="preserve"> </w:t>
      </w:r>
      <w:proofErr w:type="spellStart"/>
      <w:r w:rsidRPr="006F22DC">
        <w:t>konkursa</w:t>
      </w:r>
      <w:proofErr w:type="spellEnd"/>
      <w:r w:rsidRPr="006F22DC">
        <w:t xml:space="preserve">, </w:t>
      </w:r>
      <w:proofErr w:type="spellStart"/>
      <w:r w:rsidRPr="006F22DC">
        <w:t>sa</w:t>
      </w:r>
      <w:proofErr w:type="spellEnd"/>
      <w:r w:rsidRPr="006F22DC">
        <w:t xml:space="preserve"> </w:t>
      </w:r>
      <w:proofErr w:type="spellStart"/>
      <w:r w:rsidRPr="006F22DC">
        <w:t>mogućnošću</w:t>
      </w:r>
      <w:proofErr w:type="spellEnd"/>
      <w:r w:rsidRPr="006F22DC">
        <w:t xml:space="preserve"> </w:t>
      </w:r>
      <w:proofErr w:type="spellStart"/>
      <w:r w:rsidRPr="006F22DC">
        <w:t>reizbora</w:t>
      </w:r>
      <w:proofErr w:type="spellEnd"/>
      <w:r w:rsidRPr="006F22DC">
        <w:t>.</w:t>
      </w:r>
    </w:p>
    <w:p w14:paraId="7A683D82" w14:textId="77777777" w:rsidR="006F22DC" w:rsidRPr="006F22DC" w:rsidRDefault="006F22DC" w:rsidP="006F22DC">
      <w:pPr>
        <w:jc w:val="center"/>
      </w:pPr>
      <w:r w:rsidRPr="006F22DC">
        <w:t xml:space="preserve">Za </w:t>
      </w:r>
      <w:proofErr w:type="spellStart"/>
      <w:r w:rsidRPr="006F22DC">
        <w:t>sekretara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 xml:space="preserve"> </w:t>
      </w:r>
      <w:proofErr w:type="spellStart"/>
      <w:r w:rsidRPr="006F22DC">
        <w:t>može</w:t>
      </w:r>
      <w:proofErr w:type="spellEnd"/>
      <w:r w:rsidRPr="006F22DC">
        <w:t xml:space="preserve"> </w:t>
      </w:r>
      <w:proofErr w:type="spellStart"/>
      <w:r w:rsidRPr="006F22DC">
        <w:t>biti</w:t>
      </w:r>
      <w:proofErr w:type="spellEnd"/>
      <w:r w:rsidRPr="006F22DC">
        <w:t xml:space="preserve"> </w:t>
      </w:r>
      <w:proofErr w:type="spellStart"/>
      <w:r w:rsidRPr="006F22DC">
        <w:t>imenovano</w:t>
      </w:r>
      <w:proofErr w:type="spellEnd"/>
      <w:r w:rsidRPr="006F22DC">
        <w:t xml:space="preserve"> lice </w:t>
      </w:r>
      <w:proofErr w:type="spellStart"/>
      <w:r w:rsidRPr="006F22DC">
        <w:t>koje</w:t>
      </w:r>
      <w:proofErr w:type="spellEnd"/>
      <w:r w:rsidRPr="006F22DC">
        <w:t xml:space="preserve"> </w:t>
      </w:r>
      <w:proofErr w:type="spellStart"/>
      <w:r w:rsidRPr="006F22DC">
        <w:t>ispunjava</w:t>
      </w:r>
      <w:proofErr w:type="spellEnd"/>
      <w:r w:rsidRPr="006F22DC">
        <w:t xml:space="preserve"> </w:t>
      </w:r>
      <w:proofErr w:type="spellStart"/>
      <w:r w:rsidRPr="006F22DC">
        <w:t>opšte</w:t>
      </w:r>
      <w:proofErr w:type="spellEnd"/>
      <w:r w:rsidRPr="006F22DC">
        <w:t xml:space="preserve"> </w:t>
      </w:r>
      <w:proofErr w:type="spellStart"/>
      <w:r w:rsidRPr="006F22DC">
        <w:t>uslove</w:t>
      </w:r>
      <w:proofErr w:type="spellEnd"/>
      <w:r w:rsidRPr="006F22DC">
        <w:t xml:space="preserve"> za rad u </w:t>
      </w:r>
      <w:proofErr w:type="spellStart"/>
      <w:r w:rsidRPr="006F22DC">
        <w:t>državnim</w:t>
      </w:r>
      <w:proofErr w:type="spellEnd"/>
      <w:r w:rsidRPr="006F22DC">
        <w:t xml:space="preserve"> </w:t>
      </w:r>
      <w:proofErr w:type="spellStart"/>
      <w:r w:rsidRPr="006F22DC">
        <w:t>organima</w:t>
      </w:r>
      <w:proofErr w:type="spellEnd"/>
      <w:r w:rsidRPr="006F22DC">
        <w:t xml:space="preserve">, </w:t>
      </w:r>
      <w:proofErr w:type="spellStart"/>
      <w:r w:rsidRPr="006F22DC">
        <w:t>koje</w:t>
      </w:r>
      <w:proofErr w:type="spellEnd"/>
      <w:r w:rsidRPr="006F22DC">
        <w:t xml:space="preserve"> je </w:t>
      </w:r>
      <w:proofErr w:type="spellStart"/>
      <w:r w:rsidRPr="006F22DC">
        <w:t>diplomirani</w:t>
      </w:r>
      <w:proofErr w:type="spellEnd"/>
      <w:r w:rsidRPr="006F22DC">
        <w:t xml:space="preserve"> </w:t>
      </w:r>
      <w:proofErr w:type="spellStart"/>
      <w:r w:rsidRPr="006F22DC">
        <w:t>pravnik</w:t>
      </w:r>
      <w:proofErr w:type="spellEnd"/>
      <w:r w:rsidRPr="006F22DC">
        <w:t xml:space="preserve"> </w:t>
      </w:r>
      <w:proofErr w:type="spellStart"/>
      <w:r w:rsidRPr="006F22DC">
        <w:t>ili</w:t>
      </w:r>
      <w:proofErr w:type="spellEnd"/>
      <w:r w:rsidRPr="006F22DC">
        <w:t xml:space="preserve"> </w:t>
      </w:r>
      <w:proofErr w:type="spellStart"/>
      <w:r w:rsidRPr="006F22DC">
        <w:t>diplomirani</w:t>
      </w:r>
      <w:proofErr w:type="spellEnd"/>
      <w:r w:rsidRPr="006F22DC">
        <w:t xml:space="preserve"> </w:t>
      </w:r>
      <w:proofErr w:type="spellStart"/>
      <w:r w:rsidRPr="006F22DC">
        <w:t>ekonomista</w:t>
      </w:r>
      <w:proofErr w:type="spellEnd"/>
      <w:r w:rsidRPr="006F22DC">
        <w:t xml:space="preserve">, </w:t>
      </w:r>
      <w:proofErr w:type="spellStart"/>
      <w:r w:rsidRPr="006F22DC">
        <w:t>koje</w:t>
      </w:r>
      <w:proofErr w:type="spellEnd"/>
      <w:r w:rsidRPr="006F22DC">
        <w:t xml:space="preserve"> </w:t>
      </w:r>
      <w:proofErr w:type="spellStart"/>
      <w:r w:rsidRPr="006F22DC">
        <w:t>ima</w:t>
      </w:r>
      <w:proofErr w:type="spellEnd"/>
      <w:r w:rsidRPr="006F22DC">
        <w:t xml:space="preserve"> </w:t>
      </w:r>
      <w:proofErr w:type="spellStart"/>
      <w:r w:rsidRPr="006F22DC">
        <w:t>položen</w:t>
      </w:r>
      <w:proofErr w:type="spellEnd"/>
      <w:r w:rsidRPr="006F22DC">
        <w:t xml:space="preserve"> </w:t>
      </w:r>
      <w:proofErr w:type="spellStart"/>
      <w:r w:rsidRPr="006F22DC">
        <w:t>stručni</w:t>
      </w:r>
      <w:proofErr w:type="spellEnd"/>
      <w:r w:rsidRPr="006F22DC">
        <w:t xml:space="preserve"> </w:t>
      </w:r>
      <w:proofErr w:type="spellStart"/>
      <w:r w:rsidRPr="006F22DC">
        <w:t>ispit</w:t>
      </w:r>
      <w:proofErr w:type="spellEnd"/>
      <w:r w:rsidRPr="006F22DC">
        <w:t xml:space="preserve"> za rad u </w:t>
      </w:r>
      <w:proofErr w:type="spellStart"/>
      <w:r w:rsidRPr="006F22DC">
        <w:t>državnim</w:t>
      </w:r>
      <w:proofErr w:type="spellEnd"/>
      <w:r w:rsidRPr="006F22DC">
        <w:t xml:space="preserve"> </w:t>
      </w:r>
      <w:proofErr w:type="spellStart"/>
      <w:r w:rsidRPr="006F22DC">
        <w:t>organima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najmanje</w:t>
      </w:r>
      <w:proofErr w:type="spellEnd"/>
      <w:r w:rsidRPr="006F22DC">
        <w:t xml:space="preserve"> </w:t>
      </w:r>
      <w:proofErr w:type="spellStart"/>
      <w:r w:rsidRPr="006F22DC">
        <w:t>osam</w:t>
      </w:r>
      <w:proofErr w:type="spellEnd"/>
      <w:r w:rsidRPr="006F22DC">
        <w:t xml:space="preserve"> </w:t>
      </w:r>
      <w:proofErr w:type="spellStart"/>
      <w:r w:rsidRPr="006F22DC">
        <w:t>godina</w:t>
      </w:r>
      <w:proofErr w:type="spellEnd"/>
      <w:r w:rsidRPr="006F22DC">
        <w:t xml:space="preserve"> </w:t>
      </w:r>
      <w:proofErr w:type="spellStart"/>
      <w:r w:rsidRPr="006F22DC">
        <w:t>radnog</w:t>
      </w:r>
      <w:proofErr w:type="spellEnd"/>
      <w:r w:rsidRPr="006F22DC">
        <w:t xml:space="preserve"> </w:t>
      </w:r>
      <w:proofErr w:type="spellStart"/>
      <w:r w:rsidRPr="006F22DC">
        <w:t>iskustva</w:t>
      </w:r>
      <w:proofErr w:type="spellEnd"/>
      <w:r w:rsidRPr="006F22DC">
        <w:t xml:space="preserve"> u </w:t>
      </w:r>
      <w:proofErr w:type="spellStart"/>
      <w:r w:rsidRPr="006F22DC">
        <w:t>struci</w:t>
      </w:r>
      <w:proofErr w:type="spellEnd"/>
      <w:r w:rsidRPr="006F22DC">
        <w:t>.</w:t>
      </w:r>
    </w:p>
    <w:p w14:paraId="0C0C990B" w14:textId="77777777" w:rsidR="006F22DC" w:rsidRPr="006F22DC" w:rsidRDefault="006F22DC" w:rsidP="006F22DC">
      <w:pPr>
        <w:jc w:val="center"/>
      </w:pPr>
      <w:proofErr w:type="spellStart"/>
      <w:r w:rsidRPr="006F22DC">
        <w:t>Sekretar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 xml:space="preserve"> za </w:t>
      </w:r>
      <w:proofErr w:type="spellStart"/>
      <w:r w:rsidRPr="006F22DC">
        <w:t>svoj</w:t>
      </w:r>
      <w:proofErr w:type="spellEnd"/>
      <w:r w:rsidRPr="006F22DC">
        <w:t xml:space="preserve"> rad </w:t>
      </w:r>
      <w:proofErr w:type="spellStart"/>
      <w:r w:rsidRPr="006F22DC">
        <w:t>odgovara</w:t>
      </w:r>
      <w:proofErr w:type="spellEnd"/>
      <w:r w:rsidRPr="006F22DC">
        <w:t xml:space="preserve"> </w:t>
      </w:r>
      <w:proofErr w:type="spellStart"/>
      <w:r w:rsidRPr="006F22DC">
        <w:t>predsedniku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>.</w:t>
      </w:r>
    </w:p>
    <w:p w14:paraId="5A57F55D" w14:textId="77777777" w:rsidR="006F22DC" w:rsidRPr="006F22DC" w:rsidRDefault="006F22DC" w:rsidP="006F22DC">
      <w:pPr>
        <w:jc w:val="center"/>
      </w:pPr>
      <w:proofErr w:type="spellStart"/>
      <w:r w:rsidRPr="006F22DC">
        <w:t>Sekretar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 xml:space="preserve"> </w:t>
      </w:r>
      <w:proofErr w:type="spellStart"/>
      <w:r w:rsidRPr="006F22DC">
        <w:t>prisustvuje</w:t>
      </w:r>
      <w:proofErr w:type="spellEnd"/>
      <w:r w:rsidRPr="006F22DC">
        <w:t xml:space="preserve"> </w:t>
      </w:r>
      <w:proofErr w:type="spellStart"/>
      <w:r w:rsidRPr="006F22DC">
        <w:t>sednicama</w:t>
      </w:r>
      <w:proofErr w:type="spellEnd"/>
      <w:r w:rsidRPr="006F22DC">
        <w:t xml:space="preserve"> </w:t>
      </w:r>
      <w:proofErr w:type="spellStart"/>
      <w:r w:rsidRPr="006F22DC">
        <w:t>Saveta</w:t>
      </w:r>
      <w:proofErr w:type="spellEnd"/>
      <w:r w:rsidRPr="006F22DC">
        <w:t xml:space="preserve"> bez </w:t>
      </w:r>
      <w:proofErr w:type="spellStart"/>
      <w:r w:rsidRPr="006F22DC">
        <w:t>prava</w:t>
      </w:r>
      <w:proofErr w:type="spellEnd"/>
      <w:r w:rsidRPr="006F22DC">
        <w:t xml:space="preserve"> </w:t>
      </w:r>
      <w:proofErr w:type="spellStart"/>
      <w:r w:rsidRPr="006F22DC">
        <w:t>glasa</w:t>
      </w:r>
      <w:proofErr w:type="spellEnd"/>
      <w:r w:rsidRPr="006F22DC">
        <w:t>.</w:t>
      </w:r>
    </w:p>
    <w:p w14:paraId="7B6CDDBA" w14:textId="77777777" w:rsidR="006F22DC" w:rsidRPr="006F22DC" w:rsidRDefault="006F22DC" w:rsidP="006F22DC">
      <w:pPr>
        <w:jc w:val="center"/>
        <w:rPr>
          <w:b/>
          <w:bCs/>
        </w:rPr>
      </w:pPr>
      <w:bookmarkStart w:id="66" w:name="str_35"/>
      <w:bookmarkEnd w:id="66"/>
      <w:proofErr w:type="spellStart"/>
      <w:r w:rsidRPr="006F22DC">
        <w:rPr>
          <w:b/>
          <w:bCs/>
        </w:rPr>
        <w:t>Spoljni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stručnjaci</w:t>
      </w:r>
      <w:proofErr w:type="spellEnd"/>
    </w:p>
    <w:p w14:paraId="1A832CD2" w14:textId="77777777" w:rsidR="006F22DC" w:rsidRPr="006F22DC" w:rsidRDefault="006F22DC" w:rsidP="006F22DC">
      <w:pPr>
        <w:jc w:val="center"/>
        <w:rPr>
          <w:b/>
          <w:bCs/>
        </w:rPr>
      </w:pPr>
      <w:bookmarkStart w:id="67" w:name="clan_33"/>
      <w:bookmarkEnd w:id="67"/>
      <w:proofErr w:type="spellStart"/>
      <w:r w:rsidRPr="006F22DC">
        <w:rPr>
          <w:b/>
          <w:bCs/>
        </w:rPr>
        <w:t>Član</w:t>
      </w:r>
      <w:proofErr w:type="spellEnd"/>
      <w:r w:rsidRPr="006F22DC">
        <w:rPr>
          <w:b/>
          <w:bCs/>
        </w:rPr>
        <w:t xml:space="preserve"> 33</w:t>
      </w:r>
    </w:p>
    <w:p w14:paraId="355B3EB2" w14:textId="77777777" w:rsidR="006F22DC" w:rsidRPr="006F22DC" w:rsidRDefault="006F22DC" w:rsidP="006F22DC">
      <w:pPr>
        <w:jc w:val="center"/>
      </w:pPr>
      <w:proofErr w:type="spellStart"/>
      <w:r w:rsidRPr="006F22DC">
        <w:t>Institucija</w:t>
      </w:r>
      <w:proofErr w:type="spellEnd"/>
      <w:r w:rsidRPr="006F22DC">
        <w:t xml:space="preserve"> u </w:t>
      </w:r>
      <w:proofErr w:type="spellStart"/>
      <w:r w:rsidRPr="006F22DC">
        <w:t>postupku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 </w:t>
      </w:r>
      <w:proofErr w:type="spellStart"/>
      <w:r w:rsidRPr="006F22DC">
        <w:t>može</w:t>
      </w:r>
      <w:proofErr w:type="spellEnd"/>
      <w:r w:rsidRPr="006F22DC">
        <w:t xml:space="preserve"> </w:t>
      </w:r>
      <w:proofErr w:type="spellStart"/>
      <w:r w:rsidRPr="006F22DC">
        <w:t>angažovati</w:t>
      </w:r>
      <w:proofErr w:type="spellEnd"/>
      <w:r w:rsidRPr="006F22DC">
        <w:t xml:space="preserve"> </w:t>
      </w:r>
      <w:proofErr w:type="spellStart"/>
      <w:r w:rsidRPr="006F22DC">
        <w:t>spoljne</w:t>
      </w:r>
      <w:proofErr w:type="spellEnd"/>
      <w:r w:rsidRPr="006F22DC">
        <w:t xml:space="preserve"> </w:t>
      </w:r>
      <w:proofErr w:type="spellStart"/>
      <w:r w:rsidRPr="006F22DC">
        <w:t>stručnjake</w:t>
      </w:r>
      <w:proofErr w:type="spellEnd"/>
      <w:r w:rsidRPr="006F22DC">
        <w:t xml:space="preserve">, </w:t>
      </w:r>
      <w:proofErr w:type="spellStart"/>
      <w:r w:rsidRPr="006F22DC">
        <w:t>radi</w:t>
      </w:r>
      <w:proofErr w:type="spellEnd"/>
      <w:r w:rsidRPr="006F22DC">
        <w:t xml:space="preserve"> </w:t>
      </w:r>
      <w:proofErr w:type="spellStart"/>
      <w:r w:rsidRPr="006F22DC">
        <w:t>obavljanja</w:t>
      </w:r>
      <w:proofErr w:type="spellEnd"/>
      <w:r w:rsidRPr="006F22DC">
        <w:t xml:space="preserve"> </w:t>
      </w:r>
      <w:proofErr w:type="spellStart"/>
      <w:r w:rsidRPr="006F22DC">
        <w:t>određenih</w:t>
      </w:r>
      <w:proofErr w:type="spellEnd"/>
      <w:r w:rsidRPr="006F22DC">
        <w:t xml:space="preserve"> </w:t>
      </w:r>
      <w:proofErr w:type="spellStart"/>
      <w:r w:rsidRPr="006F22DC">
        <w:t>poslova</w:t>
      </w:r>
      <w:proofErr w:type="spellEnd"/>
      <w:r w:rsidRPr="006F22DC">
        <w:t xml:space="preserve">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svoje</w:t>
      </w:r>
      <w:proofErr w:type="spellEnd"/>
      <w:r w:rsidRPr="006F22DC">
        <w:t xml:space="preserve"> </w:t>
      </w:r>
      <w:proofErr w:type="spellStart"/>
      <w:r w:rsidRPr="006F22DC">
        <w:t>nadležnosti</w:t>
      </w:r>
      <w:proofErr w:type="spellEnd"/>
      <w:r w:rsidRPr="006F22DC">
        <w:t xml:space="preserve">, </w:t>
      </w:r>
      <w:proofErr w:type="spellStart"/>
      <w:r w:rsidRPr="006F22DC">
        <w:t>ukoliko</w:t>
      </w:r>
      <w:proofErr w:type="spellEnd"/>
      <w:r w:rsidRPr="006F22DC">
        <w:t xml:space="preserve"> </w:t>
      </w:r>
      <w:proofErr w:type="spellStart"/>
      <w:r w:rsidRPr="006F22DC">
        <w:t>revizija</w:t>
      </w:r>
      <w:proofErr w:type="spellEnd"/>
      <w:r w:rsidRPr="006F22DC">
        <w:t xml:space="preserve"> </w:t>
      </w:r>
      <w:proofErr w:type="spellStart"/>
      <w:r w:rsidRPr="006F22DC">
        <w:t>zahteva</w:t>
      </w:r>
      <w:proofErr w:type="spellEnd"/>
      <w:r w:rsidRPr="006F22DC">
        <w:t xml:space="preserve"> </w:t>
      </w:r>
      <w:proofErr w:type="spellStart"/>
      <w:r w:rsidRPr="006F22DC">
        <w:t>posebno</w:t>
      </w:r>
      <w:proofErr w:type="spellEnd"/>
      <w:r w:rsidRPr="006F22DC">
        <w:t xml:space="preserve"> </w:t>
      </w:r>
      <w:proofErr w:type="spellStart"/>
      <w:r w:rsidRPr="006F22DC">
        <w:t>specijalističko</w:t>
      </w:r>
      <w:proofErr w:type="spellEnd"/>
      <w:r w:rsidRPr="006F22DC">
        <w:t xml:space="preserve"> </w:t>
      </w:r>
      <w:proofErr w:type="spellStart"/>
      <w:r w:rsidRPr="006F22DC">
        <w:t>znanje</w:t>
      </w:r>
      <w:proofErr w:type="spellEnd"/>
      <w:r w:rsidRPr="006F22DC">
        <w:t xml:space="preserve"> </w:t>
      </w:r>
      <w:proofErr w:type="spellStart"/>
      <w:r w:rsidRPr="006F22DC">
        <w:t>kojim</w:t>
      </w:r>
      <w:proofErr w:type="spellEnd"/>
      <w:r w:rsidRPr="006F22DC">
        <w:t xml:space="preserve"> </w:t>
      </w:r>
      <w:proofErr w:type="spellStart"/>
      <w:r w:rsidRPr="006F22DC">
        <w:t>Institucija</w:t>
      </w:r>
      <w:proofErr w:type="spellEnd"/>
      <w:r w:rsidRPr="006F22DC">
        <w:t xml:space="preserve"> ne </w:t>
      </w:r>
      <w:proofErr w:type="spellStart"/>
      <w:r w:rsidRPr="006F22DC">
        <w:t>raspolaže</w:t>
      </w:r>
      <w:proofErr w:type="spellEnd"/>
      <w:r w:rsidRPr="006F22DC">
        <w:t>.</w:t>
      </w:r>
    </w:p>
    <w:p w14:paraId="0880F44E" w14:textId="77777777" w:rsidR="006F22DC" w:rsidRPr="006F22DC" w:rsidRDefault="006F22DC" w:rsidP="006F22DC">
      <w:pPr>
        <w:jc w:val="center"/>
      </w:pPr>
      <w:proofErr w:type="spellStart"/>
      <w:r w:rsidRPr="006F22DC">
        <w:t>Spoljni</w:t>
      </w:r>
      <w:proofErr w:type="spellEnd"/>
      <w:r w:rsidRPr="006F22DC">
        <w:t xml:space="preserve"> </w:t>
      </w:r>
      <w:proofErr w:type="spellStart"/>
      <w:r w:rsidRPr="006F22DC">
        <w:t>stručnjak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 xml:space="preserve"> mora da </w:t>
      </w:r>
      <w:proofErr w:type="spellStart"/>
      <w:r w:rsidRPr="006F22DC">
        <w:t>ima</w:t>
      </w:r>
      <w:proofErr w:type="spellEnd"/>
      <w:r w:rsidRPr="006F22DC">
        <w:t xml:space="preserve"> </w:t>
      </w:r>
      <w:proofErr w:type="spellStart"/>
      <w:r w:rsidRPr="006F22DC">
        <w:t>odgovarajuće</w:t>
      </w:r>
      <w:proofErr w:type="spellEnd"/>
      <w:r w:rsidRPr="006F22DC">
        <w:t xml:space="preserve"> </w:t>
      </w:r>
      <w:proofErr w:type="spellStart"/>
      <w:r w:rsidRPr="006F22DC">
        <w:t>stručno</w:t>
      </w:r>
      <w:proofErr w:type="spellEnd"/>
      <w:r w:rsidRPr="006F22DC">
        <w:t xml:space="preserve"> </w:t>
      </w:r>
      <w:proofErr w:type="spellStart"/>
      <w:r w:rsidRPr="006F22DC">
        <w:t>znanje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iskustvo</w:t>
      </w:r>
      <w:proofErr w:type="spellEnd"/>
      <w:r w:rsidRPr="006F22DC">
        <w:t>.</w:t>
      </w:r>
    </w:p>
    <w:p w14:paraId="56290C4E" w14:textId="77777777" w:rsidR="006F22DC" w:rsidRPr="006F22DC" w:rsidRDefault="006F22DC" w:rsidP="006F22DC">
      <w:pPr>
        <w:jc w:val="center"/>
      </w:pPr>
      <w:proofErr w:type="spellStart"/>
      <w:r w:rsidRPr="006F22DC">
        <w:t>Spoljni</w:t>
      </w:r>
      <w:proofErr w:type="spellEnd"/>
      <w:r w:rsidRPr="006F22DC">
        <w:t xml:space="preserve"> </w:t>
      </w:r>
      <w:proofErr w:type="spellStart"/>
      <w:r w:rsidRPr="006F22DC">
        <w:t>stručnjak</w:t>
      </w:r>
      <w:proofErr w:type="spellEnd"/>
      <w:r w:rsidRPr="006F22DC">
        <w:t xml:space="preserve"> </w:t>
      </w:r>
      <w:proofErr w:type="spellStart"/>
      <w:r w:rsidRPr="006F22DC">
        <w:t>može</w:t>
      </w:r>
      <w:proofErr w:type="spellEnd"/>
      <w:r w:rsidRPr="006F22DC">
        <w:t xml:space="preserve"> </w:t>
      </w:r>
      <w:proofErr w:type="spellStart"/>
      <w:r w:rsidRPr="006F22DC">
        <w:t>biti</w:t>
      </w:r>
      <w:proofErr w:type="spellEnd"/>
      <w:r w:rsidRPr="006F22DC">
        <w:t xml:space="preserve"> </w:t>
      </w:r>
      <w:proofErr w:type="spellStart"/>
      <w:r w:rsidRPr="006F22DC">
        <w:t>fizičko</w:t>
      </w:r>
      <w:proofErr w:type="spellEnd"/>
      <w:r w:rsidRPr="006F22DC">
        <w:t xml:space="preserve"> </w:t>
      </w:r>
      <w:proofErr w:type="spellStart"/>
      <w:r w:rsidRPr="006F22DC">
        <w:t>ili</w:t>
      </w:r>
      <w:proofErr w:type="spellEnd"/>
      <w:r w:rsidRPr="006F22DC">
        <w:t xml:space="preserve"> </w:t>
      </w:r>
      <w:proofErr w:type="spellStart"/>
      <w:r w:rsidRPr="006F22DC">
        <w:t>pravno</w:t>
      </w:r>
      <w:proofErr w:type="spellEnd"/>
      <w:r w:rsidRPr="006F22DC">
        <w:t xml:space="preserve"> lice.</w:t>
      </w:r>
    </w:p>
    <w:p w14:paraId="7FCA0079" w14:textId="77777777" w:rsidR="006F22DC" w:rsidRPr="006F22DC" w:rsidRDefault="006F22DC" w:rsidP="006F22DC">
      <w:pPr>
        <w:jc w:val="center"/>
      </w:pPr>
      <w:r w:rsidRPr="006F22DC">
        <w:t xml:space="preserve">Za </w:t>
      </w:r>
      <w:proofErr w:type="spellStart"/>
      <w:r w:rsidRPr="006F22DC">
        <w:t>spoljnog</w:t>
      </w:r>
      <w:proofErr w:type="spellEnd"/>
      <w:r w:rsidRPr="006F22DC">
        <w:t xml:space="preserve"> </w:t>
      </w:r>
      <w:proofErr w:type="spellStart"/>
      <w:r w:rsidRPr="006F22DC">
        <w:t>stručnjaka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 xml:space="preserve"> </w:t>
      </w:r>
      <w:proofErr w:type="spellStart"/>
      <w:r w:rsidRPr="006F22DC">
        <w:t>može</w:t>
      </w:r>
      <w:proofErr w:type="spellEnd"/>
      <w:r w:rsidRPr="006F22DC">
        <w:t xml:space="preserve"> </w:t>
      </w:r>
      <w:proofErr w:type="spellStart"/>
      <w:r w:rsidRPr="006F22DC">
        <w:t>biti</w:t>
      </w:r>
      <w:proofErr w:type="spellEnd"/>
      <w:r w:rsidRPr="006F22DC">
        <w:t xml:space="preserve"> </w:t>
      </w:r>
      <w:proofErr w:type="spellStart"/>
      <w:r w:rsidRPr="006F22DC">
        <w:t>imenovan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strani</w:t>
      </w:r>
      <w:proofErr w:type="spellEnd"/>
      <w:r w:rsidRPr="006F22DC">
        <w:t xml:space="preserve"> </w:t>
      </w:r>
      <w:proofErr w:type="spellStart"/>
      <w:r w:rsidRPr="006F22DC">
        <w:t>državljanin</w:t>
      </w:r>
      <w:proofErr w:type="spellEnd"/>
      <w:r w:rsidRPr="006F22DC">
        <w:t xml:space="preserve">, koji je </w:t>
      </w:r>
      <w:proofErr w:type="spellStart"/>
      <w:r w:rsidRPr="006F22DC">
        <w:t>priznati</w:t>
      </w:r>
      <w:proofErr w:type="spellEnd"/>
      <w:r w:rsidRPr="006F22DC">
        <w:t xml:space="preserve"> </w:t>
      </w:r>
      <w:proofErr w:type="spellStart"/>
      <w:r w:rsidRPr="006F22DC">
        <w:t>stručnjak</w:t>
      </w:r>
      <w:proofErr w:type="spellEnd"/>
      <w:r w:rsidRPr="006F22DC">
        <w:t xml:space="preserve"> u </w:t>
      </w:r>
      <w:proofErr w:type="spellStart"/>
      <w:r w:rsidRPr="006F22DC">
        <w:t>oblasti</w:t>
      </w:r>
      <w:proofErr w:type="spellEnd"/>
      <w:r w:rsidRPr="006F22DC">
        <w:t xml:space="preserve"> od </w:t>
      </w:r>
      <w:proofErr w:type="spellStart"/>
      <w:r w:rsidRPr="006F22DC">
        <w:t>značaja</w:t>
      </w:r>
      <w:proofErr w:type="spellEnd"/>
      <w:r w:rsidRPr="006F22DC">
        <w:t xml:space="preserve"> za </w:t>
      </w:r>
      <w:proofErr w:type="spellStart"/>
      <w:r w:rsidRPr="006F22DC">
        <w:t>izvršavanje</w:t>
      </w:r>
      <w:proofErr w:type="spellEnd"/>
      <w:r w:rsidRPr="006F22DC">
        <w:t xml:space="preserve"> </w:t>
      </w:r>
      <w:proofErr w:type="spellStart"/>
      <w:r w:rsidRPr="006F22DC">
        <w:t>poslova</w:t>
      </w:r>
      <w:proofErr w:type="spellEnd"/>
      <w:r w:rsidRPr="006F22DC">
        <w:t xml:space="preserve">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nadležnosti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>.</w:t>
      </w:r>
    </w:p>
    <w:p w14:paraId="038110A1" w14:textId="77777777" w:rsidR="006F22DC" w:rsidRPr="006F22DC" w:rsidRDefault="006F22DC" w:rsidP="006F22DC">
      <w:pPr>
        <w:jc w:val="center"/>
      </w:pPr>
      <w:r w:rsidRPr="006F22DC">
        <w:t xml:space="preserve">Status </w:t>
      </w:r>
      <w:proofErr w:type="spellStart"/>
      <w:r w:rsidRPr="006F22DC">
        <w:t>spoljnog</w:t>
      </w:r>
      <w:proofErr w:type="spellEnd"/>
      <w:r w:rsidRPr="006F22DC">
        <w:t xml:space="preserve"> </w:t>
      </w:r>
      <w:proofErr w:type="spellStart"/>
      <w:r w:rsidRPr="006F22DC">
        <w:t>stručnjaka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 xml:space="preserve"> se </w:t>
      </w:r>
      <w:proofErr w:type="spellStart"/>
      <w:r w:rsidRPr="006F22DC">
        <w:t>stiče</w:t>
      </w:r>
      <w:proofErr w:type="spellEnd"/>
      <w:r w:rsidRPr="006F22DC">
        <w:t xml:space="preserve"> </w:t>
      </w:r>
      <w:proofErr w:type="spellStart"/>
      <w:r w:rsidRPr="006F22DC">
        <w:t>upisom</w:t>
      </w:r>
      <w:proofErr w:type="spellEnd"/>
      <w:r w:rsidRPr="006F22DC">
        <w:t xml:space="preserve"> u </w:t>
      </w:r>
      <w:proofErr w:type="spellStart"/>
      <w:r w:rsidRPr="006F22DC">
        <w:t>Imenik</w:t>
      </w:r>
      <w:proofErr w:type="spellEnd"/>
      <w:r w:rsidRPr="006F22DC">
        <w:t xml:space="preserve"> </w:t>
      </w:r>
      <w:proofErr w:type="spellStart"/>
      <w:r w:rsidRPr="006F22DC">
        <w:t>spoljnih</w:t>
      </w:r>
      <w:proofErr w:type="spellEnd"/>
      <w:r w:rsidRPr="006F22DC">
        <w:t xml:space="preserve"> </w:t>
      </w:r>
      <w:proofErr w:type="spellStart"/>
      <w:r w:rsidRPr="006F22DC">
        <w:t>stručnjaka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 xml:space="preserve">,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osnovu</w:t>
      </w:r>
      <w:proofErr w:type="spellEnd"/>
      <w:r w:rsidRPr="006F22DC">
        <w:t xml:space="preserve"> </w:t>
      </w:r>
      <w:proofErr w:type="spellStart"/>
      <w:r w:rsidRPr="006F22DC">
        <w:t>odluke</w:t>
      </w:r>
      <w:proofErr w:type="spellEnd"/>
      <w:r w:rsidRPr="006F22DC">
        <w:t xml:space="preserve"> </w:t>
      </w:r>
      <w:proofErr w:type="spellStart"/>
      <w:r w:rsidRPr="006F22DC">
        <w:t>Saveta</w:t>
      </w:r>
      <w:proofErr w:type="spellEnd"/>
      <w:r w:rsidRPr="006F22DC">
        <w:t>.</w:t>
      </w:r>
    </w:p>
    <w:p w14:paraId="0967AEE8" w14:textId="77777777" w:rsidR="006F22DC" w:rsidRPr="006F22DC" w:rsidRDefault="006F22DC" w:rsidP="006F22DC">
      <w:pPr>
        <w:jc w:val="center"/>
      </w:pPr>
      <w:proofErr w:type="spellStart"/>
      <w:r w:rsidRPr="006F22DC">
        <w:t>Sva</w:t>
      </w:r>
      <w:proofErr w:type="spellEnd"/>
      <w:r w:rsidRPr="006F22DC">
        <w:t xml:space="preserve"> </w:t>
      </w:r>
      <w:proofErr w:type="spellStart"/>
      <w:r w:rsidRPr="006F22DC">
        <w:t>radna</w:t>
      </w:r>
      <w:proofErr w:type="spellEnd"/>
      <w:r w:rsidRPr="006F22DC">
        <w:t xml:space="preserve"> </w:t>
      </w:r>
      <w:proofErr w:type="spellStart"/>
      <w:r w:rsidRPr="006F22DC">
        <w:t>dokumentacija</w:t>
      </w:r>
      <w:proofErr w:type="spellEnd"/>
      <w:r w:rsidRPr="006F22DC">
        <w:t xml:space="preserve">, </w:t>
      </w:r>
      <w:proofErr w:type="spellStart"/>
      <w:r w:rsidRPr="006F22DC">
        <w:t>koju</w:t>
      </w:r>
      <w:proofErr w:type="spellEnd"/>
      <w:r w:rsidRPr="006F22DC">
        <w:t xml:space="preserve"> </w:t>
      </w:r>
      <w:proofErr w:type="spellStart"/>
      <w:r w:rsidRPr="006F22DC">
        <w:t>izradi</w:t>
      </w:r>
      <w:proofErr w:type="spellEnd"/>
      <w:r w:rsidRPr="006F22DC">
        <w:t xml:space="preserve"> </w:t>
      </w:r>
      <w:proofErr w:type="spellStart"/>
      <w:r w:rsidRPr="006F22DC">
        <w:t>spoljni</w:t>
      </w:r>
      <w:proofErr w:type="spellEnd"/>
      <w:r w:rsidRPr="006F22DC">
        <w:t xml:space="preserve"> </w:t>
      </w:r>
      <w:proofErr w:type="spellStart"/>
      <w:r w:rsidRPr="006F22DC">
        <w:t>stručnjak</w:t>
      </w:r>
      <w:proofErr w:type="spellEnd"/>
      <w:r w:rsidRPr="006F22DC">
        <w:t xml:space="preserve">,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raspolaganju</w:t>
      </w:r>
      <w:proofErr w:type="spellEnd"/>
      <w:r w:rsidRPr="006F22DC">
        <w:t xml:space="preserve"> je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pripada</w:t>
      </w:r>
      <w:proofErr w:type="spellEnd"/>
      <w:r w:rsidRPr="006F22DC">
        <w:t xml:space="preserve"> </w:t>
      </w:r>
      <w:proofErr w:type="spellStart"/>
      <w:r w:rsidRPr="006F22DC">
        <w:t>Instituciji</w:t>
      </w:r>
      <w:proofErr w:type="spellEnd"/>
      <w:r w:rsidRPr="006F22DC">
        <w:t>.</w:t>
      </w:r>
    </w:p>
    <w:p w14:paraId="69ADB985" w14:textId="77777777" w:rsidR="006F22DC" w:rsidRPr="006F22DC" w:rsidRDefault="006F22DC" w:rsidP="006F22DC">
      <w:pPr>
        <w:jc w:val="center"/>
      </w:pPr>
      <w:proofErr w:type="spellStart"/>
      <w:r w:rsidRPr="006F22DC">
        <w:t>Institucija</w:t>
      </w:r>
      <w:proofErr w:type="spellEnd"/>
      <w:r w:rsidRPr="006F22DC">
        <w:t xml:space="preserve"> je </w:t>
      </w:r>
      <w:proofErr w:type="spellStart"/>
      <w:r w:rsidRPr="006F22DC">
        <w:t>odgovorna</w:t>
      </w:r>
      <w:proofErr w:type="spellEnd"/>
      <w:r w:rsidRPr="006F22DC">
        <w:t xml:space="preserve"> za </w:t>
      </w:r>
      <w:proofErr w:type="spellStart"/>
      <w:r w:rsidRPr="006F22DC">
        <w:t>konstatacije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kada</w:t>
      </w:r>
      <w:proofErr w:type="spellEnd"/>
      <w:r w:rsidRPr="006F22DC">
        <w:t xml:space="preserve"> </w:t>
      </w:r>
      <w:proofErr w:type="spellStart"/>
      <w:r w:rsidRPr="006F22DC">
        <w:t>ih</w:t>
      </w:r>
      <w:proofErr w:type="spellEnd"/>
      <w:r w:rsidRPr="006F22DC">
        <w:t xml:space="preserve"> </w:t>
      </w:r>
      <w:proofErr w:type="spellStart"/>
      <w:r w:rsidRPr="006F22DC">
        <w:t>zasniva</w:t>
      </w:r>
      <w:proofErr w:type="spellEnd"/>
      <w:r w:rsidRPr="006F22DC">
        <w:t xml:space="preserve">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mišljenju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uviđaju</w:t>
      </w:r>
      <w:proofErr w:type="spellEnd"/>
      <w:r w:rsidRPr="006F22DC">
        <w:t xml:space="preserve"> </w:t>
      </w:r>
      <w:proofErr w:type="spellStart"/>
      <w:r w:rsidRPr="006F22DC">
        <w:t>spoljnih</w:t>
      </w:r>
      <w:proofErr w:type="spellEnd"/>
      <w:r w:rsidRPr="006F22DC">
        <w:t xml:space="preserve"> </w:t>
      </w:r>
      <w:proofErr w:type="spellStart"/>
      <w:r w:rsidRPr="006F22DC">
        <w:t>stručnjaka</w:t>
      </w:r>
      <w:proofErr w:type="spellEnd"/>
      <w:r w:rsidRPr="006F22DC">
        <w:t>.</w:t>
      </w:r>
    </w:p>
    <w:p w14:paraId="48B308D8" w14:textId="77777777" w:rsidR="006F22DC" w:rsidRPr="006F22DC" w:rsidRDefault="006F22DC" w:rsidP="006F22DC">
      <w:pPr>
        <w:jc w:val="center"/>
      </w:pPr>
      <w:proofErr w:type="spellStart"/>
      <w:r w:rsidRPr="006F22DC">
        <w:t>Odredbe</w:t>
      </w:r>
      <w:proofErr w:type="spellEnd"/>
      <w:r w:rsidRPr="006F22DC">
        <w:t xml:space="preserve"> </w:t>
      </w:r>
      <w:proofErr w:type="spellStart"/>
      <w:r w:rsidRPr="006F22DC">
        <w:t>čl</w:t>
      </w:r>
      <w:proofErr w:type="spellEnd"/>
      <w:r w:rsidRPr="006F22DC">
        <w:t xml:space="preserve">. 17. </w:t>
      </w:r>
      <w:proofErr w:type="spellStart"/>
      <w:r w:rsidRPr="006F22DC">
        <w:t>i</w:t>
      </w:r>
      <w:proofErr w:type="spellEnd"/>
      <w:r w:rsidRPr="006F22DC">
        <w:t xml:space="preserve"> 18. </w:t>
      </w:r>
      <w:proofErr w:type="spellStart"/>
      <w:r w:rsidRPr="006F22DC">
        <w:t>ovog</w:t>
      </w:r>
      <w:proofErr w:type="spellEnd"/>
      <w:r w:rsidRPr="006F22DC">
        <w:t xml:space="preserve"> </w:t>
      </w:r>
      <w:proofErr w:type="spellStart"/>
      <w:r w:rsidRPr="006F22DC">
        <w:t>zakona</w:t>
      </w:r>
      <w:proofErr w:type="spellEnd"/>
      <w:r w:rsidRPr="006F22DC">
        <w:t xml:space="preserve"> </w:t>
      </w:r>
      <w:proofErr w:type="spellStart"/>
      <w:r w:rsidRPr="006F22DC">
        <w:t>shodno</w:t>
      </w:r>
      <w:proofErr w:type="spellEnd"/>
      <w:r w:rsidRPr="006F22DC">
        <w:t xml:space="preserve"> se </w:t>
      </w:r>
      <w:proofErr w:type="spellStart"/>
      <w:r w:rsidRPr="006F22DC">
        <w:t>primenjuju</w:t>
      </w:r>
      <w:proofErr w:type="spellEnd"/>
      <w:r w:rsidRPr="006F22DC">
        <w:t xml:space="preserve">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spoljne</w:t>
      </w:r>
      <w:proofErr w:type="spellEnd"/>
      <w:r w:rsidRPr="006F22DC">
        <w:t xml:space="preserve"> </w:t>
      </w:r>
      <w:proofErr w:type="spellStart"/>
      <w:r w:rsidRPr="006F22DC">
        <w:t>stručnjake</w:t>
      </w:r>
      <w:proofErr w:type="spellEnd"/>
      <w:r w:rsidRPr="006F22DC">
        <w:t>.</w:t>
      </w:r>
    </w:p>
    <w:p w14:paraId="17672508" w14:textId="77777777" w:rsidR="006F22DC" w:rsidRPr="006F22DC" w:rsidRDefault="006F22DC" w:rsidP="006F22DC">
      <w:pPr>
        <w:jc w:val="center"/>
        <w:rPr>
          <w:lang w:val="fr-FR"/>
        </w:rPr>
      </w:pPr>
      <w:bookmarkStart w:id="68" w:name="str_36"/>
      <w:bookmarkEnd w:id="68"/>
      <w:r w:rsidRPr="006F22DC">
        <w:rPr>
          <w:lang w:val="fr-FR"/>
        </w:rPr>
        <w:t>IV OBAVLJANJE REVIZIJE</w:t>
      </w:r>
    </w:p>
    <w:p w14:paraId="6B046039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69" w:name="str_37"/>
      <w:bookmarkEnd w:id="69"/>
      <w:proofErr w:type="spellStart"/>
      <w:r w:rsidRPr="006F22DC">
        <w:rPr>
          <w:b/>
          <w:bCs/>
          <w:lang w:val="fr-FR"/>
        </w:rPr>
        <w:t>Standardi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revizije</w:t>
      </w:r>
      <w:proofErr w:type="spellEnd"/>
    </w:p>
    <w:p w14:paraId="21EC4D04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70" w:name="clan_34"/>
      <w:bookmarkEnd w:id="70"/>
      <w:proofErr w:type="spellStart"/>
      <w:r w:rsidRPr="006F22DC">
        <w:rPr>
          <w:b/>
          <w:bCs/>
          <w:lang w:val="fr-FR"/>
        </w:rPr>
        <w:t>Član</w:t>
      </w:r>
      <w:proofErr w:type="spellEnd"/>
      <w:r w:rsidRPr="006F22DC">
        <w:rPr>
          <w:b/>
          <w:bCs/>
          <w:lang w:val="fr-FR"/>
        </w:rPr>
        <w:t xml:space="preserve"> 34</w:t>
      </w:r>
    </w:p>
    <w:p w14:paraId="015351EC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Institucija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obavlja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svoju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revizionu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nadležnost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skladu</w:t>
      </w:r>
      <w:proofErr w:type="spellEnd"/>
      <w:r w:rsidRPr="006F22DC">
        <w:rPr>
          <w:lang w:val="fr-FR"/>
        </w:rPr>
        <w:t xml:space="preserve"> sa </w:t>
      </w:r>
      <w:proofErr w:type="spellStart"/>
      <w:r w:rsidRPr="006F22DC">
        <w:rPr>
          <w:lang w:val="fr-FR"/>
        </w:rPr>
        <w:t>opšteprihvaćenim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načelima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pravilima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revizije</w:t>
      </w:r>
      <w:proofErr w:type="spellEnd"/>
      <w:r w:rsidRPr="006F22DC">
        <w:rPr>
          <w:lang w:val="fr-FR"/>
        </w:rPr>
        <w:t xml:space="preserve"> i u </w:t>
      </w:r>
      <w:proofErr w:type="spellStart"/>
      <w:r w:rsidRPr="006F22DC">
        <w:rPr>
          <w:lang w:val="fr-FR"/>
        </w:rPr>
        <w:t>skladu</w:t>
      </w:r>
      <w:proofErr w:type="spellEnd"/>
      <w:r w:rsidRPr="006F22DC">
        <w:rPr>
          <w:lang w:val="fr-FR"/>
        </w:rPr>
        <w:t xml:space="preserve"> sa </w:t>
      </w:r>
      <w:proofErr w:type="spellStart"/>
      <w:r w:rsidRPr="006F22DC">
        <w:rPr>
          <w:lang w:val="fr-FR"/>
        </w:rPr>
        <w:t>odabranim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međunarodno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prihvaćenim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standardima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revizije</w:t>
      </w:r>
      <w:proofErr w:type="spellEnd"/>
      <w:r w:rsidRPr="006F22DC">
        <w:rPr>
          <w:lang w:val="fr-FR"/>
        </w:rPr>
        <w:t>.</w:t>
      </w:r>
    </w:p>
    <w:p w14:paraId="747A7870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Prevod</w:t>
      </w:r>
      <w:proofErr w:type="spellEnd"/>
      <w:r w:rsidRPr="006F22DC">
        <w:rPr>
          <w:lang w:val="fr-FR"/>
        </w:rPr>
        <w:t xml:space="preserve"> na </w:t>
      </w:r>
      <w:proofErr w:type="spellStart"/>
      <w:r w:rsidRPr="006F22DC">
        <w:rPr>
          <w:lang w:val="fr-FR"/>
        </w:rPr>
        <w:t>srpski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jezik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standarda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stava</w:t>
      </w:r>
      <w:proofErr w:type="spellEnd"/>
      <w:r w:rsidRPr="006F22DC">
        <w:rPr>
          <w:lang w:val="fr-FR"/>
        </w:rPr>
        <w:t xml:space="preserve"> 1. </w:t>
      </w:r>
      <w:proofErr w:type="spellStart"/>
      <w:proofErr w:type="gramStart"/>
      <w:r w:rsidRPr="006F22DC">
        <w:rPr>
          <w:lang w:val="fr-FR"/>
        </w:rPr>
        <w:t>ovog</w:t>
      </w:r>
      <w:proofErr w:type="spellEnd"/>
      <w:proofErr w:type="gram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člana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druge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profesionalne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regulative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objavljuje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Institucija</w:t>
      </w:r>
      <w:proofErr w:type="spellEnd"/>
      <w:r w:rsidRPr="006F22DC">
        <w:rPr>
          <w:lang w:val="fr-FR"/>
        </w:rPr>
        <w:t xml:space="preserve"> u "</w:t>
      </w:r>
      <w:proofErr w:type="spellStart"/>
      <w:r w:rsidRPr="006F22DC">
        <w:rPr>
          <w:lang w:val="fr-FR"/>
        </w:rPr>
        <w:t>Službenom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glasniku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Republike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Srbije</w:t>
      </w:r>
      <w:proofErr w:type="spellEnd"/>
      <w:r w:rsidRPr="006F22DC">
        <w:rPr>
          <w:lang w:val="fr-FR"/>
        </w:rPr>
        <w:t>".</w:t>
      </w:r>
    </w:p>
    <w:p w14:paraId="196B5940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lastRenderedPageBreak/>
        <w:t>Institucija</w:t>
      </w:r>
      <w:proofErr w:type="spellEnd"/>
      <w:r w:rsidRPr="006F22DC">
        <w:rPr>
          <w:lang w:val="fr-FR"/>
        </w:rPr>
        <w:t xml:space="preserve"> je </w:t>
      </w:r>
      <w:proofErr w:type="spellStart"/>
      <w:r w:rsidRPr="006F22DC">
        <w:rPr>
          <w:lang w:val="fr-FR"/>
        </w:rPr>
        <w:t>ovlašćena</w:t>
      </w:r>
      <w:proofErr w:type="spellEnd"/>
      <w:r w:rsidRPr="006F22DC">
        <w:rPr>
          <w:lang w:val="fr-FR"/>
        </w:rPr>
        <w:t xml:space="preserve"> da </w:t>
      </w:r>
      <w:proofErr w:type="spellStart"/>
      <w:r w:rsidRPr="006F22DC">
        <w:rPr>
          <w:lang w:val="fr-FR"/>
        </w:rPr>
        <w:t>prevodi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odabrane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međunarodno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prihvaćene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standarde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revizije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stava</w:t>
      </w:r>
      <w:proofErr w:type="spellEnd"/>
      <w:r w:rsidRPr="006F22DC">
        <w:rPr>
          <w:lang w:val="fr-FR"/>
        </w:rPr>
        <w:t xml:space="preserve"> 1. </w:t>
      </w:r>
      <w:proofErr w:type="spellStart"/>
      <w:proofErr w:type="gramStart"/>
      <w:r w:rsidRPr="006F22DC">
        <w:rPr>
          <w:lang w:val="fr-FR"/>
        </w:rPr>
        <w:t>ovog</w:t>
      </w:r>
      <w:proofErr w:type="spellEnd"/>
      <w:proofErr w:type="gram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člana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drugu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profesionalnu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regulativu</w:t>
      </w:r>
      <w:proofErr w:type="spellEnd"/>
      <w:r w:rsidRPr="006F22DC">
        <w:rPr>
          <w:lang w:val="fr-FR"/>
        </w:rPr>
        <w:t xml:space="preserve"> i da </w:t>
      </w:r>
      <w:proofErr w:type="spellStart"/>
      <w:r w:rsidRPr="006F22DC">
        <w:rPr>
          <w:lang w:val="fr-FR"/>
        </w:rPr>
        <w:t>iste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objavljuje</w:t>
      </w:r>
      <w:proofErr w:type="spellEnd"/>
      <w:r w:rsidRPr="006F22DC">
        <w:rPr>
          <w:lang w:val="fr-FR"/>
        </w:rPr>
        <w:t xml:space="preserve"> u "</w:t>
      </w:r>
      <w:proofErr w:type="spellStart"/>
      <w:r w:rsidRPr="006F22DC">
        <w:rPr>
          <w:lang w:val="fr-FR"/>
        </w:rPr>
        <w:t>Službenom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glasniku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Republike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Srbije</w:t>
      </w:r>
      <w:proofErr w:type="spellEnd"/>
      <w:r w:rsidRPr="006F22DC">
        <w:rPr>
          <w:lang w:val="fr-FR"/>
        </w:rPr>
        <w:t>".</w:t>
      </w:r>
    </w:p>
    <w:p w14:paraId="464BB54E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71" w:name="str_38"/>
      <w:bookmarkEnd w:id="71"/>
      <w:r w:rsidRPr="006F22DC">
        <w:rPr>
          <w:b/>
          <w:bCs/>
          <w:lang w:val="fr-FR"/>
        </w:rPr>
        <w:t xml:space="preserve">Program </w:t>
      </w:r>
      <w:proofErr w:type="spellStart"/>
      <w:r w:rsidRPr="006F22DC">
        <w:rPr>
          <w:b/>
          <w:bCs/>
          <w:lang w:val="fr-FR"/>
        </w:rPr>
        <w:t>revizije</w:t>
      </w:r>
      <w:proofErr w:type="spellEnd"/>
    </w:p>
    <w:p w14:paraId="61774EFF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72" w:name="clan_35"/>
      <w:bookmarkEnd w:id="72"/>
      <w:proofErr w:type="spellStart"/>
      <w:r w:rsidRPr="006F22DC">
        <w:rPr>
          <w:b/>
          <w:bCs/>
          <w:lang w:val="fr-FR"/>
        </w:rPr>
        <w:t>Član</w:t>
      </w:r>
      <w:proofErr w:type="spellEnd"/>
      <w:r w:rsidRPr="006F22DC">
        <w:rPr>
          <w:b/>
          <w:bCs/>
          <w:lang w:val="fr-FR"/>
        </w:rPr>
        <w:t xml:space="preserve"> 35</w:t>
      </w:r>
    </w:p>
    <w:p w14:paraId="391E686D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Institucija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obavlja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reviziju</w:t>
      </w:r>
      <w:proofErr w:type="spellEnd"/>
      <w:r w:rsidRPr="006F22DC">
        <w:rPr>
          <w:lang w:val="fr-FR"/>
        </w:rPr>
        <w:t xml:space="preserve"> na </w:t>
      </w:r>
      <w:proofErr w:type="spellStart"/>
      <w:r w:rsidRPr="006F22DC">
        <w:rPr>
          <w:lang w:val="fr-FR"/>
        </w:rPr>
        <w:t>osnovu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godišnjeg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programa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revizije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koji</w:t>
      </w:r>
      <w:proofErr w:type="spellEnd"/>
      <w:r w:rsidRPr="006F22DC">
        <w:rPr>
          <w:lang w:val="fr-FR"/>
        </w:rPr>
        <w:t xml:space="preserve"> je </w:t>
      </w:r>
      <w:proofErr w:type="spellStart"/>
      <w:r w:rsidRPr="006F22DC">
        <w:rPr>
          <w:lang w:val="fr-FR"/>
        </w:rPr>
        <w:t>dužna</w:t>
      </w:r>
      <w:proofErr w:type="spellEnd"/>
      <w:r w:rsidRPr="006F22DC">
        <w:rPr>
          <w:lang w:val="fr-FR"/>
        </w:rPr>
        <w:t xml:space="preserve"> da </w:t>
      </w:r>
      <w:proofErr w:type="spellStart"/>
      <w:r w:rsidRPr="006F22DC">
        <w:rPr>
          <w:lang w:val="fr-FR"/>
        </w:rPr>
        <w:t>usvoji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kraja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godine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narednu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kalendarsku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godinu</w:t>
      </w:r>
      <w:proofErr w:type="spellEnd"/>
      <w:r w:rsidRPr="006F22DC">
        <w:rPr>
          <w:lang w:val="fr-FR"/>
        </w:rPr>
        <w:t>.</w:t>
      </w:r>
    </w:p>
    <w:p w14:paraId="5E98E4A1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U </w:t>
      </w:r>
      <w:proofErr w:type="spellStart"/>
      <w:r w:rsidRPr="006F22DC">
        <w:rPr>
          <w:lang w:val="fr-FR"/>
        </w:rPr>
        <w:t>okviru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koji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postavlja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zakon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Institucija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samostalno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odlučuje</w:t>
      </w:r>
      <w:proofErr w:type="spellEnd"/>
      <w:r w:rsidRPr="006F22DC">
        <w:rPr>
          <w:lang w:val="fr-FR"/>
        </w:rPr>
        <w:t xml:space="preserve"> o </w:t>
      </w:r>
      <w:proofErr w:type="spellStart"/>
      <w:r w:rsidRPr="006F22DC">
        <w:rPr>
          <w:lang w:val="fr-FR"/>
        </w:rPr>
        <w:t>subjektima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revizije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predmetu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obimu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vrsti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revizije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vremenu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početka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trajanja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revizije</w:t>
      </w:r>
      <w:proofErr w:type="spellEnd"/>
      <w:r w:rsidRPr="006F22DC">
        <w:rPr>
          <w:lang w:val="fr-FR"/>
        </w:rPr>
        <w:t xml:space="preserve">, ako </w:t>
      </w:r>
      <w:proofErr w:type="spellStart"/>
      <w:r w:rsidRPr="006F22DC">
        <w:rPr>
          <w:lang w:val="fr-FR"/>
        </w:rPr>
        <w:t>ovim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zakonom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nije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drukčije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određeno</w:t>
      </w:r>
      <w:proofErr w:type="spellEnd"/>
      <w:r w:rsidRPr="006F22DC">
        <w:rPr>
          <w:lang w:val="fr-FR"/>
        </w:rPr>
        <w:t>.</w:t>
      </w:r>
    </w:p>
    <w:p w14:paraId="2A87D5D2" w14:textId="77777777" w:rsidR="006F22DC" w:rsidRPr="006F22DC" w:rsidRDefault="006F22DC" w:rsidP="006F22DC">
      <w:pPr>
        <w:jc w:val="center"/>
      </w:pPr>
      <w:r w:rsidRPr="006F22DC">
        <w:t xml:space="preserve">Program </w:t>
      </w:r>
      <w:proofErr w:type="spellStart"/>
      <w:r w:rsidRPr="006F22DC">
        <w:t>revizije</w:t>
      </w:r>
      <w:proofErr w:type="spellEnd"/>
      <w:r w:rsidRPr="006F22DC">
        <w:t xml:space="preserve"> </w:t>
      </w:r>
      <w:proofErr w:type="spellStart"/>
      <w:r w:rsidRPr="006F22DC">
        <w:t>obavezno</w:t>
      </w:r>
      <w:proofErr w:type="spellEnd"/>
      <w:r w:rsidRPr="006F22DC">
        <w:t xml:space="preserve"> </w:t>
      </w:r>
      <w:proofErr w:type="spellStart"/>
      <w:r w:rsidRPr="006F22DC">
        <w:t>svake</w:t>
      </w:r>
      <w:proofErr w:type="spellEnd"/>
      <w:r w:rsidRPr="006F22DC">
        <w:t xml:space="preserve"> </w:t>
      </w:r>
      <w:proofErr w:type="spellStart"/>
      <w:r w:rsidRPr="006F22DC">
        <w:t>godine</w:t>
      </w:r>
      <w:proofErr w:type="spellEnd"/>
      <w:r w:rsidRPr="006F22DC">
        <w:t xml:space="preserve"> </w:t>
      </w:r>
      <w:proofErr w:type="spellStart"/>
      <w:r w:rsidRPr="006F22DC">
        <w:t>obuhvata</w:t>
      </w:r>
      <w:proofErr w:type="spellEnd"/>
      <w:r w:rsidRPr="006F22DC">
        <w:t>:</w:t>
      </w:r>
    </w:p>
    <w:p w14:paraId="3822B141" w14:textId="77777777" w:rsidR="006F22DC" w:rsidRPr="006F22DC" w:rsidRDefault="006F22DC" w:rsidP="006F22DC">
      <w:pPr>
        <w:jc w:val="center"/>
      </w:pPr>
      <w:r w:rsidRPr="006F22DC">
        <w:t xml:space="preserve">1) </w:t>
      </w:r>
      <w:proofErr w:type="spellStart"/>
      <w:r w:rsidRPr="006F22DC">
        <w:t>budžet</w:t>
      </w:r>
      <w:proofErr w:type="spellEnd"/>
      <w:r w:rsidRPr="006F22DC">
        <w:t xml:space="preserve"> </w:t>
      </w:r>
      <w:proofErr w:type="spellStart"/>
      <w:r w:rsidRPr="006F22DC">
        <w:t>Republike</w:t>
      </w:r>
      <w:proofErr w:type="spellEnd"/>
      <w:r w:rsidRPr="006F22DC">
        <w:t xml:space="preserve"> </w:t>
      </w:r>
      <w:proofErr w:type="spellStart"/>
      <w:proofErr w:type="gramStart"/>
      <w:r w:rsidRPr="006F22DC">
        <w:t>Srbije</w:t>
      </w:r>
      <w:proofErr w:type="spellEnd"/>
      <w:r w:rsidRPr="006F22DC">
        <w:t>;</w:t>
      </w:r>
      <w:proofErr w:type="gramEnd"/>
    </w:p>
    <w:p w14:paraId="25F6EDE5" w14:textId="77777777" w:rsidR="006F22DC" w:rsidRPr="006F22DC" w:rsidRDefault="006F22DC" w:rsidP="006F22DC">
      <w:pPr>
        <w:jc w:val="center"/>
      </w:pPr>
      <w:r w:rsidRPr="006F22DC">
        <w:t xml:space="preserve">2) </w:t>
      </w:r>
      <w:proofErr w:type="spellStart"/>
      <w:r w:rsidRPr="006F22DC">
        <w:t>organizacije</w:t>
      </w:r>
      <w:proofErr w:type="spellEnd"/>
      <w:r w:rsidRPr="006F22DC">
        <w:t xml:space="preserve"> </w:t>
      </w:r>
      <w:proofErr w:type="spellStart"/>
      <w:r w:rsidRPr="006F22DC">
        <w:t>obaveznog</w:t>
      </w:r>
      <w:proofErr w:type="spellEnd"/>
      <w:r w:rsidRPr="006F22DC">
        <w:t xml:space="preserve"> </w:t>
      </w:r>
      <w:proofErr w:type="spellStart"/>
      <w:r w:rsidRPr="006F22DC">
        <w:t>socijalnog</w:t>
      </w:r>
      <w:proofErr w:type="spellEnd"/>
      <w:r w:rsidRPr="006F22DC">
        <w:t xml:space="preserve"> </w:t>
      </w:r>
      <w:proofErr w:type="spellStart"/>
      <w:proofErr w:type="gramStart"/>
      <w:r w:rsidRPr="006F22DC">
        <w:t>osiguranja</w:t>
      </w:r>
      <w:proofErr w:type="spellEnd"/>
      <w:r w:rsidRPr="006F22DC">
        <w:t>;</w:t>
      </w:r>
      <w:proofErr w:type="gramEnd"/>
    </w:p>
    <w:p w14:paraId="0D113785" w14:textId="77777777" w:rsidR="006F22DC" w:rsidRPr="006F22DC" w:rsidRDefault="006F22DC" w:rsidP="006F22DC">
      <w:pPr>
        <w:jc w:val="center"/>
      </w:pPr>
      <w:r w:rsidRPr="006F22DC">
        <w:t xml:space="preserve">3) </w:t>
      </w:r>
      <w:proofErr w:type="spellStart"/>
      <w:r w:rsidRPr="006F22DC">
        <w:t>odgovarajući</w:t>
      </w:r>
      <w:proofErr w:type="spellEnd"/>
      <w:r w:rsidRPr="006F22DC">
        <w:t xml:space="preserve"> </w:t>
      </w:r>
      <w:proofErr w:type="spellStart"/>
      <w:r w:rsidRPr="006F22DC">
        <w:t>broj</w:t>
      </w:r>
      <w:proofErr w:type="spellEnd"/>
      <w:r w:rsidRPr="006F22DC">
        <w:t xml:space="preserve"> </w:t>
      </w:r>
      <w:proofErr w:type="spellStart"/>
      <w:r w:rsidRPr="006F22DC">
        <w:t>jedinica</w:t>
      </w:r>
      <w:proofErr w:type="spellEnd"/>
      <w:r w:rsidRPr="006F22DC">
        <w:t xml:space="preserve"> </w:t>
      </w:r>
      <w:proofErr w:type="spellStart"/>
      <w:r w:rsidRPr="006F22DC">
        <w:t>lokalne</w:t>
      </w:r>
      <w:proofErr w:type="spellEnd"/>
      <w:r w:rsidRPr="006F22DC">
        <w:t xml:space="preserve"> </w:t>
      </w:r>
      <w:proofErr w:type="spellStart"/>
      <w:proofErr w:type="gramStart"/>
      <w:r w:rsidRPr="006F22DC">
        <w:t>samouprave</w:t>
      </w:r>
      <w:proofErr w:type="spellEnd"/>
      <w:r w:rsidRPr="006F22DC">
        <w:t>;</w:t>
      </w:r>
      <w:proofErr w:type="gramEnd"/>
    </w:p>
    <w:p w14:paraId="688BAE2C" w14:textId="77777777" w:rsidR="006F22DC" w:rsidRPr="006F22DC" w:rsidRDefault="006F22DC" w:rsidP="006F22DC">
      <w:pPr>
        <w:jc w:val="center"/>
      </w:pPr>
      <w:r w:rsidRPr="006F22DC">
        <w:t xml:space="preserve">4) </w:t>
      </w:r>
      <w:proofErr w:type="spellStart"/>
      <w:r w:rsidRPr="006F22DC">
        <w:t>poslovanje</w:t>
      </w:r>
      <w:proofErr w:type="spellEnd"/>
      <w:r w:rsidRPr="006F22DC">
        <w:t xml:space="preserve"> </w:t>
      </w:r>
      <w:proofErr w:type="spellStart"/>
      <w:r w:rsidRPr="006F22DC">
        <w:t>Narodne</w:t>
      </w:r>
      <w:proofErr w:type="spellEnd"/>
      <w:r w:rsidRPr="006F22DC">
        <w:t xml:space="preserve"> </w:t>
      </w:r>
      <w:proofErr w:type="spellStart"/>
      <w:r w:rsidRPr="006F22DC">
        <w:t>banke</w:t>
      </w:r>
      <w:proofErr w:type="spellEnd"/>
      <w:r w:rsidRPr="006F22DC">
        <w:t xml:space="preserve"> </w:t>
      </w:r>
      <w:proofErr w:type="spellStart"/>
      <w:r w:rsidRPr="006F22DC">
        <w:t>Srbije</w:t>
      </w:r>
      <w:proofErr w:type="spellEnd"/>
      <w:r w:rsidRPr="006F22DC">
        <w:t xml:space="preserve"> </w:t>
      </w:r>
      <w:proofErr w:type="spellStart"/>
      <w:r w:rsidRPr="006F22DC">
        <w:t>koje</w:t>
      </w:r>
      <w:proofErr w:type="spellEnd"/>
      <w:r w:rsidRPr="006F22DC">
        <w:t xml:space="preserve"> se </w:t>
      </w:r>
      <w:proofErr w:type="spellStart"/>
      <w:r w:rsidRPr="006F22DC">
        <w:t>odnosi</w:t>
      </w:r>
      <w:proofErr w:type="spellEnd"/>
      <w:r w:rsidRPr="006F22DC">
        <w:t xml:space="preserve">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korišćenje</w:t>
      </w:r>
      <w:proofErr w:type="spellEnd"/>
      <w:r w:rsidRPr="006F22DC">
        <w:t xml:space="preserve"> </w:t>
      </w:r>
      <w:proofErr w:type="spellStart"/>
      <w:r w:rsidRPr="006F22DC">
        <w:t>javnih</w:t>
      </w:r>
      <w:proofErr w:type="spellEnd"/>
      <w:r w:rsidRPr="006F22DC">
        <w:t xml:space="preserve"> </w:t>
      </w:r>
      <w:proofErr w:type="spellStart"/>
      <w:proofErr w:type="gramStart"/>
      <w:r w:rsidRPr="006F22DC">
        <w:t>sredstava</w:t>
      </w:r>
      <w:proofErr w:type="spellEnd"/>
      <w:r w:rsidRPr="006F22DC">
        <w:t>;</w:t>
      </w:r>
      <w:proofErr w:type="gramEnd"/>
    </w:p>
    <w:p w14:paraId="51A5CB6A" w14:textId="77777777" w:rsidR="006F22DC" w:rsidRPr="006F22DC" w:rsidRDefault="006F22DC" w:rsidP="006F22DC">
      <w:pPr>
        <w:jc w:val="center"/>
      </w:pPr>
      <w:r w:rsidRPr="006F22DC">
        <w:t xml:space="preserve">5) </w:t>
      </w:r>
      <w:proofErr w:type="spellStart"/>
      <w:r w:rsidRPr="006F22DC">
        <w:t>odgovarajući</w:t>
      </w:r>
      <w:proofErr w:type="spellEnd"/>
      <w:r w:rsidRPr="006F22DC">
        <w:t xml:space="preserve"> </w:t>
      </w:r>
      <w:proofErr w:type="spellStart"/>
      <w:r w:rsidRPr="006F22DC">
        <w:t>broj</w:t>
      </w:r>
      <w:proofErr w:type="spellEnd"/>
      <w:r w:rsidRPr="006F22DC">
        <w:t xml:space="preserve"> </w:t>
      </w:r>
      <w:proofErr w:type="spellStart"/>
      <w:r w:rsidRPr="006F22DC">
        <w:t>javnih</w:t>
      </w:r>
      <w:proofErr w:type="spellEnd"/>
      <w:r w:rsidRPr="006F22DC">
        <w:t xml:space="preserve"> </w:t>
      </w:r>
      <w:proofErr w:type="spellStart"/>
      <w:r w:rsidRPr="006F22DC">
        <w:t>preduzeća</w:t>
      </w:r>
      <w:proofErr w:type="spellEnd"/>
      <w:r w:rsidRPr="006F22DC">
        <w:t xml:space="preserve">, </w:t>
      </w:r>
      <w:proofErr w:type="spellStart"/>
      <w:r w:rsidRPr="006F22DC">
        <w:t>privrednih</w:t>
      </w:r>
      <w:proofErr w:type="spellEnd"/>
      <w:r w:rsidRPr="006F22DC">
        <w:t xml:space="preserve"> </w:t>
      </w:r>
      <w:proofErr w:type="spellStart"/>
      <w:r w:rsidRPr="006F22DC">
        <w:t>društava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drugih</w:t>
      </w:r>
      <w:proofErr w:type="spellEnd"/>
      <w:r w:rsidRPr="006F22DC">
        <w:t xml:space="preserve"> </w:t>
      </w:r>
      <w:proofErr w:type="spellStart"/>
      <w:r w:rsidRPr="006F22DC">
        <w:t>pravnih</w:t>
      </w:r>
      <w:proofErr w:type="spellEnd"/>
      <w:r w:rsidRPr="006F22DC">
        <w:t xml:space="preserve"> </w:t>
      </w:r>
      <w:proofErr w:type="spellStart"/>
      <w:r w:rsidRPr="006F22DC">
        <w:t>lica</w:t>
      </w:r>
      <w:proofErr w:type="spellEnd"/>
      <w:r w:rsidRPr="006F22DC">
        <w:t xml:space="preserve"> </w:t>
      </w:r>
      <w:proofErr w:type="spellStart"/>
      <w:r w:rsidRPr="006F22DC">
        <w:t>koje</w:t>
      </w:r>
      <w:proofErr w:type="spellEnd"/>
      <w:r w:rsidRPr="006F22DC">
        <w:t xml:space="preserve"> je </w:t>
      </w:r>
      <w:proofErr w:type="spellStart"/>
      <w:r w:rsidRPr="006F22DC">
        <w:t>osnovao</w:t>
      </w:r>
      <w:proofErr w:type="spellEnd"/>
      <w:r w:rsidRPr="006F22DC">
        <w:t xml:space="preserve"> </w:t>
      </w:r>
      <w:proofErr w:type="spellStart"/>
      <w:r w:rsidRPr="006F22DC">
        <w:t>direktni</w:t>
      </w:r>
      <w:proofErr w:type="spellEnd"/>
      <w:r w:rsidRPr="006F22DC">
        <w:t xml:space="preserve"> </w:t>
      </w:r>
      <w:proofErr w:type="spellStart"/>
      <w:r w:rsidRPr="006F22DC">
        <w:t>odnosno</w:t>
      </w:r>
      <w:proofErr w:type="spellEnd"/>
      <w:r w:rsidRPr="006F22DC">
        <w:t xml:space="preserve"> </w:t>
      </w:r>
      <w:proofErr w:type="spellStart"/>
      <w:r w:rsidRPr="006F22DC">
        <w:t>indirektni</w:t>
      </w:r>
      <w:proofErr w:type="spellEnd"/>
      <w:r w:rsidRPr="006F22DC">
        <w:t xml:space="preserve"> </w:t>
      </w:r>
      <w:proofErr w:type="spellStart"/>
      <w:r w:rsidRPr="006F22DC">
        <w:t>korisnik</w:t>
      </w:r>
      <w:proofErr w:type="spellEnd"/>
      <w:r w:rsidRPr="006F22DC">
        <w:t xml:space="preserve"> </w:t>
      </w:r>
      <w:proofErr w:type="spellStart"/>
      <w:r w:rsidRPr="006F22DC">
        <w:t>javnih</w:t>
      </w:r>
      <w:proofErr w:type="spellEnd"/>
      <w:r w:rsidRPr="006F22DC">
        <w:t xml:space="preserve"> </w:t>
      </w:r>
      <w:proofErr w:type="spellStart"/>
      <w:r w:rsidRPr="006F22DC">
        <w:t>sredstava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kod</w:t>
      </w:r>
      <w:proofErr w:type="spellEnd"/>
      <w:r w:rsidRPr="006F22DC">
        <w:t xml:space="preserve"> </w:t>
      </w:r>
      <w:proofErr w:type="spellStart"/>
      <w:r w:rsidRPr="006F22DC">
        <w:t>kojih</w:t>
      </w:r>
      <w:proofErr w:type="spellEnd"/>
      <w:r w:rsidRPr="006F22DC">
        <w:t xml:space="preserve"> </w:t>
      </w:r>
      <w:proofErr w:type="spellStart"/>
      <w:r w:rsidRPr="006F22DC">
        <w:t>ima</w:t>
      </w:r>
      <w:proofErr w:type="spellEnd"/>
      <w:r w:rsidRPr="006F22DC">
        <w:t xml:space="preserve"> </w:t>
      </w:r>
      <w:proofErr w:type="spellStart"/>
      <w:r w:rsidRPr="006F22DC">
        <w:t>učešće</w:t>
      </w:r>
      <w:proofErr w:type="spellEnd"/>
      <w:r w:rsidRPr="006F22DC">
        <w:t xml:space="preserve"> u </w:t>
      </w:r>
      <w:proofErr w:type="spellStart"/>
      <w:r w:rsidRPr="006F22DC">
        <w:t>kapitalu</w:t>
      </w:r>
      <w:proofErr w:type="spellEnd"/>
      <w:r w:rsidRPr="006F22DC">
        <w:t xml:space="preserve"> </w:t>
      </w:r>
      <w:proofErr w:type="spellStart"/>
      <w:r w:rsidRPr="006F22DC">
        <w:t>odnosno</w:t>
      </w:r>
      <w:proofErr w:type="spellEnd"/>
      <w:r w:rsidRPr="006F22DC">
        <w:t xml:space="preserve"> </w:t>
      </w:r>
      <w:proofErr w:type="spellStart"/>
      <w:r w:rsidRPr="006F22DC">
        <w:t>upravljanju</w:t>
      </w:r>
      <w:proofErr w:type="spellEnd"/>
      <w:r w:rsidRPr="006F22DC">
        <w:t>.</w:t>
      </w:r>
    </w:p>
    <w:p w14:paraId="60797DE5" w14:textId="77777777" w:rsidR="006F22DC" w:rsidRPr="006F22DC" w:rsidRDefault="006F22DC" w:rsidP="006F22DC">
      <w:pPr>
        <w:jc w:val="center"/>
      </w:pPr>
      <w:proofErr w:type="spellStart"/>
      <w:r w:rsidRPr="006F22DC">
        <w:t>Tokom</w:t>
      </w:r>
      <w:proofErr w:type="spellEnd"/>
      <w:r w:rsidRPr="006F22DC">
        <w:t xml:space="preserve"> </w:t>
      </w:r>
      <w:proofErr w:type="spellStart"/>
      <w:r w:rsidRPr="006F22DC">
        <w:t>kalendarske</w:t>
      </w:r>
      <w:proofErr w:type="spellEnd"/>
      <w:r w:rsidRPr="006F22DC">
        <w:t xml:space="preserve"> </w:t>
      </w:r>
      <w:proofErr w:type="spellStart"/>
      <w:r w:rsidRPr="006F22DC">
        <w:t>godine</w:t>
      </w:r>
      <w:proofErr w:type="spellEnd"/>
      <w:r w:rsidRPr="006F22DC">
        <w:t xml:space="preserve">, </w:t>
      </w:r>
      <w:proofErr w:type="spellStart"/>
      <w:r w:rsidRPr="006F22DC">
        <w:t>Institucija</w:t>
      </w:r>
      <w:proofErr w:type="spellEnd"/>
      <w:r w:rsidRPr="006F22DC">
        <w:t xml:space="preserve"> </w:t>
      </w:r>
      <w:proofErr w:type="spellStart"/>
      <w:r w:rsidRPr="006F22DC">
        <w:t>može</w:t>
      </w:r>
      <w:proofErr w:type="spellEnd"/>
      <w:r w:rsidRPr="006F22DC">
        <w:t xml:space="preserve"> da </w:t>
      </w:r>
      <w:proofErr w:type="spellStart"/>
      <w:r w:rsidRPr="006F22DC">
        <w:t>izmeni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dopuni</w:t>
      </w:r>
      <w:proofErr w:type="spellEnd"/>
      <w:r w:rsidRPr="006F22DC">
        <w:t xml:space="preserve"> program </w:t>
      </w:r>
      <w:proofErr w:type="spellStart"/>
      <w:r w:rsidRPr="006F22DC">
        <w:t>revizije</w:t>
      </w:r>
      <w:proofErr w:type="spellEnd"/>
      <w:r w:rsidRPr="006F22DC">
        <w:t xml:space="preserve">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stava</w:t>
      </w:r>
      <w:proofErr w:type="spellEnd"/>
      <w:r w:rsidRPr="006F22DC">
        <w:t xml:space="preserve"> 1. </w:t>
      </w:r>
      <w:proofErr w:type="spellStart"/>
      <w:r w:rsidRPr="006F22DC">
        <w:t>ovog</w:t>
      </w:r>
      <w:proofErr w:type="spellEnd"/>
      <w:r w:rsidRPr="006F22DC">
        <w:t xml:space="preserve"> </w:t>
      </w:r>
      <w:proofErr w:type="spellStart"/>
      <w:r w:rsidRPr="006F22DC">
        <w:t>člana</w:t>
      </w:r>
      <w:proofErr w:type="spellEnd"/>
      <w:r w:rsidRPr="006F22DC">
        <w:t>.</w:t>
      </w:r>
    </w:p>
    <w:p w14:paraId="2FDF929C" w14:textId="77777777" w:rsidR="006F22DC" w:rsidRPr="006F22DC" w:rsidRDefault="006F22DC" w:rsidP="006F22DC">
      <w:pPr>
        <w:jc w:val="center"/>
      </w:pPr>
      <w:r w:rsidRPr="006F22DC">
        <w:t xml:space="preserve">Radi </w:t>
      </w:r>
      <w:proofErr w:type="spellStart"/>
      <w:r w:rsidRPr="006F22DC">
        <w:t>izvršenja</w:t>
      </w:r>
      <w:proofErr w:type="spellEnd"/>
      <w:r w:rsidRPr="006F22DC">
        <w:t xml:space="preserve"> </w:t>
      </w:r>
      <w:proofErr w:type="spellStart"/>
      <w:r w:rsidRPr="006F22DC">
        <w:t>programa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, </w:t>
      </w:r>
      <w:proofErr w:type="spellStart"/>
      <w:r w:rsidRPr="006F22DC">
        <w:t>Institucija</w:t>
      </w:r>
      <w:proofErr w:type="spellEnd"/>
      <w:r w:rsidRPr="006F22DC">
        <w:t xml:space="preserve"> </w:t>
      </w:r>
      <w:proofErr w:type="spellStart"/>
      <w:r w:rsidRPr="006F22DC">
        <w:t>može</w:t>
      </w:r>
      <w:proofErr w:type="spellEnd"/>
      <w:r w:rsidRPr="006F22DC">
        <w:t xml:space="preserve"> da </w:t>
      </w:r>
      <w:proofErr w:type="spellStart"/>
      <w:r w:rsidRPr="006F22DC">
        <w:t>angažuje</w:t>
      </w:r>
      <w:proofErr w:type="spellEnd"/>
      <w:r w:rsidRPr="006F22DC">
        <w:t xml:space="preserve"> </w:t>
      </w:r>
      <w:proofErr w:type="spellStart"/>
      <w:r w:rsidRPr="006F22DC">
        <w:t>revizore</w:t>
      </w:r>
      <w:proofErr w:type="spellEnd"/>
      <w:r w:rsidRPr="006F22DC">
        <w:t xml:space="preserve"> </w:t>
      </w:r>
      <w:proofErr w:type="spellStart"/>
      <w:r w:rsidRPr="006F22DC">
        <w:t>državnih</w:t>
      </w:r>
      <w:proofErr w:type="spellEnd"/>
      <w:r w:rsidRPr="006F22DC">
        <w:t xml:space="preserve"> </w:t>
      </w:r>
      <w:proofErr w:type="spellStart"/>
      <w:r w:rsidRPr="006F22DC">
        <w:t>revizorskih</w:t>
      </w:r>
      <w:proofErr w:type="spellEnd"/>
      <w:r w:rsidRPr="006F22DC">
        <w:t xml:space="preserve"> </w:t>
      </w:r>
      <w:proofErr w:type="spellStart"/>
      <w:r w:rsidRPr="006F22DC">
        <w:t>institucija</w:t>
      </w:r>
      <w:proofErr w:type="spellEnd"/>
      <w:r w:rsidRPr="006F22DC">
        <w:t xml:space="preserve"> </w:t>
      </w:r>
      <w:proofErr w:type="spellStart"/>
      <w:r w:rsidRPr="006F22DC">
        <w:t>drugih</w:t>
      </w:r>
      <w:proofErr w:type="spellEnd"/>
      <w:r w:rsidRPr="006F22DC">
        <w:t xml:space="preserve"> </w:t>
      </w:r>
      <w:proofErr w:type="spellStart"/>
      <w:r w:rsidRPr="006F22DC">
        <w:t>zemalja</w:t>
      </w:r>
      <w:proofErr w:type="spellEnd"/>
      <w:r w:rsidRPr="006F22DC">
        <w:t xml:space="preserve">, </w:t>
      </w:r>
      <w:proofErr w:type="spellStart"/>
      <w:r w:rsidRPr="006F22DC">
        <w:t>kao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komercijalna</w:t>
      </w:r>
      <w:proofErr w:type="spellEnd"/>
      <w:r w:rsidRPr="006F22DC">
        <w:t xml:space="preserve"> </w:t>
      </w:r>
      <w:proofErr w:type="spellStart"/>
      <w:r w:rsidRPr="006F22DC">
        <w:t>preduzeća</w:t>
      </w:r>
      <w:proofErr w:type="spellEnd"/>
      <w:r w:rsidRPr="006F22DC">
        <w:t xml:space="preserve"> za </w:t>
      </w:r>
      <w:proofErr w:type="spellStart"/>
      <w:r w:rsidRPr="006F22DC">
        <w:t>reviziju</w:t>
      </w:r>
      <w:proofErr w:type="spellEnd"/>
      <w:r w:rsidRPr="006F22DC">
        <w:t>.</w:t>
      </w:r>
    </w:p>
    <w:p w14:paraId="2F082B09" w14:textId="77777777" w:rsidR="006F22DC" w:rsidRPr="006F22DC" w:rsidRDefault="006F22DC" w:rsidP="006F22DC">
      <w:pPr>
        <w:jc w:val="center"/>
      </w:pPr>
      <w:r w:rsidRPr="006F22DC">
        <w:t xml:space="preserve">Za </w:t>
      </w:r>
      <w:proofErr w:type="spellStart"/>
      <w:r w:rsidRPr="006F22DC">
        <w:t>izvršenje</w:t>
      </w:r>
      <w:proofErr w:type="spellEnd"/>
      <w:r w:rsidRPr="006F22DC">
        <w:t xml:space="preserve"> </w:t>
      </w:r>
      <w:proofErr w:type="spellStart"/>
      <w:r w:rsidRPr="006F22DC">
        <w:t>svog</w:t>
      </w:r>
      <w:proofErr w:type="spellEnd"/>
      <w:r w:rsidRPr="006F22DC">
        <w:t xml:space="preserve"> </w:t>
      </w:r>
      <w:proofErr w:type="spellStart"/>
      <w:r w:rsidRPr="006F22DC">
        <w:t>programa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, </w:t>
      </w:r>
      <w:proofErr w:type="spellStart"/>
      <w:r w:rsidRPr="006F22DC">
        <w:t>Institucija</w:t>
      </w:r>
      <w:proofErr w:type="spellEnd"/>
      <w:r w:rsidRPr="006F22DC">
        <w:t xml:space="preserve"> </w:t>
      </w:r>
      <w:proofErr w:type="spellStart"/>
      <w:r w:rsidRPr="006F22DC">
        <w:t>može</w:t>
      </w:r>
      <w:proofErr w:type="spellEnd"/>
      <w:r w:rsidRPr="006F22DC">
        <w:t xml:space="preserve"> da </w:t>
      </w:r>
      <w:proofErr w:type="spellStart"/>
      <w:r w:rsidRPr="006F22DC">
        <w:t>koristi</w:t>
      </w:r>
      <w:proofErr w:type="spellEnd"/>
      <w:r w:rsidRPr="006F22DC">
        <w:t xml:space="preserve"> </w:t>
      </w:r>
      <w:proofErr w:type="spellStart"/>
      <w:r w:rsidRPr="006F22DC">
        <w:t>izveštaje</w:t>
      </w:r>
      <w:proofErr w:type="spellEnd"/>
      <w:r w:rsidRPr="006F22DC">
        <w:t xml:space="preserve"> o </w:t>
      </w:r>
      <w:proofErr w:type="spellStart"/>
      <w:r w:rsidRPr="006F22DC">
        <w:t>izvršenoj</w:t>
      </w:r>
      <w:proofErr w:type="spellEnd"/>
      <w:r w:rsidRPr="006F22DC">
        <w:t xml:space="preserve"> </w:t>
      </w:r>
      <w:proofErr w:type="spellStart"/>
      <w:r w:rsidRPr="006F22DC">
        <w:t>reviziji</w:t>
      </w:r>
      <w:proofErr w:type="spellEnd"/>
      <w:r w:rsidRPr="006F22DC">
        <w:t xml:space="preserve"> </w:t>
      </w:r>
      <w:proofErr w:type="spellStart"/>
      <w:r w:rsidRPr="006F22DC">
        <w:t>koje</w:t>
      </w:r>
      <w:proofErr w:type="spellEnd"/>
      <w:r w:rsidRPr="006F22DC">
        <w:t xml:space="preserve"> </w:t>
      </w:r>
      <w:proofErr w:type="spellStart"/>
      <w:r w:rsidRPr="006F22DC">
        <w:t>su</w:t>
      </w:r>
      <w:proofErr w:type="spellEnd"/>
      <w:r w:rsidRPr="006F22DC">
        <w:t xml:space="preserve"> </w:t>
      </w:r>
      <w:proofErr w:type="spellStart"/>
      <w:r w:rsidRPr="006F22DC">
        <w:t>izdala</w:t>
      </w:r>
      <w:proofErr w:type="spellEnd"/>
      <w:r w:rsidRPr="006F22DC">
        <w:t xml:space="preserve"> </w:t>
      </w:r>
      <w:proofErr w:type="spellStart"/>
      <w:r w:rsidRPr="006F22DC">
        <w:t>komercijalna</w:t>
      </w:r>
      <w:proofErr w:type="spellEnd"/>
      <w:r w:rsidRPr="006F22DC">
        <w:t xml:space="preserve"> </w:t>
      </w:r>
      <w:proofErr w:type="spellStart"/>
      <w:r w:rsidRPr="006F22DC">
        <w:t>preduzeća</w:t>
      </w:r>
      <w:proofErr w:type="spellEnd"/>
      <w:r w:rsidRPr="006F22DC">
        <w:t xml:space="preserve"> za </w:t>
      </w:r>
      <w:proofErr w:type="spellStart"/>
      <w:r w:rsidRPr="006F22DC">
        <w:t>reviziju</w:t>
      </w:r>
      <w:proofErr w:type="spellEnd"/>
      <w:r w:rsidRPr="006F22DC">
        <w:t xml:space="preserve">, </w:t>
      </w:r>
      <w:proofErr w:type="spellStart"/>
      <w:r w:rsidRPr="006F22DC">
        <w:t>odnosno</w:t>
      </w:r>
      <w:proofErr w:type="spellEnd"/>
      <w:r w:rsidRPr="006F22DC">
        <w:t xml:space="preserve">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osnovu</w:t>
      </w:r>
      <w:proofErr w:type="spellEnd"/>
      <w:r w:rsidRPr="006F22DC">
        <w:t xml:space="preserve"> </w:t>
      </w:r>
      <w:proofErr w:type="spellStart"/>
      <w:r w:rsidRPr="006F22DC">
        <w:t>tih</w:t>
      </w:r>
      <w:proofErr w:type="spellEnd"/>
      <w:r w:rsidRPr="006F22DC">
        <w:t xml:space="preserve"> </w:t>
      </w:r>
      <w:proofErr w:type="spellStart"/>
      <w:r w:rsidRPr="006F22DC">
        <w:t>izveštaja</w:t>
      </w:r>
      <w:proofErr w:type="spellEnd"/>
      <w:r w:rsidRPr="006F22DC">
        <w:t xml:space="preserve"> da </w:t>
      </w:r>
      <w:proofErr w:type="spellStart"/>
      <w:r w:rsidRPr="006F22DC">
        <w:t>planira</w:t>
      </w:r>
      <w:proofErr w:type="spellEnd"/>
      <w:r w:rsidRPr="006F22DC">
        <w:t xml:space="preserve"> </w:t>
      </w:r>
      <w:proofErr w:type="spellStart"/>
      <w:r w:rsidRPr="006F22DC">
        <w:t>dodatne</w:t>
      </w:r>
      <w:proofErr w:type="spellEnd"/>
      <w:r w:rsidRPr="006F22DC">
        <w:t xml:space="preserve"> </w:t>
      </w:r>
      <w:proofErr w:type="spellStart"/>
      <w:r w:rsidRPr="006F22DC">
        <w:t>postupke</w:t>
      </w:r>
      <w:proofErr w:type="spellEnd"/>
      <w:r w:rsidRPr="006F22DC">
        <w:t xml:space="preserve"> </w:t>
      </w:r>
      <w:proofErr w:type="spellStart"/>
      <w:r w:rsidRPr="006F22DC">
        <w:t>kod</w:t>
      </w:r>
      <w:proofErr w:type="spellEnd"/>
      <w:r w:rsidRPr="006F22DC">
        <w:t xml:space="preserve"> </w:t>
      </w:r>
      <w:proofErr w:type="spellStart"/>
      <w:r w:rsidRPr="006F22DC">
        <w:t>subjekata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>.</w:t>
      </w:r>
    </w:p>
    <w:p w14:paraId="6767D33B" w14:textId="77777777" w:rsidR="006F22DC" w:rsidRPr="006F22DC" w:rsidRDefault="006F22DC" w:rsidP="006F22DC">
      <w:pPr>
        <w:jc w:val="center"/>
      </w:pPr>
      <w:proofErr w:type="spellStart"/>
      <w:r w:rsidRPr="006F22DC">
        <w:t>Institucija</w:t>
      </w:r>
      <w:proofErr w:type="spellEnd"/>
      <w:r w:rsidRPr="006F22DC">
        <w:t xml:space="preserve"> je </w:t>
      </w:r>
      <w:proofErr w:type="spellStart"/>
      <w:r w:rsidRPr="006F22DC">
        <w:t>odgovorna</w:t>
      </w:r>
      <w:proofErr w:type="spellEnd"/>
      <w:r w:rsidRPr="006F22DC">
        <w:t xml:space="preserve"> za </w:t>
      </w:r>
      <w:proofErr w:type="spellStart"/>
      <w:r w:rsidRPr="006F22DC">
        <w:t>konstatacije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kada</w:t>
      </w:r>
      <w:proofErr w:type="spellEnd"/>
      <w:r w:rsidRPr="006F22DC">
        <w:t xml:space="preserve"> </w:t>
      </w:r>
      <w:proofErr w:type="spellStart"/>
      <w:r w:rsidRPr="006F22DC">
        <w:t>koristi</w:t>
      </w:r>
      <w:proofErr w:type="spellEnd"/>
      <w:r w:rsidRPr="006F22DC">
        <w:t xml:space="preserve"> </w:t>
      </w:r>
      <w:proofErr w:type="spellStart"/>
      <w:r w:rsidRPr="006F22DC">
        <w:t>izveštaje</w:t>
      </w:r>
      <w:proofErr w:type="spellEnd"/>
      <w:r w:rsidRPr="006F22DC">
        <w:t xml:space="preserve">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stava</w:t>
      </w:r>
      <w:proofErr w:type="spellEnd"/>
      <w:r w:rsidRPr="006F22DC">
        <w:t xml:space="preserve"> 6. </w:t>
      </w:r>
      <w:proofErr w:type="spellStart"/>
      <w:r w:rsidRPr="006F22DC">
        <w:t>ovog</w:t>
      </w:r>
      <w:proofErr w:type="spellEnd"/>
      <w:r w:rsidRPr="006F22DC">
        <w:t xml:space="preserve"> </w:t>
      </w:r>
      <w:proofErr w:type="spellStart"/>
      <w:r w:rsidRPr="006F22DC">
        <w:t>člana</w:t>
      </w:r>
      <w:proofErr w:type="spellEnd"/>
      <w:r w:rsidRPr="006F22DC">
        <w:t>.</w:t>
      </w:r>
    </w:p>
    <w:p w14:paraId="151F6BE8" w14:textId="77777777" w:rsidR="006F22DC" w:rsidRPr="006F22DC" w:rsidRDefault="006F22DC" w:rsidP="006F22DC">
      <w:pPr>
        <w:jc w:val="center"/>
        <w:rPr>
          <w:b/>
          <w:bCs/>
        </w:rPr>
      </w:pPr>
      <w:bookmarkStart w:id="73" w:name="str_39"/>
      <w:bookmarkEnd w:id="73"/>
      <w:r w:rsidRPr="006F22DC">
        <w:rPr>
          <w:b/>
          <w:bCs/>
        </w:rPr>
        <w:t xml:space="preserve">Slobodan </w:t>
      </w:r>
      <w:proofErr w:type="spellStart"/>
      <w:r w:rsidRPr="006F22DC">
        <w:rPr>
          <w:b/>
          <w:bCs/>
        </w:rPr>
        <w:t>pristup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revizora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dokumentima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subjekta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revizije</w:t>
      </w:r>
      <w:proofErr w:type="spellEnd"/>
    </w:p>
    <w:p w14:paraId="717B6537" w14:textId="77777777" w:rsidR="006F22DC" w:rsidRPr="006F22DC" w:rsidRDefault="006F22DC" w:rsidP="006F22DC">
      <w:pPr>
        <w:jc w:val="center"/>
        <w:rPr>
          <w:b/>
          <w:bCs/>
        </w:rPr>
      </w:pPr>
      <w:bookmarkStart w:id="74" w:name="clan_36"/>
      <w:bookmarkEnd w:id="74"/>
      <w:proofErr w:type="spellStart"/>
      <w:r w:rsidRPr="006F22DC">
        <w:rPr>
          <w:b/>
          <w:bCs/>
        </w:rPr>
        <w:t>Član</w:t>
      </w:r>
      <w:proofErr w:type="spellEnd"/>
      <w:r w:rsidRPr="006F22DC">
        <w:rPr>
          <w:b/>
          <w:bCs/>
        </w:rPr>
        <w:t xml:space="preserve"> 36</w:t>
      </w:r>
    </w:p>
    <w:p w14:paraId="25E6E931" w14:textId="77777777" w:rsidR="006F22DC" w:rsidRPr="006F22DC" w:rsidRDefault="006F22DC" w:rsidP="006F22DC">
      <w:pPr>
        <w:jc w:val="center"/>
      </w:pPr>
      <w:proofErr w:type="spellStart"/>
      <w:r w:rsidRPr="006F22DC">
        <w:t>Subjekt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 </w:t>
      </w:r>
      <w:proofErr w:type="spellStart"/>
      <w:r w:rsidRPr="006F22DC">
        <w:t>dužan</w:t>
      </w:r>
      <w:proofErr w:type="spellEnd"/>
      <w:r w:rsidRPr="006F22DC">
        <w:t xml:space="preserve"> je da </w:t>
      </w:r>
      <w:proofErr w:type="spellStart"/>
      <w:r w:rsidRPr="006F22DC">
        <w:t>revizorima</w:t>
      </w:r>
      <w:proofErr w:type="spellEnd"/>
      <w:r w:rsidRPr="006F22DC">
        <w:t xml:space="preserve"> </w:t>
      </w:r>
      <w:proofErr w:type="spellStart"/>
      <w:r w:rsidRPr="006F22DC">
        <w:t>stavi</w:t>
      </w:r>
      <w:proofErr w:type="spellEnd"/>
      <w:r w:rsidRPr="006F22DC">
        <w:t xml:space="preserve">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raspolaganje</w:t>
      </w:r>
      <w:proofErr w:type="spellEnd"/>
      <w:r w:rsidRPr="006F22DC">
        <w:t xml:space="preserve"> </w:t>
      </w:r>
      <w:proofErr w:type="spellStart"/>
      <w:r w:rsidRPr="006F22DC">
        <w:t>sve</w:t>
      </w:r>
      <w:proofErr w:type="spellEnd"/>
      <w:r w:rsidRPr="006F22DC">
        <w:t xml:space="preserve"> </w:t>
      </w:r>
      <w:proofErr w:type="spellStart"/>
      <w:r w:rsidRPr="006F22DC">
        <w:t>tražene</w:t>
      </w:r>
      <w:proofErr w:type="spellEnd"/>
      <w:r w:rsidRPr="006F22DC">
        <w:t xml:space="preserve"> </w:t>
      </w:r>
      <w:proofErr w:type="spellStart"/>
      <w:r w:rsidRPr="006F22DC">
        <w:t>podatke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dokumenta</w:t>
      </w:r>
      <w:proofErr w:type="spellEnd"/>
      <w:r w:rsidRPr="006F22DC">
        <w:t xml:space="preserve">, </w:t>
      </w:r>
      <w:proofErr w:type="spellStart"/>
      <w:r w:rsidRPr="006F22DC">
        <w:t>uključujući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poverljive</w:t>
      </w:r>
      <w:proofErr w:type="spellEnd"/>
      <w:r w:rsidRPr="006F22DC">
        <w:t xml:space="preserve"> </w:t>
      </w:r>
      <w:proofErr w:type="spellStart"/>
      <w:r w:rsidRPr="006F22DC">
        <w:t>podatke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dokumenta</w:t>
      </w:r>
      <w:proofErr w:type="spellEnd"/>
      <w:r w:rsidRPr="006F22DC">
        <w:t xml:space="preserve"> koji </w:t>
      </w:r>
      <w:proofErr w:type="spellStart"/>
      <w:r w:rsidRPr="006F22DC">
        <w:t>su</w:t>
      </w:r>
      <w:proofErr w:type="spellEnd"/>
      <w:r w:rsidRPr="006F22DC">
        <w:t xml:space="preserve"> </w:t>
      </w:r>
      <w:proofErr w:type="spellStart"/>
      <w:r w:rsidRPr="006F22DC">
        <w:t>neophodni</w:t>
      </w:r>
      <w:proofErr w:type="spellEnd"/>
      <w:r w:rsidRPr="006F22DC">
        <w:t xml:space="preserve"> za </w:t>
      </w:r>
      <w:proofErr w:type="spellStart"/>
      <w:r w:rsidRPr="006F22DC">
        <w:t>planiranje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izvršenje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. </w:t>
      </w:r>
      <w:proofErr w:type="spellStart"/>
      <w:r w:rsidRPr="006F22DC">
        <w:t>Subjekt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 je </w:t>
      </w:r>
      <w:proofErr w:type="spellStart"/>
      <w:r w:rsidRPr="006F22DC">
        <w:t>dužan</w:t>
      </w:r>
      <w:proofErr w:type="spellEnd"/>
      <w:r w:rsidRPr="006F22DC">
        <w:t xml:space="preserve"> da </w:t>
      </w:r>
      <w:proofErr w:type="spellStart"/>
      <w:r w:rsidRPr="006F22DC">
        <w:t>tražene</w:t>
      </w:r>
      <w:proofErr w:type="spellEnd"/>
      <w:r w:rsidRPr="006F22DC">
        <w:t xml:space="preserve"> </w:t>
      </w:r>
      <w:proofErr w:type="spellStart"/>
      <w:r w:rsidRPr="006F22DC">
        <w:t>podatke</w:t>
      </w:r>
      <w:proofErr w:type="spellEnd"/>
      <w:r w:rsidRPr="006F22DC">
        <w:t xml:space="preserve"> </w:t>
      </w:r>
      <w:proofErr w:type="spellStart"/>
      <w:r w:rsidRPr="006F22DC">
        <w:t>dostavlja</w:t>
      </w:r>
      <w:proofErr w:type="spellEnd"/>
      <w:r w:rsidRPr="006F22DC">
        <w:t xml:space="preserve"> </w:t>
      </w:r>
      <w:proofErr w:type="spellStart"/>
      <w:r w:rsidRPr="006F22DC">
        <w:t>Instituciji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u </w:t>
      </w:r>
      <w:proofErr w:type="spellStart"/>
      <w:r w:rsidRPr="006F22DC">
        <w:t>toku</w:t>
      </w:r>
      <w:proofErr w:type="spellEnd"/>
      <w:r w:rsidRPr="006F22DC">
        <w:t xml:space="preserve"> </w:t>
      </w:r>
      <w:proofErr w:type="spellStart"/>
      <w:r w:rsidRPr="006F22DC">
        <w:t>godine</w:t>
      </w:r>
      <w:proofErr w:type="spellEnd"/>
      <w:r w:rsidRPr="006F22DC">
        <w:t xml:space="preserve">, </w:t>
      </w:r>
      <w:proofErr w:type="spellStart"/>
      <w:r w:rsidRPr="006F22DC">
        <w:t>odnosno</w:t>
      </w:r>
      <w:proofErr w:type="spellEnd"/>
      <w:r w:rsidRPr="006F22DC">
        <w:t xml:space="preserve"> po </w:t>
      </w:r>
      <w:proofErr w:type="spellStart"/>
      <w:r w:rsidRPr="006F22DC">
        <w:t>dinamici</w:t>
      </w:r>
      <w:proofErr w:type="spellEnd"/>
      <w:r w:rsidRPr="006F22DC">
        <w:t xml:space="preserve"> </w:t>
      </w:r>
      <w:proofErr w:type="spellStart"/>
      <w:r w:rsidRPr="006F22DC">
        <w:t>utvrđenoj</w:t>
      </w:r>
      <w:proofErr w:type="spellEnd"/>
      <w:r w:rsidRPr="006F22DC">
        <w:t xml:space="preserve"> </w:t>
      </w:r>
      <w:proofErr w:type="spellStart"/>
      <w:r w:rsidRPr="006F22DC">
        <w:t>detaljnim</w:t>
      </w:r>
      <w:proofErr w:type="spellEnd"/>
      <w:r w:rsidRPr="006F22DC">
        <w:t xml:space="preserve"> </w:t>
      </w:r>
      <w:proofErr w:type="spellStart"/>
      <w:r w:rsidRPr="006F22DC">
        <w:t>planom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u </w:t>
      </w:r>
      <w:proofErr w:type="spellStart"/>
      <w:r w:rsidRPr="006F22DC">
        <w:t>rokovima</w:t>
      </w:r>
      <w:proofErr w:type="spellEnd"/>
      <w:r w:rsidRPr="006F22DC">
        <w:t xml:space="preserve"> </w:t>
      </w:r>
      <w:proofErr w:type="spellStart"/>
      <w:r w:rsidRPr="006F22DC">
        <w:t>koje</w:t>
      </w:r>
      <w:proofErr w:type="spellEnd"/>
      <w:r w:rsidRPr="006F22DC">
        <w:t xml:space="preserve"> </w:t>
      </w:r>
      <w:proofErr w:type="spellStart"/>
      <w:r w:rsidRPr="006F22DC">
        <w:t>odredi</w:t>
      </w:r>
      <w:proofErr w:type="spellEnd"/>
      <w:r w:rsidRPr="006F22DC">
        <w:t xml:space="preserve"> </w:t>
      </w:r>
      <w:proofErr w:type="spellStart"/>
      <w:r w:rsidRPr="006F22DC">
        <w:t>ovlašćeno</w:t>
      </w:r>
      <w:proofErr w:type="spellEnd"/>
      <w:r w:rsidRPr="006F22DC">
        <w:t xml:space="preserve"> lice </w:t>
      </w:r>
      <w:proofErr w:type="spellStart"/>
      <w:r w:rsidRPr="006F22DC">
        <w:t>Institucije</w:t>
      </w:r>
      <w:proofErr w:type="spellEnd"/>
      <w:r w:rsidRPr="006F22DC">
        <w:t>.</w:t>
      </w:r>
    </w:p>
    <w:p w14:paraId="268CBA2B" w14:textId="77777777" w:rsidR="006F22DC" w:rsidRPr="006F22DC" w:rsidRDefault="006F22DC" w:rsidP="006F22DC">
      <w:pPr>
        <w:jc w:val="center"/>
      </w:pPr>
      <w:proofErr w:type="spellStart"/>
      <w:r w:rsidRPr="006F22DC">
        <w:t>Subjekt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 </w:t>
      </w:r>
      <w:proofErr w:type="spellStart"/>
      <w:r w:rsidRPr="006F22DC">
        <w:t>dužan</w:t>
      </w:r>
      <w:proofErr w:type="spellEnd"/>
      <w:r w:rsidRPr="006F22DC">
        <w:t xml:space="preserve"> je da </w:t>
      </w:r>
      <w:proofErr w:type="spellStart"/>
      <w:r w:rsidRPr="006F22DC">
        <w:t>Instituciji</w:t>
      </w:r>
      <w:proofErr w:type="spellEnd"/>
      <w:r w:rsidRPr="006F22DC">
        <w:t xml:space="preserve"> </w:t>
      </w:r>
      <w:proofErr w:type="spellStart"/>
      <w:r w:rsidRPr="006F22DC">
        <w:t>ili</w:t>
      </w:r>
      <w:proofErr w:type="spellEnd"/>
      <w:r w:rsidRPr="006F22DC">
        <w:t xml:space="preserve"> </w:t>
      </w:r>
      <w:proofErr w:type="spellStart"/>
      <w:r w:rsidRPr="006F22DC">
        <w:t>ovlašćenom</w:t>
      </w:r>
      <w:proofErr w:type="spellEnd"/>
      <w:r w:rsidRPr="006F22DC">
        <w:t xml:space="preserve"> </w:t>
      </w:r>
      <w:proofErr w:type="spellStart"/>
      <w:r w:rsidRPr="006F22DC">
        <w:t>licu</w:t>
      </w:r>
      <w:proofErr w:type="spellEnd"/>
      <w:r w:rsidRPr="006F22DC">
        <w:t xml:space="preserve"> </w:t>
      </w:r>
      <w:proofErr w:type="spellStart"/>
      <w:r w:rsidRPr="006F22DC">
        <w:t>omogući</w:t>
      </w:r>
      <w:proofErr w:type="spellEnd"/>
      <w:r w:rsidRPr="006F22DC">
        <w:t xml:space="preserve"> </w:t>
      </w:r>
      <w:proofErr w:type="spellStart"/>
      <w:r w:rsidRPr="006F22DC">
        <w:t>uvid</w:t>
      </w:r>
      <w:proofErr w:type="spellEnd"/>
      <w:r w:rsidRPr="006F22DC">
        <w:t xml:space="preserve"> u </w:t>
      </w:r>
      <w:proofErr w:type="spellStart"/>
      <w:r w:rsidRPr="006F22DC">
        <w:t>dokumenta</w:t>
      </w:r>
      <w:proofErr w:type="spellEnd"/>
      <w:r w:rsidRPr="006F22DC">
        <w:t xml:space="preserve"> </w:t>
      </w:r>
      <w:proofErr w:type="spellStart"/>
      <w:r w:rsidRPr="006F22DC">
        <w:t>poverljivog</w:t>
      </w:r>
      <w:proofErr w:type="spellEnd"/>
      <w:r w:rsidRPr="006F22DC">
        <w:t xml:space="preserve"> </w:t>
      </w:r>
      <w:proofErr w:type="spellStart"/>
      <w:r w:rsidRPr="006F22DC">
        <w:t>karaktera</w:t>
      </w:r>
      <w:proofErr w:type="spellEnd"/>
      <w:r w:rsidRPr="006F22DC">
        <w:t xml:space="preserve">, </w:t>
      </w:r>
      <w:proofErr w:type="spellStart"/>
      <w:r w:rsidRPr="006F22DC">
        <w:t>ili</w:t>
      </w:r>
      <w:proofErr w:type="spellEnd"/>
      <w:r w:rsidRPr="006F22DC">
        <w:t xml:space="preserve"> </w:t>
      </w:r>
      <w:proofErr w:type="spellStart"/>
      <w:r w:rsidRPr="006F22DC">
        <w:t>dokumenta</w:t>
      </w:r>
      <w:proofErr w:type="spellEnd"/>
      <w:r w:rsidRPr="006F22DC">
        <w:t xml:space="preserve"> </w:t>
      </w:r>
      <w:proofErr w:type="spellStart"/>
      <w:r w:rsidRPr="006F22DC">
        <w:t>koja</w:t>
      </w:r>
      <w:proofErr w:type="spellEnd"/>
      <w:r w:rsidRPr="006F22DC">
        <w:t xml:space="preserve"> </w:t>
      </w:r>
      <w:proofErr w:type="spellStart"/>
      <w:r w:rsidRPr="006F22DC">
        <w:t>predstavljaju</w:t>
      </w:r>
      <w:proofErr w:type="spellEnd"/>
      <w:r w:rsidRPr="006F22DC">
        <w:t xml:space="preserve"> </w:t>
      </w:r>
      <w:proofErr w:type="spellStart"/>
      <w:r w:rsidRPr="006F22DC">
        <w:t>poslovnu</w:t>
      </w:r>
      <w:proofErr w:type="spellEnd"/>
      <w:r w:rsidRPr="006F22DC">
        <w:t xml:space="preserve"> </w:t>
      </w:r>
      <w:proofErr w:type="spellStart"/>
      <w:r w:rsidRPr="006F22DC">
        <w:t>tajnu</w:t>
      </w:r>
      <w:proofErr w:type="spellEnd"/>
      <w:r w:rsidRPr="006F22DC">
        <w:t xml:space="preserve">, u </w:t>
      </w:r>
      <w:proofErr w:type="spellStart"/>
      <w:r w:rsidRPr="006F22DC">
        <w:t>skladu</w:t>
      </w:r>
      <w:proofErr w:type="spellEnd"/>
      <w:r w:rsidRPr="006F22DC">
        <w:t xml:space="preserve"> </w:t>
      </w:r>
      <w:proofErr w:type="spellStart"/>
      <w:r w:rsidRPr="006F22DC">
        <w:t>sa</w:t>
      </w:r>
      <w:proofErr w:type="spellEnd"/>
      <w:r w:rsidRPr="006F22DC">
        <w:t xml:space="preserve"> </w:t>
      </w:r>
      <w:proofErr w:type="spellStart"/>
      <w:r w:rsidRPr="006F22DC">
        <w:t>zakonom</w:t>
      </w:r>
      <w:proofErr w:type="spellEnd"/>
      <w:r w:rsidRPr="006F22DC">
        <w:t>.</w:t>
      </w:r>
    </w:p>
    <w:p w14:paraId="7FCED464" w14:textId="77777777" w:rsidR="006F22DC" w:rsidRPr="006F22DC" w:rsidRDefault="006F22DC" w:rsidP="006F22DC">
      <w:pPr>
        <w:jc w:val="center"/>
      </w:pPr>
      <w:r w:rsidRPr="006F22DC">
        <w:t xml:space="preserve">Na </w:t>
      </w:r>
      <w:proofErr w:type="spellStart"/>
      <w:r w:rsidRPr="006F22DC">
        <w:t>zahtev</w:t>
      </w:r>
      <w:proofErr w:type="spellEnd"/>
      <w:r w:rsidRPr="006F22DC">
        <w:t xml:space="preserve"> </w:t>
      </w:r>
      <w:proofErr w:type="spellStart"/>
      <w:r w:rsidRPr="006F22DC">
        <w:t>revizora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 xml:space="preserve">, </w:t>
      </w:r>
      <w:proofErr w:type="spellStart"/>
      <w:r w:rsidRPr="006F22DC">
        <w:t>subjekt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 je </w:t>
      </w:r>
      <w:proofErr w:type="spellStart"/>
      <w:r w:rsidRPr="006F22DC">
        <w:t>dužan</w:t>
      </w:r>
      <w:proofErr w:type="spellEnd"/>
      <w:r w:rsidRPr="006F22DC">
        <w:t xml:space="preserve"> da </w:t>
      </w:r>
      <w:proofErr w:type="spellStart"/>
      <w:r w:rsidRPr="006F22DC">
        <w:t>preda</w:t>
      </w:r>
      <w:proofErr w:type="spellEnd"/>
      <w:r w:rsidRPr="006F22DC">
        <w:t xml:space="preserve"> </w:t>
      </w:r>
      <w:proofErr w:type="spellStart"/>
      <w:r w:rsidRPr="006F22DC">
        <w:t>kopiju</w:t>
      </w:r>
      <w:proofErr w:type="spellEnd"/>
      <w:r w:rsidRPr="006F22DC">
        <w:t xml:space="preserve"> </w:t>
      </w:r>
      <w:proofErr w:type="spellStart"/>
      <w:r w:rsidRPr="006F22DC">
        <w:t>baze</w:t>
      </w:r>
      <w:proofErr w:type="spellEnd"/>
      <w:r w:rsidRPr="006F22DC">
        <w:t xml:space="preserve"> </w:t>
      </w:r>
      <w:proofErr w:type="spellStart"/>
      <w:r w:rsidRPr="006F22DC">
        <w:t>podataka</w:t>
      </w:r>
      <w:proofErr w:type="spellEnd"/>
      <w:r w:rsidRPr="006F22DC">
        <w:t>.</w:t>
      </w:r>
    </w:p>
    <w:p w14:paraId="3CB6F930" w14:textId="77777777" w:rsidR="006F22DC" w:rsidRPr="006F22DC" w:rsidRDefault="006F22DC" w:rsidP="006F22DC">
      <w:pPr>
        <w:jc w:val="center"/>
        <w:rPr>
          <w:b/>
          <w:bCs/>
        </w:rPr>
      </w:pPr>
      <w:bookmarkStart w:id="75" w:name="str_40"/>
      <w:bookmarkEnd w:id="75"/>
      <w:proofErr w:type="spellStart"/>
      <w:r w:rsidRPr="006F22DC">
        <w:rPr>
          <w:b/>
          <w:bCs/>
        </w:rPr>
        <w:lastRenderedPageBreak/>
        <w:t>Prikupljanje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obaveštenja</w:t>
      </w:r>
      <w:proofErr w:type="spellEnd"/>
      <w:r w:rsidRPr="006F22DC">
        <w:rPr>
          <w:b/>
          <w:bCs/>
        </w:rPr>
        <w:t xml:space="preserve"> pre </w:t>
      </w:r>
      <w:proofErr w:type="spellStart"/>
      <w:r w:rsidRPr="006F22DC">
        <w:rPr>
          <w:b/>
          <w:bCs/>
        </w:rPr>
        <w:t>početka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revizije</w:t>
      </w:r>
      <w:proofErr w:type="spellEnd"/>
    </w:p>
    <w:p w14:paraId="52827FD3" w14:textId="77777777" w:rsidR="006F22DC" w:rsidRPr="006F22DC" w:rsidRDefault="006F22DC" w:rsidP="006F22DC">
      <w:pPr>
        <w:jc w:val="center"/>
        <w:rPr>
          <w:b/>
          <w:bCs/>
        </w:rPr>
      </w:pPr>
      <w:bookmarkStart w:id="76" w:name="clan_37"/>
      <w:bookmarkEnd w:id="76"/>
      <w:proofErr w:type="spellStart"/>
      <w:r w:rsidRPr="006F22DC">
        <w:rPr>
          <w:b/>
          <w:bCs/>
        </w:rPr>
        <w:t>Član</w:t>
      </w:r>
      <w:proofErr w:type="spellEnd"/>
      <w:r w:rsidRPr="006F22DC">
        <w:rPr>
          <w:b/>
          <w:bCs/>
        </w:rPr>
        <w:t xml:space="preserve"> 37</w:t>
      </w:r>
    </w:p>
    <w:p w14:paraId="736EB63D" w14:textId="77777777" w:rsidR="006F22DC" w:rsidRPr="006F22DC" w:rsidRDefault="006F22DC" w:rsidP="006F22DC">
      <w:pPr>
        <w:jc w:val="center"/>
      </w:pPr>
      <w:proofErr w:type="spellStart"/>
      <w:r w:rsidRPr="006F22DC">
        <w:t>Institucija</w:t>
      </w:r>
      <w:proofErr w:type="spellEnd"/>
      <w:r w:rsidRPr="006F22DC">
        <w:t xml:space="preserve"> </w:t>
      </w:r>
      <w:proofErr w:type="spellStart"/>
      <w:r w:rsidRPr="006F22DC">
        <w:t>može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pre </w:t>
      </w:r>
      <w:proofErr w:type="spellStart"/>
      <w:r w:rsidRPr="006F22DC">
        <w:t>početka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 da </w:t>
      </w:r>
      <w:proofErr w:type="spellStart"/>
      <w:r w:rsidRPr="006F22DC">
        <w:t>zahteva</w:t>
      </w:r>
      <w:proofErr w:type="spellEnd"/>
      <w:r w:rsidRPr="006F22DC">
        <w:t xml:space="preserve"> od </w:t>
      </w:r>
      <w:proofErr w:type="spellStart"/>
      <w:r w:rsidRPr="006F22DC">
        <w:t>korisnika</w:t>
      </w:r>
      <w:proofErr w:type="spellEnd"/>
      <w:r w:rsidRPr="006F22DC">
        <w:t xml:space="preserve"> </w:t>
      </w:r>
      <w:proofErr w:type="spellStart"/>
      <w:r w:rsidRPr="006F22DC">
        <w:t>javnih</w:t>
      </w:r>
      <w:proofErr w:type="spellEnd"/>
      <w:r w:rsidRPr="006F22DC">
        <w:t xml:space="preserve"> </w:t>
      </w:r>
      <w:proofErr w:type="spellStart"/>
      <w:r w:rsidRPr="006F22DC">
        <w:t>sredstava</w:t>
      </w:r>
      <w:proofErr w:type="spellEnd"/>
      <w:r w:rsidRPr="006F22DC">
        <w:t xml:space="preserve"> </w:t>
      </w:r>
      <w:proofErr w:type="spellStart"/>
      <w:r w:rsidRPr="006F22DC">
        <w:t>sva</w:t>
      </w:r>
      <w:proofErr w:type="spellEnd"/>
      <w:r w:rsidRPr="006F22DC">
        <w:t xml:space="preserve"> </w:t>
      </w:r>
      <w:proofErr w:type="spellStart"/>
      <w:r w:rsidRPr="006F22DC">
        <w:t>obaveštenja</w:t>
      </w:r>
      <w:proofErr w:type="spellEnd"/>
      <w:r w:rsidRPr="006F22DC">
        <w:t xml:space="preserve">, </w:t>
      </w:r>
      <w:proofErr w:type="spellStart"/>
      <w:r w:rsidRPr="006F22DC">
        <w:t>koja</w:t>
      </w:r>
      <w:proofErr w:type="spellEnd"/>
      <w:r w:rsidRPr="006F22DC">
        <w:t xml:space="preserve"> se </w:t>
      </w:r>
      <w:proofErr w:type="spellStart"/>
      <w:r w:rsidRPr="006F22DC">
        <w:t>smatraju</w:t>
      </w:r>
      <w:proofErr w:type="spellEnd"/>
      <w:r w:rsidRPr="006F22DC">
        <w:t xml:space="preserve"> </w:t>
      </w:r>
      <w:proofErr w:type="spellStart"/>
      <w:r w:rsidRPr="006F22DC">
        <w:t>neophodnim</w:t>
      </w:r>
      <w:proofErr w:type="spellEnd"/>
      <w:r w:rsidRPr="006F22DC">
        <w:t xml:space="preserve">, </w:t>
      </w:r>
      <w:proofErr w:type="spellStart"/>
      <w:r w:rsidRPr="006F22DC">
        <w:t>knjigovodstvenu</w:t>
      </w:r>
      <w:proofErr w:type="spellEnd"/>
      <w:r w:rsidRPr="006F22DC">
        <w:t xml:space="preserve"> </w:t>
      </w:r>
      <w:proofErr w:type="spellStart"/>
      <w:r w:rsidRPr="006F22DC">
        <w:t>dokumentaciju</w:t>
      </w:r>
      <w:proofErr w:type="spellEnd"/>
      <w:r w:rsidRPr="006F22DC">
        <w:t xml:space="preserve">, </w:t>
      </w:r>
      <w:proofErr w:type="spellStart"/>
      <w:r w:rsidRPr="006F22DC">
        <w:t>podatke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drugu</w:t>
      </w:r>
      <w:proofErr w:type="spellEnd"/>
      <w:r w:rsidRPr="006F22DC">
        <w:t xml:space="preserve"> </w:t>
      </w:r>
      <w:proofErr w:type="spellStart"/>
      <w:r w:rsidRPr="006F22DC">
        <w:t>dokumentaciju</w:t>
      </w:r>
      <w:proofErr w:type="spellEnd"/>
      <w:r w:rsidRPr="006F22DC">
        <w:t xml:space="preserve">, </w:t>
      </w:r>
      <w:proofErr w:type="spellStart"/>
      <w:r w:rsidRPr="006F22DC">
        <w:t>kao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da </w:t>
      </w:r>
      <w:proofErr w:type="spellStart"/>
      <w:r w:rsidRPr="006F22DC">
        <w:t>obavi</w:t>
      </w:r>
      <w:proofErr w:type="spellEnd"/>
      <w:r w:rsidRPr="006F22DC">
        <w:t xml:space="preserve"> </w:t>
      </w:r>
      <w:proofErr w:type="spellStart"/>
      <w:r w:rsidRPr="006F22DC">
        <w:t>druga</w:t>
      </w:r>
      <w:proofErr w:type="spellEnd"/>
      <w:r w:rsidRPr="006F22DC">
        <w:t xml:space="preserve"> </w:t>
      </w:r>
      <w:proofErr w:type="spellStart"/>
      <w:r w:rsidRPr="006F22DC">
        <w:t>ispitivanja</w:t>
      </w:r>
      <w:proofErr w:type="spellEnd"/>
      <w:r w:rsidRPr="006F22DC">
        <w:t xml:space="preserve">, </w:t>
      </w:r>
      <w:proofErr w:type="spellStart"/>
      <w:r w:rsidRPr="006F22DC">
        <w:t>koja</w:t>
      </w:r>
      <w:proofErr w:type="spellEnd"/>
      <w:r w:rsidRPr="006F22DC">
        <w:t xml:space="preserve"> </w:t>
      </w:r>
      <w:proofErr w:type="spellStart"/>
      <w:r w:rsidRPr="006F22DC">
        <w:t>su</w:t>
      </w:r>
      <w:proofErr w:type="spellEnd"/>
      <w:r w:rsidRPr="006F22DC">
        <w:t xml:space="preserve"> </w:t>
      </w:r>
      <w:proofErr w:type="spellStart"/>
      <w:r w:rsidRPr="006F22DC">
        <w:t>potrebna</w:t>
      </w:r>
      <w:proofErr w:type="spellEnd"/>
      <w:r w:rsidRPr="006F22DC">
        <w:t xml:space="preserve"> za </w:t>
      </w:r>
      <w:proofErr w:type="spellStart"/>
      <w:r w:rsidRPr="006F22DC">
        <w:t>planiranje</w:t>
      </w:r>
      <w:proofErr w:type="spellEnd"/>
      <w:r w:rsidRPr="006F22DC">
        <w:t xml:space="preserve"> </w:t>
      </w:r>
      <w:proofErr w:type="spellStart"/>
      <w:r w:rsidRPr="006F22DC">
        <w:t>ili</w:t>
      </w:r>
      <w:proofErr w:type="spellEnd"/>
      <w:r w:rsidRPr="006F22DC">
        <w:t xml:space="preserve"> </w:t>
      </w:r>
      <w:proofErr w:type="spellStart"/>
      <w:r w:rsidRPr="006F22DC">
        <w:t>izvođenje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>.</w:t>
      </w:r>
    </w:p>
    <w:p w14:paraId="79523446" w14:textId="77777777" w:rsidR="006F22DC" w:rsidRPr="006F22DC" w:rsidRDefault="006F22DC" w:rsidP="006F22DC">
      <w:pPr>
        <w:jc w:val="center"/>
      </w:pPr>
      <w:proofErr w:type="spellStart"/>
      <w:r w:rsidRPr="006F22DC">
        <w:t>Zahtevu</w:t>
      </w:r>
      <w:proofErr w:type="spellEnd"/>
      <w:r w:rsidRPr="006F22DC">
        <w:t xml:space="preserve"> za </w:t>
      </w:r>
      <w:proofErr w:type="spellStart"/>
      <w:r w:rsidRPr="006F22DC">
        <w:t>podnošenje</w:t>
      </w:r>
      <w:proofErr w:type="spellEnd"/>
      <w:r w:rsidRPr="006F22DC">
        <w:t xml:space="preserve"> </w:t>
      </w:r>
      <w:proofErr w:type="spellStart"/>
      <w:r w:rsidRPr="006F22DC">
        <w:t>podataka</w:t>
      </w:r>
      <w:proofErr w:type="spellEnd"/>
      <w:r w:rsidRPr="006F22DC">
        <w:t xml:space="preserve">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prethodnog</w:t>
      </w:r>
      <w:proofErr w:type="spellEnd"/>
      <w:r w:rsidRPr="006F22DC">
        <w:t xml:space="preserve"> </w:t>
      </w:r>
      <w:proofErr w:type="spellStart"/>
      <w:r w:rsidRPr="006F22DC">
        <w:t>stava</w:t>
      </w:r>
      <w:proofErr w:type="spellEnd"/>
      <w:r w:rsidRPr="006F22DC">
        <w:t xml:space="preserve"> </w:t>
      </w:r>
      <w:proofErr w:type="spellStart"/>
      <w:r w:rsidRPr="006F22DC">
        <w:t>ovog</w:t>
      </w:r>
      <w:proofErr w:type="spellEnd"/>
      <w:r w:rsidRPr="006F22DC">
        <w:t xml:space="preserve"> </w:t>
      </w:r>
      <w:proofErr w:type="spellStart"/>
      <w:r w:rsidRPr="006F22DC">
        <w:t>člana</w:t>
      </w:r>
      <w:proofErr w:type="spellEnd"/>
      <w:r w:rsidRPr="006F22DC">
        <w:t xml:space="preserve"> mora se </w:t>
      </w:r>
      <w:proofErr w:type="spellStart"/>
      <w:r w:rsidRPr="006F22DC">
        <w:t>udovoljiti</w:t>
      </w:r>
      <w:proofErr w:type="spellEnd"/>
      <w:r w:rsidRPr="006F22DC">
        <w:t xml:space="preserve"> u </w:t>
      </w:r>
      <w:proofErr w:type="spellStart"/>
      <w:r w:rsidRPr="006F22DC">
        <w:t>roku</w:t>
      </w:r>
      <w:proofErr w:type="spellEnd"/>
      <w:r w:rsidRPr="006F22DC">
        <w:t xml:space="preserve"> od </w:t>
      </w:r>
      <w:proofErr w:type="spellStart"/>
      <w:r w:rsidRPr="006F22DC">
        <w:t>osam</w:t>
      </w:r>
      <w:proofErr w:type="spellEnd"/>
      <w:r w:rsidRPr="006F22DC">
        <w:t xml:space="preserve"> dana od dana </w:t>
      </w:r>
      <w:proofErr w:type="spellStart"/>
      <w:r w:rsidRPr="006F22DC">
        <w:t>uručenja</w:t>
      </w:r>
      <w:proofErr w:type="spellEnd"/>
      <w:r w:rsidRPr="006F22DC">
        <w:t xml:space="preserve"> </w:t>
      </w:r>
      <w:proofErr w:type="spellStart"/>
      <w:r w:rsidRPr="006F22DC">
        <w:t>zahteva</w:t>
      </w:r>
      <w:proofErr w:type="spellEnd"/>
      <w:r w:rsidRPr="006F22DC">
        <w:t>.</w:t>
      </w:r>
    </w:p>
    <w:p w14:paraId="61AC53D8" w14:textId="77777777" w:rsidR="006F22DC" w:rsidRPr="006F22DC" w:rsidRDefault="006F22DC" w:rsidP="006F22DC">
      <w:pPr>
        <w:jc w:val="center"/>
        <w:rPr>
          <w:b/>
          <w:bCs/>
        </w:rPr>
      </w:pPr>
      <w:bookmarkStart w:id="77" w:name="str_41"/>
      <w:bookmarkEnd w:id="77"/>
      <w:proofErr w:type="spellStart"/>
      <w:r w:rsidRPr="006F22DC">
        <w:rPr>
          <w:b/>
          <w:bCs/>
        </w:rPr>
        <w:t>Početak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postupka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revizije</w:t>
      </w:r>
      <w:proofErr w:type="spellEnd"/>
    </w:p>
    <w:p w14:paraId="2B196D65" w14:textId="77777777" w:rsidR="006F22DC" w:rsidRPr="006F22DC" w:rsidRDefault="006F22DC" w:rsidP="006F22DC">
      <w:pPr>
        <w:jc w:val="center"/>
        <w:rPr>
          <w:b/>
          <w:bCs/>
        </w:rPr>
      </w:pPr>
      <w:bookmarkStart w:id="78" w:name="clan_38"/>
      <w:bookmarkEnd w:id="78"/>
      <w:proofErr w:type="spellStart"/>
      <w:r w:rsidRPr="006F22DC">
        <w:rPr>
          <w:b/>
          <w:bCs/>
        </w:rPr>
        <w:t>Član</w:t>
      </w:r>
      <w:proofErr w:type="spellEnd"/>
      <w:r w:rsidRPr="006F22DC">
        <w:rPr>
          <w:b/>
          <w:bCs/>
        </w:rPr>
        <w:t xml:space="preserve"> 38</w:t>
      </w:r>
    </w:p>
    <w:p w14:paraId="09869310" w14:textId="77777777" w:rsidR="006F22DC" w:rsidRPr="006F22DC" w:rsidRDefault="006F22DC" w:rsidP="006F22DC">
      <w:pPr>
        <w:jc w:val="center"/>
      </w:pPr>
      <w:proofErr w:type="spellStart"/>
      <w:r w:rsidRPr="006F22DC">
        <w:t>Institucija</w:t>
      </w:r>
      <w:proofErr w:type="spellEnd"/>
      <w:r w:rsidRPr="006F22DC">
        <w:t xml:space="preserve"> </w:t>
      </w:r>
      <w:proofErr w:type="spellStart"/>
      <w:r w:rsidRPr="006F22DC">
        <w:t>otpočinje</w:t>
      </w:r>
      <w:proofErr w:type="spellEnd"/>
      <w:r w:rsidRPr="006F22DC">
        <w:t xml:space="preserve"> </w:t>
      </w:r>
      <w:proofErr w:type="spellStart"/>
      <w:r w:rsidRPr="006F22DC">
        <w:t>postupak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 </w:t>
      </w:r>
      <w:proofErr w:type="spellStart"/>
      <w:r w:rsidRPr="006F22DC">
        <w:t>donošenjem</w:t>
      </w:r>
      <w:proofErr w:type="spellEnd"/>
      <w:r w:rsidRPr="006F22DC">
        <w:t xml:space="preserve"> </w:t>
      </w:r>
      <w:proofErr w:type="spellStart"/>
      <w:r w:rsidRPr="006F22DC">
        <w:t>zaključka</w:t>
      </w:r>
      <w:proofErr w:type="spellEnd"/>
      <w:r w:rsidRPr="006F22DC">
        <w:t xml:space="preserve"> o </w:t>
      </w:r>
      <w:proofErr w:type="spellStart"/>
      <w:r w:rsidRPr="006F22DC">
        <w:t>sprovođenju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>.</w:t>
      </w:r>
    </w:p>
    <w:p w14:paraId="0AC47859" w14:textId="77777777" w:rsidR="006F22DC" w:rsidRPr="006F22DC" w:rsidRDefault="006F22DC" w:rsidP="006F22DC">
      <w:pPr>
        <w:jc w:val="center"/>
      </w:pPr>
      <w:proofErr w:type="spellStart"/>
      <w:r w:rsidRPr="006F22DC">
        <w:t>Protiv</w:t>
      </w:r>
      <w:proofErr w:type="spellEnd"/>
      <w:r w:rsidRPr="006F22DC">
        <w:t xml:space="preserve"> </w:t>
      </w:r>
      <w:proofErr w:type="spellStart"/>
      <w:r w:rsidRPr="006F22DC">
        <w:t>zaključka</w:t>
      </w:r>
      <w:proofErr w:type="spellEnd"/>
      <w:r w:rsidRPr="006F22DC">
        <w:t xml:space="preserve"> o </w:t>
      </w:r>
      <w:proofErr w:type="spellStart"/>
      <w:r w:rsidRPr="006F22DC">
        <w:t>sprovođenju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 </w:t>
      </w:r>
      <w:proofErr w:type="spellStart"/>
      <w:r w:rsidRPr="006F22DC">
        <w:t>dopušten</w:t>
      </w:r>
      <w:proofErr w:type="spellEnd"/>
      <w:r w:rsidRPr="006F22DC">
        <w:t xml:space="preserve"> je </w:t>
      </w:r>
      <w:proofErr w:type="spellStart"/>
      <w:r w:rsidRPr="006F22DC">
        <w:t>prigovor</w:t>
      </w:r>
      <w:proofErr w:type="spellEnd"/>
      <w:r w:rsidRPr="006F22DC">
        <w:t xml:space="preserve">. </w:t>
      </w:r>
      <w:proofErr w:type="spellStart"/>
      <w:r w:rsidRPr="006F22DC">
        <w:t>Primalac</w:t>
      </w:r>
      <w:proofErr w:type="spellEnd"/>
      <w:r w:rsidRPr="006F22DC">
        <w:t xml:space="preserve"> </w:t>
      </w:r>
      <w:proofErr w:type="spellStart"/>
      <w:r w:rsidRPr="006F22DC">
        <w:t>zaključka</w:t>
      </w:r>
      <w:proofErr w:type="spellEnd"/>
      <w:r w:rsidRPr="006F22DC">
        <w:t xml:space="preserve"> </w:t>
      </w:r>
      <w:proofErr w:type="spellStart"/>
      <w:r w:rsidRPr="006F22DC">
        <w:t>ulaže</w:t>
      </w:r>
      <w:proofErr w:type="spellEnd"/>
      <w:r w:rsidRPr="006F22DC">
        <w:t xml:space="preserve"> </w:t>
      </w:r>
      <w:proofErr w:type="spellStart"/>
      <w:r w:rsidRPr="006F22DC">
        <w:t>prigovor</w:t>
      </w:r>
      <w:proofErr w:type="spellEnd"/>
      <w:r w:rsidRPr="006F22DC">
        <w:t xml:space="preserve"> u </w:t>
      </w:r>
      <w:proofErr w:type="spellStart"/>
      <w:r w:rsidRPr="006F22DC">
        <w:t>roku</w:t>
      </w:r>
      <w:proofErr w:type="spellEnd"/>
      <w:r w:rsidRPr="006F22DC">
        <w:t xml:space="preserve"> od </w:t>
      </w:r>
      <w:proofErr w:type="spellStart"/>
      <w:r w:rsidRPr="006F22DC">
        <w:t>osam</w:t>
      </w:r>
      <w:proofErr w:type="spellEnd"/>
      <w:r w:rsidRPr="006F22DC">
        <w:t xml:space="preserve"> dana od dana </w:t>
      </w:r>
      <w:proofErr w:type="spellStart"/>
      <w:r w:rsidRPr="006F22DC">
        <w:t>uručivanja</w:t>
      </w:r>
      <w:proofErr w:type="spellEnd"/>
      <w:r w:rsidRPr="006F22DC">
        <w:t xml:space="preserve"> </w:t>
      </w:r>
      <w:proofErr w:type="spellStart"/>
      <w:r w:rsidRPr="006F22DC">
        <w:t>zaključka</w:t>
      </w:r>
      <w:proofErr w:type="spellEnd"/>
      <w:r w:rsidRPr="006F22DC">
        <w:t>.</w:t>
      </w:r>
    </w:p>
    <w:p w14:paraId="2E49B644" w14:textId="77777777" w:rsidR="006F22DC" w:rsidRPr="006F22DC" w:rsidRDefault="006F22DC" w:rsidP="006F22DC">
      <w:pPr>
        <w:jc w:val="center"/>
      </w:pPr>
      <w:r w:rsidRPr="006F22DC">
        <w:t xml:space="preserve">O </w:t>
      </w:r>
      <w:proofErr w:type="spellStart"/>
      <w:r w:rsidRPr="006F22DC">
        <w:t>prigovoru</w:t>
      </w:r>
      <w:proofErr w:type="spellEnd"/>
      <w:r w:rsidRPr="006F22DC">
        <w:t xml:space="preserve"> </w:t>
      </w:r>
      <w:proofErr w:type="spellStart"/>
      <w:r w:rsidRPr="006F22DC">
        <w:t>odlučuje</w:t>
      </w:r>
      <w:proofErr w:type="spellEnd"/>
      <w:r w:rsidRPr="006F22DC">
        <w:t xml:space="preserve"> </w:t>
      </w:r>
      <w:proofErr w:type="spellStart"/>
      <w:r w:rsidRPr="006F22DC">
        <w:t>Savet</w:t>
      </w:r>
      <w:proofErr w:type="spellEnd"/>
      <w:r w:rsidRPr="006F22DC">
        <w:t xml:space="preserve"> </w:t>
      </w:r>
      <w:proofErr w:type="spellStart"/>
      <w:r w:rsidRPr="006F22DC">
        <w:t>zaključkom</w:t>
      </w:r>
      <w:proofErr w:type="spellEnd"/>
      <w:r w:rsidRPr="006F22DC">
        <w:t xml:space="preserve">, </w:t>
      </w:r>
      <w:proofErr w:type="spellStart"/>
      <w:r w:rsidRPr="006F22DC">
        <w:t>i</w:t>
      </w:r>
      <w:proofErr w:type="spellEnd"/>
      <w:r w:rsidRPr="006F22DC">
        <w:t xml:space="preserve"> to </w:t>
      </w:r>
      <w:proofErr w:type="spellStart"/>
      <w:r w:rsidRPr="006F22DC">
        <w:t>tako</w:t>
      </w:r>
      <w:proofErr w:type="spellEnd"/>
      <w:r w:rsidRPr="006F22DC">
        <w:t xml:space="preserve"> da ga </w:t>
      </w:r>
      <w:proofErr w:type="spellStart"/>
      <w:r w:rsidRPr="006F22DC">
        <w:t>može</w:t>
      </w:r>
      <w:proofErr w:type="spellEnd"/>
      <w:r w:rsidRPr="006F22DC">
        <w:t xml:space="preserve"> </w:t>
      </w:r>
      <w:proofErr w:type="spellStart"/>
      <w:r w:rsidRPr="006F22DC">
        <w:t>odbaciti</w:t>
      </w:r>
      <w:proofErr w:type="spellEnd"/>
      <w:r w:rsidRPr="006F22DC">
        <w:t xml:space="preserve">, </w:t>
      </w:r>
      <w:proofErr w:type="spellStart"/>
      <w:r w:rsidRPr="006F22DC">
        <w:t>odbiti</w:t>
      </w:r>
      <w:proofErr w:type="spellEnd"/>
      <w:r w:rsidRPr="006F22DC">
        <w:t xml:space="preserve"> </w:t>
      </w:r>
      <w:proofErr w:type="spellStart"/>
      <w:r w:rsidRPr="006F22DC">
        <w:t>ili</w:t>
      </w:r>
      <w:proofErr w:type="spellEnd"/>
      <w:r w:rsidRPr="006F22DC">
        <w:t xml:space="preserve"> ga </w:t>
      </w:r>
      <w:proofErr w:type="spellStart"/>
      <w:r w:rsidRPr="006F22DC">
        <w:t>prihvatiti</w:t>
      </w:r>
      <w:proofErr w:type="spellEnd"/>
      <w:r w:rsidRPr="006F22DC">
        <w:t xml:space="preserve"> </w:t>
      </w:r>
      <w:proofErr w:type="spellStart"/>
      <w:r w:rsidRPr="006F22DC">
        <w:t>kao</w:t>
      </w:r>
      <w:proofErr w:type="spellEnd"/>
      <w:r w:rsidRPr="006F22DC">
        <w:t xml:space="preserve"> </w:t>
      </w:r>
      <w:proofErr w:type="spellStart"/>
      <w:r w:rsidRPr="006F22DC">
        <w:t>osnovanog</w:t>
      </w:r>
      <w:proofErr w:type="spellEnd"/>
      <w:r w:rsidRPr="006F22DC">
        <w:t>.</w:t>
      </w:r>
    </w:p>
    <w:p w14:paraId="5CE21090" w14:textId="77777777" w:rsidR="006F22DC" w:rsidRPr="006F22DC" w:rsidRDefault="006F22DC" w:rsidP="006F22DC">
      <w:pPr>
        <w:jc w:val="center"/>
      </w:pPr>
      <w:proofErr w:type="spellStart"/>
      <w:r w:rsidRPr="006F22DC">
        <w:t>Prigovor</w:t>
      </w:r>
      <w:proofErr w:type="spellEnd"/>
      <w:r w:rsidRPr="006F22DC">
        <w:t xml:space="preserve"> je </w:t>
      </w:r>
      <w:proofErr w:type="spellStart"/>
      <w:r w:rsidRPr="006F22DC">
        <w:t>osnovan</w:t>
      </w:r>
      <w:proofErr w:type="spellEnd"/>
      <w:r w:rsidRPr="006F22DC">
        <w:t xml:space="preserve"> </w:t>
      </w:r>
      <w:proofErr w:type="spellStart"/>
      <w:r w:rsidRPr="006F22DC">
        <w:t>ako</w:t>
      </w:r>
      <w:proofErr w:type="spellEnd"/>
      <w:r w:rsidRPr="006F22DC">
        <w:t xml:space="preserve"> se </w:t>
      </w:r>
      <w:proofErr w:type="spellStart"/>
      <w:r w:rsidRPr="006F22DC">
        <w:t>pokaže</w:t>
      </w:r>
      <w:proofErr w:type="spellEnd"/>
      <w:r w:rsidRPr="006F22DC">
        <w:t xml:space="preserve"> da </w:t>
      </w:r>
      <w:proofErr w:type="spellStart"/>
      <w:r w:rsidRPr="006F22DC">
        <w:t>revizija</w:t>
      </w:r>
      <w:proofErr w:type="spellEnd"/>
      <w:r w:rsidRPr="006F22DC">
        <w:t xml:space="preserve"> </w:t>
      </w:r>
      <w:proofErr w:type="spellStart"/>
      <w:r w:rsidRPr="006F22DC">
        <w:t>nije</w:t>
      </w:r>
      <w:proofErr w:type="spellEnd"/>
      <w:r w:rsidRPr="006F22DC">
        <w:t xml:space="preserve"> u </w:t>
      </w:r>
      <w:proofErr w:type="spellStart"/>
      <w:r w:rsidRPr="006F22DC">
        <w:t>nadležnosti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>.</w:t>
      </w:r>
    </w:p>
    <w:p w14:paraId="67A2578D" w14:textId="77777777" w:rsidR="006F22DC" w:rsidRPr="006F22DC" w:rsidRDefault="006F22DC" w:rsidP="006F22DC">
      <w:pPr>
        <w:jc w:val="center"/>
      </w:pPr>
      <w:proofErr w:type="spellStart"/>
      <w:r w:rsidRPr="006F22DC">
        <w:t>Protiv</w:t>
      </w:r>
      <w:proofErr w:type="spellEnd"/>
      <w:r w:rsidRPr="006F22DC">
        <w:t xml:space="preserve"> </w:t>
      </w:r>
      <w:proofErr w:type="spellStart"/>
      <w:r w:rsidRPr="006F22DC">
        <w:t>zaključka</w:t>
      </w:r>
      <w:proofErr w:type="spellEnd"/>
      <w:r w:rsidRPr="006F22DC">
        <w:t xml:space="preserve"> o </w:t>
      </w:r>
      <w:proofErr w:type="spellStart"/>
      <w:r w:rsidRPr="006F22DC">
        <w:t>odbacivanju</w:t>
      </w:r>
      <w:proofErr w:type="spellEnd"/>
      <w:r w:rsidRPr="006F22DC">
        <w:t xml:space="preserve"> </w:t>
      </w:r>
      <w:proofErr w:type="spellStart"/>
      <w:r w:rsidRPr="006F22DC">
        <w:t>nije</w:t>
      </w:r>
      <w:proofErr w:type="spellEnd"/>
      <w:r w:rsidRPr="006F22DC">
        <w:t xml:space="preserve"> </w:t>
      </w:r>
      <w:proofErr w:type="spellStart"/>
      <w:r w:rsidRPr="006F22DC">
        <w:t>dopušten</w:t>
      </w:r>
      <w:proofErr w:type="spellEnd"/>
      <w:r w:rsidRPr="006F22DC">
        <w:t xml:space="preserve"> </w:t>
      </w:r>
      <w:proofErr w:type="spellStart"/>
      <w:r w:rsidRPr="006F22DC">
        <w:t>prigovor</w:t>
      </w:r>
      <w:proofErr w:type="spellEnd"/>
      <w:r w:rsidRPr="006F22DC">
        <w:t>.</w:t>
      </w:r>
    </w:p>
    <w:p w14:paraId="5A05A3FF" w14:textId="77777777" w:rsidR="006F22DC" w:rsidRPr="006F22DC" w:rsidRDefault="006F22DC" w:rsidP="006F22DC">
      <w:pPr>
        <w:jc w:val="center"/>
      </w:pPr>
      <w:proofErr w:type="spellStart"/>
      <w:r w:rsidRPr="006F22DC">
        <w:t>Korisnik</w:t>
      </w:r>
      <w:proofErr w:type="spellEnd"/>
      <w:r w:rsidRPr="006F22DC">
        <w:t xml:space="preserve"> </w:t>
      </w:r>
      <w:proofErr w:type="spellStart"/>
      <w:r w:rsidRPr="006F22DC">
        <w:t>javnih</w:t>
      </w:r>
      <w:proofErr w:type="spellEnd"/>
      <w:r w:rsidRPr="006F22DC">
        <w:t xml:space="preserve"> </w:t>
      </w:r>
      <w:proofErr w:type="spellStart"/>
      <w:r w:rsidRPr="006F22DC">
        <w:t>sredstava</w:t>
      </w:r>
      <w:proofErr w:type="spellEnd"/>
      <w:r w:rsidRPr="006F22DC">
        <w:t xml:space="preserve">, </w:t>
      </w:r>
      <w:proofErr w:type="spellStart"/>
      <w:r w:rsidRPr="006F22DC">
        <w:t>kome</w:t>
      </w:r>
      <w:proofErr w:type="spellEnd"/>
      <w:r w:rsidRPr="006F22DC">
        <w:t xml:space="preserve"> je </w:t>
      </w:r>
      <w:proofErr w:type="spellStart"/>
      <w:r w:rsidRPr="006F22DC">
        <w:t>uručen</w:t>
      </w:r>
      <w:proofErr w:type="spellEnd"/>
      <w:r w:rsidRPr="006F22DC">
        <w:t xml:space="preserve"> </w:t>
      </w:r>
      <w:proofErr w:type="spellStart"/>
      <w:r w:rsidRPr="006F22DC">
        <w:t>zaključak</w:t>
      </w:r>
      <w:proofErr w:type="spellEnd"/>
      <w:r w:rsidRPr="006F22DC">
        <w:t xml:space="preserve"> o </w:t>
      </w:r>
      <w:proofErr w:type="spellStart"/>
      <w:r w:rsidRPr="006F22DC">
        <w:t>sprovođenju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 (u </w:t>
      </w:r>
      <w:proofErr w:type="spellStart"/>
      <w:r w:rsidRPr="006F22DC">
        <w:t>daljem</w:t>
      </w:r>
      <w:proofErr w:type="spellEnd"/>
      <w:r w:rsidRPr="006F22DC">
        <w:t xml:space="preserve"> </w:t>
      </w:r>
      <w:proofErr w:type="spellStart"/>
      <w:r w:rsidRPr="006F22DC">
        <w:t>tekstu</w:t>
      </w:r>
      <w:proofErr w:type="spellEnd"/>
      <w:r w:rsidRPr="006F22DC">
        <w:t xml:space="preserve">: </w:t>
      </w:r>
      <w:proofErr w:type="spellStart"/>
      <w:r w:rsidRPr="006F22DC">
        <w:t>revidirani</w:t>
      </w:r>
      <w:proofErr w:type="spellEnd"/>
      <w:r w:rsidRPr="006F22DC">
        <w:t xml:space="preserve">) </w:t>
      </w:r>
      <w:proofErr w:type="spellStart"/>
      <w:r w:rsidRPr="006F22DC">
        <w:t>obavezan</w:t>
      </w:r>
      <w:proofErr w:type="spellEnd"/>
      <w:r w:rsidRPr="006F22DC">
        <w:t xml:space="preserve"> je da </w:t>
      </w:r>
      <w:proofErr w:type="spellStart"/>
      <w:r w:rsidRPr="006F22DC">
        <w:t>ovlašćenim</w:t>
      </w:r>
      <w:proofErr w:type="spellEnd"/>
      <w:r w:rsidRPr="006F22DC">
        <w:t xml:space="preserve"> </w:t>
      </w:r>
      <w:proofErr w:type="spellStart"/>
      <w:r w:rsidRPr="006F22DC">
        <w:t>licima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 xml:space="preserve"> </w:t>
      </w:r>
      <w:proofErr w:type="spellStart"/>
      <w:r w:rsidRPr="006F22DC">
        <w:t>omogući</w:t>
      </w:r>
      <w:proofErr w:type="spellEnd"/>
      <w:r w:rsidRPr="006F22DC">
        <w:t xml:space="preserve"> da </w:t>
      </w:r>
      <w:proofErr w:type="spellStart"/>
      <w:r w:rsidRPr="006F22DC">
        <w:t>obave</w:t>
      </w:r>
      <w:proofErr w:type="spellEnd"/>
      <w:r w:rsidRPr="006F22DC">
        <w:t xml:space="preserve"> </w:t>
      </w:r>
      <w:proofErr w:type="spellStart"/>
      <w:r w:rsidRPr="006F22DC">
        <w:t>pregled</w:t>
      </w:r>
      <w:proofErr w:type="spellEnd"/>
      <w:r w:rsidRPr="006F22DC">
        <w:t xml:space="preserve">, </w:t>
      </w:r>
      <w:proofErr w:type="spellStart"/>
      <w:r w:rsidRPr="006F22DC">
        <w:t>potreban</w:t>
      </w:r>
      <w:proofErr w:type="spellEnd"/>
      <w:r w:rsidRPr="006F22DC">
        <w:t xml:space="preserve"> </w:t>
      </w:r>
      <w:proofErr w:type="spellStart"/>
      <w:r w:rsidRPr="006F22DC">
        <w:t>radi</w:t>
      </w:r>
      <w:proofErr w:type="spellEnd"/>
      <w:r w:rsidRPr="006F22DC">
        <w:t xml:space="preserve"> </w:t>
      </w:r>
      <w:proofErr w:type="spellStart"/>
      <w:r w:rsidRPr="006F22DC">
        <w:t>ostvarenja</w:t>
      </w:r>
      <w:proofErr w:type="spellEnd"/>
      <w:r w:rsidRPr="006F22DC">
        <w:t xml:space="preserve"> </w:t>
      </w:r>
      <w:proofErr w:type="spellStart"/>
      <w:r w:rsidRPr="006F22DC">
        <w:t>ciljeva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 (u </w:t>
      </w:r>
      <w:proofErr w:type="spellStart"/>
      <w:r w:rsidRPr="006F22DC">
        <w:t>daljem</w:t>
      </w:r>
      <w:proofErr w:type="spellEnd"/>
      <w:r w:rsidRPr="006F22DC">
        <w:t xml:space="preserve"> </w:t>
      </w:r>
      <w:proofErr w:type="spellStart"/>
      <w:proofErr w:type="gramStart"/>
      <w:r w:rsidRPr="006F22DC">
        <w:t>tekstu:sprovođenje</w:t>
      </w:r>
      <w:proofErr w:type="spellEnd"/>
      <w:proofErr w:type="gram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>).</w:t>
      </w:r>
    </w:p>
    <w:p w14:paraId="25715D6F" w14:textId="77777777" w:rsidR="006F22DC" w:rsidRPr="006F22DC" w:rsidRDefault="006F22DC" w:rsidP="006F22DC">
      <w:pPr>
        <w:jc w:val="center"/>
      </w:pPr>
      <w:proofErr w:type="spellStart"/>
      <w:r w:rsidRPr="006F22DC">
        <w:t>Sprovođenje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 </w:t>
      </w:r>
      <w:proofErr w:type="spellStart"/>
      <w:r w:rsidRPr="006F22DC">
        <w:t>obuhvata</w:t>
      </w:r>
      <w:proofErr w:type="spellEnd"/>
      <w:r w:rsidRPr="006F22DC">
        <w:t>:</w:t>
      </w:r>
    </w:p>
    <w:p w14:paraId="091A1F1A" w14:textId="77777777" w:rsidR="006F22DC" w:rsidRPr="006F22DC" w:rsidRDefault="006F22DC" w:rsidP="006F22DC">
      <w:pPr>
        <w:jc w:val="center"/>
      </w:pPr>
      <w:r w:rsidRPr="006F22DC">
        <w:t xml:space="preserve">1) </w:t>
      </w:r>
      <w:proofErr w:type="spellStart"/>
      <w:r w:rsidRPr="006F22DC">
        <w:t>ispitivanje</w:t>
      </w:r>
      <w:proofErr w:type="spellEnd"/>
      <w:r w:rsidRPr="006F22DC">
        <w:t xml:space="preserve"> </w:t>
      </w:r>
      <w:proofErr w:type="spellStart"/>
      <w:r w:rsidRPr="006F22DC">
        <w:t>sistema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određenih</w:t>
      </w:r>
      <w:proofErr w:type="spellEnd"/>
      <w:r w:rsidRPr="006F22DC">
        <w:t xml:space="preserve"> </w:t>
      </w:r>
      <w:proofErr w:type="spellStart"/>
      <w:r w:rsidRPr="006F22DC">
        <w:t>podsistema</w:t>
      </w:r>
      <w:proofErr w:type="spellEnd"/>
      <w:r w:rsidRPr="006F22DC">
        <w:t xml:space="preserve"> </w:t>
      </w:r>
      <w:proofErr w:type="spellStart"/>
      <w:r w:rsidRPr="006F22DC">
        <w:t>poslovanja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sistema</w:t>
      </w:r>
      <w:proofErr w:type="spellEnd"/>
      <w:r w:rsidRPr="006F22DC">
        <w:t xml:space="preserve"> </w:t>
      </w:r>
      <w:proofErr w:type="spellStart"/>
      <w:r w:rsidRPr="006F22DC">
        <w:t>internih</w:t>
      </w:r>
      <w:proofErr w:type="spellEnd"/>
      <w:r w:rsidRPr="006F22DC">
        <w:t xml:space="preserve"> </w:t>
      </w:r>
      <w:proofErr w:type="spellStart"/>
      <w:r w:rsidRPr="006F22DC">
        <w:t>kontrola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proofErr w:type="gramStart"/>
      <w:r w:rsidRPr="006F22DC">
        <w:t>računovodstva</w:t>
      </w:r>
      <w:proofErr w:type="spellEnd"/>
      <w:r w:rsidRPr="006F22DC">
        <w:t>;</w:t>
      </w:r>
      <w:proofErr w:type="gramEnd"/>
    </w:p>
    <w:p w14:paraId="4A27EFA0" w14:textId="77777777" w:rsidR="006F22DC" w:rsidRPr="006F22DC" w:rsidRDefault="006F22DC" w:rsidP="006F22DC">
      <w:pPr>
        <w:jc w:val="center"/>
      </w:pPr>
      <w:r w:rsidRPr="006F22DC">
        <w:t xml:space="preserve">2) </w:t>
      </w:r>
      <w:proofErr w:type="spellStart"/>
      <w:r w:rsidRPr="006F22DC">
        <w:t>ispitivanje</w:t>
      </w:r>
      <w:proofErr w:type="spellEnd"/>
      <w:r w:rsidRPr="006F22DC">
        <w:t xml:space="preserve"> </w:t>
      </w:r>
      <w:proofErr w:type="spellStart"/>
      <w:r w:rsidRPr="006F22DC">
        <w:t>računovodstvenih</w:t>
      </w:r>
      <w:proofErr w:type="spellEnd"/>
      <w:r w:rsidRPr="006F22DC">
        <w:t xml:space="preserve"> </w:t>
      </w:r>
      <w:proofErr w:type="spellStart"/>
      <w:r w:rsidRPr="006F22DC">
        <w:t>isprava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drugih</w:t>
      </w:r>
      <w:proofErr w:type="spellEnd"/>
      <w:r w:rsidRPr="006F22DC">
        <w:t xml:space="preserve"> </w:t>
      </w:r>
      <w:proofErr w:type="spellStart"/>
      <w:r w:rsidRPr="006F22DC">
        <w:t>dokumenata</w:t>
      </w:r>
      <w:proofErr w:type="spellEnd"/>
      <w:r w:rsidRPr="006F22DC">
        <w:t xml:space="preserve"> o </w:t>
      </w:r>
      <w:proofErr w:type="spellStart"/>
      <w:r w:rsidRPr="006F22DC">
        <w:t>poslovanju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finansijskih</w:t>
      </w:r>
      <w:proofErr w:type="spellEnd"/>
      <w:r w:rsidRPr="006F22DC">
        <w:t xml:space="preserve"> </w:t>
      </w:r>
      <w:proofErr w:type="spellStart"/>
      <w:r w:rsidRPr="006F22DC">
        <w:t>izveštaja</w:t>
      </w:r>
      <w:proofErr w:type="spellEnd"/>
      <w:r w:rsidRPr="006F22DC">
        <w:t xml:space="preserve"> </w:t>
      </w:r>
      <w:proofErr w:type="spellStart"/>
      <w:r w:rsidRPr="006F22DC">
        <w:t>revidovanog</w:t>
      </w:r>
      <w:proofErr w:type="spellEnd"/>
      <w:r w:rsidRPr="006F22DC">
        <w:t xml:space="preserve"> </w:t>
      </w:r>
      <w:proofErr w:type="spellStart"/>
      <w:proofErr w:type="gramStart"/>
      <w:r w:rsidRPr="006F22DC">
        <w:t>subjekta</w:t>
      </w:r>
      <w:proofErr w:type="spellEnd"/>
      <w:r w:rsidRPr="006F22DC">
        <w:t>;</w:t>
      </w:r>
      <w:proofErr w:type="gramEnd"/>
    </w:p>
    <w:p w14:paraId="7920BC64" w14:textId="77777777" w:rsidR="006F22DC" w:rsidRPr="006F22DC" w:rsidRDefault="006F22DC" w:rsidP="006F22DC">
      <w:pPr>
        <w:jc w:val="center"/>
      </w:pPr>
      <w:r w:rsidRPr="006F22DC">
        <w:t xml:space="preserve">3) </w:t>
      </w:r>
      <w:proofErr w:type="spellStart"/>
      <w:r w:rsidRPr="006F22DC">
        <w:t>uvid</w:t>
      </w:r>
      <w:proofErr w:type="spellEnd"/>
      <w:r w:rsidRPr="006F22DC">
        <w:t xml:space="preserve"> u </w:t>
      </w:r>
      <w:proofErr w:type="spellStart"/>
      <w:r w:rsidRPr="006F22DC">
        <w:t>prostorije</w:t>
      </w:r>
      <w:proofErr w:type="spellEnd"/>
      <w:r w:rsidRPr="006F22DC">
        <w:t xml:space="preserve">, </w:t>
      </w:r>
      <w:proofErr w:type="spellStart"/>
      <w:r w:rsidRPr="006F22DC">
        <w:t>objekte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sredstva</w:t>
      </w:r>
      <w:proofErr w:type="spellEnd"/>
      <w:r w:rsidRPr="006F22DC">
        <w:t xml:space="preserve"> za rad, </w:t>
      </w:r>
      <w:proofErr w:type="spellStart"/>
      <w:r w:rsidRPr="006F22DC">
        <w:t>koje</w:t>
      </w:r>
      <w:proofErr w:type="spellEnd"/>
      <w:r w:rsidRPr="006F22DC">
        <w:t xml:space="preserve"> </w:t>
      </w:r>
      <w:proofErr w:type="spellStart"/>
      <w:r w:rsidRPr="006F22DC">
        <w:t>revidirani</w:t>
      </w:r>
      <w:proofErr w:type="spellEnd"/>
      <w:r w:rsidRPr="006F22DC">
        <w:t xml:space="preserve"> </w:t>
      </w:r>
      <w:proofErr w:type="spellStart"/>
      <w:r w:rsidRPr="006F22DC">
        <w:t>subjekt</w:t>
      </w:r>
      <w:proofErr w:type="spellEnd"/>
      <w:r w:rsidRPr="006F22DC">
        <w:t xml:space="preserve"> </w:t>
      </w:r>
      <w:proofErr w:type="spellStart"/>
      <w:r w:rsidRPr="006F22DC">
        <w:t>koristi</w:t>
      </w:r>
      <w:proofErr w:type="spellEnd"/>
      <w:r w:rsidRPr="006F22DC">
        <w:t xml:space="preserve"> za </w:t>
      </w:r>
      <w:proofErr w:type="spellStart"/>
      <w:r w:rsidRPr="006F22DC">
        <w:t>svoje</w:t>
      </w:r>
      <w:proofErr w:type="spellEnd"/>
      <w:r w:rsidRPr="006F22DC">
        <w:t xml:space="preserve"> </w:t>
      </w:r>
      <w:proofErr w:type="spellStart"/>
      <w:proofErr w:type="gramStart"/>
      <w:r w:rsidRPr="006F22DC">
        <w:t>poslovanje</w:t>
      </w:r>
      <w:proofErr w:type="spellEnd"/>
      <w:r w:rsidRPr="006F22DC">
        <w:t>;</w:t>
      </w:r>
      <w:proofErr w:type="gramEnd"/>
    </w:p>
    <w:p w14:paraId="77E83E69" w14:textId="77777777" w:rsidR="006F22DC" w:rsidRPr="006F22DC" w:rsidRDefault="006F22DC" w:rsidP="006F22DC">
      <w:pPr>
        <w:jc w:val="center"/>
      </w:pPr>
      <w:r w:rsidRPr="006F22DC">
        <w:t xml:space="preserve">4) </w:t>
      </w:r>
      <w:proofErr w:type="spellStart"/>
      <w:r w:rsidRPr="006F22DC">
        <w:t>druga</w:t>
      </w:r>
      <w:proofErr w:type="spellEnd"/>
      <w:r w:rsidRPr="006F22DC">
        <w:t xml:space="preserve"> </w:t>
      </w:r>
      <w:proofErr w:type="spellStart"/>
      <w:r w:rsidRPr="006F22DC">
        <w:t>reviziona</w:t>
      </w:r>
      <w:proofErr w:type="spellEnd"/>
      <w:r w:rsidRPr="006F22DC">
        <w:t xml:space="preserve"> </w:t>
      </w:r>
      <w:proofErr w:type="spellStart"/>
      <w:r w:rsidRPr="006F22DC">
        <w:t>ispitivanja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aktivnosti</w:t>
      </w:r>
      <w:proofErr w:type="spellEnd"/>
      <w:r w:rsidRPr="006F22DC">
        <w:t xml:space="preserve"> </w:t>
      </w:r>
      <w:proofErr w:type="spellStart"/>
      <w:r w:rsidRPr="006F22DC">
        <w:t>potrebne</w:t>
      </w:r>
      <w:proofErr w:type="spellEnd"/>
      <w:r w:rsidRPr="006F22DC">
        <w:t xml:space="preserve"> </w:t>
      </w:r>
      <w:proofErr w:type="spellStart"/>
      <w:r w:rsidRPr="006F22DC">
        <w:t>radi</w:t>
      </w:r>
      <w:proofErr w:type="spellEnd"/>
      <w:r w:rsidRPr="006F22DC">
        <w:t xml:space="preserve"> </w:t>
      </w:r>
      <w:proofErr w:type="spellStart"/>
      <w:r w:rsidRPr="006F22DC">
        <w:t>ostvarivanja</w:t>
      </w:r>
      <w:proofErr w:type="spellEnd"/>
      <w:r w:rsidRPr="006F22DC">
        <w:t xml:space="preserve"> </w:t>
      </w:r>
      <w:proofErr w:type="spellStart"/>
      <w:r w:rsidRPr="006F22DC">
        <w:t>ciljeva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ocene</w:t>
      </w:r>
      <w:proofErr w:type="spellEnd"/>
      <w:r w:rsidRPr="006F22DC">
        <w:t xml:space="preserve"> </w:t>
      </w:r>
      <w:proofErr w:type="spellStart"/>
      <w:r w:rsidRPr="006F22DC">
        <w:t>svrsishodnosti</w:t>
      </w:r>
      <w:proofErr w:type="spellEnd"/>
      <w:r w:rsidRPr="006F22DC">
        <w:t xml:space="preserve"> </w:t>
      </w:r>
      <w:proofErr w:type="spellStart"/>
      <w:r w:rsidRPr="006F22DC">
        <w:t>poslovanja</w:t>
      </w:r>
      <w:proofErr w:type="spellEnd"/>
      <w:r w:rsidRPr="006F22DC">
        <w:t>.</w:t>
      </w:r>
    </w:p>
    <w:p w14:paraId="23AF4C8A" w14:textId="77777777" w:rsidR="006F22DC" w:rsidRPr="006F22DC" w:rsidRDefault="006F22DC" w:rsidP="006F22DC">
      <w:pPr>
        <w:jc w:val="center"/>
      </w:pPr>
      <w:r w:rsidRPr="006F22DC">
        <w:t xml:space="preserve">U </w:t>
      </w:r>
      <w:proofErr w:type="spellStart"/>
      <w:r w:rsidRPr="006F22DC">
        <w:t>slučaju</w:t>
      </w:r>
      <w:proofErr w:type="spellEnd"/>
      <w:r w:rsidRPr="006F22DC">
        <w:t xml:space="preserve"> da </w:t>
      </w:r>
      <w:proofErr w:type="spellStart"/>
      <w:r w:rsidRPr="006F22DC">
        <w:t>otkrije</w:t>
      </w:r>
      <w:proofErr w:type="spellEnd"/>
      <w:r w:rsidRPr="006F22DC">
        <w:t xml:space="preserve"> </w:t>
      </w:r>
      <w:proofErr w:type="spellStart"/>
      <w:r w:rsidRPr="006F22DC">
        <w:t>materijalno</w:t>
      </w:r>
      <w:proofErr w:type="spellEnd"/>
      <w:r w:rsidRPr="006F22DC">
        <w:t xml:space="preserve"> </w:t>
      </w:r>
      <w:proofErr w:type="spellStart"/>
      <w:r w:rsidRPr="006F22DC">
        <w:t>značajnu</w:t>
      </w:r>
      <w:proofErr w:type="spellEnd"/>
      <w:r w:rsidRPr="006F22DC">
        <w:t xml:space="preserve"> </w:t>
      </w:r>
      <w:proofErr w:type="spellStart"/>
      <w:r w:rsidRPr="006F22DC">
        <w:t>radnju</w:t>
      </w:r>
      <w:proofErr w:type="spellEnd"/>
      <w:r w:rsidRPr="006F22DC">
        <w:t xml:space="preserve">, </w:t>
      </w:r>
      <w:proofErr w:type="spellStart"/>
      <w:r w:rsidRPr="006F22DC">
        <w:t>odnosno</w:t>
      </w:r>
      <w:proofErr w:type="spellEnd"/>
      <w:r w:rsidRPr="006F22DC">
        <w:t xml:space="preserve"> </w:t>
      </w:r>
      <w:proofErr w:type="spellStart"/>
      <w:r w:rsidRPr="006F22DC">
        <w:t>dokumentaciju</w:t>
      </w:r>
      <w:proofErr w:type="spellEnd"/>
      <w:r w:rsidRPr="006F22DC">
        <w:t xml:space="preserve"> </w:t>
      </w:r>
      <w:proofErr w:type="spellStart"/>
      <w:r w:rsidRPr="006F22DC">
        <w:t>kod</w:t>
      </w:r>
      <w:proofErr w:type="spellEnd"/>
      <w:r w:rsidRPr="006F22DC">
        <w:t xml:space="preserve"> </w:t>
      </w:r>
      <w:proofErr w:type="spellStart"/>
      <w:r w:rsidRPr="006F22DC">
        <w:t>subjekta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, </w:t>
      </w:r>
      <w:proofErr w:type="spellStart"/>
      <w:r w:rsidRPr="006F22DC">
        <w:t>koja</w:t>
      </w:r>
      <w:proofErr w:type="spellEnd"/>
      <w:r w:rsidRPr="006F22DC">
        <w:t xml:space="preserve"> </w:t>
      </w:r>
      <w:proofErr w:type="spellStart"/>
      <w:r w:rsidRPr="006F22DC">
        <w:t>ukazuje</w:t>
      </w:r>
      <w:proofErr w:type="spellEnd"/>
      <w:r w:rsidRPr="006F22DC">
        <w:t xml:space="preserve">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postojanje</w:t>
      </w:r>
      <w:proofErr w:type="spellEnd"/>
      <w:r w:rsidRPr="006F22DC">
        <w:t xml:space="preserve"> </w:t>
      </w:r>
      <w:proofErr w:type="spellStart"/>
      <w:r w:rsidRPr="006F22DC">
        <w:t>krivičnog</w:t>
      </w:r>
      <w:proofErr w:type="spellEnd"/>
      <w:r w:rsidRPr="006F22DC">
        <w:t xml:space="preserve"> dela, </w:t>
      </w:r>
      <w:proofErr w:type="spellStart"/>
      <w:r w:rsidRPr="006F22DC">
        <w:t>ovlašćeno</w:t>
      </w:r>
      <w:proofErr w:type="spellEnd"/>
      <w:r w:rsidRPr="006F22DC">
        <w:t xml:space="preserve"> lice </w:t>
      </w:r>
      <w:proofErr w:type="spellStart"/>
      <w:r w:rsidRPr="006F22DC">
        <w:t>Institucije</w:t>
      </w:r>
      <w:proofErr w:type="spellEnd"/>
      <w:r w:rsidRPr="006F22DC">
        <w:t xml:space="preserve"> </w:t>
      </w:r>
      <w:proofErr w:type="spellStart"/>
      <w:r w:rsidRPr="006F22DC">
        <w:t>dužno</w:t>
      </w:r>
      <w:proofErr w:type="spellEnd"/>
      <w:r w:rsidRPr="006F22DC">
        <w:t xml:space="preserve"> je da </w:t>
      </w:r>
      <w:proofErr w:type="spellStart"/>
      <w:r w:rsidRPr="006F22DC">
        <w:t>tu</w:t>
      </w:r>
      <w:proofErr w:type="spellEnd"/>
      <w:r w:rsidRPr="006F22DC">
        <w:t xml:space="preserve"> </w:t>
      </w:r>
      <w:proofErr w:type="spellStart"/>
      <w:r w:rsidRPr="006F22DC">
        <w:t>dokumentaciju</w:t>
      </w:r>
      <w:proofErr w:type="spellEnd"/>
      <w:r w:rsidRPr="006F22DC">
        <w:t xml:space="preserve"> </w:t>
      </w:r>
      <w:proofErr w:type="spellStart"/>
      <w:r w:rsidRPr="006F22DC">
        <w:t>popiše</w:t>
      </w:r>
      <w:proofErr w:type="spellEnd"/>
      <w:r w:rsidRPr="006F22DC">
        <w:t xml:space="preserve">, </w:t>
      </w:r>
      <w:proofErr w:type="spellStart"/>
      <w:r w:rsidRPr="006F22DC">
        <w:t>zapleni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obezbedi</w:t>
      </w:r>
      <w:proofErr w:type="spellEnd"/>
      <w:r w:rsidRPr="006F22DC">
        <w:t xml:space="preserve">, </w:t>
      </w:r>
      <w:proofErr w:type="spellStart"/>
      <w:r w:rsidRPr="006F22DC">
        <w:t>ali</w:t>
      </w:r>
      <w:proofErr w:type="spellEnd"/>
      <w:r w:rsidRPr="006F22DC">
        <w:t xml:space="preserve"> </w:t>
      </w:r>
      <w:proofErr w:type="spellStart"/>
      <w:r w:rsidRPr="006F22DC">
        <w:t>najviše</w:t>
      </w:r>
      <w:proofErr w:type="spellEnd"/>
      <w:r w:rsidRPr="006F22DC">
        <w:t xml:space="preserve">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osam</w:t>
      </w:r>
      <w:proofErr w:type="spellEnd"/>
      <w:r w:rsidRPr="006F22DC">
        <w:t xml:space="preserve"> dana. O </w:t>
      </w:r>
      <w:proofErr w:type="spellStart"/>
      <w:r w:rsidRPr="006F22DC">
        <w:t>oduzimanju</w:t>
      </w:r>
      <w:proofErr w:type="spellEnd"/>
      <w:r w:rsidRPr="006F22DC">
        <w:t xml:space="preserve"> se </w:t>
      </w:r>
      <w:proofErr w:type="spellStart"/>
      <w:r w:rsidRPr="006F22DC">
        <w:t>izdaje</w:t>
      </w:r>
      <w:proofErr w:type="spellEnd"/>
      <w:r w:rsidRPr="006F22DC">
        <w:t xml:space="preserve"> </w:t>
      </w:r>
      <w:proofErr w:type="spellStart"/>
      <w:r w:rsidRPr="006F22DC">
        <w:t>potvrda</w:t>
      </w:r>
      <w:proofErr w:type="spellEnd"/>
      <w:r w:rsidRPr="006F22DC">
        <w:t>.</w:t>
      </w:r>
    </w:p>
    <w:p w14:paraId="1718107E" w14:textId="77777777" w:rsidR="006F22DC" w:rsidRPr="006F22DC" w:rsidRDefault="006F22DC" w:rsidP="006F22DC">
      <w:pPr>
        <w:jc w:val="center"/>
      </w:pPr>
      <w:r w:rsidRPr="006F22DC">
        <w:t xml:space="preserve">O </w:t>
      </w:r>
      <w:proofErr w:type="spellStart"/>
      <w:r w:rsidRPr="006F22DC">
        <w:t>radnjama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dokumentaciji</w:t>
      </w:r>
      <w:proofErr w:type="spellEnd"/>
      <w:r w:rsidRPr="006F22DC">
        <w:t xml:space="preserve">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prethodnog</w:t>
      </w:r>
      <w:proofErr w:type="spellEnd"/>
      <w:r w:rsidRPr="006F22DC">
        <w:t xml:space="preserve"> </w:t>
      </w:r>
      <w:proofErr w:type="spellStart"/>
      <w:r w:rsidRPr="006F22DC">
        <w:t>stava</w:t>
      </w:r>
      <w:proofErr w:type="spellEnd"/>
      <w:r w:rsidRPr="006F22DC">
        <w:t xml:space="preserve"> </w:t>
      </w:r>
      <w:proofErr w:type="spellStart"/>
      <w:r w:rsidRPr="006F22DC">
        <w:t>ovog</w:t>
      </w:r>
      <w:proofErr w:type="spellEnd"/>
      <w:r w:rsidRPr="006F22DC">
        <w:t xml:space="preserve"> </w:t>
      </w:r>
      <w:proofErr w:type="spellStart"/>
      <w:r w:rsidRPr="006F22DC">
        <w:t>člana</w:t>
      </w:r>
      <w:proofErr w:type="spellEnd"/>
      <w:r w:rsidRPr="006F22DC">
        <w:t xml:space="preserve">, </w:t>
      </w:r>
      <w:proofErr w:type="spellStart"/>
      <w:r w:rsidRPr="006F22DC">
        <w:t>Institucija</w:t>
      </w:r>
      <w:proofErr w:type="spellEnd"/>
      <w:r w:rsidRPr="006F22DC">
        <w:t xml:space="preserve"> </w:t>
      </w:r>
      <w:proofErr w:type="spellStart"/>
      <w:r w:rsidRPr="006F22DC">
        <w:t>odmah</w:t>
      </w:r>
      <w:proofErr w:type="spellEnd"/>
      <w:r w:rsidRPr="006F22DC">
        <w:t xml:space="preserve"> </w:t>
      </w:r>
      <w:proofErr w:type="spellStart"/>
      <w:r w:rsidRPr="006F22DC">
        <w:t>obaveštava</w:t>
      </w:r>
      <w:proofErr w:type="spellEnd"/>
      <w:r w:rsidRPr="006F22DC">
        <w:t xml:space="preserve"> </w:t>
      </w:r>
      <w:proofErr w:type="spellStart"/>
      <w:r w:rsidRPr="006F22DC">
        <w:t>nadležne</w:t>
      </w:r>
      <w:proofErr w:type="spellEnd"/>
      <w:r w:rsidRPr="006F22DC">
        <w:t xml:space="preserve"> </w:t>
      </w:r>
      <w:proofErr w:type="spellStart"/>
      <w:r w:rsidRPr="006F22DC">
        <w:t>organe</w:t>
      </w:r>
      <w:proofErr w:type="spellEnd"/>
      <w:r w:rsidRPr="006F22DC">
        <w:t>.</w:t>
      </w:r>
    </w:p>
    <w:p w14:paraId="113D7AC2" w14:textId="77777777" w:rsidR="006F22DC" w:rsidRPr="006F22DC" w:rsidRDefault="006F22DC" w:rsidP="006F22DC">
      <w:pPr>
        <w:jc w:val="center"/>
      </w:pPr>
      <w:proofErr w:type="spellStart"/>
      <w:r w:rsidRPr="006F22DC">
        <w:t>Ako</w:t>
      </w:r>
      <w:proofErr w:type="spellEnd"/>
      <w:r w:rsidRPr="006F22DC">
        <w:t xml:space="preserve"> se u </w:t>
      </w:r>
      <w:proofErr w:type="spellStart"/>
      <w:r w:rsidRPr="006F22DC">
        <w:t>roku</w:t>
      </w:r>
      <w:proofErr w:type="spellEnd"/>
      <w:r w:rsidRPr="006F22DC">
        <w:t xml:space="preserve"> od 15 dana po </w:t>
      </w:r>
      <w:proofErr w:type="spellStart"/>
      <w:r w:rsidRPr="006F22DC">
        <w:t>uručivanju</w:t>
      </w:r>
      <w:proofErr w:type="spellEnd"/>
      <w:r w:rsidRPr="006F22DC">
        <w:t xml:space="preserve"> </w:t>
      </w:r>
      <w:proofErr w:type="spellStart"/>
      <w:r w:rsidRPr="006F22DC">
        <w:t>zaključka</w:t>
      </w:r>
      <w:proofErr w:type="spellEnd"/>
      <w:r w:rsidRPr="006F22DC">
        <w:t xml:space="preserve"> o </w:t>
      </w:r>
      <w:proofErr w:type="spellStart"/>
      <w:r w:rsidRPr="006F22DC">
        <w:t>sprovođenju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 </w:t>
      </w:r>
      <w:proofErr w:type="spellStart"/>
      <w:r w:rsidRPr="006F22DC">
        <w:t>ovlašćenim</w:t>
      </w:r>
      <w:proofErr w:type="spellEnd"/>
      <w:r w:rsidRPr="006F22DC">
        <w:t xml:space="preserve"> </w:t>
      </w:r>
      <w:proofErr w:type="spellStart"/>
      <w:r w:rsidRPr="006F22DC">
        <w:t>licima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 xml:space="preserve"> od </w:t>
      </w:r>
      <w:proofErr w:type="spellStart"/>
      <w:r w:rsidRPr="006F22DC">
        <w:t>strane</w:t>
      </w:r>
      <w:proofErr w:type="spellEnd"/>
      <w:r w:rsidRPr="006F22DC">
        <w:t xml:space="preserve"> </w:t>
      </w:r>
      <w:proofErr w:type="spellStart"/>
      <w:r w:rsidRPr="006F22DC">
        <w:t>revidiranog</w:t>
      </w:r>
      <w:proofErr w:type="spellEnd"/>
      <w:r w:rsidRPr="006F22DC">
        <w:t xml:space="preserve"> </w:t>
      </w:r>
      <w:proofErr w:type="spellStart"/>
      <w:r w:rsidRPr="006F22DC">
        <w:t>onemogućava</w:t>
      </w:r>
      <w:proofErr w:type="spellEnd"/>
      <w:r w:rsidRPr="006F22DC">
        <w:t xml:space="preserve"> </w:t>
      </w:r>
      <w:proofErr w:type="spellStart"/>
      <w:r w:rsidRPr="006F22DC">
        <w:t>otpočinjanje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 </w:t>
      </w:r>
      <w:proofErr w:type="spellStart"/>
      <w:r w:rsidRPr="006F22DC">
        <w:t>ili</w:t>
      </w:r>
      <w:proofErr w:type="spellEnd"/>
      <w:r w:rsidRPr="006F22DC">
        <w:t xml:space="preserve"> </w:t>
      </w:r>
      <w:proofErr w:type="spellStart"/>
      <w:r w:rsidRPr="006F22DC">
        <w:t>ako</w:t>
      </w:r>
      <w:proofErr w:type="spellEnd"/>
      <w:r w:rsidRPr="006F22DC">
        <w:t xml:space="preserve">, u </w:t>
      </w:r>
      <w:proofErr w:type="spellStart"/>
      <w:r w:rsidRPr="006F22DC">
        <w:t>toku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, od </w:t>
      </w:r>
      <w:proofErr w:type="spellStart"/>
      <w:r w:rsidRPr="006F22DC">
        <w:lastRenderedPageBreak/>
        <w:t>Institucije</w:t>
      </w:r>
      <w:proofErr w:type="spellEnd"/>
      <w:r w:rsidRPr="006F22DC">
        <w:t xml:space="preserve"> </w:t>
      </w:r>
      <w:proofErr w:type="spellStart"/>
      <w:r w:rsidRPr="006F22DC">
        <w:t>ovlašćena</w:t>
      </w:r>
      <w:proofErr w:type="spellEnd"/>
      <w:r w:rsidRPr="006F22DC">
        <w:t xml:space="preserve"> </w:t>
      </w:r>
      <w:proofErr w:type="spellStart"/>
      <w:r w:rsidRPr="006F22DC">
        <w:t>lica</w:t>
      </w:r>
      <w:proofErr w:type="spellEnd"/>
      <w:r w:rsidRPr="006F22DC">
        <w:t xml:space="preserve"> </w:t>
      </w:r>
      <w:proofErr w:type="spellStart"/>
      <w:r w:rsidRPr="006F22DC">
        <w:t>ocene</w:t>
      </w:r>
      <w:proofErr w:type="spellEnd"/>
      <w:r w:rsidRPr="006F22DC">
        <w:t xml:space="preserve"> da </w:t>
      </w:r>
      <w:proofErr w:type="spellStart"/>
      <w:r w:rsidRPr="006F22DC">
        <w:t>revidirani</w:t>
      </w:r>
      <w:proofErr w:type="spellEnd"/>
      <w:r w:rsidRPr="006F22DC">
        <w:t xml:space="preserve"> ne </w:t>
      </w:r>
      <w:proofErr w:type="spellStart"/>
      <w:r w:rsidRPr="006F22DC">
        <w:t>iskazuje</w:t>
      </w:r>
      <w:proofErr w:type="spellEnd"/>
      <w:r w:rsidRPr="006F22DC">
        <w:t xml:space="preserve"> </w:t>
      </w:r>
      <w:proofErr w:type="spellStart"/>
      <w:r w:rsidRPr="006F22DC">
        <w:t>odgovarajuću</w:t>
      </w:r>
      <w:proofErr w:type="spellEnd"/>
      <w:r w:rsidRPr="006F22DC">
        <w:t xml:space="preserve"> </w:t>
      </w:r>
      <w:proofErr w:type="spellStart"/>
      <w:r w:rsidRPr="006F22DC">
        <w:t>spremnost</w:t>
      </w:r>
      <w:proofErr w:type="spellEnd"/>
      <w:r w:rsidRPr="006F22DC">
        <w:t xml:space="preserve">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saradnju</w:t>
      </w:r>
      <w:proofErr w:type="spellEnd"/>
      <w:r w:rsidRPr="006F22DC">
        <w:t xml:space="preserve"> u </w:t>
      </w:r>
      <w:proofErr w:type="spellStart"/>
      <w:r w:rsidRPr="006F22DC">
        <w:t>sprovođenju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, </w:t>
      </w:r>
      <w:proofErr w:type="spellStart"/>
      <w:r w:rsidRPr="006F22DC">
        <w:t>Institucija</w:t>
      </w:r>
      <w:proofErr w:type="spellEnd"/>
      <w:r w:rsidRPr="006F22DC">
        <w:t xml:space="preserve"> </w:t>
      </w:r>
      <w:proofErr w:type="spellStart"/>
      <w:r w:rsidRPr="006F22DC">
        <w:t>izdaje</w:t>
      </w:r>
      <w:proofErr w:type="spellEnd"/>
      <w:r w:rsidRPr="006F22DC">
        <w:t xml:space="preserve"> </w:t>
      </w:r>
      <w:proofErr w:type="spellStart"/>
      <w:r w:rsidRPr="006F22DC">
        <w:t>nalog</w:t>
      </w:r>
      <w:proofErr w:type="spellEnd"/>
      <w:r w:rsidRPr="006F22DC">
        <w:t xml:space="preserve"> za </w:t>
      </w:r>
      <w:proofErr w:type="spellStart"/>
      <w:r w:rsidRPr="006F22DC">
        <w:t>podnošenje</w:t>
      </w:r>
      <w:proofErr w:type="spellEnd"/>
      <w:r w:rsidRPr="006F22DC">
        <w:t xml:space="preserve"> </w:t>
      </w:r>
      <w:proofErr w:type="spellStart"/>
      <w:r w:rsidRPr="006F22DC">
        <w:t>isprava</w:t>
      </w:r>
      <w:proofErr w:type="spellEnd"/>
      <w:r w:rsidRPr="006F22DC">
        <w:t xml:space="preserve"> </w:t>
      </w:r>
      <w:proofErr w:type="spellStart"/>
      <w:r w:rsidRPr="006F22DC">
        <w:t>koje</w:t>
      </w:r>
      <w:proofErr w:type="spellEnd"/>
      <w:r w:rsidRPr="006F22DC">
        <w:t xml:space="preserve"> </w:t>
      </w:r>
      <w:proofErr w:type="spellStart"/>
      <w:r w:rsidRPr="006F22DC">
        <w:t>revidirani</w:t>
      </w:r>
      <w:proofErr w:type="spellEnd"/>
      <w:r w:rsidRPr="006F22DC">
        <w:t xml:space="preserve"> mora </w:t>
      </w:r>
      <w:proofErr w:type="spellStart"/>
      <w:r w:rsidRPr="006F22DC">
        <w:t>podneti</w:t>
      </w:r>
      <w:proofErr w:type="spellEnd"/>
      <w:r w:rsidRPr="006F22DC">
        <w:t xml:space="preserve">. </w:t>
      </w:r>
      <w:proofErr w:type="spellStart"/>
      <w:r w:rsidRPr="006F22DC">
        <w:t>Institucija</w:t>
      </w:r>
      <w:proofErr w:type="spellEnd"/>
      <w:r w:rsidRPr="006F22DC">
        <w:t xml:space="preserve"> </w:t>
      </w:r>
      <w:proofErr w:type="spellStart"/>
      <w:r w:rsidRPr="006F22DC">
        <w:t>može</w:t>
      </w:r>
      <w:proofErr w:type="spellEnd"/>
      <w:r w:rsidRPr="006F22DC">
        <w:t xml:space="preserve"> </w:t>
      </w:r>
      <w:proofErr w:type="spellStart"/>
      <w:r w:rsidRPr="006F22DC">
        <w:t>doneti</w:t>
      </w:r>
      <w:proofErr w:type="spellEnd"/>
      <w:r w:rsidRPr="006F22DC">
        <w:t xml:space="preserve"> </w:t>
      </w:r>
      <w:proofErr w:type="spellStart"/>
      <w:r w:rsidRPr="006F22DC">
        <w:t>više</w:t>
      </w:r>
      <w:proofErr w:type="spellEnd"/>
      <w:r w:rsidRPr="006F22DC">
        <w:t xml:space="preserve"> </w:t>
      </w:r>
      <w:proofErr w:type="spellStart"/>
      <w:r w:rsidRPr="006F22DC">
        <w:t>dopuna</w:t>
      </w:r>
      <w:proofErr w:type="spellEnd"/>
      <w:r w:rsidRPr="006F22DC">
        <w:t xml:space="preserve"> </w:t>
      </w:r>
      <w:proofErr w:type="spellStart"/>
      <w:r w:rsidRPr="006F22DC">
        <w:t>uz</w:t>
      </w:r>
      <w:proofErr w:type="spellEnd"/>
      <w:r w:rsidRPr="006F22DC">
        <w:t xml:space="preserve"> </w:t>
      </w:r>
      <w:proofErr w:type="spellStart"/>
      <w:r w:rsidRPr="006F22DC">
        <w:t>nalog</w:t>
      </w:r>
      <w:proofErr w:type="spellEnd"/>
      <w:r w:rsidRPr="006F22DC">
        <w:t xml:space="preserve"> za </w:t>
      </w:r>
      <w:proofErr w:type="spellStart"/>
      <w:r w:rsidRPr="006F22DC">
        <w:t>podnošenje</w:t>
      </w:r>
      <w:proofErr w:type="spellEnd"/>
      <w:r w:rsidRPr="006F22DC">
        <w:t xml:space="preserve"> </w:t>
      </w:r>
      <w:proofErr w:type="spellStart"/>
      <w:r w:rsidRPr="006F22DC">
        <w:t>isprava</w:t>
      </w:r>
      <w:proofErr w:type="spellEnd"/>
      <w:r w:rsidRPr="006F22DC">
        <w:t>.</w:t>
      </w:r>
    </w:p>
    <w:p w14:paraId="7E9B14CD" w14:textId="77777777" w:rsidR="006F22DC" w:rsidRPr="006F22DC" w:rsidRDefault="006F22DC" w:rsidP="006F22DC">
      <w:pPr>
        <w:jc w:val="center"/>
      </w:pPr>
      <w:r w:rsidRPr="006F22DC">
        <w:t xml:space="preserve">Po </w:t>
      </w:r>
      <w:proofErr w:type="spellStart"/>
      <w:r w:rsidRPr="006F22DC">
        <w:t>nalogu</w:t>
      </w:r>
      <w:proofErr w:type="spellEnd"/>
      <w:r w:rsidRPr="006F22DC">
        <w:t xml:space="preserve"> za </w:t>
      </w:r>
      <w:proofErr w:type="spellStart"/>
      <w:r w:rsidRPr="006F22DC">
        <w:t>podnošenje</w:t>
      </w:r>
      <w:proofErr w:type="spellEnd"/>
      <w:r w:rsidRPr="006F22DC">
        <w:t xml:space="preserve"> </w:t>
      </w:r>
      <w:proofErr w:type="spellStart"/>
      <w:r w:rsidRPr="006F22DC">
        <w:t>isprava</w:t>
      </w:r>
      <w:proofErr w:type="spellEnd"/>
      <w:r w:rsidRPr="006F22DC">
        <w:t xml:space="preserve"> mora se </w:t>
      </w:r>
      <w:proofErr w:type="spellStart"/>
      <w:r w:rsidRPr="006F22DC">
        <w:t>postupiti</w:t>
      </w:r>
      <w:proofErr w:type="spellEnd"/>
      <w:r w:rsidRPr="006F22DC">
        <w:t xml:space="preserve"> u </w:t>
      </w:r>
      <w:proofErr w:type="spellStart"/>
      <w:r w:rsidRPr="006F22DC">
        <w:t>roku</w:t>
      </w:r>
      <w:proofErr w:type="spellEnd"/>
      <w:r w:rsidRPr="006F22DC">
        <w:t xml:space="preserve"> od </w:t>
      </w:r>
      <w:proofErr w:type="spellStart"/>
      <w:r w:rsidRPr="006F22DC">
        <w:t>osam</w:t>
      </w:r>
      <w:proofErr w:type="spellEnd"/>
      <w:r w:rsidRPr="006F22DC">
        <w:t xml:space="preserve"> dana od dana </w:t>
      </w:r>
      <w:proofErr w:type="spellStart"/>
      <w:r w:rsidRPr="006F22DC">
        <w:t>uručivanja</w:t>
      </w:r>
      <w:proofErr w:type="spellEnd"/>
      <w:r w:rsidRPr="006F22DC">
        <w:t>.</w:t>
      </w:r>
    </w:p>
    <w:p w14:paraId="1E7A02BF" w14:textId="77777777" w:rsidR="006F22DC" w:rsidRPr="006F22DC" w:rsidRDefault="006F22DC" w:rsidP="006F22DC">
      <w:pPr>
        <w:jc w:val="center"/>
        <w:rPr>
          <w:b/>
          <w:bCs/>
        </w:rPr>
      </w:pPr>
      <w:bookmarkStart w:id="79" w:name="str_42"/>
      <w:bookmarkEnd w:id="79"/>
      <w:proofErr w:type="spellStart"/>
      <w:r w:rsidRPr="006F22DC">
        <w:rPr>
          <w:b/>
          <w:bCs/>
        </w:rPr>
        <w:t>Okončanje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postupka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revizije</w:t>
      </w:r>
      <w:proofErr w:type="spellEnd"/>
    </w:p>
    <w:p w14:paraId="49C8200B" w14:textId="77777777" w:rsidR="006F22DC" w:rsidRPr="006F22DC" w:rsidRDefault="006F22DC" w:rsidP="006F22DC">
      <w:pPr>
        <w:jc w:val="center"/>
        <w:rPr>
          <w:b/>
          <w:bCs/>
        </w:rPr>
      </w:pPr>
      <w:bookmarkStart w:id="80" w:name="clan_39"/>
      <w:bookmarkEnd w:id="80"/>
      <w:proofErr w:type="spellStart"/>
      <w:r w:rsidRPr="006F22DC">
        <w:rPr>
          <w:b/>
          <w:bCs/>
        </w:rPr>
        <w:t>Član</w:t>
      </w:r>
      <w:proofErr w:type="spellEnd"/>
      <w:r w:rsidRPr="006F22DC">
        <w:rPr>
          <w:b/>
          <w:bCs/>
        </w:rPr>
        <w:t xml:space="preserve"> 39</w:t>
      </w:r>
    </w:p>
    <w:p w14:paraId="1D822ADA" w14:textId="77777777" w:rsidR="006F22DC" w:rsidRPr="006F22DC" w:rsidRDefault="006F22DC" w:rsidP="006F22DC">
      <w:pPr>
        <w:jc w:val="center"/>
      </w:pPr>
      <w:proofErr w:type="spellStart"/>
      <w:r w:rsidRPr="006F22DC">
        <w:t>Nakon</w:t>
      </w:r>
      <w:proofErr w:type="spellEnd"/>
      <w:r w:rsidRPr="006F22DC">
        <w:t xml:space="preserve"> </w:t>
      </w:r>
      <w:proofErr w:type="spellStart"/>
      <w:r w:rsidRPr="006F22DC">
        <w:t>obavljenih</w:t>
      </w:r>
      <w:proofErr w:type="spellEnd"/>
      <w:r w:rsidRPr="006F22DC">
        <w:t xml:space="preserve"> </w:t>
      </w:r>
      <w:proofErr w:type="spellStart"/>
      <w:r w:rsidRPr="006F22DC">
        <w:t>postupaka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 </w:t>
      </w:r>
      <w:proofErr w:type="spellStart"/>
      <w:r w:rsidRPr="006F22DC">
        <w:t>kod</w:t>
      </w:r>
      <w:proofErr w:type="spellEnd"/>
      <w:r w:rsidRPr="006F22DC">
        <w:t xml:space="preserve"> </w:t>
      </w:r>
      <w:proofErr w:type="spellStart"/>
      <w:r w:rsidRPr="006F22DC">
        <w:t>revidiranog</w:t>
      </w:r>
      <w:proofErr w:type="spellEnd"/>
      <w:r w:rsidRPr="006F22DC">
        <w:t xml:space="preserve">, </w:t>
      </w:r>
      <w:proofErr w:type="spellStart"/>
      <w:r w:rsidRPr="006F22DC">
        <w:t>Institucija</w:t>
      </w:r>
      <w:proofErr w:type="spellEnd"/>
      <w:r w:rsidRPr="006F22DC">
        <w:t xml:space="preserve"> </w:t>
      </w:r>
      <w:proofErr w:type="spellStart"/>
      <w:r w:rsidRPr="006F22DC">
        <w:t>sastavlja</w:t>
      </w:r>
      <w:proofErr w:type="spellEnd"/>
      <w:r w:rsidRPr="006F22DC">
        <w:t xml:space="preserve"> </w:t>
      </w:r>
      <w:proofErr w:type="spellStart"/>
      <w:r w:rsidRPr="006F22DC">
        <w:t>nacrt</w:t>
      </w:r>
      <w:proofErr w:type="spellEnd"/>
      <w:r w:rsidRPr="006F22DC">
        <w:t xml:space="preserve"> </w:t>
      </w:r>
      <w:proofErr w:type="spellStart"/>
      <w:r w:rsidRPr="006F22DC">
        <w:t>izveštaja</w:t>
      </w:r>
      <w:proofErr w:type="spellEnd"/>
      <w:r w:rsidRPr="006F22DC">
        <w:t xml:space="preserve"> o </w:t>
      </w:r>
      <w:proofErr w:type="spellStart"/>
      <w:r w:rsidRPr="006F22DC">
        <w:t>izvršenoj</w:t>
      </w:r>
      <w:proofErr w:type="spellEnd"/>
      <w:r w:rsidRPr="006F22DC">
        <w:t xml:space="preserve"> </w:t>
      </w:r>
      <w:proofErr w:type="spellStart"/>
      <w:r w:rsidRPr="006F22DC">
        <w:t>reviziji</w:t>
      </w:r>
      <w:proofErr w:type="spellEnd"/>
      <w:r w:rsidRPr="006F22DC">
        <w:t xml:space="preserve">, koji </w:t>
      </w:r>
      <w:proofErr w:type="spellStart"/>
      <w:r w:rsidRPr="006F22DC">
        <w:t>dostavlja</w:t>
      </w:r>
      <w:proofErr w:type="spellEnd"/>
      <w:r w:rsidRPr="006F22DC">
        <w:t xml:space="preserve"> </w:t>
      </w:r>
      <w:proofErr w:type="spellStart"/>
      <w:r w:rsidRPr="006F22DC">
        <w:t>subjektu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licima</w:t>
      </w:r>
      <w:proofErr w:type="spellEnd"/>
      <w:r w:rsidRPr="006F22DC">
        <w:t xml:space="preserve"> </w:t>
      </w:r>
      <w:proofErr w:type="spellStart"/>
      <w:r w:rsidRPr="006F22DC">
        <w:t>koja</w:t>
      </w:r>
      <w:proofErr w:type="spellEnd"/>
      <w:r w:rsidRPr="006F22DC">
        <w:t xml:space="preserve"> </w:t>
      </w:r>
      <w:proofErr w:type="spellStart"/>
      <w:r w:rsidRPr="006F22DC">
        <w:t>su</w:t>
      </w:r>
      <w:proofErr w:type="spellEnd"/>
      <w:r w:rsidRPr="006F22DC">
        <w:t xml:space="preserve"> </w:t>
      </w:r>
      <w:proofErr w:type="spellStart"/>
      <w:r w:rsidRPr="006F22DC">
        <w:t>bila</w:t>
      </w:r>
      <w:proofErr w:type="spellEnd"/>
      <w:r w:rsidRPr="006F22DC">
        <w:t xml:space="preserve"> </w:t>
      </w:r>
      <w:proofErr w:type="spellStart"/>
      <w:r w:rsidRPr="006F22DC">
        <w:t>odgovorna</w:t>
      </w:r>
      <w:proofErr w:type="spellEnd"/>
      <w:r w:rsidRPr="006F22DC">
        <w:t xml:space="preserve"> za </w:t>
      </w:r>
      <w:proofErr w:type="spellStart"/>
      <w:r w:rsidRPr="006F22DC">
        <w:t>obuhvaćeno</w:t>
      </w:r>
      <w:proofErr w:type="spellEnd"/>
      <w:r w:rsidRPr="006F22DC">
        <w:t xml:space="preserve"> </w:t>
      </w:r>
      <w:proofErr w:type="spellStart"/>
      <w:r w:rsidRPr="006F22DC">
        <w:t>poslovanje</w:t>
      </w:r>
      <w:proofErr w:type="spellEnd"/>
      <w:r w:rsidRPr="006F22DC">
        <w:t xml:space="preserve"> u </w:t>
      </w:r>
      <w:proofErr w:type="spellStart"/>
      <w:r w:rsidRPr="006F22DC">
        <w:t>periodu</w:t>
      </w:r>
      <w:proofErr w:type="spellEnd"/>
      <w:r w:rsidRPr="006F22DC">
        <w:t xml:space="preserve"> </w:t>
      </w:r>
      <w:proofErr w:type="spellStart"/>
      <w:r w:rsidRPr="006F22DC">
        <w:t>na</w:t>
      </w:r>
      <w:proofErr w:type="spellEnd"/>
      <w:r w:rsidRPr="006F22DC">
        <w:t xml:space="preserve"> koji se </w:t>
      </w:r>
      <w:proofErr w:type="spellStart"/>
      <w:r w:rsidRPr="006F22DC">
        <w:t>revizija</w:t>
      </w:r>
      <w:proofErr w:type="spellEnd"/>
      <w:r w:rsidRPr="006F22DC">
        <w:t xml:space="preserve"> </w:t>
      </w:r>
      <w:proofErr w:type="spellStart"/>
      <w:r w:rsidRPr="006F22DC">
        <w:t>odnosi</w:t>
      </w:r>
      <w:proofErr w:type="spellEnd"/>
      <w:r w:rsidRPr="006F22DC">
        <w:t xml:space="preserve"> (u </w:t>
      </w:r>
      <w:proofErr w:type="spellStart"/>
      <w:r w:rsidRPr="006F22DC">
        <w:t>daljem</w:t>
      </w:r>
      <w:proofErr w:type="spellEnd"/>
      <w:r w:rsidRPr="006F22DC">
        <w:t xml:space="preserve"> </w:t>
      </w:r>
      <w:proofErr w:type="spellStart"/>
      <w:proofErr w:type="gramStart"/>
      <w:r w:rsidRPr="006F22DC">
        <w:t>tekstu:odgovorna</w:t>
      </w:r>
      <w:proofErr w:type="spellEnd"/>
      <w:proofErr w:type="gramEnd"/>
      <w:r w:rsidRPr="006F22DC">
        <w:t xml:space="preserve"> </w:t>
      </w:r>
      <w:proofErr w:type="spellStart"/>
      <w:r w:rsidRPr="006F22DC">
        <w:t>lica</w:t>
      </w:r>
      <w:proofErr w:type="spellEnd"/>
      <w:r w:rsidRPr="006F22DC">
        <w:t xml:space="preserve">). U </w:t>
      </w:r>
      <w:proofErr w:type="spellStart"/>
      <w:r w:rsidRPr="006F22DC">
        <w:t>revizionom</w:t>
      </w:r>
      <w:proofErr w:type="spellEnd"/>
      <w:r w:rsidRPr="006F22DC">
        <w:t xml:space="preserve"> </w:t>
      </w:r>
      <w:proofErr w:type="spellStart"/>
      <w:r w:rsidRPr="006F22DC">
        <w:t>izveštaju</w:t>
      </w:r>
      <w:proofErr w:type="spellEnd"/>
      <w:r w:rsidRPr="006F22DC">
        <w:t xml:space="preserve"> </w:t>
      </w:r>
      <w:proofErr w:type="spellStart"/>
      <w:r w:rsidRPr="006F22DC">
        <w:t>Institucija</w:t>
      </w:r>
      <w:proofErr w:type="spellEnd"/>
      <w:r w:rsidRPr="006F22DC">
        <w:t xml:space="preserve"> </w:t>
      </w:r>
      <w:proofErr w:type="spellStart"/>
      <w:r w:rsidRPr="006F22DC">
        <w:t>daje</w:t>
      </w:r>
      <w:proofErr w:type="spellEnd"/>
      <w:r w:rsidRPr="006F22DC">
        <w:t xml:space="preserve"> </w:t>
      </w:r>
      <w:proofErr w:type="spellStart"/>
      <w:r w:rsidRPr="006F22DC">
        <w:t>mišljenje</w:t>
      </w:r>
      <w:proofErr w:type="spellEnd"/>
      <w:r w:rsidRPr="006F22DC">
        <w:t xml:space="preserve"> o </w:t>
      </w:r>
      <w:proofErr w:type="spellStart"/>
      <w:r w:rsidRPr="006F22DC">
        <w:t>poslovanju</w:t>
      </w:r>
      <w:proofErr w:type="spellEnd"/>
      <w:r w:rsidRPr="006F22DC">
        <w:t xml:space="preserve"> </w:t>
      </w:r>
      <w:proofErr w:type="spellStart"/>
      <w:r w:rsidRPr="006F22DC">
        <w:t>revidiranog</w:t>
      </w:r>
      <w:proofErr w:type="spellEnd"/>
      <w:r w:rsidRPr="006F22DC">
        <w:t>.</w:t>
      </w:r>
    </w:p>
    <w:p w14:paraId="25B2B368" w14:textId="77777777" w:rsidR="006F22DC" w:rsidRPr="006F22DC" w:rsidRDefault="006F22DC" w:rsidP="006F22DC">
      <w:pPr>
        <w:jc w:val="center"/>
      </w:pPr>
      <w:proofErr w:type="spellStart"/>
      <w:r w:rsidRPr="006F22DC">
        <w:t>Subjekt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, </w:t>
      </w:r>
      <w:proofErr w:type="spellStart"/>
      <w:r w:rsidRPr="006F22DC">
        <w:t>odnosno</w:t>
      </w:r>
      <w:proofErr w:type="spellEnd"/>
      <w:r w:rsidRPr="006F22DC">
        <w:t xml:space="preserve"> </w:t>
      </w:r>
      <w:proofErr w:type="spellStart"/>
      <w:r w:rsidRPr="006F22DC">
        <w:t>odgovorno</w:t>
      </w:r>
      <w:proofErr w:type="spellEnd"/>
      <w:r w:rsidRPr="006F22DC">
        <w:t xml:space="preserve"> lice, </w:t>
      </w:r>
      <w:proofErr w:type="spellStart"/>
      <w:r w:rsidRPr="006F22DC">
        <w:t>ima</w:t>
      </w:r>
      <w:proofErr w:type="spellEnd"/>
      <w:r w:rsidRPr="006F22DC">
        <w:t xml:space="preserve"> </w:t>
      </w:r>
      <w:proofErr w:type="spellStart"/>
      <w:r w:rsidRPr="006F22DC">
        <w:t>pravo</w:t>
      </w:r>
      <w:proofErr w:type="spellEnd"/>
      <w:r w:rsidRPr="006F22DC">
        <w:t xml:space="preserve"> da </w:t>
      </w:r>
      <w:proofErr w:type="spellStart"/>
      <w:r w:rsidRPr="006F22DC">
        <w:t>podnese</w:t>
      </w:r>
      <w:proofErr w:type="spellEnd"/>
      <w:r w:rsidRPr="006F22DC">
        <w:t xml:space="preserve"> </w:t>
      </w:r>
      <w:proofErr w:type="spellStart"/>
      <w:r w:rsidRPr="006F22DC">
        <w:t>obrazložen</w:t>
      </w:r>
      <w:proofErr w:type="spellEnd"/>
      <w:r w:rsidRPr="006F22DC">
        <w:t xml:space="preserve"> </w:t>
      </w:r>
      <w:proofErr w:type="spellStart"/>
      <w:r w:rsidRPr="006F22DC">
        <w:t>prigovor</w:t>
      </w:r>
      <w:proofErr w:type="spellEnd"/>
      <w:r w:rsidRPr="006F22DC">
        <w:t xml:space="preserve">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nacrt</w:t>
      </w:r>
      <w:proofErr w:type="spellEnd"/>
      <w:r w:rsidRPr="006F22DC">
        <w:t xml:space="preserve"> </w:t>
      </w:r>
      <w:proofErr w:type="spellStart"/>
      <w:r w:rsidRPr="006F22DC">
        <w:t>izveštaja</w:t>
      </w:r>
      <w:proofErr w:type="spellEnd"/>
      <w:r w:rsidRPr="006F22DC">
        <w:t xml:space="preserve"> o </w:t>
      </w:r>
      <w:proofErr w:type="spellStart"/>
      <w:r w:rsidRPr="006F22DC">
        <w:t>izvršenoj</w:t>
      </w:r>
      <w:proofErr w:type="spellEnd"/>
      <w:r w:rsidRPr="006F22DC">
        <w:t xml:space="preserve"> </w:t>
      </w:r>
      <w:proofErr w:type="spellStart"/>
      <w:r w:rsidRPr="006F22DC">
        <w:t>reviziji</w:t>
      </w:r>
      <w:proofErr w:type="spellEnd"/>
      <w:r w:rsidRPr="006F22DC">
        <w:t xml:space="preserve">, u </w:t>
      </w:r>
      <w:proofErr w:type="spellStart"/>
      <w:r w:rsidRPr="006F22DC">
        <w:t>roku</w:t>
      </w:r>
      <w:proofErr w:type="spellEnd"/>
      <w:r w:rsidRPr="006F22DC">
        <w:t xml:space="preserve"> od 15 dana od dana </w:t>
      </w:r>
      <w:proofErr w:type="spellStart"/>
      <w:r w:rsidRPr="006F22DC">
        <w:t>uručenja</w:t>
      </w:r>
      <w:proofErr w:type="spellEnd"/>
      <w:r w:rsidRPr="006F22DC">
        <w:t xml:space="preserve"> </w:t>
      </w:r>
      <w:proofErr w:type="spellStart"/>
      <w:r w:rsidRPr="006F22DC">
        <w:t>nacrta</w:t>
      </w:r>
      <w:proofErr w:type="spellEnd"/>
      <w:r w:rsidRPr="006F22DC">
        <w:t>.</w:t>
      </w:r>
    </w:p>
    <w:p w14:paraId="539957D3" w14:textId="77777777" w:rsidR="006F22DC" w:rsidRPr="006F22DC" w:rsidRDefault="006F22DC" w:rsidP="006F22DC">
      <w:pPr>
        <w:jc w:val="center"/>
      </w:pPr>
      <w:proofErr w:type="spellStart"/>
      <w:r w:rsidRPr="006F22DC">
        <w:t>Institucija</w:t>
      </w:r>
      <w:proofErr w:type="spellEnd"/>
      <w:r w:rsidRPr="006F22DC">
        <w:t xml:space="preserve"> </w:t>
      </w:r>
      <w:proofErr w:type="spellStart"/>
      <w:r w:rsidRPr="006F22DC">
        <w:t>razmatra</w:t>
      </w:r>
      <w:proofErr w:type="spellEnd"/>
      <w:r w:rsidRPr="006F22DC">
        <w:t xml:space="preserve"> </w:t>
      </w:r>
      <w:proofErr w:type="spellStart"/>
      <w:r w:rsidRPr="006F22DC">
        <w:t>opravdanost</w:t>
      </w:r>
      <w:proofErr w:type="spellEnd"/>
      <w:r w:rsidRPr="006F22DC">
        <w:t xml:space="preserve"> </w:t>
      </w:r>
      <w:proofErr w:type="spellStart"/>
      <w:r w:rsidRPr="006F22DC">
        <w:t>primedbi</w:t>
      </w:r>
      <w:proofErr w:type="spellEnd"/>
      <w:r w:rsidRPr="006F22DC">
        <w:t xml:space="preserve">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prigovora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, u </w:t>
      </w:r>
      <w:proofErr w:type="spellStart"/>
      <w:r w:rsidRPr="006F22DC">
        <w:t>roku</w:t>
      </w:r>
      <w:proofErr w:type="spellEnd"/>
      <w:r w:rsidRPr="006F22DC">
        <w:t xml:space="preserve"> od 15 dana od </w:t>
      </w:r>
      <w:proofErr w:type="spellStart"/>
      <w:r w:rsidRPr="006F22DC">
        <w:t>prijema</w:t>
      </w:r>
      <w:proofErr w:type="spellEnd"/>
      <w:r w:rsidRPr="006F22DC">
        <w:t xml:space="preserve"> </w:t>
      </w:r>
      <w:proofErr w:type="spellStart"/>
      <w:r w:rsidRPr="006F22DC">
        <w:t>prigovora</w:t>
      </w:r>
      <w:proofErr w:type="spellEnd"/>
      <w:r w:rsidRPr="006F22DC">
        <w:t xml:space="preserve">, </w:t>
      </w:r>
      <w:proofErr w:type="spellStart"/>
      <w:r w:rsidRPr="006F22DC">
        <w:t>poziva</w:t>
      </w:r>
      <w:proofErr w:type="spellEnd"/>
      <w:r w:rsidRPr="006F22DC">
        <w:t xml:space="preserve"> </w:t>
      </w:r>
      <w:proofErr w:type="spellStart"/>
      <w:r w:rsidRPr="006F22DC">
        <w:t>odgovorna</w:t>
      </w:r>
      <w:proofErr w:type="spellEnd"/>
      <w:r w:rsidRPr="006F22DC">
        <w:t xml:space="preserve"> </w:t>
      </w:r>
      <w:proofErr w:type="spellStart"/>
      <w:r w:rsidRPr="006F22DC">
        <w:t>lica</w:t>
      </w:r>
      <w:proofErr w:type="spellEnd"/>
      <w:r w:rsidRPr="006F22DC">
        <w:t xml:space="preserve"> </w:t>
      </w:r>
      <w:proofErr w:type="spellStart"/>
      <w:r w:rsidRPr="006F22DC">
        <w:t>revidiranog</w:t>
      </w:r>
      <w:proofErr w:type="spellEnd"/>
      <w:r w:rsidRPr="006F22DC">
        <w:t xml:space="preserve">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raspravu</w:t>
      </w:r>
      <w:proofErr w:type="spellEnd"/>
      <w:r w:rsidRPr="006F22DC">
        <w:t xml:space="preserve"> o </w:t>
      </w:r>
      <w:proofErr w:type="spellStart"/>
      <w:r w:rsidRPr="006F22DC">
        <w:t>nacrtu</w:t>
      </w:r>
      <w:proofErr w:type="spellEnd"/>
      <w:r w:rsidRPr="006F22DC">
        <w:t xml:space="preserve"> </w:t>
      </w:r>
      <w:proofErr w:type="spellStart"/>
      <w:r w:rsidRPr="006F22DC">
        <w:t>izveštaja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, u </w:t>
      </w:r>
      <w:proofErr w:type="spellStart"/>
      <w:r w:rsidRPr="006F22DC">
        <w:t>toku</w:t>
      </w:r>
      <w:proofErr w:type="spellEnd"/>
      <w:r w:rsidRPr="006F22DC">
        <w:t xml:space="preserve"> </w:t>
      </w:r>
      <w:proofErr w:type="spellStart"/>
      <w:r w:rsidRPr="006F22DC">
        <w:t>koje</w:t>
      </w:r>
      <w:proofErr w:type="spellEnd"/>
      <w:r w:rsidRPr="006F22DC">
        <w:t xml:space="preserve"> ova </w:t>
      </w:r>
      <w:proofErr w:type="spellStart"/>
      <w:r w:rsidRPr="006F22DC">
        <w:t>lica</w:t>
      </w:r>
      <w:proofErr w:type="spellEnd"/>
      <w:r w:rsidRPr="006F22DC">
        <w:t xml:space="preserve"> </w:t>
      </w:r>
      <w:proofErr w:type="spellStart"/>
      <w:r w:rsidRPr="006F22DC">
        <w:t>mogu</w:t>
      </w:r>
      <w:proofErr w:type="spellEnd"/>
      <w:r w:rsidRPr="006F22DC">
        <w:t xml:space="preserve"> da </w:t>
      </w:r>
      <w:proofErr w:type="spellStart"/>
      <w:r w:rsidRPr="006F22DC">
        <w:t>podnesu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nove</w:t>
      </w:r>
      <w:proofErr w:type="spellEnd"/>
      <w:r w:rsidRPr="006F22DC">
        <w:t xml:space="preserve"> </w:t>
      </w:r>
      <w:proofErr w:type="spellStart"/>
      <w:r w:rsidRPr="006F22DC">
        <w:t>dokaze</w:t>
      </w:r>
      <w:proofErr w:type="spellEnd"/>
      <w:r w:rsidRPr="006F22DC">
        <w:t>.</w:t>
      </w:r>
    </w:p>
    <w:p w14:paraId="3CCB1896" w14:textId="77777777" w:rsidR="006F22DC" w:rsidRPr="006F22DC" w:rsidRDefault="006F22DC" w:rsidP="006F22DC">
      <w:pPr>
        <w:jc w:val="center"/>
      </w:pPr>
      <w:proofErr w:type="spellStart"/>
      <w:r w:rsidRPr="006F22DC">
        <w:t>Rasprava</w:t>
      </w:r>
      <w:proofErr w:type="spellEnd"/>
      <w:r w:rsidRPr="006F22DC">
        <w:t xml:space="preserve">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stava</w:t>
      </w:r>
      <w:proofErr w:type="spellEnd"/>
      <w:r w:rsidRPr="006F22DC">
        <w:t xml:space="preserve"> 3. </w:t>
      </w:r>
      <w:proofErr w:type="spellStart"/>
      <w:r w:rsidRPr="006F22DC">
        <w:t>ovog</w:t>
      </w:r>
      <w:proofErr w:type="spellEnd"/>
      <w:r w:rsidRPr="006F22DC">
        <w:t xml:space="preserve"> </w:t>
      </w:r>
      <w:proofErr w:type="spellStart"/>
      <w:r w:rsidRPr="006F22DC">
        <w:t>člana</w:t>
      </w:r>
      <w:proofErr w:type="spellEnd"/>
      <w:r w:rsidRPr="006F22DC">
        <w:t xml:space="preserve"> </w:t>
      </w:r>
      <w:proofErr w:type="spellStart"/>
      <w:r w:rsidRPr="006F22DC">
        <w:t>nije</w:t>
      </w:r>
      <w:proofErr w:type="spellEnd"/>
      <w:r w:rsidRPr="006F22DC">
        <w:t xml:space="preserve"> </w:t>
      </w:r>
      <w:proofErr w:type="spellStart"/>
      <w:r w:rsidRPr="006F22DC">
        <w:t>neophodna</w:t>
      </w:r>
      <w:proofErr w:type="spellEnd"/>
      <w:r w:rsidRPr="006F22DC">
        <w:t xml:space="preserve"> </w:t>
      </w:r>
      <w:proofErr w:type="spellStart"/>
      <w:r w:rsidRPr="006F22DC">
        <w:t>ako</w:t>
      </w:r>
      <w:proofErr w:type="spellEnd"/>
      <w:r w:rsidRPr="006F22DC">
        <w:t xml:space="preserve"> je </w:t>
      </w:r>
      <w:proofErr w:type="spellStart"/>
      <w:r w:rsidRPr="006F22DC">
        <w:t>revidirani</w:t>
      </w:r>
      <w:proofErr w:type="spellEnd"/>
      <w:r w:rsidRPr="006F22DC">
        <w:t xml:space="preserve"> </w:t>
      </w:r>
      <w:proofErr w:type="spellStart"/>
      <w:r w:rsidRPr="006F22DC">
        <w:t>subjekt</w:t>
      </w:r>
      <w:proofErr w:type="spellEnd"/>
      <w:r w:rsidRPr="006F22DC">
        <w:t xml:space="preserve"> u </w:t>
      </w:r>
      <w:proofErr w:type="spellStart"/>
      <w:r w:rsidRPr="006F22DC">
        <w:t>roku</w:t>
      </w:r>
      <w:proofErr w:type="spellEnd"/>
      <w:r w:rsidRPr="006F22DC">
        <w:t xml:space="preserve"> od 15 dana od dana </w:t>
      </w:r>
      <w:proofErr w:type="spellStart"/>
      <w:r w:rsidRPr="006F22DC">
        <w:t>uručivanja</w:t>
      </w:r>
      <w:proofErr w:type="spellEnd"/>
      <w:r w:rsidRPr="006F22DC">
        <w:t xml:space="preserve"> </w:t>
      </w:r>
      <w:proofErr w:type="spellStart"/>
      <w:r w:rsidRPr="006F22DC">
        <w:t>nacrta</w:t>
      </w:r>
      <w:proofErr w:type="spellEnd"/>
      <w:r w:rsidRPr="006F22DC">
        <w:t xml:space="preserve"> </w:t>
      </w:r>
      <w:proofErr w:type="spellStart"/>
      <w:r w:rsidRPr="006F22DC">
        <w:t>izveštaja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 </w:t>
      </w:r>
      <w:proofErr w:type="spellStart"/>
      <w:r w:rsidRPr="006F22DC">
        <w:t>pismeno</w:t>
      </w:r>
      <w:proofErr w:type="spellEnd"/>
      <w:r w:rsidRPr="006F22DC">
        <w:t xml:space="preserve"> </w:t>
      </w:r>
      <w:proofErr w:type="spellStart"/>
      <w:r w:rsidRPr="006F22DC">
        <w:t>obavestio</w:t>
      </w:r>
      <w:proofErr w:type="spellEnd"/>
      <w:r w:rsidRPr="006F22DC">
        <w:t xml:space="preserve"> </w:t>
      </w:r>
      <w:proofErr w:type="spellStart"/>
      <w:r w:rsidRPr="006F22DC">
        <w:t>Instituciju</w:t>
      </w:r>
      <w:proofErr w:type="spellEnd"/>
      <w:r w:rsidRPr="006F22DC">
        <w:t xml:space="preserve"> da ne </w:t>
      </w:r>
      <w:proofErr w:type="spellStart"/>
      <w:r w:rsidRPr="006F22DC">
        <w:t>osporava</w:t>
      </w:r>
      <w:proofErr w:type="spellEnd"/>
      <w:r w:rsidRPr="006F22DC">
        <w:t xml:space="preserve"> </w:t>
      </w:r>
      <w:proofErr w:type="spellStart"/>
      <w:r w:rsidRPr="006F22DC">
        <w:t>ni</w:t>
      </w:r>
      <w:proofErr w:type="spellEnd"/>
      <w:r w:rsidRPr="006F22DC">
        <w:t xml:space="preserve"> </w:t>
      </w:r>
      <w:proofErr w:type="spellStart"/>
      <w:r w:rsidRPr="006F22DC">
        <w:t>jedan</w:t>
      </w:r>
      <w:proofErr w:type="spellEnd"/>
      <w:r w:rsidRPr="006F22DC">
        <w:t xml:space="preserve"> </w:t>
      </w:r>
      <w:proofErr w:type="spellStart"/>
      <w:r w:rsidRPr="006F22DC">
        <w:t>nalaz</w:t>
      </w:r>
      <w:proofErr w:type="spellEnd"/>
      <w:r w:rsidRPr="006F22DC">
        <w:t xml:space="preserve"> </w:t>
      </w:r>
      <w:proofErr w:type="spellStart"/>
      <w:r w:rsidRPr="006F22DC">
        <w:t>sadržan</w:t>
      </w:r>
      <w:proofErr w:type="spellEnd"/>
      <w:r w:rsidRPr="006F22DC">
        <w:t xml:space="preserve"> u </w:t>
      </w:r>
      <w:proofErr w:type="spellStart"/>
      <w:r w:rsidRPr="006F22DC">
        <w:t>nacrtu</w:t>
      </w:r>
      <w:proofErr w:type="spellEnd"/>
      <w:r w:rsidRPr="006F22DC">
        <w:t>.</w:t>
      </w:r>
    </w:p>
    <w:p w14:paraId="567B11A6" w14:textId="77777777" w:rsidR="006F22DC" w:rsidRPr="006F22DC" w:rsidRDefault="006F22DC" w:rsidP="006F22DC">
      <w:pPr>
        <w:jc w:val="center"/>
      </w:pPr>
      <w:proofErr w:type="spellStart"/>
      <w:r w:rsidRPr="006F22DC">
        <w:t>Rasprava</w:t>
      </w:r>
      <w:proofErr w:type="spellEnd"/>
      <w:r w:rsidRPr="006F22DC">
        <w:t xml:space="preserve"> o </w:t>
      </w:r>
      <w:proofErr w:type="spellStart"/>
      <w:r w:rsidRPr="006F22DC">
        <w:t>nacrtu</w:t>
      </w:r>
      <w:proofErr w:type="spellEnd"/>
      <w:r w:rsidRPr="006F22DC">
        <w:t xml:space="preserve"> </w:t>
      </w:r>
      <w:proofErr w:type="spellStart"/>
      <w:r w:rsidRPr="006F22DC">
        <w:t>izveštaja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 </w:t>
      </w:r>
      <w:proofErr w:type="spellStart"/>
      <w:r w:rsidRPr="006F22DC">
        <w:t>može</w:t>
      </w:r>
      <w:proofErr w:type="spellEnd"/>
      <w:r w:rsidRPr="006F22DC">
        <w:t xml:space="preserve"> </w:t>
      </w:r>
      <w:proofErr w:type="spellStart"/>
      <w:r w:rsidRPr="006F22DC">
        <w:t>biti</w:t>
      </w:r>
      <w:proofErr w:type="spellEnd"/>
      <w:r w:rsidRPr="006F22DC">
        <w:t xml:space="preserve"> </w:t>
      </w:r>
      <w:proofErr w:type="spellStart"/>
      <w:r w:rsidRPr="006F22DC">
        <w:t>više</w:t>
      </w:r>
      <w:proofErr w:type="spellEnd"/>
      <w:r w:rsidRPr="006F22DC">
        <w:t xml:space="preserve">. Prva se </w:t>
      </w:r>
      <w:proofErr w:type="spellStart"/>
      <w:r w:rsidRPr="006F22DC">
        <w:t>održava</w:t>
      </w:r>
      <w:proofErr w:type="spellEnd"/>
      <w:r w:rsidRPr="006F22DC">
        <w:t xml:space="preserve"> </w:t>
      </w:r>
      <w:proofErr w:type="spellStart"/>
      <w:r w:rsidRPr="006F22DC">
        <w:t>najmanje</w:t>
      </w:r>
      <w:proofErr w:type="spellEnd"/>
      <w:r w:rsidRPr="006F22DC">
        <w:t xml:space="preserve"> </w:t>
      </w:r>
      <w:proofErr w:type="spellStart"/>
      <w:r w:rsidRPr="006F22DC">
        <w:t>osam</w:t>
      </w:r>
      <w:proofErr w:type="spellEnd"/>
      <w:r w:rsidRPr="006F22DC">
        <w:t xml:space="preserve">, a </w:t>
      </w:r>
      <w:proofErr w:type="spellStart"/>
      <w:r w:rsidRPr="006F22DC">
        <w:t>poslednja</w:t>
      </w:r>
      <w:proofErr w:type="spellEnd"/>
      <w:r w:rsidRPr="006F22DC">
        <w:t xml:space="preserve"> </w:t>
      </w:r>
      <w:proofErr w:type="spellStart"/>
      <w:r w:rsidRPr="006F22DC">
        <w:t>najduže</w:t>
      </w:r>
      <w:proofErr w:type="spellEnd"/>
      <w:r w:rsidRPr="006F22DC">
        <w:t xml:space="preserve"> 30 dana od dana </w:t>
      </w:r>
      <w:proofErr w:type="spellStart"/>
      <w:r w:rsidRPr="006F22DC">
        <w:t>uručenja</w:t>
      </w:r>
      <w:proofErr w:type="spellEnd"/>
      <w:r w:rsidRPr="006F22DC">
        <w:t xml:space="preserve"> </w:t>
      </w:r>
      <w:proofErr w:type="spellStart"/>
      <w:r w:rsidRPr="006F22DC">
        <w:t>nacrta</w:t>
      </w:r>
      <w:proofErr w:type="spellEnd"/>
      <w:r w:rsidRPr="006F22DC">
        <w:t xml:space="preserve"> </w:t>
      </w:r>
      <w:proofErr w:type="spellStart"/>
      <w:r w:rsidRPr="006F22DC">
        <w:t>izveštaja</w:t>
      </w:r>
      <w:proofErr w:type="spellEnd"/>
      <w:r w:rsidRPr="006F22DC">
        <w:t xml:space="preserve"> o </w:t>
      </w:r>
      <w:proofErr w:type="spellStart"/>
      <w:r w:rsidRPr="006F22DC">
        <w:t>reviziji</w:t>
      </w:r>
      <w:proofErr w:type="spellEnd"/>
      <w:r w:rsidRPr="006F22DC">
        <w:t>.</w:t>
      </w:r>
    </w:p>
    <w:p w14:paraId="4A61015E" w14:textId="77777777" w:rsidR="006F22DC" w:rsidRPr="006F22DC" w:rsidRDefault="006F22DC" w:rsidP="006F22DC">
      <w:pPr>
        <w:jc w:val="center"/>
      </w:pPr>
      <w:proofErr w:type="spellStart"/>
      <w:r w:rsidRPr="006F22DC">
        <w:t>Sastanak</w:t>
      </w:r>
      <w:proofErr w:type="spellEnd"/>
      <w:r w:rsidRPr="006F22DC">
        <w:t xml:space="preserve">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kome</w:t>
      </w:r>
      <w:proofErr w:type="spellEnd"/>
      <w:r w:rsidRPr="006F22DC">
        <w:t xml:space="preserve"> se </w:t>
      </w:r>
      <w:proofErr w:type="spellStart"/>
      <w:r w:rsidRPr="006F22DC">
        <w:t>raspravlja</w:t>
      </w:r>
      <w:proofErr w:type="spellEnd"/>
      <w:r w:rsidRPr="006F22DC">
        <w:t xml:space="preserve"> o </w:t>
      </w:r>
      <w:proofErr w:type="spellStart"/>
      <w:r w:rsidRPr="006F22DC">
        <w:t>nacrtu</w:t>
      </w:r>
      <w:proofErr w:type="spellEnd"/>
      <w:r w:rsidRPr="006F22DC">
        <w:t xml:space="preserve"> </w:t>
      </w:r>
      <w:proofErr w:type="spellStart"/>
      <w:r w:rsidRPr="006F22DC">
        <w:t>izveštaja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 </w:t>
      </w:r>
      <w:proofErr w:type="spellStart"/>
      <w:r w:rsidRPr="006F22DC">
        <w:t>vodi</w:t>
      </w:r>
      <w:proofErr w:type="spellEnd"/>
      <w:r w:rsidRPr="006F22DC">
        <w:t xml:space="preserve"> </w:t>
      </w:r>
      <w:proofErr w:type="spellStart"/>
      <w:r w:rsidRPr="006F22DC">
        <w:t>ovlašćeno</w:t>
      </w:r>
      <w:proofErr w:type="spellEnd"/>
      <w:r w:rsidRPr="006F22DC">
        <w:t xml:space="preserve"> lice </w:t>
      </w:r>
      <w:proofErr w:type="spellStart"/>
      <w:r w:rsidRPr="006F22DC">
        <w:t>Institucije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po </w:t>
      </w:r>
      <w:proofErr w:type="spellStart"/>
      <w:r w:rsidRPr="006F22DC">
        <w:t>pravilu</w:t>
      </w:r>
      <w:proofErr w:type="spellEnd"/>
      <w:r w:rsidRPr="006F22DC">
        <w:t xml:space="preserve"> se </w:t>
      </w:r>
      <w:proofErr w:type="spellStart"/>
      <w:r w:rsidRPr="006F22DC">
        <w:t>održava</w:t>
      </w:r>
      <w:proofErr w:type="spellEnd"/>
      <w:r w:rsidRPr="006F22DC">
        <w:t xml:space="preserve"> u </w:t>
      </w:r>
      <w:proofErr w:type="spellStart"/>
      <w:r w:rsidRPr="006F22DC">
        <w:t>sedištu</w:t>
      </w:r>
      <w:proofErr w:type="spellEnd"/>
      <w:r w:rsidRPr="006F22DC">
        <w:t xml:space="preserve"> </w:t>
      </w:r>
      <w:proofErr w:type="spellStart"/>
      <w:r w:rsidRPr="006F22DC">
        <w:t>revidiranog</w:t>
      </w:r>
      <w:proofErr w:type="spellEnd"/>
      <w:r w:rsidRPr="006F22DC">
        <w:t xml:space="preserve"> </w:t>
      </w:r>
      <w:proofErr w:type="spellStart"/>
      <w:r w:rsidRPr="006F22DC">
        <w:t>subjekta</w:t>
      </w:r>
      <w:proofErr w:type="spellEnd"/>
      <w:r w:rsidRPr="006F22DC">
        <w:t>.</w:t>
      </w:r>
    </w:p>
    <w:p w14:paraId="067E5ADA" w14:textId="77777777" w:rsidR="006F22DC" w:rsidRPr="006F22DC" w:rsidRDefault="006F22DC" w:rsidP="006F22DC">
      <w:pPr>
        <w:jc w:val="center"/>
      </w:pPr>
      <w:proofErr w:type="spellStart"/>
      <w:r w:rsidRPr="006F22DC">
        <w:t>Ako</w:t>
      </w:r>
      <w:proofErr w:type="spellEnd"/>
      <w:r w:rsidRPr="006F22DC">
        <w:t xml:space="preserve"> </w:t>
      </w:r>
      <w:proofErr w:type="spellStart"/>
      <w:r w:rsidRPr="006F22DC">
        <w:t>zastupnik</w:t>
      </w:r>
      <w:proofErr w:type="spellEnd"/>
      <w:r w:rsidRPr="006F22DC">
        <w:t xml:space="preserve"> </w:t>
      </w:r>
      <w:proofErr w:type="spellStart"/>
      <w:r w:rsidRPr="006F22DC">
        <w:t>revidiranog</w:t>
      </w:r>
      <w:proofErr w:type="spellEnd"/>
      <w:r w:rsidRPr="006F22DC">
        <w:t xml:space="preserve"> </w:t>
      </w:r>
      <w:proofErr w:type="spellStart"/>
      <w:r w:rsidRPr="006F22DC">
        <w:t>subjekta</w:t>
      </w:r>
      <w:proofErr w:type="spellEnd"/>
      <w:r w:rsidRPr="006F22DC">
        <w:t xml:space="preserve"> ne </w:t>
      </w:r>
      <w:proofErr w:type="spellStart"/>
      <w:r w:rsidRPr="006F22DC">
        <w:t>uzme</w:t>
      </w:r>
      <w:proofErr w:type="spellEnd"/>
      <w:r w:rsidRPr="006F22DC">
        <w:t xml:space="preserve"> </w:t>
      </w:r>
      <w:proofErr w:type="spellStart"/>
      <w:r w:rsidRPr="006F22DC">
        <w:t>učešće</w:t>
      </w:r>
      <w:proofErr w:type="spellEnd"/>
      <w:r w:rsidRPr="006F22DC">
        <w:t xml:space="preserve">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raspravi</w:t>
      </w:r>
      <w:proofErr w:type="spellEnd"/>
      <w:r w:rsidRPr="006F22DC">
        <w:t xml:space="preserve">, </w:t>
      </w:r>
      <w:proofErr w:type="spellStart"/>
      <w:r w:rsidRPr="006F22DC">
        <w:t>smatra</w:t>
      </w:r>
      <w:proofErr w:type="spellEnd"/>
      <w:r w:rsidRPr="006F22DC">
        <w:t xml:space="preserve"> se da on ne </w:t>
      </w:r>
      <w:proofErr w:type="spellStart"/>
      <w:r w:rsidRPr="006F22DC">
        <w:t>osporava</w:t>
      </w:r>
      <w:proofErr w:type="spellEnd"/>
      <w:r w:rsidRPr="006F22DC">
        <w:t xml:space="preserve"> </w:t>
      </w:r>
      <w:proofErr w:type="spellStart"/>
      <w:r w:rsidRPr="006F22DC">
        <w:t>nijedan</w:t>
      </w:r>
      <w:proofErr w:type="spellEnd"/>
      <w:r w:rsidRPr="006F22DC">
        <w:t xml:space="preserve"> </w:t>
      </w:r>
      <w:proofErr w:type="spellStart"/>
      <w:r w:rsidRPr="006F22DC">
        <w:t>nalaz</w:t>
      </w:r>
      <w:proofErr w:type="spellEnd"/>
      <w:r w:rsidRPr="006F22DC">
        <w:t xml:space="preserve">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nacrta</w:t>
      </w:r>
      <w:proofErr w:type="spellEnd"/>
      <w:r w:rsidRPr="006F22DC">
        <w:t xml:space="preserve"> </w:t>
      </w:r>
      <w:proofErr w:type="spellStart"/>
      <w:r w:rsidRPr="006F22DC">
        <w:t>izveštaja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, </w:t>
      </w:r>
      <w:proofErr w:type="spellStart"/>
      <w:r w:rsidRPr="006F22DC">
        <w:t>osim</w:t>
      </w:r>
      <w:proofErr w:type="spellEnd"/>
      <w:r w:rsidRPr="006F22DC">
        <w:t xml:space="preserve"> </w:t>
      </w:r>
      <w:proofErr w:type="spellStart"/>
      <w:r w:rsidRPr="006F22DC">
        <w:t>ukoliko</w:t>
      </w:r>
      <w:proofErr w:type="spellEnd"/>
      <w:r w:rsidRPr="006F22DC">
        <w:t xml:space="preserve"> </w:t>
      </w:r>
      <w:proofErr w:type="spellStart"/>
      <w:r w:rsidRPr="006F22DC">
        <w:t>zastupnik</w:t>
      </w:r>
      <w:proofErr w:type="spellEnd"/>
      <w:r w:rsidRPr="006F22DC">
        <w:t xml:space="preserve"> u </w:t>
      </w:r>
      <w:proofErr w:type="spellStart"/>
      <w:r w:rsidRPr="006F22DC">
        <w:t>roku</w:t>
      </w:r>
      <w:proofErr w:type="spellEnd"/>
      <w:r w:rsidRPr="006F22DC">
        <w:t xml:space="preserve"> od tri dana od dana </w:t>
      </w:r>
      <w:proofErr w:type="spellStart"/>
      <w:r w:rsidRPr="006F22DC">
        <w:t>određenog</w:t>
      </w:r>
      <w:proofErr w:type="spellEnd"/>
      <w:r w:rsidRPr="006F22DC">
        <w:t xml:space="preserve"> za </w:t>
      </w:r>
      <w:proofErr w:type="spellStart"/>
      <w:r w:rsidRPr="006F22DC">
        <w:t>raspravu</w:t>
      </w:r>
      <w:proofErr w:type="spellEnd"/>
      <w:r w:rsidRPr="006F22DC">
        <w:t xml:space="preserve"> ne </w:t>
      </w:r>
      <w:proofErr w:type="spellStart"/>
      <w:r w:rsidRPr="006F22DC">
        <w:t>dokaže</w:t>
      </w:r>
      <w:proofErr w:type="spellEnd"/>
      <w:r w:rsidRPr="006F22DC">
        <w:t xml:space="preserve"> da </w:t>
      </w:r>
      <w:proofErr w:type="spellStart"/>
      <w:r w:rsidRPr="006F22DC">
        <w:t>nije</w:t>
      </w:r>
      <w:proofErr w:type="spellEnd"/>
      <w:r w:rsidRPr="006F22DC">
        <w:t xml:space="preserve"> </w:t>
      </w:r>
      <w:proofErr w:type="spellStart"/>
      <w:r w:rsidRPr="006F22DC">
        <w:t>uzeo</w:t>
      </w:r>
      <w:proofErr w:type="spellEnd"/>
      <w:r w:rsidRPr="006F22DC">
        <w:t xml:space="preserve"> </w:t>
      </w:r>
      <w:proofErr w:type="spellStart"/>
      <w:r w:rsidRPr="006F22DC">
        <w:t>učešće</w:t>
      </w:r>
      <w:proofErr w:type="spellEnd"/>
      <w:r w:rsidRPr="006F22DC">
        <w:t xml:space="preserve">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opravdanih</w:t>
      </w:r>
      <w:proofErr w:type="spellEnd"/>
      <w:r w:rsidRPr="006F22DC">
        <w:t xml:space="preserve"> </w:t>
      </w:r>
      <w:proofErr w:type="spellStart"/>
      <w:r w:rsidRPr="006F22DC">
        <w:t>razloga</w:t>
      </w:r>
      <w:proofErr w:type="spellEnd"/>
      <w:r w:rsidRPr="006F22DC">
        <w:t>.</w:t>
      </w:r>
    </w:p>
    <w:p w14:paraId="38701FA8" w14:textId="77777777" w:rsidR="006F22DC" w:rsidRPr="006F22DC" w:rsidRDefault="006F22DC" w:rsidP="006F22DC">
      <w:pPr>
        <w:jc w:val="center"/>
      </w:pPr>
      <w:r w:rsidRPr="006F22DC">
        <w:t xml:space="preserve">U </w:t>
      </w:r>
      <w:proofErr w:type="spellStart"/>
      <w:r w:rsidRPr="006F22DC">
        <w:t>toku</w:t>
      </w:r>
      <w:proofErr w:type="spellEnd"/>
      <w:r w:rsidRPr="006F22DC">
        <w:t xml:space="preserve"> </w:t>
      </w:r>
      <w:proofErr w:type="spellStart"/>
      <w:r w:rsidRPr="006F22DC">
        <w:t>rasprave</w:t>
      </w:r>
      <w:proofErr w:type="spellEnd"/>
      <w:r w:rsidRPr="006F22DC">
        <w:t xml:space="preserve"> </w:t>
      </w:r>
      <w:proofErr w:type="spellStart"/>
      <w:r w:rsidRPr="006F22DC">
        <w:t>zastupnik</w:t>
      </w:r>
      <w:proofErr w:type="spellEnd"/>
      <w:r w:rsidRPr="006F22DC">
        <w:t xml:space="preserve"> </w:t>
      </w:r>
      <w:proofErr w:type="spellStart"/>
      <w:r w:rsidRPr="006F22DC">
        <w:t>revidiranog</w:t>
      </w:r>
      <w:proofErr w:type="spellEnd"/>
      <w:r w:rsidRPr="006F22DC">
        <w:t xml:space="preserve"> </w:t>
      </w:r>
      <w:proofErr w:type="spellStart"/>
      <w:r w:rsidRPr="006F22DC">
        <w:t>subjekta</w:t>
      </w:r>
      <w:proofErr w:type="spellEnd"/>
      <w:r w:rsidRPr="006F22DC">
        <w:t xml:space="preserve"> </w:t>
      </w:r>
      <w:proofErr w:type="spellStart"/>
      <w:r w:rsidRPr="006F22DC">
        <w:t>može</w:t>
      </w:r>
      <w:proofErr w:type="spellEnd"/>
      <w:r w:rsidRPr="006F22DC">
        <w:t>:</w:t>
      </w:r>
    </w:p>
    <w:p w14:paraId="407B4E4B" w14:textId="77777777" w:rsidR="006F22DC" w:rsidRPr="006F22DC" w:rsidRDefault="006F22DC" w:rsidP="006F22DC">
      <w:pPr>
        <w:jc w:val="center"/>
      </w:pPr>
      <w:r w:rsidRPr="006F22DC">
        <w:t xml:space="preserve">1) da </w:t>
      </w:r>
      <w:proofErr w:type="spellStart"/>
      <w:r w:rsidRPr="006F22DC">
        <w:t>osporava</w:t>
      </w:r>
      <w:proofErr w:type="spellEnd"/>
      <w:r w:rsidRPr="006F22DC">
        <w:t xml:space="preserve"> </w:t>
      </w:r>
      <w:proofErr w:type="spellStart"/>
      <w:r w:rsidRPr="006F22DC">
        <w:t>pojedinačne</w:t>
      </w:r>
      <w:proofErr w:type="spellEnd"/>
      <w:r w:rsidRPr="006F22DC">
        <w:t xml:space="preserve"> </w:t>
      </w:r>
      <w:proofErr w:type="spellStart"/>
      <w:r w:rsidRPr="006F22DC">
        <w:t>nalaze</w:t>
      </w:r>
      <w:proofErr w:type="spellEnd"/>
      <w:r w:rsidRPr="006F22DC">
        <w:t xml:space="preserve"> u </w:t>
      </w:r>
      <w:proofErr w:type="spellStart"/>
      <w:r w:rsidRPr="006F22DC">
        <w:t>nacrtu</w:t>
      </w:r>
      <w:proofErr w:type="spellEnd"/>
      <w:r w:rsidRPr="006F22DC">
        <w:t xml:space="preserve"> </w:t>
      </w:r>
      <w:proofErr w:type="spellStart"/>
      <w:r w:rsidRPr="006F22DC">
        <w:t>izveštaja</w:t>
      </w:r>
      <w:proofErr w:type="spellEnd"/>
      <w:r w:rsidRPr="006F22DC">
        <w:t xml:space="preserve"> o </w:t>
      </w:r>
      <w:proofErr w:type="spellStart"/>
      <w:proofErr w:type="gramStart"/>
      <w:r w:rsidRPr="006F22DC">
        <w:t>reviziji</w:t>
      </w:r>
      <w:proofErr w:type="spellEnd"/>
      <w:r w:rsidRPr="006F22DC">
        <w:t>;</w:t>
      </w:r>
      <w:proofErr w:type="gramEnd"/>
    </w:p>
    <w:p w14:paraId="55775A0D" w14:textId="77777777" w:rsidR="006F22DC" w:rsidRPr="006F22DC" w:rsidRDefault="006F22DC" w:rsidP="006F22DC">
      <w:pPr>
        <w:jc w:val="center"/>
      </w:pPr>
      <w:r w:rsidRPr="006F22DC">
        <w:t xml:space="preserve">2) da </w:t>
      </w:r>
      <w:proofErr w:type="spellStart"/>
      <w:r w:rsidRPr="006F22DC">
        <w:t>pruži</w:t>
      </w:r>
      <w:proofErr w:type="spellEnd"/>
      <w:r w:rsidRPr="006F22DC">
        <w:t xml:space="preserve"> </w:t>
      </w:r>
      <w:proofErr w:type="spellStart"/>
      <w:r w:rsidRPr="006F22DC">
        <w:t>objašnjenja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dodatne</w:t>
      </w:r>
      <w:proofErr w:type="spellEnd"/>
      <w:r w:rsidRPr="006F22DC">
        <w:t xml:space="preserve"> </w:t>
      </w:r>
      <w:proofErr w:type="spellStart"/>
      <w:r w:rsidRPr="006F22DC">
        <w:t>dokaze</w:t>
      </w:r>
      <w:proofErr w:type="spellEnd"/>
      <w:r w:rsidRPr="006F22DC">
        <w:t xml:space="preserve"> </w:t>
      </w:r>
      <w:proofErr w:type="spellStart"/>
      <w:r w:rsidRPr="006F22DC">
        <w:t>kojima</w:t>
      </w:r>
      <w:proofErr w:type="spellEnd"/>
      <w:r w:rsidRPr="006F22DC">
        <w:t xml:space="preserve"> </w:t>
      </w:r>
      <w:proofErr w:type="spellStart"/>
      <w:r w:rsidRPr="006F22DC">
        <w:t>osporava</w:t>
      </w:r>
      <w:proofErr w:type="spellEnd"/>
      <w:r w:rsidRPr="006F22DC">
        <w:t xml:space="preserve"> </w:t>
      </w:r>
      <w:proofErr w:type="spellStart"/>
      <w:r w:rsidRPr="006F22DC">
        <w:t>revizione</w:t>
      </w:r>
      <w:proofErr w:type="spellEnd"/>
      <w:r w:rsidRPr="006F22DC">
        <w:t xml:space="preserve"> </w:t>
      </w:r>
      <w:proofErr w:type="spellStart"/>
      <w:r w:rsidRPr="006F22DC">
        <w:t>nalaze</w:t>
      </w:r>
      <w:proofErr w:type="spellEnd"/>
      <w:r w:rsidRPr="006F22DC">
        <w:t>.</w:t>
      </w:r>
    </w:p>
    <w:p w14:paraId="5EC69783" w14:textId="77777777" w:rsidR="006F22DC" w:rsidRPr="006F22DC" w:rsidRDefault="006F22DC" w:rsidP="006F22DC">
      <w:pPr>
        <w:jc w:val="center"/>
      </w:pPr>
      <w:proofErr w:type="spellStart"/>
      <w:r w:rsidRPr="006F22DC">
        <w:t>Ako</w:t>
      </w:r>
      <w:proofErr w:type="spellEnd"/>
      <w:r w:rsidRPr="006F22DC">
        <w:t xml:space="preserve"> se </w:t>
      </w:r>
      <w:proofErr w:type="spellStart"/>
      <w:r w:rsidRPr="006F22DC">
        <w:t>Institucija</w:t>
      </w:r>
      <w:proofErr w:type="spellEnd"/>
      <w:r w:rsidRPr="006F22DC">
        <w:t xml:space="preserve"> </w:t>
      </w:r>
      <w:proofErr w:type="spellStart"/>
      <w:r w:rsidRPr="006F22DC">
        <w:t>uveri</w:t>
      </w:r>
      <w:proofErr w:type="spellEnd"/>
      <w:r w:rsidRPr="006F22DC">
        <w:t xml:space="preserve"> da je </w:t>
      </w:r>
      <w:proofErr w:type="spellStart"/>
      <w:r w:rsidRPr="006F22DC">
        <w:t>osporavanje</w:t>
      </w:r>
      <w:proofErr w:type="spellEnd"/>
      <w:r w:rsidRPr="006F22DC">
        <w:t xml:space="preserve"> </w:t>
      </w:r>
      <w:proofErr w:type="spellStart"/>
      <w:r w:rsidRPr="006F22DC">
        <w:t>nalaza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 </w:t>
      </w:r>
      <w:proofErr w:type="spellStart"/>
      <w:r w:rsidRPr="006F22DC">
        <w:t>utemeljeno</w:t>
      </w:r>
      <w:proofErr w:type="spellEnd"/>
      <w:r w:rsidRPr="006F22DC">
        <w:t xml:space="preserve">, </w:t>
      </w:r>
      <w:proofErr w:type="spellStart"/>
      <w:r w:rsidRPr="006F22DC">
        <w:t>onda</w:t>
      </w:r>
      <w:proofErr w:type="spellEnd"/>
      <w:r w:rsidRPr="006F22DC">
        <w:t xml:space="preserve"> se taj </w:t>
      </w:r>
      <w:proofErr w:type="spellStart"/>
      <w:r w:rsidRPr="006F22DC">
        <w:t>nalaz</w:t>
      </w:r>
      <w:proofErr w:type="spellEnd"/>
      <w:r w:rsidRPr="006F22DC">
        <w:t xml:space="preserve"> </w:t>
      </w:r>
      <w:proofErr w:type="spellStart"/>
      <w:r w:rsidRPr="006F22DC">
        <w:t>izostavlja</w:t>
      </w:r>
      <w:proofErr w:type="spellEnd"/>
      <w:r w:rsidRPr="006F22DC">
        <w:t xml:space="preserve">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izveštaja</w:t>
      </w:r>
      <w:proofErr w:type="spellEnd"/>
      <w:r w:rsidRPr="006F22DC">
        <w:t xml:space="preserve"> o </w:t>
      </w:r>
      <w:proofErr w:type="spellStart"/>
      <w:r w:rsidRPr="006F22DC">
        <w:t>reviziji</w:t>
      </w:r>
      <w:proofErr w:type="spellEnd"/>
      <w:r w:rsidRPr="006F22DC">
        <w:t xml:space="preserve">, s </w:t>
      </w:r>
      <w:proofErr w:type="spellStart"/>
      <w:r w:rsidRPr="006F22DC">
        <w:t>tim</w:t>
      </w:r>
      <w:proofErr w:type="spellEnd"/>
      <w:r w:rsidRPr="006F22DC">
        <w:t xml:space="preserve"> </w:t>
      </w:r>
      <w:proofErr w:type="spellStart"/>
      <w:r w:rsidRPr="006F22DC">
        <w:t>što</w:t>
      </w:r>
      <w:proofErr w:type="spellEnd"/>
      <w:r w:rsidRPr="006F22DC">
        <w:t xml:space="preserve"> se </w:t>
      </w:r>
      <w:proofErr w:type="spellStart"/>
      <w:r w:rsidRPr="006F22DC">
        <w:t>prethodno</w:t>
      </w:r>
      <w:proofErr w:type="spellEnd"/>
      <w:r w:rsidRPr="006F22DC">
        <w:t xml:space="preserve"> </w:t>
      </w:r>
      <w:proofErr w:type="spellStart"/>
      <w:r w:rsidRPr="006F22DC">
        <w:t>mogu</w:t>
      </w:r>
      <w:proofErr w:type="spellEnd"/>
      <w:r w:rsidRPr="006F22DC">
        <w:t xml:space="preserve"> </w:t>
      </w:r>
      <w:proofErr w:type="spellStart"/>
      <w:r w:rsidRPr="006F22DC">
        <w:t>sprovesti</w:t>
      </w:r>
      <w:proofErr w:type="spellEnd"/>
      <w:r w:rsidRPr="006F22DC">
        <w:t xml:space="preserve"> </w:t>
      </w:r>
      <w:proofErr w:type="spellStart"/>
      <w:r w:rsidRPr="006F22DC">
        <w:t>dodatne</w:t>
      </w:r>
      <w:proofErr w:type="spellEnd"/>
      <w:r w:rsidRPr="006F22DC">
        <w:t xml:space="preserve"> </w:t>
      </w:r>
      <w:proofErr w:type="spellStart"/>
      <w:r w:rsidRPr="006F22DC">
        <w:t>revizione</w:t>
      </w:r>
      <w:proofErr w:type="spellEnd"/>
      <w:r w:rsidRPr="006F22DC">
        <w:t xml:space="preserve"> </w:t>
      </w:r>
      <w:proofErr w:type="spellStart"/>
      <w:r w:rsidRPr="006F22DC">
        <w:t>provere</w:t>
      </w:r>
      <w:proofErr w:type="spellEnd"/>
      <w:r w:rsidRPr="006F22DC">
        <w:t>.</w:t>
      </w:r>
    </w:p>
    <w:p w14:paraId="03AF60EC" w14:textId="77777777" w:rsidR="006F22DC" w:rsidRPr="006F22DC" w:rsidRDefault="006F22DC" w:rsidP="006F22DC">
      <w:pPr>
        <w:jc w:val="center"/>
      </w:pPr>
      <w:proofErr w:type="spellStart"/>
      <w:r w:rsidRPr="006F22DC">
        <w:t>Objašnjenja</w:t>
      </w:r>
      <w:proofErr w:type="spellEnd"/>
      <w:r w:rsidRPr="006F22DC">
        <w:t xml:space="preserve">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tačke</w:t>
      </w:r>
      <w:proofErr w:type="spellEnd"/>
      <w:r w:rsidRPr="006F22DC">
        <w:t xml:space="preserve"> 2. </w:t>
      </w:r>
      <w:proofErr w:type="spellStart"/>
      <w:r w:rsidRPr="006F22DC">
        <w:t>stava</w:t>
      </w:r>
      <w:proofErr w:type="spellEnd"/>
      <w:r w:rsidRPr="006F22DC">
        <w:t xml:space="preserve"> 8. </w:t>
      </w:r>
      <w:proofErr w:type="spellStart"/>
      <w:r w:rsidRPr="006F22DC">
        <w:t>ovog</w:t>
      </w:r>
      <w:proofErr w:type="spellEnd"/>
      <w:r w:rsidRPr="006F22DC">
        <w:t xml:space="preserve"> </w:t>
      </w:r>
      <w:proofErr w:type="spellStart"/>
      <w:r w:rsidRPr="006F22DC">
        <w:t>člana</w:t>
      </w:r>
      <w:proofErr w:type="spellEnd"/>
      <w:r w:rsidRPr="006F22DC">
        <w:t xml:space="preserve"> </w:t>
      </w:r>
      <w:proofErr w:type="spellStart"/>
      <w:r w:rsidRPr="006F22DC">
        <w:t>mogu</w:t>
      </w:r>
      <w:proofErr w:type="spellEnd"/>
      <w:r w:rsidRPr="006F22DC">
        <w:t xml:space="preserve"> se </w:t>
      </w:r>
      <w:proofErr w:type="spellStart"/>
      <w:r w:rsidRPr="006F22DC">
        <w:t>uključiti</w:t>
      </w:r>
      <w:proofErr w:type="spellEnd"/>
      <w:r w:rsidRPr="006F22DC">
        <w:t xml:space="preserve"> u </w:t>
      </w:r>
      <w:proofErr w:type="spellStart"/>
      <w:r w:rsidRPr="006F22DC">
        <w:t>izveštaj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>.</w:t>
      </w:r>
    </w:p>
    <w:p w14:paraId="7A25F986" w14:textId="77777777" w:rsidR="006F22DC" w:rsidRPr="006F22DC" w:rsidRDefault="006F22DC" w:rsidP="006F22DC">
      <w:pPr>
        <w:jc w:val="center"/>
      </w:pPr>
      <w:proofErr w:type="spellStart"/>
      <w:r w:rsidRPr="006F22DC">
        <w:t>Nakon</w:t>
      </w:r>
      <w:proofErr w:type="spellEnd"/>
      <w:r w:rsidRPr="006F22DC">
        <w:t xml:space="preserve"> </w:t>
      </w:r>
      <w:proofErr w:type="spellStart"/>
      <w:r w:rsidRPr="006F22DC">
        <w:t>održane</w:t>
      </w:r>
      <w:proofErr w:type="spellEnd"/>
      <w:r w:rsidRPr="006F22DC">
        <w:t xml:space="preserve"> </w:t>
      </w:r>
      <w:proofErr w:type="spellStart"/>
      <w:r w:rsidRPr="006F22DC">
        <w:t>rasprave</w:t>
      </w:r>
      <w:proofErr w:type="spellEnd"/>
      <w:r w:rsidRPr="006F22DC">
        <w:t xml:space="preserve">, </w:t>
      </w:r>
      <w:proofErr w:type="spellStart"/>
      <w:r w:rsidRPr="006F22DC">
        <w:t>ovlašćeno</w:t>
      </w:r>
      <w:proofErr w:type="spellEnd"/>
      <w:r w:rsidRPr="006F22DC">
        <w:t xml:space="preserve"> lice </w:t>
      </w:r>
      <w:proofErr w:type="spellStart"/>
      <w:r w:rsidRPr="006F22DC">
        <w:t>Institucije</w:t>
      </w:r>
      <w:proofErr w:type="spellEnd"/>
      <w:r w:rsidRPr="006F22DC">
        <w:t xml:space="preserve">, </w:t>
      </w:r>
      <w:proofErr w:type="spellStart"/>
      <w:r w:rsidRPr="006F22DC">
        <w:t>predaje</w:t>
      </w:r>
      <w:proofErr w:type="spellEnd"/>
      <w:r w:rsidRPr="006F22DC">
        <w:t xml:space="preserve"> </w:t>
      </w:r>
      <w:proofErr w:type="spellStart"/>
      <w:r w:rsidRPr="006F22DC">
        <w:t>članu</w:t>
      </w:r>
      <w:proofErr w:type="spellEnd"/>
      <w:r w:rsidRPr="006F22DC">
        <w:t xml:space="preserve"> </w:t>
      </w:r>
      <w:proofErr w:type="spellStart"/>
      <w:r w:rsidRPr="006F22DC">
        <w:t>Saveta</w:t>
      </w:r>
      <w:proofErr w:type="spellEnd"/>
      <w:r w:rsidRPr="006F22DC">
        <w:t xml:space="preserve"> </w:t>
      </w:r>
      <w:proofErr w:type="spellStart"/>
      <w:r w:rsidRPr="006F22DC">
        <w:t>ili</w:t>
      </w:r>
      <w:proofErr w:type="spellEnd"/>
      <w:r w:rsidRPr="006F22DC">
        <w:t xml:space="preserve"> </w:t>
      </w:r>
      <w:proofErr w:type="spellStart"/>
      <w:r w:rsidRPr="006F22DC">
        <w:t>nadležnom</w:t>
      </w:r>
      <w:proofErr w:type="spellEnd"/>
      <w:r w:rsidRPr="006F22DC">
        <w:t xml:space="preserve"> </w:t>
      </w:r>
      <w:proofErr w:type="spellStart"/>
      <w:r w:rsidRPr="006F22DC">
        <w:t>vrhovnom</w:t>
      </w:r>
      <w:proofErr w:type="spellEnd"/>
      <w:r w:rsidRPr="006F22DC">
        <w:t xml:space="preserve"> </w:t>
      </w:r>
      <w:proofErr w:type="spellStart"/>
      <w:r w:rsidRPr="006F22DC">
        <w:t>državnom</w:t>
      </w:r>
      <w:proofErr w:type="spellEnd"/>
      <w:r w:rsidRPr="006F22DC">
        <w:t xml:space="preserve"> </w:t>
      </w:r>
      <w:proofErr w:type="spellStart"/>
      <w:r w:rsidRPr="006F22DC">
        <w:t>revizoru</w:t>
      </w:r>
      <w:proofErr w:type="spellEnd"/>
      <w:r w:rsidRPr="006F22DC">
        <w:t xml:space="preserve"> </w:t>
      </w:r>
      <w:proofErr w:type="spellStart"/>
      <w:r w:rsidRPr="006F22DC">
        <w:t>nacrt</w:t>
      </w:r>
      <w:proofErr w:type="spellEnd"/>
      <w:r w:rsidRPr="006F22DC">
        <w:t xml:space="preserve"> </w:t>
      </w:r>
      <w:proofErr w:type="spellStart"/>
      <w:r w:rsidRPr="006F22DC">
        <w:t>revizijskog</w:t>
      </w:r>
      <w:proofErr w:type="spellEnd"/>
      <w:r w:rsidRPr="006F22DC">
        <w:t xml:space="preserve"> </w:t>
      </w:r>
      <w:proofErr w:type="spellStart"/>
      <w:r w:rsidRPr="006F22DC">
        <w:t>izveštaja</w:t>
      </w:r>
      <w:proofErr w:type="spellEnd"/>
      <w:r w:rsidRPr="006F22DC">
        <w:t xml:space="preserve"> </w:t>
      </w:r>
      <w:proofErr w:type="spellStart"/>
      <w:r w:rsidRPr="006F22DC">
        <w:t>sa</w:t>
      </w:r>
      <w:proofErr w:type="spellEnd"/>
      <w:r w:rsidRPr="006F22DC">
        <w:t xml:space="preserve"> </w:t>
      </w:r>
      <w:proofErr w:type="spellStart"/>
      <w:r w:rsidRPr="006F22DC">
        <w:t>eventualnim</w:t>
      </w:r>
      <w:proofErr w:type="spellEnd"/>
      <w:r w:rsidRPr="006F22DC">
        <w:t xml:space="preserve"> </w:t>
      </w:r>
      <w:proofErr w:type="spellStart"/>
      <w:r w:rsidRPr="006F22DC">
        <w:t>primedbama</w:t>
      </w:r>
      <w:proofErr w:type="spellEnd"/>
      <w:r w:rsidRPr="006F22DC">
        <w:t xml:space="preserve"> </w:t>
      </w:r>
      <w:proofErr w:type="spellStart"/>
      <w:r w:rsidRPr="006F22DC">
        <w:t>revidiranog</w:t>
      </w:r>
      <w:proofErr w:type="spellEnd"/>
      <w:r w:rsidRPr="006F22DC">
        <w:t xml:space="preserve"> </w:t>
      </w:r>
      <w:proofErr w:type="spellStart"/>
      <w:r w:rsidRPr="006F22DC">
        <w:t>subjekta</w:t>
      </w:r>
      <w:proofErr w:type="spellEnd"/>
      <w:r w:rsidRPr="006F22DC">
        <w:t xml:space="preserve">. </w:t>
      </w:r>
      <w:proofErr w:type="spellStart"/>
      <w:r w:rsidRPr="006F22DC">
        <w:t>Član</w:t>
      </w:r>
      <w:proofErr w:type="spellEnd"/>
      <w:r w:rsidRPr="006F22DC">
        <w:t xml:space="preserve"> </w:t>
      </w:r>
      <w:proofErr w:type="spellStart"/>
      <w:r w:rsidRPr="006F22DC">
        <w:t>Saveta</w:t>
      </w:r>
      <w:proofErr w:type="spellEnd"/>
      <w:r w:rsidRPr="006F22DC">
        <w:t xml:space="preserve">, </w:t>
      </w:r>
      <w:proofErr w:type="spellStart"/>
      <w:r w:rsidRPr="006F22DC">
        <w:t>ili</w:t>
      </w:r>
      <w:proofErr w:type="spellEnd"/>
      <w:r w:rsidRPr="006F22DC">
        <w:t xml:space="preserve"> </w:t>
      </w:r>
      <w:proofErr w:type="spellStart"/>
      <w:r w:rsidRPr="006F22DC">
        <w:t>nadležni</w:t>
      </w:r>
      <w:proofErr w:type="spellEnd"/>
      <w:r w:rsidRPr="006F22DC">
        <w:t xml:space="preserve"> </w:t>
      </w:r>
      <w:proofErr w:type="spellStart"/>
      <w:r w:rsidRPr="006F22DC">
        <w:t>vrhovni</w:t>
      </w:r>
      <w:proofErr w:type="spellEnd"/>
      <w:r w:rsidRPr="006F22DC">
        <w:t xml:space="preserve"> </w:t>
      </w:r>
      <w:proofErr w:type="spellStart"/>
      <w:r w:rsidRPr="006F22DC">
        <w:t>državni</w:t>
      </w:r>
      <w:proofErr w:type="spellEnd"/>
      <w:r w:rsidRPr="006F22DC">
        <w:t xml:space="preserve"> </w:t>
      </w:r>
      <w:proofErr w:type="spellStart"/>
      <w:r w:rsidRPr="006F22DC">
        <w:t>revizor</w:t>
      </w:r>
      <w:proofErr w:type="spellEnd"/>
      <w:r w:rsidRPr="006F22DC">
        <w:t xml:space="preserve"> </w:t>
      </w:r>
      <w:proofErr w:type="spellStart"/>
      <w:r w:rsidRPr="006F22DC">
        <w:t>pregleda</w:t>
      </w:r>
      <w:proofErr w:type="spellEnd"/>
      <w:r w:rsidRPr="006F22DC">
        <w:t xml:space="preserve"> </w:t>
      </w:r>
      <w:proofErr w:type="spellStart"/>
      <w:r w:rsidRPr="006F22DC">
        <w:t>izveštaj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utvrđuje</w:t>
      </w:r>
      <w:proofErr w:type="spellEnd"/>
      <w:r w:rsidRPr="006F22DC">
        <w:t xml:space="preserve"> </w:t>
      </w:r>
      <w:proofErr w:type="spellStart"/>
      <w:r w:rsidRPr="006F22DC">
        <w:t>osnovanost</w:t>
      </w:r>
      <w:proofErr w:type="spellEnd"/>
      <w:r w:rsidRPr="006F22DC">
        <w:t xml:space="preserve"> </w:t>
      </w:r>
      <w:proofErr w:type="spellStart"/>
      <w:r w:rsidRPr="006F22DC">
        <w:t>primedbi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da li se </w:t>
      </w:r>
      <w:proofErr w:type="spellStart"/>
      <w:r w:rsidRPr="006F22DC">
        <w:t>zaključci</w:t>
      </w:r>
      <w:proofErr w:type="spellEnd"/>
      <w:r w:rsidRPr="006F22DC">
        <w:t xml:space="preserve"> </w:t>
      </w:r>
      <w:proofErr w:type="spellStart"/>
      <w:r w:rsidRPr="006F22DC">
        <w:t>zasnivaju</w:t>
      </w:r>
      <w:proofErr w:type="spellEnd"/>
      <w:r w:rsidRPr="006F22DC">
        <w:t xml:space="preserve">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dokazima</w:t>
      </w:r>
      <w:proofErr w:type="spellEnd"/>
      <w:r w:rsidRPr="006F22DC">
        <w:t xml:space="preserve">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isprava</w:t>
      </w:r>
      <w:proofErr w:type="spellEnd"/>
      <w:r w:rsidRPr="006F22DC">
        <w:t xml:space="preserve">, </w:t>
      </w:r>
      <w:proofErr w:type="spellStart"/>
      <w:r w:rsidRPr="006F22DC">
        <w:t>odnosno</w:t>
      </w:r>
      <w:proofErr w:type="spellEnd"/>
      <w:r w:rsidRPr="006F22DC">
        <w:t xml:space="preserve"> da li je </w:t>
      </w:r>
      <w:proofErr w:type="spellStart"/>
      <w:r w:rsidRPr="006F22DC">
        <w:t>postupak</w:t>
      </w:r>
      <w:proofErr w:type="spellEnd"/>
      <w:r w:rsidRPr="006F22DC">
        <w:t xml:space="preserve"> </w:t>
      </w:r>
      <w:proofErr w:type="spellStart"/>
      <w:r w:rsidRPr="006F22DC">
        <w:t>sproveden</w:t>
      </w:r>
      <w:proofErr w:type="spellEnd"/>
      <w:r w:rsidRPr="006F22DC">
        <w:t xml:space="preserve"> </w:t>
      </w:r>
      <w:r w:rsidRPr="006F22DC">
        <w:lastRenderedPageBreak/>
        <w:t xml:space="preserve">u </w:t>
      </w:r>
      <w:proofErr w:type="spellStart"/>
      <w:r w:rsidRPr="006F22DC">
        <w:t>skladu</w:t>
      </w:r>
      <w:proofErr w:type="spellEnd"/>
      <w:r w:rsidRPr="006F22DC">
        <w:t xml:space="preserve"> </w:t>
      </w:r>
      <w:proofErr w:type="spellStart"/>
      <w:r w:rsidRPr="006F22DC">
        <w:t>sa</w:t>
      </w:r>
      <w:proofErr w:type="spellEnd"/>
      <w:r w:rsidRPr="006F22DC">
        <w:t xml:space="preserve"> </w:t>
      </w:r>
      <w:proofErr w:type="spellStart"/>
      <w:r w:rsidRPr="006F22DC">
        <w:t>standardima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. </w:t>
      </w:r>
      <w:proofErr w:type="spellStart"/>
      <w:r w:rsidRPr="006F22DC">
        <w:t>Posle</w:t>
      </w:r>
      <w:proofErr w:type="spellEnd"/>
      <w:r w:rsidRPr="006F22DC">
        <w:t xml:space="preserve"> </w:t>
      </w:r>
      <w:proofErr w:type="spellStart"/>
      <w:r w:rsidRPr="006F22DC">
        <w:t>ocenjivanja</w:t>
      </w:r>
      <w:proofErr w:type="spellEnd"/>
      <w:r w:rsidRPr="006F22DC">
        <w:t xml:space="preserve"> </w:t>
      </w:r>
      <w:proofErr w:type="spellStart"/>
      <w:r w:rsidRPr="006F22DC">
        <w:t>primedaba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zaključaka</w:t>
      </w:r>
      <w:proofErr w:type="spellEnd"/>
      <w:r w:rsidRPr="006F22DC">
        <w:t xml:space="preserve"> </w:t>
      </w:r>
      <w:proofErr w:type="spellStart"/>
      <w:r w:rsidRPr="006F22DC">
        <w:t>član</w:t>
      </w:r>
      <w:proofErr w:type="spellEnd"/>
      <w:r w:rsidRPr="006F22DC">
        <w:t xml:space="preserve"> </w:t>
      </w:r>
      <w:proofErr w:type="spellStart"/>
      <w:r w:rsidRPr="006F22DC">
        <w:t>Saveta</w:t>
      </w:r>
      <w:proofErr w:type="spellEnd"/>
      <w:r w:rsidRPr="006F22DC">
        <w:t xml:space="preserve"> </w:t>
      </w:r>
      <w:proofErr w:type="spellStart"/>
      <w:r w:rsidRPr="006F22DC">
        <w:t>ili</w:t>
      </w:r>
      <w:proofErr w:type="spellEnd"/>
      <w:r w:rsidRPr="006F22DC">
        <w:t xml:space="preserve"> </w:t>
      </w:r>
      <w:proofErr w:type="spellStart"/>
      <w:r w:rsidRPr="006F22DC">
        <w:t>nadležni</w:t>
      </w:r>
      <w:proofErr w:type="spellEnd"/>
      <w:r w:rsidRPr="006F22DC">
        <w:t xml:space="preserve"> </w:t>
      </w:r>
      <w:proofErr w:type="spellStart"/>
      <w:r w:rsidRPr="006F22DC">
        <w:t>vrhovni</w:t>
      </w:r>
      <w:proofErr w:type="spellEnd"/>
      <w:r w:rsidRPr="006F22DC">
        <w:t xml:space="preserve"> </w:t>
      </w:r>
      <w:proofErr w:type="spellStart"/>
      <w:r w:rsidRPr="006F22DC">
        <w:t>državni</w:t>
      </w:r>
      <w:proofErr w:type="spellEnd"/>
      <w:r w:rsidRPr="006F22DC">
        <w:t xml:space="preserve"> </w:t>
      </w:r>
      <w:proofErr w:type="spellStart"/>
      <w:r w:rsidRPr="006F22DC">
        <w:t>revizor</w:t>
      </w:r>
      <w:proofErr w:type="spellEnd"/>
      <w:r w:rsidRPr="006F22DC">
        <w:t xml:space="preserve"> </w:t>
      </w:r>
      <w:proofErr w:type="spellStart"/>
      <w:r w:rsidRPr="006F22DC">
        <w:t>utvrđuje</w:t>
      </w:r>
      <w:proofErr w:type="spellEnd"/>
      <w:r w:rsidRPr="006F22DC">
        <w:t xml:space="preserve"> </w:t>
      </w:r>
      <w:proofErr w:type="spellStart"/>
      <w:r w:rsidRPr="006F22DC">
        <w:t>predlog</w:t>
      </w:r>
      <w:proofErr w:type="spellEnd"/>
      <w:r w:rsidRPr="006F22DC">
        <w:t xml:space="preserve"> </w:t>
      </w:r>
      <w:proofErr w:type="spellStart"/>
      <w:r w:rsidRPr="006F22DC">
        <w:t>izveštaja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 koji se </w:t>
      </w:r>
      <w:proofErr w:type="spellStart"/>
      <w:r w:rsidRPr="006F22DC">
        <w:t>uručuje</w:t>
      </w:r>
      <w:proofErr w:type="spellEnd"/>
      <w:r w:rsidRPr="006F22DC">
        <w:t xml:space="preserve"> </w:t>
      </w:r>
      <w:proofErr w:type="spellStart"/>
      <w:r w:rsidRPr="006F22DC">
        <w:t>revidiranom</w:t>
      </w:r>
      <w:proofErr w:type="spellEnd"/>
      <w:r w:rsidRPr="006F22DC">
        <w:t xml:space="preserve"> </w:t>
      </w:r>
      <w:proofErr w:type="spellStart"/>
      <w:r w:rsidRPr="006F22DC">
        <w:t>subjektu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odgovornim</w:t>
      </w:r>
      <w:proofErr w:type="spellEnd"/>
      <w:r w:rsidRPr="006F22DC">
        <w:t xml:space="preserve"> </w:t>
      </w:r>
      <w:proofErr w:type="spellStart"/>
      <w:r w:rsidRPr="006F22DC">
        <w:t>licima</w:t>
      </w:r>
      <w:proofErr w:type="spellEnd"/>
      <w:r w:rsidRPr="006F22DC">
        <w:t xml:space="preserve">, u </w:t>
      </w:r>
      <w:proofErr w:type="spellStart"/>
      <w:r w:rsidRPr="006F22DC">
        <w:t>roku</w:t>
      </w:r>
      <w:proofErr w:type="spellEnd"/>
      <w:r w:rsidRPr="006F22DC">
        <w:t xml:space="preserve"> od 30 dana od dana </w:t>
      </w:r>
      <w:proofErr w:type="spellStart"/>
      <w:r w:rsidRPr="006F22DC">
        <w:t>okončanja</w:t>
      </w:r>
      <w:proofErr w:type="spellEnd"/>
      <w:r w:rsidRPr="006F22DC">
        <w:t xml:space="preserve"> </w:t>
      </w:r>
      <w:proofErr w:type="spellStart"/>
      <w:r w:rsidRPr="006F22DC">
        <w:t>rasprave</w:t>
      </w:r>
      <w:proofErr w:type="spellEnd"/>
      <w:r w:rsidRPr="006F22DC">
        <w:t>.</w:t>
      </w:r>
    </w:p>
    <w:p w14:paraId="1DE287F0" w14:textId="77777777" w:rsidR="006F22DC" w:rsidRPr="006F22DC" w:rsidRDefault="006F22DC" w:rsidP="006F22DC">
      <w:pPr>
        <w:jc w:val="center"/>
      </w:pPr>
      <w:r w:rsidRPr="006F22DC">
        <w:t xml:space="preserve">U </w:t>
      </w:r>
      <w:proofErr w:type="spellStart"/>
      <w:r w:rsidRPr="006F22DC">
        <w:t>slučaju</w:t>
      </w:r>
      <w:proofErr w:type="spellEnd"/>
      <w:r w:rsidRPr="006F22DC">
        <w:t xml:space="preserve"> da </w:t>
      </w:r>
      <w:proofErr w:type="spellStart"/>
      <w:r w:rsidRPr="006F22DC">
        <w:t>rasprava</w:t>
      </w:r>
      <w:proofErr w:type="spellEnd"/>
      <w:r w:rsidRPr="006F22DC">
        <w:t xml:space="preserve"> o </w:t>
      </w:r>
      <w:proofErr w:type="spellStart"/>
      <w:r w:rsidRPr="006F22DC">
        <w:t>nacrtu</w:t>
      </w:r>
      <w:proofErr w:type="spellEnd"/>
      <w:r w:rsidRPr="006F22DC">
        <w:t xml:space="preserve"> </w:t>
      </w:r>
      <w:proofErr w:type="spellStart"/>
      <w:r w:rsidRPr="006F22DC">
        <w:t>izveštaja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 </w:t>
      </w:r>
      <w:proofErr w:type="spellStart"/>
      <w:r w:rsidRPr="006F22DC">
        <w:t>nije</w:t>
      </w:r>
      <w:proofErr w:type="spellEnd"/>
      <w:r w:rsidRPr="006F22DC">
        <w:t xml:space="preserve"> </w:t>
      </w:r>
      <w:proofErr w:type="spellStart"/>
      <w:r w:rsidRPr="006F22DC">
        <w:t>neophodna</w:t>
      </w:r>
      <w:proofErr w:type="spellEnd"/>
      <w:r w:rsidRPr="006F22DC">
        <w:t xml:space="preserve"> (</w:t>
      </w:r>
      <w:proofErr w:type="spellStart"/>
      <w:r w:rsidRPr="006F22DC">
        <w:t>stav</w:t>
      </w:r>
      <w:proofErr w:type="spellEnd"/>
      <w:r w:rsidRPr="006F22DC">
        <w:t xml:space="preserve"> 4. </w:t>
      </w:r>
      <w:proofErr w:type="spellStart"/>
      <w:r w:rsidRPr="006F22DC">
        <w:t>ovoga</w:t>
      </w:r>
      <w:proofErr w:type="spellEnd"/>
      <w:r w:rsidRPr="006F22DC">
        <w:t xml:space="preserve"> </w:t>
      </w:r>
      <w:proofErr w:type="spellStart"/>
      <w:r w:rsidRPr="006F22DC">
        <w:t>člana</w:t>
      </w:r>
      <w:proofErr w:type="spellEnd"/>
      <w:r w:rsidRPr="006F22DC">
        <w:t xml:space="preserve">), </w:t>
      </w:r>
      <w:proofErr w:type="spellStart"/>
      <w:r w:rsidRPr="006F22DC">
        <w:t>član</w:t>
      </w:r>
      <w:proofErr w:type="spellEnd"/>
      <w:r w:rsidRPr="006F22DC">
        <w:t xml:space="preserve"> </w:t>
      </w:r>
      <w:proofErr w:type="spellStart"/>
      <w:r w:rsidRPr="006F22DC">
        <w:t>Saveta</w:t>
      </w:r>
      <w:proofErr w:type="spellEnd"/>
      <w:r w:rsidRPr="006F22DC">
        <w:t xml:space="preserve"> </w:t>
      </w:r>
      <w:proofErr w:type="spellStart"/>
      <w:r w:rsidRPr="006F22DC">
        <w:t>ili</w:t>
      </w:r>
      <w:proofErr w:type="spellEnd"/>
      <w:r w:rsidRPr="006F22DC">
        <w:t xml:space="preserve"> </w:t>
      </w:r>
      <w:proofErr w:type="spellStart"/>
      <w:r w:rsidRPr="006F22DC">
        <w:t>nadležni</w:t>
      </w:r>
      <w:proofErr w:type="spellEnd"/>
      <w:r w:rsidRPr="006F22DC">
        <w:t xml:space="preserve"> </w:t>
      </w:r>
      <w:proofErr w:type="spellStart"/>
      <w:r w:rsidRPr="006F22DC">
        <w:t>vrhovni</w:t>
      </w:r>
      <w:proofErr w:type="spellEnd"/>
      <w:r w:rsidRPr="006F22DC">
        <w:t xml:space="preserve"> </w:t>
      </w:r>
      <w:proofErr w:type="spellStart"/>
      <w:r w:rsidRPr="006F22DC">
        <w:t>državni</w:t>
      </w:r>
      <w:proofErr w:type="spellEnd"/>
      <w:r w:rsidRPr="006F22DC">
        <w:t xml:space="preserve"> </w:t>
      </w:r>
      <w:proofErr w:type="spellStart"/>
      <w:r w:rsidRPr="006F22DC">
        <w:t>revizor</w:t>
      </w:r>
      <w:proofErr w:type="spellEnd"/>
      <w:r w:rsidRPr="006F22DC">
        <w:t xml:space="preserve"> </w:t>
      </w:r>
      <w:proofErr w:type="spellStart"/>
      <w:r w:rsidRPr="006F22DC">
        <w:t>utvrđuje</w:t>
      </w:r>
      <w:proofErr w:type="spellEnd"/>
      <w:r w:rsidRPr="006F22DC">
        <w:t xml:space="preserve"> </w:t>
      </w:r>
      <w:proofErr w:type="spellStart"/>
      <w:r w:rsidRPr="006F22DC">
        <w:t>predlog</w:t>
      </w:r>
      <w:proofErr w:type="spellEnd"/>
      <w:r w:rsidRPr="006F22DC">
        <w:t xml:space="preserve"> </w:t>
      </w:r>
      <w:proofErr w:type="spellStart"/>
      <w:r w:rsidRPr="006F22DC">
        <w:t>izveštaja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 u </w:t>
      </w:r>
      <w:proofErr w:type="spellStart"/>
      <w:r w:rsidRPr="006F22DC">
        <w:t>roku</w:t>
      </w:r>
      <w:proofErr w:type="spellEnd"/>
      <w:r w:rsidRPr="006F22DC">
        <w:t xml:space="preserve"> do 15 dana od dana </w:t>
      </w:r>
      <w:proofErr w:type="spellStart"/>
      <w:r w:rsidRPr="006F22DC">
        <w:t>prijema</w:t>
      </w:r>
      <w:proofErr w:type="spellEnd"/>
      <w:r w:rsidRPr="006F22DC">
        <w:t xml:space="preserve"> </w:t>
      </w:r>
      <w:proofErr w:type="spellStart"/>
      <w:r w:rsidRPr="006F22DC">
        <w:t>obaveštenja</w:t>
      </w:r>
      <w:proofErr w:type="spellEnd"/>
      <w:r w:rsidRPr="006F22DC">
        <w:t xml:space="preserve"> </w:t>
      </w:r>
      <w:proofErr w:type="spellStart"/>
      <w:r w:rsidRPr="006F22DC">
        <w:t>revidiranog</w:t>
      </w:r>
      <w:proofErr w:type="spellEnd"/>
      <w:r w:rsidRPr="006F22DC">
        <w:t xml:space="preserve"> </w:t>
      </w:r>
      <w:proofErr w:type="spellStart"/>
      <w:r w:rsidRPr="006F22DC">
        <w:t>subjekta</w:t>
      </w:r>
      <w:proofErr w:type="spellEnd"/>
      <w:r w:rsidRPr="006F22DC">
        <w:t xml:space="preserve"> da ne </w:t>
      </w:r>
      <w:proofErr w:type="spellStart"/>
      <w:r w:rsidRPr="006F22DC">
        <w:t>osporava</w:t>
      </w:r>
      <w:proofErr w:type="spellEnd"/>
      <w:r w:rsidRPr="006F22DC">
        <w:t xml:space="preserve"> </w:t>
      </w:r>
      <w:proofErr w:type="spellStart"/>
      <w:r w:rsidRPr="006F22DC">
        <w:t>nijedan</w:t>
      </w:r>
      <w:proofErr w:type="spellEnd"/>
      <w:r w:rsidRPr="006F22DC">
        <w:t xml:space="preserve"> </w:t>
      </w:r>
      <w:proofErr w:type="spellStart"/>
      <w:r w:rsidRPr="006F22DC">
        <w:t>nalaz</w:t>
      </w:r>
      <w:proofErr w:type="spellEnd"/>
      <w:r w:rsidRPr="006F22DC">
        <w:t xml:space="preserve">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nacrta</w:t>
      </w:r>
      <w:proofErr w:type="spellEnd"/>
      <w:r w:rsidRPr="006F22DC">
        <w:t xml:space="preserve"> </w:t>
      </w:r>
      <w:proofErr w:type="spellStart"/>
      <w:r w:rsidRPr="006F22DC">
        <w:t>izveštaja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>.</w:t>
      </w:r>
    </w:p>
    <w:p w14:paraId="1685B837" w14:textId="77777777" w:rsidR="006F22DC" w:rsidRPr="006F22DC" w:rsidRDefault="006F22DC" w:rsidP="006F22DC">
      <w:pPr>
        <w:jc w:val="center"/>
      </w:pPr>
      <w:proofErr w:type="spellStart"/>
      <w:r w:rsidRPr="006F22DC">
        <w:t>Revidirani</w:t>
      </w:r>
      <w:proofErr w:type="spellEnd"/>
      <w:r w:rsidRPr="006F22DC">
        <w:t xml:space="preserve"> </w:t>
      </w:r>
      <w:proofErr w:type="spellStart"/>
      <w:r w:rsidRPr="006F22DC">
        <w:t>subjekt</w:t>
      </w:r>
      <w:proofErr w:type="spellEnd"/>
      <w:r w:rsidRPr="006F22DC">
        <w:t xml:space="preserve">, </w:t>
      </w:r>
      <w:proofErr w:type="spellStart"/>
      <w:r w:rsidRPr="006F22DC">
        <w:t>odnosno</w:t>
      </w:r>
      <w:proofErr w:type="spellEnd"/>
      <w:r w:rsidRPr="006F22DC">
        <w:t xml:space="preserve"> </w:t>
      </w:r>
      <w:proofErr w:type="spellStart"/>
      <w:r w:rsidRPr="006F22DC">
        <w:t>odgovorno</w:t>
      </w:r>
      <w:proofErr w:type="spellEnd"/>
      <w:r w:rsidRPr="006F22DC">
        <w:t xml:space="preserve"> lice </w:t>
      </w:r>
      <w:proofErr w:type="spellStart"/>
      <w:r w:rsidRPr="006F22DC">
        <w:t>revidiranog</w:t>
      </w:r>
      <w:proofErr w:type="spellEnd"/>
      <w:r w:rsidRPr="006F22DC">
        <w:t xml:space="preserve"> </w:t>
      </w:r>
      <w:proofErr w:type="spellStart"/>
      <w:r w:rsidRPr="006F22DC">
        <w:t>subjekta</w:t>
      </w:r>
      <w:proofErr w:type="spellEnd"/>
      <w:r w:rsidRPr="006F22DC">
        <w:t xml:space="preserve">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vremena</w:t>
      </w:r>
      <w:proofErr w:type="spellEnd"/>
      <w:r w:rsidRPr="006F22DC">
        <w:t xml:space="preserve">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koje</w:t>
      </w:r>
      <w:proofErr w:type="spellEnd"/>
      <w:r w:rsidRPr="006F22DC">
        <w:t xml:space="preserve"> se </w:t>
      </w:r>
      <w:proofErr w:type="spellStart"/>
      <w:r w:rsidRPr="006F22DC">
        <w:t>odnosi</w:t>
      </w:r>
      <w:proofErr w:type="spellEnd"/>
      <w:r w:rsidRPr="006F22DC">
        <w:t xml:space="preserve"> </w:t>
      </w:r>
      <w:proofErr w:type="spellStart"/>
      <w:r w:rsidRPr="006F22DC">
        <w:t>sprovedena</w:t>
      </w:r>
      <w:proofErr w:type="spellEnd"/>
      <w:r w:rsidRPr="006F22DC">
        <w:t xml:space="preserve"> </w:t>
      </w:r>
      <w:proofErr w:type="spellStart"/>
      <w:r w:rsidRPr="006F22DC">
        <w:t>revizija</w:t>
      </w:r>
      <w:proofErr w:type="spellEnd"/>
      <w:r w:rsidRPr="006F22DC">
        <w:t xml:space="preserve">, </w:t>
      </w:r>
      <w:proofErr w:type="spellStart"/>
      <w:r w:rsidRPr="006F22DC">
        <w:t>može</w:t>
      </w:r>
      <w:proofErr w:type="spellEnd"/>
      <w:r w:rsidRPr="006F22DC">
        <w:t xml:space="preserve"> </w:t>
      </w:r>
      <w:proofErr w:type="spellStart"/>
      <w:r w:rsidRPr="006F22DC">
        <w:t>uložiti</w:t>
      </w:r>
      <w:proofErr w:type="spellEnd"/>
      <w:r w:rsidRPr="006F22DC">
        <w:t xml:space="preserve"> </w:t>
      </w:r>
      <w:proofErr w:type="spellStart"/>
      <w:r w:rsidRPr="006F22DC">
        <w:t>prigovor</w:t>
      </w:r>
      <w:proofErr w:type="spellEnd"/>
      <w:r w:rsidRPr="006F22DC">
        <w:t xml:space="preserve">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nalaz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 </w:t>
      </w:r>
      <w:proofErr w:type="spellStart"/>
      <w:r w:rsidRPr="006F22DC">
        <w:t>sadržan</w:t>
      </w:r>
      <w:proofErr w:type="spellEnd"/>
      <w:r w:rsidRPr="006F22DC">
        <w:t xml:space="preserve"> u </w:t>
      </w:r>
      <w:proofErr w:type="spellStart"/>
      <w:r w:rsidRPr="006F22DC">
        <w:t>predlogu</w:t>
      </w:r>
      <w:proofErr w:type="spellEnd"/>
      <w:r w:rsidRPr="006F22DC">
        <w:t xml:space="preserve"> </w:t>
      </w:r>
      <w:proofErr w:type="spellStart"/>
      <w:r w:rsidRPr="006F22DC">
        <w:t>izveštaja</w:t>
      </w:r>
      <w:proofErr w:type="spellEnd"/>
      <w:r w:rsidRPr="006F22DC">
        <w:t xml:space="preserve"> o </w:t>
      </w:r>
      <w:proofErr w:type="spellStart"/>
      <w:r w:rsidRPr="006F22DC">
        <w:t>reviziji</w:t>
      </w:r>
      <w:proofErr w:type="spellEnd"/>
      <w:r w:rsidRPr="006F22DC">
        <w:t xml:space="preserve">. </w:t>
      </w:r>
      <w:proofErr w:type="spellStart"/>
      <w:r w:rsidRPr="006F22DC">
        <w:t>Prigovor</w:t>
      </w:r>
      <w:proofErr w:type="spellEnd"/>
      <w:r w:rsidRPr="006F22DC">
        <w:t xml:space="preserve"> se </w:t>
      </w:r>
      <w:proofErr w:type="spellStart"/>
      <w:r w:rsidRPr="006F22DC">
        <w:t>ulaže</w:t>
      </w:r>
      <w:proofErr w:type="spellEnd"/>
      <w:r w:rsidRPr="006F22DC">
        <w:t xml:space="preserve"> </w:t>
      </w:r>
      <w:proofErr w:type="spellStart"/>
      <w:r w:rsidRPr="006F22DC">
        <w:t>Instituciji</w:t>
      </w:r>
      <w:proofErr w:type="spellEnd"/>
      <w:r w:rsidRPr="006F22DC">
        <w:t xml:space="preserve"> u </w:t>
      </w:r>
      <w:proofErr w:type="spellStart"/>
      <w:r w:rsidRPr="006F22DC">
        <w:t>roku</w:t>
      </w:r>
      <w:proofErr w:type="spellEnd"/>
      <w:r w:rsidRPr="006F22DC">
        <w:t xml:space="preserve"> od 15 dana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počinje</w:t>
      </w:r>
      <w:proofErr w:type="spellEnd"/>
      <w:r w:rsidRPr="006F22DC">
        <w:t xml:space="preserve"> </w:t>
      </w:r>
      <w:proofErr w:type="spellStart"/>
      <w:r w:rsidRPr="006F22DC">
        <w:t>teći</w:t>
      </w:r>
      <w:proofErr w:type="spellEnd"/>
      <w:r w:rsidRPr="006F22DC">
        <w:t xml:space="preserve"> </w:t>
      </w:r>
      <w:proofErr w:type="spellStart"/>
      <w:r w:rsidRPr="006F22DC">
        <w:t>narednog</w:t>
      </w:r>
      <w:proofErr w:type="spellEnd"/>
      <w:r w:rsidRPr="006F22DC">
        <w:t xml:space="preserve"> dana od dana </w:t>
      </w:r>
      <w:proofErr w:type="spellStart"/>
      <w:r w:rsidRPr="006F22DC">
        <w:t>uručenja</w:t>
      </w:r>
      <w:proofErr w:type="spellEnd"/>
      <w:r w:rsidRPr="006F22DC">
        <w:t xml:space="preserve"> </w:t>
      </w:r>
      <w:proofErr w:type="spellStart"/>
      <w:r w:rsidRPr="006F22DC">
        <w:t>predloga</w:t>
      </w:r>
      <w:proofErr w:type="spellEnd"/>
      <w:r w:rsidRPr="006F22DC">
        <w:t xml:space="preserve"> </w:t>
      </w:r>
      <w:proofErr w:type="spellStart"/>
      <w:r w:rsidRPr="006F22DC">
        <w:t>izveštaja</w:t>
      </w:r>
      <w:proofErr w:type="spellEnd"/>
      <w:r w:rsidRPr="006F22DC">
        <w:t xml:space="preserve"> o </w:t>
      </w:r>
      <w:proofErr w:type="spellStart"/>
      <w:r w:rsidRPr="006F22DC">
        <w:t>reviziji</w:t>
      </w:r>
      <w:proofErr w:type="spellEnd"/>
      <w:r w:rsidRPr="006F22DC">
        <w:t xml:space="preserve"> </w:t>
      </w:r>
      <w:proofErr w:type="spellStart"/>
      <w:r w:rsidRPr="006F22DC">
        <w:t>revidiranom</w:t>
      </w:r>
      <w:proofErr w:type="spellEnd"/>
      <w:r w:rsidRPr="006F22DC">
        <w:t xml:space="preserve"> </w:t>
      </w:r>
      <w:proofErr w:type="spellStart"/>
      <w:r w:rsidRPr="006F22DC">
        <w:t>subjektu</w:t>
      </w:r>
      <w:proofErr w:type="spellEnd"/>
      <w:r w:rsidRPr="006F22DC">
        <w:t xml:space="preserve">, </w:t>
      </w:r>
      <w:proofErr w:type="spellStart"/>
      <w:r w:rsidRPr="006F22DC">
        <w:t>odnosno</w:t>
      </w:r>
      <w:proofErr w:type="spellEnd"/>
      <w:r w:rsidRPr="006F22DC">
        <w:t xml:space="preserve"> </w:t>
      </w:r>
      <w:proofErr w:type="spellStart"/>
      <w:r w:rsidRPr="006F22DC">
        <w:t>odgovornom</w:t>
      </w:r>
      <w:proofErr w:type="spellEnd"/>
      <w:r w:rsidRPr="006F22DC">
        <w:t xml:space="preserve"> </w:t>
      </w:r>
      <w:proofErr w:type="spellStart"/>
      <w:r w:rsidRPr="006F22DC">
        <w:t>licu</w:t>
      </w:r>
      <w:proofErr w:type="spellEnd"/>
      <w:r w:rsidRPr="006F22DC">
        <w:t xml:space="preserve">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vremena</w:t>
      </w:r>
      <w:proofErr w:type="spellEnd"/>
      <w:r w:rsidRPr="006F22DC">
        <w:t xml:space="preserve">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koje</w:t>
      </w:r>
      <w:proofErr w:type="spellEnd"/>
      <w:r w:rsidRPr="006F22DC">
        <w:t xml:space="preserve"> se </w:t>
      </w:r>
      <w:proofErr w:type="spellStart"/>
      <w:r w:rsidRPr="006F22DC">
        <w:t>izveštaj</w:t>
      </w:r>
      <w:proofErr w:type="spellEnd"/>
      <w:r w:rsidRPr="006F22DC">
        <w:t xml:space="preserve"> o </w:t>
      </w:r>
      <w:proofErr w:type="spellStart"/>
      <w:r w:rsidRPr="006F22DC">
        <w:t>obavljenoj</w:t>
      </w:r>
      <w:proofErr w:type="spellEnd"/>
      <w:r w:rsidRPr="006F22DC">
        <w:t xml:space="preserve"> </w:t>
      </w:r>
      <w:proofErr w:type="spellStart"/>
      <w:r w:rsidRPr="006F22DC">
        <w:t>reviziji</w:t>
      </w:r>
      <w:proofErr w:type="spellEnd"/>
      <w:r w:rsidRPr="006F22DC">
        <w:t xml:space="preserve"> </w:t>
      </w:r>
      <w:proofErr w:type="spellStart"/>
      <w:r w:rsidRPr="006F22DC">
        <w:t>odnosi</w:t>
      </w:r>
      <w:proofErr w:type="spellEnd"/>
      <w:r w:rsidRPr="006F22DC">
        <w:t>.</w:t>
      </w:r>
    </w:p>
    <w:p w14:paraId="22F8C809" w14:textId="77777777" w:rsidR="006F22DC" w:rsidRPr="006F22DC" w:rsidRDefault="006F22DC" w:rsidP="006F22DC">
      <w:pPr>
        <w:jc w:val="center"/>
      </w:pPr>
      <w:proofErr w:type="spellStart"/>
      <w:r w:rsidRPr="006F22DC">
        <w:t>Predsednik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 xml:space="preserve"> </w:t>
      </w:r>
      <w:proofErr w:type="spellStart"/>
      <w:r w:rsidRPr="006F22DC">
        <w:t>može</w:t>
      </w:r>
      <w:proofErr w:type="spellEnd"/>
      <w:r w:rsidRPr="006F22DC">
        <w:t xml:space="preserve"> </w:t>
      </w:r>
      <w:proofErr w:type="spellStart"/>
      <w:r w:rsidRPr="006F22DC">
        <w:t>odrediti</w:t>
      </w:r>
      <w:proofErr w:type="spellEnd"/>
      <w:r w:rsidRPr="006F22DC">
        <w:t xml:space="preserve">, da se o </w:t>
      </w:r>
      <w:proofErr w:type="spellStart"/>
      <w:r w:rsidRPr="006F22DC">
        <w:t>pojedinom</w:t>
      </w:r>
      <w:proofErr w:type="spellEnd"/>
      <w:r w:rsidRPr="006F22DC">
        <w:t xml:space="preserve"> </w:t>
      </w:r>
      <w:proofErr w:type="spellStart"/>
      <w:r w:rsidRPr="006F22DC">
        <w:t>delu</w:t>
      </w:r>
      <w:proofErr w:type="spellEnd"/>
      <w:r w:rsidRPr="006F22DC">
        <w:t xml:space="preserve"> </w:t>
      </w:r>
      <w:proofErr w:type="spellStart"/>
      <w:r w:rsidRPr="006F22DC">
        <w:t>predloga</w:t>
      </w:r>
      <w:proofErr w:type="spellEnd"/>
      <w:r w:rsidRPr="006F22DC">
        <w:t xml:space="preserve"> </w:t>
      </w:r>
      <w:proofErr w:type="spellStart"/>
      <w:r w:rsidRPr="006F22DC">
        <w:t>ili</w:t>
      </w:r>
      <w:proofErr w:type="spellEnd"/>
      <w:r w:rsidRPr="006F22DC">
        <w:t xml:space="preserve"> o </w:t>
      </w:r>
      <w:proofErr w:type="spellStart"/>
      <w:r w:rsidRPr="006F22DC">
        <w:t>celokupnom</w:t>
      </w:r>
      <w:proofErr w:type="spellEnd"/>
      <w:r w:rsidRPr="006F22DC">
        <w:t xml:space="preserve"> </w:t>
      </w:r>
      <w:proofErr w:type="spellStart"/>
      <w:r w:rsidRPr="006F22DC">
        <w:t>predlogu</w:t>
      </w:r>
      <w:proofErr w:type="spellEnd"/>
      <w:r w:rsidRPr="006F22DC">
        <w:t xml:space="preserve"> </w:t>
      </w:r>
      <w:proofErr w:type="spellStart"/>
      <w:r w:rsidRPr="006F22DC">
        <w:t>izveštaja</w:t>
      </w:r>
      <w:proofErr w:type="spellEnd"/>
      <w:r w:rsidRPr="006F22DC">
        <w:t xml:space="preserve"> o </w:t>
      </w:r>
      <w:proofErr w:type="spellStart"/>
      <w:r w:rsidRPr="006F22DC">
        <w:t>reviziji</w:t>
      </w:r>
      <w:proofErr w:type="spellEnd"/>
      <w:r w:rsidRPr="006F22DC">
        <w:t xml:space="preserve">, </w:t>
      </w:r>
      <w:proofErr w:type="spellStart"/>
      <w:r w:rsidRPr="006F22DC">
        <w:t>pribavi</w:t>
      </w:r>
      <w:proofErr w:type="spellEnd"/>
      <w:r w:rsidRPr="006F22DC">
        <w:t xml:space="preserve"> </w:t>
      </w:r>
      <w:proofErr w:type="spellStart"/>
      <w:r w:rsidRPr="006F22DC">
        <w:t>mišljenje</w:t>
      </w:r>
      <w:proofErr w:type="spellEnd"/>
      <w:r w:rsidRPr="006F22DC">
        <w:t xml:space="preserve"> </w:t>
      </w:r>
      <w:proofErr w:type="spellStart"/>
      <w:r w:rsidRPr="006F22DC">
        <w:t>spoljnog</w:t>
      </w:r>
      <w:proofErr w:type="spellEnd"/>
      <w:r w:rsidRPr="006F22DC">
        <w:t xml:space="preserve"> </w:t>
      </w:r>
      <w:proofErr w:type="spellStart"/>
      <w:r w:rsidRPr="006F22DC">
        <w:t>stručnjaka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>.</w:t>
      </w:r>
    </w:p>
    <w:p w14:paraId="3D1EC1A2" w14:textId="77777777" w:rsidR="006F22DC" w:rsidRPr="006F22DC" w:rsidRDefault="006F22DC" w:rsidP="006F22DC">
      <w:pPr>
        <w:jc w:val="center"/>
      </w:pPr>
      <w:proofErr w:type="spellStart"/>
      <w:r w:rsidRPr="006F22DC">
        <w:t>Ako</w:t>
      </w:r>
      <w:proofErr w:type="spellEnd"/>
      <w:r w:rsidRPr="006F22DC">
        <w:t xml:space="preserve"> je </w:t>
      </w:r>
      <w:proofErr w:type="spellStart"/>
      <w:r w:rsidRPr="006F22DC">
        <w:t>nalaz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predloga</w:t>
      </w:r>
      <w:proofErr w:type="spellEnd"/>
      <w:r w:rsidRPr="006F22DC">
        <w:t xml:space="preserve"> </w:t>
      </w:r>
      <w:proofErr w:type="spellStart"/>
      <w:r w:rsidRPr="006F22DC">
        <w:t>izveštaja</w:t>
      </w:r>
      <w:proofErr w:type="spellEnd"/>
      <w:r w:rsidRPr="006F22DC">
        <w:t xml:space="preserve"> o </w:t>
      </w:r>
      <w:proofErr w:type="spellStart"/>
      <w:r w:rsidRPr="006F22DC">
        <w:t>reviziji</w:t>
      </w:r>
      <w:proofErr w:type="spellEnd"/>
      <w:r w:rsidRPr="006F22DC">
        <w:t xml:space="preserve"> </w:t>
      </w:r>
      <w:proofErr w:type="spellStart"/>
      <w:r w:rsidRPr="006F22DC">
        <w:t>osporen</w:t>
      </w:r>
      <w:proofErr w:type="spellEnd"/>
      <w:r w:rsidRPr="006F22DC">
        <w:t xml:space="preserve"> (</w:t>
      </w:r>
      <w:proofErr w:type="spellStart"/>
      <w:r w:rsidRPr="006F22DC">
        <w:t>prigovor</w:t>
      </w:r>
      <w:proofErr w:type="spellEnd"/>
      <w:r w:rsidRPr="006F22DC">
        <w:t xml:space="preserve">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stava</w:t>
      </w:r>
      <w:proofErr w:type="spellEnd"/>
      <w:r w:rsidRPr="006F22DC">
        <w:t xml:space="preserve"> 13. </w:t>
      </w:r>
      <w:proofErr w:type="spellStart"/>
      <w:r w:rsidRPr="006F22DC">
        <w:t>ovog</w:t>
      </w:r>
      <w:proofErr w:type="spellEnd"/>
      <w:r w:rsidRPr="006F22DC">
        <w:t xml:space="preserve"> </w:t>
      </w:r>
      <w:proofErr w:type="spellStart"/>
      <w:r w:rsidRPr="006F22DC">
        <w:t>člana</w:t>
      </w:r>
      <w:proofErr w:type="spellEnd"/>
      <w:r w:rsidRPr="006F22DC">
        <w:t xml:space="preserve">) </w:t>
      </w:r>
      <w:proofErr w:type="spellStart"/>
      <w:r w:rsidRPr="006F22DC">
        <w:t>ili</w:t>
      </w:r>
      <w:proofErr w:type="spellEnd"/>
      <w:r w:rsidRPr="006F22DC">
        <w:t xml:space="preserve"> </w:t>
      </w:r>
      <w:proofErr w:type="spellStart"/>
      <w:r w:rsidRPr="006F22DC">
        <w:t>ako</w:t>
      </w:r>
      <w:proofErr w:type="spellEnd"/>
      <w:r w:rsidRPr="006F22DC">
        <w:t xml:space="preserve"> je u </w:t>
      </w:r>
      <w:proofErr w:type="spellStart"/>
      <w:r w:rsidRPr="006F22DC">
        <w:t>odnosu</w:t>
      </w:r>
      <w:proofErr w:type="spellEnd"/>
      <w:r w:rsidRPr="006F22DC">
        <w:t xml:space="preserve">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mišljenje</w:t>
      </w:r>
      <w:proofErr w:type="spellEnd"/>
      <w:r w:rsidRPr="006F22DC">
        <w:t xml:space="preserve"> </w:t>
      </w:r>
      <w:proofErr w:type="spellStart"/>
      <w:r w:rsidRPr="006F22DC">
        <w:t>spoljnog</w:t>
      </w:r>
      <w:proofErr w:type="spellEnd"/>
      <w:r w:rsidRPr="006F22DC">
        <w:t xml:space="preserve"> </w:t>
      </w:r>
      <w:proofErr w:type="spellStart"/>
      <w:r w:rsidRPr="006F22DC">
        <w:t>stručnjaka</w:t>
      </w:r>
      <w:proofErr w:type="spellEnd"/>
      <w:r w:rsidRPr="006F22DC">
        <w:t xml:space="preserve">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prethodnog</w:t>
      </w:r>
      <w:proofErr w:type="spellEnd"/>
      <w:r w:rsidRPr="006F22DC">
        <w:t xml:space="preserve"> </w:t>
      </w:r>
      <w:proofErr w:type="spellStart"/>
      <w:r w:rsidRPr="006F22DC">
        <w:t>stava</w:t>
      </w:r>
      <w:proofErr w:type="spellEnd"/>
      <w:r w:rsidRPr="006F22DC">
        <w:t xml:space="preserve"> </w:t>
      </w:r>
      <w:proofErr w:type="spellStart"/>
      <w:r w:rsidRPr="006F22DC">
        <w:t>izražena</w:t>
      </w:r>
      <w:proofErr w:type="spellEnd"/>
      <w:r w:rsidRPr="006F22DC">
        <w:t xml:space="preserve"> </w:t>
      </w:r>
      <w:proofErr w:type="spellStart"/>
      <w:r w:rsidRPr="006F22DC">
        <w:t>sumnja</w:t>
      </w:r>
      <w:proofErr w:type="spellEnd"/>
      <w:r w:rsidRPr="006F22DC">
        <w:t xml:space="preserve"> u </w:t>
      </w:r>
      <w:proofErr w:type="spellStart"/>
      <w:r w:rsidRPr="006F22DC">
        <w:t>njegovu</w:t>
      </w:r>
      <w:proofErr w:type="spellEnd"/>
      <w:r w:rsidRPr="006F22DC">
        <w:t xml:space="preserve"> </w:t>
      </w:r>
      <w:proofErr w:type="spellStart"/>
      <w:r w:rsidRPr="006F22DC">
        <w:t>ispravnost</w:t>
      </w:r>
      <w:proofErr w:type="spellEnd"/>
      <w:r w:rsidRPr="006F22DC">
        <w:t xml:space="preserve">, taj </w:t>
      </w:r>
      <w:proofErr w:type="spellStart"/>
      <w:r w:rsidRPr="006F22DC">
        <w:t>nalaz</w:t>
      </w:r>
      <w:proofErr w:type="spellEnd"/>
      <w:r w:rsidRPr="006F22DC">
        <w:t xml:space="preserve"> se </w:t>
      </w:r>
      <w:proofErr w:type="spellStart"/>
      <w:r w:rsidRPr="006F22DC">
        <w:t>smatra</w:t>
      </w:r>
      <w:proofErr w:type="spellEnd"/>
      <w:r w:rsidRPr="006F22DC">
        <w:t xml:space="preserve"> </w:t>
      </w:r>
      <w:proofErr w:type="spellStart"/>
      <w:r w:rsidRPr="006F22DC">
        <w:t>spornim</w:t>
      </w:r>
      <w:proofErr w:type="spellEnd"/>
      <w:r w:rsidRPr="006F22DC">
        <w:t>.</w:t>
      </w:r>
    </w:p>
    <w:p w14:paraId="5FF73ED0" w14:textId="77777777" w:rsidR="006F22DC" w:rsidRPr="006F22DC" w:rsidRDefault="006F22DC" w:rsidP="006F22DC">
      <w:pPr>
        <w:jc w:val="center"/>
      </w:pPr>
      <w:r w:rsidRPr="006F22DC">
        <w:t xml:space="preserve">O </w:t>
      </w:r>
      <w:proofErr w:type="spellStart"/>
      <w:r w:rsidRPr="006F22DC">
        <w:t>spornom</w:t>
      </w:r>
      <w:proofErr w:type="spellEnd"/>
      <w:r w:rsidRPr="006F22DC">
        <w:t xml:space="preserve"> </w:t>
      </w:r>
      <w:proofErr w:type="spellStart"/>
      <w:r w:rsidRPr="006F22DC">
        <w:t>nalazu</w:t>
      </w:r>
      <w:proofErr w:type="spellEnd"/>
      <w:r w:rsidRPr="006F22DC">
        <w:t xml:space="preserve"> u </w:t>
      </w:r>
      <w:proofErr w:type="spellStart"/>
      <w:r w:rsidRPr="006F22DC">
        <w:t>predlogu</w:t>
      </w:r>
      <w:proofErr w:type="spellEnd"/>
      <w:r w:rsidRPr="006F22DC">
        <w:t xml:space="preserve"> </w:t>
      </w:r>
      <w:proofErr w:type="spellStart"/>
      <w:r w:rsidRPr="006F22DC">
        <w:t>izveštaja</w:t>
      </w:r>
      <w:proofErr w:type="spellEnd"/>
      <w:r w:rsidRPr="006F22DC">
        <w:t xml:space="preserve"> o </w:t>
      </w:r>
      <w:proofErr w:type="spellStart"/>
      <w:r w:rsidRPr="006F22DC">
        <w:t>reviziji</w:t>
      </w:r>
      <w:proofErr w:type="spellEnd"/>
      <w:r w:rsidRPr="006F22DC">
        <w:t xml:space="preserve"> </w:t>
      </w:r>
      <w:proofErr w:type="spellStart"/>
      <w:r w:rsidRPr="006F22DC">
        <w:t>odlučuje</w:t>
      </w:r>
      <w:proofErr w:type="spellEnd"/>
      <w:r w:rsidRPr="006F22DC">
        <w:t xml:space="preserve"> </w:t>
      </w:r>
      <w:proofErr w:type="spellStart"/>
      <w:r w:rsidRPr="006F22DC">
        <w:t>Savet</w:t>
      </w:r>
      <w:proofErr w:type="spellEnd"/>
      <w:r w:rsidRPr="006F22DC">
        <w:t xml:space="preserve"> </w:t>
      </w:r>
      <w:proofErr w:type="spellStart"/>
      <w:r w:rsidRPr="006F22DC">
        <w:t>zaključkom</w:t>
      </w:r>
      <w:proofErr w:type="spellEnd"/>
      <w:r w:rsidRPr="006F22DC">
        <w:t xml:space="preserve">, u </w:t>
      </w:r>
      <w:proofErr w:type="spellStart"/>
      <w:r w:rsidRPr="006F22DC">
        <w:t>roku</w:t>
      </w:r>
      <w:proofErr w:type="spellEnd"/>
      <w:r w:rsidRPr="006F22DC">
        <w:t xml:space="preserve"> od 30 dana po </w:t>
      </w:r>
      <w:proofErr w:type="spellStart"/>
      <w:r w:rsidRPr="006F22DC">
        <w:t>prijemu</w:t>
      </w:r>
      <w:proofErr w:type="spellEnd"/>
      <w:r w:rsidRPr="006F22DC">
        <w:t xml:space="preserve"> </w:t>
      </w:r>
      <w:proofErr w:type="spellStart"/>
      <w:r w:rsidRPr="006F22DC">
        <w:t>prigovora</w:t>
      </w:r>
      <w:proofErr w:type="spellEnd"/>
      <w:r w:rsidRPr="006F22DC">
        <w:t xml:space="preserve">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stava</w:t>
      </w:r>
      <w:proofErr w:type="spellEnd"/>
      <w:r w:rsidRPr="006F22DC">
        <w:t xml:space="preserve"> 13. </w:t>
      </w:r>
      <w:proofErr w:type="spellStart"/>
      <w:r w:rsidRPr="006F22DC">
        <w:t>ovog</w:t>
      </w:r>
      <w:proofErr w:type="spellEnd"/>
      <w:r w:rsidRPr="006F22DC">
        <w:t xml:space="preserve"> </w:t>
      </w:r>
      <w:proofErr w:type="spellStart"/>
      <w:r w:rsidRPr="006F22DC">
        <w:t>člana</w:t>
      </w:r>
      <w:proofErr w:type="spellEnd"/>
      <w:r w:rsidRPr="006F22DC">
        <w:t xml:space="preserve">. </w:t>
      </w:r>
      <w:proofErr w:type="spellStart"/>
      <w:r w:rsidRPr="006F22DC">
        <w:t>Savet</w:t>
      </w:r>
      <w:proofErr w:type="spellEnd"/>
      <w:r w:rsidRPr="006F22DC">
        <w:t xml:space="preserve"> </w:t>
      </w:r>
      <w:proofErr w:type="spellStart"/>
      <w:r w:rsidRPr="006F22DC">
        <w:t>može</w:t>
      </w:r>
      <w:proofErr w:type="spellEnd"/>
      <w:r w:rsidRPr="006F22DC">
        <w:t xml:space="preserve"> </w:t>
      </w:r>
      <w:proofErr w:type="spellStart"/>
      <w:r w:rsidRPr="006F22DC">
        <w:t>odlučiti</w:t>
      </w:r>
      <w:proofErr w:type="spellEnd"/>
      <w:r w:rsidRPr="006F22DC">
        <w:t>:</w:t>
      </w:r>
    </w:p>
    <w:p w14:paraId="2B319F09" w14:textId="77777777" w:rsidR="006F22DC" w:rsidRPr="006F22DC" w:rsidRDefault="006F22DC" w:rsidP="006F22DC">
      <w:pPr>
        <w:jc w:val="center"/>
      </w:pPr>
      <w:r w:rsidRPr="006F22DC">
        <w:t xml:space="preserve">- da se </w:t>
      </w:r>
      <w:proofErr w:type="spellStart"/>
      <w:r w:rsidRPr="006F22DC">
        <w:t>sporni</w:t>
      </w:r>
      <w:proofErr w:type="spellEnd"/>
      <w:r w:rsidRPr="006F22DC">
        <w:t xml:space="preserve"> </w:t>
      </w:r>
      <w:proofErr w:type="spellStart"/>
      <w:r w:rsidRPr="006F22DC">
        <w:t>nalaz</w:t>
      </w:r>
      <w:proofErr w:type="spellEnd"/>
      <w:r w:rsidRPr="006F22DC">
        <w:t xml:space="preserve"> </w:t>
      </w:r>
      <w:proofErr w:type="spellStart"/>
      <w:r w:rsidRPr="006F22DC">
        <w:t>izostavi</w:t>
      </w:r>
      <w:proofErr w:type="spellEnd"/>
      <w:r w:rsidRPr="006F22DC">
        <w:t xml:space="preserve">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izveštaja</w:t>
      </w:r>
      <w:proofErr w:type="spellEnd"/>
      <w:r w:rsidRPr="006F22DC">
        <w:t xml:space="preserve"> o </w:t>
      </w:r>
      <w:proofErr w:type="spellStart"/>
      <w:proofErr w:type="gramStart"/>
      <w:r w:rsidRPr="006F22DC">
        <w:t>reviziji</w:t>
      </w:r>
      <w:proofErr w:type="spellEnd"/>
      <w:r w:rsidRPr="006F22DC">
        <w:t>;</w:t>
      </w:r>
      <w:proofErr w:type="gramEnd"/>
    </w:p>
    <w:p w14:paraId="29AEDE35" w14:textId="77777777" w:rsidR="006F22DC" w:rsidRPr="006F22DC" w:rsidRDefault="006F22DC" w:rsidP="006F22DC">
      <w:pPr>
        <w:jc w:val="center"/>
      </w:pPr>
      <w:r w:rsidRPr="006F22DC">
        <w:t xml:space="preserve">- da </w:t>
      </w:r>
      <w:proofErr w:type="spellStart"/>
      <w:r w:rsidRPr="006F22DC">
        <w:t>sporni</w:t>
      </w:r>
      <w:proofErr w:type="spellEnd"/>
      <w:r w:rsidRPr="006F22DC">
        <w:t xml:space="preserve"> </w:t>
      </w:r>
      <w:proofErr w:type="spellStart"/>
      <w:r w:rsidRPr="006F22DC">
        <w:t>nalaz</w:t>
      </w:r>
      <w:proofErr w:type="spellEnd"/>
      <w:r w:rsidRPr="006F22DC">
        <w:t xml:space="preserve"> </w:t>
      </w:r>
      <w:proofErr w:type="spellStart"/>
      <w:r w:rsidRPr="006F22DC">
        <w:t>ostane</w:t>
      </w:r>
      <w:proofErr w:type="spellEnd"/>
      <w:r w:rsidRPr="006F22DC">
        <w:t xml:space="preserve"> </w:t>
      </w:r>
      <w:proofErr w:type="spellStart"/>
      <w:r w:rsidRPr="006F22DC">
        <w:t>sastavni</w:t>
      </w:r>
      <w:proofErr w:type="spellEnd"/>
      <w:r w:rsidRPr="006F22DC">
        <w:t xml:space="preserve"> deo </w:t>
      </w:r>
      <w:proofErr w:type="spellStart"/>
      <w:r w:rsidRPr="006F22DC">
        <w:t>izveštaja</w:t>
      </w:r>
      <w:proofErr w:type="spellEnd"/>
      <w:r w:rsidRPr="006F22DC">
        <w:t xml:space="preserve"> o </w:t>
      </w:r>
      <w:proofErr w:type="spellStart"/>
      <w:r w:rsidRPr="006F22DC">
        <w:t>reviziji</w:t>
      </w:r>
      <w:proofErr w:type="spellEnd"/>
      <w:r w:rsidRPr="006F22DC">
        <w:t xml:space="preserve"> u </w:t>
      </w:r>
      <w:proofErr w:type="spellStart"/>
      <w:r w:rsidRPr="006F22DC">
        <w:t>neizmenjenom</w:t>
      </w:r>
      <w:proofErr w:type="spellEnd"/>
      <w:r w:rsidRPr="006F22DC">
        <w:t xml:space="preserve"> </w:t>
      </w:r>
      <w:proofErr w:type="spellStart"/>
      <w:proofErr w:type="gramStart"/>
      <w:r w:rsidRPr="006F22DC">
        <w:t>obliku</w:t>
      </w:r>
      <w:proofErr w:type="spellEnd"/>
      <w:r w:rsidRPr="006F22DC">
        <w:t>;</w:t>
      </w:r>
      <w:proofErr w:type="gramEnd"/>
    </w:p>
    <w:p w14:paraId="348F6B1A" w14:textId="77777777" w:rsidR="006F22DC" w:rsidRPr="006F22DC" w:rsidRDefault="006F22DC" w:rsidP="006F22DC">
      <w:pPr>
        <w:jc w:val="center"/>
      </w:pPr>
      <w:r w:rsidRPr="006F22DC">
        <w:t xml:space="preserve">- da se </w:t>
      </w:r>
      <w:proofErr w:type="spellStart"/>
      <w:r w:rsidRPr="006F22DC">
        <w:t>sporni</w:t>
      </w:r>
      <w:proofErr w:type="spellEnd"/>
      <w:r w:rsidRPr="006F22DC">
        <w:t xml:space="preserve"> </w:t>
      </w:r>
      <w:proofErr w:type="spellStart"/>
      <w:r w:rsidRPr="006F22DC">
        <w:t>nalaz</w:t>
      </w:r>
      <w:proofErr w:type="spellEnd"/>
      <w:r w:rsidRPr="006F22DC">
        <w:t xml:space="preserve"> </w:t>
      </w:r>
      <w:proofErr w:type="spellStart"/>
      <w:r w:rsidRPr="006F22DC">
        <w:t>uključi</w:t>
      </w:r>
      <w:proofErr w:type="spellEnd"/>
      <w:r w:rsidRPr="006F22DC">
        <w:t xml:space="preserve"> u </w:t>
      </w:r>
      <w:proofErr w:type="spellStart"/>
      <w:r w:rsidRPr="006F22DC">
        <w:t>izveštaj</w:t>
      </w:r>
      <w:proofErr w:type="spellEnd"/>
      <w:r w:rsidRPr="006F22DC">
        <w:t xml:space="preserve"> o </w:t>
      </w:r>
      <w:proofErr w:type="spellStart"/>
      <w:r w:rsidRPr="006F22DC">
        <w:t>reviziji</w:t>
      </w:r>
      <w:proofErr w:type="spellEnd"/>
      <w:r w:rsidRPr="006F22DC">
        <w:t xml:space="preserve"> </w:t>
      </w:r>
      <w:proofErr w:type="spellStart"/>
      <w:r w:rsidRPr="006F22DC">
        <w:t>sadržinom</w:t>
      </w:r>
      <w:proofErr w:type="spellEnd"/>
      <w:r w:rsidRPr="006F22DC">
        <w:t xml:space="preserve"> </w:t>
      </w:r>
      <w:proofErr w:type="spellStart"/>
      <w:r w:rsidRPr="006F22DC">
        <w:t>koju</w:t>
      </w:r>
      <w:proofErr w:type="spellEnd"/>
      <w:r w:rsidRPr="006F22DC">
        <w:t xml:space="preserve"> </w:t>
      </w:r>
      <w:proofErr w:type="spellStart"/>
      <w:r w:rsidRPr="006F22DC">
        <w:t>Savet</w:t>
      </w:r>
      <w:proofErr w:type="spellEnd"/>
      <w:r w:rsidRPr="006F22DC">
        <w:t xml:space="preserve"> </w:t>
      </w:r>
      <w:proofErr w:type="spellStart"/>
      <w:r w:rsidRPr="006F22DC">
        <w:t>utvrdi</w:t>
      </w:r>
      <w:proofErr w:type="spellEnd"/>
      <w:r w:rsidRPr="006F22DC">
        <w:t>.</w:t>
      </w:r>
    </w:p>
    <w:p w14:paraId="7D0C81BC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Izveštaj</w:t>
      </w:r>
      <w:proofErr w:type="spellEnd"/>
      <w:r w:rsidRPr="006F22DC">
        <w:rPr>
          <w:lang w:val="fr-FR"/>
        </w:rPr>
        <w:t xml:space="preserve"> o </w:t>
      </w:r>
      <w:proofErr w:type="spellStart"/>
      <w:r w:rsidRPr="006F22DC">
        <w:rPr>
          <w:lang w:val="fr-FR"/>
        </w:rPr>
        <w:t>reviziji</w:t>
      </w:r>
      <w:proofErr w:type="spellEnd"/>
      <w:r w:rsidRPr="006F22DC">
        <w:rPr>
          <w:lang w:val="fr-FR"/>
        </w:rPr>
        <w:t xml:space="preserve"> se </w:t>
      </w:r>
      <w:proofErr w:type="spellStart"/>
      <w:proofErr w:type="gramStart"/>
      <w:r w:rsidRPr="006F22DC">
        <w:rPr>
          <w:lang w:val="fr-FR"/>
        </w:rPr>
        <w:t>dostavlja</w:t>
      </w:r>
      <w:proofErr w:type="spellEnd"/>
      <w:r w:rsidRPr="006F22DC">
        <w:rPr>
          <w:lang w:val="fr-FR"/>
        </w:rPr>
        <w:t>:</w:t>
      </w:r>
      <w:proofErr w:type="gramEnd"/>
    </w:p>
    <w:p w14:paraId="63D9F976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1. </w:t>
      </w:r>
      <w:proofErr w:type="spellStart"/>
      <w:r w:rsidRPr="006F22DC">
        <w:rPr>
          <w:lang w:val="fr-FR"/>
        </w:rPr>
        <w:t>revidiranom</w:t>
      </w:r>
      <w:proofErr w:type="spellEnd"/>
      <w:r w:rsidRPr="006F22DC">
        <w:rPr>
          <w:lang w:val="fr-FR"/>
        </w:rPr>
        <w:t xml:space="preserve"> </w:t>
      </w:r>
      <w:proofErr w:type="spellStart"/>
      <w:proofErr w:type="gramStart"/>
      <w:r w:rsidRPr="006F22DC">
        <w:rPr>
          <w:lang w:val="fr-FR"/>
        </w:rPr>
        <w:t>subjektu</w:t>
      </w:r>
      <w:proofErr w:type="spellEnd"/>
      <w:r w:rsidRPr="006F22DC">
        <w:rPr>
          <w:lang w:val="fr-FR"/>
        </w:rPr>
        <w:t>;</w:t>
      </w:r>
      <w:proofErr w:type="gramEnd"/>
    </w:p>
    <w:p w14:paraId="3C4420EC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2. </w:t>
      </w:r>
      <w:proofErr w:type="spellStart"/>
      <w:r w:rsidRPr="006F22DC">
        <w:rPr>
          <w:lang w:val="fr-FR"/>
        </w:rPr>
        <w:t>odgovornom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licu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revidiranog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subjekta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vremena</w:t>
      </w:r>
      <w:proofErr w:type="spellEnd"/>
      <w:r w:rsidRPr="006F22DC">
        <w:rPr>
          <w:lang w:val="fr-FR"/>
        </w:rPr>
        <w:t xml:space="preserve"> na </w:t>
      </w:r>
      <w:proofErr w:type="spellStart"/>
      <w:r w:rsidRPr="006F22DC">
        <w:rPr>
          <w:lang w:val="fr-FR"/>
        </w:rPr>
        <w:t>koje</w:t>
      </w:r>
      <w:proofErr w:type="spellEnd"/>
      <w:r w:rsidRPr="006F22DC">
        <w:rPr>
          <w:lang w:val="fr-FR"/>
        </w:rPr>
        <w:t xml:space="preserve"> se </w:t>
      </w:r>
      <w:proofErr w:type="spellStart"/>
      <w:r w:rsidRPr="006F22DC">
        <w:rPr>
          <w:lang w:val="fr-FR"/>
        </w:rPr>
        <w:t>odnosi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obavljena</w:t>
      </w:r>
      <w:proofErr w:type="spellEnd"/>
      <w:r w:rsidRPr="006F22DC">
        <w:rPr>
          <w:lang w:val="fr-FR"/>
        </w:rPr>
        <w:t xml:space="preserve"> </w:t>
      </w:r>
      <w:proofErr w:type="spellStart"/>
      <w:proofErr w:type="gramStart"/>
      <w:r w:rsidRPr="006F22DC">
        <w:rPr>
          <w:lang w:val="fr-FR"/>
        </w:rPr>
        <w:t>revizija</w:t>
      </w:r>
      <w:proofErr w:type="spellEnd"/>
      <w:r w:rsidRPr="006F22DC">
        <w:rPr>
          <w:lang w:val="fr-FR"/>
        </w:rPr>
        <w:t>;</w:t>
      </w:r>
      <w:proofErr w:type="gramEnd"/>
    </w:p>
    <w:p w14:paraId="1CAFDDA5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3. </w:t>
      </w:r>
      <w:proofErr w:type="spellStart"/>
      <w:proofErr w:type="gramStart"/>
      <w:r w:rsidRPr="006F22DC">
        <w:rPr>
          <w:lang w:val="fr-FR"/>
        </w:rPr>
        <w:t>Skupštini</w:t>
      </w:r>
      <w:proofErr w:type="spellEnd"/>
      <w:r w:rsidRPr="006F22DC">
        <w:rPr>
          <w:lang w:val="fr-FR"/>
        </w:rPr>
        <w:t>;</w:t>
      </w:r>
      <w:proofErr w:type="gramEnd"/>
    </w:p>
    <w:p w14:paraId="21D6C99A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4. </w:t>
      </w:r>
      <w:proofErr w:type="spellStart"/>
      <w:r w:rsidRPr="006F22DC">
        <w:rPr>
          <w:lang w:val="fr-FR"/>
        </w:rPr>
        <w:t>drugim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organima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koje</w:t>
      </w:r>
      <w:proofErr w:type="spellEnd"/>
      <w:r w:rsidRPr="006F22DC">
        <w:rPr>
          <w:lang w:val="fr-FR"/>
        </w:rPr>
        <w:t xml:space="preserve"> Savet </w:t>
      </w:r>
      <w:proofErr w:type="spellStart"/>
      <w:r w:rsidRPr="006F22DC">
        <w:rPr>
          <w:lang w:val="fr-FR"/>
        </w:rPr>
        <w:t>oceni</w:t>
      </w:r>
      <w:proofErr w:type="spellEnd"/>
      <w:r w:rsidRPr="006F22DC">
        <w:rPr>
          <w:lang w:val="fr-FR"/>
        </w:rPr>
        <w:t xml:space="preserve"> da </w:t>
      </w:r>
      <w:proofErr w:type="spellStart"/>
      <w:r w:rsidRPr="006F22DC">
        <w:rPr>
          <w:lang w:val="fr-FR"/>
        </w:rPr>
        <w:t>treba</w:t>
      </w:r>
      <w:proofErr w:type="spellEnd"/>
      <w:r w:rsidRPr="006F22DC">
        <w:rPr>
          <w:lang w:val="fr-FR"/>
        </w:rPr>
        <w:t xml:space="preserve"> da </w:t>
      </w:r>
      <w:proofErr w:type="spellStart"/>
      <w:r w:rsidRPr="006F22DC">
        <w:rPr>
          <w:lang w:val="fr-FR"/>
        </w:rPr>
        <w:t>budu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obavešteni</w:t>
      </w:r>
      <w:proofErr w:type="spellEnd"/>
      <w:r w:rsidRPr="006F22DC">
        <w:rPr>
          <w:lang w:val="fr-FR"/>
        </w:rPr>
        <w:t xml:space="preserve"> o </w:t>
      </w:r>
      <w:proofErr w:type="spellStart"/>
      <w:r w:rsidRPr="006F22DC">
        <w:rPr>
          <w:lang w:val="fr-FR"/>
        </w:rPr>
        <w:t>nalazima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revizije</w:t>
      </w:r>
      <w:proofErr w:type="spellEnd"/>
      <w:r w:rsidRPr="006F22DC">
        <w:rPr>
          <w:lang w:val="fr-FR"/>
        </w:rPr>
        <w:t>.</w:t>
      </w:r>
    </w:p>
    <w:p w14:paraId="4800D76F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Ako je </w:t>
      </w:r>
      <w:proofErr w:type="spellStart"/>
      <w:r w:rsidRPr="006F22DC">
        <w:rPr>
          <w:lang w:val="fr-FR"/>
        </w:rPr>
        <w:t>revidirani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subjekt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odnosno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odgovorno</w:t>
      </w:r>
      <w:proofErr w:type="spellEnd"/>
      <w:r w:rsidRPr="006F22DC">
        <w:rPr>
          <w:lang w:val="fr-FR"/>
        </w:rPr>
        <w:t xml:space="preserve"> lice </w:t>
      </w:r>
      <w:proofErr w:type="spellStart"/>
      <w:r w:rsidRPr="006F22DC">
        <w:rPr>
          <w:lang w:val="fr-FR"/>
        </w:rPr>
        <w:t>revidiranog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subjekta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vremena</w:t>
      </w:r>
      <w:proofErr w:type="spellEnd"/>
      <w:r w:rsidRPr="006F22DC">
        <w:rPr>
          <w:lang w:val="fr-FR"/>
        </w:rPr>
        <w:t xml:space="preserve"> na </w:t>
      </w:r>
      <w:proofErr w:type="spellStart"/>
      <w:r w:rsidRPr="006F22DC">
        <w:rPr>
          <w:lang w:val="fr-FR"/>
        </w:rPr>
        <w:t>koje</w:t>
      </w:r>
      <w:proofErr w:type="spellEnd"/>
      <w:r w:rsidRPr="006F22DC">
        <w:rPr>
          <w:lang w:val="fr-FR"/>
        </w:rPr>
        <w:t xml:space="preserve"> se </w:t>
      </w:r>
      <w:proofErr w:type="spellStart"/>
      <w:r w:rsidRPr="006F22DC">
        <w:rPr>
          <w:lang w:val="fr-FR"/>
        </w:rPr>
        <w:t>odnosi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revizija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istaklo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prigovor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protiv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nalaza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revizije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sadržanog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predlogu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izveštaja</w:t>
      </w:r>
      <w:proofErr w:type="spellEnd"/>
      <w:r w:rsidRPr="006F22DC">
        <w:rPr>
          <w:lang w:val="fr-FR"/>
        </w:rPr>
        <w:t xml:space="preserve"> o </w:t>
      </w:r>
      <w:proofErr w:type="spellStart"/>
      <w:r w:rsidRPr="006F22DC">
        <w:rPr>
          <w:lang w:val="fr-FR"/>
        </w:rPr>
        <w:t>reviziji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uz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dostavljeni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izveštaj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revizije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dostavlja</w:t>
      </w:r>
      <w:proofErr w:type="spellEnd"/>
      <w:r w:rsidRPr="006F22DC">
        <w:rPr>
          <w:lang w:val="fr-FR"/>
        </w:rPr>
        <w:t xml:space="preserve"> mu se i </w:t>
      </w:r>
      <w:proofErr w:type="spellStart"/>
      <w:r w:rsidRPr="006F22DC">
        <w:rPr>
          <w:lang w:val="fr-FR"/>
        </w:rPr>
        <w:t>odgovor</w:t>
      </w:r>
      <w:proofErr w:type="spellEnd"/>
      <w:r w:rsidRPr="006F22DC">
        <w:rPr>
          <w:lang w:val="fr-FR"/>
        </w:rPr>
        <w:t xml:space="preserve"> na </w:t>
      </w:r>
      <w:proofErr w:type="spellStart"/>
      <w:r w:rsidRPr="006F22DC">
        <w:rPr>
          <w:lang w:val="fr-FR"/>
        </w:rPr>
        <w:t>prigovor</w:t>
      </w:r>
      <w:proofErr w:type="spellEnd"/>
      <w:r w:rsidRPr="006F22DC">
        <w:rPr>
          <w:lang w:val="fr-FR"/>
        </w:rPr>
        <w:t xml:space="preserve">. </w:t>
      </w:r>
      <w:proofErr w:type="spellStart"/>
      <w:r w:rsidRPr="006F22DC">
        <w:rPr>
          <w:lang w:val="fr-FR"/>
        </w:rPr>
        <w:t>Odgovor</w:t>
      </w:r>
      <w:proofErr w:type="spellEnd"/>
      <w:r w:rsidRPr="006F22DC">
        <w:rPr>
          <w:lang w:val="fr-FR"/>
        </w:rPr>
        <w:t xml:space="preserve"> na </w:t>
      </w:r>
      <w:proofErr w:type="spellStart"/>
      <w:r w:rsidRPr="006F22DC">
        <w:rPr>
          <w:lang w:val="fr-FR"/>
        </w:rPr>
        <w:t>prigovor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utvrđuje</w:t>
      </w:r>
      <w:proofErr w:type="spellEnd"/>
      <w:r w:rsidRPr="006F22DC">
        <w:rPr>
          <w:lang w:val="fr-FR"/>
        </w:rPr>
        <w:t xml:space="preserve"> Savet.</w:t>
      </w:r>
    </w:p>
    <w:p w14:paraId="6355A9E5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Protiv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odgovora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stava</w:t>
      </w:r>
      <w:proofErr w:type="spellEnd"/>
      <w:r w:rsidRPr="006F22DC">
        <w:rPr>
          <w:lang w:val="fr-FR"/>
        </w:rPr>
        <w:t xml:space="preserve"> 18. </w:t>
      </w:r>
      <w:proofErr w:type="spellStart"/>
      <w:proofErr w:type="gramStart"/>
      <w:r w:rsidRPr="006F22DC">
        <w:rPr>
          <w:lang w:val="fr-FR"/>
        </w:rPr>
        <w:t>ovog</w:t>
      </w:r>
      <w:proofErr w:type="spellEnd"/>
      <w:proofErr w:type="gram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člana</w:t>
      </w:r>
      <w:proofErr w:type="spellEnd"/>
      <w:r w:rsidRPr="006F22DC">
        <w:rPr>
          <w:lang w:val="fr-FR"/>
        </w:rPr>
        <w:t xml:space="preserve"> ne </w:t>
      </w:r>
      <w:proofErr w:type="spellStart"/>
      <w:r w:rsidRPr="006F22DC">
        <w:rPr>
          <w:lang w:val="fr-FR"/>
        </w:rPr>
        <w:t>postoji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pravni</w:t>
      </w:r>
      <w:proofErr w:type="spellEnd"/>
      <w:r w:rsidRPr="006F22DC">
        <w:rPr>
          <w:lang w:val="fr-FR"/>
        </w:rPr>
        <w:t xml:space="preserve"> lek.</w:t>
      </w:r>
    </w:p>
    <w:p w14:paraId="68639799" w14:textId="77777777" w:rsidR="006F22DC" w:rsidRPr="006F22DC" w:rsidRDefault="006F22DC" w:rsidP="006F22DC">
      <w:pPr>
        <w:jc w:val="center"/>
      </w:pPr>
      <w:proofErr w:type="spellStart"/>
      <w:r w:rsidRPr="006F22DC">
        <w:t>Nacrt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predlog</w:t>
      </w:r>
      <w:proofErr w:type="spellEnd"/>
      <w:r w:rsidRPr="006F22DC">
        <w:t xml:space="preserve"> </w:t>
      </w:r>
      <w:proofErr w:type="spellStart"/>
      <w:r w:rsidRPr="006F22DC">
        <w:t>izveštaja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 </w:t>
      </w:r>
      <w:proofErr w:type="spellStart"/>
      <w:r w:rsidRPr="006F22DC">
        <w:t>su</w:t>
      </w:r>
      <w:proofErr w:type="spellEnd"/>
      <w:r w:rsidRPr="006F22DC">
        <w:t xml:space="preserve"> </w:t>
      </w:r>
      <w:proofErr w:type="spellStart"/>
      <w:r w:rsidRPr="006F22DC">
        <w:t>poverljivi</w:t>
      </w:r>
      <w:proofErr w:type="spellEnd"/>
      <w:r w:rsidRPr="006F22DC">
        <w:t>.</w:t>
      </w:r>
    </w:p>
    <w:p w14:paraId="4FBBA784" w14:textId="77777777" w:rsidR="006F22DC" w:rsidRPr="006F22DC" w:rsidRDefault="006F22DC" w:rsidP="006F22DC">
      <w:pPr>
        <w:jc w:val="center"/>
        <w:rPr>
          <w:b/>
          <w:bCs/>
        </w:rPr>
      </w:pPr>
      <w:bookmarkStart w:id="81" w:name="str_43"/>
      <w:bookmarkEnd w:id="81"/>
      <w:proofErr w:type="spellStart"/>
      <w:r w:rsidRPr="006F22DC">
        <w:rPr>
          <w:b/>
          <w:bCs/>
        </w:rPr>
        <w:t>Postupak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nakon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obavljene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revizije</w:t>
      </w:r>
      <w:proofErr w:type="spellEnd"/>
    </w:p>
    <w:p w14:paraId="6D16521C" w14:textId="77777777" w:rsidR="006F22DC" w:rsidRPr="006F22DC" w:rsidRDefault="006F22DC" w:rsidP="006F22DC">
      <w:pPr>
        <w:jc w:val="center"/>
        <w:rPr>
          <w:b/>
          <w:bCs/>
        </w:rPr>
      </w:pPr>
      <w:bookmarkStart w:id="82" w:name="clan_40*"/>
      <w:bookmarkEnd w:id="82"/>
      <w:proofErr w:type="spellStart"/>
      <w:r w:rsidRPr="006F22DC">
        <w:rPr>
          <w:b/>
          <w:bCs/>
        </w:rPr>
        <w:t>Član</w:t>
      </w:r>
      <w:proofErr w:type="spellEnd"/>
      <w:r w:rsidRPr="006F22DC">
        <w:rPr>
          <w:b/>
          <w:bCs/>
        </w:rPr>
        <w:t xml:space="preserve"> 40*</w:t>
      </w:r>
    </w:p>
    <w:p w14:paraId="0C58F03D" w14:textId="77777777" w:rsidR="006F22DC" w:rsidRPr="006F22DC" w:rsidRDefault="006F22DC" w:rsidP="006F22DC">
      <w:pPr>
        <w:jc w:val="center"/>
      </w:pPr>
      <w:proofErr w:type="spellStart"/>
      <w:r w:rsidRPr="006F22DC">
        <w:lastRenderedPageBreak/>
        <w:t>Revidirani</w:t>
      </w:r>
      <w:proofErr w:type="spellEnd"/>
      <w:r w:rsidRPr="006F22DC">
        <w:t xml:space="preserve"> </w:t>
      </w:r>
      <w:proofErr w:type="spellStart"/>
      <w:r w:rsidRPr="006F22DC">
        <w:t>subjekt</w:t>
      </w:r>
      <w:proofErr w:type="spellEnd"/>
      <w:r w:rsidRPr="006F22DC">
        <w:t xml:space="preserve"> u </w:t>
      </w:r>
      <w:proofErr w:type="spellStart"/>
      <w:r w:rsidRPr="006F22DC">
        <w:t>čijem</w:t>
      </w:r>
      <w:proofErr w:type="spellEnd"/>
      <w:r w:rsidRPr="006F22DC">
        <w:t xml:space="preserve"> </w:t>
      </w:r>
      <w:proofErr w:type="spellStart"/>
      <w:r w:rsidRPr="006F22DC">
        <w:t>su</w:t>
      </w:r>
      <w:proofErr w:type="spellEnd"/>
      <w:r w:rsidRPr="006F22DC">
        <w:t xml:space="preserve"> </w:t>
      </w:r>
      <w:proofErr w:type="spellStart"/>
      <w:r w:rsidRPr="006F22DC">
        <w:t>poslovanju</w:t>
      </w:r>
      <w:proofErr w:type="spellEnd"/>
      <w:r w:rsidRPr="006F22DC">
        <w:t xml:space="preserve"> bile </w:t>
      </w:r>
      <w:proofErr w:type="spellStart"/>
      <w:r w:rsidRPr="006F22DC">
        <w:t>otkrivene</w:t>
      </w:r>
      <w:proofErr w:type="spellEnd"/>
      <w:r w:rsidRPr="006F22DC">
        <w:t xml:space="preserve"> </w:t>
      </w:r>
      <w:proofErr w:type="spellStart"/>
      <w:r w:rsidRPr="006F22DC">
        <w:t>nepravilnosti</w:t>
      </w:r>
      <w:proofErr w:type="spellEnd"/>
      <w:r w:rsidRPr="006F22DC">
        <w:t xml:space="preserve"> </w:t>
      </w:r>
      <w:proofErr w:type="spellStart"/>
      <w:r w:rsidRPr="006F22DC">
        <w:t>ili</w:t>
      </w:r>
      <w:proofErr w:type="spellEnd"/>
      <w:r w:rsidRPr="006F22DC">
        <w:t xml:space="preserve"> </w:t>
      </w:r>
      <w:proofErr w:type="spellStart"/>
      <w:r w:rsidRPr="006F22DC">
        <w:t>nesvrsishodnosti</w:t>
      </w:r>
      <w:proofErr w:type="spellEnd"/>
      <w:r w:rsidRPr="006F22DC">
        <w:t xml:space="preserve"> </w:t>
      </w:r>
      <w:proofErr w:type="spellStart"/>
      <w:r w:rsidRPr="006F22DC">
        <w:t>koje</w:t>
      </w:r>
      <w:proofErr w:type="spellEnd"/>
      <w:r w:rsidRPr="006F22DC">
        <w:t xml:space="preserve"> </w:t>
      </w:r>
      <w:proofErr w:type="spellStart"/>
      <w:r w:rsidRPr="006F22DC">
        <w:t>nisu</w:t>
      </w:r>
      <w:proofErr w:type="spellEnd"/>
      <w:r w:rsidRPr="006F22DC">
        <w:t xml:space="preserve"> </w:t>
      </w:r>
      <w:proofErr w:type="spellStart"/>
      <w:r w:rsidRPr="006F22DC">
        <w:t>otklonjene</w:t>
      </w:r>
      <w:proofErr w:type="spellEnd"/>
      <w:r w:rsidRPr="006F22DC">
        <w:t xml:space="preserve"> u </w:t>
      </w:r>
      <w:proofErr w:type="spellStart"/>
      <w:r w:rsidRPr="006F22DC">
        <w:t>toku</w:t>
      </w:r>
      <w:proofErr w:type="spellEnd"/>
      <w:r w:rsidRPr="006F22DC">
        <w:t xml:space="preserve"> </w:t>
      </w:r>
      <w:proofErr w:type="spellStart"/>
      <w:r w:rsidRPr="006F22DC">
        <w:t>obavljanja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, </w:t>
      </w:r>
      <w:proofErr w:type="spellStart"/>
      <w:r w:rsidRPr="006F22DC">
        <w:t>dužan</w:t>
      </w:r>
      <w:proofErr w:type="spellEnd"/>
      <w:r w:rsidRPr="006F22DC">
        <w:t xml:space="preserve"> je, </w:t>
      </w:r>
      <w:proofErr w:type="spellStart"/>
      <w:r w:rsidRPr="006F22DC">
        <w:t>osim</w:t>
      </w:r>
      <w:proofErr w:type="spellEnd"/>
      <w:r w:rsidRPr="006F22DC">
        <w:t xml:space="preserve"> u </w:t>
      </w:r>
      <w:proofErr w:type="spellStart"/>
      <w:r w:rsidRPr="006F22DC">
        <w:t>slučaju</w:t>
      </w:r>
      <w:proofErr w:type="spellEnd"/>
      <w:r w:rsidRPr="006F22DC">
        <w:t xml:space="preserve">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stava</w:t>
      </w:r>
      <w:proofErr w:type="spellEnd"/>
      <w:r w:rsidRPr="006F22DC">
        <w:t xml:space="preserve"> 3. </w:t>
      </w:r>
      <w:proofErr w:type="spellStart"/>
      <w:r w:rsidRPr="006F22DC">
        <w:t>ovog</w:t>
      </w:r>
      <w:proofErr w:type="spellEnd"/>
      <w:r w:rsidRPr="006F22DC">
        <w:t xml:space="preserve"> </w:t>
      </w:r>
      <w:proofErr w:type="spellStart"/>
      <w:r w:rsidRPr="006F22DC">
        <w:t>člana</w:t>
      </w:r>
      <w:proofErr w:type="spellEnd"/>
      <w:r w:rsidRPr="006F22DC">
        <w:t xml:space="preserve">, da </w:t>
      </w:r>
      <w:proofErr w:type="spellStart"/>
      <w:r w:rsidRPr="006F22DC">
        <w:t>podnese</w:t>
      </w:r>
      <w:proofErr w:type="spellEnd"/>
      <w:r w:rsidRPr="006F22DC">
        <w:t xml:space="preserve"> </w:t>
      </w:r>
      <w:proofErr w:type="spellStart"/>
      <w:r w:rsidRPr="006F22DC">
        <w:t>Instituciji</w:t>
      </w:r>
      <w:proofErr w:type="spellEnd"/>
      <w:r w:rsidRPr="006F22DC">
        <w:t xml:space="preserve"> </w:t>
      </w:r>
      <w:proofErr w:type="spellStart"/>
      <w:r w:rsidRPr="006F22DC">
        <w:t>izveštaj</w:t>
      </w:r>
      <w:proofErr w:type="spellEnd"/>
      <w:r w:rsidRPr="006F22DC">
        <w:t xml:space="preserve"> o </w:t>
      </w:r>
      <w:proofErr w:type="spellStart"/>
      <w:r w:rsidRPr="006F22DC">
        <w:t>otklanjanju</w:t>
      </w:r>
      <w:proofErr w:type="spellEnd"/>
      <w:r w:rsidRPr="006F22DC">
        <w:t xml:space="preserve"> </w:t>
      </w:r>
      <w:proofErr w:type="spellStart"/>
      <w:r w:rsidRPr="006F22DC">
        <w:t>otkrivenih</w:t>
      </w:r>
      <w:proofErr w:type="spellEnd"/>
      <w:r w:rsidRPr="006F22DC">
        <w:t xml:space="preserve"> </w:t>
      </w:r>
      <w:proofErr w:type="spellStart"/>
      <w:r w:rsidRPr="006F22DC">
        <w:t>nepravilnosti</w:t>
      </w:r>
      <w:proofErr w:type="spellEnd"/>
      <w:r w:rsidRPr="006F22DC">
        <w:t xml:space="preserve"> </w:t>
      </w:r>
      <w:proofErr w:type="spellStart"/>
      <w:r w:rsidRPr="006F22DC">
        <w:t>ili</w:t>
      </w:r>
      <w:proofErr w:type="spellEnd"/>
      <w:r w:rsidRPr="006F22DC">
        <w:t xml:space="preserve"> </w:t>
      </w:r>
      <w:proofErr w:type="spellStart"/>
      <w:r w:rsidRPr="006F22DC">
        <w:t>nesvrsishodnosti</w:t>
      </w:r>
      <w:proofErr w:type="spellEnd"/>
      <w:r w:rsidRPr="006F22DC">
        <w:t xml:space="preserve"> (u </w:t>
      </w:r>
      <w:proofErr w:type="spellStart"/>
      <w:r w:rsidRPr="006F22DC">
        <w:t>daljem</w:t>
      </w:r>
      <w:proofErr w:type="spellEnd"/>
      <w:r w:rsidRPr="006F22DC">
        <w:t xml:space="preserve"> </w:t>
      </w:r>
      <w:proofErr w:type="spellStart"/>
      <w:r w:rsidRPr="006F22DC">
        <w:t>tekstu</w:t>
      </w:r>
      <w:proofErr w:type="spellEnd"/>
      <w:r w:rsidRPr="006F22DC">
        <w:t xml:space="preserve">: </w:t>
      </w:r>
      <w:proofErr w:type="spellStart"/>
      <w:r w:rsidRPr="006F22DC">
        <w:t>odazivni</w:t>
      </w:r>
      <w:proofErr w:type="spellEnd"/>
      <w:r w:rsidRPr="006F22DC">
        <w:t xml:space="preserve"> </w:t>
      </w:r>
      <w:proofErr w:type="spellStart"/>
      <w:r w:rsidRPr="006F22DC">
        <w:t>izveštaj</w:t>
      </w:r>
      <w:proofErr w:type="spellEnd"/>
      <w:r w:rsidRPr="006F22DC">
        <w:t xml:space="preserve">). </w:t>
      </w:r>
      <w:proofErr w:type="spellStart"/>
      <w:r w:rsidRPr="006F22DC">
        <w:t>Ovaj</w:t>
      </w:r>
      <w:proofErr w:type="spellEnd"/>
      <w:r w:rsidRPr="006F22DC">
        <w:t xml:space="preserve"> </w:t>
      </w:r>
      <w:proofErr w:type="spellStart"/>
      <w:r w:rsidRPr="006F22DC">
        <w:t>izveštaj</w:t>
      </w:r>
      <w:proofErr w:type="spellEnd"/>
      <w:r w:rsidRPr="006F22DC">
        <w:t xml:space="preserve"> </w:t>
      </w:r>
      <w:proofErr w:type="spellStart"/>
      <w:r w:rsidRPr="006F22DC">
        <w:t>revidirani</w:t>
      </w:r>
      <w:proofErr w:type="spellEnd"/>
      <w:r w:rsidRPr="006F22DC">
        <w:t xml:space="preserve"> </w:t>
      </w:r>
      <w:proofErr w:type="spellStart"/>
      <w:r w:rsidRPr="006F22DC">
        <w:t>subjekt</w:t>
      </w:r>
      <w:proofErr w:type="spellEnd"/>
      <w:r w:rsidRPr="006F22DC">
        <w:t xml:space="preserve"> mora </w:t>
      </w:r>
      <w:proofErr w:type="spellStart"/>
      <w:r w:rsidRPr="006F22DC">
        <w:t>podneti</w:t>
      </w:r>
      <w:proofErr w:type="spellEnd"/>
      <w:r w:rsidRPr="006F22DC">
        <w:t xml:space="preserve"> u </w:t>
      </w:r>
      <w:proofErr w:type="spellStart"/>
      <w:r w:rsidRPr="006F22DC">
        <w:t>roku</w:t>
      </w:r>
      <w:proofErr w:type="spellEnd"/>
      <w:r w:rsidRPr="006F22DC">
        <w:t xml:space="preserve"> koji </w:t>
      </w:r>
      <w:proofErr w:type="spellStart"/>
      <w:r w:rsidRPr="006F22DC">
        <w:t>odredi</w:t>
      </w:r>
      <w:proofErr w:type="spellEnd"/>
      <w:r w:rsidRPr="006F22DC">
        <w:t xml:space="preserve"> </w:t>
      </w:r>
      <w:proofErr w:type="spellStart"/>
      <w:r w:rsidRPr="006F22DC">
        <w:t>Institucija</w:t>
      </w:r>
      <w:proofErr w:type="spellEnd"/>
      <w:r w:rsidRPr="006F22DC">
        <w:t xml:space="preserve">, u </w:t>
      </w:r>
      <w:proofErr w:type="spellStart"/>
      <w:r w:rsidRPr="006F22DC">
        <w:t>granicama</w:t>
      </w:r>
      <w:proofErr w:type="spellEnd"/>
      <w:r w:rsidRPr="006F22DC">
        <w:t xml:space="preserve"> od 30 do 90 dana, </w:t>
      </w:r>
      <w:proofErr w:type="spellStart"/>
      <w:r w:rsidRPr="006F22DC">
        <w:t>počev</w:t>
      </w:r>
      <w:proofErr w:type="spellEnd"/>
      <w:r w:rsidRPr="006F22DC">
        <w:t xml:space="preserve"> od </w:t>
      </w:r>
      <w:proofErr w:type="spellStart"/>
      <w:r w:rsidRPr="006F22DC">
        <w:t>narednog</w:t>
      </w:r>
      <w:proofErr w:type="spellEnd"/>
      <w:r w:rsidRPr="006F22DC">
        <w:t xml:space="preserve"> dana od dana </w:t>
      </w:r>
      <w:proofErr w:type="spellStart"/>
      <w:r w:rsidRPr="006F22DC">
        <w:t>uručenja</w:t>
      </w:r>
      <w:proofErr w:type="spellEnd"/>
      <w:r w:rsidRPr="006F22DC">
        <w:t xml:space="preserve"> </w:t>
      </w:r>
      <w:proofErr w:type="spellStart"/>
      <w:r w:rsidRPr="006F22DC">
        <w:t>izveštaja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>.</w:t>
      </w:r>
    </w:p>
    <w:p w14:paraId="4B051592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t>Odazivni</w:t>
      </w:r>
      <w:proofErr w:type="spellEnd"/>
      <w:r w:rsidRPr="006F22DC">
        <w:t xml:space="preserve"> </w:t>
      </w:r>
      <w:proofErr w:type="spellStart"/>
      <w:r w:rsidRPr="006F22DC">
        <w:t>izveštaj</w:t>
      </w:r>
      <w:proofErr w:type="spellEnd"/>
      <w:r w:rsidRPr="006F22DC">
        <w:t xml:space="preserve"> se </w:t>
      </w:r>
      <w:proofErr w:type="spellStart"/>
      <w:r w:rsidRPr="006F22DC">
        <w:t>daje</w:t>
      </w:r>
      <w:proofErr w:type="spellEnd"/>
      <w:r w:rsidRPr="006F22DC">
        <w:t xml:space="preserve"> u </w:t>
      </w:r>
      <w:proofErr w:type="spellStart"/>
      <w:r w:rsidRPr="006F22DC">
        <w:t>pisanom</w:t>
      </w:r>
      <w:proofErr w:type="spellEnd"/>
      <w:r w:rsidRPr="006F22DC">
        <w:t xml:space="preserve"> </w:t>
      </w:r>
      <w:proofErr w:type="spellStart"/>
      <w:r w:rsidRPr="006F22DC">
        <w:t>obliku</w:t>
      </w:r>
      <w:proofErr w:type="spellEnd"/>
      <w:r w:rsidRPr="006F22DC">
        <w:t xml:space="preserve">, </w:t>
      </w:r>
      <w:proofErr w:type="spellStart"/>
      <w:r w:rsidRPr="006F22DC">
        <w:t>potpisan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overen</w:t>
      </w:r>
      <w:proofErr w:type="spellEnd"/>
      <w:r w:rsidRPr="006F22DC">
        <w:t xml:space="preserve"> </w:t>
      </w:r>
      <w:proofErr w:type="spellStart"/>
      <w:r w:rsidRPr="006F22DC">
        <w:t>pečatom</w:t>
      </w:r>
      <w:proofErr w:type="spellEnd"/>
      <w:r w:rsidRPr="006F22DC">
        <w:t xml:space="preserve"> od </w:t>
      </w:r>
      <w:proofErr w:type="spellStart"/>
      <w:r w:rsidRPr="006F22DC">
        <w:t>strane</w:t>
      </w:r>
      <w:proofErr w:type="spellEnd"/>
      <w:r w:rsidRPr="006F22DC">
        <w:t xml:space="preserve"> </w:t>
      </w:r>
      <w:proofErr w:type="spellStart"/>
      <w:r w:rsidRPr="006F22DC">
        <w:t>odgovornog</w:t>
      </w:r>
      <w:proofErr w:type="spellEnd"/>
      <w:r w:rsidRPr="006F22DC">
        <w:t xml:space="preserve"> </w:t>
      </w:r>
      <w:proofErr w:type="spellStart"/>
      <w:r w:rsidRPr="006F22DC">
        <w:t>lica</w:t>
      </w:r>
      <w:proofErr w:type="spellEnd"/>
      <w:r w:rsidRPr="006F22DC">
        <w:t xml:space="preserve"> </w:t>
      </w:r>
      <w:proofErr w:type="spellStart"/>
      <w:r w:rsidRPr="006F22DC">
        <w:t>revidiranog</w:t>
      </w:r>
      <w:proofErr w:type="spellEnd"/>
      <w:r w:rsidRPr="006F22DC">
        <w:t xml:space="preserve"> </w:t>
      </w:r>
      <w:proofErr w:type="spellStart"/>
      <w:r w:rsidRPr="006F22DC">
        <w:t>subjekta</w:t>
      </w:r>
      <w:proofErr w:type="spellEnd"/>
      <w:r w:rsidRPr="006F22DC">
        <w:t xml:space="preserve">. </w:t>
      </w:r>
      <w:proofErr w:type="spellStart"/>
      <w:r w:rsidRPr="006F22DC">
        <w:rPr>
          <w:lang w:val="fr-FR"/>
        </w:rPr>
        <w:t>Ovaj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dokument</w:t>
      </w:r>
      <w:proofErr w:type="spellEnd"/>
      <w:r w:rsidRPr="006F22DC">
        <w:rPr>
          <w:lang w:val="fr-FR"/>
        </w:rPr>
        <w:t xml:space="preserve">, po </w:t>
      </w:r>
      <w:proofErr w:type="spellStart"/>
      <w:r w:rsidRPr="006F22DC">
        <w:rPr>
          <w:lang w:val="fr-FR"/>
        </w:rPr>
        <w:t>potrebi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podleže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proveri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verodostojnosti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strane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Institucije</w:t>
      </w:r>
      <w:proofErr w:type="spellEnd"/>
      <w:r w:rsidRPr="006F22DC">
        <w:rPr>
          <w:lang w:val="fr-FR"/>
        </w:rPr>
        <w:t xml:space="preserve">. </w:t>
      </w:r>
      <w:proofErr w:type="spellStart"/>
      <w:r w:rsidRPr="006F22DC">
        <w:rPr>
          <w:lang w:val="fr-FR"/>
        </w:rPr>
        <w:t>Odazivni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izveštaj</w:t>
      </w:r>
      <w:proofErr w:type="spellEnd"/>
      <w:r w:rsidRPr="006F22DC">
        <w:rPr>
          <w:lang w:val="fr-FR"/>
        </w:rPr>
        <w:t xml:space="preserve"> je </w:t>
      </w:r>
      <w:proofErr w:type="spellStart"/>
      <w:r w:rsidRPr="006F22DC">
        <w:rPr>
          <w:lang w:val="fr-FR"/>
        </w:rPr>
        <w:t>javna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isprava</w:t>
      </w:r>
      <w:proofErr w:type="spellEnd"/>
      <w:r w:rsidRPr="006F22DC">
        <w:rPr>
          <w:lang w:val="fr-FR"/>
        </w:rPr>
        <w:t>.</w:t>
      </w:r>
    </w:p>
    <w:p w14:paraId="1D1971D6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Odazivni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izveštaj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nije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potreban</w:t>
      </w:r>
      <w:proofErr w:type="spellEnd"/>
      <w:r w:rsidRPr="006F22DC">
        <w:rPr>
          <w:lang w:val="fr-FR"/>
        </w:rPr>
        <w:t xml:space="preserve">, ako je u </w:t>
      </w:r>
      <w:proofErr w:type="spellStart"/>
      <w:r w:rsidRPr="006F22DC">
        <w:rPr>
          <w:lang w:val="fr-FR"/>
        </w:rPr>
        <w:t>izveštaju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revizije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navedeno</w:t>
      </w:r>
      <w:proofErr w:type="spellEnd"/>
      <w:r w:rsidRPr="006F22DC">
        <w:rPr>
          <w:lang w:val="fr-FR"/>
        </w:rPr>
        <w:t xml:space="preserve"> da su </w:t>
      </w:r>
      <w:proofErr w:type="spellStart"/>
      <w:r w:rsidRPr="006F22DC">
        <w:rPr>
          <w:lang w:val="fr-FR"/>
        </w:rPr>
        <w:t>već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toku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revizionog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postupka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sprovedene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odgovarajuće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mere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aktivnosti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radi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otklanjanja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otkrivenih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nepravilnosti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nesvrsishodnosti</w:t>
      </w:r>
      <w:proofErr w:type="spellEnd"/>
      <w:r w:rsidRPr="006F22DC">
        <w:rPr>
          <w:lang w:val="fr-FR"/>
        </w:rPr>
        <w:t>.</w:t>
      </w:r>
    </w:p>
    <w:p w14:paraId="7430D284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Institucija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može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proveravati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verodostojnost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odazivnog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izveštaja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poredeći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isti</w:t>
      </w:r>
      <w:proofErr w:type="spellEnd"/>
      <w:r w:rsidRPr="006F22DC">
        <w:rPr>
          <w:lang w:val="fr-FR"/>
        </w:rPr>
        <w:t xml:space="preserve"> sa </w:t>
      </w:r>
      <w:proofErr w:type="spellStart"/>
      <w:r w:rsidRPr="006F22DC">
        <w:rPr>
          <w:lang w:val="fr-FR"/>
        </w:rPr>
        <w:t>rezultatima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revizije</w:t>
      </w:r>
      <w:proofErr w:type="spellEnd"/>
      <w:r w:rsidRPr="006F22DC">
        <w:rPr>
          <w:lang w:val="fr-FR"/>
        </w:rPr>
        <w:t>.</w:t>
      </w:r>
    </w:p>
    <w:p w14:paraId="1008FF80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Ako </w:t>
      </w:r>
      <w:proofErr w:type="spellStart"/>
      <w:r w:rsidRPr="006F22DC">
        <w:rPr>
          <w:lang w:val="fr-FR"/>
        </w:rPr>
        <w:t>Institucija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oceni</w:t>
      </w:r>
      <w:proofErr w:type="spellEnd"/>
      <w:r w:rsidRPr="006F22DC">
        <w:rPr>
          <w:lang w:val="fr-FR"/>
        </w:rPr>
        <w:t xml:space="preserve"> da </w:t>
      </w:r>
      <w:proofErr w:type="spellStart"/>
      <w:r w:rsidRPr="006F22DC">
        <w:rPr>
          <w:lang w:val="fr-FR"/>
        </w:rPr>
        <w:t>odazivni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izveštaj</w:t>
      </w:r>
      <w:proofErr w:type="spellEnd"/>
      <w:r w:rsidRPr="006F22DC">
        <w:rPr>
          <w:lang w:val="fr-FR"/>
        </w:rPr>
        <w:t xml:space="preserve"> ne </w:t>
      </w:r>
      <w:proofErr w:type="spellStart"/>
      <w:r w:rsidRPr="006F22DC">
        <w:rPr>
          <w:lang w:val="fr-FR"/>
        </w:rPr>
        <w:t>ukazuje</w:t>
      </w:r>
      <w:proofErr w:type="spellEnd"/>
      <w:r w:rsidRPr="006F22DC">
        <w:rPr>
          <w:lang w:val="fr-FR"/>
        </w:rPr>
        <w:t xml:space="preserve"> da su </w:t>
      </w:r>
      <w:proofErr w:type="spellStart"/>
      <w:r w:rsidRPr="006F22DC">
        <w:rPr>
          <w:lang w:val="fr-FR"/>
        </w:rPr>
        <w:t>otkrivene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nepravilnosti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ili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nesvrsishodnosti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otklonjene</w:t>
      </w:r>
      <w:proofErr w:type="spellEnd"/>
      <w:r w:rsidRPr="006F22DC">
        <w:rPr>
          <w:lang w:val="fr-FR"/>
        </w:rPr>
        <w:t xml:space="preserve"> na </w:t>
      </w:r>
      <w:proofErr w:type="spellStart"/>
      <w:r w:rsidRPr="006F22DC">
        <w:rPr>
          <w:lang w:val="fr-FR"/>
        </w:rPr>
        <w:t>zadovoljavajući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način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smatra</w:t>
      </w:r>
      <w:proofErr w:type="spellEnd"/>
      <w:r w:rsidRPr="006F22DC">
        <w:rPr>
          <w:lang w:val="fr-FR"/>
        </w:rPr>
        <w:t xml:space="preserve"> se da </w:t>
      </w:r>
      <w:proofErr w:type="spellStart"/>
      <w:r w:rsidRPr="006F22DC">
        <w:rPr>
          <w:lang w:val="fr-FR"/>
        </w:rPr>
        <w:t>korisnik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javnih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sredstava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krši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obavezu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dobrog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poslovanja</w:t>
      </w:r>
      <w:proofErr w:type="spellEnd"/>
      <w:r w:rsidRPr="006F22DC">
        <w:rPr>
          <w:lang w:val="fr-FR"/>
        </w:rPr>
        <w:t xml:space="preserve">. Ako se </w:t>
      </w:r>
      <w:proofErr w:type="spellStart"/>
      <w:r w:rsidRPr="006F22DC">
        <w:rPr>
          <w:lang w:val="fr-FR"/>
        </w:rPr>
        <w:t>radi</w:t>
      </w:r>
      <w:proofErr w:type="spellEnd"/>
      <w:r w:rsidRPr="006F22DC">
        <w:rPr>
          <w:lang w:val="fr-FR"/>
        </w:rPr>
        <w:t xml:space="preserve"> o </w:t>
      </w:r>
      <w:proofErr w:type="spellStart"/>
      <w:r w:rsidRPr="006F22DC">
        <w:rPr>
          <w:lang w:val="fr-FR"/>
        </w:rPr>
        <w:t>nezadovoljavajućem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otklanjanju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značajne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nepravilnosti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ili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značajne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nesvrsishodnosti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smatra</w:t>
      </w:r>
      <w:proofErr w:type="spellEnd"/>
      <w:r w:rsidRPr="006F22DC">
        <w:rPr>
          <w:lang w:val="fr-FR"/>
        </w:rPr>
        <w:t xml:space="preserve"> se da </w:t>
      </w:r>
      <w:proofErr w:type="spellStart"/>
      <w:r w:rsidRPr="006F22DC">
        <w:rPr>
          <w:lang w:val="fr-FR"/>
        </w:rPr>
        <w:t>postoji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teži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oblik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kršenja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obaveze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dobrog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poslovanja</w:t>
      </w:r>
      <w:proofErr w:type="spellEnd"/>
      <w:r w:rsidRPr="006F22DC">
        <w:rPr>
          <w:lang w:val="fr-FR"/>
        </w:rPr>
        <w:t>.</w:t>
      </w:r>
    </w:p>
    <w:p w14:paraId="443E9A8E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Kršenje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odnosno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teži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oblik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kršenja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obaveze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dobrog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poslovanja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strane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revidiranog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subjekta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ocenjuje</w:t>
      </w:r>
      <w:proofErr w:type="spellEnd"/>
      <w:r w:rsidRPr="006F22DC">
        <w:rPr>
          <w:lang w:val="fr-FR"/>
        </w:rPr>
        <w:t xml:space="preserve"> se u </w:t>
      </w:r>
      <w:proofErr w:type="spellStart"/>
      <w:r w:rsidRPr="006F22DC">
        <w:rPr>
          <w:lang w:val="fr-FR"/>
        </w:rPr>
        <w:t>skladu</w:t>
      </w:r>
      <w:proofErr w:type="spellEnd"/>
      <w:r w:rsidRPr="006F22DC">
        <w:rPr>
          <w:lang w:val="fr-FR"/>
        </w:rPr>
        <w:t xml:space="preserve"> sa </w:t>
      </w:r>
      <w:proofErr w:type="spellStart"/>
      <w:r w:rsidRPr="006F22DC">
        <w:rPr>
          <w:lang w:val="fr-FR"/>
        </w:rPr>
        <w:t>smernicama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donosi</w:t>
      </w:r>
      <w:proofErr w:type="spellEnd"/>
      <w:r w:rsidRPr="006F22DC">
        <w:rPr>
          <w:lang w:val="fr-FR"/>
        </w:rPr>
        <w:t xml:space="preserve"> Savet.</w:t>
      </w:r>
    </w:p>
    <w:p w14:paraId="30BC173F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Ako je u </w:t>
      </w:r>
      <w:proofErr w:type="spellStart"/>
      <w:r w:rsidRPr="006F22DC">
        <w:rPr>
          <w:lang w:val="fr-FR"/>
        </w:rPr>
        <w:t>pitanju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kršenje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obaveza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dobrog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poslovanja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Institucija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može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istaći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zahtev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preduzimanje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mera</w:t>
      </w:r>
      <w:proofErr w:type="spellEnd"/>
      <w:r w:rsidRPr="006F22DC">
        <w:rPr>
          <w:lang w:val="fr-FR"/>
        </w:rPr>
        <w:t xml:space="preserve">. Taj </w:t>
      </w:r>
      <w:proofErr w:type="spellStart"/>
      <w:r w:rsidRPr="006F22DC">
        <w:rPr>
          <w:lang w:val="fr-FR"/>
        </w:rPr>
        <w:t>zahtev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upućuje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organu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za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kojeg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oceni</w:t>
      </w:r>
      <w:proofErr w:type="spellEnd"/>
      <w:r w:rsidRPr="006F22DC">
        <w:rPr>
          <w:lang w:val="fr-FR"/>
        </w:rPr>
        <w:t xml:space="preserve"> da </w:t>
      </w:r>
      <w:proofErr w:type="spellStart"/>
      <w:r w:rsidRPr="006F22DC">
        <w:rPr>
          <w:lang w:val="fr-FR"/>
        </w:rPr>
        <w:t>može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granicama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svoje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nadležnosti</w:t>
      </w:r>
      <w:proofErr w:type="spellEnd"/>
      <w:r w:rsidRPr="006F22DC">
        <w:rPr>
          <w:lang w:val="fr-FR"/>
        </w:rPr>
        <w:t xml:space="preserve"> da </w:t>
      </w:r>
      <w:proofErr w:type="spellStart"/>
      <w:r w:rsidRPr="006F22DC">
        <w:rPr>
          <w:lang w:val="fr-FR"/>
        </w:rPr>
        <w:t>preduzme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mere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protiv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korisnika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javnih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sredstva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koji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krši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obaveze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dobrog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poslovanja</w:t>
      </w:r>
      <w:proofErr w:type="spellEnd"/>
      <w:r w:rsidRPr="006F22DC">
        <w:rPr>
          <w:lang w:val="fr-FR"/>
        </w:rPr>
        <w:t>.</w:t>
      </w:r>
    </w:p>
    <w:p w14:paraId="3AD4A7AD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Organ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kome</w:t>
      </w:r>
      <w:proofErr w:type="spellEnd"/>
      <w:r w:rsidRPr="006F22DC">
        <w:rPr>
          <w:lang w:val="fr-FR"/>
        </w:rPr>
        <w:t xml:space="preserve"> je </w:t>
      </w:r>
      <w:proofErr w:type="spellStart"/>
      <w:r w:rsidRPr="006F22DC">
        <w:rPr>
          <w:lang w:val="fr-FR"/>
        </w:rPr>
        <w:t>upućen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zahtev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preduzimanje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mera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prethodnog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stava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ovog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člana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dužan</w:t>
      </w:r>
      <w:proofErr w:type="spellEnd"/>
      <w:r w:rsidRPr="006F22DC">
        <w:rPr>
          <w:lang w:val="fr-FR"/>
        </w:rPr>
        <w:t xml:space="preserve"> je da, u </w:t>
      </w:r>
      <w:proofErr w:type="spellStart"/>
      <w:r w:rsidRPr="006F22DC">
        <w:rPr>
          <w:lang w:val="fr-FR"/>
        </w:rPr>
        <w:t>roku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</w:t>
      </w:r>
      <w:proofErr w:type="spellEnd"/>
      <w:r w:rsidRPr="006F22DC">
        <w:rPr>
          <w:lang w:val="fr-FR"/>
        </w:rPr>
        <w:t xml:space="preserve"> 30 </w:t>
      </w:r>
      <w:proofErr w:type="spellStart"/>
      <w:r w:rsidRPr="006F22DC">
        <w:rPr>
          <w:lang w:val="fr-FR"/>
        </w:rPr>
        <w:t>dana</w:t>
      </w:r>
      <w:proofErr w:type="spellEnd"/>
      <w:r w:rsidRPr="006F22DC">
        <w:rPr>
          <w:lang w:val="fr-FR"/>
        </w:rPr>
        <w:t xml:space="preserve"> po </w:t>
      </w:r>
      <w:proofErr w:type="spellStart"/>
      <w:r w:rsidRPr="006F22DC">
        <w:rPr>
          <w:lang w:val="fr-FR"/>
        </w:rPr>
        <w:t>prijemu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zahteva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obavesti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Instituciju</w:t>
      </w:r>
      <w:proofErr w:type="spellEnd"/>
      <w:r w:rsidRPr="006F22DC">
        <w:rPr>
          <w:lang w:val="fr-FR"/>
        </w:rPr>
        <w:t xml:space="preserve"> o </w:t>
      </w:r>
      <w:proofErr w:type="spellStart"/>
      <w:r w:rsidRPr="006F22DC">
        <w:rPr>
          <w:lang w:val="fr-FR"/>
        </w:rPr>
        <w:t>preduzimanju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mera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odnosno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dostavi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obrazloženje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zašto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iste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nije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preduzeo</w:t>
      </w:r>
      <w:proofErr w:type="spellEnd"/>
      <w:r w:rsidRPr="006F22DC">
        <w:rPr>
          <w:lang w:val="fr-FR"/>
        </w:rPr>
        <w:t>.</w:t>
      </w:r>
    </w:p>
    <w:p w14:paraId="0B315EE2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Ako je </w:t>
      </w:r>
      <w:proofErr w:type="spellStart"/>
      <w:r w:rsidRPr="006F22DC">
        <w:rPr>
          <w:lang w:val="fr-FR"/>
        </w:rPr>
        <w:t>reč</w:t>
      </w:r>
      <w:proofErr w:type="spellEnd"/>
      <w:r w:rsidRPr="006F22DC">
        <w:rPr>
          <w:lang w:val="fr-FR"/>
        </w:rPr>
        <w:t xml:space="preserve"> o </w:t>
      </w:r>
      <w:proofErr w:type="spellStart"/>
      <w:r w:rsidRPr="006F22DC">
        <w:rPr>
          <w:lang w:val="fr-FR"/>
        </w:rPr>
        <w:t>teškom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kršenju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obaveze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dobrog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poslovanja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Institucija</w:t>
      </w:r>
      <w:proofErr w:type="spellEnd"/>
      <w:r w:rsidRPr="006F22DC">
        <w:rPr>
          <w:lang w:val="fr-FR"/>
        </w:rPr>
        <w:t xml:space="preserve"> o tome </w:t>
      </w:r>
      <w:proofErr w:type="spellStart"/>
      <w:r w:rsidRPr="006F22DC">
        <w:rPr>
          <w:lang w:val="fr-FR"/>
        </w:rPr>
        <w:t>obaveštava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Skupštinu</w:t>
      </w:r>
      <w:proofErr w:type="spellEnd"/>
      <w:r w:rsidRPr="006F22DC">
        <w:rPr>
          <w:lang w:val="fr-FR"/>
        </w:rPr>
        <w:t>.</w:t>
      </w:r>
    </w:p>
    <w:p w14:paraId="0011BF13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Radno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telo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Skupštine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nadležno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nadzor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budžeta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drugih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javnih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sredstava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posle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obavljenog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pretresa</w:t>
      </w:r>
      <w:proofErr w:type="spellEnd"/>
      <w:r w:rsidRPr="006F22DC">
        <w:rPr>
          <w:lang w:val="fr-FR"/>
        </w:rPr>
        <w:t xml:space="preserve">, na </w:t>
      </w:r>
      <w:proofErr w:type="spellStart"/>
      <w:r w:rsidRPr="006F22DC">
        <w:rPr>
          <w:lang w:val="fr-FR"/>
        </w:rPr>
        <w:t>koji</w:t>
      </w:r>
      <w:proofErr w:type="spellEnd"/>
      <w:r w:rsidRPr="006F22DC">
        <w:rPr>
          <w:lang w:val="fr-FR"/>
        </w:rPr>
        <w:t xml:space="preserve"> se </w:t>
      </w:r>
      <w:proofErr w:type="spellStart"/>
      <w:r w:rsidRPr="006F22DC">
        <w:rPr>
          <w:lang w:val="fr-FR"/>
        </w:rPr>
        <w:t>poziva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korisnik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javnih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sredstava</w:t>
      </w:r>
      <w:proofErr w:type="spellEnd"/>
      <w:r w:rsidRPr="006F22DC">
        <w:rPr>
          <w:lang w:val="fr-FR"/>
        </w:rPr>
        <w:t xml:space="preserve">, u </w:t>
      </w:r>
      <w:proofErr w:type="spellStart"/>
      <w:r w:rsidRPr="006F22DC">
        <w:rPr>
          <w:lang w:val="fr-FR"/>
        </w:rPr>
        <w:t>granicama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svoje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nadležnosti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donosi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zaključak</w:t>
      </w:r>
      <w:proofErr w:type="spellEnd"/>
      <w:r w:rsidRPr="006F22DC">
        <w:rPr>
          <w:lang w:val="fr-FR"/>
        </w:rPr>
        <w:t xml:space="preserve"> o </w:t>
      </w:r>
      <w:proofErr w:type="spellStart"/>
      <w:r w:rsidRPr="006F22DC">
        <w:rPr>
          <w:lang w:val="fr-FR"/>
        </w:rPr>
        <w:t>preporukama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merama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treba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preduzeti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usled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teškog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kršenja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obaveze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dobrog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poslovanja</w:t>
      </w:r>
      <w:proofErr w:type="spellEnd"/>
      <w:r w:rsidRPr="006F22DC">
        <w:rPr>
          <w:lang w:val="fr-FR"/>
        </w:rPr>
        <w:t>.</w:t>
      </w:r>
    </w:p>
    <w:p w14:paraId="43DBED81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Ako je </w:t>
      </w:r>
      <w:proofErr w:type="spellStart"/>
      <w:r w:rsidRPr="006F22DC">
        <w:rPr>
          <w:lang w:val="fr-FR"/>
        </w:rPr>
        <w:t>reč</w:t>
      </w:r>
      <w:proofErr w:type="spellEnd"/>
      <w:r w:rsidRPr="006F22DC">
        <w:rPr>
          <w:lang w:val="fr-FR"/>
        </w:rPr>
        <w:t xml:space="preserve"> o </w:t>
      </w:r>
      <w:proofErr w:type="spellStart"/>
      <w:r w:rsidRPr="006F22DC">
        <w:rPr>
          <w:lang w:val="fr-FR"/>
        </w:rPr>
        <w:t>teškom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kršenju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obaveze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dobrog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poslovanja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ili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slučaju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kršenja</w:t>
      </w:r>
      <w:proofErr w:type="spellEnd"/>
      <w:r w:rsidRPr="006F22DC">
        <w:rPr>
          <w:lang w:val="fr-FR"/>
        </w:rPr>
        <w:t xml:space="preserve"> st. 9. </w:t>
      </w:r>
      <w:proofErr w:type="gramStart"/>
      <w:r w:rsidRPr="006F22DC">
        <w:rPr>
          <w:lang w:val="fr-FR"/>
        </w:rPr>
        <w:t>i</w:t>
      </w:r>
      <w:proofErr w:type="gramEnd"/>
      <w:r w:rsidRPr="006F22DC">
        <w:rPr>
          <w:lang w:val="fr-FR"/>
        </w:rPr>
        <w:t xml:space="preserve"> 10. </w:t>
      </w:r>
      <w:proofErr w:type="spellStart"/>
      <w:proofErr w:type="gramStart"/>
      <w:r w:rsidRPr="006F22DC">
        <w:rPr>
          <w:lang w:val="fr-FR"/>
        </w:rPr>
        <w:t>člana</w:t>
      </w:r>
      <w:proofErr w:type="spellEnd"/>
      <w:proofErr w:type="gramEnd"/>
      <w:r w:rsidRPr="006F22DC">
        <w:rPr>
          <w:lang w:val="fr-FR"/>
        </w:rPr>
        <w:t xml:space="preserve"> 38. </w:t>
      </w:r>
      <w:proofErr w:type="spellStart"/>
      <w:proofErr w:type="gramStart"/>
      <w:r w:rsidRPr="006F22DC">
        <w:rPr>
          <w:lang w:val="fr-FR"/>
        </w:rPr>
        <w:t>ovog</w:t>
      </w:r>
      <w:proofErr w:type="spellEnd"/>
      <w:proofErr w:type="gram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zakona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Institucija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takođe</w:t>
      </w:r>
      <w:proofErr w:type="spellEnd"/>
      <w:r w:rsidRPr="006F22DC">
        <w:rPr>
          <w:lang w:val="fr-FR"/>
        </w:rPr>
        <w:t>:</w:t>
      </w:r>
    </w:p>
    <w:p w14:paraId="67335125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1) </w:t>
      </w:r>
      <w:proofErr w:type="spellStart"/>
      <w:r w:rsidRPr="006F22DC">
        <w:rPr>
          <w:lang w:val="fr-FR"/>
        </w:rPr>
        <w:t>upućuje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poziv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razrešenje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odgovornog</w:t>
      </w:r>
      <w:proofErr w:type="spellEnd"/>
      <w:r w:rsidRPr="006F22DC">
        <w:rPr>
          <w:lang w:val="fr-FR"/>
        </w:rPr>
        <w:t xml:space="preserve"> </w:t>
      </w:r>
      <w:proofErr w:type="spellStart"/>
      <w:proofErr w:type="gramStart"/>
      <w:r w:rsidRPr="006F22DC">
        <w:rPr>
          <w:lang w:val="fr-FR"/>
        </w:rPr>
        <w:t>lica</w:t>
      </w:r>
      <w:proofErr w:type="spellEnd"/>
      <w:r w:rsidRPr="006F22DC">
        <w:rPr>
          <w:lang w:val="fr-FR"/>
        </w:rPr>
        <w:t>;</w:t>
      </w:r>
      <w:proofErr w:type="gramEnd"/>
    </w:p>
    <w:p w14:paraId="36BCD368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2) </w:t>
      </w:r>
      <w:proofErr w:type="spellStart"/>
      <w:r w:rsidRPr="006F22DC">
        <w:rPr>
          <w:lang w:val="fr-FR"/>
        </w:rPr>
        <w:t>obaveštava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javnost</w:t>
      </w:r>
      <w:proofErr w:type="spellEnd"/>
      <w:r w:rsidRPr="006F22DC">
        <w:rPr>
          <w:lang w:val="fr-FR"/>
        </w:rPr>
        <w:t>.</w:t>
      </w:r>
    </w:p>
    <w:p w14:paraId="050703E4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U </w:t>
      </w:r>
      <w:proofErr w:type="spellStart"/>
      <w:r w:rsidRPr="006F22DC">
        <w:rPr>
          <w:lang w:val="fr-FR"/>
        </w:rPr>
        <w:t>pozivu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tačke</w:t>
      </w:r>
      <w:proofErr w:type="spellEnd"/>
      <w:r w:rsidRPr="006F22DC">
        <w:rPr>
          <w:lang w:val="fr-FR"/>
        </w:rPr>
        <w:t xml:space="preserve"> 1. </w:t>
      </w:r>
      <w:proofErr w:type="spellStart"/>
      <w:proofErr w:type="gramStart"/>
      <w:r w:rsidRPr="006F22DC">
        <w:rPr>
          <w:lang w:val="fr-FR"/>
        </w:rPr>
        <w:t>stava</w:t>
      </w:r>
      <w:proofErr w:type="spellEnd"/>
      <w:proofErr w:type="gramEnd"/>
      <w:r w:rsidRPr="006F22DC">
        <w:rPr>
          <w:lang w:val="fr-FR"/>
        </w:rPr>
        <w:t xml:space="preserve"> 11. </w:t>
      </w:r>
      <w:proofErr w:type="spellStart"/>
      <w:proofErr w:type="gramStart"/>
      <w:r w:rsidRPr="006F22DC">
        <w:rPr>
          <w:lang w:val="fr-FR"/>
        </w:rPr>
        <w:t>ovog</w:t>
      </w:r>
      <w:proofErr w:type="spellEnd"/>
      <w:proofErr w:type="gram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člana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Institucija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navodi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ime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lica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ili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više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njih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koja</w:t>
      </w:r>
      <w:proofErr w:type="spellEnd"/>
      <w:r w:rsidRPr="006F22DC">
        <w:rPr>
          <w:lang w:val="fr-FR"/>
        </w:rPr>
        <w:t xml:space="preserve"> bi </w:t>
      </w:r>
      <w:proofErr w:type="spellStart"/>
      <w:r w:rsidRPr="006F22DC">
        <w:rPr>
          <w:lang w:val="fr-FR"/>
        </w:rPr>
        <w:t>trebalo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razrešiti</w:t>
      </w:r>
      <w:proofErr w:type="spellEnd"/>
      <w:r w:rsidRPr="006F22DC">
        <w:rPr>
          <w:lang w:val="fr-FR"/>
        </w:rPr>
        <w:t xml:space="preserve">. </w:t>
      </w:r>
      <w:proofErr w:type="spellStart"/>
      <w:r w:rsidRPr="006F22DC">
        <w:rPr>
          <w:lang w:val="fr-FR"/>
        </w:rPr>
        <w:t>Zahtev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njihovo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razrešenje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upućuje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organu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za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kojeg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oceni</w:t>
      </w:r>
      <w:proofErr w:type="spellEnd"/>
      <w:r w:rsidRPr="006F22DC">
        <w:rPr>
          <w:lang w:val="fr-FR"/>
        </w:rPr>
        <w:t xml:space="preserve"> da </w:t>
      </w:r>
      <w:proofErr w:type="spellStart"/>
      <w:r w:rsidRPr="006F22DC">
        <w:rPr>
          <w:lang w:val="fr-FR"/>
        </w:rPr>
        <w:t>može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sprovesti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ili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otpočeti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postupak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razrešenja</w:t>
      </w:r>
      <w:proofErr w:type="spellEnd"/>
      <w:r w:rsidRPr="006F22DC">
        <w:rPr>
          <w:lang w:val="fr-FR"/>
        </w:rPr>
        <w:t>.</w:t>
      </w:r>
    </w:p>
    <w:p w14:paraId="792D03C3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lastRenderedPageBreak/>
        <w:t>Organ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kojem</w:t>
      </w:r>
      <w:proofErr w:type="spellEnd"/>
      <w:r w:rsidRPr="006F22DC">
        <w:rPr>
          <w:lang w:val="fr-FR"/>
        </w:rPr>
        <w:t xml:space="preserve"> je bio </w:t>
      </w:r>
      <w:proofErr w:type="spellStart"/>
      <w:r w:rsidRPr="006F22DC">
        <w:rPr>
          <w:lang w:val="fr-FR"/>
        </w:rPr>
        <w:t>uručen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poziv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razrešenje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odgovornog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lica</w:t>
      </w:r>
      <w:proofErr w:type="spellEnd"/>
      <w:r w:rsidRPr="006F22DC">
        <w:rPr>
          <w:lang w:val="fr-FR"/>
        </w:rPr>
        <w:t xml:space="preserve">, o </w:t>
      </w:r>
      <w:proofErr w:type="spellStart"/>
      <w:r w:rsidRPr="006F22DC">
        <w:rPr>
          <w:lang w:val="fr-FR"/>
        </w:rPr>
        <w:t>pozivu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mora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odlučivati</w:t>
      </w:r>
      <w:proofErr w:type="spellEnd"/>
      <w:r w:rsidRPr="006F22DC">
        <w:rPr>
          <w:lang w:val="fr-FR"/>
        </w:rPr>
        <w:t xml:space="preserve"> i o </w:t>
      </w:r>
      <w:proofErr w:type="spellStart"/>
      <w:r w:rsidRPr="006F22DC">
        <w:rPr>
          <w:lang w:val="fr-FR"/>
        </w:rPr>
        <w:t>svojoj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odluci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obavestiti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Instituciju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roku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</w:t>
      </w:r>
      <w:proofErr w:type="spellEnd"/>
      <w:r w:rsidRPr="006F22DC">
        <w:rPr>
          <w:lang w:val="fr-FR"/>
        </w:rPr>
        <w:t xml:space="preserve"> 15 </w:t>
      </w:r>
      <w:proofErr w:type="spellStart"/>
      <w:r w:rsidRPr="006F22DC">
        <w:rPr>
          <w:lang w:val="fr-FR"/>
        </w:rPr>
        <w:t>dana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dana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uručenja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poziva</w:t>
      </w:r>
      <w:proofErr w:type="spellEnd"/>
      <w:r w:rsidRPr="006F22DC">
        <w:rPr>
          <w:lang w:val="fr-FR"/>
        </w:rPr>
        <w:t>.</w:t>
      </w:r>
    </w:p>
    <w:p w14:paraId="4EF64A0C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83" w:name="str_44"/>
      <w:bookmarkEnd w:id="83"/>
      <w:proofErr w:type="spellStart"/>
      <w:r w:rsidRPr="006F22DC">
        <w:rPr>
          <w:b/>
          <w:bCs/>
          <w:lang w:val="fr-FR"/>
        </w:rPr>
        <w:t>Pokretanje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prekršajnog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odnosno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krivičnog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postupka</w:t>
      </w:r>
      <w:proofErr w:type="spellEnd"/>
      <w:r w:rsidRPr="006F22DC">
        <w:rPr>
          <w:b/>
          <w:bCs/>
          <w:lang w:val="fr-FR"/>
        </w:rPr>
        <w:t xml:space="preserve"> i </w:t>
      </w:r>
      <w:proofErr w:type="spellStart"/>
      <w:r w:rsidRPr="006F22DC">
        <w:rPr>
          <w:b/>
          <w:bCs/>
          <w:lang w:val="fr-FR"/>
        </w:rPr>
        <w:t>obaveštavanje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javnog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pravobranioca</w:t>
      </w:r>
      <w:proofErr w:type="spellEnd"/>
    </w:p>
    <w:p w14:paraId="59839216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84" w:name="clan_41"/>
      <w:bookmarkEnd w:id="84"/>
      <w:proofErr w:type="spellStart"/>
      <w:r w:rsidRPr="006F22DC">
        <w:rPr>
          <w:b/>
          <w:bCs/>
          <w:lang w:val="fr-FR"/>
        </w:rPr>
        <w:t>Član</w:t>
      </w:r>
      <w:proofErr w:type="spellEnd"/>
      <w:r w:rsidRPr="006F22DC">
        <w:rPr>
          <w:b/>
          <w:bCs/>
          <w:lang w:val="fr-FR"/>
        </w:rPr>
        <w:t xml:space="preserve"> 41</w:t>
      </w:r>
    </w:p>
    <w:p w14:paraId="27884D21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Institucija</w:t>
      </w:r>
      <w:proofErr w:type="spellEnd"/>
      <w:r w:rsidRPr="006F22DC">
        <w:rPr>
          <w:lang w:val="fr-FR"/>
        </w:rPr>
        <w:t xml:space="preserve"> je </w:t>
      </w:r>
      <w:proofErr w:type="spellStart"/>
      <w:r w:rsidRPr="006F22DC">
        <w:rPr>
          <w:lang w:val="fr-FR"/>
        </w:rPr>
        <w:t>dužna</w:t>
      </w:r>
      <w:proofErr w:type="spellEnd"/>
      <w:r w:rsidRPr="006F22DC">
        <w:rPr>
          <w:lang w:val="fr-FR"/>
        </w:rPr>
        <w:t xml:space="preserve"> da </w:t>
      </w:r>
      <w:proofErr w:type="spellStart"/>
      <w:r w:rsidRPr="006F22DC">
        <w:rPr>
          <w:lang w:val="fr-FR"/>
        </w:rPr>
        <w:t>bez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odlaganja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podnese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zahtev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pokretanje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prekršajnog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postupka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odnosno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podnese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krivičnu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prijavu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nadležnom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organu</w:t>
      </w:r>
      <w:proofErr w:type="spellEnd"/>
      <w:r w:rsidRPr="006F22DC">
        <w:rPr>
          <w:lang w:val="fr-FR"/>
        </w:rPr>
        <w:t xml:space="preserve">, ako u </w:t>
      </w:r>
      <w:proofErr w:type="spellStart"/>
      <w:r w:rsidRPr="006F22DC">
        <w:rPr>
          <w:lang w:val="fr-FR"/>
        </w:rPr>
        <w:t>postupku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revizije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otkrije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materijalno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značajne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radnje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ukazuju</w:t>
      </w:r>
      <w:proofErr w:type="spellEnd"/>
      <w:r w:rsidRPr="006F22DC">
        <w:rPr>
          <w:lang w:val="fr-FR"/>
        </w:rPr>
        <w:t xml:space="preserve"> na </w:t>
      </w:r>
      <w:proofErr w:type="spellStart"/>
      <w:r w:rsidRPr="006F22DC">
        <w:rPr>
          <w:lang w:val="fr-FR"/>
        </w:rPr>
        <w:t>postojanje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elemenata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prekršaja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odnosno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krivičnog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dela</w:t>
      </w:r>
      <w:proofErr w:type="spellEnd"/>
      <w:r w:rsidRPr="006F22DC">
        <w:rPr>
          <w:lang w:val="fr-FR"/>
        </w:rPr>
        <w:t>.</w:t>
      </w:r>
    </w:p>
    <w:p w14:paraId="3303BD7C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Institucija</w:t>
      </w:r>
      <w:proofErr w:type="spellEnd"/>
      <w:r w:rsidRPr="006F22DC">
        <w:rPr>
          <w:lang w:val="fr-FR"/>
        </w:rPr>
        <w:t xml:space="preserve"> je </w:t>
      </w:r>
      <w:proofErr w:type="spellStart"/>
      <w:r w:rsidRPr="006F22DC">
        <w:rPr>
          <w:lang w:val="fr-FR"/>
        </w:rPr>
        <w:t>dužna</w:t>
      </w:r>
      <w:proofErr w:type="spellEnd"/>
      <w:r w:rsidRPr="006F22DC">
        <w:rPr>
          <w:lang w:val="fr-FR"/>
        </w:rPr>
        <w:t xml:space="preserve"> da </w:t>
      </w:r>
      <w:proofErr w:type="spellStart"/>
      <w:r w:rsidRPr="006F22DC">
        <w:rPr>
          <w:lang w:val="fr-FR"/>
        </w:rPr>
        <w:t>obavesti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javnog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pravobranioca</w:t>
      </w:r>
      <w:proofErr w:type="spellEnd"/>
      <w:r w:rsidRPr="006F22DC">
        <w:rPr>
          <w:lang w:val="fr-FR"/>
        </w:rPr>
        <w:t xml:space="preserve"> o </w:t>
      </w:r>
      <w:proofErr w:type="spellStart"/>
      <w:r w:rsidRPr="006F22DC">
        <w:rPr>
          <w:lang w:val="fr-FR"/>
        </w:rPr>
        <w:t>slučajevima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kada</w:t>
      </w:r>
      <w:proofErr w:type="spellEnd"/>
      <w:r w:rsidRPr="006F22DC">
        <w:rPr>
          <w:lang w:val="fr-FR"/>
        </w:rPr>
        <w:t xml:space="preserve"> je </w:t>
      </w:r>
      <w:proofErr w:type="spellStart"/>
      <w:r w:rsidRPr="006F22DC">
        <w:rPr>
          <w:lang w:val="fr-FR"/>
        </w:rPr>
        <w:t>radnjom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subjekta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revizije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odnosno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pravnog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lica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posluje</w:t>
      </w:r>
      <w:proofErr w:type="spellEnd"/>
      <w:r w:rsidRPr="006F22DC">
        <w:rPr>
          <w:lang w:val="fr-FR"/>
        </w:rPr>
        <w:t xml:space="preserve"> sa </w:t>
      </w:r>
      <w:proofErr w:type="spellStart"/>
      <w:r w:rsidRPr="006F22DC">
        <w:rPr>
          <w:lang w:val="fr-FR"/>
        </w:rPr>
        <w:t>subjektom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revizije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naneta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šteta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javnoj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imovini</w:t>
      </w:r>
      <w:proofErr w:type="spellEnd"/>
      <w:r w:rsidRPr="006F22DC">
        <w:rPr>
          <w:lang w:val="fr-FR"/>
        </w:rPr>
        <w:t>.</w:t>
      </w:r>
    </w:p>
    <w:p w14:paraId="3189175D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Organi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</w:t>
      </w:r>
      <w:proofErr w:type="spellEnd"/>
      <w:r w:rsidRPr="006F22DC">
        <w:rPr>
          <w:lang w:val="fr-FR"/>
        </w:rPr>
        <w:t xml:space="preserve"> st. 1. </w:t>
      </w:r>
      <w:proofErr w:type="gramStart"/>
      <w:r w:rsidRPr="006F22DC">
        <w:rPr>
          <w:lang w:val="fr-FR"/>
        </w:rPr>
        <w:t>i</w:t>
      </w:r>
      <w:proofErr w:type="gramEnd"/>
      <w:r w:rsidRPr="006F22DC">
        <w:rPr>
          <w:lang w:val="fr-FR"/>
        </w:rPr>
        <w:t xml:space="preserve"> 2. </w:t>
      </w:r>
      <w:proofErr w:type="spellStart"/>
      <w:proofErr w:type="gramStart"/>
      <w:r w:rsidRPr="006F22DC">
        <w:rPr>
          <w:lang w:val="fr-FR"/>
        </w:rPr>
        <w:t>ovog</w:t>
      </w:r>
      <w:proofErr w:type="spellEnd"/>
      <w:proofErr w:type="gram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člana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dužni</w:t>
      </w:r>
      <w:proofErr w:type="spellEnd"/>
      <w:r w:rsidRPr="006F22DC">
        <w:rPr>
          <w:lang w:val="fr-FR"/>
        </w:rPr>
        <w:t xml:space="preserve"> su da o </w:t>
      </w:r>
      <w:proofErr w:type="spellStart"/>
      <w:r w:rsidRPr="006F22DC">
        <w:rPr>
          <w:lang w:val="fr-FR"/>
        </w:rPr>
        <w:t>svojim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odlukama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obaveste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Instituciju</w:t>
      </w:r>
      <w:proofErr w:type="spellEnd"/>
      <w:r w:rsidRPr="006F22DC">
        <w:rPr>
          <w:lang w:val="fr-FR"/>
        </w:rPr>
        <w:t>.</w:t>
      </w:r>
    </w:p>
    <w:p w14:paraId="7352120A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85" w:name="str_45"/>
      <w:bookmarkEnd w:id="85"/>
      <w:proofErr w:type="spellStart"/>
      <w:r w:rsidRPr="006F22DC">
        <w:rPr>
          <w:b/>
          <w:bCs/>
          <w:lang w:val="fr-FR"/>
        </w:rPr>
        <w:t>Poverljivost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podataka</w:t>
      </w:r>
      <w:proofErr w:type="spellEnd"/>
    </w:p>
    <w:p w14:paraId="2E8AFFDF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86" w:name="clan_42"/>
      <w:bookmarkEnd w:id="86"/>
      <w:proofErr w:type="spellStart"/>
      <w:r w:rsidRPr="006F22DC">
        <w:rPr>
          <w:b/>
          <w:bCs/>
          <w:lang w:val="fr-FR"/>
        </w:rPr>
        <w:t>Član</w:t>
      </w:r>
      <w:proofErr w:type="spellEnd"/>
      <w:r w:rsidRPr="006F22DC">
        <w:rPr>
          <w:b/>
          <w:bCs/>
          <w:lang w:val="fr-FR"/>
        </w:rPr>
        <w:t xml:space="preserve"> 42</w:t>
      </w:r>
    </w:p>
    <w:p w14:paraId="2586D9C4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Članovi</w:t>
      </w:r>
      <w:proofErr w:type="spellEnd"/>
      <w:r w:rsidRPr="006F22DC">
        <w:rPr>
          <w:lang w:val="fr-FR"/>
        </w:rPr>
        <w:t xml:space="preserve"> Saveta, </w:t>
      </w:r>
      <w:proofErr w:type="spellStart"/>
      <w:r w:rsidRPr="006F22DC">
        <w:rPr>
          <w:lang w:val="fr-FR"/>
        </w:rPr>
        <w:t>zaposleni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Instituciji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angažovani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spoljni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stručnjaci</w:t>
      </w:r>
      <w:proofErr w:type="spellEnd"/>
      <w:r w:rsidRPr="006F22DC">
        <w:rPr>
          <w:lang w:val="fr-FR"/>
        </w:rPr>
        <w:t xml:space="preserve"> su </w:t>
      </w:r>
      <w:proofErr w:type="spellStart"/>
      <w:r w:rsidRPr="006F22DC">
        <w:rPr>
          <w:lang w:val="fr-FR"/>
        </w:rPr>
        <w:t>dužni</w:t>
      </w:r>
      <w:proofErr w:type="spellEnd"/>
      <w:r w:rsidRPr="006F22DC">
        <w:rPr>
          <w:lang w:val="fr-FR"/>
        </w:rPr>
        <w:t xml:space="preserve"> da </w:t>
      </w:r>
      <w:proofErr w:type="spellStart"/>
      <w:r w:rsidRPr="006F22DC">
        <w:rPr>
          <w:lang w:val="fr-FR"/>
        </w:rPr>
        <w:t>čuvaju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podatke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dokumente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koje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toku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obavljanja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revizije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pribave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kao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dokaz</w:t>
      </w:r>
      <w:proofErr w:type="spellEnd"/>
      <w:r w:rsidRPr="006F22DC">
        <w:rPr>
          <w:lang w:val="fr-FR"/>
        </w:rPr>
        <w:t xml:space="preserve">, a </w:t>
      </w:r>
      <w:proofErr w:type="spellStart"/>
      <w:r w:rsidRPr="006F22DC">
        <w:rPr>
          <w:lang w:val="fr-FR"/>
        </w:rPr>
        <w:t>koji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nose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oznaku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poverljivosti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ili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tajnosti</w:t>
      </w:r>
      <w:proofErr w:type="spellEnd"/>
      <w:r w:rsidRPr="006F22DC">
        <w:rPr>
          <w:lang w:val="fr-FR"/>
        </w:rPr>
        <w:t xml:space="preserve">, u </w:t>
      </w:r>
      <w:proofErr w:type="spellStart"/>
      <w:r w:rsidRPr="006F22DC">
        <w:rPr>
          <w:lang w:val="fr-FR"/>
        </w:rPr>
        <w:t>skladu</w:t>
      </w:r>
      <w:proofErr w:type="spellEnd"/>
      <w:r w:rsidRPr="006F22DC">
        <w:rPr>
          <w:lang w:val="fr-FR"/>
        </w:rPr>
        <w:t xml:space="preserve"> sa </w:t>
      </w:r>
      <w:proofErr w:type="spellStart"/>
      <w:r w:rsidRPr="006F22DC">
        <w:rPr>
          <w:lang w:val="fr-FR"/>
        </w:rPr>
        <w:t>zakonom</w:t>
      </w:r>
      <w:proofErr w:type="spellEnd"/>
      <w:r w:rsidRPr="006F22DC">
        <w:rPr>
          <w:lang w:val="fr-FR"/>
        </w:rPr>
        <w:t xml:space="preserve">. Ti </w:t>
      </w:r>
      <w:proofErr w:type="spellStart"/>
      <w:r w:rsidRPr="006F22DC">
        <w:rPr>
          <w:lang w:val="fr-FR"/>
        </w:rPr>
        <w:t>podaci</w:t>
      </w:r>
      <w:proofErr w:type="spellEnd"/>
      <w:r w:rsidRPr="006F22DC">
        <w:rPr>
          <w:lang w:val="fr-FR"/>
        </w:rPr>
        <w:t xml:space="preserve"> se </w:t>
      </w:r>
      <w:proofErr w:type="spellStart"/>
      <w:r w:rsidRPr="006F22DC">
        <w:rPr>
          <w:lang w:val="fr-FR"/>
        </w:rPr>
        <w:t>smatraju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službenom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tajnom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mogu</w:t>
      </w:r>
      <w:proofErr w:type="spellEnd"/>
      <w:r w:rsidRPr="006F22DC">
        <w:rPr>
          <w:lang w:val="fr-FR"/>
        </w:rPr>
        <w:t xml:space="preserve"> da se koriste </w:t>
      </w:r>
      <w:proofErr w:type="spellStart"/>
      <w:r w:rsidRPr="006F22DC">
        <w:rPr>
          <w:lang w:val="fr-FR"/>
        </w:rPr>
        <w:t>samo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izradi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izveštaja</w:t>
      </w:r>
      <w:proofErr w:type="spellEnd"/>
      <w:r w:rsidRPr="006F22DC">
        <w:rPr>
          <w:lang w:val="fr-FR"/>
        </w:rPr>
        <w:t>.</w:t>
      </w:r>
    </w:p>
    <w:p w14:paraId="415D002E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Izuzetno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podaci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odnosno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dokumenta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stava</w:t>
      </w:r>
      <w:proofErr w:type="spellEnd"/>
      <w:r w:rsidRPr="006F22DC">
        <w:rPr>
          <w:lang w:val="fr-FR"/>
        </w:rPr>
        <w:t xml:space="preserve"> 1. </w:t>
      </w:r>
      <w:proofErr w:type="spellStart"/>
      <w:proofErr w:type="gramStart"/>
      <w:r w:rsidRPr="006F22DC">
        <w:rPr>
          <w:lang w:val="fr-FR"/>
        </w:rPr>
        <w:t>ovog</w:t>
      </w:r>
      <w:proofErr w:type="spellEnd"/>
      <w:proofErr w:type="gram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člana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mogu</w:t>
      </w:r>
      <w:proofErr w:type="spellEnd"/>
      <w:r w:rsidRPr="006F22DC">
        <w:rPr>
          <w:lang w:val="fr-FR"/>
        </w:rPr>
        <w:t xml:space="preserve"> se </w:t>
      </w:r>
      <w:proofErr w:type="spellStart"/>
      <w:r w:rsidRPr="006F22DC">
        <w:rPr>
          <w:lang w:val="fr-FR"/>
        </w:rPr>
        <w:t>staviti</w:t>
      </w:r>
      <w:proofErr w:type="spellEnd"/>
      <w:r w:rsidRPr="006F22DC">
        <w:rPr>
          <w:lang w:val="fr-FR"/>
        </w:rPr>
        <w:t xml:space="preserve"> na </w:t>
      </w:r>
      <w:proofErr w:type="spellStart"/>
      <w:r w:rsidRPr="006F22DC">
        <w:rPr>
          <w:lang w:val="fr-FR"/>
        </w:rPr>
        <w:t>uvid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javnosti</w:t>
      </w:r>
      <w:proofErr w:type="spellEnd"/>
      <w:r w:rsidRPr="006F22DC">
        <w:rPr>
          <w:lang w:val="fr-FR"/>
        </w:rPr>
        <w:t xml:space="preserve">, na </w:t>
      </w:r>
      <w:proofErr w:type="spellStart"/>
      <w:r w:rsidRPr="006F22DC">
        <w:rPr>
          <w:lang w:val="fr-FR"/>
        </w:rPr>
        <w:t>osnovu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naloga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nadležnog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suda</w:t>
      </w:r>
      <w:proofErr w:type="spellEnd"/>
      <w:r w:rsidRPr="006F22DC">
        <w:rPr>
          <w:lang w:val="fr-FR"/>
        </w:rPr>
        <w:t xml:space="preserve">, u </w:t>
      </w:r>
      <w:proofErr w:type="spellStart"/>
      <w:r w:rsidRPr="006F22DC">
        <w:rPr>
          <w:lang w:val="fr-FR"/>
        </w:rPr>
        <w:t>skladu</w:t>
      </w:r>
      <w:proofErr w:type="spellEnd"/>
      <w:r w:rsidRPr="006F22DC">
        <w:rPr>
          <w:lang w:val="fr-FR"/>
        </w:rPr>
        <w:t xml:space="preserve"> sa </w:t>
      </w:r>
      <w:proofErr w:type="spellStart"/>
      <w:r w:rsidRPr="006F22DC">
        <w:rPr>
          <w:lang w:val="fr-FR"/>
        </w:rPr>
        <w:t>zakonom</w:t>
      </w:r>
      <w:proofErr w:type="spellEnd"/>
      <w:r w:rsidRPr="006F22DC">
        <w:rPr>
          <w:lang w:val="fr-FR"/>
        </w:rPr>
        <w:t>.</w:t>
      </w:r>
    </w:p>
    <w:p w14:paraId="27DCC598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Podatke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dokumente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koji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nose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oznaku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poverljivosti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ili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tajnosti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Institucija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čuva</w:t>
      </w:r>
      <w:proofErr w:type="spellEnd"/>
      <w:r w:rsidRPr="006F22DC">
        <w:rPr>
          <w:lang w:val="fr-FR"/>
        </w:rPr>
        <w:t xml:space="preserve"> na </w:t>
      </w:r>
      <w:proofErr w:type="spellStart"/>
      <w:r w:rsidRPr="006F22DC">
        <w:rPr>
          <w:lang w:val="fr-FR"/>
        </w:rPr>
        <w:t>bezbednom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mestu</w:t>
      </w:r>
      <w:proofErr w:type="spellEnd"/>
      <w:r w:rsidRPr="006F22DC">
        <w:rPr>
          <w:lang w:val="fr-FR"/>
        </w:rPr>
        <w:t xml:space="preserve">, u </w:t>
      </w:r>
      <w:proofErr w:type="spellStart"/>
      <w:r w:rsidRPr="006F22DC">
        <w:rPr>
          <w:lang w:val="fr-FR"/>
        </w:rPr>
        <w:t>skladu</w:t>
      </w:r>
      <w:proofErr w:type="spellEnd"/>
      <w:r w:rsidRPr="006F22DC">
        <w:rPr>
          <w:lang w:val="fr-FR"/>
        </w:rPr>
        <w:t xml:space="preserve"> sa </w:t>
      </w:r>
      <w:proofErr w:type="spellStart"/>
      <w:r w:rsidRPr="006F22DC">
        <w:rPr>
          <w:lang w:val="fr-FR"/>
        </w:rPr>
        <w:t>poslovnikom</w:t>
      </w:r>
      <w:proofErr w:type="spellEnd"/>
      <w:r w:rsidRPr="006F22DC">
        <w:rPr>
          <w:lang w:val="fr-FR"/>
        </w:rPr>
        <w:t>.</w:t>
      </w:r>
    </w:p>
    <w:p w14:paraId="5B952CBD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Činjenice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nalazi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koji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predstavljaju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poslovnu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tajnu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Institucija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izostavlja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izveštaja</w:t>
      </w:r>
      <w:proofErr w:type="spellEnd"/>
      <w:r w:rsidRPr="006F22DC">
        <w:rPr>
          <w:lang w:val="fr-FR"/>
        </w:rPr>
        <w:t xml:space="preserve"> o </w:t>
      </w:r>
      <w:proofErr w:type="spellStart"/>
      <w:r w:rsidRPr="006F22DC">
        <w:rPr>
          <w:lang w:val="fr-FR"/>
        </w:rPr>
        <w:t>izvršenoj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reviziji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koji</w:t>
      </w:r>
      <w:proofErr w:type="spellEnd"/>
      <w:r w:rsidRPr="006F22DC">
        <w:rPr>
          <w:lang w:val="fr-FR"/>
        </w:rPr>
        <w:t xml:space="preserve"> je </w:t>
      </w:r>
      <w:proofErr w:type="spellStart"/>
      <w:r w:rsidRPr="006F22DC">
        <w:rPr>
          <w:lang w:val="fr-FR"/>
        </w:rPr>
        <w:t>dostupan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javnosti</w:t>
      </w:r>
      <w:proofErr w:type="spellEnd"/>
      <w:r w:rsidRPr="006F22DC">
        <w:rPr>
          <w:lang w:val="fr-FR"/>
        </w:rPr>
        <w:t>.</w:t>
      </w:r>
    </w:p>
    <w:p w14:paraId="04E2244F" w14:textId="77777777" w:rsidR="006F22DC" w:rsidRPr="006F22DC" w:rsidRDefault="006F22DC" w:rsidP="006F22DC">
      <w:pPr>
        <w:jc w:val="center"/>
        <w:rPr>
          <w:lang w:val="fr-FR"/>
        </w:rPr>
      </w:pPr>
      <w:bookmarkStart w:id="87" w:name="str_46"/>
      <w:bookmarkEnd w:id="87"/>
      <w:r w:rsidRPr="006F22DC">
        <w:rPr>
          <w:lang w:val="fr-FR"/>
        </w:rPr>
        <w:t>V IZVEŠTAVANJE</w:t>
      </w:r>
    </w:p>
    <w:p w14:paraId="72978F69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88" w:name="str_47"/>
      <w:bookmarkEnd w:id="88"/>
      <w:proofErr w:type="spellStart"/>
      <w:r w:rsidRPr="006F22DC">
        <w:rPr>
          <w:b/>
          <w:bCs/>
          <w:lang w:val="fr-FR"/>
        </w:rPr>
        <w:t>Izveštavanje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Skupštine</w:t>
      </w:r>
      <w:proofErr w:type="spellEnd"/>
    </w:p>
    <w:p w14:paraId="3B65AF7F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89" w:name="clan_43"/>
      <w:bookmarkEnd w:id="89"/>
      <w:proofErr w:type="spellStart"/>
      <w:r w:rsidRPr="006F22DC">
        <w:rPr>
          <w:b/>
          <w:bCs/>
          <w:lang w:val="fr-FR"/>
        </w:rPr>
        <w:t>Član</w:t>
      </w:r>
      <w:proofErr w:type="spellEnd"/>
      <w:r w:rsidRPr="006F22DC">
        <w:rPr>
          <w:b/>
          <w:bCs/>
          <w:lang w:val="fr-FR"/>
        </w:rPr>
        <w:t xml:space="preserve"> 43</w:t>
      </w:r>
    </w:p>
    <w:p w14:paraId="470A7AD2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Institucija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izveštava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Skupštinu</w:t>
      </w:r>
      <w:proofErr w:type="spellEnd"/>
      <w:r w:rsidRPr="006F22DC">
        <w:rPr>
          <w:lang w:val="fr-FR"/>
        </w:rPr>
        <w:t xml:space="preserve"> </w:t>
      </w:r>
      <w:proofErr w:type="spellStart"/>
      <w:proofErr w:type="gramStart"/>
      <w:r w:rsidRPr="006F22DC">
        <w:rPr>
          <w:lang w:val="fr-FR"/>
        </w:rPr>
        <w:t>podnošenjem</w:t>
      </w:r>
      <w:proofErr w:type="spellEnd"/>
      <w:r w:rsidRPr="006F22DC">
        <w:rPr>
          <w:lang w:val="fr-FR"/>
        </w:rPr>
        <w:t>:</w:t>
      </w:r>
      <w:proofErr w:type="gramEnd"/>
    </w:p>
    <w:p w14:paraId="7816A267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1) </w:t>
      </w:r>
      <w:proofErr w:type="spellStart"/>
      <w:r w:rsidRPr="006F22DC">
        <w:rPr>
          <w:lang w:val="fr-FR"/>
        </w:rPr>
        <w:t>godišnjeg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izveštaja</w:t>
      </w:r>
      <w:proofErr w:type="spellEnd"/>
      <w:r w:rsidRPr="006F22DC">
        <w:rPr>
          <w:lang w:val="fr-FR"/>
        </w:rPr>
        <w:t xml:space="preserve"> o </w:t>
      </w:r>
      <w:proofErr w:type="spellStart"/>
      <w:r w:rsidRPr="006F22DC">
        <w:rPr>
          <w:lang w:val="fr-FR"/>
        </w:rPr>
        <w:t>svom</w:t>
      </w:r>
      <w:proofErr w:type="spellEnd"/>
      <w:r w:rsidRPr="006F22DC">
        <w:rPr>
          <w:lang w:val="fr-FR"/>
        </w:rPr>
        <w:t xml:space="preserve"> </w:t>
      </w:r>
      <w:proofErr w:type="spellStart"/>
      <w:proofErr w:type="gramStart"/>
      <w:r w:rsidRPr="006F22DC">
        <w:rPr>
          <w:lang w:val="fr-FR"/>
        </w:rPr>
        <w:t>radu</w:t>
      </w:r>
      <w:proofErr w:type="spellEnd"/>
      <w:r w:rsidRPr="006F22DC">
        <w:rPr>
          <w:lang w:val="fr-FR"/>
        </w:rPr>
        <w:t>;</w:t>
      </w:r>
      <w:proofErr w:type="gramEnd"/>
    </w:p>
    <w:p w14:paraId="17613AA3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2) </w:t>
      </w:r>
      <w:proofErr w:type="spellStart"/>
      <w:r w:rsidRPr="006F22DC">
        <w:rPr>
          <w:lang w:val="fr-FR"/>
        </w:rPr>
        <w:t>posebnih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izveštaja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toku</w:t>
      </w:r>
      <w:proofErr w:type="spellEnd"/>
      <w:r w:rsidRPr="006F22DC">
        <w:rPr>
          <w:lang w:val="fr-FR"/>
        </w:rPr>
        <w:t xml:space="preserve"> </w:t>
      </w:r>
      <w:proofErr w:type="spellStart"/>
      <w:proofErr w:type="gramStart"/>
      <w:r w:rsidRPr="006F22DC">
        <w:rPr>
          <w:lang w:val="fr-FR"/>
        </w:rPr>
        <w:t>godine</w:t>
      </w:r>
      <w:proofErr w:type="spellEnd"/>
      <w:r w:rsidRPr="006F22DC">
        <w:rPr>
          <w:lang w:val="fr-FR"/>
        </w:rPr>
        <w:t>;</w:t>
      </w:r>
      <w:proofErr w:type="gramEnd"/>
    </w:p>
    <w:p w14:paraId="08134461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3) </w:t>
      </w:r>
      <w:proofErr w:type="spellStart"/>
      <w:r w:rsidRPr="006F22DC">
        <w:rPr>
          <w:lang w:val="fr-FR"/>
        </w:rPr>
        <w:t>izveštaja</w:t>
      </w:r>
      <w:proofErr w:type="spellEnd"/>
      <w:r w:rsidRPr="006F22DC">
        <w:rPr>
          <w:lang w:val="fr-FR"/>
        </w:rPr>
        <w:t xml:space="preserve"> o </w:t>
      </w:r>
      <w:proofErr w:type="spellStart"/>
      <w:r w:rsidRPr="006F22DC">
        <w:rPr>
          <w:lang w:val="fr-FR"/>
        </w:rPr>
        <w:t>reviziji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završnog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računa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budžeta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Republike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završnih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računa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finansijskih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planova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organizacija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obaveznog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socijalnog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osiguranja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konsolidovanih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finansijskih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izveštaja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Republike</w:t>
      </w:r>
      <w:proofErr w:type="spellEnd"/>
      <w:r w:rsidRPr="006F22DC">
        <w:rPr>
          <w:lang w:val="fr-FR"/>
        </w:rPr>
        <w:t>.</w:t>
      </w:r>
    </w:p>
    <w:p w14:paraId="6632E373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Sadržina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izveštaja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stava</w:t>
      </w:r>
      <w:proofErr w:type="spellEnd"/>
      <w:r w:rsidRPr="006F22DC">
        <w:rPr>
          <w:lang w:val="fr-FR"/>
        </w:rPr>
        <w:t xml:space="preserve"> 1. </w:t>
      </w:r>
      <w:proofErr w:type="spellStart"/>
      <w:proofErr w:type="gramStart"/>
      <w:r w:rsidRPr="006F22DC">
        <w:rPr>
          <w:lang w:val="fr-FR"/>
        </w:rPr>
        <w:t>ovog</w:t>
      </w:r>
      <w:proofErr w:type="spellEnd"/>
      <w:proofErr w:type="gram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člana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bliže</w:t>
      </w:r>
      <w:proofErr w:type="spellEnd"/>
      <w:r w:rsidRPr="006F22DC">
        <w:rPr>
          <w:lang w:val="fr-FR"/>
        </w:rPr>
        <w:t xml:space="preserve"> se </w:t>
      </w:r>
      <w:proofErr w:type="spellStart"/>
      <w:r w:rsidRPr="006F22DC">
        <w:rPr>
          <w:lang w:val="fr-FR"/>
        </w:rPr>
        <w:t>uređuje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poslovnikom</w:t>
      </w:r>
      <w:proofErr w:type="spellEnd"/>
      <w:r w:rsidRPr="006F22DC">
        <w:rPr>
          <w:lang w:val="fr-FR"/>
        </w:rPr>
        <w:t>.</w:t>
      </w:r>
    </w:p>
    <w:p w14:paraId="494CA50B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90" w:name="str_48"/>
      <w:bookmarkEnd w:id="90"/>
      <w:proofErr w:type="spellStart"/>
      <w:r w:rsidRPr="006F22DC">
        <w:rPr>
          <w:b/>
          <w:bCs/>
          <w:lang w:val="fr-FR"/>
        </w:rPr>
        <w:t>Izveštavanje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skupština</w:t>
      </w:r>
      <w:proofErr w:type="spellEnd"/>
      <w:r w:rsidRPr="006F22DC">
        <w:rPr>
          <w:b/>
          <w:bCs/>
          <w:lang w:val="fr-FR"/>
        </w:rPr>
        <w:t xml:space="preserve"> i </w:t>
      </w:r>
      <w:proofErr w:type="spellStart"/>
      <w:r w:rsidRPr="006F22DC">
        <w:rPr>
          <w:b/>
          <w:bCs/>
          <w:lang w:val="fr-FR"/>
        </w:rPr>
        <w:t>lokalnih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vlasti</w:t>
      </w:r>
      <w:proofErr w:type="spellEnd"/>
    </w:p>
    <w:p w14:paraId="1C6470EA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91" w:name="clan_44"/>
      <w:bookmarkEnd w:id="91"/>
      <w:proofErr w:type="spellStart"/>
      <w:r w:rsidRPr="006F22DC">
        <w:rPr>
          <w:b/>
          <w:bCs/>
          <w:lang w:val="fr-FR"/>
        </w:rPr>
        <w:t>Član</w:t>
      </w:r>
      <w:proofErr w:type="spellEnd"/>
      <w:r w:rsidRPr="006F22DC">
        <w:rPr>
          <w:b/>
          <w:bCs/>
          <w:lang w:val="fr-FR"/>
        </w:rPr>
        <w:t xml:space="preserve"> 44</w:t>
      </w:r>
    </w:p>
    <w:p w14:paraId="544C7349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lastRenderedPageBreak/>
        <w:t>Institucija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izveštava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skupštine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lokalnih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vlasti</w:t>
      </w:r>
      <w:proofErr w:type="spellEnd"/>
      <w:r w:rsidRPr="006F22DC">
        <w:rPr>
          <w:lang w:val="fr-FR"/>
        </w:rPr>
        <w:t xml:space="preserve"> o </w:t>
      </w:r>
      <w:proofErr w:type="spellStart"/>
      <w:r w:rsidRPr="006F22DC">
        <w:rPr>
          <w:lang w:val="fr-FR"/>
        </w:rPr>
        <w:t>revizijama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koje</w:t>
      </w:r>
      <w:proofErr w:type="spellEnd"/>
      <w:r w:rsidRPr="006F22DC">
        <w:rPr>
          <w:lang w:val="fr-FR"/>
        </w:rPr>
        <w:t xml:space="preserve"> se </w:t>
      </w:r>
      <w:proofErr w:type="spellStart"/>
      <w:r w:rsidRPr="006F22DC">
        <w:rPr>
          <w:lang w:val="fr-FR"/>
        </w:rPr>
        <w:t>odnose</w:t>
      </w:r>
      <w:proofErr w:type="spellEnd"/>
      <w:r w:rsidRPr="006F22DC">
        <w:rPr>
          <w:lang w:val="fr-FR"/>
        </w:rPr>
        <w:t xml:space="preserve"> na </w:t>
      </w:r>
      <w:proofErr w:type="spellStart"/>
      <w:r w:rsidRPr="006F22DC">
        <w:rPr>
          <w:lang w:val="fr-FR"/>
        </w:rPr>
        <w:t>subjekte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revizije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koji</w:t>
      </w:r>
      <w:proofErr w:type="spellEnd"/>
      <w:r w:rsidRPr="006F22DC">
        <w:rPr>
          <w:lang w:val="fr-FR"/>
        </w:rPr>
        <w:t xml:space="preserve"> su u </w:t>
      </w:r>
      <w:proofErr w:type="spellStart"/>
      <w:r w:rsidRPr="006F22DC">
        <w:rPr>
          <w:lang w:val="fr-FR"/>
        </w:rPr>
        <w:t>njihovoj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nadležnosti</w:t>
      </w:r>
      <w:proofErr w:type="spellEnd"/>
      <w:r w:rsidRPr="006F22DC">
        <w:rPr>
          <w:lang w:val="fr-FR"/>
        </w:rPr>
        <w:t>.</w:t>
      </w:r>
    </w:p>
    <w:p w14:paraId="13EF8CCA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Izveštaji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stava</w:t>
      </w:r>
      <w:proofErr w:type="spellEnd"/>
      <w:r w:rsidRPr="006F22DC">
        <w:rPr>
          <w:lang w:val="fr-FR"/>
        </w:rPr>
        <w:t xml:space="preserve"> 1. </w:t>
      </w:r>
      <w:proofErr w:type="spellStart"/>
      <w:proofErr w:type="gramStart"/>
      <w:r w:rsidRPr="006F22DC">
        <w:rPr>
          <w:lang w:val="fr-FR"/>
        </w:rPr>
        <w:t>ovog</w:t>
      </w:r>
      <w:proofErr w:type="spellEnd"/>
      <w:proofErr w:type="gram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člana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istovremeno</w:t>
      </w:r>
      <w:proofErr w:type="spellEnd"/>
      <w:r w:rsidRPr="006F22DC">
        <w:rPr>
          <w:lang w:val="fr-FR"/>
        </w:rPr>
        <w:t xml:space="preserve"> se </w:t>
      </w:r>
      <w:proofErr w:type="spellStart"/>
      <w:r w:rsidRPr="006F22DC">
        <w:rPr>
          <w:lang w:val="fr-FR"/>
        </w:rPr>
        <w:t>dostavljaju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Skupštini</w:t>
      </w:r>
      <w:proofErr w:type="spellEnd"/>
      <w:r w:rsidRPr="006F22DC">
        <w:rPr>
          <w:lang w:val="fr-FR"/>
        </w:rPr>
        <w:t>.</w:t>
      </w:r>
    </w:p>
    <w:p w14:paraId="67F8EFFB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92" w:name="str_49"/>
      <w:bookmarkEnd w:id="92"/>
      <w:proofErr w:type="spellStart"/>
      <w:r w:rsidRPr="006F22DC">
        <w:rPr>
          <w:b/>
          <w:bCs/>
          <w:lang w:val="fr-FR"/>
        </w:rPr>
        <w:t>Godišnji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izveštaj</w:t>
      </w:r>
      <w:proofErr w:type="spellEnd"/>
      <w:r w:rsidRPr="006F22DC">
        <w:rPr>
          <w:b/>
          <w:bCs/>
          <w:lang w:val="fr-FR"/>
        </w:rPr>
        <w:t xml:space="preserve"> o </w:t>
      </w:r>
      <w:proofErr w:type="spellStart"/>
      <w:r w:rsidRPr="006F22DC">
        <w:rPr>
          <w:b/>
          <w:bCs/>
          <w:lang w:val="fr-FR"/>
        </w:rPr>
        <w:t>radu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Institucije</w:t>
      </w:r>
      <w:proofErr w:type="spellEnd"/>
    </w:p>
    <w:p w14:paraId="541B5EC7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93" w:name="clan_45"/>
      <w:bookmarkEnd w:id="93"/>
      <w:proofErr w:type="spellStart"/>
      <w:r w:rsidRPr="006F22DC">
        <w:rPr>
          <w:b/>
          <w:bCs/>
          <w:lang w:val="fr-FR"/>
        </w:rPr>
        <w:t>Član</w:t>
      </w:r>
      <w:proofErr w:type="spellEnd"/>
      <w:r w:rsidRPr="006F22DC">
        <w:rPr>
          <w:b/>
          <w:bCs/>
          <w:lang w:val="fr-FR"/>
        </w:rPr>
        <w:t xml:space="preserve"> 45</w:t>
      </w:r>
    </w:p>
    <w:p w14:paraId="390FD607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Institucija</w:t>
      </w:r>
      <w:proofErr w:type="spellEnd"/>
      <w:r w:rsidRPr="006F22DC">
        <w:rPr>
          <w:lang w:val="fr-FR"/>
        </w:rPr>
        <w:t xml:space="preserve"> je </w:t>
      </w:r>
      <w:proofErr w:type="spellStart"/>
      <w:r w:rsidRPr="006F22DC">
        <w:rPr>
          <w:lang w:val="fr-FR"/>
        </w:rPr>
        <w:t>dužna</w:t>
      </w:r>
      <w:proofErr w:type="spellEnd"/>
      <w:r w:rsidRPr="006F22DC">
        <w:rPr>
          <w:lang w:val="fr-FR"/>
        </w:rPr>
        <w:t xml:space="preserve"> da do 31. </w:t>
      </w:r>
      <w:proofErr w:type="spellStart"/>
      <w:proofErr w:type="gramStart"/>
      <w:r w:rsidRPr="006F22DC">
        <w:rPr>
          <w:lang w:val="fr-FR"/>
        </w:rPr>
        <w:t>marta</w:t>
      </w:r>
      <w:proofErr w:type="spellEnd"/>
      <w:proofErr w:type="gram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tekuće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godine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podnese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Skupštini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godišnji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izveštaj</w:t>
      </w:r>
      <w:proofErr w:type="spellEnd"/>
      <w:r w:rsidRPr="006F22DC">
        <w:rPr>
          <w:lang w:val="fr-FR"/>
        </w:rPr>
        <w:t xml:space="preserve"> o </w:t>
      </w:r>
      <w:proofErr w:type="spellStart"/>
      <w:r w:rsidRPr="006F22DC">
        <w:rPr>
          <w:lang w:val="fr-FR"/>
        </w:rPr>
        <w:t>radu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Institucije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prethodnu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godinu</w:t>
      </w:r>
      <w:proofErr w:type="spellEnd"/>
      <w:r w:rsidRPr="006F22DC">
        <w:rPr>
          <w:lang w:val="fr-FR"/>
        </w:rPr>
        <w:t>.</w:t>
      </w:r>
    </w:p>
    <w:p w14:paraId="2F92AD4D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94" w:name="str_50"/>
      <w:bookmarkEnd w:id="94"/>
      <w:proofErr w:type="spellStart"/>
      <w:r w:rsidRPr="006F22DC">
        <w:rPr>
          <w:b/>
          <w:bCs/>
          <w:lang w:val="fr-FR"/>
        </w:rPr>
        <w:t>Posebni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izveštaji</w:t>
      </w:r>
      <w:proofErr w:type="spellEnd"/>
    </w:p>
    <w:p w14:paraId="290F25E3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95" w:name="clan_46"/>
      <w:bookmarkEnd w:id="95"/>
      <w:proofErr w:type="spellStart"/>
      <w:r w:rsidRPr="006F22DC">
        <w:rPr>
          <w:b/>
          <w:bCs/>
          <w:lang w:val="fr-FR"/>
        </w:rPr>
        <w:t>Član</w:t>
      </w:r>
      <w:proofErr w:type="spellEnd"/>
      <w:r w:rsidRPr="006F22DC">
        <w:rPr>
          <w:b/>
          <w:bCs/>
          <w:lang w:val="fr-FR"/>
        </w:rPr>
        <w:t xml:space="preserve"> 46</w:t>
      </w:r>
    </w:p>
    <w:p w14:paraId="452D30CF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Institucija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može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tokom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godine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podneti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Skupštini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posebne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izveštaje</w:t>
      </w:r>
      <w:proofErr w:type="spellEnd"/>
      <w:r w:rsidRPr="006F22DC">
        <w:rPr>
          <w:lang w:val="fr-FR"/>
        </w:rPr>
        <w:t xml:space="preserve"> o </w:t>
      </w:r>
      <w:proofErr w:type="spellStart"/>
      <w:r w:rsidRPr="006F22DC">
        <w:rPr>
          <w:lang w:val="fr-FR"/>
        </w:rPr>
        <w:t>naročito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značajnim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ili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hitnim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pitanjima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koja</w:t>
      </w:r>
      <w:proofErr w:type="spellEnd"/>
      <w:r w:rsidRPr="006F22DC">
        <w:rPr>
          <w:lang w:val="fr-FR"/>
        </w:rPr>
        <w:t xml:space="preserve"> po </w:t>
      </w:r>
      <w:proofErr w:type="spellStart"/>
      <w:r w:rsidRPr="006F22DC">
        <w:rPr>
          <w:lang w:val="fr-FR"/>
        </w:rPr>
        <w:t>oceni</w:t>
      </w:r>
      <w:proofErr w:type="spellEnd"/>
      <w:r w:rsidRPr="006F22DC">
        <w:rPr>
          <w:lang w:val="fr-FR"/>
        </w:rPr>
        <w:t xml:space="preserve"> Saveta ne </w:t>
      </w:r>
      <w:proofErr w:type="spellStart"/>
      <w:r w:rsidRPr="006F22DC">
        <w:rPr>
          <w:lang w:val="fr-FR"/>
        </w:rPr>
        <w:t>treba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odlagati</w:t>
      </w:r>
      <w:proofErr w:type="spellEnd"/>
      <w:r w:rsidRPr="006F22DC">
        <w:rPr>
          <w:lang w:val="fr-FR"/>
        </w:rPr>
        <w:t xml:space="preserve"> do </w:t>
      </w:r>
      <w:proofErr w:type="spellStart"/>
      <w:r w:rsidRPr="006F22DC">
        <w:rPr>
          <w:lang w:val="fr-FR"/>
        </w:rPr>
        <w:t>podnošenja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sledećeg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redovnog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izveštaja</w:t>
      </w:r>
      <w:proofErr w:type="spellEnd"/>
      <w:r w:rsidRPr="006F22DC">
        <w:rPr>
          <w:lang w:val="fr-FR"/>
        </w:rPr>
        <w:t>.</w:t>
      </w:r>
    </w:p>
    <w:p w14:paraId="71B649A4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Institucija</w:t>
      </w:r>
      <w:proofErr w:type="spellEnd"/>
      <w:r w:rsidRPr="006F22DC">
        <w:rPr>
          <w:lang w:val="fr-FR"/>
        </w:rPr>
        <w:t xml:space="preserve"> je </w:t>
      </w:r>
      <w:proofErr w:type="spellStart"/>
      <w:r w:rsidRPr="006F22DC">
        <w:rPr>
          <w:lang w:val="fr-FR"/>
        </w:rPr>
        <w:t>dužna</w:t>
      </w:r>
      <w:proofErr w:type="spellEnd"/>
      <w:r w:rsidRPr="006F22DC">
        <w:rPr>
          <w:lang w:val="fr-FR"/>
        </w:rPr>
        <w:t xml:space="preserve"> da na </w:t>
      </w:r>
      <w:proofErr w:type="spellStart"/>
      <w:r w:rsidRPr="006F22DC">
        <w:rPr>
          <w:lang w:val="fr-FR"/>
        </w:rPr>
        <w:t>zahtev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Skupštine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dostavi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izveštaje</w:t>
      </w:r>
      <w:proofErr w:type="spellEnd"/>
      <w:r w:rsidRPr="006F22DC">
        <w:rPr>
          <w:lang w:val="fr-FR"/>
        </w:rPr>
        <w:t xml:space="preserve"> sa </w:t>
      </w:r>
      <w:proofErr w:type="spellStart"/>
      <w:r w:rsidRPr="006F22DC">
        <w:rPr>
          <w:lang w:val="fr-FR"/>
        </w:rPr>
        <w:t>informacijama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podacima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koji</w:t>
      </w:r>
      <w:proofErr w:type="spellEnd"/>
      <w:r w:rsidRPr="006F22DC">
        <w:rPr>
          <w:lang w:val="fr-FR"/>
        </w:rPr>
        <w:t xml:space="preserve"> su </w:t>
      </w:r>
      <w:proofErr w:type="spellStart"/>
      <w:r w:rsidRPr="006F22DC">
        <w:rPr>
          <w:lang w:val="fr-FR"/>
        </w:rPr>
        <w:t>zatraženi</w:t>
      </w:r>
      <w:proofErr w:type="spellEnd"/>
      <w:r w:rsidRPr="006F22DC">
        <w:rPr>
          <w:lang w:val="fr-FR"/>
        </w:rPr>
        <w:t xml:space="preserve">, u </w:t>
      </w:r>
      <w:proofErr w:type="spellStart"/>
      <w:r w:rsidRPr="006F22DC">
        <w:rPr>
          <w:lang w:val="fr-FR"/>
        </w:rPr>
        <w:t>skladu</w:t>
      </w:r>
      <w:proofErr w:type="spellEnd"/>
      <w:r w:rsidRPr="006F22DC">
        <w:rPr>
          <w:lang w:val="fr-FR"/>
        </w:rPr>
        <w:t xml:space="preserve"> sa </w:t>
      </w:r>
      <w:proofErr w:type="spellStart"/>
      <w:r w:rsidRPr="006F22DC">
        <w:rPr>
          <w:lang w:val="fr-FR"/>
        </w:rPr>
        <w:t>zakonom</w:t>
      </w:r>
      <w:proofErr w:type="spellEnd"/>
      <w:r w:rsidRPr="006F22DC">
        <w:rPr>
          <w:lang w:val="fr-FR"/>
        </w:rPr>
        <w:t>.</w:t>
      </w:r>
    </w:p>
    <w:p w14:paraId="79340D9D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96" w:name="str_51"/>
      <w:bookmarkEnd w:id="96"/>
      <w:proofErr w:type="spellStart"/>
      <w:r w:rsidRPr="006F22DC">
        <w:rPr>
          <w:b/>
          <w:bCs/>
          <w:lang w:val="fr-FR"/>
        </w:rPr>
        <w:t>Izveštaj</w:t>
      </w:r>
      <w:proofErr w:type="spellEnd"/>
      <w:r w:rsidRPr="006F22DC">
        <w:rPr>
          <w:b/>
          <w:bCs/>
          <w:lang w:val="fr-FR"/>
        </w:rPr>
        <w:t xml:space="preserve"> o </w:t>
      </w:r>
      <w:proofErr w:type="spellStart"/>
      <w:r w:rsidRPr="006F22DC">
        <w:rPr>
          <w:b/>
          <w:bCs/>
          <w:lang w:val="fr-FR"/>
        </w:rPr>
        <w:t>obavljenoj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reviziji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završnog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računa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budžeta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Republike</w:t>
      </w:r>
      <w:proofErr w:type="spellEnd"/>
      <w:r w:rsidRPr="006F22DC">
        <w:rPr>
          <w:b/>
          <w:bCs/>
          <w:lang w:val="fr-FR"/>
        </w:rPr>
        <w:t xml:space="preserve">, </w:t>
      </w:r>
      <w:proofErr w:type="spellStart"/>
      <w:r w:rsidRPr="006F22DC">
        <w:rPr>
          <w:b/>
          <w:bCs/>
          <w:lang w:val="fr-FR"/>
        </w:rPr>
        <w:t>završnih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računa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finansijskih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planova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organizacija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obaveznog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socijalnog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osiguranja</w:t>
      </w:r>
      <w:proofErr w:type="spellEnd"/>
      <w:r w:rsidRPr="006F22DC">
        <w:rPr>
          <w:b/>
          <w:bCs/>
          <w:lang w:val="fr-FR"/>
        </w:rPr>
        <w:t xml:space="preserve"> i </w:t>
      </w:r>
      <w:proofErr w:type="spellStart"/>
      <w:r w:rsidRPr="006F22DC">
        <w:rPr>
          <w:b/>
          <w:bCs/>
          <w:lang w:val="fr-FR"/>
        </w:rPr>
        <w:t>konsolidovanih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finansijskih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izveštaja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Republike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Srbije</w:t>
      </w:r>
      <w:proofErr w:type="spellEnd"/>
    </w:p>
    <w:p w14:paraId="5CFB35BF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97" w:name="clan_47"/>
      <w:bookmarkEnd w:id="97"/>
      <w:proofErr w:type="spellStart"/>
      <w:r w:rsidRPr="006F22DC">
        <w:rPr>
          <w:b/>
          <w:bCs/>
          <w:lang w:val="fr-FR"/>
        </w:rPr>
        <w:t>Član</w:t>
      </w:r>
      <w:proofErr w:type="spellEnd"/>
      <w:r w:rsidRPr="006F22DC">
        <w:rPr>
          <w:b/>
          <w:bCs/>
          <w:lang w:val="fr-FR"/>
        </w:rPr>
        <w:t xml:space="preserve"> 47</w:t>
      </w:r>
    </w:p>
    <w:p w14:paraId="2C49C804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U </w:t>
      </w:r>
      <w:proofErr w:type="spellStart"/>
      <w:r w:rsidRPr="006F22DC">
        <w:rPr>
          <w:lang w:val="fr-FR"/>
        </w:rPr>
        <w:t>postupku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donošenja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završnog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računa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Republike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Institucija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izveštava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Skupštinu</w:t>
      </w:r>
      <w:proofErr w:type="spellEnd"/>
      <w:r w:rsidRPr="006F22DC">
        <w:rPr>
          <w:lang w:val="fr-FR"/>
        </w:rPr>
        <w:t xml:space="preserve"> o </w:t>
      </w:r>
      <w:proofErr w:type="spellStart"/>
      <w:r w:rsidRPr="006F22DC">
        <w:rPr>
          <w:lang w:val="fr-FR"/>
        </w:rPr>
        <w:t>obavljenoj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reviziji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završnog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računa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budžeta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Republike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završnih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računa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finansijskih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planova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organizacija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obaveznog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socijalnog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osiguranja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konsolidovanih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finansijskih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izveštaja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Republike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skladu</w:t>
      </w:r>
      <w:proofErr w:type="spellEnd"/>
      <w:r w:rsidRPr="006F22DC">
        <w:rPr>
          <w:lang w:val="fr-FR"/>
        </w:rPr>
        <w:t xml:space="preserve"> da </w:t>
      </w:r>
      <w:proofErr w:type="spellStart"/>
      <w:r w:rsidRPr="006F22DC">
        <w:rPr>
          <w:lang w:val="fr-FR"/>
        </w:rPr>
        <w:t>zakonom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kojim</w:t>
      </w:r>
      <w:proofErr w:type="spellEnd"/>
      <w:r w:rsidRPr="006F22DC">
        <w:rPr>
          <w:lang w:val="fr-FR"/>
        </w:rPr>
        <w:t xml:space="preserve"> se </w:t>
      </w:r>
      <w:proofErr w:type="spellStart"/>
      <w:r w:rsidRPr="006F22DC">
        <w:rPr>
          <w:lang w:val="fr-FR"/>
        </w:rPr>
        <w:t>uređuje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budžetski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sistem</w:t>
      </w:r>
      <w:proofErr w:type="spellEnd"/>
      <w:r w:rsidRPr="006F22DC">
        <w:rPr>
          <w:lang w:val="fr-FR"/>
        </w:rPr>
        <w:t>.</w:t>
      </w:r>
    </w:p>
    <w:p w14:paraId="258AFCF3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98" w:name="str_52"/>
      <w:bookmarkEnd w:id="98"/>
      <w:proofErr w:type="spellStart"/>
      <w:r w:rsidRPr="006F22DC">
        <w:rPr>
          <w:b/>
          <w:bCs/>
          <w:lang w:val="fr-FR"/>
        </w:rPr>
        <w:t>Razmatranje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izveštaja</w:t>
      </w:r>
      <w:proofErr w:type="spellEnd"/>
    </w:p>
    <w:p w14:paraId="6016B24B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99" w:name="clan_48"/>
      <w:bookmarkEnd w:id="99"/>
      <w:proofErr w:type="spellStart"/>
      <w:r w:rsidRPr="006F22DC">
        <w:rPr>
          <w:b/>
          <w:bCs/>
          <w:lang w:val="fr-FR"/>
        </w:rPr>
        <w:t>Član</w:t>
      </w:r>
      <w:proofErr w:type="spellEnd"/>
      <w:r w:rsidRPr="006F22DC">
        <w:rPr>
          <w:b/>
          <w:bCs/>
          <w:lang w:val="fr-FR"/>
        </w:rPr>
        <w:t xml:space="preserve"> 48</w:t>
      </w:r>
    </w:p>
    <w:p w14:paraId="61C2D40A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Nadležno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radno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telo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Skupštine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nakon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razmatranja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izveštaja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Institucije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svoje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stavove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preporuke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vidu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izveštaja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dostavlja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Skupštini</w:t>
      </w:r>
      <w:proofErr w:type="spellEnd"/>
      <w:r w:rsidRPr="006F22DC">
        <w:rPr>
          <w:lang w:val="fr-FR"/>
        </w:rPr>
        <w:t>.</w:t>
      </w:r>
    </w:p>
    <w:p w14:paraId="0A4D79F3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Na </w:t>
      </w:r>
      <w:proofErr w:type="spellStart"/>
      <w:r w:rsidRPr="006F22DC">
        <w:rPr>
          <w:lang w:val="fr-FR"/>
        </w:rPr>
        <w:t>osnovu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bitnih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činjenica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okolnosti</w:t>
      </w:r>
      <w:proofErr w:type="spellEnd"/>
      <w:r w:rsidRPr="006F22DC">
        <w:rPr>
          <w:lang w:val="fr-FR"/>
        </w:rPr>
        <w:t xml:space="preserve"> na </w:t>
      </w:r>
      <w:proofErr w:type="spellStart"/>
      <w:r w:rsidRPr="006F22DC">
        <w:rPr>
          <w:lang w:val="fr-FR"/>
        </w:rPr>
        <w:t>koje</w:t>
      </w:r>
      <w:proofErr w:type="spellEnd"/>
      <w:r w:rsidRPr="006F22DC">
        <w:rPr>
          <w:lang w:val="fr-FR"/>
        </w:rPr>
        <w:t xml:space="preserve"> je </w:t>
      </w:r>
      <w:proofErr w:type="spellStart"/>
      <w:r w:rsidRPr="006F22DC">
        <w:rPr>
          <w:lang w:val="fr-FR"/>
        </w:rPr>
        <w:t>ukazano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izveštajima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stava</w:t>
      </w:r>
      <w:proofErr w:type="spellEnd"/>
      <w:r w:rsidRPr="006F22DC">
        <w:rPr>
          <w:lang w:val="fr-FR"/>
        </w:rPr>
        <w:t xml:space="preserve"> 1. </w:t>
      </w:r>
      <w:proofErr w:type="spellStart"/>
      <w:proofErr w:type="gramStart"/>
      <w:r w:rsidRPr="006F22DC">
        <w:rPr>
          <w:lang w:val="fr-FR"/>
        </w:rPr>
        <w:t>ovog</w:t>
      </w:r>
      <w:proofErr w:type="spellEnd"/>
      <w:proofErr w:type="gram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člana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Skupština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odlučuje</w:t>
      </w:r>
      <w:proofErr w:type="spellEnd"/>
      <w:r w:rsidRPr="006F22DC">
        <w:rPr>
          <w:lang w:val="fr-FR"/>
        </w:rPr>
        <w:t xml:space="preserve"> o </w:t>
      </w:r>
      <w:proofErr w:type="spellStart"/>
      <w:r w:rsidRPr="006F22DC">
        <w:rPr>
          <w:lang w:val="fr-FR"/>
        </w:rPr>
        <w:t>predloženim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preporukama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merama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rokovima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njihovo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sprovođenje</w:t>
      </w:r>
      <w:proofErr w:type="spellEnd"/>
      <w:r w:rsidRPr="006F22DC">
        <w:rPr>
          <w:lang w:val="fr-FR"/>
        </w:rPr>
        <w:t>.</w:t>
      </w:r>
    </w:p>
    <w:p w14:paraId="594C0B7C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Skupština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može</w:t>
      </w:r>
      <w:proofErr w:type="spellEnd"/>
      <w:r w:rsidRPr="006F22DC">
        <w:rPr>
          <w:lang w:val="fr-FR"/>
        </w:rPr>
        <w:t xml:space="preserve"> da </w:t>
      </w:r>
      <w:proofErr w:type="spellStart"/>
      <w:r w:rsidRPr="006F22DC">
        <w:rPr>
          <w:lang w:val="fr-FR"/>
        </w:rPr>
        <w:t>zahteva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Institucije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dodatno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pojašnjenje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pojedinih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činjenica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okolnosti</w:t>
      </w:r>
      <w:proofErr w:type="spellEnd"/>
      <w:r w:rsidRPr="006F22DC">
        <w:rPr>
          <w:lang w:val="fr-FR"/>
        </w:rPr>
        <w:t>.</w:t>
      </w:r>
    </w:p>
    <w:p w14:paraId="55617454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100" w:name="str_53"/>
      <w:bookmarkEnd w:id="100"/>
      <w:proofErr w:type="spellStart"/>
      <w:r w:rsidRPr="006F22DC">
        <w:rPr>
          <w:b/>
          <w:bCs/>
          <w:lang w:val="fr-FR"/>
        </w:rPr>
        <w:t>Javnost</w:t>
      </w:r>
      <w:proofErr w:type="spellEnd"/>
      <w:r w:rsidRPr="006F22DC">
        <w:rPr>
          <w:b/>
          <w:bCs/>
          <w:lang w:val="fr-FR"/>
        </w:rPr>
        <w:t xml:space="preserve"> rada</w:t>
      </w:r>
    </w:p>
    <w:p w14:paraId="16B8A404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101" w:name="clan_49"/>
      <w:bookmarkEnd w:id="101"/>
      <w:proofErr w:type="spellStart"/>
      <w:r w:rsidRPr="006F22DC">
        <w:rPr>
          <w:b/>
          <w:bCs/>
          <w:lang w:val="fr-FR"/>
        </w:rPr>
        <w:t>Član</w:t>
      </w:r>
      <w:proofErr w:type="spellEnd"/>
      <w:r w:rsidRPr="006F22DC">
        <w:rPr>
          <w:b/>
          <w:bCs/>
          <w:lang w:val="fr-FR"/>
        </w:rPr>
        <w:t xml:space="preserve"> 49</w:t>
      </w:r>
    </w:p>
    <w:p w14:paraId="4478FDB4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Rad </w:t>
      </w:r>
      <w:proofErr w:type="spellStart"/>
      <w:r w:rsidRPr="006F22DC">
        <w:rPr>
          <w:lang w:val="fr-FR"/>
        </w:rPr>
        <w:t>Institucije</w:t>
      </w:r>
      <w:proofErr w:type="spellEnd"/>
      <w:r w:rsidRPr="006F22DC">
        <w:rPr>
          <w:lang w:val="fr-FR"/>
        </w:rPr>
        <w:t xml:space="preserve"> je </w:t>
      </w:r>
      <w:proofErr w:type="spellStart"/>
      <w:r w:rsidRPr="006F22DC">
        <w:rPr>
          <w:lang w:val="fr-FR"/>
        </w:rPr>
        <w:t>javan</w:t>
      </w:r>
      <w:proofErr w:type="spellEnd"/>
      <w:r w:rsidRPr="006F22DC">
        <w:rPr>
          <w:lang w:val="fr-FR"/>
        </w:rPr>
        <w:t xml:space="preserve">, u </w:t>
      </w:r>
      <w:proofErr w:type="spellStart"/>
      <w:r w:rsidRPr="006F22DC">
        <w:rPr>
          <w:lang w:val="fr-FR"/>
        </w:rPr>
        <w:t>skladu</w:t>
      </w:r>
      <w:proofErr w:type="spellEnd"/>
      <w:r w:rsidRPr="006F22DC">
        <w:rPr>
          <w:lang w:val="fr-FR"/>
        </w:rPr>
        <w:t xml:space="preserve"> sa </w:t>
      </w:r>
      <w:proofErr w:type="spellStart"/>
      <w:r w:rsidRPr="006F22DC">
        <w:rPr>
          <w:lang w:val="fr-FR"/>
        </w:rPr>
        <w:t>zakonom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poslovnikom</w:t>
      </w:r>
      <w:proofErr w:type="spellEnd"/>
      <w:r w:rsidRPr="006F22DC">
        <w:rPr>
          <w:lang w:val="fr-FR"/>
        </w:rPr>
        <w:t>.</w:t>
      </w:r>
    </w:p>
    <w:p w14:paraId="70A9AA78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Institucija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najmanje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jednom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godišnje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Skupštini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podnosi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razmatranje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izveštaj</w:t>
      </w:r>
      <w:proofErr w:type="spellEnd"/>
      <w:r w:rsidRPr="006F22DC">
        <w:rPr>
          <w:lang w:val="fr-FR"/>
        </w:rPr>
        <w:t xml:space="preserve"> o </w:t>
      </w:r>
      <w:proofErr w:type="spellStart"/>
      <w:r w:rsidRPr="006F22DC">
        <w:rPr>
          <w:lang w:val="fr-FR"/>
        </w:rPr>
        <w:t>svom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radu</w:t>
      </w:r>
      <w:proofErr w:type="spellEnd"/>
      <w:r w:rsidRPr="006F22DC">
        <w:rPr>
          <w:lang w:val="fr-FR"/>
        </w:rPr>
        <w:t>.</w:t>
      </w:r>
    </w:p>
    <w:p w14:paraId="37FDB3C2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102" w:name="str_54"/>
      <w:bookmarkEnd w:id="102"/>
      <w:proofErr w:type="spellStart"/>
      <w:r w:rsidRPr="006F22DC">
        <w:rPr>
          <w:b/>
          <w:bCs/>
          <w:lang w:val="fr-FR"/>
        </w:rPr>
        <w:t>Obezbeđivanje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kvaliteta</w:t>
      </w:r>
      <w:proofErr w:type="spellEnd"/>
      <w:r w:rsidRPr="006F22DC">
        <w:rPr>
          <w:b/>
          <w:bCs/>
          <w:lang w:val="fr-FR"/>
        </w:rPr>
        <w:t xml:space="preserve"> rada </w:t>
      </w:r>
      <w:proofErr w:type="spellStart"/>
      <w:r w:rsidRPr="006F22DC">
        <w:rPr>
          <w:b/>
          <w:bCs/>
          <w:lang w:val="fr-FR"/>
        </w:rPr>
        <w:t>Institucije</w:t>
      </w:r>
      <w:proofErr w:type="spellEnd"/>
    </w:p>
    <w:p w14:paraId="1AE5DE30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103" w:name="clan_50"/>
      <w:bookmarkEnd w:id="103"/>
      <w:proofErr w:type="spellStart"/>
      <w:r w:rsidRPr="006F22DC">
        <w:rPr>
          <w:b/>
          <w:bCs/>
          <w:lang w:val="fr-FR"/>
        </w:rPr>
        <w:lastRenderedPageBreak/>
        <w:t>Član</w:t>
      </w:r>
      <w:proofErr w:type="spellEnd"/>
      <w:r w:rsidRPr="006F22DC">
        <w:rPr>
          <w:b/>
          <w:bCs/>
          <w:lang w:val="fr-FR"/>
        </w:rPr>
        <w:t xml:space="preserve"> 50</w:t>
      </w:r>
    </w:p>
    <w:p w14:paraId="7F89A090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Institucija</w:t>
      </w:r>
      <w:proofErr w:type="spellEnd"/>
      <w:r w:rsidRPr="006F22DC">
        <w:rPr>
          <w:lang w:val="fr-FR"/>
        </w:rPr>
        <w:t xml:space="preserve"> je </w:t>
      </w:r>
      <w:proofErr w:type="spellStart"/>
      <w:r w:rsidRPr="006F22DC">
        <w:rPr>
          <w:lang w:val="fr-FR"/>
        </w:rPr>
        <w:t>dužna</w:t>
      </w:r>
      <w:proofErr w:type="spellEnd"/>
      <w:r w:rsidRPr="006F22DC">
        <w:rPr>
          <w:lang w:val="fr-FR"/>
        </w:rPr>
        <w:t xml:space="preserve"> da </w:t>
      </w:r>
      <w:proofErr w:type="spellStart"/>
      <w:r w:rsidRPr="006F22DC">
        <w:rPr>
          <w:lang w:val="fr-FR"/>
        </w:rPr>
        <w:t>obezbedi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sistem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kontrole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kvaliteta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svoga</w:t>
      </w:r>
      <w:proofErr w:type="spellEnd"/>
      <w:r w:rsidRPr="006F22DC">
        <w:rPr>
          <w:lang w:val="fr-FR"/>
        </w:rPr>
        <w:t xml:space="preserve"> rada u </w:t>
      </w:r>
      <w:proofErr w:type="spellStart"/>
      <w:r w:rsidRPr="006F22DC">
        <w:rPr>
          <w:lang w:val="fr-FR"/>
        </w:rPr>
        <w:t>skladu</w:t>
      </w:r>
      <w:proofErr w:type="spellEnd"/>
      <w:r w:rsidRPr="006F22DC">
        <w:rPr>
          <w:lang w:val="fr-FR"/>
        </w:rPr>
        <w:t xml:space="preserve"> sa </w:t>
      </w:r>
      <w:proofErr w:type="spellStart"/>
      <w:r w:rsidRPr="006F22DC">
        <w:rPr>
          <w:lang w:val="fr-FR"/>
        </w:rPr>
        <w:t>važećim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međunarodnim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revizorskim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standardima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kontrole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kvaliteta</w:t>
      </w:r>
      <w:proofErr w:type="spellEnd"/>
      <w:r w:rsidRPr="006F22DC">
        <w:rPr>
          <w:lang w:val="fr-FR"/>
        </w:rPr>
        <w:t>.</w:t>
      </w:r>
    </w:p>
    <w:p w14:paraId="5DE1BF4E" w14:textId="77777777" w:rsidR="006F22DC" w:rsidRPr="006F22DC" w:rsidRDefault="006F22DC" w:rsidP="006F22DC">
      <w:pPr>
        <w:jc w:val="center"/>
        <w:rPr>
          <w:lang w:val="fr-FR"/>
        </w:rPr>
      </w:pPr>
      <w:bookmarkStart w:id="104" w:name="str_55"/>
      <w:bookmarkEnd w:id="104"/>
      <w:r w:rsidRPr="006F22DC">
        <w:rPr>
          <w:lang w:val="fr-FR"/>
        </w:rPr>
        <w:t>VI USLOVI ZA RAD INSTITUCIJE</w:t>
      </w:r>
    </w:p>
    <w:p w14:paraId="3874EB14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105" w:name="str_56"/>
      <w:bookmarkEnd w:id="105"/>
      <w:proofErr w:type="spellStart"/>
      <w:r w:rsidRPr="006F22DC">
        <w:rPr>
          <w:b/>
          <w:bCs/>
          <w:lang w:val="fr-FR"/>
        </w:rPr>
        <w:t>Sredstva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za</w:t>
      </w:r>
      <w:proofErr w:type="spellEnd"/>
      <w:r w:rsidRPr="006F22DC">
        <w:rPr>
          <w:b/>
          <w:bCs/>
          <w:lang w:val="fr-FR"/>
        </w:rPr>
        <w:t xml:space="preserve"> rad</w:t>
      </w:r>
    </w:p>
    <w:p w14:paraId="786B2CA3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106" w:name="clan_51"/>
      <w:bookmarkEnd w:id="106"/>
      <w:proofErr w:type="spellStart"/>
      <w:r w:rsidRPr="006F22DC">
        <w:rPr>
          <w:b/>
          <w:bCs/>
          <w:lang w:val="fr-FR"/>
        </w:rPr>
        <w:t>Član</w:t>
      </w:r>
      <w:proofErr w:type="spellEnd"/>
      <w:r w:rsidRPr="006F22DC">
        <w:rPr>
          <w:b/>
          <w:bCs/>
          <w:lang w:val="fr-FR"/>
        </w:rPr>
        <w:t xml:space="preserve"> 51</w:t>
      </w:r>
    </w:p>
    <w:p w14:paraId="429C6944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Sredstva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</w:t>
      </w:r>
      <w:proofErr w:type="spellEnd"/>
      <w:r w:rsidRPr="006F22DC">
        <w:rPr>
          <w:lang w:val="fr-FR"/>
        </w:rPr>
        <w:t xml:space="preserve"> rad </w:t>
      </w:r>
      <w:proofErr w:type="spellStart"/>
      <w:r w:rsidRPr="006F22DC">
        <w:rPr>
          <w:lang w:val="fr-FR"/>
        </w:rPr>
        <w:t>Institucije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obezbeđuju</w:t>
      </w:r>
      <w:proofErr w:type="spellEnd"/>
      <w:r w:rsidRPr="006F22DC">
        <w:rPr>
          <w:lang w:val="fr-FR"/>
        </w:rPr>
        <w:t xml:space="preserve"> se u </w:t>
      </w:r>
      <w:proofErr w:type="spellStart"/>
      <w:r w:rsidRPr="006F22DC">
        <w:rPr>
          <w:lang w:val="fr-FR"/>
        </w:rPr>
        <w:t>budžetu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Republike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Srbije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okviru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posebnog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budžetskog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razdela</w:t>
      </w:r>
      <w:proofErr w:type="spellEnd"/>
      <w:r w:rsidRPr="006F22DC">
        <w:rPr>
          <w:lang w:val="fr-FR"/>
        </w:rPr>
        <w:t>.</w:t>
      </w:r>
    </w:p>
    <w:p w14:paraId="057F3FE1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Savet </w:t>
      </w:r>
      <w:proofErr w:type="spellStart"/>
      <w:r w:rsidRPr="006F22DC">
        <w:rPr>
          <w:lang w:val="fr-FR"/>
        </w:rPr>
        <w:t>utvrđuje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predlog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finansijskog</w:t>
      </w:r>
      <w:proofErr w:type="spellEnd"/>
      <w:r w:rsidRPr="006F22DC">
        <w:rPr>
          <w:lang w:val="fr-FR"/>
        </w:rPr>
        <w:t xml:space="preserve"> plana </w:t>
      </w:r>
      <w:proofErr w:type="spellStart"/>
      <w:r w:rsidRPr="006F22DC">
        <w:rPr>
          <w:lang w:val="fr-FR"/>
        </w:rPr>
        <w:t>Institucije</w:t>
      </w:r>
      <w:proofErr w:type="spellEnd"/>
      <w:r w:rsidRPr="006F22DC">
        <w:rPr>
          <w:lang w:val="fr-FR"/>
        </w:rPr>
        <w:t xml:space="preserve">, i </w:t>
      </w:r>
      <w:proofErr w:type="spellStart"/>
      <w:r w:rsidRPr="006F22DC">
        <w:rPr>
          <w:lang w:val="fr-FR"/>
        </w:rPr>
        <w:t>dostavlja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ga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nadležnom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radnom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telu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Skupštine</w:t>
      </w:r>
      <w:proofErr w:type="spellEnd"/>
      <w:r w:rsidRPr="006F22DC">
        <w:rPr>
          <w:lang w:val="fr-FR"/>
        </w:rPr>
        <w:t xml:space="preserve"> na </w:t>
      </w:r>
      <w:proofErr w:type="spellStart"/>
      <w:r w:rsidRPr="006F22DC">
        <w:rPr>
          <w:lang w:val="fr-FR"/>
        </w:rPr>
        <w:t>saglasnost</w:t>
      </w:r>
      <w:proofErr w:type="spellEnd"/>
      <w:r w:rsidRPr="006F22DC">
        <w:rPr>
          <w:lang w:val="fr-FR"/>
        </w:rPr>
        <w:t>.</w:t>
      </w:r>
    </w:p>
    <w:p w14:paraId="7DC25CF9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Po </w:t>
      </w:r>
      <w:proofErr w:type="spellStart"/>
      <w:r w:rsidRPr="006F22DC">
        <w:rPr>
          <w:lang w:val="fr-FR"/>
        </w:rPr>
        <w:t>dobijenoj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saglasnosti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nadležnog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radnog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tela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Skupštine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Institucija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dostavlja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predlog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finansijskog</w:t>
      </w:r>
      <w:proofErr w:type="spellEnd"/>
      <w:r w:rsidRPr="006F22DC">
        <w:rPr>
          <w:lang w:val="fr-FR"/>
        </w:rPr>
        <w:t xml:space="preserve"> plana </w:t>
      </w:r>
      <w:proofErr w:type="spellStart"/>
      <w:r w:rsidRPr="006F22DC">
        <w:rPr>
          <w:lang w:val="fr-FR"/>
        </w:rPr>
        <w:t>ministarstvu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nadležnom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poslove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budžeta</w:t>
      </w:r>
      <w:proofErr w:type="spellEnd"/>
      <w:r w:rsidRPr="006F22DC">
        <w:rPr>
          <w:lang w:val="fr-FR"/>
        </w:rPr>
        <w:t>.</w:t>
      </w:r>
    </w:p>
    <w:p w14:paraId="2475AC2D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Poslovni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prostor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opremu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sredstva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neophodna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</w:t>
      </w:r>
      <w:proofErr w:type="spellEnd"/>
      <w:r w:rsidRPr="006F22DC">
        <w:rPr>
          <w:lang w:val="fr-FR"/>
        </w:rPr>
        <w:t xml:space="preserve"> rad </w:t>
      </w:r>
      <w:proofErr w:type="spellStart"/>
      <w:r w:rsidRPr="006F22DC">
        <w:rPr>
          <w:lang w:val="fr-FR"/>
        </w:rPr>
        <w:t>Institucije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obezbeđuje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Vlada</w:t>
      </w:r>
      <w:proofErr w:type="spellEnd"/>
      <w:r w:rsidRPr="006F22DC">
        <w:rPr>
          <w:lang w:val="fr-FR"/>
        </w:rPr>
        <w:t>.</w:t>
      </w:r>
    </w:p>
    <w:p w14:paraId="515B0D98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Početak</w:t>
      </w:r>
      <w:proofErr w:type="spellEnd"/>
      <w:r w:rsidRPr="006F22DC">
        <w:rPr>
          <w:lang w:val="fr-FR"/>
        </w:rPr>
        <w:t xml:space="preserve"> rada </w:t>
      </w:r>
      <w:proofErr w:type="spellStart"/>
      <w:r w:rsidRPr="006F22DC">
        <w:rPr>
          <w:lang w:val="fr-FR"/>
        </w:rPr>
        <w:t>Institucije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može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biti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finansiran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sredstava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donacija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domaćeg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pravnog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lica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nije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subjekt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revizije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skladu</w:t>
      </w:r>
      <w:proofErr w:type="spellEnd"/>
      <w:r w:rsidRPr="006F22DC">
        <w:rPr>
          <w:lang w:val="fr-FR"/>
        </w:rPr>
        <w:t xml:space="preserve"> sa </w:t>
      </w:r>
      <w:proofErr w:type="spellStart"/>
      <w:r w:rsidRPr="006F22DC">
        <w:rPr>
          <w:lang w:val="fr-FR"/>
        </w:rPr>
        <w:t>ovim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zakonom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kao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iz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međunarodnih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donacija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koje</w:t>
      </w:r>
      <w:proofErr w:type="spellEnd"/>
      <w:r w:rsidRPr="006F22DC">
        <w:rPr>
          <w:lang w:val="fr-FR"/>
        </w:rPr>
        <w:t xml:space="preserve"> su </w:t>
      </w:r>
      <w:proofErr w:type="spellStart"/>
      <w:r w:rsidRPr="006F22DC">
        <w:rPr>
          <w:lang w:val="fr-FR"/>
        </w:rPr>
        <w:t>namenjene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isključivo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razvoju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nezavisne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revizije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javnog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sektora</w:t>
      </w:r>
      <w:proofErr w:type="spellEnd"/>
      <w:r w:rsidRPr="006F22DC">
        <w:rPr>
          <w:lang w:val="fr-FR"/>
        </w:rPr>
        <w:t>.</w:t>
      </w:r>
    </w:p>
    <w:p w14:paraId="2D25527E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107" w:name="str_57"/>
      <w:bookmarkEnd w:id="107"/>
      <w:proofErr w:type="spellStart"/>
      <w:r w:rsidRPr="006F22DC">
        <w:rPr>
          <w:b/>
          <w:bCs/>
          <w:lang w:val="fr-FR"/>
        </w:rPr>
        <w:t>Završni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račun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Institucije</w:t>
      </w:r>
      <w:proofErr w:type="spellEnd"/>
    </w:p>
    <w:p w14:paraId="0BDA7030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108" w:name="clan_52"/>
      <w:bookmarkEnd w:id="108"/>
      <w:proofErr w:type="spellStart"/>
      <w:r w:rsidRPr="006F22DC">
        <w:rPr>
          <w:b/>
          <w:bCs/>
          <w:lang w:val="fr-FR"/>
        </w:rPr>
        <w:t>Član</w:t>
      </w:r>
      <w:proofErr w:type="spellEnd"/>
      <w:r w:rsidRPr="006F22DC">
        <w:rPr>
          <w:b/>
          <w:bCs/>
          <w:lang w:val="fr-FR"/>
        </w:rPr>
        <w:t xml:space="preserve"> 52</w:t>
      </w:r>
    </w:p>
    <w:p w14:paraId="560E8EB1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Skupština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može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posebnim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aktom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reviziju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završnog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računa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Institucije</w:t>
      </w:r>
      <w:proofErr w:type="spellEnd"/>
      <w:r w:rsidRPr="006F22DC">
        <w:rPr>
          <w:lang w:val="fr-FR"/>
        </w:rPr>
        <w:t xml:space="preserve"> da </w:t>
      </w:r>
      <w:proofErr w:type="spellStart"/>
      <w:r w:rsidRPr="006F22DC">
        <w:rPr>
          <w:lang w:val="fr-FR"/>
        </w:rPr>
        <w:t>poveri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preduzeću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reviziju</w:t>
      </w:r>
      <w:proofErr w:type="spellEnd"/>
      <w:r w:rsidRPr="006F22DC">
        <w:rPr>
          <w:lang w:val="fr-FR"/>
        </w:rPr>
        <w:t xml:space="preserve">, u </w:t>
      </w:r>
      <w:proofErr w:type="spellStart"/>
      <w:r w:rsidRPr="006F22DC">
        <w:rPr>
          <w:lang w:val="fr-FR"/>
        </w:rPr>
        <w:t>skladu</w:t>
      </w:r>
      <w:proofErr w:type="spellEnd"/>
      <w:r w:rsidRPr="006F22DC">
        <w:rPr>
          <w:lang w:val="fr-FR"/>
        </w:rPr>
        <w:t xml:space="preserve"> sa </w:t>
      </w:r>
      <w:proofErr w:type="spellStart"/>
      <w:r w:rsidRPr="006F22DC">
        <w:rPr>
          <w:lang w:val="fr-FR"/>
        </w:rPr>
        <w:t>zakonom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kojim</w:t>
      </w:r>
      <w:proofErr w:type="spellEnd"/>
      <w:r w:rsidRPr="006F22DC">
        <w:rPr>
          <w:lang w:val="fr-FR"/>
        </w:rPr>
        <w:t xml:space="preserve"> se </w:t>
      </w:r>
      <w:proofErr w:type="spellStart"/>
      <w:r w:rsidRPr="006F22DC">
        <w:rPr>
          <w:lang w:val="fr-FR"/>
        </w:rPr>
        <w:t>uređuje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računovodstvo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revizija</w:t>
      </w:r>
      <w:proofErr w:type="spellEnd"/>
      <w:r w:rsidRPr="006F22DC">
        <w:rPr>
          <w:lang w:val="fr-FR"/>
        </w:rPr>
        <w:t>.</w:t>
      </w:r>
    </w:p>
    <w:p w14:paraId="0785116B" w14:textId="77777777" w:rsidR="006F22DC" w:rsidRPr="006F22DC" w:rsidRDefault="006F22DC" w:rsidP="006F22DC">
      <w:pPr>
        <w:jc w:val="center"/>
        <w:rPr>
          <w:lang w:val="fr-FR"/>
        </w:rPr>
      </w:pPr>
      <w:bookmarkStart w:id="109" w:name="str_58"/>
      <w:bookmarkEnd w:id="109"/>
      <w:r w:rsidRPr="006F22DC">
        <w:rPr>
          <w:lang w:val="fr-FR"/>
        </w:rPr>
        <w:t>VII RADNOPRAVNE ODREDBE</w:t>
      </w:r>
    </w:p>
    <w:p w14:paraId="16F9E5AE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110" w:name="str_59"/>
      <w:bookmarkEnd w:id="110"/>
      <w:proofErr w:type="spellStart"/>
      <w:r w:rsidRPr="006F22DC">
        <w:rPr>
          <w:b/>
          <w:bCs/>
          <w:lang w:val="fr-FR"/>
        </w:rPr>
        <w:t>Radnopravni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položaj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članova</w:t>
      </w:r>
      <w:proofErr w:type="spellEnd"/>
      <w:r w:rsidRPr="006F22DC">
        <w:rPr>
          <w:b/>
          <w:bCs/>
          <w:lang w:val="fr-FR"/>
        </w:rPr>
        <w:t xml:space="preserve"> Saveta</w:t>
      </w:r>
    </w:p>
    <w:p w14:paraId="0BECF358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111" w:name="clan_53"/>
      <w:bookmarkEnd w:id="111"/>
      <w:proofErr w:type="spellStart"/>
      <w:r w:rsidRPr="006F22DC">
        <w:rPr>
          <w:b/>
          <w:bCs/>
          <w:lang w:val="fr-FR"/>
        </w:rPr>
        <w:t>Član</w:t>
      </w:r>
      <w:proofErr w:type="spellEnd"/>
      <w:r w:rsidRPr="006F22DC">
        <w:rPr>
          <w:b/>
          <w:bCs/>
          <w:lang w:val="fr-FR"/>
        </w:rPr>
        <w:t xml:space="preserve"> 53</w:t>
      </w:r>
    </w:p>
    <w:p w14:paraId="1C40341D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Član</w:t>
      </w:r>
      <w:proofErr w:type="spellEnd"/>
      <w:r w:rsidRPr="006F22DC">
        <w:rPr>
          <w:lang w:val="fr-FR"/>
        </w:rPr>
        <w:t xml:space="preserve"> Saveta je </w:t>
      </w:r>
      <w:proofErr w:type="spellStart"/>
      <w:r w:rsidRPr="006F22DC">
        <w:rPr>
          <w:lang w:val="fr-FR"/>
        </w:rPr>
        <w:t>funkcioner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Institucije</w:t>
      </w:r>
      <w:proofErr w:type="spellEnd"/>
      <w:r w:rsidRPr="006F22DC">
        <w:rPr>
          <w:lang w:val="fr-FR"/>
        </w:rPr>
        <w:t>.</w:t>
      </w:r>
    </w:p>
    <w:p w14:paraId="661BF867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Akt o </w:t>
      </w:r>
      <w:proofErr w:type="spellStart"/>
      <w:r w:rsidRPr="006F22DC">
        <w:rPr>
          <w:lang w:val="fr-FR"/>
        </w:rPr>
        <w:t>stupanju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akt</w:t>
      </w:r>
      <w:proofErr w:type="spellEnd"/>
      <w:r w:rsidRPr="006F22DC">
        <w:rPr>
          <w:lang w:val="fr-FR"/>
        </w:rPr>
        <w:t xml:space="preserve"> o </w:t>
      </w:r>
      <w:proofErr w:type="spellStart"/>
      <w:r w:rsidRPr="006F22DC">
        <w:rPr>
          <w:lang w:val="fr-FR"/>
        </w:rPr>
        <w:t>prestanku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funkcije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člana</w:t>
      </w:r>
      <w:proofErr w:type="spellEnd"/>
      <w:r w:rsidRPr="006F22DC">
        <w:rPr>
          <w:lang w:val="fr-FR"/>
        </w:rPr>
        <w:t xml:space="preserve"> Saveta </w:t>
      </w:r>
      <w:proofErr w:type="spellStart"/>
      <w:r w:rsidRPr="006F22DC">
        <w:rPr>
          <w:lang w:val="fr-FR"/>
        </w:rPr>
        <w:t>donosi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Skupština</w:t>
      </w:r>
      <w:proofErr w:type="spellEnd"/>
      <w:r w:rsidRPr="006F22DC">
        <w:rPr>
          <w:lang w:val="fr-FR"/>
        </w:rPr>
        <w:t>.</w:t>
      </w:r>
    </w:p>
    <w:p w14:paraId="5A156647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Predsednik</w:t>
      </w:r>
      <w:proofErr w:type="spellEnd"/>
      <w:r w:rsidRPr="006F22DC">
        <w:rPr>
          <w:lang w:val="fr-FR"/>
        </w:rPr>
        <w:t xml:space="preserve"> Saveta </w:t>
      </w:r>
      <w:proofErr w:type="spellStart"/>
      <w:r w:rsidRPr="006F22DC">
        <w:rPr>
          <w:lang w:val="fr-FR"/>
        </w:rPr>
        <w:t>ima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pravo</w:t>
      </w:r>
      <w:proofErr w:type="spellEnd"/>
      <w:r w:rsidRPr="006F22DC">
        <w:rPr>
          <w:lang w:val="fr-FR"/>
        </w:rPr>
        <w:t xml:space="preserve"> na </w:t>
      </w:r>
      <w:proofErr w:type="spellStart"/>
      <w:r w:rsidRPr="006F22DC">
        <w:rPr>
          <w:lang w:val="fr-FR"/>
        </w:rPr>
        <w:t>osnovnu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platu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visini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osnovne</w:t>
      </w:r>
      <w:proofErr w:type="spellEnd"/>
      <w:r w:rsidRPr="006F22DC">
        <w:rPr>
          <w:lang w:val="fr-FR"/>
        </w:rPr>
        <w:t xml:space="preserve"> plate </w:t>
      </w:r>
      <w:proofErr w:type="spellStart"/>
      <w:r w:rsidRPr="006F22DC">
        <w:rPr>
          <w:lang w:val="fr-FR"/>
        </w:rPr>
        <w:t>ovlašćenog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državnog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revizora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uvećane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</w:t>
      </w:r>
      <w:proofErr w:type="spellEnd"/>
      <w:r w:rsidRPr="006F22DC">
        <w:rPr>
          <w:lang w:val="fr-FR"/>
        </w:rPr>
        <w:t xml:space="preserve"> 30 </w:t>
      </w:r>
      <w:proofErr w:type="spellStart"/>
      <w:r w:rsidRPr="006F22DC">
        <w:rPr>
          <w:lang w:val="fr-FR"/>
        </w:rPr>
        <w:t>procenata</w:t>
      </w:r>
      <w:proofErr w:type="spellEnd"/>
      <w:r w:rsidRPr="006F22DC">
        <w:rPr>
          <w:lang w:val="fr-FR"/>
        </w:rPr>
        <w:t>.</w:t>
      </w:r>
    </w:p>
    <w:p w14:paraId="020189FD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Potpredsednik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članovi</w:t>
      </w:r>
      <w:proofErr w:type="spellEnd"/>
      <w:r w:rsidRPr="006F22DC">
        <w:rPr>
          <w:lang w:val="fr-FR"/>
        </w:rPr>
        <w:t xml:space="preserve"> Saveta </w:t>
      </w:r>
      <w:proofErr w:type="spellStart"/>
      <w:r w:rsidRPr="006F22DC">
        <w:rPr>
          <w:lang w:val="fr-FR"/>
        </w:rPr>
        <w:t>imaju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pravo</w:t>
      </w:r>
      <w:proofErr w:type="spellEnd"/>
      <w:r w:rsidRPr="006F22DC">
        <w:rPr>
          <w:lang w:val="fr-FR"/>
        </w:rPr>
        <w:t xml:space="preserve"> na </w:t>
      </w:r>
      <w:proofErr w:type="spellStart"/>
      <w:r w:rsidRPr="006F22DC">
        <w:rPr>
          <w:lang w:val="fr-FR"/>
        </w:rPr>
        <w:t>osnovnu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platu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visini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</w:t>
      </w:r>
      <w:proofErr w:type="spellEnd"/>
      <w:r w:rsidRPr="006F22DC">
        <w:rPr>
          <w:lang w:val="fr-FR"/>
        </w:rPr>
        <w:t xml:space="preserve"> 90 </w:t>
      </w:r>
      <w:proofErr w:type="spellStart"/>
      <w:r w:rsidRPr="006F22DC">
        <w:rPr>
          <w:lang w:val="fr-FR"/>
        </w:rPr>
        <w:t>procenata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osnovne</w:t>
      </w:r>
      <w:proofErr w:type="spellEnd"/>
      <w:r w:rsidRPr="006F22DC">
        <w:rPr>
          <w:lang w:val="fr-FR"/>
        </w:rPr>
        <w:t xml:space="preserve"> plate </w:t>
      </w:r>
      <w:proofErr w:type="spellStart"/>
      <w:r w:rsidRPr="006F22DC">
        <w:rPr>
          <w:lang w:val="fr-FR"/>
        </w:rPr>
        <w:t>predsednika</w:t>
      </w:r>
      <w:proofErr w:type="spellEnd"/>
      <w:r w:rsidRPr="006F22DC">
        <w:rPr>
          <w:lang w:val="fr-FR"/>
        </w:rPr>
        <w:t xml:space="preserve"> Saveta.</w:t>
      </w:r>
    </w:p>
    <w:p w14:paraId="10175A5F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U </w:t>
      </w:r>
      <w:proofErr w:type="spellStart"/>
      <w:r w:rsidRPr="006F22DC">
        <w:rPr>
          <w:lang w:val="fr-FR"/>
        </w:rPr>
        <w:t>pogledu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drugih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prava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dužnosti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odgovornosti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članova</w:t>
      </w:r>
      <w:proofErr w:type="spellEnd"/>
      <w:r w:rsidRPr="006F22DC">
        <w:rPr>
          <w:lang w:val="fr-FR"/>
        </w:rPr>
        <w:t xml:space="preserve"> Saveta, </w:t>
      </w:r>
      <w:proofErr w:type="spellStart"/>
      <w:r w:rsidRPr="006F22DC">
        <w:rPr>
          <w:lang w:val="fr-FR"/>
        </w:rPr>
        <w:t>shodno</w:t>
      </w:r>
      <w:proofErr w:type="spellEnd"/>
      <w:r w:rsidRPr="006F22DC">
        <w:rPr>
          <w:lang w:val="fr-FR"/>
        </w:rPr>
        <w:t xml:space="preserve"> se </w:t>
      </w:r>
      <w:proofErr w:type="spellStart"/>
      <w:r w:rsidRPr="006F22DC">
        <w:rPr>
          <w:lang w:val="fr-FR"/>
        </w:rPr>
        <w:t>primenjuju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odredbe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propisa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kojima</w:t>
      </w:r>
      <w:proofErr w:type="spellEnd"/>
      <w:r w:rsidRPr="006F22DC">
        <w:rPr>
          <w:lang w:val="fr-FR"/>
        </w:rPr>
        <w:t xml:space="preserve"> su </w:t>
      </w:r>
      <w:proofErr w:type="spellStart"/>
      <w:r w:rsidRPr="006F22DC">
        <w:rPr>
          <w:lang w:val="fr-FR"/>
        </w:rPr>
        <w:t>uređena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prava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izabranih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lica</w:t>
      </w:r>
      <w:proofErr w:type="spellEnd"/>
      <w:r w:rsidRPr="006F22DC">
        <w:rPr>
          <w:lang w:val="fr-FR"/>
        </w:rPr>
        <w:t>.</w:t>
      </w:r>
    </w:p>
    <w:p w14:paraId="6AF2AF79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lastRenderedPageBreak/>
        <w:t>Član</w:t>
      </w:r>
      <w:proofErr w:type="spellEnd"/>
      <w:r w:rsidRPr="006F22DC">
        <w:rPr>
          <w:lang w:val="fr-FR"/>
        </w:rPr>
        <w:t xml:space="preserve"> Saveta se ne </w:t>
      </w:r>
      <w:proofErr w:type="spellStart"/>
      <w:r w:rsidRPr="006F22DC">
        <w:rPr>
          <w:lang w:val="fr-FR"/>
        </w:rPr>
        <w:t>može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pozvati</w:t>
      </w:r>
      <w:proofErr w:type="spellEnd"/>
      <w:r w:rsidRPr="006F22DC">
        <w:rPr>
          <w:lang w:val="fr-FR"/>
        </w:rPr>
        <w:t xml:space="preserve"> na </w:t>
      </w:r>
      <w:proofErr w:type="spellStart"/>
      <w:r w:rsidRPr="006F22DC">
        <w:rPr>
          <w:lang w:val="fr-FR"/>
        </w:rPr>
        <w:t>odgovornost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mišljenje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koje</w:t>
      </w:r>
      <w:proofErr w:type="spellEnd"/>
      <w:r w:rsidRPr="006F22DC">
        <w:rPr>
          <w:lang w:val="fr-FR"/>
        </w:rPr>
        <w:t xml:space="preserve"> je </w:t>
      </w:r>
      <w:proofErr w:type="spellStart"/>
      <w:r w:rsidRPr="006F22DC">
        <w:rPr>
          <w:lang w:val="fr-FR"/>
        </w:rPr>
        <w:t>izneto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revizorskom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izveštaju</w:t>
      </w:r>
      <w:proofErr w:type="spellEnd"/>
      <w:r w:rsidRPr="006F22DC">
        <w:rPr>
          <w:lang w:val="fr-FR"/>
        </w:rPr>
        <w:t xml:space="preserve">, a u </w:t>
      </w:r>
      <w:proofErr w:type="spellStart"/>
      <w:r w:rsidRPr="006F22DC">
        <w:rPr>
          <w:lang w:val="fr-FR"/>
        </w:rPr>
        <w:t>postupku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pokrenutom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zbog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kažnjivog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dela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učinjenog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vršenju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svoje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nadležnosti</w:t>
      </w:r>
      <w:proofErr w:type="spellEnd"/>
      <w:r w:rsidRPr="006F22DC">
        <w:rPr>
          <w:lang w:val="fr-FR"/>
        </w:rPr>
        <w:t xml:space="preserve"> i ne </w:t>
      </w:r>
      <w:proofErr w:type="spellStart"/>
      <w:r w:rsidRPr="006F22DC">
        <w:rPr>
          <w:lang w:val="fr-FR"/>
        </w:rPr>
        <w:t>može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biti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pritvoren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bez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odobrenja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Skupštine</w:t>
      </w:r>
      <w:proofErr w:type="spellEnd"/>
      <w:r w:rsidRPr="006F22DC">
        <w:rPr>
          <w:lang w:val="fr-FR"/>
        </w:rPr>
        <w:t>.</w:t>
      </w:r>
    </w:p>
    <w:p w14:paraId="7B42B84E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112" w:name="str_60"/>
      <w:bookmarkEnd w:id="112"/>
      <w:proofErr w:type="spellStart"/>
      <w:r w:rsidRPr="006F22DC">
        <w:rPr>
          <w:b/>
          <w:bCs/>
          <w:lang w:val="fr-FR"/>
        </w:rPr>
        <w:t>Radnopravni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položaj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vrhovnih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državnih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revizora</w:t>
      </w:r>
      <w:proofErr w:type="spellEnd"/>
    </w:p>
    <w:p w14:paraId="49A57236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113" w:name="clan_54"/>
      <w:bookmarkEnd w:id="113"/>
      <w:proofErr w:type="spellStart"/>
      <w:r w:rsidRPr="006F22DC">
        <w:rPr>
          <w:b/>
          <w:bCs/>
          <w:lang w:val="fr-FR"/>
        </w:rPr>
        <w:t>Član</w:t>
      </w:r>
      <w:proofErr w:type="spellEnd"/>
      <w:r w:rsidRPr="006F22DC">
        <w:rPr>
          <w:b/>
          <w:bCs/>
          <w:lang w:val="fr-FR"/>
        </w:rPr>
        <w:t xml:space="preserve"> 54</w:t>
      </w:r>
    </w:p>
    <w:p w14:paraId="6B1B4E6B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Vrhovni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državni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revizor</w:t>
      </w:r>
      <w:proofErr w:type="spellEnd"/>
      <w:r w:rsidRPr="006F22DC">
        <w:rPr>
          <w:lang w:val="fr-FR"/>
        </w:rPr>
        <w:t xml:space="preserve"> je </w:t>
      </w:r>
      <w:proofErr w:type="spellStart"/>
      <w:r w:rsidRPr="006F22DC">
        <w:rPr>
          <w:lang w:val="fr-FR"/>
        </w:rPr>
        <w:t>funkcioner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Institucije</w:t>
      </w:r>
      <w:proofErr w:type="spellEnd"/>
      <w:r w:rsidRPr="006F22DC">
        <w:rPr>
          <w:lang w:val="fr-FR"/>
        </w:rPr>
        <w:t>.</w:t>
      </w:r>
    </w:p>
    <w:p w14:paraId="119C3FAE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Odluku</w:t>
      </w:r>
      <w:proofErr w:type="spellEnd"/>
      <w:r w:rsidRPr="006F22DC">
        <w:rPr>
          <w:lang w:val="fr-FR"/>
        </w:rPr>
        <w:t xml:space="preserve"> o </w:t>
      </w:r>
      <w:proofErr w:type="spellStart"/>
      <w:r w:rsidRPr="006F22DC">
        <w:rPr>
          <w:lang w:val="fr-FR"/>
        </w:rPr>
        <w:t>stupanju</w:t>
      </w:r>
      <w:proofErr w:type="spellEnd"/>
      <w:r w:rsidRPr="006F22DC">
        <w:rPr>
          <w:lang w:val="fr-FR"/>
        </w:rPr>
        <w:t xml:space="preserve"> na </w:t>
      </w:r>
      <w:proofErr w:type="spellStart"/>
      <w:r w:rsidRPr="006F22DC">
        <w:rPr>
          <w:lang w:val="fr-FR"/>
        </w:rPr>
        <w:t>funkciju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odluku</w:t>
      </w:r>
      <w:proofErr w:type="spellEnd"/>
      <w:r w:rsidRPr="006F22DC">
        <w:rPr>
          <w:lang w:val="fr-FR"/>
        </w:rPr>
        <w:t xml:space="preserve"> o </w:t>
      </w:r>
      <w:proofErr w:type="spellStart"/>
      <w:r w:rsidRPr="006F22DC">
        <w:rPr>
          <w:lang w:val="fr-FR"/>
        </w:rPr>
        <w:t>prestanku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funkcije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vrhovnog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državnog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revizora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donosi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predsednik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Institucije</w:t>
      </w:r>
      <w:proofErr w:type="spellEnd"/>
      <w:r w:rsidRPr="006F22DC">
        <w:rPr>
          <w:lang w:val="fr-FR"/>
        </w:rPr>
        <w:t>.</w:t>
      </w:r>
    </w:p>
    <w:p w14:paraId="3243C3C3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Vrhovni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državni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revizor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ima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pravo</w:t>
      </w:r>
      <w:proofErr w:type="spellEnd"/>
      <w:r w:rsidRPr="006F22DC">
        <w:rPr>
          <w:lang w:val="fr-FR"/>
        </w:rPr>
        <w:t xml:space="preserve"> na </w:t>
      </w:r>
      <w:proofErr w:type="spellStart"/>
      <w:r w:rsidRPr="006F22DC">
        <w:rPr>
          <w:lang w:val="fr-FR"/>
        </w:rPr>
        <w:t>osnovnu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platu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visini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</w:t>
      </w:r>
      <w:proofErr w:type="spellEnd"/>
      <w:r w:rsidRPr="006F22DC">
        <w:rPr>
          <w:lang w:val="fr-FR"/>
        </w:rPr>
        <w:t xml:space="preserve"> 90 </w:t>
      </w:r>
      <w:proofErr w:type="spellStart"/>
      <w:r w:rsidRPr="006F22DC">
        <w:rPr>
          <w:lang w:val="fr-FR"/>
        </w:rPr>
        <w:t>procenata</w:t>
      </w:r>
      <w:proofErr w:type="spellEnd"/>
      <w:r w:rsidRPr="006F22DC">
        <w:rPr>
          <w:lang w:val="fr-FR"/>
        </w:rPr>
        <w:t xml:space="preserve"> plate </w:t>
      </w:r>
      <w:proofErr w:type="spellStart"/>
      <w:r w:rsidRPr="006F22DC">
        <w:rPr>
          <w:lang w:val="fr-FR"/>
        </w:rPr>
        <w:t>koja</w:t>
      </w:r>
      <w:proofErr w:type="spellEnd"/>
      <w:r w:rsidRPr="006F22DC">
        <w:rPr>
          <w:lang w:val="fr-FR"/>
        </w:rPr>
        <w:t xml:space="preserve"> je </w:t>
      </w:r>
      <w:proofErr w:type="spellStart"/>
      <w:r w:rsidRPr="006F22DC">
        <w:rPr>
          <w:lang w:val="fr-FR"/>
        </w:rPr>
        <w:t>određena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potpredsednika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Institucije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članove</w:t>
      </w:r>
      <w:proofErr w:type="spellEnd"/>
      <w:r w:rsidRPr="006F22DC">
        <w:rPr>
          <w:lang w:val="fr-FR"/>
        </w:rPr>
        <w:t xml:space="preserve"> Saveta.</w:t>
      </w:r>
    </w:p>
    <w:p w14:paraId="6CB9E99A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U </w:t>
      </w:r>
      <w:proofErr w:type="spellStart"/>
      <w:r w:rsidRPr="006F22DC">
        <w:rPr>
          <w:lang w:val="fr-FR"/>
        </w:rPr>
        <w:t>pogledu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drugih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primanja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prava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vrhovnog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državnog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revizora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primenjuju</w:t>
      </w:r>
      <w:proofErr w:type="spellEnd"/>
      <w:r w:rsidRPr="006F22DC">
        <w:rPr>
          <w:lang w:val="fr-FR"/>
        </w:rPr>
        <w:t xml:space="preserve"> se </w:t>
      </w:r>
      <w:proofErr w:type="spellStart"/>
      <w:r w:rsidRPr="006F22DC">
        <w:rPr>
          <w:lang w:val="fr-FR"/>
        </w:rPr>
        <w:t>odredbe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zakona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uređuju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ova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prava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funkcionere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državnim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organima</w:t>
      </w:r>
      <w:proofErr w:type="spellEnd"/>
      <w:r w:rsidRPr="006F22DC">
        <w:rPr>
          <w:lang w:val="fr-FR"/>
        </w:rPr>
        <w:t>.</w:t>
      </w:r>
    </w:p>
    <w:p w14:paraId="3343AA03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114" w:name="str_61"/>
      <w:bookmarkEnd w:id="114"/>
      <w:proofErr w:type="spellStart"/>
      <w:r w:rsidRPr="006F22DC">
        <w:rPr>
          <w:b/>
          <w:bCs/>
          <w:lang w:val="fr-FR"/>
        </w:rPr>
        <w:t>Radnopravni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položaj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sekretara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Institucije</w:t>
      </w:r>
      <w:proofErr w:type="spellEnd"/>
    </w:p>
    <w:p w14:paraId="45DE12AD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115" w:name="clan_55"/>
      <w:bookmarkEnd w:id="115"/>
      <w:proofErr w:type="spellStart"/>
      <w:r w:rsidRPr="006F22DC">
        <w:rPr>
          <w:b/>
          <w:bCs/>
          <w:lang w:val="fr-FR"/>
        </w:rPr>
        <w:t>Član</w:t>
      </w:r>
      <w:proofErr w:type="spellEnd"/>
      <w:r w:rsidRPr="006F22DC">
        <w:rPr>
          <w:b/>
          <w:bCs/>
          <w:lang w:val="fr-FR"/>
        </w:rPr>
        <w:t xml:space="preserve"> 55</w:t>
      </w:r>
    </w:p>
    <w:p w14:paraId="737F4BAA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Sekretar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Institucije</w:t>
      </w:r>
      <w:proofErr w:type="spellEnd"/>
      <w:r w:rsidRPr="006F22DC">
        <w:rPr>
          <w:lang w:val="fr-FR"/>
        </w:rPr>
        <w:t xml:space="preserve"> je </w:t>
      </w:r>
      <w:proofErr w:type="spellStart"/>
      <w:r w:rsidRPr="006F22DC">
        <w:rPr>
          <w:lang w:val="fr-FR"/>
        </w:rPr>
        <w:t>funkcioner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Institucije</w:t>
      </w:r>
      <w:proofErr w:type="spellEnd"/>
      <w:r w:rsidRPr="006F22DC">
        <w:rPr>
          <w:lang w:val="fr-FR"/>
        </w:rPr>
        <w:t>.</w:t>
      </w:r>
    </w:p>
    <w:p w14:paraId="7586AA45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Odluku</w:t>
      </w:r>
      <w:proofErr w:type="spellEnd"/>
      <w:r w:rsidRPr="006F22DC">
        <w:rPr>
          <w:lang w:val="fr-FR"/>
        </w:rPr>
        <w:t xml:space="preserve"> o </w:t>
      </w:r>
      <w:proofErr w:type="spellStart"/>
      <w:r w:rsidRPr="006F22DC">
        <w:rPr>
          <w:lang w:val="fr-FR"/>
        </w:rPr>
        <w:t>stupanju</w:t>
      </w:r>
      <w:proofErr w:type="spellEnd"/>
      <w:r w:rsidRPr="006F22DC">
        <w:rPr>
          <w:lang w:val="fr-FR"/>
        </w:rPr>
        <w:t xml:space="preserve"> na </w:t>
      </w:r>
      <w:proofErr w:type="spellStart"/>
      <w:r w:rsidRPr="006F22DC">
        <w:rPr>
          <w:lang w:val="fr-FR"/>
        </w:rPr>
        <w:t>dužnost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odluku</w:t>
      </w:r>
      <w:proofErr w:type="spellEnd"/>
      <w:r w:rsidRPr="006F22DC">
        <w:rPr>
          <w:lang w:val="fr-FR"/>
        </w:rPr>
        <w:t xml:space="preserve"> o </w:t>
      </w:r>
      <w:proofErr w:type="spellStart"/>
      <w:r w:rsidRPr="006F22DC">
        <w:rPr>
          <w:lang w:val="fr-FR"/>
        </w:rPr>
        <w:t>prestanku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funkcije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sekretara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Institucije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donosi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predsednik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Institucije</w:t>
      </w:r>
      <w:proofErr w:type="spellEnd"/>
      <w:r w:rsidRPr="006F22DC">
        <w:rPr>
          <w:lang w:val="fr-FR"/>
        </w:rPr>
        <w:t>.</w:t>
      </w:r>
    </w:p>
    <w:p w14:paraId="4A3F2076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Sekretar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Institucije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ima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pravo</w:t>
      </w:r>
      <w:proofErr w:type="spellEnd"/>
      <w:r w:rsidRPr="006F22DC">
        <w:rPr>
          <w:lang w:val="fr-FR"/>
        </w:rPr>
        <w:t xml:space="preserve"> na </w:t>
      </w:r>
      <w:proofErr w:type="spellStart"/>
      <w:r w:rsidRPr="006F22DC">
        <w:rPr>
          <w:lang w:val="fr-FR"/>
        </w:rPr>
        <w:t>osnovnu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platu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visini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</w:t>
      </w:r>
      <w:proofErr w:type="spellEnd"/>
      <w:r w:rsidRPr="006F22DC">
        <w:rPr>
          <w:lang w:val="fr-FR"/>
        </w:rPr>
        <w:t xml:space="preserve"> 90 </w:t>
      </w:r>
      <w:proofErr w:type="spellStart"/>
      <w:r w:rsidRPr="006F22DC">
        <w:rPr>
          <w:lang w:val="fr-FR"/>
        </w:rPr>
        <w:t>procenata</w:t>
      </w:r>
      <w:proofErr w:type="spellEnd"/>
      <w:r w:rsidRPr="006F22DC">
        <w:rPr>
          <w:lang w:val="fr-FR"/>
        </w:rPr>
        <w:t xml:space="preserve"> plate </w:t>
      </w:r>
      <w:proofErr w:type="spellStart"/>
      <w:r w:rsidRPr="006F22DC">
        <w:rPr>
          <w:lang w:val="fr-FR"/>
        </w:rPr>
        <w:t>koja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pripada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vrhovnom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državnom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revizoru</w:t>
      </w:r>
      <w:proofErr w:type="spellEnd"/>
      <w:r w:rsidRPr="006F22DC">
        <w:rPr>
          <w:lang w:val="fr-FR"/>
        </w:rPr>
        <w:t>.</w:t>
      </w:r>
    </w:p>
    <w:p w14:paraId="72CD3165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U </w:t>
      </w:r>
      <w:proofErr w:type="spellStart"/>
      <w:r w:rsidRPr="006F22DC">
        <w:rPr>
          <w:lang w:val="fr-FR"/>
        </w:rPr>
        <w:t>pogledu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drugih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primanja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prava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sekretara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primenjuju</w:t>
      </w:r>
      <w:proofErr w:type="spellEnd"/>
      <w:r w:rsidRPr="006F22DC">
        <w:rPr>
          <w:lang w:val="fr-FR"/>
        </w:rPr>
        <w:t xml:space="preserve"> se </w:t>
      </w:r>
      <w:proofErr w:type="spellStart"/>
      <w:r w:rsidRPr="006F22DC">
        <w:rPr>
          <w:lang w:val="fr-FR"/>
        </w:rPr>
        <w:t>odredbe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zakona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uređuju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ova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prava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funkcionere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državnim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organima</w:t>
      </w:r>
      <w:proofErr w:type="spellEnd"/>
      <w:r w:rsidRPr="006F22DC">
        <w:rPr>
          <w:lang w:val="fr-FR"/>
        </w:rPr>
        <w:t>.</w:t>
      </w:r>
    </w:p>
    <w:p w14:paraId="44ECEA6D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116" w:name="str_62"/>
      <w:bookmarkEnd w:id="116"/>
      <w:proofErr w:type="spellStart"/>
      <w:r w:rsidRPr="006F22DC">
        <w:rPr>
          <w:b/>
          <w:bCs/>
          <w:lang w:val="fr-FR"/>
        </w:rPr>
        <w:t>Radnopravni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položaj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državnih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revizora</w:t>
      </w:r>
      <w:proofErr w:type="spellEnd"/>
    </w:p>
    <w:p w14:paraId="4FEA1F74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117" w:name="clan_55a"/>
      <w:bookmarkEnd w:id="117"/>
      <w:proofErr w:type="spellStart"/>
      <w:r w:rsidRPr="006F22DC">
        <w:rPr>
          <w:b/>
          <w:bCs/>
          <w:lang w:val="fr-FR"/>
        </w:rPr>
        <w:t>Član</w:t>
      </w:r>
      <w:proofErr w:type="spellEnd"/>
      <w:r w:rsidRPr="006F22DC">
        <w:rPr>
          <w:b/>
          <w:bCs/>
          <w:lang w:val="fr-FR"/>
        </w:rPr>
        <w:t xml:space="preserve"> 55a</w:t>
      </w:r>
    </w:p>
    <w:p w14:paraId="63C58665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Broj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državnih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revizora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određuje</w:t>
      </w:r>
      <w:proofErr w:type="spellEnd"/>
      <w:r w:rsidRPr="006F22DC">
        <w:rPr>
          <w:lang w:val="fr-FR"/>
        </w:rPr>
        <w:t xml:space="preserve"> se </w:t>
      </w:r>
      <w:proofErr w:type="spellStart"/>
      <w:r w:rsidRPr="006F22DC">
        <w:rPr>
          <w:lang w:val="fr-FR"/>
        </w:rPr>
        <w:t>aktom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Institucije</w:t>
      </w:r>
      <w:proofErr w:type="spellEnd"/>
      <w:r w:rsidRPr="006F22DC">
        <w:rPr>
          <w:lang w:val="fr-FR"/>
        </w:rPr>
        <w:t>.</w:t>
      </w:r>
    </w:p>
    <w:p w14:paraId="2BC1C80E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Državni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revizor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radni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odnos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Instituciji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zasniva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nakon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sprovedenog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javnog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konkursa</w:t>
      </w:r>
      <w:proofErr w:type="spellEnd"/>
      <w:r w:rsidRPr="006F22DC">
        <w:rPr>
          <w:lang w:val="fr-FR"/>
        </w:rPr>
        <w:t xml:space="preserve">, u </w:t>
      </w:r>
      <w:proofErr w:type="spellStart"/>
      <w:r w:rsidRPr="006F22DC">
        <w:rPr>
          <w:lang w:val="fr-FR"/>
        </w:rPr>
        <w:t>skladu</w:t>
      </w:r>
      <w:proofErr w:type="spellEnd"/>
      <w:r w:rsidRPr="006F22DC">
        <w:rPr>
          <w:lang w:val="fr-FR"/>
        </w:rPr>
        <w:t xml:space="preserve"> sa </w:t>
      </w:r>
      <w:proofErr w:type="spellStart"/>
      <w:r w:rsidRPr="006F22DC">
        <w:rPr>
          <w:lang w:val="fr-FR"/>
        </w:rPr>
        <w:t>aktom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Institucije</w:t>
      </w:r>
      <w:proofErr w:type="spellEnd"/>
      <w:r w:rsidRPr="006F22DC">
        <w:rPr>
          <w:lang w:val="fr-FR"/>
        </w:rPr>
        <w:t>.</w:t>
      </w:r>
    </w:p>
    <w:p w14:paraId="44248220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Odluku</w:t>
      </w:r>
      <w:proofErr w:type="spellEnd"/>
      <w:r w:rsidRPr="006F22DC">
        <w:rPr>
          <w:lang w:val="fr-FR"/>
        </w:rPr>
        <w:t xml:space="preserve"> o </w:t>
      </w:r>
      <w:proofErr w:type="spellStart"/>
      <w:r w:rsidRPr="006F22DC">
        <w:rPr>
          <w:lang w:val="fr-FR"/>
        </w:rPr>
        <w:t>imenovanju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državnog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revizora</w:t>
      </w:r>
      <w:proofErr w:type="spellEnd"/>
      <w:r w:rsidRPr="006F22DC">
        <w:rPr>
          <w:lang w:val="fr-FR"/>
        </w:rPr>
        <w:t xml:space="preserve">, po </w:t>
      </w:r>
      <w:proofErr w:type="spellStart"/>
      <w:r w:rsidRPr="006F22DC">
        <w:rPr>
          <w:lang w:val="fr-FR"/>
        </w:rPr>
        <w:t>sprovedenom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javnom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konkursu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stava</w:t>
      </w:r>
      <w:proofErr w:type="spellEnd"/>
      <w:r w:rsidRPr="006F22DC">
        <w:rPr>
          <w:lang w:val="fr-FR"/>
        </w:rPr>
        <w:t xml:space="preserve"> 2. </w:t>
      </w:r>
      <w:proofErr w:type="spellStart"/>
      <w:proofErr w:type="gramStart"/>
      <w:r w:rsidRPr="006F22DC">
        <w:rPr>
          <w:lang w:val="fr-FR"/>
        </w:rPr>
        <w:t>ovog</w:t>
      </w:r>
      <w:proofErr w:type="spellEnd"/>
      <w:proofErr w:type="gram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člana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donosi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predsednik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Institucije</w:t>
      </w:r>
      <w:proofErr w:type="spellEnd"/>
      <w:r w:rsidRPr="006F22DC">
        <w:rPr>
          <w:lang w:val="fr-FR"/>
        </w:rPr>
        <w:t>.</w:t>
      </w:r>
    </w:p>
    <w:p w14:paraId="47A0D294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Odluka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stava</w:t>
      </w:r>
      <w:proofErr w:type="spellEnd"/>
      <w:r w:rsidRPr="006F22DC">
        <w:rPr>
          <w:lang w:val="fr-FR"/>
        </w:rPr>
        <w:t xml:space="preserve"> 3. </w:t>
      </w:r>
      <w:proofErr w:type="spellStart"/>
      <w:proofErr w:type="gramStart"/>
      <w:r w:rsidRPr="006F22DC">
        <w:rPr>
          <w:lang w:val="fr-FR"/>
        </w:rPr>
        <w:t>ovog</w:t>
      </w:r>
      <w:proofErr w:type="spellEnd"/>
      <w:proofErr w:type="gram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člana</w:t>
      </w:r>
      <w:proofErr w:type="spellEnd"/>
      <w:r w:rsidRPr="006F22DC">
        <w:rPr>
          <w:lang w:val="fr-FR"/>
        </w:rPr>
        <w:t xml:space="preserve"> je </w:t>
      </w:r>
      <w:proofErr w:type="spellStart"/>
      <w:r w:rsidRPr="006F22DC">
        <w:rPr>
          <w:lang w:val="fr-FR"/>
        </w:rPr>
        <w:t>konačna</w:t>
      </w:r>
      <w:proofErr w:type="spellEnd"/>
      <w:r w:rsidRPr="006F22DC">
        <w:rPr>
          <w:lang w:val="fr-FR"/>
        </w:rPr>
        <w:t>.</w:t>
      </w:r>
    </w:p>
    <w:p w14:paraId="7FBB4025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Državni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revizor</w:t>
      </w:r>
      <w:proofErr w:type="spellEnd"/>
      <w:r w:rsidRPr="006F22DC">
        <w:rPr>
          <w:lang w:val="fr-FR"/>
        </w:rPr>
        <w:t xml:space="preserve"> sa </w:t>
      </w:r>
      <w:proofErr w:type="spellStart"/>
      <w:r w:rsidRPr="006F22DC">
        <w:rPr>
          <w:lang w:val="fr-FR"/>
        </w:rPr>
        <w:t>zvanjem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ovlašćenog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državnog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revizora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ima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pravo</w:t>
      </w:r>
      <w:proofErr w:type="spellEnd"/>
      <w:r w:rsidRPr="006F22DC">
        <w:rPr>
          <w:lang w:val="fr-FR"/>
        </w:rPr>
        <w:t xml:space="preserve"> na </w:t>
      </w:r>
      <w:proofErr w:type="spellStart"/>
      <w:r w:rsidRPr="006F22DC">
        <w:rPr>
          <w:lang w:val="fr-FR"/>
        </w:rPr>
        <w:t>osnovnu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platu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koja</w:t>
      </w:r>
      <w:proofErr w:type="spellEnd"/>
      <w:r w:rsidRPr="006F22DC">
        <w:rPr>
          <w:lang w:val="fr-FR"/>
        </w:rPr>
        <w:t xml:space="preserve"> se </w:t>
      </w:r>
      <w:proofErr w:type="spellStart"/>
      <w:r w:rsidRPr="006F22DC">
        <w:rPr>
          <w:lang w:val="fr-FR"/>
        </w:rPr>
        <w:t>određuje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množenjem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osnovice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obračun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isplatu</w:t>
      </w:r>
      <w:proofErr w:type="spellEnd"/>
      <w:r w:rsidRPr="006F22DC">
        <w:rPr>
          <w:lang w:val="fr-FR"/>
        </w:rPr>
        <w:t xml:space="preserve"> plate i </w:t>
      </w:r>
      <w:proofErr w:type="spellStart"/>
      <w:r w:rsidRPr="006F22DC">
        <w:rPr>
          <w:lang w:val="fr-FR"/>
        </w:rPr>
        <w:t>koeficijenta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koji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pripada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državnom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službeniku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prvoj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grupi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položaja</w:t>
      </w:r>
      <w:proofErr w:type="spellEnd"/>
      <w:r w:rsidRPr="006F22DC">
        <w:rPr>
          <w:lang w:val="fr-FR"/>
        </w:rPr>
        <w:t xml:space="preserve"> - 9,00.</w:t>
      </w:r>
    </w:p>
    <w:p w14:paraId="4D98B71D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lastRenderedPageBreak/>
        <w:t>Državni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revizor</w:t>
      </w:r>
      <w:proofErr w:type="spellEnd"/>
      <w:r w:rsidRPr="006F22DC">
        <w:rPr>
          <w:lang w:val="fr-FR"/>
        </w:rPr>
        <w:t xml:space="preserve"> sa </w:t>
      </w:r>
      <w:proofErr w:type="spellStart"/>
      <w:r w:rsidRPr="006F22DC">
        <w:rPr>
          <w:lang w:val="fr-FR"/>
        </w:rPr>
        <w:t>zvanjem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državnog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revizora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ima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pravo</w:t>
      </w:r>
      <w:proofErr w:type="spellEnd"/>
      <w:r w:rsidRPr="006F22DC">
        <w:rPr>
          <w:lang w:val="fr-FR"/>
        </w:rPr>
        <w:t xml:space="preserve"> na </w:t>
      </w:r>
      <w:proofErr w:type="spellStart"/>
      <w:r w:rsidRPr="006F22DC">
        <w:rPr>
          <w:lang w:val="fr-FR"/>
        </w:rPr>
        <w:t>osnovnu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platu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koja</w:t>
      </w:r>
      <w:proofErr w:type="spellEnd"/>
      <w:r w:rsidRPr="006F22DC">
        <w:rPr>
          <w:lang w:val="fr-FR"/>
        </w:rPr>
        <w:t xml:space="preserve"> se </w:t>
      </w:r>
      <w:proofErr w:type="spellStart"/>
      <w:r w:rsidRPr="006F22DC">
        <w:rPr>
          <w:lang w:val="fr-FR"/>
        </w:rPr>
        <w:t>određuje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množenjem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osnovice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obračun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isplatu</w:t>
      </w:r>
      <w:proofErr w:type="spellEnd"/>
      <w:r w:rsidRPr="006F22DC">
        <w:rPr>
          <w:lang w:val="fr-FR"/>
        </w:rPr>
        <w:t xml:space="preserve"> plate i </w:t>
      </w:r>
      <w:proofErr w:type="spellStart"/>
      <w:r w:rsidRPr="006F22DC">
        <w:rPr>
          <w:lang w:val="fr-FR"/>
        </w:rPr>
        <w:t>koeficijenta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koji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pripada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državnom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službeniku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drugoj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grupi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položaja</w:t>
      </w:r>
      <w:proofErr w:type="spellEnd"/>
      <w:r w:rsidRPr="006F22DC">
        <w:rPr>
          <w:lang w:val="fr-FR"/>
        </w:rPr>
        <w:t xml:space="preserve"> - 8,00.</w:t>
      </w:r>
    </w:p>
    <w:p w14:paraId="76B5AE1F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Osnovica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obračun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isplatu</w:t>
      </w:r>
      <w:proofErr w:type="spellEnd"/>
      <w:r w:rsidRPr="006F22DC">
        <w:rPr>
          <w:lang w:val="fr-FR"/>
        </w:rPr>
        <w:t xml:space="preserve"> plate </w:t>
      </w:r>
      <w:proofErr w:type="spellStart"/>
      <w:r w:rsidRPr="006F22DC">
        <w:rPr>
          <w:lang w:val="fr-FR"/>
        </w:rPr>
        <w:t>iz</w:t>
      </w:r>
      <w:proofErr w:type="spellEnd"/>
      <w:r w:rsidRPr="006F22DC">
        <w:rPr>
          <w:lang w:val="fr-FR"/>
        </w:rPr>
        <w:t xml:space="preserve"> st. 5. </w:t>
      </w:r>
      <w:proofErr w:type="gramStart"/>
      <w:r w:rsidRPr="006F22DC">
        <w:rPr>
          <w:lang w:val="fr-FR"/>
        </w:rPr>
        <w:t>i</w:t>
      </w:r>
      <w:proofErr w:type="gramEnd"/>
      <w:r w:rsidRPr="006F22DC">
        <w:rPr>
          <w:lang w:val="fr-FR"/>
        </w:rPr>
        <w:t xml:space="preserve"> 6. </w:t>
      </w:r>
      <w:proofErr w:type="spellStart"/>
      <w:proofErr w:type="gramStart"/>
      <w:r w:rsidRPr="006F22DC">
        <w:rPr>
          <w:lang w:val="fr-FR"/>
        </w:rPr>
        <w:t>ovog</w:t>
      </w:r>
      <w:proofErr w:type="spellEnd"/>
      <w:proofErr w:type="gram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člana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utvrđuje</w:t>
      </w:r>
      <w:proofErr w:type="spellEnd"/>
      <w:r w:rsidRPr="006F22DC">
        <w:rPr>
          <w:lang w:val="fr-FR"/>
        </w:rPr>
        <w:t xml:space="preserve"> se u </w:t>
      </w:r>
      <w:proofErr w:type="spellStart"/>
      <w:r w:rsidRPr="006F22DC">
        <w:rPr>
          <w:lang w:val="fr-FR"/>
        </w:rPr>
        <w:t>skladu</w:t>
      </w:r>
      <w:proofErr w:type="spellEnd"/>
      <w:r w:rsidRPr="006F22DC">
        <w:rPr>
          <w:lang w:val="fr-FR"/>
        </w:rPr>
        <w:t xml:space="preserve"> sa </w:t>
      </w:r>
      <w:proofErr w:type="spellStart"/>
      <w:r w:rsidRPr="006F22DC">
        <w:rPr>
          <w:lang w:val="fr-FR"/>
        </w:rPr>
        <w:t>zakonom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kojim</w:t>
      </w:r>
      <w:proofErr w:type="spellEnd"/>
      <w:r w:rsidRPr="006F22DC">
        <w:rPr>
          <w:lang w:val="fr-FR"/>
        </w:rPr>
        <w:t xml:space="preserve"> se </w:t>
      </w:r>
      <w:proofErr w:type="spellStart"/>
      <w:r w:rsidRPr="006F22DC">
        <w:rPr>
          <w:lang w:val="fr-FR"/>
        </w:rPr>
        <w:t>uređuju</w:t>
      </w:r>
      <w:proofErr w:type="spellEnd"/>
      <w:r w:rsidRPr="006F22DC">
        <w:rPr>
          <w:lang w:val="fr-FR"/>
        </w:rPr>
        <w:t xml:space="preserve"> plate </w:t>
      </w:r>
      <w:proofErr w:type="spellStart"/>
      <w:r w:rsidRPr="006F22DC">
        <w:rPr>
          <w:lang w:val="fr-FR"/>
        </w:rPr>
        <w:t>državnih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službenika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nameštenika</w:t>
      </w:r>
      <w:proofErr w:type="spellEnd"/>
      <w:r w:rsidRPr="006F22DC">
        <w:rPr>
          <w:lang w:val="fr-FR"/>
        </w:rPr>
        <w:t>.</w:t>
      </w:r>
    </w:p>
    <w:p w14:paraId="32E5CC41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U </w:t>
      </w:r>
      <w:proofErr w:type="spellStart"/>
      <w:r w:rsidRPr="006F22DC">
        <w:rPr>
          <w:lang w:val="fr-FR"/>
        </w:rPr>
        <w:t>pogledu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drugih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primanja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prava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državnih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revizora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primenjuju</w:t>
      </w:r>
      <w:proofErr w:type="spellEnd"/>
      <w:r w:rsidRPr="006F22DC">
        <w:rPr>
          <w:lang w:val="fr-FR"/>
        </w:rPr>
        <w:t xml:space="preserve"> se </w:t>
      </w:r>
      <w:proofErr w:type="spellStart"/>
      <w:r w:rsidRPr="006F22DC">
        <w:rPr>
          <w:lang w:val="fr-FR"/>
        </w:rPr>
        <w:t>propisi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kojima</w:t>
      </w:r>
      <w:proofErr w:type="spellEnd"/>
      <w:r w:rsidRPr="006F22DC">
        <w:rPr>
          <w:lang w:val="fr-FR"/>
        </w:rPr>
        <w:t xml:space="preserve"> su </w:t>
      </w:r>
      <w:proofErr w:type="spellStart"/>
      <w:r w:rsidRPr="006F22DC">
        <w:rPr>
          <w:lang w:val="fr-FR"/>
        </w:rPr>
        <w:t>uređena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prava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zaposlenih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Instituciji</w:t>
      </w:r>
      <w:proofErr w:type="spellEnd"/>
      <w:r w:rsidRPr="006F22DC">
        <w:rPr>
          <w:lang w:val="fr-FR"/>
        </w:rPr>
        <w:t>.</w:t>
      </w:r>
    </w:p>
    <w:p w14:paraId="34D9B028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118" w:name="str_63"/>
      <w:bookmarkEnd w:id="118"/>
      <w:proofErr w:type="spellStart"/>
      <w:r w:rsidRPr="006F22DC">
        <w:rPr>
          <w:b/>
          <w:bCs/>
          <w:lang w:val="fr-FR"/>
        </w:rPr>
        <w:t>Radnopravni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položaj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zaposlenih</w:t>
      </w:r>
      <w:proofErr w:type="spellEnd"/>
      <w:r w:rsidRPr="006F22DC">
        <w:rPr>
          <w:b/>
          <w:bCs/>
          <w:lang w:val="fr-FR"/>
        </w:rPr>
        <w:t xml:space="preserve"> u </w:t>
      </w:r>
      <w:proofErr w:type="spellStart"/>
      <w:r w:rsidRPr="006F22DC">
        <w:rPr>
          <w:b/>
          <w:bCs/>
          <w:lang w:val="fr-FR"/>
        </w:rPr>
        <w:t>službama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Institucije</w:t>
      </w:r>
      <w:proofErr w:type="spellEnd"/>
    </w:p>
    <w:p w14:paraId="1E47C081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119" w:name="clan_56"/>
      <w:bookmarkEnd w:id="119"/>
      <w:proofErr w:type="spellStart"/>
      <w:r w:rsidRPr="006F22DC">
        <w:rPr>
          <w:b/>
          <w:bCs/>
          <w:lang w:val="fr-FR"/>
        </w:rPr>
        <w:t>Član</w:t>
      </w:r>
      <w:proofErr w:type="spellEnd"/>
      <w:r w:rsidRPr="006F22DC">
        <w:rPr>
          <w:b/>
          <w:bCs/>
          <w:lang w:val="fr-FR"/>
        </w:rPr>
        <w:t xml:space="preserve"> 56</w:t>
      </w:r>
    </w:p>
    <w:p w14:paraId="41B0E3C3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Lice </w:t>
      </w:r>
      <w:proofErr w:type="spellStart"/>
      <w:r w:rsidRPr="006F22DC">
        <w:rPr>
          <w:lang w:val="fr-FR"/>
        </w:rPr>
        <w:t>koje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radi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službi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Institucije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ima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radnopravni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položaj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koji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važi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zaposlene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državnim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organima</w:t>
      </w:r>
      <w:proofErr w:type="spellEnd"/>
      <w:r w:rsidRPr="006F22DC">
        <w:rPr>
          <w:lang w:val="fr-FR"/>
        </w:rPr>
        <w:t>.</w:t>
      </w:r>
    </w:p>
    <w:p w14:paraId="3A1E93F2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Odluku</w:t>
      </w:r>
      <w:proofErr w:type="spellEnd"/>
      <w:r w:rsidRPr="006F22DC">
        <w:rPr>
          <w:lang w:val="fr-FR"/>
        </w:rPr>
        <w:t xml:space="preserve"> o </w:t>
      </w:r>
      <w:proofErr w:type="spellStart"/>
      <w:r w:rsidRPr="006F22DC">
        <w:rPr>
          <w:lang w:val="fr-FR"/>
        </w:rPr>
        <w:t>zasnivanju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prestanku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radnog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odnosa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Instituciji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donosi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predsednik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Institucije</w:t>
      </w:r>
      <w:proofErr w:type="spellEnd"/>
      <w:r w:rsidRPr="006F22DC">
        <w:rPr>
          <w:lang w:val="fr-FR"/>
        </w:rPr>
        <w:t>.</w:t>
      </w:r>
    </w:p>
    <w:p w14:paraId="421E782A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Lice </w:t>
      </w:r>
      <w:proofErr w:type="spellStart"/>
      <w:r w:rsidRPr="006F22DC">
        <w:rPr>
          <w:lang w:val="fr-FR"/>
        </w:rPr>
        <w:t>koje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radi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službama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Institucije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ima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pravo</w:t>
      </w:r>
      <w:proofErr w:type="spellEnd"/>
      <w:r w:rsidRPr="006F22DC">
        <w:rPr>
          <w:lang w:val="fr-FR"/>
        </w:rPr>
        <w:t xml:space="preserve"> na </w:t>
      </w:r>
      <w:proofErr w:type="spellStart"/>
      <w:r w:rsidRPr="006F22DC">
        <w:rPr>
          <w:lang w:val="fr-FR"/>
        </w:rPr>
        <w:t>platu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koja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iznosi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najmanje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onoliko</w:t>
      </w:r>
      <w:proofErr w:type="spellEnd"/>
      <w:r w:rsidRPr="006F22DC">
        <w:rPr>
          <w:lang w:val="fr-FR"/>
        </w:rPr>
        <w:t xml:space="preserve"> koliko </w:t>
      </w:r>
      <w:proofErr w:type="spellStart"/>
      <w:r w:rsidRPr="006F22DC">
        <w:rPr>
          <w:lang w:val="fr-FR"/>
        </w:rPr>
        <w:t>iznosi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plata</w:t>
      </w:r>
      <w:proofErr w:type="spellEnd"/>
      <w:r w:rsidRPr="006F22DC">
        <w:rPr>
          <w:lang w:val="fr-FR"/>
        </w:rPr>
        <w:t xml:space="preserve"> po </w:t>
      </w:r>
      <w:proofErr w:type="spellStart"/>
      <w:r w:rsidRPr="006F22DC">
        <w:rPr>
          <w:lang w:val="fr-FR"/>
        </w:rPr>
        <w:t>propisima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kojima</w:t>
      </w:r>
      <w:proofErr w:type="spellEnd"/>
      <w:r w:rsidRPr="006F22DC">
        <w:rPr>
          <w:lang w:val="fr-FR"/>
        </w:rPr>
        <w:t xml:space="preserve"> se </w:t>
      </w:r>
      <w:proofErr w:type="spellStart"/>
      <w:r w:rsidRPr="006F22DC">
        <w:rPr>
          <w:lang w:val="fr-FR"/>
        </w:rPr>
        <w:t>utvrđuju</w:t>
      </w:r>
      <w:proofErr w:type="spellEnd"/>
      <w:r w:rsidRPr="006F22DC">
        <w:rPr>
          <w:lang w:val="fr-FR"/>
        </w:rPr>
        <w:t xml:space="preserve"> plate u </w:t>
      </w:r>
      <w:proofErr w:type="spellStart"/>
      <w:r w:rsidRPr="006F22DC">
        <w:rPr>
          <w:lang w:val="fr-FR"/>
        </w:rPr>
        <w:t>državnim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organima</w:t>
      </w:r>
      <w:proofErr w:type="spellEnd"/>
      <w:r w:rsidRPr="006F22DC">
        <w:rPr>
          <w:lang w:val="fr-FR"/>
        </w:rPr>
        <w:t>.</w:t>
      </w:r>
    </w:p>
    <w:p w14:paraId="25F4C784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U </w:t>
      </w:r>
      <w:proofErr w:type="spellStart"/>
      <w:r w:rsidRPr="006F22DC">
        <w:rPr>
          <w:lang w:val="fr-FR"/>
        </w:rPr>
        <w:t>pogledu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drugih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primanja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prava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zaposlenih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službama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Institucije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primenjuju</w:t>
      </w:r>
      <w:proofErr w:type="spellEnd"/>
      <w:r w:rsidRPr="006F22DC">
        <w:rPr>
          <w:lang w:val="fr-FR"/>
        </w:rPr>
        <w:t xml:space="preserve"> se </w:t>
      </w:r>
      <w:proofErr w:type="spellStart"/>
      <w:r w:rsidRPr="006F22DC">
        <w:rPr>
          <w:lang w:val="fr-FR"/>
        </w:rPr>
        <w:t>propisi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koji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ova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prava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zaposlenih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uređuju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zaposlene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državnim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organima</w:t>
      </w:r>
      <w:proofErr w:type="spellEnd"/>
      <w:r w:rsidRPr="006F22DC">
        <w:rPr>
          <w:lang w:val="fr-FR"/>
        </w:rPr>
        <w:t>.</w:t>
      </w:r>
    </w:p>
    <w:p w14:paraId="3A96C7C7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120" w:name="str_64"/>
      <w:bookmarkEnd w:id="120"/>
      <w:proofErr w:type="spellStart"/>
      <w:r w:rsidRPr="006F22DC">
        <w:rPr>
          <w:b/>
          <w:bCs/>
          <w:lang w:val="fr-FR"/>
        </w:rPr>
        <w:t>Institucionalni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dodatak</w:t>
      </w:r>
      <w:proofErr w:type="spellEnd"/>
    </w:p>
    <w:p w14:paraId="457AF94E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121" w:name="clan_56a"/>
      <w:bookmarkEnd w:id="121"/>
      <w:proofErr w:type="spellStart"/>
      <w:r w:rsidRPr="006F22DC">
        <w:rPr>
          <w:b/>
          <w:bCs/>
          <w:lang w:val="fr-FR"/>
        </w:rPr>
        <w:t>Član</w:t>
      </w:r>
      <w:proofErr w:type="spellEnd"/>
      <w:r w:rsidRPr="006F22DC">
        <w:rPr>
          <w:b/>
          <w:bCs/>
          <w:lang w:val="fr-FR"/>
        </w:rPr>
        <w:t xml:space="preserve"> 56a</w:t>
      </w:r>
    </w:p>
    <w:p w14:paraId="19BB0147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Osnovna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plata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određena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članom</w:t>
      </w:r>
      <w:proofErr w:type="spellEnd"/>
      <w:r w:rsidRPr="006F22DC">
        <w:rPr>
          <w:lang w:val="fr-FR"/>
        </w:rPr>
        <w:t xml:space="preserve"> 53. st. 3. </w:t>
      </w:r>
      <w:proofErr w:type="gramStart"/>
      <w:r w:rsidRPr="006F22DC">
        <w:rPr>
          <w:lang w:val="fr-FR"/>
        </w:rPr>
        <w:t>i</w:t>
      </w:r>
      <w:proofErr w:type="gramEnd"/>
      <w:r w:rsidRPr="006F22DC">
        <w:rPr>
          <w:lang w:val="fr-FR"/>
        </w:rPr>
        <w:t xml:space="preserve"> 4, </w:t>
      </w:r>
      <w:proofErr w:type="spellStart"/>
      <w:r w:rsidRPr="006F22DC">
        <w:rPr>
          <w:lang w:val="fr-FR"/>
        </w:rPr>
        <w:t>članom</w:t>
      </w:r>
      <w:proofErr w:type="spellEnd"/>
      <w:r w:rsidRPr="006F22DC">
        <w:rPr>
          <w:lang w:val="fr-FR"/>
        </w:rPr>
        <w:t xml:space="preserve"> 54. </w:t>
      </w:r>
      <w:proofErr w:type="spellStart"/>
      <w:proofErr w:type="gramStart"/>
      <w:r w:rsidRPr="006F22DC">
        <w:rPr>
          <w:lang w:val="fr-FR"/>
        </w:rPr>
        <w:t>stav</w:t>
      </w:r>
      <w:proofErr w:type="spellEnd"/>
      <w:proofErr w:type="gramEnd"/>
      <w:r w:rsidRPr="006F22DC">
        <w:rPr>
          <w:lang w:val="fr-FR"/>
        </w:rPr>
        <w:t xml:space="preserve"> 3, </w:t>
      </w:r>
      <w:proofErr w:type="spellStart"/>
      <w:r w:rsidRPr="006F22DC">
        <w:rPr>
          <w:lang w:val="fr-FR"/>
        </w:rPr>
        <w:t>članom</w:t>
      </w:r>
      <w:proofErr w:type="spellEnd"/>
      <w:r w:rsidRPr="006F22DC">
        <w:rPr>
          <w:lang w:val="fr-FR"/>
        </w:rPr>
        <w:t xml:space="preserve"> 55. </w:t>
      </w:r>
      <w:proofErr w:type="spellStart"/>
      <w:proofErr w:type="gramStart"/>
      <w:r w:rsidRPr="006F22DC">
        <w:rPr>
          <w:lang w:val="fr-FR"/>
        </w:rPr>
        <w:t>stav</w:t>
      </w:r>
      <w:proofErr w:type="spellEnd"/>
      <w:proofErr w:type="gramEnd"/>
      <w:r w:rsidRPr="006F22DC">
        <w:rPr>
          <w:lang w:val="fr-FR"/>
        </w:rPr>
        <w:t xml:space="preserve"> 3, </w:t>
      </w:r>
      <w:proofErr w:type="spellStart"/>
      <w:r w:rsidRPr="006F22DC">
        <w:rPr>
          <w:lang w:val="fr-FR"/>
        </w:rPr>
        <w:t>članom</w:t>
      </w:r>
      <w:proofErr w:type="spellEnd"/>
      <w:r w:rsidRPr="006F22DC">
        <w:rPr>
          <w:lang w:val="fr-FR"/>
        </w:rPr>
        <w:t xml:space="preserve"> 55a. st. 5. </w:t>
      </w:r>
      <w:proofErr w:type="gramStart"/>
      <w:r w:rsidRPr="006F22DC">
        <w:rPr>
          <w:lang w:val="fr-FR"/>
        </w:rPr>
        <w:t>i</w:t>
      </w:r>
      <w:proofErr w:type="gramEnd"/>
      <w:r w:rsidRPr="006F22DC">
        <w:rPr>
          <w:lang w:val="fr-FR"/>
        </w:rPr>
        <w:t xml:space="preserve"> 6. </w:t>
      </w:r>
      <w:proofErr w:type="gramStart"/>
      <w:r w:rsidRPr="006F22DC">
        <w:rPr>
          <w:lang w:val="fr-FR"/>
        </w:rPr>
        <w:t>i</w:t>
      </w:r>
      <w:proofErr w:type="gram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članom</w:t>
      </w:r>
      <w:proofErr w:type="spellEnd"/>
      <w:r w:rsidRPr="006F22DC">
        <w:rPr>
          <w:lang w:val="fr-FR"/>
        </w:rPr>
        <w:t xml:space="preserve"> 56. </w:t>
      </w:r>
      <w:proofErr w:type="spellStart"/>
      <w:proofErr w:type="gramStart"/>
      <w:r w:rsidRPr="006F22DC">
        <w:rPr>
          <w:lang w:val="fr-FR"/>
        </w:rPr>
        <w:t>stav</w:t>
      </w:r>
      <w:proofErr w:type="spellEnd"/>
      <w:proofErr w:type="gramEnd"/>
      <w:r w:rsidRPr="006F22DC">
        <w:rPr>
          <w:lang w:val="fr-FR"/>
        </w:rPr>
        <w:t xml:space="preserve"> 3. </w:t>
      </w:r>
      <w:proofErr w:type="spellStart"/>
      <w:proofErr w:type="gramStart"/>
      <w:r w:rsidRPr="006F22DC">
        <w:rPr>
          <w:lang w:val="fr-FR"/>
        </w:rPr>
        <w:t>može</w:t>
      </w:r>
      <w:proofErr w:type="spellEnd"/>
      <w:proofErr w:type="gramEnd"/>
      <w:r w:rsidRPr="006F22DC">
        <w:rPr>
          <w:lang w:val="fr-FR"/>
        </w:rPr>
        <w:t xml:space="preserve"> se, </w:t>
      </w:r>
      <w:proofErr w:type="spellStart"/>
      <w:r w:rsidRPr="006F22DC">
        <w:rPr>
          <w:lang w:val="fr-FR"/>
        </w:rPr>
        <w:t>usled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posebnih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složenosti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radu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Instituciji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uvećati</w:t>
      </w:r>
      <w:proofErr w:type="spellEnd"/>
      <w:r w:rsidRPr="006F22DC">
        <w:rPr>
          <w:lang w:val="fr-FR"/>
        </w:rPr>
        <w:t xml:space="preserve"> do 30 </w:t>
      </w:r>
      <w:proofErr w:type="spellStart"/>
      <w:r w:rsidRPr="006F22DC">
        <w:rPr>
          <w:lang w:val="fr-FR"/>
        </w:rPr>
        <w:t>procenata</w:t>
      </w:r>
      <w:proofErr w:type="spellEnd"/>
      <w:r w:rsidRPr="006F22DC">
        <w:rPr>
          <w:lang w:val="fr-FR"/>
        </w:rPr>
        <w:t xml:space="preserve"> (u </w:t>
      </w:r>
      <w:proofErr w:type="spellStart"/>
      <w:r w:rsidRPr="006F22DC">
        <w:rPr>
          <w:lang w:val="fr-FR"/>
        </w:rPr>
        <w:t>daljem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tekstu</w:t>
      </w:r>
      <w:proofErr w:type="spellEnd"/>
      <w:r w:rsidRPr="006F22DC">
        <w:rPr>
          <w:lang w:val="fr-FR"/>
        </w:rPr>
        <w:t xml:space="preserve">: </w:t>
      </w:r>
      <w:proofErr w:type="spellStart"/>
      <w:r w:rsidRPr="006F22DC">
        <w:rPr>
          <w:lang w:val="fr-FR"/>
        </w:rPr>
        <w:t>institucionalni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dodatak</w:t>
      </w:r>
      <w:proofErr w:type="spellEnd"/>
      <w:r w:rsidRPr="006F22DC">
        <w:rPr>
          <w:lang w:val="fr-FR"/>
        </w:rPr>
        <w:t>).</w:t>
      </w:r>
    </w:p>
    <w:p w14:paraId="362CAF66" w14:textId="77777777" w:rsidR="006F22DC" w:rsidRPr="006F22DC" w:rsidRDefault="006F22DC" w:rsidP="006F22DC">
      <w:pPr>
        <w:jc w:val="center"/>
      </w:pPr>
      <w:proofErr w:type="spellStart"/>
      <w:r w:rsidRPr="006F22DC">
        <w:t>Kriterijume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visinu</w:t>
      </w:r>
      <w:proofErr w:type="spellEnd"/>
      <w:r w:rsidRPr="006F22DC">
        <w:t xml:space="preserve"> </w:t>
      </w:r>
      <w:proofErr w:type="spellStart"/>
      <w:r w:rsidRPr="006F22DC">
        <w:t>institucionalnog</w:t>
      </w:r>
      <w:proofErr w:type="spellEnd"/>
      <w:r w:rsidRPr="006F22DC">
        <w:t xml:space="preserve"> </w:t>
      </w:r>
      <w:proofErr w:type="spellStart"/>
      <w:r w:rsidRPr="006F22DC">
        <w:t>dodatka</w:t>
      </w:r>
      <w:proofErr w:type="spellEnd"/>
      <w:r w:rsidRPr="006F22DC">
        <w:t xml:space="preserve"> </w:t>
      </w:r>
      <w:proofErr w:type="spellStart"/>
      <w:r w:rsidRPr="006F22DC">
        <w:t>utvrđuje</w:t>
      </w:r>
      <w:proofErr w:type="spellEnd"/>
      <w:r w:rsidRPr="006F22DC">
        <w:t xml:space="preserve"> </w:t>
      </w:r>
      <w:proofErr w:type="spellStart"/>
      <w:r w:rsidRPr="006F22DC">
        <w:t>predsednik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>.</w:t>
      </w:r>
    </w:p>
    <w:p w14:paraId="6B51B524" w14:textId="77777777" w:rsidR="006F22DC" w:rsidRPr="006F22DC" w:rsidRDefault="006F22DC" w:rsidP="006F22DC">
      <w:pPr>
        <w:jc w:val="center"/>
      </w:pPr>
      <w:bookmarkStart w:id="122" w:name="str_65"/>
      <w:bookmarkEnd w:id="122"/>
      <w:r w:rsidRPr="006F22DC">
        <w:t>VIII KAZNENE ODREDBE</w:t>
      </w:r>
    </w:p>
    <w:p w14:paraId="389F2528" w14:textId="77777777" w:rsidR="006F22DC" w:rsidRPr="006F22DC" w:rsidRDefault="006F22DC" w:rsidP="006F22DC">
      <w:pPr>
        <w:jc w:val="center"/>
        <w:rPr>
          <w:b/>
          <w:bCs/>
        </w:rPr>
      </w:pPr>
      <w:bookmarkStart w:id="123" w:name="str_66"/>
      <w:bookmarkEnd w:id="123"/>
      <w:proofErr w:type="spellStart"/>
      <w:r w:rsidRPr="006F22DC">
        <w:rPr>
          <w:b/>
          <w:bCs/>
        </w:rPr>
        <w:t>Prekršaj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odgovornog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lica</w:t>
      </w:r>
      <w:proofErr w:type="spellEnd"/>
    </w:p>
    <w:p w14:paraId="4C614BC4" w14:textId="77777777" w:rsidR="006F22DC" w:rsidRPr="006F22DC" w:rsidRDefault="006F22DC" w:rsidP="006F22DC">
      <w:pPr>
        <w:jc w:val="center"/>
        <w:rPr>
          <w:b/>
          <w:bCs/>
        </w:rPr>
      </w:pPr>
      <w:bookmarkStart w:id="124" w:name="clan_57"/>
      <w:bookmarkEnd w:id="124"/>
      <w:proofErr w:type="spellStart"/>
      <w:r w:rsidRPr="006F22DC">
        <w:rPr>
          <w:b/>
          <w:bCs/>
        </w:rPr>
        <w:t>Član</w:t>
      </w:r>
      <w:proofErr w:type="spellEnd"/>
      <w:r w:rsidRPr="006F22DC">
        <w:rPr>
          <w:b/>
          <w:bCs/>
        </w:rPr>
        <w:t xml:space="preserve"> 57</w:t>
      </w:r>
    </w:p>
    <w:p w14:paraId="4BA48F0B" w14:textId="77777777" w:rsidR="006F22DC" w:rsidRPr="006F22DC" w:rsidRDefault="006F22DC" w:rsidP="006F22DC">
      <w:pPr>
        <w:jc w:val="center"/>
      </w:pPr>
      <w:proofErr w:type="spellStart"/>
      <w:r w:rsidRPr="006F22DC">
        <w:t>Novčanom</w:t>
      </w:r>
      <w:proofErr w:type="spellEnd"/>
      <w:r w:rsidRPr="006F22DC">
        <w:t xml:space="preserve"> </w:t>
      </w:r>
      <w:proofErr w:type="spellStart"/>
      <w:r w:rsidRPr="006F22DC">
        <w:t>kaznom</w:t>
      </w:r>
      <w:proofErr w:type="spellEnd"/>
      <w:r w:rsidRPr="006F22DC">
        <w:t xml:space="preserve"> od 5.000 do 50.000 </w:t>
      </w:r>
      <w:proofErr w:type="spellStart"/>
      <w:r w:rsidRPr="006F22DC">
        <w:t>dinara</w:t>
      </w:r>
      <w:proofErr w:type="spellEnd"/>
      <w:r w:rsidRPr="006F22DC">
        <w:t xml:space="preserve"> </w:t>
      </w:r>
      <w:proofErr w:type="spellStart"/>
      <w:r w:rsidRPr="006F22DC">
        <w:t>kazniće</w:t>
      </w:r>
      <w:proofErr w:type="spellEnd"/>
      <w:r w:rsidRPr="006F22DC">
        <w:t xml:space="preserve"> se za </w:t>
      </w:r>
      <w:proofErr w:type="spellStart"/>
      <w:r w:rsidRPr="006F22DC">
        <w:t>prekršaj</w:t>
      </w:r>
      <w:proofErr w:type="spellEnd"/>
      <w:r w:rsidRPr="006F22DC">
        <w:t xml:space="preserve"> </w:t>
      </w:r>
      <w:proofErr w:type="spellStart"/>
      <w:r w:rsidRPr="006F22DC">
        <w:t>odgovorno</w:t>
      </w:r>
      <w:proofErr w:type="spellEnd"/>
      <w:r w:rsidRPr="006F22DC">
        <w:t xml:space="preserve"> lice u </w:t>
      </w:r>
      <w:proofErr w:type="spellStart"/>
      <w:r w:rsidRPr="006F22DC">
        <w:t>subjektu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>:</w:t>
      </w:r>
    </w:p>
    <w:p w14:paraId="031087F8" w14:textId="77777777" w:rsidR="006F22DC" w:rsidRPr="006F22DC" w:rsidRDefault="006F22DC" w:rsidP="006F22DC">
      <w:pPr>
        <w:jc w:val="center"/>
      </w:pPr>
      <w:r w:rsidRPr="006F22DC">
        <w:t xml:space="preserve">1) </w:t>
      </w:r>
      <w:proofErr w:type="spellStart"/>
      <w:r w:rsidRPr="006F22DC">
        <w:t>ako</w:t>
      </w:r>
      <w:proofErr w:type="spellEnd"/>
      <w:r w:rsidRPr="006F22DC">
        <w:t xml:space="preserve"> </w:t>
      </w:r>
      <w:proofErr w:type="spellStart"/>
      <w:r w:rsidRPr="006F22DC">
        <w:t>subjekt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, </w:t>
      </w:r>
      <w:proofErr w:type="spellStart"/>
      <w:r w:rsidRPr="006F22DC">
        <w:t>kome</w:t>
      </w:r>
      <w:proofErr w:type="spellEnd"/>
      <w:r w:rsidRPr="006F22DC">
        <w:t xml:space="preserve"> je bio </w:t>
      </w:r>
      <w:proofErr w:type="spellStart"/>
      <w:r w:rsidRPr="006F22DC">
        <w:t>uručen</w:t>
      </w:r>
      <w:proofErr w:type="spellEnd"/>
      <w:r w:rsidRPr="006F22DC">
        <w:t xml:space="preserve"> </w:t>
      </w:r>
      <w:proofErr w:type="spellStart"/>
      <w:r w:rsidRPr="006F22DC">
        <w:t>zahtev</w:t>
      </w:r>
      <w:proofErr w:type="spellEnd"/>
      <w:r w:rsidRPr="006F22DC">
        <w:t xml:space="preserve"> za </w:t>
      </w:r>
      <w:proofErr w:type="spellStart"/>
      <w:r w:rsidRPr="006F22DC">
        <w:t>podnošenje</w:t>
      </w:r>
      <w:proofErr w:type="spellEnd"/>
      <w:r w:rsidRPr="006F22DC">
        <w:t xml:space="preserve"> </w:t>
      </w:r>
      <w:proofErr w:type="spellStart"/>
      <w:r w:rsidRPr="006F22DC">
        <w:t>podataka</w:t>
      </w:r>
      <w:proofErr w:type="spellEnd"/>
      <w:r w:rsidRPr="006F22DC">
        <w:t xml:space="preserve">, </w:t>
      </w:r>
      <w:proofErr w:type="spellStart"/>
      <w:r w:rsidRPr="006F22DC">
        <w:t>ovaj</w:t>
      </w:r>
      <w:proofErr w:type="spellEnd"/>
      <w:r w:rsidRPr="006F22DC">
        <w:t xml:space="preserve"> </w:t>
      </w:r>
      <w:proofErr w:type="spellStart"/>
      <w:r w:rsidRPr="006F22DC">
        <w:t>zahtev</w:t>
      </w:r>
      <w:proofErr w:type="spellEnd"/>
      <w:r w:rsidRPr="006F22DC">
        <w:t xml:space="preserve"> ne </w:t>
      </w:r>
      <w:proofErr w:type="spellStart"/>
      <w:r w:rsidRPr="006F22DC">
        <w:t>izvrši</w:t>
      </w:r>
      <w:proofErr w:type="spellEnd"/>
      <w:r w:rsidRPr="006F22DC">
        <w:t xml:space="preserve"> u </w:t>
      </w:r>
      <w:proofErr w:type="spellStart"/>
      <w:r w:rsidRPr="006F22DC">
        <w:t>propisanom</w:t>
      </w:r>
      <w:proofErr w:type="spellEnd"/>
      <w:r w:rsidRPr="006F22DC">
        <w:t xml:space="preserve"> </w:t>
      </w:r>
      <w:proofErr w:type="spellStart"/>
      <w:r w:rsidRPr="006F22DC">
        <w:t>roku</w:t>
      </w:r>
      <w:proofErr w:type="spellEnd"/>
      <w:r w:rsidRPr="006F22DC">
        <w:t xml:space="preserve"> (</w:t>
      </w:r>
      <w:proofErr w:type="spellStart"/>
      <w:r w:rsidRPr="006F22DC">
        <w:t>stav</w:t>
      </w:r>
      <w:proofErr w:type="spellEnd"/>
      <w:r w:rsidRPr="006F22DC">
        <w:t xml:space="preserve"> 2. </w:t>
      </w:r>
      <w:proofErr w:type="spellStart"/>
      <w:r w:rsidRPr="006F22DC">
        <w:t>člana</w:t>
      </w:r>
      <w:proofErr w:type="spellEnd"/>
      <w:r w:rsidRPr="006F22DC">
        <w:t xml:space="preserve"> 37</w:t>
      </w:r>
      <w:proofErr w:type="gramStart"/>
      <w:r w:rsidRPr="006F22DC">
        <w:t>);</w:t>
      </w:r>
      <w:proofErr w:type="gramEnd"/>
    </w:p>
    <w:p w14:paraId="2C3CE8F2" w14:textId="77777777" w:rsidR="006F22DC" w:rsidRPr="006F22DC" w:rsidRDefault="006F22DC" w:rsidP="006F22DC">
      <w:pPr>
        <w:jc w:val="center"/>
      </w:pPr>
      <w:r w:rsidRPr="006F22DC">
        <w:t xml:space="preserve">2) </w:t>
      </w:r>
      <w:proofErr w:type="spellStart"/>
      <w:r w:rsidRPr="006F22DC">
        <w:t>ako</w:t>
      </w:r>
      <w:proofErr w:type="spellEnd"/>
      <w:r w:rsidRPr="006F22DC">
        <w:t xml:space="preserve"> </w:t>
      </w:r>
      <w:proofErr w:type="spellStart"/>
      <w:r w:rsidRPr="006F22DC">
        <w:t>revidirani</w:t>
      </w:r>
      <w:proofErr w:type="spellEnd"/>
      <w:r w:rsidRPr="006F22DC">
        <w:t xml:space="preserve">, </w:t>
      </w:r>
      <w:proofErr w:type="spellStart"/>
      <w:r w:rsidRPr="006F22DC">
        <w:t>kome</w:t>
      </w:r>
      <w:proofErr w:type="spellEnd"/>
      <w:r w:rsidRPr="006F22DC">
        <w:t xml:space="preserve"> je bio </w:t>
      </w:r>
      <w:proofErr w:type="spellStart"/>
      <w:r w:rsidRPr="006F22DC">
        <w:t>uručen</w:t>
      </w:r>
      <w:proofErr w:type="spellEnd"/>
      <w:r w:rsidRPr="006F22DC">
        <w:t xml:space="preserve"> </w:t>
      </w:r>
      <w:proofErr w:type="spellStart"/>
      <w:r w:rsidRPr="006F22DC">
        <w:t>nalog</w:t>
      </w:r>
      <w:proofErr w:type="spellEnd"/>
      <w:r w:rsidRPr="006F22DC">
        <w:t xml:space="preserve"> za </w:t>
      </w:r>
      <w:proofErr w:type="spellStart"/>
      <w:r w:rsidRPr="006F22DC">
        <w:t>podnošenje</w:t>
      </w:r>
      <w:proofErr w:type="spellEnd"/>
      <w:r w:rsidRPr="006F22DC">
        <w:t xml:space="preserve"> </w:t>
      </w:r>
      <w:proofErr w:type="spellStart"/>
      <w:r w:rsidRPr="006F22DC">
        <w:t>isprava</w:t>
      </w:r>
      <w:proofErr w:type="spellEnd"/>
      <w:r w:rsidRPr="006F22DC">
        <w:t xml:space="preserve">, </w:t>
      </w:r>
      <w:proofErr w:type="spellStart"/>
      <w:r w:rsidRPr="006F22DC">
        <w:t>Instituciji</w:t>
      </w:r>
      <w:proofErr w:type="spellEnd"/>
      <w:r w:rsidRPr="006F22DC">
        <w:t xml:space="preserve"> ne </w:t>
      </w:r>
      <w:proofErr w:type="spellStart"/>
      <w:r w:rsidRPr="006F22DC">
        <w:t>podnese</w:t>
      </w:r>
      <w:proofErr w:type="spellEnd"/>
      <w:r w:rsidRPr="006F22DC">
        <w:t xml:space="preserve"> u </w:t>
      </w:r>
      <w:proofErr w:type="spellStart"/>
      <w:r w:rsidRPr="006F22DC">
        <w:t>propisanom</w:t>
      </w:r>
      <w:proofErr w:type="spellEnd"/>
      <w:r w:rsidRPr="006F22DC">
        <w:t xml:space="preserve"> </w:t>
      </w:r>
      <w:proofErr w:type="spellStart"/>
      <w:r w:rsidRPr="006F22DC">
        <w:t>roku</w:t>
      </w:r>
      <w:proofErr w:type="spellEnd"/>
      <w:r w:rsidRPr="006F22DC">
        <w:t xml:space="preserve"> </w:t>
      </w:r>
      <w:proofErr w:type="spellStart"/>
      <w:r w:rsidRPr="006F22DC">
        <w:t>sve</w:t>
      </w:r>
      <w:proofErr w:type="spellEnd"/>
      <w:r w:rsidRPr="006F22DC">
        <w:t xml:space="preserve"> </w:t>
      </w:r>
      <w:proofErr w:type="spellStart"/>
      <w:r w:rsidRPr="006F22DC">
        <w:t>isprave</w:t>
      </w:r>
      <w:proofErr w:type="spellEnd"/>
      <w:r w:rsidRPr="006F22DC">
        <w:t xml:space="preserve">, </w:t>
      </w:r>
      <w:proofErr w:type="spellStart"/>
      <w:r w:rsidRPr="006F22DC">
        <w:t>koje</w:t>
      </w:r>
      <w:proofErr w:type="spellEnd"/>
      <w:r w:rsidRPr="006F22DC">
        <w:t xml:space="preserve"> </w:t>
      </w:r>
      <w:proofErr w:type="spellStart"/>
      <w:r w:rsidRPr="006F22DC">
        <w:t>su</w:t>
      </w:r>
      <w:proofErr w:type="spellEnd"/>
      <w:r w:rsidRPr="006F22DC">
        <w:t xml:space="preserve"> </w:t>
      </w:r>
      <w:proofErr w:type="spellStart"/>
      <w:r w:rsidRPr="006F22DC">
        <w:t>navedene</w:t>
      </w:r>
      <w:proofErr w:type="spellEnd"/>
      <w:r w:rsidRPr="006F22DC">
        <w:t xml:space="preserve"> u </w:t>
      </w:r>
      <w:proofErr w:type="spellStart"/>
      <w:r w:rsidRPr="006F22DC">
        <w:t>nalogu</w:t>
      </w:r>
      <w:proofErr w:type="spellEnd"/>
      <w:r w:rsidRPr="006F22DC">
        <w:t xml:space="preserve"> </w:t>
      </w:r>
      <w:proofErr w:type="spellStart"/>
      <w:r w:rsidRPr="006F22DC">
        <w:t>ili</w:t>
      </w:r>
      <w:proofErr w:type="spellEnd"/>
      <w:r w:rsidRPr="006F22DC">
        <w:t xml:space="preserve"> </w:t>
      </w:r>
      <w:proofErr w:type="spellStart"/>
      <w:r w:rsidRPr="006F22DC">
        <w:t>dopuni</w:t>
      </w:r>
      <w:proofErr w:type="spellEnd"/>
      <w:r w:rsidRPr="006F22DC">
        <w:t xml:space="preserve"> </w:t>
      </w:r>
      <w:proofErr w:type="spellStart"/>
      <w:r w:rsidRPr="006F22DC">
        <w:t>naloga</w:t>
      </w:r>
      <w:proofErr w:type="spellEnd"/>
      <w:r w:rsidRPr="006F22DC">
        <w:t xml:space="preserve"> za </w:t>
      </w:r>
      <w:proofErr w:type="spellStart"/>
      <w:r w:rsidRPr="006F22DC">
        <w:t>podnošenje</w:t>
      </w:r>
      <w:proofErr w:type="spellEnd"/>
      <w:r w:rsidRPr="006F22DC">
        <w:t xml:space="preserve"> </w:t>
      </w:r>
      <w:proofErr w:type="spellStart"/>
      <w:r w:rsidRPr="006F22DC">
        <w:t>isprava</w:t>
      </w:r>
      <w:proofErr w:type="spellEnd"/>
      <w:r w:rsidRPr="006F22DC">
        <w:t xml:space="preserve"> (</w:t>
      </w:r>
      <w:proofErr w:type="spellStart"/>
      <w:r w:rsidRPr="006F22DC">
        <w:t>st.</w:t>
      </w:r>
      <w:proofErr w:type="spellEnd"/>
      <w:r w:rsidRPr="006F22DC">
        <w:t xml:space="preserve"> 10. </w:t>
      </w:r>
      <w:proofErr w:type="spellStart"/>
      <w:r w:rsidRPr="006F22DC">
        <w:t>i</w:t>
      </w:r>
      <w:proofErr w:type="spellEnd"/>
      <w:r w:rsidRPr="006F22DC">
        <w:t xml:space="preserve"> 11. </w:t>
      </w:r>
      <w:proofErr w:type="spellStart"/>
      <w:r w:rsidRPr="006F22DC">
        <w:t>člana</w:t>
      </w:r>
      <w:proofErr w:type="spellEnd"/>
      <w:r w:rsidRPr="006F22DC">
        <w:t xml:space="preserve"> 38</w:t>
      </w:r>
      <w:proofErr w:type="gramStart"/>
      <w:r w:rsidRPr="006F22DC">
        <w:t>);</w:t>
      </w:r>
      <w:proofErr w:type="gramEnd"/>
    </w:p>
    <w:p w14:paraId="37C15A11" w14:textId="77777777" w:rsidR="006F22DC" w:rsidRPr="006F22DC" w:rsidRDefault="006F22DC" w:rsidP="006F22DC">
      <w:pPr>
        <w:jc w:val="center"/>
      </w:pPr>
      <w:r w:rsidRPr="006F22DC">
        <w:lastRenderedPageBreak/>
        <w:t xml:space="preserve">3) </w:t>
      </w:r>
      <w:proofErr w:type="spellStart"/>
      <w:r w:rsidRPr="006F22DC">
        <w:t>ako</w:t>
      </w:r>
      <w:proofErr w:type="spellEnd"/>
      <w:r w:rsidRPr="006F22DC">
        <w:t xml:space="preserve"> </w:t>
      </w:r>
      <w:proofErr w:type="spellStart"/>
      <w:r w:rsidRPr="006F22DC">
        <w:t>subjekt</w:t>
      </w:r>
      <w:proofErr w:type="spellEnd"/>
      <w:r w:rsidRPr="006F22DC">
        <w:t xml:space="preserve"> </w:t>
      </w:r>
      <w:proofErr w:type="spellStart"/>
      <w:r w:rsidRPr="006F22DC">
        <w:t>revizije</w:t>
      </w:r>
      <w:proofErr w:type="spellEnd"/>
      <w:r w:rsidRPr="006F22DC">
        <w:t xml:space="preserve">, u </w:t>
      </w:r>
      <w:proofErr w:type="spellStart"/>
      <w:r w:rsidRPr="006F22DC">
        <w:t>čijem</w:t>
      </w:r>
      <w:proofErr w:type="spellEnd"/>
      <w:r w:rsidRPr="006F22DC">
        <w:t xml:space="preserve"> </w:t>
      </w:r>
      <w:proofErr w:type="spellStart"/>
      <w:r w:rsidRPr="006F22DC">
        <w:t>su</w:t>
      </w:r>
      <w:proofErr w:type="spellEnd"/>
      <w:r w:rsidRPr="006F22DC">
        <w:t xml:space="preserve"> </w:t>
      </w:r>
      <w:proofErr w:type="spellStart"/>
      <w:r w:rsidRPr="006F22DC">
        <w:t>poslovanju</w:t>
      </w:r>
      <w:proofErr w:type="spellEnd"/>
      <w:r w:rsidRPr="006F22DC">
        <w:t xml:space="preserve"> bile </w:t>
      </w:r>
      <w:proofErr w:type="spellStart"/>
      <w:r w:rsidRPr="006F22DC">
        <w:t>otkrivene</w:t>
      </w:r>
      <w:proofErr w:type="spellEnd"/>
      <w:r w:rsidRPr="006F22DC">
        <w:t xml:space="preserve"> </w:t>
      </w:r>
      <w:proofErr w:type="spellStart"/>
      <w:r w:rsidRPr="006F22DC">
        <w:t>nepravilnosti</w:t>
      </w:r>
      <w:proofErr w:type="spellEnd"/>
      <w:r w:rsidRPr="006F22DC">
        <w:t xml:space="preserve"> </w:t>
      </w:r>
      <w:proofErr w:type="spellStart"/>
      <w:r w:rsidRPr="006F22DC">
        <w:t>ili</w:t>
      </w:r>
      <w:proofErr w:type="spellEnd"/>
      <w:r w:rsidRPr="006F22DC">
        <w:t xml:space="preserve"> </w:t>
      </w:r>
      <w:proofErr w:type="spellStart"/>
      <w:r w:rsidRPr="006F22DC">
        <w:t>nesvrsishodnosti</w:t>
      </w:r>
      <w:proofErr w:type="spellEnd"/>
      <w:r w:rsidRPr="006F22DC">
        <w:t xml:space="preserve">, ne </w:t>
      </w:r>
      <w:proofErr w:type="spellStart"/>
      <w:r w:rsidRPr="006F22DC">
        <w:t>podnese</w:t>
      </w:r>
      <w:proofErr w:type="spellEnd"/>
      <w:r w:rsidRPr="006F22DC">
        <w:t xml:space="preserve"> u </w:t>
      </w:r>
      <w:proofErr w:type="spellStart"/>
      <w:r w:rsidRPr="006F22DC">
        <w:t>propisanom</w:t>
      </w:r>
      <w:proofErr w:type="spellEnd"/>
      <w:r w:rsidRPr="006F22DC">
        <w:t xml:space="preserve"> </w:t>
      </w:r>
      <w:proofErr w:type="spellStart"/>
      <w:r w:rsidRPr="006F22DC">
        <w:t>roku</w:t>
      </w:r>
      <w:proofErr w:type="spellEnd"/>
      <w:r w:rsidRPr="006F22DC">
        <w:t xml:space="preserve"> </w:t>
      </w:r>
      <w:proofErr w:type="spellStart"/>
      <w:r w:rsidRPr="006F22DC">
        <w:t>Instituciji</w:t>
      </w:r>
      <w:proofErr w:type="spellEnd"/>
      <w:r w:rsidRPr="006F22DC">
        <w:t xml:space="preserve"> </w:t>
      </w:r>
      <w:proofErr w:type="spellStart"/>
      <w:r w:rsidRPr="006F22DC">
        <w:t>odazivni</w:t>
      </w:r>
      <w:proofErr w:type="spellEnd"/>
      <w:r w:rsidRPr="006F22DC">
        <w:t xml:space="preserve"> </w:t>
      </w:r>
      <w:proofErr w:type="spellStart"/>
      <w:r w:rsidRPr="006F22DC">
        <w:t>izveštaj</w:t>
      </w:r>
      <w:proofErr w:type="spellEnd"/>
      <w:r w:rsidRPr="006F22DC">
        <w:t xml:space="preserve"> (</w:t>
      </w:r>
      <w:proofErr w:type="spellStart"/>
      <w:r w:rsidRPr="006F22DC">
        <w:t>stav</w:t>
      </w:r>
      <w:proofErr w:type="spellEnd"/>
      <w:r w:rsidRPr="006F22DC">
        <w:t xml:space="preserve"> 1. </w:t>
      </w:r>
      <w:proofErr w:type="spellStart"/>
      <w:r w:rsidRPr="006F22DC">
        <w:t>člana</w:t>
      </w:r>
      <w:proofErr w:type="spellEnd"/>
      <w:r w:rsidRPr="006F22DC">
        <w:t xml:space="preserve"> 40) koji je </w:t>
      </w:r>
      <w:proofErr w:type="spellStart"/>
      <w:r w:rsidRPr="006F22DC">
        <w:t>potvrdilo</w:t>
      </w:r>
      <w:proofErr w:type="spellEnd"/>
      <w:r w:rsidRPr="006F22DC">
        <w:t xml:space="preserve"> </w:t>
      </w:r>
      <w:proofErr w:type="spellStart"/>
      <w:r w:rsidRPr="006F22DC">
        <w:t>odgovorno</w:t>
      </w:r>
      <w:proofErr w:type="spellEnd"/>
      <w:r w:rsidRPr="006F22DC">
        <w:t xml:space="preserve"> lice (</w:t>
      </w:r>
      <w:proofErr w:type="spellStart"/>
      <w:r w:rsidRPr="006F22DC">
        <w:t>stav</w:t>
      </w:r>
      <w:proofErr w:type="spellEnd"/>
      <w:r w:rsidRPr="006F22DC">
        <w:t xml:space="preserve"> 2. </w:t>
      </w:r>
      <w:proofErr w:type="spellStart"/>
      <w:r w:rsidRPr="006F22DC">
        <w:t>člana</w:t>
      </w:r>
      <w:proofErr w:type="spellEnd"/>
      <w:r w:rsidRPr="006F22DC">
        <w:t xml:space="preserve"> 40</w:t>
      </w:r>
      <w:proofErr w:type="gramStart"/>
      <w:r w:rsidRPr="006F22DC">
        <w:t>);</w:t>
      </w:r>
      <w:proofErr w:type="gramEnd"/>
    </w:p>
    <w:p w14:paraId="0FA919F7" w14:textId="77777777" w:rsidR="006F22DC" w:rsidRPr="006F22DC" w:rsidRDefault="006F22DC" w:rsidP="006F22DC">
      <w:pPr>
        <w:jc w:val="center"/>
      </w:pPr>
      <w:r w:rsidRPr="006F22DC">
        <w:t xml:space="preserve">4) </w:t>
      </w:r>
      <w:proofErr w:type="spellStart"/>
      <w:r w:rsidRPr="006F22DC">
        <w:t>ako</w:t>
      </w:r>
      <w:proofErr w:type="spellEnd"/>
      <w:r w:rsidRPr="006F22DC">
        <w:t xml:space="preserve"> organ, </w:t>
      </w:r>
      <w:proofErr w:type="spellStart"/>
      <w:r w:rsidRPr="006F22DC">
        <w:t>kome</w:t>
      </w:r>
      <w:proofErr w:type="spellEnd"/>
      <w:r w:rsidRPr="006F22DC">
        <w:t xml:space="preserve"> je bio </w:t>
      </w:r>
      <w:proofErr w:type="spellStart"/>
      <w:r w:rsidRPr="006F22DC">
        <w:t>uručen</w:t>
      </w:r>
      <w:proofErr w:type="spellEnd"/>
      <w:r w:rsidRPr="006F22DC">
        <w:t xml:space="preserve"> </w:t>
      </w:r>
      <w:proofErr w:type="spellStart"/>
      <w:r w:rsidRPr="006F22DC">
        <w:t>poziv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 xml:space="preserve"> za </w:t>
      </w:r>
      <w:proofErr w:type="spellStart"/>
      <w:r w:rsidRPr="006F22DC">
        <w:t>preduzimanje</w:t>
      </w:r>
      <w:proofErr w:type="spellEnd"/>
      <w:r w:rsidRPr="006F22DC">
        <w:t xml:space="preserve"> </w:t>
      </w:r>
      <w:proofErr w:type="spellStart"/>
      <w:r w:rsidRPr="006F22DC">
        <w:t>mera</w:t>
      </w:r>
      <w:proofErr w:type="spellEnd"/>
      <w:r w:rsidRPr="006F22DC">
        <w:t xml:space="preserve">, </w:t>
      </w:r>
      <w:proofErr w:type="spellStart"/>
      <w:r w:rsidRPr="006F22DC">
        <w:t>Instituciji</w:t>
      </w:r>
      <w:proofErr w:type="spellEnd"/>
      <w:r w:rsidRPr="006F22DC">
        <w:t xml:space="preserve"> ne </w:t>
      </w:r>
      <w:proofErr w:type="spellStart"/>
      <w:r w:rsidRPr="006F22DC">
        <w:t>podnese</w:t>
      </w:r>
      <w:proofErr w:type="spellEnd"/>
      <w:r w:rsidRPr="006F22DC">
        <w:t xml:space="preserve"> u </w:t>
      </w:r>
      <w:proofErr w:type="spellStart"/>
      <w:r w:rsidRPr="006F22DC">
        <w:t>propisanom</w:t>
      </w:r>
      <w:proofErr w:type="spellEnd"/>
      <w:r w:rsidRPr="006F22DC">
        <w:t xml:space="preserve"> </w:t>
      </w:r>
      <w:proofErr w:type="spellStart"/>
      <w:r w:rsidRPr="006F22DC">
        <w:t>roku</w:t>
      </w:r>
      <w:proofErr w:type="spellEnd"/>
      <w:r w:rsidRPr="006F22DC">
        <w:t xml:space="preserve"> </w:t>
      </w:r>
      <w:proofErr w:type="spellStart"/>
      <w:r w:rsidRPr="006F22DC">
        <w:t>izveštaj</w:t>
      </w:r>
      <w:proofErr w:type="spellEnd"/>
      <w:r w:rsidRPr="006F22DC">
        <w:t xml:space="preserve"> o </w:t>
      </w:r>
      <w:proofErr w:type="spellStart"/>
      <w:r w:rsidRPr="006F22DC">
        <w:t>njihovom</w:t>
      </w:r>
      <w:proofErr w:type="spellEnd"/>
      <w:r w:rsidRPr="006F22DC">
        <w:t xml:space="preserve"> </w:t>
      </w:r>
      <w:proofErr w:type="spellStart"/>
      <w:r w:rsidRPr="006F22DC">
        <w:t>preduzimanju</w:t>
      </w:r>
      <w:proofErr w:type="spellEnd"/>
      <w:r w:rsidRPr="006F22DC">
        <w:t xml:space="preserve"> </w:t>
      </w:r>
      <w:proofErr w:type="spellStart"/>
      <w:r w:rsidRPr="006F22DC">
        <w:t>niti</w:t>
      </w:r>
      <w:proofErr w:type="spellEnd"/>
      <w:r w:rsidRPr="006F22DC">
        <w:t xml:space="preserve"> </w:t>
      </w:r>
      <w:proofErr w:type="spellStart"/>
      <w:r w:rsidRPr="006F22DC">
        <w:t>obrazloženje</w:t>
      </w:r>
      <w:proofErr w:type="spellEnd"/>
      <w:r w:rsidRPr="006F22DC">
        <w:t xml:space="preserve"> </w:t>
      </w:r>
      <w:proofErr w:type="spellStart"/>
      <w:r w:rsidRPr="006F22DC">
        <w:t>zašto</w:t>
      </w:r>
      <w:proofErr w:type="spellEnd"/>
      <w:r w:rsidRPr="006F22DC">
        <w:t xml:space="preserve"> </w:t>
      </w:r>
      <w:proofErr w:type="spellStart"/>
      <w:r w:rsidRPr="006F22DC">
        <w:t>nije</w:t>
      </w:r>
      <w:proofErr w:type="spellEnd"/>
      <w:r w:rsidRPr="006F22DC">
        <w:t xml:space="preserve"> </w:t>
      </w:r>
      <w:proofErr w:type="spellStart"/>
      <w:r w:rsidRPr="006F22DC">
        <w:t>postupano</w:t>
      </w:r>
      <w:proofErr w:type="spellEnd"/>
      <w:r w:rsidRPr="006F22DC">
        <w:t xml:space="preserve"> (</w:t>
      </w:r>
      <w:proofErr w:type="spellStart"/>
      <w:r w:rsidRPr="006F22DC">
        <w:t>stav</w:t>
      </w:r>
      <w:proofErr w:type="spellEnd"/>
      <w:r w:rsidRPr="006F22DC">
        <w:t xml:space="preserve"> 8. </w:t>
      </w:r>
      <w:proofErr w:type="spellStart"/>
      <w:r w:rsidRPr="006F22DC">
        <w:t>člana</w:t>
      </w:r>
      <w:proofErr w:type="spellEnd"/>
      <w:r w:rsidRPr="006F22DC">
        <w:t xml:space="preserve"> 40</w:t>
      </w:r>
      <w:proofErr w:type="gramStart"/>
      <w:r w:rsidRPr="006F22DC">
        <w:t>);</w:t>
      </w:r>
      <w:proofErr w:type="gramEnd"/>
    </w:p>
    <w:p w14:paraId="6555DFC3" w14:textId="77777777" w:rsidR="006F22DC" w:rsidRPr="006F22DC" w:rsidRDefault="006F22DC" w:rsidP="006F22DC">
      <w:pPr>
        <w:jc w:val="center"/>
      </w:pPr>
      <w:r w:rsidRPr="006F22DC">
        <w:t xml:space="preserve">5) </w:t>
      </w:r>
      <w:proofErr w:type="spellStart"/>
      <w:r w:rsidRPr="006F22DC">
        <w:t>ako</w:t>
      </w:r>
      <w:proofErr w:type="spellEnd"/>
      <w:r w:rsidRPr="006F22DC">
        <w:t xml:space="preserve"> organ, </w:t>
      </w:r>
      <w:proofErr w:type="spellStart"/>
      <w:r w:rsidRPr="006F22DC">
        <w:t>kome</w:t>
      </w:r>
      <w:proofErr w:type="spellEnd"/>
      <w:r w:rsidRPr="006F22DC">
        <w:t xml:space="preserve"> je bio </w:t>
      </w:r>
      <w:proofErr w:type="spellStart"/>
      <w:r w:rsidRPr="006F22DC">
        <w:t>uručen</w:t>
      </w:r>
      <w:proofErr w:type="spellEnd"/>
      <w:r w:rsidRPr="006F22DC">
        <w:t xml:space="preserve"> </w:t>
      </w:r>
      <w:proofErr w:type="spellStart"/>
      <w:r w:rsidRPr="006F22DC">
        <w:t>poziv</w:t>
      </w:r>
      <w:proofErr w:type="spellEnd"/>
      <w:r w:rsidRPr="006F22DC">
        <w:t xml:space="preserve"> za </w:t>
      </w:r>
      <w:proofErr w:type="spellStart"/>
      <w:r w:rsidRPr="006F22DC">
        <w:t>razrešenje</w:t>
      </w:r>
      <w:proofErr w:type="spellEnd"/>
      <w:r w:rsidRPr="006F22DC">
        <w:t xml:space="preserve"> </w:t>
      </w:r>
      <w:proofErr w:type="spellStart"/>
      <w:r w:rsidRPr="006F22DC">
        <w:t>odgovornog</w:t>
      </w:r>
      <w:proofErr w:type="spellEnd"/>
      <w:r w:rsidRPr="006F22DC">
        <w:t xml:space="preserve"> </w:t>
      </w:r>
      <w:proofErr w:type="spellStart"/>
      <w:r w:rsidRPr="006F22DC">
        <w:t>lica</w:t>
      </w:r>
      <w:proofErr w:type="spellEnd"/>
      <w:r w:rsidRPr="006F22DC">
        <w:t xml:space="preserve">, ne </w:t>
      </w:r>
      <w:proofErr w:type="spellStart"/>
      <w:r w:rsidRPr="006F22DC">
        <w:t>odluči</w:t>
      </w:r>
      <w:proofErr w:type="spellEnd"/>
      <w:r w:rsidRPr="006F22DC">
        <w:t xml:space="preserve"> u </w:t>
      </w:r>
      <w:proofErr w:type="spellStart"/>
      <w:r w:rsidRPr="006F22DC">
        <w:t>propisanom</w:t>
      </w:r>
      <w:proofErr w:type="spellEnd"/>
      <w:r w:rsidRPr="006F22DC">
        <w:t xml:space="preserve"> </w:t>
      </w:r>
      <w:proofErr w:type="spellStart"/>
      <w:r w:rsidRPr="006F22DC">
        <w:t>roku</w:t>
      </w:r>
      <w:proofErr w:type="spellEnd"/>
      <w:r w:rsidRPr="006F22DC">
        <w:t xml:space="preserve"> u </w:t>
      </w:r>
      <w:proofErr w:type="spellStart"/>
      <w:r w:rsidRPr="006F22DC">
        <w:t>vezi</w:t>
      </w:r>
      <w:proofErr w:type="spellEnd"/>
      <w:r w:rsidRPr="006F22DC">
        <w:t xml:space="preserve"> </w:t>
      </w:r>
      <w:proofErr w:type="spellStart"/>
      <w:r w:rsidRPr="006F22DC">
        <w:t>poziva</w:t>
      </w:r>
      <w:proofErr w:type="spellEnd"/>
      <w:r w:rsidRPr="006F22DC">
        <w:t xml:space="preserve"> </w:t>
      </w:r>
      <w:proofErr w:type="spellStart"/>
      <w:r w:rsidRPr="006F22DC">
        <w:t>ili</w:t>
      </w:r>
      <w:proofErr w:type="spellEnd"/>
      <w:r w:rsidRPr="006F22DC">
        <w:t xml:space="preserve"> </w:t>
      </w:r>
      <w:proofErr w:type="spellStart"/>
      <w:r w:rsidRPr="006F22DC">
        <w:t>ako</w:t>
      </w:r>
      <w:proofErr w:type="spellEnd"/>
      <w:r w:rsidRPr="006F22DC">
        <w:t xml:space="preserve"> u </w:t>
      </w:r>
      <w:proofErr w:type="spellStart"/>
      <w:r w:rsidRPr="006F22DC">
        <w:t>propisanom</w:t>
      </w:r>
      <w:proofErr w:type="spellEnd"/>
      <w:r w:rsidRPr="006F22DC">
        <w:t xml:space="preserve"> </w:t>
      </w:r>
      <w:proofErr w:type="spellStart"/>
      <w:r w:rsidRPr="006F22DC">
        <w:t>roku</w:t>
      </w:r>
      <w:proofErr w:type="spellEnd"/>
      <w:r w:rsidRPr="006F22DC">
        <w:t xml:space="preserve"> ne </w:t>
      </w:r>
      <w:proofErr w:type="spellStart"/>
      <w:r w:rsidRPr="006F22DC">
        <w:t>saopšti</w:t>
      </w:r>
      <w:proofErr w:type="spellEnd"/>
      <w:r w:rsidRPr="006F22DC">
        <w:t xml:space="preserve"> </w:t>
      </w:r>
      <w:proofErr w:type="spellStart"/>
      <w:r w:rsidRPr="006F22DC">
        <w:t>Instituciji</w:t>
      </w:r>
      <w:proofErr w:type="spellEnd"/>
      <w:r w:rsidRPr="006F22DC">
        <w:t xml:space="preserve">, </w:t>
      </w:r>
      <w:proofErr w:type="spellStart"/>
      <w:r w:rsidRPr="006F22DC">
        <w:t>kako</w:t>
      </w:r>
      <w:proofErr w:type="spellEnd"/>
      <w:r w:rsidRPr="006F22DC">
        <w:t xml:space="preserve"> je </w:t>
      </w:r>
      <w:proofErr w:type="spellStart"/>
      <w:r w:rsidRPr="006F22DC">
        <w:t>odlučio</w:t>
      </w:r>
      <w:proofErr w:type="spellEnd"/>
      <w:r w:rsidRPr="006F22DC">
        <w:t xml:space="preserve"> (</w:t>
      </w:r>
      <w:proofErr w:type="spellStart"/>
      <w:r w:rsidRPr="006F22DC">
        <w:t>stav</w:t>
      </w:r>
      <w:proofErr w:type="spellEnd"/>
      <w:r w:rsidRPr="006F22DC">
        <w:t xml:space="preserve"> 13. </w:t>
      </w:r>
      <w:proofErr w:type="spellStart"/>
      <w:r w:rsidRPr="006F22DC">
        <w:t>člana</w:t>
      </w:r>
      <w:proofErr w:type="spellEnd"/>
      <w:r w:rsidRPr="006F22DC">
        <w:t xml:space="preserve"> 40)</w:t>
      </w:r>
    </w:p>
    <w:p w14:paraId="2A761D2C" w14:textId="77777777" w:rsidR="006F22DC" w:rsidRPr="006F22DC" w:rsidRDefault="006F22DC" w:rsidP="006F22DC">
      <w:pPr>
        <w:jc w:val="center"/>
      </w:pPr>
      <w:bookmarkStart w:id="125" w:name="str_67"/>
      <w:bookmarkEnd w:id="125"/>
      <w:r w:rsidRPr="006F22DC">
        <w:t>IX PRELAZNE I ZAVRŠNE ODREDBE</w:t>
      </w:r>
    </w:p>
    <w:p w14:paraId="1049F8F4" w14:textId="77777777" w:rsidR="006F22DC" w:rsidRPr="006F22DC" w:rsidRDefault="006F22DC" w:rsidP="006F22DC">
      <w:pPr>
        <w:jc w:val="center"/>
        <w:rPr>
          <w:b/>
          <w:bCs/>
        </w:rPr>
      </w:pPr>
      <w:bookmarkStart w:id="126" w:name="str_68"/>
      <w:bookmarkEnd w:id="126"/>
      <w:proofErr w:type="spellStart"/>
      <w:r w:rsidRPr="006F22DC">
        <w:rPr>
          <w:b/>
          <w:bCs/>
        </w:rPr>
        <w:t>Izbor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članova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Saveta</w:t>
      </w:r>
      <w:proofErr w:type="spellEnd"/>
    </w:p>
    <w:p w14:paraId="00E06590" w14:textId="77777777" w:rsidR="006F22DC" w:rsidRPr="006F22DC" w:rsidRDefault="006F22DC" w:rsidP="006F22DC">
      <w:pPr>
        <w:jc w:val="center"/>
        <w:rPr>
          <w:b/>
          <w:bCs/>
        </w:rPr>
      </w:pPr>
      <w:bookmarkStart w:id="127" w:name="clan_58"/>
      <w:bookmarkEnd w:id="127"/>
      <w:proofErr w:type="spellStart"/>
      <w:r w:rsidRPr="006F22DC">
        <w:rPr>
          <w:b/>
          <w:bCs/>
        </w:rPr>
        <w:t>Član</w:t>
      </w:r>
      <w:proofErr w:type="spellEnd"/>
      <w:r w:rsidRPr="006F22DC">
        <w:rPr>
          <w:b/>
          <w:bCs/>
        </w:rPr>
        <w:t xml:space="preserve"> 58</w:t>
      </w:r>
    </w:p>
    <w:p w14:paraId="3BA4EC47" w14:textId="77777777" w:rsidR="006F22DC" w:rsidRPr="006F22DC" w:rsidRDefault="006F22DC" w:rsidP="006F22DC">
      <w:pPr>
        <w:jc w:val="center"/>
      </w:pPr>
      <w:proofErr w:type="spellStart"/>
      <w:r w:rsidRPr="006F22DC">
        <w:t>Izbor</w:t>
      </w:r>
      <w:proofErr w:type="spellEnd"/>
      <w:r w:rsidRPr="006F22DC">
        <w:t xml:space="preserve"> </w:t>
      </w:r>
      <w:proofErr w:type="spellStart"/>
      <w:r w:rsidRPr="006F22DC">
        <w:t>predsednika</w:t>
      </w:r>
      <w:proofErr w:type="spellEnd"/>
      <w:r w:rsidRPr="006F22DC">
        <w:t xml:space="preserve">, </w:t>
      </w:r>
      <w:proofErr w:type="spellStart"/>
      <w:r w:rsidRPr="006F22DC">
        <w:t>potpredsednika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članova</w:t>
      </w:r>
      <w:proofErr w:type="spellEnd"/>
      <w:r w:rsidRPr="006F22DC">
        <w:t xml:space="preserve"> </w:t>
      </w:r>
      <w:proofErr w:type="spellStart"/>
      <w:r w:rsidRPr="006F22DC">
        <w:t>Saveta</w:t>
      </w:r>
      <w:proofErr w:type="spellEnd"/>
      <w:r w:rsidRPr="006F22DC">
        <w:t xml:space="preserve"> </w:t>
      </w:r>
      <w:proofErr w:type="spellStart"/>
      <w:r w:rsidRPr="006F22DC">
        <w:t>izvršiće</w:t>
      </w:r>
      <w:proofErr w:type="spellEnd"/>
      <w:r w:rsidRPr="006F22DC">
        <w:t xml:space="preserve"> se u </w:t>
      </w:r>
      <w:proofErr w:type="spellStart"/>
      <w:r w:rsidRPr="006F22DC">
        <w:t>roku</w:t>
      </w:r>
      <w:proofErr w:type="spellEnd"/>
      <w:r w:rsidRPr="006F22DC">
        <w:t xml:space="preserve"> od </w:t>
      </w:r>
      <w:proofErr w:type="spellStart"/>
      <w:r w:rsidRPr="006F22DC">
        <w:t>šest</w:t>
      </w:r>
      <w:proofErr w:type="spellEnd"/>
      <w:r w:rsidRPr="006F22DC">
        <w:t xml:space="preserve"> </w:t>
      </w:r>
      <w:proofErr w:type="spellStart"/>
      <w:r w:rsidRPr="006F22DC">
        <w:t>meseci</w:t>
      </w:r>
      <w:proofErr w:type="spellEnd"/>
      <w:r w:rsidRPr="006F22DC">
        <w:t xml:space="preserve"> od dana </w:t>
      </w:r>
      <w:proofErr w:type="spellStart"/>
      <w:r w:rsidRPr="006F22DC">
        <w:t>stupanja</w:t>
      </w:r>
      <w:proofErr w:type="spellEnd"/>
      <w:r w:rsidRPr="006F22DC">
        <w:t xml:space="preserve">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snagu</w:t>
      </w:r>
      <w:proofErr w:type="spellEnd"/>
      <w:r w:rsidRPr="006F22DC">
        <w:t xml:space="preserve"> </w:t>
      </w:r>
      <w:proofErr w:type="spellStart"/>
      <w:r w:rsidRPr="006F22DC">
        <w:t>ovog</w:t>
      </w:r>
      <w:proofErr w:type="spellEnd"/>
      <w:r w:rsidRPr="006F22DC">
        <w:t xml:space="preserve"> </w:t>
      </w:r>
      <w:proofErr w:type="spellStart"/>
      <w:r w:rsidRPr="006F22DC">
        <w:t>zakona</w:t>
      </w:r>
      <w:proofErr w:type="spellEnd"/>
      <w:r w:rsidRPr="006F22DC">
        <w:t>.</w:t>
      </w:r>
    </w:p>
    <w:p w14:paraId="410924A7" w14:textId="77777777" w:rsidR="006F22DC" w:rsidRPr="006F22DC" w:rsidRDefault="006F22DC" w:rsidP="006F22DC">
      <w:pPr>
        <w:jc w:val="center"/>
        <w:rPr>
          <w:b/>
          <w:bCs/>
        </w:rPr>
      </w:pPr>
      <w:bookmarkStart w:id="128" w:name="str_69"/>
      <w:bookmarkEnd w:id="128"/>
      <w:proofErr w:type="spellStart"/>
      <w:r w:rsidRPr="006F22DC">
        <w:rPr>
          <w:b/>
          <w:bCs/>
        </w:rPr>
        <w:t>Donošenje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Poslovnika</w:t>
      </w:r>
      <w:proofErr w:type="spellEnd"/>
    </w:p>
    <w:p w14:paraId="16CFFD34" w14:textId="77777777" w:rsidR="006F22DC" w:rsidRPr="006F22DC" w:rsidRDefault="006F22DC" w:rsidP="006F22DC">
      <w:pPr>
        <w:jc w:val="center"/>
        <w:rPr>
          <w:b/>
          <w:bCs/>
        </w:rPr>
      </w:pPr>
      <w:bookmarkStart w:id="129" w:name="clan_59"/>
      <w:bookmarkEnd w:id="129"/>
      <w:proofErr w:type="spellStart"/>
      <w:r w:rsidRPr="006F22DC">
        <w:rPr>
          <w:b/>
          <w:bCs/>
        </w:rPr>
        <w:t>Član</w:t>
      </w:r>
      <w:proofErr w:type="spellEnd"/>
      <w:r w:rsidRPr="006F22DC">
        <w:rPr>
          <w:b/>
          <w:bCs/>
        </w:rPr>
        <w:t xml:space="preserve"> 59</w:t>
      </w:r>
    </w:p>
    <w:p w14:paraId="443161E6" w14:textId="77777777" w:rsidR="006F22DC" w:rsidRPr="006F22DC" w:rsidRDefault="006F22DC" w:rsidP="006F22DC">
      <w:pPr>
        <w:jc w:val="center"/>
      </w:pPr>
      <w:proofErr w:type="spellStart"/>
      <w:r w:rsidRPr="006F22DC">
        <w:t>Institucija</w:t>
      </w:r>
      <w:proofErr w:type="spellEnd"/>
      <w:r w:rsidRPr="006F22DC">
        <w:t xml:space="preserve"> </w:t>
      </w:r>
      <w:proofErr w:type="spellStart"/>
      <w:r w:rsidRPr="006F22DC">
        <w:t>će</w:t>
      </w:r>
      <w:proofErr w:type="spellEnd"/>
      <w:r w:rsidRPr="006F22DC">
        <w:t xml:space="preserve"> u </w:t>
      </w:r>
      <w:proofErr w:type="spellStart"/>
      <w:r w:rsidRPr="006F22DC">
        <w:t>roku</w:t>
      </w:r>
      <w:proofErr w:type="spellEnd"/>
      <w:r w:rsidRPr="006F22DC">
        <w:t xml:space="preserve"> od tri </w:t>
      </w:r>
      <w:proofErr w:type="spellStart"/>
      <w:r w:rsidRPr="006F22DC">
        <w:t>meseca</w:t>
      </w:r>
      <w:proofErr w:type="spellEnd"/>
      <w:r w:rsidRPr="006F22DC">
        <w:t xml:space="preserve"> od dana </w:t>
      </w:r>
      <w:proofErr w:type="spellStart"/>
      <w:r w:rsidRPr="006F22DC">
        <w:t>izbora</w:t>
      </w:r>
      <w:proofErr w:type="spellEnd"/>
      <w:r w:rsidRPr="006F22DC">
        <w:t xml:space="preserve"> </w:t>
      </w:r>
      <w:proofErr w:type="spellStart"/>
      <w:r w:rsidRPr="006F22DC">
        <w:t>Saveta</w:t>
      </w:r>
      <w:proofErr w:type="spellEnd"/>
      <w:r w:rsidRPr="006F22DC">
        <w:t xml:space="preserve"> </w:t>
      </w:r>
      <w:proofErr w:type="spellStart"/>
      <w:r w:rsidRPr="006F22DC">
        <w:t>doneti</w:t>
      </w:r>
      <w:proofErr w:type="spellEnd"/>
      <w:r w:rsidRPr="006F22DC">
        <w:t xml:space="preserve"> </w:t>
      </w:r>
      <w:proofErr w:type="spellStart"/>
      <w:r w:rsidRPr="006F22DC">
        <w:t>poslovnik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predložiti</w:t>
      </w:r>
      <w:proofErr w:type="spellEnd"/>
      <w:r w:rsidRPr="006F22DC">
        <w:t xml:space="preserve"> ga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saglasnost</w:t>
      </w:r>
      <w:proofErr w:type="spellEnd"/>
      <w:r w:rsidRPr="006F22DC">
        <w:t xml:space="preserve"> </w:t>
      </w:r>
      <w:proofErr w:type="spellStart"/>
      <w:r w:rsidRPr="006F22DC">
        <w:t>Skupštini</w:t>
      </w:r>
      <w:proofErr w:type="spellEnd"/>
      <w:r w:rsidRPr="006F22DC">
        <w:t>.</w:t>
      </w:r>
    </w:p>
    <w:p w14:paraId="35857C43" w14:textId="77777777" w:rsidR="006F22DC" w:rsidRPr="006F22DC" w:rsidRDefault="006F22DC" w:rsidP="006F22DC">
      <w:pPr>
        <w:jc w:val="center"/>
      </w:pPr>
      <w:proofErr w:type="spellStart"/>
      <w:r w:rsidRPr="006F22DC">
        <w:t>Skupština</w:t>
      </w:r>
      <w:proofErr w:type="spellEnd"/>
      <w:r w:rsidRPr="006F22DC">
        <w:t xml:space="preserve"> </w:t>
      </w:r>
      <w:proofErr w:type="spellStart"/>
      <w:r w:rsidRPr="006F22DC">
        <w:t>će</w:t>
      </w:r>
      <w:proofErr w:type="spellEnd"/>
      <w:r w:rsidRPr="006F22DC">
        <w:t xml:space="preserve"> </w:t>
      </w:r>
      <w:proofErr w:type="spellStart"/>
      <w:r w:rsidRPr="006F22DC">
        <w:t>dati</w:t>
      </w:r>
      <w:proofErr w:type="spellEnd"/>
      <w:r w:rsidRPr="006F22DC">
        <w:t xml:space="preserve"> </w:t>
      </w:r>
      <w:proofErr w:type="spellStart"/>
      <w:r w:rsidRPr="006F22DC">
        <w:t>saglasnost</w:t>
      </w:r>
      <w:proofErr w:type="spellEnd"/>
      <w:r w:rsidRPr="006F22DC">
        <w:t xml:space="preserve">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poslovnik</w:t>
      </w:r>
      <w:proofErr w:type="spellEnd"/>
      <w:r w:rsidRPr="006F22DC">
        <w:t xml:space="preserve"> u </w:t>
      </w:r>
      <w:proofErr w:type="spellStart"/>
      <w:r w:rsidRPr="006F22DC">
        <w:t>roku</w:t>
      </w:r>
      <w:proofErr w:type="spellEnd"/>
      <w:r w:rsidRPr="006F22DC">
        <w:t xml:space="preserve"> od tri </w:t>
      </w:r>
      <w:proofErr w:type="spellStart"/>
      <w:r w:rsidRPr="006F22DC">
        <w:t>meseca</w:t>
      </w:r>
      <w:proofErr w:type="spellEnd"/>
      <w:r w:rsidRPr="006F22DC">
        <w:t xml:space="preserve"> od dana </w:t>
      </w:r>
      <w:proofErr w:type="spellStart"/>
      <w:r w:rsidRPr="006F22DC">
        <w:t>kada</w:t>
      </w:r>
      <w:proofErr w:type="spellEnd"/>
      <w:r w:rsidRPr="006F22DC">
        <w:t xml:space="preserve"> je </w:t>
      </w:r>
      <w:proofErr w:type="spellStart"/>
      <w:r w:rsidRPr="006F22DC">
        <w:t>poslovnik</w:t>
      </w:r>
      <w:proofErr w:type="spellEnd"/>
      <w:r w:rsidRPr="006F22DC">
        <w:t xml:space="preserve"> </w:t>
      </w:r>
      <w:proofErr w:type="spellStart"/>
      <w:r w:rsidRPr="006F22DC">
        <w:t>dostavljen</w:t>
      </w:r>
      <w:proofErr w:type="spellEnd"/>
      <w:r w:rsidRPr="006F22DC">
        <w:t xml:space="preserve"> </w:t>
      </w:r>
      <w:proofErr w:type="spellStart"/>
      <w:r w:rsidRPr="006F22DC">
        <w:t>Skupštini</w:t>
      </w:r>
      <w:proofErr w:type="spellEnd"/>
      <w:r w:rsidRPr="006F22DC">
        <w:t>.</w:t>
      </w:r>
    </w:p>
    <w:p w14:paraId="5CFCE9A9" w14:textId="77777777" w:rsidR="006F22DC" w:rsidRPr="006F22DC" w:rsidRDefault="006F22DC" w:rsidP="006F22DC">
      <w:pPr>
        <w:jc w:val="center"/>
        <w:rPr>
          <w:b/>
          <w:bCs/>
        </w:rPr>
      </w:pPr>
      <w:bookmarkStart w:id="130" w:name="str_70"/>
      <w:bookmarkEnd w:id="130"/>
      <w:proofErr w:type="spellStart"/>
      <w:r w:rsidRPr="006F22DC">
        <w:rPr>
          <w:b/>
          <w:bCs/>
        </w:rPr>
        <w:t>Saglasnost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na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finansijski</w:t>
      </w:r>
      <w:proofErr w:type="spellEnd"/>
      <w:r w:rsidRPr="006F22DC">
        <w:rPr>
          <w:b/>
          <w:bCs/>
        </w:rPr>
        <w:t xml:space="preserve"> plan </w:t>
      </w:r>
      <w:proofErr w:type="spellStart"/>
      <w:r w:rsidRPr="006F22DC">
        <w:rPr>
          <w:b/>
          <w:bCs/>
        </w:rPr>
        <w:t>Institucije</w:t>
      </w:r>
      <w:proofErr w:type="spellEnd"/>
    </w:p>
    <w:p w14:paraId="6D9CD1A2" w14:textId="77777777" w:rsidR="006F22DC" w:rsidRPr="006F22DC" w:rsidRDefault="006F22DC" w:rsidP="006F22DC">
      <w:pPr>
        <w:jc w:val="center"/>
        <w:rPr>
          <w:b/>
          <w:bCs/>
        </w:rPr>
      </w:pPr>
      <w:bookmarkStart w:id="131" w:name="clan_60"/>
      <w:bookmarkEnd w:id="131"/>
      <w:proofErr w:type="spellStart"/>
      <w:r w:rsidRPr="006F22DC">
        <w:rPr>
          <w:b/>
          <w:bCs/>
        </w:rPr>
        <w:t>Član</w:t>
      </w:r>
      <w:proofErr w:type="spellEnd"/>
      <w:r w:rsidRPr="006F22DC">
        <w:rPr>
          <w:b/>
          <w:bCs/>
        </w:rPr>
        <w:t xml:space="preserve"> 60</w:t>
      </w:r>
    </w:p>
    <w:p w14:paraId="34231A81" w14:textId="77777777" w:rsidR="006F22DC" w:rsidRPr="006F22DC" w:rsidRDefault="006F22DC" w:rsidP="006F22DC">
      <w:pPr>
        <w:jc w:val="center"/>
      </w:pPr>
      <w:proofErr w:type="spellStart"/>
      <w:r w:rsidRPr="006F22DC">
        <w:t>Institucija</w:t>
      </w:r>
      <w:proofErr w:type="spellEnd"/>
      <w:r w:rsidRPr="006F22DC">
        <w:t xml:space="preserve"> </w:t>
      </w:r>
      <w:proofErr w:type="spellStart"/>
      <w:r w:rsidRPr="006F22DC">
        <w:t>će</w:t>
      </w:r>
      <w:proofErr w:type="spellEnd"/>
      <w:r w:rsidRPr="006F22DC">
        <w:t xml:space="preserve"> </w:t>
      </w:r>
      <w:proofErr w:type="spellStart"/>
      <w:r w:rsidRPr="006F22DC">
        <w:t>dostaviti</w:t>
      </w:r>
      <w:proofErr w:type="spellEnd"/>
      <w:r w:rsidRPr="006F22DC">
        <w:t xml:space="preserve"> </w:t>
      </w:r>
      <w:proofErr w:type="spellStart"/>
      <w:r w:rsidRPr="006F22DC">
        <w:t>nadležnom</w:t>
      </w:r>
      <w:proofErr w:type="spellEnd"/>
      <w:r w:rsidRPr="006F22DC">
        <w:t xml:space="preserve"> </w:t>
      </w:r>
      <w:proofErr w:type="spellStart"/>
      <w:r w:rsidRPr="006F22DC">
        <w:t>radnom</w:t>
      </w:r>
      <w:proofErr w:type="spellEnd"/>
      <w:r w:rsidRPr="006F22DC">
        <w:t xml:space="preserve"> </w:t>
      </w:r>
      <w:proofErr w:type="spellStart"/>
      <w:r w:rsidRPr="006F22DC">
        <w:t>telu</w:t>
      </w:r>
      <w:proofErr w:type="spellEnd"/>
      <w:r w:rsidRPr="006F22DC">
        <w:t xml:space="preserve"> </w:t>
      </w:r>
      <w:proofErr w:type="spellStart"/>
      <w:r w:rsidRPr="006F22DC">
        <w:t>Skupštine</w:t>
      </w:r>
      <w:proofErr w:type="spellEnd"/>
      <w:r w:rsidRPr="006F22DC">
        <w:t xml:space="preserve">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saglasnost</w:t>
      </w:r>
      <w:proofErr w:type="spellEnd"/>
      <w:r w:rsidRPr="006F22DC">
        <w:t xml:space="preserve"> </w:t>
      </w:r>
      <w:proofErr w:type="spellStart"/>
      <w:r w:rsidRPr="006F22DC">
        <w:t>prvi</w:t>
      </w:r>
      <w:proofErr w:type="spellEnd"/>
      <w:r w:rsidRPr="006F22DC">
        <w:t xml:space="preserve"> </w:t>
      </w:r>
      <w:proofErr w:type="spellStart"/>
      <w:r w:rsidRPr="006F22DC">
        <w:t>godišnji</w:t>
      </w:r>
      <w:proofErr w:type="spellEnd"/>
      <w:r w:rsidRPr="006F22DC">
        <w:t xml:space="preserve"> </w:t>
      </w:r>
      <w:proofErr w:type="spellStart"/>
      <w:r w:rsidRPr="006F22DC">
        <w:t>finansijski</w:t>
      </w:r>
      <w:proofErr w:type="spellEnd"/>
      <w:r w:rsidRPr="006F22DC">
        <w:t xml:space="preserve"> plan </w:t>
      </w:r>
      <w:proofErr w:type="spellStart"/>
      <w:r w:rsidRPr="006F22DC">
        <w:t>Institucije</w:t>
      </w:r>
      <w:proofErr w:type="spellEnd"/>
      <w:r w:rsidRPr="006F22DC">
        <w:t xml:space="preserve"> u </w:t>
      </w:r>
      <w:proofErr w:type="spellStart"/>
      <w:r w:rsidRPr="006F22DC">
        <w:t>roku</w:t>
      </w:r>
      <w:proofErr w:type="spellEnd"/>
      <w:r w:rsidRPr="006F22DC">
        <w:t xml:space="preserve"> od tri </w:t>
      </w:r>
      <w:proofErr w:type="spellStart"/>
      <w:r w:rsidRPr="006F22DC">
        <w:t>meseca</w:t>
      </w:r>
      <w:proofErr w:type="spellEnd"/>
      <w:r w:rsidRPr="006F22DC">
        <w:t xml:space="preserve"> od dana </w:t>
      </w:r>
      <w:proofErr w:type="spellStart"/>
      <w:r w:rsidRPr="006F22DC">
        <w:t>konstituisanja</w:t>
      </w:r>
      <w:proofErr w:type="spellEnd"/>
      <w:r w:rsidRPr="006F22DC">
        <w:t xml:space="preserve"> </w:t>
      </w:r>
      <w:proofErr w:type="spellStart"/>
      <w:r w:rsidRPr="006F22DC">
        <w:t>Saveta</w:t>
      </w:r>
      <w:proofErr w:type="spellEnd"/>
      <w:r w:rsidRPr="006F22DC">
        <w:t>.</w:t>
      </w:r>
    </w:p>
    <w:p w14:paraId="41BC9B02" w14:textId="77777777" w:rsidR="006F22DC" w:rsidRPr="006F22DC" w:rsidRDefault="006F22DC" w:rsidP="006F22DC">
      <w:pPr>
        <w:jc w:val="center"/>
      </w:pPr>
      <w:proofErr w:type="spellStart"/>
      <w:r w:rsidRPr="006F22DC">
        <w:t>Nadležno</w:t>
      </w:r>
      <w:proofErr w:type="spellEnd"/>
      <w:r w:rsidRPr="006F22DC">
        <w:t xml:space="preserve"> </w:t>
      </w:r>
      <w:proofErr w:type="spellStart"/>
      <w:r w:rsidRPr="006F22DC">
        <w:t>radno</w:t>
      </w:r>
      <w:proofErr w:type="spellEnd"/>
      <w:r w:rsidRPr="006F22DC">
        <w:t xml:space="preserve"> </w:t>
      </w:r>
      <w:proofErr w:type="spellStart"/>
      <w:r w:rsidRPr="006F22DC">
        <w:t>telo</w:t>
      </w:r>
      <w:proofErr w:type="spellEnd"/>
      <w:r w:rsidRPr="006F22DC">
        <w:t xml:space="preserve"> </w:t>
      </w:r>
      <w:proofErr w:type="spellStart"/>
      <w:r w:rsidRPr="006F22DC">
        <w:t>Skupštine</w:t>
      </w:r>
      <w:proofErr w:type="spellEnd"/>
      <w:r w:rsidRPr="006F22DC">
        <w:t xml:space="preserve"> </w:t>
      </w:r>
      <w:proofErr w:type="spellStart"/>
      <w:r w:rsidRPr="006F22DC">
        <w:t>razmotriće</w:t>
      </w:r>
      <w:proofErr w:type="spellEnd"/>
      <w:r w:rsidRPr="006F22DC">
        <w:t xml:space="preserve"> </w:t>
      </w:r>
      <w:proofErr w:type="spellStart"/>
      <w:r w:rsidRPr="006F22DC">
        <w:t>finansijski</w:t>
      </w:r>
      <w:proofErr w:type="spellEnd"/>
      <w:r w:rsidRPr="006F22DC">
        <w:t xml:space="preserve"> plan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stava</w:t>
      </w:r>
      <w:proofErr w:type="spellEnd"/>
      <w:r w:rsidRPr="006F22DC">
        <w:t xml:space="preserve"> 1. </w:t>
      </w:r>
      <w:proofErr w:type="spellStart"/>
      <w:r w:rsidRPr="006F22DC">
        <w:t>ovog</w:t>
      </w:r>
      <w:proofErr w:type="spellEnd"/>
      <w:r w:rsidRPr="006F22DC">
        <w:t xml:space="preserve"> </w:t>
      </w:r>
      <w:proofErr w:type="spellStart"/>
      <w:r w:rsidRPr="006F22DC">
        <w:t>člana</w:t>
      </w:r>
      <w:proofErr w:type="spellEnd"/>
      <w:r w:rsidRPr="006F22DC">
        <w:t xml:space="preserve"> </w:t>
      </w:r>
      <w:proofErr w:type="spellStart"/>
      <w:r w:rsidRPr="006F22DC">
        <w:t>najkasnije</w:t>
      </w:r>
      <w:proofErr w:type="spellEnd"/>
      <w:r w:rsidRPr="006F22DC">
        <w:t xml:space="preserve"> u </w:t>
      </w:r>
      <w:proofErr w:type="spellStart"/>
      <w:r w:rsidRPr="006F22DC">
        <w:t>roku</w:t>
      </w:r>
      <w:proofErr w:type="spellEnd"/>
      <w:r w:rsidRPr="006F22DC">
        <w:t xml:space="preserve"> od 30 dana od dana </w:t>
      </w:r>
      <w:proofErr w:type="spellStart"/>
      <w:r w:rsidRPr="006F22DC">
        <w:t>prijema</w:t>
      </w:r>
      <w:proofErr w:type="spellEnd"/>
      <w:r w:rsidRPr="006F22DC">
        <w:t>.</w:t>
      </w:r>
    </w:p>
    <w:p w14:paraId="7B9374E3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132" w:name="str_71"/>
      <w:bookmarkEnd w:id="132"/>
      <w:proofErr w:type="spellStart"/>
      <w:r w:rsidRPr="006F22DC">
        <w:rPr>
          <w:b/>
          <w:bCs/>
          <w:lang w:val="fr-FR"/>
        </w:rPr>
        <w:t>Donošenje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programa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obrazovanja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za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sticanje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revizorskih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zvanja</w:t>
      </w:r>
      <w:proofErr w:type="spellEnd"/>
    </w:p>
    <w:p w14:paraId="62F82E82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133" w:name="clan_61"/>
      <w:bookmarkEnd w:id="133"/>
      <w:proofErr w:type="spellStart"/>
      <w:r w:rsidRPr="006F22DC">
        <w:rPr>
          <w:b/>
          <w:bCs/>
          <w:lang w:val="fr-FR"/>
        </w:rPr>
        <w:t>Član</w:t>
      </w:r>
      <w:proofErr w:type="spellEnd"/>
      <w:r w:rsidRPr="006F22DC">
        <w:rPr>
          <w:b/>
          <w:bCs/>
          <w:lang w:val="fr-FR"/>
        </w:rPr>
        <w:t xml:space="preserve"> 61</w:t>
      </w:r>
    </w:p>
    <w:p w14:paraId="661D2FC7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Institucija</w:t>
      </w:r>
      <w:proofErr w:type="spellEnd"/>
      <w:r w:rsidRPr="006F22DC">
        <w:rPr>
          <w:lang w:val="fr-FR"/>
        </w:rPr>
        <w:t xml:space="preserve"> je </w:t>
      </w:r>
      <w:proofErr w:type="spellStart"/>
      <w:r w:rsidRPr="006F22DC">
        <w:rPr>
          <w:lang w:val="fr-FR"/>
        </w:rPr>
        <w:t>dužna</w:t>
      </w:r>
      <w:proofErr w:type="spellEnd"/>
      <w:r w:rsidRPr="006F22DC">
        <w:rPr>
          <w:lang w:val="fr-FR"/>
        </w:rPr>
        <w:t xml:space="preserve"> da </w:t>
      </w:r>
      <w:proofErr w:type="spellStart"/>
      <w:r w:rsidRPr="006F22DC">
        <w:rPr>
          <w:lang w:val="fr-FR"/>
        </w:rPr>
        <w:t>donese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ispitni</w:t>
      </w:r>
      <w:proofErr w:type="spellEnd"/>
      <w:r w:rsidRPr="006F22DC">
        <w:rPr>
          <w:lang w:val="fr-FR"/>
        </w:rPr>
        <w:t xml:space="preserve"> program </w:t>
      </w:r>
      <w:proofErr w:type="spellStart"/>
      <w:r w:rsidRPr="006F22DC">
        <w:rPr>
          <w:lang w:val="fr-FR"/>
        </w:rPr>
        <w:t>obrazovanja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sticanje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zvanja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državni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revizor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ovlašćeni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državni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revizor</w:t>
      </w:r>
      <w:proofErr w:type="spellEnd"/>
      <w:r w:rsidRPr="006F22DC">
        <w:rPr>
          <w:lang w:val="fr-FR"/>
        </w:rPr>
        <w:t xml:space="preserve"> i da </w:t>
      </w:r>
      <w:proofErr w:type="spellStart"/>
      <w:r w:rsidRPr="006F22DC">
        <w:rPr>
          <w:lang w:val="fr-FR"/>
        </w:rPr>
        <w:t>imenuje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ispitnu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Komisiju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skladu</w:t>
      </w:r>
      <w:proofErr w:type="spellEnd"/>
      <w:r w:rsidRPr="006F22DC">
        <w:rPr>
          <w:lang w:val="fr-FR"/>
        </w:rPr>
        <w:t xml:space="preserve"> sa </w:t>
      </w:r>
      <w:proofErr w:type="spellStart"/>
      <w:r w:rsidRPr="006F22DC">
        <w:rPr>
          <w:lang w:val="fr-FR"/>
        </w:rPr>
        <w:t>ovim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zakonom</w:t>
      </w:r>
      <w:proofErr w:type="spellEnd"/>
      <w:r w:rsidRPr="006F22DC">
        <w:rPr>
          <w:lang w:val="fr-FR"/>
        </w:rPr>
        <w:t xml:space="preserve">, u </w:t>
      </w:r>
      <w:proofErr w:type="spellStart"/>
      <w:r w:rsidRPr="006F22DC">
        <w:rPr>
          <w:lang w:val="fr-FR"/>
        </w:rPr>
        <w:t>roku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dve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godine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dana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izbora</w:t>
      </w:r>
      <w:proofErr w:type="spellEnd"/>
      <w:r w:rsidRPr="006F22DC">
        <w:rPr>
          <w:lang w:val="fr-FR"/>
        </w:rPr>
        <w:t xml:space="preserve"> Saveta.</w:t>
      </w:r>
    </w:p>
    <w:p w14:paraId="08BEDD7B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Ispitni</w:t>
      </w:r>
      <w:proofErr w:type="spellEnd"/>
      <w:r w:rsidRPr="006F22DC">
        <w:rPr>
          <w:lang w:val="fr-FR"/>
        </w:rPr>
        <w:t xml:space="preserve"> program </w:t>
      </w:r>
      <w:proofErr w:type="spellStart"/>
      <w:r w:rsidRPr="006F22DC">
        <w:rPr>
          <w:lang w:val="fr-FR"/>
        </w:rPr>
        <w:t>iz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stava</w:t>
      </w:r>
      <w:proofErr w:type="spellEnd"/>
      <w:r w:rsidRPr="006F22DC">
        <w:rPr>
          <w:lang w:val="fr-FR"/>
        </w:rPr>
        <w:t xml:space="preserve"> 1. </w:t>
      </w:r>
      <w:proofErr w:type="spellStart"/>
      <w:proofErr w:type="gramStart"/>
      <w:r w:rsidRPr="006F22DC">
        <w:rPr>
          <w:lang w:val="fr-FR"/>
        </w:rPr>
        <w:t>ovog</w:t>
      </w:r>
      <w:proofErr w:type="spellEnd"/>
      <w:proofErr w:type="gram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člana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treba</w:t>
      </w:r>
      <w:proofErr w:type="spellEnd"/>
      <w:r w:rsidRPr="006F22DC">
        <w:rPr>
          <w:lang w:val="fr-FR"/>
        </w:rPr>
        <w:t xml:space="preserve"> da </w:t>
      </w:r>
      <w:proofErr w:type="spellStart"/>
      <w:r w:rsidRPr="006F22DC">
        <w:rPr>
          <w:lang w:val="fr-FR"/>
        </w:rPr>
        <w:t>bude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skladu</w:t>
      </w:r>
      <w:proofErr w:type="spellEnd"/>
      <w:r w:rsidRPr="006F22DC">
        <w:rPr>
          <w:lang w:val="fr-FR"/>
        </w:rPr>
        <w:t xml:space="preserve"> sa </w:t>
      </w:r>
      <w:proofErr w:type="spellStart"/>
      <w:r w:rsidRPr="006F22DC">
        <w:rPr>
          <w:lang w:val="fr-FR"/>
        </w:rPr>
        <w:t>međunarodnim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standardima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smernicama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dokumentima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obrazovanje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državnih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revizora</w:t>
      </w:r>
      <w:proofErr w:type="spellEnd"/>
      <w:r w:rsidRPr="006F22DC">
        <w:rPr>
          <w:lang w:val="fr-FR"/>
        </w:rPr>
        <w:t>.</w:t>
      </w:r>
    </w:p>
    <w:p w14:paraId="1D4378A6" w14:textId="77777777" w:rsidR="006F22DC" w:rsidRPr="006F22DC" w:rsidRDefault="006F22DC" w:rsidP="006F22DC">
      <w:pPr>
        <w:jc w:val="center"/>
        <w:rPr>
          <w:b/>
          <w:bCs/>
        </w:rPr>
      </w:pPr>
      <w:bookmarkStart w:id="134" w:name="str_72"/>
      <w:bookmarkEnd w:id="134"/>
      <w:proofErr w:type="spellStart"/>
      <w:r w:rsidRPr="006F22DC">
        <w:rPr>
          <w:b/>
          <w:bCs/>
        </w:rPr>
        <w:t>Izbor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vrhovnih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revizora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i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državnih</w:t>
      </w:r>
      <w:proofErr w:type="spellEnd"/>
      <w:r w:rsidRPr="006F22DC">
        <w:rPr>
          <w:b/>
          <w:bCs/>
        </w:rPr>
        <w:t xml:space="preserve"> </w:t>
      </w:r>
      <w:proofErr w:type="spellStart"/>
      <w:r w:rsidRPr="006F22DC">
        <w:rPr>
          <w:b/>
          <w:bCs/>
        </w:rPr>
        <w:t>revizora</w:t>
      </w:r>
      <w:proofErr w:type="spellEnd"/>
    </w:p>
    <w:p w14:paraId="40783E4A" w14:textId="77777777" w:rsidR="006F22DC" w:rsidRPr="006F22DC" w:rsidRDefault="006F22DC" w:rsidP="006F22DC">
      <w:pPr>
        <w:jc w:val="center"/>
        <w:rPr>
          <w:b/>
          <w:bCs/>
        </w:rPr>
      </w:pPr>
      <w:bookmarkStart w:id="135" w:name="clan_62"/>
      <w:bookmarkEnd w:id="135"/>
      <w:proofErr w:type="spellStart"/>
      <w:r w:rsidRPr="006F22DC">
        <w:rPr>
          <w:b/>
          <w:bCs/>
        </w:rPr>
        <w:lastRenderedPageBreak/>
        <w:t>Član</w:t>
      </w:r>
      <w:proofErr w:type="spellEnd"/>
      <w:r w:rsidRPr="006F22DC">
        <w:rPr>
          <w:b/>
          <w:bCs/>
        </w:rPr>
        <w:t xml:space="preserve"> 62</w:t>
      </w:r>
    </w:p>
    <w:p w14:paraId="5FFA6962" w14:textId="77777777" w:rsidR="006F22DC" w:rsidRPr="006F22DC" w:rsidRDefault="006F22DC" w:rsidP="006F22DC">
      <w:pPr>
        <w:jc w:val="center"/>
      </w:pPr>
      <w:proofErr w:type="spellStart"/>
      <w:r w:rsidRPr="006F22DC">
        <w:t>Izbor</w:t>
      </w:r>
      <w:proofErr w:type="spellEnd"/>
      <w:r w:rsidRPr="006F22DC">
        <w:t xml:space="preserve"> </w:t>
      </w:r>
      <w:proofErr w:type="spellStart"/>
      <w:r w:rsidRPr="006F22DC">
        <w:t>vrhovnih</w:t>
      </w:r>
      <w:proofErr w:type="spellEnd"/>
      <w:r w:rsidRPr="006F22DC">
        <w:t xml:space="preserve"> </w:t>
      </w:r>
      <w:proofErr w:type="spellStart"/>
      <w:r w:rsidRPr="006F22DC">
        <w:t>državnih</w:t>
      </w:r>
      <w:proofErr w:type="spellEnd"/>
      <w:r w:rsidRPr="006F22DC">
        <w:t xml:space="preserve"> </w:t>
      </w:r>
      <w:proofErr w:type="spellStart"/>
      <w:r w:rsidRPr="006F22DC">
        <w:t>revizora</w:t>
      </w:r>
      <w:proofErr w:type="spellEnd"/>
      <w:r w:rsidRPr="006F22DC">
        <w:t xml:space="preserve">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člana</w:t>
      </w:r>
      <w:proofErr w:type="spellEnd"/>
      <w:r w:rsidRPr="006F22DC">
        <w:t xml:space="preserve"> 27. </w:t>
      </w:r>
      <w:proofErr w:type="spellStart"/>
      <w:r w:rsidRPr="006F22DC">
        <w:t>ovog</w:t>
      </w:r>
      <w:proofErr w:type="spellEnd"/>
      <w:r w:rsidRPr="006F22DC">
        <w:t xml:space="preserve"> </w:t>
      </w:r>
      <w:proofErr w:type="spellStart"/>
      <w:r w:rsidRPr="006F22DC">
        <w:t>zakona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državnih</w:t>
      </w:r>
      <w:proofErr w:type="spellEnd"/>
      <w:r w:rsidRPr="006F22DC">
        <w:t xml:space="preserve"> </w:t>
      </w:r>
      <w:proofErr w:type="spellStart"/>
      <w:r w:rsidRPr="006F22DC">
        <w:t>revizora</w:t>
      </w:r>
      <w:proofErr w:type="spellEnd"/>
      <w:r w:rsidRPr="006F22DC">
        <w:t xml:space="preserve">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člana</w:t>
      </w:r>
      <w:proofErr w:type="spellEnd"/>
      <w:r w:rsidRPr="006F22DC">
        <w:t xml:space="preserve"> 28. </w:t>
      </w:r>
      <w:proofErr w:type="spellStart"/>
      <w:r w:rsidRPr="006F22DC">
        <w:t>ovog</w:t>
      </w:r>
      <w:proofErr w:type="spellEnd"/>
      <w:r w:rsidRPr="006F22DC">
        <w:t xml:space="preserve"> </w:t>
      </w:r>
      <w:proofErr w:type="spellStart"/>
      <w:r w:rsidRPr="006F22DC">
        <w:t>zakona</w:t>
      </w:r>
      <w:proofErr w:type="spellEnd"/>
      <w:r w:rsidRPr="006F22DC">
        <w:t xml:space="preserve"> </w:t>
      </w:r>
      <w:proofErr w:type="spellStart"/>
      <w:r w:rsidRPr="006F22DC">
        <w:t>izvršiće</w:t>
      </w:r>
      <w:proofErr w:type="spellEnd"/>
      <w:r w:rsidRPr="006F22DC">
        <w:t xml:space="preserve"> se u </w:t>
      </w:r>
      <w:proofErr w:type="spellStart"/>
      <w:r w:rsidRPr="006F22DC">
        <w:t>roku</w:t>
      </w:r>
      <w:proofErr w:type="spellEnd"/>
      <w:r w:rsidRPr="006F22DC">
        <w:t xml:space="preserve"> od </w:t>
      </w:r>
      <w:proofErr w:type="spellStart"/>
      <w:r w:rsidRPr="006F22DC">
        <w:t>šest</w:t>
      </w:r>
      <w:proofErr w:type="spellEnd"/>
      <w:r w:rsidRPr="006F22DC">
        <w:t xml:space="preserve"> </w:t>
      </w:r>
      <w:proofErr w:type="spellStart"/>
      <w:r w:rsidRPr="006F22DC">
        <w:t>meseci</w:t>
      </w:r>
      <w:proofErr w:type="spellEnd"/>
      <w:r w:rsidRPr="006F22DC">
        <w:t xml:space="preserve"> od dana </w:t>
      </w:r>
      <w:proofErr w:type="spellStart"/>
      <w:r w:rsidRPr="006F22DC">
        <w:t>izbora</w:t>
      </w:r>
      <w:proofErr w:type="spellEnd"/>
      <w:r w:rsidRPr="006F22DC">
        <w:t xml:space="preserve"> </w:t>
      </w:r>
      <w:proofErr w:type="spellStart"/>
      <w:r w:rsidRPr="006F22DC">
        <w:t>Saveta</w:t>
      </w:r>
      <w:proofErr w:type="spellEnd"/>
      <w:r w:rsidRPr="006F22DC">
        <w:t>.</w:t>
      </w:r>
    </w:p>
    <w:p w14:paraId="24A9BFE7" w14:textId="77777777" w:rsidR="006F22DC" w:rsidRPr="006F22DC" w:rsidRDefault="006F22DC" w:rsidP="006F22DC">
      <w:pPr>
        <w:jc w:val="center"/>
      </w:pPr>
      <w:r w:rsidRPr="006F22DC">
        <w:t xml:space="preserve">Do </w:t>
      </w:r>
      <w:proofErr w:type="spellStart"/>
      <w:r w:rsidRPr="006F22DC">
        <w:t>donošenja</w:t>
      </w:r>
      <w:proofErr w:type="spellEnd"/>
      <w:r w:rsidRPr="006F22DC">
        <w:t xml:space="preserve"> </w:t>
      </w:r>
      <w:proofErr w:type="spellStart"/>
      <w:r w:rsidRPr="006F22DC">
        <w:t>programa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imenovanja</w:t>
      </w:r>
      <w:proofErr w:type="spellEnd"/>
      <w:r w:rsidRPr="006F22DC">
        <w:t xml:space="preserve"> </w:t>
      </w:r>
      <w:proofErr w:type="spellStart"/>
      <w:r w:rsidRPr="006F22DC">
        <w:t>ispitne</w:t>
      </w:r>
      <w:proofErr w:type="spellEnd"/>
      <w:r w:rsidRPr="006F22DC">
        <w:t xml:space="preserve"> </w:t>
      </w:r>
      <w:proofErr w:type="spellStart"/>
      <w:r w:rsidRPr="006F22DC">
        <w:t>Komisije</w:t>
      </w:r>
      <w:proofErr w:type="spellEnd"/>
      <w:r w:rsidRPr="006F22DC">
        <w:t xml:space="preserve">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člana</w:t>
      </w:r>
      <w:proofErr w:type="spellEnd"/>
      <w:r w:rsidRPr="006F22DC">
        <w:t xml:space="preserve"> 61. </w:t>
      </w:r>
      <w:proofErr w:type="spellStart"/>
      <w:r w:rsidRPr="006F22DC">
        <w:t>ovog</w:t>
      </w:r>
      <w:proofErr w:type="spellEnd"/>
      <w:r w:rsidRPr="006F22DC">
        <w:t xml:space="preserve"> </w:t>
      </w:r>
      <w:proofErr w:type="spellStart"/>
      <w:r w:rsidRPr="006F22DC">
        <w:t>zakona</w:t>
      </w:r>
      <w:proofErr w:type="spellEnd"/>
      <w:r w:rsidRPr="006F22DC">
        <w:t xml:space="preserve">, za </w:t>
      </w:r>
      <w:proofErr w:type="spellStart"/>
      <w:r w:rsidRPr="006F22DC">
        <w:t>vrhovnog</w:t>
      </w:r>
      <w:proofErr w:type="spellEnd"/>
      <w:r w:rsidRPr="006F22DC">
        <w:t xml:space="preserve"> </w:t>
      </w:r>
      <w:proofErr w:type="spellStart"/>
      <w:r w:rsidRPr="006F22DC">
        <w:t>državnog</w:t>
      </w:r>
      <w:proofErr w:type="spellEnd"/>
      <w:r w:rsidRPr="006F22DC">
        <w:t xml:space="preserve"> </w:t>
      </w:r>
      <w:proofErr w:type="spellStart"/>
      <w:r w:rsidRPr="006F22DC">
        <w:t>revizora</w:t>
      </w:r>
      <w:proofErr w:type="spellEnd"/>
      <w:r w:rsidRPr="006F22DC">
        <w:t xml:space="preserve"> se </w:t>
      </w:r>
      <w:proofErr w:type="spellStart"/>
      <w:r w:rsidRPr="006F22DC">
        <w:t>može</w:t>
      </w:r>
      <w:proofErr w:type="spellEnd"/>
      <w:r w:rsidRPr="006F22DC">
        <w:t xml:space="preserve"> </w:t>
      </w:r>
      <w:proofErr w:type="spellStart"/>
      <w:r w:rsidRPr="006F22DC">
        <w:t>imenovati</w:t>
      </w:r>
      <w:proofErr w:type="spellEnd"/>
      <w:r w:rsidRPr="006F22DC">
        <w:t xml:space="preserve"> lice </w:t>
      </w:r>
      <w:proofErr w:type="spellStart"/>
      <w:r w:rsidRPr="006F22DC">
        <w:t>koje</w:t>
      </w:r>
      <w:proofErr w:type="spellEnd"/>
      <w:r w:rsidRPr="006F22DC">
        <w:t xml:space="preserve"> </w:t>
      </w:r>
      <w:proofErr w:type="spellStart"/>
      <w:r w:rsidRPr="006F22DC">
        <w:t>nema</w:t>
      </w:r>
      <w:proofErr w:type="spellEnd"/>
      <w:r w:rsidRPr="006F22DC">
        <w:t xml:space="preserve"> </w:t>
      </w:r>
      <w:proofErr w:type="spellStart"/>
      <w:r w:rsidRPr="006F22DC">
        <w:t>položen</w:t>
      </w:r>
      <w:proofErr w:type="spellEnd"/>
      <w:r w:rsidRPr="006F22DC">
        <w:t xml:space="preserve"> </w:t>
      </w:r>
      <w:proofErr w:type="spellStart"/>
      <w:r w:rsidRPr="006F22DC">
        <w:t>ispit</w:t>
      </w:r>
      <w:proofErr w:type="spellEnd"/>
      <w:r w:rsidRPr="006F22DC">
        <w:t xml:space="preserve"> za </w:t>
      </w:r>
      <w:proofErr w:type="spellStart"/>
      <w:r w:rsidRPr="006F22DC">
        <w:t>ovlašćenog</w:t>
      </w:r>
      <w:proofErr w:type="spellEnd"/>
      <w:r w:rsidRPr="006F22DC">
        <w:t xml:space="preserve"> </w:t>
      </w:r>
      <w:proofErr w:type="spellStart"/>
      <w:r w:rsidRPr="006F22DC">
        <w:t>državnog</w:t>
      </w:r>
      <w:proofErr w:type="spellEnd"/>
      <w:r w:rsidRPr="006F22DC">
        <w:t xml:space="preserve"> </w:t>
      </w:r>
      <w:proofErr w:type="spellStart"/>
      <w:r w:rsidRPr="006F22DC">
        <w:t>revizora</w:t>
      </w:r>
      <w:proofErr w:type="spellEnd"/>
      <w:r w:rsidRPr="006F22DC">
        <w:t xml:space="preserve">, </w:t>
      </w:r>
      <w:proofErr w:type="spellStart"/>
      <w:r w:rsidRPr="006F22DC">
        <w:t>ako</w:t>
      </w:r>
      <w:proofErr w:type="spellEnd"/>
      <w:r w:rsidRPr="006F22DC">
        <w:t xml:space="preserve"> </w:t>
      </w:r>
      <w:proofErr w:type="spellStart"/>
      <w:r w:rsidRPr="006F22DC">
        <w:t>ispunjava</w:t>
      </w:r>
      <w:proofErr w:type="spellEnd"/>
      <w:r w:rsidRPr="006F22DC">
        <w:t xml:space="preserve"> </w:t>
      </w:r>
      <w:proofErr w:type="spellStart"/>
      <w:r w:rsidRPr="006F22DC">
        <w:t>ostale</w:t>
      </w:r>
      <w:proofErr w:type="spellEnd"/>
      <w:r w:rsidRPr="006F22DC">
        <w:t xml:space="preserve"> </w:t>
      </w:r>
      <w:proofErr w:type="spellStart"/>
      <w:r w:rsidRPr="006F22DC">
        <w:t>uslove</w:t>
      </w:r>
      <w:proofErr w:type="spellEnd"/>
      <w:r w:rsidRPr="006F22DC">
        <w:t xml:space="preserve">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stava</w:t>
      </w:r>
      <w:proofErr w:type="spellEnd"/>
      <w:r w:rsidRPr="006F22DC">
        <w:t xml:space="preserve"> 1. </w:t>
      </w:r>
      <w:proofErr w:type="spellStart"/>
      <w:r w:rsidRPr="006F22DC">
        <w:t>člana</w:t>
      </w:r>
      <w:proofErr w:type="spellEnd"/>
      <w:r w:rsidRPr="006F22DC">
        <w:t xml:space="preserve"> 27. </w:t>
      </w:r>
      <w:proofErr w:type="spellStart"/>
      <w:r w:rsidRPr="006F22DC">
        <w:t>ovog</w:t>
      </w:r>
      <w:proofErr w:type="spellEnd"/>
      <w:r w:rsidRPr="006F22DC">
        <w:t xml:space="preserve"> </w:t>
      </w:r>
      <w:proofErr w:type="spellStart"/>
      <w:r w:rsidRPr="006F22DC">
        <w:t>zakona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ima</w:t>
      </w:r>
      <w:proofErr w:type="spellEnd"/>
      <w:r w:rsidRPr="006F22DC">
        <w:t xml:space="preserve"> </w:t>
      </w:r>
      <w:proofErr w:type="spellStart"/>
      <w:r w:rsidRPr="006F22DC">
        <w:t>položen</w:t>
      </w:r>
      <w:proofErr w:type="spellEnd"/>
      <w:r w:rsidRPr="006F22DC">
        <w:t xml:space="preserve"> </w:t>
      </w:r>
      <w:proofErr w:type="spellStart"/>
      <w:r w:rsidRPr="006F22DC">
        <w:t>stručni</w:t>
      </w:r>
      <w:proofErr w:type="spellEnd"/>
      <w:r w:rsidRPr="006F22DC">
        <w:t xml:space="preserve"> </w:t>
      </w:r>
      <w:proofErr w:type="spellStart"/>
      <w:r w:rsidRPr="006F22DC">
        <w:t>ispit</w:t>
      </w:r>
      <w:proofErr w:type="spellEnd"/>
      <w:r w:rsidRPr="006F22DC">
        <w:t xml:space="preserve"> za rad u </w:t>
      </w:r>
      <w:proofErr w:type="spellStart"/>
      <w:r w:rsidRPr="006F22DC">
        <w:t>državnim</w:t>
      </w:r>
      <w:proofErr w:type="spellEnd"/>
      <w:r w:rsidRPr="006F22DC">
        <w:t xml:space="preserve"> </w:t>
      </w:r>
      <w:proofErr w:type="spellStart"/>
      <w:r w:rsidRPr="006F22DC">
        <w:t>organima</w:t>
      </w:r>
      <w:proofErr w:type="spellEnd"/>
      <w:r w:rsidRPr="006F22DC">
        <w:t xml:space="preserve"> </w:t>
      </w:r>
      <w:proofErr w:type="spellStart"/>
      <w:r w:rsidRPr="006F22DC">
        <w:t>ili</w:t>
      </w:r>
      <w:proofErr w:type="spellEnd"/>
      <w:r w:rsidRPr="006F22DC">
        <w:t xml:space="preserve"> </w:t>
      </w:r>
      <w:proofErr w:type="spellStart"/>
      <w:r w:rsidRPr="006F22DC">
        <w:t>stručni</w:t>
      </w:r>
      <w:proofErr w:type="spellEnd"/>
      <w:r w:rsidRPr="006F22DC">
        <w:t xml:space="preserve"> </w:t>
      </w:r>
      <w:proofErr w:type="spellStart"/>
      <w:r w:rsidRPr="006F22DC">
        <w:t>ispit</w:t>
      </w:r>
      <w:proofErr w:type="spellEnd"/>
      <w:r w:rsidRPr="006F22DC">
        <w:t xml:space="preserve"> </w:t>
      </w:r>
      <w:proofErr w:type="spellStart"/>
      <w:r w:rsidRPr="006F22DC">
        <w:t>kojim</w:t>
      </w:r>
      <w:proofErr w:type="spellEnd"/>
      <w:r w:rsidRPr="006F22DC">
        <w:t xml:space="preserve"> se </w:t>
      </w:r>
      <w:proofErr w:type="spellStart"/>
      <w:r w:rsidRPr="006F22DC">
        <w:t>stiče</w:t>
      </w:r>
      <w:proofErr w:type="spellEnd"/>
      <w:r w:rsidRPr="006F22DC">
        <w:t xml:space="preserve"> </w:t>
      </w:r>
      <w:proofErr w:type="spellStart"/>
      <w:r w:rsidRPr="006F22DC">
        <w:t>profesionalno</w:t>
      </w:r>
      <w:proofErr w:type="spellEnd"/>
      <w:r w:rsidRPr="006F22DC">
        <w:t xml:space="preserve"> </w:t>
      </w:r>
      <w:proofErr w:type="spellStart"/>
      <w:r w:rsidRPr="006F22DC">
        <w:t>zvanje</w:t>
      </w:r>
      <w:proofErr w:type="spellEnd"/>
      <w:r w:rsidRPr="006F22DC">
        <w:t xml:space="preserve"> </w:t>
      </w:r>
      <w:proofErr w:type="spellStart"/>
      <w:r w:rsidRPr="006F22DC">
        <w:t>ovlašćeni</w:t>
      </w:r>
      <w:proofErr w:type="spellEnd"/>
      <w:r w:rsidRPr="006F22DC">
        <w:t xml:space="preserve"> </w:t>
      </w:r>
      <w:proofErr w:type="spellStart"/>
      <w:r w:rsidRPr="006F22DC">
        <w:t>revizor</w:t>
      </w:r>
      <w:proofErr w:type="spellEnd"/>
      <w:r w:rsidRPr="006F22DC">
        <w:t xml:space="preserve"> </w:t>
      </w:r>
      <w:proofErr w:type="spellStart"/>
      <w:r w:rsidRPr="006F22DC">
        <w:t>ili</w:t>
      </w:r>
      <w:proofErr w:type="spellEnd"/>
      <w:r w:rsidRPr="006F22DC">
        <w:t xml:space="preserve"> </w:t>
      </w:r>
      <w:proofErr w:type="spellStart"/>
      <w:r w:rsidRPr="006F22DC">
        <w:t>ovlašćeni</w:t>
      </w:r>
      <w:proofErr w:type="spellEnd"/>
      <w:r w:rsidRPr="006F22DC">
        <w:t xml:space="preserve"> </w:t>
      </w:r>
      <w:proofErr w:type="spellStart"/>
      <w:r w:rsidRPr="006F22DC">
        <w:t>računovođa</w:t>
      </w:r>
      <w:proofErr w:type="spellEnd"/>
      <w:r w:rsidRPr="006F22DC">
        <w:t xml:space="preserve">, u </w:t>
      </w:r>
      <w:proofErr w:type="spellStart"/>
      <w:r w:rsidRPr="006F22DC">
        <w:t>skladu</w:t>
      </w:r>
      <w:proofErr w:type="spellEnd"/>
      <w:r w:rsidRPr="006F22DC">
        <w:t xml:space="preserve"> </w:t>
      </w:r>
      <w:proofErr w:type="spellStart"/>
      <w:r w:rsidRPr="006F22DC">
        <w:t>sa</w:t>
      </w:r>
      <w:proofErr w:type="spellEnd"/>
      <w:r w:rsidRPr="006F22DC">
        <w:t xml:space="preserve"> </w:t>
      </w:r>
      <w:proofErr w:type="spellStart"/>
      <w:r w:rsidRPr="006F22DC">
        <w:t>zakonom</w:t>
      </w:r>
      <w:proofErr w:type="spellEnd"/>
      <w:r w:rsidRPr="006F22DC">
        <w:t xml:space="preserve"> </w:t>
      </w:r>
      <w:proofErr w:type="spellStart"/>
      <w:r w:rsidRPr="006F22DC">
        <w:t>kojim</w:t>
      </w:r>
      <w:proofErr w:type="spellEnd"/>
      <w:r w:rsidRPr="006F22DC">
        <w:t xml:space="preserve"> se </w:t>
      </w:r>
      <w:proofErr w:type="spellStart"/>
      <w:r w:rsidRPr="006F22DC">
        <w:t>uređuje</w:t>
      </w:r>
      <w:proofErr w:type="spellEnd"/>
      <w:r w:rsidRPr="006F22DC">
        <w:t xml:space="preserve"> </w:t>
      </w:r>
      <w:proofErr w:type="spellStart"/>
      <w:r w:rsidRPr="006F22DC">
        <w:t>računovodstvo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revizija</w:t>
      </w:r>
      <w:proofErr w:type="spellEnd"/>
      <w:r w:rsidRPr="006F22DC">
        <w:t>.</w:t>
      </w:r>
    </w:p>
    <w:p w14:paraId="1F33B898" w14:textId="77777777" w:rsidR="006F22DC" w:rsidRPr="006F22DC" w:rsidRDefault="006F22DC" w:rsidP="006F22DC">
      <w:pPr>
        <w:jc w:val="center"/>
      </w:pPr>
      <w:proofErr w:type="spellStart"/>
      <w:r w:rsidRPr="006F22DC">
        <w:t>Prilikom</w:t>
      </w:r>
      <w:proofErr w:type="spellEnd"/>
      <w:r w:rsidRPr="006F22DC">
        <w:t xml:space="preserve"> </w:t>
      </w:r>
      <w:proofErr w:type="spellStart"/>
      <w:r w:rsidRPr="006F22DC">
        <w:t>obrazovanja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 xml:space="preserve">, do </w:t>
      </w:r>
      <w:proofErr w:type="spellStart"/>
      <w:r w:rsidRPr="006F22DC">
        <w:t>donošenja</w:t>
      </w:r>
      <w:proofErr w:type="spellEnd"/>
      <w:r w:rsidRPr="006F22DC">
        <w:t xml:space="preserve"> </w:t>
      </w:r>
      <w:proofErr w:type="spellStart"/>
      <w:r w:rsidRPr="006F22DC">
        <w:t>ispitnog</w:t>
      </w:r>
      <w:proofErr w:type="spellEnd"/>
      <w:r w:rsidRPr="006F22DC">
        <w:t xml:space="preserve"> </w:t>
      </w:r>
      <w:proofErr w:type="spellStart"/>
      <w:r w:rsidRPr="006F22DC">
        <w:t>programa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imenovanja</w:t>
      </w:r>
      <w:proofErr w:type="spellEnd"/>
      <w:r w:rsidRPr="006F22DC">
        <w:t xml:space="preserve"> </w:t>
      </w:r>
      <w:proofErr w:type="spellStart"/>
      <w:r w:rsidRPr="006F22DC">
        <w:t>ispitne</w:t>
      </w:r>
      <w:proofErr w:type="spellEnd"/>
      <w:r w:rsidRPr="006F22DC">
        <w:t xml:space="preserve"> </w:t>
      </w:r>
      <w:proofErr w:type="spellStart"/>
      <w:r w:rsidRPr="006F22DC">
        <w:t>Komisije</w:t>
      </w:r>
      <w:proofErr w:type="spellEnd"/>
      <w:r w:rsidRPr="006F22DC">
        <w:t xml:space="preserve">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člana</w:t>
      </w:r>
      <w:proofErr w:type="spellEnd"/>
      <w:r w:rsidRPr="006F22DC">
        <w:t xml:space="preserve"> 61. </w:t>
      </w:r>
      <w:proofErr w:type="spellStart"/>
      <w:r w:rsidRPr="006F22DC">
        <w:t>ovog</w:t>
      </w:r>
      <w:proofErr w:type="spellEnd"/>
      <w:r w:rsidRPr="006F22DC">
        <w:t xml:space="preserve"> </w:t>
      </w:r>
      <w:proofErr w:type="spellStart"/>
      <w:r w:rsidRPr="006F22DC">
        <w:t>zakona</w:t>
      </w:r>
      <w:proofErr w:type="spellEnd"/>
      <w:r w:rsidRPr="006F22DC">
        <w:t xml:space="preserve">, za </w:t>
      </w:r>
      <w:proofErr w:type="spellStart"/>
      <w:r w:rsidRPr="006F22DC">
        <w:t>državnog</w:t>
      </w:r>
      <w:proofErr w:type="spellEnd"/>
      <w:r w:rsidRPr="006F22DC">
        <w:t xml:space="preserve"> </w:t>
      </w:r>
      <w:proofErr w:type="spellStart"/>
      <w:r w:rsidRPr="006F22DC">
        <w:t>revizora</w:t>
      </w:r>
      <w:proofErr w:type="spellEnd"/>
      <w:r w:rsidRPr="006F22DC">
        <w:t xml:space="preserve"> se </w:t>
      </w:r>
      <w:proofErr w:type="spellStart"/>
      <w:r w:rsidRPr="006F22DC">
        <w:t>može</w:t>
      </w:r>
      <w:proofErr w:type="spellEnd"/>
      <w:r w:rsidRPr="006F22DC">
        <w:t xml:space="preserve"> </w:t>
      </w:r>
      <w:proofErr w:type="spellStart"/>
      <w:r w:rsidRPr="006F22DC">
        <w:t>imenovati</w:t>
      </w:r>
      <w:proofErr w:type="spellEnd"/>
      <w:r w:rsidRPr="006F22DC">
        <w:t xml:space="preserve"> lice </w:t>
      </w:r>
      <w:proofErr w:type="spellStart"/>
      <w:r w:rsidRPr="006F22DC">
        <w:t>koje</w:t>
      </w:r>
      <w:proofErr w:type="spellEnd"/>
      <w:r w:rsidRPr="006F22DC">
        <w:t xml:space="preserve"> </w:t>
      </w:r>
      <w:proofErr w:type="spellStart"/>
      <w:r w:rsidRPr="006F22DC">
        <w:t>nema</w:t>
      </w:r>
      <w:proofErr w:type="spellEnd"/>
      <w:r w:rsidRPr="006F22DC">
        <w:t xml:space="preserve"> </w:t>
      </w:r>
      <w:proofErr w:type="spellStart"/>
      <w:r w:rsidRPr="006F22DC">
        <w:t>položen</w:t>
      </w:r>
      <w:proofErr w:type="spellEnd"/>
      <w:r w:rsidRPr="006F22DC">
        <w:t xml:space="preserve"> </w:t>
      </w:r>
      <w:proofErr w:type="spellStart"/>
      <w:r w:rsidRPr="006F22DC">
        <w:t>ispit</w:t>
      </w:r>
      <w:proofErr w:type="spellEnd"/>
      <w:r w:rsidRPr="006F22DC">
        <w:t xml:space="preserve"> za </w:t>
      </w:r>
      <w:proofErr w:type="spellStart"/>
      <w:r w:rsidRPr="006F22DC">
        <w:t>državnog</w:t>
      </w:r>
      <w:proofErr w:type="spellEnd"/>
      <w:r w:rsidRPr="006F22DC">
        <w:t xml:space="preserve"> </w:t>
      </w:r>
      <w:proofErr w:type="spellStart"/>
      <w:r w:rsidRPr="006F22DC">
        <w:t>revizora</w:t>
      </w:r>
      <w:proofErr w:type="spellEnd"/>
      <w:r w:rsidRPr="006F22DC">
        <w:t xml:space="preserve">, </w:t>
      </w:r>
      <w:proofErr w:type="spellStart"/>
      <w:r w:rsidRPr="006F22DC">
        <w:t>ako</w:t>
      </w:r>
      <w:proofErr w:type="spellEnd"/>
      <w:r w:rsidRPr="006F22DC">
        <w:t xml:space="preserve"> pored </w:t>
      </w:r>
      <w:proofErr w:type="spellStart"/>
      <w:r w:rsidRPr="006F22DC">
        <w:t>opštih</w:t>
      </w:r>
      <w:proofErr w:type="spellEnd"/>
      <w:r w:rsidRPr="006F22DC">
        <w:t xml:space="preserve"> </w:t>
      </w:r>
      <w:proofErr w:type="spellStart"/>
      <w:r w:rsidRPr="006F22DC">
        <w:t>uslova</w:t>
      </w:r>
      <w:proofErr w:type="spellEnd"/>
      <w:r w:rsidRPr="006F22DC">
        <w:t xml:space="preserve"> za rad u </w:t>
      </w:r>
      <w:proofErr w:type="spellStart"/>
      <w:r w:rsidRPr="006F22DC">
        <w:t>državnim</w:t>
      </w:r>
      <w:proofErr w:type="spellEnd"/>
      <w:r w:rsidRPr="006F22DC">
        <w:t xml:space="preserve"> </w:t>
      </w:r>
      <w:proofErr w:type="spellStart"/>
      <w:r w:rsidRPr="006F22DC">
        <w:t>organima</w:t>
      </w:r>
      <w:proofErr w:type="spellEnd"/>
      <w:r w:rsidRPr="006F22DC">
        <w:t xml:space="preserve"> </w:t>
      </w:r>
      <w:proofErr w:type="spellStart"/>
      <w:r w:rsidRPr="006F22DC">
        <w:t>ispunjava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sledeće</w:t>
      </w:r>
      <w:proofErr w:type="spellEnd"/>
      <w:r w:rsidRPr="006F22DC">
        <w:t xml:space="preserve"> </w:t>
      </w:r>
      <w:proofErr w:type="spellStart"/>
      <w:r w:rsidRPr="006F22DC">
        <w:t>posebne</w:t>
      </w:r>
      <w:proofErr w:type="spellEnd"/>
      <w:r w:rsidRPr="006F22DC">
        <w:t xml:space="preserve"> </w:t>
      </w:r>
      <w:proofErr w:type="spellStart"/>
      <w:r w:rsidRPr="006F22DC">
        <w:t>uslove</w:t>
      </w:r>
      <w:proofErr w:type="spellEnd"/>
      <w:r w:rsidRPr="006F22DC">
        <w:t xml:space="preserve">: da </w:t>
      </w:r>
      <w:proofErr w:type="spellStart"/>
      <w:r w:rsidRPr="006F22DC">
        <w:t>ima</w:t>
      </w:r>
      <w:proofErr w:type="spellEnd"/>
      <w:r w:rsidRPr="006F22DC">
        <w:t xml:space="preserve"> </w:t>
      </w:r>
      <w:proofErr w:type="spellStart"/>
      <w:r w:rsidRPr="006F22DC">
        <w:t>visoku</w:t>
      </w:r>
      <w:proofErr w:type="spellEnd"/>
      <w:r w:rsidRPr="006F22DC">
        <w:t xml:space="preserve"> </w:t>
      </w:r>
      <w:proofErr w:type="spellStart"/>
      <w:r w:rsidRPr="006F22DC">
        <w:t>školsku</w:t>
      </w:r>
      <w:proofErr w:type="spellEnd"/>
      <w:r w:rsidRPr="006F22DC">
        <w:t xml:space="preserve"> </w:t>
      </w:r>
      <w:proofErr w:type="spellStart"/>
      <w:r w:rsidRPr="006F22DC">
        <w:t>spremu</w:t>
      </w:r>
      <w:proofErr w:type="spellEnd"/>
      <w:r w:rsidRPr="006F22DC">
        <w:t xml:space="preserve">, da </w:t>
      </w:r>
      <w:proofErr w:type="spellStart"/>
      <w:r w:rsidRPr="006F22DC">
        <w:t>vlada</w:t>
      </w:r>
      <w:proofErr w:type="spellEnd"/>
      <w:r w:rsidRPr="006F22DC">
        <w:t xml:space="preserve"> </w:t>
      </w:r>
      <w:proofErr w:type="spellStart"/>
      <w:r w:rsidRPr="006F22DC">
        <w:t>barem</w:t>
      </w:r>
      <w:proofErr w:type="spellEnd"/>
      <w:r w:rsidRPr="006F22DC">
        <w:t xml:space="preserve"> </w:t>
      </w:r>
      <w:proofErr w:type="spellStart"/>
      <w:r w:rsidRPr="006F22DC">
        <w:t>jednim</w:t>
      </w:r>
      <w:proofErr w:type="spellEnd"/>
      <w:r w:rsidRPr="006F22DC">
        <w:t xml:space="preserve"> </w:t>
      </w:r>
      <w:proofErr w:type="spellStart"/>
      <w:r w:rsidRPr="006F22DC">
        <w:t>svetskim</w:t>
      </w:r>
      <w:proofErr w:type="spellEnd"/>
      <w:r w:rsidRPr="006F22DC">
        <w:t xml:space="preserve"> </w:t>
      </w:r>
      <w:proofErr w:type="spellStart"/>
      <w:r w:rsidRPr="006F22DC">
        <w:t>jezikom</w:t>
      </w:r>
      <w:proofErr w:type="spellEnd"/>
      <w:r w:rsidRPr="006F22DC">
        <w:t xml:space="preserve">, da </w:t>
      </w:r>
      <w:proofErr w:type="spellStart"/>
      <w:r w:rsidRPr="006F22DC">
        <w:t>ima</w:t>
      </w:r>
      <w:proofErr w:type="spellEnd"/>
      <w:r w:rsidRPr="006F22DC">
        <w:t xml:space="preserve"> </w:t>
      </w:r>
      <w:proofErr w:type="spellStart"/>
      <w:r w:rsidRPr="006F22DC">
        <w:t>najmanje</w:t>
      </w:r>
      <w:proofErr w:type="spellEnd"/>
      <w:r w:rsidRPr="006F22DC">
        <w:t xml:space="preserve"> pet </w:t>
      </w:r>
      <w:proofErr w:type="spellStart"/>
      <w:r w:rsidRPr="006F22DC">
        <w:t>godina</w:t>
      </w:r>
      <w:proofErr w:type="spellEnd"/>
      <w:r w:rsidRPr="006F22DC">
        <w:t xml:space="preserve"> </w:t>
      </w:r>
      <w:proofErr w:type="spellStart"/>
      <w:r w:rsidRPr="006F22DC">
        <w:t>iskustva</w:t>
      </w:r>
      <w:proofErr w:type="spellEnd"/>
      <w:r w:rsidRPr="006F22DC">
        <w:t xml:space="preserve">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poslovima</w:t>
      </w:r>
      <w:proofErr w:type="spellEnd"/>
      <w:r w:rsidRPr="006F22DC">
        <w:t xml:space="preserve"> koji </w:t>
      </w:r>
      <w:proofErr w:type="spellStart"/>
      <w:r w:rsidRPr="006F22DC">
        <w:t>su</w:t>
      </w:r>
      <w:proofErr w:type="spellEnd"/>
      <w:r w:rsidRPr="006F22DC">
        <w:t xml:space="preserve"> </w:t>
      </w:r>
      <w:proofErr w:type="spellStart"/>
      <w:r w:rsidRPr="006F22DC">
        <w:t>povezani</w:t>
      </w:r>
      <w:proofErr w:type="spellEnd"/>
      <w:r w:rsidRPr="006F22DC">
        <w:t xml:space="preserve"> </w:t>
      </w:r>
      <w:proofErr w:type="spellStart"/>
      <w:r w:rsidRPr="006F22DC">
        <w:t>sa</w:t>
      </w:r>
      <w:proofErr w:type="spellEnd"/>
      <w:r w:rsidRPr="006F22DC">
        <w:t xml:space="preserve"> </w:t>
      </w:r>
      <w:proofErr w:type="spellStart"/>
      <w:r w:rsidRPr="006F22DC">
        <w:t>nadležnostima</w:t>
      </w:r>
      <w:proofErr w:type="spellEnd"/>
      <w:r w:rsidRPr="006F22DC">
        <w:t xml:space="preserve"> </w:t>
      </w:r>
      <w:proofErr w:type="spellStart"/>
      <w:r w:rsidRPr="006F22DC">
        <w:t>Institucije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ima</w:t>
      </w:r>
      <w:proofErr w:type="spellEnd"/>
      <w:r w:rsidRPr="006F22DC">
        <w:t xml:space="preserve"> </w:t>
      </w:r>
      <w:proofErr w:type="spellStart"/>
      <w:r w:rsidRPr="006F22DC">
        <w:t>položen</w:t>
      </w:r>
      <w:proofErr w:type="spellEnd"/>
      <w:r w:rsidRPr="006F22DC">
        <w:t xml:space="preserve"> </w:t>
      </w:r>
      <w:proofErr w:type="spellStart"/>
      <w:r w:rsidRPr="006F22DC">
        <w:t>stručni</w:t>
      </w:r>
      <w:proofErr w:type="spellEnd"/>
      <w:r w:rsidRPr="006F22DC">
        <w:t xml:space="preserve"> </w:t>
      </w:r>
      <w:proofErr w:type="spellStart"/>
      <w:r w:rsidRPr="006F22DC">
        <w:t>ispit</w:t>
      </w:r>
      <w:proofErr w:type="spellEnd"/>
      <w:r w:rsidRPr="006F22DC">
        <w:t xml:space="preserve"> za rad u </w:t>
      </w:r>
      <w:proofErr w:type="spellStart"/>
      <w:r w:rsidRPr="006F22DC">
        <w:t>državnim</w:t>
      </w:r>
      <w:proofErr w:type="spellEnd"/>
      <w:r w:rsidRPr="006F22DC">
        <w:t xml:space="preserve"> </w:t>
      </w:r>
      <w:proofErr w:type="spellStart"/>
      <w:r w:rsidRPr="006F22DC">
        <w:t>organima</w:t>
      </w:r>
      <w:proofErr w:type="spellEnd"/>
      <w:r w:rsidRPr="006F22DC">
        <w:t xml:space="preserve"> </w:t>
      </w:r>
      <w:proofErr w:type="spellStart"/>
      <w:r w:rsidRPr="006F22DC">
        <w:t>ili</w:t>
      </w:r>
      <w:proofErr w:type="spellEnd"/>
      <w:r w:rsidRPr="006F22DC">
        <w:t xml:space="preserve"> </w:t>
      </w:r>
      <w:proofErr w:type="spellStart"/>
      <w:r w:rsidRPr="006F22DC">
        <w:t>položen</w:t>
      </w:r>
      <w:proofErr w:type="spellEnd"/>
      <w:r w:rsidRPr="006F22DC">
        <w:t xml:space="preserve"> </w:t>
      </w:r>
      <w:proofErr w:type="spellStart"/>
      <w:r w:rsidRPr="006F22DC">
        <w:t>ispit</w:t>
      </w:r>
      <w:proofErr w:type="spellEnd"/>
      <w:r w:rsidRPr="006F22DC">
        <w:t xml:space="preserve"> </w:t>
      </w:r>
      <w:proofErr w:type="spellStart"/>
      <w:r w:rsidRPr="006F22DC">
        <w:t>kojim</w:t>
      </w:r>
      <w:proofErr w:type="spellEnd"/>
      <w:r w:rsidRPr="006F22DC">
        <w:t xml:space="preserve"> se </w:t>
      </w:r>
      <w:proofErr w:type="spellStart"/>
      <w:r w:rsidRPr="006F22DC">
        <w:t>stiče</w:t>
      </w:r>
      <w:proofErr w:type="spellEnd"/>
      <w:r w:rsidRPr="006F22DC">
        <w:t xml:space="preserve"> </w:t>
      </w:r>
      <w:proofErr w:type="spellStart"/>
      <w:r w:rsidRPr="006F22DC">
        <w:t>profesionalno</w:t>
      </w:r>
      <w:proofErr w:type="spellEnd"/>
      <w:r w:rsidRPr="006F22DC">
        <w:t xml:space="preserve"> </w:t>
      </w:r>
      <w:proofErr w:type="spellStart"/>
      <w:r w:rsidRPr="006F22DC">
        <w:t>zvanje</w:t>
      </w:r>
      <w:proofErr w:type="spellEnd"/>
      <w:r w:rsidRPr="006F22DC">
        <w:t xml:space="preserve"> </w:t>
      </w:r>
      <w:proofErr w:type="spellStart"/>
      <w:r w:rsidRPr="006F22DC">
        <w:t>ovlašćeni</w:t>
      </w:r>
      <w:proofErr w:type="spellEnd"/>
      <w:r w:rsidRPr="006F22DC">
        <w:t xml:space="preserve"> </w:t>
      </w:r>
      <w:proofErr w:type="spellStart"/>
      <w:r w:rsidRPr="006F22DC">
        <w:t>revizor</w:t>
      </w:r>
      <w:proofErr w:type="spellEnd"/>
      <w:r w:rsidRPr="006F22DC">
        <w:t xml:space="preserve"> </w:t>
      </w:r>
      <w:proofErr w:type="spellStart"/>
      <w:r w:rsidRPr="006F22DC">
        <w:t>ili</w:t>
      </w:r>
      <w:proofErr w:type="spellEnd"/>
      <w:r w:rsidRPr="006F22DC">
        <w:t xml:space="preserve"> </w:t>
      </w:r>
      <w:proofErr w:type="spellStart"/>
      <w:r w:rsidRPr="006F22DC">
        <w:t>ovlašćeni</w:t>
      </w:r>
      <w:proofErr w:type="spellEnd"/>
      <w:r w:rsidRPr="006F22DC">
        <w:t xml:space="preserve"> </w:t>
      </w:r>
      <w:proofErr w:type="spellStart"/>
      <w:r w:rsidRPr="006F22DC">
        <w:t>računovođa</w:t>
      </w:r>
      <w:proofErr w:type="spellEnd"/>
      <w:r w:rsidRPr="006F22DC">
        <w:t xml:space="preserve">, u </w:t>
      </w:r>
      <w:proofErr w:type="spellStart"/>
      <w:r w:rsidRPr="006F22DC">
        <w:t>skladu</w:t>
      </w:r>
      <w:proofErr w:type="spellEnd"/>
      <w:r w:rsidRPr="006F22DC">
        <w:t xml:space="preserve"> </w:t>
      </w:r>
      <w:proofErr w:type="spellStart"/>
      <w:r w:rsidRPr="006F22DC">
        <w:t>sa</w:t>
      </w:r>
      <w:proofErr w:type="spellEnd"/>
      <w:r w:rsidRPr="006F22DC">
        <w:t xml:space="preserve"> </w:t>
      </w:r>
      <w:proofErr w:type="spellStart"/>
      <w:r w:rsidRPr="006F22DC">
        <w:t>zakonom</w:t>
      </w:r>
      <w:proofErr w:type="spellEnd"/>
      <w:r w:rsidRPr="006F22DC">
        <w:t xml:space="preserve"> </w:t>
      </w:r>
      <w:proofErr w:type="spellStart"/>
      <w:r w:rsidRPr="006F22DC">
        <w:t>kojim</w:t>
      </w:r>
      <w:proofErr w:type="spellEnd"/>
      <w:r w:rsidRPr="006F22DC">
        <w:t xml:space="preserve"> se </w:t>
      </w:r>
      <w:proofErr w:type="spellStart"/>
      <w:r w:rsidRPr="006F22DC">
        <w:t>uređuje</w:t>
      </w:r>
      <w:proofErr w:type="spellEnd"/>
      <w:r w:rsidRPr="006F22DC">
        <w:t xml:space="preserve"> </w:t>
      </w:r>
      <w:proofErr w:type="spellStart"/>
      <w:r w:rsidRPr="006F22DC">
        <w:t>računovodstvo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revizija</w:t>
      </w:r>
      <w:proofErr w:type="spellEnd"/>
      <w:r w:rsidRPr="006F22DC">
        <w:t>.</w:t>
      </w:r>
    </w:p>
    <w:p w14:paraId="1E3D5120" w14:textId="77777777" w:rsidR="006F22DC" w:rsidRPr="006F22DC" w:rsidRDefault="006F22DC" w:rsidP="006F22DC">
      <w:pPr>
        <w:jc w:val="center"/>
      </w:pPr>
      <w:r w:rsidRPr="006F22DC">
        <w:t xml:space="preserve">U </w:t>
      </w:r>
      <w:proofErr w:type="spellStart"/>
      <w:r w:rsidRPr="006F22DC">
        <w:t>prvom</w:t>
      </w:r>
      <w:proofErr w:type="spellEnd"/>
      <w:r w:rsidRPr="006F22DC">
        <w:t xml:space="preserve"> </w:t>
      </w:r>
      <w:proofErr w:type="spellStart"/>
      <w:r w:rsidRPr="006F22DC">
        <w:t>mandatu</w:t>
      </w:r>
      <w:proofErr w:type="spellEnd"/>
      <w:r w:rsidRPr="006F22DC">
        <w:t xml:space="preserve">, </w:t>
      </w:r>
      <w:proofErr w:type="spellStart"/>
      <w:r w:rsidRPr="006F22DC">
        <w:t>pri</w:t>
      </w:r>
      <w:proofErr w:type="spellEnd"/>
      <w:r w:rsidRPr="006F22DC">
        <w:t xml:space="preserve"> </w:t>
      </w:r>
      <w:proofErr w:type="spellStart"/>
      <w:r w:rsidRPr="006F22DC">
        <w:t>izboru</w:t>
      </w:r>
      <w:proofErr w:type="spellEnd"/>
      <w:r w:rsidRPr="006F22DC">
        <w:t xml:space="preserve"> </w:t>
      </w:r>
      <w:proofErr w:type="spellStart"/>
      <w:r w:rsidRPr="006F22DC">
        <w:t>članova</w:t>
      </w:r>
      <w:proofErr w:type="spellEnd"/>
      <w:r w:rsidRPr="006F22DC">
        <w:t xml:space="preserve"> </w:t>
      </w:r>
      <w:proofErr w:type="spellStart"/>
      <w:r w:rsidRPr="006F22DC">
        <w:t>Saveta</w:t>
      </w:r>
      <w:proofErr w:type="spellEnd"/>
      <w:r w:rsidRPr="006F22DC">
        <w:t xml:space="preserve">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stava</w:t>
      </w:r>
      <w:proofErr w:type="spellEnd"/>
      <w:r w:rsidRPr="006F22DC">
        <w:t xml:space="preserve"> 3. </w:t>
      </w:r>
      <w:proofErr w:type="spellStart"/>
      <w:r w:rsidRPr="006F22DC">
        <w:t>člana</w:t>
      </w:r>
      <w:proofErr w:type="spellEnd"/>
      <w:r w:rsidRPr="006F22DC">
        <w:t xml:space="preserve"> 16. </w:t>
      </w:r>
      <w:proofErr w:type="spellStart"/>
      <w:r w:rsidRPr="006F22DC">
        <w:t>ovog</w:t>
      </w:r>
      <w:proofErr w:type="spellEnd"/>
      <w:r w:rsidRPr="006F22DC">
        <w:t xml:space="preserve"> </w:t>
      </w:r>
      <w:proofErr w:type="spellStart"/>
      <w:r w:rsidRPr="006F22DC">
        <w:t>zakona</w:t>
      </w:r>
      <w:proofErr w:type="spellEnd"/>
      <w:r w:rsidRPr="006F22DC">
        <w:t xml:space="preserve">, </w:t>
      </w:r>
      <w:proofErr w:type="spellStart"/>
      <w:r w:rsidRPr="006F22DC">
        <w:t>priznaje</w:t>
      </w:r>
      <w:proofErr w:type="spellEnd"/>
      <w:r w:rsidRPr="006F22DC">
        <w:t xml:space="preserve"> se </w:t>
      </w:r>
      <w:proofErr w:type="spellStart"/>
      <w:r w:rsidRPr="006F22DC">
        <w:t>zvanje</w:t>
      </w:r>
      <w:proofErr w:type="spellEnd"/>
      <w:r w:rsidRPr="006F22DC">
        <w:t xml:space="preserve"> </w:t>
      </w:r>
      <w:proofErr w:type="spellStart"/>
      <w:r w:rsidRPr="006F22DC">
        <w:t>ovlašćenog</w:t>
      </w:r>
      <w:proofErr w:type="spellEnd"/>
      <w:r w:rsidRPr="006F22DC">
        <w:t xml:space="preserve"> </w:t>
      </w:r>
      <w:proofErr w:type="spellStart"/>
      <w:r w:rsidRPr="006F22DC">
        <w:t>revizora</w:t>
      </w:r>
      <w:proofErr w:type="spellEnd"/>
      <w:r w:rsidRPr="006F22DC">
        <w:t xml:space="preserve"> </w:t>
      </w:r>
      <w:proofErr w:type="spellStart"/>
      <w:r w:rsidRPr="006F22DC">
        <w:t>ili</w:t>
      </w:r>
      <w:proofErr w:type="spellEnd"/>
      <w:r w:rsidRPr="006F22DC">
        <w:t xml:space="preserve"> </w:t>
      </w:r>
      <w:proofErr w:type="spellStart"/>
      <w:r w:rsidRPr="006F22DC">
        <w:t>ovlašćenog</w:t>
      </w:r>
      <w:proofErr w:type="spellEnd"/>
      <w:r w:rsidRPr="006F22DC">
        <w:t xml:space="preserve"> </w:t>
      </w:r>
      <w:proofErr w:type="spellStart"/>
      <w:r w:rsidRPr="006F22DC">
        <w:t>računovođe</w:t>
      </w:r>
      <w:proofErr w:type="spellEnd"/>
      <w:r w:rsidRPr="006F22DC">
        <w:t xml:space="preserve">, </w:t>
      </w:r>
      <w:proofErr w:type="spellStart"/>
      <w:r w:rsidRPr="006F22DC">
        <w:t>stečeno</w:t>
      </w:r>
      <w:proofErr w:type="spellEnd"/>
      <w:r w:rsidRPr="006F22DC">
        <w:t xml:space="preserve"> u </w:t>
      </w:r>
      <w:proofErr w:type="spellStart"/>
      <w:r w:rsidRPr="006F22DC">
        <w:t>skladu</w:t>
      </w:r>
      <w:proofErr w:type="spellEnd"/>
      <w:r w:rsidRPr="006F22DC">
        <w:t xml:space="preserve"> </w:t>
      </w:r>
      <w:proofErr w:type="spellStart"/>
      <w:r w:rsidRPr="006F22DC">
        <w:t>sa</w:t>
      </w:r>
      <w:proofErr w:type="spellEnd"/>
      <w:r w:rsidRPr="006F22DC">
        <w:t xml:space="preserve"> </w:t>
      </w:r>
      <w:proofErr w:type="spellStart"/>
      <w:r w:rsidRPr="006F22DC">
        <w:t>zakonom</w:t>
      </w:r>
      <w:proofErr w:type="spellEnd"/>
      <w:r w:rsidRPr="006F22DC">
        <w:t xml:space="preserve"> </w:t>
      </w:r>
      <w:proofErr w:type="spellStart"/>
      <w:r w:rsidRPr="006F22DC">
        <w:t>kojim</w:t>
      </w:r>
      <w:proofErr w:type="spellEnd"/>
      <w:r w:rsidRPr="006F22DC">
        <w:t xml:space="preserve"> se </w:t>
      </w:r>
      <w:proofErr w:type="spellStart"/>
      <w:r w:rsidRPr="006F22DC">
        <w:t>uređuje</w:t>
      </w:r>
      <w:proofErr w:type="spellEnd"/>
      <w:r w:rsidRPr="006F22DC">
        <w:t xml:space="preserve"> </w:t>
      </w:r>
      <w:proofErr w:type="spellStart"/>
      <w:r w:rsidRPr="006F22DC">
        <w:t>računovodstvo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revizija</w:t>
      </w:r>
      <w:proofErr w:type="spellEnd"/>
      <w:r w:rsidRPr="006F22DC">
        <w:t>.</w:t>
      </w:r>
    </w:p>
    <w:p w14:paraId="315DEB0E" w14:textId="77777777" w:rsidR="006F22DC" w:rsidRPr="006F22DC" w:rsidRDefault="006F22DC" w:rsidP="006F22DC">
      <w:pPr>
        <w:jc w:val="center"/>
      </w:pPr>
      <w:proofErr w:type="spellStart"/>
      <w:r w:rsidRPr="006F22DC">
        <w:t>Zaposleni</w:t>
      </w:r>
      <w:proofErr w:type="spellEnd"/>
      <w:r w:rsidRPr="006F22DC">
        <w:t xml:space="preserve"> koji </w:t>
      </w:r>
      <w:proofErr w:type="spellStart"/>
      <w:r w:rsidRPr="006F22DC">
        <w:t>obavljaju</w:t>
      </w:r>
      <w:proofErr w:type="spellEnd"/>
      <w:r w:rsidRPr="006F22DC">
        <w:t xml:space="preserve"> </w:t>
      </w:r>
      <w:proofErr w:type="spellStart"/>
      <w:r w:rsidRPr="006F22DC">
        <w:t>poslove</w:t>
      </w:r>
      <w:proofErr w:type="spellEnd"/>
      <w:r w:rsidRPr="006F22DC">
        <w:t xml:space="preserve"> </w:t>
      </w:r>
      <w:proofErr w:type="spellStart"/>
      <w:r w:rsidRPr="006F22DC">
        <w:t>vrhovnog</w:t>
      </w:r>
      <w:proofErr w:type="spellEnd"/>
      <w:r w:rsidRPr="006F22DC">
        <w:t xml:space="preserve"> </w:t>
      </w:r>
      <w:proofErr w:type="spellStart"/>
      <w:r w:rsidRPr="006F22DC">
        <w:t>državnog</w:t>
      </w:r>
      <w:proofErr w:type="spellEnd"/>
      <w:r w:rsidRPr="006F22DC">
        <w:t xml:space="preserve"> </w:t>
      </w:r>
      <w:proofErr w:type="spellStart"/>
      <w:r w:rsidRPr="006F22DC">
        <w:t>revizora</w:t>
      </w:r>
      <w:proofErr w:type="spellEnd"/>
      <w:r w:rsidRPr="006F22DC">
        <w:t xml:space="preserve">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stava</w:t>
      </w:r>
      <w:proofErr w:type="spellEnd"/>
      <w:r w:rsidRPr="006F22DC">
        <w:t xml:space="preserve"> 2. </w:t>
      </w:r>
      <w:proofErr w:type="spellStart"/>
      <w:r w:rsidRPr="006F22DC">
        <w:t>ovog</w:t>
      </w:r>
      <w:proofErr w:type="spellEnd"/>
      <w:r w:rsidRPr="006F22DC">
        <w:t xml:space="preserve"> </w:t>
      </w:r>
      <w:proofErr w:type="spellStart"/>
      <w:r w:rsidRPr="006F22DC">
        <w:t>člana</w:t>
      </w:r>
      <w:proofErr w:type="spellEnd"/>
      <w:r w:rsidRPr="006F22DC">
        <w:t xml:space="preserve">, </w:t>
      </w:r>
      <w:proofErr w:type="spellStart"/>
      <w:r w:rsidRPr="006F22DC">
        <w:t>poslove</w:t>
      </w:r>
      <w:proofErr w:type="spellEnd"/>
      <w:r w:rsidRPr="006F22DC">
        <w:t xml:space="preserve"> </w:t>
      </w:r>
      <w:proofErr w:type="spellStart"/>
      <w:r w:rsidRPr="006F22DC">
        <w:t>državnog</w:t>
      </w:r>
      <w:proofErr w:type="spellEnd"/>
      <w:r w:rsidRPr="006F22DC">
        <w:t xml:space="preserve"> </w:t>
      </w:r>
      <w:proofErr w:type="spellStart"/>
      <w:r w:rsidRPr="006F22DC">
        <w:t>revizora</w:t>
      </w:r>
      <w:proofErr w:type="spellEnd"/>
      <w:r w:rsidRPr="006F22DC">
        <w:t xml:space="preserve">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stava</w:t>
      </w:r>
      <w:proofErr w:type="spellEnd"/>
      <w:r w:rsidRPr="006F22DC">
        <w:t xml:space="preserve"> 3. </w:t>
      </w:r>
      <w:proofErr w:type="spellStart"/>
      <w:r w:rsidRPr="006F22DC">
        <w:t>ovog</w:t>
      </w:r>
      <w:proofErr w:type="spellEnd"/>
      <w:r w:rsidRPr="006F22DC">
        <w:t xml:space="preserve"> </w:t>
      </w:r>
      <w:proofErr w:type="spellStart"/>
      <w:r w:rsidRPr="006F22DC">
        <w:t>člana</w:t>
      </w:r>
      <w:proofErr w:type="spellEnd"/>
      <w:r w:rsidRPr="006F22DC">
        <w:t xml:space="preserve"> </w:t>
      </w:r>
      <w:proofErr w:type="spellStart"/>
      <w:r w:rsidRPr="006F22DC">
        <w:t>i</w:t>
      </w:r>
      <w:proofErr w:type="spellEnd"/>
      <w:r w:rsidRPr="006F22DC">
        <w:t xml:space="preserve"> </w:t>
      </w:r>
      <w:proofErr w:type="spellStart"/>
      <w:r w:rsidRPr="006F22DC">
        <w:t>članovi</w:t>
      </w:r>
      <w:proofErr w:type="spellEnd"/>
      <w:r w:rsidRPr="006F22DC">
        <w:t xml:space="preserve"> </w:t>
      </w:r>
      <w:proofErr w:type="spellStart"/>
      <w:r w:rsidRPr="006F22DC">
        <w:t>Saveta</w:t>
      </w:r>
      <w:proofErr w:type="spellEnd"/>
      <w:r w:rsidRPr="006F22DC">
        <w:t xml:space="preserve">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stava</w:t>
      </w:r>
      <w:proofErr w:type="spellEnd"/>
      <w:r w:rsidRPr="006F22DC">
        <w:t xml:space="preserve"> 4. </w:t>
      </w:r>
      <w:proofErr w:type="spellStart"/>
      <w:r w:rsidRPr="006F22DC">
        <w:t>ovog</w:t>
      </w:r>
      <w:proofErr w:type="spellEnd"/>
      <w:r w:rsidRPr="006F22DC">
        <w:t xml:space="preserve"> </w:t>
      </w:r>
      <w:proofErr w:type="spellStart"/>
      <w:r w:rsidRPr="006F22DC">
        <w:t>člana</w:t>
      </w:r>
      <w:proofErr w:type="spellEnd"/>
      <w:r w:rsidRPr="006F22DC">
        <w:t xml:space="preserve">, </w:t>
      </w:r>
      <w:proofErr w:type="spellStart"/>
      <w:r w:rsidRPr="006F22DC">
        <w:t>dužni</w:t>
      </w:r>
      <w:proofErr w:type="spellEnd"/>
      <w:r w:rsidRPr="006F22DC">
        <w:t xml:space="preserve"> </w:t>
      </w:r>
      <w:proofErr w:type="spellStart"/>
      <w:r w:rsidRPr="006F22DC">
        <w:t>su</w:t>
      </w:r>
      <w:proofErr w:type="spellEnd"/>
      <w:r w:rsidRPr="006F22DC">
        <w:t xml:space="preserve"> da u </w:t>
      </w:r>
      <w:proofErr w:type="spellStart"/>
      <w:r w:rsidRPr="006F22DC">
        <w:t>roku</w:t>
      </w:r>
      <w:proofErr w:type="spellEnd"/>
      <w:r w:rsidRPr="006F22DC">
        <w:t xml:space="preserve"> od 18 </w:t>
      </w:r>
      <w:proofErr w:type="spellStart"/>
      <w:r w:rsidRPr="006F22DC">
        <w:t>meseci</w:t>
      </w:r>
      <w:proofErr w:type="spellEnd"/>
      <w:r w:rsidRPr="006F22DC">
        <w:t xml:space="preserve"> od dana </w:t>
      </w:r>
      <w:proofErr w:type="spellStart"/>
      <w:r w:rsidRPr="006F22DC">
        <w:t>donošenja</w:t>
      </w:r>
      <w:proofErr w:type="spellEnd"/>
      <w:r w:rsidRPr="006F22DC">
        <w:t xml:space="preserve"> </w:t>
      </w:r>
      <w:proofErr w:type="spellStart"/>
      <w:r w:rsidRPr="006F22DC">
        <w:t>ispitnog</w:t>
      </w:r>
      <w:proofErr w:type="spellEnd"/>
      <w:r w:rsidRPr="006F22DC">
        <w:t xml:space="preserve"> </w:t>
      </w:r>
      <w:proofErr w:type="spellStart"/>
      <w:r w:rsidRPr="006F22DC">
        <w:t>programa</w:t>
      </w:r>
      <w:proofErr w:type="spellEnd"/>
      <w:r w:rsidRPr="006F22DC">
        <w:t xml:space="preserve">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člana</w:t>
      </w:r>
      <w:proofErr w:type="spellEnd"/>
      <w:r w:rsidRPr="006F22DC">
        <w:t xml:space="preserve"> 61. </w:t>
      </w:r>
      <w:proofErr w:type="spellStart"/>
      <w:r w:rsidRPr="006F22DC">
        <w:t>ovog</w:t>
      </w:r>
      <w:proofErr w:type="spellEnd"/>
      <w:r w:rsidRPr="006F22DC">
        <w:t xml:space="preserve"> </w:t>
      </w:r>
      <w:proofErr w:type="spellStart"/>
      <w:r w:rsidRPr="006F22DC">
        <w:t>zakona</w:t>
      </w:r>
      <w:proofErr w:type="spellEnd"/>
      <w:r w:rsidRPr="006F22DC">
        <w:t xml:space="preserve">, </w:t>
      </w:r>
      <w:proofErr w:type="spellStart"/>
      <w:r w:rsidRPr="006F22DC">
        <w:t>polože</w:t>
      </w:r>
      <w:proofErr w:type="spellEnd"/>
      <w:r w:rsidRPr="006F22DC">
        <w:t xml:space="preserve"> </w:t>
      </w:r>
      <w:proofErr w:type="spellStart"/>
      <w:r w:rsidRPr="006F22DC">
        <w:t>ispit</w:t>
      </w:r>
      <w:proofErr w:type="spellEnd"/>
      <w:r w:rsidRPr="006F22DC">
        <w:t xml:space="preserve"> za </w:t>
      </w:r>
      <w:proofErr w:type="spellStart"/>
      <w:r w:rsidRPr="006F22DC">
        <w:t>državnog</w:t>
      </w:r>
      <w:proofErr w:type="spellEnd"/>
      <w:r w:rsidRPr="006F22DC">
        <w:t xml:space="preserve"> </w:t>
      </w:r>
      <w:proofErr w:type="spellStart"/>
      <w:r w:rsidRPr="006F22DC">
        <w:t>revizora</w:t>
      </w:r>
      <w:proofErr w:type="spellEnd"/>
      <w:r w:rsidRPr="006F22DC">
        <w:t>.</w:t>
      </w:r>
    </w:p>
    <w:p w14:paraId="7B0F34ED" w14:textId="77777777" w:rsidR="006F22DC" w:rsidRPr="006F22DC" w:rsidRDefault="006F22DC" w:rsidP="006F22DC">
      <w:pPr>
        <w:jc w:val="center"/>
      </w:pPr>
      <w:proofErr w:type="spellStart"/>
      <w:r w:rsidRPr="006F22DC">
        <w:t>Ukoliko</w:t>
      </w:r>
      <w:proofErr w:type="spellEnd"/>
      <w:r w:rsidRPr="006F22DC">
        <w:t xml:space="preserve"> </w:t>
      </w:r>
      <w:proofErr w:type="spellStart"/>
      <w:r w:rsidRPr="006F22DC">
        <w:t>zaposleni</w:t>
      </w:r>
      <w:proofErr w:type="spellEnd"/>
      <w:r w:rsidRPr="006F22DC">
        <w:t xml:space="preserve">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stava</w:t>
      </w:r>
      <w:proofErr w:type="spellEnd"/>
      <w:r w:rsidRPr="006F22DC">
        <w:t xml:space="preserve"> 5. </w:t>
      </w:r>
      <w:proofErr w:type="spellStart"/>
      <w:r w:rsidRPr="006F22DC">
        <w:t>ovog</w:t>
      </w:r>
      <w:proofErr w:type="spellEnd"/>
      <w:r w:rsidRPr="006F22DC">
        <w:t xml:space="preserve"> </w:t>
      </w:r>
      <w:proofErr w:type="spellStart"/>
      <w:r w:rsidRPr="006F22DC">
        <w:t>člana</w:t>
      </w:r>
      <w:proofErr w:type="spellEnd"/>
      <w:r w:rsidRPr="006F22DC">
        <w:t xml:space="preserve"> ne </w:t>
      </w:r>
      <w:proofErr w:type="spellStart"/>
      <w:r w:rsidRPr="006F22DC">
        <w:t>položi</w:t>
      </w:r>
      <w:proofErr w:type="spellEnd"/>
      <w:r w:rsidRPr="006F22DC">
        <w:t xml:space="preserve"> </w:t>
      </w:r>
      <w:proofErr w:type="spellStart"/>
      <w:r w:rsidRPr="006F22DC">
        <w:t>ispit</w:t>
      </w:r>
      <w:proofErr w:type="spellEnd"/>
      <w:r w:rsidRPr="006F22DC">
        <w:t xml:space="preserve"> za </w:t>
      </w:r>
      <w:proofErr w:type="spellStart"/>
      <w:r w:rsidRPr="006F22DC">
        <w:t>državnog</w:t>
      </w:r>
      <w:proofErr w:type="spellEnd"/>
      <w:r w:rsidRPr="006F22DC">
        <w:t xml:space="preserve"> </w:t>
      </w:r>
      <w:proofErr w:type="spellStart"/>
      <w:r w:rsidRPr="006F22DC">
        <w:t>revizora</w:t>
      </w:r>
      <w:proofErr w:type="spellEnd"/>
      <w:r w:rsidRPr="006F22DC">
        <w:t xml:space="preserve">, u </w:t>
      </w:r>
      <w:proofErr w:type="spellStart"/>
      <w:r w:rsidRPr="006F22DC">
        <w:t>roku</w:t>
      </w:r>
      <w:proofErr w:type="spellEnd"/>
      <w:r w:rsidRPr="006F22DC">
        <w:t xml:space="preserve"> </w:t>
      </w:r>
      <w:proofErr w:type="spellStart"/>
      <w:r w:rsidRPr="006F22DC">
        <w:t>iz</w:t>
      </w:r>
      <w:proofErr w:type="spellEnd"/>
      <w:r w:rsidRPr="006F22DC">
        <w:t xml:space="preserve"> </w:t>
      </w:r>
      <w:proofErr w:type="spellStart"/>
      <w:r w:rsidRPr="006F22DC">
        <w:t>stava</w:t>
      </w:r>
      <w:proofErr w:type="spellEnd"/>
      <w:r w:rsidRPr="006F22DC">
        <w:t xml:space="preserve"> 5. </w:t>
      </w:r>
      <w:proofErr w:type="spellStart"/>
      <w:r w:rsidRPr="006F22DC">
        <w:t>ovog</w:t>
      </w:r>
      <w:proofErr w:type="spellEnd"/>
      <w:r w:rsidRPr="006F22DC">
        <w:t xml:space="preserve"> </w:t>
      </w:r>
      <w:proofErr w:type="spellStart"/>
      <w:r w:rsidRPr="006F22DC">
        <w:t>člana</w:t>
      </w:r>
      <w:proofErr w:type="spellEnd"/>
      <w:r w:rsidRPr="006F22DC">
        <w:t xml:space="preserve">, </w:t>
      </w:r>
      <w:proofErr w:type="spellStart"/>
      <w:r w:rsidRPr="006F22DC">
        <w:t>prestaje</w:t>
      </w:r>
      <w:proofErr w:type="spellEnd"/>
      <w:r w:rsidRPr="006F22DC">
        <w:t xml:space="preserve"> mu </w:t>
      </w:r>
      <w:proofErr w:type="spellStart"/>
      <w:r w:rsidRPr="006F22DC">
        <w:t>funkcija</w:t>
      </w:r>
      <w:proofErr w:type="spellEnd"/>
      <w:r w:rsidRPr="006F22DC">
        <w:t xml:space="preserve">, </w:t>
      </w:r>
      <w:proofErr w:type="spellStart"/>
      <w:r w:rsidRPr="006F22DC">
        <w:t>odnosno</w:t>
      </w:r>
      <w:proofErr w:type="spellEnd"/>
      <w:r w:rsidRPr="006F22DC">
        <w:t xml:space="preserve"> </w:t>
      </w:r>
      <w:proofErr w:type="spellStart"/>
      <w:r w:rsidRPr="006F22DC">
        <w:t>radni</w:t>
      </w:r>
      <w:proofErr w:type="spellEnd"/>
      <w:r w:rsidRPr="006F22DC">
        <w:t xml:space="preserve"> </w:t>
      </w:r>
      <w:proofErr w:type="spellStart"/>
      <w:r w:rsidRPr="006F22DC">
        <w:t>odnos</w:t>
      </w:r>
      <w:proofErr w:type="spellEnd"/>
      <w:r w:rsidRPr="006F22DC">
        <w:t xml:space="preserve">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radnom</w:t>
      </w:r>
      <w:proofErr w:type="spellEnd"/>
      <w:r w:rsidRPr="006F22DC">
        <w:t xml:space="preserve"> </w:t>
      </w:r>
      <w:proofErr w:type="spellStart"/>
      <w:r w:rsidRPr="006F22DC">
        <w:t>mestu</w:t>
      </w:r>
      <w:proofErr w:type="spellEnd"/>
      <w:r w:rsidRPr="006F22DC">
        <w:t xml:space="preserve"> </w:t>
      </w:r>
      <w:proofErr w:type="spellStart"/>
      <w:r w:rsidRPr="006F22DC">
        <w:t>koje</w:t>
      </w:r>
      <w:proofErr w:type="spellEnd"/>
      <w:r w:rsidRPr="006F22DC">
        <w:t xml:space="preserve"> </w:t>
      </w:r>
      <w:proofErr w:type="spellStart"/>
      <w:r w:rsidRPr="006F22DC">
        <w:t>zahteva</w:t>
      </w:r>
      <w:proofErr w:type="spellEnd"/>
      <w:r w:rsidRPr="006F22DC">
        <w:t xml:space="preserve"> </w:t>
      </w:r>
      <w:proofErr w:type="spellStart"/>
      <w:r w:rsidRPr="006F22DC">
        <w:t>ovo</w:t>
      </w:r>
      <w:proofErr w:type="spellEnd"/>
      <w:r w:rsidRPr="006F22DC">
        <w:t xml:space="preserve"> </w:t>
      </w:r>
      <w:proofErr w:type="spellStart"/>
      <w:r w:rsidRPr="006F22DC">
        <w:t>revizorsko</w:t>
      </w:r>
      <w:proofErr w:type="spellEnd"/>
      <w:r w:rsidRPr="006F22DC">
        <w:t xml:space="preserve"> </w:t>
      </w:r>
      <w:proofErr w:type="spellStart"/>
      <w:r w:rsidRPr="006F22DC">
        <w:t>zvanje</w:t>
      </w:r>
      <w:proofErr w:type="spellEnd"/>
      <w:r w:rsidRPr="006F22DC">
        <w:t>.</w:t>
      </w:r>
    </w:p>
    <w:p w14:paraId="116E54D2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136" w:name="str_73"/>
      <w:bookmarkEnd w:id="136"/>
      <w:proofErr w:type="spellStart"/>
      <w:r w:rsidRPr="006F22DC">
        <w:rPr>
          <w:b/>
          <w:bCs/>
          <w:lang w:val="fr-FR"/>
        </w:rPr>
        <w:t>Početni</w:t>
      </w:r>
      <w:proofErr w:type="spellEnd"/>
      <w:r w:rsidRPr="006F22DC">
        <w:rPr>
          <w:b/>
          <w:bCs/>
          <w:lang w:val="fr-FR"/>
        </w:rPr>
        <w:t xml:space="preserve"> program rada </w:t>
      </w:r>
      <w:proofErr w:type="spellStart"/>
      <w:r w:rsidRPr="006F22DC">
        <w:rPr>
          <w:b/>
          <w:bCs/>
          <w:lang w:val="fr-FR"/>
        </w:rPr>
        <w:t>Institucije</w:t>
      </w:r>
      <w:proofErr w:type="spellEnd"/>
    </w:p>
    <w:p w14:paraId="50B8C558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137" w:name="clan_63"/>
      <w:bookmarkEnd w:id="137"/>
      <w:proofErr w:type="spellStart"/>
      <w:r w:rsidRPr="006F22DC">
        <w:rPr>
          <w:b/>
          <w:bCs/>
          <w:lang w:val="fr-FR"/>
        </w:rPr>
        <w:t>Član</w:t>
      </w:r>
      <w:proofErr w:type="spellEnd"/>
      <w:r w:rsidRPr="006F22DC">
        <w:rPr>
          <w:b/>
          <w:bCs/>
          <w:lang w:val="fr-FR"/>
        </w:rPr>
        <w:t xml:space="preserve"> 63</w:t>
      </w:r>
    </w:p>
    <w:p w14:paraId="5B779EA1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Institucija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će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dostaviti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nadležnom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radnom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telu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Skupštine</w:t>
      </w:r>
      <w:proofErr w:type="spellEnd"/>
      <w:r w:rsidRPr="006F22DC">
        <w:rPr>
          <w:lang w:val="fr-FR"/>
        </w:rPr>
        <w:t xml:space="preserve"> na </w:t>
      </w:r>
      <w:proofErr w:type="spellStart"/>
      <w:r w:rsidRPr="006F22DC">
        <w:rPr>
          <w:lang w:val="fr-FR"/>
        </w:rPr>
        <w:t>uvid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Početni</w:t>
      </w:r>
      <w:proofErr w:type="spellEnd"/>
      <w:r w:rsidRPr="006F22DC">
        <w:rPr>
          <w:lang w:val="fr-FR"/>
        </w:rPr>
        <w:t xml:space="preserve"> program rada </w:t>
      </w:r>
      <w:proofErr w:type="spellStart"/>
      <w:r w:rsidRPr="006F22DC">
        <w:rPr>
          <w:lang w:val="fr-FR"/>
        </w:rPr>
        <w:t>Institucije</w:t>
      </w:r>
      <w:proofErr w:type="spellEnd"/>
      <w:r w:rsidRPr="006F22DC">
        <w:rPr>
          <w:lang w:val="fr-FR"/>
        </w:rPr>
        <w:t xml:space="preserve">, u </w:t>
      </w:r>
      <w:proofErr w:type="spellStart"/>
      <w:r w:rsidRPr="006F22DC">
        <w:rPr>
          <w:lang w:val="fr-FR"/>
        </w:rPr>
        <w:t>roku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</w:t>
      </w:r>
      <w:proofErr w:type="spellEnd"/>
      <w:r w:rsidRPr="006F22DC">
        <w:rPr>
          <w:lang w:val="fr-FR"/>
        </w:rPr>
        <w:t xml:space="preserve"> 90 </w:t>
      </w:r>
      <w:proofErr w:type="spellStart"/>
      <w:r w:rsidRPr="006F22DC">
        <w:rPr>
          <w:lang w:val="fr-FR"/>
        </w:rPr>
        <w:t>dana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dana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izbora</w:t>
      </w:r>
      <w:proofErr w:type="spellEnd"/>
      <w:r w:rsidRPr="006F22DC">
        <w:rPr>
          <w:lang w:val="fr-FR"/>
        </w:rPr>
        <w:t xml:space="preserve"> Saveta.</w:t>
      </w:r>
    </w:p>
    <w:p w14:paraId="170D6247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Početni</w:t>
      </w:r>
      <w:proofErr w:type="spellEnd"/>
      <w:r w:rsidRPr="006F22DC">
        <w:rPr>
          <w:lang w:val="fr-FR"/>
        </w:rPr>
        <w:t xml:space="preserve"> program rada </w:t>
      </w:r>
      <w:proofErr w:type="spellStart"/>
      <w:r w:rsidRPr="006F22DC">
        <w:rPr>
          <w:lang w:val="fr-FR"/>
        </w:rPr>
        <w:t>Institucije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sadržaće</w:t>
      </w:r>
      <w:proofErr w:type="spellEnd"/>
      <w:r w:rsidRPr="006F22DC">
        <w:rPr>
          <w:lang w:val="fr-FR"/>
        </w:rPr>
        <w:t xml:space="preserve"> </w:t>
      </w:r>
      <w:proofErr w:type="spellStart"/>
      <w:proofErr w:type="gramStart"/>
      <w:r w:rsidRPr="006F22DC">
        <w:rPr>
          <w:lang w:val="fr-FR"/>
        </w:rPr>
        <w:t>naročito</w:t>
      </w:r>
      <w:proofErr w:type="spellEnd"/>
      <w:r w:rsidRPr="006F22DC">
        <w:rPr>
          <w:lang w:val="fr-FR"/>
        </w:rPr>
        <w:t>:</w:t>
      </w:r>
      <w:proofErr w:type="gram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obezbeđenje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sredstava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</w:t>
      </w:r>
      <w:proofErr w:type="spellEnd"/>
      <w:r w:rsidRPr="006F22DC">
        <w:rPr>
          <w:lang w:val="fr-FR"/>
        </w:rPr>
        <w:t xml:space="preserve"> rad </w:t>
      </w:r>
      <w:proofErr w:type="spellStart"/>
      <w:r w:rsidRPr="006F22DC">
        <w:rPr>
          <w:lang w:val="fr-FR"/>
        </w:rPr>
        <w:t>Institucije</w:t>
      </w:r>
      <w:proofErr w:type="spellEnd"/>
      <w:r w:rsidRPr="006F22DC">
        <w:rPr>
          <w:lang w:val="fr-FR"/>
        </w:rPr>
        <w:t xml:space="preserve">; </w:t>
      </w:r>
      <w:proofErr w:type="spellStart"/>
      <w:r w:rsidRPr="006F22DC">
        <w:rPr>
          <w:lang w:val="fr-FR"/>
        </w:rPr>
        <w:t>saradnju</w:t>
      </w:r>
      <w:proofErr w:type="spellEnd"/>
      <w:r w:rsidRPr="006F22DC">
        <w:rPr>
          <w:lang w:val="fr-FR"/>
        </w:rPr>
        <w:t xml:space="preserve"> sa </w:t>
      </w:r>
      <w:proofErr w:type="spellStart"/>
      <w:r w:rsidRPr="006F22DC">
        <w:rPr>
          <w:lang w:val="fr-FR"/>
        </w:rPr>
        <w:t>ovlašćenim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međunarodnim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strukovnim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finansijskim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organizacijama</w:t>
      </w:r>
      <w:proofErr w:type="spellEnd"/>
      <w:r w:rsidRPr="006F22DC">
        <w:rPr>
          <w:lang w:val="fr-FR"/>
        </w:rPr>
        <w:t xml:space="preserve"> na </w:t>
      </w:r>
      <w:proofErr w:type="spellStart"/>
      <w:r w:rsidRPr="006F22DC">
        <w:rPr>
          <w:lang w:val="fr-FR"/>
        </w:rPr>
        <w:t>implementaciji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ovog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zakona</w:t>
      </w:r>
      <w:proofErr w:type="spellEnd"/>
      <w:r w:rsidRPr="006F22DC">
        <w:rPr>
          <w:lang w:val="fr-FR"/>
        </w:rPr>
        <w:t xml:space="preserve">; </w:t>
      </w:r>
      <w:proofErr w:type="spellStart"/>
      <w:r w:rsidRPr="006F22DC">
        <w:rPr>
          <w:lang w:val="fr-FR"/>
        </w:rPr>
        <w:t>izbor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konsultanta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revizorsku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obuku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druge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aktivnosti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neophodne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otpočinjanje</w:t>
      </w:r>
      <w:proofErr w:type="spellEnd"/>
      <w:r w:rsidRPr="006F22DC">
        <w:rPr>
          <w:lang w:val="fr-FR"/>
        </w:rPr>
        <w:t xml:space="preserve"> rada </w:t>
      </w:r>
      <w:proofErr w:type="spellStart"/>
      <w:r w:rsidRPr="006F22DC">
        <w:rPr>
          <w:lang w:val="fr-FR"/>
        </w:rPr>
        <w:t>Institucije</w:t>
      </w:r>
      <w:proofErr w:type="spellEnd"/>
      <w:r w:rsidRPr="006F22DC">
        <w:rPr>
          <w:lang w:val="fr-FR"/>
        </w:rPr>
        <w:t>.</w:t>
      </w:r>
    </w:p>
    <w:p w14:paraId="778004D2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138" w:name="str_74"/>
      <w:bookmarkEnd w:id="138"/>
      <w:proofErr w:type="spellStart"/>
      <w:r w:rsidRPr="006F22DC">
        <w:rPr>
          <w:b/>
          <w:bCs/>
          <w:lang w:val="fr-FR"/>
        </w:rPr>
        <w:t>Konsultant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za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obuku</w:t>
      </w:r>
      <w:proofErr w:type="spellEnd"/>
    </w:p>
    <w:p w14:paraId="0545F3FD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139" w:name="clan_64"/>
      <w:bookmarkEnd w:id="139"/>
      <w:proofErr w:type="spellStart"/>
      <w:r w:rsidRPr="006F22DC">
        <w:rPr>
          <w:b/>
          <w:bCs/>
          <w:lang w:val="fr-FR"/>
        </w:rPr>
        <w:t>Član</w:t>
      </w:r>
      <w:proofErr w:type="spellEnd"/>
      <w:r w:rsidRPr="006F22DC">
        <w:rPr>
          <w:b/>
          <w:bCs/>
          <w:lang w:val="fr-FR"/>
        </w:rPr>
        <w:t xml:space="preserve"> 64</w:t>
      </w:r>
    </w:p>
    <w:p w14:paraId="67ADE296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 xml:space="preserve">Savet </w:t>
      </w:r>
      <w:proofErr w:type="spellStart"/>
      <w:r w:rsidRPr="006F22DC">
        <w:rPr>
          <w:lang w:val="fr-FR"/>
        </w:rPr>
        <w:t>može</w:t>
      </w:r>
      <w:proofErr w:type="spellEnd"/>
      <w:r w:rsidRPr="006F22DC">
        <w:rPr>
          <w:lang w:val="fr-FR"/>
        </w:rPr>
        <w:t xml:space="preserve"> da </w:t>
      </w:r>
      <w:proofErr w:type="spellStart"/>
      <w:r w:rsidRPr="006F22DC">
        <w:rPr>
          <w:lang w:val="fr-FR"/>
        </w:rPr>
        <w:t>angažuje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konsultante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koji</w:t>
      </w:r>
      <w:proofErr w:type="spellEnd"/>
      <w:r w:rsidRPr="006F22DC">
        <w:rPr>
          <w:lang w:val="fr-FR"/>
        </w:rPr>
        <w:t xml:space="preserve"> bi u </w:t>
      </w:r>
      <w:proofErr w:type="spellStart"/>
      <w:r w:rsidRPr="006F22DC">
        <w:rPr>
          <w:lang w:val="fr-FR"/>
        </w:rPr>
        <w:t>skladu</w:t>
      </w:r>
      <w:proofErr w:type="spellEnd"/>
      <w:r w:rsidRPr="006F22DC">
        <w:rPr>
          <w:lang w:val="fr-FR"/>
        </w:rPr>
        <w:t xml:space="preserve"> sa </w:t>
      </w:r>
      <w:proofErr w:type="spellStart"/>
      <w:r w:rsidRPr="006F22DC">
        <w:rPr>
          <w:lang w:val="fr-FR"/>
        </w:rPr>
        <w:t>donetim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programom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planom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revizorske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obuke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obavljali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obuku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državnih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revizora</w:t>
      </w:r>
      <w:proofErr w:type="spellEnd"/>
      <w:r w:rsidRPr="006F22DC">
        <w:rPr>
          <w:lang w:val="fr-FR"/>
        </w:rPr>
        <w:t>.</w:t>
      </w:r>
    </w:p>
    <w:p w14:paraId="14DA7EBE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lastRenderedPageBreak/>
        <w:t>Konsultanti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obuku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iz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stava</w:t>
      </w:r>
      <w:proofErr w:type="spellEnd"/>
      <w:r w:rsidRPr="006F22DC">
        <w:rPr>
          <w:lang w:val="fr-FR"/>
        </w:rPr>
        <w:t xml:space="preserve"> 1. </w:t>
      </w:r>
      <w:proofErr w:type="spellStart"/>
      <w:proofErr w:type="gramStart"/>
      <w:r w:rsidRPr="006F22DC">
        <w:rPr>
          <w:lang w:val="fr-FR"/>
        </w:rPr>
        <w:t>ovog</w:t>
      </w:r>
      <w:proofErr w:type="spellEnd"/>
      <w:proofErr w:type="gram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člana</w:t>
      </w:r>
      <w:proofErr w:type="spellEnd"/>
      <w:r w:rsidRPr="006F22DC">
        <w:rPr>
          <w:lang w:val="fr-FR"/>
        </w:rPr>
        <w:t xml:space="preserve">, u </w:t>
      </w:r>
      <w:proofErr w:type="spellStart"/>
      <w:r w:rsidRPr="006F22DC">
        <w:rPr>
          <w:lang w:val="fr-FR"/>
        </w:rPr>
        <w:t>okviru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sprovođenja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revizorske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obuke</w:t>
      </w:r>
      <w:proofErr w:type="spellEnd"/>
      <w:r w:rsidRPr="006F22DC">
        <w:rPr>
          <w:lang w:val="fr-FR"/>
        </w:rPr>
        <w:t xml:space="preserve">, </w:t>
      </w:r>
      <w:proofErr w:type="spellStart"/>
      <w:r w:rsidRPr="006F22DC">
        <w:rPr>
          <w:lang w:val="fr-FR"/>
        </w:rPr>
        <w:t>mogu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obavljati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reviziju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završnog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računa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budžeta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Republike</w:t>
      </w:r>
      <w:proofErr w:type="spellEnd"/>
      <w:r w:rsidRPr="006F22DC">
        <w:rPr>
          <w:lang w:val="fr-FR"/>
        </w:rPr>
        <w:t xml:space="preserve"> i </w:t>
      </w:r>
      <w:proofErr w:type="spellStart"/>
      <w:r w:rsidRPr="006F22DC">
        <w:rPr>
          <w:lang w:val="fr-FR"/>
        </w:rPr>
        <w:t>reviziju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poslovanja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drugih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subjekata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revizije</w:t>
      </w:r>
      <w:proofErr w:type="spellEnd"/>
      <w:r w:rsidRPr="006F22DC">
        <w:rPr>
          <w:lang w:val="fr-FR"/>
        </w:rPr>
        <w:t xml:space="preserve"> u </w:t>
      </w:r>
      <w:proofErr w:type="spellStart"/>
      <w:r w:rsidRPr="006F22DC">
        <w:rPr>
          <w:lang w:val="fr-FR"/>
        </w:rPr>
        <w:t>ime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Institucije</w:t>
      </w:r>
      <w:proofErr w:type="spellEnd"/>
      <w:r w:rsidRPr="006F22DC">
        <w:rPr>
          <w:lang w:val="fr-FR"/>
        </w:rPr>
        <w:t>.</w:t>
      </w:r>
    </w:p>
    <w:p w14:paraId="1D3D083B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140" w:name="str_75"/>
      <w:bookmarkEnd w:id="140"/>
      <w:proofErr w:type="spellStart"/>
      <w:r w:rsidRPr="006F22DC">
        <w:rPr>
          <w:b/>
          <w:bCs/>
          <w:lang w:val="fr-FR"/>
        </w:rPr>
        <w:t>Stupanje</w:t>
      </w:r>
      <w:proofErr w:type="spellEnd"/>
      <w:r w:rsidRPr="006F22DC">
        <w:rPr>
          <w:b/>
          <w:bCs/>
          <w:lang w:val="fr-FR"/>
        </w:rPr>
        <w:t xml:space="preserve"> na </w:t>
      </w:r>
      <w:proofErr w:type="spellStart"/>
      <w:r w:rsidRPr="006F22DC">
        <w:rPr>
          <w:b/>
          <w:bCs/>
          <w:lang w:val="fr-FR"/>
        </w:rPr>
        <w:t>snagu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ovog</w:t>
      </w:r>
      <w:proofErr w:type="spellEnd"/>
      <w:r w:rsidRPr="006F22DC">
        <w:rPr>
          <w:b/>
          <w:bCs/>
          <w:lang w:val="fr-FR"/>
        </w:rPr>
        <w:t xml:space="preserve"> </w:t>
      </w:r>
      <w:proofErr w:type="spellStart"/>
      <w:r w:rsidRPr="006F22DC">
        <w:rPr>
          <w:b/>
          <w:bCs/>
          <w:lang w:val="fr-FR"/>
        </w:rPr>
        <w:t>zakona</w:t>
      </w:r>
      <w:proofErr w:type="spellEnd"/>
    </w:p>
    <w:p w14:paraId="497184AB" w14:textId="77777777" w:rsidR="006F22DC" w:rsidRPr="006F22DC" w:rsidRDefault="006F22DC" w:rsidP="006F22DC">
      <w:pPr>
        <w:jc w:val="center"/>
        <w:rPr>
          <w:b/>
          <w:bCs/>
          <w:lang w:val="fr-FR"/>
        </w:rPr>
      </w:pPr>
      <w:bookmarkStart w:id="141" w:name="clan_65"/>
      <w:bookmarkEnd w:id="141"/>
      <w:proofErr w:type="spellStart"/>
      <w:r w:rsidRPr="006F22DC">
        <w:rPr>
          <w:b/>
          <w:bCs/>
          <w:lang w:val="fr-FR"/>
        </w:rPr>
        <w:t>Član</w:t>
      </w:r>
      <w:proofErr w:type="spellEnd"/>
      <w:r w:rsidRPr="006F22DC">
        <w:rPr>
          <w:b/>
          <w:bCs/>
          <w:lang w:val="fr-FR"/>
        </w:rPr>
        <w:t xml:space="preserve"> 65</w:t>
      </w:r>
    </w:p>
    <w:p w14:paraId="22FB67AB" w14:textId="77777777" w:rsidR="006F22DC" w:rsidRPr="006F22DC" w:rsidRDefault="006F22DC" w:rsidP="006F22DC">
      <w:pPr>
        <w:jc w:val="center"/>
        <w:rPr>
          <w:lang w:val="fr-FR"/>
        </w:rPr>
      </w:pPr>
      <w:proofErr w:type="spellStart"/>
      <w:r w:rsidRPr="006F22DC">
        <w:rPr>
          <w:lang w:val="fr-FR"/>
        </w:rPr>
        <w:t>Ovaj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zakon</w:t>
      </w:r>
      <w:proofErr w:type="spellEnd"/>
      <w:r w:rsidRPr="006F22DC">
        <w:rPr>
          <w:lang w:val="fr-FR"/>
        </w:rPr>
        <w:t xml:space="preserve"> stupa na </w:t>
      </w:r>
      <w:proofErr w:type="spellStart"/>
      <w:r w:rsidRPr="006F22DC">
        <w:rPr>
          <w:lang w:val="fr-FR"/>
        </w:rPr>
        <w:t>snagu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osmog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dana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dana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objavljivanja</w:t>
      </w:r>
      <w:proofErr w:type="spellEnd"/>
      <w:r w:rsidRPr="006F22DC">
        <w:rPr>
          <w:lang w:val="fr-FR"/>
        </w:rPr>
        <w:t xml:space="preserve"> u "</w:t>
      </w:r>
      <w:proofErr w:type="spellStart"/>
      <w:r w:rsidRPr="006F22DC">
        <w:rPr>
          <w:lang w:val="fr-FR"/>
        </w:rPr>
        <w:t>Službenom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glasniku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Republike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Srbije</w:t>
      </w:r>
      <w:proofErr w:type="spellEnd"/>
      <w:r w:rsidRPr="006F22DC">
        <w:rPr>
          <w:lang w:val="fr-FR"/>
        </w:rPr>
        <w:t xml:space="preserve">", a </w:t>
      </w:r>
      <w:proofErr w:type="spellStart"/>
      <w:r w:rsidRPr="006F22DC">
        <w:rPr>
          <w:lang w:val="fr-FR"/>
        </w:rPr>
        <w:t>primenjivaće</w:t>
      </w:r>
      <w:proofErr w:type="spellEnd"/>
      <w:r w:rsidRPr="006F22DC">
        <w:rPr>
          <w:lang w:val="fr-FR"/>
        </w:rPr>
        <w:t xml:space="preserve"> se u </w:t>
      </w:r>
      <w:proofErr w:type="spellStart"/>
      <w:r w:rsidRPr="006F22DC">
        <w:rPr>
          <w:lang w:val="fr-FR"/>
        </w:rPr>
        <w:t>roku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šest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meseci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od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dana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njegovog</w:t>
      </w:r>
      <w:proofErr w:type="spellEnd"/>
      <w:r w:rsidRPr="006F22DC">
        <w:rPr>
          <w:lang w:val="fr-FR"/>
        </w:rPr>
        <w:t xml:space="preserve"> </w:t>
      </w:r>
      <w:proofErr w:type="spellStart"/>
      <w:r w:rsidRPr="006F22DC">
        <w:rPr>
          <w:lang w:val="fr-FR"/>
        </w:rPr>
        <w:t>stupanja</w:t>
      </w:r>
      <w:proofErr w:type="spellEnd"/>
      <w:r w:rsidRPr="006F22DC">
        <w:rPr>
          <w:lang w:val="fr-FR"/>
        </w:rPr>
        <w:t xml:space="preserve"> na </w:t>
      </w:r>
      <w:proofErr w:type="spellStart"/>
      <w:r w:rsidRPr="006F22DC">
        <w:rPr>
          <w:lang w:val="fr-FR"/>
        </w:rPr>
        <w:t>snagu</w:t>
      </w:r>
      <w:proofErr w:type="spellEnd"/>
      <w:r w:rsidRPr="006F22DC">
        <w:rPr>
          <w:lang w:val="fr-FR"/>
        </w:rPr>
        <w:t>.</w:t>
      </w:r>
    </w:p>
    <w:p w14:paraId="21C4D2E8" w14:textId="77777777" w:rsidR="006F22DC" w:rsidRPr="006F22DC" w:rsidRDefault="006F22DC" w:rsidP="006F22DC">
      <w:pPr>
        <w:jc w:val="center"/>
        <w:rPr>
          <w:lang w:val="fr-FR"/>
        </w:rPr>
      </w:pPr>
      <w:r w:rsidRPr="006F22DC">
        <w:rPr>
          <w:lang w:val="fr-FR"/>
        </w:rPr>
        <w:t> </w:t>
      </w:r>
    </w:p>
    <w:p w14:paraId="16DBC236" w14:textId="77777777" w:rsidR="006F22DC" w:rsidRPr="006F22DC" w:rsidRDefault="006F22DC" w:rsidP="006F22DC">
      <w:pPr>
        <w:jc w:val="center"/>
        <w:rPr>
          <w:b/>
          <w:bCs/>
          <w:i/>
          <w:iCs/>
          <w:lang w:val="fr-FR"/>
        </w:rPr>
      </w:pPr>
      <w:proofErr w:type="spellStart"/>
      <w:r w:rsidRPr="006F22DC">
        <w:rPr>
          <w:b/>
          <w:bCs/>
          <w:i/>
          <w:iCs/>
          <w:lang w:val="fr-FR"/>
        </w:rPr>
        <w:t>Samostalni</w:t>
      </w:r>
      <w:proofErr w:type="spellEnd"/>
      <w:r w:rsidRPr="006F22DC">
        <w:rPr>
          <w:b/>
          <w:bCs/>
          <w:i/>
          <w:iCs/>
          <w:lang w:val="fr-FR"/>
        </w:rPr>
        <w:t xml:space="preserve"> </w:t>
      </w:r>
      <w:proofErr w:type="spellStart"/>
      <w:r w:rsidRPr="006F22DC">
        <w:rPr>
          <w:b/>
          <w:bCs/>
          <w:i/>
          <w:iCs/>
          <w:lang w:val="fr-FR"/>
        </w:rPr>
        <w:t>član</w:t>
      </w:r>
      <w:proofErr w:type="spellEnd"/>
      <w:r w:rsidRPr="006F22DC">
        <w:rPr>
          <w:b/>
          <w:bCs/>
          <w:i/>
          <w:iCs/>
          <w:lang w:val="fr-FR"/>
        </w:rPr>
        <w:t xml:space="preserve"> </w:t>
      </w:r>
      <w:proofErr w:type="spellStart"/>
      <w:r w:rsidRPr="006F22DC">
        <w:rPr>
          <w:b/>
          <w:bCs/>
          <w:i/>
          <w:iCs/>
          <w:lang w:val="fr-FR"/>
        </w:rPr>
        <w:t>Zakona</w:t>
      </w:r>
      <w:proofErr w:type="spellEnd"/>
      <w:r w:rsidRPr="006F22DC">
        <w:rPr>
          <w:b/>
          <w:bCs/>
          <w:i/>
          <w:iCs/>
          <w:lang w:val="fr-FR"/>
        </w:rPr>
        <w:t xml:space="preserve"> o </w:t>
      </w:r>
      <w:proofErr w:type="spellStart"/>
      <w:r w:rsidRPr="006F22DC">
        <w:rPr>
          <w:b/>
          <w:bCs/>
          <w:i/>
          <w:iCs/>
          <w:lang w:val="fr-FR"/>
        </w:rPr>
        <w:t>izmenama</w:t>
      </w:r>
      <w:proofErr w:type="spellEnd"/>
      <w:r w:rsidRPr="006F22DC">
        <w:rPr>
          <w:b/>
          <w:bCs/>
          <w:i/>
          <w:iCs/>
          <w:lang w:val="fr-FR"/>
        </w:rPr>
        <w:br/>
      </w:r>
      <w:proofErr w:type="spellStart"/>
      <w:r w:rsidRPr="006F22DC">
        <w:rPr>
          <w:b/>
          <w:bCs/>
          <w:i/>
          <w:iCs/>
          <w:lang w:val="fr-FR"/>
        </w:rPr>
        <w:t>Zakona</w:t>
      </w:r>
      <w:proofErr w:type="spellEnd"/>
      <w:r w:rsidRPr="006F22DC">
        <w:rPr>
          <w:b/>
          <w:bCs/>
          <w:i/>
          <w:iCs/>
          <w:lang w:val="fr-FR"/>
        </w:rPr>
        <w:t xml:space="preserve"> o </w:t>
      </w:r>
      <w:proofErr w:type="spellStart"/>
      <w:r w:rsidRPr="006F22DC">
        <w:rPr>
          <w:b/>
          <w:bCs/>
          <w:i/>
          <w:iCs/>
          <w:lang w:val="fr-FR"/>
        </w:rPr>
        <w:t>Državnoj</w:t>
      </w:r>
      <w:proofErr w:type="spellEnd"/>
      <w:r w:rsidRPr="006F22DC">
        <w:rPr>
          <w:b/>
          <w:bCs/>
          <w:i/>
          <w:iCs/>
          <w:lang w:val="fr-FR"/>
        </w:rPr>
        <w:t xml:space="preserve"> </w:t>
      </w:r>
      <w:proofErr w:type="spellStart"/>
      <w:r w:rsidRPr="006F22DC">
        <w:rPr>
          <w:b/>
          <w:bCs/>
          <w:i/>
          <w:iCs/>
          <w:lang w:val="fr-FR"/>
        </w:rPr>
        <w:t>revizorskoj</w:t>
      </w:r>
      <w:proofErr w:type="spellEnd"/>
      <w:r w:rsidRPr="006F22DC">
        <w:rPr>
          <w:b/>
          <w:bCs/>
          <w:i/>
          <w:iCs/>
          <w:lang w:val="fr-FR"/>
        </w:rPr>
        <w:t xml:space="preserve"> </w:t>
      </w:r>
      <w:proofErr w:type="spellStart"/>
      <w:r w:rsidRPr="006F22DC">
        <w:rPr>
          <w:b/>
          <w:bCs/>
          <w:i/>
          <w:iCs/>
          <w:lang w:val="fr-FR"/>
        </w:rPr>
        <w:t>instituciji</w:t>
      </w:r>
      <w:proofErr w:type="spellEnd"/>
    </w:p>
    <w:p w14:paraId="07B64060" w14:textId="77777777" w:rsidR="006F22DC" w:rsidRPr="006F22DC" w:rsidRDefault="006F22DC" w:rsidP="006F22DC">
      <w:pPr>
        <w:jc w:val="center"/>
        <w:rPr>
          <w:i/>
          <w:iCs/>
        </w:rPr>
      </w:pPr>
      <w:r w:rsidRPr="006F22DC">
        <w:rPr>
          <w:i/>
          <w:iCs/>
        </w:rPr>
        <w:t xml:space="preserve">("Sl. </w:t>
      </w:r>
      <w:proofErr w:type="spellStart"/>
      <w:r w:rsidRPr="006F22DC">
        <w:rPr>
          <w:i/>
          <w:iCs/>
        </w:rPr>
        <w:t>glasnik</w:t>
      </w:r>
      <w:proofErr w:type="spellEnd"/>
      <w:r w:rsidRPr="006F22DC">
        <w:rPr>
          <w:i/>
          <w:iCs/>
        </w:rPr>
        <w:t xml:space="preserve"> RS", br. 54/2007)</w:t>
      </w:r>
    </w:p>
    <w:p w14:paraId="75D06389" w14:textId="77777777" w:rsidR="006F22DC" w:rsidRPr="006F22DC" w:rsidRDefault="006F22DC" w:rsidP="006F22DC">
      <w:pPr>
        <w:jc w:val="center"/>
        <w:rPr>
          <w:b/>
          <w:bCs/>
        </w:rPr>
      </w:pPr>
      <w:bookmarkStart w:id="142" w:name="clan_3%5Bs1%5D"/>
      <w:bookmarkEnd w:id="142"/>
      <w:proofErr w:type="spellStart"/>
      <w:r w:rsidRPr="006F22DC">
        <w:rPr>
          <w:b/>
          <w:bCs/>
        </w:rPr>
        <w:t>Član</w:t>
      </w:r>
      <w:proofErr w:type="spellEnd"/>
      <w:r w:rsidRPr="006F22DC">
        <w:rPr>
          <w:b/>
          <w:bCs/>
        </w:rPr>
        <w:t xml:space="preserve"> 3[s1]</w:t>
      </w:r>
    </w:p>
    <w:p w14:paraId="5687759B" w14:textId="77777777" w:rsidR="006F22DC" w:rsidRPr="006F22DC" w:rsidRDefault="006F22DC" w:rsidP="006F22DC">
      <w:pPr>
        <w:jc w:val="center"/>
      </w:pPr>
      <w:proofErr w:type="spellStart"/>
      <w:r w:rsidRPr="006F22DC">
        <w:t>Ovaj</w:t>
      </w:r>
      <w:proofErr w:type="spellEnd"/>
      <w:r w:rsidRPr="006F22DC">
        <w:t xml:space="preserve"> </w:t>
      </w:r>
      <w:proofErr w:type="spellStart"/>
      <w:r w:rsidRPr="006F22DC">
        <w:t>zakon</w:t>
      </w:r>
      <w:proofErr w:type="spellEnd"/>
      <w:r w:rsidRPr="006F22DC">
        <w:t xml:space="preserve"> stupa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snagu</w:t>
      </w:r>
      <w:proofErr w:type="spellEnd"/>
      <w:r w:rsidRPr="006F22DC">
        <w:t xml:space="preserve"> </w:t>
      </w:r>
      <w:proofErr w:type="spellStart"/>
      <w:r w:rsidRPr="006F22DC">
        <w:t>danom</w:t>
      </w:r>
      <w:proofErr w:type="spellEnd"/>
      <w:r w:rsidRPr="006F22DC">
        <w:t xml:space="preserve"> </w:t>
      </w:r>
      <w:proofErr w:type="spellStart"/>
      <w:r w:rsidRPr="006F22DC">
        <w:t>objavljivanja</w:t>
      </w:r>
      <w:proofErr w:type="spellEnd"/>
      <w:r w:rsidRPr="006F22DC">
        <w:t xml:space="preserve"> u "</w:t>
      </w:r>
      <w:proofErr w:type="spellStart"/>
      <w:r w:rsidRPr="006F22DC">
        <w:t>Službenom</w:t>
      </w:r>
      <w:proofErr w:type="spellEnd"/>
      <w:r w:rsidRPr="006F22DC">
        <w:t xml:space="preserve"> </w:t>
      </w:r>
      <w:proofErr w:type="spellStart"/>
      <w:r w:rsidRPr="006F22DC">
        <w:t>glasniku</w:t>
      </w:r>
      <w:proofErr w:type="spellEnd"/>
      <w:r w:rsidRPr="006F22DC">
        <w:t xml:space="preserve"> </w:t>
      </w:r>
      <w:proofErr w:type="spellStart"/>
      <w:r w:rsidRPr="006F22DC">
        <w:t>Republike</w:t>
      </w:r>
      <w:proofErr w:type="spellEnd"/>
      <w:r w:rsidRPr="006F22DC">
        <w:t xml:space="preserve"> </w:t>
      </w:r>
      <w:proofErr w:type="spellStart"/>
      <w:r w:rsidRPr="006F22DC">
        <w:t>Srbije</w:t>
      </w:r>
      <w:proofErr w:type="spellEnd"/>
      <w:r w:rsidRPr="006F22DC">
        <w:t>".</w:t>
      </w:r>
    </w:p>
    <w:p w14:paraId="25B79872" w14:textId="77777777" w:rsidR="006F22DC" w:rsidRPr="006F22DC" w:rsidRDefault="006F22DC" w:rsidP="006F22DC">
      <w:pPr>
        <w:jc w:val="center"/>
      </w:pPr>
      <w:r w:rsidRPr="006F22DC">
        <w:t> </w:t>
      </w:r>
    </w:p>
    <w:p w14:paraId="0F601ECA" w14:textId="77777777" w:rsidR="006F22DC" w:rsidRPr="006F22DC" w:rsidRDefault="006F22DC" w:rsidP="006F22DC">
      <w:pPr>
        <w:jc w:val="center"/>
        <w:rPr>
          <w:b/>
          <w:bCs/>
          <w:i/>
          <w:iCs/>
        </w:rPr>
      </w:pPr>
      <w:proofErr w:type="spellStart"/>
      <w:r w:rsidRPr="006F22DC">
        <w:rPr>
          <w:b/>
          <w:bCs/>
          <w:i/>
          <w:iCs/>
        </w:rPr>
        <w:t>Samostalni</w:t>
      </w:r>
      <w:proofErr w:type="spellEnd"/>
      <w:r w:rsidRPr="006F22DC">
        <w:rPr>
          <w:b/>
          <w:bCs/>
          <w:i/>
          <w:iCs/>
        </w:rPr>
        <w:t xml:space="preserve"> </w:t>
      </w:r>
      <w:proofErr w:type="spellStart"/>
      <w:r w:rsidRPr="006F22DC">
        <w:rPr>
          <w:b/>
          <w:bCs/>
          <w:i/>
          <w:iCs/>
        </w:rPr>
        <w:t>član</w:t>
      </w:r>
      <w:proofErr w:type="spellEnd"/>
      <w:r w:rsidRPr="006F22DC">
        <w:rPr>
          <w:b/>
          <w:bCs/>
          <w:i/>
          <w:iCs/>
        </w:rPr>
        <w:t xml:space="preserve"> Zakona o </w:t>
      </w:r>
      <w:proofErr w:type="spellStart"/>
      <w:r w:rsidRPr="006F22DC">
        <w:rPr>
          <w:b/>
          <w:bCs/>
          <w:i/>
          <w:iCs/>
        </w:rPr>
        <w:t>izmenama</w:t>
      </w:r>
      <w:proofErr w:type="spellEnd"/>
      <w:r w:rsidRPr="006F22DC">
        <w:rPr>
          <w:b/>
          <w:bCs/>
          <w:i/>
          <w:iCs/>
        </w:rPr>
        <w:t xml:space="preserve"> </w:t>
      </w:r>
      <w:proofErr w:type="spellStart"/>
      <w:r w:rsidRPr="006F22DC">
        <w:rPr>
          <w:b/>
          <w:bCs/>
          <w:i/>
          <w:iCs/>
        </w:rPr>
        <w:t>i</w:t>
      </w:r>
      <w:proofErr w:type="spellEnd"/>
      <w:r w:rsidRPr="006F22DC">
        <w:rPr>
          <w:b/>
          <w:bCs/>
          <w:i/>
          <w:iCs/>
        </w:rPr>
        <w:t xml:space="preserve"> </w:t>
      </w:r>
      <w:proofErr w:type="spellStart"/>
      <w:r w:rsidRPr="006F22DC">
        <w:rPr>
          <w:b/>
          <w:bCs/>
          <w:i/>
          <w:iCs/>
        </w:rPr>
        <w:t>dopunama</w:t>
      </w:r>
      <w:proofErr w:type="spellEnd"/>
      <w:r w:rsidRPr="006F22DC">
        <w:rPr>
          <w:b/>
          <w:bCs/>
          <w:i/>
          <w:iCs/>
        </w:rPr>
        <w:br/>
        <w:t xml:space="preserve">Zakona o Državnoj </w:t>
      </w:r>
      <w:proofErr w:type="spellStart"/>
      <w:r w:rsidRPr="006F22DC">
        <w:rPr>
          <w:b/>
          <w:bCs/>
          <w:i/>
          <w:iCs/>
        </w:rPr>
        <w:t>revizorskoj</w:t>
      </w:r>
      <w:proofErr w:type="spellEnd"/>
      <w:r w:rsidRPr="006F22DC">
        <w:rPr>
          <w:b/>
          <w:bCs/>
          <w:i/>
          <w:iCs/>
        </w:rPr>
        <w:t xml:space="preserve"> </w:t>
      </w:r>
      <w:proofErr w:type="spellStart"/>
      <w:r w:rsidRPr="006F22DC">
        <w:rPr>
          <w:b/>
          <w:bCs/>
          <w:i/>
          <w:iCs/>
        </w:rPr>
        <w:t>instituciji</w:t>
      </w:r>
      <w:proofErr w:type="spellEnd"/>
    </w:p>
    <w:p w14:paraId="7589E8E5" w14:textId="77777777" w:rsidR="006F22DC" w:rsidRPr="006F22DC" w:rsidRDefault="006F22DC" w:rsidP="006F22DC">
      <w:pPr>
        <w:jc w:val="center"/>
        <w:rPr>
          <w:i/>
          <w:iCs/>
        </w:rPr>
      </w:pPr>
      <w:r w:rsidRPr="006F22DC">
        <w:rPr>
          <w:i/>
          <w:iCs/>
        </w:rPr>
        <w:t xml:space="preserve">("Sl. </w:t>
      </w:r>
      <w:proofErr w:type="spellStart"/>
      <w:r w:rsidRPr="006F22DC">
        <w:rPr>
          <w:i/>
          <w:iCs/>
        </w:rPr>
        <w:t>glasnik</w:t>
      </w:r>
      <w:proofErr w:type="spellEnd"/>
      <w:r w:rsidRPr="006F22DC">
        <w:rPr>
          <w:i/>
          <w:iCs/>
        </w:rPr>
        <w:t xml:space="preserve"> RS", br. 36/2010)</w:t>
      </w:r>
    </w:p>
    <w:p w14:paraId="46B89E44" w14:textId="77777777" w:rsidR="006F22DC" w:rsidRPr="006F22DC" w:rsidRDefault="006F22DC" w:rsidP="006F22DC">
      <w:pPr>
        <w:jc w:val="center"/>
        <w:rPr>
          <w:b/>
          <w:bCs/>
        </w:rPr>
      </w:pPr>
      <w:proofErr w:type="spellStart"/>
      <w:r w:rsidRPr="006F22DC">
        <w:rPr>
          <w:b/>
          <w:bCs/>
        </w:rPr>
        <w:t>Član</w:t>
      </w:r>
      <w:proofErr w:type="spellEnd"/>
      <w:r w:rsidRPr="006F22DC">
        <w:rPr>
          <w:b/>
          <w:bCs/>
        </w:rPr>
        <w:t xml:space="preserve"> 5</w:t>
      </w:r>
    </w:p>
    <w:p w14:paraId="11407112" w14:textId="43BD46DC" w:rsidR="006F22DC" w:rsidRPr="006F22DC" w:rsidRDefault="006F22DC" w:rsidP="006F22DC">
      <w:pPr>
        <w:jc w:val="center"/>
      </w:pPr>
      <w:proofErr w:type="spellStart"/>
      <w:r w:rsidRPr="006F22DC">
        <w:t>Ovaj</w:t>
      </w:r>
      <w:proofErr w:type="spellEnd"/>
      <w:r w:rsidRPr="006F22DC">
        <w:t xml:space="preserve"> </w:t>
      </w:r>
      <w:proofErr w:type="spellStart"/>
      <w:r w:rsidRPr="006F22DC">
        <w:t>zakon</w:t>
      </w:r>
      <w:proofErr w:type="spellEnd"/>
      <w:r w:rsidRPr="006F22DC">
        <w:t xml:space="preserve"> stupa </w:t>
      </w:r>
      <w:proofErr w:type="spellStart"/>
      <w:r w:rsidRPr="006F22DC">
        <w:t>na</w:t>
      </w:r>
      <w:proofErr w:type="spellEnd"/>
      <w:r w:rsidRPr="006F22DC">
        <w:t xml:space="preserve"> </w:t>
      </w:r>
      <w:proofErr w:type="spellStart"/>
      <w:r w:rsidRPr="006F22DC">
        <w:t>snagu</w:t>
      </w:r>
      <w:proofErr w:type="spellEnd"/>
      <w:r w:rsidRPr="006F22DC">
        <w:t xml:space="preserve"> </w:t>
      </w:r>
      <w:proofErr w:type="spellStart"/>
      <w:r w:rsidRPr="006F22DC">
        <w:t>osmog</w:t>
      </w:r>
      <w:proofErr w:type="spellEnd"/>
      <w:r w:rsidRPr="006F22DC">
        <w:t xml:space="preserve"> dana od dana </w:t>
      </w:r>
      <w:proofErr w:type="spellStart"/>
      <w:r w:rsidRPr="006F22DC">
        <w:t>objavljivanja</w:t>
      </w:r>
      <w:proofErr w:type="spellEnd"/>
      <w:r w:rsidRPr="006F22DC">
        <w:t xml:space="preserve"> u "</w:t>
      </w:r>
      <w:proofErr w:type="spellStart"/>
      <w:r w:rsidRPr="006F22DC">
        <w:t>Službenom</w:t>
      </w:r>
      <w:proofErr w:type="spellEnd"/>
      <w:r w:rsidRPr="006F22DC">
        <w:t xml:space="preserve"> </w:t>
      </w:r>
      <w:proofErr w:type="spellStart"/>
      <w:r w:rsidRPr="006F22DC">
        <w:t>glasniku</w:t>
      </w:r>
      <w:proofErr w:type="spellEnd"/>
      <w:r w:rsidRPr="006F22DC">
        <w:t xml:space="preserve"> </w:t>
      </w:r>
      <w:proofErr w:type="spellStart"/>
      <w:r w:rsidRPr="006F22DC">
        <w:t>Republike</w:t>
      </w:r>
      <w:proofErr w:type="spellEnd"/>
      <w:r w:rsidRPr="006F22DC">
        <w:t xml:space="preserve"> </w:t>
      </w:r>
      <w:proofErr w:type="spellStart"/>
      <w:r w:rsidRPr="006F22DC">
        <w:t>Srbije</w:t>
      </w:r>
      <w:proofErr w:type="spellEnd"/>
      <w:r w:rsidRPr="006F22DC">
        <w:t>".</w:t>
      </w:r>
    </w:p>
    <w:p w14:paraId="26569E04" w14:textId="77777777" w:rsidR="00961C2E" w:rsidRDefault="00961C2E" w:rsidP="006F22DC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E7A64"/>
    <w:multiLevelType w:val="multilevel"/>
    <w:tmpl w:val="51D2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02A16"/>
    <w:multiLevelType w:val="multilevel"/>
    <w:tmpl w:val="8370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3E2AC2"/>
    <w:multiLevelType w:val="multilevel"/>
    <w:tmpl w:val="050E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9C4BFC"/>
    <w:multiLevelType w:val="multilevel"/>
    <w:tmpl w:val="7BC0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4E557D"/>
    <w:multiLevelType w:val="multilevel"/>
    <w:tmpl w:val="A414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7498948">
    <w:abstractNumId w:val="3"/>
  </w:num>
  <w:num w:numId="2" w16cid:durableId="353458374">
    <w:abstractNumId w:val="0"/>
  </w:num>
  <w:num w:numId="3" w16cid:durableId="475607978">
    <w:abstractNumId w:val="4"/>
  </w:num>
  <w:num w:numId="4" w16cid:durableId="503864496">
    <w:abstractNumId w:val="2"/>
  </w:num>
  <w:num w:numId="5" w16cid:durableId="1049307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DC"/>
    <w:rsid w:val="0060202F"/>
    <w:rsid w:val="006F22DC"/>
    <w:rsid w:val="00961C2E"/>
    <w:rsid w:val="00A67746"/>
    <w:rsid w:val="00BD479E"/>
    <w:rsid w:val="00F3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E5DF0"/>
  <w15:chartTrackingRefBased/>
  <w15:docId w15:val="{9A732E5C-0529-4B03-A718-50840857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2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2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2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2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2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2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2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2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2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2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2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2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2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2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2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2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2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2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2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2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2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2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2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2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2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2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22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2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0422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8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6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66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1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3151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4584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8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565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2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05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252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8651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479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3217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372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9212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5464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4268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8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8120</Words>
  <Characters>46290</Characters>
  <Application>Microsoft Office Word</Application>
  <DocSecurity>0</DocSecurity>
  <Lines>385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2024-08-25T22:46:00Z</dcterms:created>
  <dcterms:modified xsi:type="dcterms:W3CDTF">2024-08-26T09:31:00Z</dcterms:modified>
</cp:coreProperties>
</file>