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6C994" w14:textId="2F6DE288" w:rsidR="007839D4" w:rsidRPr="007839D4" w:rsidRDefault="007839D4" w:rsidP="007839D4">
      <w:pPr>
        <w:jc w:val="center"/>
        <w:rPr>
          <w:b/>
          <w:bCs/>
          <w:sz w:val="28"/>
          <w:szCs w:val="28"/>
        </w:rPr>
      </w:pPr>
      <w:r w:rsidRPr="007839D4">
        <w:rPr>
          <w:b/>
          <w:bCs/>
          <w:sz w:val="28"/>
          <w:szCs w:val="28"/>
        </w:rPr>
        <w:t>ZAKON</w:t>
      </w:r>
      <w:r w:rsidRPr="007839D4">
        <w:rPr>
          <w:b/>
          <w:bCs/>
          <w:sz w:val="28"/>
          <w:szCs w:val="28"/>
        </w:rPr>
        <w:t xml:space="preserve"> </w:t>
      </w:r>
      <w:r w:rsidRPr="007839D4">
        <w:rPr>
          <w:b/>
          <w:bCs/>
          <w:sz w:val="28"/>
          <w:szCs w:val="28"/>
        </w:rPr>
        <w:t>O ŽIGOVIMA</w:t>
      </w:r>
    </w:p>
    <w:p w14:paraId="26777DEC" w14:textId="2598564C" w:rsidR="007839D4" w:rsidRPr="007839D4" w:rsidRDefault="007839D4" w:rsidP="007839D4">
      <w:pPr>
        <w:jc w:val="center"/>
      </w:pPr>
      <w:r w:rsidRPr="007839D4">
        <w:rPr>
          <w:i/>
          <w:iCs/>
        </w:rPr>
        <w:t xml:space="preserve">("Sl. </w:t>
      </w:r>
      <w:proofErr w:type="spellStart"/>
      <w:r w:rsidRPr="007839D4">
        <w:rPr>
          <w:i/>
          <w:iCs/>
        </w:rPr>
        <w:t>glasnik</w:t>
      </w:r>
      <w:proofErr w:type="spellEnd"/>
      <w:r w:rsidRPr="007839D4">
        <w:rPr>
          <w:i/>
          <w:iCs/>
        </w:rPr>
        <w:t xml:space="preserve"> RS", br. 6/2020)</w:t>
      </w:r>
      <w:r w:rsidRPr="007839D4">
        <w:t> </w:t>
      </w:r>
    </w:p>
    <w:p w14:paraId="51269F60" w14:textId="77777777" w:rsidR="007839D4" w:rsidRPr="007839D4" w:rsidRDefault="007839D4" w:rsidP="007839D4">
      <w:pPr>
        <w:jc w:val="center"/>
      </w:pPr>
      <w:bookmarkStart w:id="0" w:name="str_1"/>
      <w:bookmarkEnd w:id="0"/>
      <w:r w:rsidRPr="007839D4">
        <w:t>I OSNOVNE ODREDBE</w:t>
      </w:r>
    </w:p>
    <w:p w14:paraId="51BCFB25" w14:textId="77777777" w:rsidR="007839D4" w:rsidRPr="007839D4" w:rsidRDefault="007839D4" w:rsidP="007839D4">
      <w:pPr>
        <w:jc w:val="center"/>
        <w:rPr>
          <w:b/>
          <w:bCs/>
        </w:rPr>
      </w:pPr>
      <w:bookmarkStart w:id="1" w:name="str_2"/>
      <w:bookmarkEnd w:id="1"/>
      <w:proofErr w:type="spellStart"/>
      <w:r w:rsidRPr="007839D4">
        <w:rPr>
          <w:b/>
          <w:bCs/>
        </w:rPr>
        <w:t>Predmet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zaštite</w:t>
      </w:r>
      <w:proofErr w:type="spellEnd"/>
    </w:p>
    <w:p w14:paraId="59FB890A" w14:textId="77777777" w:rsidR="007839D4" w:rsidRPr="007839D4" w:rsidRDefault="007839D4" w:rsidP="007839D4">
      <w:pPr>
        <w:jc w:val="center"/>
        <w:rPr>
          <w:b/>
          <w:bCs/>
        </w:rPr>
      </w:pPr>
      <w:bookmarkStart w:id="2" w:name="clan_1"/>
      <w:bookmarkEnd w:id="2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1</w:t>
      </w:r>
    </w:p>
    <w:p w14:paraId="21C5333B" w14:textId="77777777" w:rsidR="007839D4" w:rsidRPr="007839D4" w:rsidRDefault="007839D4" w:rsidP="007839D4">
      <w:pPr>
        <w:jc w:val="center"/>
      </w:pPr>
      <w:proofErr w:type="spellStart"/>
      <w:r w:rsidRPr="007839D4">
        <w:t>Ovim</w:t>
      </w:r>
      <w:proofErr w:type="spellEnd"/>
      <w:r w:rsidRPr="007839D4">
        <w:t xml:space="preserve"> </w:t>
      </w:r>
      <w:proofErr w:type="spellStart"/>
      <w:r w:rsidRPr="007839D4">
        <w:t>zakonom</w:t>
      </w:r>
      <w:proofErr w:type="spellEnd"/>
      <w:r w:rsidRPr="007839D4">
        <w:t xml:space="preserve"> </w:t>
      </w:r>
      <w:proofErr w:type="spellStart"/>
      <w:r w:rsidRPr="007839D4">
        <w:t>uređuju</w:t>
      </w:r>
      <w:proofErr w:type="spellEnd"/>
      <w:r w:rsidRPr="007839D4">
        <w:t xml:space="preserve"> se </w:t>
      </w:r>
      <w:proofErr w:type="spellStart"/>
      <w:r w:rsidRPr="007839D4">
        <w:t>način</w:t>
      </w:r>
      <w:proofErr w:type="spellEnd"/>
      <w:r w:rsidRPr="007839D4">
        <w:t xml:space="preserve"> </w:t>
      </w:r>
      <w:proofErr w:type="spellStart"/>
      <w:r w:rsidRPr="007839D4">
        <w:t>sticanja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zaštita</w:t>
      </w:r>
      <w:proofErr w:type="spellEnd"/>
      <w:r w:rsidRPr="007839D4">
        <w:t xml:space="preserve"> </w:t>
      </w:r>
      <w:proofErr w:type="spellStart"/>
      <w:r w:rsidRPr="007839D4">
        <w:t>prava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znak</w:t>
      </w:r>
      <w:proofErr w:type="spellEnd"/>
      <w:r w:rsidRPr="007839D4">
        <w:t xml:space="preserve"> u </w:t>
      </w:r>
      <w:proofErr w:type="spellStart"/>
      <w:r w:rsidRPr="007839D4">
        <w:t>prometu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>.</w:t>
      </w:r>
    </w:p>
    <w:p w14:paraId="254B15CF" w14:textId="77777777" w:rsidR="007839D4" w:rsidRPr="007839D4" w:rsidRDefault="007839D4" w:rsidP="007839D4">
      <w:pPr>
        <w:jc w:val="center"/>
      </w:pPr>
      <w:proofErr w:type="spellStart"/>
      <w:r w:rsidRPr="007839D4">
        <w:t>Žig</w:t>
      </w:r>
      <w:proofErr w:type="spellEnd"/>
      <w:r w:rsidRPr="007839D4">
        <w:t xml:space="preserve"> je </w:t>
      </w:r>
      <w:proofErr w:type="spellStart"/>
      <w:r w:rsidRPr="007839D4">
        <w:t>pravo</w:t>
      </w:r>
      <w:proofErr w:type="spellEnd"/>
      <w:r w:rsidRPr="007839D4">
        <w:t xml:space="preserve"> </w:t>
      </w:r>
      <w:proofErr w:type="spellStart"/>
      <w:r w:rsidRPr="007839D4">
        <w:t>kojim</w:t>
      </w:r>
      <w:proofErr w:type="spellEnd"/>
      <w:r w:rsidRPr="007839D4">
        <w:t xml:space="preserve"> se </w:t>
      </w:r>
      <w:proofErr w:type="spellStart"/>
      <w:r w:rsidRPr="007839D4">
        <w:t>štiti</w:t>
      </w:r>
      <w:proofErr w:type="spellEnd"/>
      <w:r w:rsidRPr="007839D4">
        <w:t xml:space="preserve"> </w:t>
      </w:r>
      <w:proofErr w:type="spellStart"/>
      <w:r w:rsidRPr="007839D4">
        <w:t>znak</w:t>
      </w:r>
      <w:proofErr w:type="spellEnd"/>
      <w:r w:rsidRPr="007839D4">
        <w:t xml:space="preserve"> koji u </w:t>
      </w:r>
      <w:proofErr w:type="spellStart"/>
      <w:r w:rsidRPr="007839D4">
        <w:t>prometu</w:t>
      </w:r>
      <w:proofErr w:type="spellEnd"/>
      <w:r w:rsidRPr="007839D4">
        <w:t xml:space="preserve"> </w:t>
      </w:r>
      <w:proofErr w:type="spellStart"/>
      <w:r w:rsidRPr="007839D4">
        <w:t>služi</w:t>
      </w:r>
      <w:proofErr w:type="spellEnd"/>
      <w:r w:rsidRPr="007839D4">
        <w:t xml:space="preserve"> za </w:t>
      </w:r>
      <w:proofErr w:type="spellStart"/>
      <w:r w:rsidRPr="007839D4">
        <w:t>razlikovanje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 </w:t>
      </w:r>
      <w:proofErr w:type="spellStart"/>
      <w:r w:rsidRPr="007839D4">
        <w:t>jednog</w:t>
      </w:r>
      <w:proofErr w:type="spellEnd"/>
      <w:r w:rsidRPr="007839D4">
        <w:t xml:space="preserve"> </w:t>
      </w:r>
      <w:proofErr w:type="spellStart"/>
      <w:r w:rsidRPr="007839D4">
        <w:t>fizičkog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pravnog</w:t>
      </w:r>
      <w:proofErr w:type="spellEnd"/>
      <w:r w:rsidRPr="007839D4">
        <w:t xml:space="preserve"> </w:t>
      </w:r>
      <w:proofErr w:type="spellStart"/>
      <w:r w:rsidRPr="007839D4">
        <w:t>lica</w:t>
      </w:r>
      <w:proofErr w:type="spellEnd"/>
      <w:r w:rsidRPr="007839D4">
        <w:t xml:space="preserve"> od </w:t>
      </w:r>
      <w:proofErr w:type="spellStart"/>
      <w:r w:rsidRPr="007839D4">
        <w:t>iste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slične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 </w:t>
      </w:r>
      <w:proofErr w:type="spellStart"/>
      <w:r w:rsidRPr="007839D4">
        <w:t>drugog</w:t>
      </w:r>
      <w:proofErr w:type="spellEnd"/>
      <w:r w:rsidRPr="007839D4">
        <w:t xml:space="preserve"> </w:t>
      </w:r>
      <w:proofErr w:type="spellStart"/>
      <w:r w:rsidRPr="007839D4">
        <w:t>fizičkog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pravnog</w:t>
      </w:r>
      <w:proofErr w:type="spellEnd"/>
      <w:r w:rsidRPr="007839D4">
        <w:t xml:space="preserve"> </w:t>
      </w:r>
      <w:proofErr w:type="spellStart"/>
      <w:r w:rsidRPr="007839D4">
        <w:t>lica</w:t>
      </w:r>
      <w:proofErr w:type="spellEnd"/>
      <w:r w:rsidRPr="007839D4">
        <w:t>.</w:t>
      </w:r>
    </w:p>
    <w:p w14:paraId="4C906297" w14:textId="77777777" w:rsidR="007839D4" w:rsidRPr="007839D4" w:rsidRDefault="007839D4" w:rsidP="007839D4">
      <w:pPr>
        <w:jc w:val="center"/>
      </w:pPr>
      <w:proofErr w:type="spellStart"/>
      <w:r w:rsidRPr="007839D4">
        <w:t>Žigom</w:t>
      </w:r>
      <w:proofErr w:type="spellEnd"/>
      <w:r w:rsidRPr="007839D4">
        <w:t xml:space="preserve"> u </w:t>
      </w:r>
      <w:proofErr w:type="spellStart"/>
      <w:r w:rsidRPr="007839D4">
        <w:t>smislu</w:t>
      </w:r>
      <w:proofErr w:type="spellEnd"/>
      <w:r w:rsidRPr="007839D4">
        <w:t xml:space="preserve">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 xml:space="preserve">, </w:t>
      </w:r>
      <w:proofErr w:type="spellStart"/>
      <w:r w:rsidRPr="007839D4">
        <w:t>smatra</w:t>
      </w:r>
      <w:proofErr w:type="spellEnd"/>
      <w:r w:rsidRPr="007839D4">
        <w:t xml:space="preserve"> se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žig</w:t>
      </w:r>
      <w:proofErr w:type="spellEnd"/>
      <w:r w:rsidRPr="007839D4">
        <w:t xml:space="preserve"> koji je </w:t>
      </w:r>
      <w:proofErr w:type="spellStart"/>
      <w:r w:rsidRPr="007839D4">
        <w:t>međunarodno</w:t>
      </w:r>
      <w:proofErr w:type="spellEnd"/>
      <w:r w:rsidRPr="007839D4">
        <w:t xml:space="preserve"> </w:t>
      </w:r>
      <w:proofErr w:type="spellStart"/>
      <w:r w:rsidRPr="007839D4">
        <w:t>registrovan</w:t>
      </w:r>
      <w:proofErr w:type="spellEnd"/>
      <w:r w:rsidRPr="007839D4">
        <w:t xml:space="preserve"> za </w:t>
      </w:r>
      <w:proofErr w:type="spellStart"/>
      <w:r w:rsidRPr="007839D4">
        <w:t>teritoriju</w:t>
      </w:r>
      <w:proofErr w:type="spellEnd"/>
      <w:r w:rsidRPr="007839D4">
        <w:t xml:space="preserve"> </w:t>
      </w:r>
      <w:proofErr w:type="spellStart"/>
      <w:r w:rsidRPr="007839D4">
        <w:t>Republike</w:t>
      </w:r>
      <w:proofErr w:type="spellEnd"/>
      <w:r w:rsidRPr="007839D4">
        <w:t xml:space="preserve"> </w:t>
      </w:r>
      <w:proofErr w:type="spellStart"/>
      <w:r w:rsidRPr="007839D4">
        <w:t>Srbije</w:t>
      </w:r>
      <w:proofErr w:type="spellEnd"/>
      <w:r w:rsidRPr="007839D4">
        <w:t xml:space="preserve">,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osnovu</w:t>
      </w:r>
      <w:proofErr w:type="spellEnd"/>
      <w:r w:rsidRPr="007839D4">
        <w:t xml:space="preserve"> </w:t>
      </w:r>
      <w:proofErr w:type="spellStart"/>
      <w:r w:rsidRPr="007839D4">
        <w:t>Madridskog</w:t>
      </w:r>
      <w:proofErr w:type="spellEnd"/>
      <w:r w:rsidRPr="007839D4">
        <w:t xml:space="preserve"> </w:t>
      </w:r>
      <w:proofErr w:type="spellStart"/>
      <w:r w:rsidRPr="007839D4">
        <w:t>aranžmana</w:t>
      </w:r>
      <w:proofErr w:type="spellEnd"/>
      <w:r w:rsidRPr="007839D4">
        <w:t xml:space="preserve"> o </w:t>
      </w:r>
      <w:proofErr w:type="spellStart"/>
      <w:r w:rsidRPr="007839D4">
        <w:t>međunarodnom</w:t>
      </w:r>
      <w:proofErr w:type="spellEnd"/>
      <w:r w:rsidRPr="007839D4">
        <w:t xml:space="preserve"> </w:t>
      </w:r>
      <w:proofErr w:type="spellStart"/>
      <w:r w:rsidRPr="007839D4">
        <w:t>registrovanju</w:t>
      </w:r>
      <w:proofErr w:type="spellEnd"/>
      <w:r w:rsidRPr="007839D4">
        <w:t xml:space="preserve"> </w:t>
      </w:r>
      <w:proofErr w:type="spellStart"/>
      <w:r w:rsidRPr="007839D4">
        <w:t>žigova</w:t>
      </w:r>
      <w:proofErr w:type="spellEnd"/>
      <w:r w:rsidRPr="007839D4">
        <w:t xml:space="preserve"> (u </w:t>
      </w:r>
      <w:proofErr w:type="spellStart"/>
      <w:r w:rsidRPr="007839D4">
        <w:t>daljem</w:t>
      </w:r>
      <w:proofErr w:type="spellEnd"/>
      <w:r w:rsidRPr="007839D4">
        <w:t xml:space="preserve"> </w:t>
      </w:r>
      <w:proofErr w:type="spellStart"/>
      <w:r w:rsidRPr="007839D4">
        <w:t>tekstu</w:t>
      </w:r>
      <w:proofErr w:type="spellEnd"/>
      <w:r w:rsidRPr="007839D4">
        <w:t xml:space="preserve">: </w:t>
      </w:r>
      <w:proofErr w:type="spellStart"/>
      <w:r w:rsidRPr="007839D4">
        <w:t>Madridski</w:t>
      </w:r>
      <w:proofErr w:type="spellEnd"/>
      <w:r w:rsidRPr="007839D4">
        <w:t xml:space="preserve"> </w:t>
      </w:r>
      <w:proofErr w:type="spellStart"/>
      <w:r w:rsidRPr="007839D4">
        <w:t>aranžman</w:t>
      </w:r>
      <w:proofErr w:type="spellEnd"/>
      <w:r w:rsidRPr="007839D4">
        <w:t xml:space="preserve">),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Protokola</w:t>
      </w:r>
      <w:proofErr w:type="spellEnd"/>
      <w:r w:rsidRPr="007839D4">
        <w:t xml:space="preserve"> </w:t>
      </w:r>
      <w:proofErr w:type="spellStart"/>
      <w:r w:rsidRPr="007839D4">
        <w:t>uz</w:t>
      </w:r>
      <w:proofErr w:type="spellEnd"/>
      <w:r w:rsidRPr="007839D4">
        <w:t xml:space="preserve"> </w:t>
      </w:r>
      <w:proofErr w:type="spellStart"/>
      <w:r w:rsidRPr="007839D4">
        <w:t>Madridski</w:t>
      </w:r>
      <w:proofErr w:type="spellEnd"/>
      <w:r w:rsidRPr="007839D4">
        <w:t xml:space="preserve"> </w:t>
      </w:r>
      <w:proofErr w:type="spellStart"/>
      <w:r w:rsidRPr="007839D4">
        <w:t>aranžman</w:t>
      </w:r>
      <w:proofErr w:type="spellEnd"/>
      <w:r w:rsidRPr="007839D4">
        <w:t xml:space="preserve"> o </w:t>
      </w:r>
      <w:proofErr w:type="spellStart"/>
      <w:r w:rsidRPr="007839D4">
        <w:t>međunarodnom</w:t>
      </w:r>
      <w:proofErr w:type="spellEnd"/>
      <w:r w:rsidRPr="007839D4">
        <w:t xml:space="preserve"> </w:t>
      </w:r>
      <w:proofErr w:type="spellStart"/>
      <w:r w:rsidRPr="007839D4">
        <w:t>registrovanju</w:t>
      </w:r>
      <w:proofErr w:type="spellEnd"/>
      <w:r w:rsidRPr="007839D4">
        <w:t xml:space="preserve"> </w:t>
      </w:r>
      <w:proofErr w:type="spellStart"/>
      <w:r w:rsidRPr="007839D4">
        <w:t>žigova</w:t>
      </w:r>
      <w:proofErr w:type="spellEnd"/>
      <w:r w:rsidRPr="007839D4">
        <w:t xml:space="preserve"> (u </w:t>
      </w:r>
      <w:proofErr w:type="spellStart"/>
      <w:r w:rsidRPr="007839D4">
        <w:t>daljem</w:t>
      </w:r>
      <w:proofErr w:type="spellEnd"/>
      <w:r w:rsidRPr="007839D4">
        <w:t xml:space="preserve"> </w:t>
      </w:r>
      <w:proofErr w:type="spellStart"/>
      <w:r w:rsidRPr="007839D4">
        <w:t>tekstu</w:t>
      </w:r>
      <w:proofErr w:type="spellEnd"/>
      <w:r w:rsidRPr="007839D4">
        <w:t xml:space="preserve">: </w:t>
      </w:r>
      <w:proofErr w:type="spellStart"/>
      <w:r w:rsidRPr="007839D4">
        <w:t>Madridski</w:t>
      </w:r>
      <w:proofErr w:type="spellEnd"/>
      <w:r w:rsidRPr="007839D4">
        <w:t xml:space="preserve"> </w:t>
      </w:r>
      <w:proofErr w:type="spellStart"/>
      <w:r w:rsidRPr="007839D4">
        <w:t>protokol</w:t>
      </w:r>
      <w:proofErr w:type="spellEnd"/>
      <w:r w:rsidRPr="007839D4">
        <w:t>).</w:t>
      </w:r>
    </w:p>
    <w:p w14:paraId="5A232421" w14:textId="77777777" w:rsidR="007839D4" w:rsidRPr="007839D4" w:rsidRDefault="007839D4" w:rsidP="007839D4">
      <w:pPr>
        <w:jc w:val="center"/>
      </w:pPr>
      <w:proofErr w:type="spellStart"/>
      <w:r w:rsidRPr="007839D4">
        <w:t>Odredbe</w:t>
      </w:r>
      <w:proofErr w:type="spellEnd"/>
      <w:r w:rsidRPr="007839D4">
        <w:t xml:space="preserve">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 xml:space="preserve"> </w:t>
      </w:r>
      <w:proofErr w:type="spellStart"/>
      <w:r w:rsidRPr="007839D4">
        <w:t>primenjuju</w:t>
      </w:r>
      <w:proofErr w:type="spellEnd"/>
      <w:r w:rsidRPr="007839D4">
        <w:t xml:space="preserve"> se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žigove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3.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, </w:t>
      </w: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pojedina</w:t>
      </w:r>
      <w:proofErr w:type="spellEnd"/>
      <w:r w:rsidRPr="007839D4">
        <w:t xml:space="preserve"> </w:t>
      </w:r>
      <w:proofErr w:type="spellStart"/>
      <w:r w:rsidRPr="007839D4">
        <w:t>pitanja</w:t>
      </w:r>
      <w:proofErr w:type="spellEnd"/>
      <w:r w:rsidRPr="007839D4">
        <w:t xml:space="preserve"> </w:t>
      </w:r>
      <w:proofErr w:type="spellStart"/>
      <w:r w:rsidRPr="007839D4">
        <w:t>nisu</w:t>
      </w:r>
      <w:proofErr w:type="spellEnd"/>
      <w:r w:rsidRPr="007839D4">
        <w:t xml:space="preserve"> </w:t>
      </w:r>
      <w:proofErr w:type="spellStart"/>
      <w:r w:rsidRPr="007839D4">
        <w:t>uređena</w:t>
      </w:r>
      <w:proofErr w:type="spellEnd"/>
      <w:r w:rsidRPr="007839D4">
        <w:t xml:space="preserve"> </w:t>
      </w:r>
      <w:proofErr w:type="spellStart"/>
      <w:r w:rsidRPr="007839D4">
        <w:t>Madridskim</w:t>
      </w:r>
      <w:proofErr w:type="spellEnd"/>
      <w:r w:rsidRPr="007839D4">
        <w:t xml:space="preserve"> </w:t>
      </w:r>
      <w:proofErr w:type="spellStart"/>
      <w:r w:rsidRPr="007839D4">
        <w:t>aranžmanom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Madridskim</w:t>
      </w:r>
      <w:proofErr w:type="spellEnd"/>
      <w:r w:rsidRPr="007839D4">
        <w:t xml:space="preserve"> </w:t>
      </w:r>
      <w:proofErr w:type="spellStart"/>
      <w:r w:rsidRPr="007839D4">
        <w:t>protokolom</w:t>
      </w:r>
      <w:proofErr w:type="spellEnd"/>
      <w:r w:rsidRPr="007839D4">
        <w:t>.</w:t>
      </w:r>
    </w:p>
    <w:p w14:paraId="112DE7B3" w14:textId="77777777" w:rsidR="007839D4" w:rsidRPr="007839D4" w:rsidRDefault="007839D4" w:rsidP="007839D4">
      <w:pPr>
        <w:jc w:val="center"/>
        <w:rPr>
          <w:b/>
          <w:bCs/>
        </w:rPr>
      </w:pPr>
      <w:bookmarkStart w:id="3" w:name="str_3"/>
      <w:bookmarkEnd w:id="3"/>
      <w:proofErr w:type="spellStart"/>
      <w:r w:rsidRPr="007839D4">
        <w:rPr>
          <w:b/>
          <w:bCs/>
        </w:rPr>
        <w:t>Vrste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žigova</w:t>
      </w:r>
      <w:proofErr w:type="spellEnd"/>
    </w:p>
    <w:p w14:paraId="291E6C1C" w14:textId="77777777" w:rsidR="007839D4" w:rsidRPr="007839D4" w:rsidRDefault="007839D4" w:rsidP="007839D4">
      <w:pPr>
        <w:jc w:val="center"/>
        <w:rPr>
          <w:b/>
          <w:bCs/>
        </w:rPr>
      </w:pPr>
      <w:bookmarkStart w:id="4" w:name="clan_2"/>
      <w:bookmarkEnd w:id="4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2</w:t>
      </w:r>
    </w:p>
    <w:p w14:paraId="0F263CDA" w14:textId="77777777" w:rsidR="007839D4" w:rsidRPr="007839D4" w:rsidRDefault="007839D4" w:rsidP="007839D4">
      <w:pPr>
        <w:jc w:val="center"/>
      </w:pP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biti</w:t>
      </w:r>
      <w:proofErr w:type="spellEnd"/>
      <w:r w:rsidRPr="007839D4">
        <w:t xml:space="preserve"> </w:t>
      </w:r>
      <w:proofErr w:type="spellStart"/>
      <w:r w:rsidRPr="007839D4">
        <w:t>individualni</w:t>
      </w:r>
      <w:proofErr w:type="spellEnd"/>
      <w:r w:rsidRPr="007839D4">
        <w:t xml:space="preserve">, </w:t>
      </w:r>
      <w:proofErr w:type="spellStart"/>
      <w:r w:rsidRPr="007839D4">
        <w:t>kolektivni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garancije</w:t>
      </w:r>
      <w:proofErr w:type="spellEnd"/>
      <w:r w:rsidRPr="007839D4">
        <w:t>.</w:t>
      </w:r>
    </w:p>
    <w:p w14:paraId="48F92008" w14:textId="77777777" w:rsidR="007839D4" w:rsidRPr="007839D4" w:rsidRDefault="007839D4" w:rsidP="007839D4">
      <w:pPr>
        <w:jc w:val="center"/>
      </w:pPr>
      <w:proofErr w:type="spellStart"/>
      <w:r w:rsidRPr="007839D4">
        <w:t>Kolektivni</w:t>
      </w:r>
      <w:proofErr w:type="spellEnd"/>
      <w:r w:rsidRPr="007839D4">
        <w:t xml:space="preserve">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označen</w:t>
      </w:r>
      <w:proofErr w:type="spellEnd"/>
      <w:r w:rsidRPr="007839D4">
        <w:t xml:space="preserve"> </w:t>
      </w:r>
      <w:proofErr w:type="spellStart"/>
      <w:r w:rsidRPr="007839D4">
        <w:t>kao</w:t>
      </w:r>
      <w:proofErr w:type="spellEnd"/>
      <w:r w:rsidRPr="007839D4">
        <w:t xml:space="preserve"> </w:t>
      </w:r>
      <w:proofErr w:type="spellStart"/>
      <w:r w:rsidRPr="007839D4">
        <w:t>takav</w:t>
      </w:r>
      <w:proofErr w:type="spellEnd"/>
      <w:r w:rsidRPr="007839D4">
        <w:t xml:space="preserve"> u </w:t>
      </w:r>
      <w:proofErr w:type="spellStart"/>
      <w:r w:rsidRPr="007839D4">
        <w:t>prijavi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je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pravnog</w:t>
      </w:r>
      <w:proofErr w:type="spellEnd"/>
      <w:r w:rsidRPr="007839D4">
        <w:t xml:space="preserve"> </w:t>
      </w:r>
      <w:proofErr w:type="spellStart"/>
      <w:r w:rsidRPr="007839D4">
        <w:t>lica</w:t>
      </w:r>
      <w:proofErr w:type="spellEnd"/>
      <w:r w:rsidRPr="007839D4">
        <w:t xml:space="preserve"> </w:t>
      </w:r>
      <w:proofErr w:type="spellStart"/>
      <w:r w:rsidRPr="007839D4">
        <w:t>koje</w:t>
      </w:r>
      <w:proofErr w:type="spellEnd"/>
      <w:r w:rsidRPr="007839D4">
        <w:t xml:space="preserve"> </w:t>
      </w:r>
      <w:proofErr w:type="spellStart"/>
      <w:r w:rsidRPr="007839D4">
        <w:t>predstavlja</w:t>
      </w:r>
      <w:proofErr w:type="spellEnd"/>
      <w:r w:rsidRPr="007839D4">
        <w:t xml:space="preserve"> </w:t>
      </w:r>
      <w:proofErr w:type="spellStart"/>
      <w:r w:rsidRPr="007839D4">
        <w:t>određeni</w:t>
      </w:r>
      <w:proofErr w:type="spellEnd"/>
      <w:r w:rsidRPr="007839D4">
        <w:t xml:space="preserve"> </w:t>
      </w:r>
      <w:proofErr w:type="spellStart"/>
      <w:r w:rsidRPr="007839D4">
        <w:t>oblik</w:t>
      </w:r>
      <w:proofErr w:type="spellEnd"/>
      <w:r w:rsidRPr="007839D4">
        <w:t xml:space="preserve"> </w:t>
      </w:r>
      <w:proofErr w:type="spellStart"/>
      <w:r w:rsidRPr="007839D4">
        <w:t>udruživanja</w:t>
      </w:r>
      <w:proofErr w:type="spellEnd"/>
      <w:r w:rsidRPr="007839D4">
        <w:t xml:space="preserve"> </w:t>
      </w:r>
      <w:proofErr w:type="spellStart"/>
      <w:r w:rsidRPr="007839D4">
        <w:t>proizvođača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davalaca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, koji </w:t>
      </w:r>
      <w:proofErr w:type="spellStart"/>
      <w:r w:rsidRPr="007839D4">
        <w:t>imaju</w:t>
      </w:r>
      <w:proofErr w:type="spellEnd"/>
      <w:r w:rsidRPr="007839D4">
        <w:t xml:space="preserve"> </w:t>
      </w:r>
      <w:proofErr w:type="spellStart"/>
      <w:r w:rsidRPr="007839D4">
        <w:t>pravo</w:t>
      </w:r>
      <w:proofErr w:type="spellEnd"/>
      <w:r w:rsidRPr="007839D4">
        <w:t xml:space="preserve"> da </w:t>
      </w:r>
      <w:proofErr w:type="spellStart"/>
      <w:r w:rsidRPr="007839D4">
        <w:t>koriste</w:t>
      </w:r>
      <w:proofErr w:type="spellEnd"/>
      <w:r w:rsidRPr="007839D4">
        <w:t xml:space="preserve"> </w:t>
      </w:r>
      <w:proofErr w:type="spellStart"/>
      <w:r w:rsidRPr="007839D4">
        <w:t>subjekti</w:t>
      </w:r>
      <w:proofErr w:type="spellEnd"/>
      <w:r w:rsidRPr="007839D4">
        <w:t xml:space="preserve"> koji </w:t>
      </w:r>
      <w:proofErr w:type="spellStart"/>
      <w:r w:rsidRPr="007839D4">
        <w:t>su</w:t>
      </w:r>
      <w:proofErr w:type="spellEnd"/>
      <w:r w:rsidRPr="007839D4">
        <w:t xml:space="preserve"> </w:t>
      </w:r>
      <w:proofErr w:type="spellStart"/>
      <w:r w:rsidRPr="007839D4">
        <w:t>članovi</w:t>
      </w:r>
      <w:proofErr w:type="spellEnd"/>
      <w:r w:rsidRPr="007839D4">
        <w:t xml:space="preserve"> tog </w:t>
      </w:r>
      <w:proofErr w:type="spellStart"/>
      <w:r w:rsidRPr="007839D4">
        <w:t>udruženja</w:t>
      </w:r>
      <w:proofErr w:type="spellEnd"/>
      <w:r w:rsidRPr="007839D4">
        <w:t xml:space="preserve">, pod </w:t>
      </w:r>
      <w:proofErr w:type="spellStart"/>
      <w:r w:rsidRPr="007839D4">
        <w:t>uslovima</w:t>
      </w:r>
      <w:proofErr w:type="spellEnd"/>
      <w:r w:rsidRPr="007839D4">
        <w:t xml:space="preserve"> </w:t>
      </w:r>
      <w:proofErr w:type="spellStart"/>
      <w:r w:rsidRPr="007839D4">
        <w:t>propisanim</w:t>
      </w:r>
      <w:proofErr w:type="spellEnd"/>
      <w:r w:rsidRPr="007839D4">
        <w:t xml:space="preserve"> </w:t>
      </w:r>
      <w:proofErr w:type="spellStart"/>
      <w:r w:rsidRPr="007839D4">
        <w:t>ovim</w:t>
      </w:r>
      <w:proofErr w:type="spellEnd"/>
      <w:r w:rsidRPr="007839D4">
        <w:t xml:space="preserve"> </w:t>
      </w:r>
      <w:proofErr w:type="spellStart"/>
      <w:r w:rsidRPr="007839D4">
        <w:t>zakonom</w:t>
      </w:r>
      <w:proofErr w:type="spellEnd"/>
      <w:r w:rsidRPr="007839D4">
        <w:t>.</w:t>
      </w:r>
    </w:p>
    <w:p w14:paraId="184EAC86" w14:textId="77777777" w:rsidR="007839D4" w:rsidRPr="007839D4" w:rsidRDefault="007839D4" w:rsidP="007839D4">
      <w:pPr>
        <w:jc w:val="center"/>
      </w:pPr>
      <w:proofErr w:type="spellStart"/>
      <w:r w:rsidRPr="007839D4">
        <w:t>Kolektivni</w:t>
      </w:r>
      <w:proofErr w:type="spellEnd"/>
      <w:r w:rsidRPr="007839D4">
        <w:t xml:space="preserve">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služi</w:t>
      </w:r>
      <w:proofErr w:type="spellEnd"/>
      <w:r w:rsidRPr="007839D4">
        <w:t xml:space="preserve"> </w:t>
      </w:r>
      <w:proofErr w:type="spellStart"/>
      <w:r w:rsidRPr="007839D4">
        <w:t>razlikovanju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 </w:t>
      </w:r>
      <w:proofErr w:type="spellStart"/>
      <w:r w:rsidRPr="007839D4">
        <w:t>članova</w:t>
      </w:r>
      <w:proofErr w:type="spellEnd"/>
      <w:r w:rsidRPr="007839D4">
        <w:t xml:space="preserve"> </w:t>
      </w:r>
      <w:proofErr w:type="spellStart"/>
      <w:r w:rsidRPr="007839D4">
        <w:t>pravnog</w:t>
      </w:r>
      <w:proofErr w:type="spellEnd"/>
      <w:r w:rsidRPr="007839D4">
        <w:t xml:space="preserve"> </w:t>
      </w:r>
      <w:proofErr w:type="spellStart"/>
      <w:r w:rsidRPr="007839D4">
        <w:t>lica</w:t>
      </w:r>
      <w:proofErr w:type="spellEnd"/>
      <w:r w:rsidRPr="007839D4">
        <w:t xml:space="preserve"> </w:t>
      </w:r>
      <w:proofErr w:type="spellStart"/>
      <w:r w:rsidRPr="007839D4">
        <w:t>koje</w:t>
      </w:r>
      <w:proofErr w:type="spellEnd"/>
      <w:r w:rsidRPr="007839D4">
        <w:t xml:space="preserve"> je </w:t>
      </w: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kolektivnog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od </w:t>
      </w:r>
      <w:proofErr w:type="spellStart"/>
      <w:r w:rsidRPr="007839D4">
        <w:t>iste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slične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 </w:t>
      </w:r>
      <w:proofErr w:type="spellStart"/>
      <w:r w:rsidRPr="007839D4">
        <w:t>drugog</w:t>
      </w:r>
      <w:proofErr w:type="spellEnd"/>
      <w:r w:rsidRPr="007839D4">
        <w:t xml:space="preserve"> </w:t>
      </w:r>
      <w:proofErr w:type="spellStart"/>
      <w:r w:rsidRPr="007839D4">
        <w:t>fizičkog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pravnog</w:t>
      </w:r>
      <w:proofErr w:type="spellEnd"/>
      <w:r w:rsidRPr="007839D4">
        <w:t xml:space="preserve"> </w:t>
      </w:r>
      <w:proofErr w:type="spellStart"/>
      <w:r w:rsidRPr="007839D4">
        <w:t>lica</w:t>
      </w:r>
      <w:proofErr w:type="spellEnd"/>
      <w:r w:rsidRPr="007839D4">
        <w:t>.</w:t>
      </w:r>
    </w:p>
    <w:p w14:paraId="1D3D4D73" w14:textId="77777777" w:rsidR="007839D4" w:rsidRPr="007839D4" w:rsidRDefault="007839D4" w:rsidP="007839D4">
      <w:pPr>
        <w:jc w:val="center"/>
      </w:pPr>
      <w:proofErr w:type="spellStart"/>
      <w:r w:rsidRPr="007839D4">
        <w:t>Korisnik</w:t>
      </w:r>
      <w:proofErr w:type="spellEnd"/>
      <w:r w:rsidRPr="007839D4">
        <w:t xml:space="preserve"> </w:t>
      </w:r>
      <w:proofErr w:type="spellStart"/>
      <w:r w:rsidRPr="007839D4">
        <w:t>kolektivnog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ima</w:t>
      </w:r>
      <w:proofErr w:type="spellEnd"/>
      <w:r w:rsidRPr="007839D4">
        <w:t xml:space="preserve"> </w:t>
      </w:r>
      <w:proofErr w:type="spellStart"/>
      <w:r w:rsidRPr="007839D4">
        <w:t>pravo</w:t>
      </w:r>
      <w:proofErr w:type="spellEnd"/>
      <w:r w:rsidRPr="007839D4">
        <w:t xml:space="preserve"> da </w:t>
      </w:r>
      <w:proofErr w:type="spellStart"/>
      <w:r w:rsidRPr="007839D4">
        <w:t>koristi</w:t>
      </w:r>
      <w:proofErr w:type="spellEnd"/>
      <w:r w:rsidRPr="007839D4">
        <w:t xml:space="preserve"> taj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samo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način</w:t>
      </w:r>
      <w:proofErr w:type="spellEnd"/>
      <w:r w:rsidRPr="007839D4">
        <w:t xml:space="preserve"> </w:t>
      </w:r>
      <w:proofErr w:type="spellStart"/>
      <w:r w:rsidRPr="007839D4">
        <w:t>predviđen</w:t>
      </w:r>
      <w:proofErr w:type="spellEnd"/>
      <w:r w:rsidRPr="007839D4">
        <w:t xml:space="preserve"> </w:t>
      </w:r>
      <w:proofErr w:type="spellStart"/>
      <w:r w:rsidRPr="007839D4">
        <w:t>opštim</w:t>
      </w:r>
      <w:proofErr w:type="spellEnd"/>
      <w:r w:rsidRPr="007839D4">
        <w:t xml:space="preserve"> </w:t>
      </w:r>
      <w:proofErr w:type="spellStart"/>
      <w:r w:rsidRPr="007839D4">
        <w:t>aktom</w:t>
      </w:r>
      <w:proofErr w:type="spellEnd"/>
      <w:r w:rsidRPr="007839D4">
        <w:t xml:space="preserve"> o </w:t>
      </w:r>
      <w:proofErr w:type="spellStart"/>
      <w:r w:rsidRPr="007839D4">
        <w:t>kolektivnom</w:t>
      </w:r>
      <w:proofErr w:type="spellEnd"/>
      <w:r w:rsidRPr="007839D4">
        <w:t xml:space="preserve"> </w:t>
      </w:r>
      <w:proofErr w:type="spellStart"/>
      <w:r w:rsidRPr="007839D4">
        <w:t>žigu</w:t>
      </w:r>
      <w:proofErr w:type="spellEnd"/>
      <w:r w:rsidRPr="007839D4">
        <w:t>.</w:t>
      </w:r>
    </w:p>
    <w:p w14:paraId="53D0F42A" w14:textId="77777777" w:rsidR="007839D4" w:rsidRPr="007839D4" w:rsidRDefault="007839D4" w:rsidP="007839D4">
      <w:pPr>
        <w:jc w:val="center"/>
      </w:pP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garancije</w:t>
      </w:r>
      <w:proofErr w:type="spellEnd"/>
      <w:r w:rsidRPr="007839D4">
        <w:t xml:space="preserve"> </w:t>
      </w:r>
      <w:proofErr w:type="spellStart"/>
      <w:r w:rsidRPr="007839D4">
        <w:t>označen</w:t>
      </w:r>
      <w:proofErr w:type="spellEnd"/>
      <w:r w:rsidRPr="007839D4">
        <w:t xml:space="preserve"> </w:t>
      </w:r>
      <w:proofErr w:type="spellStart"/>
      <w:r w:rsidRPr="007839D4">
        <w:t>kao</w:t>
      </w:r>
      <w:proofErr w:type="spellEnd"/>
      <w:r w:rsidRPr="007839D4">
        <w:t xml:space="preserve"> </w:t>
      </w:r>
      <w:proofErr w:type="spellStart"/>
      <w:r w:rsidRPr="007839D4">
        <w:t>takav</w:t>
      </w:r>
      <w:proofErr w:type="spellEnd"/>
      <w:r w:rsidRPr="007839D4">
        <w:t xml:space="preserve"> u </w:t>
      </w:r>
      <w:proofErr w:type="spellStart"/>
      <w:r w:rsidRPr="007839D4">
        <w:t>prijavi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služi</w:t>
      </w:r>
      <w:proofErr w:type="spellEnd"/>
      <w:r w:rsidRPr="007839D4">
        <w:t xml:space="preserve"> </w:t>
      </w:r>
      <w:proofErr w:type="spellStart"/>
      <w:r w:rsidRPr="007839D4">
        <w:t>razlikovanju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 </w:t>
      </w:r>
      <w:proofErr w:type="spellStart"/>
      <w:r w:rsidRPr="007839D4">
        <w:t>koje</w:t>
      </w:r>
      <w:proofErr w:type="spellEnd"/>
      <w:r w:rsidRPr="007839D4">
        <w:t xml:space="preserve"> je </w:t>
      </w:r>
      <w:proofErr w:type="spellStart"/>
      <w:r w:rsidRPr="007839D4">
        <w:t>sertifikovao</w:t>
      </w:r>
      <w:proofErr w:type="spellEnd"/>
      <w:r w:rsidRPr="007839D4">
        <w:t xml:space="preserve"> </w:t>
      </w: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od </w:t>
      </w:r>
      <w:proofErr w:type="spellStart"/>
      <w:r w:rsidRPr="007839D4">
        <w:t>iste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slične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 </w:t>
      </w:r>
      <w:proofErr w:type="spellStart"/>
      <w:r w:rsidRPr="007839D4">
        <w:t>drugog</w:t>
      </w:r>
      <w:proofErr w:type="spellEnd"/>
      <w:r w:rsidRPr="007839D4">
        <w:t xml:space="preserve"> </w:t>
      </w:r>
      <w:proofErr w:type="spellStart"/>
      <w:r w:rsidRPr="007839D4">
        <w:t>fizičkog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pravnog</w:t>
      </w:r>
      <w:proofErr w:type="spellEnd"/>
      <w:r w:rsidRPr="007839D4">
        <w:t xml:space="preserve"> </w:t>
      </w:r>
      <w:proofErr w:type="spellStart"/>
      <w:r w:rsidRPr="007839D4">
        <w:t>lica</w:t>
      </w:r>
      <w:proofErr w:type="spellEnd"/>
      <w:r w:rsidRPr="007839D4">
        <w:t xml:space="preserve"> koji </w:t>
      </w:r>
      <w:proofErr w:type="spellStart"/>
      <w:r w:rsidRPr="007839D4">
        <w:t>nisu</w:t>
      </w:r>
      <w:proofErr w:type="spellEnd"/>
      <w:r w:rsidRPr="007839D4">
        <w:t xml:space="preserve"> </w:t>
      </w:r>
      <w:proofErr w:type="spellStart"/>
      <w:r w:rsidRPr="007839D4">
        <w:t>sertifikovani</w:t>
      </w:r>
      <w:proofErr w:type="spellEnd"/>
      <w:r w:rsidRPr="007839D4">
        <w:t>.</w:t>
      </w:r>
    </w:p>
    <w:p w14:paraId="1233E2BA" w14:textId="77777777" w:rsidR="007839D4" w:rsidRPr="007839D4" w:rsidRDefault="007839D4" w:rsidP="007839D4">
      <w:pPr>
        <w:jc w:val="center"/>
      </w:pP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garancije</w:t>
      </w:r>
      <w:proofErr w:type="spellEnd"/>
      <w:r w:rsidRPr="007839D4">
        <w:t xml:space="preserve"> koji </w:t>
      </w:r>
      <w:proofErr w:type="spellStart"/>
      <w:r w:rsidRPr="007839D4">
        <w:t>koristi</w:t>
      </w:r>
      <w:proofErr w:type="spellEnd"/>
      <w:r w:rsidRPr="007839D4">
        <w:t xml:space="preserve"> </w:t>
      </w:r>
      <w:proofErr w:type="spellStart"/>
      <w:r w:rsidRPr="007839D4">
        <w:t>više</w:t>
      </w:r>
      <w:proofErr w:type="spellEnd"/>
      <w:r w:rsidRPr="007839D4">
        <w:t xml:space="preserve"> </w:t>
      </w:r>
      <w:proofErr w:type="spellStart"/>
      <w:r w:rsidRPr="007839D4">
        <w:t>lica</w:t>
      </w:r>
      <w:proofErr w:type="spellEnd"/>
      <w:r w:rsidRPr="007839D4">
        <w:t xml:space="preserve"> pod </w:t>
      </w:r>
      <w:proofErr w:type="spellStart"/>
      <w:r w:rsidRPr="007839D4">
        <w:t>nadzorom</w:t>
      </w:r>
      <w:proofErr w:type="spellEnd"/>
      <w:r w:rsidRPr="007839D4">
        <w:t xml:space="preserve"> </w:t>
      </w:r>
      <w:proofErr w:type="spellStart"/>
      <w:r w:rsidRPr="007839D4">
        <w:t>nosioca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</w:t>
      </w:r>
      <w:proofErr w:type="spellStart"/>
      <w:r w:rsidRPr="007839D4">
        <w:t>služi</w:t>
      </w:r>
      <w:proofErr w:type="spellEnd"/>
      <w:r w:rsidRPr="007839D4">
        <w:t xml:space="preserve"> </w:t>
      </w:r>
      <w:proofErr w:type="spellStart"/>
      <w:r w:rsidRPr="007839D4">
        <w:t>kao</w:t>
      </w:r>
      <w:proofErr w:type="spellEnd"/>
      <w:r w:rsidRPr="007839D4">
        <w:t xml:space="preserve"> </w:t>
      </w:r>
      <w:proofErr w:type="spellStart"/>
      <w:r w:rsidRPr="007839D4">
        <w:t>garancija</w:t>
      </w:r>
      <w:proofErr w:type="spellEnd"/>
      <w:r w:rsidRPr="007839D4">
        <w:t xml:space="preserve"> </w:t>
      </w:r>
      <w:proofErr w:type="spellStart"/>
      <w:r w:rsidRPr="007839D4">
        <w:t>kvaliteta</w:t>
      </w:r>
      <w:proofErr w:type="spellEnd"/>
      <w:r w:rsidRPr="007839D4">
        <w:t xml:space="preserve">, </w:t>
      </w:r>
      <w:proofErr w:type="spellStart"/>
      <w:r w:rsidRPr="007839D4">
        <w:t>materijala</w:t>
      </w:r>
      <w:proofErr w:type="spellEnd"/>
      <w:r w:rsidRPr="007839D4">
        <w:t xml:space="preserve">, </w:t>
      </w:r>
      <w:proofErr w:type="spellStart"/>
      <w:r w:rsidRPr="007839D4">
        <w:t>načina</w:t>
      </w:r>
      <w:proofErr w:type="spellEnd"/>
      <w:r w:rsidRPr="007839D4">
        <w:t xml:space="preserve"> </w:t>
      </w:r>
      <w:proofErr w:type="spellStart"/>
      <w:r w:rsidRPr="007839D4">
        <w:t>proizvodnje</w:t>
      </w:r>
      <w:proofErr w:type="spellEnd"/>
      <w:r w:rsidRPr="007839D4">
        <w:t xml:space="preserve"> robe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pružanja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, </w:t>
      </w:r>
      <w:proofErr w:type="spellStart"/>
      <w:r w:rsidRPr="007839D4">
        <w:t>ispravnosti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drugih</w:t>
      </w:r>
      <w:proofErr w:type="spellEnd"/>
      <w:r w:rsidRPr="007839D4">
        <w:t xml:space="preserve"> </w:t>
      </w:r>
      <w:proofErr w:type="spellStart"/>
      <w:r w:rsidRPr="007839D4">
        <w:t>zajedničkih</w:t>
      </w:r>
      <w:proofErr w:type="spellEnd"/>
      <w:r w:rsidRPr="007839D4">
        <w:t xml:space="preserve"> </w:t>
      </w:r>
      <w:proofErr w:type="spellStart"/>
      <w:r w:rsidRPr="007839D4">
        <w:t>karakteristika</w:t>
      </w:r>
      <w:proofErr w:type="spellEnd"/>
      <w:r w:rsidRPr="007839D4">
        <w:t xml:space="preserve"> robe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 </w:t>
      </w:r>
      <w:proofErr w:type="spellStart"/>
      <w:r w:rsidRPr="007839D4">
        <w:t>zaštićenih</w:t>
      </w:r>
      <w:proofErr w:type="spellEnd"/>
      <w:r w:rsidRPr="007839D4">
        <w:t xml:space="preserve"> </w:t>
      </w:r>
      <w:proofErr w:type="spellStart"/>
      <w:r w:rsidRPr="007839D4">
        <w:t>tim</w:t>
      </w:r>
      <w:proofErr w:type="spellEnd"/>
      <w:r w:rsidRPr="007839D4">
        <w:t xml:space="preserve"> </w:t>
      </w:r>
      <w:proofErr w:type="spellStart"/>
      <w:r w:rsidRPr="007839D4">
        <w:t>žigom</w:t>
      </w:r>
      <w:proofErr w:type="spellEnd"/>
      <w:r w:rsidRPr="007839D4">
        <w:t>.</w:t>
      </w:r>
    </w:p>
    <w:p w14:paraId="6B8DA986" w14:textId="77777777" w:rsidR="007839D4" w:rsidRPr="007839D4" w:rsidRDefault="007839D4" w:rsidP="007839D4">
      <w:pPr>
        <w:jc w:val="center"/>
      </w:pP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garancije</w:t>
      </w:r>
      <w:proofErr w:type="spellEnd"/>
      <w:r w:rsidRPr="007839D4">
        <w:t xml:space="preserve"> mora da </w:t>
      </w:r>
      <w:proofErr w:type="spellStart"/>
      <w:r w:rsidRPr="007839D4">
        <w:t>dozvoli</w:t>
      </w:r>
      <w:proofErr w:type="spellEnd"/>
      <w:r w:rsidRPr="007839D4">
        <w:t xml:space="preserve"> </w:t>
      </w:r>
      <w:proofErr w:type="spellStart"/>
      <w:r w:rsidRPr="007839D4">
        <w:t>korišćenje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garancije</w:t>
      </w:r>
      <w:proofErr w:type="spellEnd"/>
      <w:r w:rsidRPr="007839D4">
        <w:t xml:space="preserve"> </w:t>
      </w:r>
      <w:proofErr w:type="spellStart"/>
      <w:r w:rsidRPr="007839D4">
        <w:t>svakom</w:t>
      </w:r>
      <w:proofErr w:type="spellEnd"/>
      <w:r w:rsidRPr="007839D4">
        <w:t xml:space="preserve"> </w:t>
      </w:r>
      <w:proofErr w:type="spellStart"/>
      <w:r w:rsidRPr="007839D4">
        <w:t>licu</w:t>
      </w:r>
      <w:proofErr w:type="spellEnd"/>
      <w:r w:rsidRPr="007839D4">
        <w:t xml:space="preserve"> za robe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usluge</w:t>
      </w:r>
      <w:proofErr w:type="spellEnd"/>
      <w:r w:rsidRPr="007839D4">
        <w:t xml:space="preserve"> </w:t>
      </w:r>
      <w:proofErr w:type="spellStart"/>
      <w:r w:rsidRPr="007839D4">
        <w:t>koje</w:t>
      </w:r>
      <w:proofErr w:type="spellEnd"/>
      <w:r w:rsidRPr="007839D4">
        <w:t xml:space="preserve"> </w:t>
      </w:r>
      <w:proofErr w:type="spellStart"/>
      <w:r w:rsidRPr="007839D4">
        <w:t>imaju</w:t>
      </w:r>
      <w:proofErr w:type="spellEnd"/>
      <w:r w:rsidRPr="007839D4">
        <w:t xml:space="preserve"> </w:t>
      </w:r>
      <w:proofErr w:type="spellStart"/>
      <w:r w:rsidRPr="007839D4">
        <w:t>zajedničke</w:t>
      </w:r>
      <w:proofErr w:type="spellEnd"/>
      <w:r w:rsidRPr="007839D4">
        <w:t xml:space="preserve"> </w:t>
      </w:r>
      <w:proofErr w:type="spellStart"/>
      <w:r w:rsidRPr="007839D4">
        <w:t>karakteristike</w:t>
      </w:r>
      <w:proofErr w:type="spellEnd"/>
      <w:r w:rsidRPr="007839D4">
        <w:t xml:space="preserve"> </w:t>
      </w:r>
      <w:proofErr w:type="spellStart"/>
      <w:r w:rsidRPr="007839D4">
        <w:t>propisane</w:t>
      </w:r>
      <w:proofErr w:type="spellEnd"/>
      <w:r w:rsidRPr="007839D4">
        <w:t xml:space="preserve"> </w:t>
      </w:r>
      <w:proofErr w:type="spellStart"/>
      <w:r w:rsidRPr="007839D4">
        <w:t>opštim</w:t>
      </w:r>
      <w:proofErr w:type="spellEnd"/>
      <w:r w:rsidRPr="007839D4">
        <w:t xml:space="preserve"> </w:t>
      </w:r>
      <w:proofErr w:type="spellStart"/>
      <w:r w:rsidRPr="007839D4">
        <w:t>aktom</w:t>
      </w:r>
      <w:proofErr w:type="spellEnd"/>
      <w:r w:rsidRPr="007839D4">
        <w:t xml:space="preserve"> o </w:t>
      </w:r>
      <w:proofErr w:type="spellStart"/>
      <w:r w:rsidRPr="007839D4">
        <w:t>žigu</w:t>
      </w:r>
      <w:proofErr w:type="spellEnd"/>
      <w:r w:rsidRPr="007839D4">
        <w:t xml:space="preserve"> </w:t>
      </w:r>
      <w:proofErr w:type="spellStart"/>
      <w:r w:rsidRPr="007839D4">
        <w:t>garancije</w:t>
      </w:r>
      <w:proofErr w:type="spellEnd"/>
      <w:r w:rsidRPr="007839D4">
        <w:t>.</w:t>
      </w:r>
    </w:p>
    <w:p w14:paraId="34AD5D1C" w14:textId="77777777" w:rsidR="007839D4" w:rsidRPr="007839D4" w:rsidRDefault="007839D4" w:rsidP="007839D4">
      <w:pPr>
        <w:jc w:val="center"/>
      </w:pPr>
      <w:proofErr w:type="spellStart"/>
      <w:r w:rsidRPr="007839D4">
        <w:lastRenderedPageBreak/>
        <w:t>Svako</w:t>
      </w:r>
      <w:proofErr w:type="spellEnd"/>
      <w:r w:rsidRPr="007839D4">
        <w:t xml:space="preserve"> </w:t>
      </w:r>
      <w:proofErr w:type="spellStart"/>
      <w:r w:rsidRPr="007839D4">
        <w:t>fizičko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pravno</w:t>
      </w:r>
      <w:proofErr w:type="spellEnd"/>
      <w:r w:rsidRPr="007839D4">
        <w:t xml:space="preserve"> lice,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podneti</w:t>
      </w:r>
      <w:proofErr w:type="spellEnd"/>
      <w:r w:rsidRPr="007839D4">
        <w:t xml:space="preserve"> </w:t>
      </w:r>
      <w:proofErr w:type="spellStart"/>
      <w:r w:rsidRPr="007839D4">
        <w:t>prijavu</w:t>
      </w:r>
      <w:proofErr w:type="spellEnd"/>
      <w:r w:rsidRPr="007839D4">
        <w:t xml:space="preserve"> za </w:t>
      </w:r>
      <w:proofErr w:type="spellStart"/>
      <w:r w:rsidRPr="007839D4">
        <w:t>priznanje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garancije</w:t>
      </w:r>
      <w:proofErr w:type="spellEnd"/>
      <w:r w:rsidRPr="007839D4">
        <w:t xml:space="preserve">, pod </w:t>
      </w:r>
      <w:proofErr w:type="spellStart"/>
      <w:r w:rsidRPr="007839D4">
        <w:t>uslovom</w:t>
      </w:r>
      <w:proofErr w:type="spellEnd"/>
      <w:r w:rsidRPr="007839D4">
        <w:t xml:space="preserve"> da ne </w:t>
      </w:r>
      <w:proofErr w:type="spellStart"/>
      <w:r w:rsidRPr="007839D4">
        <w:t>obavlja</w:t>
      </w:r>
      <w:proofErr w:type="spellEnd"/>
      <w:r w:rsidRPr="007839D4">
        <w:t xml:space="preserve"> </w:t>
      </w:r>
      <w:proofErr w:type="spellStart"/>
      <w:r w:rsidRPr="007839D4">
        <w:t>delatnost</w:t>
      </w:r>
      <w:proofErr w:type="spellEnd"/>
      <w:r w:rsidRPr="007839D4">
        <w:t xml:space="preserve"> </w:t>
      </w:r>
      <w:proofErr w:type="spellStart"/>
      <w:r w:rsidRPr="007839D4">
        <w:t>koja</w:t>
      </w:r>
      <w:proofErr w:type="spellEnd"/>
      <w:r w:rsidRPr="007839D4">
        <w:t xml:space="preserve"> </w:t>
      </w:r>
      <w:proofErr w:type="spellStart"/>
      <w:r w:rsidRPr="007839D4">
        <w:t>uključuje</w:t>
      </w:r>
      <w:proofErr w:type="spellEnd"/>
      <w:r w:rsidRPr="007839D4">
        <w:t xml:space="preserve"> </w:t>
      </w:r>
      <w:proofErr w:type="spellStart"/>
      <w:r w:rsidRPr="007839D4">
        <w:t>nabavljanje</w:t>
      </w:r>
      <w:proofErr w:type="spellEnd"/>
      <w:r w:rsidRPr="007839D4">
        <w:t xml:space="preserve"> robe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 one </w:t>
      </w:r>
      <w:proofErr w:type="spellStart"/>
      <w:r w:rsidRPr="007839D4">
        <w:t>vrste</w:t>
      </w:r>
      <w:proofErr w:type="spellEnd"/>
      <w:r w:rsidRPr="007839D4">
        <w:t xml:space="preserve"> </w:t>
      </w:r>
      <w:proofErr w:type="spellStart"/>
      <w:r w:rsidRPr="007839D4">
        <w:t>koju</w:t>
      </w:r>
      <w:proofErr w:type="spellEnd"/>
      <w:r w:rsidRPr="007839D4">
        <w:t xml:space="preserve"> </w:t>
      </w:r>
      <w:proofErr w:type="spellStart"/>
      <w:r w:rsidRPr="007839D4">
        <w:t>odobrava</w:t>
      </w:r>
      <w:proofErr w:type="spellEnd"/>
      <w:r w:rsidRPr="007839D4">
        <w:t xml:space="preserve"> </w:t>
      </w:r>
      <w:proofErr w:type="spellStart"/>
      <w:r w:rsidRPr="007839D4">
        <w:t>kao</w:t>
      </w:r>
      <w:proofErr w:type="spellEnd"/>
      <w:r w:rsidRPr="007839D4">
        <w:t xml:space="preserve"> </w:t>
      </w: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garancije</w:t>
      </w:r>
      <w:proofErr w:type="spellEnd"/>
      <w:r w:rsidRPr="007839D4">
        <w:t>.</w:t>
      </w:r>
    </w:p>
    <w:p w14:paraId="79D9D682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5" w:name="str_4"/>
      <w:bookmarkEnd w:id="5"/>
      <w:proofErr w:type="spellStart"/>
      <w:r w:rsidRPr="007839D4">
        <w:rPr>
          <w:b/>
          <w:bCs/>
          <w:lang w:val="fr-FR"/>
        </w:rPr>
        <w:t>Znaci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koji</w:t>
      </w:r>
      <w:proofErr w:type="spellEnd"/>
      <w:r w:rsidRPr="007839D4">
        <w:rPr>
          <w:b/>
          <w:bCs/>
          <w:lang w:val="fr-FR"/>
        </w:rPr>
        <w:t xml:space="preserve"> se ne </w:t>
      </w:r>
      <w:proofErr w:type="spellStart"/>
      <w:r w:rsidRPr="007839D4">
        <w:rPr>
          <w:b/>
          <w:bCs/>
          <w:lang w:val="fr-FR"/>
        </w:rPr>
        <w:t>smatraju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žigom</w:t>
      </w:r>
      <w:proofErr w:type="spellEnd"/>
    </w:p>
    <w:p w14:paraId="3507232D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3</w:t>
      </w:r>
    </w:p>
    <w:p w14:paraId="6DDD4931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Žigom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smislu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ovog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zakona</w:t>
      </w:r>
      <w:proofErr w:type="spellEnd"/>
      <w:r w:rsidRPr="007839D4">
        <w:rPr>
          <w:lang w:val="fr-FR"/>
        </w:rPr>
        <w:t xml:space="preserve">, ne </w:t>
      </w:r>
      <w:proofErr w:type="spellStart"/>
      <w:r w:rsidRPr="007839D4">
        <w:rPr>
          <w:lang w:val="fr-FR"/>
        </w:rPr>
        <w:t>smatraju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pečat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štambilj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kao</w:t>
      </w:r>
      <w:proofErr w:type="spellEnd"/>
      <w:r w:rsidRPr="007839D4">
        <w:rPr>
          <w:lang w:val="fr-FR"/>
        </w:rPr>
        <w:t xml:space="preserve"> ni </w:t>
      </w: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oznaka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skladu</w:t>
      </w:r>
      <w:proofErr w:type="spellEnd"/>
      <w:r w:rsidRPr="007839D4">
        <w:rPr>
          <w:lang w:val="fr-FR"/>
        </w:rPr>
        <w:t xml:space="preserve"> sa </w:t>
      </w:r>
      <w:proofErr w:type="spellStart"/>
      <w:r w:rsidRPr="007839D4">
        <w:rPr>
          <w:lang w:val="fr-FR"/>
        </w:rPr>
        <w:t>propisima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kojima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uređuju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predmeti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dragocenih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metala</w:t>
      </w:r>
      <w:proofErr w:type="spellEnd"/>
      <w:r w:rsidRPr="007839D4">
        <w:rPr>
          <w:lang w:val="fr-FR"/>
        </w:rPr>
        <w:t>.</w:t>
      </w:r>
    </w:p>
    <w:p w14:paraId="5D4DC074" w14:textId="77777777" w:rsidR="007839D4" w:rsidRPr="007839D4" w:rsidRDefault="007839D4" w:rsidP="007839D4">
      <w:pPr>
        <w:jc w:val="center"/>
        <w:rPr>
          <w:lang w:val="fr-FR"/>
        </w:rPr>
      </w:pPr>
      <w:bookmarkStart w:id="7" w:name="str_5"/>
      <w:bookmarkEnd w:id="7"/>
      <w:r w:rsidRPr="007839D4">
        <w:rPr>
          <w:lang w:val="fr-FR"/>
        </w:rPr>
        <w:t>II PREDMET I USLOVI ZAŠTITE</w:t>
      </w:r>
    </w:p>
    <w:p w14:paraId="0ADD1276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8" w:name="str_6"/>
      <w:bookmarkEnd w:id="8"/>
      <w:proofErr w:type="spellStart"/>
      <w:r w:rsidRPr="007839D4">
        <w:rPr>
          <w:b/>
          <w:bCs/>
          <w:lang w:val="fr-FR"/>
        </w:rPr>
        <w:t>Znaci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od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kojih</w:t>
      </w:r>
      <w:proofErr w:type="spellEnd"/>
      <w:r w:rsidRPr="007839D4">
        <w:rPr>
          <w:b/>
          <w:bCs/>
          <w:lang w:val="fr-FR"/>
        </w:rPr>
        <w:t xml:space="preserve"> se </w:t>
      </w:r>
      <w:proofErr w:type="spellStart"/>
      <w:r w:rsidRPr="007839D4">
        <w:rPr>
          <w:b/>
          <w:bCs/>
          <w:lang w:val="fr-FR"/>
        </w:rPr>
        <w:t>žig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može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sastojati</w:t>
      </w:r>
      <w:proofErr w:type="spellEnd"/>
    </w:p>
    <w:p w14:paraId="5E19F70E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9" w:name="clan_4"/>
      <w:bookmarkEnd w:id="9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4</w:t>
      </w:r>
    </w:p>
    <w:p w14:paraId="2527CB26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štiti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sastojati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bilo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kakvih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znakova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posebno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reči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uključujući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lična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imena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crteža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slova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brojeva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boja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trodimenzionalnih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oblika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oblika</w:t>
      </w:r>
      <w:proofErr w:type="spellEnd"/>
      <w:r w:rsidRPr="007839D4">
        <w:rPr>
          <w:lang w:val="fr-FR"/>
        </w:rPr>
        <w:t xml:space="preserve"> robe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njenog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pakovanja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kombinacija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tih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znakova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zvukova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pod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uslovom</w:t>
      </w:r>
      <w:proofErr w:type="spellEnd"/>
      <w:r w:rsidRPr="007839D4">
        <w:rPr>
          <w:lang w:val="fr-FR"/>
        </w:rPr>
        <w:t>:</w:t>
      </w:r>
      <w:proofErr w:type="gramEnd"/>
    </w:p>
    <w:p w14:paraId="02A93C56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1) da je </w:t>
      </w:r>
      <w:proofErr w:type="spellStart"/>
      <w:r w:rsidRPr="007839D4">
        <w:rPr>
          <w:lang w:val="fr-FR"/>
        </w:rPr>
        <w:t>podoban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razlikovanje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prometu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jednog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fizičkog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drugog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fizičkog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lica</w:t>
      </w:r>
      <w:proofErr w:type="spellEnd"/>
      <w:r w:rsidRPr="007839D4">
        <w:rPr>
          <w:lang w:val="fr-FR"/>
        </w:rPr>
        <w:t xml:space="preserve"> i</w:t>
      </w:r>
    </w:p>
    <w:p w14:paraId="317C6651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2) da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prikazan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Registru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žigova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način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omogućava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organima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javnosti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jasno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precizno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utvrđivanje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predmeta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zaštite</w:t>
      </w:r>
      <w:proofErr w:type="spellEnd"/>
      <w:r w:rsidRPr="007839D4">
        <w:rPr>
          <w:lang w:val="fr-FR"/>
        </w:rPr>
        <w:t>.</w:t>
      </w:r>
    </w:p>
    <w:p w14:paraId="0C6DF850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0" w:name="str_7"/>
      <w:bookmarkEnd w:id="10"/>
      <w:proofErr w:type="spellStart"/>
      <w:r w:rsidRPr="007839D4">
        <w:rPr>
          <w:b/>
          <w:bCs/>
          <w:lang w:val="fr-FR"/>
        </w:rPr>
        <w:t>Apsolutni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razlozi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za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odbijanje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zaštite</w:t>
      </w:r>
      <w:proofErr w:type="spellEnd"/>
    </w:p>
    <w:p w14:paraId="71DBD918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1" w:name="clan_5"/>
      <w:bookmarkEnd w:id="11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5</w:t>
      </w:r>
    </w:p>
    <w:p w14:paraId="1A246B3A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Žigom</w:t>
      </w:r>
      <w:proofErr w:type="spellEnd"/>
      <w:r w:rsidRPr="007839D4">
        <w:rPr>
          <w:lang w:val="fr-FR"/>
        </w:rPr>
        <w:t xml:space="preserve"> se ne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zaštititi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>:</w:t>
      </w:r>
      <w:proofErr w:type="gramEnd"/>
    </w:p>
    <w:p w14:paraId="02324D24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1)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ispunjava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uslov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4.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zakona</w:t>
      </w:r>
      <w:proofErr w:type="spellEnd"/>
      <w:r w:rsidRPr="007839D4">
        <w:rPr>
          <w:lang w:val="fr-FR"/>
        </w:rPr>
        <w:t>;</w:t>
      </w:r>
    </w:p>
    <w:p w14:paraId="5EC612FA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2)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protivan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javnom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poretku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prihvaćenim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moralnim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principima</w:t>
      </w:r>
      <w:proofErr w:type="spellEnd"/>
      <w:r w:rsidRPr="007839D4">
        <w:rPr>
          <w:lang w:val="fr-FR"/>
        </w:rPr>
        <w:t>;</w:t>
      </w:r>
      <w:proofErr w:type="gramEnd"/>
    </w:p>
    <w:p w14:paraId="6FD2E3CD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3)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po </w:t>
      </w:r>
      <w:proofErr w:type="spellStart"/>
      <w:r w:rsidRPr="007839D4">
        <w:rPr>
          <w:lang w:val="fr-FR"/>
        </w:rPr>
        <w:t>svom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ukupnom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izgledu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nije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podoban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razlikovanje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 u </w:t>
      </w:r>
      <w:proofErr w:type="spellStart"/>
      <w:proofErr w:type="gramStart"/>
      <w:r w:rsidRPr="007839D4">
        <w:rPr>
          <w:lang w:val="fr-FR"/>
        </w:rPr>
        <w:t>prometu</w:t>
      </w:r>
      <w:proofErr w:type="spellEnd"/>
      <w:r w:rsidRPr="007839D4">
        <w:rPr>
          <w:lang w:val="fr-FR"/>
        </w:rPr>
        <w:t>;</w:t>
      </w:r>
      <w:proofErr w:type="gramEnd"/>
    </w:p>
    <w:p w14:paraId="087A1E4C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4)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sastoji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isključivo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oblika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drugog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obeležja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određenog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prirodom</w:t>
      </w:r>
      <w:proofErr w:type="spellEnd"/>
      <w:r w:rsidRPr="007839D4">
        <w:rPr>
          <w:lang w:val="fr-FR"/>
        </w:rPr>
        <w:t xml:space="preserve"> robe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oblika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drugog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obeležja</w:t>
      </w:r>
      <w:proofErr w:type="spellEnd"/>
      <w:r w:rsidRPr="007839D4">
        <w:rPr>
          <w:lang w:val="fr-FR"/>
        </w:rPr>
        <w:t xml:space="preserve"> robe </w:t>
      </w:r>
      <w:proofErr w:type="spellStart"/>
      <w:r w:rsidRPr="007839D4">
        <w:rPr>
          <w:lang w:val="fr-FR"/>
        </w:rPr>
        <w:t>neophodnog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dobijanje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određenog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tehničkog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rezultata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oblika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drugog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obeležja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bitnu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vrednost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robi</w:t>
      </w:r>
      <w:proofErr w:type="spellEnd"/>
      <w:r w:rsidRPr="007839D4">
        <w:rPr>
          <w:lang w:val="fr-FR"/>
        </w:rPr>
        <w:t>;</w:t>
      </w:r>
      <w:proofErr w:type="gramEnd"/>
    </w:p>
    <w:p w14:paraId="4FE8EF99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5)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sastoji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isključivo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oznaka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podataka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prometu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mogu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služiti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označavanje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vrste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kvaliteta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količine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namene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vrednosti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geografskog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porekla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vremena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proizvodnje</w:t>
      </w:r>
      <w:proofErr w:type="spellEnd"/>
      <w:r w:rsidRPr="007839D4">
        <w:rPr>
          <w:lang w:val="fr-FR"/>
        </w:rPr>
        <w:t xml:space="preserve"> robe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pružanja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drugih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karakteristika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>;</w:t>
      </w:r>
      <w:proofErr w:type="gramEnd"/>
    </w:p>
    <w:p w14:paraId="363C9DF2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6)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sastoji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isključivo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oznaka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podataka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su </w:t>
      </w:r>
      <w:proofErr w:type="spellStart"/>
      <w:r w:rsidRPr="007839D4">
        <w:rPr>
          <w:lang w:val="fr-FR"/>
        </w:rPr>
        <w:t>postali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uobičajeni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svakodnevnom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govoru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dobrim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trgovinskim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običajima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označavanje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određene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vrste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>;</w:t>
      </w:r>
      <w:proofErr w:type="gramEnd"/>
    </w:p>
    <w:p w14:paraId="4E840CD4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7)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svojim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izgledom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sadržajem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dovede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zabludu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učesnike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prometu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pogledu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npr</w:t>
      </w:r>
      <w:proofErr w:type="spellEnd"/>
      <w:r w:rsidRPr="007839D4">
        <w:rPr>
          <w:lang w:val="fr-FR"/>
        </w:rPr>
        <w:t xml:space="preserve">. </w:t>
      </w:r>
      <w:proofErr w:type="spellStart"/>
      <w:proofErr w:type="gramStart"/>
      <w:r w:rsidRPr="007839D4">
        <w:rPr>
          <w:lang w:val="fr-FR"/>
        </w:rPr>
        <w:t>vrste</w:t>
      </w:r>
      <w:proofErr w:type="spellEnd"/>
      <w:proofErr w:type="gram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kvaliteta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geografskog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porekla</w:t>
      </w:r>
      <w:proofErr w:type="spellEnd"/>
      <w:r w:rsidRPr="007839D4">
        <w:rPr>
          <w:lang w:val="fr-FR"/>
        </w:rPr>
        <w:t xml:space="preserve"> robe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drugih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svojstava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>;</w:t>
      </w:r>
    </w:p>
    <w:p w14:paraId="3AECF888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lastRenderedPageBreak/>
        <w:t xml:space="preserve">8)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zvanične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znakove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punceve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kontrolu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garanciju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kvaliteta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ih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podražava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osim</w:t>
      </w:r>
      <w:proofErr w:type="spellEnd"/>
      <w:r w:rsidRPr="007839D4">
        <w:rPr>
          <w:lang w:val="fr-FR"/>
        </w:rPr>
        <w:t xml:space="preserve"> po </w:t>
      </w:r>
      <w:proofErr w:type="spellStart"/>
      <w:r w:rsidRPr="007839D4">
        <w:rPr>
          <w:lang w:val="fr-FR"/>
        </w:rPr>
        <w:t>pisanom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odobrenju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nadležnog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organa</w:t>
      </w:r>
      <w:proofErr w:type="spellEnd"/>
      <w:r w:rsidRPr="007839D4">
        <w:rPr>
          <w:lang w:val="fr-FR"/>
        </w:rPr>
        <w:t>;</w:t>
      </w:r>
      <w:proofErr w:type="gramEnd"/>
    </w:p>
    <w:p w14:paraId="3007593E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9)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ispunjava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uslove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zaštitu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primenom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6ter </w:t>
      </w:r>
      <w:proofErr w:type="spellStart"/>
      <w:r w:rsidRPr="007839D4">
        <w:rPr>
          <w:lang w:val="fr-FR"/>
        </w:rPr>
        <w:t>Pariske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konvencije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zaštiti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industrijske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svojine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osim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odobrenje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nadležnog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organa</w:t>
      </w:r>
      <w:proofErr w:type="spellEnd"/>
      <w:r w:rsidRPr="007839D4">
        <w:rPr>
          <w:lang w:val="fr-FR"/>
        </w:rPr>
        <w:t>;</w:t>
      </w:r>
      <w:proofErr w:type="gramEnd"/>
    </w:p>
    <w:p w14:paraId="24F75F37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10)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podražava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naziv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skraćenicu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naziva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državni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grb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zastavu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drugi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službeni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Republike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Srbije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osim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odobrenje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nadležnog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organa</w:t>
      </w:r>
      <w:proofErr w:type="spellEnd"/>
      <w:r w:rsidRPr="007839D4">
        <w:rPr>
          <w:lang w:val="fr-FR"/>
        </w:rPr>
        <w:t>;</w:t>
      </w:r>
      <w:proofErr w:type="gramEnd"/>
    </w:p>
    <w:p w14:paraId="410C8398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11)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predstavlja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podražava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nacionalni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religijski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simbol</w:t>
      </w:r>
      <w:proofErr w:type="spellEnd"/>
      <w:r w:rsidRPr="007839D4">
        <w:rPr>
          <w:lang w:val="fr-FR"/>
        </w:rPr>
        <w:t>;</w:t>
      </w:r>
      <w:proofErr w:type="gramEnd"/>
    </w:p>
    <w:p w14:paraId="1821240E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12)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sastoji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oznake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geografskog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porekla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važi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teritoriji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Republike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Srbije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odnosi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istu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vrstu</w:t>
      </w:r>
      <w:proofErr w:type="spellEnd"/>
      <w:r w:rsidRPr="007839D4">
        <w:rPr>
          <w:lang w:val="fr-FR"/>
        </w:rPr>
        <w:t xml:space="preserve"> robe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>;</w:t>
      </w:r>
      <w:proofErr w:type="gramEnd"/>
    </w:p>
    <w:p w14:paraId="4A70EBA7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13)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sastoji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ranije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zaštićenog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imena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biljne</w:t>
      </w:r>
      <w:proofErr w:type="spellEnd"/>
      <w:r w:rsidRPr="007839D4">
        <w:rPr>
          <w:lang w:val="fr-FR"/>
        </w:rPr>
        <w:t xml:space="preserve"> sorte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reprodukuje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njegovim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bitnim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elementima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odnosi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biljnu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sortu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iste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slične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biljne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vrste</w:t>
      </w:r>
      <w:proofErr w:type="spellEnd"/>
      <w:r w:rsidRPr="007839D4">
        <w:rPr>
          <w:lang w:val="fr-FR"/>
        </w:rPr>
        <w:t>.</w:t>
      </w:r>
    </w:p>
    <w:p w14:paraId="690D32D8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tač</w:t>
      </w:r>
      <w:proofErr w:type="spellEnd"/>
      <w:proofErr w:type="gramEnd"/>
      <w:r w:rsidRPr="007839D4">
        <w:rPr>
          <w:lang w:val="fr-FR"/>
        </w:rPr>
        <w:t xml:space="preserve">. 3), 5) i 6) </w:t>
      </w:r>
      <w:proofErr w:type="spellStart"/>
      <w:r w:rsidRPr="007839D4">
        <w:rPr>
          <w:lang w:val="fr-FR"/>
        </w:rPr>
        <w:t>ovog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zaštititi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žigom</w:t>
      </w:r>
      <w:proofErr w:type="spellEnd"/>
      <w:r w:rsidRPr="007839D4">
        <w:rPr>
          <w:lang w:val="fr-FR"/>
        </w:rPr>
        <w:t xml:space="preserve">, ako </w:t>
      </w: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dokaže</w:t>
      </w:r>
      <w:proofErr w:type="spellEnd"/>
      <w:r w:rsidRPr="007839D4">
        <w:rPr>
          <w:lang w:val="fr-FR"/>
        </w:rPr>
        <w:t xml:space="preserve"> da je </w:t>
      </w:r>
      <w:proofErr w:type="spellStart"/>
      <w:r w:rsidRPr="007839D4">
        <w:rPr>
          <w:lang w:val="fr-FR"/>
        </w:rPr>
        <w:t>ozbiljnim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korišćenjem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postao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podoban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razlikovanje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prometu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odnosi</w:t>
      </w:r>
      <w:proofErr w:type="spellEnd"/>
      <w:r w:rsidRPr="007839D4">
        <w:rPr>
          <w:lang w:val="fr-FR"/>
        </w:rPr>
        <w:t>.</w:t>
      </w:r>
    </w:p>
    <w:p w14:paraId="3A6465C1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2" w:name="str_8"/>
      <w:bookmarkEnd w:id="12"/>
      <w:proofErr w:type="spellStart"/>
      <w:r w:rsidRPr="007839D4">
        <w:rPr>
          <w:b/>
          <w:bCs/>
          <w:lang w:val="fr-FR"/>
        </w:rPr>
        <w:t>Relativni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razlozi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za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odbijanje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zaštite</w:t>
      </w:r>
      <w:proofErr w:type="spellEnd"/>
    </w:p>
    <w:p w14:paraId="38A07C6C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3" w:name="clan_6"/>
      <w:bookmarkEnd w:id="13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6</w:t>
      </w:r>
    </w:p>
    <w:p w14:paraId="7FD216DE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Žigom</w:t>
      </w:r>
      <w:proofErr w:type="spellEnd"/>
      <w:r w:rsidRPr="007839D4">
        <w:rPr>
          <w:lang w:val="fr-FR"/>
        </w:rPr>
        <w:t xml:space="preserve"> se ne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zaštititi</w:t>
      </w:r>
      <w:proofErr w:type="spellEnd"/>
      <w:r w:rsidRPr="007839D4">
        <w:rPr>
          <w:lang w:val="fr-FR"/>
        </w:rPr>
        <w:t xml:space="preserve"> ni </w:t>
      </w:r>
      <w:proofErr w:type="spellStart"/>
      <w:proofErr w:type="gram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>:</w:t>
      </w:r>
      <w:proofErr w:type="gramEnd"/>
    </w:p>
    <w:p w14:paraId="39C44879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1)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istovetan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ranije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zaštićenom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istu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vrstu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>;</w:t>
      </w:r>
      <w:proofErr w:type="gramEnd"/>
    </w:p>
    <w:p w14:paraId="3A1D0D51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2)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istovetan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ranije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zaštićenom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drugog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sličnu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vrstu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sličan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ranije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zaštićenom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drugog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istovetnu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sličnu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vrstu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 ako </w:t>
      </w:r>
      <w:proofErr w:type="spellStart"/>
      <w:r w:rsidRPr="007839D4">
        <w:rPr>
          <w:lang w:val="fr-FR"/>
        </w:rPr>
        <w:t>postoji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verovatnoća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zbog</w:t>
      </w:r>
      <w:proofErr w:type="spellEnd"/>
      <w:r w:rsidRPr="007839D4">
        <w:rPr>
          <w:lang w:val="fr-FR"/>
        </w:rPr>
        <w:t xml:space="preserve"> te </w:t>
      </w:r>
      <w:proofErr w:type="spellStart"/>
      <w:r w:rsidRPr="007839D4">
        <w:rPr>
          <w:lang w:val="fr-FR"/>
        </w:rPr>
        <w:t>istovetnosti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sličnosti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nastane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zabuna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relevantnom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delu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javnosti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koja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obuhvata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verovatnoću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dovođenja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vezu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znaka</w:t>
      </w:r>
      <w:proofErr w:type="spellEnd"/>
      <w:r w:rsidRPr="007839D4">
        <w:rPr>
          <w:lang w:val="fr-FR"/>
        </w:rPr>
        <w:t xml:space="preserve"> sa </w:t>
      </w:r>
      <w:proofErr w:type="spellStart"/>
      <w:r w:rsidRPr="007839D4">
        <w:rPr>
          <w:lang w:val="fr-FR"/>
        </w:rPr>
        <w:t>ranije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zaštićenim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znakom</w:t>
      </w:r>
      <w:proofErr w:type="spellEnd"/>
      <w:r w:rsidRPr="007839D4">
        <w:rPr>
          <w:lang w:val="fr-FR"/>
        </w:rPr>
        <w:t>;</w:t>
      </w:r>
      <w:proofErr w:type="gramEnd"/>
    </w:p>
    <w:p w14:paraId="0794C195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3)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istovetan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sličan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istu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sličnu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vrstu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drugog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poznat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Republici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Srbiji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smislu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6bis </w:t>
      </w:r>
      <w:proofErr w:type="spellStart"/>
      <w:r w:rsidRPr="007839D4">
        <w:rPr>
          <w:lang w:val="fr-FR"/>
        </w:rPr>
        <w:t>Pariske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konvencije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zaštiti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industrijske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svojine</w:t>
      </w:r>
      <w:proofErr w:type="spellEnd"/>
      <w:r w:rsidRPr="007839D4">
        <w:rPr>
          <w:lang w:val="fr-FR"/>
        </w:rPr>
        <w:t xml:space="preserve"> (u </w:t>
      </w:r>
      <w:proofErr w:type="spellStart"/>
      <w:r w:rsidRPr="007839D4">
        <w:rPr>
          <w:lang w:val="fr-FR"/>
        </w:rPr>
        <w:t>daljem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tekstu</w:t>
      </w:r>
      <w:proofErr w:type="spellEnd"/>
      <w:r w:rsidRPr="007839D4">
        <w:rPr>
          <w:lang w:val="fr-FR"/>
        </w:rPr>
        <w:t>:</w:t>
      </w:r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opštepoznati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>);</w:t>
      </w:r>
    </w:p>
    <w:p w14:paraId="70D32CD8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4)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je, </w:t>
      </w:r>
      <w:proofErr w:type="spellStart"/>
      <w:r w:rsidRPr="007839D4">
        <w:rPr>
          <w:lang w:val="fr-FR"/>
        </w:rPr>
        <w:t>bez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obzira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robu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usluge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odnosi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istovetan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sličan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ranije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zaštićenom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drugog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lica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kod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učesnika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prometu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Republici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Srbiji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nesumnjivo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poznat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kao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visoke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reputacije</w:t>
      </w:r>
      <w:proofErr w:type="spellEnd"/>
      <w:r w:rsidRPr="007839D4">
        <w:rPr>
          <w:lang w:val="fr-FR"/>
        </w:rPr>
        <w:t xml:space="preserve"> (u </w:t>
      </w:r>
      <w:proofErr w:type="spellStart"/>
      <w:r w:rsidRPr="007839D4">
        <w:rPr>
          <w:lang w:val="fr-FR"/>
        </w:rPr>
        <w:t>daljem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tekstu</w:t>
      </w:r>
      <w:proofErr w:type="spellEnd"/>
      <w:r w:rsidRPr="007839D4">
        <w:rPr>
          <w:lang w:val="fr-FR"/>
        </w:rPr>
        <w:t>:</w:t>
      </w:r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čuveni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 xml:space="preserve">), ako bi se </w:t>
      </w:r>
      <w:proofErr w:type="spellStart"/>
      <w:r w:rsidRPr="007839D4">
        <w:rPr>
          <w:lang w:val="fr-FR"/>
        </w:rPr>
        <w:t>korišćenjem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takvog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nelojalno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izvlačila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korist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stečene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reputacije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čuvenog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bi se </w:t>
      </w:r>
      <w:proofErr w:type="spellStart"/>
      <w:r w:rsidRPr="007839D4">
        <w:rPr>
          <w:lang w:val="fr-FR"/>
        </w:rPr>
        <w:t>štetilo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njegovom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distinktivnom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karakteru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reputaciji</w:t>
      </w:r>
      <w:proofErr w:type="spellEnd"/>
      <w:r w:rsidRPr="007839D4">
        <w:rPr>
          <w:lang w:val="fr-FR"/>
        </w:rPr>
        <w:t>;</w:t>
      </w:r>
    </w:p>
    <w:p w14:paraId="706C51C1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5)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svojim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izgledom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sadržajem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povređuje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autorsko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druga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industrijske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svojine</w:t>
      </w:r>
      <w:proofErr w:type="spellEnd"/>
      <w:r w:rsidRPr="007839D4">
        <w:rPr>
          <w:lang w:val="fr-FR"/>
        </w:rPr>
        <w:t>.</w:t>
      </w:r>
    </w:p>
    <w:p w14:paraId="0689398D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lično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ime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zaštititi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samo</w:t>
      </w:r>
      <w:proofErr w:type="spellEnd"/>
      <w:r w:rsidRPr="007839D4">
        <w:rPr>
          <w:lang w:val="fr-FR"/>
        </w:rPr>
        <w:t xml:space="preserve"> po </w:t>
      </w:r>
      <w:proofErr w:type="spellStart"/>
      <w:r w:rsidRPr="007839D4">
        <w:rPr>
          <w:lang w:val="fr-FR"/>
        </w:rPr>
        <w:t>pismenoj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saglasnosti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lica</w:t>
      </w:r>
      <w:proofErr w:type="spellEnd"/>
      <w:r w:rsidRPr="007839D4">
        <w:rPr>
          <w:lang w:val="fr-FR"/>
        </w:rPr>
        <w:t>.</w:t>
      </w:r>
    </w:p>
    <w:p w14:paraId="59718101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lično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ime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umrlog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zaštititi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samo</w:t>
      </w:r>
      <w:proofErr w:type="spellEnd"/>
      <w:r w:rsidRPr="007839D4">
        <w:rPr>
          <w:lang w:val="fr-FR"/>
        </w:rPr>
        <w:t xml:space="preserve"> po </w:t>
      </w:r>
      <w:proofErr w:type="spellStart"/>
      <w:r w:rsidRPr="007839D4">
        <w:rPr>
          <w:lang w:val="fr-FR"/>
        </w:rPr>
        <w:t>pismenoj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saglasnosti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roditelja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supružnika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dece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umrlog</w:t>
      </w:r>
      <w:proofErr w:type="spellEnd"/>
      <w:r w:rsidRPr="007839D4">
        <w:rPr>
          <w:lang w:val="fr-FR"/>
        </w:rPr>
        <w:t>.</w:t>
      </w:r>
    </w:p>
    <w:p w14:paraId="726EF8B3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lastRenderedPageBreak/>
        <w:t>Znak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lično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ime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istorijske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druge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umrle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znamenite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ličnosti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zaštititi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dozvolu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pismenu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saglasnost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supružnika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srodnika</w:t>
      </w:r>
      <w:proofErr w:type="spellEnd"/>
      <w:r w:rsidRPr="007839D4">
        <w:rPr>
          <w:lang w:val="fr-FR"/>
        </w:rPr>
        <w:t xml:space="preserve"> do </w:t>
      </w:r>
      <w:proofErr w:type="spellStart"/>
      <w:r w:rsidRPr="007839D4">
        <w:rPr>
          <w:lang w:val="fr-FR"/>
        </w:rPr>
        <w:t>trećeg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stepena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srodstva</w:t>
      </w:r>
      <w:proofErr w:type="spellEnd"/>
      <w:r w:rsidRPr="007839D4">
        <w:rPr>
          <w:lang w:val="fr-FR"/>
        </w:rPr>
        <w:t>.</w:t>
      </w:r>
    </w:p>
    <w:p w14:paraId="2647D61A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Zaštićenim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tač</w:t>
      </w:r>
      <w:proofErr w:type="spellEnd"/>
      <w:proofErr w:type="gramEnd"/>
      <w:r w:rsidRPr="007839D4">
        <w:rPr>
          <w:lang w:val="fr-FR"/>
        </w:rPr>
        <w:t xml:space="preserve">. 1), 2) i 4) </w:t>
      </w:r>
      <w:proofErr w:type="spellStart"/>
      <w:r w:rsidRPr="007839D4">
        <w:rPr>
          <w:lang w:val="fr-FR"/>
        </w:rPr>
        <w:t>ovog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smatra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zaštićen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teritoriju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Republike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Srbije</w:t>
      </w:r>
      <w:proofErr w:type="spellEnd"/>
      <w:r w:rsidRPr="007839D4">
        <w:rPr>
          <w:lang w:val="fr-FR"/>
        </w:rPr>
        <w:t xml:space="preserve">, a </w:t>
      </w:r>
      <w:proofErr w:type="spellStart"/>
      <w:r w:rsidRPr="007839D4">
        <w:rPr>
          <w:lang w:val="fr-FR"/>
        </w:rPr>
        <w:t>zaštićenim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tač</w:t>
      </w:r>
      <w:proofErr w:type="spellEnd"/>
      <w:proofErr w:type="gramEnd"/>
      <w:r w:rsidRPr="007839D4">
        <w:rPr>
          <w:lang w:val="fr-FR"/>
        </w:rPr>
        <w:t xml:space="preserve">. 1) i 2) </w:t>
      </w:r>
      <w:proofErr w:type="spellStart"/>
      <w:r w:rsidRPr="007839D4">
        <w:rPr>
          <w:lang w:val="fr-FR"/>
        </w:rPr>
        <w:t>ovog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smatra</w:t>
      </w:r>
      <w:proofErr w:type="spellEnd"/>
      <w:r w:rsidRPr="007839D4">
        <w:rPr>
          <w:lang w:val="fr-FR"/>
        </w:rPr>
        <w:t xml:space="preserve"> se i </w:t>
      </w: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predmet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teritoriju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Republike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Srbije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pod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uslovom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 xml:space="preserve"> po </w:t>
      </w:r>
      <w:proofErr w:type="spellStart"/>
      <w:r w:rsidRPr="007839D4">
        <w:rPr>
          <w:lang w:val="fr-FR"/>
        </w:rPr>
        <w:t>toj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bude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priznat</w:t>
      </w:r>
      <w:proofErr w:type="spellEnd"/>
      <w:r w:rsidRPr="007839D4">
        <w:rPr>
          <w:lang w:val="fr-FR"/>
        </w:rPr>
        <w:t>.</w:t>
      </w:r>
    </w:p>
    <w:p w14:paraId="2CED6CA7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U </w:t>
      </w:r>
      <w:proofErr w:type="spellStart"/>
      <w:r w:rsidRPr="007839D4">
        <w:rPr>
          <w:lang w:val="fr-FR"/>
        </w:rPr>
        <w:t>slučajevima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tač</w:t>
      </w:r>
      <w:proofErr w:type="spellEnd"/>
      <w:proofErr w:type="gramEnd"/>
      <w:r w:rsidRPr="007839D4">
        <w:rPr>
          <w:lang w:val="fr-FR"/>
        </w:rPr>
        <w:t xml:space="preserve">. 2)-5) i st. 2-4.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zaštititi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izričitu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pisanu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saglasnost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ranijeg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>.</w:t>
      </w:r>
    </w:p>
    <w:p w14:paraId="2B6E07E7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Kod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utvrđivanja</w:t>
      </w:r>
      <w:proofErr w:type="spellEnd"/>
      <w:r w:rsidRPr="007839D4">
        <w:rPr>
          <w:lang w:val="fr-FR"/>
        </w:rPr>
        <w:t xml:space="preserve"> da li je </w:t>
      </w: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tačka</w:t>
      </w:r>
      <w:proofErr w:type="spellEnd"/>
      <w:proofErr w:type="gramEnd"/>
      <w:r w:rsidRPr="007839D4">
        <w:rPr>
          <w:lang w:val="fr-FR"/>
        </w:rPr>
        <w:t xml:space="preserve"> 3) </w:t>
      </w:r>
      <w:proofErr w:type="spellStart"/>
      <w:r w:rsidRPr="007839D4">
        <w:rPr>
          <w:lang w:val="fr-FR"/>
        </w:rPr>
        <w:t>ovog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opštepoznati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da li je </w:t>
      </w: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tačka</w:t>
      </w:r>
      <w:proofErr w:type="spellEnd"/>
      <w:proofErr w:type="gramEnd"/>
      <w:r w:rsidRPr="007839D4">
        <w:rPr>
          <w:lang w:val="fr-FR"/>
        </w:rPr>
        <w:t xml:space="preserve"> 4) </w:t>
      </w:r>
      <w:proofErr w:type="spellStart"/>
      <w:r w:rsidRPr="007839D4">
        <w:rPr>
          <w:lang w:val="fr-FR"/>
        </w:rPr>
        <w:t>ovog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čuveni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uzima</w:t>
      </w:r>
      <w:proofErr w:type="spellEnd"/>
      <w:r w:rsidRPr="007839D4">
        <w:rPr>
          <w:lang w:val="fr-FR"/>
        </w:rPr>
        <w:t xml:space="preserve"> se u </w:t>
      </w:r>
      <w:proofErr w:type="spellStart"/>
      <w:r w:rsidRPr="007839D4">
        <w:rPr>
          <w:lang w:val="fr-FR"/>
        </w:rPr>
        <w:t>obzir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upoznatost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relevantnog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dela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javnosti</w:t>
      </w:r>
      <w:proofErr w:type="spellEnd"/>
      <w:r w:rsidRPr="007839D4">
        <w:rPr>
          <w:lang w:val="fr-FR"/>
        </w:rPr>
        <w:t xml:space="preserve"> sa </w:t>
      </w:r>
      <w:proofErr w:type="spellStart"/>
      <w:r w:rsidRPr="007839D4">
        <w:rPr>
          <w:lang w:val="fr-FR"/>
        </w:rPr>
        <w:t>znakom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uključujući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poznavanje</w:t>
      </w:r>
      <w:proofErr w:type="spellEnd"/>
      <w:r w:rsidRPr="007839D4">
        <w:rPr>
          <w:lang w:val="fr-FR"/>
        </w:rPr>
        <w:t xml:space="preserve"> do </w:t>
      </w:r>
      <w:proofErr w:type="spellStart"/>
      <w:r w:rsidRPr="007839D4">
        <w:rPr>
          <w:lang w:val="fr-FR"/>
        </w:rPr>
        <w:t>koga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došlo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putem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promocije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znaka</w:t>
      </w:r>
      <w:proofErr w:type="spellEnd"/>
      <w:r w:rsidRPr="007839D4">
        <w:rPr>
          <w:lang w:val="fr-FR"/>
        </w:rPr>
        <w:t xml:space="preserve">. </w:t>
      </w:r>
      <w:proofErr w:type="spellStart"/>
      <w:r w:rsidRPr="007839D4">
        <w:rPr>
          <w:lang w:val="fr-FR"/>
        </w:rPr>
        <w:t>Relevantnim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delom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javnosti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smatraju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stvarni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potencijalni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korisnici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obeležavaju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znakom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kao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lica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uključena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distributerske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tokove</w:t>
      </w:r>
      <w:proofErr w:type="spellEnd"/>
      <w:r w:rsidRPr="007839D4">
        <w:rPr>
          <w:lang w:val="fr-FR"/>
        </w:rPr>
        <w:t xml:space="preserve"> te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>.</w:t>
      </w:r>
    </w:p>
    <w:p w14:paraId="3731FC77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4" w:name="str_9"/>
      <w:bookmarkEnd w:id="14"/>
      <w:proofErr w:type="spellStart"/>
      <w:r w:rsidRPr="007839D4">
        <w:rPr>
          <w:b/>
          <w:bCs/>
          <w:lang w:val="fr-FR"/>
        </w:rPr>
        <w:t>Posebni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razlozi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za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odbijanje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zaštite</w:t>
      </w:r>
      <w:proofErr w:type="spellEnd"/>
      <w:r w:rsidRPr="007839D4">
        <w:rPr>
          <w:b/>
          <w:bCs/>
          <w:lang w:val="fr-FR"/>
        </w:rPr>
        <w:t xml:space="preserve"> po </w:t>
      </w:r>
      <w:proofErr w:type="spellStart"/>
      <w:r w:rsidRPr="007839D4">
        <w:rPr>
          <w:b/>
          <w:bCs/>
          <w:lang w:val="fr-FR"/>
        </w:rPr>
        <w:t>osnovu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prigovora</w:t>
      </w:r>
      <w:proofErr w:type="spellEnd"/>
    </w:p>
    <w:p w14:paraId="13AF2904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7</w:t>
      </w:r>
    </w:p>
    <w:p w14:paraId="41C53261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Po </w:t>
      </w:r>
      <w:proofErr w:type="spellStart"/>
      <w:r w:rsidRPr="007839D4">
        <w:rPr>
          <w:lang w:val="fr-FR"/>
        </w:rPr>
        <w:t>osnovu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privrednog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društva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upisano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registar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datuma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podnošenja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odnosu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koju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podnosi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datuma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prvenstva</w:t>
      </w:r>
      <w:proofErr w:type="spellEnd"/>
      <w:r w:rsidRPr="007839D4">
        <w:rPr>
          <w:lang w:val="fr-FR"/>
        </w:rPr>
        <w:t xml:space="preserve"> te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neće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registrovati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 xml:space="preserve"> ako je </w:t>
      </w:r>
      <w:proofErr w:type="spellStart"/>
      <w:r w:rsidRPr="007839D4">
        <w:rPr>
          <w:lang w:val="fr-FR"/>
        </w:rPr>
        <w:t>naziv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privrednog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društva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njegov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bitan</w:t>
      </w:r>
      <w:proofErr w:type="spellEnd"/>
      <w:r w:rsidRPr="007839D4">
        <w:rPr>
          <w:lang w:val="fr-FR"/>
        </w:rPr>
        <w:t xml:space="preserve"> deo </w:t>
      </w:r>
      <w:proofErr w:type="spellStart"/>
      <w:r w:rsidRPr="007839D4">
        <w:rPr>
          <w:lang w:val="fr-FR"/>
        </w:rPr>
        <w:t>istovetan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sličan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, a roba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su </w:t>
      </w:r>
      <w:proofErr w:type="spellStart"/>
      <w:r w:rsidRPr="007839D4">
        <w:rPr>
          <w:lang w:val="fr-FR"/>
        </w:rPr>
        <w:t>predmet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delatnosti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privrednog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društva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istovetni</w:t>
      </w:r>
      <w:proofErr w:type="spellEnd"/>
      <w:r w:rsidRPr="007839D4">
        <w:rPr>
          <w:lang w:val="fr-FR"/>
        </w:rPr>
        <w:t xml:space="preserve"> su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slični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onima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i koriste se u </w:t>
      </w:r>
      <w:proofErr w:type="spellStart"/>
      <w:r w:rsidRPr="007839D4">
        <w:rPr>
          <w:lang w:val="fr-FR"/>
        </w:rPr>
        <w:t>prometu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osim</w:t>
      </w:r>
      <w:proofErr w:type="spellEnd"/>
      <w:r w:rsidRPr="007839D4">
        <w:rPr>
          <w:lang w:val="fr-FR"/>
        </w:rPr>
        <w:t xml:space="preserve"> ako je </w:t>
      </w: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trenutku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podnošenja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imao </w:t>
      </w:r>
      <w:proofErr w:type="spellStart"/>
      <w:r w:rsidRPr="007839D4">
        <w:rPr>
          <w:lang w:val="fr-FR"/>
        </w:rPr>
        <w:t>privredno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društvo</w:t>
      </w:r>
      <w:proofErr w:type="spellEnd"/>
      <w:r w:rsidRPr="007839D4">
        <w:rPr>
          <w:lang w:val="fr-FR"/>
        </w:rPr>
        <w:t xml:space="preserve"> sa </w:t>
      </w:r>
      <w:proofErr w:type="spellStart"/>
      <w:r w:rsidRPr="007839D4">
        <w:rPr>
          <w:lang w:val="fr-FR"/>
        </w:rPr>
        <w:t>istovetnim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sličnim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nazivom</w:t>
      </w:r>
      <w:proofErr w:type="spellEnd"/>
      <w:r w:rsidRPr="007839D4">
        <w:rPr>
          <w:lang w:val="fr-FR"/>
        </w:rPr>
        <w:t>.</w:t>
      </w:r>
    </w:p>
    <w:p w14:paraId="452A885B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Po </w:t>
      </w:r>
      <w:proofErr w:type="spellStart"/>
      <w:r w:rsidRPr="007839D4">
        <w:rPr>
          <w:lang w:val="fr-FR"/>
        </w:rPr>
        <w:t>osnovu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žigom</w:t>
      </w:r>
      <w:proofErr w:type="spellEnd"/>
      <w:r w:rsidRPr="007839D4">
        <w:rPr>
          <w:lang w:val="fr-FR"/>
        </w:rPr>
        <w:t xml:space="preserve"> se ne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zaštititi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podneo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trgovački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zastupnik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punomoćnik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podnosioca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svoje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lično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ime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bez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njegovog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odobrenja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osim</w:t>
      </w:r>
      <w:proofErr w:type="spellEnd"/>
      <w:r w:rsidRPr="007839D4">
        <w:rPr>
          <w:lang w:val="fr-FR"/>
        </w:rPr>
        <w:t xml:space="preserve"> ako ne </w:t>
      </w:r>
      <w:proofErr w:type="spellStart"/>
      <w:r w:rsidRPr="007839D4">
        <w:rPr>
          <w:lang w:val="fr-FR"/>
        </w:rPr>
        <w:t>opravda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svoj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postupak</w:t>
      </w:r>
      <w:proofErr w:type="spellEnd"/>
      <w:r w:rsidRPr="007839D4">
        <w:rPr>
          <w:lang w:val="fr-FR"/>
        </w:rPr>
        <w:t>.</w:t>
      </w:r>
    </w:p>
    <w:p w14:paraId="0BBDF217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6" w:name="str_10"/>
      <w:bookmarkEnd w:id="16"/>
      <w:proofErr w:type="spellStart"/>
      <w:r w:rsidRPr="007839D4">
        <w:rPr>
          <w:b/>
          <w:bCs/>
          <w:lang w:val="fr-FR"/>
        </w:rPr>
        <w:t>Načelo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uzajamnosti</w:t>
      </w:r>
      <w:proofErr w:type="spellEnd"/>
    </w:p>
    <w:p w14:paraId="10FD0678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7" w:name="clan_8"/>
      <w:bookmarkEnd w:id="17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8</w:t>
      </w:r>
    </w:p>
    <w:p w14:paraId="55EDE037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Strana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fizička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pravna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lica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pogledu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zaštite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žigom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Republici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Srbiji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uživaju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ista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kao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domaća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fizička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pravna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lica</w:t>
      </w:r>
      <w:proofErr w:type="spellEnd"/>
      <w:r w:rsidRPr="007839D4">
        <w:rPr>
          <w:lang w:val="fr-FR"/>
        </w:rPr>
        <w:t xml:space="preserve"> ako to </w:t>
      </w:r>
      <w:proofErr w:type="spellStart"/>
      <w:r w:rsidRPr="007839D4">
        <w:rPr>
          <w:lang w:val="fr-FR"/>
        </w:rPr>
        <w:t>proizlazi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međunarodnih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ugovora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načela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uzajamnosti</w:t>
      </w:r>
      <w:proofErr w:type="spellEnd"/>
      <w:r w:rsidRPr="007839D4">
        <w:rPr>
          <w:lang w:val="fr-FR"/>
        </w:rPr>
        <w:t xml:space="preserve">. </w:t>
      </w:r>
      <w:proofErr w:type="spellStart"/>
      <w:r w:rsidRPr="007839D4">
        <w:rPr>
          <w:lang w:val="fr-FR"/>
        </w:rPr>
        <w:t>Postojanje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uzajamnosti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dokazuje</w:t>
      </w:r>
      <w:proofErr w:type="spellEnd"/>
      <w:r w:rsidRPr="007839D4">
        <w:rPr>
          <w:lang w:val="fr-FR"/>
        </w:rPr>
        <w:t xml:space="preserve"> lice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se na </w:t>
      </w:r>
      <w:proofErr w:type="spellStart"/>
      <w:r w:rsidRPr="007839D4">
        <w:rPr>
          <w:lang w:val="fr-FR"/>
        </w:rPr>
        <w:t>uzajamnost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poziva</w:t>
      </w:r>
      <w:proofErr w:type="spellEnd"/>
      <w:r w:rsidRPr="007839D4">
        <w:rPr>
          <w:lang w:val="fr-FR"/>
        </w:rPr>
        <w:t>.</w:t>
      </w:r>
    </w:p>
    <w:p w14:paraId="21BF87C8" w14:textId="77777777" w:rsidR="007839D4" w:rsidRPr="007839D4" w:rsidRDefault="007839D4" w:rsidP="007839D4">
      <w:pPr>
        <w:jc w:val="center"/>
        <w:rPr>
          <w:lang w:val="fr-FR"/>
        </w:rPr>
      </w:pPr>
      <w:bookmarkStart w:id="18" w:name="str_11"/>
      <w:bookmarkEnd w:id="18"/>
      <w:r w:rsidRPr="007839D4">
        <w:rPr>
          <w:lang w:val="fr-FR"/>
        </w:rPr>
        <w:t>III POSTUPAK ZAŠTITE</w:t>
      </w:r>
    </w:p>
    <w:p w14:paraId="4BC8C96A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9" w:name="str_12"/>
      <w:bookmarkEnd w:id="19"/>
      <w:proofErr w:type="spellStart"/>
      <w:r w:rsidRPr="007839D4">
        <w:rPr>
          <w:b/>
          <w:bCs/>
          <w:lang w:val="fr-FR"/>
        </w:rPr>
        <w:t>Zajedničke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odredbe</w:t>
      </w:r>
      <w:proofErr w:type="spellEnd"/>
    </w:p>
    <w:p w14:paraId="70E3C577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20" w:name="clan_9"/>
      <w:bookmarkEnd w:id="20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9</w:t>
      </w:r>
    </w:p>
    <w:p w14:paraId="6D1B5DE3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Pravna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zaštita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ostvaruje</w:t>
      </w:r>
      <w:proofErr w:type="spellEnd"/>
      <w:r w:rsidRPr="007839D4">
        <w:rPr>
          <w:lang w:val="fr-FR"/>
        </w:rPr>
        <w:t xml:space="preserve"> se u </w:t>
      </w:r>
      <w:proofErr w:type="spellStart"/>
      <w:r w:rsidRPr="007839D4">
        <w:rPr>
          <w:lang w:val="fr-FR"/>
        </w:rPr>
        <w:t>upravnom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postupku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vodi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državne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uprave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poslove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intelektualne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svojine</w:t>
      </w:r>
      <w:proofErr w:type="spellEnd"/>
      <w:r w:rsidRPr="007839D4">
        <w:rPr>
          <w:lang w:val="fr-FR"/>
        </w:rPr>
        <w:t xml:space="preserve"> (u </w:t>
      </w:r>
      <w:proofErr w:type="spellStart"/>
      <w:r w:rsidRPr="007839D4">
        <w:rPr>
          <w:lang w:val="fr-FR"/>
        </w:rPr>
        <w:t>daljem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tekstu</w:t>
      </w:r>
      <w:proofErr w:type="spellEnd"/>
      <w:r w:rsidRPr="007839D4">
        <w:rPr>
          <w:lang w:val="fr-FR"/>
        </w:rPr>
        <w:t>:</w:t>
      </w:r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>).</w:t>
      </w:r>
    </w:p>
    <w:p w14:paraId="4DEDD0D0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Odluke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postupku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konačne</w:t>
      </w:r>
      <w:proofErr w:type="spellEnd"/>
      <w:r w:rsidRPr="007839D4">
        <w:rPr>
          <w:lang w:val="fr-FR"/>
        </w:rPr>
        <w:t xml:space="preserve"> su i </w:t>
      </w:r>
      <w:proofErr w:type="spellStart"/>
      <w:r w:rsidRPr="007839D4">
        <w:rPr>
          <w:lang w:val="fr-FR"/>
        </w:rPr>
        <w:t>protiv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njih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voditi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upravni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spor</w:t>
      </w:r>
      <w:proofErr w:type="spellEnd"/>
      <w:r w:rsidRPr="007839D4">
        <w:rPr>
          <w:lang w:val="fr-FR"/>
        </w:rPr>
        <w:t>.</w:t>
      </w:r>
    </w:p>
    <w:p w14:paraId="3770A570" w14:textId="77777777" w:rsidR="007839D4" w:rsidRPr="007839D4" w:rsidRDefault="007839D4" w:rsidP="007839D4">
      <w:pPr>
        <w:jc w:val="center"/>
        <w:rPr>
          <w:b/>
          <w:bCs/>
        </w:rPr>
      </w:pPr>
      <w:bookmarkStart w:id="21" w:name="str_13"/>
      <w:bookmarkEnd w:id="21"/>
      <w:proofErr w:type="spellStart"/>
      <w:r w:rsidRPr="007839D4">
        <w:rPr>
          <w:b/>
          <w:bCs/>
        </w:rPr>
        <w:lastRenderedPageBreak/>
        <w:t>Registar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žigova</w:t>
      </w:r>
      <w:proofErr w:type="spellEnd"/>
    </w:p>
    <w:p w14:paraId="77878669" w14:textId="77777777" w:rsidR="007839D4" w:rsidRPr="007839D4" w:rsidRDefault="007839D4" w:rsidP="007839D4">
      <w:pPr>
        <w:jc w:val="center"/>
        <w:rPr>
          <w:b/>
          <w:bCs/>
        </w:rPr>
      </w:pPr>
      <w:bookmarkStart w:id="22" w:name="clan_10"/>
      <w:bookmarkEnd w:id="22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10</w:t>
      </w:r>
    </w:p>
    <w:p w14:paraId="253C6A59" w14:textId="77777777" w:rsidR="007839D4" w:rsidRPr="007839D4" w:rsidRDefault="007839D4" w:rsidP="007839D4">
      <w:pPr>
        <w:jc w:val="center"/>
      </w:pP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vodi</w:t>
      </w:r>
      <w:proofErr w:type="spellEnd"/>
      <w:r w:rsidRPr="007839D4">
        <w:t xml:space="preserve"> </w:t>
      </w:r>
      <w:proofErr w:type="spellStart"/>
      <w:r w:rsidRPr="007839D4">
        <w:t>Registar</w:t>
      </w:r>
      <w:proofErr w:type="spellEnd"/>
      <w:r w:rsidRPr="007839D4">
        <w:t xml:space="preserve"> </w:t>
      </w:r>
      <w:proofErr w:type="spellStart"/>
      <w:r w:rsidRPr="007839D4">
        <w:t>žigova</w:t>
      </w:r>
      <w:proofErr w:type="spellEnd"/>
      <w:r w:rsidRPr="007839D4">
        <w:t>.</w:t>
      </w:r>
    </w:p>
    <w:p w14:paraId="19C8AA15" w14:textId="77777777" w:rsidR="007839D4" w:rsidRPr="007839D4" w:rsidRDefault="007839D4" w:rsidP="007839D4">
      <w:pPr>
        <w:jc w:val="center"/>
      </w:pPr>
      <w:proofErr w:type="spellStart"/>
      <w:r w:rsidRPr="007839D4">
        <w:t>Registar</w:t>
      </w:r>
      <w:proofErr w:type="spellEnd"/>
      <w:r w:rsidRPr="007839D4">
        <w:t xml:space="preserve"> </w:t>
      </w:r>
      <w:proofErr w:type="spellStart"/>
      <w:r w:rsidRPr="007839D4">
        <w:t>žigova</w:t>
      </w:r>
      <w:proofErr w:type="spellEnd"/>
      <w:r w:rsidRPr="007839D4">
        <w:t xml:space="preserve"> </w:t>
      </w:r>
      <w:proofErr w:type="spellStart"/>
      <w:r w:rsidRPr="007839D4">
        <w:t>sadrži</w:t>
      </w:r>
      <w:proofErr w:type="spellEnd"/>
      <w:r w:rsidRPr="007839D4">
        <w:t xml:space="preserve"> </w:t>
      </w:r>
      <w:proofErr w:type="spellStart"/>
      <w:r w:rsidRPr="007839D4">
        <w:t>naročito</w:t>
      </w:r>
      <w:proofErr w:type="spellEnd"/>
      <w:r w:rsidRPr="007839D4">
        <w:t xml:space="preserve">: </w:t>
      </w:r>
      <w:proofErr w:type="spellStart"/>
      <w:r w:rsidRPr="007839D4">
        <w:t>broj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datum </w:t>
      </w:r>
      <w:proofErr w:type="spellStart"/>
      <w:r w:rsidRPr="007839D4">
        <w:t>podnošenja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; </w:t>
      </w:r>
      <w:proofErr w:type="spellStart"/>
      <w:r w:rsidRPr="007839D4">
        <w:t>registarski</w:t>
      </w:r>
      <w:proofErr w:type="spellEnd"/>
      <w:r w:rsidRPr="007839D4">
        <w:t xml:space="preserve"> </w:t>
      </w:r>
      <w:proofErr w:type="spellStart"/>
      <w:r w:rsidRPr="007839D4">
        <w:t>broj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datum </w:t>
      </w:r>
      <w:proofErr w:type="spellStart"/>
      <w:r w:rsidRPr="007839D4">
        <w:t>upisa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u </w:t>
      </w:r>
      <w:proofErr w:type="spellStart"/>
      <w:r w:rsidRPr="007839D4">
        <w:t>Registar</w:t>
      </w:r>
      <w:proofErr w:type="spellEnd"/>
      <w:r w:rsidRPr="007839D4">
        <w:t xml:space="preserve"> </w:t>
      </w:r>
      <w:proofErr w:type="spellStart"/>
      <w:r w:rsidRPr="007839D4">
        <w:t>žigova</w:t>
      </w:r>
      <w:proofErr w:type="spellEnd"/>
      <w:r w:rsidRPr="007839D4">
        <w:t xml:space="preserve">; </w:t>
      </w:r>
      <w:proofErr w:type="spellStart"/>
      <w:r w:rsidRPr="007839D4">
        <w:t>podatke</w:t>
      </w:r>
      <w:proofErr w:type="spellEnd"/>
      <w:r w:rsidRPr="007839D4">
        <w:t xml:space="preserve"> o </w:t>
      </w:r>
      <w:proofErr w:type="spellStart"/>
      <w:r w:rsidRPr="007839D4">
        <w:t>nosiocu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podnosiocu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; </w:t>
      </w:r>
      <w:proofErr w:type="spellStart"/>
      <w:r w:rsidRPr="007839D4">
        <w:t>izgled</w:t>
      </w:r>
      <w:proofErr w:type="spellEnd"/>
      <w:r w:rsidRPr="007839D4">
        <w:t xml:space="preserve"> </w:t>
      </w:r>
      <w:proofErr w:type="spellStart"/>
      <w:r w:rsidRPr="007839D4">
        <w:t>znaka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naznačenje</w:t>
      </w:r>
      <w:proofErr w:type="spellEnd"/>
      <w:r w:rsidRPr="007839D4">
        <w:t xml:space="preserve"> </w:t>
      </w:r>
      <w:proofErr w:type="spellStart"/>
      <w:r w:rsidRPr="007839D4">
        <w:t>roba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koje</w:t>
      </w:r>
      <w:proofErr w:type="spellEnd"/>
      <w:r w:rsidRPr="007839D4">
        <w:t xml:space="preserve"> se </w:t>
      </w:r>
      <w:proofErr w:type="spellStart"/>
      <w:r w:rsidRPr="007839D4">
        <w:t>znak</w:t>
      </w:r>
      <w:proofErr w:type="spellEnd"/>
      <w:r w:rsidRPr="007839D4">
        <w:t xml:space="preserve"> </w:t>
      </w:r>
      <w:proofErr w:type="spellStart"/>
      <w:r w:rsidRPr="007839D4">
        <w:t>odnosi</w:t>
      </w:r>
      <w:proofErr w:type="spellEnd"/>
      <w:r w:rsidRPr="007839D4">
        <w:t xml:space="preserve">; </w:t>
      </w:r>
      <w:proofErr w:type="spellStart"/>
      <w:r w:rsidRPr="007839D4">
        <w:t>podatke</w:t>
      </w:r>
      <w:proofErr w:type="spellEnd"/>
      <w:r w:rsidRPr="007839D4">
        <w:t xml:space="preserve"> o </w:t>
      </w:r>
      <w:proofErr w:type="spellStart"/>
      <w:r w:rsidRPr="007839D4">
        <w:t>promenama</w:t>
      </w:r>
      <w:proofErr w:type="spellEnd"/>
      <w:r w:rsidRPr="007839D4">
        <w:t xml:space="preserve"> </w:t>
      </w:r>
      <w:proofErr w:type="spellStart"/>
      <w:r w:rsidRPr="007839D4">
        <w:t>koje</w:t>
      </w:r>
      <w:proofErr w:type="spellEnd"/>
      <w:r w:rsidRPr="007839D4">
        <w:t xml:space="preserve"> se </w:t>
      </w:r>
      <w:proofErr w:type="spellStart"/>
      <w:r w:rsidRPr="007839D4">
        <w:t>odnose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žig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prijavu</w:t>
      </w:r>
      <w:proofErr w:type="spellEnd"/>
      <w:r w:rsidRPr="007839D4">
        <w:t xml:space="preserve"> (</w:t>
      </w:r>
      <w:proofErr w:type="spellStart"/>
      <w:r w:rsidRPr="007839D4">
        <w:t>prenos</w:t>
      </w:r>
      <w:proofErr w:type="spellEnd"/>
      <w:r w:rsidRPr="007839D4">
        <w:t xml:space="preserve"> </w:t>
      </w:r>
      <w:proofErr w:type="spellStart"/>
      <w:r w:rsidRPr="007839D4">
        <w:t>prava</w:t>
      </w:r>
      <w:proofErr w:type="spellEnd"/>
      <w:r w:rsidRPr="007839D4">
        <w:t xml:space="preserve">, </w:t>
      </w:r>
      <w:proofErr w:type="spellStart"/>
      <w:r w:rsidRPr="007839D4">
        <w:t>licenca</w:t>
      </w:r>
      <w:proofErr w:type="spellEnd"/>
      <w:r w:rsidRPr="007839D4">
        <w:t xml:space="preserve">, </w:t>
      </w:r>
      <w:proofErr w:type="spellStart"/>
      <w:r w:rsidRPr="007839D4">
        <w:t>zaloga</w:t>
      </w:r>
      <w:proofErr w:type="spellEnd"/>
      <w:r w:rsidRPr="007839D4">
        <w:t xml:space="preserve">, </w:t>
      </w:r>
      <w:proofErr w:type="spellStart"/>
      <w:r w:rsidRPr="007839D4">
        <w:t>franšiza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dr.).</w:t>
      </w:r>
    </w:p>
    <w:p w14:paraId="4231A1A0" w14:textId="77777777" w:rsidR="007839D4" w:rsidRPr="007839D4" w:rsidRDefault="007839D4" w:rsidP="007839D4">
      <w:pPr>
        <w:jc w:val="center"/>
      </w:pP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bliže</w:t>
      </w:r>
      <w:proofErr w:type="spellEnd"/>
      <w:r w:rsidRPr="007839D4">
        <w:t xml:space="preserve"> </w:t>
      </w:r>
      <w:proofErr w:type="spellStart"/>
      <w:r w:rsidRPr="007839D4">
        <w:t>propisuje</w:t>
      </w:r>
      <w:proofErr w:type="spellEnd"/>
      <w:r w:rsidRPr="007839D4">
        <w:t xml:space="preserve"> </w:t>
      </w:r>
      <w:proofErr w:type="spellStart"/>
      <w:r w:rsidRPr="007839D4">
        <w:t>sadržinu</w:t>
      </w:r>
      <w:proofErr w:type="spellEnd"/>
      <w:r w:rsidRPr="007839D4">
        <w:t xml:space="preserve"> </w:t>
      </w:r>
      <w:proofErr w:type="spellStart"/>
      <w:r w:rsidRPr="007839D4">
        <w:t>registra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>.</w:t>
      </w:r>
    </w:p>
    <w:p w14:paraId="0512413C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Registar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žigova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vodi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elektronskom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obliku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dostupan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javnosti</w:t>
      </w:r>
      <w:proofErr w:type="spellEnd"/>
      <w:r w:rsidRPr="007839D4">
        <w:rPr>
          <w:lang w:val="fr-FR"/>
        </w:rPr>
        <w:t>.</w:t>
      </w:r>
    </w:p>
    <w:p w14:paraId="285D4090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23" w:name="str_14"/>
      <w:bookmarkEnd w:id="23"/>
      <w:proofErr w:type="spellStart"/>
      <w:r w:rsidRPr="007839D4">
        <w:rPr>
          <w:b/>
          <w:bCs/>
          <w:lang w:val="fr-FR"/>
        </w:rPr>
        <w:t>Razgledanje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spisa</w:t>
      </w:r>
      <w:proofErr w:type="spellEnd"/>
    </w:p>
    <w:p w14:paraId="1C829CC5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24" w:name="clan_11"/>
      <w:bookmarkEnd w:id="24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11</w:t>
      </w:r>
    </w:p>
    <w:p w14:paraId="59C4FDD8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Spise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priznatih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stranke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treća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mogu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razgledaju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pismeni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usmeni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, u </w:t>
      </w:r>
      <w:proofErr w:type="spellStart"/>
      <w:r w:rsidRPr="007839D4">
        <w:rPr>
          <w:lang w:val="fr-FR"/>
        </w:rPr>
        <w:t>prisustvu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službenog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lica</w:t>
      </w:r>
      <w:proofErr w:type="spellEnd"/>
      <w:r w:rsidRPr="007839D4">
        <w:rPr>
          <w:lang w:val="fr-FR"/>
        </w:rPr>
        <w:t>.</w:t>
      </w:r>
    </w:p>
    <w:p w14:paraId="754B1DDC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Na </w:t>
      </w:r>
      <w:proofErr w:type="spellStart"/>
      <w:r w:rsidRPr="007839D4">
        <w:rPr>
          <w:lang w:val="fr-FR"/>
        </w:rPr>
        <w:t>pismeni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zainteresovanih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lica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uz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plaćanje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propisane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takse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izdaje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kopije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dokumenata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odgovarajuće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potvrde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uverenja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činjenicama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kojima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vodi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službenu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evidenciju</w:t>
      </w:r>
      <w:proofErr w:type="spellEnd"/>
      <w:r w:rsidRPr="007839D4">
        <w:rPr>
          <w:lang w:val="fr-FR"/>
        </w:rPr>
        <w:t>.</w:t>
      </w:r>
    </w:p>
    <w:p w14:paraId="5DC56B52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Odredbama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ovog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ne dira se u </w:t>
      </w:r>
      <w:proofErr w:type="spellStart"/>
      <w:r w:rsidRPr="007839D4">
        <w:rPr>
          <w:lang w:val="fr-FR"/>
        </w:rPr>
        <w:t>ostvarivanje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utvrđenih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kojim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uređuje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pristup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informacijama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javnog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značaja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zakonom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kojim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uređuje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zaštita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podataka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ličnosti</w:t>
      </w:r>
      <w:proofErr w:type="spellEnd"/>
      <w:r w:rsidRPr="007839D4">
        <w:rPr>
          <w:lang w:val="fr-FR"/>
        </w:rPr>
        <w:t>.</w:t>
      </w:r>
    </w:p>
    <w:p w14:paraId="79B2FFED" w14:textId="77777777" w:rsidR="007839D4" w:rsidRPr="007839D4" w:rsidRDefault="007839D4" w:rsidP="007839D4">
      <w:pPr>
        <w:jc w:val="center"/>
        <w:rPr>
          <w:b/>
          <w:bCs/>
        </w:rPr>
      </w:pPr>
      <w:bookmarkStart w:id="25" w:name="str_15"/>
      <w:bookmarkEnd w:id="25"/>
      <w:proofErr w:type="spellStart"/>
      <w:r w:rsidRPr="007839D4">
        <w:rPr>
          <w:b/>
          <w:bCs/>
        </w:rPr>
        <w:t>Zastupanje</w:t>
      </w:r>
      <w:proofErr w:type="spellEnd"/>
      <w:r w:rsidRPr="007839D4">
        <w:rPr>
          <w:b/>
          <w:bCs/>
        </w:rPr>
        <w:t xml:space="preserve"> u </w:t>
      </w:r>
      <w:proofErr w:type="spellStart"/>
      <w:r w:rsidRPr="007839D4">
        <w:rPr>
          <w:b/>
          <w:bCs/>
        </w:rPr>
        <w:t>postupku</w:t>
      </w:r>
      <w:proofErr w:type="spellEnd"/>
      <w:r w:rsidRPr="007839D4">
        <w:rPr>
          <w:b/>
          <w:bCs/>
        </w:rPr>
        <w:t xml:space="preserve"> pred </w:t>
      </w:r>
      <w:proofErr w:type="spellStart"/>
      <w:r w:rsidRPr="007839D4">
        <w:rPr>
          <w:b/>
          <w:bCs/>
        </w:rPr>
        <w:t>nadležnim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organom</w:t>
      </w:r>
      <w:proofErr w:type="spellEnd"/>
    </w:p>
    <w:p w14:paraId="631130D0" w14:textId="77777777" w:rsidR="007839D4" w:rsidRPr="007839D4" w:rsidRDefault="007839D4" w:rsidP="007839D4">
      <w:pPr>
        <w:jc w:val="center"/>
        <w:rPr>
          <w:b/>
          <w:bCs/>
        </w:rPr>
      </w:pPr>
      <w:bookmarkStart w:id="26" w:name="clan_12"/>
      <w:bookmarkEnd w:id="26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12</w:t>
      </w:r>
    </w:p>
    <w:p w14:paraId="258A965F" w14:textId="77777777" w:rsidR="007839D4" w:rsidRPr="007839D4" w:rsidRDefault="007839D4" w:rsidP="007839D4">
      <w:pPr>
        <w:jc w:val="center"/>
      </w:pPr>
      <w:r w:rsidRPr="007839D4">
        <w:t xml:space="preserve">Strano </w:t>
      </w:r>
      <w:proofErr w:type="spellStart"/>
      <w:r w:rsidRPr="007839D4">
        <w:t>fizičko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pravno</w:t>
      </w:r>
      <w:proofErr w:type="spellEnd"/>
      <w:r w:rsidRPr="007839D4">
        <w:t xml:space="preserve"> lice </w:t>
      </w:r>
      <w:proofErr w:type="spellStart"/>
      <w:r w:rsidRPr="007839D4">
        <w:t>koje</w:t>
      </w:r>
      <w:proofErr w:type="spellEnd"/>
      <w:r w:rsidRPr="007839D4">
        <w:t xml:space="preserve"> </w:t>
      </w:r>
      <w:proofErr w:type="spellStart"/>
      <w:r w:rsidRPr="007839D4">
        <w:t>nema</w:t>
      </w:r>
      <w:proofErr w:type="spellEnd"/>
      <w:r w:rsidRPr="007839D4">
        <w:t xml:space="preserve"> </w:t>
      </w:r>
      <w:proofErr w:type="spellStart"/>
      <w:r w:rsidRPr="007839D4">
        <w:t>prebivalište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sedište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teritoriji</w:t>
      </w:r>
      <w:proofErr w:type="spellEnd"/>
      <w:r w:rsidRPr="007839D4">
        <w:t xml:space="preserve"> </w:t>
      </w:r>
      <w:proofErr w:type="spellStart"/>
      <w:r w:rsidRPr="007839D4">
        <w:t>Republike</w:t>
      </w:r>
      <w:proofErr w:type="spellEnd"/>
      <w:r w:rsidRPr="007839D4">
        <w:t xml:space="preserve"> </w:t>
      </w:r>
      <w:proofErr w:type="spellStart"/>
      <w:r w:rsidRPr="007839D4">
        <w:t>Srbije</w:t>
      </w:r>
      <w:proofErr w:type="spellEnd"/>
      <w:r w:rsidRPr="007839D4">
        <w:t xml:space="preserve"> u </w:t>
      </w:r>
      <w:proofErr w:type="spellStart"/>
      <w:r w:rsidRPr="007839D4">
        <w:t>postupku</w:t>
      </w:r>
      <w:proofErr w:type="spellEnd"/>
      <w:r w:rsidRPr="007839D4">
        <w:t xml:space="preserve"> pred </w:t>
      </w:r>
      <w:proofErr w:type="spellStart"/>
      <w:r w:rsidRPr="007839D4">
        <w:t>nadležnim</w:t>
      </w:r>
      <w:proofErr w:type="spellEnd"/>
      <w:r w:rsidRPr="007839D4">
        <w:t xml:space="preserve"> </w:t>
      </w:r>
      <w:proofErr w:type="spellStart"/>
      <w:r w:rsidRPr="007839D4">
        <w:t>organom</w:t>
      </w:r>
      <w:proofErr w:type="spellEnd"/>
      <w:r w:rsidRPr="007839D4">
        <w:t xml:space="preserve"> mora </w:t>
      </w:r>
      <w:proofErr w:type="spellStart"/>
      <w:r w:rsidRPr="007839D4">
        <w:t>zastupati</w:t>
      </w:r>
      <w:proofErr w:type="spellEnd"/>
      <w:r w:rsidRPr="007839D4">
        <w:t xml:space="preserve"> </w:t>
      </w:r>
      <w:proofErr w:type="spellStart"/>
      <w:r w:rsidRPr="007839D4">
        <w:t>zastupnik</w:t>
      </w:r>
      <w:proofErr w:type="spellEnd"/>
      <w:r w:rsidRPr="007839D4">
        <w:t xml:space="preserve"> </w:t>
      </w:r>
      <w:proofErr w:type="spellStart"/>
      <w:r w:rsidRPr="007839D4">
        <w:t>upisan</w:t>
      </w:r>
      <w:proofErr w:type="spellEnd"/>
      <w:r w:rsidRPr="007839D4">
        <w:t xml:space="preserve"> u </w:t>
      </w:r>
      <w:proofErr w:type="spellStart"/>
      <w:r w:rsidRPr="007839D4">
        <w:t>Registar</w:t>
      </w:r>
      <w:proofErr w:type="spellEnd"/>
      <w:r w:rsidRPr="007839D4">
        <w:t xml:space="preserve"> </w:t>
      </w:r>
      <w:proofErr w:type="spellStart"/>
      <w:r w:rsidRPr="007839D4">
        <w:t>zastupnika</w:t>
      </w:r>
      <w:proofErr w:type="spellEnd"/>
      <w:r w:rsidRPr="007839D4">
        <w:t xml:space="preserve"> koji </w:t>
      </w:r>
      <w:proofErr w:type="spellStart"/>
      <w:r w:rsidRPr="007839D4">
        <w:t>vodi</w:t>
      </w:r>
      <w:proofErr w:type="spellEnd"/>
      <w:r w:rsidRPr="007839D4">
        <w:t xml:space="preserve"> </w:t>
      </w: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domaći</w:t>
      </w:r>
      <w:proofErr w:type="spellEnd"/>
      <w:r w:rsidRPr="007839D4">
        <w:t xml:space="preserve"> </w:t>
      </w:r>
      <w:proofErr w:type="spellStart"/>
      <w:r w:rsidRPr="007839D4">
        <w:t>advokat</w:t>
      </w:r>
      <w:proofErr w:type="spellEnd"/>
      <w:r w:rsidRPr="007839D4">
        <w:t>.</w:t>
      </w:r>
    </w:p>
    <w:p w14:paraId="50B78930" w14:textId="77777777" w:rsidR="007839D4" w:rsidRPr="007839D4" w:rsidRDefault="007839D4" w:rsidP="007839D4">
      <w:pPr>
        <w:jc w:val="center"/>
      </w:pPr>
      <w:r w:rsidRPr="007839D4">
        <w:t xml:space="preserve">U </w:t>
      </w:r>
      <w:proofErr w:type="spellStart"/>
      <w:r w:rsidRPr="007839D4">
        <w:t>Registar</w:t>
      </w:r>
      <w:proofErr w:type="spellEnd"/>
      <w:r w:rsidRPr="007839D4">
        <w:t xml:space="preserve"> </w:t>
      </w:r>
      <w:proofErr w:type="spellStart"/>
      <w:r w:rsidRPr="007839D4">
        <w:t>zastupnika</w:t>
      </w:r>
      <w:proofErr w:type="spellEnd"/>
      <w:r w:rsidRPr="007839D4">
        <w:t xml:space="preserve"> koji </w:t>
      </w:r>
      <w:proofErr w:type="spellStart"/>
      <w:r w:rsidRPr="007839D4">
        <w:t>vodi</w:t>
      </w:r>
      <w:proofErr w:type="spellEnd"/>
      <w:r w:rsidRPr="007839D4">
        <w:t xml:space="preserve"> </w:t>
      </w: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upisuju</w:t>
      </w:r>
      <w:proofErr w:type="spellEnd"/>
      <w:r w:rsidRPr="007839D4">
        <w:t xml:space="preserve"> se </w:t>
      </w:r>
      <w:proofErr w:type="spellStart"/>
      <w:r w:rsidRPr="007839D4">
        <w:t>fizička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pravna</w:t>
      </w:r>
      <w:proofErr w:type="spellEnd"/>
      <w:r w:rsidRPr="007839D4">
        <w:t xml:space="preserve"> </w:t>
      </w:r>
      <w:proofErr w:type="spellStart"/>
      <w:r w:rsidRPr="007839D4">
        <w:t>lica</w:t>
      </w:r>
      <w:proofErr w:type="spellEnd"/>
      <w:r w:rsidRPr="007839D4">
        <w:t xml:space="preserve"> </w:t>
      </w:r>
      <w:proofErr w:type="spellStart"/>
      <w:r w:rsidRPr="007839D4">
        <w:t>koja</w:t>
      </w:r>
      <w:proofErr w:type="spellEnd"/>
      <w:r w:rsidRPr="007839D4">
        <w:t xml:space="preserve"> </w:t>
      </w:r>
      <w:proofErr w:type="spellStart"/>
      <w:r w:rsidRPr="007839D4">
        <w:t>ispunjavaju</w:t>
      </w:r>
      <w:proofErr w:type="spellEnd"/>
      <w:r w:rsidRPr="007839D4">
        <w:t xml:space="preserve"> </w:t>
      </w:r>
      <w:proofErr w:type="spellStart"/>
      <w:r w:rsidRPr="007839D4">
        <w:t>uslove</w:t>
      </w:r>
      <w:proofErr w:type="spellEnd"/>
      <w:r w:rsidRPr="007839D4">
        <w:t xml:space="preserve"> </w:t>
      </w:r>
      <w:proofErr w:type="spellStart"/>
      <w:r w:rsidRPr="007839D4">
        <w:t>utvrđene</w:t>
      </w:r>
      <w:proofErr w:type="spellEnd"/>
      <w:r w:rsidRPr="007839D4">
        <w:t xml:space="preserve"> </w:t>
      </w:r>
      <w:proofErr w:type="spellStart"/>
      <w:r w:rsidRPr="007839D4">
        <w:t>zakonom</w:t>
      </w:r>
      <w:proofErr w:type="spellEnd"/>
      <w:r w:rsidRPr="007839D4">
        <w:t xml:space="preserve"> </w:t>
      </w:r>
      <w:proofErr w:type="spellStart"/>
      <w:r w:rsidRPr="007839D4">
        <w:t>kojim</w:t>
      </w:r>
      <w:proofErr w:type="spellEnd"/>
      <w:r w:rsidRPr="007839D4">
        <w:t xml:space="preserve"> se </w:t>
      </w:r>
      <w:proofErr w:type="spellStart"/>
      <w:r w:rsidRPr="007839D4">
        <w:t>uređuju</w:t>
      </w:r>
      <w:proofErr w:type="spellEnd"/>
      <w:r w:rsidRPr="007839D4">
        <w:t xml:space="preserve"> </w:t>
      </w:r>
      <w:proofErr w:type="spellStart"/>
      <w:r w:rsidRPr="007839D4">
        <w:t>patenti</w:t>
      </w:r>
      <w:proofErr w:type="spellEnd"/>
      <w:r w:rsidRPr="007839D4">
        <w:t>.</w:t>
      </w:r>
    </w:p>
    <w:p w14:paraId="2C16C5A3" w14:textId="77777777" w:rsidR="007839D4" w:rsidRPr="007839D4" w:rsidRDefault="007839D4" w:rsidP="007839D4">
      <w:pPr>
        <w:jc w:val="center"/>
      </w:pPr>
      <w:proofErr w:type="spellStart"/>
      <w:r w:rsidRPr="007839D4">
        <w:t>Poslove</w:t>
      </w:r>
      <w:proofErr w:type="spellEnd"/>
      <w:r w:rsidRPr="007839D4">
        <w:t xml:space="preserve"> </w:t>
      </w:r>
      <w:proofErr w:type="spellStart"/>
      <w:r w:rsidRPr="007839D4">
        <w:t>zastupanja</w:t>
      </w:r>
      <w:proofErr w:type="spellEnd"/>
      <w:r w:rsidRPr="007839D4">
        <w:t xml:space="preserve"> u </w:t>
      </w:r>
      <w:proofErr w:type="spellStart"/>
      <w:r w:rsidRPr="007839D4">
        <w:t>ostvarivanju</w:t>
      </w:r>
      <w:proofErr w:type="spellEnd"/>
      <w:r w:rsidRPr="007839D4">
        <w:t xml:space="preserve"> </w:t>
      </w:r>
      <w:proofErr w:type="spellStart"/>
      <w:r w:rsidRPr="007839D4">
        <w:t>prava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 xml:space="preserve"> </w:t>
      </w:r>
      <w:proofErr w:type="spellStart"/>
      <w:r w:rsidRPr="007839D4">
        <w:t>može</w:t>
      </w:r>
      <w:proofErr w:type="spellEnd"/>
      <w:r w:rsidRPr="007839D4">
        <w:t xml:space="preserve"> da </w:t>
      </w:r>
      <w:proofErr w:type="spellStart"/>
      <w:r w:rsidRPr="007839D4">
        <w:t>obavlja</w:t>
      </w:r>
      <w:proofErr w:type="spellEnd"/>
      <w:r w:rsidRPr="007839D4">
        <w:t xml:space="preserve"> lice </w:t>
      </w:r>
      <w:proofErr w:type="spellStart"/>
      <w:r w:rsidRPr="007839D4">
        <w:t>koje</w:t>
      </w:r>
      <w:proofErr w:type="spellEnd"/>
      <w:r w:rsidRPr="007839D4">
        <w:t xml:space="preserve"> je </w:t>
      </w:r>
      <w:proofErr w:type="spellStart"/>
      <w:r w:rsidRPr="007839D4">
        <w:t>steklo</w:t>
      </w:r>
      <w:proofErr w:type="spellEnd"/>
      <w:r w:rsidRPr="007839D4">
        <w:t xml:space="preserve"> </w:t>
      </w:r>
      <w:proofErr w:type="spellStart"/>
      <w:r w:rsidRPr="007839D4">
        <w:t>visoko</w:t>
      </w:r>
      <w:proofErr w:type="spellEnd"/>
      <w:r w:rsidRPr="007839D4">
        <w:t xml:space="preserve"> </w:t>
      </w:r>
      <w:proofErr w:type="spellStart"/>
      <w:r w:rsidRPr="007839D4">
        <w:t>obrazovanje</w:t>
      </w:r>
      <w:proofErr w:type="spellEnd"/>
      <w:r w:rsidRPr="007839D4">
        <w:t xml:space="preserve"> </w:t>
      </w:r>
      <w:proofErr w:type="spellStart"/>
      <w:r w:rsidRPr="007839D4">
        <w:t>prvog</w:t>
      </w:r>
      <w:proofErr w:type="spellEnd"/>
      <w:r w:rsidRPr="007839D4">
        <w:t xml:space="preserve"> </w:t>
      </w:r>
      <w:proofErr w:type="spellStart"/>
      <w:r w:rsidRPr="007839D4">
        <w:t>stepena</w:t>
      </w:r>
      <w:proofErr w:type="spellEnd"/>
      <w:r w:rsidRPr="007839D4">
        <w:t xml:space="preserve"> u </w:t>
      </w:r>
      <w:proofErr w:type="spellStart"/>
      <w:r w:rsidRPr="007839D4">
        <w:t>obimu</w:t>
      </w:r>
      <w:proofErr w:type="spellEnd"/>
      <w:r w:rsidRPr="007839D4">
        <w:t xml:space="preserve"> od 240 ESPB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stručni</w:t>
      </w:r>
      <w:proofErr w:type="spellEnd"/>
      <w:r w:rsidRPr="007839D4">
        <w:t xml:space="preserve"> </w:t>
      </w:r>
      <w:proofErr w:type="spellStart"/>
      <w:r w:rsidRPr="007839D4">
        <w:t>naziv</w:t>
      </w:r>
      <w:proofErr w:type="spellEnd"/>
      <w:r w:rsidRPr="007839D4">
        <w:t xml:space="preserve"> </w:t>
      </w:r>
      <w:proofErr w:type="spellStart"/>
      <w:r w:rsidRPr="007839D4">
        <w:t>diplomirani</w:t>
      </w:r>
      <w:proofErr w:type="spellEnd"/>
      <w:r w:rsidRPr="007839D4">
        <w:t xml:space="preserve"> </w:t>
      </w:r>
      <w:proofErr w:type="spellStart"/>
      <w:r w:rsidRPr="007839D4">
        <w:t>pravnik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visoko</w:t>
      </w:r>
      <w:proofErr w:type="spellEnd"/>
      <w:r w:rsidRPr="007839D4">
        <w:t xml:space="preserve"> </w:t>
      </w:r>
      <w:proofErr w:type="spellStart"/>
      <w:r w:rsidRPr="007839D4">
        <w:t>obrazovanje</w:t>
      </w:r>
      <w:proofErr w:type="spellEnd"/>
      <w:r w:rsidRPr="007839D4">
        <w:t xml:space="preserve"> </w:t>
      </w:r>
      <w:proofErr w:type="spellStart"/>
      <w:r w:rsidRPr="007839D4">
        <w:t>drugog</w:t>
      </w:r>
      <w:proofErr w:type="spellEnd"/>
      <w:r w:rsidRPr="007839D4">
        <w:t xml:space="preserve"> </w:t>
      </w:r>
      <w:proofErr w:type="spellStart"/>
      <w:r w:rsidRPr="007839D4">
        <w:t>stepena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akademski</w:t>
      </w:r>
      <w:proofErr w:type="spellEnd"/>
      <w:r w:rsidRPr="007839D4">
        <w:t xml:space="preserve"> </w:t>
      </w:r>
      <w:proofErr w:type="spellStart"/>
      <w:r w:rsidRPr="007839D4">
        <w:t>naziv</w:t>
      </w:r>
      <w:proofErr w:type="spellEnd"/>
      <w:r w:rsidRPr="007839D4">
        <w:t xml:space="preserve"> master </w:t>
      </w:r>
      <w:proofErr w:type="spellStart"/>
      <w:r w:rsidRPr="007839D4">
        <w:t>pravnik</w:t>
      </w:r>
      <w:proofErr w:type="spellEnd"/>
      <w:r w:rsidRPr="007839D4">
        <w:t xml:space="preserve">, u </w:t>
      </w:r>
      <w:proofErr w:type="spellStart"/>
      <w:r w:rsidRPr="007839D4">
        <w:t>okviru</w:t>
      </w:r>
      <w:proofErr w:type="spellEnd"/>
      <w:r w:rsidRPr="007839D4">
        <w:t xml:space="preserve"> </w:t>
      </w:r>
      <w:proofErr w:type="spellStart"/>
      <w:r w:rsidRPr="007839D4">
        <w:t>obrazovno-naučnog</w:t>
      </w:r>
      <w:proofErr w:type="spellEnd"/>
      <w:r w:rsidRPr="007839D4">
        <w:t xml:space="preserve"> </w:t>
      </w:r>
      <w:proofErr w:type="spellStart"/>
      <w:r w:rsidRPr="007839D4">
        <w:t>polja</w:t>
      </w:r>
      <w:proofErr w:type="spellEnd"/>
      <w:r w:rsidRPr="007839D4">
        <w:t xml:space="preserve">: </w:t>
      </w:r>
      <w:proofErr w:type="spellStart"/>
      <w:r w:rsidRPr="007839D4">
        <w:t>društveno-humanističke</w:t>
      </w:r>
      <w:proofErr w:type="spellEnd"/>
      <w:r w:rsidRPr="007839D4">
        <w:t xml:space="preserve"> </w:t>
      </w:r>
      <w:proofErr w:type="spellStart"/>
      <w:r w:rsidRPr="007839D4">
        <w:t>nauke</w:t>
      </w:r>
      <w:proofErr w:type="spellEnd"/>
      <w:r w:rsidRPr="007839D4">
        <w:t xml:space="preserve">, oblast: </w:t>
      </w:r>
      <w:proofErr w:type="spellStart"/>
      <w:r w:rsidRPr="007839D4">
        <w:t>pravne</w:t>
      </w:r>
      <w:proofErr w:type="spellEnd"/>
      <w:r w:rsidRPr="007839D4">
        <w:t xml:space="preserve"> </w:t>
      </w:r>
      <w:proofErr w:type="spellStart"/>
      <w:r w:rsidRPr="007839D4">
        <w:t>nauke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lice </w:t>
      </w:r>
      <w:proofErr w:type="spellStart"/>
      <w:r w:rsidRPr="007839D4">
        <w:t>koje</w:t>
      </w:r>
      <w:proofErr w:type="spellEnd"/>
      <w:r w:rsidRPr="007839D4">
        <w:t xml:space="preserve"> je </w:t>
      </w:r>
      <w:proofErr w:type="spellStart"/>
      <w:r w:rsidRPr="007839D4">
        <w:t>steklo</w:t>
      </w:r>
      <w:proofErr w:type="spellEnd"/>
      <w:r w:rsidRPr="007839D4">
        <w:t xml:space="preserve"> </w:t>
      </w:r>
      <w:proofErr w:type="spellStart"/>
      <w:r w:rsidRPr="007839D4">
        <w:t>visoko</w:t>
      </w:r>
      <w:proofErr w:type="spellEnd"/>
      <w:r w:rsidRPr="007839D4">
        <w:t xml:space="preserve"> </w:t>
      </w:r>
      <w:proofErr w:type="spellStart"/>
      <w:r w:rsidRPr="007839D4">
        <w:t>obrazovanje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stručni</w:t>
      </w:r>
      <w:proofErr w:type="spellEnd"/>
      <w:r w:rsidRPr="007839D4">
        <w:t xml:space="preserve"> </w:t>
      </w:r>
      <w:proofErr w:type="spellStart"/>
      <w:r w:rsidRPr="007839D4">
        <w:t>naziv</w:t>
      </w:r>
      <w:proofErr w:type="spellEnd"/>
      <w:r w:rsidRPr="007839D4">
        <w:t xml:space="preserve"> </w:t>
      </w:r>
      <w:proofErr w:type="spellStart"/>
      <w:r w:rsidRPr="007839D4">
        <w:t>diplomirani</w:t>
      </w:r>
      <w:proofErr w:type="spellEnd"/>
      <w:r w:rsidRPr="007839D4">
        <w:t xml:space="preserve"> </w:t>
      </w:r>
      <w:proofErr w:type="spellStart"/>
      <w:r w:rsidRPr="007839D4">
        <w:t>pravnik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osnovnim</w:t>
      </w:r>
      <w:proofErr w:type="spellEnd"/>
      <w:r w:rsidRPr="007839D4">
        <w:t xml:space="preserve"> </w:t>
      </w:r>
      <w:proofErr w:type="spellStart"/>
      <w:r w:rsidRPr="007839D4">
        <w:t>studijama</w:t>
      </w:r>
      <w:proofErr w:type="spellEnd"/>
      <w:r w:rsidRPr="007839D4">
        <w:t xml:space="preserve"> u </w:t>
      </w:r>
      <w:proofErr w:type="spellStart"/>
      <w:r w:rsidRPr="007839D4">
        <w:t>trajanju</w:t>
      </w:r>
      <w:proofErr w:type="spellEnd"/>
      <w:r w:rsidRPr="007839D4">
        <w:t xml:space="preserve"> od </w:t>
      </w:r>
      <w:proofErr w:type="spellStart"/>
      <w:r w:rsidRPr="007839D4">
        <w:t>najmanje</w:t>
      </w:r>
      <w:proofErr w:type="spellEnd"/>
      <w:r w:rsidRPr="007839D4">
        <w:t xml:space="preserve"> </w:t>
      </w:r>
      <w:proofErr w:type="spellStart"/>
      <w:r w:rsidRPr="007839D4">
        <w:t>četiri</w:t>
      </w:r>
      <w:proofErr w:type="spellEnd"/>
      <w:r w:rsidRPr="007839D4">
        <w:t xml:space="preserve"> </w:t>
      </w:r>
      <w:proofErr w:type="spellStart"/>
      <w:r w:rsidRPr="007839D4">
        <w:t>godine</w:t>
      </w:r>
      <w:proofErr w:type="spellEnd"/>
      <w:r w:rsidRPr="007839D4">
        <w:t>.</w:t>
      </w:r>
    </w:p>
    <w:p w14:paraId="00A8D7D5" w14:textId="77777777" w:rsidR="007839D4" w:rsidRPr="007839D4" w:rsidRDefault="007839D4" w:rsidP="007839D4">
      <w:pPr>
        <w:jc w:val="center"/>
        <w:rPr>
          <w:b/>
          <w:bCs/>
        </w:rPr>
      </w:pPr>
      <w:bookmarkStart w:id="27" w:name="str_16"/>
      <w:bookmarkEnd w:id="27"/>
      <w:proofErr w:type="spellStart"/>
      <w:r w:rsidRPr="007839D4">
        <w:rPr>
          <w:b/>
          <w:bCs/>
        </w:rPr>
        <w:t>Podaci</w:t>
      </w:r>
      <w:proofErr w:type="spellEnd"/>
      <w:r w:rsidRPr="007839D4">
        <w:rPr>
          <w:b/>
          <w:bCs/>
        </w:rPr>
        <w:t xml:space="preserve"> o </w:t>
      </w:r>
      <w:proofErr w:type="spellStart"/>
      <w:r w:rsidRPr="007839D4">
        <w:rPr>
          <w:b/>
          <w:bCs/>
        </w:rPr>
        <w:t>ličnosti</w:t>
      </w:r>
      <w:proofErr w:type="spellEnd"/>
    </w:p>
    <w:p w14:paraId="686CC325" w14:textId="77777777" w:rsidR="007839D4" w:rsidRPr="007839D4" w:rsidRDefault="007839D4" w:rsidP="007839D4">
      <w:pPr>
        <w:jc w:val="center"/>
        <w:rPr>
          <w:b/>
          <w:bCs/>
        </w:rPr>
      </w:pPr>
      <w:bookmarkStart w:id="28" w:name="clan_13"/>
      <w:bookmarkEnd w:id="28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13</w:t>
      </w:r>
    </w:p>
    <w:p w14:paraId="2F874832" w14:textId="77777777" w:rsidR="007839D4" w:rsidRPr="007839D4" w:rsidRDefault="007839D4" w:rsidP="007839D4">
      <w:pPr>
        <w:jc w:val="center"/>
      </w:pPr>
      <w:proofErr w:type="spellStart"/>
      <w:r w:rsidRPr="007839D4">
        <w:lastRenderedPageBreak/>
        <w:t>Podaci</w:t>
      </w:r>
      <w:proofErr w:type="spellEnd"/>
      <w:r w:rsidRPr="007839D4">
        <w:t xml:space="preserve"> o </w:t>
      </w:r>
      <w:proofErr w:type="spellStart"/>
      <w:r w:rsidRPr="007839D4">
        <w:t>podnosiocu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za </w:t>
      </w:r>
      <w:proofErr w:type="spellStart"/>
      <w:r w:rsidRPr="007839D4">
        <w:t>priznanje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</w:t>
      </w:r>
      <w:proofErr w:type="spellStart"/>
      <w:r w:rsidRPr="007839D4">
        <w:t>podnosiocu</w:t>
      </w:r>
      <w:proofErr w:type="spellEnd"/>
      <w:r w:rsidRPr="007839D4">
        <w:t xml:space="preserve"> </w:t>
      </w:r>
      <w:proofErr w:type="spellStart"/>
      <w:r w:rsidRPr="007839D4">
        <w:t>zahteva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podnosiocu</w:t>
      </w:r>
      <w:proofErr w:type="spellEnd"/>
      <w:r w:rsidRPr="007839D4">
        <w:t xml:space="preserve"> </w:t>
      </w:r>
      <w:proofErr w:type="spellStart"/>
      <w:r w:rsidRPr="007839D4">
        <w:t>predloga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zastupniku</w:t>
      </w:r>
      <w:proofErr w:type="spellEnd"/>
      <w:r w:rsidRPr="007839D4">
        <w:t xml:space="preserve"> u </w:t>
      </w:r>
      <w:proofErr w:type="spellStart"/>
      <w:r w:rsidRPr="007839D4">
        <w:t>smislu</w:t>
      </w:r>
      <w:proofErr w:type="spellEnd"/>
      <w:r w:rsidRPr="007839D4">
        <w:t xml:space="preserve">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 xml:space="preserve">, </w:t>
      </w:r>
      <w:proofErr w:type="spellStart"/>
      <w:r w:rsidRPr="007839D4">
        <w:t>su</w:t>
      </w:r>
      <w:proofErr w:type="spellEnd"/>
      <w:r w:rsidRPr="007839D4">
        <w:t xml:space="preserve"> </w:t>
      </w:r>
      <w:proofErr w:type="spellStart"/>
      <w:r w:rsidRPr="007839D4">
        <w:t>lično</w:t>
      </w:r>
      <w:proofErr w:type="spellEnd"/>
      <w:r w:rsidRPr="007839D4">
        <w:t xml:space="preserve"> </w:t>
      </w:r>
      <w:proofErr w:type="spellStart"/>
      <w:r w:rsidRPr="007839D4">
        <w:t>ime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adresa</w:t>
      </w:r>
      <w:proofErr w:type="spellEnd"/>
      <w:r w:rsidRPr="007839D4">
        <w:t xml:space="preserve"> </w:t>
      </w:r>
      <w:proofErr w:type="spellStart"/>
      <w:r w:rsidRPr="007839D4">
        <w:t>fizičkog</w:t>
      </w:r>
      <w:proofErr w:type="spellEnd"/>
      <w:r w:rsidRPr="007839D4">
        <w:t xml:space="preserve"> </w:t>
      </w:r>
      <w:proofErr w:type="spellStart"/>
      <w:r w:rsidRPr="007839D4">
        <w:t>lica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poslovno</w:t>
      </w:r>
      <w:proofErr w:type="spellEnd"/>
      <w:r w:rsidRPr="007839D4">
        <w:t xml:space="preserve"> </w:t>
      </w:r>
      <w:proofErr w:type="spellStart"/>
      <w:r w:rsidRPr="007839D4">
        <w:t>ime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sedište</w:t>
      </w:r>
      <w:proofErr w:type="spellEnd"/>
      <w:r w:rsidRPr="007839D4">
        <w:t xml:space="preserve"> </w:t>
      </w:r>
      <w:proofErr w:type="spellStart"/>
      <w:r w:rsidRPr="007839D4">
        <w:t>pravnog</w:t>
      </w:r>
      <w:proofErr w:type="spellEnd"/>
      <w:r w:rsidRPr="007839D4">
        <w:t xml:space="preserve"> </w:t>
      </w:r>
      <w:proofErr w:type="spellStart"/>
      <w:r w:rsidRPr="007839D4">
        <w:t>lica</w:t>
      </w:r>
      <w:proofErr w:type="spellEnd"/>
      <w:r w:rsidRPr="007839D4">
        <w:t>.</w:t>
      </w:r>
    </w:p>
    <w:p w14:paraId="73E97EBA" w14:textId="77777777" w:rsidR="007839D4" w:rsidRPr="007839D4" w:rsidRDefault="007839D4" w:rsidP="007839D4">
      <w:pPr>
        <w:jc w:val="center"/>
        <w:rPr>
          <w:b/>
          <w:bCs/>
        </w:rPr>
      </w:pPr>
      <w:bookmarkStart w:id="29" w:name="str_17"/>
      <w:bookmarkEnd w:id="29"/>
      <w:proofErr w:type="spellStart"/>
      <w:r w:rsidRPr="007839D4">
        <w:rPr>
          <w:b/>
          <w:bCs/>
        </w:rPr>
        <w:t>Pokretanje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postupka</w:t>
      </w:r>
      <w:proofErr w:type="spellEnd"/>
      <w:r w:rsidRPr="007839D4">
        <w:rPr>
          <w:b/>
          <w:bCs/>
        </w:rPr>
        <w:t xml:space="preserve"> za </w:t>
      </w:r>
      <w:proofErr w:type="spellStart"/>
      <w:r w:rsidRPr="007839D4">
        <w:rPr>
          <w:b/>
          <w:bCs/>
        </w:rPr>
        <w:t>priznanje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žiga</w:t>
      </w:r>
      <w:proofErr w:type="spellEnd"/>
    </w:p>
    <w:p w14:paraId="5FAF9A3B" w14:textId="77777777" w:rsidR="007839D4" w:rsidRPr="007839D4" w:rsidRDefault="007839D4" w:rsidP="007839D4">
      <w:pPr>
        <w:jc w:val="center"/>
        <w:rPr>
          <w:b/>
          <w:bCs/>
        </w:rPr>
      </w:pPr>
      <w:bookmarkStart w:id="30" w:name="clan_14"/>
      <w:bookmarkEnd w:id="30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14</w:t>
      </w:r>
    </w:p>
    <w:p w14:paraId="6EBCC297" w14:textId="77777777" w:rsidR="007839D4" w:rsidRPr="007839D4" w:rsidRDefault="007839D4" w:rsidP="007839D4">
      <w:pPr>
        <w:jc w:val="center"/>
      </w:pPr>
      <w:proofErr w:type="spellStart"/>
      <w:r w:rsidRPr="007839D4">
        <w:t>Postupak</w:t>
      </w:r>
      <w:proofErr w:type="spellEnd"/>
      <w:r w:rsidRPr="007839D4">
        <w:t xml:space="preserve"> za </w:t>
      </w:r>
      <w:proofErr w:type="spellStart"/>
      <w:r w:rsidRPr="007839D4">
        <w:t>priznanje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pokreće</w:t>
      </w:r>
      <w:proofErr w:type="spellEnd"/>
      <w:r w:rsidRPr="007839D4">
        <w:t xml:space="preserve"> se </w:t>
      </w:r>
      <w:proofErr w:type="spellStart"/>
      <w:r w:rsidRPr="007839D4">
        <w:t>prijavom</w:t>
      </w:r>
      <w:proofErr w:type="spellEnd"/>
      <w:r w:rsidRPr="007839D4">
        <w:t xml:space="preserve"> za </w:t>
      </w:r>
      <w:proofErr w:type="spellStart"/>
      <w:r w:rsidRPr="007839D4">
        <w:t>priznanje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(u </w:t>
      </w:r>
      <w:proofErr w:type="spellStart"/>
      <w:r w:rsidRPr="007839D4">
        <w:t>daljem</w:t>
      </w:r>
      <w:proofErr w:type="spellEnd"/>
      <w:r w:rsidRPr="007839D4">
        <w:t xml:space="preserve"> </w:t>
      </w:r>
      <w:proofErr w:type="spellStart"/>
      <w:r w:rsidRPr="007839D4">
        <w:t>tekstu</w:t>
      </w:r>
      <w:proofErr w:type="spellEnd"/>
      <w:r w:rsidRPr="007839D4">
        <w:t xml:space="preserve">: </w:t>
      </w:r>
      <w:proofErr w:type="spellStart"/>
      <w:r w:rsidRPr="007839D4">
        <w:t>prijava</w:t>
      </w:r>
      <w:proofErr w:type="spellEnd"/>
      <w:r w:rsidRPr="007839D4">
        <w:t>).</w:t>
      </w:r>
    </w:p>
    <w:p w14:paraId="5A82100B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Bitni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delovi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gramStart"/>
      <w:r w:rsidRPr="007839D4">
        <w:rPr>
          <w:lang w:val="fr-FR"/>
        </w:rPr>
        <w:t>su:</w:t>
      </w:r>
      <w:proofErr w:type="gramEnd"/>
    </w:p>
    <w:p w14:paraId="4AAE5322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1)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priznanje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>;</w:t>
      </w:r>
      <w:proofErr w:type="gramEnd"/>
    </w:p>
    <w:p w14:paraId="1CB810BA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2) </w:t>
      </w: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želi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zaštititi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žigom</w:t>
      </w:r>
      <w:proofErr w:type="spellEnd"/>
      <w:r w:rsidRPr="007839D4">
        <w:rPr>
          <w:lang w:val="fr-FR"/>
        </w:rPr>
        <w:t>;</w:t>
      </w:r>
      <w:proofErr w:type="gramEnd"/>
    </w:p>
    <w:p w14:paraId="5C666D16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3) </w:t>
      </w:r>
      <w:proofErr w:type="spellStart"/>
      <w:r w:rsidRPr="007839D4">
        <w:rPr>
          <w:lang w:val="fr-FR"/>
        </w:rPr>
        <w:t>spisak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odnosi</w:t>
      </w:r>
      <w:proofErr w:type="spellEnd"/>
      <w:r w:rsidRPr="007839D4">
        <w:rPr>
          <w:lang w:val="fr-FR"/>
        </w:rPr>
        <w:t>;</w:t>
      </w:r>
      <w:proofErr w:type="gramEnd"/>
    </w:p>
    <w:p w14:paraId="6073C3B3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4) </w:t>
      </w:r>
      <w:proofErr w:type="spellStart"/>
      <w:r w:rsidRPr="007839D4">
        <w:rPr>
          <w:lang w:val="fr-FR"/>
        </w:rPr>
        <w:t>podaci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podnosiocu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>.</w:t>
      </w:r>
    </w:p>
    <w:p w14:paraId="54279AA5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Prijava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samo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jednog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odnosi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jednu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više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vrsta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>.</w:t>
      </w:r>
    </w:p>
    <w:p w14:paraId="0E648602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2. </w:t>
      </w:r>
      <w:proofErr w:type="spellStart"/>
      <w:proofErr w:type="gramStart"/>
      <w:r w:rsidRPr="007839D4">
        <w:rPr>
          <w:lang w:val="fr-FR"/>
        </w:rPr>
        <w:t>tačka</w:t>
      </w:r>
      <w:proofErr w:type="spellEnd"/>
      <w:proofErr w:type="gramEnd"/>
      <w:r w:rsidRPr="007839D4">
        <w:rPr>
          <w:lang w:val="fr-FR"/>
        </w:rPr>
        <w:t xml:space="preserve"> 1) </w:t>
      </w:r>
      <w:proofErr w:type="spellStart"/>
      <w:r w:rsidRPr="007839D4">
        <w:rPr>
          <w:lang w:val="fr-FR"/>
        </w:rPr>
        <w:t>ovog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naročito</w:t>
      </w:r>
      <w:proofErr w:type="spellEnd"/>
      <w:r w:rsidRPr="007839D4">
        <w:rPr>
          <w:lang w:val="fr-FR"/>
        </w:rPr>
        <w:t xml:space="preserve">: </w:t>
      </w:r>
      <w:proofErr w:type="spellStart"/>
      <w:r w:rsidRPr="007839D4">
        <w:rPr>
          <w:lang w:val="fr-FR"/>
        </w:rPr>
        <w:t>podatke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podnosiocu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naznačenje</w:t>
      </w:r>
      <w:proofErr w:type="spellEnd"/>
      <w:r w:rsidRPr="007839D4">
        <w:rPr>
          <w:lang w:val="fr-FR"/>
        </w:rPr>
        <w:t xml:space="preserve"> da li je u </w:t>
      </w:r>
      <w:proofErr w:type="spellStart"/>
      <w:r w:rsidRPr="007839D4">
        <w:rPr>
          <w:lang w:val="fr-FR"/>
        </w:rPr>
        <w:t>pitanju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individualni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kolektivni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garancije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izgled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znaka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naznačenje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klasa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svrstana</w:t>
      </w:r>
      <w:proofErr w:type="spellEnd"/>
      <w:r w:rsidRPr="007839D4">
        <w:rPr>
          <w:lang w:val="fr-FR"/>
        </w:rPr>
        <w:t xml:space="preserve"> roba,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usluge</w:t>
      </w:r>
      <w:proofErr w:type="spellEnd"/>
      <w:r w:rsidRPr="007839D4">
        <w:rPr>
          <w:lang w:val="fr-FR"/>
        </w:rPr>
        <w:t>.</w:t>
      </w:r>
    </w:p>
    <w:p w14:paraId="4175BAF1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bliže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2. </w:t>
      </w:r>
      <w:proofErr w:type="spellStart"/>
      <w:proofErr w:type="gramStart"/>
      <w:r w:rsidRPr="007839D4">
        <w:rPr>
          <w:lang w:val="fr-FR"/>
        </w:rPr>
        <w:t>tačka</w:t>
      </w:r>
      <w:proofErr w:type="spellEnd"/>
      <w:proofErr w:type="gramEnd"/>
      <w:r w:rsidRPr="007839D4">
        <w:rPr>
          <w:lang w:val="fr-FR"/>
        </w:rPr>
        <w:t xml:space="preserve"> 1) </w:t>
      </w:r>
      <w:proofErr w:type="spellStart"/>
      <w:r w:rsidRPr="007839D4">
        <w:rPr>
          <w:lang w:val="fr-FR"/>
        </w:rPr>
        <w:t>ovog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određuje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priloge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podnose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propisuje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njihovu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sadržinu</w:t>
      </w:r>
      <w:proofErr w:type="spellEnd"/>
      <w:r w:rsidRPr="007839D4">
        <w:rPr>
          <w:lang w:val="fr-FR"/>
        </w:rPr>
        <w:t>.</w:t>
      </w:r>
    </w:p>
    <w:p w14:paraId="5C917C93" w14:textId="77777777" w:rsidR="007839D4" w:rsidRPr="007839D4" w:rsidRDefault="007839D4" w:rsidP="007839D4">
      <w:pPr>
        <w:jc w:val="center"/>
        <w:rPr>
          <w:b/>
          <w:bCs/>
        </w:rPr>
      </w:pPr>
      <w:bookmarkStart w:id="31" w:name="str_18"/>
      <w:bookmarkEnd w:id="31"/>
      <w:proofErr w:type="spellStart"/>
      <w:r w:rsidRPr="007839D4">
        <w:rPr>
          <w:b/>
          <w:bCs/>
        </w:rPr>
        <w:t>Naznačenje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i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klasifikacija</w:t>
      </w:r>
      <w:proofErr w:type="spellEnd"/>
      <w:r w:rsidRPr="007839D4">
        <w:rPr>
          <w:b/>
          <w:bCs/>
        </w:rPr>
        <w:t xml:space="preserve"> robe </w:t>
      </w:r>
      <w:proofErr w:type="spellStart"/>
      <w:r w:rsidRPr="007839D4">
        <w:rPr>
          <w:b/>
          <w:bCs/>
        </w:rPr>
        <w:t>i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usluga</w:t>
      </w:r>
      <w:proofErr w:type="spellEnd"/>
    </w:p>
    <w:p w14:paraId="5465091D" w14:textId="77777777" w:rsidR="007839D4" w:rsidRPr="007839D4" w:rsidRDefault="007839D4" w:rsidP="007839D4">
      <w:pPr>
        <w:jc w:val="center"/>
        <w:rPr>
          <w:b/>
          <w:bCs/>
        </w:rPr>
      </w:pPr>
      <w:bookmarkStart w:id="32" w:name="clan_15"/>
      <w:bookmarkEnd w:id="32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15</w:t>
      </w:r>
    </w:p>
    <w:p w14:paraId="431B8516" w14:textId="77777777" w:rsidR="007839D4" w:rsidRPr="007839D4" w:rsidRDefault="007839D4" w:rsidP="007839D4">
      <w:pPr>
        <w:jc w:val="center"/>
      </w:pPr>
      <w:r w:rsidRPr="007839D4">
        <w:t xml:space="preserve">Roba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usluge</w:t>
      </w:r>
      <w:proofErr w:type="spellEnd"/>
      <w:r w:rsidRPr="007839D4">
        <w:t xml:space="preserve"> za </w:t>
      </w:r>
      <w:proofErr w:type="spellStart"/>
      <w:r w:rsidRPr="007839D4">
        <w:t>koje</w:t>
      </w:r>
      <w:proofErr w:type="spellEnd"/>
      <w:r w:rsidRPr="007839D4">
        <w:t xml:space="preserve"> je </w:t>
      </w:r>
      <w:proofErr w:type="spellStart"/>
      <w:r w:rsidRPr="007839D4">
        <w:t>podneta</w:t>
      </w:r>
      <w:proofErr w:type="spellEnd"/>
      <w:r w:rsidRPr="007839D4">
        <w:t xml:space="preserve"> </w:t>
      </w:r>
      <w:proofErr w:type="spellStart"/>
      <w:r w:rsidRPr="007839D4">
        <w:t>prijava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moraju</w:t>
      </w:r>
      <w:proofErr w:type="spellEnd"/>
      <w:r w:rsidRPr="007839D4">
        <w:t xml:space="preserve"> </w:t>
      </w:r>
      <w:proofErr w:type="spellStart"/>
      <w:r w:rsidRPr="007839D4">
        <w:t>biti</w:t>
      </w:r>
      <w:proofErr w:type="spellEnd"/>
      <w:r w:rsidRPr="007839D4">
        <w:t xml:space="preserve"> </w:t>
      </w:r>
      <w:proofErr w:type="spellStart"/>
      <w:r w:rsidRPr="007839D4">
        <w:t>označene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svrstane</w:t>
      </w:r>
      <w:proofErr w:type="spellEnd"/>
      <w:r w:rsidRPr="007839D4">
        <w:t xml:space="preserve"> u </w:t>
      </w:r>
      <w:proofErr w:type="spellStart"/>
      <w:r w:rsidRPr="007839D4">
        <w:t>klase</w:t>
      </w:r>
      <w:proofErr w:type="spellEnd"/>
      <w:r w:rsidRPr="007839D4">
        <w:t xml:space="preserve"> u </w:t>
      </w:r>
      <w:proofErr w:type="spellStart"/>
      <w:r w:rsidRPr="007839D4">
        <w:t>skladu</w:t>
      </w:r>
      <w:proofErr w:type="spellEnd"/>
      <w:r w:rsidRPr="007839D4">
        <w:t xml:space="preserve"> </w:t>
      </w:r>
      <w:proofErr w:type="spellStart"/>
      <w:r w:rsidRPr="007839D4">
        <w:t>sa</w:t>
      </w:r>
      <w:proofErr w:type="spellEnd"/>
      <w:r w:rsidRPr="007839D4">
        <w:t xml:space="preserve"> </w:t>
      </w:r>
      <w:proofErr w:type="spellStart"/>
      <w:r w:rsidRPr="007839D4">
        <w:t>sistemom</w:t>
      </w:r>
      <w:proofErr w:type="spellEnd"/>
      <w:r w:rsidRPr="007839D4">
        <w:t xml:space="preserve"> </w:t>
      </w:r>
      <w:proofErr w:type="spellStart"/>
      <w:r w:rsidRPr="007839D4">
        <w:t>klasifikacije</w:t>
      </w:r>
      <w:proofErr w:type="spellEnd"/>
      <w:r w:rsidRPr="007839D4">
        <w:t xml:space="preserve"> koji </w:t>
      </w:r>
      <w:proofErr w:type="spellStart"/>
      <w:r w:rsidRPr="007839D4">
        <w:t>važi</w:t>
      </w:r>
      <w:proofErr w:type="spellEnd"/>
      <w:r w:rsidRPr="007839D4">
        <w:t xml:space="preserve"> u </w:t>
      </w:r>
      <w:proofErr w:type="spellStart"/>
      <w:r w:rsidRPr="007839D4">
        <w:t>trenutku</w:t>
      </w:r>
      <w:proofErr w:type="spellEnd"/>
      <w:r w:rsidRPr="007839D4">
        <w:t xml:space="preserve"> </w:t>
      </w:r>
      <w:proofErr w:type="spellStart"/>
      <w:r w:rsidRPr="007839D4">
        <w:t>podnošenja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, </w:t>
      </w:r>
      <w:proofErr w:type="spellStart"/>
      <w:r w:rsidRPr="007839D4">
        <w:t>ustanovljenim</w:t>
      </w:r>
      <w:proofErr w:type="spellEnd"/>
      <w:r w:rsidRPr="007839D4">
        <w:t xml:space="preserve"> </w:t>
      </w:r>
      <w:proofErr w:type="spellStart"/>
      <w:r w:rsidRPr="007839D4">
        <w:t>Ničanskim</w:t>
      </w:r>
      <w:proofErr w:type="spellEnd"/>
      <w:r w:rsidRPr="007839D4">
        <w:t xml:space="preserve"> </w:t>
      </w:r>
      <w:proofErr w:type="spellStart"/>
      <w:r w:rsidRPr="007839D4">
        <w:t>sporazumom</w:t>
      </w:r>
      <w:proofErr w:type="spellEnd"/>
      <w:r w:rsidRPr="007839D4">
        <w:t xml:space="preserve"> o </w:t>
      </w:r>
      <w:proofErr w:type="spellStart"/>
      <w:r w:rsidRPr="007839D4">
        <w:t>međunarodnoj</w:t>
      </w:r>
      <w:proofErr w:type="spellEnd"/>
      <w:r w:rsidRPr="007839D4">
        <w:t xml:space="preserve"> </w:t>
      </w:r>
      <w:proofErr w:type="spellStart"/>
      <w:r w:rsidRPr="007839D4">
        <w:t>klasifikaciji</w:t>
      </w:r>
      <w:proofErr w:type="spellEnd"/>
      <w:r w:rsidRPr="007839D4">
        <w:t xml:space="preserve"> </w:t>
      </w:r>
      <w:proofErr w:type="spellStart"/>
      <w:r w:rsidRPr="007839D4">
        <w:t>roba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 </w:t>
      </w:r>
      <w:proofErr w:type="spellStart"/>
      <w:r w:rsidRPr="007839D4">
        <w:t>radi</w:t>
      </w:r>
      <w:proofErr w:type="spellEnd"/>
      <w:r w:rsidRPr="007839D4">
        <w:t xml:space="preserve"> </w:t>
      </w:r>
      <w:proofErr w:type="spellStart"/>
      <w:r w:rsidRPr="007839D4">
        <w:t>registrovanja</w:t>
      </w:r>
      <w:proofErr w:type="spellEnd"/>
      <w:r w:rsidRPr="007839D4">
        <w:t xml:space="preserve"> </w:t>
      </w:r>
      <w:proofErr w:type="spellStart"/>
      <w:r w:rsidRPr="007839D4">
        <w:t>žigova</w:t>
      </w:r>
      <w:proofErr w:type="spellEnd"/>
      <w:r w:rsidRPr="007839D4">
        <w:t xml:space="preserve"> (u </w:t>
      </w:r>
      <w:proofErr w:type="spellStart"/>
      <w:r w:rsidRPr="007839D4">
        <w:t>daljem</w:t>
      </w:r>
      <w:proofErr w:type="spellEnd"/>
      <w:r w:rsidRPr="007839D4">
        <w:t xml:space="preserve"> </w:t>
      </w:r>
      <w:proofErr w:type="spellStart"/>
      <w:r w:rsidRPr="007839D4">
        <w:t>tekstu</w:t>
      </w:r>
      <w:proofErr w:type="spellEnd"/>
      <w:r w:rsidRPr="007839D4">
        <w:t xml:space="preserve">: </w:t>
      </w:r>
      <w:proofErr w:type="spellStart"/>
      <w:r w:rsidRPr="007839D4">
        <w:t>Ničanska</w:t>
      </w:r>
      <w:proofErr w:type="spellEnd"/>
      <w:r w:rsidRPr="007839D4">
        <w:t xml:space="preserve"> </w:t>
      </w:r>
      <w:proofErr w:type="spellStart"/>
      <w:r w:rsidRPr="007839D4">
        <w:t>klasifikacija</w:t>
      </w:r>
      <w:proofErr w:type="spellEnd"/>
      <w:r w:rsidRPr="007839D4">
        <w:t>).</w:t>
      </w:r>
    </w:p>
    <w:p w14:paraId="11CD77E2" w14:textId="77777777" w:rsidR="007839D4" w:rsidRPr="007839D4" w:rsidRDefault="007839D4" w:rsidP="007839D4">
      <w:pPr>
        <w:jc w:val="center"/>
      </w:pPr>
      <w:proofErr w:type="spellStart"/>
      <w:r w:rsidRPr="007839D4">
        <w:t>Podnosilac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mora </w:t>
      </w:r>
      <w:proofErr w:type="spellStart"/>
      <w:r w:rsidRPr="007839D4">
        <w:t>jasno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precizno</w:t>
      </w:r>
      <w:proofErr w:type="spellEnd"/>
      <w:r w:rsidRPr="007839D4">
        <w:t xml:space="preserve"> </w:t>
      </w:r>
      <w:proofErr w:type="spellStart"/>
      <w:r w:rsidRPr="007839D4">
        <w:t>imenovati</w:t>
      </w:r>
      <w:proofErr w:type="spellEnd"/>
      <w:r w:rsidRPr="007839D4">
        <w:t xml:space="preserve"> </w:t>
      </w:r>
      <w:proofErr w:type="spellStart"/>
      <w:r w:rsidRPr="007839D4">
        <w:t>robu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usluge</w:t>
      </w:r>
      <w:proofErr w:type="spellEnd"/>
      <w:r w:rsidRPr="007839D4">
        <w:t xml:space="preserve"> za </w:t>
      </w:r>
      <w:proofErr w:type="spellStart"/>
      <w:r w:rsidRPr="007839D4">
        <w:t>koje</w:t>
      </w:r>
      <w:proofErr w:type="spellEnd"/>
      <w:r w:rsidRPr="007839D4">
        <w:t xml:space="preserve"> je </w:t>
      </w:r>
      <w:proofErr w:type="spellStart"/>
      <w:r w:rsidRPr="007839D4">
        <w:t>podneta</w:t>
      </w:r>
      <w:proofErr w:type="spellEnd"/>
      <w:r w:rsidRPr="007839D4">
        <w:t xml:space="preserve"> </w:t>
      </w:r>
      <w:proofErr w:type="spellStart"/>
      <w:r w:rsidRPr="007839D4">
        <w:t>prijava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u meri </w:t>
      </w:r>
      <w:proofErr w:type="spellStart"/>
      <w:r w:rsidRPr="007839D4">
        <w:t>koja</w:t>
      </w:r>
      <w:proofErr w:type="spellEnd"/>
      <w:r w:rsidRPr="007839D4">
        <w:t xml:space="preserve"> </w:t>
      </w:r>
      <w:proofErr w:type="spellStart"/>
      <w:r w:rsidRPr="007839D4">
        <w:t>omogućava</w:t>
      </w:r>
      <w:proofErr w:type="spellEnd"/>
      <w:r w:rsidRPr="007839D4">
        <w:t xml:space="preserve"> </w:t>
      </w:r>
      <w:proofErr w:type="spellStart"/>
      <w:r w:rsidRPr="007839D4">
        <w:t>određenje</w:t>
      </w:r>
      <w:proofErr w:type="spellEnd"/>
      <w:r w:rsidRPr="007839D4">
        <w:t xml:space="preserve"> </w:t>
      </w:r>
      <w:proofErr w:type="spellStart"/>
      <w:r w:rsidRPr="007839D4">
        <w:t>obima</w:t>
      </w:r>
      <w:proofErr w:type="spellEnd"/>
      <w:r w:rsidRPr="007839D4">
        <w:t xml:space="preserve"> </w:t>
      </w:r>
      <w:proofErr w:type="spellStart"/>
      <w:r w:rsidRPr="007839D4">
        <w:t>zaštite</w:t>
      </w:r>
      <w:proofErr w:type="spellEnd"/>
      <w:r w:rsidRPr="007839D4">
        <w:t>.</w:t>
      </w:r>
    </w:p>
    <w:p w14:paraId="127CD93E" w14:textId="77777777" w:rsidR="007839D4" w:rsidRPr="007839D4" w:rsidRDefault="007839D4" w:rsidP="007839D4">
      <w:pPr>
        <w:jc w:val="center"/>
      </w:pPr>
      <w:proofErr w:type="spellStart"/>
      <w:r w:rsidRPr="007839D4">
        <w:t>Nazivi</w:t>
      </w:r>
      <w:proofErr w:type="spellEnd"/>
      <w:r w:rsidRPr="007839D4">
        <w:t xml:space="preserve"> robe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 koji </w:t>
      </w:r>
      <w:proofErr w:type="spellStart"/>
      <w:r w:rsidRPr="007839D4">
        <w:t>su</w:t>
      </w:r>
      <w:proofErr w:type="spellEnd"/>
      <w:r w:rsidRPr="007839D4">
        <w:t xml:space="preserve"> </w:t>
      </w:r>
      <w:proofErr w:type="spellStart"/>
      <w:r w:rsidRPr="007839D4">
        <w:t>uključeni</w:t>
      </w:r>
      <w:proofErr w:type="spellEnd"/>
      <w:r w:rsidRPr="007839D4">
        <w:t xml:space="preserve"> u </w:t>
      </w:r>
      <w:proofErr w:type="spellStart"/>
      <w:r w:rsidRPr="007839D4">
        <w:t>naslove</w:t>
      </w:r>
      <w:proofErr w:type="spellEnd"/>
      <w:r w:rsidRPr="007839D4">
        <w:t xml:space="preserve"> </w:t>
      </w:r>
      <w:proofErr w:type="spellStart"/>
      <w:r w:rsidRPr="007839D4">
        <w:t>klasa</w:t>
      </w:r>
      <w:proofErr w:type="spellEnd"/>
      <w:r w:rsidRPr="007839D4">
        <w:t xml:space="preserve"> </w:t>
      </w:r>
      <w:proofErr w:type="spellStart"/>
      <w:r w:rsidRPr="007839D4">
        <w:t>Ničanske</w:t>
      </w:r>
      <w:proofErr w:type="spellEnd"/>
      <w:r w:rsidRPr="007839D4">
        <w:t xml:space="preserve"> </w:t>
      </w:r>
      <w:proofErr w:type="spellStart"/>
      <w:r w:rsidRPr="007839D4">
        <w:t>klasifikacije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drugi</w:t>
      </w:r>
      <w:proofErr w:type="spellEnd"/>
      <w:r w:rsidRPr="007839D4">
        <w:t xml:space="preserve"> </w:t>
      </w:r>
      <w:proofErr w:type="spellStart"/>
      <w:r w:rsidRPr="007839D4">
        <w:t>opšti</w:t>
      </w:r>
      <w:proofErr w:type="spellEnd"/>
      <w:r w:rsidRPr="007839D4">
        <w:t xml:space="preserve"> </w:t>
      </w:r>
      <w:proofErr w:type="spellStart"/>
      <w:r w:rsidRPr="007839D4">
        <w:t>nazivi</w:t>
      </w:r>
      <w:proofErr w:type="spellEnd"/>
      <w:r w:rsidRPr="007839D4">
        <w:t xml:space="preserve"> </w:t>
      </w:r>
      <w:proofErr w:type="spellStart"/>
      <w:r w:rsidRPr="007839D4">
        <w:t>mogu</w:t>
      </w:r>
      <w:proofErr w:type="spellEnd"/>
      <w:r w:rsidRPr="007839D4">
        <w:t xml:space="preserve"> se </w:t>
      </w:r>
      <w:proofErr w:type="spellStart"/>
      <w:r w:rsidRPr="007839D4">
        <w:t>upotrebiti</w:t>
      </w:r>
      <w:proofErr w:type="spellEnd"/>
      <w:r w:rsidRPr="007839D4">
        <w:t xml:space="preserve"> pod </w:t>
      </w:r>
      <w:proofErr w:type="spellStart"/>
      <w:r w:rsidRPr="007839D4">
        <w:t>uslovom</w:t>
      </w:r>
      <w:proofErr w:type="spellEnd"/>
      <w:r w:rsidRPr="007839D4">
        <w:t xml:space="preserve"> da </w:t>
      </w:r>
      <w:proofErr w:type="spellStart"/>
      <w:r w:rsidRPr="007839D4">
        <w:t>su</w:t>
      </w:r>
      <w:proofErr w:type="spellEnd"/>
      <w:r w:rsidRPr="007839D4">
        <w:t xml:space="preserve"> </w:t>
      </w:r>
      <w:proofErr w:type="spellStart"/>
      <w:r w:rsidRPr="007839D4">
        <w:t>dovoljno</w:t>
      </w:r>
      <w:proofErr w:type="spellEnd"/>
      <w:r w:rsidRPr="007839D4">
        <w:t xml:space="preserve"> </w:t>
      </w:r>
      <w:proofErr w:type="spellStart"/>
      <w:r w:rsidRPr="007839D4">
        <w:t>jasno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precizno</w:t>
      </w:r>
      <w:proofErr w:type="spellEnd"/>
      <w:r w:rsidRPr="007839D4">
        <w:t xml:space="preserve"> </w:t>
      </w:r>
      <w:proofErr w:type="spellStart"/>
      <w:r w:rsidRPr="007839D4">
        <w:t>određeni</w:t>
      </w:r>
      <w:proofErr w:type="spellEnd"/>
      <w:r w:rsidRPr="007839D4">
        <w:t>.</w:t>
      </w:r>
    </w:p>
    <w:p w14:paraId="5AA6E595" w14:textId="77777777" w:rsidR="007839D4" w:rsidRPr="007839D4" w:rsidRDefault="007839D4" w:rsidP="007839D4">
      <w:pPr>
        <w:jc w:val="center"/>
      </w:pPr>
      <w:proofErr w:type="spellStart"/>
      <w:r w:rsidRPr="007839D4">
        <w:t>Smatraće</w:t>
      </w:r>
      <w:proofErr w:type="spellEnd"/>
      <w:r w:rsidRPr="007839D4">
        <w:t xml:space="preserve"> se da </w:t>
      </w:r>
      <w:proofErr w:type="spellStart"/>
      <w:r w:rsidRPr="007839D4">
        <w:t>opšti</w:t>
      </w:r>
      <w:proofErr w:type="spellEnd"/>
      <w:r w:rsidRPr="007839D4">
        <w:t xml:space="preserve"> </w:t>
      </w:r>
      <w:proofErr w:type="spellStart"/>
      <w:r w:rsidRPr="007839D4">
        <w:t>nazivi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, </w:t>
      </w:r>
      <w:proofErr w:type="spellStart"/>
      <w:r w:rsidRPr="007839D4">
        <w:t>uključujući</w:t>
      </w:r>
      <w:proofErr w:type="spellEnd"/>
      <w:r w:rsidRPr="007839D4">
        <w:t xml:space="preserve"> one koji </w:t>
      </w:r>
      <w:proofErr w:type="spellStart"/>
      <w:r w:rsidRPr="007839D4">
        <w:t>su</w:t>
      </w:r>
      <w:proofErr w:type="spellEnd"/>
      <w:r w:rsidRPr="007839D4">
        <w:t xml:space="preserve"> </w:t>
      </w:r>
      <w:proofErr w:type="spellStart"/>
      <w:r w:rsidRPr="007839D4">
        <w:t>navedeni</w:t>
      </w:r>
      <w:proofErr w:type="spellEnd"/>
      <w:r w:rsidRPr="007839D4">
        <w:t xml:space="preserve"> u </w:t>
      </w:r>
      <w:proofErr w:type="spellStart"/>
      <w:r w:rsidRPr="007839D4">
        <w:t>naslovima</w:t>
      </w:r>
      <w:proofErr w:type="spellEnd"/>
      <w:r w:rsidRPr="007839D4">
        <w:t xml:space="preserve"> </w:t>
      </w:r>
      <w:proofErr w:type="spellStart"/>
      <w:r w:rsidRPr="007839D4">
        <w:t>klasa</w:t>
      </w:r>
      <w:proofErr w:type="spellEnd"/>
      <w:r w:rsidRPr="007839D4">
        <w:t xml:space="preserve"> </w:t>
      </w:r>
      <w:proofErr w:type="spellStart"/>
      <w:r w:rsidRPr="007839D4">
        <w:t>Ničanske</w:t>
      </w:r>
      <w:proofErr w:type="spellEnd"/>
      <w:r w:rsidRPr="007839D4">
        <w:t xml:space="preserve"> </w:t>
      </w:r>
      <w:proofErr w:type="spellStart"/>
      <w:r w:rsidRPr="007839D4">
        <w:t>klasifikacije</w:t>
      </w:r>
      <w:proofErr w:type="spellEnd"/>
      <w:r w:rsidRPr="007839D4">
        <w:t xml:space="preserve">, </w:t>
      </w:r>
      <w:proofErr w:type="spellStart"/>
      <w:r w:rsidRPr="007839D4">
        <w:t>uključuju</w:t>
      </w:r>
      <w:proofErr w:type="spellEnd"/>
      <w:r w:rsidRPr="007839D4">
        <w:t xml:space="preserve"> </w:t>
      </w:r>
      <w:proofErr w:type="spellStart"/>
      <w:r w:rsidRPr="007839D4">
        <w:t>samo</w:t>
      </w:r>
      <w:proofErr w:type="spellEnd"/>
      <w:r w:rsidRPr="007839D4">
        <w:t xml:space="preserve"> </w:t>
      </w:r>
      <w:proofErr w:type="spellStart"/>
      <w:r w:rsidRPr="007839D4">
        <w:t>onu</w:t>
      </w:r>
      <w:proofErr w:type="spellEnd"/>
      <w:r w:rsidRPr="007839D4">
        <w:t xml:space="preserve"> </w:t>
      </w:r>
      <w:proofErr w:type="spellStart"/>
      <w:r w:rsidRPr="007839D4">
        <w:t>robu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usluge</w:t>
      </w:r>
      <w:proofErr w:type="spellEnd"/>
      <w:r w:rsidRPr="007839D4">
        <w:t xml:space="preserve"> koji </w:t>
      </w:r>
      <w:proofErr w:type="spellStart"/>
      <w:r w:rsidRPr="007839D4">
        <w:t>su</w:t>
      </w:r>
      <w:proofErr w:type="spellEnd"/>
      <w:r w:rsidRPr="007839D4">
        <w:t xml:space="preserve"> </w:t>
      </w:r>
      <w:proofErr w:type="spellStart"/>
      <w:r w:rsidRPr="007839D4">
        <w:t>jasno</w:t>
      </w:r>
      <w:proofErr w:type="spellEnd"/>
      <w:r w:rsidRPr="007839D4">
        <w:t xml:space="preserve"> </w:t>
      </w:r>
      <w:proofErr w:type="spellStart"/>
      <w:r w:rsidRPr="007839D4">
        <w:t>obuhvaćeni</w:t>
      </w:r>
      <w:proofErr w:type="spellEnd"/>
      <w:r w:rsidRPr="007839D4">
        <w:t xml:space="preserve"> </w:t>
      </w:r>
      <w:proofErr w:type="spellStart"/>
      <w:r w:rsidRPr="007839D4">
        <w:t>njihovim</w:t>
      </w:r>
      <w:proofErr w:type="spellEnd"/>
      <w:r w:rsidRPr="007839D4">
        <w:t xml:space="preserve"> </w:t>
      </w:r>
      <w:proofErr w:type="spellStart"/>
      <w:r w:rsidRPr="007839D4">
        <w:t>doslovnim</w:t>
      </w:r>
      <w:proofErr w:type="spellEnd"/>
      <w:r w:rsidRPr="007839D4">
        <w:t xml:space="preserve"> </w:t>
      </w:r>
      <w:proofErr w:type="spellStart"/>
      <w:r w:rsidRPr="007839D4">
        <w:t>značenjem</w:t>
      </w:r>
      <w:proofErr w:type="spellEnd"/>
      <w:r w:rsidRPr="007839D4">
        <w:t>.</w:t>
      </w:r>
    </w:p>
    <w:p w14:paraId="4FC25899" w14:textId="77777777" w:rsidR="007839D4" w:rsidRPr="007839D4" w:rsidRDefault="007839D4" w:rsidP="007839D4">
      <w:pPr>
        <w:jc w:val="center"/>
      </w:pPr>
      <w:r w:rsidRPr="007839D4">
        <w:t xml:space="preserve">Roba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usluge</w:t>
      </w:r>
      <w:proofErr w:type="spellEnd"/>
      <w:r w:rsidRPr="007839D4">
        <w:t xml:space="preserve"> koji </w:t>
      </w:r>
      <w:proofErr w:type="spellStart"/>
      <w:r w:rsidRPr="007839D4">
        <w:t>nisu</w:t>
      </w:r>
      <w:proofErr w:type="spellEnd"/>
      <w:r w:rsidRPr="007839D4">
        <w:t xml:space="preserve"> </w:t>
      </w:r>
      <w:proofErr w:type="spellStart"/>
      <w:r w:rsidRPr="007839D4">
        <w:t>jasno</w:t>
      </w:r>
      <w:proofErr w:type="spellEnd"/>
      <w:r w:rsidRPr="007839D4">
        <w:t xml:space="preserve"> </w:t>
      </w:r>
      <w:proofErr w:type="spellStart"/>
      <w:r w:rsidRPr="007839D4">
        <w:t>obuhvaćeni</w:t>
      </w:r>
      <w:proofErr w:type="spellEnd"/>
      <w:r w:rsidRPr="007839D4">
        <w:t xml:space="preserve"> </w:t>
      </w:r>
      <w:proofErr w:type="spellStart"/>
      <w:r w:rsidRPr="007839D4">
        <w:t>doslovnim</w:t>
      </w:r>
      <w:proofErr w:type="spellEnd"/>
      <w:r w:rsidRPr="007839D4">
        <w:t xml:space="preserve"> </w:t>
      </w:r>
      <w:proofErr w:type="spellStart"/>
      <w:r w:rsidRPr="007839D4">
        <w:t>značenjem</w:t>
      </w:r>
      <w:proofErr w:type="spellEnd"/>
      <w:r w:rsidRPr="007839D4">
        <w:t xml:space="preserve"> </w:t>
      </w:r>
      <w:proofErr w:type="spellStart"/>
      <w:r w:rsidRPr="007839D4">
        <w:t>opšteg</w:t>
      </w:r>
      <w:proofErr w:type="spellEnd"/>
      <w:r w:rsidRPr="007839D4">
        <w:t xml:space="preserve"> </w:t>
      </w:r>
      <w:proofErr w:type="spellStart"/>
      <w:r w:rsidRPr="007839D4">
        <w:t>naziva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naziva</w:t>
      </w:r>
      <w:proofErr w:type="spellEnd"/>
      <w:r w:rsidRPr="007839D4">
        <w:t xml:space="preserve"> </w:t>
      </w:r>
      <w:proofErr w:type="spellStart"/>
      <w:r w:rsidRPr="007839D4">
        <w:t>uključenog</w:t>
      </w:r>
      <w:proofErr w:type="spellEnd"/>
      <w:r w:rsidRPr="007839D4">
        <w:t xml:space="preserve"> u </w:t>
      </w:r>
      <w:proofErr w:type="spellStart"/>
      <w:r w:rsidRPr="007839D4">
        <w:t>naslove</w:t>
      </w:r>
      <w:proofErr w:type="spellEnd"/>
      <w:r w:rsidRPr="007839D4">
        <w:t xml:space="preserve"> </w:t>
      </w:r>
      <w:proofErr w:type="spellStart"/>
      <w:r w:rsidRPr="007839D4">
        <w:t>klasa</w:t>
      </w:r>
      <w:proofErr w:type="spellEnd"/>
      <w:r w:rsidRPr="007839D4">
        <w:t xml:space="preserve"> </w:t>
      </w:r>
      <w:proofErr w:type="spellStart"/>
      <w:r w:rsidRPr="007839D4">
        <w:t>Ničanske</w:t>
      </w:r>
      <w:proofErr w:type="spellEnd"/>
      <w:r w:rsidRPr="007839D4">
        <w:t xml:space="preserve"> </w:t>
      </w:r>
      <w:proofErr w:type="spellStart"/>
      <w:r w:rsidRPr="007839D4">
        <w:t>klasifikacije</w:t>
      </w:r>
      <w:proofErr w:type="spellEnd"/>
      <w:r w:rsidRPr="007839D4">
        <w:t xml:space="preserve"> ne </w:t>
      </w:r>
      <w:proofErr w:type="spellStart"/>
      <w:r w:rsidRPr="007839D4">
        <w:t>smatraju</w:t>
      </w:r>
      <w:proofErr w:type="spellEnd"/>
      <w:r w:rsidRPr="007839D4">
        <w:t xml:space="preserve"> se </w:t>
      </w:r>
      <w:proofErr w:type="spellStart"/>
      <w:r w:rsidRPr="007839D4">
        <w:t>obuhvaćenim</w:t>
      </w:r>
      <w:proofErr w:type="spellEnd"/>
      <w:r w:rsidRPr="007839D4">
        <w:t xml:space="preserve"> </w:t>
      </w:r>
      <w:proofErr w:type="spellStart"/>
      <w:r w:rsidRPr="007839D4">
        <w:t>prijavom</w:t>
      </w:r>
      <w:proofErr w:type="spellEnd"/>
      <w:r w:rsidRPr="007839D4">
        <w:t xml:space="preserve"> za </w:t>
      </w:r>
      <w:proofErr w:type="spellStart"/>
      <w:r w:rsidRPr="007839D4">
        <w:t>priznanje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>.</w:t>
      </w:r>
    </w:p>
    <w:p w14:paraId="6DCDCCC1" w14:textId="77777777" w:rsidR="007839D4" w:rsidRPr="007839D4" w:rsidRDefault="007839D4" w:rsidP="007839D4">
      <w:pPr>
        <w:jc w:val="center"/>
      </w:pPr>
      <w:proofErr w:type="spellStart"/>
      <w:r w:rsidRPr="007839D4">
        <w:lastRenderedPageBreak/>
        <w:t>Kada</w:t>
      </w:r>
      <w:proofErr w:type="spellEnd"/>
      <w:r w:rsidRPr="007839D4">
        <w:t xml:space="preserve"> se </w:t>
      </w:r>
      <w:proofErr w:type="spellStart"/>
      <w:r w:rsidRPr="007839D4">
        <w:t>prijava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odnosi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više</w:t>
      </w:r>
      <w:proofErr w:type="spellEnd"/>
      <w:r w:rsidRPr="007839D4">
        <w:t xml:space="preserve"> od </w:t>
      </w:r>
      <w:proofErr w:type="spellStart"/>
      <w:r w:rsidRPr="007839D4">
        <w:t>jedne</w:t>
      </w:r>
      <w:proofErr w:type="spellEnd"/>
      <w:r w:rsidRPr="007839D4">
        <w:t xml:space="preserve"> </w:t>
      </w:r>
      <w:proofErr w:type="spellStart"/>
      <w:r w:rsidRPr="007839D4">
        <w:t>klase</w:t>
      </w:r>
      <w:proofErr w:type="spellEnd"/>
      <w:r w:rsidRPr="007839D4">
        <w:t xml:space="preserve">, </w:t>
      </w:r>
      <w:proofErr w:type="spellStart"/>
      <w:r w:rsidRPr="007839D4">
        <w:t>podnosilac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</w:t>
      </w:r>
      <w:proofErr w:type="spellStart"/>
      <w:r w:rsidRPr="007839D4">
        <w:t>će</w:t>
      </w:r>
      <w:proofErr w:type="spellEnd"/>
      <w:r w:rsidRPr="007839D4">
        <w:t xml:space="preserve"> </w:t>
      </w:r>
      <w:proofErr w:type="spellStart"/>
      <w:r w:rsidRPr="007839D4">
        <w:t>grupisati</w:t>
      </w:r>
      <w:proofErr w:type="spellEnd"/>
      <w:r w:rsidRPr="007839D4">
        <w:t xml:space="preserve"> </w:t>
      </w:r>
      <w:proofErr w:type="spellStart"/>
      <w:r w:rsidRPr="007839D4">
        <w:t>robu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usluge</w:t>
      </w:r>
      <w:proofErr w:type="spellEnd"/>
      <w:r w:rsidRPr="007839D4">
        <w:t xml:space="preserve"> </w:t>
      </w:r>
      <w:proofErr w:type="spellStart"/>
      <w:r w:rsidRPr="007839D4">
        <w:t>prema</w:t>
      </w:r>
      <w:proofErr w:type="spellEnd"/>
      <w:r w:rsidRPr="007839D4">
        <w:t xml:space="preserve"> </w:t>
      </w:r>
      <w:proofErr w:type="spellStart"/>
      <w:r w:rsidRPr="007839D4">
        <w:t>klasama</w:t>
      </w:r>
      <w:proofErr w:type="spellEnd"/>
      <w:r w:rsidRPr="007839D4">
        <w:t xml:space="preserve"> </w:t>
      </w:r>
      <w:proofErr w:type="spellStart"/>
      <w:r w:rsidRPr="007839D4">
        <w:t>Ničanske</w:t>
      </w:r>
      <w:proofErr w:type="spellEnd"/>
      <w:r w:rsidRPr="007839D4">
        <w:t xml:space="preserve"> </w:t>
      </w:r>
      <w:proofErr w:type="spellStart"/>
      <w:r w:rsidRPr="007839D4">
        <w:t>klasifikacije</w:t>
      </w:r>
      <w:proofErr w:type="spellEnd"/>
      <w:r w:rsidRPr="007839D4">
        <w:t xml:space="preserve">, </w:t>
      </w:r>
      <w:proofErr w:type="spellStart"/>
      <w:r w:rsidRPr="007839D4">
        <w:t>na</w:t>
      </w:r>
      <w:proofErr w:type="spellEnd"/>
      <w:r w:rsidRPr="007839D4">
        <w:t xml:space="preserve"> taj </w:t>
      </w:r>
      <w:proofErr w:type="spellStart"/>
      <w:r w:rsidRPr="007839D4">
        <w:t>način</w:t>
      </w:r>
      <w:proofErr w:type="spellEnd"/>
      <w:r w:rsidRPr="007839D4">
        <w:t xml:space="preserve"> </w:t>
      </w:r>
      <w:proofErr w:type="spellStart"/>
      <w:r w:rsidRPr="007839D4">
        <w:t>što</w:t>
      </w:r>
      <w:proofErr w:type="spellEnd"/>
      <w:r w:rsidRPr="007839D4">
        <w:t xml:space="preserve"> </w:t>
      </w:r>
      <w:proofErr w:type="spellStart"/>
      <w:r w:rsidRPr="007839D4">
        <w:t>će</w:t>
      </w:r>
      <w:proofErr w:type="spellEnd"/>
      <w:r w:rsidRPr="007839D4">
        <w:t xml:space="preserve"> </w:t>
      </w:r>
      <w:proofErr w:type="spellStart"/>
      <w:r w:rsidRPr="007839D4">
        <w:t>svakoj</w:t>
      </w:r>
      <w:proofErr w:type="spellEnd"/>
      <w:r w:rsidRPr="007839D4">
        <w:t xml:space="preserve"> </w:t>
      </w:r>
      <w:proofErr w:type="spellStart"/>
      <w:r w:rsidRPr="007839D4">
        <w:t>grupi</w:t>
      </w:r>
      <w:proofErr w:type="spellEnd"/>
      <w:r w:rsidRPr="007839D4">
        <w:t xml:space="preserve"> </w:t>
      </w:r>
      <w:proofErr w:type="spellStart"/>
      <w:r w:rsidRPr="007839D4">
        <w:t>prethoditi</w:t>
      </w:r>
      <w:proofErr w:type="spellEnd"/>
      <w:r w:rsidRPr="007839D4">
        <w:t xml:space="preserve"> </w:t>
      </w:r>
      <w:proofErr w:type="spellStart"/>
      <w:r w:rsidRPr="007839D4">
        <w:t>broj</w:t>
      </w:r>
      <w:proofErr w:type="spellEnd"/>
      <w:r w:rsidRPr="007839D4">
        <w:t xml:space="preserve"> </w:t>
      </w:r>
      <w:proofErr w:type="spellStart"/>
      <w:r w:rsidRPr="007839D4">
        <w:t>klase</w:t>
      </w:r>
      <w:proofErr w:type="spellEnd"/>
      <w:r w:rsidRPr="007839D4">
        <w:t xml:space="preserve"> </w:t>
      </w:r>
      <w:proofErr w:type="spellStart"/>
      <w:r w:rsidRPr="007839D4">
        <w:t>kojoj</w:t>
      </w:r>
      <w:proofErr w:type="spellEnd"/>
      <w:r w:rsidRPr="007839D4">
        <w:t xml:space="preserve"> ta </w:t>
      </w:r>
      <w:proofErr w:type="spellStart"/>
      <w:r w:rsidRPr="007839D4">
        <w:t>grupa</w:t>
      </w:r>
      <w:proofErr w:type="spellEnd"/>
      <w:r w:rsidRPr="007839D4">
        <w:t xml:space="preserve"> </w:t>
      </w:r>
      <w:proofErr w:type="spellStart"/>
      <w:r w:rsidRPr="007839D4">
        <w:t>roba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 </w:t>
      </w:r>
      <w:proofErr w:type="spellStart"/>
      <w:r w:rsidRPr="007839D4">
        <w:t>pripada</w:t>
      </w:r>
      <w:proofErr w:type="spellEnd"/>
      <w:r w:rsidRPr="007839D4">
        <w:t xml:space="preserve">, </w:t>
      </w:r>
      <w:proofErr w:type="spellStart"/>
      <w:r w:rsidRPr="007839D4">
        <w:t>predstavljenih</w:t>
      </w:r>
      <w:proofErr w:type="spellEnd"/>
      <w:r w:rsidRPr="007839D4">
        <w:t xml:space="preserve"> </w:t>
      </w:r>
      <w:proofErr w:type="spellStart"/>
      <w:r w:rsidRPr="007839D4">
        <w:t>prema</w:t>
      </w:r>
      <w:proofErr w:type="spellEnd"/>
      <w:r w:rsidRPr="007839D4">
        <w:t xml:space="preserve"> </w:t>
      </w:r>
      <w:proofErr w:type="spellStart"/>
      <w:r w:rsidRPr="007839D4">
        <w:t>redosledu</w:t>
      </w:r>
      <w:proofErr w:type="spellEnd"/>
      <w:r w:rsidRPr="007839D4">
        <w:t xml:space="preserve"> </w:t>
      </w:r>
      <w:proofErr w:type="spellStart"/>
      <w:r w:rsidRPr="007839D4">
        <w:t>klasa</w:t>
      </w:r>
      <w:proofErr w:type="spellEnd"/>
      <w:r w:rsidRPr="007839D4">
        <w:t>.</w:t>
      </w:r>
    </w:p>
    <w:p w14:paraId="0B350CE4" w14:textId="77777777" w:rsidR="007839D4" w:rsidRPr="007839D4" w:rsidRDefault="007839D4" w:rsidP="007839D4">
      <w:pPr>
        <w:jc w:val="center"/>
      </w:pPr>
      <w:r w:rsidRPr="007839D4">
        <w:t xml:space="preserve">Roba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usluge</w:t>
      </w:r>
      <w:proofErr w:type="spellEnd"/>
      <w:r w:rsidRPr="007839D4">
        <w:t xml:space="preserve"> se ne </w:t>
      </w:r>
      <w:proofErr w:type="spellStart"/>
      <w:r w:rsidRPr="007839D4">
        <w:t>smatraju</w:t>
      </w:r>
      <w:proofErr w:type="spellEnd"/>
      <w:r w:rsidRPr="007839D4">
        <w:t xml:space="preserve"> </w:t>
      </w:r>
      <w:proofErr w:type="spellStart"/>
      <w:r w:rsidRPr="007839D4">
        <w:t>međusobno</w:t>
      </w:r>
      <w:proofErr w:type="spellEnd"/>
      <w:r w:rsidRPr="007839D4">
        <w:t xml:space="preserve"> </w:t>
      </w:r>
      <w:proofErr w:type="spellStart"/>
      <w:r w:rsidRPr="007839D4">
        <w:t>sličnima</w:t>
      </w:r>
      <w:proofErr w:type="spellEnd"/>
      <w:r w:rsidRPr="007839D4">
        <w:t xml:space="preserve"> </w:t>
      </w:r>
      <w:proofErr w:type="spellStart"/>
      <w:r w:rsidRPr="007839D4">
        <w:t>samo</w:t>
      </w:r>
      <w:proofErr w:type="spellEnd"/>
      <w:r w:rsidRPr="007839D4">
        <w:t xml:space="preserve"> </w:t>
      </w:r>
      <w:proofErr w:type="spellStart"/>
      <w:r w:rsidRPr="007839D4">
        <w:t>zbog</w:t>
      </w:r>
      <w:proofErr w:type="spellEnd"/>
      <w:r w:rsidRPr="007839D4">
        <w:t xml:space="preserve"> toga </w:t>
      </w:r>
      <w:proofErr w:type="spellStart"/>
      <w:r w:rsidRPr="007839D4">
        <w:t>što</w:t>
      </w:r>
      <w:proofErr w:type="spellEnd"/>
      <w:r w:rsidRPr="007839D4">
        <w:t xml:space="preserve"> </w:t>
      </w:r>
      <w:proofErr w:type="spellStart"/>
      <w:r w:rsidRPr="007839D4">
        <w:t>pripadaju</w:t>
      </w:r>
      <w:proofErr w:type="spellEnd"/>
      <w:r w:rsidRPr="007839D4">
        <w:t xml:space="preserve"> </w:t>
      </w:r>
      <w:proofErr w:type="spellStart"/>
      <w:r w:rsidRPr="007839D4">
        <w:t>istoj</w:t>
      </w:r>
      <w:proofErr w:type="spellEnd"/>
      <w:r w:rsidRPr="007839D4">
        <w:t xml:space="preserve"> </w:t>
      </w:r>
      <w:proofErr w:type="spellStart"/>
      <w:r w:rsidRPr="007839D4">
        <w:t>klasi</w:t>
      </w:r>
      <w:proofErr w:type="spellEnd"/>
      <w:r w:rsidRPr="007839D4">
        <w:t xml:space="preserve"> </w:t>
      </w:r>
      <w:proofErr w:type="spellStart"/>
      <w:r w:rsidRPr="007839D4">
        <w:t>Ničanske</w:t>
      </w:r>
      <w:proofErr w:type="spellEnd"/>
      <w:r w:rsidRPr="007839D4">
        <w:t xml:space="preserve"> </w:t>
      </w:r>
      <w:proofErr w:type="spellStart"/>
      <w:r w:rsidRPr="007839D4">
        <w:t>klasifikacije</w:t>
      </w:r>
      <w:proofErr w:type="spellEnd"/>
      <w:r w:rsidRPr="007839D4">
        <w:t>.</w:t>
      </w:r>
    </w:p>
    <w:p w14:paraId="0D3C3536" w14:textId="77777777" w:rsidR="007839D4" w:rsidRPr="007839D4" w:rsidRDefault="007839D4" w:rsidP="007839D4">
      <w:pPr>
        <w:jc w:val="center"/>
      </w:pPr>
      <w:r w:rsidRPr="007839D4">
        <w:t xml:space="preserve">Roba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usluge</w:t>
      </w:r>
      <w:proofErr w:type="spellEnd"/>
      <w:r w:rsidRPr="007839D4">
        <w:t xml:space="preserve"> se ne </w:t>
      </w:r>
      <w:proofErr w:type="spellStart"/>
      <w:r w:rsidRPr="007839D4">
        <w:t>smatraju</w:t>
      </w:r>
      <w:proofErr w:type="spellEnd"/>
      <w:r w:rsidRPr="007839D4">
        <w:t xml:space="preserve"> </w:t>
      </w:r>
      <w:proofErr w:type="spellStart"/>
      <w:r w:rsidRPr="007839D4">
        <w:t>međusobno</w:t>
      </w:r>
      <w:proofErr w:type="spellEnd"/>
      <w:r w:rsidRPr="007839D4">
        <w:t xml:space="preserve"> </w:t>
      </w:r>
      <w:proofErr w:type="spellStart"/>
      <w:r w:rsidRPr="007839D4">
        <w:t>različitim</w:t>
      </w:r>
      <w:proofErr w:type="spellEnd"/>
      <w:r w:rsidRPr="007839D4">
        <w:t xml:space="preserve"> </w:t>
      </w:r>
      <w:proofErr w:type="spellStart"/>
      <w:r w:rsidRPr="007839D4">
        <w:t>samo</w:t>
      </w:r>
      <w:proofErr w:type="spellEnd"/>
      <w:r w:rsidRPr="007839D4">
        <w:t xml:space="preserve"> </w:t>
      </w:r>
      <w:proofErr w:type="spellStart"/>
      <w:r w:rsidRPr="007839D4">
        <w:t>zbog</w:t>
      </w:r>
      <w:proofErr w:type="spellEnd"/>
      <w:r w:rsidRPr="007839D4">
        <w:t xml:space="preserve"> toga </w:t>
      </w:r>
      <w:proofErr w:type="spellStart"/>
      <w:r w:rsidRPr="007839D4">
        <w:t>što</w:t>
      </w:r>
      <w:proofErr w:type="spellEnd"/>
      <w:r w:rsidRPr="007839D4">
        <w:t xml:space="preserve"> </w:t>
      </w:r>
      <w:proofErr w:type="spellStart"/>
      <w:r w:rsidRPr="007839D4">
        <w:t>pripadaju</w:t>
      </w:r>
      <w:proofErr w:type="spellEnd"/>
      <w:r w:rsidRPr="007839D4">
        <w:t xml:space="preserve"> </w:t>
      </w:r>
      <w:proofErr w:type="spellStart"/>
      <w:r w:rsidRPr="007839D4">
        <w:t>različitim</w:t>
      </w:r>
      <w:proofErr w:type="spellEnd"/>
      <w:r w:rsidRPr="007839D4">
        <w:t xml:space="preserve"> </w:t>
      </w:r>
      <w:proofErr w:type="spellStart"/>
      <w:r w:rsidRPr="007839D4">
        <w:t>klasama</w:t>
      </w:r>
      <w:proofErr w:type="spellEnd"/>
      <w:r w:rsidRPr="007839D4">
        <w:t xml:space="preserve"> </w:t>
      </w:r>
      <w:proofErr w:type="spellStart"/>
      <w:r w:rsidRPr="007839D4">
        <w:t>Ničanske</w:t>
      </w:r>
      <w:proofErr w:type="spellEnd"/>
      <w:r w:rsidRPr="007839D4">
        <w:t xml:space="preserve"> </w:t>
      </w:r>
      <w:proofErr w:type="spellStart"/>
      <w:r w:rsidRPr="007839D4">
        <w:t>klasifikacije</w:t>
      </w:r>
      <w:proofErr w:type="spellEnd"/>
      <w:r w:rsidRPr="007839D4">
        <w:t>.</w:t>
      </w:r>
    </w:p>
    <w:p w14:paraId="59D21CCD" w14:textId="77777777" w:rsidR="007839D4" w:rsidRPr="007839D4" w:rsidRDefault="007839D4" w:rsidP="007839D4">
      <w:pPr>
        <w:jc w:val="center"/>
        <w:rPr>
          <w:b/>
          <w:bCs/>
        </w:rPr>
      </w:pPr>
      <w:bookmarkStart w:id="33" w:name="str_19"/>
      <w:bookmarkEnd w:id="33"/>
      <w:proofErr w:type="spellStart"/>
      <w:r w:rsidRPr="007839D4">
        <w:rPr>
          <w:b/>
          <w:bCs/>
        </w:rPr>
        <w:t>Prijava</w:t>
      </w:r>
      <w:proofErr w:type="spellEnd"/>
      <w:r w:rsidRPr="007839D4">
        <w:rPr>
          <w:b/>
          <w:bCs/>
        </w:rPr>
        <w:t xml:space="preserve"> za </w:t>
      </w:r>
      <w:proofErr w:type="spellStart"/>
      <w:r w:rsidRPr="007839D4">
        <w:rPr>
          <w:b/>
          <w:bCs/>
        </w:rPr>
        <w:t>priznanje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kolektivnog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i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garancije</w:t>
      </w:r>
      <w:proofErr w:type="spellEnd"/>
    </w:p>
    <w:p w14:paraId="6CA7C98C" w14:textId="77777777" w:rsidR="007839D4" w:rsidRPr="007839D4" w:rsidRDefault="007839D4" w:rsidP="007839D4">
      <w:pPr>
        <w:jc w:val="center"/>
        <w:rPr>
          <w:b/>
          <w:bCs/>
        </w:rPr>
      </w:pPr>
      <w:bookmarkStart w:id="34" w:name="clan_16"/>
      <w:bookmarkEnd w:id="34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16</w:t>
      </w:r>
    </w:p>
    <w:p w14:paraId="7BEC0155" w14:textId="77777777" w:rsidR="007839D4" w:rsidRPr="007839D4" w:rsidRDefault="007839D4" w:rsidP="007839D4">
      <w:pPr>
        <w:jc w:val="center"/>
      </w:pPr>
      <w:r w:rsidRPr="007839D4">
        <w:t xml:space="preserve">Pored </w:t>
      </w:r>
      <w:proofErr w:type="spellStart"/>
      <w:r w:rsidRPr="007839D4">
        <w:t>delova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14.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 xml:space="preserve"> </w:t>
      </w:r>
      <w:proofErr w:type="spellStart"/>
      <w:r w:rsidRPr="007839D4">
        <w:t>uz</w:t>
      </w:r>
      <w:proofErr w:type="spellEnd"/>
      <w:r w:rsidRPr="007839D4">
        <w:t xml:space="preserve"> </w:t>
      </w:r>
      <w:proofErr w:type="spellStart"/>
      <w:r w:rsidRPr="007839D4">
        <w:t>prijavu</w:t>
      </w:r>
      <w:proofErr w:type="spellEnd"/>
      <w:r w:rsidRPr="007839D4">
        <w:t xml:space="preserve"> za </w:t>
      </w:r>
      <w:proofErr w:type="spellStart"/>
      <w:r w:rsidRPr="007839D4">
        <w:t>priznanje</w:t>
      </w:r>
      <w:proofErr w:type="spellEnd"/>
      <w:r w:rsidRPr="007839D4">
        <w:t xml:space="preserve"> </w:t>
      </w:r>
      <w:proofErr w:type="spellStart"/>
      <w:r w:rsidRPr="007839D4">
        <w:t>kolektivnog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prilaže</w:t>
      </w:r>
      <w:proofErr w:type="spellEnd"/>
      <w:r w:rsidRPr="007839D4">
        <w:t xml:space="preserve"> se </w:t>
      </w:r>
      <w:proofErr w:type="spellStart"/>
      <w:r w:rsidRPr="007839D4">
        <w:t>opšti</w:t>
      </w:r>
      <w:proofErr w:type="spellEnd"/>
      <w:r w:rsidRPr="007839D4">
        <w:t xml:space="preserve"> </w:t>
      </w:r>
      <w:proofErr w:type="spellStart"/>
      <w:r w:rsidRPr="007839D4">
        <w:t>akt</w:t>
      </w:r>
      <w:proofErr w:type="spellEnd"/>
      <w:r w:rsidRPr="007839D4">
        <w:t xml:space="preserve"> o </w:t>
      </w:r>
      <w:proofErr w:type="spellStart"/>
      <w:r w:rsidRPr="007839D4">
        <w:t>kolektivnom</w:t>
      </w:r>
      <w:proofErr w:type="spellEnd"/>
      <w:r w:rsidRPr="007839D4">
        <w:t xml:space="preserve"> </w:t>
      </w:r>
      <w:proofErr w:type="spellStart"/>
      <w:r w:rsidRPr="007839D4">
        <w:t>žigu</w:t>
      </w:r>
      <w:proofErr w:type="spellEnd"/>
      <w:r w:rsidRPr="007839D4">
        <w:t xml:space="preserve">, a </w:t>
      </w:r>
      <w:proofErr w:type="spellStart"/>
      <w:r w:rsidRPr="007839D4">
        <w:t>uz</w:t>
      </w:r>
      <w:proofErr w:type="spellEnd"/>
      <w:r w:rsidRPr="007839D4">
        <w:t xml:space="preserve"> </w:t>
      </w:r>
      <w:proofErr w:type="spellStart"/>
      <w:r w:rsidRPr="007839D4">
        <w:t>prijavu</w:t>
      </w:r>
      <w:proofErr w:type="spellEnd"/>
      <w:r w:rsidRPr="007839D4">
        <w:t xml:space="preserve"> za </w:t>
      </w:r>
      <w:proofErr w:type="spellStart"/>
      <w:r w:rsidRPr="007839D4">
        <w:t>priznanje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garancije</w:t>
      </w:r>
      <w:proofErr w:type="spellEnd"/>
      <w:r w:rsidRPr="007839D4">
        <w:t xml:space="preserve"> </w:t>
      </w:r>
      <w:proofErr w:type="spellStart"/>
      <w:r w:rsidRPr="007839D4">
        <w:t>opšti</w:t>
      </w:r>
      <w:proofErr w:type="spellEnd"/>
      <w:r w:rsidRPr="007839D4">
        <w:t xml:space="preserve"> </w:t>
      </w:r>
      <w:proofErr w:type="spellStart"/>
      <w:r w:rsidRPr="007839D4">
        <w:t>akt</w:t>
      </w:r>
      <w:proofErr w:type="spellEnd"/>
      <w:r w:rsidRPr="007839D4">
        <w:t xml:space="preserve"> o </w:t>
      </w:r>
      <w:proofErr w:type="spellStart"/>
      <w:r w:rsidRPr="007839D4">
        <w:t>žigu</w:t>
      </w:r>
      <w:proofErr w:type="spellEnd"/>
      <w:r w:rsidRPr="007839D4">
        <w:t xml:space="preserve"> </w:t>
      </w:r>
      <w:proofErr w:type="spellStart"/>
      <w:r w:rsidRPr="007839D4">
        <w:t>garancije</w:t>
      </w:r>
      <w:proofErr w:type="spellEnd"/>
      <w:r w:rsidRPr="007839D4">
        <w:t>.</w:t>
      </w:r>
    </w:p>
    <w:p w14:paraId="27FC154A" w14:textId="77777777" w:rsidR="007839D4" w:rsidRPr="007839D4" w:rsidRDefault="007839D4" w:rsidP="007839D4">
      <w:pPr>
        <w:jc w:val="center"/>
      </w:pPr>
      <w:proofErr w:type="spellStart"/>
      <w:r w:rsidRPr="007839D4">
        <w:t>Opšti</w:t>
      </w:r>
      <w:proofErr w:type="spellEnd"/>
      <w:r w:rsidRPr="007839D4">
        <w:t xml:space="preserve"> </w:t>
      </w:r>
      <w:proofErr w:type="spellStart"/>
      <w:r w:rsidRPr="007839D4">
        <w:t>akt</w:t>
      </w:r>
      <w:proofErr w:type="spellEnd"/>
      <w:r w:rsidRPr="007839D4">
        <w:t xml:space="preserve"> o </w:t>
      </w:r>
      <w:proofErr w:type="spellStart"/>
      <w:r w:rsidRPr="007839D4">
        <w:t>kolektivnom</w:t>
      </w:r>
      <w:proofErr w:type="spellEnd"/>
      <w:r w:rsidRPr="007839D4">
        <w:t xml:space="preserve"> </w:t>
      </w:r>
      <w:proofErr w:type="spellStart"/>
      <w:r w:rsidRPr="007839D4">
        <w:t>žigu</w:t>
      </w:r>
      <w:proofErr w:type="spellEnd"/>
      <w:r w:rsidRPr="007839D4">
        <w:t xml:space="preserve"> </w:t>
      </w:r>
      <w:proofErr w:type="spellStart"/>
      <w:r w:rsidRPr="007839D4">
        <w:t>sadrži</w:t>
      </w:r>
      <w:proofErr w:type="spellEnd"/>
      <w:r w:rsidRPr="007839D4">
        <w:t xml:space="preserve">: </w:t>
      </w:r>
      <w:proofErr w:type="spellStart"/>
      <w:r w:rsidRPr="007839D4">
        <w:t>podatke</w:t>
      </w:r>
      <w:proofErr w:type="spellEnd"/>
      <w:r w:rsidRPr="007839D4">
        <w:t xml:space="preserve"> o </w:t>
      </w:r>
      <w:proofErr w:type="spellStart"/>
      <w:r w:rsidRPr="007839D4">
        <w:t>podnosiocu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licu</w:t>
      </w:r>
      <w:proofErr w:type="spellEnd"/>
      <w:r w:rsidRPr="007839D4">
        <w:t xml:space="preserve"> </w:t>
      </w:r>
      <w:proofErr w:type="spellStart"/>
      <w:r w:rsidRPr="007839D4">
        <w:t>ovlašćenom</w:t>
      </w:r>
      <w:proofErr w:type="spellEnd"/>
      <w:r w:rsidRPr="007839D4">
        <w:t xml:space="preserve"> da ga </w:t>
      </w:r>
      <w:proofErr w:type="spellStart"/>
      <w:r w:rsidRPr="007839D4">
        <w:t>predstavlja</w:t>
      </w:r>
      <w:proofErr w:type="spellEnd"/>
      <w:r w:rsidRPr="007839D4">
        <w:t xml:space="preserve">; </w:t>
      </w:r>
      <w:proofErr w:type="spellStart"/>
      <w:r w:rsidRPr="007839D4">
        <w:t>odredbe</w:t>
      </w:r>
      <w:proofErr w:type="spellEnd"/>
      <w:r w:rsidRPr="007839D4">
        <w:t xml:space="preserve"> o </w:t>
      </w:r>
      <w:proofErr w:type="spellStart"/>
      <w:r w:rsidRPr="007839D4">
        <w:t>izgledu</w:t>
      </w:r>
      <w:proofErr w:type="spellEnd"/>
      <w:r w:rsidRPr="007839D4">
        <w:t xml:space="preserve"> </w:t>
      </w:r>
      <w:proofErr w:type="spellStart"/>
      <w:r w:rsidRPr="007839D4">
        <w:t>znaka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robi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uslugama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koje</w:t>
      </w:r>
      <w:proofErr w:type="spellEnd"/>
      <w:r w:rsidRPr="007839D4">
        <w:t xml:space="preserve"> se </w:t>
      </w:r>
      <w:proofErr w:type="spellStart"/>
      <w:r w:rsidRPr="007839D4">
        <w:t>znak</w:t>
      </w:r>
      <w:proofErr w:type="spellEnd"/>
      <w:r w:rsidRPr="007839D4">
        <w:t xml:space="preserve"> </w:t>
      </w:r>
      <w:proofErr w:type="spellStart"/>
      <w:r w:rsidRPr="007839D4">
        <w:t>odnosi</w:t>
      </w:r>
      <w:proofErr w:type="spellEnd"/>
      <w:r w:rsidRPr="007839D4">
        <w:t xml:space="preserve">; </w:t>
      </w:r>
      <w:proofErr w:type="spellStart"/>
      <w:r w:rsidRPr="007839D4">
        <w:t>odredbe</w:t>
      </w:r>
      <w:proofErr w:type="spellEnd"/>
      <w:r w:rsidRPr="007839D4">
        <w:t xml:space="preserve"> o tome ko </w:t>
      </w:r>
      <w:proofErr w:type="spellStart"/>
      <w:r w:rsidRPr="007839D4">
        <w:t>ima</w:t>
      </w:r>
      <w:proofErr w:type="spellEnd"/>
      <w:r w:rsidRPr="007839D4">
        <w:t xml:space="preserve"> </w:t>
      </w:r>
      <w:proofErr w:type="spellStart"/>
      <w:r w:rsidRPr="007839D4">
        <w:t>pravo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korišćenje</w:t>
      </w:r>
      <w:proofErr w:type="spellEnd"/>
      <w:r w:rsidRPr="007839D4">
        <w:t xml:space="preserve"> </w:t>
      </w:r>
      <w:proofErr w:type="spellStart"/>
      <w:r w:rsidRPr="007839D4">
        <w:t>kolektivnog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pod </w:t>
      </w:r>
      <w:proofErr w:type="spellStart"/>
      <w:r w:rsidRPr="007839D4">
        <w:t>kojim</w:t>
      </w:r>
      <w:proofErr w:type="spellEnd"/>
      <w:r w:rsidRPr="007839D4">
        <w:t xml:space="preserve"> </w:t>
      </w:r>
      <w:proofErr w:type="spellStart"/>
      <w:r w:rsidRPr="007839D4">
        <w:t>uslovima</w:t>
      </w:r>
      <w:proofErr w:type="spellEnd"/>
      <w:r w:rsidRPr="007839D4">
        <w:t xml:space="preserve">; </w:t>
      </w:r>
      <w:proofErr w:type="spellStart"/>
      <w:r w:rsidRPr="007839D4">
        <w:t>odredbe</w:t>
      </w:r>
      <w:proofErr w:type="spellEnd"/>
      <w:r w:rsidRPr="007839D4">
        <w:t xml:space="preserve"> o </w:t>
      </w:r>
      <w:proofErr w:type="spellStart"/>
      <w:r w:rsidRPr="007839D4">
        <w:t>pravima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obavezama</w:t>
      </w:r>
      <w:proofErr w:type="spellEnd"/>
      <w:r w:rsidRPr="007839D4">
        <w:t xml:space="preserve"> </w:t>
      </w:r>
      <w:proofErr w:type="spellStart"/>
      <w:r w:rsidRPr="007839D4">
        <w:t>korisnika</w:t>
      </w:r>
      <w:proofErr w:type="spellEnd"/>
      <w:r w:rsidRPr="007839D4">
        <w:t xml:space="preserve"> </w:t>
      </w:r>
      <w:proofErr w:type="spellStart"/>
      <w:r w:rsidRPr="007839D4">
        <w:t>kolektivnog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u </w:t>
      </w:r>
      <w:proofErr w:type="spellStart"/>
      <w:r w:rsidRPr="007839D4">
        <w:t>slučaju</w:t>
      </w:r>
      <w:proofErr w:type="spellEnd"/>
      <w:r w:rsidRPr="007839D4">
        <w:t xml:space="preserve"> </w:t>
      </w:r>
      <w:proofErr w:type="spellStart"/>
      <w:r w:rsidRPr="007839D4">
        <w:t>povrede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odredbe</w:t>
      </w:r>
      <w:proofErr w:type="spellEnd"/>
      <w:r w:rsidRPr="007839D4">
        <w:t xml:space="preserve"> o </w:t>
      </w:r>
      <w:proofErr w:type="spellStart"/>
      <w:r w:rsidRPr="007839D4">
        <w:t>merama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posledicama</w:t>
      </w:r>
      <w:proofErr w:type="spellEnd"/>
      <w:r w:rsidRPr="007839D4">
        <w:t xml:space="preserve"> u </w:t>
      </w:r>
      <w:proofErr w:type="spellStart"/>
      <w:r w:rsidRPr="007839D4">
        <w:t>slučaju</w:t>
      </w:r>
      <w:proofErr w:type="spellEnd"/>
      <w:r w:rsidRPr="007839D4">
        <w:t xml:space="preserve"> </w:t>
      </w:r>
      <w:proofErr w:type="spellStart"/>
      <w:r w:rsidRPr="007839D4">
        <w:t>nepridržavanja</w:t>
      </w:r>
      <w:proofErr w:type="spellEnd"/>
      <w:r w:rsidRPr="007839D4">
        <w:t xml:space="preserve"> </w:t>
      </w:r>
      <w:proofErr w:type="spellStart"/>
      <w:r w:rsidRPr="007839D4">
        <w:t>odredaba</w:t>
      </w:r>
      <w:proofErr w:type="spellEnd"/>
      <w:r w:rsidRPr="007839D4">
        <w:t xml:space="preserve"> </w:t>
      </w:r>
      <w:proofErr w:type="spellStart"/>
      <w:r w:rsidRPr="007839D4">
        <w:t>opšteg</w:t>
      </w:r>
      <w:proofErr w:type="spellEnd"/>
      <w:r w:rsidRPr="007839D4">
        <w:t xml:space="preserve"> </w:t>
      </w:r>
      <w:proofErr w:type="spellStart"/>
      <w:r w:rsidRPr="007839D4">
        <w:t>akta</w:t>
      </w:r>
      <w:proofErr w:type="spellEnd"/>
      <w:r w:rsidRPr="007839D4">
        <w:t>.</w:t>
      </w:r>
    </w:p>
    <w:p w14:paraId="0CC971A8" w14:textId="77777777" w:rsidR="007839D4" w:rsidRPr="007839D4" w:rsidRDefault="007839D4" w:rsidP="007839D4">
      <w:pPr>
        <w:jc w:val="center"/>
      </w:pPr>
      <w:proofErr w:type="spellStart"/>
      <w:r w:rsidRPr="007839D4">
        <w:t>Opšti</w:t>
      </w:r>
      <w:proofErr w:type="spellEnd"/>
      <w:r w:rsidRPr="007839D4">
        <w:t xml:space="preserve"> </w:t>
      </w:r>
      <w:proofErr w:type="spellStart"/>
      <w:r w:rsidRPr="007839D4">
        <w:t>akt</w:t>
      </w:r>
      <w:proofErr w:type="spellEnd"/>
      <w:r w:rsidRPr="007839D4">
        <w:t xml:space="preserve"> o </w:t>
      </w:r>
      <w:proofErr w:type="spellStart"/>
      <w:r w:rsidRPr="007839D4">
        <w:t>žigu</w:t>
      </w:r>
      <w:proofErr w:type="spellEnd"/>
      <w:r w:rsidRPr="007839D4">
        <w:t xml:space="preserve"> </w:t>
      </w:r>
      <w:proofErr w:type="spellStart"/>
      <w:r w:rsidRPr="007839D4">
        <w:t>garancije</w:t>
      </w:r>
      <w:proofErr w:type="spellEnd"/>
      <w:r w:rsidRPr="007839D4">
        <w:t xml:space="preserve">, pored </w:t>
      </w:r>
      <w:proofErr w:type="spellStart"/>
      <w:r w:rsidRPr="007839D4">
        <w:t>podataka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odredaba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2.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, </w:t>
      </w:r>
      <w:proofErr w:type="spellStart"/>
      <w:r w:rsidRPr="007839D4">
        <w:t>sadrži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odredbe</w:t>
      </w:r>
      <w:proofErr w:type="spellEnd"/>
      <w:r w:rsidRPr="007839D4">
        <w:t xml:space="preserve"> o </w:t>
      </w:r>
      <w:proofErr w:type="spellStart"/>
      <w:r w:rsidRPr="007839D4">
        <w:t>zajedničkim</w:t>
      </w:r>
      <w:proofErr w:type="spellEnd"/>
      <w:r w:rsidRPr="007839D4">
        <w:t xml:space="preserve"> </w:t>
      </w:r>
      <w:proofErr w:type="spellStart"/>
      <w:r w:rsidRPr="007839D4">
        <w:t>karakteristikama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 </w:t>
      </w:r>
      <w:proofErr w:type="spellStart"/>
      <w:r w:rsidRPr="007839D4">
        <w:t>koje</w:t>
      </w:r>
      <w:proofErr w:type="spellEnd"/>
      <w:r w:rsidRPr="007839D4">
        <w:t xml:space="preserve"> se </w:t>
      </w:r>
      <w:proofErr w:type="spellStart"/>
      <w:r w:rsidRPr="007839D4">
        <w:t>garantuju</w:t>
      </w:r>
      <w:proofErr w:type="spellEnd"/>
      <w:r w:rsidRPr="007839D4">
        <w:t xml:space="preserve"> </w:t>
      </w:r>
      <w:proofErr w:type="spellStart"/>
      <w:r w:rsidRPr="007839D4">
        <w:t>žigom</w:t>
      </w:r>
      <w:proofErr w:type="spellEnd"/>
      <w:r w:rsidRPr="007839D4">
        <w:t xml:space="preserve"> </w:t>
      </w:r>
      <w:proofErr w:type="spellStart"/>
      <w:r w:rsidRPr="007839D4">
        <w:t>garancije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odredbe</w:t>
      </w:r>
      <w:proofErr w:type="spellEnd"/>
      <w:r w:rsidRPr="007839D4">
        <w:t xml:space="preserve"> o </w:t>
      </w:r>
      <w:proofErr w:type="spellStart"/>
      <w:r w:rsidRPr="007839D4">
        <w:t>nadzoru</w:t>
      </w:r>
      <w:proofErr w:type="spellEnd"/>
      <w:r w:rsidRPr="007839D4">
        <w:t xml:space="preserve"> </w:t>
      </w:r>
      <w:proofErr w:type="spellStart"/>
      <w:r w:rsidRPr="007839D4">
        <w:t>korišćenja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garancije</w:t>
      </w:r>
      <w:proofErr w:type="spellEnd"/>
      <w:r w:rsidRPr="007839D4">
        <w:t xml:space="preserve"> od </w:t>
      </w:r>
      <w:proofErr w:type="spellStart"/>
      <w:r w:rsidRPr="007839D4">
        <w:t>strane</w:t>
      </w:r>
      <w:proofErr w:type="spellEnd"/>
      <w:r w:rsidRPr="007839D4">
        <w:t xml:space="preserve"> </w:t>
      </w:r>
      <w:proofErr w:type="spellStart"/>
      <w:r w:rsidRPr="007839D4">
        <w:t>njegovog</w:t>
      </w:r>
      <w:proofErr w:type="spellEnd"/>
      <w:r w:rsidRPr="007839D4">
        <w:t xml:space="preserve"> </w:t>
      </w:r>
      <w:proofErr w:type="spellStart"/>
      <w:r w:rsidRPr="007839D4">
        <w:t>nosioca</w:t>
      </w:r>
      <w:proofErr w:type="spellEnd"/>
      <w:r w:rsidRPr="007839D4">
        <w:t xml:space="preserve"> </w:t>
      </w:r>
      <w:proofErr w:type="spellStart"/>
      <w:r w:rsidRPr="007839D4">
        <w:t>prava</w:t>
      </w:r>
      <w:proofErr w:type="spellEnd"/>
      <w:r w:rsidRPr="007839D4">
        <w:t>.</w:t>
      </w:r>
    </w:p>
    <w:p w14:paraId="2719EF3B" w14:textId="77777777" w:rsidR="007839D4" w:rsidRPr="007839D4" w:rsidRDefault="007839D4" w:rsidP="007839D4">
      <w:pPr>
        <w:jc w:val="center"/>
      </w:pPr>
      <w:proofErr w:type="spellStart"/>
      <w:r w:rsidRPr="007839D4">
        <w:t>Svako</w:t>
      </w:r>
      <w:proofErr w:type="spellEnd"/>
      <w:r w:rsidRPr="007839D4">
        <w:t xml:space="preserve">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pregledati</w:t>
      </w:r>
      <w:proofErr w:type="spellEnd"/>
      <w:r w:rsidRPr="007839D4">
        <w:t xml:space="preserve"> </w:t>
      </w:r>
      <w:proofErr w:type="spellStart"/>
      <w:r w:rsidRPr="007839D4">
        <w:t>opšti</w:t>
      </w:r>
      <w:proofErr w:type="spellEnd"/>
      <w:r w:rsidRPr="007839D4">
        <w:t xml:space="preserve"> </w:t>
      </w:r>
      <w:proofErr w:type="spellStart"/>
      <w:r w:rsidRPr="007839D4">
        <w:t>akt</w:t>
      </w:r>
      <w:proofErr w:type="spellEnd"/>
      <w:r w:rsidRPr="007839D4">
        <w:t xml:space="preserve"> o </w:t>
      </w:r>
      <w:proofErr w:type="spellStart"/>
      <w:r w:rsidRPr="007839D4">
        <w:t>kolektivnom</w:t>
      </w:r>
      <w:proofErr w:type="spellEnd"/>
      <w:r w:rsidRPr="007839D4">
        <w:t xml:space="preserve"> </w:t>
      </w:r>
      <w:proofErr w:type="spellStart"/>
      <w:r w:rsidRPr="007839D4">
        <w:t>žigu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o </w:t>
      </w:r>
      <w:proofErr w:type="spellStart"/>
      <w:r w:rsidRPr="007839D4">
        <w:t>žigu</w:t>
      </w:r>
      <w:proofErr w:type="spellEnd"/>
      <w:r w:rsidRPr="007839D4">
        <w:t xml:space="preserve"> </w:t>
      </w:r>
      <w:proofErr w:type="spellStart"/>
      <w:r w:rsidRPr="007839D4">
        <w:t>garancije</w:t>
      </w:r>
      <w:proofErr w:type="spellEnd"/>
      <w:r w:rsidRPr="007839D4">
        <w:t>.</w:t>
      </w:r>
    </w:p>
    <w:p w14:paraId="28FB82ED" w14:textId="77777777" w:rsidR="007839D4" w:rsidRPr="007839D4" w:rsidRDefault="007839D4" w:rsidP="007839D4">
      <w:pPr>
        <w:jc w:val="center"/>
        <w:rPr>
          <w:b/>
          <w:bCs/>
        </w:rPr>
      </w:pPr>
      <w:bookmarkStart w:id="35" w:name="str_20"/>
      <w:bookmarkEnd w:id="35"/>
      <w:proofErr w:type="spellStart"/>
      <w:r w:rsidRPr="007839D4">
        <w:rPr>
          <w:b/>
          <w:bCs/>
        </w:rPr>
        <w:t>Izmene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opšteg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akta</w:t>
      </w:r>
      <w:proofErr w:type="spellEnd"/>
      <w:r w:rsidRPr="007839D4">
        <w:rPr>
          <w:b/>
          <w:bCs/>
        </w:rPr>
        <w:t xml:space="preserve"> o </w:t>
      </w:r>
      <w:proofErr w:type="spellStart"/>
      <w:r w:rsidRPr="007839D4">
        <w:rPr>
          <w:b/>
          <w:bCs/>
        </w:rPr>
        <w:t>kolektivnom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žigu</w:t>
      </w:r>
      <w:proofErr w:type="spellEnd"/>
      <w:r w:rsidRPr="007839D4">
        <w:rPr>
          <w:b/>
          <w:bCs/>
        </w:rPr>
        <w:t xml:space="preserve">, </w:t>
      </w:r>
      <w:proofErr w:type="spellStart"/>
      <w:r w:rsidRPr="007839D4">
        <w:rPr>
          <w:b/>
          <w:bCs/>
        </w:rPr>
        <w:t>odnosno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žigu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garancije</w:t>
      </w:r>
      <w:proofErr w:type="spellEnd"/>
    </w:p>
    <w:p w14:paraId="53DA856E" w14:textId="77777777" w:rsidR="007839D4" w:rsidRPr="007839D4" w:rsidRDefault="007839D4" w:rsidP="007839D4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17</w:t>
      </w:r>
    </w:p>
    <w:p w14:paraId="013DA3CF" w14:textId="77777777" w:rsidR="007839D4" w:rsidRPr="007839D4" w:rsidRDefault="007839D4" w:rsidP="007839D4">
      <w:pPr>
        <w:jc w:val="center"/>
      </w:pPr>
      <w:proofErr w:type="spellStart"/>
      <w:r w:rsidRPr="007839D4">
        <w:t>Podnosilac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kolektivnog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garancije</w:t>
      </w:r>
      <w:proofErr w:type="spellEnd"/>
      <w:r w:rsidRPr="007839D4">
        <w:t xml:space="preserve">, </w:t>
      </w:r>
      <w:proofErr w:type="spellStart"/>
      <w:r w:rsidRPr="007839D4">
        <w:t>dužan</w:t>
      </w:r>
      <w:proofErr w:type="spellEnd"/>
      <w:r w:rsidRPr="007839D4">
        <w:t xml:space="preserve"> je da </w:t>
      </w:r>
      <w:proofErr w:type="spellStart"/>
      <w:r w:rsidRPr="007839D4">
        <w:t>nadležnom</w:t>
      </w:r>
      <w:proofErr w:type="spellEnd"/>
      <w:r w:rsidRPr="007839D4">
        <w:t xml:space="preserve"> </w:t>
      </w:r>
      <w:proofErr w:type="spellStart"/>
      <w:r w:rsidRPr="007839D4">
        <w:t>organu</w:t>
      </w:r>
      <w:proofErr w:type="spellEnd"/>
      <w:r w:rsidRPr="007839D4">
        <w:t xml:space="preserve"> </w:t>
      </w:r>
      <w:proofErr w:type="spellStart"/>
      <w:r w:rsidRPr="007839D4">
        <w:t>dostavi</w:t>
      </w:r>
      <w:proofErr w:type="spellEnd"/>
      <w:r w:rsidRPr="007839D4">
        <w:t xml:space="preserve"> </w:t>
      </w:r>
      <w:proofErr w:type="spellStart"/>
      <w:r w:rsidRPr="007839D4">
        <w:t>svaku</w:t>
      </w:r>
      <w:proofErr w:type="spellEnd"/>
      <w:r w:rsidRPr="007839D4">
        <w:t xml:space="preserve"> </w:t>
      </w:r>
      <w:proofErr w:type="spellStart"/>
      <w:r w:rsidRPr="007839D4">
        <w:t>izmenu</w:t>
      </w:r>
      <w:proofErr w:type="spellEnd"/>
      <w:r w:rsidRPr="007839D4">
        <w:t xml:space="preserve"> </w:t>
      </w:r>
      <w:proofErr w:type="spellStart"/>
      <w:r w:rsidRPr="007839D4">
        <w:t>opšteg</w:t>
      </w:r>
      <w:proofErr w:type="spellEnd"/>
      <w:r w:rsidRPr="007839D4">
        <w:t xml:space="preserve"> </w:t>
      </w:r>
      <w:proofErr w:type="spellStart"/>
      <w:r w:rsidRPr="007839D4">
        <w:t>akta</w:t>
      </w:r>
      <w:proofErr w:type="spellEnd"/>
      <w:r w:rsidRPr="007839D4">
        <w:t xml:space="preserve"> o </w:t>
      </w:r>
      <w:proofErr w:type="spellStart"/>
      <w:r w:rsidRPr="007839D4">
        <w:t>kolektivnom</w:t>
      </w:r>
      <w:proofErr w:type="spellEnd"/>
      <w:r w:rsidRPr="007839D4">
        <w:t xml:space="preserve"> </w:t>
      </w:r>
      <w:proofErr w:type="spellStart"/>
      <w:r w:rsidRPr="007839D4">
        <w:t>žigu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o </w:t>
      </w:r>
      <w:proofErr w:type="spellStart"/>
      <w:r w:rsidRPr="007839D4">
        <w:t>žigu</w:t>
      </w:r>
      <w:proofErr w:type="spellEnd"/>
      <w:r w:rsidRPr="007839D4">
        <w:t xml:space="preserve"> </w:t>
      </w:r>
      <w:proofErr w:type="spellStart"/>
      <w:r w:rsidRPr="007839D4">
        <w:t>garancije</w:t>
      </w:r>
      <w:proofErr w:type="spellEnd"/>
      <w:r w:rsidRPr="007839D4">
        <w:t>.</w:t>
      </w:r>
    </w:p>
    <w:p w14:paraId="34C1DD52" w14:textId="77777777" w:rsidR="007839D4" w:rsidRPr="007839D4" w:rsidRDefault="007839D4" w:rsidP="007839D4">
      <w:pPr>
        <w:jc w:val="center"/>
      </w:pPr>
      <w:proofErr w:type="spellStart"/>
      <w:r w:rsidRPr="007839D4">
        <w:t>Izmene</w:t>
      </w:r>
      <w:proofErr w:type="spellEnd"/>
      <w:r w:rsidRPr="007839D4">
        <w:t xml:space="preserve"> </w:t>
      </w:r>
      <w:proofErr w:type="spellStart"/>
      <w:r w:rsidRPr="007839D4">
        <w:t>opšteg</w:t>
      </w:r>
      <w:proofErr w:type="spellEnd"/>
      <w:r w:rsidRPr="007839D4">
        <w:t xml:space="preserve"> </w:t>
      </w:r>
      <w:proofErr w:type="spellStart"/>
      <w:r w:rsidRPr="007839D4">
        <w:t>akta</w:t>
      </w:r>
      <w:proofErr w:type="spellEnd"/>
      <w:r w:rsidRPr="007839D4">
        <w:t xml:space="preserve"> o </w:t>
      </w:r>
      <w:proofErr w:type="spellStart"/>
      <w:r w:rsidRPr="007839D4">
        <w:t>kolektivnom</w:t>
      </w:r>
      <w:proofErr w:type="spellEnd"/>
      <w:r w:rsidRPr="007839D4">
        <w:t xml:space="preserve"> </w:t>
      </w:r>
      <w:proofErr w:type="spellStart"/>
      <w:r w:rsidRPr="007839D4">
        <w:t>žigu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žigu</w:t>
      </w:r>
      <w:proofErr w:type="spellEnd"/>
      <w:r w:rsidRPr="007839D4">
        <w:t xml:space="preserve"> </w:t>
      </w:r>
      <w:proofErr w:type="spellStart"/>
      <w:r w:rsidRPr="007839D4">
        <w:t>garancije</w:t>
      </w:r>
      <w:proofErr w:type="spellEnd"/>
      <w:r w:rsidRPr="007839D4">
        <w:t xml:space="preserve"> </w:t>
      </w:r>
      <w:proofErr w:type="spellStart"/>
      <w:r w:rsidRPr="007839D4">
        <w:t>proizvode</w:t>
      </w:r>
      <w:proofErr w:type="spellEnd"/>
      <w:r w:rsidRPr="007839D4">
        <w:t xml:space="preserve"> </w:t>
      </w:r>
      <w:proofErr w:type="spellStart"/>
      <w:r w:rsidRPr="007839D4">
        <w:t>dejstvo</w:t>
      </w:r>
      <w:proofErr w:type="spellEnd"/>
      <w:r w:rsidRPr="007839D4">
        <w:t xml:space="preserve"> od </w:t>
      </w:r>
      <w:proofErr w:type="spellStart"/>
      <w:r w:rsidRPr="007839D4">
        <w:t>datuma</w:t>
      </w:r>
      <w:proofErr w:type="spellEnd"/>
      <w:r w:rsidRPr="007839D4">
        <w:t xml:space="preserve"> </w:t>
      </w:r>
      <w:proofErr w:type="spellStart"/>
      <w:r w:rsidRPr="007839D4">
        <w:t>upisa</w:t>
      </w:r>
      <w:proofErr w:type="spellEnd"/>
      <w:r w:rsidRPr="007839D4">
        <w:t xml:space="preserve"> </w:t>
      </w:r>
      <w:proofErr w:type="spellStart"/>
      <w:r w:rsidRPr="007839D4">
        <w:t>podataka</w:t>
      </w:r>
      <w:proofErr w:type="spellEnd"/>
      <w:r w:rsidRPr="007839D4">
        <w:t xml:space="preserve"> o </w:t>
      </w:r>
      <w:proofErr w:type="spellStart"/>
      <w:r w:rsidRPr="007839D4">
        <w:t>tim</w:t>
      </w:r>
      <w:proofErr w:type="spellEnd"/>
      <w:r w:rsidRPr="007839D4">
        <w:t xml:space="preserve"> </w:t>
      </w:r>
      <w:proofErr w:type="spellStart"/>
      <w:r w:rsidRPr="007839D4">
        <w:t>izmenama</w:t>
      </w:r>
      <w:proofErr w:type="spellEnd"/>
      <w:r w:rsidRPr="007839D4">
        <w:t xml:space="preserve"> u </w:t>
      </w:r>
      <w:proofErr w:type="spellStart"/>
      <w:r w:rsidRPr="007839D4">
        <w:t>Registar</w:t>
      </w:r>
      <w:proofErr w:type="spellEnd"/>
      <w:r w:rsidRPr="007839D4">
        <w:t xml:space="preserve"> </w:t>
      </w:r>
      <w:proofErr w:type="spellStart"/>
      <w:r w:rsidRPr="007839D4">
        <w:t>žigova</w:t>
      </w:r>
      <w:proofErr w:type="spellEnd"/>
      <w:r w:rsidRPr="007839D4">
        <w:t>.</w:t>
      </w:r>
    </w:p>
    <w:p w14:paraId="0C545135" w14:textId="77777777" w:rsidR="007839D4" w:rsidRPr="007839D4" w:rsidRDefault="007839D4" w:rsidP="007839D4">
      <w:pPr>
        <w:jc w:val="center"/>
        <w:rPr>
          <w:b/>
          <w:bCs/>
        </w:rPr>
      </w:pPr>
      <w:bookmarkStart w:id="37" w:name="str_21"/>
      <w:bookmarkEnd w:id="37"/>
      <w:proofErr w:type="spellStart"/>
      <w:r w:rsidRPr="007839D4">
        <w:rPr>
          <w:b/>
          <w:bCs/>
        </w:rPr>
        <w:t>Takse</w:t>
      </w:r>
      <w:proofErr w:type="spellEnd"/>
    </w:p>
    <w:p w14:paraId="19BC28FF" w14:textId="77777777" w:rsidR="007839D4" w:rsidRPr="007839D4" w:rsidRDefault="007839D4" w:rsidP="007839D4">
      <w:pPr>
        <w:jc w:val="center"/>
        <w:rPr>
          <w:b/>
          <w:bCs/>
        </w:rPr>
      </w:pPr>
      <w:bookmarkStart w:id="38" w:name="clan_18"/>
      <w:bookmarkEnd w:id="38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18</w:t>
      </w:r>
    </w:p>
    <w:p w14:paraId="627D8C73" w14:textId="77777777" w:rsidR="007839D4" w:rsidRPr="007839D4" w:rsidRDefault="007839D4" w:rsidP="007839D4">
      <w:pPr>
        <w:jc w:val="center"/>
      </w:pPr>
      <w:r w:rsidRPr="007839D4">
        <w:t xml:space="preserve">U </w:t>
      </w:r>
      <w:proofErr w:type="spellStart"/>
      <w:r w:rsidRPr="007839D4">
        <w:t>upravnom</w:t>
      </w:r>
      <w:proofErr w:type="spellEnd"/>
      <w:r w:rsidRPr="007839D4">
        <w:t xml:space="preserve"> </w:t>
      </w:r>
      <w:proofErr w:type="spellStart"/>
      <w:r w:rsidRPr="007839D4">
        <w:t>postupku</w:t>
      </w:r>
      <w:proofErr w:type="spellEnd"/>
      <w:r w:rsidRPr="007839D4">
        <w:t xml:space="preserve"> pred </w:t>
      </w:r>
      <w:proofErr w:type="spellStart"/>
      <w:r w:rsidRPr="007839D4">
        <w:t>nadležnim</w:t>
      </w:r>
      <w:proofErr w:type="spellEnd"/>
      <w:r w:rsidRPr="007839D4">
        <w:t xml:space="preserve"> </w:t>
      </w:r>
      <w:proofErr w:type="spellStart"/>
      <w:r w:rsidRPr="007839D4">
        <w:t>organom</w:t>
      </w:r>
      <w:proofErr w:type="spellEnd"/>
      <w:r w:rsidRPr="007839D4">
        <w:t xml:space="preserve"> u </w:t>
      </w:r>
      <w:proofErr w:type="spellStart"/>
      <w:r w:rsidRPr="007839D4">
        <w:t>skladu</w:t>
      </w:r>
      <w:proofErr w:type="spellEnd"/>
      <w:r w:rsidRPr="007839D4">
        <w:t xml:space="preserve"> </w:t>
      </w:r>
      <w:proofErr w:type="spellStart"/>
      <w:r w:rsidRPr="007839D4">
        <w:t>sa</w:t>
      </w:r>
      <w:proofErr w:type="spellEnd"/>
      <w:r w:rsidRPr="007839D4">
        <w:t xml:space="preserve"> </w:t>
      </w:r>
      <w:proofErr w:type="spellStart"/>
      <w:r w:rsidRPr="007839D4">
        <w:t>ovim</w:t>
      </w:r>
      <w:proofErr w:type="spellEnd"/>
      <w:r w:rsidRPr="007839D4">
        <w:t xml:space="preserve"> </w:t>
      </w:r>
      <w:proofErr w:type="spellStart"/>
      <w:r w:rsidRPr="007839D4">
        <w:t>zakonom</w:t>
      </w:r>
      <w:proofErr w:type="spellEnd"/>
      <w:r w:rsidRPr="007839D4">
        <w:t xml:space="preserve"> </w:t>
      </w:r>
      <w:proofErr w:type="spellStart"/>
      <w:r w:rsidRPr="007839D4">
        <w:t>plaćaju</w:t>
      </w:r>
      <w:proofErr w:type="spellEnd"/>
      <w:r w:rsidRPr="007839D4">
        <w:t xml:space="preserve"> se </w:t>
      </w:r>
      <w:proofErr w:type="spellStart"/>
      <w:r w:rsidRPr="007839D4">
        <w:t>takse</w:t>
      </w:r>
      <w:proofErr w:type="spellEnd"/>
      <w:r w:rsidRPr="007839D4">
        <w:t xml:space="preserve">, </w:t>
      </w:r>
      <w:proofErr w:type="spellStart"/>
      <w:r w:rsidRPr="007839D4">
        <w:t>saglasno</w:t>
      </w:r>
      <w:proofErr w:type="spellEnd"/>
      <w:r w:rsidRPr="007839D4">
        <w:t xml:space="preserve"> </w:t>
      </w:r>
      <w:proofErr w:type="spellStart"/>
      <w:r w:rsidRPr="007839D4">
        <w:t>posebnim</w:t>
      </w:r>
      <w:proofErr w:type="spellEnd"/>
      <w:r w:rsidRPr="007839D4">
        <w:t xml:space="preserve"> </w:t>
      </w:r>
      <w:proofErr w:type="spellStart"/>
      <w:r w:rsidRPr="007839D4">
        <w:t>propisima</w:t>
      </w:r>
      <w:proofErr w:type="spellEnd"/>
      <w:r w:rsidRPr="007839D4">
        <w:t xml:space="preserve"> </w:t>
      </w:r>
      <w:proofErr w:type="spellStart"/>
      <w:r w:rsidRPr="007839D4">
        <w:t>kojima</w:t>
      </w:r>
      <w:proofErr w:type="spellEnd"/>
      <w:r w:rsidRPr="007839D4">
        <w:t xml:space="preserve"> se </w:t>
      </w:r>
      <w:proofErr w:type="spellStart"/>
      <w:r w:rsidRPr="007839D4">
        <w:t>uređuju</w:t>
      </w:r>
      <w:proofErr w:type="spellEnd"/>
      <w:r w:rsidRPr="007839D4">
        <w:t xml:space="preserve"> </w:t>
      </w:r>
      <w:proofErr w:type="spellStart"/>
      <w:r w:rsidRPr="007839D4">
        <w:t>administrativne</w:t>
      </w:r>
      <w:proofErr w:type="spellEnd"/>
      <w:r w:rsidRPr="007839D4">
        <w:t xml:space="preserve"> </w:t>
      </w:r>
      <w:proofErr w:type="spellStart"/>
      <w:r w:rsidRPr="007839D4">
        <w:t>takse</w:t>
      </w:r>
      <w:proofErr w:type="spellEnd"/>
      <w:r w:rsidRPr="007839D4">
        <w:t>.</w:t>
      </w:r>
    </w:p>
    <w:p w14:paraId="0581F6C1" w14:textId="77777777" w:rsidR="007839D4" w:rsidRPr="007839D4" w:rsidRDefault="007839D4" w:rsidP="007839D4">
      <w:pPr>
        <w:jc w:val="center"/>
        <w:rPr>
          <w:b/>
          <w:bCs/>
        </w:rPr>
      </w:pPr>
      <w:bookmarkStart w:id="39" w:name="str_22"/>
      <w:bookmarkEnd w:id="39"/>
      <w:r w:rsidRPr="007839D4">
        <w:rPr>
          <w:b/>
          <w:bCs/>
        </w:rPr>
        <w:t xml:space="preserve">Datum </w:t>
      </w:r>
      <w:proofErr w:type="spellStart"/>
      <w:r w:rsidRPr="007839D4">
        <w:rPr>
          <w:b/>
          <w:bCs/>
        </w:rPr>
        <w:t>podnošenja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prijave</w:t>
      </w:r>
      <w:proofErr w:type="spellEnd"/>
    </w:p>
    <w:p w14:paraId="65E3F32C" w14:textId="77777777" w:rsidR="007839D4" w:rsidRPr="007839D4" w:rsidRDefault="007839D4" w:rsidP="007839D4">
      <w:pPr>
        <w:jc w:val="center"/>
        <w:rPr>
          <w:b/>
          <w:bCs/>
        </w:rPr>
      </w:pPr>
      <w:bookmarkStart w:id="40" w:name="clan_19"/>
      <w:bookmarkEnd w:id="40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19</w:t>
      </w:r>
    </w:p>
    <w:p w14:paraId="74F4CD80" w14:textId="77777777" w:rsidR="007839D4" w:rsidRPr="007839D4" w:rsidRDefault="007839D4" w:rsidP="007839D4">
      <w:pPr>
        <w:jc w:val="center"/>
      </w:pPr>
      <w:r w:rsidRPr="007839D4">
        <w:t xml:space="preserve">Za </w:t>
      </w:r>
      <w:proofErr w:type="spellStart"/>
      <w:r w:rsidRPr="007839D4">
        <w:t>priznanje</w:t>
      </w:r>
      <w:proofErr w:type="spellEnd"/>
      <w:r w:rsidRPr="007839D4">
        <w:t xml:space="preserve"> </w:t>
      </w:r>
      <w:proofErr w:type="spellStart"/>
      <w:r w:rsidRPr="007839D4">
        <w:t>datuma</w:t>
      </w:r>
      <w:proofErr w:type="spellEnd"/>
      <w:r w:rsidRPr="007839D4">
        <w:t xml:space="preserve"> </w:t>
      </w:r>
      <w:proofErr w:type="spellStart"/>
      <w:r w:rsidRPr="007839D4">
        <w:t>podnošenja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</w:t>
      </w:r>
      <w:proofErr w:type="spellStart"/>
      <w:r w:rsidRPr="007839D4">
        <w:t>potrebno</w:t>
      </w:r>
      <w:proofErr w:type="spellEnd"/>
      <w:r w:rsidRPr="007839D4">
        <w:t xml:space="preserve"> je da </w:t>
      </w:r>
      <w:proofErr w:type="spellStart"/>
      <w:r w:rsidRPr="007839D4">
        <w:t>prijava</w:t>
      </w:r>
      <w:proofErr w:type="spellEnd"/>
      <w:r w:rsidRPr="007839D4">
        <w:t xml:space="preserve"> </w:t>
      </w:r>
      <w:proofErr w:type="spellStart"/>
      <w:r w:rsidRPr="007839D4">
        <w:t>podneta</w:t>
      </w:r>
      <w:proofErr w:type="spellEnd"/>
      <w:r w:rsidRPr="007839D4">
        <w:t xml:space="preserve"> </w:t>
      </w:r>
      <w:proofErr w:type="spellStart"/>
      <w:r w:rsidRPr="007839D4">
        <w:t>nadležnom</w:t>
      </w:r>
      <w:proofErr w:type="spellEnd"/>
      <w:r w:rsidRPr="007839D4">
        <w:t xml:space="preserve"> </w:t>
      </w:r>
      <w:proofErr w:type="spellStart"/>
      <w:r w:rsidRPr="007839D4">
        <w:t>organu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taj datum </w:t>
      </w:r>
      <w:proofErr w:type="spellStart"/>
      <w:r w:rsidRPr="007839D4">
        <w:t>sadrži</w:t>
      </w:r>
      <w:proofErr w:type="spellEnd"/>
      <w:r w:rsidRPr="007839D4">
        <w:t>:</w:t>
      </w:r>
    </w:p>
    <w:p w14:paraId="6E7CA4A1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lastRenderedPageBreak/>
        <w:t xml:space="preserve">1) </w:t>
      </w:r>
      <w:proofErr w:type="spellStart"/>
      <w:r w:rsidRPr="007839D4">
        <w:rPr>
          <w:lang w:val="fr-FR"/>
        </w:rPr>
        <w:t>naznačenje</w:t>
      </w:r>
      <w:proofErr w:type="spellEnd"/>
      <w:r w:rsidRPr="007839D4">
        <w:rPr>
          <w:lang w:val="fr-FR"/>
        </w:rPr>
        <w:t xml:space="preserve"> da se </w:t>
      </w:r>
      <w:proofErr w:type="spellStart"/>
      <w:r w:rsidRPr="007839D4">
        <w:rPr>
          <w:lang w:val="fr-FR"/>
        </w:rPr>
        <w:t>traži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priznanje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>;</w:t>
      </w:r>
      <w:proofErr w:type="gramEnd"/>
    </w:p>
    <w:p w14:paraId="3EC49B84" w14:textId="77777777" w:rsidR="007839D4" w:rsidRPr="007839D4" w:rsidRDefault="007839D4" w:rsidP="007839D4">
      <w:pPr>
        <w:jc w:val="center"/>
      </w:pPr>
      <w:r w:rsidRPr="007839D4">
        <w:t xml:space="preserve">2) </w:t>
      </w:r>
      <w:proofErr w:type="spellStart"/>
      <w:r w:rsidRPr="007839D4">
        <w:t>ime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prezime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poslovno</w:t>
      </w:r>
      <w:proofErr w:type="spellEnd"/>
      <w:r w:rsidRPr="007839D4">
        <w:t xml:space="preserve"> </w:t>
      </w:r>
      <w:proofErr w:type="spellStart"/>
      <w:r w:rsidRPr="007839D4">
        <w:t>ime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adresu</w:t>
      </w:r>
      <w:proofErr w:type="spellEnd"/>
      <w:r w:rsidRPr="007839D4">
        <w:t xml:space="preserve"> </w:t>
      </w:r>
      <w:proofErr w:type="spellStart"/>
      <w:r w:rsidRPr="007839D4">
        <w:t>podnosioca</w:t>
      </w:r>
      <w:proofErr w:type="spellEnd"/>
      <w:r w:rsidRPr="007839D4">
        <w:t xml:space="preserve"> </w:t>
      </w:r>
      <w:proofErr w:type="spellStart"/>
      <w:proofErr w:type="gramStart"/>
      <w:r w:rsidRPr="007839D4">
        <w:t>prijave</w:t>
      </w:r>
      <w:proofErr w:type="spellEnd"/>
      <w:r w:rsidRPr="007839D4">
        <w:t>;</w:t>
      </w:r>
      <w:proofErr w:type="gramEnd"/>
    </w:p>
    <w:p w14:paraId="178EE781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3) </w:t>
      </w: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želi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zaštititi</w:t>
      </w:r>
      <w:proofErr w:type="spellEnd"/>
      <w:r w:rsidRPr="007839D4">
        <w:rPr>
          <w:lang w:val="fr-FR"/>
        </w:rPr>
        <w:t>;</w:t>
      </w:r>
      <w:proofErr w:type="gramEnd"/>
    </w:p>
    <w:p w14:paraId="6053FD74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4) </w:t>
      </w:r>
      <w:proofErr w:type="spellStart"/>
      <w:r w:rsidRPr="007839D4">
        <w:rPr>
          <w:lang w:val="fr-FR"/>
        </w:rPr>
        <w:t>spisak</w:t>
      </w:r>
      <w:proofErr w:type="spellEnd"/>
      <w:r w:rsidRPr="007839D4">
        <w:rPr>
          <w:lang w:val="fr-FR"/>
        </w:rPr>
        <w:t xml:space="preserve"> roba,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odnosi</w:t>
      </w:r>
      <w:proofErr w:type="spellEnd"/>
      <w:r w:rsidRPr="007839D4">
        <w:rPr>
          <w:lang w:val="fr-FR"/>
        </w:rPr>
        <w:t>.</w:t>
      </w:r>
    </w:p>
    <w:p w14:paraId="112F30D2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Po </w:t>
      </w:r>
      <w:proofErr w:type="spellStart"/>
      <w:r w:rsidRPr="007839D4">
        <w:rPr>
          <w:lang w:val="fr-FR"/>
        </w:rPr>
        <w:t>prijemu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ispituje</w:t>
      </w:r>
      <w:proofErr w:type="spellEnd"/>
      <w:r w:rsidRPr="007839D4">
        <w:rPr>
          <w:lang w:val="fr-FR"/>
        </w:rPr>
        <w:t xml:space="preserve"> da li </w:t>
      </w:r>
      <w:proofErr w:type="spellStart"/>
      <w:r w:rsidRPr="007839D4">
        <w:rPr>
          <w:lang w:val="fr-FR"/>
        </w:rPr>
        <w:t>prijava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delove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>.</w:t>
      </w:r>
    </w:p>
    <w:p w14:paraId="5A70AE6C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Na </w:t>
      </w:r>
      <w:proofErr w:type="spellStart"/>
      <w:r w:rsidRPr="007839D4">
        <w:rPr>
          <w:lang w:val="fr-FR"/>
        </w:rPr>
        <w:t>prijavu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podnetu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delove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upisuje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broj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i dan i </w:t>
      </w:r>
      <w:proofErr w:type="spellStart"/>
      <w:r w:rsidRPr="007839D4">
        <w:rPr>
          <w:lang w:val="fr-FR"/>
        </w:rPr>
        <w:t>čas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njenog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prijema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nadležnom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organu</w:t>
      </w:r>
      <w:proofErr w:type="spellEnd"/>
      <w:r w:rsidRPr="007839D4">
        <w:rPr>
          <w:lang w:val="fr-FR"/>
        </w:rPr>
        <w:t xml:space="preserve"> i o tome se </w:t>
      </w:r>
      <w:proofErr w:type="spellStart"/>
      <w:r w:rsidRPr="007839D4">
        <w:rPr>
          <w:lang w:val="fr-FR"/>
        </w:rPr>
        <w:t>podnosiocu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izdaje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potvrda</w:t>
      </w:r>
      <w:proofErr w:type="spellEnd"/>
      <w:r w:rsidRPr="007839D4">
        <w:rPr>
          <w:lang w:val="fr-FR"/>
        </w:rPr>
        <w:t>.</w:t>
      </w:r>
    </w:p>
    <w:p w14:paraId="2FE03FAD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</w:t>
      </w:r>
      <w:proofErr w:type="spellStart"/>
      <w:r w:rsidRPr="007839D4">
        <w:rPr>
          <w:lang w:val="fr-FR"/>
        </w:rPr>
        <w:t>prijava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sadrži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delove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pozvati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da u </w:t>
      </w:r>
      <w:proofErr w:type="spellStart"/>
      <w:r w:rsidRPr="007839D4">
        <w:rPr>
          <w:lang w:val="fr-FR"/>
        </w:rPr>
        <w:t>roku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30 </w:t>
      </w:r>
      <w:proofErr w:type="spellStart"/>
      <w:r w:rsidRPr="007839D4">
        <w:rPr>
          <w:lang w:val="fr-FR"/>
        </w:rPr>
        <w:t>dana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otkloni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nedostatke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zbog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kojih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nije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mogla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upisana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Registar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žigova</w:t>
      </w:r>
      <w:proofErr w:type="spellEnd"/>
      <w:r w:rsidRPr="007839D4">
        <w:rPr>
          <w:lang w:val="fr-FR"/>
        </w:rPr>
        <w:t>.</w:t>
      </w:r>
    </w:p>
    <w:p w14:paraId="48F78C8A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</w:t>
      </w: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roku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4.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otkloni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nedostatke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rešenjem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odbacuje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prijavu</w:t>
      </w:r>
      <w:proofErr w:type="spellEnd"/>
      <w:r w:rsidRPr="007839D4">
        <w:rPr>
          <w:lang w:val="fr-FR"/>
        </w:rPr>
        <w:t>.</w:t>
      </w:r>
    </w:p>
    <w:p w14:paraId="5BD768EA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U </w:t>
      </w:r>
      <w:proofErr w:type="spellStart"/>
      <w:r w:rsidRPr="007839D4">
        <w:rPr>
          <w:lang w:val="fr-FR"/>
        </w:rPr>
        <w:t>slučaju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5.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plaćanje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propisane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takse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podneti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predlog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vraćanje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pređašnje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stanje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roku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tri </w:t>
      </w:r>
      <w:proofErr w:type="spellStart"/>
      <w:r w:rsidRPr="007839D4">
        <w:rPr>
          <w:lang w:val="fr-FR"/>
        </w:rPr>
        <w:t>meseca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prijema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rešenja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odbacivanju</w:t>
      </w:r>
      <w:proofErr w:type="spellEnd"/>
      <w:r w:rsidRPr="007839D4">
        <w:rPr>
          <w:lang w:val="fr-FR"/>
        </w:rPr>
        <w:t>.</w:t>
      </w:r>
    </w:p>
    <w:p w14:paraId="71E0D097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</w:t>
      </w: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roku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4.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otkloni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nedostatke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zaključkom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kao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datum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podnošenja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onaj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datum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kad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dostavio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podnesak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otklanja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uočene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nedostatke</w:t>
      </w:r>
      <w:proofErr w:type="spellEnd"/>
      <w:r w:rsidRPr="007839D4">
        <w:rPr>
          <w:lang w:val="fr-FR"/>
        </w:rPr>
        <w:t>.</w:t>
      </w:r>
    </w:p>
    <w:p w14:paraId="58AF2D29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Prijava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kojoj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priznat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datum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podnošenja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upisuje</w:t>
      </w:r>
      <w:proofErr w:type="spellEnd"/>
      <w:r w:rsidRPr="007839D4">
        <w:rPr>
          <w:lang w:val="fr-FR"/>
        </w:rPr>
        <w:t xml:space="preserve"> se u </w:t>
      </w:r>
      <w:proofErr w:type="spellStart"/>
      <w:r w:rsidRPr="007839D4">
        <w:rPr>
          <w:lang w:val="fr-FR"/>
        </w:rPr>
        <w:t>Registar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žigova</w:t>
      </w:r>
      <w:proofErr w:type="spellEnd"/>
      <w:r w:rsidRPr="007839D4">
        <w:rPr>
          <w:lang w:val="fr-FR"/>
        </w:rPr>
        <w:t>.</w:t>
      </w:r>
    </w:p>
    <w:p w14:paraId="536464EC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41" w:name="str_23"/>
      <w:bookmarkEnd w:id="41"/>
      <w:proofErr w:type="spellStart"/>
      <w:r w:rsidRPr="007839D4">
        <w:rPr>
          <w:b/>
          <w:bCs/>
          <w:lang w:val="fr-FR"/>
        </w:rPr>
        <w:t>Pravo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prvenstva</w:t>
      </w:r>
      <w:proofErr w:type="spellEnd"/>
    </w:p>
    <w:p w14:paraId="4D808235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42" w:name="clan_20"/>
      <w:bookmarkEnd w:id="42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20</w:t>
      </w:r>
    </w:p>
    <w:p w14:paraId="5610083D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prvenstva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datuma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podnošenja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odnosu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sva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druga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koja</w:t>
      </w:r>
      <w:proofErr w:type="spellEnd"/>
      <w:r w:rsidRPr="007839D4">
        <w:rPr>
          <w:lang w:val="fr-FR"/>
        </w:rPr>
        <w:t xml:space="preserve"> su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sličan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kojim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obeležava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ista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slična</w:t>
      </w:r>
      <w:proofErr w:type="spellEnd"/>
      <w:r w:rsidRPr="007839D4">
        <w:rPr>
          <w:lang w:val="fr-FR"/>
        </w:rPr>
        <w:t xml:space="preserve"> roba,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docnije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podnela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prijavu</w:t>
      </w:r>
      <w:proofErr w:type="spellEnd"/>
      <w:r w:rsidRPr="007839D4">
        <w:rPr>
          <w:lang w:val="fr-FR"/>
        </w:rPr>
        <w:t>.</w:t>
      </w:r>
    </w:p>
    <w:p w14:paraId="4018F5F6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43" w:name="str_24"/>
      <w:bookmarkEnd w:id="43"/>
      <w:proofErr w:type="spellStart"/>
      <w:r w:rsidRPr="007839D4">
        <w:rPr>
          <w:b/>
          <w:bCs/>
          <w:lang w:val="fr-FR"/>
        </w:rPr>
        <w:t>Konvencijsko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pravo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prvenstva</w:t>
      </w:r>
      <w:proofErr w:type="spellEnd"/>
    </w:p>
    <w:p w14:paraId="18A0A421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44" w:name="clan_21"/>
      <w:bookmarkEnd w:id="44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21</w:t>
      </w:r>
    </w:p>
    <w:p w14:paraId="65C53D95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Pravnom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fizičkom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licu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podnelo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urednu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sa </w:t>
      </w:r>
      <w:proofErr w:type="spellStart"/>
      <w:r w:rsidRPr="007839D4">
        <w:rPr>
          <w:lang w:val="fr-FR"/>
        </w:rPr>
        <w:t>dejstvom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nekoj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zemlji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članici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Pariske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unije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Svetske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trgovinske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organizacije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priznaće</w:t>
      </w:r>
      <w:proofErr w:type="spellEnd"/>
      <w:r w:rsidRPr="007839D4">
        <w:rPr>
          <w:lang w:val="fr-FR"/>
        </w:rPr>
        <w:t xml:space="preserve"> se u </w:t>
      </w:r>
      <w:proofErr w:type="spellStart"/>
      <w:r w:rsidRPr="007839D4">
        <w:rPr>
          <w:lang w:val="fr-FR"/>
        </w:rPr>
        <w:t>Republici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Srbiji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konvencijsko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prvenstva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datuma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podnošenja</w:t>
      </w:r>
      <w:proofErr w:type="spellEnd"/>
      <w:r w:rsidRPr="007839D4">
        <w:rPr>
          <w:lang w:val="fr-FR"/>
        </w:rPr>
        <w:t xml:space="preserve"> te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ako u </w:t>
      </w:r>
      <w:proofErr w:type="spellStart"/>
      <w:r w:rsidRPr="007839D4">
        <w:rPr>
          <w:lang w:val="fr-FR"/>
        </w:rPr>
        <w:t>Republici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Srbiji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iste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podnese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prijavu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roku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šest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meseci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podnošenja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odnosnoj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zemlji</w:t>
      </w:r>
      <w:proofErr w:type="spellEnd"/>
      <w:r w:rsidRPr="007839D4">
        <w:rPr>
          <w:lang w:val="fr-FR"/>
        </w:rPr>
        <w:t xml:space="preserve">. U </w:t>
      </w:r>
      <w:proofErr w:type="spellStart"/>
      <w:r w:rsidRPr="007839D4">
        <w:rPr>
          <w:lang w:val="fr-FR"/>
        </w:rPr>
        <w:t>zahtevu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naznačava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datum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podnošenja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broj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zemlja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koju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prijava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podneta</w:t>
      </w:r>
      <w:proofErr w:type="spellEnd"/>
      <w:r w:rsidRPr="007839D4">
        <w:rPr>
          <w:lang w:val="fr-FR"/>
        </w:rPr>
        <w:t>.</w:t>
      </w:r>
    </w:p>
    <w:p w14:paraId="5AD874CA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Urednom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smatra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svaka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ispunjava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uslove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urednosti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nacionalnom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zakonodavstvu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zemlje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članice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Pariske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unije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Svetske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trgovinske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organizacije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koju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prijava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podneta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propisima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međunarodne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organizacije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nastale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osnovu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lastRenderedPageBreak/>
        <w:t>međunarodnog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ugovora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zaključenog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između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ovih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zemalja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bez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obzira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kasniju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sudbinu</w:t>
      </w:r>
      <w:proofErr w:type="spellEnd"/>
      <w:r w:rsidRPr="007839D4">
        <w:rPr>
          <w:lang w:val="fr-FR"/>
        </w:rPr>
        <w:t xml:space="preserve"> te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>.</w:t>
      </w:r>
    </w:p>
    <w:p w14:paraId="3D05464B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Pravno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fizičko</w:t>
      </w:r>
      <w:proofErr w:type="spellEnd"/>
      <w:r w:rsidRPr="007839D4">
        <w:rPr>
          <w:lang w:val="fr-FR"/>
        </w:rPr>
        <w:t xml:space="preserve"> lice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dužno</w:t>
      </w:r>
      <w:proofErr w:type="spellEnd"/>
      <w:r w:rsidRPr="007839D4">
        <w:rPr>
          <w:lang w:val="fr-FR"/>
        </w:rPr>
        <w:t xml:space="preserve"> je da u </w:t>
      </w:r>
      <w:proofErr w:type="spellStart"/>
      <w:r w:rsidRPr="007839D4">
        <w:rPr>
          <w:lang w:val="fr-FR"/>
        </w:rPr>
        <w:t>roku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tri </w:t>
      </w:r>
      <w:proofErr w:type="spellStart"/>
      <w:r w:rsidRPr="007839D4">
        <w:rPr>
          <w:lang w:val="fr-FR"/>
        </w:rPr>
        <w:t>meseca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podnošenja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Republici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Srbiji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dostavi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prepis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overen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strane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zemlje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članice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Pariske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unije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Svetske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trgovinske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organizacije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međunarodne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organizacije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kojoj</w:t>
      </w:r>
      <w:proofErr w:type="spellEnd"/>
      <w:r w:rsidRPr="007839D4">
        <w:rPr>
          <w:lang w:val="fr-FR"/>
        </w:rPr>
        <w:t xml:space="preserve"> je ta </w:t>
      </w:r>
      <w:proofErr w:type="spellStart"/>
      <w:r w:rsidRPr="007839D4">
        <w:rPr>
          <w:lang w:val="fr-FR"/>
        </w:rPr>
        <w:t>prijava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podneta</w:t>
      </w:r>
      <w:proofErr w:type="spellEnd"/>
      <w:r w:rsidRPr="007839D4">
        <w:rPr>
          <w:lang w:val="fr-FR"/>
        </w:rPr>
        <w:t>.</w:t>
      </w:r>
    </w:p>
    <w:p w14:paraId="0E668E14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45" w:name="str_25"/>
      <w:bookmarkEnd w:id="45"/>
      <w:proofErr w:type="spellStart"/>
      <w:r w:rsidRPr="007839D4">
        <w:rPr>
          <w:b/>
          <w:bCs/>
          <w:lang w:val="fr-FR"/>
        </w:rPr>
        <w:t>Uverenje</w:t>
      </w:r>
      <w:proofErr w:type="spellEnd"/>
      <w:r w:rsidRPr="007839D4">
        <w:rPr>
          <w:b/>
          <w:bCs/>
          <w:lang w:val="fr-FR"/>
        </w:rPr>
        <w:t xml:space="preserve"> o </w:t>
      </w:r>
      <w:proofErr w:type="spellStart"/>
      <w:r w:rsidRPr="007839D4">
        <w:rPr>
          <w:b/>
          <w:bCs/>
          <w:lang w:val="fr-FR"/>
        </w:rPr>
        <w:t>pravu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prvenstva</w:t>
      </w:r>
      <w:proofErr w:type="spellEnd"/>
    </w:p>
    <w:p w14:paraId="0F655F26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46" w:name="clan_22"/>
      <w:bookmarkEnd w:id="46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22</w:t>
      </w:r>
    </w:p>
    <w:p w14:paraId="3EFFEC07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Na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domaćeg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stranog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fizičkog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kod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podnelo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urednu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izdaje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uverenje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pravu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prvenstva</w:t>
      </w:r>
      <w:proofErr w:type="spellEnd"/>
      <w:r w:rsidRPr="007839D4">
        <w:rPr>
          <w:lang w:val="fr-FR"/>
        </w:rPr>
        <w:t>.</w:t>
      </w:r>
    </w:p>
    <w:p w14:paraId="7B0E9D5C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izdavanje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uverenja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pravu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prvenstva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naročito</w:t>
      </w:r>
      <w:proofErr w:type="spellEnd"/>
      <w:r w:rsidRPr="007839D4">
        <w:rPr>
          <w:lang w:val="fr-FR"/>
        </w:rPr>
        <w:t>:</w:t>
      </w:r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podatke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podnosiocu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izgled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znaka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spisak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dokaz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uplati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takse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uverenje</w:t>
      </w:r>
      <w:proofErr w:type="spellEnd"/>
      <w:r w:rsidRPr="007839D4">
        <w:rPr>
          <w:lang w:val="fr-FR"/>
        </w:rPr>
        <w:t>.</w:t>
      </w:r>
    </w:p>
    <w:p w14:paraId="7AB7C3EF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Uverenje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pravu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prvenstva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naročito</w:t>
      </w:r>
      <w:proofErr w:type="spellEnd"/>
      <w:r w:rsidRPr="007839D4">
        <w:rPr>
          <w:lang w:val="fr-FR"/>
        </w:rPr>
        <w:t>:</w:t>
      </w:r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podatke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podnosiocu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broj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podatke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datumu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podnošenja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izgled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spisak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>.</w:t>
      </w:r>
    </w:p>
    <w:p w14:paraId="76E4AF37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bliže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2.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sadržinu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uverenja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pravu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prvenstva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3.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>.</w:t>
      </w:r>
    </w:p>
    <w:p w14:paraId="3E22D9E0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47" w:name="str_26"/>
      <w:bookmarkEnd w:id="47"/>
      <w:proofErr w:type="spellStart"/>
      <w:r w:rsidRPr="007839D4">
        <w:rPr>
          <w:b/>
          <w:bCs/>
          <w:lang w:val="fr-FR"/>
        </w:rPr>
        <w:t>Sajamsko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pravo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prvenstva</w:t>
      </w:r>
      <w:proofErr w:type="spellEnd"/>
    </w:p>
    <w:p w14:paraId="5A0D3AD1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48" w:name="clan_23"/>
      <w:bookmarkEnd w:id="48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23</w:t>
      </w:r>
    </w:p>
    <w:p w14:paraId="489658F7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je u </w:t>
      </w:r>
      <w:proofErr w:type="spellStart"/>
      <w:r w:rsidRPr="007839D4">
        <w:rPr>
          <w:lang w:val="fr-FR"/>
        </w:rPr>
        <w:t>roku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tri </w:t>
      </w:r>
      <w:proofErr w:type="spellStart"/>
      <w:r w:rsidRPr="007839D4">
        <w:rPr>
          <w:lang w:val="fr-FR"/>
        </w:rPr>
        <w:t>meseca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podnošenja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upotrebio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određeni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obeležavanje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izložbi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sajmu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međunarodnog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karaktera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Republici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Srbiji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drugoj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zemlji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članici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Pariske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unije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Svetske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trgovinske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organizacije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prijavi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tražiti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prvenstva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upotrebe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znaka</w:t>
      </w:r>
      <w:proofErr w:type="spellEnd"/>
      <w:r w:rsidRPr="007839D4">
        <w:rPr>
          <w:lang w:val="fr-FR"/>
        </w:rPr>
        <w:t>.</w:t>
      </w:r>
    </w:p>
    <w:p w14:paraId="4ADFCAEE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dostavlja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potvrdu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zemlje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članice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Pariske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unije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Svetske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trgovinske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organizacije</w:t>
      </w:r>
      <w:proofErr w:type="spellEnd"/>
      <w:r w:rsidRPr="007839D4">
        <w:rPr>
          <w:lang w:val="fr-FR"/>
        </w:rPr>
        <w:t xml:space="preserve"> da je u </w:t>
      </w:r>
      <w:proofErr w:type="spellStart"/>
      <w:r w:rsidRPr="007839D4">
        <w:rPr>
          <w:lang w:val="fr-FR"/>
        </w:rPr>
        <w:t>pitanju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izložba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sajam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međunarodnog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karaktera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uz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naznačenje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podataka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vrsti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izložbe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sajma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mestu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održavanja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datumu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otvaranja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zatvaranja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izložbe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sajma</w:t>
      </w:r>
      <w:proofErr w:type="spellEnd"/>
      <w:r w:rsidRPr="007839D4">
        <w:rPr>
          <w:lang w:val="fr-FR"/>
        </w:rPr>
        <w:t xml:space="preserve">, i </w:t>
      </w:r>
      <w:proofErr w:type="spellStart"/>
      <w:r w:rsidRPr="007839D4">
        <w:rPr>
          <w:lang w:val="fr-FR"/>
        </w:rPr>
        <w:t>datumu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upotrebe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čija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zaštita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traži</w:t>
      </w:r>
      <w:proofErr w:type="spellEnd"/>
      <w:r w:rsidRPr="007839D4">
        <w:rPr>
          <w:lang w:val="fr-FR"/>
        </w:rPr>
        <w:t>.</w:t>
      </w:r>
    </w:p>
    <w:p w14:paraId="0678E614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Uverenje</w:t>
      </w:r>
      <w:proofErr w:type="spellEnd"/>
      <w:r w:rsidRPr="007839D4">
        <w:rPr>
          <w:lang w:val="fr-FR"/>
        </w:rPr>
        <w:t xml:space="preserve"> da je </w:t>
      </w:r>
      <w:proofErr w:type="spellStart"/>
      <w:r w:rsidRPr="007839D4">
        <w:rPr>
          <w:lang w:val="fr-FR"/>
        </w:rPr>
        <w:t>izložbi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sajmu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održanom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Republici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Srbiji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zvanično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priznat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međunarodni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karakter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izdaje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Privredna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komora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Srbije</w:t>
      </w:r>
      <w:proofErr w:type="spellEnd"/>
      <w:r w:rsidRPr="007839D4">
        <w:rPr>
          <w:lang w:val="fr-FR"/>
        </w:rPr>
        <w:t>.</w:t>
      </w:r>
    </w:p>
    <w:p w14:paraId="671F4A08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49" w:name="clan_24"/>
      <w:bookmarkEnd w:id="49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24</w:t>
      </w:r>
    </w:p>
    <w:p w14:paraId="3667FAA9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Priznanjem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prvenstva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23.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zakona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produžavaju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rokovi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21.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zakona</w:t>
      </w:r>
      <w:proofErr w:type="spellEnd"/>
      <w:r w:rsidRPr="007839D4">
        <w:rPr>
          <w:lang w:val="fr-FR"/>
        </w:rPr>
        <w:t>.</w:t>
      </w:r>
    </w:p>
    <w:p w14:paraId="4E07F27F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50" w:name="str_27"/>
      <w:bookmarkEnd w:id="50"/>
      <w:proofErr w:type="spellStart"/>
      <w:r w:rsidRPr="007839D4">
        <w:rPr>
          <w:b/>
          <w:bCs/>
          <w:lang w:val="fr-FR"/>
        </w:rPr>
        <w:t>Izmena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znaka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ili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spiska</w:t>
      </w:r>
      <w:proofErr w:type="spellEnd"/>
      <w:r w:rsidRPr="007839D4">
        <w:rPr>
          <w:b/>
          <w:bCs/>
          <w:lang w:val="fr-FR"/>
        </w:rPr>
        <w:t xml:space="preserve"> robe </w:t>
      </w:r>
      <w:proofErr w:type="spellStart"/>
      <w:r w:rsidRPr="007839D4">
        <w:rPr>
          <w:b/>
          <w:bCs/>
          <w:lang w:val="fr-FR"/>
        </w:rPr>
        <w:t>ili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usluga</w:t>
      </w:r>
      <w:proofErr w:type="spellEnd"/>
    </w:p>
    <w:p w14:paraId="21EEC875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51" w:name="clan_25"/>
      <w:bookmarkEnd w:id="51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25</w:t>
      </w:r>
    </w:p>
    <w:p w14:paraId="608CED92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lastRenderedPageBreak/>
        <w:t xml:space="preserve">U </w:t>
      </w:r>
      <w:proofErr w:type="spellStart"/>
      <w:r w:rsidRPr="007839D4">
        <w:rPr>
          <w:lang w:val="fr-FR"/>
        </w:rPr>
        <w:t>prijavi</w:t>
      </w:r>
      <w:proofErr w:type="spellEnd"/>
      <w:r w:rsidRPr="007839D4">
        <w:rPr>
          <w:lang w:val="fr-FR"/>
        </w:rPr>
        <w:t xml:space="preserve"> se ne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naknadno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bitno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izmeniti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izgled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dopuniti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spisak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>.</w:t>
      </w:r>
    </w:p>
    <w:p w14:paraId="1982D54E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Bitnom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izmenom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smislu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smatra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svaka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izmena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menja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distinktivni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karakter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znaka</w:t>
      </w:r>
      <w:proofErr w:type="spellEnd"/>
      <w:r w:rsidRPr="007839D4">
        <w:rPr>
          <w:lang w:val="fr-FR"/>
        </w:rPr>
        <w:t>.</w:t>
      </w:r>
    </w:p>
    <w:p w14:paraId="4B3DCDF4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Ne </w:t>
      </w:r>
      <w:proofErr w:type="spellStart"/>
      <w:r w:rsidRPr="007839D4">
        <w:rPr>
          <w:lang w:val="fr-FR"/>
        </w:rPr>
        <w:t>smatra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dopunom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spiska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njegovo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preciziranje</w:t>
      </w:r>
      <w:proofErr w:type="spellEnd"/>
      <w:r w:rsidRPr="007839D4">
        <w:rPr>
          <w:lang w:val="fr-FR"/>
        </w:rPr>
        <w:t>.</w:t>
      </w:r>
    </w:p>
    <w:p w14:paraId="1D12E176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52" w:name="str_28"/>
      <w:bookmarkEnd w:id="52"/>
      <w:proofErr w:type="spellStart"/>
      <w:r w:rsidRPr="007839D4">
        <w:rPr>
          <w:b/>
          <w:bCs/>
          <w:lang w:val="fr-FR"/>
        </w:rPr>
        <w:t>Redosled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ispitivanja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prijava</w:t>
      </w:r>
      <w:proofErr w:type="spellEnd"/>
    </w:p>
    <w:p w14:paraId="78601AD8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53" w:name="clan_26"/>
      <w:bookmarkEnd w:id="53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26</w:t>
      </w:r>
    </w:p>
    <w:p w14:paraId="19F2CC67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ispituju</w:t>
      </w:r>
      <w:proofErr w:type="spellEnd"/>
      <w:r w:rsidRPr="007839D4">
        <w:rPr>
          <w:lang w:val="fr-FR"/>
        </w:rPr>
        <w:t xml:space="preserve"> po </w:t>
      </w:r>
      <w:proofErr w:type="spellStart"/>
      <w:r w:rsidRPr="007839D4">
        <w:rPr>
          <w:lang w:val="fr-FR"/>
        </w:rPr>
        <w:t>redosledu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određenom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datumom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njihovog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podnošenja</w:t>
      </w:r>
      <w:proofErr w:type="spellEnd"/>
      <w:r w:rsidRPr="007839D4">
        <w:rPr>
          <w:lang w:val="fr-FR"/>
        </w:rPr>
        <w:t>.</w:t>
      </w:r>
    </w:p>
    <w:p w14:paraId="12984FAE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Izuzetno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odredbe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rešavati</w:t>
      </w:r>
      <w:proofErr w:type="spellEnd"/>
      <w:r w:rsidRPr="007839D4">
        <w:rPr>
          <w:lang w:val="fr-FR"/>
        </w:rPr>
        <w:t xml:space="preserve"> po </w:t>
      </w:r>
      <w:proofErr w:type="spellStart"/>
      <w:r w:rsidRPr="007839D4">
        <w:rPr>
          <w:lang w:val="fr-FR"/>
        </w:rPr>
        <w:t>hitnom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postupku</w:t>
      </w:r>
      <w:proofErr w:type="spellEnd"/>
      <w:r w:rsidRPr="007839D4">
        <w:rPr>
          <w:lang w:val="fr-FR"/>
        </w:rPr>
        <w:t>:</w:t>
      </w:r>
    </w:p>
    <w:p w14:paraId="78358BE4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1) u </w:t>
      </w:r>
      <w:proofErr w:type="spellStart"/>
      <w:r w:rsidRPr="007839D4">
        <w:rPr>
          <w:lang w:val="fr-FR"/>
        </w:rPr>
        <w:t>slučaju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sudskog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spora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pokrenutog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inspekcijskog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nadzora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carinskog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postupka</w:t>
      </w:r>
      <w:proofErr w:type="spellEnd"/>
      <w:r w:rsidRPr="007839D4">
        <w:rPr>
          <w:lang w:val="fr-FR"/>
        </w:rPr>
        <w:t xml:space="preserve">, na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suda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inspekcije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carinskog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organa</w:t>
      </w:r>
      <w:proofErr w:type="spellEnd"/>
      <w:r w:rsidRPr="007839D4">
        <w:rPr>
          <w:lang w:val="fr-FR"/>
        </w:rPr>
        <w:t>;</w:t>
      </w:r>
      <w:proofErr w:type="gramEnd"/>
    </w:p>
    <w:p w14:paraId="3944A72F" w14:textId="77777777" w:rsidR="007839D4" w:rsidRPr="007839D4" w:rsidRDefault="007839D4" w:rsidP="007839D4">
      <w:pPr>
        <w:jc w:val="center"/>
      </w:pPr>
      <w:r w:rsidRPr="007839D4">
        <w:t xml:space="preserve">2) </w:t>
      </w:r>
      <w:proofErr w:type="spellStart"/>
      <w:r w:rsidRPr="007839D4">
        <w:t>ako</w:t>
      </w:r>
      <w:proofErr w:type="spellEnd"/>
      <w:r w:rsidRPr="007839D4">
        <w:t xml:space="preserve"> je </w:t>
      </w:r>
      <w:proofErr w:type="spellStart"/>
      <w:r w:rsidRPr="007839D4">
        <w:t>saglasno</w:t>
      </w:r>
      <w:proofErr w:type="spellEnd"/>
      <w:r w:rsidRPr="007839D4">
        <w:t xml:space="preserve"> </w:t>
      </w:r>
      <w:proofErr w:type="spellStart"/>
      <w:r w:rsidRPr="007839D4">
        <w:t>drugim</w:t>
      </w:r>
      <w:proofErr w:type="spellEnd"/>
      <w:r w:rsidRPr="007839D4">
        <w:t xml:space="preserve"> </w:t>
      </w:r>
      <w:proofErr w:type="spellStart"/>
      <w:r w:rsidRPr="007839D4">
        <w:t>propisima</w:t>
      </w:r>
      <w:proofErr w:type="spellEnd"/>
      <w:r w:rsidRPr="007839D4">
        <w:t xml:space="preserve"> </w:t>
      </w:r>
      <w:proofErr w:type="spellStart"/>
      <w:r w:rsidRPr="007839D4">
        <w:t>neophodno</w:t>
      </w:r>
      <w:proofErr w:type="spellEnd"/>
      <w:r w:rsidRPr="007839D4">
        <w:t xml:space="preserve"> </w:t>
      </w:r>
      <w:proofErr w:type="spellStart"/>
      <w:r w:rsidRPr="007839D4">
        <w:t>izvršiti</w:t>
      </w:r>
      <w:proofErr w:type="spellEnd"/>
      <w:r w:rsidRPr="007839D4">
        <w:t xml:space="preserve"> </w:t>
      </w:r>
      <w:proofErr w:type="spellStart"/>
      <w:r w:rsidRPr="007839D4">
        <w:t>hitnu</w:t>
      </w:r>
      <w:proofErr w:type="spellEnd"/>
      <w:r w:rsidRPr="007839D4">
        <w:t xml:space="preserve"> </w:t>
      </w:r>
      <w:proofErr w:type="spellStart"/>
      <w:r w:rsidRPr="007839D4">
        <w:t>registraciju</w:t>
      </w:r>
      <w:proofErr w:type="spellEnd"/>
      <w:r w:rsidRPr="007839D4">
        <w:t>.</w:t>
      </w:r>
    </w:p>
    <w:p w14:paraId="19CE8B92" w14:textId="77777777" w:rsidR="007839D4" w:rsidRPr="007839D4" w:rsidRDefault="007839D4" w:rsidP="007839D4">
      <w:pPr>
        <w:jc w:val="center"/>
      </w:pPr>
      <w:r w:rsidRPr="007839D4">
        <w:t xml:space="preserve">U </w:t>
      </w:r>
      <w:proofErr w:type="spellStart"/>
      <w:r w:rsidRPr="007839D4">
        <w:t>slučaju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2. </w:t>
      </w:r>
      <w:proofErr w:type="spellStart"/>
      <w:r w:rsidRPr="007839D4">
        <w:t>tačka</w:t>
      </w:r>
      <w:proofErr w:type="spellEnd"/>
      <w:r w:rsidRPr="007839D4">
        <w:t xml:space="preserve"> 2)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podnosi</w:t>
      </w:r>
      <w:proofErr w:type="spellEnd"/>
      <w:r w:rsidRPr="007839D4">
        <w:t xml:space="preserve"> se </w:t>
      </w:r>
      <w:proofErr w:type="spellStart"/>
      <w:r w:rsidRPr="007839D4">
        <w:t>zahtev</w:t>
      </w:r>
      <w:proofErr w:type="spellEnd"/>
      <w:r w:rsidRPr="007839D4">
        <w:t xml:space="preserve"> za </w:t>
      </w:r>
      <w:proofErr w:type="spellStart"/>
      <w:r w:rsidRPr="007839D4">
        <w:t>ispitivanje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po </w:t>
      </w:r>
      <w:proofErr w:type="spellStart"/>
      <w:r w:rsidRPr="007839D4">
        <w:t>hitnom</w:t>
      </w:r>
      <w:proofErr w:type="spellEnd"/>
      <w:r w:rsidRPr="007839D4">
        <w:t xml:space="preserve"> </w:t>
      </w:r>
      <w:proofErr w:type="spellStart"/>
      <w:r w:rsidRPr="007839D4">
        <w:t>postupku</w:t>
      </w:r>
      <w:proofErr w:type="spellEnd"/>
      <w:r w:rsidRPr="007839D4">
        <w:t>.</w:t>
      </w:r>
    </w:p>
    <w:p w14:paraId="23CD1D2F" w14:textId="77777777" w:rsidR="007839D4" w:rsidRPr="007839D4" w:rsidRDefault="007839D4" w:rsidP="007839D4">
      <w:pPr>
        <w:jc w:val="center"/>
        <w:rPr>
          <w:b/>
          <w:bCs/>
        </w:rPr>
      </w:pPr>
      <w:bookmarkStart w:id="54" w:name="str_29"/>
      <w:bookmarkEnd w:id="54"/>
      <w:proofErr w:type="spellStart"/>
      <w:r w:rsidRPr="007839D4">
        <w:rPr>
          <w:b/>
          <w:bCs/>
        </w:rPr>
        <w:t>Ispitivanje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urednosti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prijave</w:t>
      </w:r>
      <w:proofErr w:type="spellEnd"/>
    </w:p>
    <w:p w14:paraId="0EE54FF2" w14:textId="77777777" w:rsidR="007839D4" w:rsidRPr="007839D4" w:rsidRDefault="007839D4" w:rsidP="007839D4">
      <w:pPr>
        <w:jc w:val="center"/>
        <w:rPr>
          <w:b/>
          <w:bCs/>
        </w:rPr>
      </w:pPr>
      <w:bookmarkStart w:id="55" w:name="clan_27"/>
      <w:bookmarkEnd w:id="55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27</w:t>
      </w:r>
    </w:p>
    <w:p w14:paraId="0E38AF6A" w14:textId="77777777" w:rsidR="007839D4" w:rsidRPr="007839D4" w:rsidRDefault="007839D4" w:rsidP="007839D4">
      <w:pPr>
        <w:jc w:val="center"/>
      </w:pPr>
      <w:proofErr w:type="spellStart"/>
      <w:r w:rsidRPr="007839D4">
        <w:t>Prijava</w:t>
      </w:r>
      <w:proofErr w:type="spellEnd"/>
      <w:r w:rsidRPr="007839D4">
        <w:t xml:space="preserve"> je </w:t>
      </w:r>
      <w:proofErr w:type="spellStart"/>
      <w:r w:rsidRPr="007839D4">
        <w:t>uredna</w:t>
      </w:r>
      <w:proofErr w:type="spellEnd"/>
      <w:r w:rsidRPr="007839D4">
        <w:t xml:space="preserve"> </w:t>
      </w: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sadrži</w:t>
      </w:r>
      <w:proofErr w:type="spellEnd"/>
      <w:r w:rsidRPr="007839D4">
        <w:t xml:space="preserve"> </w:t>
      </w:r>
      <w:proofErr w:type="spellStart"/>
      <w:r w:rsidRPr="007839D4">
        <w:t>delove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čl</w:t>
      </w:r>
      <w:proofErr w:type="spellEnd"/>
      <w:r w:rsidRPr="007839D4">
        <w:t xml:space="preserve">. 14. </w:t>
      </w:r>
      <w:proofErr w:type="spellStart"/>
      <w:r w:rsidRPr="007839D4">
        <w:t>i</w:t>
      </w:r>
      <w:proofErr w:type="spellEnd"/>
      <w:r w:rsidRPr="007839D4">
        <w:t xml:space="preserve"> 15.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podatke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16.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 xml:space="preserve"> </w:t>
      </w:r>
      <w:proofErr w:type="spellStart"/>
      <w:r w:rsidRPr="007839D4">
        <w:t>kao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druge</w:t>
      </w:r>
      <w:proofErr w:type="spellEnd"/>
      <w:r w:rsidRPr="007839D4">
        <w:t xml:space="preserve"> </w:t>
      </w:r>
      <w:proofErr w:type="spellStart"/>
      <w:r w:rsidRPr="007839D4">
        <w:t>propisane</w:t>
      </w:r>
      <w:proofErr w:type="spellEnd"/>
      <w:r w:rsidRPr="007839D4">
        <w:t xml:space="preserve"> </w:t>
      </w:r>
      <w:proofErr w:type="spellStart"/>
      <w:r w:rsidRPr="007839D4">
        <w:t>podatke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dokaz</w:t>
      </w:r>
      <w:proofErr w:type="spellEnd"/>
      <w:r w:rsidRPr="007839D4">
        <w:t xml:space="preserve"> o </w:t>
      </w:r>
      <w:proofErr w:type="spellStart"/>
      <w:r w:rsidRPr="007839D4">
        <w:t>uplati</w:t>
      </w:r>
      <w:proofErr w:type="spellEnd"/>
      <w:r w:rsidRPr="007839D4">
        <w:t xml:space="preserve"> </w:t>
      </w:r>
      <w:proofErr w:type="spellStart"/>
      <w:r w:rsidRPr="007839D4">
        <w:t>propisane</w:t>
      </w:r>
      <w:proofErr w:type="spellEnd"/>
      <w:r w:rsidRPr="007839D4">
        <w:t xml:space="preserve"> </w:t>
      </w:r>
      <w:proofErr w:type="spellStart"/>
      <w:r w:rsidRPr="007839D4">
        <w:t>takse</w:t>
      </w:r>
      <w:proofErr w:type="spellEnd"/>
      <w:r w:rsidRPr="007839D4">
        <w:t xml:space="preserve"> za </w:t>
      </w:r>
      <w:proofErr w:type="spellStart"/>
      <w:r w:rsidRPr="007839D4">
        <w:t>prijavu</w:t>
      </w:r>
      <w:proofErr w:type="spellEnd"/>
      <w:r w:rsidRPr="007839D4">
        <w:t>.</w:t>
      </w:r>
    </w:p>
    <w:p w14:paraId="2FAE2756" w14:textId="77777777" w:rsidR="007839D4" w:rsidRPr="007839D4" w:rsidRDefault="007839D4" w:rsidP="007839D4">
      <w:pPr>
        <w:jc w:val="center"/>
      </w:pP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utvrdi</w:t>
      </w:r>
      <w:proofErr w:type="spellEnd"/>
      <w:r w:rsidRPr="007839D4">
        <w:t xml:space="preserve"> da </w:t>
      </w:r>
      <w:proofErr w:type="spellStart"/>
      <w:r w:rsidRPr="007839D4">
        <w:t>prijava</w:t>
      </w:r>
      <w:proofErr w:type="spellEnd"/>
      <w:r w:rsidRPr="007839D4">
        <w:t xml:space="preserve"> </w:t>
      </w:r>
      <w:proofErr w:type="spellStart"/>
      <w:r w:rsidRPr="007839D4">
        <w:t>nije</w:t>
      </w:r>
      <w:proofErr w:type="spellEnd"/>
      <w:r w:rsidRPr="007839D4">
        <w:t xml:space="preserve"> </w:t>
      </w:r>
      <w:proofErr w:type="spellStart"/>
      <w:r w:rsidRPr="007839D4">
        <w:t>uredna</w:t>
      </w:r>
      <w:proofErr w:type="spellEnd"/>
      <w:r w:rsidRPr="007839D4">
        <w:t xml:space="preserve"> </w:t>
      </w: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će</w:t>
      </w:r>
      <w:proofErr w:type="spellEnd"/>
      <w:r w:rsidRPr="007839D4">
        <w:t xml:space="preserve"> </w:t>
      </w:r>
      <w:proofErr w:type="spellStart"/>
      <w:r w:rsidRPr="007839D4">
        <w:t>pismenim</w:t>
      </w:r>
      <w:proofErr w:type="spellEnd"/>
      <w:r w:rsidRPr="007839D4">
        <w:t xml:space="preserve"> </w:t>
      </w:r>
      <w:proofErr w:type="spellStart"/>
      <w:r w:rsidRPr="007839D4">
        <w:t>putem</w:t>
      </w:r>
      <w:proofErr w:type="spellEnd"/>
      <w:r w:rsidRPr="007839D4">
        <w:t xml:space="preserve"> </w:t>
      </w:r>
      <w:proofErr w:type="spellStart"/>
      <w:r w:rsidRPr="007839D4">
        <w:t>uz</w:t>
      </w:r>
      <w:proofErr w:type="spellEnd"/>
      <w:r w:rsidRPr="007839D4">
        <w:t xml:space="preserve"> </w:t>
      </w:r>
      <w:proofErr w:type="spellStart"/>
      <w:r w:rsidRPr="007839D4">
        <w:t>navođenje</w:t>
      </w:r>
      <w:proofErr w:type="spellEnd"/>
      <w:r w:rsidRPr="007839D4">
        <w:t xml:space="preserve"> </w:t>
      </w:r>
      <w:proofErr w:type="spellStart"/>
      <w:r w:rsidRPr="007839D4">
        <w:t>razloga</w:t>
      </w:r>
      <w:proofErr w:type="spellEnd"/>
      <w:r w:rsidRPr="007839D4">
        <w:t xml:space="preserve"> </w:t>
      </w:r>
      <w:proofErr w:type="spellStart"/>
      <w:r w:rsidRPr="007839D4">
        <w:t>pozvati</w:t>
      </w:r>
      <w:proofErr w:type="spellEnd"/>
      <w:r w:rsidRPr="007839D4">
        <w:t xml:space="preserve"> </w:t>
      </w:r>
      <w:proofErr w:type="spellStart"/>
      <w:r w:rsidRPr="007839D4">
        <w:t>podnosioca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da je </w:t>
      </w:r>
      <w:proofErr w:type="spellStart"/>
      <w:r w:rsidRPr="007839D4">
        <w:t>uredi</w:t>
      </w:r>
      <w:proofErr w:type="spellEnd"/>
      <w:r w:rsidRPr="007839D4">
        <w:t xml:space="preserve"> u </w:t>
      </w:r>
      <w:proofErr w:type="spellStart"/>
      <w:r w:rsidRPr="007839D4">
        <w:t>roku</w:t>
      </w:r>
      <w:proofErr w:type="spellEnd"/>
      <w:r w:rsidRPr="007839D4">
        <w:t xml:space="preserve"> koji </w:t>
      </w: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odredi</w:t>
      </w:r>
      <w:proofErr w:type="spellEnd"/>
      <w:r w:rsidRPr="007839D4">
        <w:t xml:space="preserve">, a koji ne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biti</w:t>
      </w:r>
      <w:proofErr w:type="spellEnd"/>
      <w:r w:rsidRPr="007839D4">
        <w:t xml:space="preserve"> </w:t>
      </w:r>
      <w:proofErr w:type="spellStart"/>
      <w:r w:rsidRPr="007839D4">
        <w:t>kraći</w:t>
      </w:r>
      <w:proofErr w:type="spellEnd"/>
      <w:r w:rsidRPr="007839D4">
        <w:t xml:space="preserve"> od </w:t>
      </w:r>
      <w:proofErr w:type="spellStart"/>
      <w:r w:rsidRPr="007839D4">
        <w:t>osam</w:t>
      </w:r>
      <w:proofErr w:type="spellEnd"/>
      <w:r w:rsidRPr="007839D4">
        <w:t xml:space="preserve"> dana.</w:t>
      </w:r>
    </w:p>
    <w:p w14:paraId="4727E010" w14:textId="77777777" w:rsidR="007839D4" w:rsidRPr="007839D4" w:rsidRDefault="007839D4" w:rsidP="007839D4">
      <w:pPr>
        <w:jc w:val="center"/>
      </w:pPr>
      <w:r w:rsidRPr="007839D4">
        <w:t xml:space="preserve">Na </w:t>
      </w:r>
      <w:proofErr w:type="spellStart"/>
      <w:r w:rsidRPr="007839D4">
        <w:t>obrazloženi</w:t>
      </w:r>
      <w:proofErr w:type="spellEnd"/>
      <w:r w:rsidRPr="007839D4">
        <w:t xml:space="preserve"> </w:t>
      </w:r>
      <w:proofErr w:type="spellStart"/>
      <w:r w:rsidRPr="007839D4">
        <w:t>zahtev</w:t>
      </w:r>
      <w:proofErr w:type="spellEnd"/>
      <w:r w:rsidRPr="007839D4">
        <w:t xml:space="preserve"> </w:t>
      </w:r>
      <w:proofErr w:type="spellStart"/>
      <w:r w:rsidRPr="007839D4">
        <w:t>podnosioca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, </w:t>
      </w:r>
      <w:proofErr w:type="spellStart"/>
      <w:r w:rsidRPr="007839D4">
        <w:t>uz</w:t>
      </w:r>
      <w:proofErr w:type="spellEnd"/>
      <w:r w:rsidRPr="007839D4">
        <w:t xml:space="preserve"> </w:t>
      </w:r>
      <w:proofErr w:type="spellStart"/>
      <w:r w:rsidRPr="007839D4">
        <w:t>plaćanje</w:t>
      </w:r>
      <w:proofErr w:type="spellEnd"/>
      <w:r w:rsidRPr="007839D4">
        <w:t xml:space="preserve"> </w:t>
      </w:r>
      <w:proofErr w:type="spellStart"/>
      <w:r w:rsidRPr="007839D4">
        <w:t>propisane</w:t>
      </w:r>
      <w:proofErr w:type="spellEnd"/>
      <w:r w:rsidRPr="007839D4">
        <w:t xml:space="preserve"> </w:t>
      </w:r>
      <w:proofErr w:type="spellStart"/>
      <w:r w:rsidRPr="007839D4">
        <w:t>takse</w:t>
      </w:r>
      <w:proofErr w:type="spellEnd"/>
      <w:r w:rsidRPr="007839D4">
        <w:t xml:space="preserve">, </w:t>
      </w: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će</w:t>
      </w:r>
      <w:proofErr w:type="spellEnd"/>
      <w:r w:rsidRPr="007839D4">
        <w:t xml:space="preserve"> </w:t>
      </w:r>
      <w:proofErr w:type="spellStart"/>
      <w:r w:rsidRPr="007839D4">
        <w:t>produžiti</w:t>
      </w:r>
      <w:proofErr w:type="spellEnd"/>
      <w:r w:rsidRPr="007839D4">
        <w:t xml:space="preserve"> </w:t>
      </w:r>
      <w:proofErr w:type="spellStart"/>
      <w:r w:rsidRPr="007839D4">
        <w:t>rok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2.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za </w:t>
      </w:r>
      <w:proofErr w:type="spellStart"/>
      <w:r w:rsidRPr="007839D4">
        <w:t>vreme</w:t>
      </w:r>
      <w:proofErr w:type="spellEnd"/>
      <w:r w:rsidRPr="007839D4">
        <w:t xml:space="preserve"> </w:t>
      </w:r>
      <w:proofErr w:type="spellStart"/>
      <w:r w:rsidRPr="007839D4">
        <w:t>koje</w:t>
      </w:r>
      <w:proofErr w:type="spellEnd"/>
      <w:r w:rsidRPr="007839D4">
        <w:t xml:space="preserve"> </w:t>
      </w:r>
      <w:proofErr w:type="spellStart"/>
      <w:r w:rsidRPr="007839D4">
        <w:t>smatra</w:t>
      </w:r>
      <w:proofErr w:type="spellEnd"/>
      <w:r w:rsidRPr="007839D4">
        <w:t xml:space="preserve"> </w:t>
      </w:r>
      <w:proofErr w:type="spellStart"/>
      <w:r w:rsidRPr="007839D4">
        <w:t>primerenim</w:t>
      </w:r>
      <w:proofErr w:type="spellEnd"/>
      <w:r w:rsidRPr="007839D4">
        <w:t>.</w:t>
      </w:r>
    </w:p>
    <w:p w14:paraId="5FCBAD23" w14:textId="77777777" w:rsidR="007839D4" w:rsidRPr="007839D4" w:rsidRDefault="007839D4" w:rsidP="007839D4">
      <w:pPr>
        <w:jc w:val="center"/>
      </w:pP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podnosilac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u </w:t>
      </w:r>
      <w:proofErr w:type="spellStart"/>
      <w:r w:rsidRPr="007839D4">
        <w:t>ostavljenom</w:t>
      </w:r>
      <w:proofErr w:type="spellEnd"/>
      <w:r w:rsidRPr="007839D4">
        <w:t xml:space="preserve"> </w:t>
      </w:r>
      <w:proofErr w:type="spellStart"/>
      <w:r w:rsidRPr="007839D4">
        <w:t>roku</w:t>
      </w:r>
      <w:proofErr w:type="spellEnd"/>
      <w:r w:rsidRPr="007839D4">
        <w:t xml:space="preserve"> ne </w:t>
      </w:r>
      <w:proofErr w:type="spellStart"/>
      <w:r w:rsidRPr="007839D4">
        <w:t>uredi</w:t>
      </w:r>
      <w:proofErr w:type="spellEnd"/>
      <w:r w:rsidRPr="007839D4">
        <w:t xml:space="preserve"> </w:t>
      </w:r>
      <w:proofErr w:type="spellStart"/>
      <w:r w:rsidRPr="007839D4">
        <w:t>prijavu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ne </w:t>
      </w:r>
      <w:proofErr w:type="spellStart"/>
      <w:r w:rsidRPr="007839D4">
        <w:t>plati</w:t>
      </w:r>
      <w:proofErr w:type="spellEnd"/>
      <w:r w:rsidRPr="007839D4">
        <w:t xml:space="preserve"> </w:t>
      </w:r>
      <w:proofErr w:type="spellStart"/>
      <w:r w:rsidRPr="007839D4">
        <w:t>taksu</w:t>
      </w:r>
      <w:proofErr w:type="spellEnd"/>
      <w:r w:rsidRPr="007839D4">
        <w:t xml:space="preserve"> za </w:t>
      </w:r>
      <w:proofErr w:type="spellStart"/>
      <w:r w:rsidRPr="007839D4">
        <w:t>njeno</w:t>
      </w:r>
      <w:proofErr w:type="spellEnd"/>
      <w:r w:rsidRPr="007839D4">
        <w:t xml:space="preserve"> </w:t>
      </w:r>
      <w:proofErr w:type="spellStart"/>
      <w:r w:rsidRPr="007839D4">
        <w:t>uređivanje</w:t>
      </w:r>
      <w:proofErr w:type="spellEnd"/>
      <w:r w:rsidRPr="007839D4">
        <w:t xml:space="preserve">, </w:t>
      </w: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će</w:t>
      </w:r>
      <w:proofErr w:type="spellEnd"/>
      <w:r w:rsidRPr="007839D4">
        <w:t xml:space="preserve"> </w:t>
      </w:r>
      <w:proofErr w:type="spellStart"/>
      <w:r w:rsidRPr="007839D4">
        <w:t>rešenjem</w:t>
      </w:r>
      <w:proofErr w:type="spellEnd"/>
      <w:r w:rsidRPr="007839D4">
        <w:t xml:space="preserve"> </w:t>
      </w:r>
      <w:proofErr w:type="spellStart"/>
      <w:r w:rsidRPr="007839D4">
        <w:t>odbaciti</w:t>
      </w:r>
      <w:proofErr w:type="spellEnd"/>
      <w:r w:rsidRPr="007839D4">
        <w:t xml:space="preserve"> </w:t>
      </w:r>
      <w:proofErr w:type="spellStart"/>
      <w:r w:rsidRPr="007839D4">
        <w:t>prijavu</w:t>
      </w:r>
      <w:proofErr w:type="spellEnd"/>
      <w:r w:rsidRPr="007839D4">
        <w:t>.</w:t>
      </w:r>
    </w:p>
    <w:p w14:paraId="23BE0410" w14:textId="77777777" w:rsidR="007839D4" w:rsidRPr="007839D4" w:rsidRDefault="007839D4" w:rsidP="007839D4">
      <w:pPr>
        <w:jc w:val="center"/>
      </w:pPr>
      <w:r w:rsidRPr="007839D4">
        <w:t xml:space="preserve">U </w:t>
      </w:r>
      <w:proofErr w:type="spellStart"/>
      <w:r w:rsidRPr="007839D4">
        <w:t>slučaju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4.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uz</w:t>
      </w:r>
      <w:proofErr w:type="spellEnd"/>
      <w:r w:rsidRPr="007839D4">
        <w:t xml:space="preserve"> </w:t>
      </w:r>
      <w:proofErr w:type="spellStart"/>
      <w:r w:rsidRPr="007839D4">
        <w:t>plaćanje</w:t>
      </w:r>
      <w:proofErr w:type="spellEnd"/>
      <w:r w:rsidRPr="007839D4">
        <w:t xml:space="preserve"> </w:t>
      </w:r>
      <w:proofErr w:type="spellStart"/>
      <w:r w:rsidRPr="007839D4">
        <w:t>propisane</w:t>
      </w:r>
      <w:proofErr w:type="spellEnd"/>
      <w:r w:rsidRPr="007839D4">
        <w:t xml:space="preserve"> </w:t>
      </w:r>
      <w:proofErr w:type="spellStart"/>
      <w:r w:rsidRPr="007839D4">
        <w:t>takse</w:t>
      </w:r>
      <w:proofErr w:type="spellEnd"/>
      <w:r w:rsidRPr="007839D4">
        <w:t xml:space="preserve">, </w:t>
      </w:r>
      <w:proofErr w:type="spellStart"/>
      <w:r w:rsidRPr="007839D4">
        <w:t>podnosilac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podneti</w:t>
      </w:r>
      <w:proofErr w:type="spellEnd"/>
      <w:r w:rsidRPr="007839D4">
        <w:t xml:space="preserve"> </w:t>
      </w:r>
      <w:proofErr w:type="spellStart"/>
      <w:r w:rsidRPr="007839D4">
        <w:t>predlog</w:t>
      </w:r>
      <w:proofErr w:type="spellEnd"/>
      <w:r w:rsidRPr="007839D4">
        <w:t xml:space="preserve"> za </w:t>
      </w:r>
      <w:proofErr w:type="spellStart"/>
      <w:r w:rsidRPr="007839D4">
        <w:t>vraćanje</w:t>
      </w:r>
      <w:proofErr w:type="spellEnd"/>
      <w:r w:rsidRPr="007839D4">
        <w:t xml:space="preserve"> u </w:t>
      </w:r>
      <w:proofErr w:type="spellStart"/>
      <w:r w:rsidRPr="007839D4">
        <w:t>pređašnje</w:t>
      </w:r>
      <w:proofErr w:type="spellEnd"/>
      <w:r w:rsidRPr="007839D4">
        <w:t xml:space="preserve"> </w:t>
      </w:r>
      <w:proofErr w:type="spellStart"/>
      <w:r w:rsidRPr="007839D4">
        <w:t>stanje</w:t>
      </w:r>
      <w:proofErr w:type="spellEnd"/>
      <w:r w:rsidRPr="007839D4">
        <w:t xml:space="preserve"> u </w:t>
      </w:r>
      <w:proofErr w:type="spellStart"/>
      <w:r w:rsidRPr="007839D4">
        <w:t>roku</w:t>
      </w:r>
      <w:proofErr w:type="spellEnd"/>
      <w:r w:rsidRPr="007839D4">
        <w:t xml:space="preserve"> od tri </w:t>
      </w:r>
      <w:proofErr w:type="spellStart"/>
      <w:r w:rsidRPr="007839D4">
        <w:t>meseca</w:t>
      </w:r>
      <w:proofErr w:type="spellEnd"/>
      <w:r w:rsidRPr="007839D4">
        <w:t xml:space="preserve"> od dana </w:t>
      </w:r>
      <w:proofErr w:type="spellStart"/>
      <w:r w:rsidRPr="007839D4">
        <w:t>prijema</w:t>
      </w:r>
      <w:proofErr w:type="spellEnd"/>
      <w:r w:rsidRPr="007839D4">
        <w:t xml:space="preserve"> </w:t>
      </w:r>
      <w:proofErr w:type="spellStart"/>
      <w:r w:rsidRPr="007839D4">
        <w:t>rešenja</w:t>
      </w:r>
      <w:proofErr w:type="spellEnd"/>
      <w:r w:rsidRPr="007839D4">
        <w:t xml:space="preserve"> o </w:t>
      </w:r>
      <w:proofErr w:type="spellStart"/>
      <w:r w:rsidRPr="007839D4">
        <w:t>odbacivanju</w:t>
      </w:r>
      <w:proofErr w:type="spellEnd"/>
      <w:r w:rsidRPr="007839D4">
        <w:t>.</w:t>
      </w:r>
    </w:p>
    <w:p w14:paraId="4BAEA650" w14:textId="77777777" w:rsidR="007839D4" w:rsidRPr="007839D4" w:rsidRDefault="007839D4" w:rsidP="007839D4">
      <w:pPr>
        <w:jc w:val="center"/>
        <w:rPr>
          <w:b/>
          <w:bCs/>
        </w:rPr>
      </w:pPr>
      <w:bookmarkStart w:id="56" w:name="str_30"/>
      <w:bookmarkEnd w:id="56"/>
      <w:proofErr w:type="spellStart"/>
      <w:r w:rsidRPr="007839D4">
        <w:rPr>
          <w:b/>
          <w:bCs/>
        </w:rPr>
        <w:t>Odustanak</w:t>
      </w:r>
      <w:proofErr w:type="spellEnd"/>
      <w:r w:rsidRPr="007839D4">
        <w:rPr>
          <w:b/>
          <w:bCs/>
        </w:rPr>
        <w:t xml:space="preserve"> od </w:t>
      </w:r>
      <w:proofErr w:type="spellStart"/>
      <w:proofErr w:type="gramStart"/>
      <w:r w:rsidRPr="007839D4">
        <w:rPr>
          <w:b/>
          <w:bCs/>
        </w:rPr>
        <w:t>prijave</w:t>
      </w:r>
      <w:proofErr w:type="spellEnd"/>
      <w:proofErr w:type="gramEnd"/>
    </w:p>
    <w:p w14:paraId="062F365D" w14:textId="77777777" w:rsidR="007839D4" w:rsidRPr="007839D4" w:rsidRDefault="007839D4" w:rsidP="007839D4">
      <w:pPr>
        <w:jc w:val="center"/>
        <w:rPr>
          <w:b/>
          <w:bCs/>
        </w:rPr>
      </w:pPr>
      <w:bookmarkStart w:id="57" w:name="clan_28"/>
      <w:bookmarkEnd w:id="57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28</w:t>
      </w:r>
    </w:p>
    <w:p w14:paraId="5C454575" w14:textId="77777777" w:rsidR="007839D4" w:rsidRPr="007839D4" w:rsidRDefault="007839D4" w:rsidP="007839D4">
      <w:pPr>
        <w:jc w:val="center"/>
      </w:pPr>
      <w:proofErr w:type="spellStart"/>
      <w:r w:rsidRPr="007839D4">
        <w:t>Podnosilac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</w:t>
      </w:r>
      <w:proofErr w:type="spellStart"/>
      <w:r w:rsidRPr="007839D4">
        <w:t>može</w:t>
      </w:r>
      <w:proofErr w:type="spellEnd"/>
      <w:r w:rsidRPr="007839D4">
        <w:t xml:space="preserve"> u </w:t>
      </w:r>
      <w:proofErr w:type="spellStart"/>
      <w:r w:rsidRPr="007839D4">
        <w:t>toku</w:t>
      </w:r>
      <w:proofErr w:type="spellEnd"/>
      <w:r w:rsidRPr="007839D4">
        <w:t xml:space="preserve"> </w:t>
      </w:r>
      <w:proofErr w:type="spellStart"/>
      <w:r w:rsidRPr="007839D4">
        <w:t>celog</w:t>
      </w:r>
      <w:proofErr w:type="spellEnd"/>
      <w:r w:rsidRPr="007839D4">
        <w:t xml:space="preserve"> </w:t>
      </w:r>
      <w:proofErr w:type="spellStart"/>
      <w:r w:rsidRPr="007839D4">
        <w:t>postupka</w:t>
      </w:r>
      <w:proofErr w:type="spellEnd"/>
      <w:r w:rsidRPr="007839D4">
        <w:t xml:space="preserve"> </w:t>
      </w:r>
      <w:proofErr w:type="spellStart"/>
      <w:r w:rsidRPr="007839D4">
        <w:t>odustati</w:t>
      </w:r>
      <w:proofErr w:type="spellEnd"/>
      <w:r w:rsidRPr="007839D4">
        <w:t xml:space="preserve"> od </w:t>
      </w:r>
      <w:proofErr w:type="spellStart"/>
      <w:r w:rsidRPr="007839D4">
        <w:t>prijave</w:t>
      </w:r>
      <w:proofErr w:type="spellEnd"/>
      <w:r w:rsidRPr="007839D4">
        <w:t xml:space="preserve"> u </w:t>
      </w:r>
      <w:proofErr w:type="spellStart"/>
      <w:r w:rsidRPr="007839D4">
        <w:t>celini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samo</w:t>
      </w:r>
      <w:proofErr w:type="spellEnd"/>
      <w:r w:rsidRPr="007839D4">
        <w:t xml:space="preserve"> za </w:t>
      </w:r>
      <w:proofErr w:type="spellStart"/>
      <w:r w:rsidRPr="007839D4">
        <w:t>neke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usluge</w:t>
      </w:r>
      <w:proofErr w:type="spellEnd"/>
      <w:r w:rsidRPr="007839D4">
        <w:t>.</w:t>
      </w:r>
    </w:p>
    <w:p w14:paraId="688671C4" w14:textId="77777777" w:rsidR="007839D4" w:rsidRPr="007839D4" w:rsidRDefault="007839D4" w:rsidP="007839D4">
      <w:pPr>
        <w:jc w:val="center"/>
      </w:pPr>
      <w:proofErr w:type="spellStart"/>
      <w:r w:rsidRPr="007839D4">
        <w:t>Ako</w:t>
      </w:r>
      <w:proofErr w:type="spellEnd"/>
      <w:r w:rsidRPr="007839D4">
        <w:t xml:space="preserve"> je u </w:t>
      </w:r>
      <w:proofErr w:type="spellStart"/>
      <w:r w:rsidRPr="007839D4">
        <w:t>Registru</w:t>
      </w:r>
      <w:proofErr w:type="spellEnd"/>
      <w:r w:rsidRPr="007839D4">
        <w:t xml:space="preserve"> </w:t>
      </w:r>
      <w:proofErr w:type="spellStart"/>
      <w:r w:rsidRPr="007839D4">
        <w:t>žigova</w:t>
      </w:r>
      <w:proofErr w:type="spellEnd"/>
      <w:r w:rsidRPr="007839D4">
        <w:t xml:space="preserve"> </w:t>
      </w:r>
      <w:proofErr w:type="spellStart"/>
      <w:r w:rsidRPr="007839D4">
        <w:t>upisano</w:t>
      </w:r>
      <w:proofErr w:type="spellEnd"/>
      <w:r w:rsidRPr="007839D4">
        <w:t xml:space="preserve"> </w:t>
      </w:r>
      <w:proofErr w:type="spellStart"/>
      <w:r w:rsidRPr="007839D4">
        <w:t>određeno</w:t>
      </w:r>
      <w:proofErr w:type="spellEnd"/>
      <w:r w:rsidRPr="007839D4">
        <w:t xml:space="preserve"> </w:t>
      </w:r>
      <w:proofErr w:type="spellStart"/>
      <w:r w:rsidRPr="007839D4">
        <w:t>pravo</w:t>
      </w:r>
      <w:proofErr w:type="spellEnd"/>
      <w:r w:rsidRPr="007839D4">
        <w:t xml:space="preserve"> u </w:t>
      </w:r>
      <w:proofErr w:type="spellStart"/>
      <w:r w:rsidRPr="007839D4">
        <w:t>korist</w:t>
      </w:r>
      <w:proofErr w:type="spellEnd"/>
      <w:r w:rsidRPr="007839D4">
        <w:t xml:space="preserve"> </w:t>
      </w:r>
      <w:proofErr w:type="spellStart"/>
      <w:r w:rsidRPr="007839D4">
        <w:t>trećeg</w:t>
      </w:r>
      <w:proofErr w:type="spellEnd"/>
      <w:r w:rsidRPr="007839D4">
        <w:t xml:space="preserve"> </w:t>
      </w:r>
      <w:proofErr w:type="spellStart"/>
      <w:r w:rsidRPr="007839D4">
        <w:t>lica</w:t>
      </w:r>
      <w:proofErr w:type="spellEnd"/>
      <w:r w:rsidRPr="007839D4">
        <w:t xml:space="preserve">, </w:t>
      </w:r>
      <w:proofErr w:type="spellStart"/>
      <w:r w:rsidRPr="007839D4">
        <w:t>podnosilac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ne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odustati</w:t>
      </w:r>
      <w:proofErr w:type="spellEnd"/>
      <w:r w:rsidRPr="007839D4">
        <w:t xml:space="preserve"> od </w:t>
      </w:r>
      <w:proofErr w:type="spellStart"/>
      <w:r w:rsidRPr="007839D4">
        <w:t>prijave</w:t>
      </w:r>
      <w:proofErr w:type="spellEnd"/>
      <w:r w:rsidRPr="007839D4">
        <w:t xml:space="preserve"> bez </w:t>
      </w:r>
      <w:proofErr w:type="spellStart"/>
      <w:r w:rsidRPr="007839D4">
        <w:t>pismene</w:t>
      </w:r>
      <w:proofErr w:type="spellEnd"/>
      <w:r w:rsidRPr="007839D4">
        <w:t xml:space="preserve"> </w:t>
      </w:r>
      <w:proofErr w:type="spellStart"/>
      <w:r w:rsidRPr="007839D4">
        <w:t>saglasnosti</w:t>
      </w:r>
      <w:proofErr w:type="spellEnd"/>
      <w:r w:rsidRPr="007839D4">
        <w:t xml:space="preserve"> </w:t>
      </w:r>
      <w:proofErr w:type="spellStart"/>
      <w:r w:rsidRPr="007839D4">
        <w:t>lica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čije</w:t>
      </w:r>
      <w:proofErr w:type="spellEnd"/>
      <w:r w:rsidRPr="007839D4">
        <w:t xml:space="preserve"> </w:t>
      </w:r>
      <w:proofErr w:type="spellStart"/>
      <w:r w:rsidRPr="007839D4">
        <w:t>ime</w:t>
      </w:r>
      <w:proofErr w:type="spellEnd"/>
      <w:r w:rsidRPr="007839D4">
        <w:t xml:space="preserve"> je </w:t>
      </w:r>
      <w:proofErr w:type="spellStart"/>
      <w:r w:rsidRPr="007839D4">
        <w:t>upisano</w:t>
      </w:r>
      <w:proofErr w:type="spellEnd"/>
      <w:r w:rsidRPr="007839D4">
        <w:t xml:space="preserve"> to </w:t>
      </w:r>
      <w:proofErr w:type="spellStart"/>
      <w:r w:rsidRPr="007839D4">
        <w:t>pravo</w:t>
      </w:r>
      <w:proofErr w:type="spellEnd"/>
      <w:r w:rsidRPr="007839D4">
        <w:t>.</w:t>
      </w:r>
    </w:p>
    <w:p w14:paraId="08C76B5C" w14:textId="77777777" w:rsidR="007839D4" w:rsidRPr="007839D4" w:rsidRDefault="007839D4" w:rsidP="007839D4">
      <w:pPr>
        <w:jc w:val="center"/>
      </w:pPr>
      <w:r w:rsidRPr="007839D4">
        <w:lastRenderedPageBreak/>
        <w:t xml:space="preserve">U </w:t>
      </w:r>
      <w:proofErr w:type="spellStart"/>
      <w:r w:rsidRPr="007839D4">
        <w:t>slučaju</w:t>
      </w:r>
      <w:proofErr w:type="spellEnd"/>
      <w:r w:rsidRPr="007839D4">
        <w:t xml:space="preserve"> </w:t>
      </w:r>
      <w:proofErr w:type="spellStart"/>
      <w:r w:rsidRPr="007839D4">
        <w:t>kada</w:t>
      </w:r>
      <w:proofErr w:type="spellEnd"/>
      <w:r w:rsidRPr="007839D4">
        <w:t xml:space="preserve"> </w:t>
      </w:r>
      <w:proofErr w:type="spellStart"/>
      <w:r w:rsidRPr="007839D4">
        <w:t>podnosilac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</w:t>
      </w:r>
      <w:proofErr w:type="spellStart"/>
      <w:r w:rsidRPr="007839D4">
        <w:t>odustane</w:t>
      </w:r>
      <w:proofErr w:type="spellEnd"/>
      <w:r w:rsidRPr="007839D4">
        <w:t xml:space="preserve"> od </w:t>
      </w:r>
      <w:proofErr w:type="spellStart"/>
      <w:r w:rsidRPr="007839D4">
        <w:t>prijave</w:t>
      </w:r>
      <w:proofErr w:type="spellEnd"/>
      <w:r w:rsidRPr="007839D4">
        <w:t xml:space="preserve"> u </w:t>
      </w:r>
      <w:proofErr w:type="spellStart"/>
      <w:r w:rsidRPr="007839D4">
        <w:t>celini</w:t>
      </w:r>
      <w:proofErr w:type="spellEnd"/>
      <w:r w:rsidRPr="007839D4">
        <w:t xml:space="preserve">, </w:t>
      </w: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će</w:t>
      </w:r>
      <w:proofErr w:type="spellEnd"/>
      <w:r w:rsidRPr="007839D4">
        <w:t xml:space="preserve"> </w:t>
      </w:r>
      <w:proofErr w:type="spellStart"/>
      <w:r w:rsidRPr="007839D4">
        <w:t>doneti</w:t>
      </w:r>
      <w:proofErr w:type="spellEnd"/>
      <w:r w:rsidRPr="007839D4">
        <w:t xml:space="preserve"> </w:t>
      </w:r>
      <w:proofErr w:type="spellStart"/>
      <w:r w:rsidRPr="007839D4">
        <w:t>rešenje</w:t>
      </w:r>
      <w:proofErr w:type="spellEnd"/>
      <w:r w:rsidRPr="007839D4">
        <w:t xml:space="preserve"> o </w:t>
      </w:r>
      <w:proofErr w:type="spellStart"/>
      <w:r w:rsidRPr="007839D4">
        <w:t>obustavi</w:t>
      </w:r>
      <w:proofErr w:type="spellEnd"/>
      <w:r w:rsidRPr="007839D4">
        <w:t xml:space="preserve"> </w:t>
      </w:r>
      <w:proofErr w:type="spellStart"/>
      <w:r w:rsidRPr="007839D4">
        <w:t>postupka</w:t>
      </w:r>
      <w:proofErr w:type="spellEnd"/>
      <w:r w:rsidRPr="007839D4">
        <w:t>.</w:t>
      </w:r>
    </w:p>
    <w:p w14:paraId="656E6543" w14:textId="77777777" w:rsidR="007839D4" w:rsidRPr="007839D4" w:rsidRDefault="007839D4" w:rsidP="007839D4">
      <w:pPr>
        <w:jc w:val="center"/>
      </w:pPr>
      <w:r w:rsidRPr="007839D4">
        <w:t xml:space="preserve">U </w:t>
      </w:r>
      <w:proofErr w:type="spellStart"/>
      <w:r w:rsidRPr="007839D4">
        <w:t>slučaju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3.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, </w:t>
      </w:r>
      <w:proofErr w:type="spellStart"/>
      <w:r w:rsidRPr="007839D4">
        <w:t>prijava</w:t>
      </w:r>
      <w:proofErr w:type="spellEnd"/>
      <w:r w:rsidRPr="007839D4">
        <w:t xml:space="preserve"> </w:t>
      </w:r>
      <w:proofErr w:type="spellStart"/>
      <w:r w:rsidRPr="007839D4">
        <w:t>prestaje</w:t>
      </w:r>
      <w:proofErr w:type="spellEnd"/>
      <w:r w:rsidRPr="007839D4">
        <w:t xml:space="preserve"> da </w:t>
      </w:r>
      <w:proofErr w:type="spellStart"/>
      <w:r w:rsidRPr="007839D4">
        <w:t>važi</w:t>
      </w:r>
      <w:proofErr w:type="spellEnd"/>
      <w:r w:rsidRPr="007839D4">
        <w:t xml:space="preserve"> </w:t>
      </w:r>
      <w:proofErr w:type="spellStart"/>
      <w:r w:rsidRPr="007839D4">
        <w:t>narednog</w:t>
      </w:r>
      <w:proofErr w:type="spellEnd"/>
      <w:r w:rsidRPr="007839D4">
        <w:t xml:space="preserve"> dana od dana </w:t>
      </w:r>
      <w:proofErr w:type="spellStart"/>
      <w:r w:rsidRPr="007839D4">
        <w:t>predaje</w:t>
      </w:r>
      <w:proofErr w:type="spellEnd"/>
      <w:r w:rsidRPr="007839D4">
        <w:t xml:space="preserve"> </w:t>
      </w:r>
      <w:proofErr w:type="spellStart"/>
      <w:r w:rsidRPr="007839D4">
        <w:t>nadležnom</w:t>
      </w:r>
      <w:proofErr w:type="spellEnd"/>
      <w:r w:rsidRPr="007839D4">
        <w:t xml:space="preserve"> </w:t>
      </w:r>
      <w:proofErr w:type="spellStart"/>
      <w:r w:rsidRPr="007839D4">
        <w:t>organu</w:t>
      </w:r>
      <w:proofErr w:type="spellEnd"/>
      <w:r w:rsidRPr="007839D4">
        <w:t xml:space="preserve"> </w:t>
      </w:r>
      <w:proofErr w:type="spellStart"/>
      <w:r w:rsidRPr="007839D4">
        <w:t>izjave</w:t>
      </w:r>
      <w:proofErr w:type="spellEnd"/>
      <w:r w:rsidRPr="007839D4">
        <w:t xml:space="preserve"> o </w:t>
      </w:r>
      <w:proofErr w:type="spellStart"/>
      <w:r w:rsidRPr="007839D4">
        <w:t>odustanku</w:t>
      </w:r>
      <w:proofErr w:type="spellEnd"/>
      <w:r w:rsidRPr="007839D4">
        <w:t>.</w:t>
      </w:r>
    </w:p>
    <w:p w14:paraId="572FA80F" w14:textId="77777777" w:rsidR="007839D4" w:rsidRPr="007839D4" w:rsidRDefault="007839D4" w:rsidP="007839D4">
      <w:pPr>
        <w:jc w:val="center"/>
      </w:pPr>
      <w:proofErr w:type="spellStart"/>
      <w:r w:rsidRPr="007839D4">
        <w:t>Ako</w:t>
      </w:r>
      <w:proofErr w:type="spellEnd"/>
      <w:r w:rsidRPr="007839D4">
        <w:t xml:space="preserve"> je </w:t>
      </w:r>
      <w:proofErr w:type="spellStart"/>
      <w:r w:rsidRPr="007839D4">
        <w:t>podnosilac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</w:t>
      </w:r>
      <w:proofErr w:type="spellStart"/>
      <w:r w:rsidRPr="007839D4">
        <w:t>tokom</w:t>
      </w:r>
      <w:proofErr w:type="spellEnd"/>
      <w:r w:rsidRPr="007839D4">
        <w:t xml:space="preserve"> </w:t>
      </w:r>
      <w:proofErr w:type="spellStart"/>
      <w:r w:rsidRPr="007839D4">
        <w:t>postupka</w:t>
      </w:r>
      <w:proofErr w:type="spellEnd"/>
      <w:r w:rsidRPr="007839D4">
        <w:t xml:space="preserve"> po </w:t>
      </w:r>
      <w:proofErr w:type="spellStart"/>
      <w:r w:rsidRPr="007839D4">
        <w:t>prigovoru</w:t>
      </w:r>
      <w:proofErr w:type="spellEnd"/>
      <w:r w:rsidRPr="007839D4">
        <w:t xml:space="preserve"> </w:t>
      </w:r>
      <w:proofErr w:type="spellStart"/>
      <w:r w:rsidRPr="007839D4">
        <w:t>odustao</w:t>
      </w:r>
      <w:proofErr w:type="spellEnd"/>
      <w:r w:rsidRPr="007839D4">
        <w:t xml:space="preserve"> od </w:t>
      </w:r>
      <w:proofErr w:type="spellStart"/>
      <w:r w:rsidRPr="007839D4">
        <w:t>zaštite</w:t>
      </w:r>
      <w:proofErr w:type="spellEnd"/>
      <w:r w:rsidRPr="007839D4">
        <w:t xml:space="preserve"> za </w:t>
      </w:r>
      <w:proofErr w:type="spellStart"/>
      <w:r w:rsidRPr="007839D4">
        <w:t>robu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usluge</w:t>
      </w:r>
      <w:proofErr w:type="spellEnd"/>
      <w:r w:rsidRPr="007839D4">
        <w:t xml:space="preserve"> koji </w:t>
      </w:r>
      <w:proofErr w:type="spellStart"/>
      <w:r w:rsidRPr="007839D4">
        <w:t>su</w:t>
      </w:r>
      <w:proofErr w:type="spellEnd"/>
      <w:r w:rsidRPr="007839D4">
        <w:t xml:space="preserve"> </w:t>
      </w:r>
      <w:proofErr w:type="spellStart"/>
      <w:r w:rsidRPr="007839D4">
        <w:t>predmet</w:t>
      </w:r>
      <w:proofErr w:type="spellEnd"/>
      <w:r w:rsidRPr="007839D4">
        <w:t xml:space="preserve"> </w:t>
      </w:r>
      <w:proofErr w:type="spellStart"/>
      <w:r w:rsidRPr="007839D4">
        <w:t>prigovora</w:t>
      </w:r>
      <w:proofErr w:type="spellEnd"/>
      <w:r w:rsidRPr="007839D4">
        <w:t xml:space="preserve">, </w:t>
      </w: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obaveštava</w:t>
      </w:r>
      <w:proofErr w:type="spellEnd"/>
      <w:r w:rsidRPr="007839D4">
        <w:t xml:space="preserve"> o tome </w:t>
      </w:r>
      <w:proofErr w:type="spellStart"/>
      <w:r w:rsidRPr="007839D4">
        <w:t>podnosioca</w:t>
      </w:r>
      <w:proofErr w:type="spellEnd"/>
      <w:r w:rsidRPr="007839D4">
        <w:t xml:space="preserve"> </w:t>
      </w:r>
      <w:proofErr w:type="spellStart"/>
      <w:r w:rsidRPr="007839D4">
        <w:t>prigovora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poziva</w:t>
      </w:r>
      <w:proofErr w:type="spellEnd"/>
      <w:r w:rsidRPr="007839D4">
        <w:t xml:space="preserve"> ga da se u </w:t>
      </w:r>
      <w:proofErr w:type="spellStart"/>
      <w:r w:rsidRPr="007839D4">
        <w:t>roku</w:t>
      </w:r>
      <w:proofErr w:type="spellEnd"/>
      <w:r w:rsidRPr="007839D4">
        <w:t xml:space="preserve"> od 15 dana od dana </w:t>
      </w:r>
      <w:proofErr w:type="spellStart"/>
      <w:r w:rsidRPr="007839D4">
        <w:t>prijema</w:t>
      </w:r>
      <w:proofErr w:type="spellEnd"/>
      <w:r w:rsidRPr="007839D4">
        <w:t xml:space="preserve"> </w:t>
      </w:r>
      <w:proofErr w:type="spellStart"/>
      <w:r w:rsidRPr="007839D4">
        <w:t>obaveštenja</w:t>
      </w:r>
      <w:proofErr w:type="spellEnd"/>
      <w:r w:rsidRPr="007839D4">
        <w:t xml:space="preserve"> </w:t>
      </w:r>
      <w:proofErr w:type="spellStart"/>
      <w:r w:rsidRPr="007839D4">
        <w:t>izjasni</w:t>
      </w:r>
      <w:proofErr w:type="spellEnd"/>
      <w:r w:rsidRPr="007839D4">
        <w:t xml:space="preserve"> da li </w:t>
      </w:r>
      <w:proofErr w:type="spellStart"/>
      <w:r w:rsidRPr="007839D4">
        <w:t>ostaje</w:t>
      </w:r>
      <w:proofErr w:type="spellEnd"/>
      <w:r w:rsidRPr="007839D4">
        <w:t xml:space="preserve"> </w:t>
      </w:r>
      <w:proofErr w:type="spellStart"/>
      <w:r w:rsidRPr="007839D4">
        <w:t>pri</w:t>
      </w:r>
      <w:proofErr w:type="spellEnd"/>
      <w:r w:rsidRPr="007839D4">
        <w:t xml:space="preserve"> </w:t>
      </w:r>
      <w:proofErr w:type="spellStart"/>
      <w:r w:rsidRPr="007839D4">
        <w:t>prigovoru</w:t>
      </w:r>
      <w:proofErr w:type="spellEnd"/>
      <w:r w:rsidRPr="007839D4">
        <w:t>.</w:t>
      </w:r>
    </w:p>
    <w:p w14:paraId="5A4F36CB" w14:textId="77777777" w:rsidR="007839D4" w:rsidRPr="007839D4" w:rsidRDefault="007839D4" w:rsidP="007839D4">
      <w:pPr>
        <w:jc w:val="center"/>
        <w:rPr>
          <w:b/>
          <w:bCs/>
        </w:rPr>
      </w:pPr>
      <w:bookmarkStart w:id="58" w:name="str_31"/>
      <w:bookmarkEnd w:id="58"/>
      <w:proofErr w:type="spellStart"/>
      <w:r w:rsidRPr="007839D4">
        <w:rPr>
          <w:b/>
          <w:bCs/>
        </w:rPr>
        <w:t>Razdvajanje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prijave</w:t>
      </w:r>
      <w:proofErr w:type="spellEnd"/>
    </w:p>
    <w:p w14:paraId="2BF5E071" w14:textId="77777777" w:rsidR="007839D4" w:rsidRPr="007839D4" w:rsidRDefault="007839D4" w:rsidP="007839D4">
      <w:pPr>
        <w:jc w:val="center"/>
        <w:rPr>
          <w:b/>
          <w:bCs/>
        </w:rPr>
      </w:pPr>
      <w:bookmarkStart w:id="59" w:name="clan_29"/>
      <w:bookmarkEnd w:id="59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29</w:t>
      </w:r>
    </w:p>
    <w:p w14:paraId="12B00899" w14:textId="77777777" w:rsidR="007839D4" w:rsidRPr="007839D4" w:rsidRDefault="007839D4" w:rsidP="007839D4">
      <w:pPr>
        <w:jc w:val="center"/>
      </w:pPr>
      <w:proofErr w:type="spellStart"/>
      <w:r w:rsidRPr="007839D4">
        <w:t>Prijava</w:t>
      </w:r>
      <w:proofErr w:type="spellEnd"/>
      <w:r w:rsidRPr="007839D4">
        <w:t xml:space="preserve"> za </w:t>
      </w:r>
      <w:proofErr w:type="spellStart"/>
      <w:r w:rsidRPr="007839D4">
        <w:t>priznanje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u </w:t>
      </w:r>
      <w:proofErr w:type="spellStart"/>
      <w:r w:rsidRPr="007839D4">
        <w:t>kojoj</w:t>
      </w:r>
      <w:proofErr w:type="spellEnd"/>
      <w:r w:rsidRPr="007839D4">
        <w:t xml:space="preserve"> je </w:t>
      </w:r>
      <w:proofErr w:type="spellStart"/>
      <w:r w:rsidRPr="007839D4">
        <w:t>navedeno</w:t>
      </w:r>
      <w:proofErr w:type="spellEnd"/>
      <w:r w:rsidRPr="007839D4">
        <w:t xml:space="preserve"> </w:t>
      </w:r>
      <w:proofErr w:type="spellStart"/>
      <w:r w:rsidRPr="007839D4">
        <w:t>više</w:t>
      </w:r>
      <w:proofErr w:type="spellEnd"/>
      <w:r w:rsidRPr="007839D4">
        <w:t xml:space="preserve"> </w:t>
      </w:r>
      <w:proofErr w:type="spellStart"/>
      <w:r w:rsidRPr="007839D4">
        <w:t>vrsta</w:t>
      </w:r>
      <w:proofErr w:type="spellEnd"/>
      <w:r w:rsidRPr="007839D4">
        <w:t xml:space="preserve"> </w:t>
      </w:r>
      <w:proofErr w:type="spellStart"/>
      <w:r w:rsidRPr="007839D4">
        <w:t>roba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 (u </w:t>
      </w:r>
      <w:proofErr w:type="spellStart"/>
      <w:r w:rsidRPr="007839D4">
        <w:t>daljem</w:t>
      </w:r>
      <w:proofErr w:type="spellEnd"/>
      <w:r w:rsidRPr="007839D4">
        <w:t xml:space="preserve"> </w:t>
      </w:r>
      <w:proofErr w:type="spellStart"/>
      <w:r w:rsidRPr="007839D4">
        <w:t>tekstu</w:t>
      </w:r>
      <w:proofErr w:type="spellEnd"/>
      <w:r w:rsidRPr="007839D4">
        <w:t xml:space="preserve">: </w:t>
      </w:r>
      <w:proofErr w:type="spellStart"/>
      <w:r w:rsidRPr="007839D4">
        <w:t>prvobitna</w:t>
      </w:r>
      <w:proofErr w:type="spellEnd"/>
      <w:r w:rsidRPr="007839D4">
        <w:t xml:space="preserve"> </w:t>
      </w:r>
      <w:proofErr w:type="spellStart"/>
      <w:r w:rsidRPr="007839D4">
        <w:t>prijava</w:t>
      </w:r>
      <w:proofErr w:type="spellEnd"/>
      <w:r w:rsidRPr="007839D4">
        <w:t xml:space="preserve">) </w:t>
      </w:r>
      <w:proofErr w:type="spellStart"/>
      <w:r w:rsidRPr="007839D4">
        <w:t>može</w:t>
      </w:r>
      <w:proofErr w:type="spellEnd"/>
      <w:r w:rsidRPr="007839D4">
        <w:t xml:space="preserve"> se po </w:t>
      </w:r>
      <w:proofErr w:type="spellStart"/>
      <w:r w:rsidRPr="007839D4">
        <w:t>zahtevu</w:t>
      </w:r>
      <w:proofErr w:type="spellEnd"/>
      <w:r w:rsidRPr="007839D4">
        <w:t xml:space="preserve"> </w:t>
      </w:r>
      <w:proofErr w:type="spellStart"/>
      <w:r w:rsidRPr="007839D4">
        <w:t>podnosioca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do </w:t>
      </w:r>
      <w:proofErr w:type="spellStart"/>
      <w:r w:rsidRPr="007839D4">
        <w:t>upisa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u </w:t>
      </w:r>
      <w:proofErr w:type="spellStart"/>
      <w:r w:rsidRPr="007839D4">
        <w:t>Registar</w:t>
      </w:r>
      <w:proofErr w:type="spellEnd"/>
      <w:r w:rsidRPr="007839D4">
        <w:t xml:space="preserve"> </w:t>
      </w:r>
      <w:proofErr w:type="spellStart"/>
      <w:r w:rsidRPr="007839D4">
        <w:t>žigova</w:t>
      </w:r>
      <w:proofErr w:type="spellEnd"/>
      <w:r w:rsidRPr="007839D4">
        <w:t xml:space="preserve">, </w:t>
      </w:r>
      <w:proofErr w:type="spellStart"/>
      <w:r w:rsidRPr="007839D4">
        <w:t>razdvojiti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dve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više</w:t>
      </w:r>
      <w:proofErr w:type="spellEnd"/>
      <w:r w:rsidRPr="007839D4">
        <w:t xml:space="preserve"> </w:t>
      </w:r>
      <w:proofErr w:type="spellStart"/>
      <w:r w:rsidRPr="007839D4">
        <w:t>prijava</w:t>
      </w:r>
      <w:proofErr w:type="spellEnd"/>
      <w:r w:rsidRPr="007839D4">
        <w:t xml:space="preserve"> </w:t>
      </w:r>
      <w:proofErr w:type="spellStart"/>
      <w:r w:rsidRPr="007839D4">
        <w:t>tako</w:t>
      </w:r>
      <w:proofErr w:type="spellEnd"/>
      <w:r w:rsidRPr="007839D4">
        <w:t xml:space="preserve"> </w:t>
      </w:r>
      <w:proofErr w:type="spellStart"/>
      <w:r w:rsidRPr="007839D4">
        <w:t>što</w:t>
      </w:r>
      <w:proofErr w:type="spellEnd"/>
      <w:r w:rsidRPr="007839D4">
        <w:t xml:space="preserve"> </w:t>
      </w:r>
      <w:proofErr w:type="spellStart"/>
      <w:r w:rsidRPr="007839D4">
        <w:t>će</w:t>
      </w:r>
      <w:proofErr w:type="spellEnd"/>
      <w:r w:rsidRPr="007839D4">
        <w:t xml:space="preserve"> se </w:t>
      </w:r>
      <w:proofErr w:type="spellStart"/>
      <w:r w:rsidRPr="007839D4">
        <w:t>razdvojiti</w:t>
      </w:r>
      <w:proofErr w:type="spellEnd"/>
      <w:r w:rsidRPr="007839D4">
        <w:t xml:space="preserve"> </w:t>
      </w:r>
      <w:proofErr w:type="spellStart"/>
      <w:r w:rsidRPr="007839D4">
        <w:t>spisak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>.</w:t>
      </w:r>
    </w:p>
    <w:p w14:paraId="06469C3E" w14:textId="77777777" w:rsidR="007839D4" w:rsidRPr="007839D4" w:rsidRDefault="007839D4" w:rsidP="007839D4">
      <w:pPr>
        <w:jc w:val="center"/>
      </w:pPr>
      <w:proofErr w:type="spellStart"/>
      <w:r w:rsidRPr="007839D4">
        <w:t>Izdvojena</w:t>
      </w:r>
      <w:proofErr w:type="spellEnd"/>
      <w:r w:rsidRPr="007839D4">
        <w:t xml:space="preserve"> </w:t>
      </w:r>
      <w:proofErr w:type="spellStart"/>
      <w:r w:rsidRPr="007839D4">
        <w:t>prijava</w:t>
      </w:r>
      <w:proofErr w:type="spellEnd"/>
      <w:r w:rsidRPr="007839D4">
        <w:t xml:space="preserve"> </w:t>
      </w:r>
      <w:proofErr w:type="spellStart"/>
      <w:r w:rsidRPr="007839D4">
        <w:t>zadržava</w:t>
      </w:r>
      <w:proofErr w:type="spellEnd"/>
      <w:r w:rsidRPr="007839D4">
        <w:t xml:space="preserve"> datum </w:t>
      </w:r>
      <w:proofErr w:type="spellStart"/>
      <w:r w:rsidRPr="007839D4">
        <w:t>podnošenja</w:t>
      </w:r>
      <w:proofErr w:type="spellEnd"/>
      <w:r w:rsidRPr="007839D4">
        <w:t xml:space="preserve"> </w:t>
      </w:r>
      <w:proofErr w:type="spellStart"/>
      <w:r w:rsidRPr="007839D4">
        <w:t>prvobitne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njeno</w:t>
      </w:r>
      <w:proofErr w:type="spellEnd"/>
      <w:r w:rsidRPr="007839D4">
        <w:t xml:space="preserve"> </w:t>
      </w:r>
      <w:proofErr w:type="spellStart"/>
      <w:r w:rsidRPr="007839D4">
        <w:t>pravo</w:t>
      </w:r>
      <w:proofErr w:type="spellEnd"/>
      <w:r w:rsidRPr="007839D4">
        <w:t xml:space="preserve"> </w:t>
      </w:r>
      <w:proofErr w:type="spellStart"/>
      <w:r w:rsidRPr="007839D4">
        <w:t>prvenstva</w:t>
      </w:r>
      <w:proofErr w:type="spellEnd"/>
      <w:r w:rsidRPr="007839D4">
        <w:t>.</w:t>
      </w:r>
    </w:p>
    <w:p w14:paraId="5DE4B503" w14:textId="77777777" w:rsidR="007839D4" w:rsidRPr="007839D4" w:rsidRDefault="007839D4" w:rsidP="007839D4">
      <w:pPr>
        <w:jc w:val="center"/>
      </w:pPr>
      <w:r w:rsidRPr="007839D4">
        <w:t xml:space="preserve">O </w:t>
      </w:r>
      <w:proofErr w:type="spellStart"/>
      <w:r w:rsidRPr="007839D4">
        <w:t>razdvajanju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</w:t>
      </w:r>
      <w:proofErr w:type="spellStart"/>
      <w:r w:rsidRPr="007839D4">
        <w:t>donosi</w:t>
      </w:r>
      <w:proofErr w:type="spellEnd"/>
      <w:r w:rsidRPr="007839D4">
        <w:t xml:space="preserve"> se </w:t>
      </w:r>
      <w:proofErr w:type="spellStart"/>
      <w:r w:rsidRPr="007839D4">
        <w:t>posebno</w:t>
      </w:r>
      <w:proofErr w:type="spellEnd"/>
      <w:r w:rsidRPr="007839D4">
        <w:t xml:space="preserve"> </w:t>
      </w:r>
      <w:proofErr w:type="spellStart"/>
      <w:r w:rsidRPr="007839D4">
        <w:t>rešenje</w:t>
      </w:r>
      <w:proofErr w:type="spellEnd"/>
      <w:r w:rsidRPr="007839D4">
        <w:t xml:space="preserve"> u </w:t>
      </w:r>
      <w:proofErr w:type="spellStart"/>
      <w:r w:rsidRPr="007839D4">
        <w:t>kome</w:t>
      </w:r>
      <w:proofErr w:type="spellEnd"/>
      <w:r w:rsidRPr="007839D4">
        <w:t xml:space="preserve"> se </w:t>
      </w:r>
      <w:proofErr w:type="spellStart"/>
      <w:r w:rsidRPr="007839D4">
        <w:t>naznačava</w:t>
      </w:r>
      <w:proofErr w:type="spellEnd"/>
      <w:r w:rsidRPr="007839D4">
        <w:t xml:space="preserve"> </w:t>
      </w:r>
      <w:proofErr w:type="spellStart"/>
      <w:r w:rsidRPr="007839D4">
        <w:t>broj</w:t>
      </w:r>
      <w:proofErr w:type="spellEnd"/>
      <w:r w:rsidRPr="007839D4">
        <w:t xml:space="preserve"> </w:t>
      </w:r>
      <w:proofErr w:type="spellStart"/>
      <w:r w:rsidRPr="007839D4">
        <w:t>prvobitne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, </w:t>
      </w:r>
      <w:proofErr w:type="spellStart"/>
      <w:r w:rsidRPr="007839D4">
        <w:t>broj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brojevi</w:t>
      </w:r>
      <w:proofErr w:type="spellEnd"/>
      <w:r w:rsidRPr="007839D4">
        <w:t xml:space="preserve"> </w:t>
      </w:r>
      <w:proofErr w:type="spellStart"/>
      <w:r w:rsidRPr="007839D4">
        <w:t>novih</w:t>
      </w:r>
      <w:proofErr w:type="spellEnd"/>
      <w:r w:rsidRPr="007839D4">
        <w:t xml:space="preserve"> </w:t>
      </w:r>
      <w:proofErr w:type="spellStart"/>
      <w:r w:rsidRPr="007839D4">
        <w:t>prijava</w:t>
      </w:r>
      <w:proofErr w:type="spellEnd"/>
      <w:r w:rsidRPr="007839D4">
        <w:t xml:space="preserve">, </w:t>
      </w:r>
      <w:proofErr w:type="spellStart"/>
      <w:r w:rsidRPr="007839D4">
        <w:t>znak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prvobitne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, </w:t>
      </w:r>
      <w:proofErr w:type="spellStart"/>
      <w:r w:rsidRPr="007839D4">
        <w:t>kao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roba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usluge</w:t>
      </w:r>
      <w:proofErr w:type="spellEnd"/>
      <w:r w:rsidRPr="007839D4">
        <w:t xml:space="preserve"> </w:t>
      </w:r>
      <w:proofErr w:type="spellStart"/>
      <w:r w:rsidRPr="007839D4">
        <w:t>koje</w:t>
      </w:r>
      <w:proofErr w:type="spellEnd"/>
      <w:r w:rsidRPr="007839D4">
        <w:t xml:space="preserve"> </w:t>
      </w:r>
      <w:proofErr w:type="spellStart"/>
      <w:r w:rsidRPr="007839D4">
        <w:t>ostaju</w:t>
      </w:r>
      <w:proofErr w:type="spellEnd"/>
      <w:r w:rsidRPr="007839D4">
        <w:t xml:space="preserve"> u </w:t>
      </w:r>
      <w:proofErr w:type="spellStart"/>
      <w:r w:rsidRPr="007839D4">
        <w:t>prvobitnoj</w:t>
      </w:r>
      <w:proofErr w:type="spellEnd"/>
      <w:r w:rsidRPr="007839D4">
        <w:t xml:space="preserve"> </w:t>
      </w:r>
      <w:proofErr w:type="spellStart"/>
      <w:r w:rsidRPr="007839D4">
        <w:t>prijavi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roba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usluge</w:t>
      </w:r>
      <w:proofErr w:type="spellEnd"/>
      <w:r w:rsidRPr="007839D4">
        <w:t xml:space="preserve"> </w:t>
      </w:r>
      <w:proofErr w:type="spellStart"/>
      <w:r w:rsidRPr="007839D4">
        <w:t>koje</w:t>
      </w:r>
      <w:proofErr w:type="spellEnd"/>
      <w:r w:rsidRPr="007839D4">
        <w:t xml:space="preserve"> </w:t>
      </w:r>
      <w:proofErr w:type="spellStart"/>
      <w:r w:rsidRPr="007839D4">
        <w:t>su</w:t>
      </w:r>
      <w:proofErr w:type="spellEnd"/>
      <w:r w:rsidRPr="007839D4">
        <w:t xml:space="preserve"> u </w:t>
      </w:r>
      <w:proofErr w:type="spellStart"/>
      <w:r w:rsidRPr="007839D4">
        <w:t>izdvojenoj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izdvojenim</w:t>
      </w:r>
      <w:proofErr w:type="spellEnd"/>
      <w:r w:rsidRPr="007839D4">
        <w:t xml:space="preserve"> </w:t>
      </w:r>
      <w:proofErr w:type="spellStart"/>
      <w:r w:rsidRPr="007839D4">
        <w:t>prijavama</w:t>
      </w:r>
      <w:proofErr w:type="spellEnd"/>
      <w:r w:rsidRPr="007839D4">
        <w:t>.</w:t>
      </w:r>
    </w:p>
    <w:p w14:paraId="2A0120AA" w14:textId="77777777" w:rsidR="007839D4" w:rsidRPr="007839D4" w:rsidRDefault="007839D4" w:rsidP="007839D4">
      <w:pPr>
        <w:jc w:val="center"/>
      </w:pPr>
      <w:proofErr w:type="spellStart"/>
      <w:r w:rsidRPr="007839D4">
        <w:t>Izdvojena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izdvojene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</w:t>
      </w:r>
      <w:proofErr w:type="spellStart"/>
      <w:r w:rsidRPr="007839D4">
        <w:t>upisuju</w:t>
      </w:r>
      <w:proofErr w:type="spellEnd"/>
      <w:r w:rsidRPr="007839D4">
        <w:t xml:space="preserve"> se u </w:t>
      </w:r>
      <w:proofErr w:type="spellStart"/>
      <w:r w:rsidRPr="007839D4">
        <w:t>Registar</w:t>
      </w:r>
      <w:proofErr w:type="spellEnd"/>
      <w:r w:rsidRPr="007839D4">
        <w:t xml:space="preserve"> </w:t>
      </w:r>
      <w:proofErr w:type="spellStart"/>
      <w:r w:rsidRPr="007839D4">
        <w:t>žigova</w:t>
      </w:r>
      <w:proofErr w:type="spellEnd"/>
      <w:r w:rsidRPr="007839D4">
        <w:t>.</w:t>
      </w:r>
    </w:p>
    <w:p w14:paraId="084ED4CE" w14:textId="77777777" w:rsidR="007839D4" w:rsidRPr="007839D4" w:rsidRDefault="007839D4" w:rsidP="007839D4">
      <w:pPr>
        <w:jc w:val="center"/>
      </w:pPr>
      <w:r w:rsidRPr="007839D4">
        <w:t xml:space="preserve">Na </w:t>
      </w:r>
      <w:proofErr w:type="spellStart"/>
      <w:r w:rsidRPr="007839D4">
        <w:t>prijavu</w:t>
      </w:r>
      <w:proofErr w:type="spellEnd"/>
      <w:r w:rsidRPr="007839D4">
        <w:t xml:space="preserve"> za </w:t>
      </w:r>
      <w:proofErr w:type="spellStart"/>
      <w:r w:rsidRPr="007839D4">
        <w:t>priznanje</w:t>
      </w:r>
      <w:proofErr w:type="spellEnd"/>
      <w:r w:rsidRPr="007839D4">
        <w:t xml:space="preserve"> </w:t>
      </w:r>
      <w:proofErr w:type="spellStart"/>
      <w:r w:rsidRPr="007839D4">
        <w:t>kolektivnog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garancije</w:t>
      </w:r>
      <w:proofErr w:type="spellEnd"/>
      <w:r w:rsidRPr="007839D4">
        <w:t xml:space="preserve"> </w:t>
      </w:r>
      <w:proofErr w:type="spellStart"/>
      <w:r w:rsidRPr="007839D4">
        <w:t>neće</w:t>
      </w:r>
      <w:proofErr w:type="spellEnd"/>
      <w:r w:rsidRPr="007839D4">
        <w:t xml:space="preserve"> se </w:t>
      </w:r>
      <w:proofErr w:type="spellStart"/>
      <w:r w:rsidRPr="007839D4">
        <w:t>primenjivati</w:t>
      </w:r>
      <w:proofErr w:type="spellEnd"/>
      <w:r w:rsidRPr="007839D4">
        <w:t xml:space="preserve"> </w:t>
      </w:r>
      <w:proofErr w:type="spellStart"/>
      <w:r w:rsidRPr="007839D4">
        <w:t>odredbe</w:t>
      </w:r>
      <w:proofErr w:type="spellEnd"/>
      <w:r w:rsidRPr="007839D4">
        <w:t xml:space="preserve"> </w:t>
      </w:r>
      <w:proofErr w:type="spellStart"/>
      <w:r w:rsidRPr="007839D4">
        <w:t>st.</w:t>
      </w:r>
      <w:proofErr w:type="spellEnd"/>
      <w:r w:rsidRPr="007839D4">
        <w:t xml:space="preserve"> 1-4.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>.</w:t>
      </w:r>
    </w:p>
    <w:p w14:paraId="53469B68" w14:textId="77777777" w:rsidR="007839D4" w:rsidRPr="007839D4" w:rsidRDefault="007839D4" w:rsidP="007839D4">
      <w:pPr>
        <w:jc w:val="center"/>
      </w:pPr>
      <w:proofErr w:type="spellStart"/>
      <w:r w:rsidRPr="007839D4">
        <w:t>Zahtev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sadrži</w:t>
      </w:r>
      <w:proofErr w:type="spellEnd"/>
      <w:r w:rsidRPr="007839D4">
        <w:t xml:space="preserve"> </w:t>
      </w:r>
      <w:proofErr w:type="spellStart"/>
      <w:r w:rsidRPr="007839D4">
        <w:t>naročito</w:t>
      </w:r>
      <w:proofErr w:type="spellEnd"/>
      <w:r w:rsidRPr="007839D4">
        <w:t xml:space="preserve">: </w:t>
      </w:r>
      <w:proofErr w:type="spellStart"/>
      <w:r w:rsidRPr="007839D4">
        <w:t>broj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datum </w:t>
      </w:r>
      <w:proofErr w:type="spellStart"/>
      <w:r w:rsidRPr="007839D4">
        <w:t>podnošenja</w:t>
      </w:r>
      <w:proofErr w:type="spellEnd"/>
      <w:r w:rsidRPr="007839D4">
        <w:t xml:space="preserve"> </w:t>
      </w:r>
      <w:proofErr w:type="spellStart"/>
      <w:r w:rsidRPr="007839D4">
        <w:t>prvobitne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</w:t>
      </w:r>
      <w:proofErr w:type="spellStart"/>
      <w:r w:rsidRPr="007839D4">
        <w:t>čije</w:t>
      </w:r>
      <w:proofErr w:type="spellEnd"/>
      <w:r w:rsidRPr="007839D4">
        <w:t xml:space="preserve"> se </w:t>
      </w:r>
      <w:proofErr w:type="spellStart"/>
      <w:r w:rsidRPr="007839D4">
        <w:t>razdvajanje</w:t>
      </w:r>
      <w:proofErr w:type="spellEnd"/>
      <w:r w:rsidRPr="007839D4">
        <w:t xml:space="preserve"> </w:t>
      </w:r>
      <w:proofErr w:type="spellStart"/>
      <w:r w:rsidRPr="007839D4">
        <w:t>traži</w:t>
      </w:r>
      <w:proofErr w:type="spellEnd"/>
      <w:r w:rsidRPr="007839D4">
        <w:t xml:space="preserve">; </w:t>
      </w:r>
      <w:proofErr w:type="spellStart"/>
      <w:r w:rsidRPr="007839D4">
        <w:t>podatke</w:t>
      </w:r>
      <w:proofErr w:type="spellEnd"/>
      <w:r w:rsidRPr="007839D4">
        <w:t xml:space="preserve"> o </w:t>
      </w:r>
      <w:proofErr w:type="spellStart"/>
      <w:r w:rsidRPr="007839D4">
        <w:t>podnosiocu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; </w:t>
      </w:r>
      <w:proofErr w:type="spellStart"/>
      <w:r w:rsidRPr="007839D4">
        <w:t>izgled</w:t>
      </w:r>
      <w:proofErr w:type="spellEnd"/>
      <w:r w:rsidRPr="007839D4">
        <w:t xml:space="preserve"> </w:t>
      </w:r>
      <w:proofErr w:type="spellStart"/>
      <w:r w:rsidRPr="007839D4">
        <w:t>znaka</w:t>
      </w:r>
      <w:proofErr w:type="spellEnd"/>
      <w:r w:rsidRPr="007839D4">
        <w:t xml:space="preserve">; </w:t>
      </w:r>
      <w:proofErr w:type="spellStart"/>
      <w:r w:rsidRPr="007839D4">
        <w:t>naznačenje</w:t>
      </w:r>
      <w:proofErr w:type="spellEnd"/>
      <w:r w:rsidRPr="007839D4">
        <w:t xml:space="preserve"> </w:t>
      </w:r>
      <w:proofErr w:type="spellStart"/>
      <w:r w:rsidRPr="007839D4">
        <w:t>brojeva</w:t>
      </w:r>
      <w:proofErr w:type="spellEnd"/>
      <w:r w:rsidRPr="007839D4">
        <w:t xml:space="preserve"> </w:t>
      </w:r>
      <w:proofErr w:type="spellStart"/>
      <w:r w:rsidRPr="007839D4">
        <w:t>klasa</w:t>
      </w:r>
      <w:proofErr w:type="spellEnd"/>
      <w:r w:rsidRPr="007839D4">
        <w:t xml:space="preserve"> </w:t>
      </w:r>
      <w:proofErr w:type="spellStart"/>
      <w:r w:rsidRPr="007839D4">
        <w:t>Međunarodne</w:t>
      </w:r>
      <w:proofErr w:type="spellEnd"/>
      <w:r w:rsidRPr="007839D4">
        <w:t xml:space="preserve"> </w:t>
      </w:r>
      <w:proofErr w:type="spellStart"/>
      <w:r w:rsidRPr="007839D4">
        <w:t>klasifikacije</w:t>
      </w:r>
      <w:proofErr w:type="spellEnd"/>
      <w:r w:rsidRPr="007839D4">
        <w:t xml:space="preserve"> </w:t>
      </w:r>
      <w:proofErr w:type="spellStart"/>
      <w:r w:rsidRPr="007839D4">
        <w:t>roba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 </w:t>
      </w:r>
      <w:proofErr w:type="spellStart"/>
      <w:r w:rsidRPr="007839D4">
        <w:t>koje</w:t>
      </w:r>
      <w:proofErr w:type="spellEnd"/>
      <w:r w:rsidRPr="007839D4">
        <w:t xml:space="preserve"> </w:t>
      </w:r>
      <w:proofErr w:type="spellStart"/>
      <w:r w:rsidRPr="007839D4">
        <w:t>ostaju</w:t>
      </w:r>
      <w:proofErr w:type="spellEnd"/>
      <w:r w:rsidRPr="007839D4">
        <w:t xml:space="preserve"> u </w:t>
      </w:r>
      <w:proofErr w:type="spellStart"/>
      <w:r w:rsidRPr="007839D4">
        <w:t>prvobitnoj</w:t>
      </w:r>
      <w:proofErr w:type="spellEnd"/>
      <w:r w:rsidRPr="007839D4">
        <w:t xml:space="preserve"> </w:t>
      </w:r>
      <w:proofErr w:type="spellStart"/>
      <w:r w:rsidRPr="007839D4">
        <w:t>prijavi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brojeva</w:t>
      </w:r>
      <w:proofErr w:type="spellEnd"/>
      <w:r w:rsidRPr="007839D4">
        <w:t xml:space="preserve"> </w:t>
      </w:r>
      <w:proofErr w:type="spellStart"/>
      <w:r w:rsidRPr="007839D4">
        <w:t>klasa</w:t>
      </w:r>
      <w:proofErr w:type="spellEnd"/>
      <w:r w:rsidRPr="007839D4">
        <w:t xml:space="preserve"> </w:t>
      </w:r>
      <w:proofErr w:type="spellStart"/>
      <w:r w:rsidRPr="007839D4">
        <w:t>Međunarodne</w:t>
      </w:r>
      <w:proofErr w:type="spellEnd"/>
      <w:r w:rsidRPr="007839D4">
        <w:t xml:space="preserve"> </w:t>
      </w:r>
      <w:proofErr w:type="spellStart"/>
      <w:r w:rsidRPr="007839D4">
        <w:t>klasifikacije</w:t>
      </w:r>
      <w:proofErr w:type="spellEnd"/>
      <w:r w:rsidRPr="007839D4">
        <w:t xml:space="preserve"> </w:t>
      </w:r>
      <w:proofErr w:type="spellStart"/>
      <w:r w:rsidRPr="007839D4">
        <w:t>roba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 </w:t>
      </w:r>
      <w:proofErr w:type="spellStart"/>
      <w:r w:rsidRPr="007839D4">
        <w:t>koje</w:t>
      </w:r>
      <w:proofErr w:type="spellEnd"/>
      <w:r w:rsidRPr="007839D4">
        <w:t xml:space="preserve"> se </w:t>
      </w:r>
      <w:proofErr w:type="spellStart"/>
      <w:r w:rsidRPr="007839D4">
        <w:t>razdvajaju</w:t>
      </w:r>
      <w:proofErr w:type="spellEnd"/>
      <w:r w:rsidRPr="007839D4">
        <w:t>.</w:t>
      </w:r>
    </w:p>
    <w:p w14:paraId="56C4C3F0" w14:textId="77777777" w:rsidR="007839D4" w:rsidRPr="007839D4" w:rsidRDefault="007839D4" w:rsidP="007839D4">
      <w:pPr>
        <w:jc w:val="center"/>
      </w:pP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bliže</w:t>
      </w:r>
      <w:proofErr w:type="spellEnd"/>
      <w:r w:rsidRPr="007839D4">
        <w:t xml:space="preserve"> </w:t>
      </w:r>
      <w:proofErr w:type="spellStart"/>
      <w:r w:rsidRPr="007839D4">
        <w:t>propisuje</w:t>
      </w:r>
      <w:proofErr w:type="spellEnd"/>
      <w:r w:rsidRPr="007839D4">
        <w:t xml:space="preserve"> </w:t>
      </w:r>
      <w:proofErr w:type="spellStart"/>
      <w:r w:rsidRPr="007839D4">
        <w:t>sadržinu</w:t>
      </w:r>
      <w:proofErr w:type="spellEnd"/>
      <w:r w:rsidRPr="007839D4">
        <w:t xml:space="preserve"> </w:t>
      </w:r>
      <w:proofErr w:type="spellStart"/>
      <w:r w:rsidRPr="007839D4">
        <w:t>zahteva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određuje</w:t>
      </w:r>
      <w:proofErr w:type="spellEnd"/>
      <w:r w:rsidRPr="007839D4">
        <w:t xml:space="preserve"> </w:t>
      </w:r>
      <w:proofErr w:type="spellStart"/>
      <w:r w:rsidRPr="007839D4">
        <w:t>priloge</w:t>
      </w:r>
      <w:proofErr w:type="spellEnd"/>
      <w:r w:rsidRPr="007839D4">
        <w:t xml:space="preserve"> koji se </w:t>
      </w:r>
      <w:proofErr w:type="spellStart"/>
      <w:r w:rsidRPr="007839D4">
        <w:t>podnose</w:t>
      </w:r>
      <w:proofErr w:type="spellEnd"/>
      <w:r w:rsidRPr="007839D4">
        <w:t xml:space="preserve"> </w:t>
      </w:r>
      <w:proofErr w:type="spellStart"/>
      <w:r w:rsidRPr="007839D4">
        <w:t>uz</w:t>
      </w:r>
      <w:proofErr w:type="spellEnd"/>
      <w:r w:rsidRPr="007839D4">
        <w:t xml:space="preserve"> </w:t>
      </w:r>
      <w:proofErr w:type="spellStart"/>
      <w:r w:rsidRPr="007839D4">
        <w:t>zahtev</w:t>
      </w:r>
      <w:proofErr w:type="spellEnd"/>
      <w:r w:rsidRPr="007839D4">
        <w:t xml:space="preserve"> za </w:t>
      </w:r>
      <w:proofErr w:type="spellStart"/>
      <w:r w:rsidRPr="007839D4">
        <w:t>priznanje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propisuje</w:t>
      </w:r>
      <w:proofErr w:type="spellEnd"/>
      <w:r w:rsidRPr="007839D4">
        <w:t xml:space="preserve"> </w:t>
      </w:r>
      <w:proofErr w:type="spellStart"/>
      <w:r w:rsidRPr="007839D4">
        <w:t>njihovu</w:t>
      </w:r>
      <w:proofErr w:type="spellEnd"/>
      <w:r w:rsidRPr="007839D4">
        <w:t xml:space="preserve"> </w:t>
      </w:r>
      <w:proofErr w:type="spellStart"/>
      <w:r w:rsidRPr="007839D4">
        <w:t>sadržinu</w:t>
      </w:r>
      <w:proofErr w:type="spellEnd"/>
      <w:r w:rsidRPr="007839D4">
        <w:t>.</w:t>
      </w:r>
    </w:p>
    <w:p w14:paraId="559DC240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Prijava</w:t>
      </w:r>
      <w:proofErr w:type="spellEnd"/>
      <w:r w:rsidRPr="007839D4">
        <w:rPr>
          <w:lang w:val="fr-FR"/>
        </w:rPr>
        <w:t xml:space="preserve"> se ne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razdvojiti</w:t>
      </w:r>
      <w:proofErr w:type="spellEnd"/>
      <w:r w:rsidRPr="007839D4">
        <w:rPr>
          <w:lang w:val="fr-FR"/>
        </w:rPr>
        <w:t>:</w:t>
      </w:r>
      <w:proofErr w:type="gramEnd"/>
    </w:p>
    <w:p w14:paraId="2031F8F4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1) ako se u </w:t>
      </w:r>
      <w:proofErr w:type="spellStart"/>
      <w:r w:rsidRPr="007839D4">
        <w:rPr>
          <w:lang w:val="fr-FR"/>
        </w:rPr>
        <w:t>slučaju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podnetog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razdvajanjem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razdvajaju</w:t>
      </w:r>
      <w:proofErr w:type="spellEnd"/>
      <w:r w:rsidRPr="007839D4">
        <w:rPr>
          <w:lang w:val="fr-FR"/>
        </w:rPr>
        <w:t xml:space="preserve"> i roba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podnet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</w:t>
      </w:r>
      <w:proofErr w:type="spellEnd"/>
      <w:r w:rsidRPr="007839D4">
        <w:rPr>
          <w:lang w:val="fr-FR"/>
        </w:rPr>
        <w:t xml:space="preserve">, na </w:t>
      </w:r>
      <w:proofErr w:type="spellStart"/>
      <w:r w:rsidRPr="007839D4">
        <w:rPr>
          <w:lang w:val="fr-FR"/>
        </w:rPr>
        <w:t>takav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način</w:t>
      </w:r>
      <w:proofErr w:type="spellEnd"/>
      <w:r w:rsidRPr="007839D4">
        <w:rPr>
          <w:lang w:val="fr-FR"/>
        </w:rPr>
        <w:t xml:space="preserve"> da bi </w:t>
      </w:r>
      <w:proofErr w:type="spellStart"/>
      <w:r w:rsidRPr="007839D4">
        <w:rPr>
          <w:lang w:val="fr-FR"/>
        </w:rPr>
        <w:t>prigovor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obuhvatio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više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izdvojenih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prijava</w:t>
      </w:r>
      <w:proofErr w:type="spellEnd"/>
      <w:r w:rsidRPr="007839D4">
        <w:rPr>
          <w:lang w:val="fr-FR"/>
        </w:rPr>
        <w:t xml:space="preserve">, do </w:t>
      </w:r>
      <w:proofErr w:type="spellStart"/>
      <w:r w:rsidRPr="007839D4">
        <w:rPr>
          <w:lang w:val="fr-FR"/>
        </w:rPr>
        <w:t>konačnosti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rešenja</w:t>
      </w:r>
      <w:proofErr w:type="spellEnd"/>
      <w:r w:rsidRPr="007839D4">
        <w:rPr>
          <w:lang w:val="fr-FR"/>
        </w:rPr>
        <w:t xml:space="preserve"> o </w:t>
      </w:r>
      <w:proofErr w:type="spellStart"/>
      <w:proofErr w:type="gramStart"/>
      <w:r w:rsidRPr="007839D4">
        <w:rPr>
          <w:lang w:val="fr-FR"/>
        </w:rPr>
        <w:t>prigovoru</w:t>
      </w:r>
      <w:proofErr w:type="spellEnd"/>
      <w:r w:rsidRPr="007839D4">
        <w:rPr>
          <w:lang w:val="fr-FR"/>
        </w:rPr>
        <w:t>;</w:t>
      </w:r>
      <w:proofErr w:type="gramEnd"/>
    </w:p>
    <w:p w14:paraId="38286B1A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2) </w:t>
      </w:r>
      <w:proofErr w:type="spellStart"/>
      <w:r w:rsidRPr="007839D4">
        <w:rPr>
          <w:lang w:val="fr-FR"/>
        </w:rPr>
        <w:t>tokom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roka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</w:t>
      </w:r>
      <w:proofErr w:type="spellEnd"/>
      <w:r w:rsidRPr="007839D4">
        <w:rPr>
          <w:lang w:val="fr-FR"/>
        </w:rPr>
        <w:t>.</w:t>
      </w:r>
    </w:p>
    <w:p w14:paraId="01A1A2B6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60" w:name="str_32"/>
      <w:bookmarkEnd w:id="60"/>
      <w:proofErr w:type="spellStart"/>
      <w:r w:rsidRPr="007839D4">
        <w:rPr>
          <w:b/>
          <w:bCs/>
          <w:lang w:val="fr-FR"/>
        </w:rPr>
        <w:t>Ispitivanje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uslova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za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priznanje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žiga</w:t>
      </w:r>
      <w:proofErr w:type="spellEnd"/>
    </w:p>
    <w:p w14:paraId="30EBC090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61" w:name="clan_30"/>
      <w:bookmarkEnd w:id="61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30</w:t>
      </w:r>
    </w:p>
    <w:p w14:paraId="5F4720BD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je </w:t>
      </w:r>
      <w:proofErr w:type="spellStart"/>
      <w:r w:rsidRPr="007839D4">
        <w:rPr>
          <w:lang w:val="fr-FR"/>
        </w:rPr>
        <w:t>prijava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uredna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smislu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27.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ispituje</w:t>
      </w:r>
      <w:proofErr w:type="spellEnd"/>
      <w:r w:rsidRPr="007839D4">
        <w:rPr>
          <w:lang w:val="fr-FR"/>
        </w:rPr>
        <w:t xml:space="preserve"> da li su </w:t>
      </w:r>
      <w:proofErr w:type="spellStart"/>
      <w:r w:rsidRPr="007839D4">
        <w:rPr>
          <w:lang w:val="fr-FR"/>
        </w:rPr>
        <w:t>ispunjeni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uslovi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propisani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</w:t>
      </w:r>
      <w:proofErr w:type="spellEnd"/>
      <w:r w:rsidRPr="007839D4">
        <w:rPr>
          <w:lang w:val="fr-FR"/>
        </w:rPr>
        <w:t xml:space="preserve">. 4-6. </w:t>
      </w:r>
      <w:proofErr w:type="gramStart"/>
      <w:r w:rsidRPr="007839D4">
        <w:rPr>
          <w:lang w:val="fr-FR"/>
        </w:rPr>
        <w:t>i</w:t>
      </w:r>
      <w:proofErr w:type="gramEnd"/>
      <w:r w:rsidRPr="007839D4">
        <w:rPr>
          <w:lang w:val="fr-FR"/>
        </w:rPr>
        <w:t xml:space="preserve"> 16.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zakona</w:t>
      </w:r>
      <w:proofErr w:type="spellEnd"/>
      <w:r w:rsidRPr="007839D4">
        <w:rPr>
          <w:lang w:val="fr-FR"/>
        </w:rPr>
        <w:t>.</w:t>
      </w:r>
    </w:p>
    <w:p w14:paraId="46BFE27E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lastRenderedPageBreak/>
        <w:t>Uslovi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moraju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budu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ispunjeni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trenutku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Registar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žigova</w:t>
      </w:r>
      <w:proofErr w:type="spellEnd"/>
      <w:r w:rsidRPr="007839D4">
        <w:rPr>
          <w:lang w:val="fr-FR"/>
        </w:rPr>
        <w:t>.</w:t>
      </w:r>
    </w:p>
    <w:p w14:paraId="4A60C640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U </w:t>
      </w:r>
      <w:proofErr w:type="spellStart"/>
      <w:r w:rsidRPr="007839D4">
        <w:rPr>
          <w:lang w:val="fr-FR"/>
        </w:rPr>
        <w:t>toku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postupka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ispitivanja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ispunjenosti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uslova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svako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zainteresovano</w:t>
      </w:r>
      <w:proofErr w:type="spellEnd"/>
      <w:r w:rsidRPr="007839D4">
        <w:rPr>
          <w:lang w:val="fr-FR"/>
        </w:rPr>
        <w:t xml:space="preserve"> lice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podnese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pismeno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mišljenje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kome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obrazlažu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razlozi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</w:t>
      </w:r>
      <w:proofErr w:type="spellEnd"/>
      <w:r w:rsidRPr="007839D4">
        <w:rPr>
          <w:lang w:val="fr-FR"/>
        </w:rPr>
        <w:t xml:space="preserve">. 4-6.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zbog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kojih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prijavljeni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ispunjava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uslove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zaštitu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žigom</w:t>
      </w:r>
      <w:proofErr w:type="spellEnd"/>
      <w:r w:rsidRPr="007839D4">
        <w:rPr>
          <w:lang w:val="fr-FR"/>
        </w:rPr>
        <w:t>.</w:t>
      </w:r>
    </w:p>
    <w:p w14:paraId="7DA27437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Lice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3.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neće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smatrati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strankom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postupku</w:t>
      </w:r>
      <w:proofErr w:type="spellEnd"/>
      <w:r w:rsidRPr="007839D4">
        <w:rPr>
          <w:lang w:val="fr-FR"/>
        </w:rPr>
        <w:t>.</w:t>
      </w:r>
    </w:p>
    <w:p w14:paraId="5C51628E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62" w:name="str_33"/>
      <w:bookmarkEnd w:id="62"/>
      <w:proofErr w:type="spellStart"/>
      <w:r w:rsidRPr="007839D4">
        <w:rPr>
          <w:b/>
          <w:bCs/>
          <w:lang w:val="fr-FR"/>
        </w:rPr>
        <w:t>Postupak</w:t>
      </w:r>
      <w:proofErr w:type="spellEnd"/>
      <w:r w:rsidRPr="007839D4">
        <w:rPr>
          <w:b/>
          <w:bCs/>
          <w:lang w:val="fr-FR"/>
        </w:rPr>
        <w:t xml:space="preserve"> po </w:t>
      </w:r>
      <w:proofErr w:type="spellStart"/>
      <w:r w:rsidRPr="007839D4">
        <w:rPr>
          <w:b/>
          <w:bCs/>
          <w:lang w:val="fr-FR"/>
        </w:rPr>
        <w:t>prijavi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žiga</w:t>
      </w:r>
      <w:proofErr w:type="spellEnd"/>
    </w:p>
    <w:p w14:paraId="393ED61A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63" w:name="clan_31"/>
      <w:bookmarkEnd w:id="63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31</w:t>
      </w:r>
    </w:p>
    <w:p w14:paraId="3AA8683B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</w:t>
      </w:r>
      <w:proofErr w:type="spellStart"/>
      <w:r w:rsidRPr="007839D4">
        <w:rPr>
          <w:lang w:val="fr-FR"/>
        </w:rPr>
        <w:t>utvrdi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prijava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ispunjava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uslove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pismenim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putem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obavestiti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razlozima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zbog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kojih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priznati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pozvaće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ga</w:t>
      </w:r>
      <w:proofErr w:type="spellEnd"/>
      <w:r w:rsidRPr="007839D4">
        <w:rPr>
          <w:lang w:val="fr-FR"/>
        </w:rPr>
        <w:t xml:space="preserve"> da se u </w:t>
      </w:r>
      <w:proofErr w:type="spellStart"/>
      <w:r w:rsidRPr="007839D4">
        <w:rPr>
          <w:lang w:val="fr-FR"/>
        </w:rPr>
        <w:t>roku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30 </w:t>
      </w:r>
      <w:proofErr w:type="spellStart"/>
      <w:r w:rsidRPr="007839D4">
        <w:rPr>
          <w:lang w:val="fr-FR"/>
        </w:rPr>
        <w:t>dana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izjasni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tim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razlozima</w:t>
      </w:r>
      <w:proofErr w:type="spellEnd"/>
      <w:r w:rsidRPr="007839D4">
        <w:rPr>
          <w:lang w:val="fr-FR"/>
        </w:rPr>
        <w:t>.</w:t>
      </w:r>
    </w:p>
    <w:p w14:paraId="69B36F88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</w:t>
      </w: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element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ispunjava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uslove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zaštitu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žigom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smislu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5. </w:t>
      </w:r>
      <w:proofErr w:type="spellStart"/>
      <w:proofErr w:type="gramStart"/>
      <w:r w:rsidRPr="007839D4">
        <w:rPr>
          <w:lang w:val="fr-FR"/>
        </w:rPr>
        <w:t>stav</w:t>
      </w:r>
      <w:proofErr w:type="spellEnd"/>
      <w:proofErr w:type="gram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tač</w:t>
      </w:r>
      <w:proofErr w:type="spellEnd"/>
      <w:proofErr w:type="gramEnd"/>
      <w:r w:rsidRPr="007839D4">
        <w:rPr>
          <w:lang w:val="fr-FR"/>
        </w:rPr>
        <w:t xml:space="preserve">. 3), 5) i 6) </w:t>
      </w:r>
      <w:proofErr w:type="spellStart"/>
      <w:r w:rsidRPr="007839D4">
        <w:rPr>
          <w:lang w:val="fr-FR"/>
        </w:rPr>
        <w:t>ovog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zakona</w:t>
      </w:r>
      <w:proofErr w:type="spellEnd"/>
      <w:r w:rsidRPr="007839D4">
        <w:rPr>
          <w:lang w:val="fr-FR"/>
        </w:rPr>
        <w:t xml:space="preserve"> i ako bi </w:t>
      </w:r>
      <w:proofErr w:type="spellStart"/>
      <w:r w:rsidRPr="007839D4">
        <w:rPr>
          <w:lang w:val="fr-FR"/>
        </w:rPr>
        <w:t>uključivanje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elementa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moglo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izazvati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sumnju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vezi</w:t>
      </w:r>
      <w:proofErr w:type="spellEnd"/>
      <w:r w:rsidRPr="007839D4">
        <w:rPr>
          <w:lang w:val="fr-FR"/>
        </w:rPr>
        <w:t xml:space="preserve"> sa </w:t>
      </w:r>
      <w:proofErr w:type="spellStart"/>
      <w:r w:rsidRPr="007839D4">
        <w:rPr>
          <w:lang w:val="fr-FR"/>
        </w:rPr>
        <w:t>obimom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zaštite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traži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da u </w:t>
      </w:r>
      <w:proofErr w:type="spellStart"/>
      <w:r w:rsidRPr="007839D4">
        <w:rPr>
          <w:lang w:val="fr-FR"/>
        </w:rPr>
        <w:t>ostavljenom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roku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podnese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pismenu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izjavu</w:t>
      </w:r>
      <w:proofErr w:type="spellEnd"/>
      <w:r w:rsidRPr="007839D4">
        <w:rPr>
          <w:lang w:val="fr-FR"/>
        </w:rPr>
        <w:t xml:space="preserve"> da ne </w:t>
      </w:r>
      <w:proofErr w:type="spellStart"/>
      <w:r w:rsidRPr="007839D4">
        <w:rPr>
          <w:lang w:val="fr-FR"/>
        </w:rPr>
        <w:t>traži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bilo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kakva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isključiva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na tom </w:t>
      </w:r>
      <w:proofErr w:type="spellStart"/>
      <w:r w:rsidRPr="007839D4">
        <w:rPr>
          <w:lang w:val="fr-FR"/>
        </w:rPr>
        <w:t>elementu</w:t>
      </w:r>
      <w:proofErr w:type="spellEnd"/>
      <w:r w:rsidRPr="007839D4">
        <w:rPr>
          <w:lang w:val="fr-FR"/>
        </w:rPr>
        <w:t>.</w:t>
      </w:r>
    </w:p>
    <w:p w14:paraId="23CA94EA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</w:t>
      </w: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element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nejasan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dvosmislen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tražiti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da u </w:t>
      </w:r>
      <w:proofErr w:type="spellStart"/>
      <w:r w:rsidRPr="007839D4">
        <w:rPr>
          <w:lang w:val="fr-FR"/>
        </w:rPr>
        <w:t>ostavljenom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roku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dostavi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opis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kome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taj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element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pojašnjen</w:t>
      </w:r>
      <w:proofErr w:type="spellEnd"/>
      <w:r w:rsidRPr="007839D4">
        <w:rPr>
          <w:lang w:val="fr-FR"/>
        </w:rPr>
        <w:t>.</w:t>
      </w:r>
    </w:p>
    <w:p w14:paraId="2DBFAD0D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Na </w:t>
      </w:r>
      <w:proofErr w:type="spellStart"/>
      <w:r w:rsidRPr="007839D4">
        <w:rPr>
          <w:lang w:val="fr-FR"/>
        </w:rPr>
        <w:t>obrazloženi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uz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plaćanje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propisane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takse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produži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rok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vreme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smatra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primerenim</w:t>
      </w:r>
      <w:proofErr w:type="spellEnd"/>
      <w:r w:rsidRPr="007839D4">
        <w:rPr>
          <w:lang w:val="fr-FR"/>
        </w:rPr>
        <w:t>.</w:t>
      </w:r>
    </w:p>
    <w:p w14:paraId="2D5E8F9C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rešenjem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odbiti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celosti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pojedine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usluge</w:t>
      </w:r>
      <w:proofErr w:type="spellEnd"/>
      <w:r w:rsidRPr="007839D4">
        <w:rPr>
          <w:lang w:val="fr-FR"/>
        </w:rPr>
        <w:t xml:space="preserve">, ako </w:t>
      </w: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postupi</w:t>
      </w:r>
      <w:proofErr w:type="spellEnd"/>
      <w:r w:rsidRPr="007839D4">
        <w:rPr>
          <w:lang w:val="fr-FR"/>
        </w:rPr>
        <w:t xml:space="preserve"> po </w:t>
      </w:r>
      <w:proofErr w:type="spellStart"/>
      <w:r w:rsidRPr="007839D4">
        <w:rPr>
          <w:lang w:val="fr-FR"/>
        </w:rPr>
        <w:t>zahtevu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st. 1-3.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postupi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ali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dalje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smatra</w:t>
      </w:r>
      <w:proofErr w:type="spellEnd"/>
      <w:r w:rsidRPr="007839D4">
        <w:rPr>
          <w:lang w:val="fr-FR"/>
        </w:rPr>
        <w:t xml:space="preserve"> da se </w:t>
      </w: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priznati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celosti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pojedine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usluge</w:t>
      </w:r>
      <w:proofErr w:type="spellEnd"/>
      <w:r w:rsidRPr="007839D4">
        <w:rPr>
          <w:lang w:val="fr-FR"/>
        </w:rPr>
        <w:t>.</w:t>
      </w:r>
    </w:p>
    <w:p w14:paraId="1FB81CE1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64" w:name="str_34"/>
      <w:bookmarkEnd w:id="64"/>
      <w:proofErr w:type="spellStart"/>
      <w:r w:rsidRPr="007839D4">
        <w:rPr>
          <w:b/>
          <w:bCs/>
          <w:lang w:val="fr-FR"/>
        </w:rPr>
        <w:t>Posebne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odredbe</w:t>
      </w:r>
      <w:proofErr w:type="spellEnd"/>
      <w:r w:rsidRPr="007839D4">
        <w:rPr>
          <w:b/>
          <w:bCs/>
          <w:lang w:val="fr-FR"/>
        </w:rPr>
        <w:t xml:space="preserve"> o </w:t>
      </w:r>
      <w:proofErr w:type="spellStart"/>
      <w:r w:rsidRPr="007839D4">
        <w:rPr>
          <w:b/>
          <w:bCs/>
          <w:lang w:val="fr-FR"/>
        </w:rPr>
        <w:t>postupku</w:t>
      </w:r>
      <w:proofErr w:type="spellEnd"/>
      <w:r w:rsidRPr="007839D4">
        <w:rPr>
          <w:b/>
          <w:bCs/>
          <w:lang w:val="fr-FR"/>
        </w:rPr>
        <w:t xml:space="preserve"> po </w:t>
      </w:r>
      <w:proofErr w:type="spellStart"/>
      <w:r w:rsidRPr="007839D4">
        <w:rPr>
          <w:b/>
          <w:bCs/>
          <w:lang w:val="fr-FR"/>
        </w:rPr>
        <w:t>prijavi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za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priznanje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kolektivnog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žiga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ili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žiga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garancije</w:t>
      </w:r>
      <w:proofErr w:type="spellEnd"/>
    </w:p>
    <w:p w14:paraId="7538A8F8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65" w:name="clan_32"/>
      <w:bookmarkEnd w:id="65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32</w:t>
      </w:r>
    </w:p>
    <w:p w14:paraId="19B72C01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Prilikom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ispitivanja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uslova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kolektivnog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garancije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posebno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ispitati</w:t>
      </w:r>
      <w:proofErr w:type="spellEnd"/>
      <w:r w:rsidRPr="007839D4">
        <w:rPr>
          <w:lang w:val="fr-FR"/>
        </w:rPr>
        <w:t xml:space="preserve"> da li je </w:t>
      </w:r>
      <w:proofErr w:type="spellStart"/>
      <w:r w:rsidRPr="007839D4">
        <w:rPr>
          <w:lang w:val="fr-FR"/>
        </w:rPr>
        <w:t>opšti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akt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kolektivnom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žigu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garancije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skladu</w:t>
      </w:r>
      <w:proofErr w:type="spellEnd"/>
      <w:r w:rsidRPr="007839D4">
        <w:rPr>
          <w:lang w:val="fr-FR"/>
        </w:rPr>
        <w:t xml:space="preserve"> sa </w:t>
      </w:r>
      <w:proofErr w:type="spellStart"/>
      <w:r w:rsidRPr="007839D4">
        <w:rPr>
          <w:lang w:val="fr-FR"/>
        </w:rPr>
        <w:t>javnim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poretkom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prihvaćenim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moralnim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principima</w:t>
      </w:r>
      <w:proofErr w:type="spellEnd"/>
      <w:r w:rsidRPr="007839D4">
        <w:rPr>
          <w:lang w:val="fr-FR"/>
        </w:rPr>
        <w:t>.</w:t>
      </w:r>
    </w:p>
    <w:p w14:paraId="231FEA39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Prilikom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ispitivanja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uslova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kolektivnog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posebno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ispitati</w:t>
      </w:r>
      <w:proofErr w:type="spellEnd"/>
      <w:r w:rsidRPr="007839D4">
        <w:rPr>
          <w:lang w:val="fr-FR"/>
        </w:rPr>
        <w:t xml:space="preserve"> i da li </w:t>
      </w:r>
      <w:proofErr w:type="spellStart"/>
      <w:r w:rsidRPr="007839D4">
        <w:rPr>
          <w:lang w:val="fr-FR"/>
        </w:rPr>
        <w:t>postoji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verovatnoća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dovođenja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zabludu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učesnika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prometu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pogledu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karaktera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značenja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posebno</w:t>
      </w:r>
      <w:proofErr w:type="spellEnd"/>
      <w:r w:rsidRPr="007839D4">
        <w:rPr>
          <w:lang w:val="fr-FR"/>
        </w:rPr>
        <w:t xml:space="preserve"> ako </w:t>
      </w:r>
      <w:proofErr w:type="spellStart"/>
      <w:r w:rsidRPr="007839D4">
        <w:rPr>
          <w:lang w:val="fr-FR"/>
        </w:rPr>
        <w:t>postoji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verovatnoća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bude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shvaćen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kao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individualni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garancije</w:t>
      </w:r>
      <w:proofErr w:type="spellEnd"/>
      <w:r w:rsidRPr="007839D4">
        <w:rPr>
          <w:lang w:val="fr-FR"/>
        </w:rPr>
        <w:t xml:space="preserve">, a ne </w:t>
      </w:r>
      <w:proofErr w:type="spellStart"/>
      <w:r w:rsidRPr="007839D4">
        <w:rPr>
          <w:lang w:val="fr-FR"/>
        </w:rPr>
        <w:t>kao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kolektivni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>.</w:t>
      </w:r>
    </w:p>
    <w:p w14:paraId="1A69479A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Prijava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kolektivnog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garancije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neće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odbiti</w:t>
      </w:r>
      <w:proofErr w:type="spellEnd"/>
      <w:r w:rsidRPr="007839D4">
        <w:rPr>
          <w:lang w:val="fr-FR"/>
        </w:rPr>
        <w:t xml:space="preserve"> ako </w:t>
      </w: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izmenom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opšteg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akta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kolektivnom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žigu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žigu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garancije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otkloni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smetnje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st. 1. </w:t>
      </w:r>
      <w:proofErr w:type="gramStart"/>
      <w:r w:rsidRPr="007839D4">
        <w:rPr>
          <w:lang w:val="fr-FR"/>
        </w:rPr>
        <w:t>i</w:t>
      </w:r>
      <w:proofErr w:type="gramEnd"/>
      <w:r w:rsidRPr="007839D4">
        <w:rPr>
          <w:lang w:val="fr-FR"/>
        </w:rPr>
        <w:t xml:space="preserve"> 2.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>.</w:t>
      </w:r>
    </w:p>
    <w:p w14:paraId="53ECAFF1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je </w:t>
      </w:r>
      <w:proofErr w:type="spellStart"/>
      <w:r w:rsidRPr="007839D4">
        <w:rPr>
          <w:lang w:val="fr-FR"/>
        </w:rPr>
        <w:t>opšti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akt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kolektivnom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žigu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garancije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suprotnosti</w:t>
      </w:r>
      <w:proofErr w:type="spellEnd"/>
      <w:r w:rsidRPr="007839D4">
        <w:rPr>
          <w:lang w:val="fr-FR"/>
        </w:rPr>
        <w:t xml:space="preserve"> sa </w:t>
      </w:r>
      <w:proofErr w:type="spellStart"/>
      <w:r w:rsidRPr="007839D4">
        <w:rPr>
          <w:lang w:val="fr-FR"/>
        </w:rPr>
        <w:t>javnim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poretkom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prihvaćenim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moralnim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principima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shodno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primeniti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odredbe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31.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zakona</w:t>
      </w:r>
      <w:proofErr w:type="spellEnd"/>
      <w:r w:rsidRPr="007839D4">
        <w:rPr>
          <w:lang w:val="fr-FR"/>
        </w:rPr>
        <w:t>.</w:t>
      </w:r>
    </w:p>
    <w:p w14:paraId="3A2697F4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lastRenderedPageBreak/>
        <w:t>Odredbe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ovog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primenjuju</w:t>
      </w:r>
      <w:proofErr w:type="spellEnd"/>
      <w:r w:rsidRPr="007839D4">
        <w:rPr>
          <w:lang w:val="fr-FR"/>
        </w:rPr>
        <w:t xml:space="preserve"> se i na </w:t>
      </w:r>
      <w:proofErr w:type="spellStart"/>
      <w:r w:rsidRPr="007839D4">
        <w:rPr>
          <w:lang w:val="fr-FR"/>
        </w:rPr>
        <w:t>sve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izmene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opšteg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akta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kolektivnom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žigu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garancije</w:t>
      </w:r>
      <w:proofErr w:type="spellEnd"/>
      <w:r w:rsidRPr="007839D4">
        <w:rPr>
          <w:lang w:val="fr-FR"/>
        </w:rPr>
        <w:t>.</w:t>
      </w:r>
    </w:p>
    <w:p w14:paraId="75A03897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66" w:name="str_35"/>
      <w:bookmarkEnd w:id="66"/>
      <w:proofErr w:type="spellStart"/>
      <w:r w:rsidRPr="007839D4">
        <w:rPr>
          <w:b/>
          <w:bCs/>
          <w:lang w:val="fr-FR"/>
        </w:rPr>
        <w:t>Objava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prijave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žiga</w:t>
      </w:r>
      <w:proofErr w:type="spellEnd"/>
    </w:p>
    <w:p w14:paraId="1EA7E79A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67" w:name="clan_33"/>
      <w:bookmarkEnd w:id="67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33</w:t>
      </w:r>
    </w:p>
    <w:p w14:paraId="2A6CC468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je </w:t>
      </w:r>
      <w:proofErr w:type="spellStart"/>
      <w:r w:rsidRPr="007839D4">
        <w:rPr>
          <w:lang w:val="fr-FR"/>
        </w:rPr>
        <w:t>prijava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uredna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smislu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27.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zakona</w:t>
      </w:r>
      <w:proofErr w:type="spellEnd"/>
      <w:r w:rsidRPr="007839D4">
        <w:rPr>
          <w:lang w:val="fr-FR"/>
        </w:rPr>
        <w:t xml:space="preserve"> i ako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smatra</w:t>
      </w:r>
      <w:proofErr w:type="spellEnd"/>
      <w:r w:rsidRPr="007839D4">
        <w:rPr>
          <w:lang w:val="fr-FR"/>
        </w:rPr>
        <w:t xml:space="preserve"> da ne </w:t>
      </w:r>
      <w:proofErr w:type="spellStart"/>
      <w:r w:rsidRPr="007839D4">
        <w:rPr>
          <w:lang w:val="fr-FR"/>
        </w:rPr>
        <w:t>postoje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razlozi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odbijanje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propisani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</w:t>
      </w:r>
      <w:proofErr w:type="spellEnd"/>
      <w:r w:rsidRPr="007839D4">
        <w:rPr>
          <w:lang w:val="fr-FR"/>
        </w:rPr>
        <w:t xml:space="preserve">. 4-6.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podaci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objavljuju</w:t>
      </w:r>
      <w:proofErr w:type="spellEnd"/>
      <w:r w:rsidRPr="007839D4">
        <w:rPr>
          <w:lang w:val="fr-FR"/>
        </w:rPr>
        <w:t xml:space="preserve"> se u </w:t>
      </w:r>
      <w:proofErr w:type="spellStart"/>
      <w:r w:rsidRPr="007839D4">
        <w:rPr>
          <w:lang w:val="fr-FR"/>
        </w:rPr>
        <w:t>službenom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glasilu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organa</w:t>
      </w:r>
      <w:proofErr w:type="spellEnd"/>
      <w:r w:rsidRPr="007839D4">
        <w:rPr>
          <w:lang w:val="fr-FR"/>
        </w:rPr>
        <w:t>.</w:t>
      </w:r>
    </w:p>
    <w:p w14:paraId="29B78BDF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Kada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prijava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odbijena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pojedine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podaci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odnosu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robu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zaštita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odobriti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objavljuju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nakon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konačnosti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rešenja</w:t>
      </w:r>
      <w:proofErr w:type="spellEnd"/>
      <w:r w:rsidRPr="007839D4">
        <w:rPr>
          <w:lang w:val="fr-FR"/>
        </w:rPr>
        <w:t>.</w:t>
      </w:r>
    </w:p>
    <w:p w14:paraId="017DA56F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U </w:t>
      </w:r>
      <w:proofErr w:type="spellStart"/>
      <w:r w:rsidRPr="007839D4">
        <w:rPr>
          <w:lang w:val="fr-FR"/>
        </w:rPr>
        <w:t>službenom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glasilu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objavljuju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naročito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sledeći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podaci</w:t>
      </w:r>
      <w:proofErr w:type="spellEnd"/>
      <w:r w:rsidRPr="007839D4">
        <w:rPr>
          <w:lang w:val="fr-FR"/>
        </w:rPr>
        <w:t>:</w:t>
      </w:r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broj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datum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podnošenja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podaci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podnosiocu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izgled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znaka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spisak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odnosi</w:t>
      </w:r>
      <w:proofErr w:type="spellEnd"/>
      <w:r w:rsidRPr="007839D4">
        <w:rPr>
          <w:lang w:val="fr-FR"/>
        </w:rPr>
        <w:t>.</w:t>
      </w:r>
    </w:p>
    <w:p w14:paraId="4C40485F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68" w:name="str_36"/>
      <w:bookmarkEnd w:id="68"/>
      <w:proofErr w:type="spellStart"/>
      <w:r w:rsidRPr="007839D4">
        <w:rPr>
          <w:b/>
          <w:bCs/>
          <w:lang w:val="fr-FR"/>
        </w:rPr>
        <w:t>Prigovor</w:t>
      </w:r>
      <w:proofErr w:type="spellEnd"/>
    </w:p>
    <w:p w14:paraId="5925556E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69" w:name="clan_34"/>
      <w:bookmarkEnd w:id="69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34</w:t>
      </w:r>
    </w:p>
    <w:p w14:paraId="084B3801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Prigovor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zasnivati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samo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razlozima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odbijanje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</w:t>
      </w:r>
      <w:proofErr w:type="spellEnd"/>
      <w:r w:rsidRPr="007839D4">
        <w:rPr>
          <w:lang w:val="fr-FR"/>
        </w:rPr>
        <w:t xml:space="preserve">. 6. i 7.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zakona</w:t>
      </w:r>
      <w:proofErr w:type="spellEnd"/>
      <w:r w:rsidRPr="007839D4">
        <w:rPr>
          <w:lang w:val="fr-FR"/>
        </w:rPr>
        <w:t xml:space="preserve">, u </w:t>
      </w:r>
      <w:proofErr w:type="spellStart"/>
      <w:r w:rsidRPr="007839D4">
        <w:rPr>
          <w:lang w:val="fr-FR"/>
        </w:rPr>
        <w:t>odnosu</w:t>
      </w:r>
      <w:proofErr w:type="spellEnd"/>
      <w:r w:rsidRPr="007839D4">
        <w:rPr>
          <w:lang w:val="fr-FR"/>
        </w:rPr>
        <w:t xml:space="preserve"> na deo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svu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robu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podneti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ranijeg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organu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roku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tri </w:t>
      </w:r>
      <w:proofErr w:type="spellStart"/>
      <w:r w:rsidRPr="007839D4">
        <w:rPr>
          <w:lang w:val="fr-FR"/>
        </w:rPr>
        <w:t>meseca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datuma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>.</w:t>
      </w:r>
    </w:p>
    <w:p w14:paraId="48B02613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u </w:t>
      </w:r>
      <w:proofErr w:type="spellStart"/>
      <w:r w:rsidRPr="007839D4">
        <w:rPr>
          <w:lang w:val="fr-FR"/>
        </w:rPr>
        <w:t>trenutku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protiv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ranijeg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kome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zasniva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teče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postupak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prestanak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zbog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nekorišćenja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postupak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oglašavanje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ništavim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zastati</w:t>
      </w:r>
      <w:proofErr w:type="spellEnd"/>
      <w:r w:rsidRPr="007839D4">
        <w:rPr>
          <w:lang w:val="fr-FR"/>
        </w:rPr>
        <w:t xml:space="preserve"> sa </w:t>
      </w:r>
      <w:proofErr w:type="spellStart"/>
      <w:r w:rsidRPr="007839D4">
        <w:rPr>
          <w:lang w:val="fr-FR"/>
        </w:rPr>
        <w:t>postupkom</w:t>
      </w:r>
      <w:proofErr w:type="spellEnd"/>
      <w:r w:rsidRPr="007839D4">
        <w:rPr>
          <w:lang w:val="fr-FR"/>
        </w:rPr>
        <w:t xml:space="preserve"> po </w:t>
      </w:r>
      <w:proofErr w:type="spellStart"/>
      <w:r w:rsidRPr="007839D4">
        <w:rPr>
          <w:lang w:val="fr-FR"/>
        </w:rPr>
        <w:t>prigovoru</w:t>
      </w:r>
      <w:proofErr w:type="spellEnd"/>
      <w:r w:rsidRPr="007839D4">
        <w:rPr>
          <w:lang w:val="fr-FR"/>
        </w:rPr>
        <w:t xml:space="preserve"> do </w:t>
      </w:r>
      <w:proofErr w:type="spellStart"/>
      <w:r w:rsidRPr="007839D4">
        <w:rPr>
          <w:lang w:val="fr-FR"/>
        </w:rPr>
        <w:t>konačnosti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rešenja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ranije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pokrenutih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postupaka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prestanak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oglašavanje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ništavim</w:t>
      </w:r>
      <w:proofErr w:type="spellEnd"/>
      <w:r w:rsidRPr="007839D4">
        <w:rPr>
          <w:lang w:val="fr-FR"/>
        </w:rPr>
        <w:t>.</w:t>
      </w:r>
    </w:p>
    <w:p w14:paraId="28B18B15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Rok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podnošenje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propisan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stavu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produžavati</w:t>
      </w:r>
      <w:proofErr w:type="spellEnd"/>
      <w:r w:rsidRPr="007839D4">
        <w:rPr>
          <w:lang w:val="fr-FR"/>
        </w:rPr>
        <w:t xml:space="preserve">, a </w:t>
      </w:r>
      <w:proofErr w:type="spellStart"/>
      <w:r w:rsidRPr="007839D4">
        <w:rPr>
          <w:lang w:val="fr-FR"/>
        </w:rPr>
        <w:t>dopune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podnete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nakon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proteka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roka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odnose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dodatne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dokaze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činjenice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kojima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opravdava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osnovanost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razloga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navedenih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prigovoru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prihvatiće</w:t>
      </w:r>
      <w:proofErr w:type="spellEnd"/>
      <w:r w:rsidRPr="007839D4">
        <w:rPr>
          <w:lang w:val="fr-FR"/>
        </w:rPr>
        <w:t xml:space="preserve"> se ako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oceni</w:t>
      </w:r>
      <w:proofErr w:type="spellEnd"/>
      <w:r w:rsidRPr="007839D4">
        <w:rPr>
          <w:lang w:val="fr-FR"/>
        </w:rPr>
        <w:t xml:space="preserve"> da su </w:t>
      </w:r>
      <w:proofErr w:type="spellStart"/>
      <w:r w:rsidRPr="007839D4">
        <w:rPr>
          <w:lang w:val="fr-FR"/>
        </w:rPr>
        <w:t>bitni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odlučivanje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osnovanosti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prigovora</w:t>
      </w:r>
      <w:proofErr w:type="spellEnd"/>
      <w:r w:rsidRPr="007839D4">
        <w:rPr>
          <w:lang w:val="fr-FR"/>
        </w:rPr>
        <w:t xml:space="preserve"> i ako </w:t>
      </w: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dokaže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postoje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opravdani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razlozi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kašnjenje</w:t>
      </w:r>
      <w:proofErr w:type="spellEnd"/>
      <w:r w:rsidRPr="007839D4">
        <w:rPr>
          <w:lang w:val="fr-FR"/>
        </w:rPr>
        <w:t>.</w:t>
      </w:r>
    </w:p>
    <w:p w14:paraId="3E3178D9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Prigovor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podneti</w:t>
      </w:r>
      <w:proofErr w:type="spellEnd"/>
      <w:r w:rsidRPr="007839D4">
        <w:rPr>
          <w:lang w:val="fr-FR"/>
        </w:rPr>
        <w:t xml:space="preserve"> po </w:t>
      </w:r>
      <w:proofErr w:type="spellStart"/>
      <w:r w:rsidRPr="007839D4">
        <w:rPr>
          <w:lang w:val="fr-FR"/>
        </w:rPr>
        <w:t>osnovu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jednog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više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ranijih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uslovom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sva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pripadaju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istom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nosiocu</w:t>
      </w:r>
      <w:proofErr w:type="spellEnd"/>
      <w:r w:rsidRPr="007839D4">
        <w:rPr>
          <w:lang w:val="fr-FR"/>
        </w:rPr>
        <w:t>.</w:t>
      </w:r>
    </w:p>
    <w:p w14:paraId="0AF5FCF8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Prigovor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naročito</w:t>
      </w:r>
      <w:proofErr w:type="spellEnd"/>
      <w:r w:rsidRPr="007839D4">
        <w:rPr>
          <w:lang w:val="fr-FR"/>
        </w:rPr>
        <w:t>:</w:t>
      </w:r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lično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ime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adresu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poslovno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ime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sedište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prigovora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broj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podnosi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razloge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zbog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kojih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podnosi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naznačenje</w:t>
      </w:r>
      <w:proofErr w:type="spellEnd"/>
      <w:r w:rsidRPr="007839D4">
        <w:rPr>
          <w:lang w:val="fr-FR"/>
        </w:rPr>
        <w:t xml:space="preserve"> da li se </w:t>
      </w:r>
      <w:proofErr w:type="spellStart"/>
      <w:r w:rsidRPr="007839D4">
        <w:rPr>
          <w:lang w:val="fr-FR"/>
        </w:rPr>
        <w:t>prigovor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odnosi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prijavu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celini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samo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neku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robu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usluge</w:t>
      </w:r>
      <w:proofErr w:type="spellEnd"/>
      <w:r w:rsidRPr="007839D4">
        <w:rPr>
          <w:lang w:val="fr-FR"/>
        </w:rPr>
        <w:t>.</w:t>
      </w:r>
    </w:p>
    <w:p w14:paraId="19F66B4C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bliže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određuje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priloge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podnose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</w:t>
      </w:r>
      <w:proofErr w:type="spellEnd"/>
      <w:r w:rsidRPr="007839D4">
        <w:rPr>
          <w:lang w:val="fr-FR"/>
        </w:rPr>
        <w:t>.</w:t>
      </w:r>
    </w:p>
    <w:p w14:paraId="1D7EF4BD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70" w:name="str_37"/>
      <w:bookmarkEnd w:id="70"/>
      <w:proofErr w:type="spellStart"/>
      <w:r w:rsidRPr="007839D4">
        <w:rPr>
          <w:b/>
          <w:bCs/>
          <w:lang w:val="fr-FR"/>
        </w:rPr>
        <w:t>Postupak</w:t>
      </w:r>
      <w:proofErr w:type="spellEnd"/>
      <w:r w:rsidRPr="007839D4">
        <w:rPr>
          <w:b/>
          <w:bCs/>
          <w:lang w:val="fr-FR"/>
        </w:rPr>
        <w:t xml:space="preserve"> po </w:t>
      </w:r>
      <w:proofErr w:type="spellStart"/>
      <w:r w:rsidRPr="007839D4">
        <w:rPr>
          <w:b/>
          <w:bCs/>
          <w:lang w:val="fr-FR"/>
        </w:rPr>
        <w:t>prigovoru</w:t>
      </w:r>
      <w:proofErr w:type="spellEnd"/>
    </w:p>
    <w:p w14:paraId="2A7FBDFE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71" w:name="clan_35"/>
      <w:bookmarkEnd w:id="71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35</w:t>
      </w:r>
    </w:p>
    <w:p w14:paraId="01A8901F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lastRenderedPageBreak/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ispituje</w:t>
      </w:r>
      <w:proofErr w:type="spellEnd"/>
      <w:r w:rsidRPr="007839D4">
        <w:rPr>
          <w:lang w:val="fr-FR"/>
        </w:rPr>
        <w:t xml:space="preserve"> da li je </w:t>
      </w:r>
      <w:proofErr w:type="spellStart"/>
      <w:r w:rsidRPr="007839D4">
        <w:rPr>
          <w:lang w:val="fr-FR"/>
        </w:rPr>
        <w:t>prigovor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podnet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strane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ovlašćenog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lica</w:t>
      </w:r>
      <w:proofErr w:type="spellEnd"/>
      <w:r w:rsidRPr="007839D4">
        <w:rPr>
          <w:lang w:val="fr-FR"/>
        </w:rPr>
        <w:t xml:space="preserve">, da li je </w:t>
      </w:r>
      <w:proofErr w:type="spellStart"/>
      <w:r w:rsidRPr="007839D4">
        <w:rPr>
          <w:lang w:val="fr-FR"/>
        </w:rPr>
        <w:t>podnet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propisanom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roku</w:t>
      </w:r>
      <w:proofErr w:type="spellEnd"/>
      <w:r w:rsidRPr="007839D4">
        <w:rPr>
          <w:lang w:val="fr-FR"/>
        </w:rPr>
        <w:t xml:space="preserve"> i da li </w:t>
      </w:r>
      <w:proofErr w:type="spellStart"/>
      <w:r w:rsidRPr="007839D4">
        <w:rPr>
          <w:lang w:val="fr-FR"/>
        </w:rPr>
        <w:t>ima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propisanu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strane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organa</w:t>
      </w:r>
      <w:proofErr w:type="spellEnd"/>
      <w:r w:rsidRPr="007839D4">
        <w:rPr>
          <w:lang w:val="fr-FR"/>
        </w:rPr>
        <w:t>.</w:t>
      </w:r>
    </w:p>
    <w:p w14:paraId="3AAD9661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U </w:t>
      </w:r>
      <w:proofErr w:type="spellStart"/>
      <w:r w:rsidRPr="007839D4">
        <w:rPr>
          <w:lang w:val="fr-FR"/>
        </w:rPr>
        <w:t>slučaju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nisu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ispunjeni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uslovi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rešenjem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odbacuje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</w:t>
      </w:r>
      <w:proofErr w:type="spellEnd"/>
      <w:r w:rsidRPr="007839D4">
        <w:rPr>
          <w:lang w:val="fr-FR"/>
        </w:rPr>
        <w:t>.</w:t>
      </w:r>
    </w:p>
    <w:p w14:paraId="306EEC05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su </w:t>
      </w:r>
      <w:proofErr w:type="spellStart"/>
      <w:r w:rsidRPr="007839D4">
        <w:rPr>
          <w:lang w:val="fr-FR"/>
        </w:rPr>
        <w:t>ispunjeni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uslovi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obaveštava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podnetom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prigovoru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dostavlja</w:t>
      </w:r>
      <w:proofErr w:type="spellEnd"/>
      <w:r w:rsidRPr="007839D4">
        <w:rPr>
          <w:lang w:val="fr-FR"/>
        </w:rPr>
        <w:t xml:space="preserve"> mu </w:t>
      </w:r>
      <w:proofErr w:type="spellStart"/>
      <w:r w:rsidRPr="007839D4">
        <w:rPr>
          <w:lang w:val="fr-FR"/>
        </w:rPr>
        <w:t>primerak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poziva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ga</w:t>
      </w:r>
      <w:proofErr w:type="spellEnd"/>
      <w:r w:rsidRPr="007839D4">
        <w:rPr>
          <w:lang w:val="fr-FR"/>
        </w:rPr>
        <w:t xml:space="preserve"> da se u </w:t>
      </w:r>
      <w:proofErr w:type="spellStart"/>
      <w:r w:rsidRPr="007839D4">
        <w:rPr>
          <w:lang w:val="fr-FR"/>
        </w:rPr>
        <w:t>roku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60 </w:t>
      </w:r>
      <w:proofErr w:type="spellStart"/>
      <w:r w:rsidRPr="007839D4">
        <w:rPr>
          <w:lang w:val="fr-FR"/>
        </w:rPr>
        <w:t>dana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prijema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obaveštenja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izjasni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prigovor</w:t>
      </w:r>
      <w:proofErr w:type="spellEnd"/>
      <w:r w:rsidRPr="007839D4">
        <w:rPr>
          <w:lang w:val="fr-FR"/>
        </w:rPr>
        <w:t>.</w:t>
      </w:r>
    </w:p>
    <w:p w14:paraId="2A614686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Rok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3.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produžavati</w:t>
      </w:r>
      <w:proofErr w:type="spellEnd"/>
      <w:r w:rsidRPr="007839D4">
        <w:rPr>
          <w:lang w:val="fr-FR"/>
        </w:rPr>
        <w:t xml:space="preserve">, a </w:t>
      </w:r>
      <w:proofErr w:type="spellStart"/>
      <w:r w:rsidRPr="007839D4">
        <w:rPr>
          <w:lang w:val="fr-FR"/>
        </w:rPr>
        <w:t>dopune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odgovora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podnete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nakon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proteka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roka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odnose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dodatne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dokaze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činjenice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kojima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osporava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osnovanost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razloga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navedenih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prigovoru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prihvatiće</w:t>
      </w:r>
      <w:proofErr w:type="spellEnd"/>
      <w:r w:rsidRPr="007839D4">
        <w:rPr>
          <w:lang w:val="fr-FR"/>
        </w:rPr>
        <w:t xml:space="preserve"> se ako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oceni</w:t>
      </w:r>
      <w:proofErr w:type="spellEnd"/>
      <w:r w:rsidRPr="007839D4">
        <w:rPr>
          <w:lang w:val="fr-FR"/>
        </w:rPr>
        <w:t xml:space="preserve"> da su </w:t>
      </w:r>
      <w:proofErr w:type="spellStart"/>
      <w:r w:rsidRPr="007839D4">
        <w:rPr>
          <w:lang w:val="fr-FR"/>
        </w:rPr>
        <w:t>bitni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odlučivanje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osnovanosti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prigovora</w:t>
      </w:r>
      <w:proofErr w:type="spellEnd"/>
      <w:r w:rsidRPr="007839D4">
        <w:rPr>
          <w:lang w:val="fr-FR"/>
        </w:rPr>
        <w:t xml:space="preserve"> i ako </w:t>
      </w: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dokaže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postoje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opravdani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razlozi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kašnjenje</w:t>
      </w:r>
      <w:proofErr w:type="spellEnd"/>
      <w:r w:rsidRPr="007839D4">
        <w:rPr>
          <w:lang w:val="fr-FR"/>
        </w:rPr>
        <w:t>.</w:t>
      </w:r>
    </w:p>
    <w:p w14:paraId="70DB39D3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</w:t>
      </w: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odgovori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prigovor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propisanom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roku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prijava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odbija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rešenjem</w:t>
      </w:r>
      <w:proofErr w:type="spellEnd"/>
      <w:r w:rsidRPr="007839D4">
        <w:rPr>
          <w:lang w:val="fr-FR"/>
        </w:rPr>
        <w:t xml:space="preserve">, u </w:t>
      </w:r>
      <w:proofErr w:type="spellStart"/>
      <w:r w:rsidRPr="007839D4">
        <w:rPr>
          <w:lang w:val="fr-FR"/>
        </w:rPr>
        <w:t>granicama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navedenog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prigovoru</w:t>
      </w:r>
      <w:proofErr w:type="spellEnd"/>
      <w:r w:rsidRPr="007839D4">
        <w:rPr>
          <w:lang w:val="fr-FR"/>
        </w:rPr>
        <w:t>.</w:t>
      </w:r>
    </w:p>
    <w:p w14:paraId="254647DE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je </w:t>
      </w:r>
      <w:proofErr w:type="spellStart"/>
      <w:r w:rsidRPr="007839D4">
        <w:rPr>
          <w:lang w:val="fr-FR"/>
        </w:rPr>
        <w:t>rešenjem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5.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usvojen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odnosu</w:t>
      </w:r>
      <w:proofErr w:type="spellEnd"/>
      <w:r w:rsidRPr="007839D4">
        <w:rPr>
          <w:lang w:val="fr-FR"/>
        </w:rPr>
        <w:t xml:space="preserve"> na deo robe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postupak</w:t>
      </w:r>
      <w:proofErr w:type="spellEnd"/>
      <w:r w:rsidRPr="007839D4">
        <w:rPr>
          <w:lang w:val="fr-FR"/>
        </w:rPr>
        <w:t xml:space="preserve"> po </w:t>
      </w:r>
      <w:proofErr w:type="spellStart"/>
      <w:r w:rsidRPr="007839D4">
        <w:rPr>
          <w:lang w:val="fr-FR"/>
        </w:rPr>
        <w:t>prijavi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nastavlja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nakon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konačnosti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rešenja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odnosu</w:t>
      </w:r>
      <w:proofErr w:type="spellEnd"/>
      <w:r w:rsidRPr="007839D4">
        <w:rPr>
          <w:lang w:val="fr-FR"/>
        </w:rPr>
        <w:t xml:space="preserve"> na deo robe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utvrđeno</w:t>
      </w:r>
      <w:proofErr w:type="spellEnd"/>
      <w:r w:rsidRPr="007839D4">
        <w:rPr>
          <w:lang w:val="fr-FR"/>
        </w:rPr>
        <w:t xml:space="preserve"> da se </w:t>
      </w:r>
      <w:proofErr w:type="spellStart"/>
      <w:r w:rsidRPr="007839D4">
        <w:rPr>
          <w:lang w:val="fr-FR"/>
        </w:rPr>
        <w:t>prijava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odobriti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nije</w:t>
      </w:r>
      <w:proofErr w:type="spellEnd"/>
      <w:r w:rsidRPr="007839D4">
        <w:rPr>
          <w:lang w:val="fr-FR"/>
        </w:rPr>
        <w:t xml:space="preserve"> ni </w:t>
      </w:r>
      <w:proofErr w:type="spellStart"/>
      <w:r w:rsidRPr="007839D4">
        <w:rPr>
          <w:lang w:val="fr-FR"/>
        </w:rPr>
        <w:t>podnet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</w:t>
      </w:r>
      <w:proofErr w:type="spellEnd"/>
      <w:r w:rsidRPr="007839D4">
        <w:rPr>
          <w:lang w:val="fr-FR"/>
        </w:rPr>
        <w:t>.</w:t>
      </w:r>
    </w:p>
    <w:p w14:paraId="143FDF00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U </w:t>
      </w:r>
      <w:proofErr w:type="spellStart"/>
      <w:r w:rsidRPr="007839D4">
        <w:rPr>
          <w:lang w:val="fr-FR"/>
        </w:rPr>
        <w:t>slučaju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smatra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potrebnim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postupku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povodom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odrediti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usmenu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raspravu</w:t>
      </w:r>
      <w:proofErr w:type="spellEnd"/>
      <w:r w:rsidRPr="007839D4">
        <w:rPr>
          <w:lang w:val="fr-FR"/>
        </w:rPr>
        <w:t>.</w:t>
      </w:r>
    </w:p>
    <w:p w14:paraId="715AC42F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72" w:name="str_38"/>
      <w:bookmarkEnd w:id="72"/>
      <w:proofErr w:type="spellStart"/>
      <w:r w:rsidRPr="007839D4">
        <w:rPr>
          <w:b/>
          <w:bCs/>
          <w:lang w:val="fr-FR"/>
        </w:rPr>
        <w:t>Ispitivanje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prigovora</w:t>
      </w:r>
      <w:proofErr w:type="spellEnd"/>
    </w:p>
    <w:p w14:paraId="42254053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73" w:name="clan_36"/>
      <w:bookmarkEnd w:id="73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36</w:t>
      </w:r>
    </w:p>
    <w:p w14:paraId="2A2196BB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se </w:t>
      </w: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izjasni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prigovor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propisanom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roku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ispituje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osnovanost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razloga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navedenih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prigovoru</w:t>
      </w:r>
      <w:proofErr w:type="spellEnd"/>
      <w:r w:rsidRPr="007839D4">
        <w:rPr>
          <w:lang w:val="fr-FR"/>
        </w:rPr>
        <w:t>.</w:t>
      </w:r>
    </w:p>
    <w:p w14:paraId="65A050F5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to </w:t>
      </w:r>
      <w:proofErr w:type="spellStart"/>
      <w:r w:rsidRPr="007839D4">
        <w:rPr>
          <w:lang w:val="fr-FR"/>
        </w:rPr>
        <w:t>zatraži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ranijeg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podneo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mora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dokazati</w:t>
      </w:r>
      <w:proofErr w:type="spellEnd"/>
      <w:r w:rsidRPr="007839D4">
        <w:rPr>
          <w:lang w:val="fr-FR"/>
        </w:rPr>
        <w:t xml:space="preserve"> da je u </w:t>
      </w:r>
      <w:proofErr w:type="spellStart"/>
      <w:r w:rsidRPr="007839D4">
        <w:rPr>
          <w:lang w:val="fr-FR"/>
        </w:rPr>
        <w:t>periodu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pet </w:t>
      </w:r>
      <w:proofErr w:type="spellStart"/>
      <w:r w:rsidRPr="007839D4">
        <w:rPr>
          <w:lang w:val="fr-FR"/>
        </w:rPr>
        <w:t>godina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prethodi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datumu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podnošenja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datumu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njenog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prvenstva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koristio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raniji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Republici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Srbiji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smislu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82.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obeležavanje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registrovan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navodi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kao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razlog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mora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dokazati</w:t>
      </w:r>
      <w:proofErr w:type="spellEnd"/>
      <w:r w:rsidRPr="007839D4">
        <w:rPr>
          <w:lang w:val="fr-FR"/>
        </w:rPr>
        <w:t xml:space="preserve"> da su </w:t>
      </w:r>
      <w:proofErr w:type="spellStart"/>
      <w:r w:rsidRPr="007839D4">
        <w:rPr>
          <w:lang w:val="fr-FR"/>
        </w:rPr>
        <w:t>postojali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opravdani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razlozi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nekorišćenje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pod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uslovom</w:t>
      </w:r>
      <w:proofErr w:type="spellEnd"/>
      <w:r w:rsidRPr="007839D4">
        <w:rPr>
          <w:lang w:val="fr-FR"/>
        </w:rPr>
        <w:t xml:space="preserve"> da je </w:t>
      </w:r>
      <w:proofErr w:type="spellStart"/>
      <w:r w:rsidRPr="007839D4">
        <w:rPr>
          <w:lang w:val="fr-FR"/>
        </w:rPr>
        <w:t>raniji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datum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datum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njenog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prvenstva</w:t>
      </w:r>
      <w:proofErr w:type="spellEnd"/>
      <w:r w:rsidRPr="007839D4">
        <w:rPr>
          <w:lang w:val="fr-FR"/>
        </w:rPr>
        <w:t xml:space="preserve"> bio </w:t>
      </w:r>
      <w:proofErr w:type="spellStart"/>
      <w:r w:rsidRPr="007839D4">
        <w:rPr>
          <w:lang w:val="fr-FR"/>
        </w:rPr>
        <w:t>registrovan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najmanje</w:t>
      </w:r>
      <w:proofErr w:type="spellEnd"/>
      <w:r w:rsidRPr="007839D4">
        <w:rPr>
          <w:lang w:val="fr-FR"/>
        </w:rPr>
        <w:t xml:space="preserve"> pet </w:t>
      </w:r>
      <w:proofErr w:type="spellStart"/>
      <w:r w:rsidRPr="007839D4">
        <w:rPr>
          <w:lang w:val="fr-FR"/>
        </w:rPr>
        <w:t>godina</w:t>
      </w:r>
      <w:proofErr w:type="spellEnd"/>
      <w:r w:rsidRPr="007839D4">
        <w:rPr>
          <w:lang w:val="fr-FR"/>
        </w:rPr>
        <w:t>.</w:t>
      </w:r>
    </w:p>
    <w:p w14:paraId="524EBCB7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ranijeg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pozvati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zaključkom</w:t>
      </w:r>
      <w:proofErr w:type="spellEnd"/>
      <w:r w:rsidRPr="007839D4">
        <w:rPr>
          <w:lang w:val="fr-FR"/>
        </w:rPr>
        <w:t xml:space="preserve"> da se </w:t>
      </w:r>
      <w:proofErr w:type="spellStart"/>
      <w:r w:rsidRPr="007839D4">
        <w:rPr>
          <w:lang w:val="fr-FR"/>
        </w:rPr>
        <w:t>izjasni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2.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roku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60 </w:t>
      </w:r>
      <w:proofErr w:type="spellStart"/>
      <w:r w:rsidRPr="007839D4">
        <w:rPr>
          <w:lang w:val="fr-FR"/>
        </w:rPr>
        <w:t>dana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prijema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zaključka</w:t>
      </w:r>
      <w:proofErr w:type="spellEnd"/>
      <w:r w:rsidRPr="007839D4">
        <w:rPr>
          <w:lang w:val="fr-FR"/>
        </w:rPr>
        <w:t>.</w:t>
      </w:r>
    </w:p>
    <w:p w14:paraId="31AAA008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se </w:t>
      </w:r>
      <w:proofErr w:type="spellStart"/>
      <w:r w:rsidRPr="007839D4">
        <w:rPr>
          <w:lang w:val="fr-FR"/>
        </w:rPr>
        <w:t>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ranijeg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izjasni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dokazivanje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korišćenja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dokaže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korišćenje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dokaže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postojanje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opravdanih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razloga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nekorišćenje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prigovor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odbija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rešenjem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postupak</w:t>
      </w:r>
      <w:proofErr w:type="spellEnd"/>
      <w:r w:rsidRPr="007839D4">
        <w:rPr>
          <w:lang w:val="fr-FR"/>
        </w:rPr>
        <w:t xml:space="preserve"> po </w:t>
      </w:r>
      <w:proofErr w:type="spellStart"/>
      <w:r w:rsidRPr="007839D4">
        <w:rPr>
          <w:lang w:val="fr-FR"/>
        </w:rPr>
        <w:t>prijavi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nastavlja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nakon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konačnosti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rešenja</w:t>
      </w:r>
      <w:proofErr w:type="spellEnd"/>
      <w:r w:rsidRPr="007839D4">
        <w:rPr>
          <w:lang w:val="fr-FR"/>
        </w:rPr>
        <w:t>.</w:t>
      </w:r>
    </w:p>
    <w:p w14:paraId="79CA2DCB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se </w:t>
      </w:r>
      <w:proofErr w:type="spellStart"/>
      <w:r w:rsidRPr="007839D4">
        <w:rPr>
          <w:lang w:val="fr-FR"/>
        </w:rPr>
        <w:t>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ranijeg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izjasni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dokazivanje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upotrebe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propisanom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roku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podnosiocu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dostaviti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primerak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odgovora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pozvati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ga</w:t>
      </w:r>
      <w:proofErr w:type="spellEnd"/>
      <w:r w:rsidRPr="007839D4">
        <w:rPr>
          <w:lang w:val="fr-FR"/>
        </w:rPr>
        <w:t xml:space="preserve"> da se </w:t>
      </w:r>
      <w:proofErr w:type="spellStart"/>
      <w:r w:rsidRPr="007839D4">
        <w:rPr>
          <w:lang w:val="fr-FR"/>
        </w:rPr>
        <w:t>izjasni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roku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60 </w:t>
      </w:r>
      <w:proofErr w:type="spellStart"/>
      <w:r w:rsidRPr="007839D4">
        <w:rPr>
          <w:lang w:val="fr-FR"/>
        </w:rPr>
        <w:t>dana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prijema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poziva</w:t>
      </w:r>
      <w:proofErr w:type="spellEnd"/>
      <w:r w:rsidRPr="007839D4">
        <w:rPr>
          <w:lang w:val="fr-FR"/>
        </w:rPr>
        <w:t>.</w:t>
      </w:r>
    </w:p>
    <w:p w14:paraId="5C4BAB3F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lastRenderedPageBreak/>
        <w:t>Nakon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proteka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roka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5.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odlučuje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osnovanosti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prigovora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osnovu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raspoloživih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činjenica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dokaza</w:t>
      </w:r>
      <w:proofErr w:type="spellEnd"/>
      <w:r w:rsidRPr="007839D4">
        <w:rPr>
          <w:lang w:val="fr-FR"/>
        </w:rPr>
        <w:t>.</w:t>
      </w:r>
    </w:p>
    <w:p w14:paraId="5DF57C4E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je </w:t>
      </w:r>
      <w:proofErr w:type="spellStart"/>
      <w:r w:rsidRPr="007839D4">
        <w:rPr>
          <w:lang w:val="fr-FR"/>
        </w:rPr>
        <w:t>raniji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korišćen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samo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odnosu</w:t>
      </w:r>
      <w:proofErr w:type="spellEnd"/>
      <w:r w:rsidRPr="007839D4">
        <w:rPr>
          <w:lang w:val="fr-FR"/>
        </w:rPr>
        <w:t xml:space="preserve"> na deo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registrovan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potrebe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ispitivanja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smatraće</w:t>
      </w:r>
      <w:proofErr w:type="spellEnd"/>
      <w:r w:rsidRPr="007839D4">
        <w:rPr>
          <w:lang w:val="fr-FR"/>
        </w:rPr>
        <w:t xml:space="preserve"> se da je </w:t>
      </w:r>
      <w:proofErr w:type="spellStart"/>
      <w:r w:rsidRPr="007839D4">
        <w:rPr>
          <w:lang w:val="fr-FR"/>
        </w:rPr>
        <w:t>registrovan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samo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tu </w:t>
      </w:r>
      <w:proofErr w:type="spellStart"/>
      <w:r w:rsidRPr="007839D4">
        <w:rPr>
          <w:lang w:val="fr-FR"/>
        </w:rPr>
        <w:t>robu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usluge</w:t>
      </w:r>
      <w:proofErr w:type="spellEnd"/>
      <w:r w:rsidRPr="007839D4">
        <w:rPr>
          <w:lang w:val="fr-FR"/>
        </w:rPr>
        <w:t>.</w:t>
      </w:r>
    </w:p>
    <w:p w14:paraId="2DAEB62C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postupku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ispitivanja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utvrdi</w:t>
      </w:r>
      <w:proofErr w:type="spellEnd"/>
      <w:r w:rsidRPr="007839D4">
        <w:rPr>
          <w:lang w:val="fr-FR"/>
        </w:rPr>
        <w:t xml:space="preserve"> da je </w:t>
      </w:r>
      <w:proofErr w:type="spellStart"/>
      <w:r w:rsidRPr="007839D4">
        <w:rPr>
          <w:lang w:val="fr-FR"/>
        </w:rPr>
        <w:t>prigovor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neosnovan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odbija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rešenjem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dostavlja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podnosiocu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podnosiocu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prigovora</w:t>
      </w:r>
      <w:proofErr w:type="spellEnd"/>
      <w:r w:rsidRPr="007839D4">
        <w:rPr>
          <w:lang w:val="fr-FR"/>
        </w:rPr>
        <w:t xml:space="preserve">. </w:t>
      </w:r>
      <w:proofErr w:type="spellStart"/>
      <w:r w:rsidRPr="007839D4">
        <w:rPr>
          <w:lang w:val="fr-FR"/>
        </w:rPr>
        <w:t>Postupak</w:t>
      </w:r>
      <w:proofErr w:type="spellEnd"/>
      <w:r w:rsidRPr="007839D4">
        <w:rPr>
          <w:lang w:val="fr-FR"/>
        </w:rPr>
        <w:t xml:space="preserve"> po </w:t>
      </w:r>
      <w:proofErr w:type="spellStart"/>
      <w:r w:rsidRPr="007839D4">
        <w:rPr>
          <w:lang w:val="fr-FR"/>
        </w:rPr>
        <w:t>prijavi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nastavlja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nakon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konačnosti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rešenja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odbijanju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prigovora</w:t>
      </w:r>
      <w:proofErr w:type="spellEnd"/>
      <w:r w:rsidRPr="007839D4">
        <w:rPr>
          <w:lang w:val="fr-FR"/>
        </w:rPr>
        <w:t>.</w:t>
      </w:r>
    </w:p>
    <w:p w14:paraId="228F76CD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utvrdi</w:t>
      </w:r>
      <w:proofErr w:type="spellEnd"/>
      <w:r w:rsidRPr="007839D4">
        <w:rPr>
          <w:lang w:val="fr-FR"/>
        </w:rPr>
        <w:t xml:space="preserve"> da je </w:t>
      </w:r>
      <w:proofErr w:type="spellStart"/>
      <w:r w:rsidRPr="007839D4">
        <w:rPr>
          <w:lang w:val="fr-FR"/>
        </w:rPr>
        <w:t>prigovor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osnovan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donosi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rešenje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odbijanju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celosti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rešenje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odbijanju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pojedine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usluge</w:t>
      </w:r>
      <w:proofErr w:type="spellEnd"/>
      <w:r w:rsidRPr="007839D4">
        <w:rPr>
          <w:lang w:val="fr-FR"/>
        </w:rPr>
        <w:t xml:space="preserve">, i </w:t>
      </w:r>
      <w:proofErr w:type="spellStart"/>
      <w:r w:rsidRPr="007839D4">
        <w:rPr>
          <w:lang w:val="fr-FR"/>
        </w:rPr>
        <w:t>dostavlja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podnosiocu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podnosiocu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prigovora</w:t>
      </w:r>
      <w:proofErr w:type="spellEnd"/>
      <w:r w:rsidRPr="007839D4">
        <w:rPr>
          <w:lang w:val="fr-FR"/>
        </w:rPr>
        <w:t xml:space="preserve">. </w:t>
      </w:r>
      <w:proofErr w:type="spellStart"/>
      <w:r w:rsidRPr="007839D4">
        <w:rPr>
          <w:lang w:val="fr-FR"/>
        </w:rPr>
        <w:t>Postupak</w:t>
      </w:r>
      <w:proofErr w:type="spellEnd"/>
      <w:r w:rsidRPr="007839D4">
        <w:rPr>
          <w:lang w:val="fr-FR"/>
        </w:rPr>
        <w:t xml:space="preserve"> po </w:t>
      </w:r>
      <w:proofErr w:type="spellStart"/>
      <w:r w:rsidRPr="007839D4">
        <w:rPr>
          <w:lang w:val="fr-FR"/>
        </w:rPr>
        <w:t>prijavi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odnosu</w:t>
      </w:r>
      <w:proofErr w:type="spellEnd"/>
      <w:r w:rsidRPr="007839D4">
        <w:rPr>
          <w:lang w:val="fr-FR"/>
        </w:rPr>
        <w:t xml:space="preserve"> na deo robe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zaštita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nije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odbijena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nastavlja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nakon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konačnosti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rešenja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odbijanju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pojedine</w:t>
      </w:r>
      <w:proofErr w:type="spellEnd"/>
      <w:r w:rsidRPr="007839D4">
        <w:rPr>
          <w:lang w:val="fr-FR"/>
        </w:rPr>
        <w:t xml:space="preserve"> robe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usluge</w:t>
      </w:r>
      <w:proofErr w:type="spellEnd"/>
      <w:r w:rsidRPr="007839D4">
        <w:rPr>
          <w:lang w:val="fr-FR"/>
        </w:rPr>
        <w:t>.</w:t>
      </w:r>
    </w:p>
    <w:p w14:paraId="74CD4E84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74" w:name="str_39"/>
      <w:bookmarkEnd w:id="74"/>
      <w:proofErr w:type="spellStart"/>
      <w:r w:rsidRPr="007839D4">
        <w:rPr>
          <w:b/>
          <w:bCs/>
          <w:lang w:val="fr-FR"/>
        </w:rPr>
        <w:t>Sporazum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stranaka</w:t>
      </w:r>
      <w:proofErr w:type="spellEnd"/>
      <w:r w:rsidRPr="007839D4">
        <w:rPr>
          <w:b/>
          <w:bCs/>
          <w:lang w:val="fr-FR"/>
        </w:rPr>
        <w:t xml:space="preserve"> u </w:t>
      </w:r>
      <w:proofErr w:type="spellStart"/>
      <w:r w:rsidRPr="007839D4">
        <w:rPr>
          <w:b/>
          <w:bCs/>
          <w:lang w:val="fr-FR"/>
        </w:rPr>
        <w:t>postupku</w:t>
      </w:r>
      <w:proofErr w:type="spellEnd"/>
      <w:r w:rsidRPr="007839D4">
        <w:rPr>
          <w:b/>
          <w:bCs/>
          <w:lang w:val="fr-FR"/>
        </w:rPr>
        <w:t xml:space="preserve"> po </w:t>
      </w:r>
      <w:proofErr w:type="spellStart"/>
      <w:r w:rsidRPr="007839D4">
        <w:rPr>
          <w:b/>
          <w:bCs/>
          <w:lang w:val="fr-FR"/>
        </w:rPr>
        <w:t>prigovoru</w:t>
      </w:r>
      <w:proofErr w:type="spellEnd"/>
    </w:p>
    <w:p w14:paraId="034A1910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75" w:name="clan_37"/>
      <w:bookmarkEnd w:id="75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37</w:t>
      </w:r>
    </w:p>
    <w:p w14:paraId="4CB03F12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mogu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su </w:t>
      </w:r>
      <w:proofErr w:type="spellStart"/>
      <w:r w:rsidRPr="007839D4">
        <w:rPr>
          <w:lang w:val="fr-FR"/>
        </w:rPr>
        <w:t>zajednički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potpisali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podneli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tokom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postupka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ispitivanja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zatražiti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zastane</w:t>
      </w:r>
      <w:proofErr w:type="spellEnd"/>
      <w:r w:rsidRPr="007839D4">
        <w:rPr>
          <w:lang w:val="fr-FR"/>
        </w:rPr>
        <w:t xml:space="preserve"> sa </w:t>
      </w:r>
      <w:proofErr w:type="spellStart"/>
      <w:r w:rsidRPr="007839D4">
        <w:rPr>
          <w:lang w:val="fr-FR"/>
        </w:rPr>
        <w:t>postupkom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najduže</w:t>
      </w:r>
      <w:proofErr w:type="spellEnd"/>
      <w:r w:rsidRPr="007839D4">
        <w:rPr>
          <w:lang w:val="fr-FR"/>
        </w:rPr>
        <w:t xml:space="preserve"> 24 </w:t>
      </w:r>
      <w:proofErr w:type="spellStart"/>
      <w:r w:rsidRPr="007839D4">
        <w:rPr>
          <w:lang w:val="fr-FR"/>
        </w:rPr>
        <w:t>meseca</w:t>
      </w:r>
      <w:proofErr w:type="spellEnd"/>
      <w:r w:rsidRPr="007839D4">
        <w:rPr>
          <w:lang w:val="fr-FR"/>
        </w:rPr>
        <w:t xml:space="preserve">, u </w:t>
      </w:r>
      <w:proofErr w:type="spellStart"/>
      <w:r w:rsidRPr="007839D4">
        <w:rPr>
          <w:lang w:val="fr-FR"/>
        </w:rPr>
        <w:t>svrhu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pokušaja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mirnog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rešenja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spora</w:t>
      </w:r>
      <w:proofErr w:type="spellEnd"/>
      <w:r w:rsidRPr="007839D4">
        <w:rPr>
          <w:lang w:val="fr-FR"/>
        </w:rPr>
        <w:t>.</w:t>
      </w:r>
    </w:p>
    <w:p w14:paraId="20708197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u </w:t>
      </w:r>
      <w:proofErr w:type="spellStart"/>
      <w:r w:rsidRPr="007839D4">
        <w:rPr>
          <w:lang w:val="fr-FR"/>
        </w:rPr>
        <w:t>roku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obaveste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da su </w:t>
      </w:r>
      <w:proofErr w:type="spellStart"/>
      <w:r w:rsidRPr="007839D4">
        <w:rPr>
          <w:lang w:val="fr-FR"/>
        </w:rPr>
        <w:t>mirnim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putem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sporna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pitanja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koja</w:t>
      </w:r>
      <w:proofErr w:type="spellEnd"/>
      <w:r w:rsidRPr="007839D4">
        <w:rPr>
          <w:lang w:val="fr-FR"/>
        </w:rPr>
        <w:t xml:space="preserve"> su </w:t>
      </w:r>
      <w:proofErr w:type="spellStart"/>
      <w:r w:rsidRPr="007839D4">
        <w:rPr>
          <w:lang w:val="fr-FR"/>
        </w:rPr>
        <w:t>predmet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postupka</w:t>
      </w:r>
      <w:proofErr w:type="spellEnd"/>
      <w:r w:rsidRPr="007839D4">
        <w:rPr>
          <w:lang w:val="fr-FR"/>
        </w:rPr>
        <w:t xml:space="preserve"> po </w:t>
      </w:r>
      <w:proofErr w:type="spellStart"/>
      <w:r w:rsidRPr="007839D4">
        <w:rPr>
          <w:lang w:val="fr-FR"/>
        </w:rPr>
        <w:t>prigovoru</w:t>
      </w:r>
      <w:proofErr w:type="spellEnd"/>
      <w:r w:rsidRPr="007839D4">
        <w:rPr>
          <w:lang w:val="fr-FR"/>
        </w:rPr>
        <w:t xml:space="preserve">, i da je </w:t>
      </w: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odustao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donosi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rešenje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obustavi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postupka</w:t>
      </w:r>
      <w:proofErr w:type="spellEnd"/>
      <w:r w:rsidRPr="007839D4">
        <w:rPr>
          <w:lang w:val="fr-FR"/>
        </w:rPr>
        <w:t xml:space="preserve"> po </w:t>
      </w:r>
      <w:proofErr w:type="spellStart"/>
      <w:r w:rsidRPr="007839D4">
        <w:rPr>
          <w:lang w:val="fr-FR"/>
        </w:rPr>
        <w:t>prigovoru</w:t>
      </w:r>
      <w:proofErr w:type="spellEnd"/>
      <w:r w:rsidRPr="007839D4">
        <w:rPr>
          <w:lang w:val="fr-FR"/>
        </w:rPr>
        <w:t>.</w:t>
      </w:r>
    </w:p>
    <w:p w14:paraId="1728457D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76" w:name="str_40"/>
      <w:bookmarkEnd w:id="76"/>
      <w:proofErr w:type="spellStart"/>
      <w:r w:rsidRPr="007839D4">
        <w:rPr>
          <w:b/>
          <w:bCs/>
          <w:lang w:val="fr-FR"/>
        </w:rPr>
        <w:t>Obustava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postupka</w:t>
      </w:r>
      <w:proofErr w:type="spellEnd"/>
      <w:r w:rsidRPr="007839D4">
        <w:rPr>
          <w:b/>
          <w:bCs/>
          <w:lang w:val="fr-FR"/>
        </w:rPr>
        <w:t xml:space="preserve"> po </w:t>
      </w:r>
      <w:proofErr w:type="spellStart"/>
      <w:r w:rsidRPr="007839D4">
        <w:rPr>
          <w:b/>
          <w:bCs/>
          <w:lang w:val="fr-FR"/>
        </w:rPr>
        <w:t>prijavi</w:t>
      </w:r>
      <w:proofErr w:type="spellEnd"/>
    </w:p>
    <w:p w14:paraId="7EFE98C2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77" w:name="clan_38"/>
      <w:bookmarkEnd w:id="77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38</w:t>
      </w:r>
    </w:p>
    <w:p w14:paraId="08374E34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</w:t>
      </w:r>
      <w:proofErr w:type="spellStart"/>
      <w:r w:rsidRPr="007839D4">
        <w:rPr>
          <w:lang w:val="fr-FR"/>
        </w:rPr>
        <w:t>prijava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ispunjava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uslove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i ako </w:t>
      </w:r>
      <w:proofErr w:type="spellStart"/>
      <w:r w:rsidRPr="007839D4">
        <w:rPr>
          <w:lang w:val="fr-FR"/>
        </w:rPr>
        <w:t>nije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podnet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ako je </w:t>
      </w:r>
      <w:proofErr w:type="spellStart"/>
      <w:r w:rsidRPr="007839D4">
        <w:rPr>
          <w:lang w:val="fr-FR"/>
        </w:rPr>
        <w:t>prigovor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konačnom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odlukom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odbačen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odbijen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poziva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plati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propisanu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taksu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prvih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deset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godina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zaštite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troškove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i da </w:t>
      </w:r>
      <w:proofErr w:type="spellStart"/>
      <w:r w:rsidRPr="007839D4">
        <w:rPr>
          <w:lang w:val="fr-FR"/>
        </w:rPr>
        <w:t>dostavi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dokaze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izvršenim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uplatama</w:t>
      </w:r>
      <w:proofErr w:type="spellEnd"/>
      <w:r w:rsidRPr="007839D4">
        <w:rPr>
          <w:lang w:val="fr-FR"/>
        </w:rPr>
        <w:t>.</w:t>
      </w:r>
    </w:p>
    <w:p w14:paraId="4CBFE0F4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Ukoliko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prigovor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konačnom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odlukom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delimično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usvojen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pozvati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plati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propisanu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taksu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troškove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odnosu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robu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prigovor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odbijen</w:t>
      </w:r>
      <w:proofErr w:type="spellEnd"/>
      <w:r w:rsidRPr="007839D4">
        <w:rPr>
          <w:lang w:val="fr-FR"/>
        </w:rPr>
        <w:t>.</w:t>
      </w:r>
    </w:p>
    <w:p w14:paraId="7825D617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Ukoliko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prigovor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odnosio</w:t>
      </w:r>
      <w:proofErr w:type="spellEnd"/>
      <w:r w:rsidRPr="007839D4">
        <w:rPr>
          <w:lang w:val="fr-FR"/>
        </w:rPr>
        <w:t xml:space="preserve"> na deo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konačnom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odlukom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usvojen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pozvati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plati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propisanu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taksu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troškove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odnosu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robu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nije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podnet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prigovor</w:t>
      </w:r>
      <w:proofErr w:type="spellEnd"/>
      <w:r w:rsidRPr="007839D4">
        <w:rPr>
          <w:lang w:val="fr-FR"/>
        </w:rPr>
        <w:t>.</w:t>
      </w:r>
    </w:p>
    <w:p w14:paraId="5E932E4F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</w:t>
      </w: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lice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on </w:t>
      </w:r>
      <w:proofErr w:type="spellStart"/>
      <w:r w:rsidRPr="007839D4">
        <w:rPr>
          <w:lang w:val="fr-FR"/>
        </w:rPr>
        <w:t>ovlasti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ostavljenom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roku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dostavi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dokaze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izvršenim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uplatama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st. 1-3.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smatraće</w:t>
      </w:r>
      <w:proofErr w:type="spellEnd"/>
      <w:r w:rsidRPr="007839D4">
        <w:rPr>
          <w:lang w:val="fr-FR"/>
        </w:rPr>
        <w:t xml:space="preserve"> se da je </w:t>
      </w:r>
      <w:proofErr w:type="spellStart"/>
      <w:r w:rsidRPr="007839D4">
        <w:rPr>
          <w:lang w:val="fr-FR"/>
        </w:rPr>
        <w:t>odustao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>.</w:t>
      </w:r>
    </w:p>
    <w:p w14:paraId="4F647393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U </w:t>
      </w:r>
      <w:proofErr w:type="spellStart"/>
      <w:r w:rsidRPr="007839D4">
        <w:rPr>
          <w:lang w:val="fr-FR"/>
        </w:rPr>
        <w:t>slučaju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4.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doneti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rešenje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obustavi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postupka</w:t>
      </w:r>
      <w:proofErr w:type="spellEnd"/>
      <w:r w:rsidRPr="007839D4">
        <w:rPr>
          <w:lang w:val="fr-FR"/>
        </w:rPr>
        <w:t>.</w:t>
      </w:r>
    </w:p>
    <w:p w14:paraId="5BB2B74D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lastRenderedPageBreak/>
        <w:t xml:space="preserve">U </w:t>
      </w:r>
      <w:proofErr w:type="spellStart"/>
      <w:r w:rsidRPr="007839D4">
        <w:rPr>
          <w:lang w:val="fr-FR"/>
        </w:rPr>
        <w:t>slučaju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5.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uz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plaćanje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propisane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takse</w:t>
      </w:r>
      <w:proofErr w:type="spellEnd"/>
      <w:r w:rsidRPr="007839D4">
        <w:rPr>
          <w:lang w:val="fr-FR"/>
        </w:rPr>
        <w:t xml:space="preserve">, da </w:t>
      </w:r>
      <w:proofErr w:type="spellStart"/>
      <w:r w:rsidRPr="007839D4">
        <w:rPr>
          <w:lang w:val="fr-FR"/>
        </w:rPr>
        <w:t>podnese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predlog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vraćanje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pređašnje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stanje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roku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tri </w:t>
      </w:r>
      <w:proofErr w:type="spellStart"/>
      <w:r w:rsidRPr="007839D4">
        <w:rPr>
          <w:lang w:val="fr-FR"/>
        </w:rPr>
        <w:t>meseca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prijema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rešenja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obustavi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postupka</w:t>
      </w:r>
      <w:proofErr w:type="spellEnd"/>
      <w:r w:rsidRPr="007839D4">
        <w:rPr>
          <w:lang w:val="fr-FR"/>
        </w:rPr>
        <w:t>.</w:t>
      </w:r>
    </w:p>
    <w:p w14:paraId="722EEA33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78" w:name="str_41"/>
      <w:bookmarkEnd w:id="78"/>
      <w:proofErr w:type="spellStart"/>
      <w:r w:rsidRPr="007839D4">
        <w:rPr>
          <w:b/>
          <w:bCs/>
          <w:lang w:val="fr-FR"/>
        </w:rPr>
        <w:t>Upis</w:t>
      </w:r>
      <w:proofErr w:type="spellEnd"/>
      <w:r w:rsidRPr="007839D4">
        <w:rPr>
          <w:b/>
          <w:bCs/>
          <w:lang w:val="fr-FR"/>
        </w:rPr>
        <w:t xml:space="preserve"> u </w:t>
      </w:r>
      <w:proofErr w:type="spellStart"/>
      <w:r w:rsidRPr="007839D4">
        <w:rPr>
          <w:b/>
          <w:bCs/>
          <w:lang w:val="fr-FR"/>
        </w:rPr>
        <w:t>Registar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žigova</w:t>
      </w:r>
      <w:proofErr w:type="spellEnd"/>
    </w:p>
    <w:p w14:paraId="0CDB8F95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79" w:name="clan_39"/>
      <w:bookmarkEnd w:id="79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39</w:t>
      </w:r>
    </w:p>
    <w:p w14:paraId="5E1FEDB7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Kad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dostavi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dokaze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izvršenim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uplatama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38. </w:t>
      </w:r>
      <w:proofErr w:type="spellStart"/>
      <w:proofErr w:type="gramStart"/>
      <w:r w:rsidRPr="007839D4">
        <w:rPr>
          <w:lang w:val="fr-FR"/>
        </w:rPr>
        <w:t>stav</w:t>
      </w:r>
      <w:proofErr w:type="spellEnd"/>
      <w:proofErr w:type="gram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priznato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pravo</w:t>
      </w:r>
      <w:proofErr w:type="spellEnd"/>
      <w:r w:rsidRPr="007839D4">
        <w:rPr>
          <w:lang w:val="fr-FR"/>
        </w:rPr>
        <w:t xml:space="preserve"> s </w:t>
      </w:r>
      <w:proofErr w:type="spellStart"/>
      <w:r w:rsidRPr="007839D4">
        <w:rPr>
          <w:lang w:val="fr-FR"/>
        </w:rPr>
        <w:t>propisanim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podacima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upisuje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Registar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žigova</w:t>
      </w:r>
      <w:proofErr w:type="spellEnd"/>
      <w:r w:rsidRPr="007839D4">
        <w:rPr>
          <w:lang w:val="fr-FR"/>
        </w:rPr>
        <w:t xml:space="preserve">, a </w:t>
      </w:r>
      <w:proofErr w:type="spellStart"/>
      <w:r w:rsidRPr="007839D4">
        <w:rPr>
          <w:lang w:val="fr-FR"/>
        </w:rPr>
        <w:t>nosiocu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izdaje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ispravu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žigu</w:t>
      </w:r>
      <w:proofErr w:type="spellEnd"/>
      <w:r w:rsidRPr="007839D4">
        <w:rPr>
          <w:lang w:val="fr-FR"/>
        </w:rPr>
        <w:t>.</w:t>
      </w:r>
    </w:p>
    <w:p w14:paraId="09EF743A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Isprava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žigu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karakter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rešenja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upravnom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postupku</w:t>
      </w:r>
      <w:proofErr w:type="spellEnd"/>
      <w:r w:rsidRPr="007839D4">
        <w:rPr>
          <w:lang w:val="fr-FR"/>
        </w:rPr>
        <w:t>.</w:t>
      </w:r>
    </w:p>
    <w:p w14:paraId="424A9A61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Isprava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žigu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naročito</w:t>
      </w:r>
      <w:proofErr w:type="spellEnd"/>
      <w:r w:rsidRPr="007839D4">
        <w:rPr>
          <w:lang w:val="fr-FR"/>
        </w:rPr>
        <w:t>:</w:t>
      </w:r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registarski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broj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datum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Registar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žigova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podatke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nosiocu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izgled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zaštićenog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znaka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spisak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odnosi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datum</w:t>
      </w:r>
      <w:proofErr w:type="spellEnd"/>
      <w:r w:rsidRPr="007839D4">
        <w:rPr>
          <w:lang w:val="fr-FR"/>
        </w:rPr>
        <w:t xml:space="preserve"> do </w:t>
      </w:r>
      <w:proofErr w:type="spellStart"/>
      <w:r w:rsidRPr="007839D4">
        <w:rPr>
          <w:lang w:val="fr-FR"/>
        </w:rPr>
        <w:t>kog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važi</w:t>
      </w:r>
      <w:proofErr w:type="spellEnd"/>
      <w:r w:rsidRPr="007839D4">
        <w:rPr>
          <w:lang w:val="fr-FR"/>
        </w:rPr>
        <w:t>.</w:t>
      </w:r>
    </w:p>
    <w:p w14:paraId="431155C0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bliže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isprave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žigu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>.</w:t>
      </w:r>
    </w:p>
    <w:p w14:paraId="0B1390C7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80" w:name="str_42"/>
      <w:bookmarkEnd w:id="80"/>
      <w:proofErr w:type="spellStart"/>
      <w:r w:rsidRPr="007839D4">
        <w:rPr>
          <w:b/>
          <w:bCs/>
          <w:lang w:val="fr-FR"/>
        </w:rPr>
        <w:t>Objavljivanje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priznatog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prava</w:t>
      </w:r>
      <w:proofErr w:type="spellEnd"/>
    </w:p>
    <w:p w14:paraId="08A5D699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81" w:name="clan_40"/>
      <w:bookmarkEnd w:id="81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40</w:t>
      </w:r>
    </w:p>
    <w:p w14:paraId="5D2656D0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Priznato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39.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objavljuje</w:t>
      </w:r>
      <w:proofErr w:type="spellEnd"/>
      <w:r w:rsidRPr="007839D4">
        <w:rPr>
          <w:lang w:val="fr-FR"/>
        </w:rPr>
        <w:t xml:space="preserve"> se u </w:t>
      </w:r>
      <w:proofErr w:type="spellStart"/>
      <w:r w:rsidRPr="007839D4">
        <w:rPr>
          <w:lang w:val="fr-FR"/>
        </w:rPr>
        <w:t>službenom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glasilu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organa</w:t>
      </w:r>
      <w:proofErr w:type="spellEnd"/>
      <w:r w:rsidRPr="007839D4">
        <w:rPr>
          <w:lang w:val="fr-FR"/>
        </w:rPr>
        <w:t>.</w:t>
      </w:r>
    </w:p>
    <w:p w14:paraId="22DD6259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U </w:t>
      </w:r>
      <w:proofErr w:type="spellStart"/>
      <w:r w:rsidRPr="007839D4">
        <w:rPr>
          <w:lang w:val="fr-FR"/>
        </w:rPr>
        <w:t>službenom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glasilu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objavljuju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naročito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sledeći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podaci</w:t>
      </w:r>
      <w:proofErr w:type="spellEnd"/>
      <w:r w:rsidRPr="007839D4">
        <w:rPr>
          <w:lang w:val="fr-FR"/>
        </w:rPr>
        <w:t>:</w:t>
      </w:r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registarski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broj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datum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Registar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žigova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podaci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nosiocu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datum</w:t>
      </w:r>
      <w:proofErr w:type="spellEnd"/>
      <w:r w:rsidRPr="007839D4">
        <w:rPr>
          <w:lang w:val="fr-FR"/>
        </w:rPr>
        <w:t xml:space="preserve"> do </w:t>
      </w:r>
      <w:proofErr w:type="spellStart"/>
      <w:r w:rsidRPr="007839D4">
        <w:rPr>
          <w:lang w:val="fr-FR"/>
        </w:rPr>
        <w:t>kog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važi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izgled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znaka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spisak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odnosi</w:t>
      </w:r>
      <w:proofErr w:type="spellEnd"/>
      <w:r w:rsidRPr="007839D4">
        <w:rPr>
          <w:lang w:val="fr-FR"/>
        </w:rPr>
        <w:t>.</w:t>
      </w:r>
    </w:p>
    <w:p w14:paraId="2212C2AE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bliže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podatke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2.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objavljuju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službenom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glasilu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organa</w:t>
      </w:r>
      <w:proofErr w:type="spellEnd"/>
      <w:r w:rsidRPr="007839D4">
        <w:rPr>
          <w:lang w:val="fr-FR"/>
        </w:rPr>
        <w:t>.</w:t>
      </w:r>
    </w:p>
    <w:p w14:paraId="44C35897" w14:textId="77777777" w:rsidR="007839D4" w:rsidRPr="007839D4" w:rsidRDefault="007839D4" w:rsidP="007839D4">
      <w:pPr>
        <w:jc w:val="center"/>
      </w:pPr>
      <w:bookmarkStart w:id="82" w:name="str_43"/>
      <w:bookmarkEnd w:id="82"/>
      <w:r w:rsidRPr="007839D4">
        <w:t>IV MEĐUNARODNO REGISTROVANJE ŽIGA</w:t>
      </w:r>
    </w:p>
    <w:p w14:paraId="152A685B" w14:textId="77777777" w:rsidR="007839D4" w:rsidRPr="007839D4" w:rsidRDefault="007839D4" w:rsidP="007839D4">
      <w:pPr>
        <w:jc w:val="center"/>
        <w:rPr>
          <w:b/>
          <w:bCs/>
        </w:rPr>
      </w:pPr>
      <w:bookmarkStart w:id="83" w:name="str_44"/>
      <w:bookmarkEnd w:id="83"/>
      <w:proofErr w:type="spellStart"/>
      <w:r w:rsidRPr="007839D4">
        <w:rPr>
          <w:b/>
          <w:bCs/>
        </w:rPr>
        <w:t>Zahtev</w:t>
      </w:r>
      <w:proofErr w:type="spellEnd"/>
      <w:r w:rsidRPr="007839D4">
        <w:rPr>
          <w:b/>
          <w:bCs/>
        </w:rPr>
        <w:t xml:space="preserve"> za </w:t>
      </w:r>
      <w:proofErr w:type="spellStart"/>
      <w:r w:rsidRPr="007839D4">
        <w:rPr>
          <w:b/>
          <w:bCs/>
        </w:rPr>
        <w:t>međunarodno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registrovanje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žiga</w:t>
      </w:r>
      <w:proofErr w:type="spellEnd"/>
    </w:p>
    <w:p w14:paraId="16F23A30" w14:textId="77777777" w:rsidR="007839D4" w:rsidRPr="007839D4" w:rsidRDefault="007839D4" w:rsidP="007839D4">
      <w:pPr>
        <w:jc w:val="center"/>
        <w:rPr>
          <w:b/>
          <w:bCs/>
        </w:rPr>
      </w:pPr>
      <w:bookmarkStart w:id="84" w:name="clan_41"/>
      <w:bookmarkEnd w:id="84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41</w:t>
      </w:r>
    </w:p>
    <w:p w14:paraId="65AEEFB8" w14:textId="77777777" w:rsidR="007839D4" w:rsidRPr="007839D4" w:rsidRDefault="007839D4" w:rsidP="007839D4">
      <w:pPr>
        <w:jc w:val="center"/>
      </w:pP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podnosilac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podneti</w:t>
      </w:r>
      <w:proofErr w:type="spellEnd"/>
      <w:r w:rsidRPr="007839D4">
        <w:t xml:space="preserve"> </w:t>
      </w:r>
      <w:proofErr w:type="spellStart"/>
      <w:r w:rsidRPr="007839D4">
        <w:t>zahtev</w:t>
      </w:r>
      <w:proofErr w:type="spellEnd"/>
      <w:r w:rsidRPr="007839D4">
        <w:t xml:space="preserve"> za </w:t>
      </w:r>
      <w:proofErr w:type="spellStart"/>
      <w:r w:rsidRPr="007839D4">
        <w:t>međunarodno</w:t>
      </w:r>
      <w:proofErr w:type="spellEnd"/>
      <w:r w:rsidRPr="007839D4">
        <w:t xml:space="preserve"> </w:t>
      </w:r>
      <w:proofErr w:type="spellStart"/>
      <w:r w:rsidRPr="007839D4">
        <w:t>registrovanje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>.</w:t>
      </w:r>
    </w:p>
    <w:p w14:paraId="032F4D19" w14:textId="77777777" w:rsidR="007839D4" w:rsidRPr="007839D4" w:rsidRDefault="007839D4" w:rsidP="007839D4">
      <w:pPr>
        <w:jc w:val="center"/>
      </w:pPr>
      <w:proofErr w:type="spellStart"/>
      <w:r w:rsidRPr="007839D4">
        <w:t>Zahtev</w:t>
      </w:r>
      <w:proofErr w:type="spellEnd"/>
      <w:r w:rsidRPr="007839D4">
        <w:t xml:space="preserve"> za </w:t>
      </w:r>
      <w:proofErr w:type="spellStart"/>
      <w:r w:rsidRPr="007839D4">
        <w:t>međunarodno</w:t>
      </w:r>
      <w:proofErr w:type="spellEnd"/>
      <w:r w:rsidRPr="007839D4">
        <w:t xml:space="preserve"> </w:t>
      </w:r>
      <w:proofErr w:type="spellStart"/>
      <w:r w:rsidRPr="007839D4">
        <w:t>registrovanje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podnosi</w:t>
      </w:r>
      <w:proofErr w:type="spellEnd"/>
      <w:r w:rsidRPr="007839D4">
        <w:t xml:space="preserve"> se </w:t>
      </w:r>
      <w:proofErr w:type="spellStart"/>
      <w:r w:rsidRPr="007839D4">
        <w:t>nadležnom</w:t>
      </w:r>
      <w:proofErr w:type="spellEnd"/>
      <w:r w:rsidRPr="007839D4">
        <w:t xml:space="preserve"> </w:t>
      </w:r>
      <w:proofErr w:type="spellStart"/>
      <w:r w:rsidRPr="007839D4">
        <w:t>organu</w:t>
      </w:r>
      <w:proofErr w:type="spellEnd"/>
      <w:r w:rsidRPr="007839D4">
        <w:t>.</w:t>
      </w:r>
    </w:p>
    <w:p w14:paraId="48AD7719" w14:textId="77777777" w:rsidR="007839D4" w:rsidRPr="007839D4" w:rsidRDefault="007839D4" w:rsidP="007839D4">
      <w:pPr>
        <w:jc w:val="center"/>
      </w:pPr>
      <w:r w:rsidRPr="007839D4">
        <w:t xml:space="preserve">Za </w:t>
      </w:r>
      <w:proofErr w:type="spellStart"/>
      <w:r w:rsidRPr="007839D4">
        <w:t>zahtev</w:t>
      </w:r>
      <w:proofErr w:type="spellEnd"/>
      <w:r w:rsidRPr="007839D4">
        <w:t xml:space="preserve"> za </w:t>
      </w:r>
      <w:proofErr w:type="spellStart"/>
      <w:r w:rsidRPr="007839D4">
        <w:t>međunarodno</w:t>
      </w:r>
      <w:proofErr w:type="spellEnd"/>
      <w:r w:rsidRPr="007839D4">
        <w:t xml:space="preserve"> </w:t>
      </w:r>
      <w:proofErr w:type="spellStart"/>
      <w:r w:rsidRPr="007839D4">
        <w:t>registrovanje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plaća</w:t>
      </w:r>
      <w:proofErr w:type="spellEnd"/>
      <w:r w:rsidRPr="007839D4">
        <w:t xml:space="preserve"> se </w:t>
      </w:r>
      <w:proofErr w:type="spellStart"/>
      <w:r w:rsidRPr="007839D4">
        <w:t>propisana</w:t>
      </w:r>
      <w:proofErr w:type="spellEnd"/>
      <w:r w:rsidRPr="007839D4">
        <w:t xml:space="preserve"> </w:t>
      </w:r>
      <w:proofErr w:type="spellStart"/>
      <w:r w:rsidRPr="007839D4">
        <w:t>taksa</w:t>
      </w:r>
      <w:proofErr w:type="spellEnd"/>
      <w:r w:rsidRPr="007839D4">
        <w:t>.</w:t>
      </w:r>
    </w:p>
    <w:p w14:paraId="41BECAB5" w14:textId="77777777" w:rsidR="007839D4" w:rsidRPr="007839D4" w:rsidRDefault="007839D4" w:rsidP="007839D4">
      <w:pPr>
        <w:jc w:val="center"/>
        <w:rPr>
          <w:b/>
          <w:bCs/>
        </w:rPr>
      </w:pPr>
      <w:bookmarkStart w:id="85" w:name="str_45"/>
      <w:bookmarkEnd w:id="85"/>
      <w:proofErr w:type="spellStart"/>
      <w:r w:rsidRPr="007839D4">
        <w:rPr>
          <w:b/>
          <w:bCs/>
        </w:rPr>
        <w:t>Pokretanje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postupka</w:t>
      </w:r>
      <w:proofErr w:type="spellEnd"/>
      <w:r w:rsidRPr="007839D4">
        <w:rPr>
          <w:b/>
          <w:bCs/>
        </w:rPr>
        <w:t xml:space="preserve"> za </w:t>
      </w:r>
      <w:proofErr w:type="spellStart"/>
      <w:r w:rsidRPr="007839D4">
        <w:rPr>
          <w:b/>
          <w:bCs/>
        </w:rPr>
        <w:t>međunarodno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registrovanje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žiga</w:t>
      </w:r>
      <w:proofErr w:type="spellEnd"/>
    </w:p>
    <w:p w14:paraId="4F735D51" w14:textId="77777777" w:rsidR="007839D4" w:rsidRPr="007839D4" w:rsidRDefault="007839D4" w:rsidP="007839D4">
      <w:pPr>
        <w:jc w:val="center"/>
        <w:rPr>
          <w:b/>
          <w:bCs/>
        </w:rPr>
      </w:pPr>
      <w:bookmarkStart w:id="86" w:name="clan_42"/>
      <w:bookmarkEnd w:id="86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42</w:t>
      </w:r>
    </w:p>
    <w:p w14:paraId="17CFC4EB" w14:textId="77777777" w:rsidR="007839D4" w:rsidRPr="007839D4" w:rsidRDefault="007839D4" w:rsidP="007839D4">
      <w:pPr>
        <w:jc w:val="center"/>
      </w:pPr>
      <w:proofErr w:type="spellStart"/>
      <w:r w:rsidRPr="007839D4">
        <w:t>Postupak</w:t>
      </w:r>
      <w:proofErr w:type="spellEnd"/>
      <w:r w:rsidRPr="007839D4">
        <w:t xml:space="preserve"> za </w:t>
      </w:r>
      <w:proofErr w:type="spellStart"/>
      <w:r w:rsidRPr="007839D4">
        <w:t>međunarodno</w:t>
      </w:r>
      <w:proofErr w:type="spellEnd"/>
      <w:r w:rsidRPr="007839D4">
        <w:t xml:space="preserve"> </w:t>
      </w:r>
      <w:proofErr w:type="spellStart"/>
      <w:r w:rsidRPr="007839D4">
        <w:t>registrovanje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pokreće</w:t>
      </w:r>
      <w:proofErr w:type="spellEnd"/>
      <w:r w:rsidRPr="007839D4">
        <w:t xml:space="preserve"> se </w:t>
      </w:r>
      <w:proofErr w:type="spellStart"/>
      <w:r w:rsidRPr="007839D4">
        <w:t>podnošenjem</w:t>
      </w:r>
      <w:proofErr w:type="spellEnd"/>
      <w:r w:rsidRPr="007839D4">
        <w:t xml:space="preserve"> </w:t>
      </w:r>
      <w:proofErr w:type="spellStart"/>
      <w:r w:rsidRPr="007839D4">
        <w:t>zahteva</w:t>
      </w:r>
      <w:proofErr w:type="spellEnd"/>
      <w:r w:rsidRPr="007839D4">
        <w:t xml:space="preserve"> za </w:t>
      </w:r>
      <w:proofErr w:type="spellStart"/>
      <w:r w:rsidRPr="007839D4">
        <w:t>međunarodno</w:t>
      </w:r>
      <w:proofErr w:type="spellEnd"/>
      <w:r w:rsidRPr="007839D4">
        <w:t xml:space="preserve"> </w:t>
      </w:r>
      <w:proofErr w:type="spellStart"/>
      <w:r w:rsidRPr="007839D4">
        <w:t>registrovanje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>.</w:t>
      </w:r>
    </w:p>
    <w:p w14:paraId="18C232B5" w14:textId="77777777" w:rsidR="007839D4" w:rsidRPr="007839D4" w:rsidRDefault="007839D4" w:rsidP="007839D4">
      <w:pPr>
        <w:jc w:val="center"/>
      </w:pPr>
      <w:r w:rsidRPr="007839D4">
        <w:t xml:space="preserve">Uz </w:t>
      </w:r>
      <w:proofErr w:type="spellStart"/>
      <w:r w:rsidRPr="007839D4">
        <w:t>zahtev</w:t>
      </w:r>
      <w:proofErr w:type="spellEnd"/>
      <w:r w:rsidRPr="007839D4">
        <w:t xml:space="preserve"> za </w:t>
      </w:r>
      <w:proofErr w:type="spellStart"/>
      <w:r w:rsidRPr="007839D4">
        <w:t>međunarodno</w:t>
      </w:r>
      <w:proofErr w:type="spellEnd"/>
      <w:r w:rsidRPr="007839D4">
        <w:t xml:space="preserve"> </w:t>
      </w:r>
      <w:proofErr w:type="spellStart"/>
      <w:r w:rsidRPr="007839D4">
        <w:t>registrovanje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podnosi</w:t>
      </w:r>
      <w:proofErr w:type="spellEnd"/>
      <w:r w:rsidRPr="007839D4">
        <w:t xml:space="preserve"> se i:</w:t>
      </w:r>
    </w:p>
    <w:p w14:paraId="6D1FFA3B" w14:textId="77777777" w:rsidR="007839D4" w:rsidRPr="007839D4" w:rsidRDefault="007839D4" w:rsidP="007839D4">
      <w:pPr>
        <w:jc w:val="center"/>
      </w:pPr>
      <w:r w:rsidRPr="007839D4">
        <w:lastRenderedPageBreak/>
        <w:t xml:space="preserve">1) </w:t>
      </w:r>
      <w:proofErr w:type="spellStart"/>
      <w:r w:rsidRPr="007839D4">
        <w:t>izgled</w:t>
      </w:r>
      <w:proofErr w:type="spellEnd"/>
      <w:r w:rsidRPr="007839D4">
        <w:t xml:space="preserve"> </w:t>
      </w:r>
      <w:proofErr w:type="spellStart"/>
      <w:proofErr w:type="gramStart"/>
      <w:r w:rsidRPr="007839D4">
        <w:t>znaka</w:t>
      </w:r>
      <w:proofErr w:type="spellEnd"/>
      <w:r w:rsidRPr="007839D4">
        <w:t>;</w:t>
      </w:r>
      <w:proofErr w:type="gramEnd"/>
    </w:p>
    <w:p w14:paraId="7ECF9746" w14:textId="77777777" w:rsidR="007839D4" w:rsidRPr="007839D4" w:rsidRDefault="007839D4" w:rsidP="007839D4">
      <w:pPr>
        <w:jc w:val="center"/>
      </w:pPr>
      <w:r w:rsidRPr="007839D4">
        <w:t xml:space="preserve">2) </w:t>
      </w:r>
      <w:proofErr w:type="spellStart"/>
      <w:r w:rsidRPr="007839D4">
        <w:t>uredno</w:t>
      </w:r>
      <w:proofErr w:type="spellEnd"/>
      <w:r w:rsidRPr="007839D4">
        <w:t xml:space="preserve"> </w:t>
      </w:r>
      <w:proofErr w:type="spellStart"/>
      <w:r w:rsidRPr="007839D4">
        <w:t>sastavljen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klasifikovan</w:t>
      </w:r>
      <w:proofErr w:type="spellEnd"/>
      <w:r w:rsidRPr="007839D4">
        <w:t xml:space="preserve"> </w:t>
      </w:r>
      <w:proofErr w:type="spellStart"/>
      <w:r w:rsidRPr="007839D4">
        <w:t>spisak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francuskom</w:t>
      </w:r>
      <w:proofErr w:type="spellEnd"/>
      <w:r w:rsidRPr="007839D4">
        <w:t xml:space="preserve"> </w:t>
      </w:r>
      <w:proofErr w:type="spellStart"/>
      <w:proofErr w:type="gramStart"/>
      <w:r w:rsidRPr="007839D4">
        <w:t>jeziku</w:t>
      </w:r>
      <w:proofErr w:type="spellEnd"/>
      <w:r w:rsidRPr="007839D4">
        <w:t>;</w:t>
      </w:r>
      <w:proofErr w:type="gramEnd"/>
    </w:p>
    <w:p w14:paraId="7CEB63B8" w14:textId="77777777" w:rsidR="007839D4" w:rsidRPr="007839D4" w:rsidRDefault="007839D4" w:rsidP="007839D4">
      <w:pPr>
        <w:jc w:val="center"/>
      </w:pPr>
      <w:r w:rsidRPr="007839D4">
        <w:t xml:space="preserve">3) </w:t>
      </w:r>
      <w:proofErr w:type="spellStart"/>
      <w:r w:rsidRPr="007839D4">
        <w:t>punomoćje</w:t>
      </w:r>
      <w:proofErr w:type="spellEnd"/>
      <w:r w:rsidRPr="007839D4">
        <w:t xml:space="preserve">, </w:t>
      </w:r>
      <w:proofErr w:type="spellStart"/>
      <w:r w:rsidRPr="007839D4">
        <w:t>ako</w:t>
      </w:r>
      <w:proofErr w:type="spellEnd"/>
      <w:r w:rsidRPr="007839D4">
        <w:t xml:space="preserve"> se </w:t>
      </w:r>
      <w:proofErr w:type="spellStart"/>
      <w:r w:rsidRPr="007839D4">
        <w:t>zahtev</w:t>
      </w:r>
      <w:proofErr w:type="spellEnd"/>
      <w:r w:rsidRPr="007839D4">
        <w:t xml:space="preserve"> </w:t>
      </w:r>
      <w:proofErr w:type="spellStart"/>
      <w:r w:rsidRPr="007839D4">
        <w:t>podnosi</w:t>
      </w:r>
      <w:proofErr w:type="spellEnd"/>
      <w:r w:rsidRPr="007839D4">
        <w:t xml:space="preserve"> </w:t>
      </w:r>
      <w:proofErr w:type="spellStart"/>
      <w:r w:rsidRPr="007839D4">
        <w:t>preko</w:t>
      </w:r>
      <w:proofErr w:type="spellEnd"/>
      <w:r w:rsidRPr="007839D4">
        <w:t xml:space="preserve"> </w:t>
      </w:r>
      <w:proofErr w:type="spellStart"/>
      <w:proofErr w:type="gramStart"/>
      <w:r w:rsidRPr="007839D4">
        <w:t>punomoćnika</w:t>
      </w:r>
      <w:proofErr w:type="spellEnd"/>
      <w:r w:rsidRPr="007839D4">
        <w:t>;</w:t>
      </w:r>
      <w:proofErr w:type="gramEnd"/>
    </w:p>
    <w:p w14:paraId="6D5D7D75" w14:textId="77777777" w:rsidR="007839D4" w:rsidRPr="007839D4" w:rsidRDefault="007839D4" w:rsidP="007839D4">
      <w:pPr>
        <w:jc w:val="center"/>
      </w:pPr>
      <w:r w:rsidRPr="007839D4">
        <w:t xml:space="preserve">4) </w:t>
      </w:r>
      <w:proofErr w:type="spellStart"/>
      <w:r w:rsidRPr="007839D4">
        <w:t>dokaz</w:t>
      </w:r>
      <w:proofErr w:type="spellEnd"/>
      <w:r w:rsidRPr="007839D4">
        <w:t xml:space="preserve"> o </w:t>
      </w:r>
      <w:proofErr w:type="spellStart"/>
      <w:r w:rsidRPr="007839D4">
        <w:t>uplati</w:t>
      </w:r>
      <w:proofErr w:type="spellEnd"/>
      <w:r w:rsidRPr="007839D4">
        <w:t xml:space="preserve"> </w:t>
      </w:r>
      <w:proofErr w:type="spellStart"/>
      <w:r w:rsidRPr="007839D4">
        <w:t>takse</w:t>
      </w:r>
      <w:proofErr w:type="spellEnd"/>
      <w:r w:rsidRPr="007839D4">
        <w:t xml:space="preserve"> za </w:t>
      </w:r>
      <w:proofErr w:type="spellStart"/>
      <w:r w:rsidRPr="007839D4">
        <w:t>zahtev</w:t>
      </w:r>
      <w:proofErr w:type="spellEnd"/>
      <w:r w:rsidRPr="007839D4">
        <w:t>.</w:t>
      </w:r>
    </w:p>
    <w:p w14:paraId="36A2D5D5" w14:textId="77777777" w:rsidR="007839D4" w:rsidRPr="007839D4" w:rsidRDefault="007839D4" w:rsidP="007839D4">
      <w:pPr>
        <w:jc w:val="center"/>
      </w:pPr>
      <w:proofErr w:type="spellStart"/>
      <w:r w:rsidRPr="007839D4">
        <w:t>Zahtev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sadrži</w:t>
      </w:r>
      <w:proofErr w:type="spellEnd"/>
      <w:r w:rsidRPr="007839D4">
        <w:t xml:space="preserve"> </w:t>
      </w:r>
      <w:proofErr w:type="spellStart"/>
      <w:r w:rsidRPr="007839D4">
        <w:t>naročito</w:t>
      </w:r>
      <w:proofErr w:type="spellEnd"/>
      <w:r w:rsidRPr="007839D4">
        <w:t xml:space="preserve">: </w:t>
      </w:r>
      <w:proofErr w:type="spellStart"/>
      <w:r w:rsidRPr="007839D4">
        <w:t>podatke</w:t>
      </w:r>
      <w:proofErr w:type="spellEnd"/>
      <w:r w:rsidRPr="007839D4">
        <w:t xml:space="preserve"> o </w:t>
      </w:r>
      <w:proofErr w:type="spellStart"/>
      <w:r w:rsidRPr="007839D4">
        <w:t>podnosiocu</w:t>
      </w:r>
      <w:proofErr w:type="spellEnd"/>
      <w:r w:rsidRPr="007839D4">
        <w:t xml:space="preserve"> </w:t>
      </w:r>
      <w:proofErr w:type="spellStart"/>
      <w:r w:rsidRPr="007839D4">
        <w:t>zahteva</w:t>
      </w:r>
      <w:proofErr w:type="spellEnd"/>
      <w:r w:rsidRPr="007839D4">
        <w:t xml:space="preserve">; </w:t>
      </w:r>
      <w:proofErr w:type="spellStart"/>
      <w:r w:rsidRPr="007839D4">
        <w:t>broj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registarski</w:t>
      </w:r>
      <w:proofErr w:type="spellEnd"/>
      <w:r w:rsidRPr="007839D4">
        <w:t xml:space="preserve"> </w:t>
      </w:r>
      <w:proofErr w:type="spellStart"/>
      <w:r w:rsidRPr="007839D4">
        <w:t>broj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koji </w:t>
      </w:r>
      <w:proofErr w:type="spellStart"/>
      <w:r w:rsidRPr="007839D4">
        <w:t>služi</w:t>
      </w:r>
      <w:proofErr w:type="spellEnd"/>
      <w:r w:rsidRPr="007839D4">
        <w:t xml:space="preserve"> </w:t>
      </w:r>
      <w:proofErr w:type="spellStart"/>
      <w:r w:rsidRPr="007839D4">
        <w:t>kao</w:t>
      </w:r>
      <w:proofErr w:type="spellEnd"/>
      <w:r w:rsidRPr="007839D4">
        <w:t xml:space="preserve"> </w:t>
      </w:r>
      <w:proofErr w:type="spellStart"/>
      <w:r w:rsidRPr="007839D4">
        <w:t>osnov</w:t>
      </w:r>
      <w:proofErr w:type="spellEnd"/>
      <w:r w:rsidRPr="007839D4">
        <w:t xml:space="preserve"> za </w:t>
      </w:r>
      <w:proofErr w:type="spellStart"/>
      <w:r w:rsidRPr="007839D4">
        <w:t>međunarodno</w:t>
      </w:r>
      <w:proofErr w:type="spellEnd"/>
      <w:r w:rsidRPr="007839D4">
        <w:t xml:space="preserve"> </w:t>
      </w:r>
      <w:proofErr w:type="spellStart"/>
      <w:r w:rsidRPr="007839D4">
        <w:t>registrovanje</w:t>
      </w:r>
      <w:proofErr w:type="spellEnd"/>
      <w:r w:rsidRPr="007839D4">
        <w:t xml:space="preserve">; </w:t>
      </w:r>
      <w:proofErr w:type="spellStart"/>
      <w:r w:rsidRPr="007839D4">
        <w:t>podatak</w:t>
      </w:r>
      <w:proofErr w:type="spellEnd"/>
      <w:r w:rsidRPr="007839D4">
        <w:t xml:space="preserve"> o </w:t>
      </w:r>
      <w:proofErr w:type="spellStart"/>
      <w:r w:rsidRPr="007839D4">
        <w:t>zatraženom</w:t>
      </w:r>
      <w:proofErr w:type="spellEnd"/>
      <w:r w:rsidRPr="007839D4">
        <w:t xml:space="preserve"> </w:t>
      </w:r>
      <w:proofErr w:type="spellStart"/>
      <w:r w:rsidRPr="007839D4">
        <w:t>pravu</w:t>
      </w:r>
      <w:proofErr w:type="spellEnd"/>
      <w:r w:rsidRPr="007839D4">
        <w:t xml:space="preserve"> </w:t>
      </w:r>
      <w:proofErr w:type="spellStart"/>
      <w:r w:rsidRPr="007839D4">
        <w:t>prvenstva</w:t>
      </w:r>
      <w:proofErr w:type="spellEnd"/>
      <w:r w:rsidRPr="007839D4">
        <w:t xml:space="preserve">; </w:t>
      </w:r>
      <w:proofErr w:type="spellStart"/>
      <w:r w:rsidRPr="007839D4">
        <w:t>izgled</w:t>
      </w:r>
      <w:proofErr w:type="spellEnd"/>
      <w:r w:rsidRPr="007839D4">
        <w:t xml:space="preserve"> </w:t>
      </w:r>
      <w:proofErr w:type="spellStart"/>
      <w:r w:rsidRPr="007839D4">
        <w:t>znaka</w:t>
      </w:r>
      <w:proofErr w:type="spellEnd"/>
      <w:r w:rsidRPr="007839D4">
        <w:t xml:space="preserve">, </w:t>
      </w:r>
      <w:proofErr w:type="spellStart"/>
      <w:r w:rsidRPr="007839D4">
        <w:t>spisak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koje</w:t>
      </w:r>
      <w:proofErr w:type="spellEnd"/>
      <w:r w:rsidRPr="007839D4">
        <w:t xml:space="preserve"> se </w:t>
      </w:r>
      <w:proofErr w:type="spellStart"/>
      <w:r w:rsidRPr="007839D4">
        <w:t>znak</w:t>
      </w:r>
      <w:proofErr w:type="spellEnd"/>
      <w:r w:rsidRPr="007839D4">
        <w:t xml:space="preserve"> </w:t>
      </w:r>
      <w:proofErr w:type="spellStart"/>
      <w:r w:rsidRPr="007839D4">
        <w:t>odnosi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francuskom</w:t>
      </w:r>
      <w:proofErr w:type="spellEnd"/>
      <w:r w:rsidRPr="007839D4">
        <w:t xml:space="preserve"> </w:t>
      </w:r>
      <w:proofErr w:type="spellStart"/>
      <w:r w:rsidRPr="007839D4">
        <w:t>jeziku</w:t>
      </w:r>
      <w:proofErr w:type="spellEnd"/>
      <w:r w:rsidRPr="007839D4">
        <w:t xml:space="preserve">; </w:t>
      </w:r>
      <w:proofErr w:type="spellStart"/>
      <w:r w:rsidRPr="007839D4">
        <w:t>naznačenje</w:t>
      </w:r>
      <w:proofErr w:type="spellEnd"/>
      <w:r w:rsidRPr="007839D4">
        <w:t xml:space="preserve"> </w:t>
      </w:r>
      <w:proofErr w:type="spellStart"/>
      <w:r w:rsidRPr="007839D4">
        <w:t>zemalja</w:t>
      </w:r>
      <w:proofErr w:type="spellEnd"/>
      <w:r w:rsidRPr="007839D4">
        <w:t xml:space="preserve"> u </w:t>
      </w:r>
      <w:proofErr w:type="spellStart"/>
      <w:r w:rsidRPr="007839D4">
        <w:t>kojima</w:t>
      </w:r>
      <w:proofErr w:type="spellEnd"/>
      <w:r w:rsidRPr="007839D4">
        <w:t xml:space="preserve"> se </w:t>
      </w:r>
      <w:proofErr w:type="spellStart"/>
      <w:r w:rsidRPr="007839D4">
        <w:t>traži</w:t>
      </w:r>
      <w:proofErr w:type="spellEnd"/>
      <w:r w:rsidRPr="007839D4">
        <w:t xml:space="preserve"> </w:t>
      </w:r>
      <w:proofErr w:type="spellStart"/>
      <w:r w:rsidRPr="007839D4">
        <w:t>zaštita</w:t>
      </w:r>
      <w:proofErr w:type="spellEnd"/>
      <w:r w:rsidRPr="007839D4">
        <w:t>.</w:t>
      </w:r>
    </w:p>
    <w:p w14:paraId="1FF22E9D" w14:textId="77777777" w:rsidR="007839D4" w:rsidRPr="007839D4" w:rsidRDefault="007839D4" w:rsidP="007839D4">
      <w:pPr>
        <w:jc w:val="center"/>
      </w:pP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bliže</w:t>
      </w:r>
      <w:proofErr w:type="spellEnd"/>
      <w:r w:rsidRPr="007839D4">
        <w:t xml:space="preserve"> </w:t>
      </w:r>
      <w:proofErr w:type="spellStart"/>
      <w:r w:rsidRPr="007839D4">
        <w:t>propisuje</w:t>
      </w:r>
      <w:proofErr w:type="spellEnd"/>
      <w:r w:rsidRPr="007839D4">
        <w:t xml:space="preserve"> </w:t>
      </w:r>
      <w:proofErr w:type="spellStart"/>
      <w:r w:rsidRPr="007839D4">
        <w:t>sadržinu</w:t>
      </w:r>
      <w:proofErr w:type="spellEnd"/>
      <w:r w:rsidRPr="007839D4">
        <w:t xml:space="preserve"> </w:t>
      </w:r>
      <w:proofErr w:type="spellStart"/>
      <w:r w:rsidRPr="007839D4">
        <w:t>zahteva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, </w:t>
      </w:r>
      <w:proofErr w:type="spellStart"/>
      <w:r w:rsidRPr="007839D4">
        <w:t>određuje</w:t>
      </w:r>
      <w:proofErr w:type="spellEnd"/>
      <w:r w:rsidRPr="007839D4">
        <w:t xml:space="preserve"> </w:t>
      </w:r>
      <w:proofErr w:type="spellStart"/>
      <w:r w:rsidRPr="007839D4">
        <w:t>priloge</w:t>
      </w:r>
      <w:proofErr w:type="spellEnd"/>
      <w:r w:rsidRPr="007839D4">
        <w:t xml:space="preserve"> koji se </w:t>
      </w:r>
      <w:proofErr w:type="spellStart"/>
      <w:r w:rsidRPr="007839D4">
        <w:t>podnose</w:t>
      </w:r>
      <w:proofErr w:type="spellEnd"/>
      <w:r w:rsidRPr="007839D4">
        <w:t xml:space="preserve"> </w:t>
      </w:r>
      <w:proofErr w:type="spellStart"/>
      <w:r w:rsidRPr="007839D4">
        <w:t>uz</w:t>
      </w:r>
      <w:proofErr w:type="spellEnd"/>
      <w:r w:rsidRPr="007839D4">
        <w:t xml:space="preserve"> </w:t>
      </w:r>
      <w:proofErr w:type="spellStart"/>
      <w:r w:rsidRPr="007839D4">
        <w:t>zahtev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propisuje</w:t>
      </w:r>
      <w:proofErr w:type="spellEnd"/>
      <w:r w:rsidRPr="007839D4">
        <w:t xml:space="preserve"> </w:t>
      </w:r>
      <w:proofErr w:type="spellStart"/>
      <w:r w:rsidRPr="007839D4">
        <w:t>njihovu</w:t>
      </w:r>
      <w:proofErr w:type="spellEnd"/>
      <w:r w:rsidRPr="007839D4">
        <w:t xml:space="preserve"> </w:t>
      </w:r>
      <w:proofErr w:type="spellStart"/>
      <w:r w:rsidRPr="007839D4">
        <w:t>sadržinu</w:t>
      </w:r>
      <w:proofErr w:type="spellEnd"/>
      <w:r w:rsidRPr="007839D4">
        <w:t>.</w:t>
      </w:r>
    </w:p>
    <w:p w14:paraId="28F2F588" w14:textId="77777777" w:rsidR="007839D4" w:rsidRPr="007839D4" w:rsidRDefault="007839D4" w:rsidP="007839D4">
      <w:pPr>
        <w:jc w:val="center"/>
        <w:rPr>
          <w:b/>
          <w:bCs/>
        </w:rPr>
      </w:pPr>
      <w:bookmarkStart w:id="87" w:name="str_46"/>
      <w:bookmarkEnd w:id="87"/>
      <w:proofErr w:type="spellStart"/>
      <w:r w:rsidRPr="007839D4">
        <w:rPr>
          <w:b/>
          <w:bCs/>
        </w:rPr>
        <w:t>Ispitivanje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urednosti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zahteva</w:t>
      </w:r>
      <w:proofErr w:type="spellEnd"/>
      <w:r w:rsidRPr="007839D4">
        <w:rPr>
          <w:b/>
          <w:bCs/>
        </w:rPr>
        <w:t xml:space="preserve"> za </w:t>
      </w:r>
      <w:proofErr w:type="spellStart"/>
      <w:r w:rsidRPr="007839D4">
        <w:rPr>
          <w:b/>
          <w:bCs/>
        </w:rPr>
        <w:t>međunarodno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registrovanje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žiga</w:t>
      </w:r>
      <w:proofErr w:type="spellEnd"/>
    </w:p>
    <w:p w14:paraId="0BC23A9A" w14:textId="77777777" w:rsidR="007839D4" w:rsidRPr="007839D4" w:rsidRDefault="007839D4" w:rsidP="007839D4">
      <w:pPr>
        <w:jc w:val="center"/>
        <w:rPr>
          <w:b/>
          <w:bCs/>
        </w:rPr>
      </w:pPr>
      <w:bookmarkStart w:id="88" w:name="clan_43"/>
      <w:bookmarkEnd w:id="88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43</w:t>
      </w:r>
    </w:p>
    <w:p w14:paraId="354ED168" w14:textId="77777777" w:rsidR="007839D4" w:rsidRPr="007839D4" w:rsidRDefault="007839D4" w:rsidP="007839D4">
      <w:pPr>
        <w:jc w:val="center"/>
      </w:pPr>
      <w:proofErr w:type="spellStart"/>
      <w:r w:rsidRPr="007839D4">
        <w:t>Zahtev</w:t>
      </w:r>
      <w:proofErr w:type="spellEnd"/>
      <w:r w:rsidRPr="007839D4">
        <w:t xml:space="preserve"> za </w:t>
      </w:r>
      <w:proofErr w:type="spellStart"/>
      <w:r w:rsidRPr="007839D4">
        <w:t>međunarodno</w:t>
      </w:r>
      <w:proofErr w:type="spellEnd"/>
      <w:r w:rsidRPr="007839D4">
        <w:t xml:space="preserve"> </w:t>
      </w:r>
      <w:proofErr w:type="spellStart"/>
      <w:r w:rsidRPr="007839D4">
        <w:t>registrovanje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je </w:t>
      </w:r>
      <w:proofErr w:type="spellStart"/>
      <w:r w:rsidRPr="007839D4">
        <w:t>uredan</w:t>
      </w:r>
      <w:proofErr w:type="spellEnd"/>
      <w:r w:rsidRPr="007839D4">
        <w:t xml:space="preserve"> </w:t>
      </w: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sadrži</w:t>
      </w:r>
      <w:proofErr w:type="spellEnd"/>
      <w:r w:rsidRPr="007839D4">
        <w:t xml:space="preserve"> </w:t>
      </w:r>
      <w:proofErr w:type="spellStart"/>
      <w:r w:rsidRPr="007839D4">
        <w:t>podatke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42.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druge</w:t>
      </w:r>
      <w:proofErr w:type="spellEnd"/>
      <w:r w:rsidRPr="007839D4">
        <w:t xml:space="preserve"> </w:t>
      </w:r>
      <w:proofErr w:type="spellStart"/>
      <w:r w:rsidRPr="007839D4">
        <w:t>propisane</w:t>
      </w:r>
      <w:proofErr w:type="spellEnd"/>
      <w:r w:rsidRPr="007839D4">
        <w:t xml:space="preserve"> </w:t>
      </w:r>
      <w:proofErr w:type="spellStart"/>
      <w:r w:rsidRPr="007839D4">
        <w:t>podatke</w:t>
      </w:r>
      <w:proofErr w:type="spellEnd"/>
      <w:r w:rsidRPr="007839D4">
        <w:t>.</w:t>
      </w:r>
    </w:p>
    <w:p w14:paraId="2BC443BF" w14:textId="77777777" w:rsidR="007839D4" w:rsidRPr="007839D4" w:rsidRDefault="007839D4" w:rsidP="007839D4">
      <w:pPr>
        <w:jc w:val="center"/>
      </w:pP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zahtev</w:t>
      </w:r>
      <w:proofErr w:type="spellEnd"/>
      <w:r w:rsidRPr="007839D4">
        <w:t xml:space="preserve"> za </w:t>
      </w:r>
      <w:proofErr w:type="spellStart"/>
      <w:r w:rsidRPr="007839D4">
        <w:t>međunarodno</w:t>
      </w:r>
      <w:proofErr w:type="spellEnd"/>
      <w:r w:rsidRPr="007839D4">
        <w:t xml:space="preserve"> </w:t>
      </w:r>
      <w:proofErr w:type="spellStart"/>
      <w:r w:rsidRPr="007839D4">
        <w:t>registrovanje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nije</w:t>
      </w:r>
      <w:proofErr w:type="spellEnd"/>
      <w:r w:rsidRPr="007839D4">
        <w:t xml:space="preserve"> </w:t>
      </w:r>
      <w:proofErr w:type="spellStart"/>
      <w:r w:rsidRPr="007839D4">
        <w:t>uredan</w:t>
      </w:r>
      <w:proofErr w:type="spellEnd"/>
      <w:r w:rsidRPr="007839D4">
        <w:t xml:space="preserve">, </w:t>
      </w: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će</w:t>
      </w:r>
      <w:proofErr w:type="spellEnd"/>
      <w:r w:rsidRPr="007839D4">
        <w:t xml:space="preserve"> </w:t>
      </w:r>
      <w:proofErr w:type="spellStart"/>
      <w:r w:rsidRPr="007839D4">
        <w:t>pismenim</w:t>
      </w:r>
      <w:proofErr w:type="spellEnd"/>
      <w:r w:rsidRPr="007839D4">
        <w:t xml:space="preserve"> </w:t>
      </w:r>
      <w:proofErr w:type="spellStart"/>
      <w:r w:rsidRPr="007839D4">
        <w:t>putem</w:t>
      </w:r>
      <w:proofErr w:type="spellEnd"/>
      <w:r w:rsidRPr="007839D4">
        <w:t xml:space="preserve"> </w:t>
      </w:r>
      <w:proofErr w:type="spellStart"/>
      <w:r w:rsidRPr="007839D4">
        <w:t>uz</w:t>
      </w:r>
      <w:proofErr w:type="spellEnd"/>
      <w:r w:rsidRPr="007839D4">
        <w:t xml:space="preserve"> </w:t>
      </w:r>
      <w:proofErr w:type="spellStart"/>
      <w:r w:rsidRPr="007839D4">
        <w:t>navođenje</w:t>
      </w:r>
      <w:proofErr w:type="spellEnd"/>
      <w:r w:rsidRPr="007839D4">
        <w:t xml:space="preserve"> </w:t>
      </w:r>
      <w:proofErr w:type="spellStart"/>
      <w:r w:rsidRPr="007839D4">
        <w:t>razloga</w:t>
      </w:r>
      <w:proofErr w:type="spellEnd"/>
      <w:r w:rsidRPr="007839D4">
        <w:t xml:space="preserve"> </w:t>
      </w:r>
      <w:proofErr w:type="spellStart"/>
      <w:r w:rsidRPr="007839D4">
        <w:t>pozvati</w:t>
      </w:r>
      <w:proofErr w:type="spellEnd"/>
      <w:r w:rsidRPr="007839D4">
        <w:t xml:space="preserve"> </w:t>
      </w:r>
      <w:proofErr w:type="spellStart"/>
      <w:r w:rsidRPr="007839D4">
        <w:t>podnosioca</w:t>
      </w:r>
      <w:proofErr w:type="spellEnd"/>
      <w:r w:rsidRPr="007839D4">
        <w:t xml:space="preserve"> </w:t>
      </w:r>
      <w:proofErr w:type="spellStart"/>
      <w:r w:rsidRPr="007839D4">
        <w:t>zahteva</w:t>
      </w:r>
      <w:proofErr w:type="spellEnd"/>
      <w:r w:rsidRPr="007839D4">
        <w:t xml:space="preserve"> da ga </w:t>
      </w:r>
      <w:proofErr w:type="spellStart"/>
      <w:r w:rsidRPr="007839D4">
        <w:t>uredi</w:t>
      </w:r>
      <w:proofErr w:type="spellEnd"/>
      <w:r w:rsidRPr="007839D4">
        <w:t xml:space="preserve"> u </w:t>
      </w:r>
      <w:proofErr w:type="spellStart"/>
      <w:r w:rsidRPr="007839D4">
        <w:t>roku</w:t>
      </w:r>
      <w:proofErr w:type="spellEnd"/>
      <w:r w:rsidRPr="007839D4">
        <w:t xml:space="preserve"> koji </w:t>
      </w: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odredi</w:t>
      </w:r>
      <w:proofErr w:type="spellEnd"/>
      <w:r w:rsidRPr="007839D4">
        <w:t>.</w:t>
      </w:r>
    </w:p>
    <w:p w14:paraId="2367BC5F" w14:textId="77777777" w:rsidR="007839D4" w:rsidRPr="007839D4" w:rsidRDefault="007839D4" w:rsidP="007839D4">
      <w:pPr>
        <w:jc w:val="center"/>
      </w:pPr>
      <w:r w:rsidRPr="007839D4">
        <w:t xml:space="preserve">Na </w:t>
      </w:r>
      <w:proofErr w:type="spellStart"/>
      <w:r w:rsidRPr="007839D4">
        <w:t>obrazloženi</w:t>
      </w:r>
      <w:proofErr w:type="spellEnd"/>
      <w:r w:rsidRPr="007839D4">
        <w:t xml:space="preserve"> </w:t>
      </w:r>
      <w:proofErr w:type="spellStart"/>
      <w:r w:rsidRPr="007839D4">
        <w:t>zahtev</w:t>
      </w:r>
      <w:proofErr w:type="spellEnd"/>
      <w:r w:rsidRPr="007839D4">
        <w:t xml:space="preserve"> </w:t>
      </w:r>
      <w:proofErr w:type="spellStart"/>
      <w:r w:rsidRPr="007839D4">
        <w:t>podnosioca</w:t>
      </w:r>
      <w:proofErr w:type="spellEnd"/>
      <w:r w:rsidRPr="007839D4">
        <w:t xml:space="preserve"> </w:t>
      </w:r>
      <w:proofErr w:type="spellStart"/>
      <w:r w:rsidRPr="007839D4">
        <w:t>zahteva</w:t>
      </w:r>
      <w:proofErr w:type="spellEnd"/>
      <w:r w:rsidRPr="007839D4">
        <w:t xml:space="preserve">, </w:t>
      </w:r>
      <w:proofErr w:type="spellStart"/>
      <w:r w:rsidRPr="007839D4">
        <w:t>uz</w:t>
      </w:r>
      <w:proofErr w:type="spellEnd"/>
      <w:r w:rsidRPr="007839D4">
        <w:t xml:space="preserve"> </w:t>
      </w:r>
      <w:proofErr w:type="spellStart"/>
      <w:r w:rsidRPr="007839D4">
        <w:t>plaćanje</w:t>
      </w:r>
      <w:proofErr w:type="spellEnd"/>
      <w:r w:rsidRPr="007839D4">
        <w:t xml:space="preserve"> </w:t>
      </w:r>
      <w:proofErr w:type="spellStart"/>
      <w:r w:rsidRPr="007839D4">
        <w:t>propisane</w:t>
      </w:r>
      <w:proofErr w:type="spellEnd"/>
      <w:r w:rsidRPr="007839D4">
        <w:t xml:space="preserve"> </w:t>
      </w:r>
      <w:proofErr w:type="spellStart"/>
      <w:r w:rsidRPr="007839D4">
        <w:t>takse</w:t>
      </w:r>
      <w:proofErr w:type="spellEnd"/>
      <w:r w:rsidRPr="007839D4">
        <w:t xml:space="preserve">, </w:t>
      </w: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će</w:t>
      </w:r>
      <w:proofErr w:type="spellEnd"/>
      <w:r w:rsidRPr="007839D4">
        <w:t xml:space="preserve"> </w:t>
      </w:r>
      <w:proofErr w:type="spellStart"/>
      <w:r w:rsidRPr="007839D4">
        <w:t>produžiti</w:t>
      </w:r>
      <w:proofErr w:type="spellEnd"/>
      <w:r w:rsidRPr="007839D4">
        <w:t xml:space="preserve"> </w:t>
      </w:r>
      <w:proofErr w:type="spellStart"/>
      <w:r w:rsidRPr="007839D4">
        <w:t>rok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2.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za </w:t>
      </w:r>
      <w:proofErr w:type="spellStart"/>
      <w:r w:rsidRPr="007839D4">
        <w:t>vreme</w:t>
      </w:r>
      <w:proofErr w:type="spellEnd"/>
      <w:r w:rsidRPr="007839D4">
        <w:t xml:space="preserve"> </w:t>
      </w:r>
      <w:proofErr w:type="spellStart"/>
      <w:r w:rsidRPr="007839D4">
        <w:t>koje</w:t>
      </w:r>
      <w:proofErr w:type="spellEnd"/>
      <w:r w:rsidRPr="007839D4">
        <w:t xml:space="preserve"> </w:t>
      </w:r>
      <w:proofErr w:type="spellStart"/>
      <w:r w:rsidRPr="007839D4">
        <w:t>smatra</w:t>
      </w:r>
      <w:proofErr w:type="spellEnd"/>
      <w:r w:rsidRPr="007839D4">
        <w:t xml:space="preserve"> </w:t>
      </w:r>
      <w:proofErr w:type="spellStart"/>
      <w:r w:rsidRPr="007839D4">
        <w:t>primerenim</w:t>
      </w:r>
      <w:proofErr w:type="spellEnd"/>
      <w:r w:rsidRPr="007839D4">
        <w:t>.</w:t>
      </w:r>
    </w:p>
    <w:p w14:paraId="5DB25503" w14:textId="77777777" w:rsidR="007839D4" w:rsidRPr="007839D4" w:rsidRDefault="007839D4" w:rsidP="007839D4">
      <w:pPr>
        <w:jc w:val="center"/>
      </w:pP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podnosilac</w:t>
      </w:r>
      <w:proofErr w:type="spellEnd"/>
      <w:r w:rsidRPr="007839D4">
        <w:t xml:space="preserve"> </w:t>
      </w:r>
      <w:proofErr w:type="spellStart"/>
      <w:r w:rsidRPr="007839D4">
        <w:t>zahteva</w:t>
      </w:r>
      <w:proofErr w:type="spellEnd"/>
      <w:r w:rsidRPr="007839D4">
        <w:t xml:space="preserve"> u </w:t>
      </w:r>
      <w:proofErr w:type="spellStart"/>
      <w:r w:rsidRPr="007839D4">
        <w:t>ostavljenom</w:t>
      </w:r>
      <w:proofErr w:type="spellEnd"/>
      <w:r w:rsidRPr="007839D4">
        <w:t xml:space="preserve"> </w:t>
      </w:r>
      <w:proofErr w:type="spellStart"/>
      <w:r w:rsidRPr="007839D4">
        <w:t>roku</w:t>
      </w:r>
      <w:proofErr w:type="spellEnd"/>
      <w:r w:rsidRPr="007839D4">
        <w:t xml:space="preserve"> ne </w:t>
      </w:r>
      <w:proofErr w:type="spellStart"/>
      <w:r w:rsidRPr="007839D4">
        <w:t>postupi</w:t>
      </w:r>
      <w:proofErr w:type="spellEnd"/>
      <w:r w:rsidRPr="007839D4">
        <w:t xml:space="preserve"> po </w:t>
      </w:r>
      <w:proofErr w:type="spellStart"/>
      <w:r w:rsidRPr="007839D4">
        <w:t>pozivu</w:t>
      </w:r>
      <w:proofErr w:type="spellEnd"/>
      <w:r w:rsidRPr="007839D4">
        <w:t xml:space="preserve">, </w:t>
      </w: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će</w:t>
      </w:r>
      <w:proofErr w:type="spellEnd"/>
      <w:r w:rsidRPr="007839D4">
        <w:t xml:space="preserve"> </w:t>
      </w:r>
      <w:proofErr w:type="spellStart"/>
      <w:r w:rsidRPr="007839D4">
        <w:t>rešenjem</w:t>
      </w:r>
      <w:proofErr w:type="spellEnd"/>
      <w:r w:rsidRPr="007839D4">
        <w:t xml:space="preserve"> </w:t>
      </w:r>
      <w:proofErr w:type="spellStart"/>
      <w:r w:rsidRPr="007839D4">
        <w:t>odbaciti</w:t>
      </w:r>
      <w:proofErr w:type="spellEnd"/>
      <w:r w:rsidRPr="007839D4">
        <w:t xml:space="preserve"> </w:t>
      </w:r>
      <w:proofErr w:type="spellStart"/>
      <w:r w:rsidRPr="007839D4">
        <w:t>prijavu</w:t>
      </w:r>
      <w:proofErr w:type="spellEnd"/>
      <w:r w:rsidRPr="007839D4">
        <w:t>.</w:t>
      </w:r>
    </w:p>
    <w:p w14:paraId="1D743F64" w14:textId="77777777" w:rsidR="007839D4" w:rsidRPr="007839D4" w:rsidRDefault="007839D4" w:rsidP="007839D4">
      <w:pPr>
        <w:jc w:val="center"/>
      </w:pPr>
      <w:r w:rsidRPr="007839D4">
        <w:t xml:space="preserve">U </w:t>
      </w:r>
      <w:proofErr w:type="spellStart"/>
      <w:r w:rsidRPr="007839D4">
        <w:t>slučaju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4.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uz</w:t>
      </w:r>
      <w:proofErr w:type="spellEnd"/>
      <w:r w:rsidRPr="007839D4">
        <w:t xml:space="preserve"> </w:t>
      </w:r>
      <w:proofErr w:type="spellStart"/>
      <w:r w:rsidRPr="007839D4">
        <w:t>plaćanje</w:t>
      </w:r>
      <w:proofErr w:type="spellEnd"/>
      <w:r w:rsidRPr="007839D4">
        <w:t xml:space="preserve"> </w:t>
      </w:r>
      <w:proofErr w:type="spellStart"/>
      <w:r w:rsidRPr="007839D4">
        <w:t>propisane</w:t>
      </w:r>
      <w:proofErr w:type="spellEnd"/>
      <w:r w:rsidRPr="007839D4">
        <w:t xml:space="preserve"> </w:t>
      </w:r>
      <w:proofErr w:type="spellStart"/>
      <w:r w:rsidRPr="007839D4">
        <w:t>takse</w:t>
      </w:r>
      <w:proofErr w:type="spellEnd"/>
      <w:r w:rsidRPr="007839D4">
        <w:t xml:space="preserve">, </w:t>
      </w:r>
      <w:proofErr w:type="spellStart"/>
      <w:r w:rsidRPr="007839D4">
        <w:t>podnosilac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podneti</w:t>
      </w:r>
      <w:proofErr w:type="spellEnd"/>
      <w:r w:rsidRPr="007839D4">
        <w:t xml:space="preserve"> </w:t>
      </w:r>
      <w:proofErr w:type="spellStart"/>
      <w:r w:rsidRPr="007839D4">
        <w:t>predlog</w:t>
      </w:r>
      <w:proofErr w:type="spellEnd"/>
      <w:r w:rsidRPr="007839D4">
        <w:t xml:space="preserve"> za </w:t>
      </w:r>
      <w:proofErr w:type="spellStart"/>
      <w:r w:rsidRPr="007839D4">
        <w:t>vraćanje</w:t>
      </w:r>
      <w:proofErr w:type="spellEnd"/>
      <w:r w:rsidRPr="007839D4">
        <w:t xml:space="preserve"> u </w:t>
      </w:r>
      <w:proofErr w:type="spellStart"/>
      <w:r w:rsidRPr="007839D4">
        <w:t>pređašnje</w:t>
      </w:r>
      <w:proofErr w:type="spellEnd"/>
      <w:r w:rsidRPr="007839D4">
        <w:t xml:space="preserve"> </w:t>
      </w:r>
      <w:proofErr w:type="spellStart"/>
      <w:r w:rsidRPr="007839D4">
        <w:t>stanje</w:t>
      </w:r>
      <w:proofErr w:type="spellEnd"/>
      <w:r w:rsidRPr="007839D4">
        <w:t xml:space="preserve"> u </w:t>
      </w:r>
      <w:proofErr w:type="spellStart"/>
      <w:r w:rsidRPr="007839D4">
        <w:t>roku</w:t>
      </w:r>
      <w:proofErr w:type="spellEnd"/>
      <w:r w:rsidRPr="007839D4">
        <w:t xml:space="preserve"> od tri </w:t>
      </w:r>
      <w:proofErr w:type="spellStart"/>
      <w:r w:rsidRPr="007839D4">
        <w:t>meseca</w:t>
      </w:r>
      <w:proofErr w:type="spellEnd"/>
      <w:r w:rsidRPr="007839D4">
        <w:t xml:space="preserve"> od dana </w:t>
      </w:r>
      <w:proofErr w:type="spellStart"/>
      <w:r w:rsidRPr="007839D4">
        <w:t>prijema</w:t>
      </w:r>
      <w:proofErr w:type="spellEnd"/>
      <w:r w:rsidRPr="007839D4">
        <w:t xml:space="preserve"> </w:t>
      </w:r>
      <w:proofErr w:type="spellStart"/>
      <w:r w:rsidRPr="007839D4">
        <w:t>rešenja</w:t>
      </w:r>
      <w:proofErr w:type="spellEnd"/>
      <w:r w:rsidRPr="007839D4">
        <w:t xml:space="preserve"> o </w:t>
      </w:r>
      <w:proofErr w:type="spellStart"/>
      <w:r w:rsidRPr="007839D4">
        <w:t>odbacivanju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>.</w:t>
      </w:r>
    </w:p>
    <w:p w14:paraId="0FB09701" w14:textId="77777777" w:rsidR="007839D4" w:rsidRPr="007839D4" w:rsidRDefault="007839D4" w:rsidP="007839D4">
      <w:pPr>
        <w:jc w:val="center"/>
        <w:rPr>
          <w:b/>
          <w:bCs/>
        </w:rPr>
      </w:pPr>
      <w:bookmarkStart w:id="89" w:name="str_47"/>
      <w:bookmarkEnd w:id="89"/>
      <w:proofErr w:type="spellStart"/>
      <w:r w:rsidRPr="007839D4">
        <w:rPr>
          <w:b/>
          <w:bCs/>
        </w:rPr>
        <w:t>Postupak</w:t>
      </w:r>
      <w:proofErr w:type="spellEnd"/>
      <w:r w:rsidRPr="007839D4">
        <w:rPr>
          <w:b/>
          <w:bCs/>
        </w:rPr>
        <w:t xml:space="preserve"> po </w:t>
      </w:r>
      <w:proofErr w:type="spellStart"/>
      <w:r w:rsidRPr="007839D4">
        <w:rPr>
          <w:b/>
          <w:bCs/>
        </w:rPr>
        <w:t>zahtevu</w:t>
      </w:r>
      <w:proofErr w:type="spellEnd"/>
      <w:r w:rsidRPr="007839D4">
        <w:rPr>
          <w:b/>
          <w:bCs/>
        </w:rPr>
        <w:t xml:space="preserve"> za </w:t>
      </w:r>
      <w:proofErr w:type="spellStart"/>
      <w:r w:rsidRPr="007839D4">
        <w:rPr>
          <w:b/>
          <w:bCs/>
        </w:rPr>
        <w:t>međunarodno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registrovanje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žiga</w:t>
      </w:r>
      <w:proofErr w:type="spellEnd"/>
    </w:p>
    <w:p w14:paraId="049DB345" w14:textId="77777777" w:rsidR="007839D4" w:rsidRPr="007839D4" w:rsidRDefault="007839D4" w:rsidP="007839D4">
      <w:pPr>
        <w:jc w:val="center"/>
        <w:rPr>
          <w:b/>
          <w:bCs/>
        </w:rPr>
      </w:pPr>
      <w:bookmarkStart w:id="90" w:name="clan_44"/>
      <w:bookmarkEnd w:id="90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44</w:t>
      </w:r>
    </w:p>
    <w:p w14:paraId="30F3107F" w14:textId="77777777" w:rsidR="007839D4" w:rsidRPr="007839D4" w:rsidRDefault="007839D4" w:rsidP="007839D4">
      <w:pPr>
        <w:jc w:val="center"/>
      </w:pPr>
      <w:proofErr w:type="spellStart"/>
      <w:r w:rsidRPr="007839D4">
        <w:t>Ako</w:t>
      </w:r>
      <w:proofErr w:type="spellEnd"/>
      <w:r w:rsidRPr="007839D4">
        <w:t xml:space="preserve"> je </w:t>
      </w:r>
      <w:proofErr w:type="spellStart"/>
      <w:r w:rsidRPr="007839D4">
        <w:t>zahtev</w:t>
      </w:r>
      <w:proofErr w:type="spellEnd"/>
      <w:r w:rsidRPr="007839D4">
        <w:t xml:space="preserve"> za </w:t>
      </w:r>
      <w:proofErr w:type="spellStart"/>
      <w:r w:rsidRPr="007839D4">
        <w:t>međunarodno</w:t>
      </w:r>
      <w:proofErr w:type="spellEnd"/>
      <w:r w:rsidRPr="007839D4">
        <w:t xml:space="preserve"> </w:t>
      </w:r>
      <w:proofErr w:type="spellStart"/>
      <w:r w:rsidRPr="007839D4">
        <w:t>registrovanje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uredan</w:t>
      </w:r>
      <w:proofErr w:type="spellEnd"/>
      <w:r w:rsidRPr="007839D4">
        <w:t xml:space="preserve"> u </w:t>
      </w:r>
      <w:proofErr w:type="spellStart"/>
      <w:r w:rsidRPr="007839D4">
        <w:t>smislu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43.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 xml:space="preserve"> </w:t>
      </w: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zaključkom</w:t>
      </w:r>
      <w:proofErr w:type="spellEnd"/>
      <w:r w:rsidRPr="007839D4">
        <w:t xml:space="preserve"> </w:t>
      </w:r>
      <w:proofErr w:type="spellStart"/>
      <w:r w:rsidRPr="007839D4">
        <w:t>poziva</w:t>
      </w:r>
      <w:proofErr w:type="spellEnd"/>
      <w:r w:rsidRPr="007839D4">
        <w:t xml:space="preserve"> </w:t>
      </w:r>
      <w:proofErr w:type="spellStart"/>
      <w:r w:rsidRPr="007839D4">
        <w:t>podnosioca</w:t>
      </w:r>
      <w:proofErr w:type="spellEnd"/>
      <w:r w:rsidRPr="007839D4">
        <w:t xml:space="preserve"> </w:t>
      </w:r>
      <w:proofErr w:type="spellStart"/>
      <w:r w:rsidRPr="007839D4">
        <w:t>zahteva</w:t>
      </w:r>
      <w:proofErr w:type="spellEnd"/>
      <w:r w:rsidRPr="007839D4">
        <w:t xml:space="preserve"> da u </w:t>
      </w:r>
      <w:proofErr w:type="spellStart"/>
      <w:r w:rsidRPr="007839D4">
        <w:t>roku</w:t>
      </w:r>
      <w:proofErr w:type="spellEnd"/>
      <w:r w:rsidRPr="007839D4">
        <w:t xml:space="preserve"> koji </w:t>
      </w: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odredi</w:t>
      </w:r>
      <w:proofErr w:type="spellEnd"/>
      <w:r w:rsidRPr="007839D4">
        <w:t xml:space="preserve">, </w:t>
      </w:r>
      <w:proofErr w:type="spellStart"/>
      <w:r w:rsidRPr="007839D4">
        <w:t>plati</w:t>
      </w:r>
      <w:proofErr w:type="spellEnd"/>
      <w:r w:rsidRPr="007839D4">
        <w:t xml:space="preserve"> </w:t>
      </w:r>
      <w:proofErr w:type="spellStart"/>
      <w:r w:rsidRPr="007839D4">
        <w:t>taksu</w:t>
      </w:r>
      <w:proofErr w:type="spellEnd"/>
      <w:r w:rsidRPr="007839D4">
        <w:t xml:space="preserve"> za </w:t>
      </w:r>
      <w:proofErr w:type="spellStart"/>
      <w:r w:rsidRPr="007839D4">
        <w:t>međunarodno</w:t>
      </w:r>
      <w:proofErr w:type="spellEnd"/>
      <w:r w:rsidRPr="007839D4">
        <w:t xml:space="preserve"> </w:t>
      </w:r>
      <w:proofErr w:type="spellStart"/>
      <w:r w:rsidRPr="007839D4">
        <w:t>registrovanje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da </w:t>
      </w:r>
      <w:proofErr w:type="spellStart"/>
      <w:r w:rsidRPr="007839D4">
        <w:t>dostavi</w:t>
      </w:r>
      <w:proofErr w:type="spellEnd"/>
      <w:r w:rsidRPr="007839D4">
        <w:t xml:space="preserve"> </w:t>
      </w:r>
      <w:proofErr w:type="spellStart"/>
      <w:r w:rsidRPr="007839D4">
        <w:t>dokaz</w:t>
      </w:r>
      <w:proofErr w:type="spellEnd"/>
      <w:r w:rsidRPr="007839D4">
        <w:t xml:space="preserve"> o </w:t>
      </w:r>
      <w:proofErr w:type="spellStart"/>
      <w:r w:rsidRPr="007839D4">
        <w:t>izvršenoj</w:t>
      </w:r>
      <w:proofErr w:type="spellEnd"/>
      <w:r w:rsidRPr="007839D4">
        <w:t xml:space="preserve"> </w:t>
      </w:r>
      <w:proofErr w:type="spellStart"/>
      <w:r w:rsidRPr="007839D4">
        <w:t>uplati</w:t>
      </w:r>
      <w:proofErr w:type="spellEnd"/>
      <w:r w:rsidRPr="007839D4">
        <w:t>.</w:t>
      </w:r>
    </w:p>
    <w:p w14:paraId="77CC94FA" w14:textId="77777777" w:rsidR="007839D4" w:rsidRPr="007839D4" w:rsidRDefault="007839D4" w:rsidP="007839D4">
      <w:pPr>
        <w:jc w:val="center"/>
      </w:pPr>
      <w:r w:rsidRPr="007839D4">
        <w:t xml:space="preserve">Kad </w:t>
      </w:r>
      <w:proofErr w:type="spellStart"/>
      <w:r w:rsidRPr="007839D4">
        <w:t>podnosilac</w:t>
      </w:r>
      <w:proofErr w:type="spellEnd"/>
      <w:r w:rsidRPr="007839D4">
        <w:t xml:space="preserve"> </w:t>
      </w:r>
      <w:proofErr w:type="spellStart"/>
      <w:r w:rsidRPr="007839D4">
        <w:t>zahteva</w:t>
      </w:r>
      <w:proofErr w:type="spellEnd"/>
      <w:r w:rsidRPr="007839D4">
        <w:t xml:space="preserve"> </w:t>
      </w:r>
      <w:proofErr w:type="spellStart"/>
      <w:r w:rsidRPr="007839D4">
        <w:t>dostavi</w:t>
      </w:r>
      <w:proofErr w:type="spellEnd"/>
      <w:r w:rsidRPr="007839D4">
        <w:t xml:space="preserve"> </w:t>
      </w:r>
      <w:proofErr w:type="spellStart"/>
      <w:r w:rsidRPr="007839D4">
        <w:t>dokaz</w:t>
      </w:r>
      <w:proofErr w:type="spellEnd"/>
      <w:r w:rsidRPr="007839D4">
        <w:t xml:space="preserve"> o </w:t>
      </w:r>
      <w:proofErr w:type="spellStart"/>
      <w:r w:rsidRPr="007839D4">
        <w:t>izvršenoj</w:t>
      </w:r>
      <w:proofErr w:type="spellEnd"/>
      <w:r w:rsidRPr="007839D4">
        <w:t xml:space="preserve"> </w:t>
      </w:r>
      <w:proofErr w:type="spellStart"/>
      <w:r w:rsidRPr="007839D4">
        <w:t>uplati</w:t>
      </w:r>
      <w:proofErr w:type="spellEnd"/>
      <w:r w:rsidRPr="007839D4">
        <w:t xml:space="preserve"> </w:t>
      </w: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će</w:t>
      </w:r>
      <w:proofErr w:type="spellEnd"/>
      <w:r w:rsidRPr="007839D4">
        <w:t xml:space="preserve"> </w:t>
      </w:r>
      <w:proofErr w:type="spellStart"/>
      <w:r w:rsidRPr="007839D4">
        <w:t>dostaviti</w:t>
      </w:r>
      <w:proofErr w:type="spellEnd"/>
      <w:r w:rsidRPr="007839D4">
        <w:t xml:space="preserve"> </w:t>
      </w:r>
      <w:proofErr w:type="spellStart"/>
      <w:r w:rsidRPr="007839D4">
        <w:t>Svetskoj</w:t>
      </w:r>
      <w:proofErr w:type="spellEnd"/>
      <w:r w:rsidRPr="007839D4">
        <w:t xml:space="preserve"> </w:t>
      </w:r>
      <w:proofErr w:type="spellStart"/>
      <w:r w:rsidRPr="007839D4">
        <w:t>organizaciji</w:t>
      </w:r>
      <w:proofErr w:type="spellEnd"/>
      <w:r w:rsidRPr="007839D4">
        <w:t xml:space="preserve"> za </w:t>
      </w:r>
      <w:proofErr w:type="spellStart"/>
      <w:r w:rsidRPr="007839D4">
        <w:t>zaštitu</w:t>
      </w:r>
      <w:proofErr w:type="spellEnd"/>
      <w:r w:rsidRPr="007839D4">
        <w:t xml:space="preserve"> </w:t>
      </w:r>
      <w:proofErr w:type="spellStart"/>
      <w:r w:rsidRPr="007839D4">
        <w:t>intelektualne</w:t>
      </w:r>
      <w:proofErr w:type="spellEnd"/>
      <w:r w:rsidRPr="007839D4">
        <w:t xml:space="preserve"> </w:t>
      </w:r>
      <w:proofErr w:type="spellStart"/>
      <w:r w:rsidRPr="007839D4">
        <w:t>svojine</w:t>
      </w:r>
      <w:proofErr w:type="spellEnd"/>
      <w:r w:rsidRPr="007839D4">
        <w:t xml:space="preserve"> </w:t>
      </w:r>
      <w:proofErr w:type="spellStart"/>
      <w:r w:rsidRPr="007839D4">
        <w:t>prijavu</w:t>
      </w:r>
      <w:proofErr w:type="spellEnd"/>
      <w:r w:rsidRPr="007839D4">
        <w:t xml:space="preserve"> za </w:t>
      </w:r>
      <w:proofErr w:type="spellStart"/>
      <w:r w:rsidRPr="007839D4">
        <w:t>međunarodno</w:t>
      </w:r>
      <w:proofErr w:type="spellEnd"/>
      <w:r w:rsidRPr="007839D4">
        <w:t xml:space="preserve"> </w:t>
      </w:r>
      <w:proofErr w:type="spellStart"/>
      <w:r w:rsidRPr="007839D4">
        <w:t>registrovanje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>.</w:t>
      </w:r>
    </w:p>
    <w:p w14:paraId="7E7C278A" w14:textId="77777777" w:rsidR="007839D4" w:rsidRPr="007839D4" w:rsidRDefault="007839D4" w:rsidP="007839D4">
      <w:pPr>
        <w:jc w:val="center"/>
      </w:pP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podnosilac</w:t>
      </w:r>
      <w:proofErr w:type="spellEnd"/>
      <w:r w:rsidRPr="007839D4">
        <w:t xml:space="preserve"> </w:t>
      </w:r>
      <w:proofErr w:type="spellStart"/>
      <w:r w:rsidRPr="007839D4">
        <w:t>zahteva</w:t>
      </w:r>
      <w:proofErr w:type="spellEnd"/>
      <w:r w:rsidRPr="007839D4">
        <w:t xml:space="preserve"> u </w:t>
      </w:r>
      <w:proofErr w:type="spellStart"/>
      <w:r w:rsidRPr="007839D4">
        <w:t>ostavljenom</w:t>
      </w:r>
      <w:proofErr w:type="spellEnd"/>
      <w:r w:rsidRPr="007839D4">
        <w:t xml:space="preserve"> </w:t>
      </w:r>
      <w:proofErr w:type="spellStart"/>
      <w:r w:rsidRPr="007839D4">
        <w:t>roku</w:t>
      </w:r>
      <w:proofErr w:type="spellEnd"/>
      <w:r w:rsidRPr="007839D4">
        <w:t xml:space="preserve"> ne </w:t>
      </w:r>
      <w:proofErr w:type="spellStart"/>
      <w:r w:rsidRPr="007839D4">
        <w:t>dostavi</w:t>
      </w:r>
      <w:proofErr w:type="spellEnd"/>
      <w:r w:rsidRPr="007839D4">
        <w:t xml:space="preserve"> </w:t>
      </w:r>
      <w:proofErr w:type="spellStart"/>
      <w:r w:rsidRPr="007839D4">
        <w:t>dokaz</w:t>
      </w:r>
      <w:proofErr w:type="spellEnd"/>
      <w:r w:rsidRPr="007839D4">
        <w:t xml:space="preserve"> o </w:t>
      </w:r>
      <w:proofErr w:type="spellStart"/>
      <w:r w:rsidRPr="007839D4">
        <w:t>izvršenoj</w:t>
      </w:r>
      <w:proofErr w:type="spellEnd"/>
      <w:r w:rsidRPr="007839D4">
        <w:t xml:space="preserve"> </w:t>
      </w:r>
      <w:proofErr w:type="spellStart"/>
      <w:r w:rsidRPr="007839D4">
        <w:t>uplati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smatraće</w:t>
      </w:r>
      <w:proofErr w:type="spellEnd"/>
      <w:r w:rsidRPr="007839D4">
        <w:t xml:space="preserve"> se da je </w:t>
      </w:r>
      <w:proofErr w:type="spellStart"/>
      <w:r w:rsidRPr="007839D4">
        <w:t>odustao</w:t>
      </w:r>
      <w:proofErr w:type="spellEnd"/>
      <w:r w:rsidRPr="007839D4">
        <w:t xml:space="preserve"> od </w:t>
      </w:r>
      <w:proofErr w:type="spellStart"/>
      <w:r w:rsidRPr="007839D4">
        <w:t>zahteva</w:t>
      </w:r>
      <w:proofErr w:type="spellEnd"/>
      <w:r w:rsidRPr="007839D4">
        <w:t>.</w:t>
      </w:r>
    </w:p>
    <w:p w14:paraId="7C05C88C" w14:textId="77777777" w:rsidR="007839D4" w:rsidRPr="007839D4" w:rsidRDefault="007839D4" w:rsidP="007839D4">
      <w:pPr>
        <w:jc w:val="center"/>
      </w:pPr>
      <w:r w:rsidRPr="007839D4">
        <w:t xml:space="preserve">U </w:t>
      </w:r>
      <w:proofErr w:type="spellStart"/>
      <w:r w:rsidRPr="007839D4">
        <w:t>slučaju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3.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će</w:t>
      </w:r>
      <w:proofErr w:type="spellEnd"/>
      <w:r w:rsidRPr="007839D4">
        <w:t xml:space="preserve"> </w:t>
      </w:r>
      <w:proofErr w:type="spellStart"/>
      <w:r w:rsidRPr="007839D4">
        <w:t>doneti</w:t>
      </w:r>
      <w:proofErr w:type="spellEnd"/>
      <w:r w:rsidRPr="007839D4">
        <w:t xml:space="preserve"> </w:t>
      </w:r>
      <w:proofErr w:type="spellStart"/>
      <w:r w:rsidRPr="007839D4">
        <w:t>rešenje</w:t>
      </w:r>
      <w:proofErr w:type="spellEnd"/>
      <w:r w:rsidRPr="007839D4">
        <w:t xml:space="preserve"> o </w:t>
      </w:r>
      <w:proofErr w:type="spellStart"/>
      <w:r w:rsidRPr="007839D4">
        <w:t>obustavi</w:t>
      </w:r>
      <w:proofErr w:type="spellEnd"/>
      <w:r w:rsidRPr="007839D4">
        <w:t xml:space="preserve"> </w:t>
      </w:r>
      <w:proofErr w:type="spellStart"/>
      <w:r w:rsidRPr="007839D4">
        <w:t>postupka</w:t>
      </w:r>
      <w:proofErr w:type="spellEnd"/>
      <w:r w:rsidRPr="007839D4">
        <w:t>.</w:t>
      </w:r>
    </w:p>
    <w:p w14:paraId="04EBA6F6" w14:textId="77777777" w:rsidR="007839D4" w:rsidRPr="007839D4" w:rsidRDefault="007839D4" w:rsidP="007839D4">
      <w:pPr>
        <w:jc w:val="center"/>
      </w:pPr>
      <w:r w:rsidRPr="007839D4">
        <w:lastRenderedPageBreak/>
        <w:t xml:space="preserve">U </w:t>
      </w:r>
      <w:proofErr w:type="spellStart"/>
      <w:r w:rsidRPr="007839D4">
        <w:t>slučaju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4.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uz</w:t>
      </w:r>
      <w:proofErr w:type="spellEnd"/>
      <w:r w:rsidRPr="007839D4">
        <w:t xml:space="preserve"> </w:t>
      </w:r>
      <w:proofErr w:type="spellStart"/>
      <w:r w:rsidRPr="007839D4">
        <w:t>plaćanje</w:t>
      </w:r>
      <w:proofErr w:type="spellEnd"/>
      <w:r w:rsidRPr="007839D4">
        <w:t xml:space="preserve"> </w:t>
      </w:r>
      <w:proofErr w:type="spellStart"/>
      <w:r w:rsidRPr="007839D4">
        <w:t>propisane</w:t>
      </w:r>
      <w:proofErr w:type="spellEnd"/>
      <w:r w:rsidRPr="007839D4">
        <w:t xml:space="preserve"> </w:t>
      </w:r>
      <w:proofErr w:type="spellStart"/>
      <w:r w:rsidRPr="007839D4">
        <w:t>takse</w:t>
      </w:r>
      <w:proofErr w:type="spellEnd"/>
      <w:r w:rsidRPr="007839D4">
        <w:t xml:space="preserve">, </w:t>
      </w:r>
      <w:proofErr w:type="spellStart"/>
      <w:r w:rsidRPr="007839D4">
        <w:t>podnosilac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podneti</w:t>
      </w:r>
      <w:proofErr w:type="spellEnd"/>
      <w:r w:rsidRPr="007839D4">
        <w:t xml:space="preserve"> </w:t>
      </w:r>
      <w:proofErr w:type="spellStart"/>
      <w:r w:rsidRPr="007839D4">
        <w:t>predlog</w:t>
      </w:r>
      <w:proofErr w:type="spellEnd"/>
      <w:r w:rsidRPr="007839D4">
        <w:t xml:space="preserve"> za </w:t>
      </w:r>
      <w:proofErr w:type="spellStart"/>
      <w:r w:rsidRPr="007839D4">
        <w:t>vraćanje</w:t>
      </w:r>
      <w:proofErr w:type="spellEnd"/>
      <w:r w:rsidRPr="007839D4">
        <w:t xml:space="preserve"> u </w:t>
      </w:r>
      <w:proofErr w:type="spellStart"/>
      <w:r w:rsidRPr="007839D4">
        <w:t>pređašnje</w:t>
      </w:r>
      <w:proofErr w:type="spellEnd"/>
      <w:r w:rsidRPr="007839D4">
        <w:t xml:space="preserve"> </w:t>
      </w:r>
      <w:proofErr w:type="spellStart"/>
      <w:r w:rsidRPr="007839D4">
        <w:t>stanje</w:t>
      </w:r>
      <w:proofErr w:type="spellEnd"/>
      <w:r w:rsidRPr="007839D4">
        <w:t xml:space="preserve"> u </w:t>
      </w:r>
      <w:proofErr w:type="spellStart"/>
      <w:r w:rsidRPr="007839D4">
        <w:t>roku</w:t>
      </w:r>
      <w:proofErr w:type="spellEnd"/>
      <w:r w:rsidRPr="007839D4">
        <w:t xml:space="preserve"> od tri </w:t>
      </w:r>
      <w:proofErr w:type="spellStart"/>
      <w:r w:rsidRPr="007839D4">
        <w:t>meseca</w:t>
      </w:r>
      <w:proofErr w:type="spellEnd"/>
      <w:r w:rsidRPr="007839D4">
        <w:t xml:space="preserve"> od dana </w:t>
      </w:r>
      <w:proofErr w:type="spellStart"/>
      <w:r w:rsidRPr="007839D4">
        <w:t>prijema</w:t>
      </w:r>
      <w:proofErr w:type="spellEnd"/>
      <w:r w:rsidRPr="007839D4">
        <w:t xml:space="preserve"> </w:t>
      </w:r>
      <w:proofErr w:type="spellStart"/>
      <w:r w:rsidRPr="007839D4">
        <w:t>rešenja</w:t>
      </w:r>
      <w:proofErr w:type="spellEnd"/>
      <w:r w:rsidRPr="007839D4">
        <w:t xml:space="preserve"> o </w:t>
      </w:r>
      <w:proofErr w:type="spellStart"/>
      <w:r w:rsidRPr="007839D4">
        <w:t>obustavi</w:t>
      </w:r>
      <w:proofErr w:type="spellEnd"/>
      <w:r w:rsidRPr="007839D4">
        <w:t xml:space="preserve"> </w:t>
      </w:r>
      <w:proofErr w:type="spellStart"/>
      <w:r w:rsidRPr="007839D4">
        <w:t>postupka</w:t>
      </w:r>
      <w:proofErr w:type="spellEnd"/>
      <w:r w:rsidRPr="007839D4">
        <w:t>.</w:t>
      </w:r>
    </w:p>
    <w:p w14:paraId="5F70E7D5" w14:textId="77777777" w:rsidR="007839D4" w:rsidRPr="007839D4" w:rsidRDefault="007839D4" w:rsidP="007839D4">
      <w:pPr>
        <w:jc w:val="center"/>
        <w:rPr>
          <w:b/>
          <w:bCs/>
        </w:rPr>
      </w:pPr>
      <w:bookmarkStart w:id="91" w:name="str_48"/>
      <w:bookmarkEnd w:id="91"/>
      <w:proofErr w:type="spellStart"/>
      <w:r w:rsidRPr="007839D4">
        <w:rPr>
          <w:b/>
          <w:bCs/>
        </w:rPr>
        <w:t>Vezanost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međunarodne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registracije</w:t>
      </w:r>
      <w:proofErr w:type="spellEnd"/>
      <w:r w:rsidRPr="007839D4">
        <w:rPr>
          <w:b/>
          <w:bCs/>
        </w:rPr>
        <w:t xml:space="preserve"> za </w:t>
      </w:r>
      <w:proofErr w:type="spellStart"/>
      <w:r w:rsidRPr="007839D4">
        <w:rPr>
          <w:b/>
          <w:bCs/>
        </w:rPr>
        <w:t>domaći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ili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prijavu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žiga</w:t>
      </w:r>
      <w:proofErr w:type="spellEnd"/>
    </w:p>
    <w:p w14:paraId="097AC6A0" w14:textId="77777777" w:rsidR="007839D4" w:rsidRPr="007839D4" w:rsidRDefault="007839D4" w:rsidP="007839D4">
      <w:pPr>
        <w:jc w:val="center"/>
        <w:rPr>
          <w:b/>
          <w:bCs/>
        </w:rPr>
      </w:pPr>
      <w:bookmarkStart w:id="92" w:name="clan_45"/>
      <w:bookmarkEnd w:id="92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45</w:t>
      </w:r>
    </w:p>
    <w:p w14:paraId="46229F59" w14:textId="77777777" w:rsidR="007839D4" w:rsidRPr="007839D4" w:rsidRDefault="007839D4" w:rsidP="007839D4">
      <w:pPr>
        <w:jc w:val="center"/>
      </w:pPr>
      <w:r w:rsidRPr="007839D4">
        <w:t xml:space="preserve">O </w:t>
      </w:r>
      <w:proofErr w:type="spellStart"/>
      <w:r w:rsidRPr="007839D4">
        <w:t>promenama</w:t>
      </w:r>
      <w:proofErr w:type="spellEnd"/>
      <w:r w:rsidRPr="007839D4">
        <w:t xml:space="preserve"> u </w:t>
      </w:r>
      <w:proofErr w:type="spellStart"/>
      <w:r w:rsidRPr="007839D4">
        <w:t>prijavi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registraciji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koji je bio </w:t>
      </w:r>
      <w:proofErr w:type="spellStart"/>
      <w:r w:rsidRPr="007839D4">
        <w:t>osnov</w:t>
      </w:r>
      <w:proofErr w:type="spellEnd"/>
      <w:r w:rsidRPr="007839D4">
        <w:t xml:space="preserve"> za </w:t>
      </w:r>
      <w:proofErr w:type="spellStart"/>
      <w:r w:rsidRPr="007839D4">
        <w:t>međunarodno</w:t>
      </w:r>
      <w:proofErr w:type="spellEnd"/>
      <w:r w:rsidRPr="007839D4">
        <w:t xml:space="preserve"> </w:t>
      </w:r>
      <w:proofErr w:type="spellStart"/>
      <w:r w:rsidRPr="007839D4">
        <w:t>registrovanje</w:t>
      </w:r>
      <w:proofErr w:type="spellEnd"/>
      <w:r w:rsidRPr="007839D4">
        <w:t xml:space="preserve"> tog </w:t>
      </w:r>
      <w:proofErr w:type="spellStart"/>
      <w:r w:rsidRPr="007839D4">
        <w:t>žiga</w:t>
      </w:r>
      <w:proofErr w:type="spellEnd"/>
      <w:r w:rsidRPr="007839D4">
        <w:t xml:space="preserve">, </w:t>
      </w: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obaveštava</w:t>
      </w:r>
      <w:proofErr w:type="spellEnd"/>
      <w:r w:rsidRPr="007839D4">
        <w:t xml:space="preserve"> </w:t>
      </w:r>
      <w:proofErr w:type="spellStart"/>
      <w:r w:rsidRPr="007839D4">
        <w:t>Svetsku</w:t>
      </w:r>
      <w:proofErr w:type="spellEnd"/>
      <w:r w:rsidRPr="007839D4">
        <w:t xml:space="preserve"> </w:t>
      </w:r>
      <w:proofErr w:type="spellStart"/>
      <w:r w:rsidRPr="007839D4">
        <w:t>organizaciju</w:t>
      </w:r>
      <w:proofErr w:type="spellEnd"/>
      <w:r w:rsidRPr="007839D4">
        <w:t xml:space="preserve"> za </w:t>
      </w:r>
      <w:proofErr w:type="spellStart"/>
      <w:r w:rsidRPr="007839D4">
        <w:t>intelektualnu</w:t>
      </w:r>
      <w:proofErr w:type="spellEnd"/>
      <w:r w:rsidRPr="007839D4">
        <w:t xml:space="preserve"> </w:t>
      </w:r>
      <w:proofErr w:type="spellStart"/>
      <w:r w:rsidRPr="007839D4">
        <w:t>svojinu</w:t>
      </w:r>
      <w:proofErr w:type="spellEnd"/>
      <w:r w:rsidRPr="007839D4">
        <w:t xml:space="preserve">, </w:t>
      </w:r>
      <w:proofErr w:type="spellStart"/>
      <w:r w:rsidRPr="007839D4">
        <w:t>ako</w:t>
      </w:r>
      <w:proofErr w:type="spellEnd"/>
      <w:r w:rsidRPr="007839D4">
        <w:t xml:space="preserve"> se </w:t>
      </w:r>
      <w:proofErr w:type="spellStart"/>
      <w:r w:rsidRPr="007839D4">
        <w:t>te</w:t>
      </w:r>
      <w:proofErr w:type="spellEnd"/>
      <w:r w:rsidRPr="007839D4">
        <w:t xml:space="preserve"> </w:t>
      </w:r>
      <w:proofErr w:type="spellStart"/>
      <w:r w:rsidRPr="007839D4">
        <w:t>promene</w:t>
      </w:r>
      <w:proofErr w:type="spellEnd"/>
      <w:r w:rsidRPr="007839D4">
        <w:t xml:space="preserve"> </w:t>
      </w:r>
      <w:proofErr w:type="spellStart"/>
      <w:r w:rsidRPr="007839D4">
        <w:t>odnose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međunarodnu</w:t>
      </w:r>
      <w:proofErr w:type="spellEnd"/>
      <w:r w:rsidRPr="007839D4">
        <w:t xml:space="preserve"> </w:t>
      </w:r>
      <w:proofErr w:type="spellStart"/>
      <w:r w:rsidRPr="007839D4">
        <w:t>registraciju</w:t>
      </w:r>
      <w:proofErr w:type="spellEnd"/>
      <w:r w:rsidRPr="007839D4">
        <w:t xml:space="preserve"> tog </w:t>
      </w:r>
      <w:proofErr w:type="spellStart"/>
      <w:r w:rsidRPr="007839D4">
        <w:t>žiga</w:t>
      </w:r>
      <w:proofErr w:type="spellEnd"/>
      <w:r w:rsidRPr="007839D4">
        <w:t>.</w:t>
      </w:r>
    </w:p>
    <w:p w14:paraId="3947EE27" w14:textId="77777777" w:rsidR="007839D4" w:rsidRPr="007839D4" w:rsidRDefault="007839D4" w:rsidP="007839D4">
      <w:pPr>
        <w:jc w:val="center"/>
        <w:rPr>
          <w:b/>
          <w:bCs/>
        </w:rPr>
      </w:pPr>
      <w:bookmarkStart w:id="93" w:name="str_49"/>
      <w:bookmarkEnd w:id="93"/>
      <w:proofErr w:type="spellStart"/>
      <w:r w:rsidRPr="007839D4">
        <w:rPr>
          <w:b/>
          <w:bCs/>
        </w:rPr>
        <w:t>Posebne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odredbe</w:t>
      </w:r>
      <w:proofErr w:type="spellEnd"/>
      <w:r w:rsidRPr="007839D4">
        <w:rPr>
          <w:b/>
          <w:bCs/>
        </w:rPr>
        <w:t xml:space="preserve"> o </w:t>
      </w:r>
      <w:proofErr w:type="spellStart"/>
      <w:r w:rsidRPr="007839D4">
        <w:rPr>
          <w:b/>
          <w:bCs/>
        </w:rPr>
        <w:t>prigovoru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na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međunarodnu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registraciju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žiga</w:t>
      </w:r>
      <w:proofErr w:type="spellEnd"/>
    </w:p>
    <w:p w14:paraId="17881953" w14:textId="77777777" w:rsidR="007839D4" w:rsidRPr="007839D4" w:rsidRDefault="007839D4" w:rsidP="007839D4">
      <w:pPr>
        <w:jc w:val="center"/>
        <w:rPr>
          <w:b/>
          <w:bCs/>
        </w:rPr>
      </w:pPr>
      <w:bookmarkStart w:id="94" w:name="clan_46"/>
      <w:bookmarkEnd w:id="94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46</w:t>
      </w:r>
    </w:p>
    <w:p w14:paraId="5B403FBF" w14:textId="77777777" w:rsidR="007839D4" w:rsidRPr="007839D4" w:rsidRDefault="007839D4" w:rsidP="007839D4">
      <w:pPr>
        <w:jc w:val="center"/>
      </w:pPr>
      <w:r w:rsidRPr="007839D4">
        <w:t xml:space="preserve">U </w:t>
      </w:r>
      <w:proofErr w:type="spellStart"/>
      <w:r w:rsidRPr="007839D4">
        <w:t>postupku</w:t>
      </w:r>
      <w:proofErr w:type="spellEnd"/>
      <w:r w:rsidRPr="007839D4">
        <w:t xml:space="preserve"> po </w:t>
      </w:r>
      <w:proofErr w:type="spellStart"/>
      <w:r w:rsidRPr="007839D4">
        <w:t>prigovoru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međunarodnu</w:t>
      </w:r>
      <w:proofErr w:type="spellEnd"/>
      <w:r w:rsidRPr="007839D4">
        <w:t xml:space="preserve"> </w:t>
      </w:r>
      <w:proofErr w:type="spellStart"/>
      <w:r w:rsidRPr="007839D4">
        <w:t>registraciju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objava</w:t>
      </w:r>
      <w:proofErr w:type="spellEnd"/>
      <w:r w:rsidRPr="007839D4">
        <w:t xml:space="preserve"> </w:t>
      </w:r>
      <w:proofErr w:type="spellStart"/>
      <w:r w:rsidRPr="007839D4">
        <w:t>domaće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zamenjuje</w:t>
      </w:r>
      <w:proofErr w:type="spellEnd"/>
      <w:r w:rsidRPr="007839D4">
        <w:t xml:space="preserve"> se </w:t>
      </w:r>
      <w:proofErr w:type="spellStart"/>
      <w:r w:rsidRPr="007839D4">
        <w:t>objavom</w:t>
      </w:r>
      <w:proofErr w:type="spellEnd"/>
      <w:r w:rsidRPr="007839D4">
        <w:t xml:space="preserve"> </w:t>
      </w:r>
      <w:proofErr w:type="spellStart"/>
      <w:r w:rsidRPr="007839D4">
        <w:t>međunarodne</w:t>
      </w:r>
      <w:proofErr w:type="spellEnd"/>
      <w:r w:rsidRPr="007839D4">
        <w:t xml:space="preserve"> </w:t>
      </w:r>
      <w:proofErr w:type="spellStart"/>
      <w:r w:rsidRPr="007839D4">
        <w:t>registracije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objavom</w:t>
      </w:r>
      <w:proofErr w:type="spellEnd"/>
      <w:r w:rsidRPr="007839D4">
        <w:t xml:space="preserve"> </w:t>
      </w:r>
      <w:proofErr w:type="spellStart"/>
      <w:r w:rsidRPr="007839D4">
        <w:t>teritorijalnog</w:t>
      </w:r>
      <w:proofErr w:type="spellEnd"/>
      <w:r w:rsidRPr="007839D4">
        <w:t xml:space="preserve"> </w:t>
      </w:r>
      <w:proofErr w:type="spellStart"/>
      <w:r w:rsidRPr="007839D4">
        <w:t>proširenja</w:t>
      </w:r>
      <w:proofErr w:type="spellEnd"/>
      <w:r w:rsidRPr="007839D4">
        <w:t xml:space="preserve"> </w:t>
      </w:r>
      <w:proofErr w:type="spellStart"/>
      <w:r w:rsidRPr="007839D4">
        <w:t>međunarodne</w:t>
      </w:r>
      <w:proofErr w:type="spellEnd"/>
      <w:r w:rsidRPr="007839D4">
        <w:t xml:space="preserve"> </w:t>
      </w:r>
      <w:proofErr w:type="spellStart"/>
      <w:r w:rsidRPr="007839D4">
        <w:t>registracije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u </w:t>
      </w:r>
      <w:proofErr w:type="spellStart"/>
      <w:r w:rsidRPr="007839D4">
        <w:t>službenom</w:t>
      </w:r>
      <w:proofErr w:type="spellEnd"/>
      <w:r w:rsidRPr="007839D4">
        <w:t xml:space="preserve"> </w:t>
      </w:r>
      <w:proofErr w:type="spellStart"/>
      <w:r w:rsidRPr="007839D4">
        <w:t>listu</w:t>
      </w:r>
      <w:proofErr w:type="spellEnd"/>
      <w:r w:rsidRPr="007839D4">
        <w:t xml:space="preserve"> </w:t>
      </w:r>
      <w:proofErr w:type="spellStart"/>
      <w:r w:rsidRPr="007839D4">
        <w:t>Međunarodnog</w:t>
      </w:r>
      <w:proofErr w:type="spellEnd"/>
      <w:r w:rsidRPr="007839D4">
        <w:t xml:space="preserve"> </w:t>
      </w:r>
      <w:proofErr w:type="spellStart"/>
      <w:r w:rsidRPr="007839D4">
        <w:t>biroa</w:t>
      </w:r>
      <w:proofErr w:type="spellEnd"/>
      <w:r w:rsidRPr="007839D4">
        <w:t xml:space="preserve"> </w:t>
      </w:r>
      <w:proofErr w:type="spellStart"/>
      <w:r w:rsidRPr="007839D4">
        <w:t>Svetske</w:t>
      </w:r>
      <w:proofErr w:type="spellEnd"/>
      <w:r w:rsidRPr="007839D4">
        <w:t xml:space="preserve"> </w:t>
      </w:r>
      <w:proofErr w:type="spellStart"/>
      <w:r w:rsidRPr="007839D4">
        <w:t>organizacije</w:t>
      </w:r>
      <w:proofErr w:type="spellEnd"/>
      <w:r w:rsidRPr="007839D4">
        <w:t xml:space="preserve"> za </w:t>
      </w:r>
      <w:proofErr w:type="spellStart"/>
      <w:r w:rsidRPr="007839D4">
        <w:t>intelektualnu</w:t>
      </w:r>
      <w:proofErr w:type="spellEnd"/>
      <w:r w:rsidRPr="007839D4">
        <w:t xml:space="preserve"> </w:t>
      </w:r>
      <w:proofErr w:type="spellStart"/>
      <w:r w:rsidRPr="007839D4">
        <w:t>svojinu</w:t>
      </w:r>
      <w:proofErr w:type="spellEnd"/>
      <w:r w:rsidRPr="007839D4">
        <w:t>.</w:t>
      </w:r>
    </w:p>
    <w:p w14:paraId="4ADA5DE0" w14:textId="77777777" w:rsidR="007839D4" w:rsidRPr="007839D4" w:rsidRDefault="007839D4" w:rsidP="007839D4">
      <w:pPr>
        <w:jc w:val="center"/>
      </w:pPr>
      <w:proofErr w:type="spellStart"/>
      <w:r w:rsidRPr="007839D4">
        <w:t>Rok</w:t>
      </w:r>
      <w:proofErr w:type="spellEnd"/>
      <w:r w:rsidRPr="007839D4">
        <w:t xml:space="preserve"> za </w:t>
      </w:r>
      <w:proofErr w:type="spellStart"/>
      <w:r w:rsidRPr="007839D4">
        <w:t>podnošenje</w:t>
      </w:r>
      <w:proofErr w:type="spellEnd"/>
      <w:r w:rsidRPr="007839D4">
        <w:t xml:space="preserve"> </w:t>
      </w:r>
      <w:proofErr w:type="spellStart"/>
      <w:r w:rsidRPr="007839D4">
        <w:t>prigovora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međunarodnu</w:t>
      </w:r>
      <w:proofErr w:type="spellEnd"/>
      <w:r w:rsidRPr="007839D4">
        <w:t xml:space="preserve"> </w:t>
      </w:r>
      <w:proofErr w:type="spellStart"/>
      <w:r w:rsidRPr="007839D4">
        <w:t>registraciju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počinje</w:t>
      </w:r>
      <w:proofErr w:type="spellEnd"/>
      <w:r w:rsidRPr="007839D4">
        <w:t xml:space="preserve"> da </w:t>
      </w:r>
      <w:proofErr w:type="spellStart"/>
      <w:r w:rsidRPr="007839D4">
        <w:t>teče</w:t>
      </w:r>
      <w:proofErr w:type="spellEnd"/>
      <w:r w:rsidRPr="007839D4">
        <w:t xml:space="preserve"> od </w:t>
      </w:r>
      <w:proofErr w:type="spellStart"/>
      <w:r w:rsidRPr="007839D4">
        <w:t>prvog</w:t>
      </w:r>
      <w:proofErr w:type="spellEnd"/>
      <w:r w:rsidRPr="007839D4">
        <w:t xml:space="preserve"> dana </w:t>
      </w:r>
      <w:proofErr w:type="spellStart"/>
      <w:r w:rsidRPr="007839D4">
        <w:t>meseca</w:t>
      </w:r>
      <w:proofErr w:type="spellEnd"/>
      <w:r w:rsidRPr="007839D4">
        <w:t xml:space="preserve"> koji </w:t>
      </w:r>
      <w:proofErr w:type="spellStart"/>
      <w:r w:rsidRPr="007839D4">
        <w:t>sledi</w:t>
      </w:r>
      <w:proofErr w:type="spellEnd"/>
      <w:r w:rsidRPr="007839D4">
        <w:t xml:space="preserve"> </w:t>
      </w:r>
      <w:proofErr w:type="spellStart"/>
      <w:r w:rsidRPr="007839D4">
        <w:t>mesec</w:t>
      </w:r>
      <w:proofErr w:type="spellEnd"/>
      <w:r w:rsidRPr="007839D4">
        <w:t xml:space="preserve"> </w:t>
      </w:r>
      <w:proofErr w:type="spellStart"/>
      <w:r w:rsidRPr="007839D4">
        <w:t>naznačen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službenom</w:t>
      </w:r>
      <w:proofErr w:type="spellEnd"/>
      <w:r w:rsidRPr="007839D4">
        <w:t xml:space="preserve"> </w:t>
      </w:r>
      <w:proofErr w:type="spellStart"/>
      <w:r w:rsidRPr="007839D4">
        <w:t>glasilu</w:t>
      </w:r>
      <w:proofErr w:type="spellEnd"/>
      <w:r w:rsidRPr="007839D4">
        <w:t xml:space="preserve"> </w:t>
      </w:r>
      <w:proofErr w:type="spellStart"/>
      <w:r w:rsidRPr="007839D4">
        <w:t>Međunarodnog</w:t>
      </w:r>
      <w:proofErr w:type="spellEnd"/>
      <w:r w:rsidRPr="007839D4">
        <w:t xml:space="preserve"> </w:t>
      </w:r>
      <w:proofErr w:type="spellStart"/>
      <w:r w:rsidRPr="007839D4">
        <w:t>biroa</w:t>
      </w:r>
      <w:proofErr w:type="spellEnd"/>
      <w:r w:rsidRPr="007839D4">
        <w:t xml:space="preserve"> </w:t>
      </w:r>
      <w:proofErr w:type="spellStart"/>
      <w:r w:rsidRPr="007839D4">
        <w:t>Svetske</w:t>
      </w:r>
      <w:proofErr w:type="spellEnd"/>
      <w:r w:rsidRPr="007839D4">
        <w:t xml:space="preserve"> </w:t>
      </w:r>
      <w:proofErr w:type="spellStart"/>
      <w:r w:rsidRPr="007839D4">
        <w:t>organizacije</w:t>
      </w:r>
      <w:proofErr w:type="spellEnd"/>
      <w:r w:rsidRPr="007839D4">
        <w:t xml:space="preserve"> za </w:t>
      </w:r>
      <w:proofErr w:type="spellStart"/>
      <w:r w:rsidRPr="007839D4">
        <w:t>intelektualnu</w:t>
      </w:r>
      <w:proofErr w:type="spellEnd"/>
      <w:r w:rsidRPr="007839D4">
        <w:t xml:space="preserve"> </w:t>
      </w:r>
      <w:proofErr w:type="spellStart"/>
      <w:r w:rsidRPr="007839D4">
        <w:t>svojinu</w:t>
      </w:r>
      <w:proofErr w:type="spellEnd"/>
      <w:r w:rsidRPr="007839D4">
        <w:t xml:space="preserve"> u </w:t>
      </w:r>
      <w:proofErr w:type="spellStart"/>
      <w:r w:rsidRPr="007839D4">
        <w:t>kom</w:t>
      </w:r>
      <w:proofErr w:type="spellEnd"/>
      <w:r w:rsidRPr="007839D4">
        <w:t xml:space="preserve"> je ta </w:t>
      </w:r>
      <w:proofErr w:type="spellStart"/>
      <w:r w:rsidRPr="007839D4">
        <w:t>međunarodna</w:t>
      </w:r>
      <w:proofErr w:type="spellEnd"/>
      <w:r w:rsidRPr="007839D4">
        <w:t xml:space="preserve"> </w:t>
      </w:r>
      <w:proofErr w:type="spellStart"/>
      <w:r w:rsidRPr="007839D4">
        <w:t>registracija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objavljena</w:t>
      </w:r>
      <w:proofErr w:type="spellEnd"/>
      <w:r w:rsidRPr="007839D4">
        <w:t>.</w:t>
      </w:r>
    </w:p>
    <w:p w14:paraId="36502BE6" w14:textId="77777777" w:rsidR="007839D4" w:rsidRPr="007839D4" w:rsidRDefault="007839D4" w:rsidP="007839D4">
      <w:pPr>
        <w:jc w:val="center"/>
      </w:pPr>
      <w:proofErr w:type="spellStart"/>
      <w:r w:rsidRPr="007839D4">
        <w:t>Ako</w:t>
      </w:r>
      <w:proofErr w:type="spellEnd"/>
      <w:r w:rsidRPr="007839D4">
        <w:t xml:space="preserve"> je </w:t>
      </w:r>
      <w:proofErr w:type="spellStart"/>
      <w:r w:rsidRPr="007839D4">
        <w:t>podnet</w:t>
      </w:r>
      <w:proofErr w:type="spellEnd"/>
      <w:r w:rsidRPr="007839D4">
        <w:t xml:space="preserve"> </w:t>
      </w:r>
      <w:proofErr w:type="spellStart"/>
      <w:r w:rsidRPr="007839D4">
        <w:t>uredan</w:t>
      </w:r>
      <w:proofErr w:type="spellEnd"/>
      <w:r w:rsidRPr="007839D4">
        <w:t xml:space="preserve"> </w:t>
      </w:r>
      <w:proofErr w:type="spellStart"/>
      <w:r w:rsidRPr="007839D4">
        <w:t>prigovor</w:t>
      </w:r>
      <w:proofErr w:type="spellEnd"/>
      <w:r w:rsidRPr="007839D4">
        <w:t xml:space="preserve">, </w:t>
      </w: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dostavlja</w:t>
      </w:r>
      <w:proofErr w:type="spellEnd"/>
      <w:r w:rsidRPr="007839D4">
        <w:t xml:space="preserve"> </w:t>
      </w:r>
      <w:proofErr w:type="spellStart"/>
      <w:r w:rsidRPr="007839D4">
        <w:t>Međunarodnom</w:t>
      </w:r>
      <w:proofErr w:type="spellEnd"/>
      <w:r w:rsidRPr="007839D4">
        <w:t xml:space="preserve"> </w:t>
      </w:r>
      <w:proofErr w:type="spellStart"/>
      <w:r w:rsidRPr="007839D4">
        <w:t>birou</w:t>
      </w:r>
      <w:proofErr w:type="spellEnd"/>
      <w:r w:rsidRPr="007839D4">
        <w:t xml:space="preserve"> </w:t>
      </w:r>
      <w:proofErr w:type="spellStart"/>
      <w:r w:rsidRPr="007839D4">
        <w:t>Svetske</w:t>
      </w:r>
      <w:proofErr w:type="spellEnd"/>
      <w:r w:rsidRPr="007839D4">
        <w:t xml:space="preserve"> </w:t>
      </w:r>
      <w:proofErr w:type="spellStart"/>
      <w:r w:rsidRPr="007839D4">
        <w:t>organizacije</w:t>
      </w:r>
      <w:proofErr w:type="spellEnd"/>
      <w:r w:rsidRPr="007839D4">
        <w:t xml:space="preserve"> za </w:t>
      </w:r>
      <w:proofErr w:type="spellStart"/>
      <w:r w:rsidRPr="007839D4">
        <w:t>intelektualnu</w:t>
      </w:r>
      <w:proofErr w:type="spellEnd"/>
      <w:r w:rsidRPr="007839D4">
        <w:t xml:space="preserve"> </w:t>
      </w:r>
      <w:proofErr w:type="spellStart"/>
      <w:r w:rsidRPr="007839D4">
        <w:t>svojinu</w:t>
      </w:r>
      <w:proofErr w:type="spellEnd"/>
      <w:r w:rsidRPr="007839D4">
        <w:t xml:space="preserve"> </w:t>
      </w:r>
      <w:proofErr w:type="spellStart"/>
      <w:r w:rsidRPr="007839D4">
        <w:t>obaveštenje</w:t>
      </w:r>
      <w:proofErr w:type="spellEnd"/>
      <w:r w:rsidRPr="007839D4">
        <w:t xml:space="preserve"> o </w:t>
      </w:r>
      <w:proofErr w:type="spellStart"/>
      <w:r w:rsidRPr="007839D4">
        <w:t>privremenom</w:t>
      </w:r>
      <w:proofErr w:type="spellEnd"/>
      <w:r w:rsidRPr="007839D4">
        <w:t xml:space="preserve"> </w:t>
      </w:r>
      <w:proofErr w:type="spellStart"/>
      <w:r w:rsidRPr="007839D4">
        <w:t>odbijanju</w:t>
      </w:r>
      <w:proofErr w:type="spellEnd"/>
      <w:r w:rsidRPr="007839D4">
        <w:t xml:space="preserve"> </w:t>
      </w:r>
      <w:proofErr w:type="spellStart"/>
      <w:r w:rsidRPr="007839D4">
        <w:t>zaštite</w:t>
      </w:r>
      <w:proofErr w:type="spellEnd"/>
      <w:r w:rsidRPr="007839D4">
        <w:t>.</w:t>
      </w:r>
    </w:p>
    <w:p w14:paraId="3CB0E202" w14:textId="77777777" w:rsidR="007839D4" w:rsidRPr="007839D4" w:rsidRDefault="007839D4" w:rsidP="007839D4">
      <w:pPr>
        <w:jc w:val="center"/>
        <w:rPr>
          <w:b/>
          <w:bCs/>
        </w:rPr>
      </w:pPr>
      <w:bookmarkStart w:id="95" w:name="str_50"/>
      <w:bookmarkEnd w:id="95"/>
      <w:proofErr w:type="spellStart"/>
      <w:r w:rsidRPr="007839D4">
        <w:rPr>
          <w:b/>
          <w:bCs/>
        </w:rPr>
        <w:t>Teritorijalno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proširenje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međunarodno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registrovanog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žiga</w:t>
      </w:r>
      <w:proofErr w:type="spellEnd"/>
    </w:p>
    <w:p w14:paraId="68DB3D31" w14:textId="77777777" w:rsidR="007839D4" w:rsidRPr="007839D4" w:rsidRDefault="007839D4" w:rsidP="007839D4">
      <w:pPr>
        <w:jc w:val="center"/>
        <w:rPr>
          <w:b/>
          <w:bCs/>
        </w:rPr>
      </w:pPr>
      <w:bookmarkStart w:id="96" w:name="clan_47"/>
      <w:bookmarkEnd w:id="96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47</w:t>
      </w:r>
    </w:p>
    <w:p w14:paraId="3DC7722B" w14:textId="77777777" w:rsidR="007839D4" w:rsidRPr="007839D4" w:rsidRDefault="007839D4" w:rsidP="007839D4">
      <w:pPr>
        <w:jc w:val="center"/>
      </w:pP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međunarodno</w:t>
      </w:r>
      <w:proofErr w:type="spellEnd"/>
      <w:r w:rsidRPr="007839D4">
        <w:t xml:space="preserve"> </w:t>
      </w:r>
      <w:proofErr w:type="spellStart"/>
      <w:r w:rsidRPr="007839D4">
        <w:t>registrovanog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preko</w:t>
      </w:r>
      <w:proofErr w:type="spellEnd"/>
      <w:r w:rsidRPr="007839D4">
        <w:t xml:space="preserve"> </w:t>
      </w:r>
      <w:proofErr w:type="spellStart"/>
      <w:r w:rsidRPr="007839D4">
        <w:t>nadležnog</w:t>
      </w:r>
      <w:proofErr w:type="spellEnd"/>
      <w:r w:rsidRPr="007839D4">
        <w:t xml:space="preserve"> organa </w:t>
      </w:r>
      <w:proofErr w:type="spellStart"/>
      <w:r w:rsidRPr="007839D4">
        <w:t>podneti</w:t>
      </w:r>
      <w:proofErr w:type="spellEnd"/>
      <w:r w:rsidRPr="007839D4">
        <w:t xml:space="preserve"> </w:t>
      </w:r>
      <w:proofErr w:type="spellStart"/>
      <w:r w:rsidRPr="007839D4">
        <w:t>zahtev</w:t>
      </w:r>
      <w:proofErr w:type="spellEnd"/>
      <w:r w:rsidRPr="007839D4">
        <w:t xml:space="preserve"> za </w:t>
      </w:r>
      <w:proofErr w:type="spellStart"/>
      <w:r w:rsidRPr="007839D4">
        <w:t>teritorijalno</w:t>
      </w:r>
      <w:proofErr w:type="spellEnd"/>
      <w:r w:rsidRPr="007839D4">
        <w:t xml:space="preserve"> </w:t>
      </w:r>
      <w:proofErr w:type="spellStart"/>
      <w:r w:rsidRPr="007839D4">
        <w:t>proširenje</w:t>
      </w:r>
      <w:proofErr w:type="spellEnd"/>
      <w:r w:rsidRPr="007839D4">
        <w:t xml:space="preserve"> </w:t>
      </w:r>
      <w:proofErr w:type="spellStart"/>
      <w:r w:rsidRPr="007839D4">
        <w:t>međunarodno</w:t>
      </w:r>
      <w:proofErr w:type="spellEnd"/>
      <w:r w:rsidRPr="007839D4">
        <w:t xml:space="preserve"> </w:t>
      </w:r>
      <w:proofErr w:type="spellStart"/>
      <w:r w:rsidRPr="007839D4">
        <w:t>registrovanog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>.</w:t>
      </w:r>
    </w:p>
    <w:p w14:paraId="2773AEA5" w14:textId="77777777" w:rsidR="007839D4" w:rsidRPr="007839D4" w:rsidRDefault="007839D4" w:rsidP="007839D4">
      <w:pPr>
        <w:jc w:val="center"/>
      </w:pPr>
      <w:proofErr w:type="spellStart"/>
      <w:r w:rsidRPr="007839D4">
        <w:t>Zahtev</w:t>
      </w:r>
      <w:proofErr w:type="spellEnd"/>
      <w:r w:rsidRPr="007839D4">
        <w:t xml:space="preserve"> za </w:t>
      </w:r>
      <w:proofErr w:type="spellStart"/>
      <w:r w:rsidRPr="007839D4">
        <w:t>teritorijalno</w:t>
      </w:r>
      <w:proofErr w:type="spellEnd"/>
      <w:r w:rsidRPr="007839D4">
        <w:t xml:space="preserve"> </w:t>
      </w:r>
      <w:proofErr w:type="spellStart"/>
      <w:r w:rsidRPr="007839D4">
        <w:t>proširenje</w:t>
      </w:r>
      <w:proofErr w:type="spellEnd"/>
      <w:r w:rsidRPr="007839D4">
        <w:t xml:space="preserve"> </w:t>
      </w:r>
      <w:proofErr w:type="spellStart"/>
      <w:r w:rsidRPr="007839D4">
        <w:t>međunarodno</w:t>
      </w:r>
      <w:proofErr w:type="spellEnd"/>
      <w:r w:rsidRPr="007839D4">
        <w:t xml:space="preserve"> </w:t>
      </w:r>
      <w:proofErr w:type="spellStart"/>
      <w:r w:rsidRPr="007839D4">
        <w:t>registrovanog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može</w:t>
      </w:r>
      <w:proofErr w:type="spellEnd"/>
      <w:r w:rsidRPr="007839D4">
        <w:t xml:space="preserve"> da se </w:t>
      </w:r>
      <w:proofErr w:type="spellStart"/>
      <w:r w:rsidRPr="007839D4">
        <w:t>odnosi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sve</w:t>
      </w:r>
      <w:proofErr w:type="spellEnd"/>
      <w:r w:rsidRPr="007839D4">
        <w:t xml:space="preserve"> robe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usluge</w:t>
      </w:r>
      <w:proofErr w:type="spellEnd"/>
      <w:r w:rsidRPr="007839D4">
        <w:t xml:space="preserve"> za </w:t>
      </w:r>
      <w:proofErr w:type="spellStart"/>
      <w:r w:rsidRPr="007839D4">
        <w:t>koje</w:t>
      </w:r>
      <w:proofErr w:type="spellEnd"/>
      <w:r w:rsidRPr="007839D4">
        <w:t xml:space="preserve"> je </w:t>
      </w:r>
      <w:proofErr w:type="spellStart"/>
      <w:r w:rsidRPr="007839D4">
        <w:t>znak</w:t>
      </w:r>
      <w:proofErr w:type="spellEnd"/>
      <w:r w:rsidRPr="007839D4">
        <w:t xml:space="preserve"> </w:t>
      </w:r>
      <w:proofErr w:type="spellStart"/>
      <w:r w:rsidRPr="007839D4">
        <w:t>registrovan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jedan</w:t>
      </w:r>
      <w:proofErr w:type="spellEnd"/>
      <w:r w:rsidRPr="007839D4">
        <w:t xml:space="preserve"> </w:t>
      </w:r>
      <w:proofErr w:type="spellStart"/>
      <w:r w:rsidRPr="007839D4">
        <w:t>njihov</w:t>
      </w:r>
      <w:proofErr w:type="spellEnd"/>
      <w:r w:rsidRPr="007839D4">
        <w:t xml:space="preserve"> deo.</w:t>
      </w:r>
    </w:p>
    <w:p w14:paraId="1BFFAD4F" w14:textId="77777777" w:rsidR="007839D4" w:rsidRPr="007839D4" w:rsidRDefault="007839D4" w:rsidP="007839D4">
      <w:pPr>
        <w:jc w:val="center"/>
      </w:pPr>
      <w:proofErr w:type="spellStart"/>
      <w:r w:rsidRPr="007839D4">
        <w:t>Zahtev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sadrži</w:t>
      </w:r>
      <w:proofErr w:type="spellEnd"/>
      <w:r w:rsidRPr="007839D4">
        <w:t xml:space="preserve"> </w:t>
      </w:r>
      <w:proofErr w:type="spellStart"/>
      <w:r w:rsidRPr="007839D4">
        <w:t>naročito</w:t>
      </w:r>
      <w:proofErr w:type="spellEnd"/>
      <w:r w:rsidRPr="007839D4">
        <w:t xml:space="preserve">: </w:t>
      </w:r>
      <w:proofErr w:type="spellStart"/>
      <w:r w:rsidRPr="007839D4">
        <w:t>podatke</w:t>
      </w:r>
      <w:proofErr w:type="spellEnd"/>
      <w:r w:rsidRPr="007839D4">
        <w:t xml:space="preserve"> o </w:t>
      </w:r>
      <w:proofErr w:type="spellStart"/>
      <w:r w:rsidRPr="007839D4">
        <w:t>podnosiocu</w:t>
      </w:r>
      <w:proofErr w:type="spellEnd"/>
      <w:r w:rsidRPr="007839D4">
        <w:t xml:space="preserve"> </w:t>
      </w:r>
      <w:proofErr w:type="spellStart"/>
      <w:r w:rsidRPr="007839D4">
        <w:t>zahteva</w:t>
      </w:r>
      <w:proofErr w:type="spellEnd"/>
      <w:r w:rsidRPr="007839D4">
        <w:t xml:space="preserve">, </w:t>
      </w:r>
      <w:proofErr w:type="spellStart"/>
      <w:r w:rsidRPr="007839D4">
        <w:t>broj</w:t>
      </w:r>
      <w:proofErr w:type="spellEnd"/>
      <w:r w:rsidRPr="007839D4">
        <w:t xml:space="preserve"> </w:t>
      </w:r>
      <w:proofErr w:type="spellStart"/>
      <w:r w:rsidRPr="007839D4">
        <w:t>međunarodnog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</w:t>
      </w:r>
      <w:proofErr w:type="spellStart"/>
      <w:r w:rsidRPr="007839D4">
        <w:t>naznačenje</w:t>
      </w:r>
      <w:proofErr w:type="spellEnd"/>
      <w:r w:rsidRPr="007839D4">
        <w:t xml:space="preserve"> </w:t>
      </w:r>
      <w:proofErr w:type="spellStart"/>
      <w:r w:rsidRPr="007839D4">
        <w:t>zemalja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koje</w:t>
      </w:r>
      <w:proofErr w:type="spellEnd"/>
      <w:r w:rsidRPr="007839D4">
        <w:t xml:space="preserve"> se </w:t>
      </w:r>
      <w:proofErr w:type="spellStart"/>
      <w:r w:rsidRPr="007839D4">
        <w:t>proširenje</w:t>
      </w:r>
      <w:proofErr w:type="spellEnd"/>
      <w:r w:rsidRPr="007839D4">
        <w:t xml:space="preserve"> </w:t>
      </w:r>
      <w:proofErr w:type="spellStart"/>
      <w:r w:rsidRPr="007839D4">
        <w:t>odnosi</w:t>
      </w:r>
      <w:proofErr w:type="spellEnd"/>
      <w:r w:rsidRPr="007839D4">
        <w:t>.</w:t>
      </w:r>
    </w:p>
    <w:p w14:paraId="3AA88079" w14:textId="77777777" w:rsidR="007839D4" w:rsidRPr="007839D4" w:rsidRDefault="007839D4" w:rsidP="007839D4">
      <w:pPr>
        <w:jc w:val="center"/>
      </w:pP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bliže</w:t>
      </w:r>
      <w:proofErr w:type="spellEnd"/>
      <w:r w:rsidRPr="007839D4">
        <w:t xml:space="preserve"> </w:t>
      </w:r>
      <w:proofErr w:type="spellStart"/>
      <w:r w:rsidRPr="007839D4">
        <w:t>propisuje</w:t>
      </w:r>
      <w:proofErr w:type="spellEnd"/>
      <w:r w:rsidRPr="007839D4">
        <w:t xml:space="preserve"> </w:t>
      </w:r>
      <w:proofErr w:type="spellStart"/>
      <w:r w:rsidRPr="007839D4">
        <w:t>sadržinu</w:t>
      </w:r>
      <w:proofErr w:type="spellEnd"/>
      <w:r w:rsidRPr="007839D4">
        <w:t xml:space="preserve"> </w:t>
      </w:r>
      <w:proofErr w:type="spellStart"/>
      <w:r w:rsidRPr="007839D4">
        <w:t>zahteva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, </w:t>
      </w:r>
      <w:proofErr w:type="spellStart"/>
      <w:r w:rsidRPr="007839D4">
        <w:t>određuje</w:t>
      </w:r>
      <w:proofErr w:type="spellEnd"/>
      <w:r w:rsidRPr="007839D4">
        <w:t xml:space="preserve"> </w:t>
      </w:r>
      <w:proofErr w:type="spellStart"/>
      <w:r w:rsidRPr="007839D4">
        <w:t>priloge</w:t>
      </w:r>
      <w:proofErr w:type="spellEnd"/>
      <w:r w:rsidRPr="007839D4">
        <w:t xml:space="preserve"> koji se </w:t>
      </w:r>
      <w:proofErr w:type="spellStart"/>
      <w:r w:rsidRPr="007839D4">
        <w:t>podnose</w:t>
      </w:r>
      <w:proofErr w:type="spellEnd"/>
      <w:r w:rsidRPr="007839D4">
        <w:t xml:space="preserve"> </w:t>
      </w:r>
      <w:proofErr w:type="spellStart"/>
      <w:r w:rsidRPr="007839D4">
        <w:t>uz</w:t>
      </w:r>
      <w:proofErr w:type="spellEnd"/>
      <w:r w:rsidRPr="007839D4">
        <w:t xml:space="preserve"> </w:t>
      </w:r>
      <w:proofErr w:type="spellStart"/>
      <w:r w:rsidRPr="007839D4">
        <w:t>zahtev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propisuje</w:t>
      </w:r>
      <w:proofErr w:type="spellEnd"/>
      <w:r w:rsidRPr="007839D4">
        <w:t xml:space="preserve"> </w:t>
      </w:r>
      <w:proofErr w:type="spellStart"/>
      <w:r w:rsidRPr="007839D4">
        <w:t>njihovu</w:t>
      </w:r>
      <w:proofErr w:type="spellEnd"/>
      <w:r w:rsidRPr="007839D4">
        <w:t xml:space="preserve"> </w:t>
      </w:r>
      <w:proofErr w:type="spellStart"/>
      <w:r w:rsidRPr="007839D4">
        <w:t>sadržinu</w:t>
      </w:r>
      <w:proofErr w:type="spellEnd"/>
      <w:r w:rsidRPr="007839D4">
        <w:t>.</w:t>
      </w:r>
    </w:p>
    <w:p w14:paraId="6D557473" w14:textId="77777777" w:rsidR="007839D4" w:rsidRPr="007839D4" w:rsidRDefault="007839D4" w:rsidP="007839D4">
      <w:pPr>
        <w:jc w:val="center"/>
        <w:rPr>
          <w:b/>
          <w:bCs/>
        </w:rPr>
      </w:pPr>
      <w:bookmarkStart w:id="97" w:name="str_51"/>
      <w:bookmarkEnd w:id="97"/>
      <w:proofErr w:type="spellStart"/>
      <w:r w:rsidRPr="007839D4">
        <w:rPr>
          <w:b/>
          <w:bCs/>
        </w:rPr>
        <w:t>Korišćenje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međunarodno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registrovanog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žiga</w:t>
      </w:r>
      <w:proofErr w:type="spellEnd"/>
    </w:p>
    <w:p w14:paraId="02615F76" w14:textId="77777777" w:rsidR="007839D4" w:rsidRPr="007839D4" w:rsidRDefault="007839D4" w:rsidP="007839D4">
      <w:pPr>
        <w:jc w:val="center"/>
        <w:rPr>
          <w:b/>
          <w:bCs/>
        </w:rPr>
      </w:pPr>
      <w:bookmarkStart w:id="98" w:name="clan_48"/>
      <w:bookmarkEnd w:id="98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48</w:t>
      </w:r>
    </w:p>
    <w:p w14:paraId="6C97D2C2" w14:textId="77777777" w:rsidR="007839D4" w:rsidRPr="007839D4" w:rsidRDefault="007839D4" w:rsidP="007839D4">
      <w:pPr>
        <w:jc w:val="center"/>
      </w:pPr>
      <w:r w:rsidRPr="007839D4">
        <w:t xml:space="preserve">Za </w:t>
      </w:r>
      <w:proofErr w:type="spellStart"/>
      <w:r w:rsidRPr="007839D4">
        <w:t>potrebe</w:t>
      </w:r>
      <w:proofErr w:type="spellEnd"/>
      <w:r w:rsidRPr="007839D4">
        <w:t xml:space="preserve"> </w:t>
      </w:r>
      <w:proofErr w:type="spellStart"/>
      <w:r w:rsidRPr="007839D4">
        <w:t>dokazivanja</w:t>
      </w:r>
      <w:proofErr w:type="spellEnd"/>
      <w:r w:rsidRPr="007839D4">
        <w:t xml:space="preserve"> </w:t>
      </w:r>
      <w:proofErr w:type="spellStart"/>
      <w:r w:rsidRPr="007839D4">
        <w:t>korišćenja</w:t>
      </w:r>
      <w:proofErr w:type="spellEnd"/>
      <w:r w:rsidRPr="007839D4">
        <w:t xml:space="preserve"> </w:t>
      </w:r>
      <w:proofErr w:type="spellStart"/>
      <w:r w:rsidRPr="007839D4">
        <w:t>međunarodno</w:t>
      </w:r>
      <w:proofErr w:type="spellEnd"/>
      <w:r w:rsidRPr="007839D4">
        <w:t xml:space="preserve"> </w:t>
      </w:r>
      <w:proofErr w:type="spellStart"/>
      <w:r w:rsidRPr="007839D4">
        <w:t>registrovanog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u </w:t>
      </w:r>
      <w:proofErr w:type="spellStart"/>
      <w:r w:rsidRPr="007839D4">
        <w:t>postupku</w:t>
      </w:r>
      <w:proofErr w:type="spellEnd"/>
      <w:r w:rsidRPr="007839D4">
        <w:t xml:space="preserve"> </w:t>
      </w:r>
      <w:proofErr w:type="spellStart"/>
      <w:r w:rsidRPr="007839D4">
        <w:t>oglašavanja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ništavim</w:t>
      </w:r>
      <w:proofErr w:type="spellEnd"/>
      <w:r w:rsidRPr="007839D4">
        <w:t xml:space="preserve">, </w:t>
      </w:r>
      <w:proofErr w:type="spellStart"/>
      <w:r w:rsidRPr="007839D4">
        <w:t>postupku</w:t>
      </w:r>
      <w:proofErr w:type="spellEnd"/>
      <w:r w:rsidRPr="007839D4">
        <w:t xml:space="preserve"> </w:t>
      </w:r>
      <w:proofErr w:type="spellStart"/>
      <w:r w:rsidRPr="007839D4">
        <w:t>prestanka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zbog</w:t>
      </w:r>
      <w:proofErr w:type="spellEnd"/>
      <w:r w:rsidRPr="007839D4">
        <w:t xml:space="preserve"> </w:t>
      </w:r>
      <w:proofErr w:type="spellStart"/>
      <w:r w:rsidRPr="007839D4">
        <w:t>nekorišćenja</w:t>
      </w:r>
      <w:proofErr w:type="spellEnd"/>
      <w:r w:rsidRPr="007839D4">
        <w:t xml:space="preserve">, </w:t>
      </w:r>
      <w:proofErr w:type="spellStart"/>
      <w:r w:rsidRPr="007839D4">
        <w:t>postupku</w:t>
      </w:r>
      <w:proofErr w:type="spellEnd"/>
      <w:r w:rsidRPr="007839D4">
        <w:t xml:space="preserve"> po </w:t>
      </w:r>
      <w:proofErr w:type="spellStart"/>
      <w:r w:rsidRPr="007839D4">
        <w:t>prigovoru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u </w:t>
      </w:r>
      <w:proofErr w:type="spellStart"/>
      <w:r w:rsidRPr="007839D4">
        <w:t>postupku</w:t>
      </w:r>
      <w:proofErr w:type="spellEnd"/>
      <w:r w:rsidRPr="007839D4">
        <w:t xml:space="preserve"> po </w:t>
      </w:r>
      <w:proofErr w:type="spellStart"/>
      <w:r w:rsidRPr="007839D4">
        <w:t>tužbi</w:t>
      </w:r>
      <w:proofErr w:type="spellEnd"/>
      <w:r w:rsidRPr="007839D4">
        <w:t xml:space="preserve"> </w:t>
      </w:r>
      <w:proofErr w:type="spellStart"/>
      <w:r w:rsidRPr="007839D4">
        <w:t>zbog</w:t>
      </w:r>
      <w:proofErr w:type="spellEnd"/>
      <w:r w:rsidRPr="007839D4">
        <w:t xml:space="preserve"> </w:t>
      </w:r>
      <w:proofErr w:type="spellStart"/>
      <w:r w:rsidRPr="007839D4">
        <w:t>povrede</w:t>
      </w:r>
      <w:proofErr w:type="spellEnd"/>
      <w:r w:rsidRPr="007839D4">
        <w:t xml:space="preserve"> </w:t>
      </w:r>
      <w:proofErr w:type="spellStart"/>
      <w:r w:rsidRPr="007839D4">
        <w:t>prava</w:t>
      </w:r>
      <w:proofErr w:type="spellEnd"/>
      <w:r w:rsidRPr="007839D4">
        <w:t xml:space="preserve">, </w:t>
      </w:r>
      <w:proofErr w:type="spellStart"/>
      <w:r w:rsidRPr="007839D4">
        <w:t>kao</w:t>
      </w:r>
      <w:proofErr w:type="spellEnd"/>
      <w:r w:rsidRPr="007839D4">
        <w:t xml:space="preserve"> datum </w:t>
      </w:r>
      <w:proofErr w:type="spellStart"/>
      <w:r w:rsidRPr="007839D4">
        <w:t>međunarodne</w:t>
      </w:r>
      <w:proofErr w:type="spellEnd"/>
      <w:r w:rsidRPr="007839D4">
        <w:t xml:space="preserve"> </w:t>
      </w:r>
      <w:proofErr w:type="spellStart"/>
      <w:r w:rsidRPr="007839D4">
        <w:t>registracije</w:t>
      </w:r>
      <w:proofErr w:type="spellEnd"/>
      <w:r w:rsidRPr="007839D4">
        <w:t xml:space="preserve"> </w:t>
      </w:r>
      <w:proofErr w:type="spellStart"/>
      <w:r w:rsidRPr="007839D4">
        <w:t>smatraće</w:t>
      </w:r>
      <w:proofErr w:type="spellEnd"/>
      <w:r w:rsidRPr="007839D4">
        <w:t xml:space="preserve"> se datum </w:t>
      </w:r>
      <w:proofErr w:type="spellStart"/>
      <w:r w:rsidRPr="007839D4">
        <w:t>na</w:t>
      </w:r>
      <w:proofErr w:type="spellEnd"/>
      <w:r w:rsidRPr="007839D4">
        <w:t xml:space="preserve"> koji je </w:t>
      </w:r>
      <w:proofErr w:type="spellStart"/>
      <w:r w:rsidRPr="007839D4">
        <w:t>istekao</w:t>
      </w:r>
      <w:proofErr w:type="spellEnd"/>
      <w:r w:rsidRPr="007839D4">
        <w:t xml:space="preserve"> </w:t>
      </w:r>
      <w:proofErr w:type="spellStart"/>
      <w:r w:rsidRPr="007839D4">
        <w:t>jednogodišnji</w:t>
      </w:r>
      <w:proofErr w:type="spellEnd"/>
      <w:r w:rsidRPr="007839D4">
        <w:t xml:space="preserve"> </w:t>
      </w:r>
      <w:proofErr w:type="spellStart"/>
      <w:r w:rsidRPr="007839D4">
        <w:t>rok</w:t>
      </w:r>
      <w:proofErr w:type="spellEnd"/>
      <w:r w:rsidRPr="007839D4">
        <w:t xml:space="preserve"> koji </w:t>
      </w:r>
      <w:proofErr w:type="spellStart"/>
      <w:r w:rsidRPr="007839D4">
        <w:t>počinje</w:t>
      </w:r>
      <w:proofErr w:type="spellEnd"/>
      <w:r w:rsidRPr="007839D4">
        <w:t xml:space="preserve"> da </w:t>
      </w:r>
      <w:proofErr w:type="spellStart"/>
      <w:r w:rsidRPr="007839D4">
        <w:t>teče</w:t>
      </w:r>
      <w:proofErr w:type="spellEnd"/>
      <w:r w:rsidRPr="007839D4">
        <w:t xml:space="preserve"> od </w:t>
      </w:r>
      <w:proofErr w:type="spellStart"/>
      <w:r w:rsidRPr="007839D4">
        <w:t>datuma</w:t>
      </w:r>
      <w:proofErr w:type="spellEnd"/>
      <w:r w:rsidRPr="007839D4">
        <w:t xml:space="preserve"> </w:t>
      </w:r>
      <w:proofErr w:type="spellStart"/>
      <w:r w:rsidRPr="007839D4">
        <w:t>obaveštenja</w:t>
      </w:r>
      <w:proofErr w:type="spellEnd"/>
      <w:r w:rsidRPr="007839D4">
        <w:t xml:space="preserve"> (</w:t>
      </w:r>
      <w:proofErr w:type="spellStart"/>
      <w:r w:rsidRPr="007839D4">
        <w:t>notifikacije</w:t>
      </w:r>
      <w:proofErr w:type="spellEnd"/>
      <w:r w:rsidRPr="007839D4">
        <w:t xml:space="preserve">) </w:t>
      </w:r>
      <w:proofErr w:type="spellStart"/>
      <w:r w:rsidRPr="007839D4">
        <w:t>Međunarodnog</w:t>
      </w:r>
      <w:proofErr w:type="spellEnd"/>
      <w:r w:rsidRPr="007839D4">
        <w:t xml:space="preserve"> </w:t>
      </w:r>
      <w:proofErr w:type="spellStart"/>
      <w:r w:rsidRPr="007839D4">
        <w:t>biroa</w:t>
      </w:r>
      <w:proofErr w:type="spellEnd"/>
      <w:r w:rsidRPr="007839D4">
        <w:t xml:space="preserve"> </w:t>
      </w:r>
      <w:proofErr w:type="spellStart"/>
      <w:r w:rsidRPr="007839D4">
        <w:lastRenderedPageBreak/>
        <w:t>Svetske</w:t>
      </w:r>
      <w:proofErr w:type="spellEnd"/>
      <w:r w:rsidRPr="007839D4">
        <w:t xml:space="preserve"> </w:t>
      </w:r>
      <w:proofErr w:type="spellStart"/>
      <w:r w:rsidRPr="007839D4">
        <w:t>organizacije</w:t>
      </w:r>
      <w:proofErr w:type="spellEnd"/>
      <w:r w:rsidRPr="007839D4">
        <w:t xml:space="preserve"> za </w:t>
      </w:r>
      <w:proofErr w:type="spellStart"/>
      <w:r w:rsidRPr="007839D4">
        <w:t>intelektualnu</w:t>
      </w:r>
      <w:proofErr w:type="spellEnd"/>
      <w:r w:rsidRPr="007839D4">
        <w:t xml:space="preserve"> </w:t>
      </w:r>
      <w:proofErr w:type="spellStart"/>
      <w:r w:rsidRPr="007839D4">
        <w:t>svojinu</w:t>
      </w:r>
      <w:proofErr w:type="spellEnd"/>
      <w:r w:rsidRPr="007839D4">
        <w:t xml:space="preserve"> o </w:t>
      </w:r>
      <w:proofErr w:type="spellStart"/>
      <w:r w:rsidRPr="007839D4">
        <w:t>zahtevu</w:t>
      </w:r>
      <w:proofErr w:type="spellEnd"/>
      <w:r w:rsidRPr="007839D4">
        <w:t xml:space="preserve"> za </w:t>
      </w:r>
      <w:proofErr w:type="spellStart"/>
      <w:r w:rsidRPr="007839D4">
        <w:t>proširenje</w:t>
      </w:r>
      <w:proofErr w:type="spellEnd"/>
      <w:r w:rsidRPr="007839D4">
        <w:t xml:space="preserve"> </w:t>
      </w:r>
      <w:proofErr w:type="spellStart"/>
      <w:r w:rsidRPr="007839D4">
        <w:t>zaštite</w:t>
      </w:r>
      <w:proofErr w:type="spellEnd"/>
      <w:r w:rsidRPr="007839D4">
        <w:t xml:space="preserve"> </w:t>
      </w:r>
      <w:proofErr w:type="spellStart"/>
      <w:r w:rsidRPr="007839D4">
        <w:t>međunarodno</w:t>
      </w:r>
      <w:proofErr w:type="spellEnd"/>
      <w:r w:rsidRPr="007839D4">
        <w:t xml:space="preserve"> </w:t>
      </w:r>
      <w:proofErr w:type="spellStart"/>
      <w:r w:rsidRPr="007839D4">
        <w:t>registrovanog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teritoriji</w:t>
      </w:r>
      <w:proofErr w:type="spellEnd"/>
      <w:r w:rsidRPr="007839D4">
        <w:t xml:space="preserve"> </w:t>
      </w:r>
      <w:proofErr w:type="spellStart"/>
      <w:r w:rsidRPr="007839D4">
        <w:t>Republike</w:t>
      </w:r>
      <w:proofErr w:type="spellEnd"/>
      <w:r w:rsidRPr="007839D4">
        <w:t xml:space="preserve"> </w:t>
      </w:r>
      <w:proofErr w:type="spellStart"/>
      <w:r w:rsidRPr="007839D4">
        <w:t>Srbije</w:t>
      </w:r>
      <w:proofErr w:type="spellEnd"/>
      <w:r w:rsidRPr="007839D4">
        <w:t xml:space="preserve">, u </w:t>
      </w:r>
      <w:proofErr w:type="spellStart"/>
      <w:r w:rsidRPr="007839D4">
        <w:t>skladu</w:t>
      </w:r>
      <w:proofErr w:type="spellEnd"/>
      <w:r w:rsidRPr="007839D4">
        <w:t xml:space="preserve"> </w:t>
      </w:r>
      <w:proofErr w:type="spellStart"/>
      <w:r w:rsidRPr="007839D4">
        <w:t>sa</w:t>
      </w:r>
      <w:proofErr w:type="spellEnd"/>
      <w:r w:rsidRPr="007839D4">
        <w:t xml:space="preserve"> </w:t>
      </w:r>
      <w:proofErr w:type="spellStart"/>
      <w:r w:rsidRPr="007839D4">
        <w:t>Zakonom</w:t>
      </w:r>
      <w:proofErr w:type="spellEnd"/>
      <w:r w:rsidRPr="007839D4">
        <w:t xml:space="preserve"> o </w:t>
      </w:r>
      <w:proofErr w:type="spellStart"/>
      <w:r w:rsidRPr="007839D4">
        <w:t>potvrđivanju</w:t>
      </w:r>
      <w:proofErr w:type="spellEnd"/>
      <w:r w:rsidRPr="007839D4">
        <w:t xml:space="preserve"> </w:t>
      </w:r>
      <w:proofErr w:type="spellStart"/>
      <w:r w:rsidRPr="007839D4">
        <w:t>Protokola</w:t>
      </w:r>
      <w:proofErr w:type="spellEnd"/>
      <w:r w:rsidRPr="007839D4">
        <w:t xml:space="preserve"> koji se </w:t>
      </w:r>
      <w:proofErr w:type="spellStart"/>
      <w:r w:rsidRPr="007839D4">
        <w:t>odnosi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Madridski</w:t>
      </w:r>
      <w:proofErr w:type="spellEnd"/>
      <w:r w:rsidRPr="007839D4">
        <w:t xml:space="preserve"> </w:t>
      </w:r>
      <w:proofErr w:type="spellStart"/>
      <w:r w:rsidRPr="007839D4">
        <w:t>Aranžman</w:t>
      </w:r>
      <w:proofErr w:type="spellEnd"/>
      <w:r w:rsidRPr="007839D4">
        <w:t xml:space="preserve"> o </w:t>
      </w:r>
      <w:proofErr w:type="spellStart"/>
      <w:r w:rsidRPr="007839D4">
        <w:t>međunarodnom</w:t>
      </w:r>
      <w:proofErr w:type="spellEnd"/>
      <w:r w:rsidRPr="007839D4">
        <w:t xml:space="preserve"> </w:t>
      </w:r>
      <w:proofErr w:type="spellStart"/>
      <w:r w:rsidRPr="007839D4">
        <w:t>registrovanju</w:t>
      </w:r>
      <w:proofErr w:type="spellEnd"/>
      <w:r w:rsidRPr="007839D4">
        <w:t xml:space="preserve"> </w:t>
      </w:r>
      <w:proofErr w:type="spellStart"/>
      <w:r w:rsidRPr="007839D4">
        <w:t>žigova</w:t>
      </w:r>
      <w:proofErr w:type="spellEnd"/>
      <w:r w:rsidRPr="007839D4">
        <w:t xml:space="preserve"> ("</w:t>
      </w:r>
      <w:proofErr w:type="spellStart"/>
      <w:r w:rsidRPr="007839D4">
        <w:t>Službeni</w:t>
      </w:r>
      <w:proofErr w:type="spellEnd"/>
      <w:r w:rsidRPr="007839D4">
        <w:t xml:space="preserve"> list SRJ - </w:t>
      </w:r>
      <w:proofErr w:type="spellStart"/>
      <w:r w:rsidRPr="007839D4">
        <w:t>Međunarodni</w:t>
      </w:r>
      <w:proofErr w:type="spellEnd"/>
      <w:r w:rsidRPr="007839D4">
        <w:t xml:space="preserve"> </w:t>
      </w:r>
      <w:proofErr w:type="spellStart"/>
      <w:r w:rsidRPr="007839D4">
        <w:t>ugovori</w:t>
      </w:r>
      <w:proofErr w:type="spellEnd"/>
      <w:r w:rsidRPr="007839D4">
        <w:t xml:space="preserve">", </w:t>
      </w:r>
      <w:proofErr w:type="spellStart"/>
      <w:r w:rsidRPr="007839D4">
        <w:t>broj</w:t>
      </w:r>
      <w:proofErr w:type="spellEnd"/>
      <w:r w:rsidRPr="007839D4">
        <w:t xml:space="preserve"> 2/97).</w:t>
      </w:r>
    </w:p>
    <w:p w14:paraId="177D52B8" w14:textId="77777777" w:rsidR="007839D4" w:rsidRPr="007839D4" w:rsidRDefault="007839D4" w:rsidP="007839D4">
      <w:pPr>
        <w:jc w:val="center"/>
      </w:pP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istekom</w:t>
      </w:r>
      <w:proofErr w:type="spellEnd"/>
      <w:r w:rsidRPr="007839D4">
        <w:t xml:space="preserve"> </w:t>
      </w:r>
      <w:proofErr w:type="spellStart"/>
      <w:r w:rsidRPr="007839D4">
        <w:t>jednogodišnjeg</w:t>
      </w:r>
      <w:proofErr w:type="spellEnd"/>
      <w:r w:rsidRPr="007839D4">
        <w:t xml:space="preserve"> </w:t>
      </w:r>
      <w:proofErr w:type="spellStart"/>
      <w:r w:rsidRPr="007839D4">
        <w:t>roka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postupak</w:t>
      </w:r>
      <w:proofErr w:type="spellEnd"/>
      <w:r w:rsidRPr="007839D4">
        <w:t xml:space="preserve"> </w:t>
      </w:r>
      <w:proofErr w:type="spellStart"/>
      <w:r w:rsidRPr="007839D4">
        <w:t>povodom</w:t>
      </w:r>
      <w:proofErr w:type="spellEnd"/>
      <w:r w:rsidRPr="007839D4">
        <w:t xml:space="preserve"> </w:t>
      </w:r>
      <w:proofErr w:type="spellStart"/>
      <w:r w:rsidRPr="007839D4">
        <w:t>zahteva</w:t>
      </w:r>
      <w:proofErr w:type="spellEnd"/>
      <w:r w:rsidRPr="007839D4">
        <w:t xml:space="preserve"> za </w:t>
      </w:r>
      <w:proofErr w:type="spellStart"/>
      <w:r w:rsidRPr="007839D4">
        <w:t>zaštitu</w:t>
      </w:r>
      <w:proofErr w:type="spellEnd"/>
      <w:r w:rsidRPr="007839D4">
        <w:t xml:space="preserve"> </w:t>
      </w:r>
      <w:proofErr w:type="spellStart"/>
      <w:r w:rsidRPr="007839D4">
        <w:t>međunarodno</w:t>
      </w:r>
      <w:proofErr w:type="spellEnd"/>
      <w:r w:rsidRPr="007839D4">
        <w:t xml:space="preserve"> </w:t>
      </w:r>
      <w:proofErr w:type="spellStart"/>
      <w:r w:rsidRPr="007839D4">
        <w:t>registrovanog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teritoriji</w:t>
      </w:r>
      <w:proofErr w:type="spellEnd"/>
      <w:r w:rsidRPr="007839D4">
        <w:t xml:space="preserve"> </w:t>
      </w:r>
      <w:proofErr w:type="spellStart"/>
      <w:r w:rsidRPr="007839D4">
        <w:t>Republike</w:t>
      </w:r>
      <w:proofErr w:type="spellEnd"/>
      <w:r w:rsidRPr="007839D4">
        <w:t xml:space="preserve"> </w:t>
      </w:r>
      <w:proofErr w:type="spellStart"/>
      <w:r w:rsidRPr="007839D4">
        <w:t>Srbije</w:t>
      </w:r>
      <w:proofErr w:type="spellEnd"/>
      <w:r w:rsidRPr="007839D4">
        <w:t xml:space="preserve"> </w:t>
      </w:r>
      <w:proofErr w:type="spellStart"/>
      <w:r w:rsidRPr="007839D4">
        <w:t>nije</w:t>
      </w:r>
      <w:proofErr w:type="spellEnd"/>
      <w:r w:rsidRPr="007839D4">
        <w:t xml:space="preserve"> </w:t>
      </w:r>
      <w:proofErr w:type="spellStart"/>
      <w:r w:rsidRPr="007839D4">
        <w:t>okončan</w:t>
      </w:r>
      <w:proofErr w:type="spellEnd"/>
      <w:r w:rsidRPr="007839D4">
        <w:t xml:space="preserve">, </w:t>
      </w:r>
      <w:proofErr w:type="spellStart"/>
      <w:r w:rsidRPr="007839D4">
        <w:t>kao</w:t>
      </w:r>
      <w:proofErr w:type="spellEnd"/>
      <w:r w:rsidRPr="007839D4">
        <w:t xml:space="preserve"> datum </w:t>
      </w:r>
      <w:proofErr w:type="spellStart"/>
      <w:r w:rsidRPr="007839D4">
        <w:t>međunarodne</w:t>
      </w:r>
      <w:proofErr w:type="spellEnd"/>
      <w:r w:rsidRPr="007839D4">
        <w:t xml:space="preserve"> </w:t>
      </w:r>
      <w:proofErr w:type="spellStart"/>
      <w:r w:rsidRPr="007839D4">
        <w:t>registracije</w:t>
      </w:r>
      <w:proofErr w:type="spellEnd"/>
      <w:r w:rsidRPr="007839D4">
        <w:t xml:space="preserve"> </w:t>
      </w:r>
      <w:proofErr w:type="spellStart"/>
      <w:r w:rsidRPr="007839D4">
        <w:t>smatraće</w:t>
      </w:r>
      <w:proofErr w:type="spellEnd"/>
      <w:r w:rsidRPr="007839D4">
        <w:t xml:space="preserve"> se datum </w:t>
      </w:r>
      <w:proofErr w:type="spellStart"/>
      <w:r w:rsidRPr="007839D4">
        <w:t>donošenja</w:t>
      </w:r>
      <w:proofErr w:type="spellEnd"/>
      <w:r w:rsidRPr="007839D4">
        <w:t xml:space="preserve"> </w:t>
      </w:r>
      <w:proofErr w:type="spellStart"/>
      <w:r w:rsidRPr="007839D4">
        <w:t>konačne</w:t>
      </w:r>
      <w:proofErr w:type="spellEnd"/>
      <w:r w:rsidRPr="007839D4">
        <w:t xml:space="preserve"> </w:t>
      </w:r>
      <w:proofErr w:type="spellStart"/>
      <w:r w:rsidRPr="007839D4">
        <w:t>odluke</w:t>
      </w:r>
      <w:proofErr w:type="spellEnd"/>
      <w:r w:rsidRPr="007839D4">
        <w:t xml:space="preserve"> </w:t>
      </w:r>
      <w:proofErr w:type="spellStart"/>
      <w:r w:rsidRPr="007839D4">
        <w:t>nadležnog</w:t>
      </w:r>
      <w:proofErr w:type="spellEnd"/>
      <w:r w:rsidRPr="007839D4">
        <w:t xml:space="preserve"> organa </w:t>
      </w:r>
      <w:proofErr w:type="spellStart"/>
      <w:r w:rsidRPr="007839D4">
        <w:t>Republike</w:t>
      </w:r>
      <w:proofErr w:type="spellEnd"/>
      <w:r w:rsidRPr="007839D4">
        <w:t xml:space="preserve"> </w:t>
      </w:r>
      <w:proofErr w:type="spellStart"/>
      <w:r w:rsidRPr="007839D4">
        <w:t>Srbije</w:t>
      </w:r>
      <w:proofErr w:type="spellEnd"/>
      <w:r w:rsidRPr="007839D4">
        <w:t xml:space="preserve"> o </w:t>
      </w:r>
      <w:proofErr w:type="spellStart"/>
      <w:r w:rsidRPr="007839D4">
        <w:t>delimičnom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potpunom</w:t>
      </w:r>
      <w:proofErr w:type="spellEnd"/>
      <w:r w:rsidRPr="007839D4">
        <w:t xml:space="preserve"> </w:t>
      </w:r>
      <w:proofErr w:type="spellStart"/>
      <w:r w:rsidRPr="007839D4">
        <w:t>odobravanju</w:t>
      </w:r>
      <w:proofErr w:type="spellEnd"/>
      <w:r w:rsidRPr="007839D4">
        <w:t xml:space="preserve"> </w:t>
      </w:r>
      <w:proofErr w:type="spellStart"/>
      <w:r w:rsidRPr="007839D4">
        <w:t>zaštite</w:t>
      </w:r>
      <w:proofErr w:type="spellEnd"/>
      <w:r w:rsidRPr="007839D4">
        <w:t xml:space="preserve"> </w:t>
      </w:r>
      <w:proofErr w:type="spellStart"/>
      <w:r w:rsidRPr="007839D4">
        <w:t>koja</w:t>
      </w:r>
      <w:proofErr w:type="spellEnd"/>
      <w:r w:rsidRPr="007839D4">
        <w:t xml:space="preserve"> je </w:t>
      </w:r>
      <w:proofErr w:type="spellStart"/>
      <w:r w:rsidRPr="007839D4">
        <w:t>upućena</w:t>
      </w:r>
      <w:proofErr w:type="spellEnd"/>
      <w:r w:rsidRPr="007839D4">
        <w:t xml:space="preserve"> </w:t>
      </w:r>
      <w:proofErr w:type="spellStart"/>
      <w:r w:rsidRPr="007839D4">
        <w:t>Međunarodnom</w:t>
      </w:r>
      <w:proofErr w:type="spellEnd"/>
      <w:r w:rsidRPr="007839D4">
        <w:t xml:space="preserve"> </w:t>
      </w:r>
      <w:proofErr w:type="spellStart"/>
      <w:r w:rsidRPr="007839D4">
        <w:t>birou</w:t>
      </w:r>
      <w:proofErr w:type="spellEnd"/>
      <w:r w:rsidRPr="007839D4">
        <w:t>.</w:t>
      </w:r>
    </w:p>
    <w:p w14:paraId="3DDB1929" w14:textId="77777777" w:rsidR="007839D4" w:rsidRPr="007839D4" w:rsidRDefault="007839D4" w:rsidP="007839D4">
      <w:pPr>
        <w:jc w:val="center"/>
      </w:pPr>
      <w:bookmarkStart w:id="99" w:name="str_52"/>
      <w:bookmarkEnd w:id="99"/>
      <w:r w:rsidRPr="007839D4">
        <w:t>V SADRŽINA, STICANJE I OBIM PRAVA</w:t>
      </w:r>
    </w:p>
    <w:p w14:paraId="19611C34" w14:textId="77777777" w:rsidR="007839D4" w:rsidRPr="007839D4" w:rsidRDefault="007839D4" w:rsidP="007839D4">
      <w:pPr>
        <w:jc w:val="center"/>
        <w:rPr>
          <w:b/>
          <w:bCs/>
        </w:rPr>
      </w:pPr>
      <w:bookmarkStart w:id="100" w:name="str_53"/>
      <w:bookmarkEnd w:id="100"/>
      <w:proofErr w:type="spellStart"/>
      <w:r w:rsidRPr="007839D4">
        <w:rPr>
          <w:b/>
          <w:bCs/>
        </w:rPr>
        <w:t>Obim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prava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nosioca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žiga</w:t>
      </w:r>
      <w:proofErr w:type="spellEnd"/>
    </w:p>
    <w:p w14:paraId="3D83B65B" w14:textId="77777777" w:rsidR="007839D4" w:rsidRPr="007839D4" w:rsidRDefault="007839D4" w:rsidP="007839D4">
      <w:pPr>
        <w:jc w:val="center"/>
        <w:rPr>
          <w:b/>
          <w:bCs/>
        </w:rPr>
      </w:pPr>
      <w:bookmarkStart w:id="101" w:name="clan_49"/>
      <w:bookmarkEnd w:id="101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49</w:t>
      </w:r>
    </w:p>
    <w:p w14:paraId="00F79522" w14:textId="77777777" w:rsidR="007839D4" w:rsidRPr="007839D4" w:rsidRDefault="007839D4" w:rsidP="007839D4">
      <w:pPr>
        <w:jc w:val="center"/>
      </w:pP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ima</w:t>
      </w:r>
      <w:proofErr w:type="spellEnd"/>
      <w:r w:rsidRPr="007839D4">
        <w:t xml:space="preserve"> </w:t>
      </w:r>
      <w:proofErr w:type="spellStart"/>
      <w:r w:rsidRPr="007839D4">
        <w:t>isključivo</w:t>
      </w:r>
      <w:proofErr w:type="spellEnd"/>
      <w:r w:rsidRPr="007839D4">
        <w:t xml:space="preserve"> </w:t>
      </w:r>
      <w:proofErr w:type="spellStart"/>
      <w:r w:rsidRPr="007839D4">
        <w:t>pravo</w:t>
      </w:r>
      <w:proofErr w:type="spellEnd"/>
      <w:r w:rsidRPr="007839D4">
        <w:t xml:space="preserve"> da </w:t>
      </w:r>
      <w:proofErr w:type="spellStart"/>
      <w:r w:rsidRPr="007839D4">
        <w:t>znak</w:t>
      </w:r>
      <w:proofErr w:type="spellEnd"/>
      <w:r w:rsidRPr="007839D4">
        <w:t xml:space="preserve"> </w:t>
      </w:r>
      <w:proofErr w:type="spellStart"/>
      <w:r w:rsidRPr="007839D4">
        <w:t>zaštićen</w:t>
      </w:r>
      <w:proofErr w:type="spellEnd"/>
      <w:r w:rsidRPr="007839D4">
        <w:t xml:space="preserve"> </w:t>
      </w:r>
      <w:proofErr w:type="spellStart"/>
      <w:r w:rsidRPr="007839D4">
        <w:t>žigom</w:t>
      </w:r>
      <w:proofErr w:type="spellEnd"/>
      <w:r w:rsidRPr="007839D4">
        <w:t xml:space="preserve"> </w:t>
      </w:r>
      <w:proofErr w:type="spellStart"/>
      <w:r w:rsidRPr="007839D4">
        <w:t>koristi</w:t>
      </w:r>
      <w:proofErr w:type="spellEnd"/>
      <w:r w:rsidRPr="007839D4">
        <w:t xml:space="preserve"> za </w:t>
      </w:r>
      <w:proofErr w:type="spellStart"/>
      <w:r w:rsidRPr="007839D4">
        <w:t>obeležavanje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koje</w:t>
      </w:r>
      <w:proofErr w:type="spellEnd"/>
      <w:r w:rsidRPr="007839D4">
        <w:t xml:space="preserve"> se taj </w:t>
      </w:r>
      <w:proofErr w:type="spellStart"/>
      <w:r w:rsidRPr="007839D4">
        <w:t>znak</w:t>
      </w:r>
      <w:proofErr w:type="spellEnd"/>
      <w:r w:rsidRPr="007839D4">
        <w:t xml:space="preserve"> </w:t>
      </w:r>
      <w:proofErr w:type="spellStart"/>
      <w:r w:rsidRPr="007839D4">
        <w:t>odnosi</w:t>
      </w:r>
      <w:proofErr w:type="spellEnd"/>
      <w:r w:rsidRPr="007839D4">
        <w:t>.</w:t>
      </w:r>
    </w:p>
    <w:p w14:paraId="3520E530" w14:textId="77777777" w:rsidR="007839D4" w:rsidRPr="007839D4" w:rsidRDefault="007839D4" w:rsidP="007839D4">
      <w:pPr>
        <w:jc w:val="center"/>
      </w:pP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ima</w:t>
      </w:r>
      <w:proofErr w:type="spellEnd"/>
      <w:r w:rsidRPr="007839D4">
        <w:t xml:space="preserve"> </w:t>
      </w:r>
      <w:proofErr w:type="spellStart"/>
      <w:r w:rsidRPr="007839D4">
        <w:t>pravo</w:t>
      </w:r>
      <w:proofErr w:type="spellEnd"/>
      <w:r w:rsidRPr="007839D4">
        <w:t xml:space="preserve"> da </w:t>
      </w:r>
      <w:proofErr w:type="spellStart"/>
      <w:r w:rsidRPr="007839D4">
        <w:t>drugim</w:t>
      </w:r>
      <w:proofErr w:type="spellEnd"/>
      <w:r w:rsidRPr="007839D4">
        <w:t xml:space="preserve"> </w:t>
      </w:r>
      <w:proofErr w:type="spellStart"/>
      <w:r w:rsidRPr="007839D4">
        <w:t>licima</w:t>
      </w:r>
      <w:proofErr w:type="spellEnd"/>
      <w:r w:rsidRPr="007839D4">
        <w:t xml:space="preserve"> </w:t>
      </w:r>
      <w:proofErr w:type="spellStart"/>
      <w:r w:rsidRPr="007839D4">
        <w:t>zabrani</w:t>
      </w:r>
      <w:proofErr w:type="spellEnd"/>
      <w:r w:rsidRPr="007839D4">
        <w:t xml:space="preserve"> da </w:t>
      </w:r>
      <w:proofErr w:type="spellStart"/>
      <w:r w:rsidRPr="007839D4">
        <w:t>neovlašćeno</w:t>
      </w:r>
      <w:proofErr w:type="spellEnd"/>
      <w:r w:rsidRPr="007839D4">
        <w:t xml:space="preserve"> </w:t>
      </w:r>
      <w:proofErr w:type="spellStart"/>
      <w:r w:rsidRPr="007839D4">
        <w:t>koriste</w:t>
      </w:r>
      <w:proofErr w:type="spellEnd"/>
      <w:r w:rsidRPr="007839D4">
        <w:t>:</w:t>
      </w:r>
    </w:p>
    <w:p w14:paraId="4A051FE1" w14:textId="77777777" w:rsidR="007839D4" w:rsidRPr="007839D4" w:rsidRDefault="007839D4" w:rsidP="007839D4">
      <w:pPr>
        <w:jc w:val="center"/>
      </w:pPr>
      <w:r w:rsidRPr="007839D4">
        <w:t xml:space="preserve">1) </w:t>
      </w:r>
      <w:proofErr w:type="spellStart"/>
      <w:r w:rsidRPr="007839D4">
        <w:t>znak</w:t>
      </w:r>
      <w:proofErr w:type="spellEnd"/>
      <w:r w:rsidRPr="007839D4">
        <w:t xml:space="preserve"> koji je </w:t>
      </w:r>
      <w:proofErr w:type="spellStart"/>
      <w:r w:rsidRPr="007839D4">
        <w:t>istovetan</w:t>
      </w:r>
      <w:proofErr w:type="spellEnd"/>
      <w:r w:rsidRPr="007839D4">
        <w:t xml:space="preserve"> </w:t>
      </w:r>
      <w:proofErr w:type="spellStart"/>
      <w:r w:rsidRPr="007839D4">
        <w:t>sa</w:t>
      </w:r>
      <w:proofErr w:type="spellEnd"/>
      <w:r w:rsidRPr="007839D4">
        <w:t xml:space="preserve"> </w:t>
      </w:r>
      <w:proofErr w:type="spellStart"/>
      <w:r w:rsidRPr="007839D4">
        <w:t>njegovim</w:t>
      </w:r>
      <w:proofErr w:type="spellEnd"/>
      <w:r w:rsidRPr="007839D4">
        <w:t xml:space="preserve"> </w:t>
      </w:r>
      <w:proofErr w:type="spellStart"/>
      <w:r w:rsidRPr="007839D4">
        <w:t>ranije</w:t>
      </w:r>
      <w:proofErr w:type="spellEnd"/>
      <w:r w:rsidRPr="007839D4">
        <w:t xml:space="preserve"> </w:t>
      </w:r>
      <w:proofErr w:type="spellStart"/>
      <w:r w:rsidRPr="007839D4">
        <w:t>zaštićenim</w:t>
      </w:r>
      <w:proofErr w:type="spellEnd"/>
      <w:r w:rsidRPr="007839D4">
        <w:t xml:space="preserve"> </w:t>
      </w:r>
      <w:proofErr w:type="spellStart"/>
      <w:r w:rsidRPr="007839D4">
        <w:t>znakom</w:t>
      </w:r>
      <w:proofErr w:type="spellEnd"/>
      <w:r w:rsidRPr="007839D4">
        <w:t xml:space="preserve"> u </w:t>
      </w:r>
      <w:proofErr w:type="spellStart"/>
      <w:r w:rsidRPr="007839D4">
        <w:t>odnosu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usluge</w:t>
      </w:r>
      <w:proofErr w:type="spellEnd"/>
      <w:r w:rsidRPr="007839D4">
        <w:t xml:space="preserve"> </w:t>
      </w:r>
      <w:proofErr w:type="spellStart"/>
      <w:r w:rsidRPr="007839D4">
        <w:t>koje</w:t>
      </w:r>
      <w:proofErr w:type="spellEnd"/>
      <w:r w:rsidRPr="007839D4">
        <w:t xml:space="preserve"> </w:t>
      </w:r>
      <w:proofErr w:type="spellStart"/>
      <w:r w:rsidRPr="007839D4">
        <w:t>su</w:t>
      </w:r>
      <w:proofErr w:type="spellEnd"/>
      <w:r w:rsidRPr="007839D4">
        <w:t xml:space="preserve"> </w:t>
      </w:r>
      <w:proofErr w:type="spellStart"/>
      <w:r w:rsidRPr="007839D4">
        <w:t>istovetne</w:t>
      </w:r>
      <w:proofErr w:type="spellEnd"/>
      <w:r w:rsidRPr="007839D4">
        <w:t xml:space="preserve"> </w:t>
      </w:r>
      <w:proofErr w:type="spellStart"/>
      <w:r w:rsidRPr="007839D4">
        <w:t>robi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uslugama</w:t>
      </w:r>
      <w:proofErr w:type="spellEnd"/>
      <w:r w:rsidRPr="007839D4">
        <w:t xml:space="preserve"> za </w:t>
      </w:r>
      <w:proofErr w:type="spellStart"/>
      <w:r w:rsidRPr="007839D4">
        <w:t>koje</w:t>
      </w:r>
      <w:proofErr w:type="spellEnd"/>
      <w:r w:rsidRPr="007839D4">
        <w:t xml:space="preserve"> je taj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proofErr w:type="gramStart"/>
      <w:r w:rsidRPr="007839D4">
        <w:t>registrovan</w:t>
      </w:r>
      <w:proofErr w:type="spellEnd"/>
      <w:r w:rsidRPr="007839D4">
        <w:t>;</w:t>
      </w:r>
      <w:proofErr w:type="gramEnd"/>
    </w:p>
    <w:p w14:paraId="41A4DDFB" w14:textId="77777777" w:rsidR="007839D4" w:rsidRPr="007839D4" w:rsidRDefault="007839D4" w:rsidP="007839D4">
      <w:pPr>
        <w:jc w:val="center"/>
      </w:pPr>
      <w:r w:rsidRPr="007839D4">
        <w:t xml:space="preserve">2) </w:t>
      </w:r>
      <w:proofErr w:type="spellStart"/>
      <w:r w:rsidRPr="007839D4">
        <w:t>znak</w:t>
      </w:r>
      <w:proofErr w:type="spellEnd"/>
      <w:r w:rsidRPr="007839D4">
        <w:t xml:space="preserve"> koji je </w:t>
      </w:r>
      <w:proofErr w:type="spellStart"/>
      <w:r w:rsidRPr="007839D4">
        <w:t>istovetan</w:t>
      </w:r>
      <w:proofErr w:type="spellEnd"/>
      <w:r w:rsidRPr="007839D4">
        <w:t xml:space="preserve"> </w:t>
      </w:r>
      <w:proofErr w:type="spellStart"/>
      <w:r w:rsidRPr="007839D4">
        <w:t>njegovom</w:t>
      </w:r>
      <w:proofErr w:type="spellEnd"/>
      <w:r w:rsidRPr="007839D4">
        <w:t xml:space="preserve"> </w:t>
      </w:r>
      <w:proofErr w:type="spellStart"/>
      <w:r w:rsidRPr="007839D4">
        <w:t>ranije</w:t>
      </w:r>
      <w:proofErr w:type="spellEnd"/>
      <w:r w:rsidRPr="007839D4">
        <w:t xml:space="preserve"> </w:t>
      </w:r>
      <w:proofErr w:type="spellStart"/>
      <w:r w:rsidRPr="007839D4">
        <w:t>zaštićenom</w:t>
      </w:r>
      <w:proofErr w:type="spellEnd"/>
      <w:r w:rsidRPr="007839D4">
        <w:t xml:space="preserve"> </w:t>
      </w:r>
      <w:proofErr w:type="spellStart"/>
      <w:r w:rsidRPr="007839D4">
        <w:t>znaku</w:t>
      </w:r>
      <w:proofErr w:type="spellEnd"/>
      <w:r w:rsidRPr="007839D4">
        <w:t xml:space="preserve"> za </w:t>
      </w:r>
      <w:proofErr w:type="spellStart"/>
      <w:r w:rsidRPr="007839D4">
        <w:t>sličnu</w:t>
      </w:r>
      <w:proofErr w:type="spellEnd"/>
      <w:r w:rsidRPr="007839D4">
        <w:t xml:space="preserve"> </w:t>
      </w:r>
      <w:proofErr w:type="spellStart"/>
      <w:r w:rsidRPr="007839D4">
        <w:t>vrstu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sličan</w:t>
      </w:r>
      <w:proofErr w:type="spellEnd"/>
      <w:r w:rsidRPr="007839D4">
        <w:t xml:space="preserve"> </w:t>
      </w:r>
      <w:proofErr w:type="spellStart"/>
      <w:r w:rsidRPr="007839D4">
        <w:t>njegovom</w:t>
      </w:r>
      <w:proofErr w:type="spellEnd"/>
      <w:r w:rsidRPr="007839D4">
        <w:t xml:space="preserve"> </w:t>
      </w:r>
      <w:proofErr w:type="spellStart"/>
      <w:r w:rsidRPr="007839D4">
        <w:t>ranije</w:t>
      </w:r>
      <w:proofErr w:type="spellEnd"/>
      <w:r w:rsidRPr="007839D4">
        <w:t xml:space="preserve"> </w:t>
      </w:r>
      <w:proofErr w:type="spellStart"/>
      <w:r w:rsidRPr="007839D4">
        <w:t>zaštićenom</w:t>
      </w:r>
      <w:proofErr w:type="spellEnd"/>
      <w:r w:rsidRPr="007839D4">
        <w:t xml:space="preserve"> </w:t>
      </w:r>
      <w:proofErr w:type="spellStart"/>
      <w:r w:rsidRPr="007839D4">
        <w:t>znaku</w:t>
      </w:r>
      <w:proofErr w:type="spellEnd"/>
      <w:r w:rsidRPr="007839D4">
        <w:t xml:space="preserve"> za </w:t>
      </w:r>
      <w:proofErr w:type="spellStart"/>
      <w:r w:rsidRPr="007839D4">
        <w:t>istovetnu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sličnu</w:t>
      </w:r>
      <w:proofErr w:type="spellEnd"/>
      <w:r w:rsidRPr="007839D4">
        <w:t xml:space="preserve"> </w:t>
      </w:r>
      <w:proofErr w:type="spellStart"/>
      <w:r w:rsidRPr="007839D4">
        <w:t>vrstu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 </w:t>
      </w: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postoji</w:t>
      </w:r>
      <w:proofErr w:type="spellEnd"/>
      <w:r w:rsidRPr="007839D4">
        <w:t xml:space="preserve"> </w:t>
      </w:r>
      <w:proofErr w:type="spellStart"/>
      <w:r w:rsidRPr="007839D4">
        <w:t>verovatnoća</w:t>
      </w:r>
      <w:proofErr w:type="spellEnd"/>
      <w:r w:rsidRPr="007839D4">
        <w:t xml:space="preserve"> da </w:t>
      </w:r>
      <w:proofErr w:type="spellStart"/>
      <w:r w:rsidRPr="007839D4">
        <w:t>zbog</w:t>
      </w:r>
      <w:proofErr w:type="spellEnd"/>
      <w:r w:rsidRPr="007839D4">
        <w:t xml:space="preserve"> </w:t>
      </w:r>
      <w:proofErr w:type="spellStart"/>
      <w:r w:rsidRPr="007839D4">
        <w:t>te</w:t>
      </w:r>
      <w:proofErr w:type="spellEnd"/>
      <w:r w:rsidRPr="007839D4">
        <w:t xml:space="preserve"> </w:t>
      </w:r>
      <w:proofErr w:type="spellStart"/>
      <w:r w:rsidRPr="007839D4">
        <w:t>istovetnosti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sličnosti</w:t>
      </w:r>
      <w:proofErr w:type="spellEnd"/>
      <w:r w:rsidRPr="007839D4">
        <w:t xml:space="preserve"> </w:t>
      </w:r>
      <w:proofErr w:type="spellStart"/>
      <w:r w:rsidRPr="007839D4">
        <w:t>nastane</w:t>
      </w:r>
      <w:proofErr w:type="spellEnd"/>
      <w:r w:rsidRPr="007839D4">
        <w:t xml:space="preserve"> </w:t>
      </w:r>
      <w:proofErr w:type="spellStart"/>
      <w:r w:rsidRPr="007839D4">
        <w:t>zabuna</w:t>
      </w:r>
      <w:proofErr w:type="spellEnd"/>
      <w:r w:rsidRPr="007839D4">
        <w:t xml:space="preserve"> u </w:t>
      </w:r>
      <w:proofErr w:type="spellStart"/>
      <w:r w:rsidRPr="007839D4">
        <w:t>relevantnom</w:t>
      </w:r>
      <w:proofErr w:type="spellEnd"/>
      <w:r w:rsidRPr="007839D4">
        <w:t xml:space="preserve"> </w:t>
      </w:r>
      <w:proofErr w:type="spellStart"/>
      <w:r w:rsidRPr="007839D4">
        <w:t>delu</w:t>
      </w:r>
      <w:proofErr w:type="spellEnd"/>
      <w:r w:rsidRPr="007839D4">
        <w:t xml:space="preserve"> </w:t>
      </w:r>
      <w:proofErr w:type="spellStart"/>
      <w:r w:rsidRPr="007839D4">
        <w:t>javnosti</w:t>
      </w:r>
      <w:proofErr w:type="spellEnd"/>
      <w:r w:rsidRPr="007839D4">
        <w:t xml:space="preserve">, </w:t>
      </w:r>
      <w:proofErr w:type="spellStart"/>
      <w:r w:rsidRPr="007839D4">
        <w:t>koja</w:t>
      </w:r>
      <w:proofErr w:type="spellEnd"/>
      <w:r w:rsidRPr="007839D4">
        <w:t xml:space="preserve"> </w:t>
      </w:r>
      <w:proofErr w:type="spellStart"/>
      <w:r w:rsidRPr="007839D4">
        <w:t>obuhvata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verovatnoću</w:t>
      </w:r>
      <w:proofErr w:type="spellEnd"/>
      <w:r w:rsidRPr="007839D4">
        <w:t xml:space="preserve"> </w:t>
      </w:r>
      <w:proofErr w:type="spellStart"/>
      <w:r w:rsidRPr="007839D4">
        <w:t>dovođenja</w:t>
      </w:r>
      <w:proofErr w:type="spellEnd"/>
      <w:r w:rsidRPr="007839D4">
        <w:t xml:space="preserve"> u </w:t>
      </w:r>
      <w:proofErr w:type="spellStart"/>
      <w:r w:rsidRPr="007839D4">
        <w:t>vezu</w:t>
      </w:r>
      <w:proofErr w:type="spellEnd"/>
      <w:r w:rsidRPr="007839D4">
        <w:t xml:space="preserve"> tog </w:t>
      </w:r>
      <w:proofErr w:type="spellStart"/>
      <w:r w:rsidRPr="007839D4">
        <w:t>znaka</w:t>
      </w:r>
      <w:proofErr w:type="spellEnd"/>
      <w:r w:rsidRPr="007839D4">
        <w:t xml:space="preserve"> </w:t>
      </w:r>
      <w:proofErr w:type="spellStart"/>
      <w:r w:rsidRPr="007839D4">
        <w:t>sa</w:t>
      </w:r>
      <w:proofErr w:type="spellEnd"/>
      <w:r w:rsidRPr="007839D4">
        <w:t xml:space="preserve"> </w:t>
      </w:r>
      <w:proofErr w:type="spellStart"/>
      <w:r w:rsidRPr="007839D4">
        <w:t>njegovim</w:t>
      </w:r>
      <w:proofErr w:type="spellEnd"/>
      <w:r w:rsidRPr="007839D4">
        <w:t xml:space="preserve"> </w:t>
      </w:r>
      <w:proofErr w:type="spellStart"/>
      <w:r w:rsidRPr="007839D4">
        <w:t>ranije</w:t>
      </w:r>
      <w:proofErr w:type="spellEnd"/>
      <w:r w:rsidRPr="007839D4">
        <w:t xml:space="preserve"> </w:t>
      </w:r>
      <w:proofErr w:type="spellStart"/>
      <w:r w:rsidRPr="007839D4">
        <w:t>zaštićenim</w:t>
      </w:r>
      <w:proofErr w:type="spellEnd"/>
      <w:r w:rsidRPr="007839D4">
        <w:t xml:space="preserve"> </w:t>
      </w:r>
      <w:proofErr w:type="spellStart"/>
      <w:r w:rsidRPr="007839D4">
        <w:t>znakom</w:t>
      </w:r>
      <w:proofErr w:type="spellEnd"/>
      <w:r w:rsidRPr="007839D4">
        <w:t>.</w:t>
      </w:r>
    </w:p>
    <w:p w14:paraId="6CE4C33E" w14:textId="77777777" w:rsidR="007839D4" w:rsidRPr="007839D4" w:rsidRDefault="007839D4" w:rsidP="007839D4">
      <w:pPr>
        <w:jc w:val="center"/>
      </w:pPr>
      <w:r w:rsidRPr="007839D4">
        <w:t xml:space="preserve">U </w:t>
      </w:r>
      <w:proofErr w:type="spellStart"/>
      <w:r w:rsidRPr="007839D4">
        <w:t>smislu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2.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ima</w:t>
      </w:r>
      <w:proofErr w:type="spellEnd"/>
      <w:r w:rsidRPr="007839D4">
        <w:t xml:space="preserve"> </w:t>
      </w:r>
      <w:proofErr w:type="spellStart"/>
      <w:r w:rsidRPr="007839D4">
        <w:t>pravo</w:t>
      </w:r>
      <w:proofErr w:type="spellEnd"/>
      <w:r w:rsidRPr="007839D4">
        <w:t xml:space="preserve"> da </w:t>
      </w:r>
      <w:proofErr w:type="spellStart"/>
      <w:r w:rsidRPr="007839D4">
        <w:t>zabrani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sledeće</w:t>
      </w:r>
      <w:proofErr w:type="spellEnd"/>
      <w:r w:rsidRPr="007839D4">
        <w:t>:</w:t>
      </w:r>
    </w:p>
    <w:p w14:paraId="1F23124B" w14:textId="77777777" w:rsidR="007839D4" w:rsidRPr="007839D4" w:rsidRDefault="007839D4" w:rsidP="007839D4">
      <w:pPr>
        <w:jc w:val="center"/>
      </w:pPr>
      <w:r w:rsidRPr="007839D4">
        <w:t xml:space="preserve">1) </w:t>
      </w:r>
      <w:proofErr w:type="spellStart"/>
      <w:r w:rsidRPr="007839D4">
        <w:t>stavljanje</w:t>
      </w:r>
      <w:proofErr w:type="spellEnd"/>
      <w:r w:rsidRPr="007839D4">
        <w:t xml:space="preserve"> </w:t>
      </w:r>
      <w:proofErr w:type="spellStart"/>
      <w:r w:rsidRPr="007839D4">
        <w:t>zaštićenog</w:t>
      </w:r>
      <w:proofErr w:type="spellEnd"/>
      <w:r w:rsidRPr="007839D4">
        <w:t xml:space="preserve"> </w:t>
      </w:r>
      <w:proofErr w:type="spellStart"/>
      <w:r w:rsidRPr="007839D4">
        <w:t>znaka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robu</w:t>
      </w:r>
      <w:proofErr w:type="spellEnd"/>
      <w:r w:rsidRPr="007839D4">
        <w:t xml:space="preserve">, </w:t>
      </w:r>
      <w:proofErr w:type="spellStart"/>
      <w:r w:rsidRPr="007839D4">
        <w:t>njeno</w:t>
      </w:r>
      <w:proofErr w:type="spellEnd"/>
      <w:r w:rsidRPr="007839D4">
        <w:t xml:space="preserve"> </w:t>
      </w:r>
      <w:proofErr w:type="spellStart"/>
      <w:r w:rsidRPr="007839D4">
        <w:t>pakovanje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sredstva</w:t>
      </w:r>
      <w:proofErr w:type="spellEnd"/>
      <w:r w:rsidRPr="007839D4">
        <w:t xml:space="preserve"> za </w:t>
      </w:r>
      <w:proofErr w:type="spellStart"/>
      <w:r w:rsidRPr="007839D4">
        <w:t>obeležavanje</w:t>
      </w:r>
      <w:proofErr w:type="spellEnd"/>
      <w:r w:rsidRPr="007839D4">
        <w:t xml:space="preserve"> robe (</w:t>
      </w:r>
      <w:proofErr w:type="spellStart"/>
      <w:r w:rsidRPr="007839D4">
        <w:t>etikete</w:t>
      </w:r>
      <w:proofErr w:type="spellEnd"/>
      <w:r w:rsidRPr="007839D4">
        <w:t xml:space="preserve">, </w:t>
      </w:r>
      <w:proofErr w:type="spellStart"/>
      <w:r w:rsidRPr="007839D4">
        <w:t>nalepnice</w:t>
      </w:r>
      <w:proofErr w:type="spellEnd"/>
      <w:r w:rsidRPr="007839D4">
        <w:t xml:space="preserve">, </w:t>
      </w:r>
      <w:proofErr w:type="spellStart"/>
      <w:r w:rsidRPr="007839D4">
        <w:t>zatvarači</w:t>
      </w:r>
      <w:proofErr w:type="spellEnd"/>
      <w:r w:rsidRPr="007839D4">
        <w:t xml:space="preserve"> za </w:t>
      </w:r>
      <w:proofErr w:type="spellStart"/>
      <w:r w:rsidRPr="007839D4">
        <w:t>flaše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sl.</w:t>
      </w:r>
      <w:proofErr w:type="gramStart"/>
      <w:r w:rsidRPr="007839D4">
        <w:t>);</w:t>
      </w:r>
      <w:proofErr w:type="gramEnd"/>
    </w:p>
    <w:p w14:paraId="1F8188F6" w14:textId="77777777" w:rsidR="007839D4" w:rsidRPr="007839D4" w:rsidRDefault="007839D4" w:rsidP="007839D4">
      <w:pPr>
        <w:jc w:val="center"/>
      </w:pPr>
      <w:r w:rsidRPr="007839D4">
        <w:t xml:space="preserve">2) </w:t>
      </w:r>
      <w:proofErr w:type="spellStart"/>
      <w:r w:rsidRPr="007839D4">
        <w:t>nuđenje</w:t>
      </w:r>
      <w:proofErr w:type="spellEnd"/>
      <w:r w:rsidRPr="007839D4">
        <w:t xml:space="preserve"> robe, </w:t>
      </w:r>
      <w:proofErr w:type="spellStart"/>
      <w:r w:rsidRPr="007839D4">
        <w:t>njeno</w:t>
      </w:r>
      <w:proofErr w:type="spellEnd"/>
      <w:r w:rsidRPr="007839D4">
        <w:t xml:space="preserve"> </w:t>
      </w:r>
      <w:proofErr w:type="spellStart"/>
      <w:r w:rsidRPr="007839D4">
        <w:t>stavljanje</w:t>
      </w:r>
      <w:proofErr w:type="spellEnd"/>
      <w:r w:rsidRPr="007839D4">
        <w:t xml:space="preserve"> u </w:t>
      </w:r>
      <w:proofErr w:type="spellStart"/>
      <w:r w:rsidRPr="007839D4">
        <w:t>promet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njeno</w:t>
      </w:r>
      <w:proofErr w:type="spellEnd"/>
      <w:r w:rsidRPr="007839D4">
        <w:t xml:space="preserve"> </w:t>
      </w:r>
      <w:proofErr w:type="spellStart"/>
      <w:r w:rsidRPr="007839D4">
        <w:t>skladištenje</w:t>
      </w:r>
      <w:proofErr w:type="spellEnd"/>
      <w:r w:rsidRPr="007839D4">
        <w:t xml:space="preserve"> u </w:t>
      </w:r>
      <w:proofErr w:type="spellStart"/>
      <w:r w:rsidRPr="007839D4">
        <w:t>te</w:t>
      </w:r>
      <w:proofErr w:type="spellEnd"/>
      <w:r w:rsidRPr="007839D4">
        <w:t xml:space="preserve"> </w:t>
      </w:r>
      <w:proofErr w:type="spellStart"/>
      <w:r w:rsidRPr="007839D4">
        <w:t>svrhe</w:t>
      </w:r>
      <w:proofErr w:type="spellEnd"/>
      <w:r w:rsidRPr="007839D4">
        <w:t xml:space="preserve">,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nuđenje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obavljanje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 pod </w:t>
      </w:r>
      <w:proofErr w:type="spellStart"/>
      <w:r w:rsidRPr="007839D4">
        <w:t>zaštićenim</w:t>
      </w:r>
      <w:proofErr w:type="spellEnd"/>
      <w:r w:rsidRPr="007839D4">
        <w:t xml:space="preserve"> </w:t>
      </w:r>
      <w:proofErr w:type="spellStart"/>
      <w:proofErr w:type="gramStart"/>
      <w:r w:rsidRPr="007839D4">
        <w:t>znakom</w:t>
      </w:r>
      <w:proofErr w:type="spellEnd"/>
      <w:r w:rsidRPr="007839D4">
        <w:t>;</w:t>
      </w:r>
      <w:proofErr w:type="gramEnd"/>
    </w:p>
    <w:p w14:paraId="4770044F" w14:textId="77777777" w:rsidR="007839D4" w:rsidRPr="007839D4" w:rsidRDefault="007839D4" w:rsidP="007839D4">
      <w:pPr>
        <w:jc w:val="center"/>
      </w:pPr>
      <w:r w:rsidRPr="007839D4">
        <w:t xml:space="preserve">3) </w:t>
      </w:r>
      <w:proofErr w:type="spellStart"/>
      <w:r w:rsidRPr="007839D4">
        <w:t>uvoz</w:t>
      </w:r>
      <w:proofErr w:type="spellEnd"/>
      <w:r w:rsidRPr="007839D4">
        <w:t xml:space="preserve">, </w:t>
      </w:r>
      <w:proofErr w:type="spellStart"/>
      <w:r w:rsidRPr="007839D4">
        <w:t>izvoz</w:t>
      </w:r>
      <w:proofErr w:type="spellEnd"/>
      <w:r w:rsidRPr="007839D4">
        <w:t xml:space="preserve">, </w:t>
      </w:r>
      <w:proofErr w:type="spellStart"/>
      <w:r w:rsidRPr="007839D4">
        <w:t>pretovar</w:t>
      </w:r>
      <w:proofErr w:type="spellEnd"/>
      <w:r w:rsidRPr="007839D4">
        <w:t xml:space="preserve">, </w:t>
      </w:r>
      <w:proofErr w:type="spellStart"/>
      <w:r w:rsidRPr="007839D4">
        <w:t>skladištenje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tranzit</w:t>
      </w:r>
      <w:proofErr w:type="spellEnd"/>
      <w:r w:rsidRPr="007839D4">
        <w:t xml:space="preserve"> robe pod </w:t>
      </w:r>
      <w:proofErr w:type="spellStart"/>
      <w:r w:rsidRPr="007839D4">
        <w:t>zaštićenim</w:t>
      </w:r>
      <w:proofErr w:type="spellEnd"/>
      <w:r w:rsidRPr="007839D4">
        <w:t xml:space="preserve"> </w:t>
      </w:r>
      <w:proofErr w:type="spellStart"/>
      <w:r w:rsidRPr="007839D4">
        <w:t>znakom</w:t>
      </w:r>
      <w:proofErr w:type="spellEnd"/>
      <w:r w:rsidRPr="007839D4">
        <w:t xml:space="preserve">, bez </w:t>
      </w:r>
      <w:proofErr w:type="spellStart"/>
      <w:r w:rsidRPr="007839D4">
        <w:t>obzira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to da li je </w:t>
      </w:r>
      <w:proofErr w:type="spellStart"/>
      <w:r w:rsidRPr="007839D4">
        <w:t>roba</w:t>
      </w:r>
      <w:proofErr w:type="spellEnd"/>
      <w:r w:rsidRPr="007839D4">
        <w:t xml:space="preserve"> </w:t>
      </w:r>
      <w:proofErr w:type="spellStart"/>
      <w:r w:rsidRPr="007839D4">
        <w:t>namenjena</w:t>
      </w:r>
      <w:proofErr w:type="spellEnd"/>
      <w:r w:rsidRPr="007839D4">
        <w:t xml:space="preserve"> </w:t>
      </w:r>
      <w:proofErr w:type="spellStart"/>
      <w:r w:rsidRPr="007839D4">
        <w:t>domaćem</w:t>
      </w:r>
      <w:proofErr w:type="spellEnd"/>
      <w:r w:rsidRPr="007839D4">
        <w:t xml:space="preserve"> </w:t>
      </w:r>
      <w:proofErr w:type="spellStart"/>
      <w:proofErr w:type="gramStart"/>
      <w:r w:rsidRPr="007839D4">
        <w:t>tržištu</w:t>
      </w:r>
      <w:proofErr w:type="spellEnd"/>
      <w:r w:rsidRPr="007839D4">
        <w:t>;</w:t>
      </w:r>
      <w:proofErr w:type="gramEnd"/>
    </w:p>
    <w:p w14:paraId="2F62145B" w14:textId="77777777" w:rsidR="007839D4" w:rsidRPr="007839D4" w:rsidRDefault="007839D4" w:rsidP="007839D4">
      <w:pPr>
        <w:jc w:val="center"/>
      </w:pPr>
      <w:r w:rsidRPr="007839D4">
        <w:t xml:space="preserve">4) </w:t>
      </w:r>
      <w:proofErr w:type="spellStart"/>
      <w:r w:rsidRPr="007839D4">
        <w:t>korišćenje</w:t>
      </w:r>
      <w:proofErr w:type="spellEnd"/>
      <w:r w:rsidRPr="007839D4">
        <w:t xml:space="preserve"> </w:t>
      </w:r>
      <w:proofErr w:type="spellStart"/>
      <w:r w:rsidRPr="007839D4">
        <w:t>zaštićenog</w:t>
      </w:r>
      <w:proofErr w:type="spellEnd"/>
      <w:r w:rsidRPr="007839D4">
        <w:t xml:space="preserve"> </w:t>
      </w:r>
      <w:proofErr w:type="spellStart"/>
      <w:r w:rsidRPr="007839D4">
        <w:t>znaka</w:t>
      </w:r>
      <w:proofErr w:type="spellEnd"/>
      <w:r w:rsidRPr="007839D4">
        <w:t xml:space="preserve"> u </w:t>
      </w:r>
      <w:proofErr w:type="spellStart"/>
      <w:r w:rsidRPr="007839D4">
        <w:t>poslovnoj</w:t>
      </w:r>
      <w:proofErr w:type="spellEnd"/>
      <w:r w:rsidRPr="007839D4">
        <w:t xml:space="preserve"> </w:t>
      </w:r>
      <w:proofErr w:type="spellStart"/>
      <w:r w:rsidRPr="007839D4">
        <w:t>dokumentaciji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u </w:t>
      </w:r>
      <w:proofErr w:type="spellStart"/>
      <w:proofErr w:type="gramStart"/>
      <w:r w:rsidRPr="007839D4">
        <w:t>reklami</w:t>
      </w:r>
      <w:proofErr w:type="spellEnd"/>
      <w:r w:rsidRPr="007839D4">
        <w:t>;</w:t>
      </w:r>
      <w:proofErr w:type="gramEnd"/>
    </w:p>
    <w:p w14:paraId="60B3AFBD" w14:textId="77777777" w:rsidR="007839D4" w:rsidRPr="007839D4" w:rsidRDefault="007839D4" w:rsidP="007839D4">
      <w:pPr>
        <w:jc w:val="center"/>
      </w:pPr>
      <w:r w:rsidRPr="007839D4">
        <w:t xml:space="preserve">5) </w:t>
      </w:r>
      <w:proofErr w:type="spellStart"/>
      <w:r w:rsidRPr="007839D4">
        <w:t>upotrebu</w:t>
      </w:r>
      <w:proofErr w:type="spellEnd"/>
      <w:r w:rsidRPr="007839D4">
        <w:t xml:space="preserve"> </w:t>
      </w:r>
      <w:proofErr w:type="spellStart"/>
      <w:r w:rsidRPr="007839D4">
        <w:t>zaštićenog</w:t>
      </w:r>
      <w:proofErr w:type="spellEnd"/>
      <w:r w:rsidRPr="007839D4">
        <w:t xml:space="preserve"> </w:t>
      </w:r>
      <w:proofErr w:type="spellStart"/>
      <w:r w:rsidRPr="007839D4">
        <w:t>znaka</w:t>
      </w:r>
      <w:proofErr w:type="spellEnd"/>
      <w:r w:rsidRPr="007839D4">
        <w:t xml:space="preserve"> u </w:t>
      </w:r>
      <w:proofErr w:type="spellStart"/>
      <w:r w:rsidRPr="007839D4">
        <w:t>komparativnom</w:t>
      </w:r>
      <w:proofErr w:type="spellEnd"/>
      <w:r w:rsidRPr="007839D4">
        <w:t xml:space="preserve"> </w:t>
      </w:r>
      <w:proofErr w:type="spellStart"/>
      <w:r w:rsidRPr="007839D4">
        <w:t>oglašavanju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način</w:t>
      </w:r>
      <w:proofErr w:type="spellEnd"/>
      <w:r w:rsidRPr="007839D4">
        <w:t xml:space="preserve"> </w:t>
      </w:r>
      <w:proofErr w:type="spellStart"/>
      <w:r w:rsidRPr="007839D4">
        <w:t>protivan</w:t>
      </w:r>
      <w:proofErr w:type="spellEnd"/>
      <w:r w:rsidRPr="007839D4">
        <w:t xml:space="preserve"> </w:t>
      </w:r>
      <w:proofErr w:type="spellStart"/>
      <w:r w:rsidRPr="007839D4">
        <w:t>propisima</w:t>
      </w:r>
      <w:proofErr w:type="spellEnd"/>
      <w:r w:rsidRPr="007839D4">
        <w:t>.</w:t>
      </w:r>
    </w:p>
    <w:p w14:paraId="6869C6D7" w14:textId="77777777" w:rsidR="007839D4" w:rsidRPr="007839D4" w:rsidRDefault="007839D4" w:rsidP="007839D4">
      <w:pPr>
        <w:jc w:val="center"/>
      </w:pPr>
      <w:r w:rsidRPr="007839D4">
        <w:t xml:space="preserve">Prava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st.</w:t>
      </w:r>
      <w:proofErr w:type="spellEnd"/>
      <w:r w:rsidRPr="007839D4">
        <w:t xml:space="preserve"> 1-3.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ima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podnosilac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od </w:t>
      </w:r>
      <w:proofErr w:type="spellStart"/>
      <w:r w:rsidRPr="007839D4">
        <w:t>datuma</w:t>
      </w:r>
      <w:proofErr w:type="spellEnd"/>
      <w:r w:rsidRPr="007839D4">
        <w:t xml:space="preserve"> </w:t>
      </w:r>
      <w:proofErr w:type="spellStart"/>
      <w:r w:rsidRPr="007839D4">
        <w:t>podnošenja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, </w:t>
      </w:r>
      <w:proofErr w:type="spellStart"/>
      <w:r w:rsidRPr="007839D4">
        <w:t>kao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vlasnik</w:t>
      </w:r>
      <w:proofErr w:type="spellEnd"/>
      <w:r w:rsidRPr="007839D4">
        <w:t xml:space="preserve"> </w:t>
      </w:r>
      <w:proofErr w:type="spellStart"/>
      <w:r w:rsidRPr="007839D4">
        <w:t>znaka</w:t>
      </w:r>
      <w:proofErr w:type="spellEnd"/>
      <w:r w:rsidRPr="007839D4">
        <w:t xml:space="preserve"> koji je </w:t>
      </w:r>
      <w:proofErr w:type="spellStart"/>
      <w:r w:rsidRPr="007839D4">
        <w:t>poznat</w:t>
      </w:r>
      <w:proofErr w:type="spellEnd"/>
      <w:r w:rsidRPr="007839D4">
        <w:t xml:space="preserve"> u </w:t>
      </w:r>
      <w:proofErr w:type="spellStart"/>
      <w:r w:rsidRPr="007839D4">
        <w:t>Republici</w:t>
      </w:r>
      <w:proofErr w:type="spellEnd"/>
      <w:r w:rsidRPr="007839D4">
        <w:t xml:space="preserve"> </w:t>
      </w:r>
      <w:proofErr w:type="spellStart"/>
      <w:r w:rsidRPr="007839D4">
        <w:t>Srbiji</w:t>
      </w:r>
      <w:proofErr w:type="spellEnd"/>
      <w:r w:rsidRPr="007839D4">
        <w:t xml:space="preserve"> u </w:t>
      </w:r>
      <w:proofErr w:type="spellStart"/>
      <w:r w:rsidRPr="007839D4">
        <w:t>smislu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6bis </w:t>
      </w:r>
      <w:proofErr w:type="spellStart"/>
      <w:r w:rsidRPr="007839D4">
        <w:t>Pariske</w:t>
      </w:r>
      <w:proofErr w:type="spellEnd"/>
      <w:r w:rsidRPr="007839D4">
        <w:t xml:space="preserve"> </w:t>
      </w:r>
      <w:proofErr w:type="spellStart"/>
      <w:r w:rsidRPr="007839D4">
        <w:t>konvencije</w:t>
      </w:r>
      <w:proofErr w:type="spellEnd"/>
      <w:r w:rsidRPr="007839D4">
        <w:t xml:space="preserve"> o </w:t>
      </w:r>
      <w:proofErr w:type="spellStart"/>
      <w:r w:rsidRPr="007839D4">
        <w:t>zaštiti</w:t>
      </w:r>
      <w:proofErr w:type="spellEnd"/>
      <w:r w:rsidRPr="007839D4">
        <w:t xml:space="preserve"> </w:t>
      </w:r>
      <w:proofErr w:type="spellStart"/>
      <w:r w:rsidRPr="007839D4">
        <w:t>industrijske</w:t>
      </w:r>
      <w:proofErr w:type="spellEnd"/>
      <w:r w:rsidRPr="007839D4">
        <w:t xml:space="preserve"> </w:t>
      </w:r>
      <w:proofErr w:type="spellStart"/>
      <w:r w:rsidRPr="007839D4">
        <w:t>svojine</w:t>
      </w:r>
      <w:proofErr w:type="spellEnd"/>
      <w:r w:rsidRPr="007839D4">
        <w:t>.</w:t>
      </w:r>
    </w:p>
    <w:p w14:paraId="3CFE1680" w14:textId="77777777" w:rsidR="007839D4" w:rsidRPr="007839D4" w:rsidRDefault="007839D4" w:rsidP="007839D4">
      <w:pPr>
        <w:jc w:val="center"/>
        <w:rPr>
          <w:b/>
          <w:bCs/>
        </w:rPr>
      </w:pPr>
      <w:bookmarkStart w:id="102" w:name="str_54"/>
      <w:bookmarkEnd w:id="102"/>
      <w:proofErr w:type="spellStart"/>
      <w:r w:rsidRPr="007839D4">
        <w:rPr>
          <w:b/>
          <w:bCs/>
        </w:rPr>
        <w:t>Pravo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zabrane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pripremnih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radnji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povezanih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sa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upotrebom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pakovanja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ili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drugih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sredstava</w:t>
      </w:r>
      <w:proofErr w:type="spellEnd"/>
    </w:p>
    <w:p w14:paraId="7AB1F1A8" w14:textId="77777777" w:rsidR="007839D4" w:rsidRPr="007839D4" w:rsidRDefault="007839D4" w:rsidP="007839D4">
      <w:pPr>
        <w:jc w:val="center"/>
        <w:rPr>
          <w:b/>
          <w:bCs/>
        </w:rPr>
      </w:pPr>
      <w:bookmarkStart w:id="103" w:name="clan_50"/>
      <w:bookmarkEnd w:id="103"/>
      <w:proofErr w:type="spellStart"/>
      <w:r w:rsidRPr="007839D4">
        <w:rPr>
          <w:b/>
          <w:bCs/>
        </w:rPr>
        <w:lastRenderedPageBreak/>
        <w:t>Član</w:t>
      </w:r>
      <w:proofErr w:type="spellEnd"/>
      <w:r w:rsidRPr="007839D4">
        <w:rPr>
          <w:b/>
          <w:bCs/>
        </w:rPr>
        <w:t xml:space="preserve"> 50</w:t>
      </w:r>
    </w:p>
    <w:p w14:paraId="1790ACF9" w14:textId="77777777" w:rsidR="007839D4" w:rsidRPr="007839D4" w:rsidRDefault="007839D4" w:rsidP="007839D4">
      <w:pPr>
        <w:jc w:val="center"/>
      </w:pP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postoji</w:t>
      </w:r>
      <w:proofErr w:type="spellEnd"/>
      <w:r w:rsidRPr="007839D4">
        <w:t xml:space="preserve"> </w:t>
      </w:r>
      <w:proofErr w:type="spellStart"/>
      <w:r w:rsidRPr="007839D4">
        <w:t>rizik</w:t>
      </w:r>
      <w:proofErr w:type="spellEnd"/>
      <w:r w:rsidRPr="007839D4">
        <w:t xml:space="preserve"> da bi se </w:t>
      </w:r>
      <w:proofErr w:type="spellStart"/>
      <w:r w:rsidRPr="007839D4">
        <w:t>pakovanje</w:t>
      </w:r>
      <w:proofErr w:type="spellEnd"/>
      <w:r w:rsidRPr="007839D4">
        <w:t xml:space="preserve">, </w:t>
      </w:r>
      <w:proofErr w:type="spellStart"/>
      <w:r w:rsidRPr="007839D4">
        <w:t>nalepnice</w:t>
      </w:r>
      <w:proofErr w:type="spellEnd"/>
      <w:r w:rsidRPr="007839D4">
        <w:t xml:space="preserve">, </w:t>
      </w:r>
      <w:proofErr w:type="spellStart"/>
      <w:r w:rsidRPr="007839D4">
        <w:t>etikete</w:t>
      </w:r>
      <w:proofErr w:type="spellEnd"/>
      <w:r w:rsidRPr="007839D4">
        <w:t xml:space="preserve">, </w:t>
      </w:r>
      <w:proofErr w:type="spellStart"/>
      <w:r w:rsidRPr="007839D4">
        <w:t>sigurnosna</w:t>
      </w:r>
      <w:proofErr w:type="spellEnd"/>
      <w:r w:rsidRPr="007839D4">
        <w:t xml:space="preserve"> </w:t>
      </w:r>
      <w:proofErr w:type="spellStart"/>
      <w:r w:rsidRPr="007839D4">
        <w:t>obeležja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oznake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obeležja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oznake</w:t>
      </w:r>
      <w:proofErr w:type="spellEnd"/>
      <w:r w:rsidRPr="007839D4">
        <w:t xml:space="preserve"> </w:t>
      </w:r>
      <w:proofErr w:type="spellStart"/>
      <w:r w:rsidRPr="007839D4">
        <w:t>autentičnosti</w:t>
      </w:r>
      <w:proofErr w:type="spellEnd"/>
      <w:r w:rsidRPr="007839D4">
        <w:t xml:space="preserve">,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bilo</w:t>
      </w:r>
      <w:proofErr w:type="spellEnd"/>
      <w:r w:rsidRPr="007839D4">
        <w:t xml:space="preserve"> </w:t>
      </w:r>
      <w:proofErr w:type="spellStart"/>
      <w:r w:rsidRPr="007839D4">
        <w:t>koja</w:t>
      </w:r>
      <w:proofErr w:type="spellEnd"/>
      <w:r w:rsidRPr="007839D4">
        <w:t xml:space="preserve"> </w:t>
      </w:r>
      <w:proofErr w:type="spellStart"/>
      <w:r w:rsidRPr="007839D4">
        <w:t>druga</w:t>
      </w:r>
      <w:proofErr w:type="spellEnd"/>
      <w:r w:rsidRPr="007839D4">
        <w:t xml:space="preserve"> </w:t>
      </w:r>
      <w:proofErr w:type="spellStart"/>
      <w:r w:rsidRPr="007839D4">
        <w:t>sredstva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kojima</w:t>
      </w:r>
      <w:proofErr w:type="spellEnd"/>
      <w:r w:rsidRPr="007839D4">
        <w:t xml:space="preserve"> je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istaknut</w:t>
      </w:r>
      <w:proofErr w:type="spellEnd"/>
      <w:r w:rsidRPr="007839D4">
        <w:t xml:space="preserve">, </w:t>
      </w:r>
      <w:proofErr w:type="spellStart"/>
      <w:r w:rsidRPr="007839D4">
        <w:t>mogli</w:t>
      </w:r>
      <w:proofErr w:type="spellEnd"/>
      <w:r w:rsidRPr="007839D4">
        <w:t xml:space="preserve"> </w:t>
      </w:r>
      <w:proofErr w:type="spellStart"/>
      <w:r w:rsidRPr="007839D4">
        <w:t>upotrebljavati</w:t>
      </w:r>
      <w:proofErr w:type="spellEnd"/>
      <w:r w:rsidRPr="007839D4">
        <w:t xml:space="preserve"> u </w:t>
      </w:r>
      <w:proofErr w:type="spellStart"/>
      <w:r w:rsidRPr="007839D4">
        <w:t>vezi</w:t>
      </w:r>
      <w:proofErr w:type="spellEnd"/>
      <w:r w:rsidRPr="007839D4">
        <w:t xml:space="preserve"> </w:t>
      </w:r>
      <w:proofErr w:type="spellStart"/>
      <w:r w:rsidRPr="007839D4">
        <w:t>sa</w:t>
      </w:r>
      <w:proofErr w:type="spellEnd"/>
      <w:r w:rsidRPr="007839D4">
        <w:t xml:space="preserve"> </w:t>
      </w:r>
      <w:proofErr w:type="spellStart"/>
      <w:r w:rsidRPr="007839D4">
        <w:t>robom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da bi se </w:t>
      </w:r>
      <w:proofErr w:type="spellStart"/>
      <w:r w:rsidRPr="007839D4">
        <w:t>takvom</w:t>
      </w:r>
      <w:proofErr w:type="spellEnd"/>
      <w:r w:rsidRPr="007839D4">
        <w:t xml:space="preserve"> </w:t>
      </w:r>
      <w:proofErr w:type="spellStart"/>
      <w:r w:rsidRPr="007839D4">
        <w:t>upotrebom</w:t>
      </w:r>
      <w:proofErr w:type="spellEnd"/>
      <w:r w:rsidRPr="007839D4">
        <w:t xml:space="preserve"> </w:t>
      </w:r>
      <w:proofErr w:type="spellStart"/>
      <w:r w:rsidRPr="007839D4">
        <w:t>povredilo</w:t>
      </w:r>
      <w:proofErr w:type="spellEnd"/>
      <w:r w:rsidRPr="007839D4">
        <w:t xml:space="preserve"> </w:t>
      </w:r>
      <w:proofErr w:type="spellStart"/>
      <w:r w:rsidRPr="007839D4">
        <w:t>pravo</w:t>
      </w:r>
      <w:proofErr w:type="spellEnd"/>
      <w:r w:rsidRPr="007839D4">
        <w:t xml:space="preserve"> </w:t>
      </w:r>
      <w:proofErr w:type="spellStart"/>
      <w:r w:rsidRPr="007839D4">
        <w:t>nosioca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u </w:t>
      </w:r>
      <w:proofErr w:type="spellStart"/>
      <w:r w:rsidRPr="007839D4">
        <w:t>skladu</w:t>
      </w:r>
      <w:proofErr w:type="spellEnd"/>
      <w:r w:rsidRPr="007839D4">
        <w:t xml:space="preserve"> </w:t>
      </w:r>
      <w:proofErr w:type="spellStart"/>
      <w:r w:rsidRPr="007839D4">
        <w:t>sa</w:t>
      </w:r>
      <w:proofErr w:type="spellEnd"/>
      <w:r w:rsidRPr="007839D4">
        <w:t xml:space="preserve"> </w:t>
      </w:r>
      <w:proofErr w:type="spellStart"/>
      <w:r w:rsidRPr="007839D4">
        <w:t>članom</w:t>
      </w:r>
      <w:proofErr w:type="spellEnd"/>
      <w:r w:rsidRPr="007839D4">
        <w:t xml:space="preserve"> 49.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 xml:space="preserve"> </w:t>
      </w: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ima</w:t>
      </w:r>
      <w:proofErr w:type="spellEnd"/>
      <w:r w:rsidRPr="007839D4">
        <w:t xml:space="preserve"> </w:t>
      </w:r>
      <w:proofErr w:type="spellStart"/>
      <w:r w:rsidRPr="007839D4">
        <w:t>pravo</w:t>
      </w:r>
      <w:proofErr w:type="spellEnd"/>
      <w:r w:rsidRPr="007839D4">
        <w:t xml:space="preserve"> da </w:t>
      </w:r>
      <w:proofErr w:type="spellStart"/>
      <w:r w:rsidRPr="007839D4">
        <w:t>zabrani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sledeće</w:t>
      </w:r>
      <w:proofErr w:type="spellEnd"/>
      <w:r w:rsidRPr="007839D4">
        <w:t xml:space="preserve"> </w:t>
      </w:r>
      <w:proofErr w:type="spellStart"/>
      <w:r w:rsidRPr="007839D4">
        <w:t>radnje</w:t>
      </w:r>
      <w:proofErr w:type="spellEnd"/>
      <w:r w:rsidRPr="007839D4">
        <w:t xml:space="preserve"> </w:t>
      </w:r>
      <w:proofErr w:type="spellStart"/>
      <w:r w:rsidRPr="007839D4">
        <w:t>preduzete</w:t>
      </w:r>
      <w:proofErr w:type="spellEnd"/>
      <w:r w:rsidRPr="007839D4">
        <w:t xml:space="preserve"> </w:t>
      </w:r>
      <w:proofErr w:type="spellStart"/>
      <w:r w:rsidRPr="007839D4">
        <w:t>tokom</w:t>
      </w:r>
      <w:proofErr w:type="spellEnd"/>
      <w:r w:rsidRPr="007839D4">
        <w:t xml:space="preserve"> </w:t>
      </w:r>
      <w:proofErr w:type="spellStart"/>
      <w:r w:rsidRPr="007839D4">
        <w:t>poslovanja</w:t>
      </w:r>
      <w:proofErr w:type="spellEnd"/>
      <w:r w:rsidRPr="007839D4">
        <w:t xml:space="preserve"> u </w:t>
      </w:r>
      <w:proofErr w:type="spellStart"/>
      <w:r w:rsidRPr="007839D4">
        <w:t>prometu</w:t>
      </w:r>
      <w:proofErr w:type="spellEnd"/>
      <w:r w:rsidRPr="007839D4">
        <w:t>:</w:t>
      </w:r>
    </w:p>
    <w:p w14:paraId="24489883" w14:textId="77777777" w:rsidR="007839D4" w:rsidRPr="007839D4" w:rsidRDefault="007839D4" w:rsidP="007839D4">
      <w:pPr>
        <w:jc w:val="center"/>
      </w:pPr>
      <w:r w:rsidRPr="007839D4">
        <w:t xml:space="preserve">1) </w:t>
      </w:r>
      <w:proofErr w:type="spellStart"/>
      <w:r w:rsidRPr="007839D4">
        <w:t>isticanje</w:t>
      </w:r>
      <w:proofErr w:type="spellEnd"/>
      <w:r w:rsidRPr="007839D4">
        <w:t xml:space="preserve"> </w:t>
      </w:r>
      <w:proofErr w:type="spellStart"/>
      <w:r w:rsidRPr="007839D4">
        <w:t>znaka</w:t>
      </w:r>
      <w:proofErr w:type="spellEnd"/>
      <w:r w:rsidRPr="007839D4">
        <w:t xml:space="preserve"> </w:t>
      </w:r>
      <w:proofErr w:type="spellStart"/>
      <w:r w:rsidRPr="007839D4">
        <w:t>istovetnog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sličnog</w:t>
      </w:r>
      <w:proofErr w:type="spellEnd"/>
      <w:r w:rsidRPr="007839D4">
        <w:t xml:space="preserve"> </w:t>
      </w:r>
      <w:proofErr w:type="spellStart"/>
      <w:r w:rsidRPr="007839D4">
        <w:t>žigu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pakovanju</w:t>
      </w:r>
      <w:proofErr w:type="spellEnd"/>
      <w:r w:rsidRPr="007839D4">
        <w:t xml:space="preserve">, </w:t>
      </w:r>
      <w:proofErr w:type="spellStart"/>
      <w:r w:rsidRPr="007839D4">
        <w:t>nalepnicama</w:t>
      </w:r>
      <w:proofErr w:type="spellEnd"/>
      <w:r w:rsidRPr="007839D4">
        <w:t xml:space="preserve">, </w:t>
      </w:r>
      <w:proofErr w:type="spellStart"/>
      <w:r w:rsidRPr="007839D4">
        <w:t>etiketama</w:t>
      </w:r>
      <w:proofErr w:type="spellEnd"/>
      <w:r w:rsidRPr="007839D4">
        <w:t xml:space="preserve">, </w:t>
      </w:r>
      <w:proofErr w:type="spellStart"/>
      <w:r w:rsidRPr="007839D4">
        <w:t>sigurnosnim</w:t>
      </w:r>
      <w:proofErr w:type="spellEnd"/>
      <w:r w:rsidRPr="007839D4">
        <w:t xml:space="preserve"> </w:t>
      </w:r>
      <w:proofErr w:type="spellStart"/>
      <w:r w:rsidRPr="007839D4">
        <w:t>obeležjima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oznakama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obeležjima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oznakama</w:t>
      </w:r>
      <w:proofErr w:type="spellEnd"/>
      <w:r w:rsidRPr="007839D4">
        <w:t xml:space="preserve"> </w:t>
      </w:r>
      <w:proofErr w:type="spellStart"/>
      <w:r w:rsidRPr="007839D4">
        <w:t>autentičnosti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bilo</w:t>
      </w:r>
      <w:proofErr w:type="spellEnd"/>
      <w:r w:rsidRPr="007839D4">
        <w:t xml:space="preserve"> </w:t>
      </w:r>
      <w:proofErr w:type="spellStart"/>
      <w:r w:rsidRPr="007839D4">
        <w:t>kojim</w:t>
      </w:r>
      <w:proofErr w:type="spellEnd"/>
      <w:r w:rsidRPr="007839D4">
        <w:t xml:space="preserve"> </w:t>
      </w:r>
      <w:proofErr w:type="spellStart"/>
      <w:r w:rsidRPr="007839D4">
        <w:t>drugim</w:t>
      </w:r>
      <w:proofErr w:type="spellEnd"/>
      <w:r w:rsidRPr="007839D4">
        <w:t xml:space="preserve"> </w:t>
      </w:r>
      <w:proofErr w:type="spellStart"/>
      <w:r w:rsidRPr="007839D4">
        <w:t>sredstvima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kojima</w:t>
      </w:r>
      <w:proofErr w:type="spellEnd"/>
      <w:r w:rsidRPr="007839D4">
        <w:t xml:space="preserve">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biti</w:t>
      </w:r>
      <w:proofErr w:type="spellEnd"/>
      <w:r w:rsidRPr="007839D4">
        <w:t xml:space="preserve"> </w:t>
      </w:r>
      <w:proofErr w:type="spellStart"/>
      <w:proofErr w:type="gramStart"/>
      <w:r w:rsidRPr="007839D4">
        <w:t>istaknut</w:t>
      </w:r>
      <w:proofErr w:type="spellEnd"/>
      <w:r w:rsidRPr="007839D4">
        <w:t>;</w:t>
      </w:r>
      <w:proofErr w:type="gramEnd"/>
    </w:p>
    <w:p w14:paraId="100F9B15" w14:textId="77777777" w:rsidR="007839D4" w:rsidRPr="007839D4" w:rsidRDefault="007839D4" w:rsidP="007839D4">
      <w:pPr>
        <w:jc w:val="center"/>
      </w:pPr>
      <w:r w:rsidRPr="007839D4">
        <w:t xml:space="preserve">2) </w:t>
      </w:r>
      <w:proofErr w:type="spellStart"/>
      <w:r w:rsidRPr="007839D4">
        <w:t>nuđenje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stavljanje</w:t>
      </w:r>
      <w:proofErr w:type="spellEnd"/>
      <w:r w:rsidRPr="007839D4">
        <w:t xml:space="preserve"> u </w:t>
      </w:r>
      <w:proofErr w:type="spellStart"/>
      <w:r w:rsidRPr="007839D4">
        <w:t>promet</w:t>
      </w:r>
      <w:proofErr w:type="spellEnd"/>
      <w:r w:rsidRPr="007839D4">
        <w:t xml:space="preserve">,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skladištenje</w:t>
      </w:r>
      <w:proofErr w:type="spellEnd"/>
      <w:r w:rsidRPr="007839D4">
        <w:t xml:space="preserve"> u </w:t>
      </w:r>
      <w:proofErr w:type="spellStart"/>
      <w:r w:rsidRPr="007839D4">
        <w:t>te</w:t>
      </w:r>
      <w:proofErr w:type="spellEnd"/>
      <w:r w:rsidRPr="007839D4">
        <w:t xml:space="preserve"> </w:t>
      </w:r>
      <w:proofErr w:type="spellStart"/>
      <w:r w:rsidRPr="007839D4">
        <w:t>svrhe</w:t>
      </w:r>
      <w:proofErr w:type="spellEnd"/>
      <w:r w:rsidRPr="007839D4">
        <w:t xml:space="preserve">,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uvoz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izvoz</w:t>
      </w:r>
      <w:proofErr w:type="spellEnd"/>
      <w:r w:rsidRPr="007839D4">
        <w:t xml:space="preserve">, </w:t>
      </w:r>
      <w:proofErr w:type="spellStart"/>
      <w:r w:rsidRPr="007839D4">
        <w:t>pakovanja</w:t>
      </w:r>
      <w:proofErr w:type="spellEnd"/>
      <w:r w:rsidRPr="007839D4">
        <w:t xml:space="preserve">, </w:t>
      </w:r>
      <w:proofErr w:type="spellStart"/>
      <w:r w:rsidRPr="007839D4">
        <w:t>nalepnica</w:t>
      </w:r>
      <w:proofErr w:type="spellEnd"/>
      <w:r w:rsidRPr="007839D4">
        <w:t xml:space="preserve">, </w:t>
      </w:r>
      <w:proofErr w:type="spellStart"/>
      <w:r w:rsidRPr="007839D4">
        <w:t>etiketa</w:t>
      </w:r>
      <w:proofErr w:type="spellEnd"/>
      <w:r w:rsidRPr="007839D4">
        <w:t xml:space="preserve">, </w:t>
      </w:r>
      <w:proofErr w:type="spellStart"/>
      <w:r w:rsidRPr="007839D4">
        <w:t>sigurnosnih</w:t>
      </w:r>
      <w:proofErr w:type="spellEnd"/>
      <w:r w:rsidRPr="007839D4">
        <w:t xml:space="preserve"> </w:t>
      </w:r>
      <w:proofErr w:type="spellStart"/>
      <w:r w:rsidRPr="007839D4">
        <w:t>obeležja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oznaka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obeležja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oznaka</w:t>
      </w:r>
      <w:proofErr w:type="spellEnd"/>
      <w:r w:rsidRPr="007839D4">
        <w:t xml:space="preserve"> </w:t>
      </w:r>
      <w:proofErr w:type="spellStart"/>
      <w:r w:rsidRPr="007839D4">
        <w:t>autentičnosti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bilo</w:t>
      </w:r>
      <w:proofErr w:type="spellEnd"/>
      <w:r w:rsidRPr="007839D4">
        <w:t xml:space="preserve"> </w:t>
      </w:r>
      <w:proofErr w:type="spellStart"/>
      <w:r w:rsidRPr="007839D4">
        <w:t>kojih</w:t>
      </w:r>
      <w:proofErr w:type="spellEnd"/>
      <w:r w:rsidRPr="007839D4">
        <w:t xml:space="preserve"> </w:t>
      </w:r>
      <w:proofErr w:type="spellStart"/>
      <w:r w:rsidRPr="007839D4">
        <w:t>drugih</w:t>
      </w:r>
      <w:proofErr w:type="spellEnd"/>
      <w:r w:rsidRPr="007839D4">
        <w:t xml:space="preserve"> </w:t>
      </w:r>
      <w:proofErr w:type="spellStart"/>
      <w:r w:rsidRPr="007839D4">
        <w:t>sredstava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kojima</w:t>
      </w:r>
      <w:proofErr w:type="spellEnd"/>
      <w:r w:rsidRPr="007839D4">
        <w:t xml:space="preserve"> je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istaknut</w:t>
      </w:r>
      <w:proofErr w:type="spellEnd"/>
      <w:r w:rsidRPr="007839D4">
        <w:t>.</w:t>
      </w:r>
    </w:p>
    <w:p w14:paraId="41BD1EAA" w14:textId="77777777" w:rsidR="007839D4" w:rsidRPr="007839D4" w:rsidRDefault="007839D4" w:rsidP="007839D4">
      <w:pPr>
        <w:jc w:val="center"/>
        <w:rPr>
          <w:b/>
          <w:bCs/>
        </w:rPr>
      </w:pPr>
      <w:bookmarkStart w:id="104" w:name="str_55"/>
      <w:bookmarkEnd w:id="104"/>
      <w:proofErr w:type="spellStart"/>
      <w:r w:rsidRPr="007839D4">
        <w:rPr>
          <w:b/>
          <w:bCs/>
        </w:rPr>
        <w:t>Reprodukcija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zaštićenog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znaka</w:t>
      </w:r>
      <w:proofErr w:type="spellEnd"/>
      <w:r w:rsidRPr="007839D4">
        <w:rPr>
          <w:b/>
          <w:bCs/>
        </w:rPr>
        <w:t xml:space="preserve"> u </w:t>
      </w:r>
      <w:proofErr w:type="spellStart"/>
      <w:r w:rsidRPr="007839D4">
        <w:rPr>
          <w:b/>
          <w:bCs/>
        </w:rPr>
        <w:t>rečniku</w:t>
      </w:r>
      <w:proofErr w:type="spellEnd"/>
    </w:p>
    <w:p w14:paraId="0F4E35C7" w14:textId="77777777" w:rsidR="007839D4" w:rsidRPr="007839D4" w:rsidRDefault="007839D4" w:rsidP="007839D4">
      <w:pPr>
        <w:jc w:val="center"/>
        <w:rPr>
          <w:b/>
          <w:bCs/>
        </w:rPr>
      </w:pPr>
      <w:bookmarkStart w:id="105" w:name="clan_51"/>
      <w:bookmarkEnd w:id="105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51</w:t>
      </w:r>
    </w:p>
    <w:p w14:paraId="4671DAD9" w14:textId="77777777" w:rsidR="007839D4" w:rsidRPr="007839D4" w:rsidRDefault="007839D4" w:rsidP="007839D4">
      <w:pPr>
        <w:jc w:val="center"/>
      </w:pP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reprodukcija</w:t>
      </w:r>
      <w:proofErr w:type="spellEnd"/>
      <w:r w:rsidRPr="007839D4">
        <w:t xml:space="preserve"> </w:t>
      </w:r>
      <w:proofErr w:type="spellStart"/>
      <w:r w:rsidRPr="007839D4">
        <w:t>zaštićenog</w:t>
      </w:r>
      <w:proofErr w:type="spellEnd"/>
      <w:r w:rsidRPr="007839D4">
        <w:t xml:space="preserve"> </w:t>
      </w:r>
      <w:proofErr w:type="spellStart"/>
      <w:r w:rsidRPr="007839D4">
        <w:t>znaka</w:t>
      </w:r>
      <w:proofErr w:type="spellEnd"/>
      <w:r w:rsidRPr="007839D4">
        <w:t xml:space="preserve"> u </w:t>
      </w:r>
      <w:proofErr w:type="spellStart"/>
      <w:r w:rsidRPr="007839D4">
        <w:t>rečniku</w:t>
      </w:r>
      <w:proofErr w:type="spellEnd"/>
      <w:r w:rsidRPr="007839D4">
        <w:t xml:space="preserve">, </w:t>
      </w:r>
      <w:proofErr w:type="spellStart"/>
      <w:r w:rsidRPr="007839D4">
        <w:t>enciklopediji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sličnom</w:t>
      </w:r>
      <w:proofErr w:type="spellEnd"/>
      <w:r w:rsidRPr="007839D4">
        <w:t xml:space="preserve"> </w:t>
      </w:r>
      <w:proofErr w:type="spellStart"/>
      <w:r w:rsidRPr="007839D4">
        <w:t>delu</w:t>
      </w:r>
      <w:proofErr w:type="spellEnd"/>
      <w:r w:rsidRPr="007839D4">
        <w:t xml:space="preserve">, u </w:t>
      </w:r>
      <w:proofErr w:type="spellStart"/>
      <w:r w:rsidRPr="007839D4">
        <w:t>štampanom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elektronskom</w:t>
      </w:r>
      <w:proofErr w:type="spellEnd"/>
      <w:r w:rsidRPr="007839D4">
        <w:t xml:space="preserve"> </w:t>
      </w:r>
      <w:proofErr w:type="spellStart"/>
      <w:r w:rsidRPr="007839D4">
        <w:t>obliku</w:t>
      </w:r>
      <w:proofErr w:type="spellEnd"/>
      <w:r w:rsidRPr="007839D4">
        <w:t xml:space="preserve">, </w:t>
      </w:r>
      <w:proofErr w:type="spellStart"/>
      <w:r w:rsidRPr="007839D4">
        <w:t>stvara</w:t>
      </w:r>
      <w:proofErr w:type="spellEnd"/>
      <w:r w:rsidRPr="007839D4">
        <w:t xml:space="preserve"> </w:t>
      </w:r>
      <w:proofErr w:type="spellStart"/>
      <w:r w:rsidRPr="007839D4">
        <w:t>utisak</w:t>
      </w:r>
      <w:proofErr w:type="spellEnd"/>
      <w:r w:rsidRPr="007839D4">
        <w:t xml:space="preserve"> da je </w:t>
      </w:r>
      <w:proofErr w:type="spellStart"/>
      <w:r w:rsidRPr="007839D4">
        <w:t>znak</w:t>
      </w:r>
      <w:proofErr w:type="spellEnd"/>
      <w:r w:rsidRPr="007839D4">
        <w:t xml:space="preserve"> </w:t>
      </w:r>
      <w:proofErr w:type="spellStart"/>
      <w:r w:rsidRPr="007839D4">
        <w:t>generična</w:t>
      </w:r>
      <w:proofErr w:type="spellEnd"/>
      <w:r w:rsidRPr="007839D4">
        <w:t xml:space="preserve"> </w:t>
      </w:r>
      <w:proofErr w:type="spellStart"/>
      <w:r w:rsidRPr="007839D4">
        <w:t>oznaka</w:t>
      </w:r>
      <w:proofErr w:type="spellEnd"/>
      <w:r w:rsidRPr="007839D4">
        <w:t xml:space="preserve"> robe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 za </w:t>
      </w:r>
      <w:proofErr w:type="spellStart"/>
      <w:r w:rsidRPr="007839D4">
        <w:t>koje</w:t>
      </w:r>
      <w:proofErr w:type="spellEnd"/>
      <w:r w:rsidRPr="007839D4">
        <w:t xml:space="preserve"> je taj </w:t>
      </w:r>
      <w:proofErr w:type="spellStart"/>
      <w:r w:rsidRPr="007839D4">
        <w:t>znak</w:t>
      </w:r>
      <w:proofErr w:type="spellEnd"/>
      <w:r w:rsidRPr="007839D4">
        <w:t xml:space="preserve"> </w:t>
      </w:r>
      <w:proofErr w:type="spellStart"/>
      <w:r w:rsidRPr="007839D4">
        <w:t>zaštićen</w:t>
      </w:r>
      <w:proofErr w:type="spellEnd"/>
      <w:r w:rsidRPr="007839D4">
        <w:t xml:space="preserve">, </w:t>
      </w: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može</w:t>
      </w:r>
      <w:proofErr w:type="spellEnd"/>
      <w:r w:rsidRPr="007839D4">
        <w:t xml:space="preserve"> da </w:t>
      </w:r>
      <w:proofErr w:type="spellStart"/>
      <w:r w:rsidRPr="007839D4">
        <w:t>zahteva</w:t>
      </w:r>
      <w:proofErr w:type="spellEnd"/>
      <w:r w:rsidRPr="007839D4">
        <w:t xml:space="preserve"> od </w:t>
      </w:r>
      <w:proofErr w:type="spellStart"/>
      <w:r w:rsidRPr="007839D4">
        <w:t>izdavača</w:t>
      </w:r>
      <w:proofErr w:type="spellEnd"/>
      <w:r w:rsidRPr="007839D4">
        <w:t xml:space="preserve"> dela da, bez </w:t>
      </w:r>
      <w:proofErr w:type="spellStart"/>
      <w:r w:rsidRPr="007839D4">
        <w:t>odlaganja</w:t>
      </w:r>
      <w:proofErr w:type="spellEnd"/>
      <w:r w:rsidRPr="007839D4">
        <w:t xml:space="preserve">, a </w:t>
      </w:r>
      <w:proofErr w:type="spellStart"/>
      <w:r w:rsidRPr="007839D4">
        <w:t>kada</w:t>
      </w:r>
      <w:proofErr w:type="spellEnd"/>
      <w:r w:rsidRPr="007839D4">
        <w:t xml:space="preserve"> </w:t>
      </w:r>
      <w:proofErr w:type="spellStart"/>
      <w:r w:rsidRPr="007839D4">
        <w:t>su</w:t>
      </w:r>
      <w:proofErr w:type="spellEnd"/>
      <w:r w:rsidRPr="007839D4">
        <w:t xml:space="preserve"> </w:t>
      </w:r>
      <w:proofErr w:type="spellStart"/>
      <w:r w:rsidRPr="007839D4">
        <w:t>štampana</w:t>
      </w:r>
      <w:proofErr w:type="spellEnd"/>
      <w:r w:rsidRPr="007839D4">
        <w:t xml:space="preserve"> dela u </w:t>
      </w:r>
      <w:proofErr w:type="spellStart"/>
      <w:r w:rsidRPr="007839D4">
        <w:t>pitanju</w:t>
      </w:r>
      <w:proofErr w:type="spellEnd"/>
      <w:r w:rsidRPr="007839D4">
        <w:t xml:space="preserve"> </w:t>
      </w:r>
      <w:proofErr w:type="spellStart"/>
      <w:r w:rsidRPr="007839D4">
        <w:t>najkasnije</w:t>
      </w:r>
      <w:proofErr w:type="spellEnd"/>
      <w:r w:rsidRPr="007839D4">
        <w:t xml:space="preserve"> u </w:t>
      </w:r>
      <w:proofErr w:type="spellStart"/>
      <w:r w:rsidRPr="007839D4">
        <w:t>sledećem</w:t>
      </w:r>
      <w:proofErr w:type="spellEnd"/>
      <w:r w:rsidRPr="007839D4">
        <w:t xml:space="preserve"> </w:t>
      </w:r>
      <w:proofErr w:type="spellStart"/>
      <w:r w:rsidRPr="007839D4">
        <w:t>izdanju</w:t>
      </w:r>
      <w:proofErr w:type="spellEnd"/>
      <w:r w:rsidRPr="007839D4">
        <w:t xml:space="preserve">, </w:t>
      </w:r>
      <w:proofErr w:type="spellStart"/>
      <w:r w:rsidRPr="007839D4">
        <w:t>reprodukcija</w:t>
      </w:r>
      <w:proofErr w:type="spellEnd"/>
      <w:r w:rsidRPr="007839D4">
        <w:t xml:space="preserve"> tog </w:t>
      </w:r>
      <w:proofErr w:type="spellStart"/>
      <w:r w:rsidRPr="007839D4">
        <w:t>znaka</w:t>
      </w:r>
      <w:proofErr w:type="spellEnd"/>
      <w:r w:rsidRPr="007839D4">
        <w:t xml:space="preserve"> </w:t>
      </w:r>
      <w:proofErr w:type="spellStart"/>
      <w:r w:rsidRPr="007839D4">
        <w:t>bude</w:t>
      </w:r>
      <w:proofErr w:type="spellEnd"/>
      <w:r w:rsidRPr="007839D4">
        <w:t xml:space="preserve"> </w:t>
      </w:r>
      <w:proofErr w:type="spellStart"/>
      <w:r w:rsidRPr="007839D4">
        <w:t>praćena</w:t>
      </w:r>
      <w:proofErr w:type="spellEnd"/>
      <w:r w:rsidRPr="007839D4">
        <w:t xml:space="preserve"> </w:t>
      </w:r>
      <w:proofErr w:type="spellStart"/>
      <w:r w:rsidRPr="007839D4">
        <w:t>naznakom</w:t>
      </w:r>
      <w:proofErr w:type="spellEnd"/>
      <w:r w:rsidRPr="007839D4">
        <w:t xml:space="preserve"> da je </w:t>
      </w:r>
      <w:proofErr w:type="spellStart"/>
      <w:r w:rsidRPr="007839D4">
        <w:t>reč</w:t>
      </w:r>
      <w:proofErr w:type="spellEnd"/>
      <w:r w:rsidRPr="007839D4">
        <w:t xml:space="preserve"> o </w:t>
      </w:r>
      <w:proofErr w:type="spellStart"/>
      <w:r w:rsidRPr="007839D4">
        <w:t>zaštićenom</w:t>
      </w:r>
      <w:proofErr w:type="spellEnd"/>
      <w:r w:rsidRPr="007839D4">
        <w:t xml:space="preserve"> </w:t>
      </w:r>
      <w:proofErr w:type="spellStart"/>
      <w:r w:rsidRPr="007839D4">
        <w:t>znaku</w:t>
      </w:r>
      <w:proofErr w:type="spellEnd"/>
      <w:r w:rsidRPr="007839D4">
        <w:t xml:space="preserve"> (</w:t>
      </w:r>
      <w:proofErr w:type="spellStart"/>
      <w:r w:rsidRPr="007839D4">
        <w:t>oznaka</w:t>
      </w:r>
      <w:proofErr w:type="spellEnd"/>
      <w:r w:rsidRPr="007839D4">
        <w:t xml:space="preserve"> ®).</w:t>
      </w:r>
    </w:p>
    <w:p w14:paraId="18E5A295" w14:textId="77777777" w:rsidR="007839D4" w:rsidRPr="007839D4" w:rsidRDefault="007839D4" w:rsidP="007839D4">
      <w:pPr>
        <w:jc w:val="center"/>
      </w:pPr>
      <w:proofErr w:type="spellStart"/>
      <w:r w:rsidRPr="007839D4">
        <w:t>Odredba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primenjuje</w:t>
      </w:r>
      <w:proofErr w:type="spellEnd"/>
      <w:r w:rsidRPr="007839D4">
        <w:t xml:space="preserve"> se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delo</w:t>
      </w:r>
      <w:proofErr w:type="spellEnd"/>
      <w:r w:rsidRPr="007839D4">
        <w:t xml:space="preserve"> </w:t>
      </w:r>
      <w:proofErr w:type="spellStart"/>
      <w:r w:rsidRPr="007839D4">
        <w:t>objavljeno</w:t>
      </w:r>
      <w:proofErr w:type="spellEnd"/>
      <w:r w:rsidRPr="007839D4">
        <w:t xml:space="preserve"> u </w:t>
      </w:r>
      <w:proofErr w:type="spellStart"/>
      <w:r w:rsidRPr="007839D4">
        <w:t>elektronskoj</w:t>
      </w:r>
      <w:proofErr w:type="spellEnd"/>
      <w:r w:rsidRPr="007839D4">
        <w:t xml:space="preserve"> </w:t>
      </w:r>
      <w:proofErr w:type="spellStart"/>
      <w:r w:rsidRPr="007839D4">
        <w:t>formi</w:t>
      </w:r>
      <w:proofErr w:type="spellEnd"/>
      <w:r w:rsidRPr="007839D4">
        <w:t>.</w:t>
      </w:r>
    </w:p>
    <w:p w14:paraId="3C9AE93F" w14:textId="77777777" w:rsidR="007839D4" w:rsidRPr="007839D4" w:rsidRDefault="007839D4" w:rsidP="007839D4">
      <w:pPr>
        <w:jc w:val="center"/>
        <w:rPr>
          <w:b/>
          <w:bCs/>
        </w:rPr>
      </w:pPr>
      <w:bookmarkStart w:id="106" w:name="str_56"/>
      <w:bookmarkEnd w:id="106"/>
      <w:proofErr w:type="spellStart"/>
      <w:r w:rsidRPr="007839D4">
        <w:rPr>
          <w:b/>
          <w:bCs/>
        </w:rPr>
        <w:t>Žig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registrovan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na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ime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trgovačkog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zastupnika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ili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punomoćnika</w:t>
      </w:r>
      <w:proofErr w:type="spellEnd"/>
    </w:p>
    <w:p w14:paraId="1DF2FBCB" w14:textId="77777777" w:rsidR="007839D4" w:rsidRPr="007839D4" w:rsidRDefault="007839D4" w:rsidP="007839D4">
      <w:pPr>
        <w:jc w:val="center"/>
        <w:rPr>
          <w:b/>
          <w:bCs/>
        </w:rPr>
      </w:pPr>
      <w:bookmarkStart w:id="107" w:name="clan_52"/>
      <w:bookmarkEnd w:id="107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52</w:t>
      </w:r>
    </w:p>
    <w:p w14:paraId="0DB24F6D" w14:textId="77777777" w:rsidR="007839D4" w:rsidRPr="007839D4" w:rsidRDefault="007839D4" w:rsidP="007839D4">
      <w:pPr>
        <w:jc w:val="center"/>
      </w:pPr>
      <w:proofErr w:type="spellStart"/>
      <w:r w:rsidRPr="007839D4">
        <w:t>Ako</w:t>
      </w:r>
      <w:proofErr w:type="spellEnd"/>
      <w:r w:rsidRPr="007839D4">
        <w:t xml:space="preserve"> je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registrovan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ime</w:t>
      </w:r>
      <w:proofErr w:type="spellEnd"/>
      <w:r w:rsidRPr="007839D4">
        <w:t xml:space="preserve"> </w:t>
      </w:r>
      <w:proofErr w:type="spellStart"/>
      <w:r w:rsidRPr="007839D4">
        <w:t>trgovačkog</w:t>
      </w:r>
      <w:proofErr w:type="spellEnd"/>
      <w:r w:rsidRPr="007839D4">
        <w:t xml:space="preserve"> </w:t>
      </w:r>
      <w:proofErr w:type="spellStart"/>
      <w:r w:rsidRPr="007839D4">
        <w:t>zastupnika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punomoćnika</w:t>
      </w:r>
      <w:proofErr w:type="spellEnd"/>
      <w:r w:rsidRPr="007839D4">
        <w:t xml:space="preserve"> </w:t>
      </w:r>
      <w:proofErr w:type="spellStart"/>
      <w:r w:rsidRPr="007839D4">
        <w:t>lica</w:t>
      </w:r>
      <w:proofErr w:type="spellEnd"/>
      <w:r w:rsidRPr="007839D4">
        <w:t xml:space="preserve"> </w:t>
      </w:r>
      <w:proofErr w:type="spellStart"/>
      <w:r w:rsidRPr="007839D4">
        <w:t>koje</w:t>
      </w:r>
      <w:proofErr w:type="spellEnd"/>
      <w:r w:rsidRPr="007839D4">
        <w:t xml:space="preserve"> je </w:t>
      </w:r>
      <w:proofErr w:type="spellStart"/>
      <w:r w:rsidRPr="007839D4">
        <w:t>nosilac</w:t>
      </w:r>
      <w:proofErr w:type="spellEnd"/>
      <w:r w:rsidRPr="007839D4">
        <w:t xml:space="preserve"> tog </w:t>
      </w:r>
      <w:proofErr w:type="spellStart"/>
      <w:r w:rsidRPr="007839D4">
        <w:t>žiga</w:t>
      </w:r>
      <w:proofErr w:type="spellEnd"/>
      <w:r w:rsidRPr="007839D4">
        <w:t xml:space="preserve"> bez </w:t>
      </w:r>
      <w:proofErr w:type="spellStart"/>
      <w:r w:rsidRPr="007839D4">
        <w:t>odobrenja</w:t>
      </w:r>
      <w:proofErr w:type="spellEnd"/>
      <w:r w:rsidRPr="007839D4">
        <w:t xml:space="preserve"> </w:t>
      </w:r>
      <w:proofErr w:type="spellStart"/>
      <w:r w:rsidRPr="007839D4">
        <w:t>nosioca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</w:t>
      </w: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ima</w:t>
      </w:r>
      <w:proofErr w:type="spellEnd"/>
      <w:r w:rsidRPr="007839D4">
        <w:t xml:space="preserve"> </w:t>
      </w:r>
      <w:proofErr w:type="spellStart"/>
      <w:r w:rsidRPr="007839D4">
        <w:t>pravo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jedno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oba od </w:t>
      </w:r>
      <w:proofErr w:type="spellStart"/>
      <w:r w:rsidRPr="007839D4">
        <w:t>sledećeg</w:t>
      </w:r>
      <w:proofErr w:type="spellEnd"/>
      <w:r w:rsidRPr="007839D4">
        <w:t>:</w:t>
      </w:r>
    </w:p>
    <w:p w14:paraId="0C9DB050" w14:textId="77777777" w:rsidR="007839D4" w:rsidRPr="007839D4" w:rsidRDefault="007839D4" w:rsidP="007839D4">
      <w:pPr>
        <w:jc w:val="center"/>
      </w:pPr>
      <w:r w:rsidRPr="007839D4">
        <w:t xml:space="preserve">1) da se </w:t>
      </w:r>
      <w:proofErr w:type="spellStart"/>
      <w:r w:rsidRPr="007839D4">
        <w:t>suprotstavi</w:t>
      </w:r>
      <w:proofErr w:type="spellEnd"/>
      <w:r w:rsidRPr="007839D4">
        <w:t xml:space="preserve"> </w:t>
      </w:r>
      <w:proofErr w:type="spellStart"/>
      <w:r w:rsidRPr="007839D4">
        <w:t>upotrebi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od </w:t>
      </w:r>
      <w:proofErr w:type="spellStart"/>
      <w:r w:rsidRPr="007839D4">
        <w:t>strane</w:t>
      </w:r>
      <w:proofErr w:type="spellEnd"/>
      <w:r w:rsidRPr="007839D4">
        <w:t xml:space="preserve"> </w:t>
      </w:r>
      <w:proofErr w:type="spellStart"/>
      <w:r w:rsidRPr="007839D4">
        <w:t>trgovačkog</w:t>
      </w:r>
      <w:proofErr w:type="spellEnd"/>
      <w:r w:rsidRPr="007839D4">
        <w:t xml:space="preserve"> </w:t>
      </w:r>
      <w:proofErr w:type="spellStart"/>
      <w:r w:rsidRPr="007839D4">
        <w:t>zastupnika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proofErr w:type="gramStart"/>
      <w:r w:rsidRPr="007839D4">
        <w:t>punomoćnika</w:t>
      </w:r>
      <w:proofErr w:type="spellEnd"/>
      <w:r w:rsidRPr="007839D4">
        <w:t>;</w:t>
      </w:r>
      <w:proofErr w:type="gramEnd"/>
    </w:p>
    <w:p w14:paraId="1881AAE2" w14:textId="77777777" w:rsidR="007839D4" w:rsidRPr="007839D4" w:rsidRDefault="007839D4" w:rsidP="007839D4">
      <w:pPr>
        <w:jc w:val="center"/>
      </w:pPr>
      <w:r w:rsidRPr="007839D4">
        <w:t xml:space="preserve">2) da </w:t>
      </w:r>
      <w:proofErr w:type="spellStart"/>
      <w:r w:rsidRPr="007839D4">
        <w:t>zahteva</w:t>
      </w:r>
      <w:proofErr w:type="spellEnd"/>
      <w:r w:rsidRPr="007839D4">
        <w:t xml:space="preserve"> da se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prenese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njega</w:t>
      </w:r>
      <w:proofErr w:type="spellEnd"/>
      <w:r w:rsidRPr="007839D4">
        <w:t>.</w:t>
      </w:r>
    </w:p>
    <w:p w14:paraId="41854DF5" w14:textId="77777777" w:rsidR="007839D4" w:rsidRPr="007839D4" w:rsidRDefault="007839D4" w:rsidP="007839D4">
      <w:pPr>
        <w:jc w:val="center"/>
      </w:pPr>
      <w:proofErr w:type="spellStart"/>
      <w:r w:rsidRPr="007839D4">
        <w:t>Odredbe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se </w:t>
      </w:r>
      <w:proofErr w:type="spellStart"/>
      <w:r w:rsidRPr="007839D4">
        <w:t>neće</w:t>
      </w:r>
      <w:proofErr w:type="spellEnd"/>
      <w:r w:rsidRPr="007839D4">
        <w:t xml:space="preserve"> </w:t>
      </w:r>
      <w:proofErr w:type="spellStart"/>
      <w:r w:rsidRPr="007839D4">
        <w:t>primeniti</w:t>
      </w:r>
      <w:proofErr w:type="spellEnd"/>
      <w:r w:rsidRPr="007839D4">
        <w:t xml:space="preserve">, </w:t>
      </w: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trgovački</w:t>
      </w:r>
      <w:proofErr w:type="spellEnd"/>
      <w:r w:rsidRPr="007839D4">
        <w:t xml:space="preserve"> </w:t>
      </w:r>
      <w:proofErr w:type="spellStart"/>
      <w:r w:rsidRPr="007839D4">
        <w:t>zastupnik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punomoćnik</w:t>
      </w:r>
      <w:proofErr w:type="spellEnd"/>
      <w:r w:rsidRPr="007839D4">
        <w:t xml:space="preserve"> </w:t>
      </w:r>
      <w:proofErr w:type="spellStart"/>
      <w:r w:rsidRPr="007839D4">
        <w:t>opravda</w:t>
      </w:r>
      <w:proofErr w:type="spellEnd"/>
      <w:r w:rsidRPr="007839D4">
        <w:t xml:space="preserve"> </w:t>
      </w:r>
      <w:proofErr w:type="spellStart"/>
      <w:r w:rsidRPr="007839D4">
        <w:t>svoj</w:t>
      </w:r>
      <w:proofErr w:type="spellEnd"/>
      <w:r w:rsidRPr="007839D4">
        <w:t xml:space="preserve"> </w:t>
      </w:r>
      <w:proofErr w:type="spellStart"/>
      <w:r w:rsidRPr="007839D4">
        <w:t>postupak</w:t>
      </w:r>
      <w:proofErr w:type="spellEnd"/>
      <w:r w:rsidRPr="007839D4">
        <w:t>.</w:t>
      </w:r>
    </w:p>
    <w:p w14:paraId="320C9023" w14:textId="77777777" w:rsidR="007839D4" w:rsidRPr="007839D4" w:rsidRDefault="007839D4" w:rsidP="007839D4">
      <w:pPr>
        <w:jc w:val="center"/>
        <w:rPr>
          <w:b/>
          <w:bCs/>
        </w:rPr>
      </w:pPr>
      <w:bookmarkStart w:id="108" w:name="str_57"/>
      <w:bookmarkEnd w:id="108"/>
      <w:proofErr w:type="spellStart"/>
      <w:r w:rsidRPr="007839D4">
        <w:rPr>
          <w:b/>
          <w:bCs/>
        </w:rPr>
        <w:t>Iscrpljenje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prava</w:t>
      </w:r>
      <w:proofErr w:type="spellEnd"/>
    </w:p>
    <w:p w14:paraId="27026A47" w14:textId="77777777" w:rsidR="007839D4" w:rsidRPr="007839D4" w:rsidRDefault="007839D4" w:rsidP="007839D4">
      <w:pPr>
        <w:jc w:val="center"/>
        <w:rPr>
          <w:b/>
          <w:bCs/>
        </w:rPr>
      </w:pPr>
      <w:bookmarkStart w:id="109" w:name="clan_53"/>
      <w:bookmarkEnd w:id="109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53</w:t>
      </w:r>
    </w:p>
    <w:p w14:paraId="22B3FE49" w14:textId="77777777" w:rsidR="007839D4" w:rsidRPr="007839D4" w:rsidRDefault="007839D4" w:rsidP="007839D4">
      <w:pPr>
        <w:jc w:val="center"/>
      </w:pP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nema</w:t>
      </w:r>
      <w:proofErr w:type="spellEnd"/>
      <w:r w:rsidRPr="007839D4">
        <w:t xml:space="preserve"> </w:t>
      </w:r>
      <w:proofErr w:type="spellStart"/>
      <w:r w:rsidRPr="007839D4">
        <w:t>pravo</w:t>
      </w:r>
      <w:proofErr w:type="spellEnd"/>
      <w:r w:rsidRPr="007839D4">
        <w:t xml:space="preserve"> da </w:t>
      </w:r>
      <w:proofErr w:type="spellStart"/>
      <w:r w:rsidRPr="007839D4">
        <w:t>zabrani</w:t>
      </w:r>
      <w:proofErr w:type="spellEnd"/>
      <w:r w:rsidRPr="007839D4">
        <w:t xml:space="preserve"> </w:t>
      </w:r>
      <w:proofErr w:type="spellStart"/>
      <w:r w:rsidRPr="007839D4">
        <w:t>korišćenje</w:t>
      </w:r>
      <w:proofErr w:type="spellEnd"/>
      <w:r w:rsidRPr="007839D4">
        <w:t xml:space="preserve"> </w:t>
      </w:r>
      <w:proofErr w:type="spellStart"/>
      <w:r w:rsidRPr="007839D4">
        <w:t>žigom</w:t>
      </w:r>
      <w:proofErr w:type="spellEnd"/>
      <w:r w:rsidRPr="007839D4">
        <w:t xml:space="preserve"> </w:t>
      </w:r>
      <w:proofErr w:type="spellStart"/>
      <w:r w:rsidRPr="007839D4">
        <w:t>zaštićenog</w:t>
      </w:r>
      <w:proofErr w:type="spellEnd"/>
      <w:r w:rsidRPr="007839D4">
        <w:t xml:space="preserve"> </w:t>
      </w:r>
      <w:proofErr w:type="spellStart"/>
      <w:r w:rsidRPr="007839D4">
        <w:t>znaka</w:t>
      </w:r>
      <w:proofErr w:type="spellEnd"/>
      <w:r w:rsidRPr="007839D4">
        <w:t xml:space="preserve"> u </w:t>
      </w:r>
      <w:proofErr w:type="spellStart"/>
      <w:r w:rsidRPr="007839D4">
        <w:t>vezi</w:t>
      </w:r>
      <w:proofErr w:type="spellEnd"/>
      <w:r w:rsidRPr="007839D4">
        <w:t xml:space="preserve"> </w:t>
      </w:r>
      <w:proofErr w:type="spellStart"/>
      <w:r w:rsidRPr="007839D4">
        <w:t>sa</w:t>
      </w:r>
      <w:proofErr w:type="spellEnd"/>
      <w:r w:rsidRPr="007839D4">
        <w:t xml:space="preserve"> </w:t>
      </w:r>
      <w:proofErr w:type="spellStart"/>
      <w:r w:rsidRPr="007839D4">
        <w:t>robom</w:t>
      </w:r>
      <w:proofErr w:type="spellEnd"/>
      <w:r w:rsidRPr="007839D4">
        <w:t xml:space="preserve"> </w:t>
      </w:r>
      <w:proofErr w:type="spellStart"/>
      <w:r w:rsidRPr="007839D4">
        <w:t>koja</w:t>
      </w:r>
      <w:proofErr w:type="spellEnd"/>
      <w:r w:rsidRPr="007839D4">
        <w:t xml:space="preserve"> je </w:t>
      </w:r>
      <w:proofErr w:type="spellStart"/>
      <w:r w:rsidRPr="007839D4">
        <w:t>njime</w:t>
      </w:r>
      <w:proofErr w:type="spellEnd"/>
      <w:r w:rsidRPr="007839D4">
        <w:t xml:space="preserve"> </w:t>
      </w:r>
      <w:proofErr w:type="spellStart"/>
      <w:r w:rsidRPr="007839D4">
        <w:t>obeležena</w:t>
      </w:r>
      <w:proofErr w:type="spellEnd"/>
      <w:r w:rsidRPr="007839D4">
        <w:t xml:space="preserve">, a </w:t>
      </w:r>
      <w:proofErr w:type="spellStart"/>
      <w:r w:rsidRPr="007839D4">
        <w:t>koju</w:t>
      </w:r>
      <w:proofErr w:type="spellEnd"/>
      <w:r w:rsidRPr="007839D4">
        <w:t xml:space="preserve"> je </w:t>
      </w:r>
      <w:proofErr w:type="spellStart"/>
      <w:r w:rsidRPr="007839D4">
        <w:t>bilo</w:t>
      </w:r>
      <w:proofErr w:type="spellEnd"/>
      <w:r w:rsidRPr="007839D4">
        <w:t xml:space="preserve"> </w:t>
      </w:r>
      <w:proofErr w:type="spellStart"/>
      <w:r w:rsidRPr="007839D4">
        <w:t>gde</w:t>
      </w:r>
      <w:proofErr w:type="spellEnd"/>
      <w:r w:rsidRPr="007839D4">
        <w:t xml:space="preserve"> u </w:t>
      </w:r>
      <w:proofErr w:type="spellStart"/>
      <w:r w:rsidRPr="007839D4">
        <w:t>svetu</w:t>
      </w:r>
      <w:proofErr w:type="spellEnd"/>
      <w:r w:rsidRPr="007839D4">
        <w:t xml:space="preserve"> </w:t>
      </w:r>
      <w:proofErr w:type="spellStart"/>
      <w:r w:rsidRPr="007839D4">
        <w:t>stavio</w:t>
      </w:r>
      <w:proofErr w:type="spellEnd"/>
      <w:r w:rsidRPr="007839D4">
        <w:t xml:space="preserve"> u </w:t>
      </w:r>
      <w:proofErr w:type="spellStart"/>
      <w:r w:rsidRPr="007839D4">
        <w:t>promet</w:t>
      </w:r>
      <w:proofErr w:type="spellEnd"/>
      <w:r w:rsidRPr="007839D4">
        <w:t xml:space="preserve"> </w:t>
      </w: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lice </w:t>
      </w:r>
      <w:proofErr w:type="spellStart"/>
      <w:r w:rsidRPr="007839D4">
        <w:t>koje</w:t>
      </w:r>
      <w:proofErr w:type="spellEnd"/>
      <w:r w:rsidRPr="007839D4">
        <w:t xml:space="preserve"> je on </w:t>
      </w:r>
      <w:proofErr w:type="spellStart"/>
      <w:r w:rsidRPr="007839D4">
        <w:t>ovlastio</w:t>
      </w:r>
      <w:proofErr w:type="spellEnd"/>
      <w:r w:rsidRPr="007839D4">
        <w:t>.</w:t>
      </w:r>
    </w:p>
    <w:p w14:paraId="6E2EFDD9" w14:textId="77777777" w:rsidR="007839D4" w:rsidRPr="007839D4" w:rsidRDefault="007839D4" w:rsidP="007839D4">
      <w:pPr>
        <w:jc w:val="center"/>
      </w:pPr>
      <w:proofErr w:type="spellStart"/>
      <w:r w:rsidRPr="007839D4">
        <w:t>Odredba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neće</w:t>
      </w:r>
      <w:proofErr w:type="spellEnd"/>
      <w:r w:rsidRPr="007839D4">
        <w:t xml:space="preserve"> se </w:t>
      </w:r>
      <w:proofErr w:type="spellStart"/>
      <w:r w:rsidRPr="007839D4">
        <w:t>primeniti</w:t>
      </w:r>
      <w:proofErr w:type="spellEnd"/>
      <w:r w:rsidRPr="007839D4">
        <w:t xml:space="preserve"> u </w:t>
      </w:r>
      <w:proofErr w:type="spellStart"/>
      <w:r w:rsidRPr="007839D4">
        <w:t>slučaju</w:t>
      </w:r>
      <w:proofErr w:type="spellEnd"/>
      <w:r w:rsidRPr="007839D4">
        <w:t xml:space="preserve"> </w:t>
      </w:r>
      <w:proofErr w:type="spellStart"/>
      <w:r w:rsidRPr="007839D4">
        <w:t>postojanja</w:t>
      </w:r>
      <w:proofErr w:type="spellEnd"/>
      <w:r w:rsidRPr="007839D4">
        <w:t xml:space="preserve"> </w:t>
      </w:r>
      <w:proofErr w:type="spellStart"/>
      <w:r w:rsidRPr="007839D4">
        <w:t>opravdanog</w:t>
      </w:r>
      <w:proofErr w:type="spellEnd"/>
      <w:r w:rsidRPr="007839D4">
        <w:t xml:space="preserve"> </w:t>
      </w:r>
      <w:proofErr w:type="spellStart"/>
      <w:r w:rsidRPr="007839D4">
        <w:t>razloga</w:t>
      </w:r>
      <w:proofErr w:type="spellEnd"/>
      <w:r w:rsidRPr="007839D4">
        <w:t xml:space="preserve"> </w:t>
      </w:r>
      <w:proofErr w:type="spellStart"/>
      <w:r w:rsidRPr="007839D4">
        <w:t>nosioca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da se </w:t>
      </w:r>
      <w:proofErr w:type="spellStart"/>
      <w:r w:rsidRPr="007839D4">
        <w:t>suprotstavi</w:t>
      </w:r>
      <w:proofErr w:type="spellEnd"/>
      <w:r w:rsidRPr="007839D4">
        <w:t xml:space="preserve"> </w:t>
      </w:r>
      <w:proofErr w:type="spellStart"/>
      <w:r w:rsidRPr="007839D4">
        <w:t>daljem</w:t>
      </w:r>
      <w:proofErr w:type="spellEnd"/>
      <w:r w:rsidRPr="007839D4">
        <w:t xml:space="preserve"> </w:t>
      </w:r>
      <w:proofErr w:type="spellStart"/>
      <w:r w:rsidRPr="007839D4">
        <w:t>stavljanju</w:t>
      </w:r>
      <w:proofErr w:type="spellEnd"/>
      <w:r w:rsidRPr="007839D4">
        <w:t xml:space="preserve"> u </w:t>
      </w:r>
      <w:proofErr w:type="spellStart"/>
      <w:r w:rsidRPr="007839D4">
        <w:t>promet</w:t>
      </w:r>
      <w:proofErr w:type="spellEnd"/>
      <w:r w:rsidRPr="007839D4">
        <w:t xml:space="preserve"> </w:t>
      </w:r>
      <w:proofErr w:type="spellStart"/>
      <w:r w:rsidRPr="007839D4">
        <w:t>žigom</w:t>
      </w:r>
      <w:proofErr w:type="spellEnd"/>
      <w:r w:rsidRPr="007839D4">
        <w:t xml:space="preserve"> </w:t>
      </w:r>
      <w:proofErr w:type="spellStart"/>
      <w:r w:rsidRPr="007839D4">
        <w:t>označene</w:t>
      </w:r>
      <w:proofErr w:type="spellEnd"/>
      <w:r w:rsidRPr="007839D4">
        <w:t xml:space="preserve"> robe, </w:t>
      </w:r>
      <w:proofErr w:type="spellStart"/>
      <w:r w:rsidRPr="007839D4">
        <w:t>posebno</w:t>
      </w:r>
      <w:proofErr w:type="spellEnd"/>
      <w:r w:rsidRPr="007839D4">
        <w:t xml:space="preserve"> </w:t>
      </w:r>
      <w:proofErr w:type="spellStart"/>
      <w:r w:rsidRPr="007839D4">
        <w:t>ako</w:t>
      </w:r>
      <w:proofErr w:type="spellEnd"/>
      <w:r w:rsidRPr="007839D4">
        <w:t xml:space="preserve"> je </w:t>
      </w:r>
      <w:proofErr w:type="spellStart"/>
      <w:r w:rsidRPr="007839D4">
        <w:t>došlo</w:t>
      </w:r>
      <w:proofErr w:type="spellEnd"/>
      <w:r w:rsidRPr="007839D4">
        <w:t xml:space="preserve"> do </w:t>
      </w:r>
      <w:proofErr w:type="spellStart"/>
      <w:r w:rsidRPr="007839D4">
        <w:t>kvara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druge</w:t>
      </w:r>
      <w:proofErr w:type="spellEnd"/>
      <w:r w:rsidRPr="007839D4">
        <w:t xml:space="preserve"> </w:t>
      </w:r>
      <w:proofErr w:type="spellStart"/>
      <w:r w:rsidRPr="007839D4">
        <w:t>bitne</w:t>
      </w:r>
      <w:proofErr w:type="spellEnd"/>
      <w:r w:rsidRPr="007839D4">
        <w:t xml:space="preserve"> </w:t>
      </w:r>
      <w:proofErr w:type="spellStart"/>
      <w:r w:rsidRPr="007839D4">
        <w:t>promene</w:t>
      </w:r>
      <w:proofErr w:type="spellEnd"/>
      <w:r w:rsidRPr="007839D4">
        <w:t xml:space="preserve"> </w:t>
      </w:r>
      <w:proofErr w:type="spellStart"/>
      <w:r w:rsidRPr="007839D4">
        <w:t>stanja</w:t>
      </w:r>
      <w:proofErr w:type="spellEnd"/>
      <w:r w:rsidRPr="007839D4">
        <w:t xml:space="preserve"> robe </w:t>
      </w:r>
      <w:proofErr w:type="spellStart"/>
      <w:r w:rsidRPr="007839D4">
        <w:t>posle</w:t>
      </w:r>
      <w:proofErr w:type="spellEnd"/>
      <w:r w:rsidRPr="007839D4">
        <w:t xml:space="preserve"> </w:t>
      </w:r>
      <w:proofErr w:type="spellStart"/>
      <w:r w:rsidRPr="007839D4">
        <w:t>njenog</w:t>
      </w:r>
      <w:proofErr w:type="spellEnd"/>
      <w:r w:rsidRPr="007839D4">
        <w:t xml:space="preserve"> </w:t>
      </w:r>
      <w:proofErr w:type="spellStart"/>
      <w:r w:rsidRPr="007839D4">
        <w:t>prvog</w:t>
      </w:r>
      <w:proofErr w:type="spellEnd"/>
      <w:r w:rsidRPr="007839D4">
        <w:t xml:space="preserve"> </w:t>
      </w:r>
      <w:proofErr w:type="spellStart"/>
      <w:r w:rsidRPr="007839D4">
        <w:t>stavljanja</w:t>
      </w:r>
      <w:proofErr w:type="spellEnd"/>
      <w:r w:rsidRPr="007839D4">
        <w:t xml:space="preserve"> u </w:t>
      </w:r>
      <w:proofErr w:type="spellStart"/>
      <w:r w:rsidRPr="007839D4">
        <w:t>promet</w:t>
      </w:r>
      <w:proofErr w:type="spellEnd"/>
      <w:r w:rsidRPr="007839D4">
        <w:t>.</w:t>
      </w:r>
    </w:p>
    <w:p w14:paraId="1BCD6B0A" w14:textId="77777777" w:rsidR="007839D4" w:rsidRPr="007839D4" w:rsidRDefault="007839D4" w:rsidP="007839D4">
      <w:pPr>
        <w:jc w:val="center"/>
        <w:rPr>
          <w:b/>
          <w:bCs/>
        </w:rPr>
      </w:pPr>
      <w:bookmarkStart w:id="110" w:name="str_58"/>
      <w:bookmarkEnd w:id="110"/>
      <w:proofErr w:type="spellStart"/>
      <w:r w:rsidRPr="007839D4">
        <w:rPr>
          <w:b/>
          <w:bCs/>
        </w:rPr>
        <w:lastRenderedPageBreak/>
        <w:t>Ograničenje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prava</w:t>
      </w:r>
      <w:proofErr w:type="spellEnd"/>
    </w:p>
    <w:p w14:paraId="32902631" w14:textId="77777777" w:rsidR="007839D4" w:rsidRPr="007839D4" w:rsidRDefault="007839D4" w:rsidP="007839D4">
      <w:pPr>
        <w:jc w:val="center"/>
        <w:rPr>
          <w:b/>
          <w:bCs/>
        </w:rPr>
      </w:pPr>
      <w:bookmarkStart w:id="111" w:name="clan_54"/>
      <w:bookmarkEnd w:id="111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54</w:t>
      </w:r>
    </w:p>
    <w:p w14:paraId="5F15EB2F" w14:textId="77777777" w:rsidR="007839D4" w:rsidRPr="007839D4" w:rsidRDefault="007839D4" w:rsidP="007839D4">
      <w:pPr>
        <w:jc w:val="center"/>
      </w:pP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ne </w:t>
      </w:r>
      <w:proofErr w:type="spellStart"/>
      <w:r w:rsidRPr="007839D4">
        <w:t>može</w:t>
      </w:r>
      <w:proofErr w:type="spellEnd"/>
      <w:r w:rsidRPr="007839D4">
        <w:t xml:space="preserve"> da </w:t>
      </w:r>
      <w:proofErr w:type="spellStart"/>
      <w:r w:rsidRPr="007839D4">
        <w:t>zabrani</w:t>
      </w:r>
      <w:proofErr w:type="spellEnd"/>
      <w:r w:rsidRPr="007839D4">
        <w:t xml:space="preserve"> </w:t>
      </w:r>
      <w:proofErr w:type="spellStart"/>
      <w:r w:rsidRPr="007839D4">
        <w:t>drugom</w:t>
      </w:r>
      <w:proofErr w:type="spellEnd"/>
      <w:r w:rsidRPr="007839D4">
        <w:t xml:space="preserve"> </w:t>
      </w:r>
      <w:proofErr w:type="spellStart"/>
      <w:r w:rsidRPr="007839D4">
        <w:t>licu</w:t>
      </w:r>
      <w:proofErr w:type="spellEnd"/>
      <w:r w:rsidRPr="007839D4">
        <w:t xml:space="preserve"> da pod </w:t>
      </w:r>
      <w:proofErr w:type="spellStart"/>
      <w:r w:rsidRPr="007839D4">
        <w:t>istim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sličnim</w:t>
      </w:r>
      <w:proofErr w:type="spellEnd"/>
      <w:r w:rsidRPr="007839D4">
        <w:t xml:space="preserve"> </w:t>
      </w:r>
      <w:proofErr w:type="spellStart"/>
      <w:r w:rsidRPr="007839D4">
        <w:t>znakom</w:t>
      </w:r>
      <w:proofErr w:type="spellEnd"/>
      <w:r w:rsidRPr="007839D4">
        <w:t xml:space="preserve"> </w:t>
      </w:r>
      <w:proofErr w:type="spellStart"/>
      <w:r w:rsidRPr="007839D4">
        <w:t>stavlja</w:t>
      </w:r>
      <w:proofErr w:type="spellEnd"/>
      <w:r w:rsidRPr="007839D4">
        <w:t xml:space="preserve"> u </w:t>
      </w:r>
      <w:proofErr w:type="spellStart"/>
      <w:r w:rsidRPr="007839D4">
        <w:t>promet</w:t>
      </w:r>
      <w:proofErr w:type="spellEnd"/>
      <w:r w:rsidRPr="007839D4">
        <w:t xml:space="preserve"> </w:t>
      </w:r>
      <w:proofErr w:type="spellStart"/>
      <w:r w:rsidRPr="007839D4">
        <w:t>svoju</w:t>
      </w:r>
      <w:proofErr w:type="spellEnd"/>
      <w:r w:rsidRPr="007839D4">
        <w:t xml:space="preserve"> </w:t>
      </w:r>
      <w:proofErr w:type="spellStart"/>
      <w:r w:rsidRPr="007839D4">
        <w:t>robu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usluge</w:t>
      </w:r>
      <w:proofErr w:type="spellEnd"/>
      <w:r w:rsidRPr="007839D4">
        <w:t xml:space="preserve">, </w:t>
      </w:r>
      <w:proofErr w:type="spellStart"/>
      <w:r w:rsidRPr="007839D4">
        <w:t>ako</w:t>
      </w:r>
      <w:proofErr w:type="spellEnd"/>
      <w:r w:rsidRPr="007839D4">
        <w:t xml:space="preserve"> taj </w:t>
      </w:r>
      <w:proofErr w:type="spellStart"/>
      <w:r w:rsidRPr="007839D4">
        <w:t>znak</w:t>
      </w:r>
      <w:proofErr w:type="spellEnd"/>
      <w:r w:rsidRPr="007839D4">
        <w:t xml:space="preserve"> </w:t>
      </w:r>
      <w:proofErr w:type="spellStart"/>
      <w:r w:rsidRPr="007839D4">
        <w:t>predstavlja</w:t>
      </w:r>
      <w:proofErr w:type="spellEnd"/>
      <w:r w:rsidRPr="007839D4">
        <w:t xml:space="preserve"> </w:t>
      </w:r>
      <w:proofErr w:type="spellStart"/>
      <w:r w:rsidRPr="007839D4">
        <w:t>njegovo</w:t>
      </w:r>
      <w:proofErr w:type="spellEnd"/>
      <w:r w:rsidRPr="007839D4">
        <w:t xml:space="preserve"> </w:t>
      </w:r>
      <w:proofErr w:type="spellStart"/>
      <w:r w:rsidRPr="007839D4">
        <w:t>poslovno</w:t>
      </w:r>
      <w:proofErr w:type="spellEnd"/>
      <w:r w:rsidRPr="007839D4">
        <w:t xml:space="preserve"> </w:t>
      </w:r>
      <w:proofErr w:type="spellStart"/>
      <w:r w:rsidRPr="007839D4">
        <w:t>ime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naziv</w:t>
      </w:r>
      <w:proofErr w:type="spellEnd"/>
      <w:r w:rsidRPr="007839D4">
        <w:t xml:space="preserve"> koji je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savestan</w:t>
      </w:r>
      <w:proofErr w:type="spellEnd"/>
      <w:r w:rsidRPr="007839D4">
        <w:t xml:space="preserve"> </w:t>
      </w:r>
      <w:proofErr w:type="spellStart"/>
      <w:r w:rsidRPr="007839D4">
        <w:t>način</w:t>
      </w:r>
      <w:proofErr w:type="spellEnd"/>
      <w:r w:rsidRPr="007839D4">
        <w:t xml:space="preserve"> </w:t>
      </w:r>
      <w:proofErr w:type="spellStart"/>
      <w:r w:rsidRPr="007839D4">
        <w:t>stečen</w:t>
      </w:r>
      <w:proofErr w:type="spellEnd"/>
      <w:r w:rsidRPr="007839D4">
        <w:t xml:space="preserve"> pre </w:t>
      </w:r>
      <w:proofErr w:type="spellStart"/>
      <w:r w:rsidRPr="007839D4">
        <w:t>priznatog</w:t>
      </w:r>
      <w:proofErr w:type="spellEnd"/>
      <w:r w:rsidRPr="007839D4">
        <w:t xml:space="preserve"> </w:t>
      </w:r>
      <w:proofErr w:type="spellStart"/>
      <w:r w:rsidRPr="007839D4">
        <w:t>datuma</w:t>
      </w:r>
      <w:proofErr w:type="spellEnd"/>
      <w:r w:rsidRPr="007839D4">
        <w:t xml:space="preserve"> </w:t>
      </w:r>
      <w:proofErr w:type="spellStart"/>
      <w:r w:rsidRPr="007839D4">
        <w:t>prvenstva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>.</w:t>
      </w:r>
    </w:p>
    <w:p w14:paraId="66EC4B8E" w14:textId="77777777" w:rsidR="007839D4" w:rsidRPr="007839D4" w:rsidRDefault="007839D4" w:rsidP="007839D4">
      <w:pPr>
        <w:jc w:val="center"/>
      </w:pP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ne </w:t>
      </w:r>
      <w:proofErr w:type="spellStart"/>
      <w:r w:rsidRPr="007839D4">
        <w:t>može</w:t>
      </w:r>
      <w:proofErr w:type="spellEnd"/>
      <w:r w:rsidRPr="007839D4">
        <w:t xml:space="preserve"> da </w:t>
      </w:r>
      <w:proofErr w:type="spellStart"/>
      <w:r w:rsidRPr="007839D4">
        <w:t>zabrani</w:t>
      </w:r>
      <w:proofErr w:type="spellEnd"/>
      <w:r w:rsidRPr="007839D4">
        <w:t xml:space="preserve"> </w:t>
      </w:r>
      <w:proofErr w:type="spellStart"/>
      <w:r w:rsidRPr="007839D4">
        <w:t>drugom</w:t>
      </w:r>
      <w:proofErr w:type="spellEnd"/>
      <w:r w:rsidRPr="007839D4">
        <w:t xml:space="preserve"> </w:t>
      </w:r>
      <w:proofErr w:type="spellStart"/>
      <w:r w:rsidRPr="007839D4">
        <w:t>licu</w:t>
      </w:r>
      <w:proofErr w:type="spellEnd"/>
      <w:r w:rsidRPr="007839D4">
        <w:t xml:space="preserve"> da u </w:t>
      </w:r>
      <w:proofErr w:type="spellStart"/>
      <w:r w:rsidRPr="007839D4">
        <w:t>skladu</w:t>
      </w:r>
      <w:proofErr w:type="spellEnd"/>
      <w:r w:rsidRPr="007839D4">
        <w:t xml:space="preserve"> </w:t>
      </w:r>
      <w:proofErr w:type="spellStart"/>
      <w:r w:rsidRPr="007839D4">
        <w:t>sa</w:t>
      </w:r>
      <w:proofErr w:type="spellEnd"/>
      <w:r w:rsidRPr="007839D4">
        <w:t xml:space="preserve"> </w:t>
      </w:r>
      <w:proofErr w:type="spellStart"/>
      <w:r w:rsidRPr="007839D4">
        <w:t>dobrim</w:t>
      </w:r>
      <w:proofErr w:type="spellEnd"/>
      <w:r w:rsidRPr="007839D4">
        <w:t xml:space="preserve"> </w:t>
      </w:r>
      <w:proofErr w:type="spellStart"/>
      <w:r w:rsidRPr="007839D4">
        <w:t>poslovnim</w:t>
      </w:r>
      <w:proofErr w:type="spellEnd"/>
      <w:r w:rsidRPr="007839D4">
        <w:t xml:space="preserve"> </w:t>
      </w:r>
      <w:proofErr w:type="spellStart"/>
      <w:r w:rsidRPr="007839D4">
        <w:t>običajima</w:t>
      </w:r>
      <w:proofErr w:type="spellEnd"/>
      <w:r w:rsidRPr="007839D4">
        <w:t xml:space="preserve"> </w:t>
      </w:r>
      <w:proofErr w:type="spellStart"/>
      <w:r w:rsidRPr="007839D4">
        <w:t>koristi</w:t>
      </w:r>
      <w:proofErr w:type="spellEnd"/>
      <w:r w:rsidRPr="007839D4">
        <w:t xml:space="preserve"> u </w:t>
      </w:r>
      <w:proofErr w:type="spellStart"/>
      <w:r w:rsidRPr="007839D4">
        <w:t>privrednom</w:t>
      </w:r>
      <w:proofErr w:type="spellEnd"/>
      <w:r w:rsidRPr="007839D4">
        <w:t xml:space="preserve"> </w:t>
      </w:r>
      <w:proofErr w:type="spellStart"/>
      <w:r w:rsidRPr="007839D4">
        <w:t>prometu</w:t>
      </w:r>
      <w:proofErr w:type="spellEnd"/>
      <w:r w:rsidRPr="007839D4">
        <w:t>:</w:t>
      </w:r>
    </w:p>
    <w:p w14:paraId="121B6C7E" w14:textId="77777777" w:rsidR="007839D4" w:rsidRPr="007839D4" w:rsidRDefault="007839D4" w:rsidP="007839D4">
      <w:pPr>
        <w:jc w:val="center"/>
      </w:pPr>
      <w:r w:rsidRPr="007839D4">
        <w:t xml:space="preserve">1) </w:t>
      </w:r>
      <w:proofErr w:type="spellStart"/>
      <w:r w:rsidRPr="007839D4">
        <w:t>svoje</w:t>
      </w:r>
      <w:proofErr w:type="spellEnd"/>
      <w:r w:rsidRPr="007839D4">
        <w:t xml:space="preserve"> </w:t>
      </w:r>
      <w:proofErr w:type="spellStart"/>
      <w:r w:rsidRPr="007839D4">
        <w:t>ime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proofErr w:type="gramStart"/>
      <w:r w:rsidRPr="007839D4">
        <w:t>adresu</w:t>
      </w:r>
      <w:proofErr w:type="spellEnd"/>
      <w:r w:rsidRPr="007839D4">
        <w:t>;</w:t>
      </w:r>
      <w:proofErr w:type="gramEnd"/>
    </w:p>
    <w:p w14:paraId="411DD273" w14:textId="77777777" w:rsidR="007839D4" w:rsidRPr="007839D4" w:rsidRDefault="007839D4" w:rsidP="007839D4">
      <w:pPr>
        <w:jc w:val="center"/>
      </w:pPr>
      <w:r w:rsidRPr="007839D4">
        <w:t xml:space="preserve">2) </w:t>
      </w:r>
      <w:proofErr w:type="spellStart"/>
      <w:r w:rsidRPr="007839D4">
        <w:t>naznačenje</w:t>
      </w:r>
      <w:proofErr w:type="spellEnd"/>
      <w:r w:rsidRPr="007839D4">
        <w:t xml:space="preserve"> </w:t>
      </w:r>
      <w:proofErr w:type="spellStart"/>
      <w:r w:rsidRPr="007839D4">
        <w:t>vrste</w:t>
      </w:r>
      <w:proofErr w:type="spellEnd"/>
      <w:r w:rsidRPr="007839D4">
        <w:t xml:space="preserve">, </w:t>
      </w:r>
      <w:proofErr w:type="spellStart"/>
      <w:r w:rsidRPr="007839D4">
        <w:t>kvaliteta</w:t>
      </w:r>
      <w:proofErr w:type="spellEnd"/>
      <w:r w:rsidRPr="007839D4">
        <w:t xml:space="preserve">, </w:t>
      </w:r>
      <w:proofErr w:type="spellStart"/>
      <w:r w:rsidRPr="007839D4">
        <w:t>količine</w:t>
      </w:r>
      <w:proofErr w:type="spellEnd"/>
      <w:r w:rsidRPr="007839D4">
        <w:t xml:space="preserve">, </w:t>
      </w:r>
      <w:proofErr w:type="spellStart"/>
      <w:r w:rsidRPr="007839D4">
        <w:t>namene</w:t>
      </w:r>
      <w:proofErr w:type="spellEnd"/>
      <w:r w:rsidRPr="007839D4">
        <w:t xml:space="preserve">, </w:t>
      </w:r>
      <w:proofErr w:type="spellStart"/>
      <w:r w:rsidRPr="007839D4">
        <w:t>vrednosti</w:t>
      </w:r>
      <w:proofErr w:type="spellEnd"/>
      <w:r w:rsidRPr="007839D4">
        <w:t xml:space="preserve">, </w:t>
      </w:r>
      <w:proofErr w:type="spellStart"/>
      <w:r w:rsidRPr="007839D4">
        <w:t>geografskog</w:t>
      </w:r>
      <w:proofErr w:type="spellEnd"/>
      <w:r w:rsidRPr="007839D4">
        <w:t xml:space="preserve"> </w:t>
      </w:r>
      <w:proofErr w:type="spellStart"/>
      <w:r w:rsidRPr="007839D4">
        <w:t>porekla</w:t>
      </w:r>
      <w:proofErr w:type="spellEnd"/>
      <w:r w:rsidRPr="007839D4">
        <w:t xml:space="preserve">, </w:t>
      </w:r>
      <w:proofErr w:type="spellStart"/>
      <w:r w:rsidRPr="007839D4">
        <w:t>vremena</w:t>
      </w:r>
      <w:proofErr w:type="spellEnd"/>
      <w:r w:rsidRPr="007839D4">
        <w:t xml:space="preserve"> </w:t>
      </w:r>
      <w:proofErr w:type="spellStart"/>
      <w:r w:rsidRPr="007839D4">
        <w:t>proizvodnje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drugog</w:t>
      </w:r>
      <w:proofErr w:type="spellEnd"/>
      <w:r w:rsidRPr="007839D4">
        <w:t xml:space="preserve"> </w:t>
      </w:r>
      <w:proofErr w:type="spellStart"/>
      <w:r w:rsidRPr="007839D4">
        <w:t>svojstva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proofErr w:type="gramStart"/>
      <w:r w:rsidRPr="007839D4">
        <w:t>usluga</w:t>
      </w:r>
      <w:proofErr w:type="spellEnd"/>
      <w:r w:rsidRPr="007839D4">
        <w:t>;</w:t>
      </w:r>
      <w:proofErr w:type="gramEnd"/>
    </w:p>
    <w:p w14:paraId="301F53DB" w14:textId="77777777" w:rsidR="007839D4" w:rsidRPr="007839D4" w:rsidRDefault="007839D4" w:rsidP="007839D4">
      <w:pPr>
        <w:jc w:val="center"/>
      </w:pPr>
      <w:r w:rsidRPr="007839D4">
        <w:t xml:space="preserve">3) </w:t>
      </w:r>
      <w:proofErr w:type="spellStart"/>
      <w:r w:rsidRPr="007839D4">
        <w:t>žigom</w:t>
      </w:r>
      <w:proofErr w:type="spellEnd"/>
      <w:r w:rsidRPr="007839D4">
        <w:t xml:space="preserve"> </w:t>
      </w:r>
      <w:proofErr w:type="spellStart"/>
      <w:r w:rsidRPr="007839D4">
        <w:t>zaštićeni</w:t>
      </w:r>
      <w:proofErr w:type="spellEnd"/>
      <w:r w:rsidRPr="007839D4">
        <w:t xml:space="preserve"> </w:t>
      </w:r>
      <w:proofErr w:type="spellStart"/>
      <w:r w:rsidRPr="007839D4">
        <w:t>znak</w:t>
      </w:r>
      <w:proofErr w:type="spellEnd"/>
      <w:r w:rsidRPr="007839D4">
        <w:t xml:space="preserve">, </w:t>
      </w:r>
      <w:proofErr w:type="spellStart"/>
      <w:r w:rsidRPr="007839D4">
        <w:t>kad</w:t>
      </w:r>
      <w:proofErr w:type="spellEnd"/>
      <w:r w:rsidRPr="007839D4">
        <w:t xml:space="preserve"> je </w:t>
      </w:r>
      <w:proofErr w:type="spellStart"/>
      <w:r w:rsidRPr="007839D4">
        <w:t>njegovo</w:t>
      </w:r>
      <w:proofErr w:type="spellEnd"/>
      <w:r w:rsidRPr="007839D4">
        <w:t xml:space="preserve"> </w:t>
      </w:r>
      <w:proofErr w:type="spellStart"/>
      <w:r w:rsidRPr="007839D4">
        <w:t>korišćenje</w:t>
      </w:r>
      <w:proofErr w:type="spellEnd"/>
      <w:r w:rsidRPr="007839D4">
        <w:t xml:space="preserve"> </w:t>
      </w:r>
      <w:proofErr w:type="spellStart"/>
      <w:r w:rsidRPr="007839D4">
        <w:t>neophodno</w:t>
      </w:r>
      <w:proofErr w:type="spellEnd"/>
      <w:r w:rsidRPr="007839D4">
        <w:t xml:space="preserve"> </w:t>
      </w:r>
      <w:proofErr w:type="spellStart"/>
      <w:r w:rsidRPr="007839D4">
        <w:t>radi</w:t>
      </w:r>
      <w:proofErr w:type="spellEnd"/>
      <w:r w:rsidRPr="007839D4">
        <w:t xml:space="preserve"> </w:t>
      </w:r>
      <w:proofErr w:type="spellStart"/>
      <w:r w:rsidRPr="007839D4">
        <w:t>naznačenja</w:t>
      </w:r>
      <w:proofErr w:type="spellEnd"/>
      <w:r w:rsidRPr="007839D4">
        <w:t xml:space="preserve"> </w:t>
      </w:r>
      <w:proofErr w:type="spellStart"/>
      <w:r w:rsidRPr="007839D4">
        <w:t>namene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usluge</w:t>
      </w:r>
      <w:proofErr w:type="spellEnd"/>
      <w:r w:rsidRPr="007839D4">
        <w:t xml:space="preserve">, </w:t>
      </w:r>
      <w:proofErr w:type="spellStart"/>
      <w:r w:rsidRPr="007839D4">
        <w:t>posebno</w:t>
      </w:r>
      <w:proofErr w:type="spellEnd"/>
      <w:r w:rsidRPr="007839D4">
        <w:t xml:space="preserve"> </w:t>
      </w:r>
      <w:proofErr w:type="spellStart"/>
      <w:r w:rsidRPr="007839D4">
        <w:t>kad</w:t>
      </w:r>
      <w:proofErr w:type="spellEnd"/>
      <w:r w:rsidRPr="007839D4">
        <w:t xml:space="preserve"> je </w:t>
      </w:r>
      <w:proofErr w:type="spellStart"/>
      <w:r w:rsidRPr="007839D4">
        <w:t>reč</w:t>
      </w:r>
      <w:proofErr w:type="spellEnd"/>
      <w:r w:rsidRPr="007839D4">
        <w:t xml:space="preserve"> o </w:t>
      </w:r>
      <w:proofErr w:type="spellStart"/>
      <w:r w:rsidRPr="007839D4">
        <w:t>rezervnim</w:t>
      </w:r>
      <w:proofErr w:type="spellEnd"/>
      <w:r w:rsidRPr="007839D4">
        <w:t xml:space="preserve"> </w:t>
      </w:r>
      <w:proofErr w:type="spellStart"/>
      <w:r w:rsidRPr="007839D4">
        <w:t>delovima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priboru</w:t>
      </w:r>
      <w:proofErr w:type="spellEnd"/>
      <w:r w:rsidRPr="007839D4">
        <w:t>.</w:t>
      </w:r>
    </w:p>
    <w:p w14:paraId="3CE0B660" w14:textId="77777777" w:rsidR="007839D4" w:rsidRPr="007839D4" w:rsidRDefault="007839D4" w:rsidP="007839D4">
      <w:pPr>
        <w:jc w:val="center"/>
      </w:pP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ne </w:t>
      </w:r>
      <w:proofErr w:type="spellStart"/>
      <w:r w:rsidRPr="007839D4">
        <w:t>može</w:t>
      </w:r>
      <w:proofErr w:type="spellEnd"/>
      <w:r w:rsidRPr="007839D4">
        <w:t xml:space="preserve"> da </w:t>
      </w:r>
      <w:proofErr w:type="spellStart"/>
      <w:r w:rsidRPr="007839D4">
        <w:t>zabrani</w:t>
      </w:r>
      <w:proofErr w:type="spellEnd"/>
      <w:r w:rsidRPr="007839D4">
        <w:t xml:space="preserve"> </w:t>
      </w:r>
      <w:proofErr w:type="spellStart"/>
      <w:r w:rsidRPr="007839D4">
        <w:t>drugom</w:t>
      </w:r>
      <w:proofErr w:type="spellEnd"/>
      <w:r w:rsidRPr="007839D4">
        <w:t xml:space="preserve"> </w:t>
      </w:r>
      <w:proofErr w:type="spellStart"/>
      <w:r w:rsidRPr="007839D4">
        <w:t>licu</w:t>
      </w:r>
      <w:proofErr w:type="spellEnd"/>
      <w:r w:rsidRPr="007839D4">
        <w:t xml:space="preserve"> da u </w:t>
      </w:r>
      <w:proofErr w:type="spellStart"/>
      <w:r w:rsidRPr="007839D4">
        <w:t>prometu</w:t>
      </w:r>
      <w:proofErr w:type="spellEnd"/>
      <w:r w:rsidRPr="007839D4">
        <w:t xml:space="preserve"> </w:t>
      </w:r>
      <w:proofErr w:type="spellStart"/>
      <w:r w:rsidRPr="007839D4">
        <w:t>koristi</w:t>
      </w:r>
      <w:proofErr w:type="spellEnd"/>
      <w:r w:rsidRPr="007839D4">
        <w:t xml:space="preserve"> </w:t>
      </w:r>
      <w:proofErr w:type="spellStart"/>
      <w:r w:rsidRPr="007839D4">
        <w:t>ranije</w:t>
      </w:r>
      <w:proofErr w:type="spellEnd"/>
      <w:r w:rsidRPr="007839D4">
        <w:t xml:space="preserve"> </w:t>
      </w:r>
      <w:proofErr w:type="spellStart"/>
      <w:r w:rsidRPr="007839D4">
        <w:t>pravo</w:t>
      </w:r>
      <w:proofErr w:type="spellEnd"/>
      <w:r w:rsidRPr="007839D4">
        <w:t xml:space="preserve"> </w:t>
      </w:r>
      <w:proofErr w:type="spellStart"/>
      <w:r w:rsidRPr="007839D4">
        <w:t>koje</w:t>
      </w:r>
      <w:proofErr w:type="spellEnd"/>
      <w:r w:rsidRPr="007839D4">
        <w:t xml:space="preserve"> se </w:t>
      </w:r>
      <w:proofErr w:type="spellStart"/>
      <w:r w:rsidRPr="007839D4">
        <w:t>odnosi</w:t>
      </w:r>
      <w:proofErr w:type="spellEnd"/>
      <w:r w:rsidRPr="007839D4">
        <w:t xml:space="preserve"> </w:t>
      </w:r>
      <w:proofErr w:type="spellStart"/>
      <w:r w:rsidRPr="007839D4">
        <w:t>samo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određeni</w:t>
      </w:r>
      <w:proofErr w:type="spellEnd"/>
      <w:r w:rsidRPr="007839D4">
        <w:t xml:space="preserve"> </w:t>
      </w:r>
      <w:proofErr w:type="spellStart"/>
      <w:r w:rsidRPr="007839D4">
        <w:t>lokalitet</w:t>
      </w:r>
      <w:proofErr w:type="spellEnd"/>
      <w:r w:rsidRPr="007839D4">
        <w:t xml:space="preserve">, </w:t>
      </w:r>
      <w:proofErr w:type="spellStart"/>
      <w:r w:rsidRPr="007839D4">
        <w:t>ako</w:t>
      </w:r>
      <w:proofErr w:type="spellEnd"/>
      <w:r w:rsidRPr="007839D4">
        <w:t xml:space="preserve"> je to </w:t>
      </w:r>
      <w:proofErr w:type="spellStart"/>
      <w:r w:rsidRPr="007839D4">
        <w:t>pravo</w:t>
      </w:r>
      <w:proofErr w:type="spellEnd"/>
      <w:r w:rsidRPr="007839D4">
        <w:t xml:space="preserve"> </w:t>
      </w:r>
      <w:proofErr w:type="spellStart"/>
      <w:r w:rsidRPr="007839D4">
        <w:t>priznato</w:t>
      </w:r>
      <w:proofErr w:type="spellEnd"/>
      <w:r w:rsidRPr="007839D4">
        <w:t xml:space="preserve"> </w:t>
      </w:r>
      <w:proofErr w:type="spellStart"/>
      <w:r w:rsidRPr="007839D4">
        <w:t>pravnim</w:t>
      </w:r>
      <w:proofErr w:type="spellEnd"/>
      <w:r w:rsidRPr="007839D4">
        <w:t xml:space="preserve"> </w:t>
      </w:r>
      <w:proofErr w:type="spellStart"/>
      <w:r w:rsidRPr="007839D4">
        <w:t>propisima</w:t>
      </w:r>
      <w:proofErr w:type="spellEnd"/>
      <w:r w:rsidRPr="007839D4">
        <w:t xml:space="preserve"> </w:t>
      </w:r>
      <w:proofErr w:type="spellStart"/>
      <w:r w:rsidRPr="007839D4">
        <w:t>Republike</w:t>
      </w:r>
      <w:proofErr w:type="spellEnd"/>
      <w:r w:rsidRPr="007839D4">
        <w:t xml:space="preserve"> </w:t>
      </w:r>
      <w:proofErr w:type="spellStart"/>
      <w:r w:rsidRPr="007839D4">
        <w:t>Srbije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ako</w:t>
      </w:r>
      <w:proofErr w:type="spellEnd"/>
      <w:r w:rsidRPr="007839D4">
        <w:t xml:space="preserve"> se ono </w:t>
      </w:r>
      <w:proofErr w:type="spellStart"/>
      <w:r w:rsidRPr="007839D4">
        <w:t>vrši</w:t>
      </w:r>
      <w:proofErr w:type="spellEnd"/>
      <w:r w:rsidRPr="007839D4">
        <w:t xml:space="preserve"> u </w:t>
      </w:r>
      <w:proofErr w:type="spellStart"/>
      <w:r w:rsidRPr="007839D4">
        <w:t>granicama</w:t>
      </w:r>
      <w:proofErr w:type="spellEnd"/>
      <w:r w:rsidRPr="007839D4">
        <w:t xml:space="preserve"> </w:t>
      </w:r>
      <w:proofErr w:type="spellStart"/>
      <w:r w:rsidRPr="007839D4">
        <w:t>područja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kome</w:t>
      </w:r>
      <w:proofErr w:type="spellEnd"/>
      <w:r w:rsidRPr="007839D4">
        <w:t xml:space="preserve"> je </w:t>
      </w:r>
      <w:proofErr w:type="spellStart"/>
      <w:r w:rsidRPr="007839D4">
        <w:t>priznato</w:t>
      </w:r>
      <w:proofErr w:type="spellEnd"/>
      <w:r w:rsidRPr="007839D4">
        <w:t>.</w:t>
      </w:r>
    </w:p>
    <w:p w14:paraId="13C15519" w14:textId="77777777" w:rsidR="007839D4" w:rsidRPr="007839D4" w:rsidRDefault="007839D4" w:rsidP="007839D4">
      <w:pPr>
        <w:jc w:val="center"/>
        <w:rPr>
          <w:b/>
          <w:bCs/>
        </w:rPr>
      </w:pPr>
      <w:bookmarkStart w:id="112" w:name="str_59"/>
      <w:bookmarkEnd w:id="112"/>
      <w:proofErr w:type="spellStart"/>
      <w:r w:rsidRPr="007839D4">
        <w:rPr>
          <w:b/>
          <w:bCs/>
        </w:rPr>
        <w:t>Ograničenje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prava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korisnika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kolektivnog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ili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garancije</w:t>
      </w:r>
      <w:proofErr w:type="spellEnd"/>
    </w:p>
    <w:p w14:paraId="7AEA59D9" w14:textId="77777777" w:rsidR="007839D4" w:rsidRPr="007839D4" w:rsidRDefault="007839D4" w:rsidP="007839D4">
      <w:pPr>
        <w:jc w:val="center"/>
        <w:rPr>
          <w:b/>
          <w:bCs/>
        </w:rPr>
      </w:pPr>
      <w:bookmarkStart w:id="113" w:name="clan_55"/>
      <w:bookmarkEnd w:id="113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55</w:t>
      </w:r>
    </w:p>
    <w:p w14:paraId="0B85DBC3" w14:textId="77777777" w:rsidR="007839D4" w:rsidRPr="007839D4" w:rsidRDefault="007839D4" w:rsidP="007839D4">
      <w:pPr>
        <w:jc w:val="center"/>
      </w:pPr>
      <w:proofErr w:type="spellStart"/>
      <w:r w:rsidRPr="007839D4">
        <w:t>Ako</w:t>
      </w:r>
      <w:proofErr w:type="spellEnd"/>
      <w:r w:rsidRPr="007839D4">
        <w:t xml:space="preserve"> je </w:t>
      </w:r>
      <w:proofErr w:type="spellStart"/>
      <w:r w:rsidRPr="007839D4">
        <w:t>predmet</w:t>
      </w:r>
      <w:proofErr w:type="spellEnd"/>
      <w:r w:rsidRPr="007839D4">
        <w:t xml:space="preserve"> </w:t>
      </w:r>
      <w:proofErr w:type="spellStart"/>
      <w:r w:rsidRPr="007839D4">
        <w:t>zaštite</w:t>
      </w:r>
      <w:proofErr w:type="spellEnd"/>
      <w:r w:rsidRPr="007839D4">
        <w:t xml:space="preserve"> </w:t>
      </w:r>
      <w:proofErr w:type="spellStart"/>
      <w:r w:rsidRPr="007839D4">
        <w:t>kolektivnog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garancije</w:t>
      </w:r>
      <w:proofErr w:type="spellEnd"/>
      <w:r w:rsidRPr="007839D4">
        <w:t xml:space="preserve"> </w:t>
      </w:r>
      <w:proofErr w:type="spellStart"/>
      <w:r w:rsidRPr="007839D4">
        <w:t>znak</w:t>
      </w:r>
      <w:proofErr w:type="spellEnd"/>
      <w:r w:rsidRPr="007839D4">
        <w:t xml:space="preserve"> koji </w:t>
      </w:r>
      <w:proofErr w:type="spellStart"/>
      <w:r w:rsidRPr="007839D4">
        <w:t>ukazuje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određeni</w:t>
      </w:r>
      <w:proofErr w:type="spellEnd"/>
      <w:r w:rsidRPr="007839D4">
        <w:t xml:space="preserve"> </w:t>
      </w:r>
      <w:proofErr w:type="spellStart"/>
      <w:r w:rsidRPr="007839D4">
        <w:t>geografski</w:t>
      </w:r>
      <w:proofErr w:type="spellEnd"/>
      <w:r w:rsidRPr="007839D4">
        <w:t xml:space="preserve"> </w:t>
      </w:r>
      <w:proofErr w:type="spellStart"/>
      <w:r w:rsidRPr="007839D4">
        <w:t>lokalitet</w:t>
      </w:r>
      <w:proofErr w:type="spellEnd"/>
      <w:r w:rsidRPr="007839D4">
        <w:t xml:space="preserve"> </w:t>
      </w:r>
      <w:proofErr w:type="spellStart"/>
      <w:r w:rsidRPr="007839D4">
        <w:t>sa</w:t>
      </w:r>
      <w:proofErr w:type="spellEnd"/>
      <w:r w:rsidRPr="007839D4">
        <w:t xml:space="preserve"> </w:t>
      </w:r>
      <w:proofErr w:type="spellStart"/>
      <w:r w:rsidRPr="007839D4">
        <w:t>koga</w:t>
      </w:r>
      <w:proofErr w:type="spellEnd"/>
      <w:r w:rsidRPr="007839D4">
        <w:t xml:space="preserve"> </w:t>
      </w:r>
      <w:proofErr w:type="spellStart"/>
      <w:r w:rsidRPr="007839D4">
        <w:t>potiče</w:t>
      </w:r>
      <w:proofErr w:type="spellEnd"/>
      <w:r w:rsidRPr="007839D4">
        <w:t xml:space="preserve"> </w:t>
      </w:r>
      <w:proofErr w:type="spellStart"/>
      <w:r w:rsidRPr="007839D4">
        <w:t>roba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 </w:t>
      </w:r>
      <w:proofErr w:type="spellStart"/>
      <w:r w:rsidRPr="007839D4">
        <w:t>označena</w:t>
      </w:r>
      <w:proofErr w:type="spellEnd"/>
      <w:r w:rsidRPr="007839D4">
        <w:t xml:space="preserve"> </w:t>
      </w:r>
      <w:proofErr w:type="spellStart"/>
      <w:r w:rsidRPr="007839D4">
        <w:t>njime</w:t>
      </w:r>
      <w:proofErr w:type="spellEnd"/>
      <w:r w:rsidRPr="007839D4">
        <w:t xml:space="preserve">, </w:t>
      </w:r>
      <w:proofErr w:type="spellStart"/>
      <w:r w:rsidRPr="007839D4">
        <w:t>korisnik</w:t>
      </w:r>
      <w:proofErr w:type="spellEnd"/>
      <w:r w:rsidRPr="007839D4">
        <w:t xml:space="preserve"> </w:t>
      </w:r>
      <w:proofErr w:type="spellStart"/>
      <w:r w:rsidRPr="007839D4">
        <w:t>kolektivnog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garancije</w:t>
      </w:r>
      <w:proofErr w:type="spellEnd"/>
      <w:r w:rsidRPr="007839D4">
        <w:t xml:space="preserve"> ne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zabraniti</w:t>
      </w:r>
      <w:proofErr w:type="spellEnd"/>
      <w:r w:rsidRPr="007839D4">
        <w:t xml:space="preserve"> </w:t>
      </w:r>
      <w:proofErr w:type="spellStart"/>
      <w:r w:rsidRPr="007839D4">
        <w:t>drugome</w:t>
      </w:r>
      <w:proofErr w:type="spellEnd"/>
      <w:r w:rsidRPr="007839D4">
        <w:t xml:space="preserve"> da taj </w:t>
      </w:r>
      <w:proofErr w:type="spellStart"/>
      <w:r w:rsidRPr="007839D4">
        <w:t>znak</w:t>
      </w:r>
      <w:proofErr w:type="spellEnd"/>
      <w:r w:rsidRPr="007839D4">
        <w:t xml:space="preserve"> </w:t>
      </w:r>
      <w:proofErr w:type="spellStart"/>
      <w:r w:rsidRPr="007839D4">
        <w:t>koristi</w:t>
      </w:r>
      <w:proofErr w:type="spellEnd"/>
      <w:r w:rsidRPr="007839D4">
        <w:t xml:space="preserve"> u </w:t>
      </w:r>
      <w:proofErr w:type="spellStart"/>
      <w:r w:rsidRPr="007839D4">
        <w:t>skladu</w:t>
      </w:r>
      <w:proofErr w:type="spellEnd"/>
      <w:r w:rsidRPr="007839D4">
        <w:t xml:space="preserve"> </w:t>
      </w:r>
      <w:proofErr w:type="spellStart"/>
      <w:r w:rsidRPr="007839D4">
        <w:t>sa</w:t>
      </w:r>
      <w:proofErr w:type="spellEnd"/>
      <w:r w:rsidRPr="007839D4">
        <w:t xml:space="preserve"> </w:t>
      </w:r>
      <w:proofErr w:type="spellStart"/>
      <w:r w:rsidRPr="007839D4">
        <w:t>dobrim</w:t>
      </w:r>
      <w:proofErr w:type="spellEnd"/>
      <w:r w:rsidRPr="007839D4">
        <w:t xml:space="preserve"> </w:t>
      </w:r>
      <w:proofErr w:type="spellStart"/>
      <w:r w:rsidRPr="007839D4">
        <w:t>poslovnim</w:t>
      </w:r>
      <w:proofErr w:type="spellEnd"/>
      <w:r w:rsidRPr="007839D4">
        <w:t xml:space="preserve"> </w:t>
      </w:r>
      <w:proofErr w:type="spellStart"/>
      <w:r w:rsidRPr="007839D4">
        <w:t>običajima</w:t>
      </w:r>
      <w:proofErr w:type="spellEnd"/>
      <w:r w:rsidRPr="007839D4">
        <w:t xml:space="preserve">, </w:t>
      </w:r>
      <w:proofErr w:type="spellStart"/>
      <w:r w:rsidRPr="007839D4">
        <w:t>niti</w:t>
      </w:r>
      <w:proofErr w:type="spellEnd"/>
      <w:r w:rsidRPr="007839D4">
        <w:t xml:space="preserve">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zabraniti</w:t>
      </w:r>
      <w:proofErr w:type="spellEnd"/>
      <w:r w:rsidRPr="007839D4">
        <w:t xml:space="preserve"> </w:t>
      </w:r>
      <w:proofErr w:type="spellStart"/>
      <w:r w:rsidRPr="007839D4">
        <w:t>njegovo</w:t>
      </w:r>
      <w:proofErr w:type="spellEnd"/>
      <w:r w:rsidRPr="007839D4">
        <w:t xml:space="preserve"> </w:t>
      </w:r>
      <w:proofErr w:type="spellStart"/>
      <w:r w:rsidRPr="007839D4">
        <w:t>korišćenje</w:t>
      </w:r>
      <w:proofErr w:type="spellEnd"/>
      <w:r w:rsidRPr="007839D4">
        <w:t xml:space="preserve"> </w:t>
      </w:r>
      <w:proofErr w:type="spellStart"/>
      <w:r w:rsidRPr="007839D4">
        <w:t>ovlašćenom</w:t>
      </w:r>
      <w:proofErr w:type="spellEnd"/>
      <w:r w:rsidRPr="007839D4">
        <w:t xml:space="preserve"> </w:t>
      </w:r>
      <w:proofErr w:type="spellStart"/>
      <w:r w:rsidRPr="007839D4">
        <w:t>korisniku</w:t>
      </w:r>
      <w:proofErr w:type="spellEnd"/>
      <w:r w:rsidRPr="007839D4">
        <w:t xml:space="preserve"> </w:t>
      </w:r>
      <w:proofErr w:type="spellStart"/>
      <w:r w:rsidRPr="007839D4">
        <w:t>iste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slične</w:t>
      </w:r>
      <w:proofErr w:type="spellEnd"/>
      <w:r w:rsidRPr="007839D4">
        <w:t xml:space="preserve"> </w:t>
      </w:r>
      <w:proofErr w:type="spellStart"/>
      <w:r w:rsidRPr="007839D4">
        <w:t>registrovane</w:t>
      </w:r>
      <w:proofErr w:type="spellEnd"/>
      <w:r w:rsidRPr="007839D4">
        <w:t xml:space="preserve"> </w:t>
      </w:r>
      <w:proofErr w:type="spellStart"/>
      <w:r w:rsidRPr="007839D4">
        <w:t>oznake</w:t>
      </w:r>
      <w:proofErr w:type="spellEnd"/>
      <w:r w:rsidRPr="007839D4">
        <w:t xml:space="preserve"> </w:t>
      </w:r>
      <w:proofErr w:type="spellStart"/>
      <w:r w:rsidRPr="007839D4">
        <w:t>geografskog</w:t>
      </w:r>
      <w:proofErr w:type="spellEnd"/>
      <w:r w:rsidRPr="007839D4">
        <w:t xml:space="preserve"> </w:t>
      </w:r>
      <w:proofErr w:type="spellStart"/>
      <w:r w:rsidRPr="007839D4">
        <w:t>porekla</w:t>
      </w:r>
      <w:proofErr w:type="spellEnd"/>
      <w:r w:rsidRPr="007839D4">
        <w:t xml:space="preserve"> za </w:t>
      </w:r>
      <w:proofErr w:type="spellStart"/>
      <w:r w:rsidRPr="007839D4">
        <w:t>istu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sličnu</w:t>
      </w:r>
      <w:proofErr w:type="spellEnd"/>
      <w:r w:rsidRPr="007839D4">
        <w:t xml:space="preserve"> </w:t>
      </w:r>
      <w:proofErr w:type="spellStart"/>
      <w:r w:rsidRPr="007839D4">
        <w:t>vrstu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>.</w:t>
      </w:r>
    </w:p>
    <w:p w14:paraId="294C7A1E" w14:textId="77777777" w:rsidR="007839D4" w:rsidRPr="007839D4" w:rsidRDefault="007839D4" w:rsidP="007839D4">
      <w:pPr>
        <w:jc w:val="center"/>
        <w:rPr>
          <w:b/>
          <w:bCs/>
        </w:rPr>
      </w:pPr>
      <w:bookmarkStart w:id="114" w:name="str_60"/>
      <w:bookmarkEnd w:id="114"/>
      <w:proofErr w:type="spellStart"/>
      <w:r w:rsidRPr="007839D4">
        <w:rPr>
          <w:b/>
          <w:bCs/>
        </w:rPr>
        <w:t>Posebne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odredbe</w:t>
      </w:r>
      <w:proofErr w:type="spellEnd"/>
      <w:r w:rsidRPr="007839D4">
        <w:rPr>
          <w:b/>
          <w:bCs/>
        </w:rPr>
        <w:t xml:space="preserve"> o </w:t>
      </w:r>
      <w:proofErr w:type="spellStart"/>
      <w:r w:rsidRPr="007839D4">
        <w:rPr>
          <w:b/>
          <w:bCs/>
        </w:rPr>
        <w:t>obimu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prava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čuvenog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žiga</w:t>
      </w:r>
      <w:proofErr w:type="spellEnd"/>
    </w:p>
    <w:p w14:paraId="75F5A62A" w14:textId="77777777" w:rsidR="007839D4" w:rsidRPr="007839D4" w:rsidRDefault="007839D4" w:rsidP="007839D4">
      <w:pPr>
        <w:jc w:val="center"/>
        <w:rPr>
          <w:b/>
          <w:bCs/>
        </w:rPr>
      </w:pPr>
      <w:bookmarkStart w:id="115" w:name="clan_56"/>
      <w:bookmarkEnd w:id="115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56</w:t>
      </w:r>
    </w:p>
    <w:p w14:paraId="6BF48E38" w14:textId="77777777" w:rsidR="007839D4" w:rsidRPr="007839D4" w:rsidRDefault="007839D4" w:rsidP="007839D4">
      <w:pPr>
        <w:jc w:val="center"/>
      </w:pP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ne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zabraniti</w:t>
      </w:r>
      <w:proofErr w:type="spellEnd"/>
      <w:r w:rsidRPr="007839D4">
        <w:t xml:space="preserve"> </w:t>
      </w:r>
      <w:proofErr w:type="spellStart"/>
      <w:r w:rsidRPr="007839D4">
        <w:t>drugom</w:t>
      </w:r>
      <w:proofErr w:type="spellEnd"/>
      <w:r w:rsidRPr="007839D4">
        <w:t xml:space="preserve"> </w:t>
      </w:r>
      <w:proofErr w:type="spellStart"/>
      <w:r w:rsidRPr="007839D4">
        <w:t>licu</w:t>
      </w:r>
      <w:proofErr w:type="spellEnd"/>
      <w:r w:rsidRPr="007839D4">
        <w:t xml:space="preserve"> da </w:t>
      </w:r>
      <w:proofErr w:type="spellStart"/>
      <w:r w:rsidRPr="007839D4">
        <w:t>isti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sličan</w:t>
      </w:r>
      <w:proofErr w:type="spellEnd"/>
      <w:r w:rsidRPr="007839D4">
        <w:t xml:space="preserve"> </w:t>
      </w:r>
      <w:proofErr w:type="spellStart"/>
      <w:r w:rsidRPr="007839D4">
        <w:t>znak</w:t>
      </w:r>
      <w:proofErr w:type="spellEnd"/>
      <w:r w:rsidRPr="007839D4">
        <w:t xml:space="preserve"> </w:t>
      </w:r>
      <w:proofErr w:type="spellStart"/>
      <w:r w:rsidRPr="007839D4">
        <w:t>koristi</w:t>
      </w:r>
      <w:proofErr w:type="spellEnd"/>
      <w:r w:rsidRPr="007839D4">
        <w:t xml:space="preserve"> za </w:t>
      </w:r>
      <w:proofErr w:type="spellStart"/>
      <w:r w:rsidRPr="007839D4">
        <w:t>obeležavanje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 </w:t>
      </w:r>
      <w:proofErr w:type="spellStart"/>
      <w:r w:rsidRPr="007839D4">
        <w:t>druge</w:t>
      </w:r>
      <w:proofErr w:type="spellEnd"/>
      <w:r w:rsidRPr="007839D4">
        <w:t xml:space="preserve"> </w:t>
      </w:r>
      <w:proofErr w:type="spellStart"/>
      <w:r w:rsidRPr="007839D4">
        <w:t>vrste</w:t>
      </w:r>
      <w:proofErr w:type="spellEnd"/>
      <w:r w:rsidRPr="007839D4">
        <w:t xml:space="preserve">, </w:t>
      </w:r>
      <w:proofErr w:type="spellStart"/>
      <w:r w:rsidRPr="007839D4">
        <w:t>osim</w:t>
      </w:r>
      <w:proofErr w:type="spellEnd"/>
      <w:r w:rsidRPr="007839D4">
        <w:t xml:space="preserve"> </w:t>
      </w:r>
      <w:proofErr w:type="spellStart"/>
      <w:r w:rsidRPr="007839D4">
        <w:t>ako</w:t>
      </w:r>
      <w:proofErr w:type="spellEnd"/>
      <w:r w:rsidRPr="007839D4">
        <w:t xml:space="preserve"> je u </w:t>
      </w:r>
      <w:proofErr w:type="spellStart"/>
      <w:r w:rsidRPr="007839D4">
        <w:t>pitanju</w:t>
      </w:r>
      <w:proofErr w:type="spellEnd"/>
      <w:r w:rsidRPr="007839D4">
        <w:t xml:space="preserve"> </w:t>
      </w:r>
      <w:proofErr w:type="spellStart"/>
      <w:r w:rsidRPr="007839D4">
        <w:t>čuveni</w:t>
      </w:r>
      <w:proofErr w:type="spellEnd"/>
      <w:r w:rsidRPr="007839D4">
        <w:t xml:space="preserve"> </w:t>
      </w:r>
      <w:proofErr w:type="spellStart"/>
      <w:r w:rsidRPr="007839D4">
        <w:t>žig</w:t>
      </w:r>
      <w:proofErr w:type="spellEnd"/>
      <w:r w:rsidRPr="007839D4">
        <w:t>.</w:t>
      </w:r>
    </w:p>
    <w:p w14:paraId="2000E904" w14:textId="77777777" w:rsidR="007839D4" w:rsidRPr="007839D4" w:rsidRDefault="007839D4" w:rsidP="007839D4">
      <w:pPr>
        <w:jc w:val="center"/>
      </w:pP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čuvenog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6. </w:t>
      </w:r>
      <w:proofErr w:type="spellStart"/>
      <w:r w:rsidRPr="007839D4">
        <w:t>stav</w:t>
      </w:r>
      <w:proofErr w:type="spellEnd"/>
      <w:r w:rsidRPr="007839D4">
        <w:t xml:space="preserve"> 1. </w:t>
      </w:r>
      <w:proofErr w:type="spellStart"/>
      <w:r w:rsidRPr="007839D4">
        <w:t>tačka</w:t>
      </w:r>
      <w:proofErr w:type="spellEnd"/>
      <w:r w:rsidRPr="007839D4">
        <w:t xml:space="preserve"> 4)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 xml:space="preserve"> </w:t>
      </w:r>
      <w:proofErr w:type="spellStart"/>
      <w:r w:rsidRPr="007839D4">
        <w:t>ima</w:t>
      </w:r>
      <w:proofErr w:type="spellEnd"/>
      <w:r w:rsidRPr="007839D4">
        <w:t xml:space="preserve"> </w:t>
      </w:r>
      <w:proofErr w:type="spellStart"/>
      <w:r w:rsidRPr="007839D4">
        <w:t>pravo</w:t>
      </w:r>
      <w:proofErr w:type="spellEnd"/>
      <w:r w:rsidRPr="007839D4">
        <w:t xml:space="preserve"> da </w:t>
      </w:r>
      <w:proofErr w:type="spellStart"/>
      <w:r w:rsidRPr="007839D4">
        <w:t>drugim</w:t>
      </w:r>
      <w:proofErr w:type="spellEnd"/>
      <w:r w:rsidRPr="007839D4">
        <w:t xml:space="preserve"> </w:t>
      </w:r>
      <w:proofErr w:type="spellStart"/>
      <w:r w:rsidRPr="007839D4">
        <w:t>licima</w:t>
      </w:r>
      <w:proofErr w:type="spellEnd"/>
      <w:r w:rsidRPr="007839D4">
        <w:t xml:space="preserve"> </w:t>
      </w:r>
      <w:proofErr w:type="spellStart"/>
      <w:r w:rsidRPr="007839D4">
        <w:t>zabrani</w:t>
      </w:r>
      <w:proofErr w:type="spellEnd"/>
      <w:r w:rsidRPr="007839D4">
        <w:t xml:space="preserve"> da bez </w:t>
      </w:r>
      <w:proofErr w:type="spellStart"/>
      <w:r w:rsidRPr="007839D4">
        <w:t>njegove</w:t>
      </w:r>
      <w:proofErr w:type="spellEnd"/>
      <w:r w:rsidRPr="007839D4">
        <w:t xml:space="preserve"> </w:t>
      </w:r>
      <w:proofErr w:type="spellStart"/>
      <w:r w:rsidRPr="007839D4">
        <w:t>pisane</w:t>
      </w:r>
      <w:proofErr w:type="spellEnd"/>
      <w:r w:rsidRPr="007839D4">
        <w:t xml:space="preserve"> </w:t>
      </w:r>
      <w:proofErr w:type="spellStart"/>
      <w:r w:rsidRPr="007839D4">
        <w:t>saglasnosti</w:t>
      </w:r>
      <w:proofErr w:type="spellEnd"/>
      <w:r w:rsidRPr="007839D4">
        <w:t xml:space="preserve"> </w:t>
      </w:r>
      <w:proofErr w:type="spellStart"/>
      <w:r w:rsidRPr="007839D4">
        <w:t>koriste</w:t>
      </w:r>
      <w:proofErr w:type="spellEnd"/>
      <w:r w:rsidRPr="007839D4">
        <w:t xml:space="preserve"> u </w:t>
      </w:r>
      <w:proofErr w:type="spellStart"/>
      <w:r w:rsidRPr="007839D4">
        <w:t>prometu</w:t>
      </w:r>
      <w:proofErr w:type="spellEnd"/>
      <w:r w:rsidRPr="007839D4">
        <w:t xml:space="preserve"> </w:t>
      </w:r>
      <w:proofErr w:type="spellStart"/>
      <w:r w:rsidRPr="007839D4">
        <w:t>isti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sličan</w:t>
      </w:r>
      <w:proofErr w:type="spellEnd"/>
      <w:r w:rsidRPr="007839D4">
        <w:t xml:space="preserve"> </w:t>
      </w:r>
      <w:proofErr w:type="spellStart"/>
      <w:r w:rsidRPr="007839D4">
        <w:t>znak</w:t>
      </w:r>
      <w:proofErr w:type="spellEnd"/>
      <w:r w:rsidRPr="007839D4">
        <w:t xml:space="preserve"> za </w:t>
      </w:r>
      <w:proofErr w:type="spellStart"/>
      <w:r w:rsidRPr="007839D4">
        <w:t>obeležavanje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 </w:t>
      </w:r>
      <w:proofErr w:type="spellStart"/>
      <w:r w:rsidRPr="007839D4">
        <w:t>koje</w:t>
      </w:r>
      <w:proofErr w:type="spellEnd"/>
      <w:r w:rsidRPr="007839D4">
        <w:t xml:space="preserve"> </w:t>
      </w:r>
      <w:proofErr w:type="spellStart"/>
      <w:r w:rsidRPr="007839D4">
        <w:t>nisu</w:t>
      </w:r>
      <w:proofErr w:type="spellEnd"/>
      <w:r w:rsidRPr="007839D4">
        <w:t xml:space="preserve"> </w:t>
      </w:r>
      <w:proofErr w:type="spellStart"/>
      <w:r w:rsidRPr="007839D4">
        <w:t>slične</w:t>
      </w:r>
      <w:proofErr w:type="spellEnd"/>
      <w:r w:rsidRPr="007839D4">
        <w:t xml:space="preserve"> </w:t>
      </w:r>
      <w:proofErr w:type="spellStart"/>
      <w:r w:rsidRPr="007839D4">
        <w:t>onima</w:t>
      </w:r>
      <w:proofErr w:type="spellEnd"/>
      <w:r w:rsidRPr="007839D4">
        <w:t xml:space="preserve"> za </w:t>
      </w:r>
      <w:proofErr w:type="spellStart"/>
      <w:r w:rsidRPr="007839D4">
        <w:t>koje</w:t>
      </w:r>
      <w:proofErr w:type="spellEnd"/>
      <w:r w:rsidRPr="007839D4">
        <w:t xml:space="preserve"> je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registrovan</w:t>
      </w:r>
      <w:proofErr w:type="spellEnd"/>
      <w:r w:rsidRPr="007839D4">
        <w:t xml:space="preserve">, </w:t>
      </w:r>
      <w:proofErr w:type="spellStart"/>
      <w:r w:rsidRPr="007839D4">
        <w:t>ako</w:t>
      </w:r>
      <w:proofErr w:type="spellEnd"/>
      <w:r w:rsidRPr="007839D4">
        <w:t xml:space="preserve"> bi se </w:t>
      </w:r>
      <w:proofErr w:type="spellStart"/>
      <w:r w:rsidRPr="007839D4">
        <w:t>neovlašćenim</w:t>
      </w:r>
      <w:proofErr w:type="spellEnd"/>
      <w:r w:rsidRPr="007839D4">
        <w:t xml:space="preserve"> </w:t>
      </w:r>
      <w:proofErr w:type="spellStart"/>
      <w:r w:rsidRPr="007839D4">
        <w:t>korišćenjem</w:t>
      </w:r>
      <w:proofErr w:type="spellEnd"/>
      <w:r w:rsidRPr="007839D4">
        <w:t xml:space="preserve"> </w:t>
      </w:r>
      <w:proofErr w:type="spellStart"/>
      <w:r w:rsidRPr="007839D4">
        <w:t>takvog</w:t>
      </w:r>
      <w:proofErr w:type="spellEnd"/>
      <w:r w:rsidRPr="007839D4">
        <w:t xml:space="preserve"> </w:t>
      </w:r>
      <w:proofErr w:type="spellStart"/>
      <w:r w:rsidRPr="007839D4">
        <w:t>znaka</w:t>
      </w:r>
      <w:proofErr w:type="spellEnd"/>
      <w:r w:rsidRPr="007839D4">
        <w:t xml:space="preserve"> </w:t>
      </w:r>
      <w:proofErr w:type="spellStart"/>
      <w:r w:rsidRPr="007839D4">
        <w:t>nelojalno</w:t>
      </w:r>
      <w:proofErr w:type="spellEnd"/>
      <w:r w:rsidRPr="007839D4">
        <w:t xml:space="preserve"> </w:t>
      </w:r>
      <w:proofErr w:type="spellStart"/>
      <w:r w:rsidRPr="007839D4">
        <w:t>ostvarivala</w:t>
      </w:r>
      <w:proofErr w:type="spellEnd"/>
      <w:r w:rsidRPr="007839D4">
        <w:t xml:space="preserve"> </w:t>
      </w:r>
      <w:proofErr w:type="spellStart"/>
      <w:r w:rsidRPr="007839D4">
        <w:t>korist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stečene</w:t>
      </w:r>
      <w:proofErr w:type="spellEnd"/>
      <w:r w:rsidRPr="007839D4">
        <w:t xml:space="preserve"> </w:t>
      </w:r>
      <w:proofErr w:type="spellStart"/>
      <w:r w:rsidRPr="007839D4">
        <w:t>reputacije</w:t>
      </w:r>
      <w:proofErr w:type="spellEnd"/>
      <w:r w:rsidRPr="007839D4">
        <w:t xml:space="preserve"> </w:t>
      </w:r>
      <w:proofErr w:type="spellStart"/>
      <w:r w:rsidRPr="007839D4">
        <w:t>čuvenog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bi se </w:t>
      </w:r>
      <w:proofErr w:type="spellStart"/>
      <w:r w:rsidRPr="007839D4">
        <w:t>štetilo</w:t>
      </w:r>
      <w:proofErr w:type="spellEnd"/>
      <w:r w:rsidRPr="007839D4">
        <w:t xml:space="preserve"> </w:t>
      </w:r>
      <w:proofErr w:type="spellStart"/>
      <w:r w:rsidRPr="007839D4">
        <w:t>njegovom</w:t>
      </w:r>
      <w:proofErr w:type="spellEnd"/>
      <w:r w:rsidRPr="007839D4">
        <w:t xml:space="preserve"> </w:t>
      </w:r>
      <w:proofErr w:type="spellStart"/>
      <w:r w:rsidRPr="007839D4">
        <w:t>distinktivnom</w:t>
      </w:r>
      <w:proofErr w:type="spellEnd"/>
      <w:r w:rsidRPr="007839D4">
        <w:t xml:space="preserve"> </w:t>
      </w:r>
      <w:proofErr w:type="spellStart"/>
      <w:r w:rsidRPr="007839D4">
        <w:t>karakteru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reputaciji</w:t>
      </w:r>
      <w:proofErr w:type="spellEnd"/>
      <w:r w:rsidRPr="007839D4">
        <w:t>.</w:t>
      </w:r>
    </w:p>
    <w:p w14:paraId="5DF7FCDE" w14:textId="77777777" w:rsidR="007839D4" w:rsidRPr="007839D4" w:rsidRDefault="007839D4" w:rsidP="007839D4">
      <w:pPr>
        <w:jc w:val="center"/>
        <w:rPr>
          <w:b/>
          <w:bCs/>
        </w:rPr>
      </w:pPr>
      <w:bookmarkStart w:id="116" w:name="str_61"/>
      <w:bookmarkEnd w:id="116"/>
      <w:proofErr w:type="spellStart"/>
      <w:r w:rsidRPr="007839D4">
        <w:rPr>
          <w:b/>
          <w:bCs/>
        </w:rPr>
        <w:t>Sticanje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i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važenje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žiga</w:t>
      </w:r>
      <w:proofErr w:type="spellEnd"/>
    </w:p>
    <w:p w14:paraId="0DACB641" w14:textId="77777777" w:rsidR="007839D4" w:rsidRPr="007839D4" w:rsidRDefault="007839D4" w:rsidP="007839D4">
      <w:pPr>
        <w:jc w:val="center"/>
        <w:rPr>
          <w:b/>
          <w:bCs/>
        </w:rPr>
      </w:pPr>
      <w:bookmarkStart w:id="117" w:name="clan_57"/>
      <w:bookmarkEnd w:id="117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57</w:t>
      </w:r>
    </w:p>
    <w:p w14:paraId="35D89AC7" w14:textId="77777777" w:rsidR="007839D4" w:rsidRPr="007839D4" w:rsidRDefault="007839D4" w:rsidP="007839D4">
      <w:pPr>
        <w:jc w:val="center"/>
      </w:pPr>
      <w:proofErr w:type="spellStart"/>
      <w:r w:rsidRPr="007839D4">
        <w:t>Žig</w:t>
      </w:r>
      <w:proofErr w:type="spellEnd"/>
      <w:r w:rsidRPr="007839D4">
        <w:t xml:space="preserve"> se </w:t>
      </w:r>
      <w:proofErr w:type="spellStart"/>
      <w:r w:rsidRPr="007839D4">
        <w:t>stiče</w:t>
      </w:r>
      <w:proofErr w:type="spellEnd"/>
      <w:r w:rsidRPr="007839D4">
        <w:t xml:space="preserve"> </w:t>
      </w:r>
      <w:proofErr w:type="spellStart"/>
      <w:r w:rsidRPr="007839D4">
        <w:t>upisom</w:t>
      </w:r>
      <w:proofErr w:type="spellEnd"/>
      <w:r w:rsidRPr="007839D4">
        <w:t xml:space="preserve"> u </w:t>
      </w:r>
      <w:proofErr w:type="spellStart"/>
      <w:r w:rsidRPr="007839D4">
        <w:t>Registar</w:t>
      </w:r>
      <w:proofErr w:type="spellEnd"/>
      <w:r w:rsidRPr="007839D4">
        <w:t xml:space="preserve"> </w:t>
      </w:r>
      <w:proofErr w:type="spellStart"/>
      <w:r w:rsidRPr="007839D4">
        <w:t>žigova</w:t>
      </w:r>
      <w:proofErr w:type="spellEnd"/>
      <w:r w:rsidRPr="007839D4">
        <w:t xml:space="preserve">, a </w:t>
      </w:r>
      <w:proofErr w:type="spellStart"/>
      <w:r w:rsidRPr="007839D4">
        <w:t>važi</w:t>
      </w:r>
      <w:proofErr w:type="spellEnd"/>
      <w:r w:rsidRPr="007839D4">
        <w:t xml:space="preserve"> od </w:t>
      </w:r>
      <w:proofErr w:type="spellStart"/>
      <w:r w:rsidRPr="007839D4">
        <w:t>datuma</w:t>
      </w:r>
      <w:proofErr w:type="spellEnd"/>
      <w:r w:rsidRPr="007839D4">
        <w:t xml:space="preserve"> </w:t>
      </w:r>
      <w:proofErr w:type="spellStart"/>
      <w:r w:rsidRPr="007839D4">
        <w:t>podnošenja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>.</w:t>
      </w:r>
    </w:p>
    <w:p w14:paraId="51B6A2DA" w14:textId="77777777" w:rsidR="007839D4" w:rsidRPr="007839D4" w:rsidRDefault="007839D4" w:rsidP="007839D4">
      <w:pPr>
        <w:jc w:val="center"/>
        <w:rPr>
          <w:b/>
          <w:bCs/>
        </w:rPr>
      </w:pPr>
      <w:bookmarkStart w:id="118" w:name="str_62"/>
      <w:bookmarkEnd w:id="118"/>
      <w:proofErr w:type="spellStart"/>
      <w:r w:rsidRPr="007839D4">
        <w:rPr>
          <w:b/>
          <w:bCs/>
        </w:rPr>
        <w:lastRenderedPageBreak/>
        <w:t>Produženje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važenja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žiga</w:t>
      </w:r>
      <w:proofErr w:type="spellEnd"/>
    </w:p>
    <w:p w14:paraId="669267E0" w14:textId="77777777" w:rsidR="007839D4" w:rsidRPr="007839D4" w:rsidRDefault="007839D4" w:rsidP="007839D4">
      <w:pPr>
        <w:jc w:val="center"/>
        <w:rPr>
          <w:b/>
          <w:bCs/>
        </w:rPr>
      </w:pPr>
      <w:bookmarkStart w:id="119" w:name="clan_58"/>
      <w:bookmarkEnd w:id="119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58</w:t>
      </w:r>
    </w:p>
    <w:p w14:paraId="19A7DEAF" w14:textId="77777777" w:rsidR="007839D4" w:rsidRPr="007839D4" w:rsidRDefault="007839D4" w:rsidP="007839D4">
      <w:pPr>
        <w:jc w:val="center"/>
      </w:pP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traje</w:t>
      </w:r>
      <w:proofErr w:type="spellEnd"/>
      <w:r w:rsidRPr="007839D4">
        <w:t xml:space="preserve"> </w:t>
      </w:r>
      <w:proofErr w:type="spellStart"/>
      <w:r w:rsidRPr="007839D4">
        <w:t>deset</w:t>
      </w:r>
      <w:proofErr w:type="spellEnd"/>
      <w:r w:rsidRPr="007839D4">
        <w:t xml:space="preserve"> </w:t>
      </w:r>
      <w:proofErr w:type="spellStart"/>
      <w:r w:rsidRPr="007839D4">
        <w:t>godina</w:t>
      </w:r>
      <w:proofErr w:type="spellEnd"/>
      <w:r w:rsidRPr="007839D4">
        <w:t xml:space="preserve">, </w:t>
      </w:r>
      <w:proofErr w:type="spellStart"/>
      <w:r w:rsidRPr="007839D4">
        <w:t>računajući</w:t>
      </w:r>
      <w:proofErr w:type="spellEnd"/>
      <w:r w:rsidRPr="007839D4">
        <w:t xml:space="preserve"> od </w:t>
      </w:r>
      <w:proofErr w:type="spellStart"/>
      <w:r w:rsidRPr="007839D4">
        <w:t>datuma</w:t>
      </w:r>
      <w:proofErr w:type="spellEnd"/>
      <w:r w:rsidRPr="007839D4">
        <w:t xml:space="preserve"> </w:t>
      </w:r>
      <w:proofErr w:type="spellStart"/>
      <w:r w:rsidRPr="007839D4">
        <w:t>podnošenja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, s </w:t>
      </w:r>
      <w:proofErr w:type="spellStart"/>
      <w:r w:rsidRPr="007839D4">
        <w:t>tim</w:t>
      </w:r>
      <w:proofErr w:type="spellEnd"/>
      <w:r w:rsidRPr="007839D4">
        <w:t xml:space="preserve"> </w:t>
      </w:r>
      <w:proofErr w:type="spellStart"/>
      <w:r w:rsidRPr="007839D4">
        <w:t>što</w:t>
      </w:r>
      <w:proofErr w:type="spellEnd"/>
      <w:r w:rsidRPr="007839D4">
        <w:t xml:space="preserve"> se </w:t>
      </w:r>
      <w:proofErr w:type="spellStart"/>
      <w:r w:rsidRPr="007839D4">
        <w:t>njegovo</w:t>
      </w:r>
      <w:proofErr w:type="spellEnd"/>
      <w:r w:rsidRPr="007839D4">
        <w:t xml:space="preserve"> </w:t>
      </w:r>
      <w:proofErr w:type="spellStart"/>
      <w:r w:rsidRPr="007839D4">
        <w:t>važenje</w:t>
      </w:r>
      <w:proofErr w:type="spellEnd"/>
      <w:r w:rsidRPr="007839D4">
        <w:t xml:space="preserve">, </w:t>
      </w:r>
      <w:proofErr w:type="spellStart"/>
      <w:r w:rsidRPr="007839D4">
        <w:t>uz</w:t>
      </w:r>
      <w:proofErr w:type="spellEnd"/>
      <w:r w:rsidRPr="007839D4">
        <w:t xml:space="preserve"> </w:t>
      </w:r>
      <w:proofErr w:type="spellStart"/>
      <w:r w:rsidRPr="007839D4">
        <w:t>podnošenje</w:t>
      </w:r>
      <w:proofErr w:type="spellEnd"/>
      <w:r w:rsidRPr="007839D4">
        <w:t xml:space="preserve"> </w:t>
      </w:r>
      <w:proofErr w:type="spellStart"/>
      <w:r w:rsidRPr="007839D4">
        <w:t>zahteva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plaćanje</w:t>
      </w:r>
      <w:proofErr w:type="spellEnd"/>
      <w:r w:rsidRPr="007839D4">
        <w:t xml:space="preserve"> </w:t>
      </w:r>
      <w:proofErr w:type="spellStart"/>
      <w:r w:rsidRPr="007839D4">
        <w:t>odgovarajuće</w:t>
      </w:r>
      <w:proofErr w:type="spellEnd"/>
      <w:r w:rsidRPr="007839D4">
        <w:t xml:space="preserve"> </w:t>
      </w:r>
      <w:proofErr w:type="spellStart"/>
      <w:r w:rsidRPr="007839D4">
        <w:t>propisane</w:t>
      </w:r>
      <w:proofErr w:type="spellEnd"/>
      <w:r w:rsidRPr="007839D4">
        <w:t xml:space="preserve"> </w:t>
      </w:r>
      <w:proofErr w:type="spellStart"/>
      <w:r w:rsidRPr="007839D4">
        <w:t>takse</w:t>
      </w:r>
      <w:proofErr w:type="spellEnd"/>
      <w:r w:rsidRPr="007839D4">
        <w:t xml:space="preserve">,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produžavati</w:t>
      </w:r>
      <w:proofErr w:type="spellEnd"/>
      <w:r w:rsidRPr="007839D4">
        <w:t xml:space="preserve"> </w:t>
      </w:r>
      <w:proofErr w:type="spellStart"/>
      <w:r w:rsidRPr="007839D4">
        <w:t>neograničen</w:t>
      </w:r>
      <w:proofErr w:type="spellEnd"/>
      <w:r w:rsidRPr="007839D4">
        <w:t xml:space="preserve"> </w:t>
      </w:r>
      <w:proofErr w:type="spellStart"/>
      <w:r w:rsidRPr="007839D4">
        <w:t>broj</w:t>
      </w:r>
      <w:proofErr w:type="spellEnd"/>
      <w:r w:rsidRPr="007839D4">
        <w:t xml:space="preserve"> puta.</w:t>
      </w:r>
    </w:p>
    <w:p w14:paraId="58169F0A" w14:textId="77777777" w:rsidR="007839D4" w:rsidRPr="007839D4" w:rsidRDefault="007839D4" w:rsidP="007839D4">
      <w:pPr>
        <w:jc w:val="center"/>
      </w:pPr>
      <w:proofErr w:type="spellStart"/>
      <w:r w:rsidRPr="007839D4">
        <w:t>Zahtev</w:t>
      </w:r>
      <w:proofErr w:type="spellEnd"/>
      <w:r w:rsidRPr="007839D4">
        <w:t xml:space="preserve"> za </w:t>
      </w:r>
      <w:proofErr w:type="spellStart"/>
      <w:r w:rsidRPr="007839D4">
        <w:t>produženje</w:t>
      </w:r>
      <w:proofErr w:type="spellEnd"/>
      <w:r w:rsidRPr="007839D4">
        <w:t xml:space="preserve"> </w:t>
      </w:r>
      <w:proofErr w:type="spellStart"/>
      <w:r w:rsidRPr="007839D4">
        <w:t>važenja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podneti</w:t>
      </w:r>
      <w:proofErr w:type="spellEnd"/>
      <w:r w:rsidRPr="007839D4">
        <w:t xml:space="preserve"> </w:t>
      </w: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lice </w:t>
      </w:r>
      <w:proofErr w:type="spellStart"/>
      <w:r w:rsidRPr="007839D4">
        <w:t>ovlašćeno</w:t>
      </w:r>
      <w:proofErr w:type="spellEnd"/>
      <w:r w:rsidRPr="007839D4">
        <w:t xml:space="preserve"> </w:t>
      </w:r>
      <w:proofErr w:type="spellStart"/>
      <w:r w:rsidRPr="007839D4">
        <w:t>zakonom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ugovorom</w:t>
      </w:r>
      <w:proofErr w:type="spellEnd"/>
      <w:r w:rsidRPr="007839D4">
        <w:t>.</w:t>
      </w:r>
    </w:p>
    <w:p w14:paraId="76E016B3" w14:textId="77777777" w:rsidR="007839D4" w:rsidRPr="007839D4" w:rsidRDefault="007839D4" w:rsidP="007839D4">
      <w:pPr>
        <w:jc w:val="center"/>
      </w:pPr>
      <w:proofErr w:type="spellStart"/>
      <w:r w:rsidRPr="007839D4">
        <w:t>Zahtev</w:t>
      </w:r>
      <w:proofErr w:type="spellEnd"/>
      <w:r w:rsidRPr="007839D4">
        <w:t xml:space="preserve"> za </w:t>
      </w:r>
      <w:proofErr w:type="spellStart"/>
      <w:r w:rsidRPr="007839D4">
        <w:t>produženje</w:t>
      </w:r>
      <w:proofErr w:type="spellEnd"/>
      <w:r w:rsidRPr="007839D4">
        <w:t xml:space="preserve"> </w:t>
      </w:r>
      <w:proofErr w:type="spellStart"/>
      <w:r w:rsidRPr="007839D4">
        <w:t>važenja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podnosi</w:t>
      </w:r>
      <w:proofErr w:type="spellEnd"/>
      <w:r w:rsidRPr="007839D4">
        <w:t xml:space="preserve"> se </w:t>
      </w:r>
      <w:proofErr w:type="spellStart"/>
      <w:r w:rsidRPr="007839D4">
        <w:t>uz</w:t>
      </w:r>
      <w:proofErr w:type="spellEnd"/>
      <w:r w:rsidRPr="007839D4">
        <w:t xml:space="preserve"> </w:t>
      </w:r>
      <w:proofErr w:type="spellStart"/>
      <w:r w:rsidRPr="007839D4">
        <w:t>uplatu</w:t>
      </w:r>
      <w:proofErr w:type="spellEnd"/>
      <w:r w:rsidRPr="007839D4">
        <w:t xml:space="preserve"> </w:t>
      </w:r>
      <w:proofErr w:type="spellStart"/>
      <w:r w:rsidRPr="007839D4">
        <w:t>propisane</w:t>
      </w:r>
      <w:proofErr w:type="spellEnd"/>
      <w:r w:rsidRPr="007839D4">
        <w:t xml:space="preserve"> </w:t>
      </w:r>
      <w:proofErr w:type="spellStart"/>
      <w:r w:rsidRPr="007839D4">
        <w:t>takse</w:t>
      </w:r>
      <w:proofErr w:type="spellEnd"/>
      <w:r w:rsidRPr="007839D4">
        <w:t xml:space="preserve"> </w:t>
      </w:r>
      <w:proofErr w:type="spellStart"/>
      <w:r w:rsidRPr="007839D4">
        <w:t>najranije</w:t>
      </w:r>
      <w:proofErr w:type="spellEnd"/>
      <w:r w:rsidRPr="007839D4">
        <w:t xml:space="preserve"> </w:t>
      </w:r>
      <w:proofErr w:type="spellStart"/>
      <w:r w:rsidRPr="007839D4">
        <w:t>šest</w:t>
      </w:r>
      <w:proofErr w:type="spellEnd"/>
      <w:r w:rsidRPr="007839D4">
        <w:t xml:space="preserve"> </w:t>
      </w:r>
      <w:proofErr w:type="spellStart"/>
      <w:r w:rsidRPr="007839D4">
        <w:t>meseci</w:t>
      </w:r>
      <w:proofErr w:type="spellEnd"/>
      <w:r w:rsidRPr="007839D4">
        <w:t xml:space="preserve"> pre </w:t>
      </w:r>
      <w:proofErr w:type="spellStart"/>
      <w:r w:rsidRPr="007839D4">
        <w:t>isteka</w:t>
      </w:r>
      <w:proofErr w:type="spellEnd"/>
      <w:r w:rsidRPr="007839D4">
        <w:t xml:space="preserve"> </w:t>
      </w:r>
      <w:proofErr w:type="spellStart"/>
      <w:r w:rsidRPr="007839D4">
        <w:t>registracije</w:t>
      </w:r>
      <w:proofErr w:type="spellEnd"/>
      <w:r w:rsidRPr="007839D4">
        <w:t>.</w:t>
      </w:r>
    </w:p>
    <w:p w14:paraId="0DD3C997" w14:textId="77777777" w:rsidR="007839D4" w:rsidRPr="007839D4" w:rsidRDefault="007839D4" w:rsidP="007839D4">
      <w:pPr>
        <w:jc w:val="center"/>
      </w:pP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taksa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ne </w:t>
      </w:r>
      <w:proofErr w:type="spellStart"/>
      <w:r w:rsidRPr="007839D4">
        <w:t>bude</w:t>
      </w:r>
      <w:proofErr w:type="spellEnd"/>
      <w:r w:rsidRPr="007839D4">
        <w:t xml:space="preserve"> </w:t>
      </w:r>
      <w:proofErr w:type="spellStart"/>
      <w:r w:rsidRPr="007839D4">
        <w:t>plaćena</w:t>
      </w:r>
      <w:proofErr w:type="spellEnd"/>
      <w:r w:rsidRPr="007839D4">
        <w:t xml:space="preserve"> pre </w:t>
      </w:r>
      <w:proofErr w:type="spellStart"/>
      <w:r w:rsidRPr="007839D4">
        <w:t>isteka</w:t>
      </w:r>
      <w:proofErr w:type="spellEnd"/>
      <w:r w:rsidRPr="007839D4">
        <w:t xml:space="preserve"> </w:t>
      </w:r>
      <w:proofErr w:type="spellStart"/>
      <w:r w:rsidRPr="007839D4">
        <w:t>registracije</w:t>
      </w:r>
      <w:proofErr w:type="spellEnd"/>
      <w:r w:rsidRPr="007839D4">
        <w:t xml:space="preserve">, </w:t>
      </w:r>
      <w:proofErr w:type="spellStart"/>
      <w:r w:rsidRPr="007839D4">
        <w:t>zahtev</w:t>
      </w:r>
      <w:proofErr w:type="spellEnd"/>
      <w:r w:rsidRPr="007839D4">
        <w:t xml:space="preserve"> za </w:t>
      </w:r>
      <w:proofErr w:type="spellStart"/>
      <w:r w:rsidRPr="007839D4">
        <w:t>produženje</w:t>
      </w:r>
      <w:proofErr w:type="spellEnd"/>
      <w:r w:rsidRPr="007839D4">
        <w:t xml:space="preserve"> se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podneti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taksa</w:t>
      </w:r>
      <w:proofErr w:type="spellEnd"/>
      <w:r w:rsidRPr="007839D4">
        <w:t xml:space="preserve"> se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platiti</w:t>
      </w:r>
      <w:proofErr w:type="spellEnd"/>
      <w:r w:rsidRPr="007839D4">
        <w:t xml:space="preserve"> u </w:t>
      </w:r>
      <w:proofErr w:type="spellStart"/>
      <w:r w:rsidRPr="007839D4">
        <w:t>naknadnom</w:t>
      </w:r>
      <w:proofErr w:type="spellEnd"/>
      <w:r w:rsidRPr="007839D4">
        <w:t xml:space="preserve"> </w:t>
      </w:r>
      <w:proofErr w:type="spellStart"/>
      <w:r w:rsidRPr="007839D4">
        <w:t>roku</w:t>
      </w:r>
      <w:proofErr w:type="spellEnd"/>
      <w:r w:rsidRPr="007839D4">
        <w:t xml:space="preserve"> od </w:t>
      </w:r>
      <w:proofErr w:type="spellStart"/>
      <w:r w:rsidRPr="007839D4">
        <w:t>šest</w:t>
      </w:r>
      <w:proofErr w:type="spellEnd"/>
      <w:r w:rsidRPr="007839D4">
        <w:t xml:space="preserve"> </w:t>
      </w:r>
      <w:proofErr w:type="spellStart"/>
      <w:r w:rsidRPr="007839D4">
        <w:t>meseci</w:t>
      </w:r>
      <w:proofErr w:type="spellEnd"/>
      <w:r w:rsidRPr="007839D4">
        <w:t xml:space="preserve"> </w:t>
      </w:r>
      <w:proofErr w:type="spellStart"/>
      <w:r w:rsidRPr="007839D4">
        <w:t>neposredno</w:t>
      </w:r>
      <w:proofErr w:type="spellEnd"/>
      <w:r w:rsidRPr="007839D4">
        <w:t xml:space="preserve"> </w:t>
      </w:r>
      <w:proofErr w:type="spellStart"/>
      <w:r w:rsidRPr="007839D4">
        <w:t>nakon</w:t>
      </w:r>
      <w:proofErr w:type="spellEnd"/>
      <w:r w:rsidRPr="007839D4">
        <w:t xml:space="preserve"> </w:t>
      </w:r>
      <w:proofErr w:type="spellStart"/>
      <w:r w:rsidRPr="007839D4">
        <w:t>datuma</w:t>
      </w:r>
      <w:proofErr w:type="spellEnd"/>
      <w:r w:rsidRPr="007839D4">
        <w:t xml:space="preserve"> </w:t>
      </w:r>
      <w:proofErr w:type="spellStart"/>
      <w:r w:rsidRPr="007839D4">
        <w:t>isteka</w:t>
      </w:r>
      <w:proofErr w:type="spellEnd"/>
      <w:r w:rsidRPr="007839D4">
        <w:t xml:space="preserve"> </w:t>
      </w:r>
      <w:proofErr w:type="spellStart"/>
      <w:r w:rsidRPr="007839D4">
        <w:t>registracije</w:t>
      </w:r>
      <w:proofErr w:type="spellEnd"/>
      <w:r w:rsidRPr="007839D4">
        <w:t xml:space="preserve">, pod </w:t>
      </w:r>
      <w:proofErr w:type="spellStart"/>
      <w:r w:rsidRPr="007839D4">
        <w:t>uslovom</w:t>
      </w:r>
      <w:proofErr w:type="spellEnd"/>
      <w:r w:rsidRPr="007839D4">
        <w:t xml:space="preserve"> da se </w:t>
      </w:r>
      <w:proofErr w:type="spellStart"/>
      <w:r w:rsidRPr="007839D4">
        <w:t>plati</w:t>
      </w:r>
      <w:proofErr w:type="spellEnd"/>
      <w:r w:rsidRPr="007839D4">
        <w:t xml:space="preserve"> </w:t>
      </w:r>
      <w:proofErr w:type="spellStart"/>
      <w:r w:rsidRPr="007839D4">
        <w:t>propisana</w:t>
      </w:r>
      <w:proofErr w:type="spellEnd"/>
      <w:r w:rsidRPr="007839D4">
        <w:t xml:space="preserve"> </w:t>
      </w:r>
      <w:proofErr w:type="spellStart"/>
      <w:r w:rsidRPr="007839D4">
        <w:t>dodatna</w:t>
      </w:r>
      <w:proofErr w:type="spellEnd"/>
      <w:r w:rsidRPr="007839D4">
        <w:t xml:space="preserve"> </w:t>
      </w:r>
      <w:proofErr w:type="spellStart"/>
      <w:r w:rsidRPr="007839D4">
        <w:t>taksa</w:t>
      </w:r>
      <w:proofErr w:type="spellEnd"/>
      <w:r w:rsidRPr="007839D4">
        <w:t>.</w:t>
      </w:r>
    </w:p>
    <w:p w14:paraId="10E96360" w14:textId="77777777" w:rsidR="007839D4" w:rsidRPr="007839D4" w:rsidRDefault="007839D4" w:rsidP="007839D4">
      <w:pPr>
        <w:jc w:val="center"/>
      </w:pP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obaveštava</w:t>
      </w:r>
      <w:proofErr w:type="spellEnd"/>
      <w:r w:rsidRPr="007839D4">
        <w:t xml:space="preserve"> </w:t>
      </w:r>
      <w:proofErr w:type="spellStart"/>
      <w:r w:rsidRPr="007839D4">
        <w:t>nosioca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o </w:t>
      </w:r>
      <w:proofErr w:type="spellStart"/>
      <w:r w:rsidRPr="007839D4">
        <w:t>isteku</w:t>
      </w:r>
      <w:proofErr w:type="spellEnd"/>
      <w:r w:rsidRPr="007839D4">
        <w:t xml:space="preserve"> </w:t>
      </w:r>
      <w:proofErr w:type="spellStart"/>
      <w:r w:rsidRPr="007839D4">
        <w:t>registracije</w:t>
      </w:r>
      <w:proofErr w:type="spellEnd"/>
      <w:r w:rsidRPr="007839D4">
        <w:t xml:space="preserve"> </w:t>
      </w:r>
      <w:proofErr w:type="spellStart"/>
      <w:r w:rsidRPr="007839D4">
        <w:t>najranije</w:t>
      </w:r>
      <w:proofErr w:type="spellEnd"/>
      <w:r w:rsidRPr="007839D4">
        <w:t xml:space="preserve"> u </w:t>
      </w:r>
      <w:proofErr w:type="spellStart"/>
      <w:r w:rsidRPr="007839D4">
        <w:t>periodu</w:t>
      </w:r>
      <w:proofErr w:type="spellEnd"/>
      <w:r w:rsidRPr="007839D4">
        <w:t xml:space="preserve"> od </w:t>
      </w:r>
      <w:proofErr w:type="spellStart"/>
      <w:r w:rsidRPr="007839D4">
        <w:t>šest</w:t>
      </w:r>
      <w:proofErr w:type="spellEnd"/>
      <w:r w:rsidRPr="007839D4">
        <w:t xml:space="preserve"> </w:t>
      </w:r>
      <w:proofErr w:type="spellStart"/>
      <w:r w:rsidRPr="007839D4">
        <w:t>meseci</w:t>
      </w:r>
      <w:proofErr w:type="spellEnd"/>
      <w:r w:rsidRPr="007839D4">
        <w:t xml:space="preserve"> pre </w:t>
      </w:r>
      <w:proofErr w:type="spellStart"/>
      <w:r w:rsidRPr="007839D4">
        <w:t>isteka</w:t>
      </w:r>
      <w:proofErr w:type="spellEnd"/>
      <w:r w:rsidRPr="007839D4">
        <w:t xml:space="preserve"> </w:t>
      </w:r>
      <w:proofErr w:type="spellStart"/>
      <w:r w:rsidRPr="007839D4">
        <w:t>registracije</w:t>
      </w:r>
      <w:proofErr w:type="spellEnd"/>
      <w:r w:rsidRPr="007839D4">
        <w:t xml:space="preserve">, </w:t>
      </w:r>
      <w:proofErr w:type="spellStart"/>
      <w:r w:rsidRPr="007839D4">
        <w:t>ali</w:t>
      </w:r>
      <w:proofErr w:type="spellEnd"/>
      <w:r w:rsidRPr="007839D4">
        <w:t xml:space="preserve"> </w:t>
      </w:r>
      <w:proofErr w:type="spellStart"/>
      <w:r w:rsidRPr="007839D4">
        <w:t>nije</w:t>
      </w:r>
      <w:proofErr w:type="spellEnd"/>
      <w:r w:rsidRPr="007839D4">
        <w:t xml:space="preserve"> </w:t>
      </w:r>
      <w:proofErr w:type="spellStart"/>
      <w:r w:rsidRPr="007839D4">
        <w:t>odgovoran</w:t>
      </w:r>
      <w:proofErr w:type="spellEnd"/>
      <w:r w:rsidRPr="007839D4">
        <w:t xml:space="preserve"> u </w:t>
      </w:r>
      <w:proofErr w:type="spellStart"/>
      <w:r w:rsidRPr="007839D4">
        <w:t>slučaju</w:t>
      </w:r>
      <w:proofErr w:type="spellEnd"/>
      <w:r w:rsidRPr="007839D4">
        <w:t xml:space="preserve"> </w:t>
      </w:r>
      <w:proofErr w:type="spellStart"/>
      <w:r w:rsidRPr="007839D4">
        <w:t>propuštanja</w:t>
      </w:r>
      <w:proofErr w:type="spellEnd"/>
      <w:r w:rsidRPr="007839D4">
        <w:t>.</w:t>
      </w:r>
    </w:p>
    <w:p w14:paraId="64961238" w14:textId="77777777" w:rsidR="007839D4" w:rsidRPr="007839D4" w:rsidRDefault="007839D4" w:rsidP="007839D4">
      <w:pPr>
        <w:jc w:val="center"/>
      </w:pPr>
      <w:proofErr w:type="spellStart"/>
      <w:r w:rsidRPr="007839D4">
        <w:t>Kada</w:t>
      </w:r>
      <w:proofErr w:type="spellEnd"/>
      <w:r w:rsidRPr="007839D4">
        <w:t xml:space="preserve"> je </w:t>
      </w:r>
      <w:proofErr w:type="spellStart"/>
      <w:r w:rsidRPr="007839D4">
        <w:t>zahtev</w:t>
      </w:r>
      <w:proofErr w:type="spellEnd"/>
      <w:r w:rsidRPr="007839D4">
        <w:t xml:space="preserve"> za </w:t>
      </w:r>
      <w:proofErr w:type="spellStart"/>
      <w:r w:rsidRPr="007839D4">
        <w:t>produženje</w:t>
      </w:r>
      <w:proofErr w:type="spellEnd"/>
      <w:r w:rsidRPr="007839D4">
        <w:t xml:space="preserve"> </w:t>
      </w:r>
      <w:proofErr w:type="spellStart"/>
      <w:r w:rsidRPr="007839D4">
        <w:t>važenja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podnet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kada</w:t>
      </w:r>
      <w:proofErr w:type="spellEnd"/>
      <w:r w:rsidRPr="007839D4">
        <w:t xml:space="preserve"> </w:t>
      </w:r>
      <w:proofErr w:type="spellStart"/>
      <w:r w:rsidRPr="007839D4">
        <w:t>su</w:t>
      </w:r>
      <w:proofErr w:type="spellEnd"/>
      <w:r w:rsidRPr="007839D4">
        <w:t xml:space="preserve"> </w:t>
      </w:r>
      <w:proofErr w:type="spellStart"/>
      <w:r w:rsidRPr="007839D4">
        <w:t>takse</w:t>
      </w:r>
      <w:proofErr w:type="spellEnd"/>
      <w:r w:rsidRPr="007839D4">
        <w:t xml:space="preserve"> </w:t>
      </w:r>
      <w:proofErr w:type="spellStart"/>
      <w:r w:rsidRPr="007839D4">
        <w:t>plaćene</w:t>
      </w:r>
      <w:proofErr w:type="spellEnd"/>
      <w:r w:rsidRPr="007839D4">
        <w:t xml:space="preserve"> </w:t>
      </w:r>
      <w:proofErr w:type="spellStart"/>
      <w:r w:rsidRPr="007839D4">
        <w:t>samo</w:t>
      </w:r>
      <w:proofErr w:type="spellEnd"/>
      <w:r w:rsidRPr="007839D4">
        <w:t xml:space="preserve"> za </w:t>
      </w:r>
      <w:proofErr w:type="spellStart"/>
      <w:r w:rsidRPr="007839D4">
        <w:t>neku</w:t>
      </w:r>
      <w:proofErr w:type="spellEnd"/>
      <w:r w:rsidRPr="007839D4">
        <w:t xml:space="preserve"> </w:t>
      </w:r>
      <w:proofErr w:type="spellStart"/>
      <w:r w:rsidRPr="007839D4">
        <w:t>robu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usluge</w:t>
      </w:r>
      <w:proofErr w:type="spellEnd"/>
      <w:r w:rsidRPr="007839D4">
        <w:t xml:space="preserve"> za </w:t>
      </w:r>
      <w:proofErr w:type="spellStart"/>
      <w:r w:rsidRPr="007839D4">
        <w:t>koje</w:t>
      </w:r>
      <w:proofErr w:type="spellEnd"/>
      <w:r w:rsidRPr="007839D4">
        <w:t xml:space="preserve"> je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registrovan</w:t>
      </w:r>
      <w:proofErr w:type="spellEnd"/>
      <w:r w:rsidRPr="007839D4">
        <w:t xml:space="preserve">, </w:t>
      </w:r>
      <w:proofErr w:type="spellStart"/>
      <w:r w:rsidRPr="007839D4">
        <w:t>registracija</w:t>
      </w:r>
      <w:proofErr w:type="spellEnd"/>
      <w:r w:rsidRPr="007839D4">
        <w:t xml:space="preserve"> se </w:t>
      </w:r>
      <w:proofErr w:type="spellStart"/>
      <w:r w:rsidRPr="007839D4">
        <w:t>produžava</w:t>
      </w:r>
      <w:proofErr w:type="spellEnd"/>
      <w:r w:rsidRPr="007839D4">
        <w:t xml:space="preserve"> </w:t>
      </w:r>
      <w:proofErr w:type="spellStart"/>
      <w:r w:rsidRPr="007839D4">
        <w:t>samo</w:t>
      </w:r>
      <w:proofErr w:type="spellEnd"/>
      <w:r w:rsidRPr="007839D4">
        <w:t xml:space="preserve"> za </w:t>
      </w:r>
      <w:proofErr w:type="spellStart"/>
      <w:r w:rsidRPr="007839D4">
        <w:t>tu</w:t>
      </w:r>
      <w:proofErr w:type="spellEnd"/>
      <w:r w:rsidRPr="007839D4">
        <w:t xml:space="preserve"> </w:t>
      </w:r>
      <w:proofErr w:type="spellStart"/>
      <w:r w:rsidRPr="007839D4">
        <w:t>robu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usluge</w:t>
      </w:r>
      <w:proofErr w:type="spellEnd"/>
      <w:r w:rsidRPr="007839D4">
        <w:t>.</w:t>
      </w:r>
    </w:p>
    <w:p w14:paraId="6C45DEF5" w14:textId="77777777" w:rsidR="007839D4" w:rsidRPr="007839D4" w:rsidRDefault="007839D4" w:rsidP="007839D4">
      <w:pPr>
        <w:jc w:val="center"/>
      </w:pPr>
      <w:proofErr w:type="spellStart"/>
      <w:r w:rsidRPr="007839D4">
        <w:t>Produženje</w:t>
      </w:r>
      <w:proofErr w:type="spellEnd"/>
      <w:r w:rsidRPr="007839D4">
        <w:t xml:space="preserve"> </w:t>
      </w:r>
      <w:proofErr w:type="spellStart"/>
      <w:r w:rsidRPr="007839D4">
        <w:t>registracije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proizvodi</w:t>
      </w:r>
      <w:proofErr w:type="spellEnd"/>
      <w:r w:rsidRPr="007839D4">
        <w:t xml:space="preserve"> </w:t>
      </w:r>
      <w:proofErr w:type="spellStart"/>
      <w:r w:rsidRPr="007839D4">
        <w:t>dejstvo</w:t>
      </w:r>
      <w:proofErr w:type="spellEnd"/>
      <w:r w:rsidRPr="007839D4">
        <w:t xml:space="preserve"> od dana koji </w:t>
      </w:r>
      <w:proofErr w:type="spellStart"/>
      <w:r w:rsidRPr="007839D4">
        <w:t>sledi</w:t>
      </w:r>
      <w:proofErr w:type="spellEnd"/>
      <w:r w:rsidRPr="007839D4">
        <w:t xml:space="preserve"> </w:t>
      </w:r>
      <w:proofErr w:type="spellStart"/>
      <w:r w:rsidRPr="007839D4">
        <w:t>nakon</w:t>
      </w:r>
      <w:proofErr w:type="spellEnd"/>
      <w:r w:rsidRPr="007839D4">
        <w:t xml:space="preserve"> </w:t>
      </w:r>
      <w:proofErr w:type="spellStart"/>
      <w:r w:rsidRPr="007839D4">
        <w:t>datuma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koji </w:t>
      </w:r>
      <w:proofErr w:type="spellStart"/>
      <w:r w:rsidRPr="007839D4">
        <w:t>postojeći</w:t>
      </w:r>
      <w:proofErr w:type="spellEnd"/>
      <w:r w:rsidRPr="007839D4">
        <w:t xml:space="preserve"> period </w:t>
      </w:r>
      <w:proofErr w:type="spellStart"/>
      <w:r w:rsidRPr="007839D4">
        <w:t>registracije</w:t>
      </w:r>
      <w:proofErr w:type="spellEnd"/>
      <w:r w:rsidRPr="007839D4">
        <w:t xml:space="preserve"> </w:t>
      </w:r>
      <w:proofErr w:type="spellStart"/>
      <w:r w:rsidRPr="007839D4">
        <w:t>ističe</w:t>
      </w:r>
      <w:proofErr w:type="spellEnd"/>
      <w:r w:rsidRPr="007839D4">
        <w:t>.</w:t>
      </w:r>
    </w:p>
    <w:p w14:paraId="4F875D6E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Produženje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registracije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upisuje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Registar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žigova</w:t>
      </w:r>
      <w:proofErr w:type="spellEnd"/>
      <w:r w:rsidRPr="007839D4">
        <w:rPr>
          <w:lang w:val="fr-FR"/>
        </w:rPr>
        <w:t>.</w:t>
      </w:r>
    </w:p>
    <w:p w14:paraId="17182BB1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produženje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važenja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naročito</w:t>
      </w:r>
      <w:proofErr w:type="spellEnd"/>
      <w:r w:rsidRPr="007839D4">
        <w:rPr>
          <w:lang w:val="fr-FR"/>
        </w:rPr>
        <w:t xml:space="preserve">: </w:t>
      </w:r>
      <w:proofErr w:type="spellStart"/>
      <w:r w:rsidRPr="007839D4">
        <w:rPr>
          <w:lang w:val="fr-FR"/>
        </w:rPr>
        <w:t>naznačenje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registarskog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broja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datum</w:t>
      </w:r>
      <w:proofErr w:type="spellEnd"/>
      <w:r w:rsidRPr="007839D4">
        <w:rPr>
          <w:lang w:val="fr-FR"/>
        </w:rPr>
        <w:t xml:space="preserve"> do </w:t>
      </w:r>
      <w:proofErr w:type="spellStart"/>
      <w:r w:rsidRPr="007839D4">
        <w:rPr>
          <w:lang w:val="fr-FR"/>
        </w:rPr>
        <w:t>kog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važi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podatke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nosiocu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podatak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plaćenoj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taksi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produženje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važenja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>.</w:t>
      </w:r>
    </w:p>
    <w:p w14:paraId="1550D9E7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bliže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određuje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priloge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podnose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propisuje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njihovu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sadržinu</w:t>
      </w:r>
      <w:proofErr w:type="spellEnd"/>
      <w:r w:rsidRPr="007839D4">
        <w:rPr>
          <w:lang w:val="fr-FR"/>
        </w:rPr>
        <w:t>.</w:t>
      </w:r>
    </w:p>
    <w:p w14:paraId="59C43A06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20" w:name="str_63"/>
      <w:bookmarkEnd w:id="120"/>
      <w:proofErr w:type="spellStart"/>
      <w:r w:rsidRPr="007839D4">
        <w:rPr>
          <w:b/>
          <w:bCs/>
          <w:lang w:val="fr-FR"/>
        </w:rPr>
        <w:t>Dužnost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nosioca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žiga</w:t>
      </w:r>
      <w:proofErr w:type="spellEnd"/>
    </w:p>
    <w:p w14:paraId="57F2E07B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21" w:name="clan_59"/>
      <w:bookmarkEnd w:id="121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59</w:t>
      </w:r>
    </w:p>
    <w:p w14:paraId="1B9AA288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dužan</w:t>
      </w:r>
      <w:proofErr w:type="spellEnd"/>
      <w:r w:rsidRPr="007839D4">
        <w:rPr>
          <w:lang w:val="fr-FR"/>
        </w:rPr>
        <w:t xml:space="preserve"> je da </w:t>
      </w: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koristi</w:t>
      </w:r>
      <w:proofErr w:type="spellEnd"/>
      <w:r w:rsidRPr="007839D4">
        <w:rPr>
          <w:lang w:val="fr-FR"/>
        </w:rPr>
        <w:t>.</w:t>
      </w:r>
    </w:p>
    <w:p w14:paraId="1659F8B3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22" w:name="str_64"/>
      <w:bookmarkEnd w:id="122"/>
      <w:proofErr w:type="spellStart"/>
      <w:r w:rsidRPr="007839D4">
        <w:rPr>
          <w:b/>
          <w:bCs/>
          <w:lang w:val="fr-FR"/>
        </w:rPr>
        <w:t>Razdvajanje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žiga</w:t>
      </w:r>
      <w:proofErr w:type="spellEnd"/>
    </w:p>
    <w:p w14:paraId="14A6B4D6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23" w:name="clan_60"/>
      <w:bookmarkEnd w:id="123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60</w:t>
      </w:r>
    </w:p>
    <w:p w14:paraId="5A7425FF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registrovan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više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vrsta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 (u </w:t>
      </w:r>
      <w:proofErr w:type="spellStart"/>
      <w:r w:rsidRPr="007839D4">
        <w:rPr>
          <w:lang w:val="fr-FR"/>
        </w:rPr>
        <w:t>daljem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tekstu</w:t>
      </w:r>
      <w:proofErr w:type="spellEnd"/>
      <w:r w:rsidRPr="007839D4">
        <w:rPr>
          <w:lang w:val="fr-FR"/>
        </w:rPr>
        <w:t>:</w:t>
      </w:r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prvobitna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registracija</w:t>
      </w:r>
      <w:proofErr w:type="spellEnd"/>
      <w:r w:rsidRPr="007839D4">
        <w:rPr>
          <w:lang w:val="fr-FR"/>
        </w:rPr>
        <w:t xml:space="preserve">),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se na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, u </w:t>
      </w:r>
      <w:proofErr w:type="spellStart"/>
      <w:r w:rsidRPr="007839D4">
        <w:rPr>
          <w:lang w:val="fr-FR"/>
        </w:rPr>
        <w:t>svako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doba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razdvojiti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dve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više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registracija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tako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što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razdvojiti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spisak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>.</w:t>
      </w:r>
    </w:p>
    <w:p w14:paraId="34E28094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Izdvojeni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zadržava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prvobitne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registracije</w:t>
      </w:r>
      <w:proofErr w:type="spellEnd"/>
      <w:r w:rsidRPr="007839D4">
        <w:rPr>
          <w:lang w:val="fr-FR"/>
        </w:rPr>
        <w:t>.</w:t>
      </w:r>
    </w:p>
    <w:p w14:paraId="706B788B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lastRenderedPageBreak/>
        <w:t xml:space="preserve">O </w:t>
      </w:r>
      <w:proofErr w:type="spellStart"/>
      <w:r w:rsidRPr="007839D4">
        <w:rPr>
          <w:lang w:val="fr-FR"/>
        </w:rPr>
        <w:t>razdvajanju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donosi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posebno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rešenje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kome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naznačava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broj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prvobitne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registracije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broj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brojevi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novih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žigova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prvobitne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registracije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kao</w:t>
      </w:r>
      <w:proofErr w:type="spellEnd"/>
      <w:r w:rsidRPr="007839D4">
        <w:rPr>
          <w:lang w:val="fr-FR"/>
        </w:rPr>
        <w:t xml:space="preserve"> i roba,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ostaju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prvobitnoj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registraciji</w:t>
      </w:r>
      <w:proofErr w:type="spellEnd"/>
      <w:r w:rsidRPr="007839D4">
        <w:rPr>
          <w:lang w:val="fr-FR"/>
        </w:rPr>
        <w:t xml:space="preserve"> i roba,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su u </w:t>
      </w:r>
      <w:proofErr w:type="spellStart"/>
      <w:r w:rsidRPr="007839D4">
        <w:rPr>
          <w:lang w:val="fr-FR"/>
        </w:rPr>
        <w:t>izdvojenom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izdvojenim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žigovima</w:t>
      </w:r>
      <w:proofErr w:type="spellEnd"/>
      <w:r w:rsidRPr="007839D4">
        <w:rPr>
          <w:lang w:val="fr-FR"/>
        </w:rPr>
        <w:t>.</w:t>
      </w:r>
    </w:p>
    <w:p w14:paraId="65FC50F9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Izdvojeni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izdvojeni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žigovi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upisuju</w:t>
      </w:r>
      <w:proofErr w:type="spellEnd"/>
      <w:r w:rsidRPr="007839D4">
        <w:rPr>
          <w:lang w:val="fr-FR"/>
        </w:rPr>
        <w:t xml:space="preserve"> se u </w:t>
      </w:r>
      <w:proofErr w:type="spellStart"/>
      <w:r w:rsidRPr="007839D4">
        <w:rPr>
          <w:lang w:val="fr-FR"/>
        </w:rPr>
        <w:t>Registar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žigova</w:t>
      </w:r>
      <w:proofErr w:type="spellEnd"/>
      <w:r w:rsidRPr="007839D4">
        <w:rPr>
          <w:lang w:val="fr-FR"/>
        </w:rPr>
        <w:t xml:space="preserve">, a </w:t>
      </w:r>
      <w:proofErr w:type="spellStart"/>
      <w:r w:rsidRPr="007839D4">
        <w:rPr>
          <w:lang w:val="fr-FR"/>
        </w:rPr>
        <w:t>nosiocu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izdaje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isprava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žigu</w:t>
      </w:r>
      <w:proofErr w:type="spellEnd"/>
      <w:r w:rsidRPr="007839D4">
        <w:rPr>
          <w:lang w:val="fr-FR"/>
        </w:rPr>
        <w:t>.</w:t>
      </w:r>
    </w:p>
    <w:p w14:paraId="1BBB50A1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Na </w:t>
      </w:r>
      <w:proofErr w:type="spellStart"/>
      <w:r w:rsidRPr="007839D4">
        <w:rPr>
          <w:lang w:val="fr-FR"/>
        </w:rPr>
        <w:t>kolektivni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garancije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primenjuju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odredbe</w:t>
      </w:r>
      <w:proofErr w:type="spellEnd"/>
      <w:r w:rsidRPr="007839D4">
        <w:rPr>
          <w:lang w:val="fr-FR"/>
        </w:rPr>
        <w:t xml:space="preserve"> st. 1-4.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>.</w:t>
      </w:r>
    </w:p>
    <w:p w14:paraId="7C10E0BD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naročito</w:t>
      </w:r>
      <w:proofErr w:type="spellEnd"/>
      <w:r w:rsidRPr="007839D4">
        <w:rPr>
          <w:lang w:val="fr-FR"/>
        </w:rPr>
        <w:t xml:space="preserve">: </w:t>
      </w:r>
      <w:proofErr w:type="spellStart"/>
      <w:r w:rsidRPr="007839D4">
        <w:rPr>
          <w:lang w:val="fr-FR"/>
        </w:rPr>
        <w:t>registarski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broj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podatke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nosiocu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izgled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znaka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naznačenje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brojeva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klasa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Međunarodne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klasifikacije</w:t>
      </w:r>
      <w:proofErr w:type="spellEnd"/>
      <w:r w:rsidRPr="007839D4">
        <w:rPr>
          <w:lang w:val="fr-FR"/>
        </w:rPr>
        <w:t xml:space="preserve"> roba i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ostaju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prvobitnoj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registraciji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brojeva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klasa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Međunarodne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klasifikacije</w:t>
      </w:r>
      <w:proofErr w:type="spellEnd"/>
      <w:r w:rsidRPr="007839D4">
        <w:rPr>
          <w:lang w:val="fr-FR"/>
        </w:rPr>
        <w:t xml:space="preserve"> roba i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odnosi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izdvojeni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izdvojeni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žigovi</w:t>
      </w:r>
      <w:proofErr w:type="spellEnd"/>
      <w:r w:rsidRPr="007839D4">
        <w:rPr>
          <w:lang w:val="fr-FR"/>
        </w:rPr>
        <w:t>.</w:t>
      </w:r>
    </w:p>
    <w:p w14:paraId="2E8AB1F7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bliže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određuje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priloge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podnose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propisuje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njihovu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sadržinu</w:t>
      </w:r>
      <w:proofErr w:type="spellEnd"/>
      <w:r w:rsidRPr="007839D4">
        <w:rPr>
          <w:lang w:val="fr-FR"/>
        </w:rPr>
        <w:t>.</w:t>
      </w:r>
    </w:p>
    <w:p w14:paraId="19DA1B96" w14:textId="77777777" w:rsidR="007839D4" w:rsidRPr="007839D4" w:rsidRDefault="007839D4" w:rsidP="007839D4">
      <w:pPr>
        <w:jc w:val="center"/>
        <w:rPr>
          <w:lang w:val="fr-FR"/>
        </w:rPr>
      </w:pPr>
      <w:bookmarkStart w:id="124" w:name="str_65"/>
      <w:bookmarkEnd w:id="124"/>
      <w:r w:rsidRPr="007839D4">
        <w:rPr>
          <w:lang w:val="fr-FR"/>
        </w:rPr>
        <w:t>VI PROMENE U PRIJAVI, ODNOSNO REGISTRACIJI ŽIGA</w:t>
      </w:r>
    </w:p>
    <w:p w14:paraId="5F610E93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25" w:name="str_66"/>
      <w:bookmarkEnd w:id="125"/>
      <w:r w:rsidRPr="007839D4">
        <w:rPr>
          <w:b/>
          <w:bCs/>
          <w:lang w:val="fr-FR"/>
        </w:rPr>
        <w:t xml:space="preserve">Promena </w:t>
      </w:r>
      <w:proofErr w:type="spellStart"/>
      <w:r w:rsidRPr="007839D4">
        <w:rPr>
          <w:b/>
          <w:bCs/>
          <w:lang w:val="fr-FR"/>
        </w:rPr>
        <w:t>imena</w:t>
      </w:r>
      <w:proofErr w:type="spellEnd"/>
      <w:r w:rsidRPr="007839D4">
        <w:rPr>
          <w:b/>
          <w:bCs/>
          <w:lang w:val="fr-FR"/>
        </w:rPr>
        <w:t xml:space="preserve"> i </w:t>
      </w:r>
      <w:proofErr w:type="spellStart"/>
      <w:r w:rsidRPr="007839D4">
        <w:rPr>
          <w:b/>
          <w:bCs/>
          <w:lang w:val="fr-FR"/>
        </w:rPr>
        <w:t>adrese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nosioca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prava</w:t>
      </w:r>
      <w:proofErr w:type="spellEnd"/>
    </w:p>
    <w:p w14:paraId="29790960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26" w:name="clan_61"/>
      <w:bookmarkEnd w:id="126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61</w:t>
      </w:r>
    </w:p>
    <w:p w14:paraId="236977E7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, na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doneti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rešenje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upisu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Registar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promene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imena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adrese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>.</w:t>
      </w:r>
    </w:p>
    <w:p w14:paraId="20298C19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Jednim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zatražiti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promene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imena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adrese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odnosi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više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žigova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više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pod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uslovom</w:t>
      </w:r>
      <w:proofErr w:type="spellEnd"/>
      <w:r w:rsidRPr="007839D4">
        <w:rPr>
          <w:lang w:val="fr-FR"/>
        </w:rPr>
        <w:t xml:space="preserve"> da su </w:t>
      </w:r>
      <w:proofErr w:type="spellStart"/>
      <w:r w:rsidRPr="007839D4">
        <w:rPr>
          <w:lang w:val="fr-FR"/>
        </w:rPr>
        <w:t>registarski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brojevi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brojevi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naznačeni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zahtevu</w:t>
      </w:r>
      <w:proofErr w:type="spellEnd"/>
      <w:r w:rsidRPr="007839D4">
        <w:rPr>
          <w:lang w:val="fr-FR"/>
        </w:rPr>
        <w:t>.</w:t>
      </w:r>
    </w:p>
    <w:p w14:paraId="74F050E1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promene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imena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adrese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sadrži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propisane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podatke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pismenim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putem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pozvati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zahteva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uredi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roku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odredi</w:t>
      </w:r>
      <w:proofErr w:type="spellEnd"/>
      <w:r w:rsidRPr="007839D4">
        <w:rPr>
          <w:lang w:val="fr-FR"/>
        </w:rPr>
        <w:t xml:space="preserve">, a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kraći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osam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dana</w:t>
      </w:r>
      <w:proofErr w:type="spellEnd"/>
      <w:r w:rsidRPr="007839D4">
        <w:rPr>
          <w:lang w:val="fr-FR"/>
        </w:rPr>
        <w:t>.</w:t>
      </w:r>
    </w:p>
    <w:p w14:paraId="425BB19D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Na </w:t>
      </w:r>
      <w:proofErr w:type="spellStart"/>
      <w:r w:rsidRPr="007839D4">
        <w:rPr>
          <w:lang w:val="fr-FR"/>
        </w:rPr>
        <w:t>obrazloženi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promene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imena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adrese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uz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plaćanje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propisane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takse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produžiti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rok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3.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vreme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smatra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primerenim</w:t>
      </w:r>
      <w:proofErr w:type="spellEnd"/>
      <w:r w:rsidRPr="007839D4">
        <w:rPr>
          <w:lang w:val="fr-FR"/>
        </w:rPr>
        <w:t>.</w:t>
      </w:r>
    </w:p>
    <w:p w14:paraId="52B9A0D6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</w:t>
      </w: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ostavljenom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roku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postupi</w:t>
      </w:r>
      <w:proofErr w:type="spellEnd"/>
      <w:r w:rsidRPr="007839D4">
        <w:rPr>
          <w:lang w:val="fr-FR"/>
        </w:rPr>
        <w:t xml:space="preserve"> po </w:t>
      </w:r>
      <w:proofErr w:type="spellStart"/>
      <w:r w:rsidRPr="007839D4">
        <w:rPr>
          <w:lang w:val="fr-FR"/>
        </w:rPr>
        <w:t>pozivu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doneti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rešenje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odbacivanju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zahteva</w:t>
      </w:r>
      <w:proofErr w:type="spellEnd"/>
      <w:r w:rsidRPr="007839D4">
        <w:rPr>
          <w:lang w:val="fr-FR"/>
        </w:rPr>
        <w:t>.</w:t>
      </w:r>
    </w:p>
    <w:p w14:paraId="365C128D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U </w:t>
      </w:r>
      <w:proofErr w:type="spellStart"/>
      <w:r w:rsidRPr="007839D4">
        <w:rPr>
          <w:lang w:val="fr-FR"/>
        </w:rPr>
        <w:t>slučaju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5.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plaćanje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propisane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takse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podneti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predlog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vraćanje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pređašnje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stanje</w:t>
      </w:r>
      <w:proofErr w:type="spellEnd"/>
      <w:r w:rsidRPr="007839D4">
        <w:rPr>
          <w:lang w:val="fr-FR"/>
        </w:rPr>
        <w:t>.</w:t>
      </w:r>
    </w:p>
    <w:p w14:paraId="054078C7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promene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naročito</w:t>
      </w:r>
      <w:proofErr w:type="spellEnd"/>
      <w:r w:rsidRPr="007839D4">
        <w:rPr>
          <w:lang w:val="fr-FR"/>
        </w:rPr>
        <w:t xml:space="preserve">: </w:t>
      </w:r>
      <w:proofErr w:type="spellStart"/>
      <w:r w:rsidRPr="007839D4">
        <w:rPr>
          <w:lang w:val="fr-FR"/>
        </w:rPr>
        <w:t>registarski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broj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broj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podatke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nosiocu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podnosiocu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naznačenje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vrste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promene</w:t>
      </w:r>
      <w:proofErr w:type="spellEnd"/>
      <w:r w:rsidRPr="007839D4">
        <w:rPr>
          <w:lang w:val="fr-FR"/>
        </w:rPr>
        <w:t>.</w:t>
      </w:r>
    </w:p>
    <w:p w14:paraId="15661DB2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bliže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promene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određuje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priloge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podnose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propisuje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njihovu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sadržinu</w:t>
      </w:r>
      <w:proofErr w:type="spellEnd"/>
      <w:r w:rsidRPr="007839D4">
        <w:rPr>
          <w:lang w:val="fr-FR"/>
        </w:rPr>
        <w:t>.</w:t>
      </w:r>
    </w:p>
    <w:p w14:paraId="098E005F" w14:textId="77777777" w:rsidR="007839D4" w:rsidRPr="007839D4" w:rsidRDefault="007839D4" w:rsidP="007839D4">
      <w:pPr>
        <w:jc w:val="center"/>
        <w:rPr>
          <w:b/>
          <w:bCs/>
        </w:rPr>
      </w:pPr>
      <w:bookmarkStart w:id="127" w:name="str_67"/>
      <w:bookmarkEnd w:id="127"/>
      <w:proofErr w:type="spellStart"/>
      <w:r w:rsidRPr="007839D4">
        <w:rPr>
          <w:b/>
          <w:bCs/>
        </w:rPr>
        <w:t>Ograničenje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spiska</w:t>
      </w:r>
      <w:proofErr w:type="spellEnd"/>
      <w:r w:rsidRPr="007839D4">
        <w:rPr>
          <w:b/>
          <w:bCs/>
        </w:rPr>
        <w:t xml:space="preserve"> robe, </w:t>
      </w:r>
      <w:proofErr w:type="spellStart"/>
      <w:r w:rsidRPr="007839D4">
        <w:rPr>
          <w:b/>
          <w:bCs/>
        </w:rPr>
        <w:t>odnosno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usluga</w:t>
      </w:r>
      <w:proofErr w:type="spellEnd"/>
    </w:p>
    <w:p w14:paraId="27B0F3A9" w14:textId="77777777" w:rsidR="007839D4" w:rsidRPr="007839D4" w:rsidRDefault="007839D4" w:rsidP="007839D4">
      <w:pPr>
        <w:jc w:val="center"/>
        <w:rPr>
          <w:b/>
          <w:bCs/>
        </w:rPr>
      </w:pPr>
      <w:bookmarkStart w:id="128" w:name="clan_62"/>
      <w:bookmarkEnd w:id="128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62</w:t>
      </w:r>
    </w:p>
    <w:p w14:paraId="4A80683F" w14:textId="77777777" w:rsidR="007839D4" w:rsidRPr="007839D4" w:rsidRDefault="007839D4" w:rsidP="007839D4">
      <w:pPr>
        <w:jc w:val="center"/>
      </w:pPr>
      <w:proofErr w:type="spellStart"/>
      <w:r w:rsidRPr="007839D4">
        <w:lastRenderedPageBreak/>
        <w:t>Nadležni</w:t>
      </w:r>
      <w:proofErr w:type="spellEnd"/>
      <w:r w:rsidRPr="007839D4">
        <w:t xml:space="preserve"> organ,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zahtev</w:t>
      </w:r>
      <w:proofErr w:type="spellEnd"/>
      <w:r w:rsidRPr="007839D4">
        <w:t xml:space="preserve"> </w:t>
      </w:r>
      <w:proofErr w:type="spellStart"/>
      <w:r w:rsidRPr="007839D4">
        <w:t>nosioca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podnosioca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doneti</w:t>
      </w:r>
      <w:proofErr w:type="spellEnd"/>
      <w:r w:rsidRPr="007839D4">
        <w:t xml:space="preserve"> </w:t>
      </w:r>
      <w:proofErr w:type="spellStart"/>
      <w:r w:rsidRPr="007839D4">
        <w:t>rešenje</w:t>
      </w:r>
      <w:proofErr w:type="spellEnd"/>
      <w:r w:rsidRPr="007839D4">
        <w:t xml:space="preserve"> o </w:t>
      </w:r>
      <w:proofErr w:type="spellStart"/>
      <w:r w:rsidRPr="007839D4">
        <w:t>upisu</w:t>
      </w:r>
      <w:proofErr w:type="spellEnd"/>
      <w:r w:rsidRPr="007839D4">
        <w:t xml:space="preserve"> u </w:t>
      </w:r>
      <w:proofErr w:type="spellStart"/>
      <w:r w:rsidRPr="007839D4">
        <w:t>Registar</w:t>
      </w:r>
      <w:proofErr w:type="spellEnd"/>
      <w:r w:rsidRPr="007839D4">
        <w:t xml:space="preserve"> </w:t>
      </w:r>
      <w:proofErr w:type="spellStart"/>
      <w:r w:rsidRPr="007839D4">
        <w:t>žigova</w:t>
      </w:r>
      <w:proofErr w:type="spellEnd"/>
      <w:r w:rsidRPr="007839D4">
        <w:t xml:space="preserve"> </w:t>
      </w:r>
      <w:proofErr w:type="spellStart"/>
      <w:r w:rsidRPr="007839D4">
        <w:t>ograničenja</w:t>
      </w:r>
      <w:proofErr w:type="spellEnd"/>
      <w:r w:rsidRPr="007839D4">
        <w:t xml:space="preserve"> </w:t>
      </w:r>
      <w:proofErr w:type="spellStart"/>
      <w:r w:rsidRPr="007839D4">
        <w:t>spiska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>.</w:t>
      </w:r>
    </w:p>
    <w:p w14:paraId="3B2C0829" w14:textId="77777777" w:rsidR="007839D4" w:rsidRPr="007839D4" w:rsidRDefault="007839D4" w:rsidP="007839D4">
      <w:pPr>
        <w:jc w:val="center"/>
      </w:pP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zahtev</w:t>
      </w:r>
      <w:proofErr w:type="spellEnd"/>
      <w:r w:rsidRPr="007839D4">
        <w:t xml:space="preserve"> za </w:t>
      </w:r>
      <w:proofErr w:type="spellStart"/>
      <w:r w:rsidRPr="007839D4">
        <w:t>ograničenje</w:t>
      </w:r>
      <w:proofErr w:type="spellEnd"/>
      <w:r w:rsidRPr="007839D4">
        <w:t xml:space="preserve"> </w:t>
      </w:r>
      <w:proofErr w:type="spellStart"/>
      <w:r w:rsidRPr="007839D4">
        <w:t>spiska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 ne </w:t>
      </w:r>
      <w:proofErr w:type="spellStart"/>
      <w:r w:rsidRPr="007839D4">
        <w:t>sadrži</w:t>
      </w:r>
      <w:proofErr w:type="spellEnd"/>
      <w:r w:rsidRPr="007839D4">
        <w:t xml:space="preserve"> </w:t>
      </w:r>
      <w:proofErr w:type="spellStart"/>
      <w:r w:rsidRPr="007839D4">
        <w:t>propisane</w:t>
      </w:r>
      <w:proofErr w:type="spellEnd"/>
      <w:r w:rsidRPr="007839D4">
        <w:t xml:space="preserve"> </w:t>
      </w:r>
      <w:proofErr w:type="spellStart"/>
      <w:r w:rsidRPr="007839D4">
        <w:t>podatke</w:t>
      </w:r>
      <w:proofErr w:type="spellEnd"/>
      <w:r w:rsidRPr="007839D4">
        <w:t xml:space="preserve">, </w:t>
      </w: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će</w:t>
      </w:r>
      <w:proofErr w:type="spellEnd"/>
      <w:r w:rsidRPr="007839D4">
        <w:t xml:space="preserve"> </w:t>
      </w:r>
      <w:proofErr w:type="spellStart"/>
      <w:r w:rsidRPr="007839D4">
        <w:t>pismenim</w:t>
      </w:r>
      <w:proofErr w:type="spellEnd"/>
      <w:r w:rsidRPr="007839D4">
        <w:t xml:space="preserve"> </w:t>
      </w:r>
      <w:proofErr w:type="spellStart"/>
      <w:r w:rsidRPr="007839D4">
        <w:t>putem</w:t>
      </w:r>
      <w:proofErr w:type="spellEnd"/>
      <w:r w:rsidRPr="007839D4">
        <w:t xml:space="preserve"> </w:t>
      </w:r>
      <w:proofErr w:type="spellStart"/>
      <w:r w:rsidRPr="007839D4">
        <w:t>pozvati</w:t>
      </w:r>
      <w:proofErr w:type="spellEnd"/>
      <w:r w:rsidRPr="007839D4">
        <w:t xml:space="preserve"> </w:t>
      </w:r>
      <w:proofErr w:type="spellStart"/>
      <w:r w:rsidRPr="007839D4">
        <w:t>podnosioca</w:t>
      </w:r>
      <w:proofErr w:type="spellEnd"/>
      <w:r w:rsidRPr="007839D4">
        <w:t xml:space="preserve"> </w:t>
      </w:r>
      <w:proofErr w:type="spellStart"/>
      <w:r w:rsidRPr="007839D4">
        <w:t>zahteva</w:t>
      </w:r>
      <w:proofErr w:type="spellEnd"/>
      <w:r w:rsidRPr="007839D4">
        <w:t xml:space="preserve"> da ga </w:t>
      </w:r>
      <w:proofErr w:type="spellStart"/>
      <w:r w:rsidRPr="007839D4">
        <w:t>uredi</w:t>
      </w:r>
      <w:proofErr w:type="spellEnd"/>
      <w:r w:rsidRPr="007839D4">
        <w:t xml:space="preserve"> u </w:t>
      </w:r>
      <w:proofErr w:type="spellStart"/>
      <w:r w:rsidRPr="007839D4">
        <w:t>roku</w:t>
      </w:r>
      <w:proofErr w:type="spellEnd"/>
      <w:r w:rsidRPr="007839D4">
        <w:t xml:space="preserve"> koji </w:t>
      </w: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odredi</w:t>
      </w:r>
      <w:proofErr w:type="spellEnd"/>
      <w:r w:rsidRPr="007839D4">
        <w:t xml:space="preserve">, a koji ne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biti</w:t>
      </w:r>
      <w:proofErr w:type="spellEnd"/>
      <w:r w:rsidRPr="007839D4">
        <w:t xml:space="preserve"> </w:t>
      </w:r>
      <w:proofErr w:type="spellStart"/>
      <w:r w:rsidRPr="007839D4">
        <w:t>kraći</w:t>
      </w:r>
      <w:proofErr w:type="spellEnd"/>
      <w:r w:rsidRPr="007839D4">
        <w:t xml:space="preserve"> od </w:t>
      </w:r>
      <w:proofErr w:type="spellStart"/>
      <w:r w:rsidRPr="007839D4">
        <w:t>osam</w:t>
      </w:r>
      <w:proofErr w:type="spellEnd"/>
      <w:r w:rsidRPr="007839D4">
        <w:t xml:space="preserve"> dana.</w:t>
      </w:r>
    </w:p>
    <w:p w14:paraId="2341ED7B" w14:textId="77777777" w:rsidR="007839D4" w:rsidRPr="007839D4" w:rsidRDefault="007839D4" w:rsidP="007839D4">
      <w:pPr>
        <w:jc w:val="center"/>
      </w:pPr>
      <w:r w:rsidRPr="007839D4">
        <w:t xml:space="preserve">Na </w:t>
      </w:r>
      <w:proofErr w:type="spellStart"/>
      <w:r w:rsidRPr="007839D4">
        <w:t>obrazloženi</w:t>
      </w:r>
      <w:proofErr w:type="spellEnd"/>
      <w:r w:rsidRPr="007839D4">
        <w:t xml:space="preserve"> </w:t>
      </w:r>
      <w:proofErr w:type="spellStart"/>
      <w:r w:rsidRPr="007839D4">
        <w:t>zahtev</w:t>
      </w:r>
      <w:proofErr w:type="spellEnd"/>
      <w:r w:rsidRPr="007839D4">
        <w:t xml:space="preserve"> </w:t>
      </w:r>
      <w:proofErr w:type="spellStart"/>
      <w:r w:rsidRPr="007839D4">
        <w:t>podnosioca</w:t>
      </w:r>
      <w:proofErr w:type="spellEnd"/>
      <w:r w:rsidRPr="007839D4">
        <w:t xml:space="preserve"> </w:t>
      </w:r>
      <w:proofErr w:type="spellStart"/>
      <w:r w:rsidRPr="007839D4">
        <w:t>zahteva</w:t>
      </w:r>
      <w:proofErr w:type="spellEnd"/>
      <w:r w:rsidRPr="007839D4">
        <w:t xml:space="preserve"> za </w:t>
      </w:r>
      <w:proofErr w:type="spellStart"/>
      <w:r w:rsidRPr="007839D4">
        <w:t>ograničenja</w:t>
      </w:r>
      <w:proofErr w:type="spellEnd"/>
      <w:r w:rsidRPr="007839D4">
        <w:t xml:space="preserve"> </w:t>
      </w:r>
      <w:proofErr w:type="spellStart"/>
      <w:r w:rsidRPr="007839D4">
        <w:t>spiska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, </w:t>
      </w:r>
      <w:proofErr w:type="spellStart"/>
      <w:r w:rsidRPr="007839D4">
        <w:t>uz</w:t>
      </w:r>
      <w:proofErr w:type="spellEnd"/>
      <w:r w:rsidRPr="007839D4">
        <w:t xml:space="preserve"> </w:t>
      </w:r>
      <w:proofErr w:type="spellStart"/>
      <w:r w:rsidRPr="007839D4">
        <w:t>plaćanje</w:t>
      </w:r>
      <w:proofErr w:type="spellEnd"/>
      <w:r w:rsidRPr="007839D4">
        <w:t xml:space="preserve"> </w:t>
      </w:r>
      <w:proofErr w:type="spellStart"/>
      <w:r w:rsidRPr="007839D4">
        <w:t>propisane</w:t>
      </w:r>
      <w:proofErr w:type="spellEnd"/>
      <w:r w:rsidRPr="007839D4">
        <w:t xml:space="preserve"> </w:t>
      </w:r>
      <w:proofErr w:type="spellStart"/>
      <w:r w:rsidRPr="007839D4">
        <w:t>takse</w:t>
      </w:r>
      <w:proofErr w:type="spellEnd"/>
      <w:r w:rsidRPr="007839D4">
        <w:t xml:space="preserve">, </w:t>
      </w: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će</w:t>
      </w:r>
      <w:proofErr w:type="spellEnd"/>
      <w:r w:rsidRPr="007839D4">
        <w:t xml:space="preserve"> </w:t>
      </w:r>
      <w:proofErr w:type="spellStart"/>
      <w:r w:rsidRPr="007839D4">
        <w:t>produžiti</w:t>
      </w:r>
      <w:proofErr w:type="spellEnd"/>
      <w:r w:rsidRPr="007839D4">
        <w:t xml:space="preserve"> </w:t>
      </w:r>
      <w:proofErr w:type="spellStart"/>
      <w:r w:rsidRPr="007839D4">
        <w:t>rok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2.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za </w:t>
      </w:r>
      <w:proofErr w:type="spellStart"/>
      <w:r w:rsidRPr="007839D4">
        <w:t>vreme</w:t>
      </w:r>
      <w:proofErr w:type="spellEnd"/>
      <w:r w:rsidRPr="007839D4">
        <w:t xml:space="preserve"> </w:t>
      </w:r>
      <w:proofErr w:type="spellStart"/>
      <w:r w:rsidRPr="007839D4">
        <w:t>koje</w:t>
      </w:r>
      <w:proofErr w:type="spellEnd"/>
      <w:r w:rsidRPr="007839D4">
        <w:t xml:space="preserve"> </w:t>
      </w:r>
      <w:proofErr w:type="spellStart"/>
      <w:r w:rsidRPr="007839D4">
        <w:t>smatra</w:t>
      </w:r>
      <w:proofErr w:type="spellEnd"/>
      <w:r w:rsidRPr="007839D4">
        <w:t xml:space="preserve"> </w:t>
      </w:r>
      <w:proofErr w:type="spellStart"/>
      <w:r w:rsidRPr="007839D4">
        <w:t>primerenim</w:t>
      </w:r>
      <w:proofErr w:type="spellEnd"/>
      <w:r w:rsidRPr="007839D4">
        <w:t>.</w:t>
      </w:r>
    </w:p>
    <w:p w14:paraId="33404055" w14:textId="77777777" w:rsidR="007839D4" w:rsidRPr="007839D4" w:rsidRDefault="007839D4" w:rsidP="007839D4">
      <w:pPr>
        <w:jc w:val="center"/>
      </w:pP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podnosilac</w:t>
      </w:r>
      <w:proofErr w:type="spellEnd"/>
      <w:r w:rsidRPr="007839D4">
        <w:t xml:space="preserve"> </w:t>
      </w:r>
      <w:proofErr w:type="spellStart"/>
      <w:r w:rsidRPr="007839D4">
        <w:t>zahteva</w:t>
      </w:r>
      <w:proofErr w:type="spellEnd"/>
      <w:r w:rsidRPr="007839D4">
        <w:t xml:space="preserve"> u </w:t>
      </w:r>
      <w:proofErr w:type="spellStart"/>
      <w:r w:rsidRPr="007839D4">
        <w:t>ostavljenom</w:t>
      </w:r>
      <w:proofErr w:type="spellEnd"/>
      <w:r w:rsidRPr="007839D4">
        <w:t xml:space="preserve"> </w:t>
      </w:r>
      <w:proofErr w:type="spellStart"/>
      <w:r w:rsidRPr="007839D4">
        <w:t>roku</w:t>
      </w:r>
      <w:proofErr w:type="spellEnd"/>
      <w:r w:rsidRPr="007839D4">
        <w:t xml:space="preserve"> ne </w:t>
      </w:r>
      <w:proofErr w:type="spellStart"/>
      <w:r w:rsidRPr="007839D4">
        <w:t>postupi</w:t>
      </w:r>
      <w:proofErr w:type="spellEnd"/>
      <w:r w:rsidRPr="007839D4">
        <w:t xml:space="preserve"> po </w:t>
      </w:r>
      <w:proofErr w:type="spellStart"/>
      <w:r w:rsidRPr="007839D4">
        <w:t>pozivu</w:t>
      </w:r>
      <w:proofErr w:type="spellEnd"/>
      <w:r w:rsidRPr="007839D4">
        <w:t xml:space="preserve">, </w:t>
      </w: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će</w:t>
      </w:r>
      <w:proofErr w:type="spellEnd"/>
      <w:r w:rsidRPr="007839D4">
        <w:t xml:space="preserve"> </w:t>
      </w:r>
      <w:proofErr w:type="spellStart"/>
      <w:r w:rsidRPr="007839D4">
        <w:t>doneti</w:t>
      </w:r>
      <w:proofErr w:type="spellEnd"/>
      <w:r w:rsidRPr="007839D4">
        <w:t xml:space="preserve"> </w:t>
      </w:r>
      <w:proofErr w:type="spellStart"/>
      <w:r w:rsidRPr="007839D4">
        <w:t>rešenje</w:t>
      </w:r>
      <w:proofErr w:type="spellEnd"/>
      <w:r w:rsidRPr="007839D4">
        <w:t xml:space="preserve"> o </w:t>
      </w:r>
      <w:proofErr w:type="spellStart"/>
      <w:r w:rsidRPr="007839D4">
        <w:t>odbacivanju</w:t>
      </w:r>
      <w:proofErr w:type="spellEnd"/>
      <w:r w:rsidRPr="007839D4">
        <w:t xml:space="preserve"> </w:t>
      </w:r>
      <w:proofErr w:type="spellStart"/>
      <w:r w:rsidRPr="007839D4">
        <w:t>zahteva</w:t>
      </w:r>
      <w:proofErr w:type="spellEnd"/>
      <w:r w:rsidRPr="007839D4">
        <w:t>.</w:t>
      </w:r>
    </w:p>
    <w:p w14:paraId="42F0BCA5" w14:textId="77777777" w:rsidR="007839D4" w:rsidRPr="007839D4" w:rsidRDefault="007839D4" w:rsidP="007839D4">
      <w:pPr>
        <w:jc w:val="center"/>
      </w:pPr>
      <w:r w:rsidRPr="007839D4">
        <w:t xml:space="preserve">U </w:t>
      </w:r>
      <w:proofErr w:type="spellStart"/>
      <w:r w:rsidRPr="007839D4">
        <w:t>slučaju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4.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uz</w:t>
      </w:r>
      <w:proofErr w:type="spellEnd"/>
      <w:r w:rsidRPr="007839D4">
        <w:t xml:space="preserve"> </w:t>
      </w:r>
      <w:proofErr w:type="spellStart"/>
      <w:r w:rsidRPr="007839D4">
        <w:t>plaćanje</w:t>
      </w:r>
      <w:proofErr w:type="spellEnd"/>
      <w:r w:rsidRPr="007839D4">
        <w:t xml:space="preserve"> </w:t>
      </w:r>
      <w:proofErr w:type="spellStart"/>
      <w:r w:rsidRPr="007839D4">
        <w:t>propisane</w:t>
      </w:r>
      <w:proofErr w:type="spellEnd"/>
      <w:r w:rsidRPr="007839D4">
        <w:t xml:space="preserve"> </w:t>
      </w:r>
      <w:proofErr w:type="spellStart"/>
      <w:r w:rsidRPr="007839D4">
        <w:t>takse</w:t>
      </w:r>
      <w:proofErr w:type="spellEnd"/>
      <w:r w:rsidRPr="007839D4">
        <w:t xml:space="preserve">, </w:t>
      </w:r>
      <w:proofErr w:type="spellStart"/>
      <w:r w:rsidRPr="007839D4">
        <w:t>podnosilac</w:t>
      </w:r>
      <w:proofErr w:type="spellEnd"/>
      <w:r w:rsidRPr="007839D4">
        <w:t xml:space="preserve"> </w:t>
      </w:r>
      <w:proofErr w:type="spellStart"/>
      <w:r w:rsidRPr="007839D4">
        <w:t>zahteva</w:t>
      </w:r>
      <w:proofErr w:type="spellEnd"/>
      <w:r w:rsidRPr="007839D4">
        <w:t xml:space="preserve">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podneti</w:t>
      </w:r>
      <w:proofErr w:type="spellEnd"/>
      <w:r w:rsidRPr="007839D4">
        <w:t xml:space="preserve"> </w:t>
      </w:r>
      <w:proofErr w:type="spellStart"/>
      <w:r w:rsidRPr="007839D4">
        <w:t>predlog</w:t>
      </w:r>
      <w:proofErr w:type="spellEnd"/>
      <w:r w:rsidRPr="007839D4">
        <w:t xml:space="preserve"> za </w:t>
      </w:r>
      <w:proofErr w:type="spellStart"/>
      <w:r w:rsidRPr="007839D4">
        <w:t>vraćanje</w:t>
      </w:r>
      <w:proofErr w:type="spellEnd"/>
      <w:r w:rsidRPr="007839D4">
        <w:t xml:space="preserve"> u </w:t>
      </w:r>
      <w:proofErr w:type="spellStart"/>
      <w:r w:rsidRPr="007839D4">
        <w:t>pređašnje</w:t>
      </w:r>
      <w:proofErr w:type="spellEnd"/>
      <w:r w:rsidRPr="007839D4">
        <w:t xml:space="preserve"> </w:t>
      </w:r>
      <w:proofErr w:type="spellStart"/>
      <w:r w:rsidRPr="007839D4">
        <w:t>stanje</w:t>
      </w:r>
      <w:proofErr w:type="spellEnd"/>
      <w:r w:rsidRPr="007839D4">
        <w:t>.</w:t>
      </w:r>
    </w:p>
    <w:p w14:paraId="2881CF86" w14:textId="77777777" w:rsidR="007839D4" w:rsidRPr="007839D4" w:rsidRDefault="007839D4" w:rsidP="007839D4">
      <w:pPr>
        <w:jc w:val="center"/>
      </w:pPr>
      <w:proofErr w:type="spellStart"/>
      <w:r w:rsidRPr="007839D4">
        <w:t>Zahtev</w:t>
      </w:r>
      <w:proofErr w:type="spellEnd"/>
      <w:r w:rsidRPr="007839D4">
        <w:t xml:space="preserve"> za </w:t>
      </w:r>
      <w:proofErr w:type="spellStart"/>
      <w:r w:rsidRPr="007839D4">
        <w:t>upis</w:t>
      </w:r>
      <w:proofErr w:type="spellEnd"/>
      <w:r w:rsidRPr="007839D4">
        <w:t xml:space="preserve"> </w:t>
      </w:r>
      <w:proofErr w:type="spellStart"/>
      <w:r w:rsidRPr="007839D4">
        <w:t>promene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sadrži</w:t>
      </w:r>
      <w:proofErr w:type="spellEnd"/>
      <w:r w:rsidRPr="007839D4">
        <w:t xml:space="preserve"> </w:t>
      </w:r>
      <w:proofErr w:type="spellStart"/>
      <w:r w:rsidRPr="007839D4">
        <w:t>naročito</w:t>
      </w:r>
      <w:proofErr w:type="spellEnd"/>
      <w:r w:rsidRPr="007839D4">
        <w:t xml:space="preserve">: </w:t>
      </w:r>
      <w:proofErr w:type="spellStart"/>
      <w:r w:rsidRPr="007839D4">
        <w:t>registarski</w:t>
      </w:r>
      <w:proofErr w:type="spellEnd"/>
      <w:r w:rsidRPr="007839D4">
        <w:t xml:space="preserve"> </w:t>
      </w:r>
      <w:proofErr w:type="spellStart"/>
      <w:r w:rsidRPr="007839D4">
        <w:t>broj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broj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; </w:t>
      </w:r>
      <w:proofErr w:type="spellStart"/>
      <w:r w:rsidRPr="007839D4">
        <w:t>podatke</w:t>
      </w:r>
      <w:proofErr w:type="spellEnd"/>
      <w:r w:rsidRPr="007839D4">
        <w:t xml:space="preserve"> o </w:t>
      </w:r>
      <w:proofErr w:type="spellStart"/>
      <w:r w:rsidRPr="007839D4">
        <w:t>nosiocu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podnosiocu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; </w:t>
      </w:r>
      <w:proofErr w:type="spellStart"/>
      <w:r w:rsidRPr="007839D4">
        <w:t>naznačenje</w:t>
      </w:r>
      <w:proofErr w:type="spellEnd"/>
      <w:r w:rsidRPr="007839D4">
        <w:t xml:space="preserve"> </w:t>
      </w:r>
      <w:proofErr w:type="spellStart"/>
      <w:r w:rsidRPr="007839D4">
        <w:t>vrste</w:t>
      </w:r>
      <w:proofErr w:type="spellEnd"/>
      <w:r w:rsidRPr="007839D4">
        <w:t xml:space="preserve"> </w:t>
      </w:r>
      <w:proofErr w:type="spellStart"/>
      <w:r w:rsidRPr="007839D4">
        <w:t>promene</w:t>
      </w:r>
      <w:proofErr w:type="spellEnd"/>
      <w:r w:rsidRPr="007839D4">
        <w:t>.</w:t>
      </w:r>
    </w:p>
    <w:p w14:paraId="17030965" w14:textId="77777777" w:rsidR="007839D4" w:rsidRPr="007839D4" w:rsidRDefault="007839D4" w:rsidP="007839D4">
      <w:pPr>
        <w:jc w:val="center"/>
      </w:pP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bliže</w:t>
      </w:r>
      <w:proofErr w:type="spellEnd"/>
      <w:r w:rsidRPr="007839D4">
        <w:t xml:space="preserve"> </w:t>
      </w:r>
      <w:proofErr w:type="spellStart"/>
      <w:r w:rsidRPr="007839D4">
        <w:t>propisuje</w:t>
      </w:r>
      <w:proofErr w:type="spellEnd"/>
      <w:r w:rsidRPr="007839D4">
        <w:t xml:space="preserve"> </w:t>
      </w:r>
      <w:proofErr w:type="spellStart"/>
      <w:r w:rsidRPr="007839D4">
        <w:t>sadržinu</w:t>
      </w:r>
      <w:proofErr w:type="spellEnd"/>
      <w:r w:rsidRPr="007839D4">
        <w:t xml:space="preserve"> </w:t>
      </w:r>
      <w:proofErr w:type="spellStart"/>
      <w:r w:rsidRPr="007839D4">
        <w:t>zahteva</w:t>
      </w:r>
      <w:proofErr w:type="spellEnd"/>
      <w:r w:rsidRPr="007839D4">
        <w:t xml:space="preserve"> za </w:t>
      </w:r>
      <w:proofErr w:type="spellStart"/>
      <w:r w:rsidRPr="007839D4">
        <w:t>upis</w:t>
      </w:r>
      <w:proofErr w:type="spellEnd"/>
      <w:r w:rsidRPr="007839D4">
        <w:t xml:space="preserve"> </w:t>
      </w:r>
      <w:proofErr w:type="spellStart"/>
      <w:r w:rsidRPr="007839D4">
        <w:t>promene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, </w:t>
      </w:r>
      <w:proofErr w:type="spellStart"/>
      <w:r w:rsidRPr="007839D4">
        <w:t>određuje</w:t>
      </w:r>
      <w:proofErr w:type="spellEnd"/>
      <w:r w:rsidRPr="007839D4">
        <w:t xml:space="preserve"> </w:t>
      </w:r>
      <w:proofErr w:type="spellStart"/>
      <w:r w:rsidRPr="007839D4">
        <w:t>priloge</w:t>
      </w:r>
      <w:proofErr w:type="spellEnd"/>
      <w:r w:rsidRPr="007839D4">
        <w:t xml:space="preserve"> koji se </w:t>
      </w:r>
      <w:proofErr w:type="spellStart"/>
      <w:r w:rsidRPr="007839D4">
        <w:t>podnose</w:t>
      </w:r>
      <w:proofErr w:type="spellEnd"/>
      <w:r w:rsidRPr="007839D4">
        <w:t xml:space="preserve"> </w:t>
      </w:r>
      <w:proofErr w:type="spellStart"/>
      <w:r w:rsidRPr="007839D4">
        <w:t>uz</w:t>
      </w:r>
      <w:proofErr w:type="spellEnd"/>
      <w:r w:rsidRPr="007839D4">
        <w:t xml:space="preserve"> </w:t>
      </w:r>
      <w:proofErr w:type="spellStart"/>
      <w:r w:rsidRPr="007839D4">
        <w:t>zahtev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propisuje</w:t>
      </w:r>
      <w:proofErr w:type="spellEnd"/>
      <w:r w:rsidRPr="007839D4">
        <w:t xml:space="preserve"> </w:t>
      </w:r>
      <w:proofErr w:type="spellStart"/>
      <w:r w:rsidRPr="007839D4">
        <w:t>njihovu</w:t>
      </w:r>
      <w:proofErr w:type="spellEnd"/>
      <w:r w:rsidRPr="007839D4">
        <w:t xml:space="preserve"> </w:t>
      </w:r>
      <w:proofErr w:type="spellStart"/>
      <w:r w:rsidRPr="007839D4">
        <w:t>sadržinu</w:t>
      </w:r>
      <w:proofErr w:type="spellEnd"/>
      <w:r w:rsidRPr="007839D4">
        <w:t>.</w:t>
      </w:r>
    </w:p>
    <w:p w14:paraId="6A8C26A1" w14:textId="77777777" w:rsidR="007839D4" w:rsidRPr="007839D4" w:rsidRDefault="007839D4" w:rsidP="007839D4">
      <w:pPr>
        <w:jc w:val="center"/>
        <w:rPr>
          <w:b/>
          <w:bCs/>
        </w:rPr>
      </w:pPr>
      <w:bookmarkStart w:id="129" w:name="str_68"/>
      <w:bookmarkEnd w:id="129"/>
      <w:proofErr w:type="spellStart"/>
      <w:r w:rsidRPr="007839D4">
        <w:rPr>
          <w:b/>
          <w:bCs/>
        </w:rPr>
        <w:t>Prenos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prava</w:t>
      </w:r>
      <w:proofErr w:type="spellEnd"/>
    </w:p>
    <w:p w14:paraId="1DB2DE82" w14:textId="77777777" w:rsidR="007839D4" w:rsidRPr="007839D4" w:rsidRDefault="007839D4" w:rsidP="007839D4">
      <w:pPr>
        <w:jc w:val="center"/>
        <w:rPr>
          <w:b/>
          <w:bCs/>
        </w:rPr>
      </w:pPr>
      <w:bookmarkStart w:id="130" w:name="clan_63"/>
      <w:bookmarkEnd w:id="130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63</w:t>
      </w:r>
    </w:p>
    <w:p w14:paraId="720EE9E7" w14:textId="77777777" w:rsidR="007839D4" w:rsidRPr="007839D4" w:rsidRDefault="007839D4" w:rsidP="007839D4">
      <w:pPr>
        <w:jc w:val="center"/>
      </w:pPr>
      <w:proofErr w:type="spellStart"/>
      <w:r w:rsidRPr="007839D4">
        <w:t>Žig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pravo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biti</w:t>
      </w:r>
      <w:proofErr w:type="spellEnd"/>
      <w:r w:rsidRPr="007839D4">
        <w:t xml:space="preserve"> </w:t>
      </w:r>
      <w:proofErr w:type="spellStart"/>
      <w:r w:rsidRPr="007839D4">
        <w:t>preneto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drugo</w:t>
      </w:r>
      <w:proofErr w:type="spellEnd"/>
      <w:r w:rsidRPr="007839D4">
        <w:t xml:space="preserve"> lice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druga</w:t>
      </w:r>
      <w:proofErr w:type="spellEnd"/>
      <w:r w:rsidRPr="007839D4">
        <w:t xml:space="preserve"> </w:t>
      </w:r>
      <w:proofErr w:type="spellStart"/>
      <w:r w:rsidRPr="007839D4">
        <w:t>lica</w:t>
      </w:r>
      <w:proofErr w:type="spellEnd"/>
      <w:r w:rsidRPr="007839D4">
        <w:t xml:space="preserve"> za </w:t>
      </w:r>
      <w:proofErr w:type="spellStart"/>
      <w:r w:rsidRPr="007839D4">
        <w:t>svu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samo</w:t>
      </w:r>
      <w:proofErr w:type="spellEnd"/>
      <w:r w:rsidRPr="007839D4">
        <w:t xml:space="preserve"> za </w:t>
      </w:r>
      <w:proofErr w:type="spellStart"/>
      <w:r w:rsidRPr="007839D4">
        <w:t>neku</w:t>
      </w:r>
      <w:proofErr w:type="spellEnd"/>
      <w:r w:rsidRPr="007839D4">
        <w:t xml:space="preserve"> </w:t>
      </w:r>
      <w:proofErr w:type="spellStart"/>
      <w:r w:rsidRPr="007839D4">
        <w:t>robu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usluge</w:t>
      </w:r>
      <w:proofErr w:type="spellEnd"/>
      <w:r w:rsidRPr="007839D4">
        <w:t>.</w:t>
      </w:r>
    </w:p>
    <w:p w14:paraId="41304A77" w14:textId="77777777" w:rsidR="007839D4" w:rsidRPr="007839D4" w:rsidRDefault="007839D4" w:rsidP="007839D4">
      <w:pPr>
        <w:jc w:val="center"/>
      </w:pPr>
      <w:proofErr w:type="spellStart"/>
      <w:r w:rsidRPr="007839D4">
        <w:t>Prenos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prava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biti</w:t>
      </w:r>
      <w:proofErr w:type="spellEnd"/>
      <w:r w:rsidRPr="007839D4">
        <w:t xml:space="preserve"> </w:t>
      </w:r>
      <w:proofErr w:type="spellStart"/>
      <w:r w:rsidRPr="007839D4">
        <w:t>posledica</w:t>
      </w:r>
      <w:proofErr w:type="spellEnd"/>
      <w:r w:rsidRPr="007839D4">
        <w:t xml:space="preserve"> </w:t>
      </w:r>
      <w:proofErr w:type="spellStart"/>
      <w:r w:rsidRPr="007839D4">
        <w:t>ugovora</w:t>
      </w:r>
      <w:proofErr w:type="spellEnd"/>
      <w:r w:rsidRPr="007839D4">
        <w:t xml:space="preserve"> o </w:t>
      </w:r>
      <w:proofErr w:type="spellStart"/>
      <w:r w:rsidRPr="007839D4">
        <w:t>prenosu</w:t>
      </w:r>
      <w:proofErr w:type="spellEnd"/>
      <w:r w:rsidRPr="007839D4">
        <w:t xml:space="preserve"> </w:t>
      </w:r>
      <w:proofErr w:type="spellStart"/>
      <w:r w:rsidRPr="007839D4">
        <w:t>prava</w:t>
      </w:r>
      <w:proofErr w:type="spellEnd"/>
      <w:r w:rsidRPr="007839D4">
        <w:t xml:space="preserve">, </w:t>
      </w:r>
      <w:proofErr w:type="spellStart"/>
      <w:r w:rsidRPr="007839D4">
        <w:t>statusne</w:t>
      </w:r>
      <w:proofErr w:type="spellEnd"/>
      <w:r w:rsidRPr="007839D4">
        <w:t xml:space="preserve"> </w:t>
      </w:r>
      <w:proofErr w:type="spellStart"/>
      <w:r w:rsidRPr="007839D4">
        <w:t>promene</w:t>
      </w:r>
      <w:proofErr w:type="spellEnd"/>
      <w:r w:rsidRPr="007839D4">
        <w:t xml:space="preserve"> </w:t>
      </w:r>
      <w:proofErr w:type="spellStart"/>
      <w:r w:rsidRPr="007839D4">
        <w:t>nosioca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podnosioca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, </w:t>
      </w:r>
      <w:proofErr w:type="spellStart"/>
      <w:r w:rsidRPr="007839D4">
        <w:t>sudske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administrativne</w:t>
      </w:r>
      <w:proofErr w:type="spellEnd"/>
      <w:r w:rsidRPr="007839D4">
        <w:t xml:space="preserve"> </w:t>
      </w:r>
      <w:proofErr w:type="spellStart"/>
      <w:r w:rsidRPr="007839D4">
        <w:t>odluke</w:t>
      </w:r>
      <w:proofErr w:type="spellEnd"/>
      <w:r w:rsidRPr="007839D4">
        <w:t>.</w:t>
      </w:r>
    </w:p>
    <w:p w14:paraId="74A58155" w14:textId="77777777" w:rsidR="007839D4" w:rsidRPr="007839D4" w:rsidRDefault="007839D4" w:rsidP="007839D4">
      <w:pPr>
        <w:jc w:val="center"/>
      </w:pPr>
      <w:proofErr w:type="spellStart"/>
      <w:r w:rsidRPr="007839D4">
        <w:t>Prenos</w:t>
      </w:r>
      <w:proofErr w:type="spellEnd"/>
      <w:r w:rsidRPr="007839D4">
        <w:t xml:space="preserve"> </w:t>
      </w:r>
      <w:proofErr w:type="spellStart"/>
      <w:r w:rsidRPr="007839D4">
        <w:t>prava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2.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upisuje</w:t>
      </w:r>
      <w:proofErr w:type="spellEnd"/>
      <w:r w:rsidRPr="007839D4">
        <w:t xml:space="preserve"> se u </w:t>
      </w:r>
      <w:proofErr w:type="spellStart"/>
      <w:r w:rsidRPr="007839D4">
        <w:t>Registar</w:t>
      </w:r>
      <w:proofErr w:type="spellEnd"/>
      <w:r w:rsidRPr="007839D4">
        <w:t xml:space="preserve"> </w:t>
      </w:r>
      <w:proofErr w:type="spellStart"/>
      <w:r w:rsidRPr="007839D4">
        <w:t>žigova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zahtev</w:t>
      </w:r>
      <w:proofErr w:type="spellEnd"/>
      <w:r w:rsidRPr="007839D4">
        <w:t xml:space="preserve"> </w:t>
      </w:r>
      <w:proofErr w:type="spellStart"/>
      <w:r w:rsidRPr="007839D4">
        <w:t>nosioca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podnosioca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sticaoca</w:t>
      </w:r>
      <w:proofErr w:type="spellEnd"/>
      <w:r w:rsidRPr="007839D4">
        <w:t xml:space="preserve"> </w:t>
      </w:r>
      <w:proofErr w:type="spellStart"/>
      <w:r w:rsidRPr="007839D4">
        <w:t>prava</w:t>
      </w:r>
      <w:proofErr w:type="spellEnd"/>
      <w:r w:rsidRPr="007839D4">
        <w:t>.</w:t>
      </w:r>
    </w:p>
    <w:p w14:paraId="0C5F8C5F" w14:textId="77777777" w:rsidR="007839D4" w:rsidRPr="007839D4" w:rsidRDefault="007839D4" w:rsidP="007839D4">
      <w:pPr>
        <w:jc w:val="center"/>
      </w:pPr>
      <w:proofErr w:type="spellStart"/>
      <w:r w:rsidRPr="007839D4">
        <w:t>Upis</w:t>
      </w:r>
      <w:proofErr w:type="spellEnd"/>
      <w:r w:rsidRPr="007839D4">
        <w:t xml:space="preserve"> </w:t>
      </w:r>
      <w:proofErr w:type="spellStart"/>
      <w:r w:rsidRPr="007839D4">
        <w:t>prenosa</w:t>
      </w:r>
      <w:proofErr w:type="spellEnd"/>
      <w:r w:rsidRPr="007839D4">
        <w:t xml:space="preserve"> </w:t>
      </w:r>
      <w:proofErr w:type="spellStart"/>
      <w:r w:rsidRPr="007839D4">
        <w:t>prava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2.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u </w:t>
      </w:r>
      <w:proofErr w:type="spellStart"/>
      <w:r w:rsidRPr="007839D4">
        <w:t>Registar</w:t>
      </w:r>
      <w:proofErr w:type="spellEnd"/>
      <w:r w:rsidRPr="007839D4">
        <w:t xml:space="preserve"> </w:t>
      </w:r>
      <w:proofErr w:type="spellStart"/>
      <w:r w:rsidRPr="007839D4">
        <w:t>žigova</w:t>
      </w:r>
      <w:proofErr w:type="spellEnd"/>
      <w:r w:rsidRPr="007839D4">
        <w:t xml:space="preserve">, </w:t>
      </w:r>
      <w:proofErr w:type="spellStart"/>
      <w:r w:rsidRPr="007839D4">
        <w:t>proizvodi</w:t>
      </w:r>
      <w:proofErr w:type="spellEnd"/>
      <w:r w:rsidRPr="007839D4">
        <w:t xml:space="preserve"> </w:t>
      </w:r>
      <w:proofErr w:type="spellStart"/>
      <w:r w:rsidRPr="007839D4">
        <w:t>pravno</w:t>
      </w:r>
      <w:proofErr w:type="spellEnd"/>
      <w:r w:rsidRPr="007839D4">
        <w:t xml:space="preserve"> </w:t>
      </w:r>
      <w:proofErr w:type="spellStart"/>
      <w:r w:rsidRPr="007839D4">
        <w:t>dejstvo</w:t>
      </w:r>
      <w:proofErr w:type="spellEnd"/>
      <w:r w:rsidRPr="007839D4">
        <w:t xml:space="preserve"> </w:t>
      </w:r>
      <w:proofErr w:type="spellStart"/>
      <w:r w:rsidRPr="007839D4">
        <w:t>prema</w:t>
      </w:r>
      <w:proofErr w:type="spellEnd"/>
      <w:r w:rsidRPr="007839D4">
        <w:t xml:space="preserve"> </w:t>
      </w:r>
      <w:proofErr w:type="spellStart"/>
      <w:r w:rsidRPr="007839D4">
        <w:t>trećim</w:t>
      </w:r>
      <w:proofErr w:type="spellEnd"/>
      <w:r w:rsidRPr="007839D4">
        <w:t xml:space="preserve"> </w:t>
      </w:r>
      <w:proofErr w:type="spellStart"/>
      <w:r w:rsidRPr="007839D4">
        <w:t>licima</w:t>
      </w:r>
      <w:proofErr w:type="spellEnd"/>
      <w:r w:rsidRPr="007839D4">
        <w:t>.</w:t>
      </w:r>
    </w:p>
    <w:p w14:paraId="4898E0F8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O </w:t>
      </w:r>
      <w:proofErr w:type="spellStart"/>
      <w:r w:rsidRPr="007839D4">
        <w:rPr>
          <w:lang w:val="fr-FR"/>
        </w:rPr>
        <w:t>upisu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prenosa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2.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Registar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žigova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donosi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posebno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rešenje</w:t>
      </w:r>
      <w:proofErr w:type="spellEnd"/>
      <w:r w:rsidRPr="007839D4">
        <w:rPr>
          <w:lang w:val="fr-FR"/>
        </w:rPr>
        <w:t>.</w:t>
      </w:r>
    </w:p>
    <w:p w14:paraId="2BFB565F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Kolektivni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garancije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mogu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predmet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prenosa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>.</w:t>
      </w:r>
    </w:p>
    <w:p w14:paraId="642D50E7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31" w:name="str_69"/>
      <w:bookmarkEnd w:id="131"/>
      <w:proofErr w:type="spellStart"/>
      <w:r w:rsidRPr="007839D4">
        <w:rPr>
          <w:b/>
          <w:bCs/>
          <w:lang w:val="fr-FR"/>
        </w:rPr>
        <w:t>Ugovor</w:t>
      </w:r>
      <w:proofErr w:type="spellEnd"/>
      <w:r w:rsidRPr="007839D4">
        <w:rPr>
          <w:b/>
          <w:bCs/>
          <w:lang w:val="fr-FR"/>
        </w:rPr>
        <w:t xml:space="preserve"> o </w:t>
      </w:r>
      <w:proofErr w:type="spellStart"/>
      <w:r w:rsidRPr="007839D4">
        <w:rPr>
          <w:b/>
          <w:bCs/>
          <w:lang w:val="fr-FR"/>
        </w:rPr>
        <w:t>prenosu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prava</w:t>
      </w:r>
      <w:proofErr w:type="spellEnd"/>
    </w:p>
    <w:p w14:paraId="39859851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32" w:name="clan_64"/>
      <w:bookmarkEnd w:id="132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64</w:t>
      </w:r>
    </w:p>
    <w:p w14:paraId="55313291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Ugovor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prenosu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sastavlja</w:t>
      </w:r>
      <w:proofErr w:type="spellEnd"/>
      <w:r w:rsidRPr="007839D4">
        <w:rPr>
          <w:lang w:val="fr-FR"/>
        </w:rPr>
        <w:t xml:space="preserve"> se u </w:t>
      </w:r>
      <w:proofErr w:type="spellStart"/>
      <w:r w:rsidRPr="007839D4">
        <w:rPr>
          <w:lang w:val="fr-FR"/>
        </w:rPr>
        <w:t>pismenoj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formi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mora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sadržati</w:t>
      </w:r>
      <w:proofErr w:type="spellEnd"/>
      <w:r w:rsidRPr="007839D4">
        <w:rPr>
          <w:lang w:val="fr-FR"/>
        </w:rPr>
        <w:t>:</w:t>
      </w:r>
      <w:proofErr w:type="gramEnd"/>
      <w:r w:rsidRPr="007839D4">
        <w:rPr>
          <w:lang w:val="fr-FR"/>
        </w:rPr>
        <w:t xml:space="preserve"> dan </w:t>
      </w:r>
      <w:proofErr w:type="spellStart"/>
      <w:r w:rsidRPr="007839D4">
        <w:rPr>
          <w:lang w:val="fr-FR"/>
        </w:rPr>
        <w:t>zaključenja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ime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prezime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poslovno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ime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prebivalište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boravište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sedište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ugovornih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strana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registarski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broj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broj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visinu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naknade</w:t>
      </w:r>
      <w:proofErr w:type="spellEnd"/>
      <w:r w:rsidRPr="007839D4">
        <w:rPr>
          <w:lang w:val="fr-FR"/>
        </w:rPr>
        <w:t xml:space="preserve">, ako je </w:t>
      </w:r>
      <w:proofErr w:type="spellStart"/>
      <w:r w:rsidRPr="007839D4">
        <w:rPr>
          <w:lang w:val="fr-FR"/>
        </w:rPr>
        <w:t>ugovorena</w:t>
      </w:r>
      <w:proofErr w:type="spellEnd"/>
      <w:r w:rsidRPr="007839D4">
        <w:rPr>
          <w:lang w:val="fr-FR"/>
        </w:rPr>
        <w:t>.</w:t>
      </w:r>
    </w:p>
    <w:p w14:paraId="5B6DC808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lastRenderedPageBreak/>
        <w:t>Neće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odobriti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prenosa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, ako bi </w:t>
      </w:r>
      <w:proofErr w:type="spellStart"/>
      <w:r w:rsidRPr="007839D4">
        <w:rPr>
          <w:lang w:val="fr-FR"/>
        </w:rPr>
        <w:t>takav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prenos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mogao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stvori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zabunu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prometu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pogledu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vrste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kvaliteta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geografskog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porekla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registrovan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podneta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izuzev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ukoliko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sticalac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odrekne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zaštite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one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odnosu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mogućnost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zabune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postoji</w:t>
      </w:r>
      <w:proofErr w:type="spellEnd"/>
      <w:r w:rsidRPr="007839D4">
        <w:rPr>
          <w:lang w:val="fr-FR"/>
        </w:rPr>
        <w:t>.</w:t>
      </w:r>
    </w:p>
    <w:p w14:paraId="1D9FAF34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Neće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odobriti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prenosa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odnosi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samo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neku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robu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uslugu</w:t>
      </w:r>
      <w:proofErr w:type="spellEnd"/>
      <w:r w:rsidRPr="007839D4">
        <w:rPr>
          <w:lang w:val="fr-FR"/>
        </w:rPr>
        <w:t xml:space="preserve">, u </w:t>
      </w:r>
      <w:proofErr w:type="spellStart"/>
      <w:r w:rsidRPr="007839D4">
        <w:rPr>
          <w:lang w:val="fr-FR"/>
        </w:rPr>
        <w:t>slučaju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kada</w:t>
      </w:r>
      <w:proofErr w:type="spellEnd"/>
      <w:r w:rsidRPr="007839D4">
        <w:rPr>
          <w:lang w:val="fr-FR"/>
        </w:rPr>
        <w:t xml:space="preserve"> su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prenose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bitno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slične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robama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su </w:t>
      </w:r>
      <w:proofErr w:type="spellStart"/>
      <w:r w:rsidRPr="007839D4">
        <w:rPr>
          <w:lang w:val="fr-FR"/>
        </w:rPr>
        <w:t>obuhvaćene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žigom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prenosioca</w:t>
      </w:r>
      <w:proofErr w:type="spellEnd"/>
      <w:r w:rsidRPr="007839D4">
        <w:rPr>
          <w:lang w:val="fr-FR"/>
        </w:rPr>
        <w:t>.</w:t>
      </w:r>
    </w:p>
    <w:p w14:paraId="12111EA2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Na </w:t>
      </w:r>
      <w:proofErr w:type="spellStart"/>
      <w:r w:rsidRPr="007839D4">
        <w:rPr>
          <w:lang w:val="fr-FR"/>
        </w:rPr>
        <w:t>sva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pitanja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odnose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ugovor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prenosu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, a </w:t>
      </w:r>
      <w:proofErr w:type="spellStart"/>
      <w:r w:rsidRPr="007839D4">
        <w:rPr>
          <w:lang w:val="fr-FR"/>
        </w:rPr>
        <w:t>koja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nisu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regulisana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ovim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zakonom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primenjuju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propisi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kojima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uređuju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obligacioni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odnosi</w:t>
      </w:r>
      <w:proofErr w:type="spellEnd"/>
      <w:r w:rsidRPr="007839D4">
        <w:rPr>
          <w:lang w:val="fr-FR"/>
        </w:rPr>
        <w:t>.</w:t>
      </w:r>
    </w:p>
    <w:p w14:paraId="35D0DDEE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33" w:name="str_70"/>
      <w:bookmarkEnd w:id="133"/>
      <w:proofErr w:type="spellStart"/>
      <w:r w:rsidRPr="007839D4">
        <w:rPr>
          <w:b/>
          <w:bCs/>
          <w:lang w:val="fr-FR"/>
        </w:rPr>
        <w:t>Licenca</w:t>
      </w:r>
      <w:proofErr w:type="spellEnd"/>
    </w:p>
    <w:p w14:paraId="28DECC54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34" w:name="clan_65"/>
      <w:bookmarkEnd w:id="134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65</w:t>
      </w:r>
    </w:p>
    <w:p w14:paraId="06517654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ugovorom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licenci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ustupiti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korišćenja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, i to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samo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neku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robu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usluge</w:t>
      </w:r>
      <w:proofErr w:type="spellEnd"/>
      <w:r w:rsidRPr="007839D4">
        <w:rPr>
          <w:lang w:val="fr-FR"/>
        </w:rPr>
        <w:t>.</w:t>
      </w:r>
    </w:p>
    <w:p w14:paraId="7E3536C0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U </w:t>
      </w:r>
      <w:proofErr w:type="spellStart"/>
      <w:r w:rsidRPr="007839D4">
        <w:rPr>
          <w:lang w:val="fr-FR"/>
        </w:rPr>
        <w:t>slučaju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postoji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više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nosilaca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istog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više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podnosilaca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iste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zaključivanje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ugovora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licenci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potreban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pristanak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svih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ukoliko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između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njih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nije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drugačije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ugovoreno</w:t>
      </w:r>
      <w:proofErr w:type="spellEnd"/>
      <w:r w:rsidRPr="007839D4">
        <w:rPr>
          <w:lang w:val="fr-FR"/>
        </w:rPr>
        <w:t>.</w:t>
      </w:r>
    </w:p>
    <w:p w14:paraId="5A825377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Ugovor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licenci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sastavlja</w:t>
      </w:r>
      <w:proofErr w:type="spellEnd"/>
      <w:r w:rsidRPr="007839D4">
        <w:rPr>
          <w:lang w:val="fr-FR"/>
        </w:rPr>
        <w:t xml:space="preserve"> se u </w:t>
      </w:r>
      <w:proofErr w:type="spellStart"/>
      <w:r w:rsidRPr="007839D4">
        <w:rPr>
          <w:lang w:val="fr-FR"/>
        </w:rPr>
        <w:t>pismenoj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formi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mora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sadržati</w:t>
      </w:r>
      <w:proofErr w:type="spellEnd"/>
      <w:r w:rsidRPr="007839D4">
        <w:rPr>
          <w:lang w:val="fr-FR"/>
        </w:rPr>
        <w:t xml:space="preserve">: dan </w:t>
      </w:r>
      <w:proofErr w:type="spellStart"/>
      <w:r w:rsidRPr="007839D4">
        <w:rPr>
          <w:lang w:val="fr-FR"/>
        </w:rPr>
        <w:t>zaključenja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ime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prezime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poslovno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ime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prebivalište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boravište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sedište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ugovornih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strana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registarski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broj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broj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vreme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trajanja</w:t>
      </w:r>
      <w:proofErr w:type="spellEnd"/>
      <w:r w:rsidRPr="007839D4">
        <w:rPr>
          <w:lang w:val="fr-FR"/>
        </w:rPr>
        <w:t xml:space="preserve"> licence i </w:t>
      </w:r>
      <w:proofErr w:type="spellStart"/>
      <w:r w:rsidRPr="007839D4">
        <w:rPr>
          <w:lang w:val="fr-FR"/>
        </w:rPr>
        <w:t>obim</w:t>
      </w:r>
      <w:proofErr w:type="spellEnd"/>
      <w:r w:rsidRPr="007839D4">
        <w:rPr>
          <w:lang w:val="fr-FR"/>
        </w:rPr>
        <w:t xml:space="preserve"> licence.</w:t>
      </w:r>
    </w:p>
    <w:p w14:paraId="54C8F5D7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Ugovor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licenci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upisuje</w:t>
      </w:r>
      <w:proofErr w:type="spellEnd"/>
      <w:r w:rsidRPr="007839D4">
        <w:rPr>
          <w:lang w:val="fr-FR"/>
        </w:rPr>
        <w:t xml:space="preserve"> se u </w:t>
      </w:r>
      <w:proofErr w:type="spellStart"/>
      <w:r w:rsidRPr="007839D4">
        <w:rPr>
          <w:lang w:val="fr-FR"/>
        </w:rPr>
        <w:t>Registar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žigova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sticaoca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>.</w:t>
      </w:r>
    </w:p>
    <w:p w14:paraId="3C8C0B61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Upis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ugovora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licenci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Registar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proizvodi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dejstvo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trećim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licima</w:t>
      </w:r>
      <w:proofErr w:type="spellEnd"/>
      <w:r w:rsidRPr="007839D4">
        <w:rPr>
          <w:lang w:val="fr-FR"/>
        </w:rPr>
        <w:t>.</w:t>
      </w:r>
    </w:p>
    <w:p w14:paraId="639D4CA5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O </w:t>
      </w:r>
      <w:proofErr w:type="spellStart"/>
      <w:r w:rsidRPr="007839D4">
        <w:rPr>
          <w:lang w:val="fr-FR"/>
        </w:rPr>
        <w:t>upisu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ugovora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licenci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Registar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žigova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donosi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posebno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rešenje</w:t>
      </w:r>
      <w:proofErr w:type="spellEnd"/>
      <w:r w:rsidRPr="007839D4">
        <w:rPr>
          <w:lang w:val="fr-FR"/>
        </w:rPr>
        <w:t>.</w:t>
      </w:r>
    </w:p>
    <w:p w14:paraId="24924FED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Kolektivni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garancije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mogu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predmet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ugovora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licenci</w:t>
      </w:r>
      <w:proofErr w:type="spellEnd"/>
      <w:r w:rsidRPr="007839D4">
        <w:rPr>
          <w:lang w:val="fr-FR"/>
        </w:rPr>
        <w:t>.</w:t>
      </w:r>
    </w:p>
    <w:p w14:paraId="1C1105DA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Na </w:t>
      </w:r>
      <w:proofErr w:type="spellStart"/>
      <w:r w:rsidRPr="007839D4">
        <w:rPr>
          <w:lang w:val="fr-FR"/>
        </w:rPr>
        <w:t>sva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pitanja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odnose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ustupanje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korišćenja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, a </w:t>
      </w:r>
      <w:proofErr w:type="spellStart"/>
      <w:r w:rsidRPr="007839D4">
        <w:rPr>
          <w:lang w:val="fr-FR"/>
        </w:rPr>
        <w:t>koja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nisu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regulisana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ovim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primenjuju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propisi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kojima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uređuju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obligacioni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odnosi</w:t>
      </w:r>
      <w:proofErr w:type="spellEnd"/>
      <w:r w:rsidRPr="007839D4">
        <w:rPr>
          <w:lang w:val="fr-FR"/>
        </w:rPr>
        <w:t>.</w:t>
      </w:r>
    </w:p>
    <w:p w14:paraId="541A2C00" w14:textId="77777777" w:rsidR="007839D4" w:rsidRPr="007839D4" w:rsidRDefault="007839D4" w:rsidP="007839D4">
      <w:pPr>
        <w:jc w:val="center"/>
        <w:rPr>
          <w:b/>
          <w:bCs/>
        </w:rPr>
      </w:pPr>
      <w:bookmarkStart w:id="135" w:name="str_71"/>
      <w:bookmarkEnd w:id="135"/>
      <w:proofErr w:type="spellStart"/>
      <w:r w:rsidRPr="007839D4">
        <w:rPr>
          <w:b/>
          <w:bCs/>
        </w:rPr>
        <w:t>Povreda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odredaba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ugovora</w:t>
      </w:r>
      <w:proofErr w:type="spellEnd"/>
      <w:r w:rsidRPr="007839D4">
        <w:rPr>
          <w:b/>
          <w:bCs/>
        </w:rPr>
        <w:t xml:space="preserve"> o </w:t>
      </w:r>
      <w:proofErr w:type="spellStart"/>
      <w:r w:rsidRPr="007839D4">
        <w:rPr>
          <w:b/>
          <w:bCs/>
        </w:rPr>
        <w:t>licenci</w:t>
      </w:r>
      <w:proofErr w:type="spellEnd"/>
    </w:p>
    <w:p w14:paraId="0B16D17F" w14:textId="77777777" w:rsidR="007839D4" w:rsidRPr="007839D4" w:rsidRDefault="007839D4" w:rsidP="007839D4">
      <w:pPr>
        <w:jc w:val="center"/>
        <w:rPr>
          <w:b/>
          <w:bCs/>
        </w:rPr>
      </w:pPr>
      <w:bookmarkStart w:id="136" w:name="clan_66"/>
      <w:bookmarkEnd w:id="136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66</w:t>
      </w:r>
    </w:p>
    <w:p w14:paraId="056FB248" w14:textId="77777777" w:rsidR="007839D4" w:rsidRPr="007839D4" w:rsidRDefault="007839D4" w:rsidP="007839D4">
      <w:pPr>
        <w:jc w:val="center"/>
      </w:pP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koji je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davalac</w:t>
      </w:r>
      <w:proofErr w:type="spellEnd"/>
      <w:r w:rsidRPr="007839D4">
        <w:t xml:space="preserve"> licence tog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može</w:t>
      </w:r>
      <w:proofErr w:type="spellEnd"/>
      <w:r w:rsidRPr="007839D4">
        <w:t xml:space="preserve"> se </w:t>
      </w:r>
      <w:proofErr w:type="spellStart"/>
      <w:r w:rsidRPr="007839D4">
        <w:t>pozvati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prava</w:t>
      </w:r>
      <w:proofErr w:type="spellEnd"/>
      <w:r w:rsidRPr="007839D4">
        <w:t xml:space="preserve"> </w:t>
      </w:r>
      <w:proofErr w:type="spellStart"/>
      <w:r w:rsidRPr="007839D4">
        <w:t>koja</w:t>
      </w:r>
      <w:proofErr w:type="spellEnd"/>
      <w:r w:rsidRPr="007839D4">
        <w:t xml:space="preserve"> </w:t>
      </w:r>
      <w:proofErr w:type="spellStart"/>
      <w:r w:rsidRPr="007839D4">
        <w:t>proizlaze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a </w:t>
      </w:r>
      <w:proofErr w:type="spellStart"/>
      <w:r w:rsidRPr="007839D4">
        <w:t>protiv</w:t>
      </w:r>
      <w:proofErr w:type="spellEnd"/>
      <w:r w:rsidRPr="007839D4">
        <w:t xml:space="preserve"> </w:t>
      </w:r>
      <w:proofErr w:type="spellStart"/>
      <w:r w:rsidRPr="007839D4">
        <w:t>sticaoca</w:t>
      </w:r>
      <w:proofErr w:type="spellEnd"/>
      <w:r w:rsidRPr="007839D4">
        <w:t xml:space="preserve"> licence koji </w:t>
      </w:r>
      <w:proofErr w:type="spellStart"/>
      <w:r w:rsidRPr="007839D4">
        <w:t>vrši</w:t>
      </w:r>
      <w:proofErr w:type="spellEnd"/>
      <w:r w:rsidRPr="007839D4">
        <w:t xml:space="preserve"> </w:t>
      </w:r>
      <w:proofErr w:type="spellStart"/>
      <w:r w:rsidRPr="007839D4">
        <w:t>povredu</w:t>
      </w:r>
      <w:proofErr w:type="spellEnd"/>
      <w:r w:rsidRPr="007839D4">
        <w:t xml:space="preserve"> </w:t>
      </w:r>
      <w:proofErr w:type="spellStart"/>
      <w:r w:rsidRPr="007839D4">
        <w:t>odredaba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ugovora</w:t>
      </w:r>
      <w:proofErr w:type="spellEnd"/>
      <w:r w:rsidRPr="007839D4">
        <w:t xml:space="preserve"> o </w:t>
      </w:r>
      <w:proofErr w:type="spellStart"/>
      <w:r w:rsidRPr="007839D4">
        <w:t>licenci</w:t>
      </w:r>
      <w:proofErr w:type="spellEnd"/>
      <w:r w:rsidRPr="007839D4">
        <w:t xml:space="preserve"> </w:t>
      </w:r>
      <w:proofErr w:type="spellStart"/>
      <w:r w:rsidRPr="007839D4">
        <w:t>koje</w:t>
      </w:r>
      <w:proofErr w:type="spellEnd"/>
      <w:r w:rsidRPr="007839D4">
        <w:t xml:space="preserve"> se </w:t>
      </w:r>
      <w:proofErr w:type="spellStart"/>
      <w:r w:rsidRPr="007839D4">
        <w:t>odnose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trajanje</w:t>
      </w:r>
      <w:proofErr w:type="spellEnd"/>
      <w:r w:rsidRPr="007839D4">
        <w:t xml:space="preserve"> licence, </w:t>
      </w:r>
      <w:proofErr w:type="spellStart"/>
      <w:r w:rsidRPr="007839D4">
        <w:t>oblik</w:t>
      </w:r>
      <w:proofErr w:type="spellEnd"/>
      <w:r w:rsidRPr="007839D4">
        <w:t xml:space="preserve"> </w:t>
      </w:r>
      <w:proofErr w:type="spellStart"/>
      <w:r w:rsidRPr="007839D4">
        <w:t>obuhvaćen</w:t>
      </w:r>
      <w:proofErr w:type="spellEnd"/>
      <w:r w:rsidRPr="007839D4">
        <w:t xml:space="preserve"> </w:t>
      </w:r>
      <w:proofErr w:type="spellStart"/>
      <w:r w:rsidRPr="007839D4">
        <w:t>registracijom</w:t>
      </w:r>
      <w:proofErr w:type="spellEnd"/>
      <w:r w:rsidRPr="007839D4">
        <w:t xml:space="preserve"> u </w:t>
      </w:r>
      <w:proofErr w:type="spellStart"/>
      <w:r w:rsidRPr="007839D4">
        <w:t>kome</w:t>
      </w:r>
      <w:proofErr w:type="spellEnd"/>
      <w:r w:rsidRPr="007839D4">
        <w:t xml:space="preserve"> se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koristiti</w:t>
      </w:r>
      <w:proofErr w:type="spellEnd"/>
      <w:r w:rsidRPr="007839D4">
        <w:t xml:space="preserve">, </w:t>
      </w:r>
      <w:proofErr w:type="spellStart"/>
      <w:r w:rsidRPr="007839D4">
        <w:t>obim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 za </w:t>
      </w:r>
      <w:proofErr w:type="spellStart"/>
      <w:r w:rsidRPr="007839D4">
        <w:t>koje</w:t>
      </w:r>
      <w:proofErr w:type="spellEnd"/>
      <w:r w:rsidRPr="007839D4">
        <w:t xml:space="preserve"> je data </w:t>
      </w:r>
      <w:proofErr w:type="spellStart"/>
      <w:r w:rsidRPr="007839D4">
        <w:t>licenca</w:t>
      </w:r>
      <w:proofErr w:type="spellEnd"/>
      <w:r w:rsidRPr="007839D4">
        <w:t xml:space="preserve">, </w:t>
      </w:r>
      <w:proofErr w:type="spellStart"/>
      <w:r w:rsidRPr="007839D4">
        <w:t>područje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kome</w:t>
      </w:r>
      <w:proofErr w:type="spellEnd"/>
      <w:r w:rsidRPr="007839D4">
        <w:t xml:space="preserve"> se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isticati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kvalitet</w:t>
      </w:r>
      <w:proofErr w:type="spellEnd"/>
      <w:r w:rsidRPr="007839D4">
        <w:t xml:space="preserve"> </w:t>
      </w:r>
      <w:proofErr w:type="spellStart"/>
      <w:r w:rsidRPr="007839D4">
        <w:t>proizvedene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 </w:t>
      </w:r>
      <w:proofErr w:type="spellStart"/>
      <w:r w:rsidRPr="007839D4">
        <w:t>pruženih</w:t>
      </w:r>
      <w:proofErr w:type="spellEnd"/>
      <w:r w:rsidRPr="007839D4">
        <w:t xml:space="preserve"> od </w:t>
      </w:r>
      <w:proofErr w:type="spellStart"/>
      <w:r w:rsidRPr="007839D4">
        <w:t>strane</w:t>
      </w:r>
      <w:proofErr w:type="spellEnd"/>
      <w:r w:rsidRPr="007839D4">
        <w:t xml:space="preserve"> </w:t>
      </w:r>
      <w:proofErr w:type="spellStart"/>
      <w:r w:rsidRPr="007839D4">
        <w:t>sticaoca</w:t>
      </w:r>
      <w:proofErr w:type="spellEnd"/>
      <w:r w:rsidRPr="007839D4">
        <w:t xml:space="preserve"> licence.</w:t>
      </w:r>
    </w:p>
    <w:p w14:paraId="29173007" w14:textId="77777777" w:rsidR="007839D4" w:rsidRPr="007839D4" w:rsidRDefault="007839D4" w:rsidP="007839D4">
      <w:pPr>
        <w:jc w:val="center"/>
        <w:rPr>
          <w:b/>
          <w:bCs/>
        </w:rPr>
      </w:pPr>
      <w:bookmarkStart w:id="137" w:name="str_72"/>
      <w:bookmarkEnd w:id="137"/>
      <w:r w:rsidRPr="007839D4">
        <w:rPr>
          <w:b/>
          <w:bCs/>
        </w:rPr>
        <w:lastRenderedPageBreak/>
        <w:t>Zaloga</w:t>
      </w:r>
    </w:p>
    <w:p w14:paraId="799A3509" w14:textId="77777777" w:rsidR="007839D4" w:rsidRPr="007839D4" w:rsidRDefault="007839D4" w:rsidP="007839D4">
      <w:pPr>
        <w:jc w:val="center"/>
        <w:rPr>
          <w:b/>
          <w:bCs/>
        </w:rPr>
      </w:pPr>
      <w:bookmarkStart w:id="138" w:name="clan_67"/>
      <w:bookmarkEnd w:id="138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67</w:t>
      </w:r>
    </w:p>
    <w:p w14:paraId="2BF198D3" w14:textId="77777777" w:rsidR="007839D4" w:rsidRPr="007839D4" w:rsidRDefault="007839D4" w:rsidP="007839D4">
      <w:pPr>
        <w:jc w:val="center"/>
      </w:pPr>
      <w:proofErr w:type="spellStart"/>
      <w:r w:rsidRPr="007839D4">
        <w:t>Žig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pravo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biti</w:t>
      </w:r>
      <w:proofErr w:type="spellEnd"/>
      <w:r w:rsidRPr="007839D4">
        <w:t xml:space="preserve"> </w:t>
      </w:r>
      <w:proofErr w:type="spellStart"/>
      <w:r w:rsidRPr="007839D4">
        <w:t>predmet</w:t>
      </w:r>
      <w:proofErr w:type="spellEnd"/>
      <w:r w:rsidRPr="007839D4">
        <w:t xml:space="preserve"> </w:t>
      </w:r>
      <w:proofErr w:type="spellStart"/>
      <w:r w:rsidRPr="007839D4">
        <w:t>zaloge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to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osnovu</w:t>
      </w:r>
      <w:proofErr w:type="spellEnd"/>
      <w:r w:rsidRPr="007839D4">
        <w:t xml:space="preserve"> </w:t>
      </w:r>
      <w:proofErr w:type="spellStart"/>
      <w:r w:rsidRPr="007839D4">
        <w:t>ugovora</w:t>
      </w:r>
      <w:proofErr w:type="spellEnd"/>
      <w:r w:rsidRPr="007839D4">
        <w:t xml:space="preserve"> o </w:t>
      </w:r>
      <w:proofErr w:type="spellStart"/>
      <w:r w:rsidRPr="007839D4">
        <w:t>zalozi</w:t>
      </w:r>
      <w:proofErr w:type="spellEnd"/>
      <w:r w:rsidRPr="007839D4">
        <w:t xml:space="preserve">, </w:t>
      </w:r>
      <w:proofErr w:type="spellStart"/>
      <w:r w:rsidRPr="007839D4">
        <w:t>odluke</w:t>
      </w:r>
      <w:proofErr w:type="spellEnd"/>
      <w:r w:rsidRPr="007839D4">
        <w:t xml:space="preserve"> </w:t>
      </w:r>
      <w:proofErr w:type="spellStart"/>
      <w:r w:rsidRPr="007839D4">
        <w:t>suda</w:t>
      </w:r>
      <w:proofErr w:type="spellEnd"/>
      <w:r w:rsidRPr="007839D4">
        <w:t xml:space="preserve">, </w:t>
      </w:r>
      <w:proofErr w:type="spellStart"/>
      <w:r w:rsidRPr="007839D4">
        <w:t>javnog</w:t>
      </w:r>
      <w:proofErr w:type="spellEnd"/>
      <w:r w:rsidRPr="007839D4">
        <w:t xml:space="preserve"> </w:t>
      </w:r>
      <w:proofErr w:type="spellStart"/>
      <w:r w:rsidRPr="007839D4">
        <w:t>izvršitelja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drugog</w:t>
      </w:r>
      <w:proofErr w:type="spellEnd"/>
      <w:r w:rsidRPr="007839D4">
        <w:t xml:space="preserve"> </w:t>
      </w:r>
      <w:proofErr w:type="spellStart"/>
      <w:r w:rsidRPr="007839D4">
        <w:t>državnog</w:t>
      </w:r>
      <w:proofErr w:type="spellEnd"/>
      <w:r w:rsidRPr="007839D4">
        <w:t xml:space="preserve"> organa, </w:t>
      </w:r>
      <w:proofErr w:type="spellStart"/>
      <w:r w:rsidRPr="007839D4">
        <w:t>i</w:t>
      </w:r>
      <w:proofErr w:type="spellEnd"/>
      <w:r w:rsidRPr="007839D4">
        <w:t xml:space="preserve"> to za </w:t>
      </w:r>
      <w:proofErr w:type="spellStart"/>
      <w:r w:rsidRPr="007839D4">
        <w:t>svu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samo</w:t>
      </w:r>
      <w:proofErr w:type="spellEnd"/>
      <w:r w:rsidRPr="007839D4">
        <w:t xml:space="preserve"> za </w:t>
      </w:r>
      <w:proofErr w:type="spellStart"/>
      <w:r w:rsidRPr="007839D4">
        <w:t>neke</w:t>
      </w:r>
      <w:proofErr w:type="spellEnd"/>
      <w:r w:rsidRPr="007839D4">
        <w:t xml:space="preserve"> robe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usluge</w:t>
      </w:r>
      <w:proofErr w:type="spellEnd"/>
      <w:r w:rsidRPr="007839D4">
        <w:t>.</w:t>
      </w:r>
    </w:p>
    <w:p w14:paraId="6E80A88C" w14:textId="77777777" w:rsidR="007839D4" w:rsidRPr="007839D4" w:rsidRDefault="007839D4" w:rsidP="007839D4">
      <w:pPr>
        <w:jc w:val="center"/>
      </w:pPr>
      <w:proofErr w:type="spellStart"/>
      <w:r w:rsidRPr="007839D4">
        <w:t>Ugovor</w:t>
      </w:r>
      <w:proofErr w:type="spellEnd"/>
      <w:r w:rsidRPr="007839D4">
        <w:t xml:space="preserve"> o </w:t>
      </w:r>
      <w:proofErr w:type="spellStart"/>
      <w:r w:rsidRPr="007839D4">
        <w:t>zalozi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sastavlja</w:t>
      </w:r>
      <w:proofErr w:type="spellEnd"/>
      <w:r w:rsidRPr="007839D4">
        <w:t xml:space="preserve"> se u </w:t>
      </w:r>
      <w:proofErr w:type="spellStart"/>
      <w:r w:rsidRPr="007839D4">
        <w:t>pismenoj</w:t>
      </w:r>
      <w:proofErr w:type="spellEnd"/>
      <w:r w:rsidRPr="007839D4">
        <w:t xml:space="preserve"> </w:t>
      </w:r>
      <w:proofErr w:type="spellStart"/>
      <w:r w:rsidRPr="007839D4">
        <w:t>formi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mora </w:t>
      </w:r>
      <w:proofErr w:type="spellStart"/>
      <w:r w:rsidRPr="007839D4">
        <w:t>sadržati</w:t>
      </w:r>
      <w:proofErr w:type="spellEnd"/>
      <w:r w:rsidRPr="007839D4">
        <w:t xml:space="preserve">: dan </w:t>
      </w:r>
      <w:proofErr w:type="spellStart"/>
      <w:r w:rsidRPr="007839D4">
        <w:t>zaključenja</w:t>
      </w:r>
      <w:proofErr w:type="spellEnd"/>
      <w:r w:rsidRPr="007839D4">
        <w:t xml:space="preserve">, </w:t>
      </w:r>
      <w:proofErr w:type="spellStart"/>
      <w:r w:rsidRPr="007839D4">
        <w:t>ime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prezime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poslovno</w:t>
      </w:r>
      <w:proofErr w:type="spellEnd"/>
      <w:r w:rsidRPr="007839D4">
        <w:t xml:space="preserve"> </w:t>
      </w:r>
      <w:proofErr w:type="spellStart"/>
      <w:r w:rsidRPr="007839D4">
        <w:t>ime</w:t>
      </w:r>
      <w:proofErr w:type="spellEnd"/>
      <w:r w:rsidRPr="007839D4">
        <w:t xml:space="preserve">, </w:t>
      </w:r>
      <w:proofErr w:type="spellStart"/>
      <w:r w:rsidRPr="007839D4">
        <w:t>prebivalište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boravište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sedište</w:t>
      </w:r>
      <w:proofErr w:type="spellEnd"/>
      <w:r w:rsidRPr="007839D4">
        <w:t xml:space="preserve"> </w:t>
      </w:r>
      <w:proofErr w:type="spellStart"/>
      <w:r w:rsidRPr="007839D4">
        <w:t>ugovornih</w:t>
      </w:r>
      <w:proofErr w:type="spellEnd"/>
      <w:r w:rsidRPr="007839D4">
        <w:t xml:space="preserve"> </w:t>
      </w:r>
      <w:proofErr w:type="spellStart"/>
      <w:r w:rsidRPr="007839D4">
        <w:t>strana</w:t>
      </w:r>
      <w:proofErr w:type="spellEnd"/>
      <w:r w:rsidRPr="007839D4">
        <w:t xml:space="preserve">, </w:t>
      </w:r>
      <w:proofErr w:type="spellStart"/>
      <w:r w:rsidRPr="007839D4">
        <w:t>kao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dužnika</w:t>
      </w:r>
      <w:proofErr w:type="spellEnd"/>
      <w:r w:rsidRPr="007839D4">
        <w:t xml:space="preserve"> </w:t>
      </w: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su</w:t>
      </w:r>
      <w:proofErr w:type="spellEnd"/>
      <w:r w:rsidRPr="007839D4">
        <w:t xml:space="preserve"> to </w:t>
      </w:r>
      <w:proofErr w:type="spellStart"/>
      <w:r w:rsidRPr="007839D4">
        <w:t>različita</w:t>
      </w:r>
      <w:proofErr w:type="spellEnd"/>
      <w:r w:rsidRPr="007839D4">
        <w:t xml:space="preserve"> </w:t>
      </w:r>
      <w:proofErr w:type="spellStart"/>
      <w:r w:rsidRPr="007839D4">
        <w:t>lica</w:t>
      </w:r>
      <w:proofErr w:type="spellEnd"/>
      <w:r w:rsidRPr="007839D4">
        <w:t xml:space="preserve">, </w:t>
      </w:r>
      <w:proofErr w:type="spellStart"/>
      <w:r w:rsidRPr="007839D4">
        <w:t>registarski</w:t>
      </w:r>
      <w:proofErr w:type="spellEnd"/>
      <w:r w:rsidRPr="007839D4">
        <w:t xml:space="preserve"> </w:t>
      </w:r>
      <w:proofErr w:type="spellStart"/>
      <w:r w:rsidRPr="007839D4">
        <w:t>broj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broj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za </w:t>
      </w:r>
      <w:proofErr w:type="spellStart"/>
      <w:r w:rsidRPr="007839D4">
        <w:t>priznanje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podatke</w:t>
      </w:r>
      <w:proofErr w:type="spellEnd"/>
      <w:r w:rsidRPr="007839D4">
        <w:t xml:space="preserve"> o </w:t>
      </w:r>
      <w:proofErr w:type="spellStart"/>
      <w:r w:rsidRPr="007839D4">
        <w:t>potraživanju</w:t>
      </w:r>
      <w:proofErr w:type="spellEnd"/>
      <w:r w:rsidRPr="007839D4">
        <w:t xml:space="preserve"> </w:t>
      </w:r>
      <w:proofErr w:type="spellStart"/>
      <w:r w:rsidRPr="007839D4">
        <w:t>koje</w:t>
      </w:r>
      <w:proofErr w:type="spellEnd"/>
      <w:r w:rsidRPr="007839D4">
        <w:t xml:space="preserve"> se </w:t>
      </w:r>
      <w:proofErr w:type="spellStart"/>
      <w:r w:rsidRPr="007839D4">
        <w:t>obezbeđuje</w:t>
      </w:r>
      <w:proofErr w:type="spellEnd"/>
      <w:r w:rsidRPr="007839D4">
        <w:t xml:space="preserve"> </w:t>
      </w:r>
      <w:proofErr w:type="spellStart"/>
      <w:r w:rsidRPr="007839D4">
        <w:t>založnim</w:t>
      </w:r>
      <w:proofErr w:type="spellEnd"/>
      <w:r w:rsidRPr="007839D4">
        <w:t xml:space="preserve"> </w:t>
      </w:r>
      <w:proofErr w:type="spellStart"/>
      <w:r w:rsidRPr="007839D4">
        <w:t>pravom</w:t>
      </w:r>
      <w:proofErr w:type="spellEnd"/>
      <w:r w:rsidRPr="007839D4">
        <w:t>.</w:t>
      </w:r>
    </w:p>
    <w:p w14:paraId="58CEF127" w14:textId="77777777" w:rsidR="007839D4" w:rsidRPr="007839D4" w:rsidRDefault="007839D4" w:rsidP="007839D4">
      <w:pPr>
        <w:jc w:val="center"/>
      </w:pPr>
      <w:r w:rsidRPr="007839D4">
        <w:t xml:space="preserve">Zaloga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upisuje</w:t>
      </w:r>
      <w:proofErr w:type="spellEnd"/>
      <w:r w:rsidRPr="007839D4">
        <w:t xml:space="preserve"> se u </w:t>
      </w:r>
      <w:proofErr w:type="spellStart"/>
      <w:r w:rsidRPr="007839D4">
        <w:t>Registar</w:t>
      </w:r>
      <w:proofErr w:type="spellEnd"/>
      <w:r w:rsidRPr="007839D4">
        <w:t xml:space="preserve"> </w:t>
      </w:r>
      <w:proofErr w:type="spellStart"/>
      <w:r w:rsidRPr="007839D4">
        <w:t>žigova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zahtev</w:t>
      </w:r>
      <w:proofErr w:type="spellEnd"/>
      <w:r w:rsidRPr="007839D4">
        <w:t xml:space="preserve"> </w:t>
      </w:r>
      <w:proofErr w:type="spellStart"/>
      <w:r w:rsidRPr="007839D4">
        <w:t>nosioca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podnosioca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založnog</w:t>
      </w:r>
      <w:proofErr w:type="spellEnd"/>
      <w:r w:rsidRPr="007839D4">
        <w:t xml:space="preserve"> </w:t>
      </w:r>
      <w:proofErr w:type="spellStart"/>
      <w:r w:rsidRPr="007839D4">
        <w:t>poverioca</w:t>
      </w:r>
      <w:proofErr w:type="spellEnd"/>
      <w:r w:rsidRPr="007839D4">
        <w:t>.</w:t>
      </w:r>
    </w:p>
    <w:p w14:paraId="16064D65" w14:textId="77777777" w:rsidR="007839D4" w:rsidRPr="007839D4" w:rsidRDefault="007839D4" w:rsidP="007839D4">
      <w:pPr>
        <w:jc w:val="center"/>
      </w:pPr>
      <w:r w:rsidRPr="007839D4">
        <w:t xml:space="preserve">O </w:t>
      </w:r>
      <w:proofErr w:type="spellStart"/>
      <w:r w:rsidRPr="007839D4">
        <w:t>upisu</w:t>
      </w:r>
      <w:proofErr w:type="spellEnd"/>
      <w:r w:rsidRPr="007839D4">
        <w:t xml:space="preserve"> </w:t>
      </w:r>
      <w:proofErr w:type="spellStart"/>
      <w:r w:rsidRPr="007839D4">
        <w:t>zaloge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u </w:t>
      </w:r>
      <w:proofErr w:type="spellStart"/>
      <w:r w:rsidRPr="007839D4">
        <w:t>Registar</w:t>
      </w:r>
      <w:proofErr w:type="spellEnd"/>
      <w:r w:rsidRPr="007839D4">
        <w:t xml:space="preserve"> </w:t>
      </w:r>
      <w:proofErr w:type="spellStart"/>
      <w:r w:rsidRPr="007839D4">
        <w:t>žigova</w:t>
      </w:r>
      <w:proofErr w:type="spellEnd"/>
      <w:r w:rsidRPr="007839D4">
        <w:t xml:space="preserve"> </w:t>
      </w:r>
      <w:proofErr w:type="spellStart"/>
      <w:r w:rsidRPr="007839D4">
        <w:t>donosi</w:t>
      </w:r>
      <w:proofErr w:type="spellEnd"/>
      <w:r w:rsidRPr="007839D4">
        <w:t xml:space="preserve"> se </w:t>
      </w:r>
      <w:proofErr w:type="spellStart"/>
      <w:r w:rsidRPr="007839D4">
        <w:t>posebno</w:t>
      </w:r>
      <w:proofErr w:type="spellEnd"/>
      <w:r w:rsidRPr="007839D4">
        <w:t xml:space="preserve"> </w:t>
      </w:r>
      <w:proofErr w:type="spellStart"/>
      <w:r w:rsidRPr="007839D4">
        <w:t>rešenje</w:t>
      </w:r>
      <w:proofErr w:type="spellEnd"/>
      <w:r w:rsidRPr="007839D4">
        <w:t>.</w:t>
      </w:r>
    </w:p>
    <w:p w14:paraId="0AD3E892" w14:textId="77777777" w:rsidR="007839D4" w:rsidRPr="007839D4" w:rsidRDefault="007839D4" w:rsidP="007839D4">
      <w:pPr>
        <w:jc w:val="center"/>
      </w:pPr>
      <w:proofErr w:type="spellStart"/>
      <w:r w:rsidRPr="007839D4">
        <w:t>Poverilac</w:t>
      </w:r>
      <w:proofErr w:type="spellEnd"/>
      <w:r w:rsidRPr="007839D4">
        <w:t xml:space="preserve"> </w:t>
      </w:r>
      <w:proofErr w:type="spellStart"/>
      <w:r w:rsidRPr="007839D4">
        <w:t>stiče</w:t>
      </w:r>
      <w:proofErr w:type="spellEnd"/>
      <w:r w:rsidRPr="007839D4">
        <w:t xml:space="preserve"> </w:t>
      </w:r>
      <w:proofErr w:type="spellStart"/>
      <w:r w:rsidRPr="007839D4">
        <w:t>založno</w:t>
      </w:r>
      <w:proofErr w:type="spellEnd"/>
      <w:r w:rsidRPr="007839D4">
        <w:t xml:space="preserve"> </w:t>
      </w:r>
      <w:proofErr w:type="spellStart"/>
      <w:r w:rsidRPr="007839D4">
        <w:t>pravo</w:t>
      </w:r>
      <w:proofErr w:type="spellEnd"/>
      <w:r w:rsidRPr="007839D4">
        <w:t xml:space="preserve"> </w:t>
      </w:r>
      <w:proofErr w:type="spellStart"/>
      <w:r w:rsidRPr="007839D4">
        <w:t>upisom</w:t>
      </w:r>
      <w:proofErr w:type="spellEnd"/>
      <w:r w:rsidRPr="007839D4">
        <w:t xml:space="preserve"> u </w:t>
      </w:r>
      <w:proofErr w:type="spellStart"/>
      <w:r w:rsidRPr="007839D4">
        <w:t>Registar</w:t>
      </w:r>
      <w:proofErr w:type="spellEnd"/>
      <w:r w:rsidRPr="007839D4">
        <w:t xml:space="preserve"> </w:t>
      </w:r>
      <w:proofErr w:type="spellStart"/>
      <w:r w:rsidRPr="007839D4">
        <w:t>žigova</w:t>
      </w:r>
      <w:proofErr w:type="spellEnd"/>
      <w:r w:rsidRPr="007839D4">
        <w:t>.</w:t>
      </w:r>
    </w:p>
    <w:p w14:paraId="7E8DEA73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Kolektivni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garancije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mogu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predmet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zaloge</w:t>
      </w:r>
      <w:proofErr w:type="spellEnd"/>
      <w:r w:rsidRPr="007839D4">
        <w:rPr>
          <w:lang w:val="fr-FR"/>
        </w:rPr>
        <w:t>.</w:t>
      </w:r>
    </w:p>
    <w:p w14:paraId="25682D93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Na </w:t>
      </w:r>
      <w:proofErr w:type="spellStart"/>
      <w:r w:rsidRPr="007839D4">
        <w:rPr>
          <w:lang w:val="fr-FR"/>
        </w:rPr>
        <w:t>sva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pitanja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nisu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regulisana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ovim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primenjuju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propisi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kojima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uređuje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bezdržavinska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zaloga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obligacioni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svojinskopravni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odnosi</w:t>
      </w:r>
      <w:proofErr w:type="spellEnd"/>
      <w:r w:rsidRPr="007839D4">
        <w:rPr>
          <w:lang w:val="fr-FR"/>
        </w:rPr>
        <w:t>.</w:t>
      </w:r>
    </w:p>
    <w:p w14:paraId="28A9142E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U </w:t>
      </w:r>
      <w:proofErr w:type="spellStart"/>
      <w:r w:rsidRPr="007839D4">
        <w:rPr>
          <w:lang w:val="fr-FR"/>
        </w:rPr>
        <w:t>Registar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upisuju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naročito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sledeći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podaci</w:t>
      </w:r>
      <w:proofErr w:type="spellEnd"/>
      <w:r w:rsidRPr="007839D4">
        <w:rPr>
          <w:lang w:val="fr-FR"/>
        </w:rPr>
        <w:t>:</w:t>
      </w:r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podaci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zalogodavcu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dužniku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kada</w:t>
      </w:r>
      <w:proofErr w:type="spellEnd"/>
      <w:r w:rsidRPr="007839D4">
        <w:rPr>
          <w:lang w:val="fr-FR"/>
        </w:rPr>
        <w:t xml:space="preserve"> to </w:t>
      </w:r>
      <w:proofErr w:type="spellStart"/>
      <w:r w:rsidRPr="007839D4">
        <w:rPr>
          <w:lang w:val="fr-FR"/>
        </w:rPr>
        <w:t>nisu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ista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lica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kao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podaci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založnom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poveriocu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registarski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broj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broj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podaci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potraživanju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obezbeđuje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založnim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naznačenje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osnovnog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maksimalnog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iznosa</w:t>
      </w:r>
      <w:proofErr w:type="spellEnd"/>
      <w:r w:rsidRPr="007839D4">
        <w:rPr>
          <w:lang w:val="fr-FR"/>
        </w:rPr>
        <w:t>.</w:t>
      </w:r>
    </w:p>
    <w:p w14:paraId="7977EFE4" w14:textId="77777777" w:rsidR="007839D4" w:rsidRPr="007839D4" w:rsidRDefault="007839D4" w:rsidP="007839D4">
      <w:pPr>
        <w:jc w:val="center"/>
      </w:pPr>
      <w:r w:rsidRPr="007839D4">
        <w:t xml:space="preserve">U </w:t>
      </w:r>
      <w:proofErr w:type="spellStart"/>
      <w:r w:rsidRPr="007839D4">
        <w:t>Registar</w:t>
      </w:r>
      <w:proofErr w:type="spellEnd"/>
      <w:r w:rsidRPr="007839D4">
        <w:t xml:space="preserve"> </w:t>
      </w:r>
      <w:proofErr w:type="spellStart"/>
      <w:r w:rsidRPr="007839D4">
        <w:t>žigova</w:t>
      </w:r>
      <w:proofErr w:type="spellEnd"/>
      <w:r w:rsidRPr="007839D4">
        <w:t xml:space="preserve"> </w:t>
      </w:r>
      <w:proofErr w:type="spellStart"/>
      <w:r w:rsidRPr="007839D4">
        <w:t>upisuju</w:t>
      </w:r>
      <w:proofErr w:type="spellEnd"/>
      <w:r w:rsidRPr="007839D4">
        <w:t xml:space="preserve"> se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sve</w:t>
      </w:r>
      <w:proofErr w:type="spellEnd"/>
      <w:r w:rsidRPr="007839D4">
        <w:t xml:space="preserve"> </w:t>
      </w:r>
      <w:proofErr w:type="spellStart"/>
      <w:r w:rsidRPr="007839D4">
        <w:t>promene</w:t>
      </w:r>
      <w:proofErr w:type="spellEnd"/>
      <w:r w:rsidRPr="007839D4">
        <w:t xml:space="preserve"> </w:t>
      </w:r>
      <w:proofErr w:type="spellStart"/>
      <w:r w:rsidRPr="007839D4">
        <w:t>podataka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8.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>.</w:t>
      </w:r>
    </w:p>
    <w:p w14:paraId="093AED1A" w14:textId="77777777" w:rsidR="007839D4" w:rsidRPr="007839D4" w:rsidRDefault="007839D4" w:rsidP="007839D4">
      <w:pPr>
        <w:jc w:val="center"/>
      </w:pP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bliže</w:t>
      </w:r>
      <w:proofErr w:type="spellEnd"/>
      <w:r w:rsidRPr="007839D4">
        <w:t xml:space="preserve"> </w:t>
      </w:r>
      <w:proofErr w:type="spellStart"/>
      <w:r w:rsidRPr="007839D4">
        <w:t>propisuje</w:t>
      </w:r>
      <w:proofErr w:type="spellEnd"/>
      <w:r w:rsidRPr="007839D4">
        <w:t xml:space="preserve"> </w:t>
      </w:r>
      <w:proofErr w:type="spellStart"/>
      <w:r w:rsidRPr="007839D4">
        <w:t>vrstu</w:t>
      </w:r>
      <w:proofErr w:type="spellEnd"/>
      <w:r w:rsidRPr="007839D4">
        <w:t xml:space="preserve"> </w:t>
      </w:r>
      <w:proofErr w:type="spellStart"/>
      <w:r w:rsidRPr="007839D4">
        <w:t>podataka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8.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koji se </w:t>
      </w:r>
      <w:proofErr w:type="spellStart"/>
      <w:r w:rsidRPr="007839D4">
        <w:t>upisuju</w:t>
      </w:r>
      <w:proofErr w:type="spellEnd"/>
      <w:r w:rsidRPr="007839D4">
        <w:t xml:space="preserve"> u </w:t>
      </w:r>
      <w:proofErr w:type="spellStart"/>
      <w:r w:rsidRPr="007839D4">
        <w:t>Registar</w:t>
      </w:r>
      <w:proofErr w:type="spellEnd"/>
      <w:r w:rsidRPr="007839D4">
        <w:t xml:space="preserve"> </w:t>
      </w:r>
      <w:proofErr w:type="spellStart"/>
      <w:r w:rsidRPr="007839D4">
        <w:t>žigova</w:t>
      </w:r>
      <w:proofErr w:type="spellEnd"/>
      <w:r w:rsidRPr="007839D4">
        <w:t>.</w:t>
      </w:r>
    </w:p>
    <w:p w14:paraId="34A6A7E2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39" w:name="str_73"/>
      <w:bookmarkEnd w:id="139"/>
      <w:proofErr w:type="spellStart"/>
      <w:r w:rsidRPr="007839D4">
        <w:rPr>
          <w:b/>
          <w:bCs/>
          <w:lang w:val="fr-FR"/>
        </w:rPr>
        <w:t>Pokretanje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postupka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za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upis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prenosa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prava</w:t>
      </w:r>
      <w:proofErr w:type="spellEnd"/>
      <w:r w:rsidRPr="007839D4">
        <w:rPr>
          <w:b/>
          <w:bCs/>
          <w:lang w:val="fr-FR"/>
        </w:rPr>
        <w:t xml:space="preserve">, licence i </w:t>
      </w:r>
      <w:proofErr w:type="spellStart"/>
      <w:r w:rsidRPr="007839D4">
        <w:rPr>
          <w:b/>
          <w:bCs/>
          <w:lang w:val="fr-FR"/>
        </w:rPr>
        <w:t>zaloge</w:t>
      </w:r>
      <w:proofErr w:type="spellEnd"/>
    </w:p>
    <w:p w14:paraId="78834DBC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40" w:name="clan_68"/>
      <w:bookmarkEnd w:id="140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68</w:t>
      </w:r>
    </w:p>
    <w:p w14:paraId="604A0DD2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Postupak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prenosa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, licence i </w:t>
      </w:r>
      <w:proofErr w:type="spellStart"/>
      <w:r w:rsidRPr="007839D4">
        <w:rPr>
          <w:lang w:val="fr-FR"/>
        </w:rPr>
        <w:t>zaloge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pokreće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pisanim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zahtevom</w:t>
      </w:r>
      <w:proofErr w:type="spellEnd"/>
      <w:r w:rsidRPr="007839D4">
        <w:rPr>
          <w:lang w:val="fr-FR"/>
        </w:rPr>
        <w:t>.</w:t>
      </w:r>
    </w:p>
    <w:p w14:paraId="14011A1E" w14:textId="77777777" w:rsidR="007839D4" w:rsidRPr="007839D4" w:rsidRDefault="007839D4" w:rsidP="007839D4">
      <w:pPr>
        <w:jc w:val="center"/>
      </w:pPr>
      <w:r w:rsidRPr="007839D4">
        <w:t xml:space="preserve">Uz </w:t>
      </w:r>
      <w:proofErr w:type="spellStart"/>
      <w:r w:rsidRPr="007839D4">
        <w:t>zahtev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podnosi</w:t>
      </w:r>
      <w:proofErr w:type="spellEnd"/>
      <w:r w:rsidRPr="007839D4">
        <w:t xml:space="preserve"> se i:</w:t>
      </w:r>
    </w:p>
    <w:p w14:paraId="0953A8CC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1) </w:t>
      </w:r>
      <w:proofErr w:type="spellStart"/>
      <w:r w:rsidRPr="007839D4">
        <w:rPr>
          <w:lang w:val="fr-FR"/>
        </w:rPr>
        <w:t>dokaz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pravnom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osnovu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se </w:t>
      </w:r>
      <w:proofErr w:type="spellStart"/>
      <w:proofErr w:type="gramStart"/>
      <w:r w:rsidRPr="007839D4">
        <w:rPr>
          <w:lang w:val="fr-FR"/>
        </w:rPr>
        <w:t>traži</w:t>
      </w:r>
      <w:proofErr w:type="spellEnd"/>
      <w:r w:rsidRPr="007839D4">
        <w:rPr>
          <w:lang w:val="fr-FR"/>
        </w:rPr>
        <w:t>;</w:t>
      </w:r>
      <w:proofErr w:type="gramEnd"/>
    </w:p>
    <w:p w14:paraId="697F60EA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2) </w:t>
      </w:r>
      <w:proofErr w:type="spellStart"/>
      <w:r w:rsidRPr="007839D4">
        <w:rPr>
          <w:lang w:val="fr-FR"/>
        </w:rPr>
        <w:t>punomoćje</w:t>
      </w:r>
      <w:proofErr w:type="spellEnd"/>
      <w:r w:rsidRPr="007839D4">
        <w:rPr>
          <w:lang w:val="fr-FR"/>
        </w:rPr>
        <w:t xml:space="preserve">, ako se </w:t>
      </w:r>
      <w:proofErr w:type="spellStart"/>
      <w:r w:rsidRPr="007839D4">
        <w:rPr>
          <w:lang w:val="fr-FR"/>
        </w:rPr>
        <w:t>postupak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prenosa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, licence,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zaloge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pokreće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preko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punomoćnika</w:t>
      </w:r>
      <w:proofErr w:type="spellEnd"/>
      <w:r w:rsidRPr="007839D4">
        <w:rPr>
          <w:lang w:val="fr-FR"/>
        </w:rPr>
        <w:t>;</w:t>
      </w:r>
      <w:proofErr w:type="gramEnd"/>
    </w:p>
    <w:p w14:paraId="56B5E3CC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3) </w:t>
      </w:r>
      <w:proofErr w:type="spellStart"/>
      <w:r w:rsidRPr="007839D4">
        <w:rPr>
          <w:lang w:val="fr-FR"/>
        </w:rPr>
        <w:t>dokaz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uplati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takse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rešenje</w:t>
      </w:r>
      <w:proofErr w:type="spellEnd"/>
      <w:r w:rsidRPr="007839D4">
        <w:rPr>
          <w:lang w:val="fr-FR"/>
        </w:rPr>
        <w:t xml:space="preserve"> po </w:t>
      </w:r>
      <w:proofErr w:type="spellStart"/>
      <w:r w:rsidRPr="007839D4">
        <w:rPr>
          <w:lang w:val="fr-FR"/>
        </w:rPr>
        <w:t>zahtevu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prenosa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, licence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zaloge</w:t>
      </w:r>
      <w:proofErr w:type="spellEnd"/>
      <w:r w:rsidRPr="007839D4">
        <w:rPr>
          <w:lang w:val="fr-FR"/>
        </w:rPr>
        <w:t>.</w:t>
      </w:r>
    </w:p>
    <w:p w14:paraId="1AF0ED71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Jednim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zatražiti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prenosa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odnosi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više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žigova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više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pod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uslovom</w:t>
      </w:r>
      <w:proofErr w:type="spellEnd"/>
      <w:r w:rsidRPr="007839D4">
        <w:rPr>
          <w:lang w:val="fr-FR"/>
        </w:rPr>
        <w:t xml:space="preserve"> da su </w:t>
      </w:r>
      <w:proofErr w:type="spellStart"/>
      <w:r w:rsidRPr="007839D4">
        <w:rPr>
          <w:lang w:val="fr-FR"/>
        </w:rPr>
        <w:t>raniji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novi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isti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svakom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žigu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prijavi</w:t>
      </w:r>
      <w:proofErr w:type="spellEnd"/>
      <w:r w:rsidRPr="007839D4">
        <w:rPr>
          <w:lang w:val="fr-FR"/>
        </w:rPr>
        <w:t xml:space="preserve"> i da su </w:t>
      </w:r>
      <w:proofErr w:type="spellStart"/>
      <w:r w:rsidRPr="007839D4">
        <w:rPr>
          <w:lang w:val="fr-FR"/>
        </w:rPr>
        <w:t>registarski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brojevi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brojevi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naznačeni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zahtevu</w:t>
      </w:r>
      <w:proofErr w:type="spellEnd"/>
      <w:r w:rsidRPr="007839D4">
        <w:rPr>
          <w:lang w:val="fr-FR"/>
        </w:rPr>
        <w:t>.</w:t>
      </w:r>
    </w:p>
    <w:p w14:paraId="27D1C3D8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lastRenderedPageBreak/>
        <w:t>Jednim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zatražiti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</w:t>
      </w:r>
      <w:proofErr w:type="spellEnd"/>
      <w:r w:rsidRPr="007839D4">
        <w:rPr>
          <w:lang w:val="fr-FR"/>
        </w:rPr>
        <w:t xml:space="preserve"> licence,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zaloge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odnose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više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žigova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više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pod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uslovom</w:t>
      </w:r>
      <w:proofErr w:type="spellEnd"/>
      <w:r w:rsidRPr="007839D4">
        <w:rPr>
          <w:lang w:val="fr-FR"/>
        </w:rPr>
        <w:t xml:space="preserve"> da su </w:t>
      </w:r>
      <w:proofErr w:type="spellStart"/>
      <w:r w:rsidRPr="007839D4">
        <w:rPr>
          <w:lang w:val="fr-FR"/>
        </w:rPr>
        <w:t>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sticalac</w:t>
      </w:r>
      <w:proofErr w:type="spellEnd"/>
      <w:r w:rsidRPr="007839D4">
        <w:rPr>
          <w:lang w:val="fr-FR"/>
        </w:rPr>
        <w:t xml:space="preserve"> licence,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zaloge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isti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svakom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žigu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prijavi</w:t>
      </w:r>
      <w:proofErr w:type="spellEnd"/>
      <w:r w:rsidRPr="007839D4">
        <w:rPr>
          <w:lang w:val="fr-FR"/>
        </w:rPr>
        <w:t xml:space="preserve">, i da su </w:t>
      </w:r>
      <w:proofErr w:type="spellStart"/>
      <w:r w:rsidRPr="007839D4">
        <w:rPr>
          <w:lang w:val="fr-FR"/>
        </w:rPr>
        <w:t>registarski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brojevi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brojevi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naznačeni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zahtevu</w:t>
      </w:r>
      <w:proofErr w:type="spellEnd"/>
      <w:r w:rsidRPr="007839D4">
        <w:rPr>
          <w:lang w:val="fr-FR"/>
        </w:rPr>
        <w:t>.</w:t>
      </w:r>
    </w:p>
    <w:p w14:paraId="35530D5C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naročito</w:t>
      </w:r>
      <w:proofErr w:type="spellEnd"/>
      <w:r w:rsidRPr="007839D4">
        <w:rPr>
          <w:lang w:val="fr-FR"/>
        </w:rPr>
        <w:t xml:space="preserve">: </w:t>
      </w:r>
      <w:proofErr w:type="spellStart"/>
      <w:r w:rsidRPr="007839D4">
        <w:rPr>
          <w:lang w:val="fr-FR"/>
        </w:rPr>
        <w:t>registarski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broj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broj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podatke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nosiocu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podnosiocu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naznačenje</w:t>
      </w:r>
      <w:proofErr w:type="spellEnd"/>
      <w:r w:rsidRPr="007839D4">
        <w:rPr>
          <w:lang w:val="fr-FR"/>
        </w:rPr>
        <w:t xml:space="preserve"> da se </w:t>
      </w:r>
      <w:proofErr w:type="spellStart"/>
      <w:r w:rsidRPr="007839D4">
        <w:rPr>
          <w:lang w:val="fr-FR"/>
        </w:rPr>
        <w:t>traži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prenosa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naznačenje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čiji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upis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traži</w:t>
      </w:r>
      <w:proofErr w:type="spellEnd"/>
      <w:r w:rsidRPr="007839D4">
        <w:rPr>
          <w:lang w:val="fr-FR"/>
        </w:rPr>
        <w:t>.</w:t>
      </w:r>
    </w:p>
    <w:p w14:paraId="4E345EBC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bliže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određuje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priloge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podnose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propisuje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njihovu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sadržinu</w:t>
      </w:r>
      <w:proofErr w:type="spellEnd"/>
      <w:r w:rsidRPr="007839D4">
        <w:rPr>
          <w:lang w:val="fr-FR"/>
        </w:rPr>
        <w:t>.</w:t>
      </w:r>
    </w:p>
    <w:p w14:paraId="4A2323BE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41" w:name="str_74"/>
      <w:bookmarkEnd w:id="141"/>
      <w:proofErr w:type="spellStart"/>
      <w:r w:rsidRPr="007839D4">
        <w:rPr>
          <w:b/>
          <w:bCs/>
          <w:lang w:val="fr-FR"/>
        </w:rPr>
        <w:t>Ispitivanje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urednosti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zahteva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za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upis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prenosa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prava</w:t>
      </w:r>
      <w:proofErr w:type="spellEnd"/>
      <w:r w:rsidRPr="007839D4">
        <w:rPr>
          <w:b/>
          <w:bCs/>
          <w:lang w:val="fr-FR"/>
        </w:rPr>
        <w:t xml:space="preserve">, licence i </w:t>
      </w:r>
      <w:proofErr w:type="spellStart"/>
      <w:r w:rsidRPr="007839D4">
        <w:rPr>
          <w:b/>
          <w:bCs/>
          <w:lang w:val="fr-FR"/>
        </w:rPr>
        <w:t>zaloge</w:t>
      </w:r>
      <w:proofErr w:type="spellEnd"/>
    </w:p>
    <w:p w14:paraId="411F1ADF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42" w:name="clan_69"/>
      <w:bookmarkEnd w:id="142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69</w:t>
      </w:r>
    </w:p>
    <w:p w14:paraId="6156B799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prenosa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, licence i </w:t>
      </w:r>
      <w:proofErr w:type="spellStart"/>
      <w:r w:rsidRPr="007839D4">
        <w:rPr>
          <w:lang w:val="fr-FR"/>
        </w:rPr>
        <w:t>zaloge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uredan</w:t>
      </w:r>
      <w:proofErr w:type="spellEnd"/>
      <w:r w:rsidRPr="007839D4">
        <w:rPr>
          <w:lang w:val="fr-FR"/>
        </w:rPr>
        <w:t xml:space="preserve"> ako </w:t>
      </w:r>
      <w:proofErr w:type="spellStart"/>
      <w:r w:rsidRPr="007839D4">
        <w:rPr>
          <w:lang w:val="fr-FR"/>
        </w:rPr>
        <w:t>sadrži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podatke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68.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zakona</w:t>
      </w:r>
      <w:proofErr w:type="spellEnd"/>
      <w:r w:rsidRPr="007839D4">
        <w:rPr>
          <w:lang w:val="fr-FR"/>
        </w:rPr>
        <w:t>.</w:t>
      </w:r>
    </w:p>
    <w:p w14:paraId="56CE5993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prenosa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, licence i </w:t>
      </w:r>
      <w:proofErr w:type="spellStart"/>
      <w:r w:rsidRPr="007839D4">
        <w:rPr>
          <w:lang w:val="fr-FR"/>
        </w:rPr>
        <w:t>zaloge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nije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uredan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pismenim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putem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pozvati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zahteva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uredi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roku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odredi</w:t>
      </w:r>
      <w:proofErr w:type="spellEnd"/>
      <w:r w:rsidRPr="007839D4">
        <w:rPr>
          <w:lang w:val="fr-FR"/>
        </w:rPr>
        <w:t xml:space="preserve">, a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kraći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osam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dana</w:t>
      </w:r>
      <w:proofErr w:type="spellEnd"/>
      <w:r w:rsidRPr="007839D4">
        <w:rPr>
          <w:lang w:val="fr-FR"/>
        </w:rPr>
        <w:t>.</w:t>
      </w:r>
    </w:p>
    <w:p w14:paraId="454F32F2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Na </w:t>
      </w:r>
      <w:proofErr w:type="spellStart"/>
      <w:r w:rsidRPr="007839D4">
        <w:rPr>
          <w:lang w:val="fr-FR"/>
        </w:rPr>
        <w:t>obrazloženi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prenosa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, licence i </w:t>
      </w:r>
      <w:proofErr w:type="spellStart"/>
      <w:r w:rsidRPr="007839D4">
        <w:rPr>
          <w:lang w:val="fr-FR"/>
        </w:rPr>
        <w:t>zaloge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uz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plaćanje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propisane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takse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produžiti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rok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2.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vreme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smatra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primerenim</w:t>
      </w:r>
      <w:proofErr w:type="spellEnd"/>
      <w:r w:rsidRPr="007839D4">
        <w:rPr>
          <w:lang w:val="fr-FR"/>
        </w:rPr>
        <w:t>.</w:t>
      </w:r>
    </w:p>
    <w:p w14:paraId="0A623FE4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</w:t>
      </w: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ostavljenom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roku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postupi</w:t>
      </w:r>
      <w:proofErr w:type="spellEnd"/>
      <w:r w:rsidRPr="007839D4">
        <w:rPr>
          <w:lang w:val="fr-FR"/>
        </w:rPr>
        <w:t xml:space="preserve"> po </w:t>
      </w:r>
      <w:proofErr w:type="spellStart"/>
      <w:r w:rsidRPr="007839D4">
        <w:rPr>
          <w:lang w:val="fr-FR"/>
        </w:rPr>
        <w:t>pozivu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doneti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rešenje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odbacivanju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zahteva</w:t>
      </w:r>
      <w:proofErr w:type="spellEnd"/>
      <w:r w:rsidRPr="007839D4">
        <w:rPr>
          <w:lang w:val="fr-FR"/>
        </w:rPr>
        <w:t>.</w:t>
      </w:r>
    </w:p>
    <w:p w14:paraId="7639B65D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U </w:t>
      </w:r>
      <w:proofErr w:type="spellStart"/>
      <w:r w:rsidRPr="007839D4">
        <w:rPr>
          <w:lang w:val="fr-FR"/>
        </w:rPr>
        <w:t>slučaju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4.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plaćanje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propisane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takse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podneti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predlog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vraćanje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pređašnje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stanje</w:t>
      </w:r>
      <w:proofErr w:type="spellEnd"/>
      <w:r w:rsidRPr="007839D4">
        <w:rPr>
          <w:lang w:val="fr-FR"/>
        </w:rPr>
        <w:t>.</w:t>
      </w:r>
    </w:p>
    <w:p w14:paraId="1F15F1E4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43" w:name="str_75"/>
      <w:bookmarkEnd w:id="143"/>
      <w:proofErr w:type="spellStart"/>
      <w:r w:rsidRPr="007839D4">
        <w:rPr>
          <w:b/>
          <w:bCs/>
          <w:lang w:val="fr-FR"/>
        </w:rPr>
        <w:t>Postupak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za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upis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prenosa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prava</w:t>
      </w:r>
      <w:proofErr w:type="spellEnd"/>
      <w:r w:rsidRPr="007839D4">
        <w:rPr>
          <w:b/>
          <w:bCs/>
          <w:lang w:val="fr-FR"/>
        </w:rPr>
        <w:t xml:space="preserve">, licence i </w:t>
      </w:r>
      <w:proofErr w:type="spellStart"/>
      <w:r w:rsidRPr="007839D4">
        <w:rPr>
          <w:b/>
          <w:bCs/>
          <w:lang w:val="fr-FR"/>
        </w:rPr>
        <w:t>zaloge</w:t>
      </w:r>
      <w:proofErr w:type="spellEnd"/>
    </w:p>
    <w:p w14:paraId="27ED8515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44" w:name="clan_70"/>
      <w:bookmarkEnd w:id="144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70</w:t>
      </w:r>
    </w:p>
    <w:p w14:paraId="5E173485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je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prenosa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, licence i </w:t>
      </w:r>
      <w:proofErr w:type="spellStart"/>
      <w:r w:rsidRPr="007839D4">
        <w:rPr>
          <w:lang w:val="fr-FR"/>
        </w:rPr>
        <w:t>zaloge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uredan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smislu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69.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ispituje</w:t>
      </w:r>
      <w:proofErr w:type="spellEnd"/>
      <w:r w:rsidRPr="007839D4">
        <w:rPr>
          <w:lang w:val="fr-FR"/>
        </w:rPr>
        <w:t xml:space="preserve"> da li </w:t>
      </w:r>
      <w:proofErr w:type="spellStart"/>
      <w:r w:rsidRPr="007839D4">
        <w:rPr>
          <w:lang w:val="fr-FR"/>
        </w:rPr>
        <w:t>pravni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osnov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kome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taj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zasniva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ispunjava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propisane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uslove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prenosa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, licence i </w:t>
      </w:r>
      <w:proofErr w:type="spellStart"/>
      <w:r w:rsidRPr="007839D4">
        <w:rPr>
          <w:lang w:val="fr-FR"/>
        </w:rPr>
        <w:t>zaloge</w:t>
      </w:r>
      <w:proofErr w:type="spellEnd"/>
      <w:r w:rsidRPr="007839D4">
        <w:rPr>
          <w:lang w:val="fr-FR"/>
        </w:rPr>
        <w:t>.</w:t>
      </w:r>
    </w:p>
    <w:p w14:paraId="3B46AD81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</w:t>
      </w:r>
      <w:proofErr w:type="spellStart"/>
      <w:r w:rsidRPr="007839D4">
        <w:rPr>
          <w:lang w:val="fr-FR"/>
        </w:rPr>
        <w:t>pravni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osnov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kome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zasniva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prenosa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, licence i </w:t>
      </w:r>
      <w:proofErr w:type="spellStart"/>
      <w:r w:rsidRPr="007839D4">
        <w:rPr>
          <w:lang w:val="fr-FR"/>
        </w:rPr>
        <w:t>zaloge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ispunjava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uslove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propisane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zakonom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ako se </w:t>
      </w:r>
      <w:proofErr w:type="spellStart"/>
      <w:r w:rsidRPr="007839D4">
        <w:rPr>
          <w:lang w:val="fr-FR"/>
        </w:rPr>
        <w:t>podaci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zahteva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slažu</w:t>
      </w:r>
      <w:proofErr w:type="spellEnd"/>
      <w:r w:rsidRPr="007839D4">
        <w:rPr>
          <w:lang w:val="fr-FR"/>
        </w:rPr>
        <w:t xml:space="preserve"> sa </w:t>
      </w:r>
      <w:proofErr w:type="spellStart"/>
      <w:r w:rsidRPr="007839D4">
        <w:rPr>
          <w:lang w:val="fr-FR"/>
        </w:rPr>
        <w:t>podacima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registrima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pismenim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putem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obavestiti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zahteva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razlozima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zbog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kojih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upis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izvršiti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pozvaće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ga</w:t>
      </w:r>
      <w:proofErr w:type="spellEnd"/>
      <w:r w:rsidRPr="007839D4">
        <w:rPr>
          <w:lang w:val="fr-FR"/>
        </w:rPr>
        <w:t xml:space="preserve"> da se u </w:t>
      </w:r>
      <w:proofErr w:type="spellStart"/>
      <w:r w:rsidRPr="007839D4">
        <w:rPr>
          <w:lang w:val="fr-FR"/>
        </w:rPr>
        <w:t>roku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odredi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izjasni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tim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razlozima</w:t>
      </w:r>
      <w:proofErr w:type="spellEnd"/>
      <w:r w:rsidRPr="007839D4">
        <w:rPr>
          <w:lang w:val="fr-FR"/>
        </w:rPr>
        <w:t>.</w:t>
      </w:r>
    </w:p>
    <w:p w14:paraId="217B09E1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Na </w:t>
      </w:r>
      <w:proofErr w:type="spellStart"/>
      <w:r w:rsidRPr="007839D4">
        <w:rPr>
          <w:lang w:val="fr-FR"/>
        </w:rPr>
        <w:t>obrazloženi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prenosa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, licence i </w:t>
      </w:r>
      <w:proofErr w:type="spellStart"/>
      <w:r w:rsidRPr="007839D4">
        <w:rPr>
          <w:lang w:val="fr-FR"/>
        </w:rPr>
        <w:t>zaloge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uz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plaćanje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propisane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takse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produžiti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rok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2.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vreme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smatra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primerenim</w:t>
      </w:r>
      <w:proofErr w:type="spellEnd"/>
      <w:r w:rsidRPr="007839D4">
        <w:rPr>
          <w:lang w:val="fr-FR"/>
        </w:rPr>
        <w:t>.</w:t>
      </w:r>
    </w:p>
    <w:p w14:paraId="0836B251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lastRenderedPageBreak/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rešenjem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odbiti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prenosa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, licence i </w:t>
      </w:r>
      <w:proofErr w:type="spellStart"/>
      <w:r w:rsidRPr="007839D4">
        <w:rPr>
          <w:lang w:val="fr-FR"/>
        </w:rPr>
        <w:t>zaloge</w:t>
      </w:r>
      <w:proofErr w:type="spellEnd"/>
      <w:r w:rsidRPr="007839D4">
        <w:rPr>
          <w:lang w:val="fr-FR"/>
        </w:rPr>
        <w:t xml:space="preserve"> ako se </w:t>
      </w: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ostavljenom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roku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izjasni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razlozima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zbog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kojih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upis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odobriti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izjasni</w:t>
      </w:r>
      <w:proofErr w:type="spellEnd"/>
      <w:r w:rsidRPr="007839D4">
        <w:rPr>
          <w:lang w:val="fr-FR"/>
        </w:rPr>
        <w:t xml:space="preserve">, a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dalje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smatra</w:t>
      </w:r>
      <w:proofErr w:type="spellEnd"/>
      <w:r w:rsidRPr="007839D4">
        <w:rPr>
          <w:lang w:val="fr-FR"/>
        </w:rPr>
        <w:t xml:space="preserve"> da se </w:t>
      </w:r>
      <w:proofErr w:type="spellStart"/>
      <w:r w:rsidRPr="007839D4">
        <w:rPr>
          <w:lang w:val="fr-FR"/>
        </w:rPr>
        <w:t>upis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odobriti</w:t>
      </w:r>
      <w:proofErr w:type="spellEnd"/>
      <w:r w:rsidRPr="007839D4">
        <w:rPr>
          <w:lang w:val="fr-FR"/>
        </w:rPr>
        <w:t>.</w:t>
      </w:r>
    </w:p>
    <w:p w14:paraId="35637C08" w14:textId="77777777" w:rsidR="007839D4" w:rsidRPr="007839D4" w:rsidRDefault="007839D4" w:rsidP="007839D4">
      <w:pPr>
        <w:jc w:val="center"/>
        <w:rPr>
          <w:b/>
          <w:bCs/>
        </w:rPr>
      </w:pPr>
      <w:bookmarkStart w:id="145" w:name="str_76"/>
      <w:bookmarkEnd w:id="145"/>
      <w:proofErr w:type="spellStart"/>
      <w:r w:rsidRPr="007839D4">
        <w:rPr>
          <w:b/>
          <w:bCs/>
        </w:rPr>
        <w:t>Žig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kao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predmet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izvršenja</w:t>
      </w:r>
      <w:proofErr w:type="spellEnd"/>
    </w:p>
    <w:p w14:paraId="449A17FF" w14:textId="77777777" w:rsidR="007839D4" w:rsidRPr="007839D4" w:rsidRDefault="007839D4" w:rsidP="007839D4">
      <w:pPr>
        <w:jc w:val="center"/>
        <w:rPr>
          <w:b/>
          <w:bCs/>
        </w:rPr>
      </w:pPr>
      <w:bookmarkStart w:id="146" w:name="clan_71"/>
      <w:bookmarkEnd w:id="146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71</w:t>
      </w:r>
    </w:p>
    <w:p w14:paraId="66976A5A" w14:textId="77777777" w:rsidR="007839D4" w:rsidRPr="007839D4" w:rsidRDefault="007839D4" w:rsidP="007839D4">
      <w:pPr>
        <w:jc w:val="center"/>
      </w:pP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biti</w:t>
      </w:r>
      <w:proofErr w:type="spellEnd"/>
      <w:r w:rsidRPr="007839D4">
        <w:t xml:space="preserve"> </w:t>
      </w:r>
      <w:proofErr w:type="spellStart"/>
      <w:r w:rsidRPr="007839D4">
        <w:t>predmet</w:t>
      </w:r>
      <w:proofErr w:type="spellEnd"/>
      <w:r w:rsidRPr="007839D4">
        <w:t xml:space="preserve"> </w:t>
      </w:r>
      <w:proofErr w:type="spellStart"/>
      <w:r w:rsidRPr="007839D4">
        <w:t>izvršenja</w:t>
      </w:r>
      <w:proofErr w:type="spellEnd"/>
      <w:r w:rsidRPr="007839D4">
        <w:t>.</w:t>
      </w:r>
    </w:p>
    <w:p w14:paraId="59D7DAEE" w14:textId="77777777" w:rsidR="007839D4" w:rsidRPr="007839D4" w:rsidRDefault="007839D4" w:rsidP="007839D4">
      <w:pPr>
        <w:jc w:val="center"/>
      </w:pPr>
      <w:r w:rsidRPr="007839D4">
        <w:t xml:space="preserve">Na </w:t>
      </w:r>
      <w:proofErr w:type="spellStart"/>
      <w:r w:rsidRPr="007839D4">
        <w:t>postupak</w:t>
      </w:r>
      <w:proofErr w:type="spellEnd"/>
      <w:r w:rsidRPr="007839D4">
        <w:t xml:space="preserve"> </w:t>
      </w:r>
      <w:proofErr w:type="spellStart"/>
      <w:r w:rsidRPr="007839D4">
        <w:t>izvršenja</w:t>
      </w:r>
      <w:proofErr w:type="spellEnd"/>
      <w:r w:rsidRPr="007839D4">
        <w:t xml:space="preserve">, </w:t>
      </w:r>
      <w:proofErr w:type="spellStart"/>
      <w:r w:rsidRPr="007839D4">
        <w:t>shodno</w:t>
      </w:r>
      <w:proofErr w:type="spellEnd"/>
      <w:r w:rsidRPr="007839D4">
        <w:t xml:space="preserve"> se </w:t>
      </w:r>
      <w:proofErr w:type="spellStart"/>
      <w:r w:rsidRPr="007839D4">
        <w:t>primenjuju</w:t>
      </w:r>
      <w:proofErr w:type="spellEnd"/>
      <w:r w:rsidRPr="007839D4">
        <w:t xml:space="preserve"> </w:t>
      </w:r>
      <w:proofErr w:type="spellStart"/>
      <w:r w:rsidRPr="007839D4">
        <w:t>odgovarajuće</w:t>
      </w:r>
      <w:proofErr w:type="spellEnd"/>
      <w:r w:rsidRPr="007839D4">
        <w:t xml:space="preserve"> </w:t>
      </w:r>
      <w:proofErr w:type="spellStart"/>
      <w:r w:rsidRPr="007839D4">
        <w:t>odredbe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 xml:space="preserve"> </w:t>
      </w:r>
      <w:proofErr w:type="spellStart"/>
      <w:r w:rsidRPr="007839D4">
        <w:t>kojim</w:t>
      </w:r>
      <w:proofErr w:type="spellEnd"/>
      <w:r w:rsidRPr="007839D4">
        <w:t xml:space="preserve"> se </w:t>
      </w:r>
      <w:proofErr w:type="spellStart"/>
      <w:r w:rsidRPr="007839D4">
        <w:t>uređuje</w:t>
      </w:r>
      <w:proofErr w:type="spellEnd"/>
      <w:r w:rsidRPr="007839D4">
        <w:t xml:space="preserve"> </w:t>
      </w:r>
      <w:proofErr w:type="spellStart"/>
      <w:r w:rsidRPr="007839D4">
        <w:t>postupak</w:t>
      </w:r>
      <w:proofErr w:type="spellEnd"/>
      <w:r w:rsidRPr="007839D4">
        <w:t xml:space="preserve"> </w:t>
      </w:r>
      <w:proofErr w:type="spellStart"/>
      <w:r w:rsidRPr="007839D4">
        <w:t>izvršenja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obezbeđenja</w:t>
      </w:r>
      <w:proofErr w:type="spellEnd"/>
      <w:r w:rsidRPr="007839D4">
        <w:t>.</w:t>
      </w:r>
    </w:p>
    <w:p w14:paraId="48F6CD4D" w14:textId="77777777" w:rsidR="007839D4" w:rsidRPr="007839D4" w:rsidRDefault="007839D4" w:rsidP="007839D4">
      <w:pPr>
        <w:jc w:val="center"/>
      </w:pPr>
      <w:r w:rsidRPr="007839D4">
        <w:t xml:space="preserve">Na </w:t>
      </w:r>
      <w:proofErr w:type="spellStart"/>
      <w:r w:rsidRPr="007839D4">
        <w:t>zahtev</w:t>
      </w:r>
      <w:proofErr w:type="spellEnd"/>
      <w:r w:rsidRPr="007839D4">
        <w:t xml:space="preserve"> </w:t>
      </w:r>
      <w:proofErr w:type="spellStart"/>
      <w:r w:rsidRPr="007839D4">
        <w:t>jedne</w:t>
      </w:r>
      <w:proofErr w:type="spellEnd"/>
      <w:r w:rsidRPr="007839D4">
        <w:t xml:space="preserve"> od </w:t>
      </w:r>
      <w:proofErr w:type="spellStart"/>
      <w:r w:rsidRPr="007839D4">
        <w:t>stranaka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nadležnog</w:t>
      </w:r>
      <w:proofErr w:type="spellEnd"/>
      <w:r w:rsidRPr="007839D4">
        <w:t xml:space="preserve"> organa koji </w:t>
      </w:r>
      <w:proofErr w:type="spellStart"/>
      <w:r w:rsidRPr="007839D4">
        <w:t>sprovodi</w:t>
      </w:r>
      <w:proofErr w:type="spellEnd"/>
      <w:r w:rsidRPr="007839D4">
        <w:t xml:space="preserve"> </w:t>
      </w:r>
      <w:proofErr w:type="spellStart"/>
      <w:r w:rsidRPr="007839D4">
        <w:t>postupak</w:t>
      </w:r>
      <w:proofErr w:type="spellEnd"/>
      <w:r w:rsidRPr="007839D4">
        <w:t xml:space="preserve"> </w:t>
      </w:r>
      <w:proofErr w:type="spellStart"/>
      <w:r w:rsidRPr="007839D4">
        <w:t>izvršenja</w:t>
      </w:r>
      <w:proofErr w:type="spellEnd"/>
      <w:r w:rsidRPr="007839D4">
        <w:t xml:space="preserve">, u </w:t>
      </w:r>
      <w:proofErr w:type="spellStart"/>
      <w:r w:rsidRPr="007839D4">
        <w:t>Registar</w:t>
      </w:r>
      <w:proofErr w:type="spellEnd"/>
      <w:r w:rsidRPr="007839D4">
        <w:t xml:space="preserve"> </w:t>
      </w:r>
      <w:proofErr w:type="spellStart"/>
      <w:r w:rsidRPr="007839D4">
        <w:t>žigova</w:t>
      </w:r>
      <w:proofErr w:type="spellEnd"/>
      <w:r w:rsidRPr="007839D4">
        <w:t xml:space="preserve"> se </w:t>
      </w:r>
      <w:proofErr w:type="spellStart"/>
      <w:r w:rsidRPr="007839D4">
        <w:t>upisuje</w:t>
      </w:r>
      <w:proofErr w:type="spellEnd"/>
      <w:r w:rsidRPr="007839D4">
        <w:t xml:space="preserve"> da je </w:t>
      </w:r>
      <w:proofErr w:type="spellStart"/>
      <w:r w:rsidRPr="007839D4">
        <w:t>nad</w:t>
      </w:r>
      <w:proofErr w:type="spellEnd"/>
      <w:r w:rsidRPr="007839D4">
        <w:t xml:space="preserve"> </w:t>
      </w:r>
      <w:proofErr w:type="spellStart"/>
      <w:r w:rsidRPr="007839D4">
        <w:t>žigom</w:t>
      </w:r>
      <w:proofErr w:type="spellEnd"/>
      <w:r w:rsidRPr="007839D4">
        <w:t xml:space="preserve"> </w:t>
      </w:r>
      <w:proofErr w:type="spellStart"/>
      <w:r w:rsidRPr="007839D4">
        <w:t>pokrenuto</w:t>
      </w:r>
      <w:proofErr w:type="spellEnd"/>
      <w:r w:rsidRPr="007839D4">
        <w:t xml:space="preserve"> </w:t>
      </w:r>
      <w:proofErr w:type="spellStart"/>
      <w:r w:rsidRPr="007839D4">
        <w:t>izvršenje</w:t>
      </w:r>
      <w:proofErr w:type="spellEnd"/>
      <w:r w:rsidRPr="007839D4">
        <w:t>.</w:t>
      </w:r>
    </w:p>
    <w:p w14:paraId="3F2EF1F1" w14:textId="77777777" w:rsidR="007839D4" w:rsidRPr="007839D4" w:rsidRDefault="007839D4" w:rsidP="007839D4">
      <w:pPr>
        <w:jc w:val="center"/>
      </w:pPr>
      <w:proofErr w:type="spellStart"/>
      <w:r w:rsidRPr="007839D4">
        <w:t>Upis</w:t>
      </w:r>
      <w:proofErr w:type="spellEnd"/>
      <w:r w:rsidRPr="007839D4">
        <w:t xml:space="preserve"> u </w:t>
      </w:r>
      <w:proofErr w:type="spellStart"/>
      <w:r w:rsidRPr="007839D4">
        <w:t>registar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3.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, </w:t>
      </w:r>
      <w:proofErr w:type="spellStart"/>
      <w:r w:rsidRPr="007839D4">
        <w:t>briše</w:t>
      </w:r>
      <w:proofErr w:type="spellEnd"/>
      <w:r w:rsidRPr="007839D4">
        <w:t xml:space="preserve"> se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menja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zahtev</w:t>
      </w:r>
      <w:proofErr w:type="spellEnd"/>
      <w:r w:rsidRPr="007839D4">
        <w:t xml:space="preserve"> </w:t>
      </w:r>
      <w:proofErr w:type="spellStart"/>
      <w:r w:rsidRPr="007839D4">
        <w:t>jedne</w:t>
      </w:r>
      <w:proofErr w:type="spellEnd"/>
      <w:r w:rsidRPr="007839D4">
        <w:t xml:space="preserve"> od </w:t>
      </w:r>
      <w:proofErr w:type="spellStart"/>
      <w:r w:rsidRPr="007839D4">
        <w:t>stranaka</w:t>
      </w:r>
      <w:proofErr w:type="spellEnd"/>
      <w:r w:rsidRPr="007839D4">
        <w:t xml:space="preserve">, </w:t>
      </w:r>
      <w:proofErr w:type="spellStart"/>
      <w:r w:rsidRPr="007839D4">
        <w:t>javnog</w:t>
      </w:r>
      <w:proofErr w:type="spellEnd"/>
      <w:r w:rsidRPr="007839D4">
        <w:t xml:space="preserve"> </w:t>
      </w:r>
      <w:proofErr w:type="spellStart"/>
      <w:r w:rsidRPr="007839D4">
        <w:t>izvršitelja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nadležnog</w:t>
      </w:r>
      <w:proofErr w:type="spellEnd"/>
      <w:r w:rsidRPr="007839D4">
        <w:t xml:space="preserve"> organa koji </w:t>
      </w:r>
      <w:proofErr w:type="spellStart"/>
      <w:r w:rsidRPr="007839D4">
        <w:t>sprovodi</w:t>
      </w:r>
      <w:proofErr w:type="spellEnd"/>
      <w:r w:rsidRPr="007839D4">
        <w:t xml:space="preserve"> </w:t>
      </w:r>
      <w:proofErr w:type="spellStart"/>
      <w:r w:rsidRPr="007839D4">
        <w:t>postupak</w:t>
      </w:r>
      <w:proofErr w:type="spellEnd"/>
      <w:r w:rsidRPr="007839D4">
        <w:t xml:space="preserve"> </w:t>
      </w:r>
      <w:proofErr w:type="spellStart"/>
      <w:r w:rsidRPr="007839D4">
        <w:t>izvršenja</w:t>
      </w:r>
      <w:proofErr w:type="spellEnd"/>
      <w:r w:rsidRPr="007839D4">
        <w:t>.</w:t>
      </w:r>
    </w:p>
    <w:p w14:paraId="070484C5" w14:textId="77777777" w:rsidR="007839D4" w:rsidRPr="007839D4" w:rsidRDefault="007839D4" w:rsidP="007839D4">
      <w:pPr>
        <w:jc w:val="center"/>
      </w:pPr>
      <w:bookmarkStart w:id="147" w:name="str_77"/>
      <w:bookmarkEnd w:id="147"/>
      <w:r w:rsidRPr="007839D4">
        <w:t>VII PRESTANAK PRAVA</w:t>
      </w:r>
    </w:p>
    <w:p w14:paraId="5366215A" w14:textId="77777777" w:rsidR="007839D4" w:rsidRPr="007839D4" w:rsidRDefault="007839D4" w:rsidP="007839D4">
      <w:pPr>
        <w:jc w:val="center"/>
        <w:rPr>
          <w:b/>
          <w:bCs/>
        </w:rPr>
      </w:pPr>
      <w:bookmarkStart w:id="148" w:name="str_78"/>
      <w:bookmarkEnd w:id="148"/>
      <w:proofErr w:type="spellStart"/>
      <w:r w:rsidRPr="007839D4">
        <w:rPr>
          <w:b/>
          <w:bCs/>
        </w:rPr>
        <w:t>Prestanak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žiga</w:t>
      </w:r>
      <w:proofErr w:type="spellEnd"/>
    </w:p>
    <w:p w14:paraId="101A64D9" w14:textId="77777777" w:rsidR="007839D4" w:rsidRPr="007839D4" w:rsidRDefault="007839D4" w:rsidP="007839D4">
      <w:pPr>
        <w:jc w:val="center"/>
        <w:rPr>
          <w:b/>
          <w:bCs/>
        </w:rPr>
      </w:pPr>
      <w:bookmarkStart w:id="149" w:name="clan_72"/>
      <w:bookmarkEnd w:id="149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72</w:t>
      </w:r>
    </w:p>
    <w:p w14:paraId="5F9B8291" w14:textId="77777777" w:rsidR="007839D4" w:rsidRPr="007839D4" w:rsidRDefault="007839D4" w:rsidP="007839D4">
      <w:pPr>
        <w:jc w:val="center"/>
      </w:pP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prestaje</w:t>
      </w:r>
      <w:proofErr w:type="spellEnd"/>
      <w:r w:rsidRPr="007839D4">
        <w:t xml:space="preserve"> </w:t>
      </w:r>
      <w:proofErr w:type="spellStart"/>
      <w:r w:rsidRPr="007839D4">
        <w:t>istekom</w:t>
      </w:r>
      <w:proofErr w:type="spellEnd"/>
      <w:r w:rsidRPr="007839D4">
        <w:t xml:space="preserve"> </w:t>
      </w:r>
      <w:proofErr w:type="spellStart"/>
      <w:r w:rsidRPr="007839D4">
        <w:t>roka</w:t>
      </w:r>
      <w:proofErr w:type="spellEnd"/>
      <w:r w:rsidRPr="007839D4">
        <w:t xml:space="preserve"> od </w:t>
      </w:r>
      <w:proofErr w:type="spellStart"/>
      <w:r w:rsidRPr="007839D4">
        <w:t>deset</w:t>
      </w:r>
      <w:proofErr w:type="spellEnd"/>
      <w:r w:rsidRPr="007839D4">
        <w:t xml:space="preserve"> </w:t>
      </w:r>
      <w:proofErr w:type="spellStart"/>
      <w:r w:rsidRPr="007839D4">
        <w:t>godina</w:t>
      </w:r>
      <w:proofErr w:type="spellEnd"/>
      <w:r w:rsidRPr="007839D4">
        <w:t xml:space="preserve"> za koji je </w:t>
      </w:r>
      <w:proofErr w:type="spellStart"/>
      <w:r w:rsidRPr="007839D4">
        <w:t>plaćena</w:t>
      </w:r>
      <w:proofErr w:type="spellEnd"/>
      <w:r w:rsidRPr="007839D4">
        <w:t xml:space="preserve"> </w:t>
      </w:r>
      <w:proofErr w:type="spellStart"/>
      <w:r w:rsidRPr="007839D4">
        <w:t>propisana</w:t>
      </w:r>
      <w:proofErr w:type="spellEnd"/>
      <w:r w:rsidRPr="007839D4">
        <w:t xml:space="preserve"> </w:t>
      </w:r>
      <w:proofErr w:type="spellStart"/>
      <w:r w:rsidRPr="007839D4">
        <w:t>taksa</w:t>
      </w:r>
      <w:proofErr w:type="spellEnd"/>
      <w:r w:rsidRPr="007839D4">
        <w:t xml:space="preserve">, </w:t>
      </w:r>
      <w:proofErr w:type="spellStart"/>
      <w:r w:rsidRPr="007839D4">
        <w:t>ako</w:t>
      </w:r>
      <w:proofErr w:type="spellEnd"/>
      <w:r w:rsidRPr="007839D4">
        <w:t xml:space="preserve"> se </w:t>
      </w:r>
      <w:proofErr w:type="spellStart"/>
      <w:r w:rsidRPr="007839D4">
        <w:t>njegovo</w:t>
      </w:r>
      <w:proofErr w:type="spellEnd"/>
      <w:r w:rsidRPr="007839D4">
        <w:t xml:space="preserve"> </w:t>
      </w:r>
      <w:proofErr w:type="spellStart"/>
      <w:r w:rsidRPr="007839D4">
        <w:t>važenje</w:t>
      </w:r>
      <w:proofErr w:type="spellEnd"/>
      <w:r w:rsidRPr="007839D4">
        <w:t xml:space="preserve"> ne </w:t>
      </w:r>
      <w:proofErr w:type="spellStart"/>
      <w:r w:rsidRPr="007839D4">
        <w:t>produži</w:t>
      </w:r>
      <w:proofErr w:type="spellEnd"/>
      <w:r w:rsidRPr="007839D4">
        <w:t>.</w:t>
      </w:r>
    </w:p>
    <w:p w14:paraId="6BECD52E" w14:textId="77777777" w:rsidR="007839D4" w:rsidRPr="007839D4" w:rsidRDefault="007839D4" w:rsidP="007839D4">
      <w:pPr>
        <w:jc w:val="center"/>
      </w:pP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prestaje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pre </w:t>
      </w:r>
      <w:proofErr w:type="spellStart"/>
      <w:r w:rsidRPr="007839D4">
        <w:t>isteka</w:t>
      </w:r>
      <w:proofErr w:type="spellEnd"/>
      <w:r w:rsidRPr="007839D4">
        <w:t xml:space="preserve"> </w:t>
      </w:r>
      <w:proofErr w:type="spellStart"/>
      <w:r w:rsidRPr="007839D4">
        <w:t>roka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>:</w:t>
      </w:r>
    </w:p>
    <w:p w14:paraId="77BB441D" w14:textId="77777777" w:rsidR="007839D4" w:rsidRPr="007839D4" w:rsidRDefault="007839D4" w:rsidP="007839D4">
      <w:pPr>
        <w:jc w:val="center"/>
      </w:pPr>
      <w:r w:rsidRPr="007839D4">
        <w:t xml:space="preserve">1) </w:t>
      </w:r>
      <w:proofErr w:type="spellStart"/>
      <w:r w:rsidRPr="007839D4">
        <w:t>ako</w:t>
      </w:r>
      <w:proofErr w:type="spellEnd"/>
      <w:r w:rsidRPr="007839D4">
        <w:t xml:space="preserve"> se </w:t>
      </w: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odrekne</w:t>
      </w:r>
      <w:proofErr w:type="spellEnd"/>
      <w:r w:rsidRPr="007839D4">
        <w:t xml:space="preserve"> </w:t>
      </w:r>
      <w:proofErr w:type="spellStart"/>
      <w:r w:rsidRPr="007839D4">
        <w:t>svog</w:t>
      </w:r>
      <w:proofErr w:type="spellEnd"/>
      <w:r w:rsidRPr="007839D4">
        <w:t xml:space="preserve"> </w:t>
      </w:r>
      <w:proofErr w:type="spellStart"/>
      <w:r w:rsidRPr="007839D4">
        <w:t>prava</w:t>
      </w:r>
      <w:proofErr w:type="spellEnd"/>
      <w:r w:rsidRPr="007839D4">
        <w:t xml:space="preserve"> - </w:t>
      </w:r>
      <w:proofErr w:type="spellStart"/>
      <w:r w:rsidRPr="007839D4">
        <w:t>narednog</w:t>
      </w:r>
      <w:proofErr w:type="spellEnd"/>
      <w:r w:rsidRPr="007839D4">
        <w:t xml:space="preserve"> dana od dana </w:t>
      </w:r>
      <w:proofErr w:type="spellStart"/>
      <w:r w:rsidRPr="007839D4">
        <w:t>predaje</w:t>
      </w:r>
      <w:proofErr w:type="spellEnd"/>
      <w:r w:rsidRPr="007839D4">
        <w:t xml:space="preserve"> </w:t>
      </w:r>
      <w:proofErr w:type="spellStart"/>
      <w:r w:rsidRPr="007839D4">
        <w:t>nadležnom</w:t>
      </w:r>
      <w:proofErr w:type="spellEnd"/>
      <w:r w:rsidRPr="007839D4">
        <w:t xml:space="preserve"> </w:t>
      </w:r>
      <w:proofErr w:type="spellStart"/>
      <w:r w:rsidRPr="007839D4">
        <w:t>organu</w:t>
      </w:r>
      <w:proofErr w:type="spellEnd"/>
      <w:r w:rsidRPr="007839D4">
        <w:t xml:space="preserve"> </w:t>
      </w:r>
      <w:proofErr w:type="spellStart"/>
      <w:r w:rsidRPr="007839D4">
        <w:t>izjave</w:t>
      </w:r>
      <w:proofErr w:type="spellEnd"/>
      <w:r w:rsidRPr="007839D4">
        <w:t xml:space="preserve"> o </w:t>
      </w:r>
      <w:proofErr w:type="spellStart"/>
      <w:proofErr w:type="gramStart"/>
      <w:r w:rsidRPr="007839D4">
        <w:t>odricanju</w:t>
      </w:r>
      <w:proofErr w:type="spellEnd"/>
      <w:r w:rsidRPr="007839D4">
        <w:t>;</w:t>
      </w:r>
      <w:proofErr w:type="gramEnd"/>
    </w:p>
    <w:p w14:paraId="6630F6DB" w14:textId="77777777" w:rsidR="007839D4" w:rsidRPr="007839D4" w:rsidRDefault="007839D4" w:rsidP="007839D4">
      <w:pPr>
        <w:jc w:val="center"/>
      </w:pPr>
      <w:r w:rsidRPr="007839D4">
        <w:t xml:space="preserve">2)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osnovu</w:t>
      </w:r>
      <w:proofErr w:type="spellEnd"/>
      <w:r w:rsidRPr="007839D4">
        <w:t xml:space="preserve"> </w:t>
      </w:r>
      <w:proofErr w:type="spellStart"/>
      <w:r w:rsidRPr="007839D4">
        <w:t>sudske</w:t>
      </w:r>
      <w:proofErr w:type="spellEnd"/>
      <w:r w:rsidRPr="007839D4">
        <w:t xml:space="preserve"> </w:t>
      </w:r>
      <w:proofErr w:type="spellStart"/>
      <w:r w:rsidRPr="007839D4">
        <w:t>odluke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odluke</w:t>
      </w:r>
      <w:proofErr w:type="spellEnd"/>
      <w:r w:rsidRPr="007839D4">
        <w:t xml:space="preserve"> </w:t>
      </w:r>
      <w:proofErr w:type="spellStart"/>
      <w:r w:rsidRPr="007839D4">
        <w:t>nadležnog</w:t>
      </w:r>
      <w:proofErr w:type="spellEnd"/>
      <w:r w:rsidRPr="007839D4">
        <w:t xml:space="preserve"> organa, u </w:t>
      </w:r>
      <w:proofErr w:type="spellStart"/>
      <w:r w:rsidRPr="007839D4">
        <w:t>slučajevima</w:t>
      </w:r>
      <w:proofErr w:type="spellEnd"/>
      <w:r w:rsidRPr="007839D4">
        <w:t xml:space="preserve"> </w:t>
      </w:r>
      <w:proofErr w:type="spellStart"/>
      <w:r w:rsidRPr="007839D4">
        <w:t>predviđenim</w:t>
      </w:r>
      <w:proofErr w:type="spellEnd"/>
      <w:r w:rsidRPr="007839D4">
        <w:t xml:space="preserve"> </w:t>
      </w:r>
      <w:proofErr w:type="spellStart"/>
      <w:r w:rsidRPr="007839D4">
        <w:t>ovim</w:t>
      </w:r>
      <w:proofErr w:type="spellEnd"/>
      <w:r w:rsidRPr="007839D4">
        <w:t xml:space="preserve"> </w:t>
      </w:r>
      <w:proofErr w:type="spellStart"/>
      <w:r w:rsidRPr="007839D4">
        <w:t>zakonom</w:t>
      </w:r>
      <w:proofErr w:type="spellEnd"/>
      <w:r w:rsidRPr="007839D4">
        <w:t xml:space="preserve"> - </w:t>
      </w:r>
      <w:proofErr w:type="spellStart"/>
      <w:r w:rsidRPr="007839D4">
        <w:t>danom</w:t>
      </w:r>
      <w:proofErr w:type="spellEnd"/>
      <w:r w:rsidRPr="007839D4">
        <w:t xml:space="preserve"> </w:t>
      </w:r>
      <w:proofErr w:type="spellStart"/>
      <w:r w:rsidRPr="007839D4">
        <w:t>određenim</w:t>
      </w:r>
      <w:proofErr w:type="spellEnd"/>
      <w:r w:rsidRPr="007839D4">
        <w:t xml:space="preserve"> tom </w:t>
      </w:r>
      <w:proofErr w:type="spellStart"/>
      <w:proofErr w:type="gramStart"/>
      <w:r w:rsidRPr="007839D4">
        <w:t>odlukom</w:t>
      </w:r>
      <w:proofErr w:type="spellEnd"/>
      <w:r w:rsidRPr="007839D4">
        <w:t>;</w:t>
      </w:r>
      <w:proofErr w:type="gramEnd"/>
    </w:p>
    <w:p w14:paraId="7F7B262B" w14:textId="77777777" w:rsidR="007839D4" w:rsidRPr="007839D4" w:rsidRDefault="007839D4" w:rsidP="007839D4">
      <w:pPr>
        <w:jc w:val="center"/>
      </w:pPr>
      <w:r w:rsidRPr="007839D4">
        <w:t xml:space="preserve">3) </w:t>
      </w:r>
      <w:proofErr w:type="spellStart"/>
      <w:r w:rsidRPr="007839D4">
        <w:t>ako</w:t>
      </w:r>
      <w:proofErr w:type="spellEnd"/>
      <w:r w:rsidRPr="007839D4">
        <w:t xml:space="preserve"> je </w:t>
      </w:r>
      <w:proofErr w:type="spellStart"/>
      <w:r w:rsidRPr="007839D4">
        <w:t>prestalo</w:t>
      </w:r>
      <w:proofErr w:type="spellEnd"/>
      <w:r w:rsidRPr="007839D4">
        <w:t xml:space="preserve"> </w:t>
      </w:r>
      <w:proofErr w:type="spellStart"/>
      <w:r w:rsidRPr="007839D4">
        <w:t>pravno</w:t>
      </w:r>
      <w:proofErr w:type="spellEnd"/>
      <w:r w:rsidRPr="007839D4">
        <w:t xml:space="preserve"> lice,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ako</w:t>
      </w:r>
      <w:proofErr w:type="spellEnd"/>
      <w:r w:rsidRPr="007839D4">
        <w:t xml:space="preserve"> je </w:t>
      </w:r>
      <w:proofErr w:type="spellStart"/>
      <w:r w:rsidRPr="007839D4">
        <w:t>umrlo</w:t>
      </w:r>
      <w:proofErr w:type="spellEnd"/>
      <w:r w:rsidRPr="007839D4">
        <w:t xml:space="preserve"> </w:t>
      </w:r>
      <w:proofErr w:type="spellStart"/>
      <w:r w:rsidRPr="007839D4">
        <w:t>fizičko</w:t>
      </w:r>
      <w:proofErr w:type="spellEnd"/>
      <w:r w:rsidRPr="007839D4">
        <w:t xml:space="preserve"> lice </w:t>
      </w:r>
      <w:proofErr w:type="spellStart"/>
      <w:r w:rsidRPr="007839D4">
        <w:t>koje</w:t>
      </w:r>
      <w:proofErr w:type="spellEnd"/>
      <w:r w:rsidRPr="007839D4">
        <w:t xml:space="preserve"> je </w:t>
      </w: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prava</w:t>
      </w:r>
      <w:proofErr w:type="spellEnd"/>
      <w:r w:rsidRPr="007839D4">
        <w:t xml:space="preserve"> - </w:t>
      </w:r>
      <w:proofErr w:type="spellStart"/>
      <w:r w:rsidRPr="007839D4">
        <w:t>danom</w:t>
      </w:r>
      <w:proofErr w:type="spellEnd"/>
      <w:r w:rsidRPr="007839D4">
        <w:t xml:space="preserve"> </w:t>
      </w:r>
      <w:proofErr w:type="spellStart"/>
      <w:r w:rsidRPr="007839D4">
        <w:t>prestanka</w:t>
      </w:r>
      <w:proofErr w:type="spellEnd"/>
      <w:r w:rsidRPr="007839D4">
        <w:t xml:space="preserve"> </w:t>
      </w:r>
      <w:proofErr w:type="spellStart"/>
      <w:r w:rsidRPr="007839D4">
        <w:t>pravnog</w:t>
      </w:r>
      <w:proofErr w:type="spellEnd"/>
      <w:r w:rsidRPr="007839D4">
        <w:t xml:space="preserve"> </w:t>
      </w:r>
      <w:proofErr w:type="spellStart"/>
      <w:r w:rsidRPr="007839D4">
        <w:t>lica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smrti</w:t>
      </w:r>
      <w:proofErr w:type="spellEnd"/>
      <w:r w:rsidRPr="007839D4">
        <w:t xml:space="preserve"> </w:t>
      </w:r>
      <w:proofErr w:type="spellStart"/>
      <w:r w:rsidRPr="007839D4">
        <w:t>fizičkog</w:t>
      </w:r>
      <w:proofErr w:type="spellEnd"/>
      <w:r w:rsidRPr="007839D4">
        <w:t xml:space="preserve"> </w:t>
      </w:r>
      <w:proofErr w:type="spellStart"/>
      <w:r w:rsidRPr="007839D4">
        <w:t>lica</w:t>
      </w:r>
      <w:proofErr w:type="spellEnd"/>
      <w:r w:rsidRPr="007839D4">
        <w:t xml:space="preserve">, </w:t>
      </w:r>
      <w:proofErr w:type="spellStart"/>
      <w:r w:rsidRPr="007839D4">
        <w:t>osim</w:t>
      </w:r>
      <w:proofErr w:type="spellEnd"/>
      <w:r w:rsidRPr="007839D4">
        <w:t xml:space="preserve"> </w:t>
      </w:r>
      <w:proofErr w:type="spellStart"/>
      <w:r w:rsidRPr="007839D4">
        <w:t>ako</w:t>
      </w:r>
      <w:proofErr w:type="spellEnd"/>
      <w:r w:rsidRPr="007839D4">
        <w:t xml:space="preserve"> je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prešao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pravne</w:t>
      </w:r>
      <w:proofErr w:type="spellEnd"/>
      <w:r w:rsidRPr="007839D4">
        <w:t xml:space="preserve"> </w:t>
      </w:r>
      <w:proofErr w:type="spellStart"/>
      <w:r w:rsidRPr="007839D4">
        <w:t>sledbenike</w:t>
      </w:r>
      <w:proofErr w:type="spellEnd"/>
      <w:r w:rsidRPr="007839D4">
        <w:t xml:space="preserve"> tog </w:t>
      </w:r>
      <w:proofErr w:type="spellStart"/>
      <w:r w:rsidRPr="007839D4">
        <w:t>lica</w:t>
      </w:r>
      <w:proofErr w:type="spellEnd"/>
      <w:r w:rsidRPr="007839D4">
        <w:t>.</w:t>
      </w:r>
    </w:p>
    <w:p w14:paraId="32742E11" w14:textId="77777777" w:rsidR="007839D4" w:rsidRPr="007839D4" w:rsidRDefault="007839D4" w:rsidP="007839D4">
      <w:pPr>
        <w:jc w:val="center"/>
      </w:pPr>
      <w:proofErr w:type="spellStart"/>
      <w:r w:rsidRPr="007839D4">
        <w:t>Kolektivni</w:t>
      </w:r>
      <w:proofErr w:type="spellEnd"/>
      <w:r w:rsidRPr="007839D4">
        <w:t xml:space="preserve">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garancije</w:t>
      </w:r>
      <w:proofErr w:type="spellEnd"/>
      <w:r w:rsidRPr="007839D4">
        <w:t xml:space="preserve"> </w:t>
      </w:r>
      <w:proofErr w:type="spellStart"/>
      <w:r w:rsidRPr="007839D4">
        <w:t>prestaju</w:t>
      </w:r>
      <w:proofErr w:type="spellEnd"/>
      <w:r w:rsidRPr="007839D4">
        <w:t xml:space="preserve"> da </w:t>
      </w:r>
      <w:proofErr w:type="spellStart"/>
      <w:r w:rsidRPr="007839D4">
        <w:t>važe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prilikom</w:t>
      </w:r>
      <w:proofErr w:type="spellEnd"/>
      <w:r w:rsidRPr="007839D4">
        <w:t xml:space="preserve"> </w:t>
      </w:r>
      <w:proofErr w:type="spellStart"/>
      <w:r w:rsidRPr="007839D4">
        <w:t>ispitivanja</w:t>
      </w:r>
      <w:proofErr w:type="spellEnd"/>
      <w:r w:rsidRPr="007839D4">
        <w:t xml:space="preserve"> </w:t>
      </w:r>
      <w:proofErr w:type="spellStart"/>
      <w:r w:rsidRPr="007839D4">
        <w:t>izmena</w:t>
      </w:r>
      <w:proofErr w:type="spellEnd"/>
      <w:r w:rsidRPr="007839D4">
        <w:t xml:space="preserve"> </w:t>
      </w:r>
      <w:proofErr w:type="spellStart"/>
      <w:r w:rsidRPr="007839D4">
        <w:t>opšteg</w:t>
      </w:r>
      <w:proofErr w:type="spellEnd"/>
      <w:r w:rsidRPr="007839D4">
        <w:t xml:space="preserve"> </w:t>
      </w:r>
      <w:proofErr w:type="spellStart"/>
      <w:r w:rsidRPr="007839D4">
        <w:t>akta</w:t>
      </w:r>
      <w:proofErr w:type="spellEnd"/>
      <w:r w:rsidRPr="007839D4">
        <w:t xml:space="preserve"> o </w:t>
      </w:r>
      <w:proofErr w:type="spellStart"/>
      <w:r w:rsidRPr="007839D4">
        <w:t>kolektivnom</w:t>
      </w:r>
      <w:proofErr w:type="spellEnd"/>
      <w:r w:rsidRPr="007839D4">
        <w:t xml:space="preserve"> </w:t>
      </w:r>
      <w:proofErr w:type="spellStart"/>
      <w:r w:rsidRPr="007839D4">
        <w:t>žigu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o </w:t>
      </w:r>
      <w:proofErr w:type="spellStart"/>
      <w:r w:rsidRPr="007839D4">
        <w:t>žigu</w:t>
      </w:r>
      <w:proofErr w:type="spellEnd"/>
      <w:r w:rsidRPr="007839D4">
        <w:t xml:space="preserve"> </w:t>
      </w:r>
      <w:proofErr w:type="spellStart"/>
      <w:r w:rsidRPr="007839D4">
        <w:t>garancije</w:t>
      </w:r>
      <w:proofErr w:type="spellEnd"/>
      <w:r w:rsidRPr="007839D4">
        <w:t xml:space="preserve">, </w:t>
      </w:r>
      <w:proofErr w:type="spellStart"/>
      <w:r w:rsidRPr="007839D4">
        <w:t>utvrdi</w:t>
      </w:r>
      <w:proofErr w:type="spellEnd"/>
      <w:r w:rsidRPr="007839D4">
        <w:t xml:space="preserve"> da </w:t>
      </w:r>
      <w:proofErr w:type="spellStart"/>
      <w:r w:rsidRPr="007839D4">
        <w:t>nisu</w:t>
      </w:r>
      <w:proofErr w:type="spellEnd"/>
      <w:r w:rsidRPr="007839D4">
        <w:t xml:space="preserve"> </w:t>
      </w:r>
      <w:proofErr w:type="spellStart"/>
      <w:r w:rsidRPr="007839D4">
        <w:t>ispunjeni</w:t>
      </w:r>
      <w:proofErr w:type="spellEnd"/>
      <w:r w:rsidRPr="007839D4">
        <w:t xml:space="preserve"> </w:t>
      </w:r>
      <w:proofErr w:type="spellStart"/>
      <w:r w:rsidRPr="007839D4">
        <w:t>uslovi</w:t>
      </w:r>
      <w:proofErr w:type="spellEnd"/>
      <w:r w:rsidRPr="007839D4">
        <w:t xml:space="preserve"> </w:t>
      </w:r>
      <w:proofErr w:type="spellStart"/>
      <w:r w:rsidRPr="007839D4">
        <w:t>predviđeni</w:t>
      </w:r>
      <w:proofErr w:type="spellEnd"/>
      <w:r w:rsidRPr="007839D4">
        <w:t xml:space="preserve"> </w:t>
      </w:r>
      <w:proofErr w:type="spellStart"/>
      <w:r w:rsidRPr="007839D4">
        <w:t>članom</w:t>
      </w:r>
      <w:proofErr w:type="spellEnd"/>
      <w:r w:rsidRPr="007839D4">
        <w:t xml:space="preserve"> 32. </w:t>
      </w:r>
      <w:proofErr w:type="spellStart"/>
      <w:r w:rsidRPr="007839D4">
        <w:t>stav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>.</w:t>
      </w:r>
    </w:p>
    <w:p w14:paraId="2E181220" w14:textId="77777777" w:rsidR="007839D4" w:rsidRPr="007839D4" w:rsidRDefault="007839D4" w:rsidP="007839D4">
      <w:pPr>
        <w:jc w:val="center"/>
      </w:pPr>
      <w:r w:rsidRPr="007839D4">
        <w:t xml:space="preserve">U </w:t>
      </w:r>
      <w:proofErr w:type="spellStart"/>
      <w:r w:rsidRPr="007839D4">
        <w:t>slučajevima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2. </w:t>
      </w:r>
      <w:proofErr w:type="spellStart"/>
      <w:r w:rsidRPr="007839D4">
        <w:t>tač</w:t>
      </w:r>
      <w:proofErr w:type="spellEnd"/>
      <w:r w:rsidRPr="007839D4">
        <w:t xml:space="preserve">. 1) </w:t>
      </w:r>
      <w:proofErr w:type="spellStart"/>
      <w:r w:rsidRPr="007839D4">
        <w:t>i</w:t>
      </w:r>
      <w:proofErr w:type="spellEnd"/>
      <w:r w:rsidRPr="007839D4">
        <w:t xml:space="preserve"> 3)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3.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, </w:t>
      </w: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će</w:t>
      </w:r>
      <w:proofErr w:type="spellEnd"/>
      <w:r w:rsidRPr="007839D4">
        <w:t xml:space="preserve"> </w:t>
      </w:r>
      <w:proofErr w:type="spellStart"/>
      <w:r w:rsidRPr="007839D4">
        <w:t>doneti</w:t>
      </w:r>
      <w:proofErr w:type="spellEnd"/>
      <w:r w:rsidRPr="007839D4">
        <w:t xml:space="preserve"> </w:t>
      </w:r>
      <w:proofErr w:type="spellStart"/>
      <w:r w:rsidRPr="007839D4">
        <w:t>posebno</w:t>
      </w:r>
      <w:proofErr w:type="spellEnd"/>
      <w:r w:rsidRPr="007839D4">
        <w:t xml:space="preserve"> </w:t>
      </w:r>
      <w:proofErr w:type="spellStart"/>
      <w:r w:rsidRPr="007839D4">
        <w:t>rešenje</w:t>
      </w:r>
      <w:proofErr w:type="spellEnd"/>
      <w:r w:rsidRPr="007839D4">
        <w:t>.</w:t>
      </w:r>
    </w:p>
    <w:p w14:paraId="6C7C2832" w14:textId="77777777" w:rsidR="007839D4" w:rsidRPr="007839D4" w:rsidRDefault="007839D4" w:rsidP="007839D4">
      <w:pPr>
        <w:jc w:val="center"/>
        <w:rPr>
          <w:b/>
          <w:bCs/>
        </w:rPr>
      </w:pPr>
      <w:bookmarkStart w:id="150" w:name="str_79"/>
      <w:bookmarkEnd w:id="150"/>
      <w:proofErr w:type="spellStart"/>
      <w:r w:rsidRPr="007839D4">
        <w:rPr>
          <w:b/>
          <w:bCs/>
        </w:rPr>
        <w:t>Pravo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trećeg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lica</w:t>
      </w:r>
      <w:proofErr w:type="spellEnd"/>
    </w:p>
    <w:p w14:paraId="721EE672" w14:textId="77777777" w:rsidR="007839D4" w:rsidRPr="007839D4" w:rsidRDefault="007839D4" w:rsidP="007839D4">
      <w:pPr>
        <w:jc w:val="center"/>
        <w:rPr>
          <w:b/>
          <w:bCs/>
        </w:rPr>
      </w:pPr>
      <w:bookmarkStart w:id="151" w:name="clan_73"/>
      <w:bookmarkEnd w:id="151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73</w:t>
      </w:r>
    </w:p>
    <w:p w14:paraId="267B8CFD" w14:textId="77777777" w:rsidR="007839D4" w:rsidRPr="007839D4" w:rsidRDefault="007839D4" w:rsidP="007839D4">
      <w:pPr>
        <w:jc w:val="center"/>
      </w:pPr>
      <w:proofErr w:type="spellStart"/>
      <w:r w:rsidRPr="007839D4">
        <w:t>Ako</w:t>
      </w:r>
      <w:proofErr w:type="spellEnd"/>
      <w:r w:rsidRPr="007839D4">
        <w:t xml:space="preserve"> je u </w:t>
      </w:r>
      <w:proofErr w:type="spellStart"/>
      <w:r w:rsidRPr="007839D4">
        <w:t>Registru</w:t>
      </w:r>
      <w:proofErr w:type="spellEnd"/>
      <w:r w:rsidRPr="007839D4">
        <w:t xml:space="preserve"> </w:t>
      </w:r>
      <w:proofErr w:type="spellStart"/>
      <w:r w:rsidRPr="007839D4">
        <w:t>žigova</w:t>
      </w:r>
      <w:proofErr w:type="spellEnd"/>
      <w:r w:rsidRPr="007839D4">
        <w:t xml:space="preserve"> </w:t>
      </w:r>
      <w:proofErr w:type="spellStart"/>
      <w:r w:rsidRPr="007839D4">
        <w:t>upisano</w:t>
      </w:r>
      <w:proofErr w:type="spellEnd"/>
      <w:r w:rsidRPr="007839D4">
        <w:t xml:space="preserve"> </w:t>
      </w:r>
      <w:proofErr w:type="spellStart"/>
      <w:r w:rsidRPr="007839D4">
        <w:t>određeno</w:t>
      </w:r>
      <w:proofErr w:type="spellEnd"/>
      <w:r w:rsidRPr="007839D4">
        <w:t xml:space="preserve"> </w:t>
      </w:r>
      <w:proofErr w:type="spellStart"/>
      <w:r w:rsidRPr="007839D4">
        <w:t>pravo</w:t>
      </w:r>
      <w:proofErr w:type="spellEnd"/>
      <w:r w:rsidRPr="007839D4">
        <w:t xml:space="preserve"> u </w:t>
      </w:r>
      <w:proofErr w:type="spellStart"/>
      <w:r w:rsidRPr="007839D4">
        <w:t>korist</w:t>
      </w:r>
      <w:proofErr w:type="spellEnd"/>
      <w:r w:rsidRPr="007839D4">
        <w:t xml:space="preserve"> </w:t>
      </w:r>
      <w:proofErr w:type="spellStart"/>
      <w:r w:rsidRPr="007839D4">
        <w:t>trećeg</w:t>
      </w:r>
      <w:proofErr w:type="spellEnd"/>
      <w:r w:rsidRPr="007839D4">
        <w:t xml:space="preserve"> </w:t>
      </w:r>
      <w:proofErr w:type="spellStart"/>
      <w:r w:rsidRPr="007839D4">
        <w:t>lica</w:t>
      </w:r>
      <w:proofErr w:type="spellEnd"/>
      <w:r w:rsidRPr="007839D4">
        <w:t xml:space="preserve"> </w:t>
      </w: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se ne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odreći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bez </w:t>
      </w:r>
      <w:proofErr w:type="spellStart"/>
      <w:r w:rsidRPr="007839D4">
        <w:t>pismene</w:t>
      </w:r>
      <w:proofErr w:type="spellEnd"/>
      <w:r w:rsidRPr="007839D4">
        <w:t xml:space="preserve"> </w:t>
      </w:r>
      <w:proofErr w:type="spellStart"/>
      <w:r w:rsidRPr="007839D4">
        <w:t>saglasnosti</w:t>
      </w:r>
      <w:proofErr w:type="spellEnd"/>
      <w:r w:rsidRPr="007839D4">
        <w:t xml:space="preserve"> </w:t>
      </w:r>
      <w:proofErr w:type="spellStart"/>
      <w:r w:rsidRPr="007839D4">
        <w:t>lica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čije</w:t>
      </w:r>
      <w:proofErr w:type="spellEnd"/>
      <w:r w:rsidRPr="007839D4">
        <w:t xml:space="preserve"> </w:t>
      </w:r>
      <w:proofErr w:type="spellStart"/>
      <w:r w:rsidRPr="007839D4">
        <w:t>ime</w:t>
      </w:r>
      <w:proofErr w:type="spellEnd"/>
      <w:r w:rsidRPr="007839D4">
        <w:t xml:space="preserve"> je </w:t>
      </w:r>
      <w:proofErr w:type="spellStart"/>
      <w:r w:rsidRPr="007839D4">
        <w:t>upisano</w:t>
      </w:r>
      <w:proofErr w:type="spellEnd"/>
      <w:r w:rsidRPr="007839D4">
        <w:t xml:space="preserve"> to </w:t>
      </w:r>
      <w:proofErr w:type="spellStart"/>
      <w:r w:rsidRPr="007839D4">
        <w:t>pravo</w:t>
      </w:r>
      <w:proofErr w:type="spellEnd"/>
      <w:r w:rsidRPr="007839D4">
        <w:t>.</w:t>
      </w:r>
    </w:p>
    <w:p w14:paraId="6CDC9D33" w14:textId="77777777" w:rsidR="007839D4" w:rsidRPr="007839D4" w:rsidRDefault="007839D4" w:rsidP="007839D4">
      <w:pPr>
        <w:jc w:val="center"/>
      </w:pPr>
      <w:proofErr w:type="spellStart"/>
      <w:r w:rsidRPr="007839D4">
        <w:lastRenderedPageBreak/>
        <w:t>Ako</w:t>
      </w:r>
      <w:proofErr w:type="spellEnd"/>
      <w:r w:rsidRPr="007839D4">
        <w:t xml:space="preserve"> </w:t>
      </w: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u </w:t>
      </w:r>
      <w:proofErr w:type="spellStart"/>
      <w:r w:rsidRPr="007839D4">
        <w:t>određenom</w:t>
      </w:r>
      <w:proofErr w:type="spellEnd"/>
      <w:r w:rsidRPr="007839D4">
        <w:t xml:space="preserve"> </w:t>
      </w:r>
      <w:proofErr w:type="spellStart"/>
      <w:r w:rsidRPr="007839D4">
        <w:t>roku</w:t>
      </w:r>
      <w:proofErr w:type="spellEnd"/>
      <w:r w:rsidRPr="007839D4">
        <w:t xml:space="preserve"> ne </w:t>
      </w:r>
      <w:proofErr w:type="spellStart"/>
      <w:r w:rsidRPr="007839D4">
        <w:t>plati</w:t>
      </w:r>
      <w:proofErr w:type="spellEnd"/>
      <w:r w:rsidRPr="007839D4">
        <w:t xml:space="preserve"> </w:t>
      </w:r>
      <w:proofErr w:type="spellStart"/>
      <w:r w:rsidRPr="007839D4">
        <w:t>taksu</w:t>
      </w:r>
      <w:proofErr w:type="spellEnd"/>
      <w:r w:rsidRPr="007839D4">
        <w:t xml:space="preserve"> za </w:t>
      </w:r>
      <w:proofErr w:type="spellStart"/>
      <w:r w:rsidRPr="007839D4">
        <w:t>produženje</w:t>
      </w:r>
      <w:proofErr w:type="spellEnd"/>
      <w:r w:rsidRPr="007839D4">
        <w:t xml:space="preserve"> </w:t>
      </w:r>
      <w:proofErr w:type="spellStart"/>
      <w:r w:rsidRPr="007839D4">
        <w:t>važenja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a u </w:t>
      </w:r>
      <w:proofErr w:type="spellStart"/>
      <w:r w:rsidRPr="007839D4">
        <w:t>Registru</w:t>
      </w:r>
      <w:proofErr w:type="spellEnd"/>
      <w:r w:rsidRPr="007839D4">
        <w:t xml:space="preserve"> </w:t>
      </w:r>
      <w:proofErr w:type="spellStart"/>
      <w:r w:rsidRPr="007839D4">
        <w:t>žigova</w:t>
      </w:r>
      <w:proofErr w:type="spellEnd"/>
      <w:r w:rsidRPr="007839D4">
        <w:t xml:space="preserve"> je </w:t>
      </w:r>
      <w:proofErr w:type="spellStart"/>
      <w:r w:rsidRPr="007839D4">
        <w:t>upisano</w:t>
      </w:r>
      <w:proofErr w:type="spellEnd"/>
      <w:r w:rsidRPr="007839D4">
        <w:t xml:space="preserve"> </w:t>
      </w:r>
      <w:proofErr w:type="spellStart"/>
      <w:r w:rsidRPr="007839D4">
        <w:t>pravo</w:t>
      </w:r>
      <w:proofErr w:type="spellEnd"/>
      <w:r w:rsidRPr="007839D4">
        <w:t xml:space="preserve"> u </w:t>
      </w:r>
      <w:proofErr w:type="spellStart"/>
      <w:r w:rsidRPr="007839D4">
        <w:t>korist</w:t>
      </w:r>
      <w:proofErr w:type="spellEnd"/>
      <w:r w:rsidRPr="007839D4">
        <w:t xml:space="preserve"> </w:t>
      </w:r>
      <w:proofErr w:type="spellStart"/>
      <w:r w:rsidRPr="007839D4">
        <w:t>trećeg</w:t>
      </w:r>
      <w:proofErr w:type="spellEnd"/>
      <w:r w:rsidRPr="007839D4">
        <w:t xml:space="preserve"> </w:t>
      </w:r>
      <w:proofErr w:type="spellStart"/>
      <w:r w:rsidRPr="007839D4">
        <w:t>lica</w:t>
      </w:r>
      <w:proofErr w:type="spellEnd"/>
      <w:r w:rsidRPr="007839D4">
        <w:t xml:space="preserve">, </w:t>
      </w: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će</w:t>
      </w:r>
      <w:proofErr w:type="spellEnd"/>
      <w:r w:rsidRPr="007839D4">
        <w:t xml:space="preserve"> to lice </w:t>
      </w:r>
      <w:proofErr w:type="spellStart"/>
      <w:r w:rsidRPr="007839D4">
        <w:t>obavestiti</w:t>
      </w:r>
      <w:proofErr w:type="spellEnd"/>
      <w:r w:rsidRPr="007839D4">
        <w:t xml:space="preserve"> da </w:t>
      </w:r>
      <w:proofErr w:type="spellStart"/>
      <w:r w:rsidRPr="007839D4">
        <w:t>nije</w:t>
      </w:r>
      <w:proofErr w:type="spellEnd"/>
      <w:r w:rsidRPr="007839D4">
        <w:t xml:space="preserve"> </w:t>
      </w:r>
      <w:proofErr w:type="spellStart"/>
      <w:r w:rsidRPr="007839D4">
        <w:t>plaćena</w:t>
      </w:r>
      <w:proofErr w:type="spellEnd"/>
      <w:r w:rsidRPr="007839D4">
        <w:t xml:space="preserve"> </w:t>
      </w:r>
      <w:proofErr w:type="spellStart"/>
      <w:r w:rsidRPr="007839D4">
        <w:t>propisana</w:t>
      </w:r>
      <w:proofErr w:type="spellEnd"/>
      <w:r w:rsidRPr="007839D4">
        <w:t xml:space="preserve"> </w:t>
      </w:r>
      <w:proofErr w:type="spellStart"/>
      <w:r w:rsidRPr="007839D4">
        <w:t>taksa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da je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platiti</w:t>
      </w:r>
      <w:proofErr w:type="spellEnd"/>
      <w:r w:rsidRPr="007839D4">
        <w:t xml:space="preserve"> u </w:t>
      </w:r>
      <w:proofErr w:type="spellStart"/>
      <w:r w:rsidRPr="007839D4">
        <w:t>roku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58.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>.</w:t>
      </w:r>
    </w:p>
    <w:p w14:paraId="66879ED1" w14:textId="77777777" w:rsidR="007839D4" w:rsidRPr="007839D4" w:rsidRDefault="007839D4" w:rsidP="007839D4">
      <w:pPr>
        <w:jc w:val="center"/>
      </w:pPr>
      <w:bookmarkStart w:id="152" w:name="str_80"/>
      <w:bookmarkEnd w:id="152"/>
      <w:r w:rsidRPr="007839D4">
        <w:t>VIII OGLAŠAVANJE ŽIGA NIŠTAVIM</w:t>
      </w:r>
    </w:p>
    <w:p w14:paraId="7BE4AA57" w14:textId="77777777" w:rsidR="007839D4" w:rsidRPr="007839D4" w:rsidRDefault="007839D4" w:rsidP="007839D4">
      <w:pPr>
        <w:jc w:val="center"/>
        <w:rPr>
          <w:b/>
          <w:bCs/>
        </w:rPr>
      </w:pPr>
      <w:bookmarkStart w:id="153" w:name="str_81"/>
      <w:bookmarkEnd w:id="153"/>
      <w:proofErr w:type="spellStart"/>
      <w:r w:rsidRPr="007839D4">
        <w:rPr>
          <w:b/>
          <w:bCs/>
        </w:rPr>
        <w:t>Uslovi</w:t>
      </w:r>
      <w:proofErr w:type="spellEnd"/>
      <w:r w:rsidRPr="007839D4">
        <w:rPr>
          <w:b/>
          <w:bCs/>
        </w:rPr>
        <w:t xml:space="preserve"> za </w:t>
      </w:r>
      <w:proofErr w:type="spellStart"/>
      <w:r w:rsidRPr="007839D4">
        <w:rPr>
          <w:b/>
          <w:bCs/>
        </w:rPr>
        <w:t>oglašavanje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ništavim</w:t>
      </w:r>
      <w:proofErr w:type="spellEnd"/>
    </w:p>
    <w:p w14:paraId="0E67B376" w14:textId="77777777" w:rsidR="007839D4" w:rsidRPr="007839D4" w:rsidRDefault="007839D4" w:rsidP="007839D4">
      <w:pPr>
        <w:jc w:val="center"/>
        <w:rPr>
          <w:b/>
          <w:bCs/>
        </w:rPr>
      </w:pPr>
      <w:bookmarkStart w:id="154" w:name="clan_74"/>
      <w:bookmarkEnd w:id="154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74</w:t>
      </w:r>
    </w:p>
    <w:p w14:paraId="3B5C600D" w14:textId="77777777" w:rsidR="007839D4" w:rsidRPr="007839D4" w:rsidRDefault="007839D4" w:rsidP="007839D4">
      <w:pPr>
        <w:jc w:val="center"/>
      </w:pPr>
      <w:proofErr w:type="spellStart"/>
      <w:r w:rsidRPr="007839D4">
        <w:t>Žig</w:t>
      </w:r>
      <w:proofErr w:type="spellEnd"/>
      <w:r w:rsidRPr="007839D4">
        <w:t xml:space="preserve"> se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oglasiti</w:t>
      </w:r>
      <w:proofErr w:type="spellEnd"/>
      <w:r w:rsidRPr="007839D4">
        <w:t xml:space="preserve"> </w:t>
      </w:r>
      <w:proofErr w:type="spellStart"/>
      <w:r w:rsidRPr="007839D4">
        <w:t>ništavim</w:t>
      </w:r>
      <w:proofErr w:type="spellEnd"/>
      <w:r w:rsidRPr="007839D4">
        <w:t xml:space="preserve">, u </w:t>
      </w:r>
      <w:proofErr w:type="spellStart"/>
      <w:r w:rsidRPr="007839D4">
        <w:t>celini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samo</w:t>
      </w:r>
      <w:proofErr w:type="spellEnd"/>
      <w:r w:rsidRPr="007839D4">
        <w:t xml:space="preserve"> za </w:t>
      </w:r>
      <w:proofErr w:type="spellStart"/>
      <w:r w:rsidRPr="007839D4">
        <w:t>neke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usluge</w:t>
      </w:r>
      <w:proofErr w:type="spellEnd"/>
      <w:r w:rsidRPr="007839D4">
        <w:t xml:space="preserve">, </w:t>
      </w:r>
      <w:proofErr w:type="spellStart"/>
      <w:r w:rsidRPr="007839D4">
        <w:t>ako</w:t>
      </w:r>
      <w:proofErr w:type="spellEnd"/>
      <w:r w:rsidRPr="007839D4">
        <w:t xml:space="preserve"> se </w:t>
      </w:r>
      <w:proofErr w:type="spellStart"/>
      <w:r w:rsidRPr="007839D4">
        <w:t>utvrdi</w:t>
      </w:r>
      <w:proofErr w:type="spellEnd"/>
      <w:r w:rsidRPr="007839D4">
        <w:t xml:space="preserve"> da u </w:t>
      </w:r>
      <w:proofErr w:type="spellStart"/>
      <w:r w:rsidRPr="007839D4">
        <w:t>vreme</w:t>
      </w:r>
      <w:proofErr w:type="spellEnd"/>
      <w:r w:rsidRPr="007839D4">
        <w:t xml:space="preserve"> </w:t>
      </w:r>
      <w:proofErr w:type="spellStart"/>
      <w:r w:rsidRPr="007839D4">
        <w:t>njegovog</w:t>
      </w:r>
      <w:proofErr w:type="spellEnd"/>
      <w:r w:rsidRPr="007839D4">
        <w:t xml:space="preserve"> </w:t>
      </w:r>
      <w:proofErr w:type="spellStart"/>
      <w:r w:rsidRPr="007839D4">
        <w:t>registrovanja</w:t>
      </w:r>
      <w:proofErr w:type="spellEnd"/>
      <w:r w:rsidRPr="007839D4">
        <w:t xml:space="preserve"> </w:t>
      </w:r>
      <w:proofErr w:type="spellStart"/>
      <w:r w:rsidRPr="007839D4">
        <w:t>nisu</w:t>
      </w:r>
      <w:proofErr w:type="spellEnd"/>
      <w:r w:rsidRPr="007839D4">
        <w:t xml:space="preserve"> </w:t>
      </w:r>
      <w:proofErr w:type="spellStart"/>
      <w:r w:rsidRPr="007839D4">
        <w:t>bili</w:t>
      </w:r>
      <w:proofErr w:type="spellEnd"/>
      <w:r w:rsidRPr="007839D4">
        <w:t xml:space="preserve"> </w:t>
      </w:r>
      <w:proofErr w:type="spellStart"/>
      <w:r w:rsidRPr="007839D4">
        <w:t>ispunjeni</w:t>
      </w:r>
      <w:proofErr w:type="spellEnd"/>
      <w:r w:rsidRPr="007839D4">
        <w:t xml:space="preserve"> </w:t>
      </w:r>
      <w:proofErr w:type="spellStart"/>
      <w:r w:rsidRPr="007839D4">
        <w:t>uslovi</w:t>
      </w:r>
      <w:proofErr w:type="spellEnd"/>
      <w:r w:rsidRPr="007839D4">
        <w:t xml:space="preserve"> za </w:t>
      </w:r>
      <w:proofErr w:type="spellStart"/>
      <w:r w:rsidRPr="007839D4">
        <w:t>priznanje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čl</w:t>
      </w:r>
      <w:proofErr w:type="spellEnd"/>
      <w:r w:rsidRPr="007839D4">
        <w:t xml:space="preserve">. 4-7.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>.</w:t>
      </w:r>
    </w:p>
    <w:p w14:paraId="61DDB6AD" w14:textId="77777777" w:rsidR="007839D4" w:rsidRPr="007839D4" w:rsidRDefault="007839D4" w:rsidP="007839D4">
      <w:pPr>
        <w:jc w:val="center"/>
      </w:pPr>
      <w:proofErr w:type="spellStart"/>
      <w:r w:rsidRPr="007839D4">
        <w:t>Kolektivni</w:t>
      </w:r>
      <w:proofErr w:type="spellEnd"/>
      <w:r w:rsidRPr="007839D4">
        <w:t xml:space="preserve">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garancije</w:t>
      </w:r>
      <w:proofErr w:type="spellEnd"/>
      <w:r w:rsidRPr="007839D4">
        <w:t xml:space="preserve"> </w:t>
      </w:r>
      <w:proofErr w:type="spellStart"/>
      <w:r w:rsidRPr="007839D4">
        <w:t>mogu</w:t>
      </w:r>
      <w:proofErr w:type="spellEnd"/>
      <w:r w:rsidRPr="007839D4">
        <w:t xml:space="preserve"> se </w:t>
      </w:r>
      <w:proofErr w:type="spellStart"/>
      <w:r w:rsidRPr="007839D4">
        <w:t>oglasiti</w:t>
      </w:r>
      <w:proofErr w:type="spellEnd"/>
      <w:r w:rsidRPr="007839D4">
        <w:t xml:space="preserve"> </w:t>
      </w:r>
      <w:proofErr w:type="spellStart"/>
      <w:r w:rsidRPr="007839D4">
        <w:t>ništavim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ako</w:t>
      </w:r>
      <w:proofErr w:type="spellEnd"/>
      <w:r w:rsidRPr="007839D4">
        <w:t xml:space="preserve"> se </w:t>
      </w:r>
      <w:proofErr w:type="spellStart"/>
      <w:r w:rsidRPr="007839D4">
        <w:t>utvrdi</w:t>
      </w:r>
      <w:proofErr w:type="spellEnd"/>
      <w:r w:rsidRPr="007839D4">
        <w:t xml:space="preserve"> da </w:t>
      </w:r>
      <w:proofErr w:type="spellStart"/>
      <w:r w:rsidRPr="007839D4">
        <w:t>opšti</w:t>
      </w:r>
      <w:proofErr w:type="spellEnd"/>
      <w:r w:rsidRPr="007839D4">
        <w:t xml:space="preserve"> </w:t>
      </w:r>
      <w:proofErr w:type="spellStart"/>
      <w:r w:rsidRPr="007839D4">
        <w:t>akt</w:t>
      </w:r>
      <w:proofErr w:type="spellEnd"/>
      <w:r w:rsidRPr="007839D4">
        <w:t xml:space="preserve"> o </w:t>
      </w:r>
      <w:proofErr w:type="spellStart"/>
      <w:r w:rsidRPr="007839D4">
        <w:t>kolektivnom</w:t>
      </w:r>
      <w:proofErr w:type="spellEnd"/>
      <w:r w:rsidRPr="007839D4">
        <w:t xml:space="preserve"> </w:t>
      </w:r>
      <w:proofErr w:type="spellStart"/>
      <w:r w:rsidRPr="007839D4">
        <w:t>žigu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opšti</w:t>
      </w:r>
      <w:proofErr w:type="spellEnd"/>
      <w:r w:rsidRPr="007839D4">
        <w:t xml:space="preserve"> </w:t>
      </w:r>
      <w:proofErr w:type="spellStart"/>
      <w:r w:rsidRPr="007839D4">
        <w:t>akt</w:t>
      </w:r>
      <w:proofErr w:type="spellEnd"/>
      <w:r w:rsidRPr="007839D4">
        <w:t xml:space="preserve"> o </w:t>
      </w:r>
      <w:proofErr w:type="spellStart"/>
      <w:r w:rsidRPr="007839D4">
        <w:t>žigu</w:t>
      </w:r>
      <w:proofErr w:type="spellEnd"/>
      <w:r w:rsidRPr="007839D4">
        <w:t xml:space="preserve"> </w:t>
      </w:r>
      <w:proofErr w:type="spellStart"/>
      <w:r w:rsidRPr="007839D4">
        <w:t>garancije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njihove</w:t>
      </w:r>
      <w:proofErr w:type="spellEnd"/>
      <w:r w:rsidRPr="007839D4">
        <w:t xml:space="preserve"> </w:t>
      </w:r>
      <w:proofErr w:type="spellStart"/>
      <w:r w:rsidRPr="007839D4">
        <w:t>izmene</w:t>
      </w:r>
      <w:proofErr w:type="spellEnd"/>
      <w:r w:rsidRPr="007839D4">
        <w:t xml:space="preserve">, </w:t>
      </w:r>
      <w:proofErr w:type="spellStart"/>
      <w:r w:rsidRPr="007839D4">
        <w:t>nisu</w:t>
      </w:r>
      <w:proofErr w:type="spellEnd"/>
      <w:r w:rsidRPr="007839D4">
        <w:t xml:space="preserve"> </w:t>
      </w:r>
      <w:proofErr w:type="spellStart"/>
      <w:r w:rsidRPr="007839D4">
        <w:t>ispunjavale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ne </w:t>
      </w:r>
      <w:proofErr w:type="spellStart"/>
      <w:r w:rsidRPr="007839D4">
        <w:t>ispunjavaju</w:t>
      </w:r>
      <w:proofErr w:type="spellEnd"/>
      <w:r w:rsidRPr="007839D4">
        <w:t xml:space="preserve"> </w:t>
      </w:r>
      <w:proofErr w:type="spellStart"/>
      <w:r w:rsidRPr="007839D4">
        <w:t>uslove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32. </w:t>
      </w:r>
      <w:proofErr w:type="spellStart"/>
      <w:r w:rsidRPr="007839D4">
        <w:t>st.</w:t>
      </w:r>
      <w:proofErr w:type="spellEnd"/>
      <w:r w:rsidRPr="007839D4">
        <w:t xml:space="preserve"> 1. </w:t>
      </w:r>
      <w:proofErr w:type="spellStart"/>
      <w:r w:rsidRPr="007839D4">
        <w:t>i</w:t>
      </w:r>
      <w:proofErr w:type="spellEnd"/>
      <w:r w:rsidRPr="007839D4">
        <w:t xml:space="preserve"> 2.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>.</w:t>
      </w:r>
    </w:p>
    <w:p w14:paraId="11B5F087" w14:textId="77777777" w:rsidR="007839D4" w:rsidRPr="007839D4" w:rsidRDefault="007839D4" w:rsidP="007839D4">
      <w:pPr>
        <w:jc w:val="center"/>
        <w:rPr>
          <w:b/>
          <w:bCs/>
        </w:rPr>
      </w:pPr>
      <w:bookmarkStart w:id="155" w:name="str_82"/>
      <w:bookmarkEnd w:id="155"/>
      <w:proofErr w:type="spellStart"/>
      <w:r w:rsidRPr="007839D4">
        <w:rPr>
          <w:b/>
          <w:bCs/>
        </w:rPr>
        <w:t>Ovlašćeno</w:t>
      </w:r>
      <w:proofErr w:type="spellEnd"/>
      <w:r w:rsidRPr="007839D4">
        <w:rPr>
          <w:b/>
          <w:bCs/>
        </w:rPr>
        <w:t xml:space="preserve"> lice za </w:t>
      </w:r>
      <w:proofErr w:type="spellStart"/>
      <w:r w:rsidRPr="007839D4">
        <w:rPr>
          <w:b/>
          <w:bCs/>
        </w:rPr>
        <w:t>pokretanje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postupka</w:t>
      </w:r>
      <w:proofErr w:type="spellEnd"/>
      <w:r w:rsidRPr="007839D4">
        <w:rPr>
          <w:b/>
          <w:bCs/>
        </w:rPr>
        <w:t xml:space="preserve"> za </w:t>
      </w:r>
      <w:proofErr w:type="spellStart"/>
      <w:r w:rsidRPr="007839D4">
        <w:rPr>
          <w:b/>
          <w:bCs/>
        </w:rPr>
        <w:t>oglašavanje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ništavim</w:t>
      </w:r>
      <w:proofErr w:type="spellEnd"/>
    </w:p>
    <w:p w14:paraId="0BD9312E" w14:textId="77777777" w:rsidR="007839D4" w:rsidRPr="007839D4" w:rsidRDefault="007839D4" w:rsidP="007839D4">
      <w:pPr>
        <w:jc w:val="center"/>
        <w:rPr>
          <w:b/>
          <w:bCs/>
        </w:rPr>
      </w:pPr>
      <w:bookmarkStart w:id="156" w:name="clan_75"/>
      <w:bookmarkEnd w:id="156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75</w:t>
      </w:r>
    </w:p>
    <w:p w14:paraId="264065CA" w14:textId="77777777" w:rsidR="007839D4" w:rsidRPr="007839D4" w:rsidRDefault="007839D4" w:rsidP="007839D4">
      <w:pPr>
        <w:jc w:val="center"/>
      </w:pPr>
      <w:proofErr w:type="spellStart"/>
      <w:r w:rsidRPr="007839D4">
        <w:t>Žig</w:t>
      </w:r>
      <w:proofErr w:type="spellEnd"/>
      <w:r w:rsidRPr="007839D4">
        <w:t xml:space="preserve"> se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oglasiti</w:t>
      </w:r>
      <w:proofErr w:type="spellEnd"/>
      <w:r w:rsidRPr="007839D4">
        <w:t xml:space="preserve"> </w:t>
      </w:r>
      <w:proofErr w:type="spellStart"/>
      <w:r w:rsidRPr="007839D4">
        <w:t>ništavim</w:t>
      </w:r>
      <w:proofErr w:type="spellEnd"/>
      <w:r w:rsidRPr="007839D4">
        <w:t xml:space="preserve"> za </w:t>
      </w:r>
      <w:proofErr w:type="spellStart"/>
      <w:r w:rsidRPr="007839D4">
        <w:t>sve</w:t>
      </w:r>
      <w:proofErr w:type="spellEnd"/>
      <w:r w:rsidRPr="007839D4">
        <w:t xml:space="preserve"> </w:t>
      </w:r>
      <w:proofErr w:type="spellStart"/>
      <w:r w:rsidRPr="007839D4">
        <w:t>vreme</w:t>
      </w:r>
      <w:proofErr w:type="spellEnd"/>
      <w:r w:rsidRPr="007839D4">
        <w:t xml:space="preserve"> </w:t>
      </w:r>
      <w:proofErr w:type="spellStart"/>
      <w:r w:rsidRPr="007839D4">
        <w:t>trajanja</w:t>
      </w:r>
      <w:proofErr w:type="spellEnd"/>
      <w:r w:rsidRPr="007839D4">
        <w:t xml:space="preserve"> </w:t>
      </w:r>
      <w:proofErr w:type="spellStart"/>
      <w:r w:rsidRPr="007839D4">
        <w:t>zaštite</w:t>
      </w:r>
      <w:proofErr w:type="spellEnd"/>
      <w:r w:rsidRPr="007839D4">
        <w:t xml:space="preserve">, </w:t>
      </w:r>
      <w:proofErr w:type="spellStart"/>
      <w:r w:rsidRPr="007839D4">
        <w:t>i</w:t>
      </w:r>
      <w:proofErr w:type="spellEnd"/>
      <w:r w:rsidRPr="007839D4">
        <w:t xml:space="preserve"> to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predlog</w:t>
      </w:r>
      <w:proofErr w:type="spellEnd"/>
      <w:r w:rsidRPr="007839D4">
        <w:t xml:space="preserve"> </w:t>
      </w:r>
      <w:proofErr w:type="spellStart"/>
      <w:r w:rsidRPr="007839D4">
        <w:t>zainteresovanog</w:t>
      </w:r>
      <w:proofErr w:type="spellEnd"/>
      <w:r w:rsidRPr="007839D4">
        <w:t xml:space="preserve"> </w:t>
      </w:r>
      <w:proofErr w:type="spellStart"/>
      <w:r w:rsidRPr="007839D4">
        <w:t>lica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predlog</w:t>
      </w:r>
      <w:proofErr w:type="spellEnd"/>
      <w:r w:rsidRPr="007839D4">
        <w:t xml:space="preserve"> </w:t>
      </w:r>
      <w:proofErr w:type="spellStart"/>
      <w:r w:rsidRPr="007839D4">
        <w:t>javnog</w:t>
      </w:r>
      <w:proofErr w:type="spellEnd"/>
      <w:r w:rsidRPr="007839D4">
        <w:t xml:space="preserve"> </w:t>
      </w:r>
      <w:proofErr w:type="spellStart"/>
      <w:r w:rsidRPr="007839D4">
        <w:t>tužioca</w:t>
      </w:r>
      <w:proofErr w:type="spellEnd"/>
      <w:r w:rsidRPr="007839D4">
        <w:t>.</w:t>
      </w:r>
    </w:p>
    <w:p w14:paraId="0F8DB314" w14:textId="77777777" w:rsidR="007839D4" w:rsidRPr="007839D4" w:rsidRDefault="007839D4" w:rsidP="007839D4">
      <w:pPr>
        <w:jc w:val="center"/>
      </w:pPr>
      <w:proofErr w:type="spellStart"/>
      <w:r w:rsidRPr="007839D4">
        <w:t>Predlog</w:t>
      </w:r>
      <w:proofErr w:type="spellEnd"/>
      <w:r w:rsidRPr="007839D4">
        <w:t xml:space="preserve"> za </w:t>
      </w:r>
      <w:proofErr w:type="spellStart"/>
      <w:r w:rsidRPr="007839D4">
        <w:t>oglašavanje</w:t>
      </w:r>
      <w:proofErr w:type="spellEnd"/>
      <w:r w:rsidRPr="007839D4">
        <w:t xml:space="preserve"> </w:t>
      </w:r>
      <w:proofErr w:type="spellStart"/>
      <w:r w:rsidRPr="007839D4">
        <w:t>ništavim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osnovu</w:t>
      </w:r>
      <w:proofErr w:type="spellEnd"/>
      <w:r w:rsidRPr="007839D4">
        <w:t xml:space="preserve"> </w:t>
      </w:r>
      <w:proofErr w:type="spellStart"/>
      <w:r w:rsidRPr="007839D4">
        <w:t>čl</w:t>
      </w:r>
      <w:proofErr w:type="spellEnd"/>
      <w:r w:rsidRPr="007839D4">
        <w:t xml:space="preserve">. 6. </w:t>
      </w:r>
      <w:proofErr w:type="spellStart"/>
      <w:r w:rsidRPr="007839D4">
        <w:t>i</w:t>
      </w:r>
      <w:proofErr w:type="spellEnd"/>
      <w:r w:rsidRPr="007839D4">
        <w:t xml:space="preserve"> 7.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 xml:space="preserve">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podneti</w:t>
      </w:r>
      <w:proofErr w:type="spellEnd"/>
      <w:r w:rsidRPr="007839D4">
        <w:t xml:space="preserve"> </w:t>
      </w:r>
      <w:proofErr w:type="spellStart"/>
      <w:r w:rsidRPr="007839D4">
        <w:t>samo</w:t>
      </w:r>
      <w:proofErr w:type="spellEnd"/>
      <w:r w:rsidRPr="007839D4">
        <w:t xml:space="preserve"> </w:t>
      </w: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ranijeg</w:t>
      </w:r>
      <w:proofErr w:type="spellEnd"/>
      <w:r w:rsidRPr="007839D4">
        <w:t xml:space="preserve"> </w:t>
      </w:r>
      <w:proofErr w:type="spellStart"/>
      <w:r w:rsidRPr="007839D4">
        <w:t>prava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lice </w:t>
      </w:r>
      <w:proofErr w:type="spellStart"/>
      <w:r w:rsidRPr="007839D4">
        <w:t>koje</w:t>
      </w:r>
      <w:proofErr w:type="spellEnd"/>
      <w:r w:rsidRPr="007839D4">
        <w:t xml:space="preserve"> on </w:t>
      </w:r>
      <w:proofErr w:type="spellStart"/>
      <w:r w:rsidRPr="007839D4">
        <w:t>ovlasti</w:t>
      </w:r>
      <w:proofErr w:type="spellEnd"/>
      <w:r w:rsidRPr="007839D4">
        <w:t>.</w:t>
      </w:r>
    </w:p>
    <w:p w14:paraId="4A1BBEB0" w14:textId="77777777" w:rsidR="007839D4" w:rsidRPr="007839D4" w:rsidRDefault="007839D4" w:rsidP="007839D4">
      <w:pPr>
        <w:jc w:val="center"/>
      </w:pPr>
      <w:proofErr w:type="spellStart"/>
      <w:r w:rsidRPr="007839D4">
        <w:t>Kada</w:t>
      </w:r>
      <w:proofErr w:type="spellEnd"/>
      <w:r w:rsidRPr="007839D4">
        <w:t xml:space="preserve"> je </w:t>
      </w: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ranijeg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trpeo</w:t>
      </w:r>
      <w:proofErr w:type="spellEnd"/>
      <w:r w:rsidRPr="007839D4">
        <w:t xml:space="preserve"> </w:t>
      </w:r>
      <w:proofErr w:type="spellStart"/>
      <w:r w:rsidRPr="007839D4">
        <w:t>korišćenje</w:t>
      </w:r>
      <w:proofErr w:type="spellEnd"/>
      <w:r w:rsidRPr="007839D4">
        <w:t xml:space="preserve"> </w:t>
      </w:r>
      <w:proofErr w:type="spellStart"/>
      <w:r w:rsidRPr="007839D4">
        <w:t>kasnijeg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znao</w:t>
      </w:r>
      <w:proofErr w:type="spellEnd"/>
      <w:r w:rsidRPr="007839D4">
        <w:t xml:space="preserve"> za to </w:t>
      </w:r>
      <w:proofErr w:type="spellStart"/>
      <w:r w:rsidRPr="007839D4">
        <w:t>korišćenje</w:t>
      </w:r>
      <w:proofErr w:type="spellEnd"/>
      <w:r w:rsidRPr="007839D4">
        <w:t xml:space="preserve"> </w:t>
      </w:r>
      <w:proofErr w:type="spellStart"/>
      <w:r w:rsidRPr="007839D4">
        <w:t>tokom</w:t>
      </w:r>
      <w:proofErr w:type="spellEnd"/>
      <w:r w:rsidRPr="007839D4">
        <w:t xml:space="preserve"> pet </w:t>
      </w:r>
      <w:proofErr w:type="spellStart"/>
      <w:r w:rsidRPr="007839D4">
        <w:t>uzastopnih</w:t>
      </w:r>
      <w:proofErr w:type="spellEnd"/>
      <w:r w:rsidRPr="007839D4">
        <w:t xml:space="preserve"> </w:t>
      </w:r>
      <w:proofErr w:type="spellStart"/>
      <w:r w:rsidRPr="007839D4">
        <w:t>godina</w:t>
      </w:r>
      <w:proofErr w:type="spellEnd"/>
      <w:r w:rsidRPr="007839D4">
        <w:t xml:space="preserve">, </w:t>
      </w:r>
      <w:proofErr w:type="spellStart"/>
      <w:r w:rsidRPr="007839D4">
        <w:t>nema</w:t>
      </w:r>
      <w:proofErr w:type="spellEnd"/>
      <w:r w:rsidRPr="007839D4">
        <w:t xml:space="preserve"> </w:t>
      </w:r>
      <w:proofErr w:type="spellStart"/>
      <w:r w:rsidRPr="007839D4">
        <w:t>pravo</w:t>
      </w:r>
      <w:proofErr w:type="spellEnd"/>
      <w:r w:rsidRPr="007839D4">
        <w:t xml:space="preserve"> da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osnovu</w:t>
      </w:r>
      <w:proofErr w:type="spellEnd"/>
      <w:r w:rsidRPr="007839D4">
        <w:t xml:space="preserve"> tog </w:t>
      </w:r>
      <w:proofErr w:type="spellStart"/>
      <w:r w:rsidRPr="007839D4">
        <w:t>ranijeg</w:t>
      </w:r>
      <w:proofErr w:type="spellEnd"/>
      <w:r w:rsidRPr="007839D4">
        <w:t xml:space="preserve"> </w:t>
      </w:r>
      <w:proofErr w:type="spellStart"/>
      <w:r w:rsidRPr="007839D4">
        <w:t>prava</w:t>
      </w:r>
      <w:proofErr w:type="spellEnd"/>
      <w:r w:rsidRPr="007839D4">
        <w:t xml:space="preserve"> </w:t>
      </w:r>
      <w:proofErr w:type="spellStart"/>
      <w:r w:rsidRPr="007839D4">
        <w:t>podnese</w:t>
      </w:r>
      <w:proofErr w:type="spellEnd"/>
      <w:r w:rsidRPr="007839D4">
        <w:t xml:space="preserve"> </w:t>
      </w:r>
      <w:proofErr w:type="spellStart"/>
      <w:r w:rsidRPr="007839D4">
        <w:t>predlog</w:t>
      </w:r>
      <w:proofErr w:type="spellEnd"/>
      <w:r w:rsidRPr="007839D4">
        <w:t xml:space="preserve"> za </w:t>
      </w:r>
      <w:proofErr w:type="spellStart"/>
      <w:r w:rsidRPr="007839D4">
        <w:t>oglašavanje</w:t>
      </w:r>
      <w:proofErr w:type="spellEnd"/>
      <w:r w:rsidRPr="007839D4">
        <w:t xml:space="preserve"> </w:t>
      </w:r>
      <w:proofErr w:type="spellStart"/>
      <w:r w:rsidRPr="007839D4">
        <w:t>ništavim</w:t>
      </w:r>
      <w:proofErr w:type="spellEnd"/>
      <w:r w:rsidRPr="007839D4">
        <w:t xml:space="preserve"> </w:t>
      </w:r>
      <w:proofErr w:type="spellStart"/>
      <w:r w:rsidRPr="007839D4">
        <w:t>kasnijeg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da se </w:t>
      </w:r>
      <w:proofErr w:type="spellStart"/>
      <w:r w:rsidRPr="007839D4">
        <w:t>usprotivi</w:t>
      </w:r>
      <w:proofErr w:type="spellEnd"/>
      <w:r w:rsidRPr="007839D4">
        <w:t xml:space="preserve"> </w:t>
      </w:r>
      <w:proofErr w:type="spellStart"/>
      <w:r w:rsidRPr="007839D4">
        <w:t>korišćenju</w:t>
      </w:r>
      <w:proofErr w:type="spellEnd"/>
      <w:r w:rsidRPr="007839D4">
        <w:t xml:space="preserve"> tog </w:t>
      </w:r>
      <w:proofErr w:type="spellStart"/>
      <w:r w:rsidRPr="007839D4">
        <w:t>kasnijeg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u </w:t>
      </w:r>
      <w:proofErr w:type="spellStart"/>
      <w:r w:rsidRPr="007839D4">
        <w:t>odnosu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robu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usluge</w:t>
      </w:r>
      <w:proofErr w:type="spellEnd"/>
      <w:r w:rsidRPr="007839D4">
        <w:t xml:space="preserve"> za </w:t>
      </w:r>
      <w:proofErr w:type="spellStart"/>
      <w:r w:rsidRPr="007839D4">
        <w:t>koje</w:t>
      </w:r>
      <w:proofErr w:type="spellEnd"/>
      <w:r w:rsidRPr="007839D4">
        <w:t xml:space="preserve"> je </w:t>
      </w:r>
      <w:proofErr w:type="spellStart"/>
      <w:r w:rsidRPr="007839D4">
        <w:t>kasniji</w:t>
      </w:r>
      <w:proofErr w:type="spellEnd"/>
      <w:r w:rsidRPr="007839D4">
        <w:t xml:space="preserve">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korišćen</w:t>
      </w:r>
      <w:proofErr w:type="spellEnd"/>
      <w:r w:rsidRPr="007839D4">
        <w:t xml:space="preserve">, </w:t>
      </w:r>
      <w:proofErr w:type="spellStart"/>
      <w:r w:rsidRPr="007839D4">
        <w:t>osim</w:t>
      </w:r>
      <w:proofErr w:type="spellEnd"/>
      <w:r w:rsidRPr="007839D4">
        <w:t xml:space="preserve"> </w:t>
      </w:r>
      <w:proofErr w:type="spellStart"/>
      <w:r w:rsidRPr="007839D4">
        <w:t>ako</w:t>
      </w:r>
      <w:proofErr w:type="spellEnd"/>
      <w:r w:rsidRPr="007839D4">
        <w:t xml:space="preserve"> je </w:t>
      </w: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kasnijeg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prilikom</w:t>
      </w:r>
      <w:proofErr w:type="spellEnd"/>
      <w:r w:rsidRPr="007839D4">
        <w:t xml:space="preserve"> </w:t>
      </w:r>
      <w:proofErr w:type="spellStart"/>
      <w:r w:rsidRPr="007839D4">
        <w:t>podnošenja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bio </w:t>
      </w:r>
      <w:proofErr w:type="spellStart"/>
      <w:r w:rsidRPr="007839D4">
        <w:t>nesavestan</w:t>
      </w:r>
      <w:proofErr w:type="spellEnd"/>
      <w:r w:rsidRPr="007839D4">
        <w:t>.</w:t>
      </w:r>
    </w:p>
    <w:p w14:paraId="256F3729" w14:textId="77777777" w:rsidR="007839D4" w:rsidRPr="007839D4" w:rsidRDefault="007839D4" w:rsidP="007839D4">
      <w:pPr>
        <w:jc w:val="center"/>
      </w:pPr>
      <w:r w:rsidRPr="007839D4">
        <w:t xml:space="preserve">U </w:t>
      </w:r>
      <w:proofErr w:type="spellStart"/>
      <w:r w:rsidRPr="007839D4">
        <w:t>slučaju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3.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, </w:t>
      </w: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kasnijeg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nema</w:t>
      </w:r>
      <w:proofErr w:type="spellEnd"/>
      <w:r w:rsidRPr="007839D4">
        <w:t xml:space="preserve"> </w:t>
      </w:r>
      <w:proofErr w:type="spellStart"/>
      <w:r w:rsidRPr="007839D4">
        <w:t>pravo</w:t>
      </w:r>
      <w:proofErr w:type="spellEnd"/>
      <w:r w:rsidRPr="007839D4">
        <w:t xml:space="preserve"> da se </w:t>
      </w:r>
      <w:proofErr w:type="spellStart"/>
      <w:r w:rsidRPr="007839D4">
        <w:t>usprotivi</w:t>
      </w:r>
      <w:proofErr w:type="spellEnd"/>
      <w:r w:rsidRPr="007839D4">
        <w:t xml:space="preserve"> </w:t>
      </w:r>
      <w:proofErr w:type="spellStart"/>
      <w:r w:rsidRPr="007839D4">
        <w:t>korišćenju</w:t>
      </w:r>
      <w:proofErr w:type="spellEnd"/>
      <w:r w:rsidRPr="007839D4">
        <w:t xml:space="preserve"> </w:t>
      </w:r>
      <w:proofErr w:type="spellStart"/>
      <w:r w:rsidRPr="007839D4">
        <w:t>ranijeg</w:t>
      </w:r>
      <w:proofErr w:type="spellEnd"/>
      <w:r w:rsidRPr="007839D4">
        <w:t xml:space="preserve"> </w:t>
      </w:r>
      <w:proofErr w:type="spellStart"/>
      <w:r w:rsidRPr="007839D4">
        <w:t>prava</w:t>
      </w:r>
      <w:proofErr w:type="spellEnd"/>
      <w:r w:rsidRPr="007839D4">
        <w:t>.</w:t>
      </w:r>
    </w:p>
    <w:p w14:paraId="36A3F5D7" w14:textId="77777777" w:rsidR="007839D4" w:rsidRPr="007839D4" w:rsidRDefault="007839D4" w:rsidP="007839D4">
      <w:pPr>
        <w:jc w:val="center"/>
        <w:rPr>
          <w:b/>
          <w:bCs/>
        </w:rPr>
      </w:pPr>
      <w:bookmarkStart w:id="157" w:name="str_83"/>
      <w:bookmarkEnd w:id="157"/>
      <w:proofErr w:type="spellStart"/>
      <w:r w:rsidRPr="007839D4">
        <w:rPr>
          <w:b/>
          <w:bCs/>
        </w:rPr>
        <w:t>Sticanje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distinktivnosti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ranijeg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ili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izričita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saglasnost</w:t>
      </w:r>
      <w:proofErr w:type="spellEnd"/>
      <w:r w:rsidRPr="007839D4">
        <w:rPr>
          <w:b/>
          <w:bCs/>
        </w:rPr>
        <w:t xml:space="preserve"> za </w:t>
      </w:r>
      <w:proofErr w:type="spellStart"/>
      <w:r w:rsidRPr="007839D4">
        <w:rPr>
          <w:b/>
          <w:bCs/>
        </w:rPr>
        <w:t>registrovanje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nosioca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ranijeg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žiga</w:t>
      </w:r>
      <w:proofErr w:type="spellEnd"/>
    </w:p>
    <w:p w14:paraId="4B1AF9B1" w14:textId="77777777" w:rsidR="007839D4" w:rsidRPr="007839D4" w:rsidRDefault="007839D4" w:rsidP="007839D4">
      <w:pPr>
        <w:jc w:val="center"/>
        <w:rPr>
          <w:b/>
          <w:bCs/>
        </w:rPr>
      </w:pPr>
      <w:bookmarkStart w:id="158" w:name="clan_76"/>
      <w:bookmarkEnd w:id="158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76</w:t>
      </w:r>
    </w:p>
    <w:p w14:paraId="64E9EB2B" w14:textId="77777777" w:rsidR="007839D4" w:rsidRPr="007839D4" w:rsidRDefault="007839D4" w:rsidP="007839D4">
      <w:pPr>
        <w:jc w:val="center"/>
      </w:pP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neće</w:t>
      </w:r>
      <w:proofErr w:type="spellEnd"/>
      <w:r w:rsidRPr="007839D4">
        <w:t xml:space="preserve"> </w:t>
      </w:r>
      <w:proofErr w:type="spellStart"/>
      <w:r w:rsidRPr="007839D4">
        <w:t>biti</w:t>
      </w:r>
      <w:proofErr w:type="spellEnd"/>
      <w:r w:rsidRPr="007839D4">
        <w:t xml:space="preserve"> </w:t>
      </w:r>
      <w:proofErr w:type="spellStart"/>
      <w:r w:rsidRPr="007839D4">
        <w:t>oglašen</w:t>
      </w:r>
      <w:proofErr w:type="spellEnd"/>
      <w:r w:rsidRPr="007839D4">
        <w:t xml:space="preserve"> </w:t>
      </w:r>
      <w:proofErr w:type="spellStart"/>
      <w:r w:rsidRPr="007839D4">
        <w:t>ništavim</w:t>
      </w:r>
      <w:proofErr w:type="spellEnd"/>
      <w:r w:rsidRPr="007839D4">
        <w:t xml:space="preserve"> po </w:t>
      </w:r>
      <w:proofErr w:type="spellStart"/>
      <w:r w:rsidRPr="007839D4">
        <w:t>osnovu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5. </w:t>
      </w:r>
      <w:proofErr w:type="spellStart"/>
      <w:r w:rsidRPr="007839D4">
        <w:t>stav</w:t>
      </w:r>
      <w:proofErr w:type="spellEnd"/>
      <w:r w:rsidRPr="007839D4">
        <w:t xml:space="preserve"> 1. </w:t>
      </w:r>
      <w:proofErr w:type="spellStart"/>
      <w:r w:rsidRPr="007839D4">
        <w:t>tač</w:t>
      </w:r>
      <w:proofErr w:type="spellEnd"/>
      <w:r w:rsidRPr="007839D4">
        <w:t xml:space="preserve">. 3), 5) </w:t>
      </w:r>
      <w:proofErr w:type="spellStart"/>
      <w:r w:rsidRPr="007839D4">
        <w:t>i</w:t>
      </w:r>
      <w:proofErr w:type="spellEnd"/>
      <w:r w:rsidRPr="007839D4">
        <w:t xml:space="preserve"> 6)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 xml:space="preserve"> </w:t>
      </w:r>
      <w:proofErr w:type="spellStart"/>
      <w:r w:rsidRPr="007839D4">
        <w:t>ako</w:t>
      </w:r>
      <w:proofErr w:type="spellEnd"/>
      <w:r w:rsidRPr="007839D4">
        <w:t xml:space="preserve"> je pre </w:t>
      </w:r>
      <w:proofErr w:type="spellStart"/>
      <w:r w:rsidRPr="007839D4">
        <w:t>podnošenja</w:t>
      </w:r>
      <w:proofErr w:type="spellEnd"/>
      <w:r w:rsidRPr="007839D4">
        <w:t xml:space="preserve"> </w:t>
      </w:r>
      <w:proofErr w:type="spellStart"/>
      <w:r w:rsidRPr="007839D4">
        <w:t>predloga</w:t>
      </w:r>
      <w:proofErr w:type="spellEnd"/>
      <w:r w:rsidRPr="007839D4">
        <w:t xml:space="preserve"> za </w:t>
      </w:r>
      <w:proofErr w:type="spellStart"/>
      <w:r w:rsidRPr="007839D4">
        <w:t>oglašavanje</w:t>
      </w:r>
      <w:proofErr w:type="spellEnd"/>
      <w:r w:rsidRPr="007839D4">
        <w:t xml:space="preserve"> </w:t>
      </w:r>
      <w:proofErr w:type="spellStart"/>
      <w:r w:rsidRPr="007839D4">
        <w:t>ništavim</w:t>
      </w:r>
      <w:proofErr w:type="spellEnd"/>
      <w:r w:rsidRPr="007839D4">
        <w:t xml:space="preserve"> </w:t>
      </w:r>
      <w:proofErr w:type="spellStart"/>
      <w:r w:rsidRPr="007839D4">
        <w:t>usled</w:t>
      </w:r>
      <w:proofErr w:type="spellEnd"/>
      <w:r w:rsidRPr="007839D4">
        <w:t xml:space="preserve"> </w:t>
      </w:r>
      <w:proofErr w:type="spellStart"/>
      <w:r w:rsidRPr="007839D4">
        <w:t>korišćenja</w:t>
      </w:r>
      <w:proofErr w:type="spellEnd"/>
      <w:r w:rsidRPr="007839D4">
        <w:t xml:space="preserve"> </w:t>
      </w:r>
      <w:proofErr w:type="spellStart"/>
      <w:r w:rsidRPr="007839D4">
        <w:t>stekao</w:t>
      </w:r>
      <w:proofErr w:type="spellEnd"/>
      <w:r w:rsidRPr="007839D4">
        <w:t xml:space="preserve"> </w:t>
      </w:r>
      <w:proofErr w:type="spellStart"/>
      <w:r w:rsidRPr="007839D4">
        <w:t>distinktivnost</w:t>
      </w:r>
      <w:proofErr w:type="spellEnd"/>
      <w:r w:rsidRPr="007839D4">
        <w:t>.</w:t>
      </w:r>
    </w:p>
    <w:p w14:paraId="7CEFB1BA" w14:textId="77777777" w:rsidR="007839D4" w:rsidRPr="007839D4" w:rsidRDefault="007839D4" w:rsidP="007839D4">
      <w:pPr>
        <w:jc w:val="center"/>
      </w:pP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neće</w:t>
      </w:r>
      <w:proofErr w:type="spellEnd"/>
      <w:r w:rsidRPr="007839D4">
        <w:t xml:space="preserve"> </w:t>
      </w:r>
      <w:proofErr w:type="spellStart"/>
      <w:r w:rsidRPr="007839D4">
        <w:t>biti</w:t>
      </w:r>
      <w:proofErr w:type="spellEnd"/>
      <w:r w:rsidRPr="007839D4">
        <w:t xml:space="preserve"> </w:t>
      </w:r>
      <w:proofErr w:type="spellStart"/>
      <w:r w:rsidRPr="007839D4">
        <w:t>oglašen</w:t>
      </w:r>
      <w:proofErr w:type="spellEnd"/>
      <w:r w:rsidRPr="007839D4">
        <w:t xml:space="preserve"> </w:t>
      </w:r>
      <w:proofErr w:type="spellStart"/>
      <w:r w:rsidRPr="007839D4">
        <w:t>ništavim</w:t>
      </w:r>
      <w:proofErr w:type="spellEnd"/>
      <w:r w:rsidRPr="007839D4">
        <w:t xml:space="preserve"> </w:t>
      </w:r>
      <w:proofErr w:type="spellStart"/>
      <w:r w:rsidRPr="007839D4">
        <w:t>iako</w:t>
      </w:r>
      <w:proofErr w:type="spellEnd"/>
      <w:r w:rsidRPr="007839D4">
        <w:t xml:space="preserve"> je </w:t>
      </w:r>
      <w:proofErr w:type="spellStart"/>
      <w:r w:rsidRPr="007839D4">
        <w:t>registrovan</w:t>
      </w:r>
      <w:proofErr w:type="spellEnd"/>
      <w:r w:rsidRPr="007839D4">
        <w:t xml:space="preserve"> </w:t>
      </w:r>
      <w:proofErr w:type="spellStart"/>
      <w:r w:rsidRPr="007839D4">
        <w:t>suprotno</w:t>
      </w:r>
      <w:proofErr w:type="spellEnd"/>
      <w:r w:rsidRPr="007839D4">
        <w:t xml:space="preserve"> </w:t>
      </w:r>
      <w:proofErr w:type="spellStart"/>
      <w:r w:rsidRPr="007839D4">
        <w:t>odredbama</w:t>
      </w:r>
      <w:proofErr w:type="spellEnd"/>
      <w:r w:rsidRPr="007839D4">
        <w:t xml:space="preserve"> </w:t>
      </w:r>
      <w:proofErr w:type="spellStart"/>
      <w:r w:rsidRPr="007839D4">
        <w:t>čl</w:t>
      </w:r>
      <w:proofErr w:type="spellEnd"/>
      <w:r w:rsidRPr="007839D4">
        <w:t xml:space="preserve">. 6. </w:t>
      </w:r>
      <w:proofErr w:type="spellStart"/>
      <w:r w:rsidRPr="007839D4">
        <w:t>i</w:t>
      </w:r>
      <w:proofErr w:type="spellEnd"/>
      <w:r w:rsidRPr="007839D4">
        <w:t xml:space="preserve"> 7.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 xml:space="preserve">, </w:t>
      </w:r>
      <w:proofErr w:type="spellStart"/>
      <w:r w:rsidRPr="007839D4">
        <w:t>ako</w:t>
      </w:r>
      <w:proofErr w:type="spellEnd"/>
      <w:r w:rsidRPr="007839D4">
        <w:t xml:space="preserve"> se </w:t>
      </w: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ranijeg</w:t>
      </w:r>
      <w:proofErr w:type="spellEnd"/>
      <w:r w:rsidRPr="007839D4">
        <w:t xml:space="preserve"> </w:t>
      </w:r>
      <w:proofErr w:type="spellStart"/>
      <w:r w:rsidRPr="007839D4">
        <w:t>prava</w:t>
      </w:r>
      <w:proofErr w:type="spellEnd"/>
      <w:r w:rsidRPr="007839D4">
        <w:t xml:space="preserve"> </w:t>
      </w:r>
      <w:proofErr w:type="spellStart"/>
      <w:r w:rsidRPr="007839D4">
        <w:t>izričito</w:t>
      </w:r>
      <w:proofErr w:type="spellEnd"/>
      <w:r w:rsidRPr="007839D4">
        <w:t xml:space="preserve"> </w:t>
      </w:r>
      <w:proofErr w:type="spellStart"/>
      <w:r w:rsidRPr="007839D4">
        <w:t>saglasio</w:t>
      </w:r>
      <w:proofErr w:type="spellEnd"/>
      <w:r w:rsidRPr="007839D4">
        <w:t xml:space="preserve"> </w:t>
      </w:r>
      <w:proofErr w:type="spellStart"/>
      <w:r w:rsidRPr="007839D4">
        <w:t>sa</w:t>
      </w:r>
      <w:proofErr w:type="spellEnd"/>
      <w:r w:rsidRPr="007839D4">
        <w:t xml:space="preserve"> </w:t>
      </w:r>
      <w:proofErr w:type="spellStart"/>
      <w:r w:rsidRPr="007839D4">
        <w:t>njegovom</w:t>
      </w:r>
      <w:proofErr w:type="spellEnd"/>
      <w:r w:rsidRPr="007839D4">
        <w:t xml:space="preserve"> </w:t>
      </w:r>
      <w:proofErr w:type="spellStart"/>
      <w:r w:rsidRPr="007839D4">
        <w:t>registracijom</w:t>
      </w:r>
      <w:proofErr w:type="spellEnd"/>
      <w:r w:rsidRPr="007839D4">
        <w:t>.</w:t>
      </w:r>
    </w:p>
    <w:p w14:paraId="128215FF" w14:textId="77777777" w:rsidR="007839D4" w:rsidRPr="007839D4" w:rsidRDefault="007839D4" w:rsidP="007839D4">
      <w:pPr>
        <w:jc w:val="center"/>
        <w:rPr>
          <w:b/>
          <w:bCs/>
        </w:rPr>
      </w:pPr>
      <w:bookmarkStart w:id="159" w:name="str_84"/>
      <w:bookmarkEnd w:id="159"/>
      <w:proofErr w:type="spellStart"/>
      <w:r w:rsidRPr="007839D4">
        <w:rPr>
          <w:b/>
          <w:bCs/>
        </w:rPr>
        <w:t>Korišćenje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ranijeg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žiga</w:t>
      </w:r>
      <w:proofErr w:type="spellEnd"/>
      <w:r w:rsidRPr="007839D4">
        <w:rPr>
          <w:b/>
          <w:bCs/>
        </w:rPr>
        <w:t xml:space="preserve"> u </w:t>
      </w:r>
      <w:proofErr w:type="spellStart"/>
      <w:r w:rsidRPr="007839D4">
        <w:rPr>
          <w:b/>
          <w:bCs/>
        </w:rPr>
        <w:t>postupku</w:t>
      </w:r>
      <w:proofErr w:type="spellEnd"/>
      <w:r w:rsidRPr="007839D4">
        <w:rPr>
          <w:b/>
          <w:bCs/>
        </w:rPr>
        <w:t xml:space="preserve"> po </w:t>
      </w:r>
      <w:proofErr w:type="spellStart"/>
      <w:r w:rsidRPr="007839D4">
        <w:rPr>
          <w:b/>
          <w:bCs/>
        </w:rPr>
        <w:t>predlogu</w:t>
      </w:r>
      <w:proofErr w:type="spellEnd"/>
      <w:r w:rsidRPr="007839D4">
        <w:rPr>
          <w:b/>
          <w:bCs/>
        </w:rPr>
        <w:t xml:space="preserve"> za </w:t>
      </w:r>
      <w:proofErr w:type="spellStart"/>
      <w:r w:rsidRPr="007839D4">
        <w:rPr>
          <w:b/>
          <w:bCs/>
        </w:rPr>
        <w:t>oglašavanje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ništavim</w:t>
      </w:r>
      <w:proofErr w:type="spellEnd"/>
    </w:p>
    <w:p w14:paraId="2392A0FE" w14:textId="77777777" w:rsidR="007839D4" w:rsidRPr="007839D4" w:rsidRDefault="007839D4" w:rsidP="007839D4">
      <w:pPr>
        <w:jc w:val="center"/>
        <w:rPr>
          <w:b/>
          <w:bCs/>
        </w:rPr>
      </w:pPr>
      <w:bookmarkStart w:id="160" w:name="clan_77"/>
      <w:bookmarkEnd w:id="160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77</w:t>
      </w:r>
    </w:p>
    <w:p w14:paraId="4B370372" w14:textId="77777777" w:rsidR="007839D4" w:rsidRPr="007839D4" w:rsidRDefault="007839D4" w:rsidP="007839D4">
      <w:pPr>
        <w:jc w:val="center"/>
      </w:pPr>
      <w:proofErr w:type="spellStart"/>
      <w:r w:rsidRPr="007839D4">
        <w:t>Žig</w:t>
      </w:r>
      <w:proofErr w:type="spellEnd"/>
      <w:r w:rsidRPr="007839D4">
        <w:t xml:space="preserve"> se ne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oglasiti</w:t>
      </w:r>
      <w:proofErr w:type="spellEnd"/>
      <w:r w:rsidRPr="007839D4">
        <w:t xml:space="preserve"> </w:t>
      </w:r>
      <w:proofErr w:type="spellStart"/>
      <w:r w:rsidRPr="007839D4">
        <w:t>ništavim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osnovu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6. </w:t>
      </w:r>
      <w:proofErr w:type="spellStart"/>
      <w:r w:rsidRPr="007839D4">
        <w:t>stav</w:t>
      </w:r>
      <w:proofErr w:type="spellEnd"/>
      <w:r w:rsidRPr="007839D4">
        <w:t xml:space="preserve"> 1. </w:t>
      </w:r>
      <w:proofErr w:type="spellStart"/>
      <w:r w:rsidRPr="007839D4">
        <w:t>tač</w:t>
      </w:r>
      <w:proofErr w:type="spellEnd"/>
      <w:r w:rsidRPr="007839D4">
        <w:t xml:space="preserve">. 1), 2) </w:t>
      </w:r>
      <w:proofErr w:type="spellStart"/>
      <w:r w:rsidRPr="007839D4">
        <w:t>i</w:t>
      </w:r>
      <w:proofErr w:type="spellEnd"/>
      <w:r w:rsidRPr="007839D4">
        <w:t xml:space="preserve"> 4)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 xml:space="preserve"> </w:t>
      </w: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raniji</w:t>
      </w:r>
      <w:proofErr w:type="spellEnd"/>
      <w:r w:rsidRPr="007839D4">
        <w:t xml:space="preserve"> </w:t>
      </w:r>
      <w:proofErr w:type="spellStart"/>
      <w:r w:rsidRPr="007839D4">
        <w:t>žig</w:t>
      </w:r>
      <w:proofErr w:type="spellEnd"/>
      <w:r w:rsidRPr="007839D4">
        <w:t xml:space="preserve"> bez </w:t>
      </w:r>
      <w:proofErr w:type="spellStart"/>
      <w:r w:rsidRPr="007839D4">
        <w:t>opravdanog</w:t>
      </w:r>
      <w:proofErr w:type="spellEnd"/>
      <w:r w:rsidRPr="007839D4">
        <w:t xml:space="preserve"> </w:t>
      </w:r>
      <w:proofErr w:type="spellStart"/>
      <w:r w:rsidRPr="007839D4">
        <w:t>razloga</w:t>
      </w:r>
      <w:proofErr w:type="spellEnd"/>
      <w:r w:rsidRPr="007839D4">
        <w:t xml:space="preserve"> </w:t>
      </w:r>
      <w:proofErr w:type="spellStart"/>
      <w:r w:rsidRPr="007839D4">
        <w:t>nije</w:t>
      </w:r>
      <w:proofErr w:type="spellEnd"/>
      <w:r w:rsidRPr="007839D4">
        <w:t xml:space="preserve"> </w:t>
      </w:r>
      <w:proofErr w:type="spellStart"/>
      <w:r w:rsidRPr="007839D4">
        <w:t>ozbiljno</w:t>
      </w:r>
      <w:proofErr w:type="spellEnd"/>
      <w:r w:rsidRPr="007839D4">
        <w:t xml:space="preserve"> </w:t>
      </w:r>
      <w:proofErr w:type="spellStart"/>
      <w:r w:rsidRPr="007839D4">
        <w:t>korišćen</w:t>
      </w:r>
      <w:proofErr w:type="spellEnd"/>
      <w:r w:rsidRPr="007839D4">
        <w:t xml:space="preserve"> u </w:t>
      </w:r>
      <w:proofErr w:type="spellStart"/>
      <w:r w:rsidRPr="007839D4">
        <w:t>Republici</w:t>
      </w:r>
      <w:proofErr w:type="spellEnd"/>
      <w:r w:rsidRPr="007839D4">
        <w:t xml:space="preserve"> </w:t>
      </w:r>
      <w:proofErr w:type="spellStart"/>
      <w:r w:rsidRPr="007839D4">
        <w:t>Srbiji</w:t>
      </w:r>
      <w:proofErr w:type="spellEnd"/>
      <w:r w:rsidRPr="007839D4">
        <w:t xml:space="preserve"> za </w:t>
      </w:r>
      <w:proofErr w:type="spellStart"/>
      <w:r w:rsidRPr="007839D4">
        <w:t>obeležavanje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lastRenderedPageBreak/>
        <w:t>usluga</w:t>
      </w:r>
      <w:proofErr w:type="spellEnd"/>
      <w:r w:rsidRPr="007839D4">
        <w:t xml:space="preserve"> za </w:t>
      </w:r>
      <w:proofErr w:type="spellStart"/>
      <w:r w:rsidRPr="007839D4">
        <w:t>koje</w:t>
      </w:r>
      <w:proofErr w:type="spellEnd"/>
      <w:r w:rsidRPr="007839D4">
        <w:t xml:space="preserve"> je </w:t>
      </w:r>
      <w:proofErr w:type="spellStart"/>
      <w:r w:rsidRPr="007839D4">
        <w:t>registrovan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koji se </w:t>
      </w:r>
      <w:proofErr w:type="spellStart"/>
      <w:r w:rsidRPr="007839D4">
        <w:t>navode</w:t>
      </w:r>
      <w:proofErr w:type="spellEnd"/>
      <w:r w:rsidRPr="007839D4">
        <w:t xml:space="preserve"> </w:t>
      </w:r>
      <w:proofErr w:type="spellStart"/>
      <w:r w:rsidRPr="007839D4">
        <w:t>kao</w:t>
      </w:r>
      <w:proofErr w:type="spellEnd"/>
      <w:r w:rsidRPr="007839D4">
        <w:t xml:space="preserve"> </w:t>
      </w:r>
      <w:proofErr w:type="spellStart"/>
      <w:r w:rsidRPr="007839D4">
        <w:t>razlog</w:t>
      </w:r>
      <w:proofErr w:type="spellEnd"/>
      <w:r w:rsidRPr="007839D4">
        <w:t xml:space="preserve"> za </w:t>
      </w:r>
      <w:proofErr w:type="spellStart"/>
      <w:r w:rsidRPr="007839D4">
        <w:t>podnošenje</w:t>
      </w:r>
      <w:proofErr w:type="spellEnd"/>
      <w:r w:rsidRPr="007839D4">
        <w:t xml:space="preserve"> </w:t>
      </w:r>
      <w:proofErr w:type="spellStart"/>
      <w:r w:rsidRPr="007839D4">
        <w:t>predloga</w:t>
      </w:r>
      <w:proofErr w:type="spellEnd"/>
      <w:r w:rsidRPr="007839D4">
        <w:t xml:space="preserve">, u </w:t>
      </w:r>
      <w:proofErr w:type="spellStart"/>
      <w:r w:rsidRPr="007839D4">
        <w:t>periodu</w:t>
      </w:r>
      <w:proofErr w:type="spellEnd"/>
      <w:r w:rsidRPr="007839D4">
        <w:t xml:space="preserve"> od pet </w:t>
      </w:r>
      <w:proofErr w:type="spellStart"/>
      <w:r w:rsidRPr="007839D4">
        <w:t>godina</w:t>
      </w:r>
      <w:proofErr w:type="spellEnd"/>
      <w:r w:rsidRPr="007839D4">
        <w:t xml:space="preserve"> pre </w:t>
      </w:r>
      <w:proofErr w:type="spellStart"/>
      <w:r w:rsidRPr="007839D4">
        <w:t>podnošenja</w:t>
      </w:r>
      <w:proofErr w:type="spellEnd"/>
      <w:r w:rsidRPr="007839D4">
        <w:t xml:space="preserve"> </w:t>
      </w:r>
      <w:proofErr w:type="spellStart"/>
      <w:r w:rsidRPr="007839D4">
        <w:t>predloga</w:t>
      </w:r>
      <w:proofErr w:type="spellEnd"/>
      <w:r w:rsidRPr="007839D4">
        <w:t xml:space="preserve"> za </w:t>
      </w:r>
      <w:proofErr w:type="spellStart"/>
      <w:r w:rsidRPr="007839D4">
        <w:t>oglašavanje</w:t>
      </w:r>
      <w:proofErr w:type="spellEnd"/>
      <w:r w:rsidRPr="007839D4">
        <w:t xml:space="preserve"> </w:t>
      </w:r>
      <w:proofErr w:type="spellStart"/>
      <w:r w:rsidRPr="007839D4">
        <w:t>ništavim</w:t>
      </w:r>
      <w:proofErr w:type="spellEnd"/>
      <w:r w:rsidRPr="007839D4">
        <w:t xml:space="preserve">, </w:t>
      </w:r>
      <w:proofErr w:type="spellStart"/>
      <w:r w:rsidRPr="007839D4">
        <w:t>izuzev</w:t>
      </w:r>
      <w:proofErr w:type="spellEnd"/>
      <w:r w:rsidRPr="007839D4">
        <w:t xml:space="preserve"> </w:t>
      </w:r>
      <w:proofErr w:type="spellStart"/>
      <w:r w:rsidRPr="007839D4">
        <w:t>ako</w:t>
      </w:r>
      <w:proofErr w:type="spellEnd"/>
      <w:r w:rsidRPr="007839D4">
        <w:t xml:space="preserve"> je </w:t>
      </w:r>
      <w:proofErr w:type="spellStart"/>
      <w:r w:rsidRPr="007839D4">
        <w:t>podnosilac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</w:t>
      </w:r>
      <w:proofErr w:type="spellStart"/>
      <w:r w:rsidRPr="007839D4">
        <w:t>kasnijeg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bio </w:t>
      </w:r>
      <w:proofErr w:type="spellStart"/>
      <w:r w:rsidRPr="007839D4">
        <w:t>nesavestan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ranijeg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dokaže</w:t>
      </w:r>
      <w:proofErr w:type="spellEnd"/>
      <w:r w:rsidRPr="007839D4">
        <w:t xml:space="preserve"> da </w:t>
      </w:r>
      <w:proofErr w:type="spellStart"/>
      <w:r w:rsidRPr="007839D4">
        <w:t>su</w:t>
      </w:r>
      <w:proofErr w:type="spellEnd"/>
      <w:r w:rsidRPr="007839D4">
        <w:t xml:space="preserve"> </w:t>
      </w:r>
      <w:proofErr w:type="spellStart"/>
      <w:r w:rsidRPr="007839D4">
        <w:t>postojali</w:t>
      </w:r>
      <w:proofErr w:type="spellEnd"/>
      <w:r w:rsidRPr="007839D4">
        <w:t xml:space="preserve"> </w:t>
      </w:r>
      <w:proofErr w:type="spellStart"/>
      <w:r w:rsidRPr="007839D4">
        <w:t>opravdani</w:t>
      </w:r>
      <w:proofErr w:type="spellEnd"/>
      <w:r w:rsidRPr="007839D4">
        <w:t xml:space="preserve"> </w:t>
      </w:r>
      <w:proofErr w:type="spellStart"/>
      <w:r w:rsidRPr="007839D4">
        <w:t>razlozi</w:t>
      </w:r>
      <w:proofErr w:type="spellEnd"/>
      <w:r w:rsidRPr="007839D4">
        <w:t xml:space="preserve"> za </w:t>
      </w:r>
      <w:proofErr w:type="spellStart"/>
      <w:r w:rsidRPr="007839D4">
        <w:t>nekorišćenje</w:t>
      </w:r>
      <w:proofErr w:type="spellEnd"/>
      <w:r w:rsidRPr="007839D4">
        <w:t xml:space="preserve">. U </w:t>
      </w:r>
      <w:proofErr w:type="spellStart"/>
      <w:r w:rsidRPr="007839D4">
        <w:t>postupku</w:t>
      </w:r>
      <w:proofErr w:type="spellEnd"/>
      <w:r w:rsidRPr="007839D4">
        <w:t xml:space="preserve"> po </w:t>
      </w:r>
      <w:proofErr w:type="spellStart"/>
      <w:r w:rsidRPr="007839D4">
        <w:t>predlogu</w:t>
      </w:r>
      <w:proofErr w:type="spellEnd"/>
      <w:r w:rsidRPr="007839D4">
        <w:t xml:space="preserve"> za </w:t>
      </w:r>
      <w:proofErr w:type="spellStart"/>
      <w:r w:rsidRPr="007839D4">
        <w:t>oglašavanje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ništavim</w:t>
      </w:r>
      <w:proofErr w:type="spellEnd"/>
      <w:r w:rsidRPr="007839D4">
        <w:t xml:space="preserve">, </w:t>
      </w: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ranijeg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njegov</w:t>
      </w:r>
      <w:proofErr w:type="spellEnd"/>
      <w:r w:rsidRPr="007839D4">
        <w:t xml:space="preserve"> </w:t>
      </w:r>
      <w:proofErr w:type="spellStart"/>
      <w:r w:rsidRPr="007839D4">
        <w:t>pravni</w:t>
      </w:r>
      <w:proofErr w:type="spellEnd"/>
      <w:r w:rsidRPr="007839D4">
        <w:t xml:space="preserve"> </w:t>
      </w:r>
      <w:proofErr w:type="spellStart"/>
      <w:r w:rsidRPr="007839D4">
        <w:t>sledbenik</w:t>
      </w:r>
      <w:proofErr w:type="spellEnd"/>
      <w:r w:rsidRPr="007839D4">
        <w:t xml:space="preserve"> </w:t>
      </w:r>
      <w:proofErr w:type="spellStart"/>
      <w:r w:rsidRPr="007839D4">
        <w:t>dužan</w:t>
      </w:r>
      <w:proofErr w:type="spellEnd"/>
      <w:r w:rsidRPr="007839D4">
        <w:t xml:space="preserve"> je da </w:t>
      </w:r>
      <w:proofErr w:type="spellStart"/>
      <w:r w:rsidRPr="007839D4">
        <w:t>dokaže</w:t>
      </w:r>
      <w:proofErr w:type="spellEnd"/>
      <w:r w:rsidRPr="007839D4">
        <w:t xml:space="preserve"> da je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korišćen</w:t>
      </w:r>
      <w:proofErr w:type="spellEnd"/>
      <w:r w:rsidRPr="007839D4">
        <w:t>.</w:t>
      </w:r>
    </w:p>
    <w:p w14:paraId="188BF7B8" w14:textId="77777777" w:rsidR="007839D4" w:rsidRPr="007839D4" w:rsidRDefault="007839D4" w:rsidP="007839D4">
      <w:pPr>
        <w:jc w:val="center"/>
      </w:pPr>
      <w:proofErr w:type="spellStart"/>
      <w:r w:rsidRPr="007839D4">
        <w:t>Ako</w:t>
      </w:r>
      <w:proofErr w:type="spellEnd"/>
      <w:r w:rsidRPr="007839D4">
        <w:t xml:space="preserve"> je </w:t>
      </w:r>
      <w:proofErr w:type="spellStart"/>
      <w:r w:rsidRPr="007839D4">
        <w:t>raniji</w:t>
      </w:r>
      <w:proofErr w:type="spellEnd"/>
      <w:r w:rsidRPr="007839D4">
        <w:t xml:space="preserve">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podnosioca</w:t>
      </w:r>
      <w:proofErr w:type="spellEnd"/>
      <w:r w:rsidRPr="007839D4">
        <w:t xml:space="preserve"> </w:t>
      </w:r>
      <w:proofErr w:type="spellStart"/>
      <w:r w:rsidRPr="007839D4">
        <w:t>predloga</w:t>
      </w:r>
      <w:proofErr w:type="spellEnd"/>
      <w:r w:rsidRPr="007839D4">
        <w:t xml:space="preserve"> </w:t>
      </w:r>
      <w:proofErr w:type="spellStart"/>
      <w:r w:rsidRPr="007839D4">
        <w:t>korišćen</w:t>
      </w:r>
      <w:proofErr w:type="spellEnd"/>
      <w:r w:rsidRPr="007839D4">
        <w:t xml:space="preserve"> </w:t>
      </w:r>
      <w:proofErr w:type="spellStart"/>
      <w:r w:rsidRPr="007839D4">
        <w:t>samo</w:t>
      </w:r>
      <w:proofErr w:type="spellEnd"/>
      <w:r w:rsidRPr="007839D4">
        <w:t xml:space="preserve"> za deo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 za </w:t>
      </w:r>
      <w:proofErr w:type="spellStart"/>
      <w:r w:rsidRPr="007839D4">
        <w:t>koje</w:t>
      </w:r>
      <w:proofErr w:type="spellEnd"/>
      <w:r w:rsidRPr="007839D4">
        <w:t xml:space="preserve"> je </w:t>
      </w:r>
      <w:proofErr w:type="spellStart"/>
      <w:r w:rsidRPr="007839D4">
        <w:t>registrovan</w:t>
      </w:r>
      <w:proofErr w:type="spellEnd"/>
      <w:r w:rsidRPr="007839D4">
        <w:t xml:space="preserve">, </w:t>
      </w:r>
      <w:proofErr w:type="spellStart"/>
      <w:r w:rsidRPr="007839D4">
        <w:t>smatraće</w:t>
      </w:r>
      <w:proofErr w:type="spellEnd"/>
      <w:r w:rsidRPr="007839D4">
        <w:t xml:space="preserve"> se u </w:t>
      </w:r>
      <w:proofErr w:type="spellStart"/>
      <w:r w:rsidRPr="007839D4">
        <w:t>cilju</w:t>
      </w:r>
      <w:proofErr w:type="spellEnd"/>
      <w:r w:rsidRPr="007839D4">
        <w:t xml:space="preserve"> </w:t>
      </w:r>
      <w:proofErr w:type="spellStart"/>
      <w:r w:rsidRPr="007839D4">
        <w:t>primene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da je </w:t>
      </w:r>
      <w:proofErr w:type="spellStart"/>
      <w:r w:rsidRPr="007839D4">
        <w:t>registrovan</w:t>
      </w:r>
      <w:proofErr w:type="spellEnd"/>
      <w:r w:rsidRPr="007839D4">
        <w:t xml:space="preserve"> </w:t>
      </w:r>
      <w:proofErr w:type="spellStart"/>
      <w:r w:rsidRPr="007839D4">
        <w:t>samo</w:t>
      </w:r>
      <w:proofErr w:type="spellEnd"/>
      <w:r w:rsidRPr="007839D4">
        <w:t xml:space="preserve"> za </w:t>
      </w:r>
      <w:proofErr w:type="spellStart"/>
      <w:r w:rsidRPr="007839D4">
        <w:t>tu</w:t>
      </w:r>
      <w:proofErr w:type="spellEnd"/>
      <w:r w:rsidRPr="007839D4">
        <w:t xml:space="preserve"> </w:t>
      </w:r>
      <w:proofErr w:type="spellStart"/>
      <w:r w:rsidRPr="007839D4">
        <w:t>robu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usluge</w:t>
      </w:r>
      <w:proofErr w:type="spellEnd"/>
      <w:r w:rsidRPr="007839D4">
        <w:t>.</w:t>
      </w:r>
    </w:p>
    <w:p w14:paraId="4CAB1660" w14:textId="77777777" w:rsidR="007839D4" w:rsidRPr="007839D4" w:rsidRDefault="007839D4" w:rsidP="007839D4">
      <w:pPr>
        <w:jc w:val="center"/>
      </w:pP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ranijeg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dokazuje</w:t>
      </w:r>
      <w:proofErr w:type="spellEnd"/>
      <w:r w:rsidRPr="007839D4">
        <w:t xml:space="preserve"> </w:t>
      </w:r>
      <w:proofErr w:type="spellStart"/>
      <w:r w:rsidRPr="007839D4">
        <w:t>korišćenje</w:t>
      </w:r>
      <w:proofErr w:type="spellEnd"/>
      <w:r w:rsidRPr="007839D4">
        <w:t xml:space="preserve"> </w:t>
      </w:r>
      <w:proofErr w:type="spellStart"/>
      <w:r w:rsidRPr="007839D4">
        <w:t>svog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zahtev</w:t>
      </w:r>
      <w:proofErr w:type="spellEnd"/>
      <w:r w:rsidRPr="007839D4">
        <w:t xml:space="preserve"> </w:t>
      </w:r>
      <w:proofErr w:type="spellStart"/>
      <w:r w:rsidRPr="007839D4">
        <w:t>nosioca</w:t>
      </w:r>
      <w:proofErr w:type="spellEnd"/>
      <w:r w:rsidRPr="007839D4">
        <w:t xml:space="preserve"> </w:t>
      </w:r>
      <w:proofErr w:type="spellStart"/>
      <w:r w:rsidRPr="007839D4">
        <w:t>kasnijeg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pod </w:t>
      </w:r>
      <w:proofErr w:type="spellStart"/>
      <w:r w:rsidRPr="007839D4">
        <w:t>uslovom</w:t>
      </w:r>
      <w:proofErr w:type="spellEnd"/>
      <w:r w:rsidRPr="007839D4">
        <w:t xml:space="preserve"> da je </w:t>
      </w:r>
      <w:proofErr w:type="spellStart"/>
      <w:r w:rsidRPr="007839D4">
        <w:t>na</w:t>
      </w:r>
      <w:proofErr w:type="spellEnd"/>
      <w:r w:rsidRPr="007839D4">
        <w:t xml:space="preserve"> datum </w:t>
      </w:r>
      <w:proofErr w:type="spellStart"/>
      <w:r w:rsidRPr="007839D4">
        <w:t>podnošenja</w:t>
      </w:r>
      <w:proofErr w:type="spellEnd"/>
      <w:r w:rsidRPr="007839D4">
        <w:t xml:space="preserve"> </w:t>
      </w:r>
      <w:proofErr w:type="spellStart"/>
      <w:r w:rsidRPr="007839D4">
        <w:t>predloga</w:t>
      </w:r>
      <w:proofErr w:type="spellEnd"/>
      <w:r w:rsidRPr="007839D4">
        <w:t xml:space="preserve"> za </w:t>
      </w:r>
      <w:proofErr w:type="spellStart"/>
      <w:r w:rsidRPr="007839D4">
        <w:t>oglašavanje</w:t>
      </w:r>
      <w:proofErr w:type="spellEnd"/>
      <w:r w:rsidRPr="007839D4">
        <w:t xml:space="preserve"> </w:t>
      </w:r>
      <w:proofErr w:type="spellStart"/>
      <w:r w:rsidRPr="007839D4">
        <w:t>ništavim</w:t>
      </w:r>
      <w:proofErr w:type="spellEnd"/>
      <w:r w:rsidRPr="007839D4">
        <w:t xml:space="preserve"> </w:t>
      </w:r>
      <w:proofErr w:type="spellStart"/>
      <w:r w:rsidRPr="007839D4">
        <w:t>raniji</w:t>
      </w:r>
      <w:proofErr w:type="spellEnd"/>
      <w:r w:rsidRPr="007839D4">
        <w:t xml:space="preserve">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registrovan</w:t>
      </w:r>
      <w:proofErr w:type="spellEnd"/>
      <w:r w:rsidRPr="007839D4">
        <w:t xml:space="preserve"> </w:t>
      </w:r>
      <w:proofErr w:type="spellStart"/>
      <w:r w:rsidRPr="007839D4">
        <w:t>najmanje</w:t>
      </w:r>
      <w:proofErr w:type="spellEnd"/>
      <w:r w:rsidRPr="007839D4">
        <w:t xml:space="preserve"> pet </w:t>
      </w:r>
      <w:proofErr w:type="spellStart"/>
      <w:r w:rsidRPr="007839D4">
        <w:t>godina</w:t>
      </w:r>
      <w:proofErr w:type="spellEnd"/>
      <w:r w:rsidRPr="007839D4">
        <w:t>.</w:t>
      </w:r>
    </w:p>
    <w:p w14:paraId="5A86341E" w14:textId="77777777" w:rsidR="007839D4" w:rsidRPr="007839D4" w:rsidRDefault="007839D4" w:rsidP="007839D4">
      <w:pPr>
        <w:jc w:val="center"/>
      </w:pP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dokazi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st.</w:t>
      </w:r>
      <w:proofErr w:type="spellEnd"/>
      <w:r w:rsidRPr="007839D4">
        <w:t xml:space="preserve"> 1. </w:t>
      </w:r>
      <w:proofErr w:type="spellStart"/>
      <w:r w:rsidRPr="007839D4">
        <w:t>i</w:t>
      </w:r>
      <w:proofErr w:type="spellEnd"/>
      <w:r w:rsidRPr="007839D4">
        <w:t xml:space="preserve"> 2.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ne </w:t>
      </w:r>
      <w:proofErr w:type="spellStart"/>
      <w:r w:rsidRPr="007839D4">
        <w:t>budu</w:t>
      </w:r>
      <w:proofErr w:type="spellEnd"/>
      <w:r w:rsidRPr="007839D4">
        <w:t xml:space="preserve"> </w:t>
      </w:r>
      <w:proofErr w:type="spellStart"/>
      <w:r w:rsidRPr="007839D4">
        <w:t>dostavljeni</w:t>
      </w:r>
      <w:proofErr w:type="spellEnd"/>
      <w:r w:rsidRPr="007839D4">
        <w:t xml:space="preserve">, </w:t>
      </w:r>
      <w:proofErr w:type="spellStart"/>
      <w:r w:rsidRPr="007839D4">
        <w:t>predlog</w:t>
      </w:r>
      <w:proofErr w:type="spellEnd"/>
      <w:r w:rsidRPr="007839D4">
        <w:t xml:space="preserve"> za </w:t>
      </w:r>
      <w:proofErr w:type="spellStart"/>
      <w:r w:rsidRPr="007839D4">
        <w:t>oglašavanje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ništavim</w:t>
      </w:r>
      <w:proofErr w:type="spellEnd"/>
      <w:r w:rsidRPr="007839D4">
        <w:t xml:space="preserve"> </w:t>
      </w:r>
      <w:proofErr w:type="spellStart"/>
      <w:r w:rsidRPr="007839D4">
        <w:t>biće</w:t>
      </w:r>
      <w:proofErr w:type="spellEnd"/>
      <w:r w:rsidRPr="007839D4">
        <w:t xml:space="preserve"> </w:t>
      </w:r>
      <w:proofErr w:type="spellStart"/>
      <w:r w:rsidRPr="007839D4">
        <w:t>odbijen</w:t>
      </w:r>
      <w:proofErr w:type="spellEnd"/>
      <w:r w:rsidRPr="007839D4">
        <w:t>.</w:t>
      </w:r>
    </w:p>
    <w:p w14:paraId="698A5B88" w14:textId="77777777" w:rsidR="007839D4" w:rsidRPr="007839D4" w:rsidRDefault="007839D4" w:rsidP="007839D4">
      <w:pPr>
        <w:jc w:val="center"/>
      </w:pPr>
      <w:proofErr w:type="spellStart"/>
      <w:r w:rsidRPr="007839D4">
        <w:t>Kada</w:t>
      </w:r>
      <w:proofErr w:type="spellEnd"/>
      <w:r w:rsidRPr="007839D4">
        <w:t xml:space="preserve"> je </w:t>
      </w:r>
      <w:proofErr w:type="spellStart"/>
      <w:r w:rsidRPr="007839D4">
        <w:t>na</w:t>
      </w:r>
      <w:proofErr w:type="spellEnd"/>
      <w:r w:rsidRPr="007839D4">
        <w:t xml:space="preserve"> datum </w:t>
      </w:r>
      <w:proofErr w:type="spellStart"/>
      <w:r w:rsidRPr="007839D4">
        <w:t>podnošenja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datum </w:t>
      </w:r>
      <w:proofErr w:type="spellStart"/>
      <w:r w:rsidRPr="007839D4">
        <w:t>prava</w:t>
      </w:r>
      <w:proofErr w:type="spellEnd"/>
      <w:r w:rsidRPr="007839D4">
        <w:t xml:space="preserve"> </w:t>
      </w:r>
      <w:proofErr w:type="spellStart"/>
      <w:r w:rsidRPr="007839D4">
        <w:t>prvenstva</w:t>
      </w:r>
      <w:proofErr w:type="spellEnd"/>
      <w:r w:rsidRPr="007839D4">
        <w:t xml:space="preserve"> </w:t>
      </w:r>
      <w:proofErr w:type="spellStart"/>
      <w:r w:rsidRPr="007839D4">
        <w:t>kasnijeg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petogodišnji</w:t>
      </w:r>
      <w:proofErr w:type="spellEnd"/>
      <w:r w:rsidRPr="007839D4">
        <w:t xml:space="preserve"> period u </w:t>
      </w:r>
      <w:proofErr w:type="spellStart"/>
      <w:r w:rsidRPr="007839D4">
        <w:t>kome</w:t>
      </w:r>
      <w:proofErr w:type="spellEnd"/>
      <w:r w:rsidRPr="007839D4">
        <w:t xml:space="preserve"> je </w:t>
      </w:r>
      <w:proofErr w:type="spellStart"/>
      <w:r w:rsidRPr="007839D4">
        <w:t>raniji</w:t>
      </w:r>
      <w:proofErr w:type="spellEnd"/>
      <w:r w:rsidRPr="007839D4">
        <w:t xml:space="preserve">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morao</w:t>
      </w:r>
      <w:proofErr w:type="spellEnd"/>
      <w:r w:rsidRPr="007839D4">
        <w:t xml:space="preserve"> </w:t>
      </w:r>
      <w:proofErr w:type="spellStart"/>
      <w:r w:rsidRPr="007839D4">
        <w:t>biti</w:t>
      </w:r>
      <w:proofErr w:type="spellEnd"/>
      <w:r w:rsidRPr="007839D4">
        <w:t xml:space="preserve"> </w:t>
      </w:r>
      <w:proofErr w:type="spellStart"/>
      <w:r w:rsidRPr="007839D4">
        <w:t>ozbiljno</w:t>
      </w:r>
      <w:proofErr w:type="spellEnd"/>
      <w:r w:rsidRPr="007839D4">
        <w:t xml:space="preserve"> </w:t>
      </w:r>
      <w:proofErr w:type="spellStart"/>
      <w:r w:rsidRPr="007839D4">
        <w:t>korišćen</w:t>
      </w:r>
      <w:proofErr w:type="spellEnd"/>
      <w:r w:rsidRPr="007839D4">
        <w:t xml:space="preserve"> </w:t>
      </w:r>
      <w:proofErr w:type="spellStart"/>
      <w:r w:rsidRPr="007839D4">
        <w:t>istekao</w:t>
      </w:r>
      <w:proofErr w:type="spellEnd"/>
      <w:r w:rsidRPr="007839D4">
        <w:t xml:space="preserve">, </w:t>
      </w: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ranijeg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će</w:t>
      </w:r>
      <w:proofErr w:type="spellEnd"/>
      <w:r w:rsidRPr="007839D4">
        <w:t xml:space="preserve">, pored </w:t>
      </w:r>
      <w:proofErr w:type="spellStart"/>
      <w:r w:rsidRPr="007839D4">
        <w:t>dokaza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st.</w:t>
      </w:r>
      <w:proofErr w:type="spellEnd"/>
      <w:r w:rsidRPr="007839D4">
        <w:t xml:space="preserve"> 1. </w:t>
      </w:r>
      <w:proofErr w:type="spellStart"/>
      <w:r w:rsidRPr="007839D4">
        <w:t>i</w:t>
      </w:r>
      <w:proofErr w:type="spellEnd"/>
      <w:r w:rsidRPr="007839D4">
        <w:t xml:space="preserve"> 2.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dostaviti</w:t>
      </w:r>
      <w:proofErr w:type="spellEnd"/>
      <w:r w:rsidRPr="007839D4">
        <w:t xml:space="preserve"> </w:t>
      </w:r>
      <w:proofErr w:type="spellStart"/>
      <w:r w:rsidRPr="007839D4">
        <w:t>dokaz</w:t>
      </w:r>
      <w:proofErr w:type="spellEnd"/>
      <w:r w:rsidRPr="007839D4">
        <w:t xml:space="preserve"> da je </w:t>
      </w:r>
      <w:proofErr w:type="spellStart"/>
      <w:r w:rsidRPr="007839D4">
        <w:t>raniji</w:t>
      </w:r>
      <w:proofErr w:type="spellEnd"/>
      <w:r w:rsidRPr="007839D4">
        <w:t xml:space="preserve">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ozbiljno</w:t>
      </w:r>
      <w:proofErr w:type="spellEnd"/>
      <w:r w:rsidRPr="007839D4">
        <w:t xml:space="preserve"> </w:t>
      </w:r>
      <w:proofErr w:type="spellStart"/>
      <w:r w:rsidRPr="007839D4">
        <w:t>korišćen</w:t>
      </w:r>
      <w:proofErr w:type="spellEnd"/>
      <w:r w:rsidRPr="007839D4">
        <w:t xml:space="preserve"> u </w:t>
      </w:r>
      <w:proofErr w:type="spellStart"/>
      <w:r w:rsidRPr="007839D4">
        <w:t>petogodišnjem</w:t>
      </w:r>
      <w:proofErr w:type="spellEnd"/>
      <w:r w:rsidRPr="007839D4">
        <w:t xml:space="preserve"> </w:t>
      </w:r>
      <w:proofErr w:type="spellStart"/>
      <w:r w:rsidRPr="007839D4">
        <w:t>periodu</w:t>
      </w:r>
      <w:proofErr w:type="spellEnd"/>
      <w:r w:rsidRPr="007839D4">
        <w:t xml:space="preserve"> koji je </w:t>
      </w:r>
      <w:proofErr w:type="spellStart"/>
      <w:r w:rsidRPr="007839D4">
        <w:t>prethodio</w:t>
      </w:r>
      <w:proofErr w:type="spellEnd"/>
      <w:r w:rsidRPr="007839D4">
        <w:t xml:space="preserve"> </w:t>
      </w:r>
      <w:proofErr w:type="spellStart"/>
      <w:r w:rsidRPr="007839D4">
        <w:t>datumu</w:t>
      </w:r>
      <w:proofErr w:type="spellEnd"/>
      <w:r w:rsidRPr="007839D4">
        <w:t xml:space="preserve"> </w:t>
      </w:r>
      <w:proofErr w:type="spellStart"/>
      <w:r w:rsidRPr="007839D4">
        <w:t>podnošenja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datumu</w:t>
      </w:r>
      <w:proofErr w:type="spellEnd"/>
      <w:r w:rsidRPr="007839D4">
        <w:t xml:space="preserve"> </w:t>
      </w:r>
      <w:proofErr w:type="spellStart"/>
      <w:r w:rsidRPr="007839D4">
        <w:t>prava</w:t>
      </w:r>
      <w:proofErr w:type="spellEnd"/>
      <w:r w:rsidRPr="007839D4">
        <w:t xml:space="preserve"> </w:t>
      </w:r>
      <w:proofErr w:type="spellStart"/>
      <w:r w:rsidRPr="007839D4">
        <w:t>prvenstva</w:t>
      </w:r>
      <w:proofErr w:type="spellEnd"/>
      <w:r w:rsidRPr="007839D4">
        <w:t xml:space="preserve"> </w:t>
      </w:r>
      <w:proofErr w:type="spellStart"/>
      <w:r w:rsidRPr="007839D4">
        <w:t>kasnijeg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</w:t>
      </w:r>
      <w:proofErr w:type="spellStart"/>
      <w:r w:rsidRPr="007839D4">
        <w:t>ili</w:t>
      </w:r>
      <w:proofErr w:type="spellEnd"/>
      <w:r w:rsidRPr="007839D4">
        <w:t xml:space="preserve"> da </w:t>
      </w:r>
      <w:proofErr w:type="spellStart"/>
      <w:r w:rsidRPr="007839D4">
        <w:t>postoje</w:t>
      </w:r>
      <w:proofErr w:type="spellEnd"/>
      <w:r w:rsidRPr="007839D4">
        <w:t xml:space="preserve"> </w:t>
      </w:r>
      <w:proofErr w:type="spellStart"/>
      <w:r w:rsidRPr="007839D4">
        <w:t>opravdani</w:t>
      </w:r>
      <w:proofErr w:type="spellEnd"/>
      <w:r w:rsidRPr="007839D4">
        <w:t xml:space="preserve"> </w:t>
      </w:r>
      <w:proofErr w:type="spellStart"/>
      <w:r w:rsidRPr="007839D4">
        <w:t>razlozi</w:t>
      </w:r>
      <w:proofErr w:type="spellEnd"/>
      <w:r w:rsidRPr="007839D4">
        <w:t xml:space="preserve"> za </w:t>
      </w:r>
      <w:proofErr w:type="spellStart"/>
      <w:r w:rsidRPr="007839D4">
        <w:t>nekorišćenje</w:t>
      </w:r>
      <w:proofErr w:type="spellEnd"/>
      <w:r w:rsidRPr="007839D4">
        <w:t>.</w:t>
      </w:r>
    </w:p>
    <w:p w14:paraId="7BE65B2D" w14:textId="77777777" w:rsidR="007839D4" w:rsidRPr="007839D4" w:rsidRDefault="007839D4" w:rsidP="007839D4">
      <w:pPr>
        <w:jc w:val="center"/>
        <w:rPr>
          <w:b/>
          <w:bCs/>
        </w:rPr>
      </w:pPr>
      <w:bookmarkStart w:id="161" w:name="str_85"/>
      <w:bookmarkEnd w:id="161"/>
      <w:proofErr w:type="spellStart"/>
      <w:r w:rsidRPr="007839D4">
        <w:rPr>
          <w:b/>
          <w:bCs/>
        </w:rPr>
        <w:t>Nedostatak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distinktivnosti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ili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reputacije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ranijeg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žiga</w:t>
      </w:r>
      <w:proofErr w:type="spellEnd"/>
      <w:r w:rsidRPr="007839D4">
        <w:rPr>
          <w:b/>
          <w:bCs/>
        </w:rPr>
        <w:t xml:space="preserve"> koji </w:t>
      </w:r>
      <w:proofErr w:type="spellStart"/>
      <w:r w:rsidRPr="007839D4">
        <w:rPr>
          <w:b/>
          <w:bCs/>
        </w:rPr>
        <w:t>sprečava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oglašavanje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ništavim</w:t>
      </w:r>
      <w:proofErr w:type="spellEnd"/>
    </w:p>
    <w:p w14:paraId="4F44C755" w14:textId="77777777" w:rsidR="007839D4" w:rsidRPr="007839D4" w:rsidRDefault="007839D4" w:rsidP="007839D4">
      <w:pPr>
        <w:jc w:val="center"/>
        <w:rPr>
          <w:b/>
          <w:bCs/>
        </w:rPr>
      </w:pPr>
      <w:bookmarkStart w:id="162" w:name="clan_78"/>
      <w:bookmarkEnd w:id="162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78</w:t>
      </w:r>
    </w:p>
    <w:p w14:paraId="1C9FD6A2" w14:textId="77777777" w:rsidR="007839D4" w:rsidRPr="007839D4" w:rsidRDefault="007839D4" w:rsidP="007839D4">
      <w:pPr>
        <w:jc w:val="center"/>
      </w:pPr>
      <w:proofErr w:type="spellStart"/>
      <w:r w:rsidRPr="007839D4">
        <w:t>Predlog</w:t>
      </w:r>
      <w:proofErr w:type="spellEnd"/>
      <w:r w:rsidRPr="007839D4">
        <w:t xml:space="preserve"> za </w:t>
      </w:r>
      <w:proofErr w:type="spellStart"/>
      <w:r w:rsidRPr="007839D4">
        <w:t>oglašavanje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ništavim</w:t>
      </w:r>
      <w:proofErr w:type="spellEnd"/>
      <w:r w:rsidRPr="007839D4">
        <w:t xml:space="preserve"> po </w:t>
      </w:r>
      <w:proofErr w:type="spellStart"/>
      <w:r w:rsidRPr="007839D4">
        <w:t>osnovu</w:t>
      </w:r>
      <w:proofErr w:type="spellEnd"/>
      <w:r w:rsidRPr="007839D4">
        <w:t xml:space="preserve"> </w:t>
      </w:r>
      <w:proofErr w:type="spellStart"/>
      <w:r w:rsidRPr="007839D4">
        <w:t>ranijeg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neće</w:t>
      </w:r>
      <w:proofErr w:type="spellEnd"/>
      <w:r w:rsidRPr="007839D4">
        <w:t xml:space="preserve"> </w:t>
      </w:r>
      <w:proofErr w:type="spellStart"/>
      <w:r w:rsidRPr="007839D4">
        <w:t>biti</w:t>
      </w:r>
      <w:proofErr w:type="spellEnd"/>
      <w:r w:rsidRPr="007839D4">
        <w:t xml:space="preserve"> </w:t>
      </w:r>
      <w:proofErr w:type="spellStart"/>
      <w:r w:rsidRPr="007839D4">
        <w:t>usvojen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datum </w:t>
      </w:r>
      <w:proofErr w:type="spellStart"/>
      <w:r w:rsidRPr="007839D4">
        <w:t>podnošenja</w:t>
      </w:r>
      <w:proofErr w:type="spellEnd"/>
      <w:r w:rsidRPr="007839D4">
        <w:t xml:space="preserve"> </w:t>
      </w:r>
      <w:proofErr w:type="spellStart"/>
      <w:r w:rsidRPr="007839D4">
        <w:t>predloga</w:t>
      </w:r>
      <w:proofErr w:type="spellEnd"/>
      <w:r w:rsidRPr="007839D4">
        <w:t xml:space="preserve"> za </w:t>
      </w:r>
      <w:proofErr w:type="spellStart"/>
      <w:r w:rsidRPr="007839D4">
        <w:t>oglašavanje</w:t>
      </w:r>
      <w:proofErr w:type="spellEnd"/>
      <w:r w:rsidRPr="007839D4">
        <w:t xml:space="preserve"> </w:t>
      </w:r>
      <w:proofErr w:type="spellStart"/>
      <w:r w:rsidRPr="007839D4">
        <w:t>ništavim</w:t>
      </w:r>
      <w:proofErr w:type="spellEnd"/>
      <w:r w:rsidRPr="007839D4">
        <w:t xml:space="preserve"> </w:t>
      </w:r>
      <w:proofErr w:type="spellStart"/>
      <w:r w:rsidRPr="007839D4">
        <w:t>ako</w:t>
      </w:r>
      <w:proofErr w:type="spellEnd"/>
      <w:r w:rsidRPr="007839D4">
        <w:t xml:space="preserve"> ne bi bio </w:t>
      </w:r>
      <w:proofErr w:type="spellStart"/>
      <w:r w:rsidRPr="007839D4">
        <w:t>usvojen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datum </w:t>
      </w:r>
      <w:proofErr w:type="spellStart"/>
      <w:r w:rsidRPr="007839D4">
        <w:t>podnošenja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datum </w:t>
      </w:r>
      <w:proofErr w:type="spellStart"/>
      <w:r w:rsidRPr="007839D4">
        <w:t>prava</w:t>
      </w:r>
      <w:proofErr w:type="spellEnd"/>
      <w:r w:rsidRPr="007839D4">
        <w:t xml:space="preserve"> </w:t>
      </w:r>
      <w:proofErr w:type="spellStart"/>
      <w:r w:rsidRPr="007839D4">
        <w:t>prvenstva</w:t>
      </w:r>
      <w:proofErr w:type="spellEnd"/>
      <w:r w:rsidRPr="007839D4">
        <w:t xml:space="preserve"> </w:t>
      </w:r>
      <w:proofErr w:type="spellStart"/>
      <w:r w:rsidRPr="007839D4">
        <w:t>kasnijeg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nekog</w:t>
      </w:r>
      <w:proofErr w:type="spellEnd"/>
      <w:r w:rsidRPr="007839D4">
        <w:t xml:space="preserve"> od </w:t>
      </w:r>
      <w:proofErr w:type="spellStart"/>
      <w:r w:rsidRPr="007839D4">
        <w:t>sledećih</w:t>
      </w:r>
      <w:proofErr w:type="spellEnd"/>
      <w:r w:rsidRPr="007839D4">
        <w:t xml:space="preserve"> </w:t>
      </w:r>
      <w:proofErr w:type="spellStart"/>
      <w:r w:rsidRPr="007839D4">
        <w:t>razloga</w:t>
      </w:r>
      <w:proofErr w:type="spellEnd"/>
      <w:r w:rsidRPr="007839D4">
        <w:t>:</w:t>
      </w:r>
    </w:p>
    <w:p w14:paraId="3AF9B4A8" w14:textId="77777777" w:rsidR="007839D4" w:rsidRPr="007839D4" w:rsidRDefault="007839D4" w:rsidP="007839D4">
      <w:pPr>
        <w:jc w:val="center"/>
      </w:pPr>
      <w:r w:rsidRPr="007839D4">
        <w:t xml:space="preserve">1) </w:t>
      </w:r>
      <w:proofErr w:type="spellStart"/>
      <w:r w:rsidRPr="007839D4">
        <w:t>raniji</w:t>
      </w:r>
      <w:proofErr w:type="spellEnd"/>
      <w:r w:rsidRPr="007839D4">
        <w:t xml:space="preserve"> </w:t>
      </w:r>
      <w:proofErr w:type="spellStart"/>
      <w:r w:rsidRPr="007839D4">
        <w:t>žig</w:t>
      </w:r>
      <w:proofErr w:type="spellEnd"/>
      <w:r w:rsidRPr="007839D4">
        <w:t xml:space="preserve"> koji se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oglasiti</w:t>
      </w:r>
      <w:proofErr w:type="spellEnd"/>
      <w:r w:rsidRPr="007839D4">
        <w:t xml:space="preserve"> </w:t>
      </w:r>
      <w:proofErr w:type="spellStart"/>
      <w:r w:rsidRPr="007839D4">
        <w:t>ništavim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razloga</w:t>
      </w:r>
      <w:proofErr w:type="spellEnd"/>
      <w:r w:rsidRPr="007839D4">
        <w:t xml:space="preserve"> </w:t>
      </w:r>
      <w:proofErr w:type="spellStart"/>
      <w:r w:rsidRPr="007839D4">
        <w:t>predviđenih</w:t>
      </w:r>
      <w:proofErr w:type="spellEnd"/>
      <w:r w:rsidRPr="007839D4">
        <w:t xml:space="preserve"> </w:t>
      </w:r>
      <w:proofErr w:type="spellStart"/>
      <w:r w:rsidRPr="007839D4">
        <w:t>članom</w:t>
      </w:r>
      <w:proofErr w:type="spellEnd"/>
      <w:r w:rsidRPr="007839D4">
        <w:t xml:space="preserve"> 5. </w:t>
      </w:r>
      <w:proofErr w:type="spellStart"/>
      <w:r w:rsidRPr="007839D4">
        <w:t>stav</w:t>
      </w:r>
      <w:proofErr w:type="spellEnd"/>
      <w:r w:rsidRPr="007839D4">
        <w:t xml:space="preserve"> 1. </w:t>
      </w:r>
      <w:proofErr w:type="spellStart"/>
      <w:r w:rsidRPr="007839D4">
        <w:t>tač</w:t>
      </w:r>
      <w:proofErr w:type="spellEnd"/>
      <w:r w:rsidRPr="007839D4">
        <w:t xml:space="preserve">. 3)-5)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 xml:space="preserve"> </w:t>
      </w:r>
      <w:proofErr w:type="spellStart"/>
      <w:r w:rsidRPr="007839D4">
        <w:t>još</w:t>
      </w:r>
      <w:proofErr w:type="spellEnd"/>
      <w:r w:rsidRPr="007839D4">
        <w:t xml:space="preserve"> </w:t>
      </w:r>
      <w:proofErr w:type="spellStart"/>
      <w:r w:rsidRPr="007839D4">
        <w:t>nije</w:t>
      </w:r>
      <w:proofErr w:type="spellEnd"/>
      <w:r w:rsidRPr="007839D4">
        <w:t xml:space="preserve"> </w:t>
      </w:r>
      <w:proofErr w:type="spellStart"/>
      <w:r w:rsidRPr="007839D4">
        <w:t>stekao</w:t>
      </w:r>
      <w:proofErr w:type="spellEnd"/>
      <w:r w:rsidRPr="007839D4">
        <w:t xml:space="preserve"> </w:t>
      </w:r>
      <w:proofErr w:type="spellStart"/>
      <w:r w:rsidRPr="007839D4">
        <w:t>distinktivni</w:t>
      </w:r>
      <w:proofErr w:type="spellEnd"/>
      <w:r w:rsidRPr="007839D4">
        <w:t xml:space="preserve"> </w:t>
      </w:r>
      <w:proofErr w:type="spellStart"/>
      <w:r w:rsidRPr="007839D4">
        <w:t>karakter</w:t>
      </w:r>
      <w:proofErr w:type="spellEnd"/>
      <w:r w:rsidRPr="007839D4">
        <w:t xml:space="preserve"> u </w:t>
      </w:r>
      <w:proofErr w:type="spellStart"/>
      <w:r w:rsidRPr="007839D4">
        <w:t>skladu</w:t>
      </w:r>
      <w:proofErr w:type="spellEnd"/>
      <w:r w:rsidRPr="007839D4">
        <w:t xml:space="preserve"> </w:t>
      </w:r>
      <w:proofErr w:type="spellStart"/>
      <w:r w:rsidRPr="007839D4">
        <w:t>sa</w:t>
      </w:r>
      <w:proofErr w:type="spellEnd"/>
      <w:r w:rsidRPr="007839D4">
        <w:t xml:space="preserve"> </w:t>
      </w:r>
      <w:proofErr w:type="spellStart"/>
      <w:r w:rsidRPr="007839D4">
        <w:t>značenjem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5. </w:t>
      </w:r>
      <w:proofErr w:type="spellStart"/>
      <w:r w:rsidRPr="007839D4">
        <w:t>stav</w:t>
      </w:r>
      <w:proofErr w:type="spellEnd"/>
      <w:r w:rsidRPr="007839D4">
        <w:t xml:space="preserve"> 2.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proofErr w:type="gramStart"/>
      <w:r w:rsidRPr="007839D4">
        <w:t>zakona</w:t>
      </w:r>
      <w:proofErr w:type="spellEnd"/>
      <w:r w:rsidRPr="007839D4">
        <w:t>;</w:t>
      </w:r>
      <w:proofErr w:type="gramEnd"/>
    </w:p>
    <w:p w14:paraId="18946687" w14:textId="77777777" w:rsidR="007839D4" w:rsidRPr="007839D4" w:rsidRDefault="007839D4" w:rsidP="007839D4">
      <w:pPr>
        <w:jc w:val="center"/>
      </w:pPr>
      <w:r w:rsidRPr="007839D4">
        <w:t xml:space="preserve">2) </w:t>
      </w:r>
      <w:proofErr w:type="spellStart"/>
      <w:r w:rsidRPr="007839D4">
        <w:t>predlog</w:t>
      </w:r>
      <w:proofErr w:type="spellEnd"/>
      <w:r w:rsidRPr="007839D4">
        <w:t xml:space="preserve"> za </w:t>
      </w:r>
      <w:proofErr w:type="spellStart"/>
      <w:r w:rsidRPr="007839D4">
        <w:t>oglašavanje</w:t>
      </w:r>
      <w:proofErr w:type="spellEnd"/>
      <w:r w:rsidRPr="007839D4">
        <w:t xml:space="preserve"> </w:t>
      </w:r>
      <w:proofErr w:type="spellStart"/>
      <w:r w:rsidRPr="007839D4">
        <w:t>ništavim</w:t>
      </w:r>
      <w:proofErr w:type="spellEnd"/>
      <w:r w:rsidRPr="007839D4">
        <w:t xml:space="preserve"> se </w:t>
      </w:r>
      <w:proofErr w:type="spellStart"/>
      <w:r w:rsidRPr="007839D4">
        <w:t>zasniva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članu</w:t>
      </w:r>
      <w:proofErr w:type="spellEnd"/>
      <w:r w:rsidRPr="007839D4">
        <w:t xml:space="preserve"> 6. </w:t>
      </w:r>
      <w:proofErr w:type="spellStart"/>
      <w:r w:rsidRPr="007839D4">
        <w:t>stav</w:t>
      </w:r>
      <w:proofErr w:type="spellEnd"/>
      <w:r w:rsidRPr="007839D4">
        <w:t xml:space="preserve"> 1. </w:t>
      </w:r>
      <w:proofErr w:type="spellStart"/>
      <w:r w:rsidRPr="007839D4">
        <w:t>tačka</w:t>
      </w:r>
      <w:proofErr w:type="spellEnd"/>
      <w:r w:rsidRPr="007839D4">
        <w:t xml:space="preserve"> 2)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 xml:space="preserve">, a </w:t>
      </w:r>
      <w:proofErr w:type="spellStart"/>
      <w:r w:rsidRPr="007839D4">
        <w:t>raniji</w:t>
      </w:r>
      <w:proofErr w:type="spellEnd"/>
      <w:r w:rsidRPr="007839D4">
        <w:t xml:space="preserve">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nije</w:t>
      </w:r>
      <w:proofErr w:type="spellEnd"/>
      <w:r w:rsidRPr="007839D4">
        <w:t xml:space="preserve"> </w:t>
      </w:r>
      <w:proofErr w:type="spellStart"/>
      <w:r w:rsidRPr="007839D4">
        <w:t>postao</w:t>
      </w:r>
      <w:proofErr w:type="spellEnd"/>
      <w:r w:rsidRPr="007839D4">
        <w:t xml:space="preserve"> </w:t>
      </w:r>
      <w:proofErr w:type="spellStart"/>
      <w:r w:rsidRPr="007839D4">
        <w:t>distinktivan</w:t>
      </w:r>
      <w:proofErr w:type="spellEnd"/>
      <w:r w:rsidRPr="007839D4">
        <w:t xml:space="preserve"> u meri da bi </w:t>
      </w:r>
      <w:proofErr w:type="spellStart"/>
      <w:r w:rsidRPr="007839D4">
        <w:t>opravdao</w:t>
      </w:r>
      <w:proofErr w:type="spellEnd"/>
      <w:r w:rsidRPr="007839D4">
        <w:t xml:space="preserve"> </w:t>
      </w:r>
      <w:proofErr w:type="spellStart"/>
      <w:r w:rsidRPr="007839D4">
        <w:t>postojanje</w:t>
      </w:r>
      <w:proofErr w:type="spellEnd"/>
      <w:r w:rsidRPr="007839D4">
        <w:t xml:space="preserve"> </w:t>
      </w:r>
      <w:proofErr w:type="spellStart"/>
      <w:r w:rsidRPr="007839D4">
        <w:t>verovatnoće</w:t>
      </w:r>
      <w:proofErr w:type="spellEnd"/>
      <w:r w:rsidRPr="007839D4">
        <w:t xml:space="preserve"> </w:t>
      </w:r>
      <w:proofErr w:type="spellStart"/>
      <w:r w:rsidRPr="007839D4">
        <w:t>nastanka</w:t>
      </w:r>
      <w:proofErr w:type="spellEnd"/>
      <w:r w:rsidRPr="007839D4">
        <w:t xml:space="preserve"> </w:t>
      </w:r>
      <w:proofErr w:type="spellStart"/>
      <w:r w:rsidRPr="007839D4">
        <w:t>zabune</w:t>
      </w:r>
      <w:proofErr w:type="spellEnd"/>
      <w:r w:rsidRPr="007839D4">
        <w:t xml:space="preserve"> u </w:t>
      </w:r>
      <w:proofErr w:type="spellStart"/>
      <w:r w:rsidRPr="007839D4">
        <w:t>relevantnom</w:t>
      </w:r>
      <w:proofErr w:type="spellEnd"/>
      <w:r w:rsidRPr="007839D4">
        <w:t xml:space="preserve"> </w:t>
      </w:r>
      <w:proofErr w:type="spellStart"/>
      <w:r w:rsidRPr="007839D4">
        <w:t>delu</w:t>
      </w:r>
      <w:proofErr w:type="spellEnd"/>
      <w:r w:rsidRPr="007839D4">
        <w:t xml:space="preserve"> </w:t>
      </w:r>
      <w:proofErr w:type="spellStart"/>
      <w:r w:rsidRPr="007839D4">
        <w:t>javnosti</w:t>
      </w:r>
      <w:proofErr w:type="spellEnd"/>
      <w:r w:rsidRPr="007839D4">
        <w:t xml:space="preserve">, </w:t>
      </w:r>
      <w:proofErr w:type="spellStart"/>
      <w:r w:rsidRPr="007839D4">
        <w:t>koja</w:t>
      </w:r>
      <w:proofErr w:type="spellEnd"/>
      <w:r w:rsidRPr="007839D4">
        <w:t xml:space="preserve"> </w:t>
      </w:r>
      <w:proofErr w:type="spellStart"/>
      <w:r w:rsidRPr="007839D4">
        <w:t>obuhvata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verovatnoću</w:t>
      </w:r>
      <w:proofErr w:type="spellEnd"/>
      <w:r w:rsidRPr="007839D4">
        <w:t xml:space="preserve"> </w:t>
      </w:r>
      <w:proofErr w:type="spellStart"/>
      <w:r w:rsidRPr="007839D4">
        <w:t>dovođenja</w:t>
      </w:r>
      <w:proofErr w:type="spellEnd"/>
      <w:r w:rsidRPr="007839D4">
        <w:t xml:space="preserve"> u </w:t>
      </w:r>
      <w:proofErr w:type="spellStart"/>
      <w:r w:rsidRPr="007839D4">
        <w:t>vezu</w:t>
      </w:r>
      <w:proofErr w:type="spellEnd"/>
      <w:r w:rsidRPr="007839D4">
        <w:t xml:space="preserve"> tog </w:t>
      </w:r>
      <w:proofErr w:type="spellStart"/>
      <w:r w:rsidRPr="007839D4">
        <w:t>znaka</w:t>
      </w:r>
      <w:proofErr w:type="spellEnd"/>
      <w:r w:rsidRPr="007839D4">
        <w:t xml:space="preserve"> </w:t>
      </w:r>
      <w:proofErr w:type="spellStart"/>
      <w:r w:rsidRPr="007839D4">
        <w:t>sa</w:t>
      </w:r>
      <w:proofErr w:type="spellEnd"/>
      <w:r w:rsidRPr="007839D4">
        <w:t xml:space="preserve"> </w:t>
      </w:r>
      <w:proofErr w:type="spellStart"/>
      <w:r w:rsidRPr="007839D4">
        <w:t>ranije</w:t>
      </w:r>
      <w:proofErr w:type="spellEnd"/>
      <w:r w:rsidRPr="007839D4">
        <w:t xml:space="preserve"> </w:t>
      </w:r>
      <w:proofErr w:type="spellStart"/>
      <w:r w:rsidRPr="007839D4">
        <w:t>zaštićenim</w:t>
      </w:r>
      <w:proofErr w:type="spellEnd"/>
      <w:r w:rsidRPr="007839D4">
        <w:t xml:space="preserve"> </w:t>
      </w:r>
      <w:proofErr w:type="spellStart"/>
      <w:r w:rsidRPr="007839D4">
        <w:t>znakom</w:t>
      </w:r>
      <w:proofErr w:type="spellEnd"/>
      <w:r w:rsidRPr="007839D4">
        <w:t xml:space="preserve">, u </w:t>
      </w:r>
      <w:proofErr w:type="spellStart"/>
      <w:r w:rsidRPr="007839D4">
        <w:t>skladu</w:t>
      </w:r>
      <w:proofErr w:type="spellEnd"/>
      <w:r w:rsidRPr="007839D4">
        <w:t xml:space="preserve"> </w:t>
      </w:r>
      <w:proofErr w:type="spellStart"/>
      <w:r w:rsidRPr="007839D4">
        <w:t>sa</w:t>
      </w:r>
      <w:proofErr w:type="spellEnd"/>
      <w:r w:rsidRPr="007839D4">
        <w:t xml:space="preserve"> </w:t>
      </w:r>
      <w:proofErr w:type="spellStart"/>
      <w:r w:rsidRPr="007839D4">
        <w:t>značenjem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6. </w:t>
      </w:r>
      <w:proofErr w:type="spellStart"/>
      <w:r w:rsidRPr="007839D4">
        <w:t>stav</w:t>
      </w:r>
      <w:proofErr w:type="spellEnd"/>
      <w:r w:rsidRPr="007839D4">
        <w:t xml:space="preserve"> 1. </w:t>
      </w:r>
      <w:proofErr w:type="spellStart"/>
      <w:r w:rsidRPr="007839D4">
        <w:t>tačka</w:t>
      </w:r>
      <w:proofErr w:type="spellEnd"/>
      <w:r w:rsidRPr="007839D4">
        <w:t xml:space="preserve"> 2)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proofErr w:type="gramStart"/>
      <w:r w:rsidRPr="007839D4">
        <w:t>zakona</w:t>
      </w:r>
      <w:proofErr w:type="spellEnd"/>
      <w:r w:rsidRPr="007839D4">
        <w:t>;</w:t>
      </w:r>
      <w:proofErr w:type="gramEnd"/>
    </w:p>
    <w:p w14:paraId="102E0630" w14:textId="77777777" w:rsidR="007839D4" w:rsidRPr="007839D4" w:rsidRDefault="007839D4" w:rsidP="007839D4">
      <w:pPr>
        <w:jc w:val="center"/>
      </w:pPr>
      <w:r w:rsidRPr="007839D4">
        <w:t xml:space="preserve">3) </w:t>
      </w:r>
      <w:proofErr w:type="spellStart"/>
      <w:r w:rsidRPr="007839D4">
        <w:t>predlog</w:t>
      </w:r>
      <w:proofErr w:type="spellEnd"/>
      <w:r w:rsidRPr="007839D4">
        <w:t xml:space="preserve"> za </w:t>
      </w:r>
      <w:proofErr w:type="spellStart"/>
      <w:r w:rsidRPr="007839D4">
        <w:t>oglašavanje</w:t>
      </w:r>
      <w:proofErr w:type="spellEnd"/>
      <w:r w:rsidRPr="007839D4">
        <w:t xml:space="preserve"> </w:t>
      </w:r>
      <w:proofErr w:type="spellStart"/>
      <w:r w:rsidRPr="007839D4">
        <w:t>ništavim</w:t>
      </w:r>
      <w:proofErr w:type="spellEnd"/>
      <w:r w:rsidRPr="007839D4">
        <w:t xml:space="preserve"> se </w:t>
      </w:r>
      <w:proofErr w:type="spellStart"/>
      <w:r w:rsidRPr="007839D4">
        <w:t>zasniva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članu</w:t>
      </w:r>
      <w:proofErr w:type="spellEnd"/>
      <w:r w:rsidRPr="007839D4">
        <w:t xml:space="preserve"> 6. </w:t>
      </w:r>
      <w:proofErr w:type="spellStart"/>
      <w:r w:rsidRPr="007839D4">
        <w:t>stav</w:t>
      </w:r>
      <w:proofErr w:type="spellEnd"/>
      <w:r w:rsidRPr="007839D4">
        <w:t xml:space="preserve"> 1. </w:t>
      </w:r>
      <w:proofErr w:type="spellStart"/>
      <w:r w:rsidRPr="007839D4">
        <w:t>tačka</w:t>
      </w:r>
      <w:proofErr w:type="spellEnd"/>
      <w:r w:rsidRPr="007839D4">
        <w:t xml:space="preserve"> 4)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 xml:space="preserve">, a </w:t>
      </w:r>
      <w:proofErr w:type="spellStart"/>
      <w:r w:rsidRPr="007839D4">
        <w:t>raniji</w:t>
      </w:r>
      <w:proofErr w:type="spellEnd"/>
      <w:r w:rsidRPr="007839D4">
        <w:t xml:space="preserve">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još</w:t>
      </w:r>
      <w:proofErr w:type="spellEnd"/>
      <w:r w:rsidRPr="007839D4">
        <w:t xml:space="preserve"> </w:t>
      </w:r>
      <w:proofErr w:type="spellStart"/>
      <w:r w:rsidRPr="007839D4">
        <w:t>nije</w:t>
      </w:r>
      <w:proofErr w:type="spellEnd"/>
      <w:r w:rsidRPr="007839D4">
        <w:t xml:space="preserve"> </w:t>
      </w:r>
      <w:proofErr w:type="spellStart"/>
      <w:r w:rsidRPr="007839D4">
        <w:t>stekao</w:t>
      </w:r>
      <w:proofErr w:type="spellEnd"/>
      <w:r w:rsidRPr="007839D4">
        <w:t xml:space="preserve"> </w:t>
      </w:r>
      <w:proofErr w:type="spellStart"/>
      <w:r w:rsidRPr="007839D4">
        <w:t>reputaciju</w:t>
      </w:r>
      <w:proofErr w:type="spellEnd"/>
      <w:r w:rsidRPr="007839D4">
        <w:t xml:space="preserve"> u </w:t>
      </w:r>
      <w:proofErr w:type="spellStart"/>
      <w:r w:rsidRPr="007839D4">
        <w:t>skladu</w:t>
      </w:r>
      <w:proofErr w:type="spellEnd"/>
      <w:r w:rsidRPr="007839D4">
        <w:t xml:space="preserve"> </w:t>
      </w:r>
      <w:proofErr w:type="spellStart"/>
      <w:r w:rsidRPr="007839D4">
        <w:t>sa</w:t>
      </w:r>
      <w:proofErr w:type="spellEnd"/>
      <w:r w:rsidRPr="007839D4">
        <w:t xml:space="preserve"> </w:t>
      </w:r>
      <w:proofErr w:type="spellStart"/>
      <w:r w:rsidRPr="007839D4">
        <w:t>značenjem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6. </w:t>
      </w:r>
      <w:proofErr w:type="spellStart"/>
      <w:r w:rsidRPr="007839D4">
        <w:t>stav</w:t>
      </w:r>
      <w:proofErr w:type="spellEnd"/>
      <w:r w:rsidRPr="007839D4">
        <w:t xml:space="preserve"> 1. </w:t>
      </w:r>
      <w:proofErr w:type="spellStart"/>
      <w:r w:rsidRPr="007839D4">
        <w:t>tačka</w:t>
      </w:r>
      <w:proofErr w:type="spellEnd"/>
      <w:r w:rsidRPr="007839D4">
        <w:t xml:space="preserve"> 4)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>.</w:t>
      </w:r>
    </w:p>
    <w:p w14:paraId="50B01B4E" w14:textId="77777777" w:rsidR="007839D4" w:rsidRPr="007839D4" w:rsidRDefault="007839D4" w:rsidP="007839D4">
      <w:pPr>
        <w:jc w:val="center"/>
        <w:rPr>
          <w:b/>
          <w:bCs/>
        </w:rPr>
      </w:pPr>
      <w:bookmarkStart w:id="163" w:name="str_86"/>
      <w:bookmarkEnd w:id="163"/>
      <w:proofErr w:type="spellStart"/>
      <w:r w:rsidRPr="007839D4">
        <w:rPr>
          <w:b/>
          <w:bCs/>
        </w:rPr>
        <w:t>Pokretanje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postupka</w:t>
      </w:r>
      <w:proofErr w:type="spellEnd"/>
      <w:r w:rsidRPr="007839D4">
        <w:rPr>
          <w:b/>
          <w:bCs/>
        </w:rPr>
        <w:t xml:space="preserve"> za </w:t>
      </w:r>
      <w:proofErr w:type="spellStart"/>
      <w:r w:rsidRPr="007839D4">
        <w:rPr>
          <w:b/>
          <w:bCs/>
        </w:rPr>
        <w:t>oglašavanje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ništavim</w:t>
      </w:r>
      <w:proofErr w:type="spellEnd"/>
    </w:p>
    <w:p w14:paraId="0F145E33" w14:textId="77777777" w:rsidR="007839D4" w:rsidRPr="007839D4" w:rsidRDefault="007839D4" w:rsidP="007839D4">
      <w:pPr>
        <w:jc w:val="center"/>
        <w:rPr>
          <w:b/>
          <w:bCs/>
        </w:rPr>
      </w:pPr>
      <w:bookmarkStart w:id="164" w:name="clan_79"/>
      <w:bookmarkEnd w:id="164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79</w:t>
      </w:r>
    </w:p>
    <w:p w14:paraId="1B6E7C5B" w14:textId="77777777" w:rsidR="007839D4" w:rsidRPr="007839D4" w:rsidRDefault="007839D4" w:rsidP="007839D4">
      <w:pPr>
        <w:jc w:val="center"/>
      </w:pPr>
      <w:proofErr w:type="spellStart"/>
      <w:r w:rsidRPr="007839D4">
        <w:t>Postupak</w:t>
      </w:r>
      <w:proofErr w:type="spellEnd"/>
      <w:r w:rsidRPr="007839D4">
        <w:t xml:space="preserve"> za </w:t>
      </w:r>
      <w:proofErr w:type="spellStart"/>
      <w:r w:rsidRPr="007839D4">
        <w:t>oglašavanje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ništavim</w:t>
      </w:r>
      <w:proofErr w:type="spellEnd"/>
      <w:r w:rsidRPr="007839D4">
        <w:t xml:space="preserve"> </w:t>
      </w:r>
      <w:proofErr w:type="spellStart"/>
      <w:r w:rsidRPr="007839D4">
        <w:t>pokreće</w:t>
      </w:r>
      <w:proofErr w:type="spellEnd"/>
      <w:r w:rsidRPr="007839D4">
        <w:t xml:space="preserve"> se </w:t>
      </w:r>
      <w:proofErr w:type="spellStart"/>
      <w:r w:rsidRPr="007839D4">
        <w:t>pisanim</w:t>
      </w:r>
      <w:proofErr w:type="spellEnd"/>
      <w:r w:rsidRPr="007839D4">
        <w:t xml:space="preserve"> </w:t>
      </w:r>
      <w:proofErr w:type="spellStart"/>
      <w:r w:rsidRPr="007839D4">
        <w:t>predlogom</w:t>
      </w:r>
      <w:proofErr w:type="spellEnd"/>
      <w:r w:rsidRPr="007839D4">
        <w:t xml:space="preserve"> za </w:t>
      </w:r>
      <w:proofErr w:type="spellStart"/>
      <w:r w:rsidRPr="007839D4">
        <w:t>oglašavanje</w:t>
      </w:r>
      <w:proofErr w:type="spellEnd"/>
      <w:r w:rsidRPr="007839D4">
        <w:t xml:space="preserve"> </w:t>
      </w:r>
      <w:proofErr w:type="spellStart"/>
      <w:r w:rsidRPr="007839D4">
        <w:t>ništavim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>.</w:t>
      </w:r>
    </w:p>
    <w:p w14:paraId="78A580E1" w14:textId="77777777" w:rsidR="007839D4" w:rsidRPr="007839D4" w:rsidRDefault="007839D4" w:rsidP="007839D4">
      <w:pPr>
        <w:jc w:val="center"/>
      </w:pPr>
      <w:proofErr w:type="spellStart"/>
      <w:r w:rsidRPr="007839D4">
        <w:t>Predlog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sadrži</w:t>
      </w:r>
      <w:proofErr w:type="spellEnd"/>
      <w:r w:rsidRPr="007839D4">
        <w:t xml:space="preserve"> </w:t>
      </w:r>
      <w:proofErr w:type="spellStart"/>
      <w:r w:rsidRPr="007839D4">
        <w:t>naročito</w:t>
      </w:r>
      <w:proofErr w:type="spellEnd"/>
      <w:r w:rsidRPr="007839D4">
        <w:t xml:space="preserve">: </w:t>
      </w:r>
      <w:proofErr w:type="spellStart"/>
      <w:r w:rsidRPr="007839D4">
        <w:t>podatke</w:t>
      </w:r>
      <w:proofErr w:type="spellEnd"/>
      <w:r w:rsidRPr="007839D4">
        <w:t xml:space="preserve"> o </w:t>
      </w:r>
      <w:proofErr w:type="spellStart"/>
      <w:r w:rsidRPr="007839D4">
        <w:t>podnosiocu</w:t>
      </w:r>
      <w:proofErr w:type="spellEnd"/>
      <w:r w:rsidRPr="007839D4">
        <w:t xml:space="preserve"> </w:t>
      </w:r>
      <w:proofErr w:type="spellStart"/>
      <w:r w:rsidRPr="007839D4">
        <w:t>predloga</w:t>
      </w:r>
      <w:proofErr w:type="spellEnd"/>
      <w:r w:rsidRPr="007839D4">
        <w:t xml:space="preserve">; </w:t>
      </w:r>
      <w:proofErr w:type="spellStart"/>
      <w:r w:rsidRPr="007839D4">
        <w:t>podatke</w:t>
      </w:r>
      <w:proofErr w:type="spellEnd"/>
      <w:r w:rsidRPr="007839D4">
        <w:t xml:space="preserve"> o </w:t>
      </w:r>
      <w:proofErr w:type="spellStart"/>
      <w:r w:rsidRPr="007839D4">
        <w:t>nosiocu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; </w:t>
      </w:r>
      <w:proofErr w:type="spellStart"/>
      <w:r w:rsidRPr="007839D4">
        <w:t>registarski</w:t>
      </w:r>
      <w:proofErr w:type="spellEnd"/>
      <w:r w:rsidRPr="007839D4">
        <w:t xml:space="preserve"> </w:t>
      </w:r>
      <w:proofErr w:type="spellStart"/>
      <w:r w:rsidRPr="007839D4">
        <w:t>broj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čije</w:t>
      </w:r>
      <w:proofErr w:type="spellEnd"/>
      <w:r w:rsidRPr="007839D4">
        <w:t xml:space="preserve"> se </w:t>
      </w:r>
      <w:proofErr w:type="spellStart"/>
      <w:r w:rsidRPr="007839D4">
        <w:t>oglašavanje</w:t>
      </w:r>
      <w:proofErr w:type="spellEnd"/>
      <w:r w:rsidRPr="007839D4">
        <w:t xml:space="preserve"> </w:t>
      </w:r>
      <w:proofErr w:type="spellStart"/>
      <w:r w:rsidRPr="007839D4">
        <w:t>ništavim</w:t>
      </w:r>
      <w:proofErr w:type="spellEnd"/>
      <w:r w:rsidRPr="007839D4">
        <w:t xml:space="preserve"> </w:t>
      </w:r>
      <w:proofErr w:type="spellStart"/>
      <w:r w:rsidRPr="007839D4">
        <w:t>traži</w:t>
      </w:r>
      <w:proofErr w:type="spellEnd"/>
      <w:r w:rsidRPr="007839D4">
        <w:t xml:space="preserve">; </w:t>
      </w:r>
      <w:proofErr w:type="spellStart"/>
      <w:r w:rsidRPr="007839D4">
        <w:t>razloge</w:t>
      </w:r>
      <w:proofErr w:type="spellEnd"/>
      <w:r w:rsidRPr="007839D4">
        <w:t xml:space="preserve"> </w:t>
      </w:r>
      <w:proofErr w:type="spellStart"/>
      <w:r w:rsidRPr="007839D4">
        <w:t>zbog</w:t>
      </w:r>
      <w:proofErr w:type="spellEnd"/>
      <w:r w:rsidRPr="007839D4">
        <w:t xml:space="preserve"> </w:t>
      </w:r>
      <w:proofErr w:type="spellStart"/>
      <w:r w:rsidRPr="007839D4">
        <w:t>kojih</w:t>
      </w:r>
      <w:proofErr w:type="spellEnd"/>
      <w:r w:rsidRPr="007839D4">
        <w:t xml:space="preserve"> se </w:t>
      </w:r>
      <w:proofErr w:type="spellStart"/>
      <w:r w:rsidRPr="007839D4">
        <w:t>traži</w:t>
      </w:r>
      <w:proofErr w:type="spellEnd"/>
      <w:r w:rsidRPr="007839D4">
        <w:t xml:space="preserve"> </w:t>
      </w:r>
      <w:proofErr w:type="spellStart"/>
      <w:r w:rsidRPr="007839D4">
        <w:t>oglašavanje</w:t>
      </w:r>
      <w:proofErr w:type="spellEnd"/>
      <w:r w:rsidRPr="007839D4">
        <w:t xml:space="preserve"> </w:t>
      </w:r>
      <w:proofErr w:type="spellStart"/>
      <w:r w:rsidRPr="007839D4">
        <w:lastRenderedPageBreak/>
        <w:t>žiga</w:t>
      </w:r>
      <w:proofErr w:type="spellEnd"/>
      <w:r w:rsidRPr="007839D4">
        <w:t xml:space="preserve"> </w:t>
      </w:r>
      <w:proofErr w:type="spellStart"/>
      <w:r w:rsidRPr="007839D4">
        <w:t>ništavim</w:t>
      </w:r>
      <w:proofErr w:type="spellEnd"/>
      <w:r w:rsidRPr="007839D4">
        <w:t xml:space="preserve">; </w:t>
      </w:r>
      <w:proofErr w:type="spellStart"/>
      <w:r w:rsidRPr="007839D4">
        <w:t>naznačenje</w:t>
      </w:r>
      <w:proofErr w:type="spellEnd"/>
      <w:r w:rsidRPr="007839D4">
        <w:t xml:space="preserve"> da li se </w:t>
      </w:r>
      <w:proofErr w:type="spellStart"/>
      <w:r w:rsidRPr="007839D4">
        <w:t>traži</w:t>
      </w:r>
      <w:proofErr w:type="spellEnd"/>
      <w:r w:rsidRPr="007839D4">
        <w:t xml:space="preserve"> </w:t>
      </w:r>
      <w:proofErr w:type="spellStart"/>
      <w:r w:rsidRPr="007839D4">
        <w:t>oglašavanje</w:t>
      </w:r>
      <w:proofErr w:type="spellEnd"/>
      <w:r w:rsidRPr="007839D4">
        <w:t xml:space="preserve"> </w:t>
      </w:r>
      <w:proofErr w:type="spellStart"/>
      <w:r w:rsidRPr="007839D4">
        <w:t>ništavim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u </w:t>
      </w:r>
      <w:proofErr w:type="spellStart"/>
      <w:r w:rsidRPr="007839D4">
        <w:t>celini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samo</w:t>
      </w:r>
      <w:proofErr w:type="spellEnd"/>
      <w:r w:rsidRPr="007839D4">
        <w:t xml:space="preserve"> za </w:t>
      </w:r>
      <w:proofErr w:type="spellStart"/>
      <w:r w:rsidRPr="007839D4">
        <w:t>neku</w:t>
      </w:r>
      <w:proofErr w:type="spellEnd"/>
      <w:r w:rsidRPr="007839D4">
        <w:t xml:space="preserve"> </w:t>
      </w:r>
      <w:proofErr w:type="spellStart"/>
      <w:r w:rsidRPr="007839D4">
        <w:t>robu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usluge</w:t>
      </w:r>
      <w:proofErr w:type="spellEnd"/>
      <w:r w:rsidRPr="007839D4">
        <w:t>.</w:t>
      </w:r>
    </w:p>
    <w:p w14:paraId="004E1F12" w14:textId="77777777" w:rsidR="007839D4" w:rsidRPr="007839D4" w:rsidRDefault="007839D4" w:rsidP="007839D4">
      <w:pPr>
        <w:jc w:val="center"/>
      </w:pP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bliže</w:t>
      </w:r>
      <w:proofErr w:type="spellEnd"/>
      <w:r w:rsidRPr="007839D4">
        <w:t xml:space="preserve"> </w:t>
      </w:r>
      <w:proofErr w:type="spellStart"/>
      <w:r w:rsidRPr="007839D4">
        <w:t>propisuje</w:t>
      </w:r>
      <w:proofErr w:type="spellEnd"/>
      <w:r w:rsidRPr="007839D4">
        <w:t xml:space="preserve"> </w:t>
      </w:r>
      <w:proofErr w:type="spellStart"/>
      <w:r w:rsidRPr="007839D4">
        <w:t>sadržinu</w:t>
      </w:r>
      <w:proofErr w:type="spellEnd"/>
      <w:r w:rsidRPr="007839D4">
        <w:t xml:space="preserve"> </w:t>
      </w:r>
      <w:proofErr w:type="spellStart"/>
      <w:r w:rsidRPr="007839D4">
        <w:t>predloga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, </w:t>
      </w:r>
      <w:proofErr w:type="spellStart"/>
      <w:r w:rsidRPr="007839D4">
        <w:t>određuje</w:t>
      </w:r>
      <w:proofErr w:type="spellEnd"/>
      <w:r w:rsidRPr="007839D4">
        <w:t xml:space="preserve"> </w:t>
      </w:r>
      <w:proofErr w:type="spellStart"/>
      <w:r w:rsidRPr="007839D4">
        <w:t>priloge</w:t>
      </w:r>
      <w:proofErr w:type="spellEnd"/>
      <w:r w:rsidRPr="007839D4">
        <w:t xml:space="preserve"> koji se </w:t>
      </w:r>
      <w:proofErr w:type="spellStart"/>
      <w:r w:rsidRPr="007839D4">
        <w:t>podnose</w:t>
      </w:r>
      <w:proofErr w:type="spellEnd"/>
      <w:r w:rsidRPr="007839D4">
        <w:t xml:space="preserve"> </w:t>
      </w:r>
      <w:proofErr w:type="spellStart"/>
      <w:r w:rsidRPr="007839D4">
        <w:t>uz</w:t>
      </w:r>
      <w:proofErr w:type="spellEnd"/>
      <w:r w:rsidRPr="007839D4">
        <w:t xml:space="preserve"> </w:t>
      </w:r>
      <w:proofErr w:type="spellStart"/>
      <w:r w:rsidRPr="007839D4">
        <w:t>predlog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propisuje</w:t>
      </w:r>
      <w:proofErr w:type="spellEnd"/>
      <w:r w:rsidRPr="007839D4">
        <w:t xml:space="preserve"> </w:t>
      </w:r>
      <w:proofErr w:type="spellStart"/>
      <w:r w:rsidRPr="007839D4">
        <w:t>njihovu</w:t>
      </w:r>
      <w:proofErr w:type="spellEnd"/>
      <w:r w:rsidRPr="007839D4">
        <w:t xml:space="preserve"> </w:t>
      </w:r>
      <w:proofErr w:type="spellStart"/>
      <w:r w:rsidRPr="007839D4">
        <w:t>sadržinu</w:t>
      </w:r>
      <w:proofErr w:type="spellEnd"/>
      <w:r w:rsidRPr="007839D4">
        <w:t>.</w:t>
      </w:r>
    </w:p>
    <w:p w14:paraId="500A953C" w14:textId="77777777" w:rsidR="007839D4" w:rsidRPr="007839D4" w:rsidRDefault="007839D4" w:rsidP="007839D4">
      <w:pPr>
        <w:jc w:val="center"/>
        <w:rPr>
          <w:b/>
          <w:bCs/>
        </w:rPr>
      </w:pPr>
      <w:bookmarkStart w:id="165" w:name="str_87"/>
      <w:bookmarkEnd w:id="165"/>
      <w:proofErr w:type="spellStart"/>
      <w:r w:rsidRPr="007839D4">
        <w:rPr>
          <w:b/>
          <w:bCs/>
        </w:rPr>
        <w:t>Ispitivanje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urednosti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predloga</w:t>
      </w:r>
      <w:proofErr w:type="spellEnd"/>
      <w:r w:rsidRPr="007839D4">
        <w:rPr>
          <w:b/>
          <w:bCs/>
        </w:rPr>
        <w:t xml:space="preserve"> za </w:t>
      </w:r>
      <w:proofErr w:type="spellStart"/>
      <w:r w:rsidRPr="007839D4">
        <w:rPr>
          <w:b/>
          <w:bCs/>
        </w:rPr>
        <w:t>oglašavanje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ništavim</w:t>
      </w:r>
      <w:proofErr w:type="spellEnd"/>
    </w:p>
    <w:p w14:paraId="410BF245" w14:textId="77777777" w:rsidR="007839D4" w:rsidRPr="007839D4" w:rsidRDefault="007839D4" w:rsidP="007839D4">
      <w:pPr>
        <w:jc w:val="center"/>
        <w:rPr>
          <w:b/>
          <w:bCs/>
        </w:rPr>
      </w:pPr>
      <w:bookmarkStart w:id="166" w:name="clan_80"/>
      <w:bookmarkEnd w:id="166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80</w:t>
      </w:r>
    </w:p>
    <w:p w14:paraId="025A1045" w14:textId="77777777" w:rsidR="007839D4" w:rsidRPr="007839D4" w:rsidRDefault="007839D4" w:rsidP="007839D4">
      <w:pPr>
        <w:jc w:val="center"/>
      </w:pPr>
      <w:proofErr w:type="spellStart"/>
      <w:r w:rsidRPr="007839D4">
        <w:t>Predlog</w:t>
      </w:r>
      <w:proofErr w:type="spellEnd"/>
      <w:r w:rsidRPr="007839D4">
        <w:t xml:space="preserve"> za </w:t>
      </w:r>
      <w:proofErr w:type="spellStart"/>
      <w:r w:rsidRPr="007839D4">
        <w:t>oglašavanje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ništavim</w:t>
      </w:r>
      <w:proofErr w:type="spellEnd"/>
      <w:r w:rsidRPr="007839D4">
        <w:t xml:space="preserve"> je </w:t>
      </w:r>
      <w:proofErr w:type="spellStart"/>
      <w:r w:rsidRPr="007839D4">
        <w:t>uredan</w:t>
      </w:r>
      <w:proofErr w:type="spellEnd"/>
      <w:r w:rsidRPr="007839D4">
        <w:t xml:space="preserve"> </w:t>
      </w: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sadrži</w:t>
      </w:r>
      <w:proofErr w:type="spellEnd"/>
      <w:r w:rsidRPr="007839D4">
        <w:t xml:space="preserve"> </w:t>
      </w:r>
      <w:proofErr w:type="spellStart"/>
      <w:r w:rsidRPr="007839D4">
        <w:t>podatke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79.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>.</w:t>
      </w:r>
    </w:p>
    <w:p w14:paraId="542EDA51" w14:textId="77777777" w:rsidR="007839D4" w:rsidRPr="007839D4" w:rsidRDefault="007839D4" w:rsidP="007839D4">
      <w:pPr>
        <w:jc w:val="center"/>
      </w:pPr>
      <w:proofErr w:type="spellStart"/>
      <w:r w:rsidRPr="007839D4">
        <w:t>Predlog</w:t>
      </w:r>
      <w:proofErr w:type="spellEnd"/>
      <w:r w:rsidRPr="007839D4">
        <w:t xml:space="preserve"> za </w:t>
      </w:r>
      <w:proofErr w:type="spellStart"/>
      <w:r w:rsidRPr="007839D4">
        <w:t>oglašavanje</w:t>
      </w:r>
      <w:proofErr w:type="spellEnd"/>
      <w:r w:rsidRPr="007839D4">
        <w:t xml:space="preserve"> </w:t>
      </w:r>
      <w:proofErr w:type="spellStart"/>
      <w:r w:rsidRPr="007839D4">
        <w:t>ništavim</w:t>
      </w:r>
      <w:proofErr w:type="spellEnd"/>
      <w:r w:rsidRPr="007839D4">
        <w:t xml:space="preserve"> </w:t>
      </w:r>
      <w:proofErr w:type="spellStart"/>
      <w:r w:rsidRPr="007839D4">
        <w:t>može</w:t>
      </w:r>
      <w:proofErr w:type="spellEnd"/>
      <w:r w:rsidRPr="007839D4">
        <w:t xml:space="preserve"> se </w:t>
      </w:r>
      <w:proofErr w:type="spellStart"/>
      <w:r w:rsidRPr="007839D4">
        <w:t>podneti</w:t>
      </w:r>
      <w:proofErr w:type="spellEnd"/>
      <w:r w:rsidRPr="007839D4">
        <w:t xml:space="preserve"> po </w:t>
      </w:r>
      <w:proofErr w:type="spellStart"/>
      <w:r w:rsidRPr="007839D4">
        <w:t>osnovu</w:t>
      </w:r>
      <w:proofErr w:type="spellEnd"/>
      <w:r w:rsidRPr="007839D4">
        <w:t xml:space="preserve"> </w:t>
      </w:r>
      <w:proofErr w:type="spellStart"/>
      <w:r w:rsidRPr="007839D4">
        <w:t>jednog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više</w:t>
      </w:r>
      <w:proofErr w:type="spellEnd"/>
      <w:r w:rsidRPr="007839D4">
        <w:t xml:space="preserve"> </w:t>
      </w:r>
      <w:proofErr w:type="spellStart"/>
      <w:r w:rsidRPr="007839D4">
        <w:t>ranijih</w:t>
      </w:r>
      <w:proofErr w:type="spellEnd"/>
      <w:r w:rsidRPr="007839D4">
        <w:t xml:space="preserve"> </w:t>
      </w:r>
      <w:proofErr w:type="spellStart"/>
      <w:r w:rsidRPr="007839D4">
        <w:t>prava</w:t>
      </w:r>
      <w:proofErr w:type="spellEnd"/>
      <w:r w:rsidRPr="007839D4">
        <w:t>.</w:t>
      </w:r>
    </w:p>
    <w:p w14:paraId="247A388F" w14:textId="77777777" w:rsidR="007839D4" w:rsidRPr="007839D4" w:rsidRDefault="007839D4" w:rsidP="007839D4">
      <w:pPr>
        <w:jc w:val="center"/>
      </w:pP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predlog</w:t>
      </w:r>
      <w:proofErr w:type="spellEnd"/>
      <w:r w:rsidRPr="007839D4">
        <w:t xml:space="preserve"> za </w:t>
      </w:r>
      <w:proofErr w:type="spellStart"/>
      <w:r w:rsidRPr="007839D4">
        <w:t>oglašavanje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ništavim</w:t>
      </w:r>
      <w:proofErr w:type="spellEnd"/>
      <w:r w:rsidRPr="007839D4">
        <w:t xml:space="preserve"> </w:t>
      </w:r>
      <w:proofErr w:type="spellStart"/>
      <w:r w:rsidRPr="007839D4">
        <w:t>nije</w:t>
      </w:r>
      <w:proofErr w:type="spellEnd"/>
      <w:r w:rsidRPr="007839D4">
        <w:t xml:space="preserve"> </w:t>
      </w:r>
      <w:proofErr w:type="spellStart"/>
      <w:r w:rsidRPr="007839D4">
        <w:t>uredan</w:t>
      </w:r>
      <w:proofErr w:type="spellEnd"/>
      <w:r w:rsidRPr="007839D4">
        <w:t xml:space="preserve">, </w:t>
      </w: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će</w:t>
      </w:r>
      <w:proofErr w:type="spellEnd"/>
      <w:r w:rsidRPr="007839D4">
        <w:t xml:space="preserve"> </w:t>
      </w:r>
      <w:proofErr w:type="spellStart"/>
      <w:r w:rsidRPr="007839D4">
        <w:t>pisanim</w:t>
      </w:r>
      <w:proofErr w:type="spellEnd"/>
      <w:r w:rsidRPr="007839D4">
        <w:t xml:space="preserve"> </w:t>
      </w:r>
      <w:proofErr w:type="spellStart"/>
      <w:r w:rsidRPr="007839D4">
        <w:t>putem</w:t>
      </w:r>
      <w:proofErr w:type="spellEnd"/>
      <w:r w:rsidRPr="007839D4">
        <w:t xml:space="preserve"> </w:t>
      </w:r>
      <w:proofErr w:type="spellStart"/>
      <w:r w:rsidRPr="007839D4">
        <w:t>uz</w:t>
      </w:r>
      <w:proofErr w:type="spellEnd"/>
      <w:r w:rsidRPr="007839D4">
        <w:t xml:space="preserve"> </w:t>
      </w:r>
      <w:proofErr w:type="spellStart"/>
      <w:r w:rsidRPr="007839D4">
        <w:t>navođenje</w:t>
      </w:r>
      <w:proofErr w:type="spellEnd"/>
      <w:r w:rsidRPr="007839D4">
        <w:t xml:space="preserve"> </w:t>
      </w:r>
      <w:proofErr w:type="spellStart"/>
      <w:r w:rsidRPr="007839D4">
        <w:t>razloga</w:t>
      </w:r>
      <w:proofErr w:type="spellEnd"/>
      <w:r w:rsidRPr="007839D4">
        <w:t xml:space="preserve"> </w:t>
      </w:r>
      <w:proofErr w:type="spellStart"/>
      <w:r w:rsidRPr="007839D4">
        <w:t>pozvati</w:t>
      </w:r>
      <w:proofErr w:type="spellEnd"/>
      <w:r w:rsidRPr="007839D4">
        <w:t xml:space="preserve"> </w:t>
      </w:r>
      <w:proofErr w:type="spellStart"/>
      <w:r w:rsidRPr="007839D4">
        <w:t>podnosioca</w:t>
      </w:r>
      <w:proofErr w:type="spellEnd"/>
      <w:r w:rsidRPr="007839D4">
        <w:t xml:space="preserve"> </w:t>
      </w:r>
      <w:proofErr w:type="spellStart"/>
      <w:r w:rsidRPr="007839D4">
        <w:t>predloga</w:t>
      </w:r>
      <w:proofErr w:type="spellEnd"/>
      <w:r w:rsidRPr="007839D4">
        <w:t xml:space="preserve"> da ga </w:t>
      </w:r>
      <w:proofErr w:type="spellStart"/>
      <w:r w:rsidRPr="007839D4">
        <w:t>uredi</w:t>
      </w:r>
      <w:proofErr w:type="spellEnd"/>
      <w:r w:rsidRPr="007839D4">
        <w:t xml:space="preserve"> u </w:t>
      </w:r>
      <w:proofErr w:type="spellStart"/>
      <w:r w:rsidRPr="007839D4">
        <w:t>roku</w:t>
      </w:r>
      <w:proofErr w:type="spellEnd"/>
      <w:r w:rsidRPr="007839D4">
        <w:t xml:space="preserve"> od 30 dana.</w:t>
      </w:r>
    </w:p>
    <w:p w14:paraId="7FD89C57" w14:textId="77777777" w:rsidR="007839D4" w:rsidRPr="007839D4" w:rsidRDefault="007839D4" w:rsidP="007839D4">
      <w:pPr>
        <w:jc w:val="center"/>
      </w:pPr>
      <w:r w:rsidRPr="007839D4">
        <w:t xml:space="preserve">Na </w:t>
      </w:r>
      <w:proofErr w:type="spellStart"/>
      <w:r w:rsidRPr="007839D4">
        <w:t>obrazloženi</w:t>
      </w:r>
      <w:proofErr w:type="spellEnd"/>
      <w:r w:rsidRPr="007839D4">
        <w:t xml:space="preserve"> </w:t>
      </w:r>
      <w:proofErr w:type="spellStart"/>
      <w:r w:rsidRPr="007839D4">
        <w:t>zahtev</w:t>
      </w:r>
      <w:proofErr w:type="spellEnd"/>
      <w:r w:rsidRPr="007839D4">
        <w:t xml:space="preserve"> </w:t>
      </w:r>
      <w:proofErr w:type="spellStart"/>
      <w:r w:rsidRPr="007839D4">
        <w:t>podnosioca</w:t>
      </w:r>
      <w:proofErr w:type="spellEnd"/>
      <w:r w:rsidRPr="007839D4">
        <w:t xml:space="preserve"> </w:t>
      </w:r>
      <w:proofErr w:type="spellStart"/>
      <w:r w:rsidRPr="007839D4">
        <w:t>predloga</w:t>
      </w:r>
      <w:proofErr w:type="spellEnd"/>
      <w:r w:rsidRPr="007839D4">
        <w:t xml:space="preserve">, </w:t>
      </w:r>
      <w:proofErr w:type="spellStart"/>
      <w:r w:rsidRPr="007839D4">
        <w:t>uz</w:t>
      </w:r>
      <w:proofErr w:type="spellEnd"/>
      <w:r w:rsidRPr="007839D4">
        <w:t xml:space="preserve"> </w:t>
      </w:r>
      <w:proofErr w:type="spellStart"/>
      <w:r w:rsidRPr="007839D4">
        <w:t>plaćanje</w:t>
      </w:r>
      <w:proofErr w:type="spellEnd"/>
      <w:r w:rsidRPr="007839D4">
        <w:t xml:space="preserve"> </w:t>
      </w:r>
      <w:proofErr w:type="spellStart"/>
      <w:r w:rsidRPr="007839D4">
        <w:t>propisane</w:t>
      </w:r>
      <w:proofErr w:type="spellEnd"/>
      <w:r w:rsidRPr="007839D4">
        <w:t xml:space="preserve"> </w:t>
      </w:r>
      <w:proofErr w:type="spellStart"/>
      <w:r w:rsidRPr="007839D4">
        <w:t>takse</w:t>
      </w:r>
      <w:proofErr w:type="spellEnd"/>
      <w:r w:rsidRPr="007839D4">
        <w:t xml:space="preserve"> </w:t>
      </w: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će</w:t>
      </w:r>
      <w:proofErr w:type="spellEnd"/>
      <w:r w:rsidRPr="007839D4">
        <w:t xml:space="preserve"> </w:t>
      </w:r>
      <w:proofErr w:type="spellStart"/>
      <w:r w:rsidRPr="007839D4">
        <w:t>produžiti</w:t>
      </w:r>
      <w:proofErr w:type="spellEnd"/>
      <w:r w:rsidRPr="007839D4">
        <w:t xml:space="preserve"> </w:t>
      </w:r>
      <w:proofErr w:type="spellStart"/>
      <w:r w:rsidRPr="007839D4">
        <w:t>rok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3.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za </w:t>
      </w:r>
      <w:proofErr w:type="spellStart"/>
      <w:r w:rsidRPr="007839D4">
        <w:t>vreme</w:t>
      </w:r>
      <w:proofErr w:type="spellEnd"/>
      <w:r w:rsidRPr="007839D4">
        <w:t xml:space="preserve"> </w:t>
      </w:r>
      <w:proofErr w:type="spellStart"/>
      <w:r w:rsidRPr="007839D4">
        <w:t>koje</w:t>
      </w:r>
      <w:proofErr w:type="spellEnd"/>
      <w:r w:rsidRPr="007839D4">
        <w:t xml:space="preserve"> </w:t>
      </w:r>
      <w:proofErr w:type="spellStart"/>
      <w:r w:rsidRPr="007839D4">
        <w:t>smatra</w:t>
      </w:r>
      <w:proofErr w:type="spellEnd"/>
      <w:r w:rsidRPr="007839D4">
        <w:t xml:space="preserve"> </w:t>
      </w:r>
      <w:proofErr w:type="spellStart"/>
      <w:r w:rsidRPr="007839D4">
        <w:t>primerenim</w:t>
      </w:r>
      <w:proofErr w:type="spellEnd"/>
      <w:r w:rsidRPr="007839D4">
        <w:t>.</w:t>
      </w:r>
    </w:p>
    <w:p w14:paraId="33F2A001" w14:textId="77777777" w:rsidR="007839D4" w:rsidRPr="007839D4" w:rsidRDefault="007839D4" w:rsidP="007839D4">
      <w:pPr>
        <w:jc w:val="center"/>
      </w:pP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podnosilac</w:t>
      </w:r>
      <w:proofErr w:type="spellEnd"/>
      <w:r w:rsidRPr="007839D4">
        <w:t xml:space="preserve"> </w:t>
      </w:r>
      <w:proofErr w:type="spellStart"/>
      <w:r w:rsidRPr="007839D4">
        <w:t>predloga</w:t>
      </w:r>
      <w:proofErr w:type="spellEnd"/>
      <w:r w:rsidRPr="007839D4">
        <w:t xml:space="preserve"> u </w:t>
      </w:r>
      <w:proofErr w:type="spellStart"/>
      <w:r w:rsidRPr="007839D4">
        <w:t>ostavljenom</w:t>
      </w:r>
      <w:proofErr w:type="spellEnd"/>
      <w:r w:rsidRPr="007839D4">
        <w:t xml:space="preserve"> </w:t>
      </w:r>
      <w:proofErr w:type="spellStart"/>
      <w:r w:rsidRPr="007839D4">
        <w:t>roku</w:t>
      </w:r>
      <w:proofErr w:type="spellEnd"/>
      <w:r w:rsidRPr="007839D4">
        <w:t xml:space="preserve"> ne </w:t>
      </w:r>
      <w:proofErr w:type="spellStart"/>
      <w:r w:rsidRPr="007839D4">
        <w:t>postupi</w:t>
      </w:r>
      <w:proofErr w:type="spellEnd"/>
      <w:r w:rsidRPr="007839D4">
        <w:t xml:space="preserve"> po </w:t>
      </w:r>
      <w:proofErr w:type="spellStart"/>
      <w:r w:rsidRPr="007839D4">
        <w:t>pozivu</w:t>
      </w:r>
      <w:proofErr w:type="spellEnd"/>
      <w:r w:rsidRPr="007839D4">
        <w:t xml:space="preserve">, </w:t>
      </w: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će</w:t>
      </w:r>
      <w:proofErr w:type="spellEnd"/>
      <w:r w:rsidRPr="007839D4">
        <w:t xml:space="preserve"> </w:t>
      </w:r>
      <w:proofErr w:type="spellStart"/>
      <w:r w:rsidRPr="007839D4">
        <w:t>doneti</w:t>
      </w:r>
      <w:proofErr w:type="spellEnd"/>
      <w:r w:rsidRPr="007839D4">
        <w:t xml:space="preserve"> </w:t>
      </w:r>
      <w:proofErr w:type="spellStart"/>
      <w:r w:rsidRPr="007839D4">
        <w:t>rešenje</w:t>
      </w:r>
      <w:proofErr w:type="spellEnd"/>
      <w:r w:rsidRPr="007839D4">
        <w:t xml:space="preserve"> o </w:t>
      </w:r>
      <w:proofErr w:type="spellStart"/>
      <w:r w:rsidRPr="007839D4">
        <w:t>odbacivanju</w:t>
      </w:r>
      <w:proofErr w:type="spellEnd"/>
      <w:r w:rsidRPr="007839D4">
        <w:t xml:space="preserve"> </w:t>
      </w:r>
      <w:proofErr w:type="spellStart"/>
      <w:r w:rsidRPr="007839D4">
        <w:t>predloga</w:t>
      </w:r>
      <w:proofErr w:type="spellEnd"/>
      <w:r w:rsidRPr="007839D4">
        <w:t>.</w:t>
      </w:r>
    </w:p>
    <w:p w14:paraId="7DF11D80" w14:textId="77777777" w:rsidR="007839D4" w:rsidRPr="007839D4" w:rsidRDefault="007839D4" w:rsidP="007839D4">
      <w:pPr>
        <w:jc w:val="center"/>
      </w:pPr>
      <w:r w:rsidRPr="007839D4">
        <w:t xml:space="preserve">U </w:t>
      </w:r>
      <w:proofErr w:type="spellStart"/>
      <w:r w:rsidRPr="007839D4">
        <w:t>slučaju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5.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uz</w:t>
      </w:r>
      <w:proofErr w:type="spellEnd"/>
      <w:r w:rsidRPr="007839D4">
        <w:t xml:space="preserve"> </w:t>
      </w:r>
      <w:proofErr w:type="spellStart"/>
      <w:r w:rsidRPr="007839D4">
        <w:t>plaćanje</w:t>
      </w:r>
      <w:proofErr w:type="spellEnd"/>
      <w:r w:rsidRPr="007839D4">
        <w:t xml:space="preserve"> </w:t>
      </w:r>
      <w:proofErr w:type="spellStart"/>
      <w:r w:rsidRPr="007839D4">
        <w:t>propisane</w:t>
      </w:r>
      <w:proofErr w:type="spellEnd"/>
      <w:r w:rsidRPr="007839D4">
        <w:t xml:space="preserve"> </w:t>
      </w:r>
      <w:proofErr w:type="spellStart"/>
      <w:r w:rsidRPr="007839D4">
        <w:t>takse</w:t>
      </w:r>
      <w:proofErr w:type="spellEnd"/>
      <w:r w:rsidRPr="007839D4">
        <w:t xml:space="preserve">, </w:t>
      </w:r>
      <w:proofErr w:type="spellStart"/>
      <w:r w:rsidRPr="007839D4">
        <w:t>podnosilac</w:t>
      </w:r>
      <w:proofErr w:type="spellEnd"/>
      <w:r w:rsidRPr="007839D4">
        <w:t xml:space="preserve"> </w:t>
      </w:r>
      <w:proofErr w:type="spellStart"/>
      <w:r w:rsidRPr="007839D4">
        <w:t>predloga</w:t>
      </w:r>
      <w:proofErr w:type="spellEnd"/>
      <w:r w:rsidRPr="007839D4">
        <w:t xml:space="preserve">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podneti</w:t>
      </w:r>
      <w:proofErr w:type="spellEnd"/>
      <w:r w:rsidRPr="007839D4">
        <w:t xml:space="preserve"> </w:t>
      </w:r>
      <w:proofErr w:type="spellStart"/>
      <w:r w:rsidRPr="007839D4">
        <w:t>predlog</w:t>
      </w:r>
      <w:proofErr w:type="spellEnd"/>
      <w:r w:rsidRPr="007839D4">
        <w:t xml:space="preserve"> za </w:t>
      </w:r>
      <w:proofErr w:type="spellStart"/>
      <w:r w:rsidRPr="007839D4">
        <w:t>vraćanje</w:t>
      </w:r>
      <w:proofErr w:type="spellEnd"/>
      <w:r w:rsidRPr="007839D4">
        <w:t xml:space="preserve"> u </w:t>
      </w:r>
      <w:proofErr w:type="spellStart"/>
      <w:r w:rsidRPr="007839D4">
        <w:t>pređašnje</w:t>
      </w:r>
      <w:proofErr w:type="spellEnd"/>
      <w:r w:rsidRPr="007839D4">
        <w:t xml:space="preserve"> </w:t>
      </w:r>
      <w:proofErr w:type="spellStart"/>
      <w:r w:rsidRPr="007839D4">
        <w:t>stanje</w:t>
      </w:r>
      <w:proofErr w:type="spellEnd"/>
      <w:r w:rsidRPr="007839D4">
        <w:t>.</w:t>
      </w:r>
    </w:p>
    <w:p w14:paraId="2605C138" w14:textId="77777777" w:rsidR="007839D4" w:rsidRPr="007839D4" w:rsidRDefault="007839D4" w:rsidP="007839D4">
      <w:pPr>
        <w:jc w:val="center"/>
        <w:rPr>
          <w:b/>
          <w:bCs/>
        </w:rPr>
      </w:pPr>
      <w:bookmarkStart w:id="167" w:name="str_88"/>
      <w:bookmarkEnd w:id="167"/>
      <w:proofErr w:type="spellStart"/>
      <w:r w:rsidRPr="007839D4">
        <w:rPr>
          <w:b/>
          <w:bCs/>
        </w:rPr>
        <w:t>Postupak</w:t>
      </w:r>
      <w:proofErr w:type="spellEnd"/>
      <w:r w:rsidRPr="007839D4">
        <w:rPr>
          <w:b/>
          <w:bCs/>
        </w:rPr>
        <w:t xml:space="preserve"> po </w:t>
      </w:r>
      <w:proofErr w:type="spellStart"/>
      <w:r w:rsidRPr="007839D4">
        <w:rPr>
          <w:b/>
          <w:bCs/>
        </w:rPr>
        <w:t>predlogu</w:t>
      </w:r>
      <w:proofErr w:type="spellEnd"/>
      <w:r w:rsidRPr="007839D4">
        <w:rPr>
          <w:b/>
          <w:bCs/>
        </w:rPr>
        <w:t xml:space="preserve"> za </w:t>
      </w:r>
      <w:proofErr w:type="spellStart"/>
      <w:r w:rsidRPr="007839D4">
        <w:rPr>
          <w:b/>
          <w:bCs/>
        </w:rPr>
        <w:t>oglašavanje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ništavim</w:t>
      </w:r>
      <w:proofErr w:type="spellEnd"/>
    </w:p>
    <w:p w14:paraId="45D255CA" w14:textId="77777777" w:rsidR="007839D4" w:rsidRPr="007839D4" w:rsidRDefault="007839D4" w:rsidP="007839D4">
      <w:pPr>
        <w:jc w:val="center"/>
        <w:rPr>
          <w:b/>
          <w:bCs/>
        </w:rPr>
      </w:pPr>
      <w:bookmarkStart w:id="168" w:name="clan_81"/>
      <w:bookmarkEnd w:id="168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81</w:t>
      </w:r>
    </w:p>
    <w:p w14:paraId="3131F50F" w14:textId="77777777" w:rsidR="007839D4" w:rsidRPr="007839D4" w:rsidRDefault="007839D4" w:rsidP="007839D4">
      <w:pPr>
        <w:jc w:val="center"/>
      </w:pP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će</w:t>
      </w:r>
      <w:proofErr w:type="spellEnd"/>
      <w:r w:rsidRPr="007839D4">
        <w:t xml:space="preserve"> </w:t>
      </w:r>
      <w:proofErr w:type="spellStart"/>
      <w:r w:rsidRPr="007839D4">
        <w:t>uredan</w:t>
      </w:r>
      <w:proofErr w:type="spellEnd"/>
      <w:r w:rsidRPr="007839D4">
        <w:t xml:space="preserve"> </w:t>
      </w:r>
      <w:proofErr w:type="spellStart"/>
      <w:r w:rsidRPr="007839D4">
        <w:t>predlog</w:t>
      </w:r>
      <w:proofErr w:type="spellEnd"/>
      <w:r w:rsidRPr="007839D4">
        <w:t xml:space="preserve"> </w:t>
      </w:r>
      <w:proofErr w:type="spellStart"/>
      <w:r w:rsidRPr="007839D4">
        <w:t>dostaviti</w:t>
      </w:r>
      <w:proofErr w:type="spellEnd"/>
      <w:r w:rsidRPr="007839D4">
        <w:t xml:space="preserve"> </w:t>
      </w:r>
      <w:proofErr w:type="spellStart"/>
      <w:r w:rsidRPr="007839D4">
        <w:t>nosiocu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pozvati</w:t>
      </w:r>
      <w:proofErr w:type="spellEnd"/>
      <w:r w:rsidRPr="007839D4">
        <w:t xml:space="preserve"> ga da u </w:t>
      </w:r>
      <w:proofErr w:type="spellStart"/>
      <w:r w:rsidRPr="007839D4">
        <w:t>roku</w:t>
      </w:r>
      <w:proofErr w:type="spellEnd"/>
      <w:r w:rsidRPr="007839D4">
        <w:t xml:space="preserve"> od 30 dana od dana </w:t>
      </w:r>
      <w:proofErr w:type="spellStart"/>
      <w:r w:rsidRPr="007839D4">
        <w:t>prijema</w:t>
      </w:r>
      <w:proofErr w:type="spellEnd"/>
      <w:r w:rsidRPr="007839D4">
        <w:t xml:space="preserve"> </w:t>
      </w:r>
      <w:proofErr w:type="spellStart"/>
      <w:r w:rsidRPr="007839D4">
        <w:t>poziva</w:t>
      </w:r>
      <w:proofErr w:type="spellEnd"/>
      <w:r w:rsidRPr="007839D4">
        <w:t xml:space="preserve"> </w:t>
      </w:r>
      <w:proofErr w:type="spellStart"/>
      <w:r w:rsidRPr="007839D4">
        <w:t>dostavi</w:t>
      </w:r>
      <w:proofErr w:type="spellEnd"/>
      <w:r w:rsidRPr="007839D4">
        <w:t xml:space="preserve"> </w:t>
      </w:r>
      <w:proofErr w:type="spellStart"/>
      <w:r w:rsidRPr="007839D4">
        <w:t>svoj</w:t>
      </w:r>
      <w:proofErr w:type="spellEnd"/>
      <w:r w:rsidRPr="007839D4">
        <w:t xml:space="preserve"> </w:t>
      </w:r>
      <w:proofErr w:type="spellStart"/>
      <w:r w:rsidRPr="007839D4">
        <w:t>odgovor</w:t>
      </w:r>
      <w:proofErr w:type="spellEnd"/>
      <w:r w:rsidRPr="007839D4">
        <w:t>.</w:t>
      </w:r>
    </w:p>
    <w:p w14:paraId="64930FA6" w14:textId="77777777" w:rsidR="007839D4" w:rsidRPr="007839D4" w:rsidRDefault="007839D4" w:rsidP="007839D4">
      <w:pPr>
        <w:jc w:val="center"/>
      </w:pPr>
      <w:r w:rsidRPr="007839D4">
        <w:t xml:space="preserve">Na </w:t>
      </w:r>
      <w:proofErr w:type="spellStart"/>
      <w:r w:rsidRPr="007839D4">
        <w:t>obrazložen</w:t>
      </w:r>
      <w:proofErr w:type="spellEnd"/>
      <w:r w:rsidRPr="007839D4">
        <w:t xml:space="preserve"> </w:t>
      </w:r>
      <w:proofErr w:type="spellStart"/>
      <w:r w:rsidRPr="007839D4">
        <w:t>zahtev</w:t>
      </w:r>
      <w:proofErr w:type="spellEnd"/>
      <w:r w:rsidRPr="007839D4">
        <w:t xml:space="preserve"> </w:t>
      </w:r>
      <w:proofErr w:type="spellStart"/>
      <w:r w:rsidRPr="007839D4">
        <w:t>nosioca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</w:t>
      </w:r>
      <w:proofErr w:type="spellStart"/>
      <w:r w:rsidRPr="007839D4">
        <w:t>uz</w:t>
      </w:r>
      <w:proofErr w:type="spellEnd"/>
      <w:r w:rsidRPr="007839D4">
        <w:t xml:space="preserve"> </w:t>
      </w:r>
      <w:proofErr w:type="spellStart"/>
      <w:r w:rsidRPr="007839D4">
        <w:t>plaćanje</w:t>
      </w:r>
      <w:proofErr w:type="spellEnd"/>
      <w:r w:rsidRPr="007839D4">
        <w:t xml:space="preserve"> </w:t>
      </w:r>
      <w:proofErr w:type="spellStart"/>
      <w:r w:rsidRPr="007839D4">
        <w:t>propisane</w:t>
      </w:r>
      <w:proofErr w:type="spellEnd"/>
      <w:r w:rsidRPr="007839D4">
        <w:t xml:space="preserve"> </w:t>
      </w:r>
      <w:proofErr w:type="spellStart"/>
      <w:r w:rsidRPr="007839D4">
        <w:t>takse</w:t>
      </w:r>
      <w:proofErr w:type="spellEnd"/>
      <w:r w:rsidRPr="007839D4">
        <w:t xml:space="preserve">, </w:t>
      </w: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može</w:t>
      </w:r>
      <w:proofErr w:type="spellEnd"/>
      <w:r w:rsidRPr="007839D4">
        <w:t xml:space="preserve"> da </w:t>
      </w:r>
      <w:proofErr w:type="spellStart"/>
      <w:r w:rsidRPr="007839D4">
        <w:t>produži</w:t>
      </w:r>
      <w:proofErr w:type="spellEnd"/>
      <w:r w:rsidRPr="007839D4">
        <w:t xml:space="preserve"> </w:t>
      </w:r>
      <w:proofErr w:type="spellStart"/>
      <w:r w:rsidRPr="007839D4">
        <w:t>rok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za </w:t>
      </w:r>
      <w:proofErr w:type="spellStart"/>
      <w:r w:rsidRPr="007839D4">
        <w:t>vreme</w:t>
      </w:r>
      <w:proofErr w:type="spellEnd"/>
      <w:r w:rsidRPr="007839D4">
        <w:t xml:space="preserve"> </w:t>
      </w:r>
      <w:proofErr w:type="spellStart"/>
      <w:r w:rsidRPr="007839D4">
        <w:t>koje</w:t>
      </w:r>
      <w:proofErr w:type="spellEnd"/>
      <w:r w:rsidRPr="007839D4">
        <w:t xml:space="preserve"> </w:t>
      </w:r>
      <w:proofErr w:type="spellStart"/>
      <w:r w:rsidRPr="007839D4">
        <w:t>smatra</w:t>
      </w:r>
      <w:proofErr w:type="spellEnd"/>
      <w:r w:rsidRPr="007839D4">
        <w:t xml:space="preserve"> </w:t>
      </w:r>
      <w:proofErr w:type="spellStart"/>
      <w:r w:rsidRPr="007839D4">
        <w:t>primerenim</w:t>
      </w:r>
      <w:proofErr w:type="spellEnd"/>
      <w:r w:rsidRPr="007839D4">
        <w:t>.</w:t>
      </w:r>
    </w:p>
    <w:p w14:paraId="78CC2CEA" w14:textId="77777777" w:rsidR="007839D4" w:rsidRPr="007839D4" w:rsidRDefault="007839D4" w:rsidP="007839D4">
      <w:pPr>
        <w:jc w:val="center"/>
      </w:pPr>
      <w:proofErr w:type="spellStart"/>
      <w:r w:rsidRPr="007839D4">
        <w:t>Posle</w:t>
      </w:r>
      <w:proofErr w:type="spellEnd"/>
      <w:r w:rsidRPr="007839D4">
        <w:t xml:space="preserve"> </w:t>
      </w:r>
      <w:proofErr w:type="spellStart"/>
      <w:r w:rsidRPr="007839D4">
        <w:t>sprovedenog</w:t>
      </w:r>
      <w:proofErr w:type="spellEnd"/>
      <w:r w:rsidRPr="007839D4">
        <w:t xml:space="preserve"> </w:t>
      </w:r>
      <w:proofErr w:type="spellStart"/>
      <w:r w:rsidRPr="007839D4">
        <w:t>postupka</w:t>
      </w:r>
      <w:proofErr w:type="spellEnd"/>
      <w:r w:rsidRPr="007839D4">
        <w:t xml:space="preserve"> po </w:t>
      </w:r>
      <w:proofErr w:type="spellStart"/>
      <w:r w:rsidRPr="007839D4">
        <w:t>predlogu</w:t>
      </w:r>
      <w:proofErr w:type="spellEnd"/>
      <w:r w:rsidRPr="007839D4">
        <w:t xml:space="preserve"> za </w:t>
      </w:r>
      <w:proofErr w:type="spellStart"/>
      <w:r w:rsidRPr="007839D4">
        <w:t>oglašavanje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ništavim</w:t>
      </w:r>
      <w:proofErr w:type="spellEnd"/>
      <w:r w:rsidRPr="007839D4">
        <w:t xml:space="preserve">, </w:t>
      </w: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će</w:t>
      </w:r>
      <w:proofErr w:type="spellEnd"/>
      <w:r w:rsidRPr="007839D4">
        <w:t xml:space="preserve"> </w:t>
      </w:r>
      <w:proofErr w:type="spellStart"/>
      <w:r w:rsidRPr="007839D4">
        <w:t>doneti</w:t>
      </w:r>
      <w:proofErr w:type="spellEnd"/>
      <w:r w:rsidRPr="007839D4">
        <w:t xml:space="preserve"> </w:t>
      </w:r>
      <w:proofErr w:type="spellStart"/>
      <w:r w:rsidRPr="007839D4">
        <w:t>rešenje</w:t>
      </w:r>
      <w:proofErr w:type="spellEnd"/>
      <w:r w:rsidRPr="007839D4">
        <w:t xml:space="preserve"> o </w:t>
      </w:r>
      <w:proofErr w:type="spellStart"/>
      <w:r w:rsidRPr="007839D4">
        <w:t>oglašavanju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ništavim</w:t>
      </w:r>
      <w:proofErr w:type="spellEnd"/>
      <w:r w:rsidRPr="007839D4">
        <w:t xml:space="preserve">, u </w:t>
      </w:r>
      <w:proofErr w:type="spellStart"/>
      <w:r w:rsidRPr="007839D4">
        <w:t>celini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samo</w:t>
      </w:r>
      <w:proofErr w:type="spellEnd"/>
      <w:r w:rsidRPr="007839D4">
        <w:t xml:space="preserve"> za </w:t>
      </w:r>
      <w:proofErr w:type="spellStart"/>
      <w:r w:rsidRPr="007839D4">
        <w:t>neke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usluge</w:t>
      </w:r>
      <w:proofErr w:type="spellEnd"/>
      <w:r w:rsidRPr="007839D4">
        <w:t xml:space="preserve">,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rešenje</w:t>
      </w:r>
      <w:proofErr w:type="spellEnd"/>
      <w:r w:rsidRPr="007839D4">
        <w:t xml:space="preserve"> o </w:t>
      </w:r>
      <w:proofErr w:type="spellStart"/>
      <w:r w:rsidRPr="007839D4">
        <w:t>odbijanju</w:t>
      </w:r>
      <w:proofErr w:type="spellEnd"/>
      <w:r w:rsidRPr="007839D4">
        <w:t xml:space="preserve"> </w:t>
      </w:r>
      <w:proofErr w:type="spellStart"/>
      <w:r w:rsidRPr="007839D4">
        <w:t>predloga</w:t>
      </w:r>
      <w:proofErr w:type="spellEnd"/>
      <w:r w:rsidRPr="007839D4">
        <w:t>.</w:t>
      </w:r>
    </w:p>
    <w:p w14:paraId="4BE41680" w14:textId="77777777" w:rsidR="007839D4" w:rsidRPr="007839D4" w:rsidRDefault="007839D4" w:rsidP="007839D4">
      <w:pPr>
        <w:jc w:val="center"/>
      </w:pPr>
      <w:r w:rsidRPr="007839D4">
        <w:t xml:space="preserve">U </w:t>
      </w:r>
      <w:proofErr w:type="spellStart"/>
      <w:r w:rsidRPr="007839D4">
        <w:t>slučaju</w:t>
      </w:r>
      <w:proofErr w:type="spellEnd"/>
      <w:r w:rsidRPr="007839D4">
        <w:t xml:space="preserve"> da je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oglašen</w:t>
      </w:r>
      <w:proofErr w:type="spellEnd"/>
      <w:r w:rsidRPr="007839D4">
        <w:t xml:space="preserve"> </w:t>
      </w:r>
      <w:proofErr w:type="spellStart"/>
      <w:r w:rsidRPr="007839D4">
        <w:t>ništavim</w:t>
      </w:r>
      <w:proofErr w:type="spellEnd"/>
      <w:r w:rsidRPr="007839D4">
        <w:t xml:space="preserve">, </w:t>
      </w:r>
      <w:proofErr w:type="spellStart"/>
      <w:r w:rsidRPr="007839D4">
        <w:t>smatraće</w:t>
      </w:r>
      <w:proofErr w:type="spellEnd"/>
      <w:r w:rsidRPr="007839D4">
        <w:t xml:space="preserve"> se da </w:t>
      </w:r>
      <w:proofErr w:type="spellStart"/>
      <w:r w:rsidRPr="007839D4">
        <w:t>nije</w:t>
      </w:r>
      <w:proofErr w:type="spellEnd"/>
      <w:r w:rsidRPr="007839D4">
        <w:t xml:space="preserve"> </w:t>
      </w:r>
      <w:proofErr w:type="spellStart"/>
      <w:r w:rsidRPr="007839D4">
        <w:t>proizvodio</w:t>
      </w:r>
      <w:proofErr w:type="spellEnd"/>
      <w:r w:rsidRPr="007839D4">
        <w:t xml:space="preserve"> </w:t>
      </w:r>
      <w:proofErr w:type="spellStart"/>
      <w:r w:rsidRPr="007839D4">
        <w:t>dejstvo</w:t>
      </w:r>
      <w:proofErr w:type="spellEnd"/>
      <w:r w:rsidRPr="007839D4">
        <w:t xml:space="preserve"> od </w:t>
      </w:r>
      <w:proofErr w:type="spellStart"/>
      <w:r w:rsidRPr="007839D4">
        <w:t>samog</w:t>
      </w:r>
      <w:proofErr w:type="spellEnd"/>
      <w:r w:rsidRPr="007839D4">
        <w:t xml:space="preserve"> </w:t>
      </w:r>
      <w:proofErr w:type="spellStart"/>
      <w:r w:rsidRPr="007839D4">
        <w:t>početka</w:t>
      </w:r>
      <w:proofErr w:type="spellEnd"/>
      <w:r w:rsidRPr="007839D4">
        <w:t xml:space="preserve">, u </w:t>
      </w:r>
      <w:proofErr w:type="spellStart"/>
      <w:r w:rsidRPr="007839D4">
        <w:t>obimu</w:t>
      </w:r>
      <w:proofErr w:type="spellEnd"/>
      <w:r w:rsidRPr="007839D4">
        <w:t xml:space="preserve"> u </w:t>
      </w:r>
      <w:proofErr w:type="spellStart"/>
      <w:r w:rsidRPr="007839D4">
        <w:t>kom</w:t>
      </w:r>
      <w:proofErr w:type="spellEnd"/>
      <w:r w:rsidRPr="007839D4">
        <w:t xml:space="preserve"> je </w:t>
      </w:r>
      <w:proofErr w:type="spellStart"/>
      <w:r w:rsidRPr="007839D4">
        <w:t>oglašen</w:t>
      </w:r>
      <w:proofErr w:type="spellEnd"/>
      <w:r w:rsidRPr="007839D4">
        <w:t xml:space="preserve"> </w:t>
      </w:r>
      <w:proofErr w:type="spellStart"/>
      <w:r w:rsidRPr="007839D4">
        <w:t>ništavim</w:t>
      </w:r>
      <w:proofErr w:type="spellEnd"/>
      <w:r w:rsidRPr="007839D4">
        <w:t>.</w:t>
      </w:r>
    </w:p>
    <w:p w14:paraId="08401255" w14:textId="77777777" w:rsidR="007839D4" w:rsidRPr="007839D4" w:rsidRDefault="007839D4" w:rsidP="007839D4">
      <w:pPr>
        <w:jc w:val="center"/>
      </w:pPr>
      <w:bookmarkStart w:id="169" w:name="str_89"/>
      <w:bookmarkEnd w:id="169"/>
      <w:r w:rsidRPr="007839D4">
        <w:t>IX POSEBNI SLUČAJEVI PRESTANKA ŽIGA</w:t>
      </w:r>
    </w:p>
    <w:p w14:paraId="1D0BF496" w14:textId="77777777" w:rsidR="007839D4" w:rsidRPr="007839D4" w:rsidRDefault="007839D4" w:rsidP="007839D4">
      <w:pPr>
        <w:jc w:val="center"/>
        <w:rPr>
          <w:b/>
          <w:bCs/>
        </w:rPr>
      </w:pPr>
      <w:bookmarkStart w:id="170" w:name="str_90"/>
      <w:bookmarkEnd w:id="170"/>
      <w:proofErr w:type="spellStart"/>
      <w:r w:rsidRPr="007839D4">
        <w:rPr>
          <w:b/>
          <w:bCs/>
        </w:rPr>
        <w:t>Prestanak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zbog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nekorišćenja</w:t>
      </w:r>
      <w:proofErr w:type="spellEnd"/>
    </w:p>
    <w:p w14:paraId="6EB2F0B0" w14:textId="77777777" w:rsidR="007839D4" w:rsidRPr="007839D4" w:rsidRDefault="007839D4" w:rsidP="007839D4">
      <w:pPr>
        <w:jc w:val="center"/>
        <w:rPr>
          <w:b/>
          <w:bCs/>
        </w:rPr>
      </w:pPr>
      <w:bookmarkStart w:id="171" w:name="clan_82"/>
      <w:bookmarkEnd w:id="171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82</w:t>
      </w:r>
    </w:p>
    <w:p w14:paraId="61C873BE" w14:textId="77777777" w:rsidR="007839D4" w:rsidRPr="007839D4" w:rsidRDefault="007839D4" w:rsidP="007839D4">
      <w:pPr>
        <w:jc w:val="center"/>
      </w:pP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može</w:t>
      </w:r>
      <w:proofErr w:type="spellEnd"/>
      <w:r w:rsidRPr="007839D4">
        <w:t xml:space="preserve">,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zahtev</w:t>
      </w:r>
      <w:proofErr w:type="spellEnd"/>
      <w:r w:rsidRPr="007839D4">
        <w:t xml:space="preserve"> </w:t>
      </w:r>
      <w:proofErr w:type="spellStart"/>
      <w:r w:rsidRPr="007839D4">
        <w:t>zainteresovanog</w:t>
      </w:r>
      <w:proofErr w:type="spellEnd"/>
      <w:r w:rsidRPr="007839D4">
        <w:t xml:space="preserve"> </w:t>
      </w:r>
      <w:proofErr w:type="spellStart"/>
      <w:r w:rsidRPr="007839D4">
        <w:t>lica</w:t>
      </w:r>
      <w:proofErr w:type="spellEnd"/>
      <w:r w:rsidRPr="007839D4">
        <w:t xml:space="preserve">, </w:t>
      </w:r>
      <w:proofErr w:type="spellStart"/>
      <w:r w:rsidRPr="007839D4">
        <w:t>doneti</w:t>
      </w:r>
      <w:proofErr w:type="spellEnd"/>
      <w:r w:rsidRPr="007839D4">
        <w:t xml:space="preserve"> </w:t>
      </w:r>
      <w:proofErr w:type="spellStart"/>
      <w:r w:rsidRPr="007839D4">
        <w:t>rešenje</w:t>
      </w:r>
      <w:proofErr w:type="spellEnd"/>
      <w:r w:rsidRPr="007839D4">
        <w:t xml:space="preserve"> o </w:t>
      </w:r>
      <w:proofErr w:type="spellStart"/>
      <w:r w:rsidRPr="007839D4">
        <w:t>prestanku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u </w:t>
      </w:r>
      <w:proofErr w:type="spellStart"/>
      <w:r w:rsidRPr="007839D4">
        <w:t>celini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samo</w:t>
      </w:r>
      <w:proofErr w:type="spellEnd"/>
      <w:r w:rsidRPr="007839D4">
        <w:t xml:space="preserve"> za </w:t>
      </w:r>
      <w:proofErr w:type="spellStart"/>
      <w:r w:rsidRPr="007839D4">
        <w:t>neke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usluge</w:t>
      </w:r>
      <w:proofErr w:type="spellEnd"/>
      <w:r w:rsidRPr="007839D4">
        <w:t xml:space="preserve">, </w:t>
      </w: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lice </w:t>
      </w:r>
      <w:proofErr w:type="spellStart"/>
      <w:r w:rsidRPr="007839D4">
        <w:t>koje</w:t>
      </w:r>
      <w:proofErr w:type="spellEnd"/>
      <w:r w:rsidRPr="007839D4">
        <w:t xml:space="preserve"> je on </w:t>
      </w:r>
      <w:proofErr w:type="spellStart"/>
      <w:r w:rsidRPr="007839D4">
        <w:t>ovlastio</w:t>
      </w:r>
      <w:proofErr w:type="spellEnd"/>
      <w:r w:rsidRPr="007839D4">
        <w:t xml:space="preserve">, bez </w:t>
      </w:r>
      <w:proofErr w:type="spellStart"/>
      <w:r w:rsidRPr="007839D4">
        <w:t>opravdanog</w:t>
      </w:r>
      <w:proofErr w:type="spellEnd"/>
      <w:r w:rsidRPr="007839D4">
        <w:t xml:space="preserve"> </w:t>
      </w:r>
      <w:proofErr w:type="spellStart"/>
      <w:r w:rsidRPr="007839D4">
        <w:t>razloga</w:t>
      </w:r>
      <w:proofErr w:type="spellEnd"/>
      <w:r w:rsidRPr="007839D4">
        <w:t xml:space="preserve"> </w:t>
      </w:r>
      <w:proofErr w:type="spellStart"/>
      <w:r w:rsidRPr="007839D4">
        <w:t>nije</w:t>
      </w:r>
      <w:proofErr w:type="spellEnd"/>
      <w:r w:rsidRPr="007839D4">
        <w:t xml:space="preserve"> </w:t>
      </w:r>
      <w:proofErr w:type="spellStart"/>
      <w:r w:rsidRPr="007839D4">
        <w:t>ozbiljno</w:t>
      </w:r>
      <w:proofErr w:type="spellEnd"/>
      <w:r w:rsidRPr="007839D4">
        <w:t xml:space="preserve"> </w:t>
      </w:r>
      <w:proofErr w:type="spellStart"/>
      <w:r w:rsidRPr="007839D4">
        <w:t>koristilo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domaćem</w:t>
      </w:r>
      <w:proofErr w:type="spellEnd"/>
      <w:r w:rsidRPr="007839D4">
        <w:t xml:space="preserve"> </w:t>
      </w:r>
      <w:proofErr w:type="spellStart"/>
      <w:r w:rsidRPr="007839D4">
        <w:t>tržištu</w:t>
      </w:r>
      <w:proofErr w:type="spellEnd"/>
      <w:r w:rsidRPr="007839D4">
        <w:t xml:space="preserve"> </w:t>
      </w:r>
      <w:proofErr w:type="spellStart"/>
      <w:r w:rsidRPr="007839D4">
        <w:t>žig</w:t>
      </w:r>
      <w:proofErr w:type="spellEnd"/>
      <w:r w:rsidRPr="007839D4">
        <w:t xml:space="preserve"> za </w:t>
      </w:r>
      <w:proofErr w:type="spellStart"/>
      <w:r w:rsidRPr="007839D4">
        <w:t>obeležavanje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usluga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koje</w:t>
      </w:r>
      <w:proofErr w:type="spellEnd"/>
      <w:r w:rsidRPr="007839D4">
        <w:t xml:space="preserve"> se taj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odnosi</w:t>
      </w:r>
      <w:proofErr w:type="spellEnd"/>
      <w:r w:rsidRPr="007839D4">
        <w:t xml:space="preserve">, u </w:t>
      </w:r>
      <w:proofErr w:type="spellStart"/>
      <w:r w:rsidRPr="007839D4">
        <w:t>neprekidnom</w:t>
      </w:r>
      <w:proofErr w:type="spellEnd"/>
      <w:r w:rsidRPr="007839D4">
        <w:t xml:space="preserve"> </w:t>
      </w:r>
      <w:proofErr w:type="spellStart"/>
      <w:r w:rsidRPr="007839D4">
        <w:t>vremenskom</w:t>
      </w:r>
      <w:proofErr w:type="spellEnd"/>
      <w:r w:rsidRPr="007839D4">
        <w:t xml:space="preserve"> </w:t>
      </w:r>
      <w:proofErr w:type="spellStart"/>
      <w:r w:rsidRPr="007839D4">
        <w:t>periodu</w:t>
      </w:r>
      <w:proofErr w:type="spellEnd"/>
      <w:r w:rsidRPr="007839D4">
        <w:t xml:space="preserve"> od pet </w:t>
      </w:r>
      <w:proofErr w:type="spellStart"/>
      <w:r w:rsidRPr="007839D4">
        <w:t>godina</w:t>
      </w:r>
      <w:proofErr w:type="spellEnd"/>
      <w:r w:rsidRPr="007839D4">
        <w:t xml:space="preserve">, </w:t>
      </w:r>
      <w:proofErr w:type="spellStart"/>
      <w:r w:rsidRPr="007839D4">
        <w:t>računajući</w:t>
      </w:r>
      <w:proofErr w:type="spellEnd"/>
      <w:r w:rsidRPr="007839D4">
        <w:t xml:space="preserve"> od dana </w:t>
      </w:r>
      <w:proofErr w:type="spellStart"/>
      <w:r w:rsidRPr="007839D4">
        <w:lastRenderedPageBreak/>
        <w:t>registrovanja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od dana </w:t>
      </w:r>
      <w:proofErr w:type="spellStart"/>
      <w:r w:rsidRPr="007839D4">
        <w:t>kad</w:t>
      </w:r>
      <w:proofErr w:type="spellEnd"/>
      <w:r w:rsidRPr="007839D4">
        <w:t xml:space="preserve"> je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poslednji</w:t>
      </w:r>
      <w:proofErr w:type="spellEnd"/>
      <w:r w:rsidRPr="007839D4">
        <w:t xml:space="preserve"> put </w:t>
      </w:r>
      <w:proofErr w:type="spellStart"/>
      <w:r w:rsidRPr="007839D4">
        <w:t>korišćen</w:t>
      </w:r>
      <w:proofErr w:type="spellEnd"/>
      <w:r w:rsidRPr="007839D4">
        <w:t xml:space="preserve">. U </w:t>
      </w:r>
      <w:proofErr w:type="spellStart"/>
      <w:r w:rsidRPr="007839D4">
        <w:t>postupku</w:t>
      </w:r>
      <w:proofErr w:type="spellEnd"/>
      <w:r w:rsidRPr="007839D4">
        <w:t xml:space="preserve"> po </w:t>
      </w:r>
      <w:proofErr w:type="spellStart"/>
      <w:r w:rsidRPr="007839D4">
        <w:t>zahtevu</w:t>
      </w:r>
      <w:proofErr w:type="spellEnd"/>
      <w:r w:rsidRPr="007839D4">
        <w:t xml:space="preserve"> za </w:t>
      </w:r>
      <w:proofErr w:type="spellStart"/>
      <w:r w:rsidRPr="007839D4">
        <w:t>prestanak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zbog</w:t>
      </w:r>
      <w:proofErr w:type="spellEnd"/>
      <w:r w:rsidRPr="007839D4">
        <w:t xml:space="preserve"> </w:t>
      </w:r>
      <w:proofErr w:type="spellStart"/>
      <w:r w:rsidRPr="007839D4">
        <w:t>nekorišćenja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</w:t>
      </w: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lice </w:t>
      </w:r>
      <w:proofErr w:type="spellStart"/>
      <w:r w:rsidRPr="007839D4">
        <w:t>koje</w:t>
      </w:r>
      <w:proofErr w:type="spellEnd"/>
      <w:r w:rsidRPr="007839D4">
        <w:t xml:space="preserve"> je on </w:t>
      </w:r>
      <w:proofErr w:type="spellStart"/>
      <w:r w:rsidRPr="007839D4">
        <w:t>ovlastio</w:t>
      </w:r>
      <w:proofErr w:type="spellEnd"/>
      <w:r w:rsidRPr="007839D4">
        <w:t xml:space="preserve"> </w:t>
      </w:r>
      <w:proofErr w:type="spellStart"/>
      <w:r w:rsidRPr="007839D4">
        <w:t>dužno</w:t>
      </w:r>
      <w:proofErr w:type="spellEnd"/>
      <w:r w:rsidRPr="007839D4">
        <w:t xml:space="preserve"> je da </w:t>
      </w:r>
      <w:proofErr w:type="spellStart"/>
      <w:r w:rsidRPr="007839D4">
        <w:t>dokaže</w:t>
      </w:r>
      <w:proofErr w:type="spellEnd"/>
      <w:r w:rsidRPr="007839D4">
        <w:t xml:space="preserve"> da je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koristilo</w:t>
      </w:r>
      <w:proofErr w:type="spellEnd"/>
      <w:r w:rsidRPr="007839D4">
        <w:t>.</w:t>
      </w:r>
    </w:p>
    <w:p w14:paraId="620D17C3" w14:textId="77777777" w:rsidR="007839D4" w:rsidRPr="007839D4" w:rsidRDefault="007839D4" w:rsidP="007839D4">
      <w:pPr>
        <w:jc w:val="center"/>
      </w:pPr>
      <w:proofErr w:type="spellStart"/>
      <w:r w:rsidRPr="007839D4">
        <w:t>Korišćenjem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u </w:t>
      </w:r>
      <w:proofErr w:type="spellStart"/>
      <w:r w:rsidRPr="007839D4">
        <w:t>smislu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77.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 xml:space="preserve"> </w:t>
      </w:r>
      <w:proofErr w:type="spellStart"/>
      <w:r w:rsidRPr="007839D4">
        <w:t>smatra</w:t>
      </w:r>
      <w:proofErr w:type="spellEnd"/>
      <w:r w:rsidRPr="007839D4">
        <w:t xml:space="preserve"> se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korišćenje</w:t>
      </w:r>
      <w:proofErr w:type="spellEnd"/>
      <w:r w:rsidRPr="007839D4">
        <w:t xml:space="preserve"> </w:t>
      </w:r>
      <w:proofErr w:type="spellStart"/>
      <w:r w:rsidRPr="007839D4">
        <w:t>znaka</w:t>
      </w:r>
      <w:proofErr w:type="spellEnd"/>
      <w:r w:rsidRPr="007839D4">
        <w:t xml:space="preserve"> </w:t>
      </w:r>
      <w:proofErr w:type="spellStart"/>
      <w:r w:rsidRPr="007839D4">
        <w:t>zaštićenog</w:t>
      </w:r>
      <w:proofErr w:type="spellEnd"/>
      <w:r w:rsidRPr="007839D4">
        <w:t xml:space="preserve"> </w:t>
      </w:r>
      <w:proofErr w:type="spellStart"/>
      <w:r w:rsidRPr="007839D4">
        <w:t>žigom</w:t>
      </w:r>
      <w:proofErr w:type="spellEnd"/>
      <w:r w:rsidRPr="007839D4">
        <w:t xml:space="preserve"> u </w:t>
      </w:r>
      <w:proofErr w:type="spellStart"/>
      <w:r w:rsidRPr="007839D4">
        <w:t>obliku</w:t>
      </w:r>
      <w:proofErr w:type="spellEnd"/>
      <w:r w:rsidRPr="007839D4">
        <w:t xml:space="preserve"> koji se </w:t>
      </w:r>
      <w:proofErr w:type="spellStart"/>
      <w:r w:rsidRPr="007839D4">
        <w:t>razlikuje</w:t>
      </w:r>
      <w:proofErr w:type="spellEnd"/>
      <w:r w:rsidRPr="007839D4">
        <w:t xml:space="preserve"> u </w:t>
      </w:r>
      <w:proofErr w:type="spellStart"/>
      <w:r w:rsidRPr="007839D4">
        <w:t>elementima</w:t>
      </w:r>
      <w:proofErr w:type="spellEnd"/>
      <w:r w:rsidRPr="007839D4">
        <w:t xml:space="preserve"> koji ne </w:t>
      </w:r>
      <w:proofErr w:type="spellStart"/>
      <w:r w:rsidRPr="007839D4">
        <w:t>menjaju</w:t>
      </w:r>
      <w:proofErr w:type="spellEnd"/>
      <w:r w:rsidRPr="007839D4">
        <w:t xml:space="preserve"> </w:t>
      </w:r>
      <w:proofErr w:type="spellStart"/>
      <w:r w:rsidRPr="007839D4">
        <w:t>distinktivni</w:t>
      </w:r>
      <w:proofErr w:type="spellEnd"/>
      <w:r w:rsidRPr="007839D4">
        <w:t xml:space="preserve"> </w:t>
      </w:r>
      <w:proofErr w:type="spellStart"/>
      <w:r w:rsidRPr="007839D4">
        <w:t>karakter</w:t>
      </w:r>
      <w:proofErr w:type="spellEnd"/>
      <w:r w:rsidRPr="007839D4">
        <w:t xml:space="preserve"> </w:t>
      </w:r>
      <w:proofErr w:type="spellStart"/>
      <w:r w:rsidRPr="007839D4">
        <w:t>znaka</w:t>
      </w:r>
      <w:proofErr w:type="spellEnd"/>
      <w:r w:rsidRPr="007839D4">
        <w:t xml:space="preserve">, </w:t>
      </w:r>
      <w:proofErr w:type="spellStart"/>
      <w:r w:rsidRPr="007839D4">
        <w:t>kao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korišćenje</w:t>
      </w:r>
      <w:proofErr w:type="spellEnd"/>
      <w:r w:rsidRPr="007839D4">
        <w:t xml:space="preserve"> </w:t>
      </w:r>
      <w:proofErr w:type="spellStart"/>
      <w:r w:rsidRPr="007839D4">
        <w:t>zaštićenog</w:t>
      </w:r>
      <w:proofErr w:type="spellEnd"/>
      <w:r w:rsidRPr="007839D4">
        <w:t xml:space="preserve"> </w:t>
      </w:r>
      <w:proofErr w:type="spellStart"/>
      <w:r w:rsidRPr="007839D4">
        <w:t>znaka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robi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pakovanju</w:t>
      </w:r>
      <w:proofErr w:type="spellEnd"/>
      <w:r w:rsidRPr="007839D4">
        <w:t xml:space="preserve"> robe </w:t>
      </w:r>
      <w:proofErr w:type="spellStart"/>
      <w:r w:rsidRPr="007839D4">
        <w:t>namenjenim</w:t>
      </w:r>
      <w:proofErr w:type="spellEnd"/>
      <w:r w:rsidRPr="007839D4">
        <w:t xml:space="preserve"> </w:t>
      </w:r>
      <w:proofErr w:type="spellStart"/>
      <w:r w:rsidRPr="007839D4">
        <w:t>isključivo</w:t>
      </w:r>
      <w:proofErr w:type="spellEnd"/>
      <w:r w:rsidRPr="007839D4">
        <w:t xml:space="preserve"> </w:t>
      </w:r>
      <w:proofErr w:type="spellStart"/>
      <w:r w:rsidRPr="007839D4">
        <w:t>izvozu</w:t>
      </w:r>
      <w:proofErr w:type="spellEnd"/>
      <w:r w:rsidRPr="007839D4">
        <w:t>.</w:t>
      </w:r>
    </w:p>
    <w:p w14:paraId="2B558894" w14:textId="77777777" w:rsidR="007839D4" w:rsidRPr="007839D4" w:rsidRDefault="007839D4" w:rsidP="007839D4">
      <w:pPr>
        <w:jc w:val="center"/>
      </w:pPr>
      <w:proofErr w:type="spellStart"/>
      <w:r w:rsidRPr="007839D4">
        <w:t>Korišćenje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uz</w:t>
      </w:r>
      <w:proofErr w:type="spellEnd"/>
      <w:r w:rsidRPr="007839D4">
        <w:t xml:space="preserve"> </w:t>
      </w:r>
      <w:proofErr w:type="spellStart"/>
      <w:r w:rsidRPr="007839D4">
        <w:t>saglasnost</w:t>
      </w:r>
      <w:proofErr w:type="spellEnd"/>
      <w:r w:rsidRPr="007839D4">
        <w:t xml:space="preserve"> </w:t>
      </w:r>
      <w:proofErr w:type="spellStart"/>
      <w:r w:rsidRPr="007839D4">
        <w:t>nosioca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korišćenje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od </w:t>
      </w:r>
      <w:proofErr w:type="spellStart"/>
      <w:r w:rsidRPr="007839D4">
        <w:t>strane</w:t>
      </w:r>
      <w:proofErr w:type="spellEnd"/>
      <w:r w:rsidRPr="007839D4">
        <w:t xml:space="preserve"> </w:t>
      </w:r>
      <w:proofErr w:type="spellStart"/>
      <w:r w:rsidRPr="007839D4">
        <w:t>lica</w:t>
      </w:r>
      <w:proofErr w:type="spellEnd"/>
      <w:r w:rsidRPr="007839D4">
        <w:t xml:space="preserve"> </w:t>
      </w:r>
      <w:proofErr w:type="spellStart"/>
      <w:r w:rsidRPr="007839D4">
        <w:t>ovlašćenog</w:t>
      </w:r>
      <w:proofErr w:type="spellEnd"/>
      <w:r w:rsidRPr="007839D4">
        <w:t xml:space="preserve"> da </w:t>
      </w:r>
      <w:proofErr w:type="spellStart"/>
      <w:r w:rsidRPr="007839D4">
        <w:t>koristi</w:t>
      </w:r>
      <w:proofErr w:type="spellEnd"/>
      <w:r w:rsidRPr="007839D4">
        <w:t xml:space="preserve"> </w:t>
      </w:r>
      <w:proofErr w:type="spellStart"/>
      <w:r w:rsidRPr="007839D4">
        <w:t>kolektivni</w:t>
      </w:r>
      <w:proofErr w:type="spellEnd"/>
      <w:r w:rsidRPr="007839D4">
        <w:t xml:space="preserve">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garancije</w:t>
      </w:r>
      <w:proofErr w:type="spellEnd"/>
      <w:r w:rsidRPr="007839D4">
        <w:t xml:space="preserve"> </w:t>
      </w:r>
      <w:proofErr w:type="spellStart"/>
      <w:r w:rsidRPr="007839D4">
        <w:t>smatra</w:t>
      </w:r>
      <w:proofErr w:type="spellEnd"/>
      <w:r w:rsidRPr="007839D4">
        <w:t xml:space="preserve"> se </w:t>
      </w:r>
      <w:proofErr w:type="spellStart"/>
      <w:r w:rsidRPr="007839D4">
        <w:t>korišćenjem</w:t>
      </w:r>
      <w:proofErr w:type="spellEnd"/>
      <w:r w:rsidRPr="007839D4">
        <w:t xml:space="preserve"> od </w:t>
      </w:r>
      <w:proofErr w:type="spellStart"/>
      <w:r w:rsidRPr="007839D4">
        <w:t>strane</w:t>
      </w:r>
      <w:proofErr w:type="spellEnd"/>
      <w:r w:rsidRPr="007839D4">
        <w:t xml:space="preserve"> </w:t>
      </w:r>
      <w:proofErr w:type="spellStart"/>
      <w:r w:rsidRPr="007839D4">
        <w:t>nosioca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>.</w:t>
      </w:r>
    </w:p>
    <w:p w14:paraId="0B656F75" w14:textId="77777777" w:rsidR="007839D4" w:rsidRPr="007839D4" w:rsidRDefault="007839D4" w:rsidP="007839D4">
      <w:pPr>
        <w:jc w:val="center"/>
      </w:pPr>
      <w:proofErr w:type="spellStart"/>
      <w:r w:rsidRPr="007839D4">
        <w:t>Opravdanim</w:t>
      </w:r>
      <w:proofErr w:type="spellEnd"/>
      <w:r w:rsidRPr="007839D4">
        <w:t xml:space="preserve"> </w:t>
      </w:r>
      <w:proofErr w:type="spellStart"/>
      <w:r w:rsidRPr="007839D4">
        <w:t>razlogom</w:t>
      </w:r>
      <w:proofErr w:type="spellEnd"/>
      <w:r w:rsidRPr="007839D4">
        <w:t xml:space="preserve"> za </w:t>
      </w:r>
      <w:proofErr w:type="spellStart"/>
      <w:r w:rsidRPr="007839D4">
        <w:t>nekorišćenje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smatraće</w:t>
      </w:r>
      <w:proofErr w:type="spellEnd"/>
      <w:r w:rsidRPr="007839D4">
        <w:t xml:space="preserve"> se </w:t>
      </w:r>
      <w:proofErr w:type="spellStart"/>
      <w:r w:rsidRPr="007839D4">
        <w:t>okolnost</w:t>
      </w:r>
      <w:proofErr w:type="spellEnd"/>
      <w:r w:rsidRPr="007839D4">
        <w:t xml:space="preserve"> </w:t>
      </w:r>
      <w:proofErr w:type="spellStart"/>
      <w:r w:rsidRPr="007839D4">
        <w:t>koja</w:t>
      </w:r>
      <w:proofErr w:type="spellEnd"/>
      <w:r w:rsidRPr="007839D4">
        <w:t xml:space="preserve"> je </w:t>
      </w:r>
      <w:proofErr w:type="spellStart"/>
      <w:r w:rsidRPr="007839D4">
        <w:t>nastala</w:t>
      </w:r>
      <w:proofErr w:type="spellEnd"/>
      <w:r w:rsidRPr="007839D4">
        <w:t xml:space="preserve"> </w:t>
      </w:r>
      <w:proofErr w:type="spellStart"/>
      <w:r w:rsidRPr="007839D4">
        <w:t>nezavisno</w:t>
      </w:r>
      <w:proofErr w:type="spellEnd"/>
      <w:r w:rsidRPr="007839D4">
        <w:t xml:space="preserve"> od </w:t>
      </w:r>
      <w:proofErr w:type="spellStart"/>
      <w:r w:rsidRPr="007839D4">
        <w:t>volje</w:t>
      </w:r>
      <w:proofErr w:type="spellEnd"/>
      <w:r w:rsidRPr="007839D4">
        <w:t xml:space="preserve"> </w:t>
      </w:r>
      <w:proofErr w:type="spellStart"/>
      <w:r w:rsidRPr="007839D4">
        <w:t>nosioca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a </w:t>
      </w:r>
      <w:proofErr w:type="spellStart"/>
      <w:r w:rsidRPr="007839D4">
        <w:t>koja</w:t>
      </w:r>
      <w:proofErr w:type="spellEnd"/>
      <w:r w:rsidRPr="007839D4">
        <w:t xml:space="preserve"> </w:t>
      </w:r>
      <w:proofErr w:type="spellStart"/>
      <w:r w:rsidRPr="007839D4">
        <w:t>predstavlja</w:t>
      </w:r>
      <w:proofErr w:type="spellEnd"/>
      <w:r w:rsidRPr="007839D4">
        <w:t xml:space="preserve"> </w:t>
      </w:r>
      <w:proofErr w:type="spellStart"/>
      <w:r w:rsidRPr="007839D4">
        <w:t>smetnju</w:t>
      </w:r>
      <w:proofErr w:type="spellEnd"/>
      <w:r w:rsidRPr="007839D4">
        <w:t xml:space="preserve"> za </w:t>
      </w:r>
      <w:proofErr w:type="spellStart"/>
      <w:r w:rsidRPr="007839D4">
        <w:t>korišćenje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</w:t>
      </w:r>
      <w:proofErr w:type="spellStart"/>
      <w:r w:rsidRPr="007839D4">
        <w:t>kao</w:t>
      </w:r>
      <w:proofErr w:type="spellEnd"/>
      <w:r w:rsidRPr="007839D4">
        <w:t xml:space="preserve"> </w:t>
      </w:r>
      <w:proofErr w:type="spellStart"/>
      <w:r w:rsidRPr="007839D4">
        <w:t>što</w:t>
      </w:r>
      <w:proofErr w:type="spellEnd"/>
      <w:r w:rsidRPr="007839D4">
        <w:t xml:space="preserve"> je </w:t>
      </w:r>
      <w:proofErr w:type="spellStart"/>
      <w:r w:rsidRPr="007839D4">
        <w:t>odluka</w:t>
      </w:r>
      <w:proofErr w:type="spellEnd"/>
      <w:r w:rsidRPr="007839D4">
        <w:t xml:space="preserve"> </w:t>
      </w:r>
      <w:proofErr w:type="spellStart"/>
      <w:r w:rsidRPr="007839D4">
        <w:t>državnog</w:t>
      </w:r>
      <w:proofErr w:type="spellEnd"/>
      <w:r w:rsidRPr="007839D4">
        <w:t xml:space="preserve"> organa, </w:t>
      </w:r>
      <w:proofErr w:type="spellStart"/>
      <w:r w:rsidRPr="007839D4">
        <w:t>zabrana</w:t>
      </w:r>
      <w:proofErr w:type="spellEnd"/>
      <w:r w:rsidRPr="007839D4">
        <w:t xml:space="preserve"> </w:t>
      </w:r>
      <w:proofErr w:type="spellStart"/>
      <w:r w:rsidRPr="007839D4">
        <w:t>uvoza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druga</w:t>
      </w:r>
      <w:proofErr w:type="spellEnd"/>
      <w:r w:rsidRPr="007839D4">
        <w:t xml:space="preserve"> </w:t>
      </w:r>
      <w:proofErr w:type="spellStart"/>
      <w:r w:rsidRPr="007839D4">
        <w:t>zabrana</w:t>
      </w:r>
      <w:proofErr w:type="spellEnd"/>
      <w:r w:rsidRPr="007839D4">
        <w:t xml:space="preserve"> </w:t>
      </w:r>
      <w:proofErr w:type="spellStart"/>
      <w:r w:rsidRPr="007839D4">
        <w:t>koja</w:t>
      </w:r>
      <w:proofErr w:type="spellEnd"/>
      <w:r w:rsidRPr="007839D4">
        <w:t xml:space="preserve"> se </w:t>
      </w:r>
      <w:proofErr w:type="spellStart"/>
      <w:r w:rsidRPr="007839D4">
        <w:t>odnosi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robe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usluge</w:t>
      </w:r>
      <w:proofErr w:type="spellEnd"/>
      <w:r w:rsidRPr="007839D4">
        <w:t xml:space="preserve"> za </w:t>
      </w:r>
      <w:proofErr w:type="spellStart"/>
      <w:r w:rsidRPr="007839D4">
        <w:t>koje</w:t>
      </w:r>
      <w:proofErr w:type="spellEnd"/>
      <w:r w:rsidRPr="007839D4">
        <w:t xml:space="preserve"> je </w:t>
      </w:r>
      <w:proofErr w:type="spellStart"/>
      <w:r w:rsidRPr="007839D4">
        <w:t>priznata</w:t>
      </w:r>
      <w:proofErr w:type="spellEnd"/>
      <w:r w:rsidRPr="007839D4">
        <w:t xml:space="preserve"> </w:t>
      </w:r>
      <w:proofErr w:type="spellStart"/>
      <w:r w:rsidRPr="007839D4">
        <w:t>zaštita</w:t>
      </w:r>
      <w:proofErr w:type="spellEnd"/>
      <w:r w:rsidRPr="007839D4">
        <w:t xml:space="preserve"> </w:t>
      </w:r>
      <w:proofErr w:type="spellStart"/>
      <w:r w:rsidRPr="007839D4">
        <w:t>žigom</w:t>
      </w:r>
      <w:proofErr w:type="spellEnd"/>
      <w:r w:rsidRPr="007839D4">
        <w:t>.</w:t>
      </w:r>
    </w:p>
    <w:p w14:paraId="4D719F3D" w14:textId="77777777" w:rsidR="007839D4" w:rsidRPr="007839D4" w:rsidRDefault="007839D4" w:rsidP="007839D4">
      <w:pPr>
        <w:jc w:val="center"/>
      </w:pPr>
      <w:proofErr w:type="spellStart"/>
      <w:r w:rsidRPr="007839D4">
        <w:t>Korišćenjem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ne </w:t>
      </w:r>
      <w:proofErr w:type="spellStart"/>
      <w:r w:rsidRPr="007839D4">
        <w:t>smatra</w:t>
      </w:r>
      <w:proofErr w:type="spellEnd"/>
      <w:r w:rsidRPr="007839D4">
        <w:t xml:space="preserve"> se </w:t>
      </w:r>
      <w:proofErr w:type="spellStart"/>
      <w:r w:rsidRPr="007839D4">
        <w:t>reklamiranje</w:t>
      </w:r>
      <w:proofErr w:type="spellEnd"/>
      <w:r w:rsidRPr="007839D4">
        <w:t xml:space="preserve"> </w:t>
      </w:r>
      <w:proofErr w:type="spellStart"/>
      <w:r w:rsidRPr="007839D4">
        <w:t>zaštićenog</w:t>
      </w:r>
      <w:proofErr w:type="spellEnd"/>
      <w:r w:rsidRPr="007839D4">
        <w:t xml:space="preserve"> </w:t>
      </w:r>
      <w:proofErr w:type="spellStart"/>
      <w:r w:rsidRPr="007839D4">
        <w:t>znaka</w:t>
      </w:r>
      <w:proofErr w:type="spellEnd"/>
      <w:r w:rsidRPr="007839D4">
        <w:t xml:space="preserve"> bez </w:t>
      </w:r>
      <w:proofErr w:type="spellStart"/>
      <w:r w:rsidRPr="007839D4">
        <w:t>mogućnosti</w:t>
      </w:r>
      <w:proofErr w:type="spellEnd"/>
      <w:r w:rsidRPr="007839D4">
        <w:t xml:space="preserve"> </w:t>
      </w:r>
      <w:proofErr w:type="spellStart"/>
      <w:r w:rsidRPr="007839D4">
        <w:t>nabavke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korišćenja</w:t>
      </w:r>
      <w:proofErr w:type="spellEnd"/>
      <w:r w:rsidRPr="007839D4">
        <w:t xml:space="preserve"> </w:t>
      </w:r>
      <w:proofErr w:type="spellStart"/>
      <w:r w:rsidRPr="007839D4">
        <w:t>usluge</w:t>
      </w:r>
      <w:proofErr w:type="spellEnd"/>
      <w:r w:rsidRPr="007839D4">
        <w:t xml:space="preserve"> za </w:t>
      </w:r>
      <w:proofErr w:type="spellStart"/>
      <w:r w:rsidRPr="007839D4">
        <w:t>koju</w:t>
      </w:r>
      <w:proofErr w:type="spellEnd"/>
      <w:r w:rsidRPr="007839D4">
        <w:t xml:space="preserve"> je </w:t>
      </w:r>
      <w:proofErr w:type="spellStart"/>
      <w:r w:rsidRPr="007839D4">
        <w:t>znak</w:t>
      </w:r>
      <w:proofErr w:type="spellEnd"/>
      <w:r w:rsidRPr="007839D4">
        <w:t xml:space="preserve"> </w:t>
      </w:r>
      <w:proofErr w:type="spellStart"/>
      <w:r w:rsidRPr="007839D4">
        <w:t>zaštićen</w:t>
      </w:r>
      <w:proofErr w:type="spellEnd"/>
      <w:r w:rsidRPr="007839D4">
        <w:t>.</w:t>
      </w:r>
    </w:p>
    <w:p w14:paraId="1AF6C8CB" w14:textId="77777777" w:rsidR="007839D4" w:rsidRPr="007839D4" w:rsidRDefault="007839D4" w:rsidP="007839D4">
      <w:pPr>
        <w:jc w:val="center"/>
      </w:pPr>
      <w:proofErr w:type="spellStart"/>
      <w:r w:rsidRPr="007839D4">
        <w:t>Korišćenjem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ne </w:t>
      </w:r>
      <w:proofErr w:type="spellStart"/>
      <w:r w:rsidRPr="007839D4">
        <w:t>smatra</w:t>
      </w:r>
      <w:proofErr w:type="spellEnd"/>
      <w:r w:rsidRPr="007839D4">
        <w:t xml:space="preserve"> se </w:t>
      </w:r>
      <w:proofErr w:type="spellStart"/>
      <w:r w:rsidRPr="007839D4">
        <w:t>plaćanje</w:t>
      </w:r>
      <w:proofErr w:type="spellEnd"/>
      <w:r w:rsidRPr="007839D4">
        <w:t xml:space="preserve"> </w:t>
      </w:r>
      <w:proofErr w:type="spellStart"/>
      <w:r w:rsidRPr="007839D4">
        <w:t>takse</w:t>
      </w:r>
      <w:proofErr w:type="spellEnd"/>
      <w:r w:rsidRPr="007839D4">
        <w:t xml:space="preserve"> za </w:t>
      </w:r>
      <w:proofErr w:type="spellStart"/>
      <w:r w:rsidRPr="007839D4">
        <w:t>produženje</w:t>
      </w:r>
      <w:proofErr w:type="spellEnd"/>
      <w:r w:rsidRPr="007839D4">
        <w:t xml:space="preserve"> </w:t>
      </w:r>
      <w:proofErr w:type="spellStart"/>
      <w:r w:rsidRPr="007839D4">
        <w:t>važenja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</w:t>
      </w:r>
      <w:proofErr w:type="spellStart"/>
      <w:r w:rsidRPr="007839D4">
        <w:t>kao</w:t>
      </w:r>
      <w:proofErr w:type="spellEnd"/>
      <w:r w:rsidRPr="007839D4">
        <w:t xml:space="preserve"> </w:t>
      </w:r>
      <w:proofErr w:type="spellStart"/>
      <w:r w:rsidRPr="007839D4">
        <w:t>ni</w:t>
      </w:r>
      <w:proofErr w:type="spellEnd"/>
      <w:r w:rsidRPr="007839D4">
        <w:t xml:space="preserve"> </w:t>
      </w:r>
      <w:proofErr w:type="spellStart"/>
      <w:r w:rsidRPr="007839D4">
        <w:t>zaključivanje</w:t>
      </w:r>
      <w:proofErr w:type="spellEnd"/>
      <w:r w:rsidRPr="007839D4">
        <w:t xml:space="preserve"> </w:t>
      </w:r>
      <w:proofErr w:type="spellStart"/>
      <w:r w:rsidRPr="007839D4">
        <w:t>ugovora</w:t>
      </w:r>
      <w:proofErr w:type="spellEnd"/>
      <w:r w:rsidRPr="007839D4">
        <w:t xml:space="preserve"> o </w:t>
      </w:r>
      <w:proofErr w:type="spellStart"/>
      <w:r w:rsidRPr="007839D4">
        <w:t>prenosu</w:t>
      </w:r>
      <w:proofErr w:type="spellEnd"/>
      <w:r w:rsidRPr="007839D4">
        <w:t xml:space="preserve"> </w:t>
      </w:r>
      <w:proofErr w:type="spellStart"/>
      <w:r w:rsidRPr="007839D4">
        <w:t>prava</w:t>
      </w:r>
      <w:proofErr w:type="spellEnd"/>
      <w:r w:rsidRPr="007839D4">
        <w:t xml:space="preserve">, </w:t>
      </w:r>
      <w:proofErr w:type="spellStart"/>
      <w:r w:rsidRPr="007839D4">
        <w:t>licenci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zalozi</w:t>
      </w:r>
      <w:proofErr w:type="spellEnd"/>
      <w:r w:rsidRPr="007839D4">
        <w:t>.</w:t>
      </w:r>
    </w:p>
    <w:p w14:paraId="0881E13A" w14:textId="77777777" w:rsidR="007839D4" w:rsidRPr="007839D4" w:rsidRDefault="007839D4" w:rsidP="007839D4">
      <w:pPr>
        <w:jc w:val="center"/>
      </w:pPr>
      <w:proofErr w:type="spellStart"/>
      <w:r w:rsidRPr="007839D4">
        <w:t>Neće</w:t>
      </w:r>
      <w:proofErr w:type="spellEnd"/>
      <w:r w:rsidRPr="007839D4">
        <w:t xml:space="preserve"> se </w:t>
      </w:r>
      <w:proofErr w:type="spellStart"/>
      <w:r w:rsidRPr="007839D4">
        <w:t>doneti</w:t>
      </w:r>
      <w:proofErr w:type="spellEnd"/>
      <w:r w:rsidRPr="007839D4">
        <w:t xml:space="preserve"> </w:t>
      </w:r>
      <w:proofErr w:type="spellStart"/>
      <w:r w:rsidRPr="007839D4">
        <w:t>rešenje</w:t>
      </w:r>
      <w:proofErr w:type="spellEnd"/>
      <w:r w:rsidRPr="007839D4">
        <w:t xml:space="preserve"> o </w:t>
      </w:r>
      <w:proofErr w:type="spellStart"/>
      <w:r w:rsidRPr="007839D4">
        <w:t>prestanku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zbog</w:t>
      </w:r>
      <w:proofErr w:type="spellEnd"/>
      <w:r w:rsidRPr="007839D4">
        <w:t xml:space="preserve"> </w:t>
      </w:r>
      <w:proofErr w:type="spellStart"/>
      <w:r w:rsidRPr="007839D4">
        <w:t>nekorišćenja</w:t>
      </w:r>
      <w:proofErr w:type="spellEnd"/>
      <w:r w:rsidRPr="007839D4">
        <w:t xml:space="preserve"> </w:t>
      </w:r>
      <w:proofErr w:type="spellStart"/>
      <w:r w:rsidRPr="007839D4">
        <w:t>ako</w:t>
      </w:r>
      <w:proofErr w:type="spellEnd"/>
      <w:r w:rsidRPr="007839D4">
        <w:t xml:space="preserve"> je </w:t>
      </w:r>
      <w:proofErr w:type="spellStart"/>
      <w:r w:rsidRPr="007839D4">
        <w:t>korišćenje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započelo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je </w:t>
      </w:r>
      <w:proofErr w:type="spellStart"/>
      <w:r w:rsidRPr="007839D4">
        <w:t>nastavljeno</w:t>
      </w:r>
      <w:proofErr w:type="spellEnd"/>
      <w:r w:rsidRPr="007839D4">
        <w:t xml:space="preserve"> </w:t>
      </w:r>
      <w:proofErr w:type="spellStart"/>
      <w:r w:rsidRPr="007839D4">
        <w:t>posle</w:t>
      </w:r>
      <w:proofErr w:type="spellEnd"/>
      <w:r w:rsidRPr="007839D4">
        <w:t xml:space="preserve"> </w:t>
      </w:r>
      <w:proofErr w:type="spellStart"/>
      <w:r w:rsidRPr="007839D4">
        <w:t>isteka</w:t>
      </w:r>
      <w:proofErr w:type="spellEnd"/>
      <w:r w:rsidRPr="007839D4">
        <w:t xml:space="preserve"> </w:t>
      </w:r>
      <w:proofErr w:type="spellStart"/>
      <w:r w:rsidRPr="007839D4">
        <w:t>neprekidnog</w:t>
      </w:r>
      <w:proofErr w:type="spellEnd"/>
      <w:r w:rsidRPr="007839D4">
        <w:t xml:space="preserve"> </w:t>
      </w:r>
      <w:proofErr w:type="spellStart"/>
      <w:r w:rsidRPr="007839D4">
        <w:t>vremenskog</w:t>
      </w:r>
      <w:proofErr w:type="spellEnd"/>
      <w:r w:rsidRPr="007839D4">
        <w:t xml:space="preserve"> </w:t>
      </w:r>
      <w:proofErr w:type="spellStart"/>
      <w:r w:rsidRPr="007839D4">
        <w:t>perioda</w:t>
      </w:r>
      <w:proofErr w:type="spellEnd"/>
      <w:r w:rsidRPr="007839D4">
        <w:t xml:space="preserve"> od pet </w:t>
      </w:r>
      <w:proofErr w:type="spellStart"/>
      <w:r w:rsidRPr="007839D4">
        <w:t>godina</w:t>
      </w:r>
      <w:proofErr w:type="spellEnd"/>
      <w:r w:rsidRPr="007839D4">
        <w:t xml:space="preserve"> u </w:t>
      </w:r>
      <w:proofErr w:type="spellStart"/>
      <w:r w:rsidRPr="007839D4">
        <w:t>kome</w:t>
      </w:r>
      <w:proofErr w:type="spellEnd"/>
      <w:r w:rsidRPr="007839D4">
        <w:t xml:space="preserve">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nije</w:t>
      </w:r>
      <w:proofErr w:type="spellEnd"/>
      <w:r w:rsidRPr="007839D4">
        <w:t xml:space="preserve"> </w:t>
      </w:r>
      <w:proofErr w:type="spellStart"/>
      <w:r w:rsidRPr="007839D4">
        <w:t>korišćen</w:t>
      </w:r>
      <w:proofErr w:type="spellEnd"/>
      <w:r w:rsidRPr="007839D4">
        <w:t xml:space="preserve">, a pre </w:t>
      </w:r>
      <w:proofErr w:type="spellStart"/>
      <w:r w:rsidRPr="007839D4">
        <w:t>podnošenja</w:t>
      </w:r>
      <w:proofErr w:type="spellEnd"/>
      <w:r w:rsidRPr="007839D4">
        <w:t xml:space="preserve"> </w:t>
      </w:r>
      <w:proofErr w:type="spellStart"/>
      <w:r w:rsidRPr="007839D4">
        <w:t>zahteva</w:t>
      </w:r>
      <w:proofErr w:type="spellEnd"/>
      <w:r w:rsidRPr="007839D4">
        <w:t xml:space="preserve"> za </w:t>
      </w:r>
      <w:proofErr w:type="spellStart"/>
      <w:r w:rsidRPr="007839D4">
        <w:t>prestanak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zbog</w:t>
      </w:r>
      <w:proofErr w:type="spellEnd"/>
      <w:r w:rsidRPr="007839D4">
        <w:t xml:space="preserve"> </w:t>
      </w:r>
      <w:proofErr w:type="spellStart"/>
      <w:r w:rsidRPr="007839D4">
        <w:t>nekorišćenja</w:t>
      </w:r>
      <w:proofErr w:type="spellEnd"/>
      <w:r w:rsidRPr="007839D4">
        <w:t xml:space="preserve">, </w:t>
      </w:r>
      <w:proofErr w:type="spellStart"/>
      <w:r w:rsidRPr="007839D4">
        <w:t>osim</w:t>
      </w:r>
      <w:proofErr w:type="spellEnd"/>
      <w:r w:rsidRPr="007839D4">
        <w:t xml:space="preserve"> </w:t>
      </w:r>
      <w:proofErr w:type="spellStart"/>
      <w:r w:rsidRPr="007839D4">
        <w:t>ako</w:t>
      </w:r>
      <w:proofErr w:type="spellEnd"/>
      <w:r w:rsidRPr="007839D4">
        <w:t xml:space="preserve"> je do </w:t>
      </w:r>
      <w:proofErr w:type="spellStart"/>
      <w:r w:rsidRPr="007839D4">
        <w:t>započinjanja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nastavljanja</w:t>
      </w:r>
      <w:proofErr w:type="spellEnd"/>
      <w:r w:rsidRPr="007839D4">
        <w:t xml:space="preserve"> </w:t>
      </w:r>
      <w:proofErr w:type="spellStart"/>
      <w:r w:rsidRPr="007839D4">
        <w:t>korišćenja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došlo</w:t>
      </w:r>
      <w:proofErr w:type="spellEnd"/>
      <w:r w:rsidRPr="007839D4">
        <w:t xml:space="preserve"> </w:t>
      </w:r>
      <w:proofErr w:type="spellStart"/>
      <w:r w:rsidRPr="007839D4">
        <w:t>nakon</w:t>
      </w:r>
      <w:proofErr w:type="spellEnd"/>
      <w:r w:rsidRPr="007839D4">
        <w:t xml:space="preserve"> </w:t>
      </w:r>
      <w:proofErr w:type="spellStart"/>
      <w:r w:rsidRPr="007839D4">
        <w:t>što</w:t>
      </w:r>
      <w:proofErr w:type="spellEnd"/>
      <w:r w:rsidRPr="007839D4">
        <w:t xml:space="preserve"> je </w:t>
      </w: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prava</w:t>
      </w:r>
      <w:proofErr w:type="spellEnd"/>
      <w:r w:rsidRPr="007839D4">
        <w:t xml:space="preserve"> </w:t>
      </w:r>
      <w:proofErr w:type="spellStart"/>
      <w:r w:rsidRPr="007839D4">
        <w:t>saznao</w:t>
      </w:r>
      <w:proofErr w:type="spellEnd"/>
      <w:r w:rsidRPr="007839D4">
        <w:t xml:space="preserve"> da </w:t>
      </w:r>
      <w:proofErr w:type="spellStart"/>
      <w:r w:rsidRPr="007839D4">
        <w:t>će</w:t>
      </w:r>
      <w:proofErr w:type="spellEnd"/>
      <w:r w:rsidRPr="007839D4">
        <w:t xml:space="preserve"> </w:t>
      </w:r>
      <w:proofErr w:type="spellStart"/>
      <w:r w:rsidRPr="007839D4">
        <w:t>biti</w:t>
      </w:r>
      <w:proofErr w:type="spellEnd"/>
      <w:r w:rsidRPr="007839D4">
        <w:t xml:space="preserve"> </w:t>
      </w:r>
      <w:proofErr w:type="spellStart"/>
      <w:r w:rsidRPr="007839D4">
        <w:t>podnet</w:t>
      </w:r>
      <w:proofErr w:type="spellEnd"/>
      <w:r w:rsidRPr="007839D4">
        <w:t xml:space="preserve"> </w:t>
      </w:r>
      <w:proofErr w:type="spellStart"/>
      <w:r w:rsidRPr="007839D4">
        <w:t>zahtev</w:t>
      </w:r>
      <w:proofErr w:type="spellEnd"/>
      <w:r w:rsidRPr="007839D4">
        <w:t xml:space="preserve"> za </w:t>
      </w:r>
      <w:proofErr w:type="spellStart"/>
      <w:r w:rsidRPr="007839D4">
        <w:t>prestanak</w:t>
      </w:r>
      <w:proofErr w:type="spellEnd"/>
      <w:r w:rsidRPr="007839D4">
        <w:t xml:space="preserve"> </w:t>
      </w:r>
      <w:proofErr w:type="spellStart"/>
      <w:r w:rsidRPr="007839D4">
        <w:t>njegovog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ako</w:t>
      </w:r>
      <w:proofErr w:type="spellEnd"/>
      <w:r w:rsidRPr="007839D4">
        <w:t xml:space="preserve"> je </w:t>
      </w:r>
      <w:proofErr w:type="spellStart"/>
      <w:r w:rsidRPr="007839D4">
        <w:t>korišćenje</w:t>
      </w:r>
      <w:proofErr w:type="spellEnd"/>
      <w:r w:rsidRPr="007839D4">
        <w:t xml:space="preserve"> </w:t>
      </w:r>
      <w:proofErr w:type="spellStart"/>
      <w:r w:rsidRPr="007839D4">
        <w:t>započeto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nastavljeno</w:t>
      </w:r>
      <w:proofErr w:type="spellEnd"/>
      <w:r w:rsidRPr="007839D4">
        <w:t xml:space="preserve"> u </w:t>
      </w:r>
      <w:proofErr w:type="spellStart"/>
      <w:r w:rsidRPr="007839D4">
        <w:t>periodu</w:t>
      </w:r>
      <w:proofErr w:type="spellEnd"/>
      <w:r w:rsidRPr="007839D4">
        <w:t xml:space="preserve"> od tri </w:t>
      </w:r>
      <w:proofErr w:type="spellStart"/>
      <w:r w:rsidRPr="007839D4">
        <w:t>meseca</w:t>
      </w:r>
      <w:proofErr w:type="spellEnd"/>
      <w:r w:rsidRPr="007839D4">
        <w:t xml:space="preserve"> pre </w:t>
      </w:r>
      <w:proofErr w:type="spellStart"/>
      <w:r w:rsidRPr="007839D4">
        <w:t>podnošenja</w:t>
      </w:r>
      <w:proofErr w:type="spellEnd"/>
      <w:r w:rsidRPr="007839D4">
        <w:t xml:space="preserve"> </w:t>
      </w:r>
      <w:proofErr w:type="spellStart"/>
      <w:r w:rsidRPr="007839D4">
        <w:t>zahteva</w:t>
      </w:r>
      <w:proofErr w:type="spellEnd"/>
      <w:r w:rsidRPr="007839D4">
        <w:t xml:space="preserve"> za </w:t>
      </w:r>
      <w:proofErr w:type="spellStart"/>
      <w:r w:rsidRPr="007839D4">
        <w:t>prestanak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>.</w:t>
      </w:r>
    </w:p>
    <w:p w14:paraId="79AA1A80" w14:textId="77777777" w:rsidR="007839D4" w:rsidRPr="007839D4" w:rsidRDefault="007839D4" w:rsidP="007839D4">
      <w:pPr>
        <w:jc w:val="center"/>
        <w:rPr>
          <w:b/>
          <w:bCs/>
        </w:rPr>
      </w:pPr>
      <w:bookmarkStart w:id="172" w:name="str_91"/>
      <w:bookmarkEnd w:id="172"/>
      <w:r w:rsidRPr="007839D4">
        <w:rPr>
          <w:b/>
          <w:bCs/>
        </w:rPr>
        <w:t xml:space="preserve">Datum </w:t>
      </w:r>
      <w:proofErr w:type="spellStart"/>
      <w:r w:rsidRPr="007839D4">
        <w:rPr>
          <w:b/>
          <w:bCs/>
        </w:rPr>
        <w:t>prestanka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zbog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nekorišćenja</w:t>
      </w:r>
      <w:proofErr w:type="spellEnd"/>
    </w:p>
    <w:p w14:paraId="0DC795B1" w14:textId="77777777" w:rsidR="007839D4" w:rsidRPr="007839D4" w:rsidRDefault="007839D4" w:rsidP="007839D4">
      <w:pPr>
        <w:jc w:val="center"/>
        <w:rPr>
          <w:b/>
          <w:bCs/>
        </w:rPr>
      </w:pPr>
      <w:bookmarkStart w:id="173" w:name="clan_83"/>
      <w:bookmarkEnd w:id="173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83</w:t>
      </w:r>
    </w:p>
    <w:p w14:paraId="3CC65E13" w14:textId="77777777" w:rsidR="007839D4" w:rsidRPr="007839D4" w:rsidRDefault="007839D4" w:rsidP="007839D4">
      <w:pPr>
        <w:jc w:val="center"/>
      </w:pPr>
      <w:r w:rsidRPr="007839D4">
        <w:t xml:space="preserve">U </w:t>
      </w:r>
      <w:proofErr w:type="spellStart"/>
      <w:r w:rsidRPr="007839D4">
        <w:t>slučaju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82.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 xml:space="preserve">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prestaje</w:t>
      </w:r>
      <w:proofErr w:type="spellEnd"/>
      <w:r w:rsidRPr="007839D4">
        <w:t xml:space="preserve"> da </w:t>
      </w:r>
      <w:proofErr w:type="spellStart"/>
      <w:r w:rsidRPr="007839D4">
        <w:t>važi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datum </w:t>
      </w:r>
      <w:proofErr w:type="spellStart"/>
      <w:r w:rsidRPr="007839D4">
        <w:t>podnošenja</w:t>
      </w:r>
      <w:proofErr w:type="spellEnd"/>
      <w:r w:rsidRPr="007839D4">
        <w:t xml:space="preserve"> </w:t>
      </w:r>
      <w:proofErr w:type="spellStart"/>
      <w:r w:rsidRPr="007839D4">
        <w:t>zahteva</w:t>
      </w:r>
      <w:proofErr w:type="spellEnd"/>
      <w:r w:rsidRPr="007839D4">
        <w:t xml:space="preserve"> za </w:t>
      </w:r>
      <w:proofErr w:type="spellStart"/>
      <w:r w:rsidRPr="007839D4">
        <w:t>prestanak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zbog</w:t>
      </w:r>
      <w:proofErr w:type="spellEnd"/>
      <w:r w:rsidRPr="007839D4">
        <w:t xml:space="preserve"> </w:t>
      </w:r>
      <w:proofErr w:type="spellStart"/>
      <w:r w:rsidRPr="007839D4">
        <w:t>nekorišćenja</w:t>
      </w:r>
      <w:proofErr w:type="spellEnd"/>
      <w:r w:rsidRPr="007839D4">
        <w:t>.</w:t>
      </w:r>
    </w:p>
    <w:p w14:paraId="2113D047" w14:textId="77777777" w:rsidR="007839D4" w:rsidRPr="007839D4" w:rsidRDefault="007839D4" w:rsidP="007839D4">
      <w:pPr>
        <w:jc w:val="center"/>
        <w:rPr>
          <w:b/>
          <w:bCs/>
        </w:rPr>
      </w:pPr>
      <w:bookmarkStart w:id="174" w:name="str_92"/>
      <w:bookmarkEnd w:id="174"/>
      <w:proofErr w:type="spellStart"/>
      <w:r w:rsidRPr="007839D4">
        <w:rPr>
          <w:b/>
          <w:bCs/>
        </w:rPr>
        <w:t>Prestanak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žiga</w:t>
      </w:r>
      <w:proofErr w:type="spellEnd"/>
      <w:r w:rsidRPr="007839D4">
        <w:rPr>
          <w:b/>
          <w:bCs/>
        </w:rPr>
        <w:t xml:space="preserve"> u </w:t>
      </w:r>
      <w:proofErr w:type="spellStart"/>
      <w:r w:rsidRPr="007839D4">
        <w:rPr>
          <w:b/>
          <w:bCs/>
        </w:rPr>
        <w:t>drugim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slučajevima</w:t>
      </w:r>
      <w:proofErr w:type="spellEnd"/>
    </w:p>
    <w:p w14:paraId="1029F150" w14:textId="77777777" w:rsidR="007839D4" w:rsidRPr="007839D4" w:rsidRDefault="007839D4" w:rsidP="007839D4">
      <w:pPr>
        <w:jc w:val="center"/>
        <w:rPr>
          <w:b/>
          <w:bCs/>
        </w:rPr>
      </w:pPr>
      <w:bookmarkStart w:id="175" w:name="clan_84"/>
      <w:bookmarkEnd w:id="175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84</w:t>
      </w:r>
    </w:p>
    <w:p w14:paraId="341B4269" w14:textId="77777777" w:rsidR="007839D4" w:rsidRPr="007839D4" w:rsidRDefault="007839D4" w:rsidP="007839D4">
      <w:pPr>
        <w:jc w:val="center"/>
      </w:pPr>
      <w:proofErr w:type="spellStart"/>
      <w:r w:rsidRPr="007839D4">
        <w:t>Nadležni</w:t>
      </w:r>
      <w:proofErr w:type="spellEnd"/>
      <w:r w:rsidRPr="007839D4">
        <w:t xml:space="preserve"> organ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zahtev</w:t>
      </w:r>
      <w:proofErr w:type="spellEnd"/>
      <w:r w:rsidRPr="007839D4">
        <w:t xml:space="preserve"> </w:t>
      </w:r>
      <w:proofErr w:type="spellStart"/>
      <w:r w:rsidRPr="007839D4">
        <w:t>zainteresovanog</w:t>
      </w:r>
      <w:proofErr w:type="spellEnd"/>
      <w:r w:rsidRPr="007839D4">
        <w:t xml:space="preserve"> </w:t>
      </w:r>
      <w:proofErr w:type="spellStart"/>
      <w:r w:rsidRPr="007839D4">
        <w:t>lica</w:t>
      </w:r>
      <w:proofErr w:type="spellEnd"/>
      <w:r w:rsidRPr="007839D4">
        <w:t xml:space="preserve"> </w:t>
      </w:r>
      <w:proofErr w:type="spellStart"/>
      <w:r w:rsidRPr="007839D4">
        <w:t>doneti</w:t>
      </w:r>
      <w:proofErr w:type="spellEnd"/>
      <w:r w:rsidRPr="007839D4">
        <w:t xml:space="preserve"> </w:t>
      </w:r>
      <w:proofErr w:type="spellStart"/>
      <w:r w:rsidRPr="007839D4">
        <w:t>rešenje</w:t>
      </w:r>
      <w:proofErr w:type="spellEnd"/>
      <w:r w:rsidRPr="007839D4">
        <w:t xml:space="preserve"> o </w:t>
      </w:r>
      <w:proofErr w:type="spellStart"/>
      <w:r w:rsidRPr="007839D4">
        <w:t>prestanku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u </w:t>
      </w:r>
      <w:proofErr w:type="spellStart"/>
      <w:r w:rsidRPr="007839D4">
        <w:t>celini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samo</w:t>
      </w:r>
      <w:proofErr w:type="spellEnd"/>
      <w:r w:rsidRPr="007839D4">
        <w:t xml:space="preserve"> za </w:t>
      </w:r>
      <w:proofErr w:type="spellStart"/>
      <w:r w:rsidRPr="007839D4">
        <w:t>neke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usluge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u </w:t>
      </w:r>
      <w:proofErr w:type="spellStart"/>
      <w:r w:rsidRPr="007839D4">
        <w:t>sledećim</w:t>
      </w:r>
      <w:proofErr w:type="spellEnd"/>
      <w:r w:rsidRPr="007839D4">
        <w:t xml:space="preserve"> </w:t>
      </w:r>
      <w:proofErr w:type="spellStart"/>
      <w:r w:rsidRPr="007839D4">
        <w:t>slučajevima</w:t>
      </w:r>
      <w:proofErr w:type="spellEnd"/>
      <w:r w:rsidRPr="007839D4">
        <w:t>:</w:t>
      </w:r>
    </w:p>
    <w:p w14:paraId="14CF8067" w14:textId="77777777" w:rsidR="007839D4" w:rsidRPr="007839D4" w:rsidRDefault="007839D4" w:rsidP="007839D4">
      <w:pPr>
        <w:jc w:val="center"/>
      </w:pPr>
      <w:r w:rsidRPr="007839D4">
        <w:t xml:space="preserve">1) </w:t>
      </w:r>
      <w:proofErr w:type="spellStart"/>
      <w:r w:rsidRPr="007839D4">
        <w:t>ako</w:t>
      </w:r>
      <w:proofErr w:type="spellEnd"/>
      <w:r w:rsidRPr="007839D4">
        <w:t xml:space="preserve"> je </w:t>
      </w:r>
      <w:proofErr w:type="spellStart"/>
      <w:r w:rsidRPr="007839D4">
        <w:t>znak</w:t>
      </w:r>
      <w:proofErr w:type="spellEnd"/>
      <w:r w:rsidRPr="007839D4">
        <w:t xml:space="preserve"> </w:t>
      </w:r>
      <w:proofErr w:type="spellStart"/>
      <w:r w:rsidRPr="007839D4">
        <w:t>zaštićen</w:t>
      </w:r>
      <w:proofErr w:type="spellEnd"/>
      <w:r w:rsidRPr="007839D4">
        <w:t xml:space="preserve"> </w:t>
      </w:r>
      <w:proofErr w:type="spellStart"/>
      <w:r w:rsidRPr="007839D4">
        <w:t>žigom</w:t>
      </w:r>
      <w:proofErr w:type="spellEnd"/>
      <w:r w:rsidRPr="007839D4">
        <w:t xml:space="preserve">, </w:t>
      </w:r>
      <w:proofErr w:type="spellStart"/>
      <w:r w:rsidRPr="007839D4">
        <w:t>zbog</w:t>
      </w:r>
      <w:proofErr w:type="spellEnd"/>
      <w:r w:rsidRPr="007839D4">
        <w:t xml:space="preserve"> </w:t>
      </w:r>
      <w:proofErr w:type="spellStart"/>
      <w:r w:rsidRPr="007839D4">
        <w:t>činjenja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nečinjenja</w:t>
      </w:r>
      <w:proofErr w:type="spellEnd"/>
      <w:r w:rsidRPr="007839D4">
        <w:t xml:space="preserve"> </w:t>
      </w:r>
      <w:proofErr w:type="spellStart"/>
      <w:r w:rsidRPr="007839D4">
        <w:t>nosioca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njegovog</w:t>
      </w:r>
      <w:proofErr w:type="spellEnd"/>
      <w:r w:rsidRPr="007839D4">
        <w:t xml:space="preserve"> </w:t>
      </w:r>
      <w:proofErr w:type="spellStart"/>
      <w:r w:rsidRPr="007839D4">
        <w:t>pravnog</w:t>
      </w:r>
      <w:proofErr w:type="spellEnd"/>
      <w:r w:rsidRPr="007839D4">
        <w:t xml:space="preserve"> </w:t>
      </w:r>
      <w:proofErr w:type="spellStart"/>
      <w:r w:rsidRPr="007839D4">
        <w:t>sledbenika</w:t>
      </w:r>
      <w:proofErr w:type="spellEnd"/>
      <w:r w:rsidRPr="007839D4">
        <w:t xml:space="preserve">, </w:t>
      </w:r>
      <w:proofErr w:type="spellStart"/>
      <w:r w:rsidRPr="007839D4">
        <w:t>postao</w:t>
      </w:r>
      <w:proofErr w:type="spellEnd"/>
      <w:r w:rsidRPr="007839D4">
        <w:t xml:space="preserve"> u </w:t>
      </w:r>
      <w:proofErr w:type="spellStart"/>
      <w:r w:rsidRPr="007839D4">
        <w:t>prometu</w:t>
      </w:r>
      <w:proofErr w:type="spellEnd"/>
      <w:r w:rsidRPr="007839D4">
        <w:t xml:space="preserve"> </w:t>
      </w:r>
      <w:proofErr w:type="spellStart"/>
      <w:r w:rsidRPr="007839D4">
        <w:t>uobičajeni</w:t>
      </w:r>
      <w:proofErr w:type="spellEnd"/>
      <w:r w:rsidRPr="007839D4">
        <w:t xml:space="preserve"> </w:t>
      </w:r>
      <w:proofErr w:type="spellStart"/>
      <w:r w:rsidRPr="007839D4">
        <w:t>naziv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usluge</w:t>
      </w:r>
      <w:proofErr w:type="spellEnd"/>
      <w:r w:rsidRPr="007839D4">
        <w:t xml:space="preserve"> za </w:t>
      </w:r>
      <w:proofErr w:type="spellStart"/>
      <w:r w:rsidRPr="007839D4">
        <w:t>koju</w:t>
      </w:r>
      <w:proofErr w:type="spellEnd"/>
      <w:r w:rsidRPr="007839D4">
        <w:t xml:space="preserve"> je </w:t>
      </w:r>
      <w:proofErr w:type="spellStart"/>
      <w:proofErr w:type="gramStart"/>
      <w:r w:rsidRPr="007839D4">
        <w:t>registrovan</w:t>
      </w:r>
      <w:proofErr w:type="spellEnd"/>
      <w:r w:rsidRPr="007839D4">
        <w:t>;</w:t>
      </w:r>
      <w:proofErr w:type="gramEnd"/>
    </w:p>
    <w:p w14:paraId="777DA31E" w14:textId="77777777" w:rsidR="007839D4" w:rsidRPr="007839D4" w:rsidRDefault="007839D4" w:rsidP="007839D4">
      <w:pPr>
        <w:jc w:val="center"/>
      </w:pPr>
      <w:r w:rsidRPr="007839D4">
        <w:t xml:space="preserve">2) </w:t>
      </w: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znak</w:t>
      </w:r>
      <w:proofErr w:type="spellEnd"/>
      <w:r w:rsidRPr="007839D4">
        <w:t xml:space="preserve"> </w:t>
      </w:r>
      <w:proofErr w:type="spellStart"/>
      <w:r w:rsidRPr="007839D4">
        <w:t>zaštićen</w:t>
      </w:r>
      <w:proofErr w:type="spellEnd"/>
      <w:r w:rsidRPr="007839D4">
        <w:t xml:space="preserve"> </w:t>
      </w:r>
      <w:proofErr w:type="spellStart"/>
      <w:r w:rsidRPr="007839D4">
        <w:t>žigom</w:t>
      </w:r>
      <w:proofErr w:type="spellEnd"/>
      <w:r w:rsidRPr="007839D4">
        <w:t xml:space="preserve">, </w:t>
      </w:r>
      <w:proofErr w:type="spellStart"/>
      <w:r w:rsidRPr="007839D4">
        <w:t>zbog</w:t>
      </w:r>
      <w:proofErr w:type="spellEnd"/>
      <w:r w:rsidRPr="007839D4">
        <w:t xml:space="preserve"> </w:t>
      </w:r>
      <w:proofErr w:type="spellStart"/>
      <w:r w:rsidRPr="007839D4">
        <w:t>načina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koji ga </w:t>
      </w: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</w:t>
      </w:r>
      <w:proofErr w:type="spellStart"/>
      <w:r w:rsidRPr="007839D4">
        <w:t>njegov</w:t>
      </w:r>
      <w:proofErr w:type="spellEnd"/>
      <w:r w:rsidRPr="007839D4">
        <w:t xml:space="preserve"> </w:t>
      </w:r>
      <w:proofErr w:type="spellStart"/>
      <w:r w:rsidRPr="007839D4">
        <w:t>pravni</w:t>
      </w:r>
      <w:proofErr w:type="spellEnd"/>
      <w:r w:rsidRPr="007839D4">
        <w:t xml:space="preserve"> </w:t>
      </w:r>
      <w:proofErr w:type="spellStart"/>
      <w:r w:rsidRPr="007839D4">
        <w:t>sledbenik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lice </w:t>
      </w:r>
      <w:proofErr w:type="spellStart"/>
      <w:r w:rsidRPr="007839D4">
        <w:t>uz</w:t>
      </w:r>
      <w:proofErr w:type="spellEnd"/>
      <w:r w:rsidRPr="007839D4">
        <w:t xml:space="preserve"> </w:t>
      </w:r>
      <w:proofErr w:type="spellStart"/>
      <w:r w:rsidRPr="007839D4">
        <w:t>saglasnost</w:t>
      </w:r>
      <w:proofErr w:type="spellEnd"/>
      <w:r w:rsidRPr="007839D4">
        <w:t xml:space="preserve"> </w:t>
      </w:r>
      <w:proofErr w:type="spellStart"/>
      <w:r w:rsidRPr="007839D4">
        <w:t>nosioca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koristi</w:t>
      </w:r>
      <w:proofErr w:type="spellEnd"/>
      <w:r w:rsidRPr="007839D4">
        <w:t xml:space="preserve">, </w:t>
      </w:r>
      <w:proofErr w:type="spellStart"/>
      <w:r w:rsidRPr="007839D4">
        <w:t>može</w:t>
      </w:r>
      <w:proofErr w:type="spellEnd"/>
      <w:r w:rsidRPr="007839D4">
        <w:t xml:space="preserve"> u </w:t>
      </w:r>
      <w:proofErr w:type="spellStart"/>
      <w:r w:rsidRPr="007839D4">
        <w:t>prometu</w:t>
      </w:r>
      <w:proofErr w:type="spellEnd"/>
      <w:r w:rsidRPr="007839D4">
        <w:t xml:space="preserve"> da </w:t>
      </w:r>
      <w:proofErr w:type="spellStart"/>
      <w:r w:rsidRPr="007839D4">
        <w:t>izazove</w:t>
      </w:r>
      <w:proofErr w:type="spellEnd"/>
      <w:r w:rsidRPr="007839D4">
        <w:t xml:space="preserve"> </w:t>
      </w:r>
      <w:proofErr w:type="spellStart"/>
      <w:r w:rsidRPr="007839D4">
        <w:t>zabunu</w:t>
      </w:r>
      <w:proofErr w:type="spellEnd"/>
      <w:r w:rsidRPr="007839D4">
        <w:t xml:space="preserve"> o </w:t>
      </w:r>
      <w:proofErr w:type="spellStart"/>
      <w:r w:rsidRPr="007839D4">
        <w:t>geografskom</w:t>
      </w:r>
      <w:proofErr w:type="spellEnd"/>
      <w:r w:rsidRPr="007839D4">
        <w:t xml:space="preserve"> </w:t>
      </w:r>
      <w:proofErr w:type="spellStart"/>
      <w:r w:rsidRPr="007839D4">
        <w:t>poreklu</w:t>
      </w:r>
      <w:proofErr w:type="spellEnd"/>
      <w:r w:rsidRPr="007839D4">
        <w:t xml:space="preserve">, </w:t>
      </w:r>
      <w:proofErr w:type="spellStart"/>
      <w:r w:rsidRPr="007839D4">
        <w:t>vrsti</w:t>
      </w:r>
      <w:proofErr w:type="spellEnd"/>
      <w:r w:rsidRPr="007839D4">
        <w:t xml:space="preserve">, </w:t>
      </w:r>
      <w:proofErr w:type="spellStart"/>
      <w:r w:rsidRPr="007839D4">
        <w:t>kvalitetu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drugim</w:t>
      </w:r>
      <w:proofErr w:type="spellEnd"/>
      <w:r w:rsidRPr="007839D4">
        <w:t xml:space="preserve"> </w:t>
      </w:r>
      <w:proofErr w:type="spellStart"/>
      <w:r w:rsidRPr="007839D4">
        <w:t>svojstvima</w:t>
      </w:r>
      <w:proofErr w:type="spellEnd"/>
      <w:r w:rsidRPr="007839D4">
        <w:t xml:space="preserve"> robe,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proofErr w:type="gramStart"/>
      <w:r w:rsidRPr="007839D4">
        <w:t>usluge</w:t>
      </w:r>
      <w:proofErr w:type="spellEnd"/>
      <w:r w:rsidRPr="007839D4">
        <w:t>;</w:t>
      </w:r>
      <w:proofErr w:type="gramEnd"/>
    </w:p>
    <w:p w14:paraId="29E79C7A" w14:textId="77777777" w:rsidR="007839D4" w:rsidRPr="007839D4" w:rsidRDefault="007839D4" w:rsidP="007839D4">
      <w:pPr>
        <w:jc w:val="center"/>
      </w:pPr>
      <w:r w:rsidRPr="007839D4">
        <w:t xml:space="preserve">3) </w:t>
      </w:r>
      <w:proofErr w:type="spellStart"/>
      <w:r w:rsidRPr="007839D4">
        <w:t>ako</w:t>
      </w:r>
      <w:proofErr w:type="spellEnd"/>
      <w:r w:rsidRPr="007839D4">
        <w:t xml:space="preserve"> je </w:t>
      </w:r>
      <w:proofErr w:type="spellStart"/>
      <w:r w:rsidRPr="007839D4">
        <w:t>znak</w:t>
      </w:r>
      <w:proofErr w:type="spellEnd"/>
      <w:r w:rsidRPr="007839D4">
        <w:t xml:space="preserve"> </w:t>
      </w:r>
      <w:proofErr w:type="spellStart"/>
      <w:r w:rsidRPr="007839D4">
        <w:t>zaštićen</w:t>
      </w:r>
      <w:proofErr w:type="spellEnd"/>
      <w:r w:rsidRPr="007839D4">
        <w:t xml:space="preserve"> </w:t>
      </w:r>
      <w:proofErr w:type="spellStart"/>
      <w:r w:rsidRPr="007839D4">
        <w:t>žigom</w:t>
      </w:r>
      <w:proofErr w:type="spellEnd"/>
      <w:r w:rsidRPr="007839D4">
        <w:t xml:space="preserve"> </w:t>
      </w:r>
      <w:proofErr w:type="spellStart"/>
      <w:r w:rsidRPr="007839D4">
        <w:t>postao</w:t>
      </w:r>
      <w:proofErr w:type="spellEnd"/>
      <w:r w:rsidRPr="007839D4">
        <w:t xml:space="preserve"> </w:t>
      </w:r>
      <w:proofErr w:type="spellStart"/>
      <w:r w:rsidRPr="007839D4">
        <w:t>protivan</w:t>
      </w:r>
      <w:proofErr w:type="spellEnd"/>
      <w:r w:rsidRPr="007839D4">
        <w:t xml:space="preserve"> </w:t>
      </w:r>
      <w:proofErr w:type="spellStart"/>
      <w:r w:rsidRPr="007839D4">
        <w:t>javnom</w:t>
      </w:r>
      <w:proofErr w:type="spellEnd"/>
      <w:r w:rsidRPr="007839D4">
        <w:t xml:space="preserve"> </w:t>
      </w:r>
      <w:proofErr w:type="spellStart"/>
      <w:r w:rsidRPr="007839D4">
        <w:t>poretku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prihvaćenim</w:t>
      </w:r>
      <w:proofErr w:type="spellEnd"/>
      <w:r w:rsidRPr="007839D4">
        <w:t xml:space="preserve"> </w:t>
      </w:r>
      <w:proofErr w:type="spellStart"/>
      <w:r w:rsidRPr="007839D4">
        <w:t>moralnim</w:t>
      </w:r>
      <w:proofErr w:type="spellEnd"/>
      <w:r w:rsidRPr="007839D4">
        <w:t xml:space="preserve"> </w:t>
      </w:r>
      <w:proofErr w:type="spellStart"/>
      <w:r w:rsidRPr="007839D4">
        <w:t>principima</w:t>
      </w:r>
      <w:proofErr w:type="spellEnd"/>
      <w:r w:rsidRPr="007839D4">
        <w:t>.</w:t>
      </w:r>
    </w:p>
    <w:p w14:paraId="356AC16C" w14:textId="77777777" w:rsidR="007839D4" w:rsidRPr="007839D4" w:rsidRDefault="007839D4" w:rsidP="007839D4">
      <w:pPr>
        <w:jc w:val="center"/>
      </w:pPr>
      <w:proofErr w:type="spellStart"/>
      <w:r w:rsidRPr="007839D4">
        <w:lastRenderedPageBreak/>
        <w:t>Kolektivni</w:t>
      </w:r>
      <w:proofErr w:type="spellEnd"/>
      <w:r w:rsidRPr="007839D4">
        <w:t xml:space="preserve">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garancije</w:t>
      </w:r>
      <w:proofErr w:type="spellEnd"/>
      <w:r w:rsidRPr="007839D4">
        <w:t xml:space="preserve"> </w:t>
      </w:r>
      <w:proofErr w:type="spellStart"/>
      <w:r w:rsidRPr="007839D4">
        <w:t>mogu</w:t>
      </w:r>
      <w:proofErr w:type="spellEnd"/>
      <w:r w:rsidRPr="007839D4">
        <w:t xml:space="preserve"> </w:t>
      </w:r>
      <w:proofErr w:type="spellStart"/>
      <w:r w:rsidRPr="007839D4">
        <w:t>prestati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ako</w:t>
      </w:r>
      <w:proofErr w:type="spellEnd"/>
      <w:r w:rsidRPr="007839D4">
        <w:t xml:space="preserve"> se </w:t>
      </w:r>
      <w:proofErr w:type="spellStart"/>
      <w:r w:rsidRPr="007839D4">
        <w:t>upotrebljavaju</w:t>
      </w:r>
      <w:proofErr w:type="spellEnd"/>
      <w:r w:rsidRPr="007839D4">
        <w:t xml:space="preserve"> </w:t>
      </w:r>
      <w:proofErr w:type="spellStart"/>
      <w:r w:rsidRPr="007839D4">
        <w:t>protivno</w:t>
      </w:r>
      <w:proofErr w:type="spellEnd"/>
      <w:r w:rsidRPr="007839D4">
        <w:t xml:space="preserve"> </w:t>
      </w:r>
      <w:proofErr w:type="spellStart"/>
      <w:r w:rsidRPr="007839D4">
        <w:t>opštem</w:t>
      </w:r>
      <w:proofErr w:type="spellEnd"/>
      <w:r w:rsidRPr="007839D4">
        <w:t xml:space="preserve"> </w:t>
      </w:r>
      <w:proofErr w:type="spellStart"/>
      <w:r w:rsidRPr="007839D4">
        <w:t>aktu</w:t>
      </w:r>
      <w:proofErr w:type="spellEnd"/>
      <w:r w:rsidRPr="007839D4">
        <w:t xml:space="preserve"> o </w:t>
      </w:r>
      <w:proofErr w:type="spellStart"/>
      <w:r w:rsidRPr="007839D4">
        <w:t>kolektivnom</w:t>
      </w:r>
      <w:proofErr w:type="spellEnd"/>
      <w:r w:rsidRPr="007839D4">
        <w:t xml:space="preserve"> </w:t>
      </w:r>
      <w:proofErr w:type="spellStart"/>
      <w:r w:rsidRPr="007839D4">
        <w:t>žigu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o </w:t>
      </w:r>
      <w:proofErr w:type="spellStart"/>
      <w:r w:rsidRPr="007839D4">
        <w:t>žigu</w:t>
      </w:r>
      <w:proofErr w:type="spellEnd"/>
      <w:r w:rsidRPr="007839D4">
        <w:t xml:space="preserve"> </w:t>
      </w:r>
      <w:proofErr w:type="spellStart"/>
      <w:r w:rsidRPr="007839D4">
        <w:t>garancije</w:t>
      </w:r>
      <w:proofErr w:type="spellEnd"/>
      <w:r w:rsidRPr="007839D4">
        <w:t>.</w:t>
      </w:r>
    </w:p>
    <w:p w14:paraId="5B8B228D" w14:textId="77777777" w:rsidR="007839D4" w:rsidRPr="007839D4" w:rsidRDefault="007839D4" w:rsidP="007839D4">
      <w:pPr>
        <w:jc w:val="center"/>
      </w:pPr>
      <w:r w:rsidRPr="007839D4">
        <w:t xml:space="preserve">U </w:t>
      </w:r>
      <w:proofErr w:type="spellStart"/>
      <w:r w:rsidRPr="007839D4">
        <w:t>slučaju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st.</w:t>
      </w:r>
      <w:proofErr w:type="spellEnd"/>
      <w:r w:rsidRPr="007839D4">
        <w:t xml:space="preserve"> 1. </w:t>
      </w:r>
      <w:proofErr w:type="spellStart"/>
      <w:r w:rsidRPr="007839D4">
        <w:t>i</w:t>
      </w:r>
      <w:proofErr w:type="spellEnd"/>
      <w:r w:rsidRPr="007839D4">
        <w:t xml:space="preserve"> 2.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prestaje</w:t>
      </w:r>
      <w:proofErr w:type="spellEnd"/>
      <w:r w:rsidRPr="007839D4">
        <w:t xml:space="preserve"> da </w:t>
      </w:r>
      <w:proofErr w:type="spellStart"/>
      <w:r w:rsidRPr="007839D4">
        <w:t>važi</w:t>
      </w:r>
      <w:proofErr w:type="spellEnd"/>
      <w:r w:rsidRPr="007839D4">
        <w:t xml:space="preserve"> </w:t>
      </w:r>
      <w:proofErr w:type="spellStart"/>
      <w:r w:rsidRPr="007839D4">
        <w:t>narednog</w:t>
      </w:r>
      <w:proofErr w:type="spellEnd"/>
      <w:r w:rsidRPr="007839D4">
        <w:t xml:space="preserve"> dana od dana </w:t>
      </w:r>
      <w:proofErr w:type="spellStart"/>
      <w:r w:rsidRPr="007839D4">
        <w:t>pravnosnažnosti</w:t>
      </w:r>
      <w:proofErr w:type="spellEnd"/>
      <w:r w:rsidRPr="007839D4">
        <w:t xml:space="preserve"> </w:t>
      </w:r>
      <w:proofErr w:type="spellStart"/>
      <w:r w:rsidRPr="007839D4">
        <w:t>rešenja</w:t>
      </w:r>
      <w:proofErr w:type="spellEnd"/>
      <w:r w:rsidRPr="007839D4">
        <w:t xml:space="preserve"> o </w:t>
      </w:r>
      <w:proofErr w:type="spellStart"/>
      <w:r w:rsidRPr="007839D4">
        <w:t>prestanku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>.</w:t>
      </w:r>
    </w:p>
    <w:p w14:paraId="03B95EA8" w14:textId="77777777" w:rsidR="007839D4" w:rsidRPr="007839D4" w:rsidRDefault="007839D4" w:rsidP="007839D4">
      <w:pPr>
        <w:jc w:val="center"/>
        <w:rPr>
          <w:b/>
          <w:bCs/>
        </w:rPr>
      </w:pPr>
      <w:bookmarkStart w:id="176" w:name="str_93"/>
      <w:bookmarkEnd w:id="176"/>
      <w:proofErr w:type="spellStart"/>
      <w:r w:rsidRPr="007839D4">
        <w:rPr>
          <w:b/>
          <w:bCs/>
        </w:rPr>
        <w:t>Dodatni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razlozi</w:t>
      </w:r>
      <w:proofErr w:type="spellEnd"/>
      <w:r w:rsidRPr="007839D4">
        <w:rPr>
          <w:b/>
          <w:bCs/>
        </w:rPr>
        <w:t xml:space="preserve"> za </w:t>
      </w:r>
      <w:proofErr w:type="spellStart"/>
      <w:r w:rsidRPr="007839D4">
        <w:rPr>
          <w:b/>
          <w:bCs/>
        </w:rPr>
        <w:t>prestanak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kolektivnog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žiga</w:t>
      </w:r>
      <w:proofErr w:type="spellEnd"/>
    </w:p>
    <w:p w14:paraId="797107ED" w14:textId="77777777" w:rsidR="007839D4" w:rsidRPr="007839D4" w:rsidRDefault="007839D4" w:rsidP="007839D4">
      <w:pPr>
        <w:jc w:val="center"/>
        <w:rPr>
          <w:b/>
          <w:bCs/>
        </w:rPr>
      </w:pPr>
      <w:bookmarkStart w:id="177" w:name="clan_85"/>
      <w:bookmarkEnd w:id="177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85</w:t>
      </w:r>
    </w:p>
    <w:p w14:paraId="004A1872" w14:textId="77777777" w:rsidR="007839D4" w:rsidRPr="007839D4" w:rsidRDefault="007839D4" w:rsidP="007839D4">
      <w:pPr>
        <w:jc w:val="center"/>
      </w:pPr>
      <w:proofErr w:type="spellStart"/>
      <w:r w:rsidRPr="007839D4">
        <w:t>Kolektivni</w:t>
      </w:r>
      <w:proofErr w:type="spellEnd"/>
      <w:r w:rsidRPr="007839D4">
        <w:t xml:space="preserve">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prestaje</w:t>
      </w:r>
      <w:proofErr w:type="spellEnd"/>
      <w:r w:rsidRPr="007839D4">
        <w:t xml:space="preserve"> da </w:t>
      </w:r>
      <w:proofErr w:type="spellStart"/>
      <w:r w:rsidRPr="007839D4">
        <w:t>važi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u </w:t>
      </w:r>
      <w:proofErr w:type="spellStart"/>
      <w:r w:rsidRPr="007839D4">
        <w:t>sledećim</w:t>
      </w:r>
      <w:proofErr w:type="spellEnd"/>
      <w:r w:rsidRPr="007839D4">
        <w:t xml:space="preserve"> </w:t>
      </w:r>
      <w:proofErr w:type="spellStart"/>
      <w:r w:rsidRPr="007839D4">
        <w:t>slučajevima</w:t>
      </w:r>
      <w:proofErr w:type="spellEnd"/>
      <w:r w:rsidRPr="007839D4">
        <w:t>:</w:t>
      </w:r>
    </w:p>
    <w:p w14:paraId="35987EF1" w14:textId="77777777" w:rsidR="007839D4" w:rsidRPr="007839D4" w:rsidRDefault="007839D4" w:rsidP="007839D4">
      <w:pPr>
        <w:jc w:val="center"/>
      </w:pPr>
      <w:r w:rsidRPr="007839D4">
        <w:t xml:space="preserve">1) </w:t>
      </w: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nosilac</w:t>
      </w:r>
      <w:proofErr w:type="spellEnd"/>
      <w:r w:rsidRPr="007839D4">
        <w:t xml:space="preserve"> ne </w:t>
      </w:r>
      <w:proofErr w:type="spellStart"/>
      <w:r w:rsidRPr="007839D4">
        <w:t>preduzme</w:t>
      </w:r>
      <w:proofErr w:type="spellEnd"/>
      <w:r w:rsidRPr="007839D4">
        <w:t xml:space="preserve"> </w:t>
      </w:r>
      <w:proofErr w:type="spellStart"/>
      <w:r w:rsidRPr="007839D4">
        <w:t>razumne</w:t>
      </w:r>
      <w:proofErr w:type="spellEnd"/>
      <w:r w:rsidRPr="007839D4">
        <w:t xml:space="preserve"> mere da </w:t>
      </w:r>
      <w:proofErr w:type="spellStart"/>
      <w:r w:rsidRPr="007839D4">
        <w:t>spreči</w:t>
      </w:r>
      <w:proofErr w:type="spellEnd"/>
      <w:r w:rsidRPr="007839D4">
        <w:t xml:space="preserve"> </w:t>
      </w:r>
      <w:proofErr w:type="spellStart"/>
      <w:r w:rsidRPr="007839D4">
        <w:t>upotrebu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način</w:t>
      </w:r>
      <w:proofErr w:type="spellEnd"/>
      <w:r w:rsidRPr="007839D4">
        <w:t xml:space="preserve"> koji </w:t>
      </w:r>
      <w:proofErr w:type="spellStart"/>
      <w:r w:rsidRPr="007839D4">
        <w:t>nije</w:t>
      </w:r>
      <w:proofErr w:type="spellEnd"/>
      <w:r w:rsidRPr="007839D4">
        <w:t xml:space="preserve"> </w:t>
      </w:r>
      <w:proofErr w:type="spellStart"/>
      <w:r w:rsidRPr="007839D4">
        <w:t>usklađen</w:t>
      </w:r>
      <w:proofErr w:type="spellEnd"/>
      <w:r w:rsidRPr="007839D4">
        <w:t xml:space="preserve"> </w:t>
      </w:r>
      <w:proofErr w:type="spellStart"/>
      <w:r w:rsidRPr="007839D4">
        <w:t>sa</w:t>
      </w:r>
      <w:proofErr w:type="spellEnd"/>
      <w:r w:rsidRPr="007839D4">
        <w:t xml:space="preserve"> </w:t>
      </w:r>
      <w:proofErr w:type="spellStart"/>
      <w:r w:rsidRPr="007839D4">
        <w:t>uslovima</w:t>
      </w:r>
      <w:proofErr w:type="spellEnd"/>
      <w:r w:rsidRPr="007839D4">
        <w:t xml:space="preserve"> </w:t>
      </w:r>
      <w:proofErr w:type="spellStart"/>
      <w:r w:rsidRPr="007839D4">
        <w:t>upotrebe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opšteg</w:t>
      </w:r>
      <w:proofErr w:type="spellEnd"/>
      <w:r w:rsidRPr="007839D4">
        <w:t xml:space="preserve"> </w:t>
      </w:r>
      <w:proofErr w:type="spellStart"/>
      <w:r w:rsidRPr="007839D4">
        <w:t>akta</w:t>
      </w:r>
      <w:proofErr w:type="spellEnd"/>
      <w:r w:rsidRPr="007839D4">
        <w:t xml:space="preserve"> o </w:t>
      </w:r>
      <w:proofErr w:type="spellStart"/>
      <w:r w:rsidRPr="007839D4">
        <w:t>kolektivnom</w:t>
      </w:r>
      <w:proofErr w:type="spellEnd"/>
      <w:r w:rsidRPr="007839D4">
        <w:t xml:space="preserve"> </w:t>
      </w:r>
      <w:proofErr w:type="spellStart"/>
      <w:r w:rsidRPr="007839D4">
        <w:t>žigu</w:t>
      </w:r>
      <w:proofErr w:type="spellEnd"/>
      <w:r w:rsidRPr="007839D4">
        <w:t xml:space="preserve"> </w:t>
      </w:r>
      <w:proofErr w:type="spellStart"/>
      <w:r w:rsidRPr="007839D4">
        <w:t>uključujući</w:t>
      </w:r>
      <w:proofErr w:type="spellEnd"/>
      <w:r w:rsidRPr="007839D4">
        <w:t xml:space="preserve"> </w:t>
      </w:r>
      <w:proofErr w:type="spellStart"/>
      <w:r w:rsidRPr="007839D4">
        <w:t>sve</w:t>
      </w:r>
      <w:proofErr w:type="spellEnd"/>
      <w:r w:rsidRPr="007839D4">
        <w:t xml:space="preserve"> </w:t>
      </w:r>
      <w:proofErr w:type="spellStart"/>
      <w:r w:rsidRPr="007839D4">
        <w:t>izmene</w:t>
      </w:r>
      <w:proofErr w:type="spellEnd"/>
      <w:r w:rsidRPr="007839D4">
        <w:t xml:space="preserve"> </w:t>
      </w:r>
      <w:proofErr w:type="spellStart"/>
      <w:r w:rsidRPr="007839D4">
        <w:t>opšteg</w:t>
      </w:r>
      <w:proofErr w:type="spellEnd"/>
      <w:r w:rsidRPr="007839D4">
        <w:t xml:space="preserve"> </w:t>
      </w:r>
      <w:proofErr w:type="spellStart"/>
      <w:r w:rsidRPr="007839D4">
        <w:t>akta</w:t>
      </w:r>
      <w:proofErr w:type="spellEnd"/>
      <w:r w:rsidRPr="007839D4">
        <w:t xml:space="preserve"> </w:t>
      </w:r>
      <w:proofErr w:type="spellStart"/>
      <w:r w:rsidRPr="007839D4">
        <w:t>upisane</w:t>
      </w:r>
      <w:proofErr w:type="spellEnd"/>
      <w:r w:rsidRPr="007839D4">
        <w:t xml:space="preserve"> u </w:t>
      </w:r>
      <w:proofErr w:type="spellStart"/>
      <w:r w:rsidRPr="007839D4">
        <w:t>Registar</w:t>
      </w:r>
      <w:proofErr w:type="spellEnd"/>
      <w:r w:rsidRPr="007839D4">
        <w:t xml:space="preserve"> </w:t>
      </w:r>
      <w:proofErr w:type="spellStart"/>
      <w:proofErr w:type="gramStart"/>
      <w:r w:rsidRPr="007839D4">
        <w:t>žigova</w:t>
      </w:r>
      <w:proofErr w:type="spellEnd"/>
      <w:r w:rsidRPr="007839D4">
        <w:t>;</w:t>
      </w:r>
      <w:proofErr w:type="gramEnd"/>
    </w:p>
    <w:p w14:paraId="364ABFDD" w14:textId="77777777" w:rsidR="007839D4" w:rsidRPr="007839D4" w:rsidRDefault="007839D4" w:rsidP="007839D4">
      <w:pPr>
        <w:jc w:val="center"/>
      </w:pPr>
      <w:r w:rsidRPr="007839D4">
        <w:t xml:space="preserve">2) </w:t>
      </w: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način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koji </w:t>
      </w:r>
      <w:proofErr w:type="spellStart"/>
      <w:r w:rsidRPr="007839D4">
        <w:t>ovlašćeni</w:t>
      </w:r>
      <w:proofErr w:type="spellEnd"/>
      <w:r w:rsidRPr="007839D4">
        <w:t xml:space="preserve"> </w:t>
      </w:r>
      <w:proofErr w:type="spellStart"/>
      <w:r w:rsidRPr="007839D4">
        <w:t>korisnik</w:t>
      </w:r>
      <w:proofErr w:type="spellEnd"/>
      <w:r w:rsidRPr="007839D4">
        <w:t xml:space="preserve"> </w:t>
      </w:r>
      <w:proofErr w:type="spellStart"/>
      <w:r w:rsidRPr="007839D4">
        <w:t>koristi</w:t>
      </w:r>
      <w:proofErr w:type="spellEnd"/>
      <w:r w:rsidRPr="007839D4">
        <w:t xml:space="preserve"> </w:t>
      </w:r>
      <w:proofErr w:type="spellStart"/>
      <w:r w:rsidRPr="007839D4">
        <w:t>kolektivni</w:t>
      </w:r>
      <w:proofErr w:type="spellEnd"/>
      <w:r w:rsidRPr="007839D4">
        <w:t xml:space="preserve">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dovodi</w:t>
      </w:r>
      <w:proofErr w:type="spellEnd"/>
      <w:r w:rsidRPr="007839D4">
        <w:t xml:space="preserve"> do </w:t>
      </w:r>
      <w:proofErr w:type="spellStart"/>
      <w:r w:rsidRPr="007839D4">
        <w:t>zablude</w:t>
      </w:r>
      <w:proofErr w:type="spellEnd"/>
      <w:r w:rsidRPr="007839D4">
        <w:t xml:space="preserve"> </w:t>
      </w:r>
      <w:proofErr w:type="spellStart"/>
      <w:r w:rsidRPr="007839D4">
        <w:t>učesnike</w:t>
      </w:r>
      <w:proofErr w:type="spellEnd"/>
      <w:r w:rsidRPr="007839D4">
        <w:t xml:space="preserve"> u </w:t>
      </w:r>
      <w:proofErr w:type="spellStart"/>
      <w:r w:rsidRPr="007839D4">
        <w:t>prometu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način</w:t>
      </w:r>
      <w:proofErr w:type="spellEnd"/>
      <w:r w:rsidRPr="007839D4">
        <w:t xml:space="preserve"> </w:t>
      </w:r>
      <w:proofErr w:type="spellStart"/>
      <w:r w:rsidRPr="007839D4">
        <w:t>utvrđen</w:t>
      </w:r>
      <w:proofErr w:type="spellEnd"/>
      <w:r w:rsidRPr="007839D4">
        <w:t xml:space="preserve"> u </w:t>
      </w:r>
      <w:proofErr w:type="spellStart"/>
      <w:r w:rsidRPr="007839D4">
        <w:t>članu</w:t>
      </w:r>
      <w:proofErr w:type="spellEnd"/>
      <w:r w:rsidRPr="007839D4">
        <w:t xml:space="preserve"> 32. </w:t>
      </w:r>
      <w:proofErr w:type="spellStart"/>
      <w:r w:rsidRPr="007839D4">
        <w:t>stav</w:t>
      </w:r>
      <w:proofErr w:type="spellEnd"/>
      <w:r w:rsidRPr="007839D4">
        <w:t xml:space="preserve"> 2.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proofErr w:type="gramStart"/>
      <w:r w:rsidRPr="007839D4">
        <w:t>zakona</w:t>
      </w:r>
      <w:proofErr w:type="spellEnd"/>
      <w:r w:rsidRPr="007839D4">
        <w:t>;</w:t>
      </w:r>
      <w:proofErr w:type="gramEnd"/>
    </w:p>
    <w:p w14:paraId="6CAF611E" w14:textId="77777777" w:rsidR="007839D4" w:rsidRPr="007839D4" w:rsidRDefault="007839D4" w:rsidP="007839D4">
      <w:pPr>
        <w:jc w:val="center"/>
      </w:pPr>
      <w:r w:rsidRPr="007839D4">
        <w:t xml:space="preserve">3) </w:t>
      </w: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izmena</w:t>
      </w:r>
      <w:proofErr w:type="spellEnd"/>
      <w:r w:rsidRPr="007839D4">
        <w:t xml:space="preserve"> </w:t>
      </w:r>
      <w:proofErr w:type="spellStart"/>
      <w:r w:rsidRPr="007839D4">
        <w:t>opšteg</w:t>
      </w:r>
      <w:proofErr w:type="spellEnd"/>
      <w:r w:rsidRPr="007839D4">
        <w:t xml:space="preserve"> </w:t>
      </w:r>
      <w:proofErr w:type="spellStart"/>
      <w:r w:rsidRPr="007839D4">
        <w:t>akta</w:t>
      </w:r>
      <w:proofErr w:type="spellEnd"/>
      <w:r w:rsidRPr="007839D4">
        <w:t xml:space="preserve"> o </w:t>
      </w:r>
      <w:proofErr w:type="spellStart"/>
      <w:r w:rsidRPr="007839D4">
        <w:t>kolektivnom</w:t>
      </w:r>
      <w:proofErr w:type="spellEnd"/>
      <w:r w:rsidRPr="007839D4">
        <w:t xml:space="preserve"> </w:t>
      </w:r>
      <w:proofErr w:type="spellStart"/>
      <w:r w:rsidRPr="007839D4">
        <w:t>žigu</w:t>
      </w:r>
      <w:proofErr w:type="spellEnd"/>
      <w:r w:rsidRPr="007839D4">
        <w:t xml:space="preserve"> ne </w:t>
      </w:r>
      <w:proofErr w:type="spellStart"/>
      <w:r w:rsidRPr="007839D4">
        <w:t>sadrži</w:t>
      </w:r>
      <w:proofErr w:type="spellEnd"/>
      <w:r w:rsidRPr="007839D4">
        <w:t xml:space="preserve"> </w:t>
      </w:r>
      <w:proofErr w:type="spellStart"/>
      <w:r w:rsidRPr="007839D4">
        <w:t>elemente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16.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 xml:space="preserve">, </w:t>
      </w:r>
      <w:proofErr w:type="spellStart"/>
      <w:r w:rsidRPr="007839D4">
        <w:t>osim</w:t>
      </w:r>
      <w:proofErr w:type="spellEnd"/>
      <w:r w:rsidRPr="007839D4">
        <w:t xml:space="preserve"> </w:t>
      </w:r>
      <w:proofErr w:type="spellStart"/>
      <w:r w:rsidRPr="007839D4">
        <w:t>ako</w:t>
      </w:r>
      <w:proofErr w:type="spellEnd"/>
      <w:r w:rsidRPr="007839D4">
        <w:t xml:space="preserve"> je </w:t>
      </w: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 </w:t>
      </w:r>
      <w:proofErr w:type="spellStart"/>
      <w:r w:rsidRPr="007839D4">
        <w:t>naknadnim</w:t>
      </w:r>
      <w:proofErr w:type="spellEnd"/>
      <w:r w:rsidRPr="007839D4">
        <w:t xml:space="preserve"> </w:t>
      </w:r>
      <w:proofErr w:type="spellStart"/>
      <w:r w:rsidRPr="007839D4">
        <w:t>izmenama</w:t>
      </w:r>
      <w:proofErr w:type="spellEnd"/>
      <w:r w:rsidRPr="007839D4">
        <w:t xml:space="preserve"> ne </w:t>
      </w:r>
      <w:proofErr w:type="spellStart"/>
      <w:r w:rsidRPr="007839D4">
        <w:t>uskladi</w:t>
      </w:r>
      <w:proofErr w:type="spellEnd"/>
      <w:r w:rsidRPr="007839D4">
        <w:t xml:space="preserve"> </w:t>
      </w:r>
      <w:proofErr w:type="spellStart"/>
      <w:r w:rsidRPr="007839D4">
        <w:t>sa</w:t>
      </w:r>
      <w:proofErr w:type="spellEnd"/>
      <w:r w:rsidRPr="007839D4">
        <w:t xml:space="preserve"> </w:t>
      </w:r>
      <w:proofErr w:type="spellStart"/>
      <w:r w:rsidRPr="007839D4">
        <w:t>tim</w:t>
      </w:r>
      <w:proofErr w:type="spellEnd"/>
      <w:r w:rsidRPr="007839D4">
        <w:t xml:space="preserve"> </w:t>
      </w:r>
      <w:proofErr w:type="spellStart"/>
      <w:r w:rsidRPr="007839D4">
        <w:t>članom</w:t>
      </w:r>
      <w:proofErr w:type="spellEnd"/>
      <w:r w:rsidRPr="007839D4">
        <w:t>.</w:t>
      </w:r>
    </w:p>
    <w:p w14:paraId="1F2DA1F4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78" w:name="str_94"/>
      <w:bookmarkEnd w:id="178"/>
      <w:proofErr w:type="spellStart"/>
      <w:r w:rsidRPr="007839D4">
        <w:rPr>
          <w:b/>
          <w:bCs/>
          <w:lang w:val="fr-FR"/>
        </w:rPr>
        <w:t>Pokretanje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postupka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za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prestanak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žiga</w:t>
      </w:r>
      <w:proofErr w:type="spellEnd"/>
    </w:p>
    <w:p w14:paraId="34AAD067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79" w:name="clan_86"/>
      <w:bookmarkEnd w:id="179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86</w:t>
      </w:r>
    </w:p>
    <w:p w14:paraId="1809D331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Postupak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prestanak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razloga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predviđenih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čl</w:t>
      </w:r>
      <w:proofErr w:type="spellEnd"/>
      <w:r w:rsidRPr="007839D4">
        <w:rPr>
          <w:lang w:val="fr-FR"/>
        </w:rPr>
        <w:t xml:space="preserve">. 82. i 84.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pokreće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pisanim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zahtevom</w:t>
      </w:r>
      <w:proofErr w:type="spellEnd"/>
      <w:r w:rsidRPr="007839D4">
        <w:rPr>
          <w:lang w:val="fr-FR"/>
        </w:rPr>
        <w:t>.</w:t>
      </w:r>
    </w:p>
    <w:p w14:paraId="4BF7B520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naročito</w:t>
      </w:r>
      <w:proofErr w:type="spellEnd"/>
      <w:r w:rsidRPr="007839D4">
        <w:rPr>
          <w:lang w:val="fr-FR"/>
        </w:rPr>
        <w:t xml:space="preserve">: </w:t>
      </w:r>
      <w:proofErr w:type="spellStart"/>
      <w:r w:rsidRPr="007839D4">
        <w:rPr>
          <w:lang w:val="fr-FR"/>
        </w:rPr>
        <w:t>podatke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podnosiocu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zahteva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podatke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nosiocu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čiji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prestanak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traži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registarski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broj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čiji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prestanak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traži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razloge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zbog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kojih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prestanak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traži</w:t>
      </w:r>
      <w:proofErr w:type="spellEnd"/>
      <w:r w:rsidRPr="007839D4">
        <w:rPr>
          <w:lang w:val="fr-FR"/>
        </w:rPr>
        <w:t xml:space="preserve">; </w:t>
      </w:r>
      <w:proofErr w:type="spellStart"/>
      <w:r w:rsidRPr="007839D4">
        <w:rPr>
          <w:lang w:val="fr-FR"/>
        </w:rPr>
        <w:t>naznačenje</w:t>
      </w:r>
      <w:proofErr w:type="spellEnd"/>
      <w:r w:rsidRPr="007839D4">
        <w:rPr>
          <w:lang w:val="fr-FR"/>
        </w:rPr>
        <w:t xml:space="preserve"> da li se </w:t>
      </w:r>
      <w:proofErr w:type="spellStart"/>
      <w:r w:rsidRPr="007839D4">
        <w:rPr>
          <w:lang w:val="fr-FR"/>
        </w:rPr>
        <w:t>traži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prestanak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celini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samo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neku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robu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usluge</w:t>
      </w:r>
      <w:proofErr w:type="spellEnd"/>
      <w:r w:rsidRPr="007839D4">
        <w:rPr>
          <w:lang w:val="fr-FR"/>
        </w:rPr>
        <w:t>.</w:t>
      </w:r>
    </w:p>
    <w:p w14:paraId="78EC5A8C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bliže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određuje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priloge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podnose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propisuje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njihovu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sadržinu</w:t>
      </w:r>
      <w:proofErr w:type="spellEnd"/>
      <w:r w:rsidRPr="007839D4">
        <w:rPr>
          <w:lang w:val="fr-FR"/>
        </w:rPr>
        <w:t>.</w:t>
      </w:r>
    </w:p>
    <w:p w14:paraId="1E5AA978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80" w:name="str_95"/>
      <w:bookmarkEnd w:id="180"/>
      <w:proofErr w:type="spellStart"/>
      <w:r w:rsidRPr="007839D4">
        <w:rPr>
          <w:b/>
          <w:bCs/>
          <w:lang w:val="fr-FR"/>
        </w:rPr>
        <w:t>Ispitivanje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urednosti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zahteva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za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prestanak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žiga</w:t>
      </w:r>
      <w:proofErr w:type="spellEnd"/>
    </w:p>
    <w:p w14:paraId="172416C5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81" w:name="clan_87"/>
      <w:bookmarkEnd w:id="181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87</w:t>
      </w:r>
    </w:p>
    <w:p w14:paraId="5E8A438E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prestanak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uredan</w:t>
      </w:r>
      <w:proofErr w:type="spellEnd"/>
      <w:r w:rsidRPr="007839D4">
        <w:rPr>
          <w:lang w:val="fr-FR"/>
        </w:rPr>
        <w:t xml:space="preserve"> ako </w:t>
      </w:r>
      <w:proofErr w:type="spellStart"/>
      <w:r w:rsidRPr="007839D4">
        <w:rPr>
          <w:lang w:val="fr-FR"/>
        </w:rPr>
        <w:t>sadrži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podatke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86.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zakona</w:t>
      </w:r>
      <w:proofErr w:type="spellEnd"/>
      <w:r w:rsidRPr="007839D4">
        <w:rPr>
          <w:lang w:val="fr-FR"/>
        </w:rPr>
        <w:t>.</w:t>
      </w:r>
    </w:p>
    <w:p w14:paraId="794E7D11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prestanak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nije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uredan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pismenim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putem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pozvati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zahteva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uredi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roku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odredi</w:t>
      </w:r>
      <w:proofErr w:type="spellEnd"/>
      <w:r w:rsidRPr="007839D4">
        <w:rPr>
          <w:lang w:val="fr-FR"/>
        </w:rPr>
        <w:t>.</w:t>
      </w:r>
    </w:p>
    <w:p w14:paraId="5320F740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Na </w:t>
      </w:r>
      <w:proofErr w:type="spellStart"/>
      <w:r w:rsidRPr="007839D4">
        <w:rPr>
          <w:lang w:val="fr-FR"/>
        </w:rPr>
        <w:t>obrazloženi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prestanak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uz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plaćanje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propisane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takse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produžiti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rok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2.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vreme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smatra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primerenim</w:t>
      </w:r>
      <w:proofErr w:type="spellEnd"/>
      <w:r w:rsidRPr="007839D4">
        <w:rPr>
          <w:lang w:val="fr-FR"/>
        </w:rPr>
        <w:t>.</w:t>
      </w:r>
    </w:p>
    <w:p w14:paraId="32BA38AE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</w:t>
      </w: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ostavljenom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roku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postupi</w:t>
      </w:r>
      <w:proofErr w:type="spellEnd"/>
      <w:r w:rsidRPr="007839D4">
        <w:rPr>
          <w:lang w:val="fr-FR"/>
        </w:rPr>
        <w:t xml:space="preserve"> po </w:t>
      </w:r>
      <w:proofErr w:type="spellStart"/>
      <w:r w:rsidRPr="007839D4">
        <w:rPr>
          <w:lang w:val="fr-FR"/>
        </w:rPr>
        <w:t>pozivu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doneti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rešenje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odbacivanju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zahteva</w:t>
      </w:r>
      <w:proofErr w:type="spellEnd"/>
      <w:r w:rsidRPr="007839D4">
        <w:rPr>
          <w:lang w:val="fr-FR"/>
        </w:rPr>
        <w:t>.</w:t>
      </w:r>
    </w:p>
    <w:p w14:paraId="2D1D2A4D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lastRenderedPageBreak/>
        <w:t xml:space="preserve">U </w:t>
      </w:r>
      <w:proofErr w:type="spellStart"/>
      <w:r w:rsidRPr="007839D4">
        <w:rPr>
          <w:lang w:val="fr-FR"/>
        </w:rPr>
        <w:t>slučaju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4.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plaćanje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propisane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takse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podneti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predlog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vraćanje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pređašnje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stanje</w:t>
      </w:r>
      <w:proofErr w:type="spellEnd"/>
      <w:r w:rsidRPr="007839D4">
        <w:rPr>
          <w:lang w:val="fr-FR"/>
        </w:rPr>
        <w:t>.</w:t>
      </w:r>
    </w:p>
    <w:p w14:paraId="52ECA390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82" w:name="str_96"/>
      <w:bookmarkEnd w:id="182"/>
      <w:proofErr w:type="spellStart"/>
      <w:r w:rsidRPr="007839D4">
        <w:rPr>
          <w:b/>
          <w:bCs/>
          <w:lang w:val="fr-FR"/>
        </w:rPr>
        <w:t>Postupak</w:t>
      </w:r>
      <w:proofErr w:type="spellEnd"/>
      <w:r w:rsidRPr="007839D4">
        <w:rPr>
          <w:b/>
          <w:bCs/>
          <w:lang w:val="fr-FR"/>
        </w:rPr>
        <w:t xml:space="preserve"> po </w:t>
      </w:r>
      <w:proofErr w:type="spellStart"/>
      <w:r w:rsidRPr="007839D4">
        <w:rPr>
          <w:b/>
          <w:bCs/>
          <w:lang w:val="fr-FR"/>
        </w:rPr>
        <w:t>zahtevu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za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prestanak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žiga</w:t>
      </w:r>
      <w:proofErr w:type="spellEnd"/>
    </w:p>
    <w:p w14:paraId="5B4BB21D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83" w:name="clan_88"/>
      <w:bookmarkEnd w:id="183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88</w:t>
      </w:r>
    </w:p>
    <w:p w14:paraId="01FCE478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uredan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dostaviti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nosiocu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pozvati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ga</w:t>
      </w:r>
      <w:proofErr w:type="spellEnd"/>
      <w:r w:rsidRPr="007839D4">
        <w:rPr>
          <w:lang w:val="fr-FR"/>
        </w:rPr>
        <w:t xml:space="preserve"> da u </w:t>
      </w:r>
      <w:proofErr w:type="spellStart"/>
      <w:r w:rsidRPr="007839D4">
        <w:rPr>
          <w:lang w:val="fr-FR"/>
        </w:rPr>
        <w:t>roku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30 </w:t>
      </w:r>
      <w:proofErr w:type="spellStart"/>
      <w:r w:rsidRPr="007839D4">
        <w:rPr>
          <w:lang w:val="fr-FR"/>
        </w:rPr>
        <w:t>dana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prijema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poziva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dostavi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svoj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odgovor</w:t>
      </w:r>
      <w:proofErr w:type="spellEnd"/>
      <w:r w:rsidRPr="007839D4">
        <w:rPr>
          <w:lang w:val="fr-FR"/>
        </w:rPr>
        <w:t>.</w:t>
      </w:r>
    </w:p>
    <w:p w14:paraId="5DD59294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Na </w:t>
      </w:r>
      <w:proofErr w:type="spellStart"/>
      <w:r w:rsidRPr="007839D4">
        <w:rPr>
          <w:lang w:val="fr-FR"/>
        </w:rPr>
        <w:t>obrazložen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uz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plaćanje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propisane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takse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produži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rok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vreme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smatra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primerenim</w:t>
      </w:r>
      <w:proofErr w:type="spellEnd"/>
      <w:r w:rsidRPr="007839D4">
        <w:rPr>
          <w:lang w:val="fr-FR"/>
        </w:rPr>
        <w:t>.</w:t>
      </w:r>
    </w:p>
    <w:p w14:paraId="65652071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Posle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sprovedenog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postupka</w:t>
      </w:r>
      <w:proofErr w:type="spellEnd"/>
      <w:r w:rsidRPr="007839D4">
        <w:rPr>
          <w:lang w:val="fr-FR"/>
        </w:rPr>
        <w:t xml:space="preserve"> po </w:t>
      </w:r>
      <w:proofErr w:type="spellStart"/>
      <w:r w:rsidRPr="007839D4">
        <w:rPr>
          <w:lang w:val="fr-FR"/>
        </w:rPr>
        <w:t>zahtevu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prestanak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doneti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rešenje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prestanku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, u </w:t>
      </w:r>
      <w:proofErr w:type="spellStart"/>
      <w:r w:rsidRPr="007839D4">
        <w:rPr>
          <w:lang w:val="fr-FR"/>
        </w:rPr>
        <w:t>celini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samo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neke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rešenje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odbijanju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zahteva</w:t>
      </w:r>
      <w:proofErr w:type="spellEnd"/>
      <w:r w:rsidRPr="007839D4">
        <w:rPr>
          <w:lang w:val="fr-FR"/>
        </w:rPr>
        <w:t>.</w:t>
      </w:r>
    </w:p>
    <w:p w14:paraId="739A7660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84" w:name="str_97"/>
      <w:bookmarkEnd w:id="184"/>
      <w:proofErr w:type="spellStart"/>
      <w:r w:rsidRPr="007839D4">
        <w:rPr>
          <w:b/>
          <w:bCs/>
          <w:lang w:val="fr-FR"/>
        </w:rPr>
        <w:t>Dejstvo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oglašavanja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žiga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ništavim</w:t>
      </w:r>
      <w:proofErr w:type="spellEnd"/>
      <w:r w:rsidRPr="007839D4">
        <w:rPr>
          <w:b/>
          <w:bCs/>
          <w:lang w:val="fr-FR"/>
        </w:rPr>
        <w:t xml:space="preserve"> i </w:t>
      </w:r>
      <w:proofErr w:type="spellStart"/>
      <w:r w:rsidRPr="007839D4">
        <w:rPr>
          <w:b/>
          <w:bCs/>
          <w:lang w:val="fr-FR"/>
        </w:rPr>
        <w:t>prestanka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žiga</w:t>
      </w:r>
      <w:proofErr w:type="spellEnd"/>
      <w:r w:rsidRPr="007839D4">
        <w:rPr>
          <w:b/>
          <w:bCs/>
          <w:lang w:val="fr-FR"/>
        </w:rPr>
        <w:t xml:space="preserve"> na </w:t>
      </w:r>
      <w:proofErr w:type="spellStart"/>
      <w:r w:rsidRPr="007839D4">
        <w:rPr>
          <w:b/>
          <w:bCs/>
          <w:lang w:val="fr-FR"/>
        </w:rPr>
        <w:t>sudske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odluke</w:t>
      </w:r>
      <w:proofErr w:type="spellEnd"/>
      <w:r w:rsidRPr="007839D4">
        <w:rPr>
          <w:b/>
          <w:bCs/>
          <w:lang w:val="fr-FR"/>
        </w:rPr>
        <w:t xml:space="preserve"> i </w:t>
      </w:r>
      <w:proofErr w:type="spellStart"/>
      <w:r w:rsidRPr="007839D4">
        <w:rPr>
          <w:b/>
          <w:bCs/>
          <w:lang w:val="fr-FR"/>
        </w:rPr>
        <w:t>ugovore</w:t>
      </w:r>
      <w:proofErr w:type="spellEnd"/>
    </w:p>
    <w:p w14:paraId="07BC2D3A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85" w:name="clan_89"/>
      <w:bookmarkEnd w:id="185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89</w:t>
      </w:r>
    </w:p>
    <w:p w14:paraId="591FB05C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Oglašavanje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ništavim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prestanak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nemaju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dejstvo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sudske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odluke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vezi</w:t>
      </w:r>
      <w:proofErr w:type="spellEnd"/>
      <w:r w:rsidRPr="007839D4">
        <w:rPr>
          <w:lang w:val="fr-FR"/>
        </w:rPr>
        <w:t xml:space="preserve"> sa </w:t>
      </w:r>
      <w:proofErr w:type="spellStart"/>
      <w:r w:rsidRPr="007839D4">
        <w:rPr>
          <w:lang w:val="fr-FR"/>
        </w:rPr>
        <w:t>utvrđivanjem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povrede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su u </w:t>
      </w:r>
      <w:proofErr w:type="spellStart"/>
      <w:r w:rsidRPr="007839D4">
        <w:rPr>
          <w:lang w:val="fr-FR"/>
        </w:rPr>
        <w:t>momentu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donošenja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rešenja</w:t>
      </w:r>
      <w:proofErr w:type="spellEnd"/>
      <w:r w:rsidRPr="007839D4">
        <w:rPr>
          <w:lang w:val="fr-FR"/>
        </w:rPr>
        <w:t xml:space="preserve"> bile </w:t>
      </w:r>
      <w:proofErr w:type="spellStart"/>
      <w:r w:rsidRPr="007839D4">
        <w:rPr>
          <w:lang w:val="fr-FR"/>
        </w:rPr>
        <w:t>pravnosnažne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kao</w:t>
      </w:r>
      <w:proofErr w:type="spellEnd"/>
      <w:r w:rsidRPr="007839D4">
        <w:rPr>
          <w:lang w:val="fr-FR"/>
        </w:rPr>
        <w:t xml:space="preserve"> i na </w:t>
      </w:r>
      <w:proofErr w:type="spellStart"/>
      <w:r w:rsidRPr="007839D4">
        <w:rPr>
          <w:lang w:val="fr-FR"/>
        </w:rPr>
        <w:t>zaključene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ugovore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prenosu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ustupanju</w:t>
      </w:r>
      <w:proofErr w:type="spellEnd"/>
      <w:r w:rsidRPr="007839D4">
        <w:rPr>
          <w:lang w:val="fr-FR"/>
        </w:rPr>
        <w:t xml:space="preserve"> licence, ako su i u </w:t>
      </w:r>
      <w:proofErr w:type="spellStart"/>
      <w:r w:rsidRPr="007839D4">
        <w:rPr>
          <w:lang w:val="fr-FR"/>
        </w:rPr>
        <w:t>meri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kojoj</w:t>
      </w:r>
      <w:proofErr w:type="spellEnd"/>
      <w:r w:rsidRPr="007839D4">
        <w:rPr>
          <w:lang w:val="fr-FR"/>
        </w:rPr>
        <w:t xml:space="preserve"> su ti </w:t>
      </w:r>
      <w:proofErr w:type="spellStart"/>
      <w:r w:rsidRPr="007839D4">
        <w:rPr>
          <w:lang w:val="fr-FR"/>
        </w:rPr>
        <w:t>ugovori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izvršeni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pod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uslovom</w:t>
      </w:r>
      <w:proofErr w:type="spellEnd"/>
      <w:r w:rsidRPr="007839D4">
        <w:rPr>
          <w:lang w:val="fr-FR"/>
        </w:rPr>
        <w:t xml:space="preserve"> da je </w:t>
      </w:r>
      <w:proofErr w:type="spellStart"/>
      <w:r w:rsidRPr="007839D4">
        <w:rPr>
          <w:lang w:val="fr-FR"/>
        </w:rPr>
        <w:t>tužilac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bio </w:t>
      </w:r>
      <w:proofErr w:type="spellStart"/>
      <w:r w:rsidRPr="007839D4">
        <w:rPr>
          <w:lang w:val="fr-FR"/>
        </w:rPr>
        <w:t>savestan</w:t>
      </w:r>
      <w:proofErr w:type="spellEnd"/>
      <w:r w:rsidRPr="007839D4">
        <w:rPr>
          <w:lang w:val="fr-FR"/>
        </w:rPr>
        <w:t>.</w:t>
      </w:r>
    </w:p>
    <w:p w14:paraId="2FBD8C4B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U </w:t>
      </w:r>
      <w:proofErr w:type="spellStart"/>
      <w:r w:rsidRPr="007839D4">
        <w:rPr>
          <w:lang w:val="fr-FR"/>
        </w:rPr>
        <w:t>postupcima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oglašavanja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ništavim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posebnim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slučajevima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prestanka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zakazati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usmenu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raspravu</w:t>
      </w:r>
      <w:proofErr w:type="spellEnd"/>
      <w:r w:rsidRPr="007839D4">
        <w:rPr>
          <w:lang w:val="fr-FR"/>
        </w:rPr>
        <w:t>.</w:t>
      </w:r>
    </w:p>
    <w:p w14:paraId="15BBEF0B" w14:textId="77777777" w:rsidR="007839D4" w:rsidRPr="007839D4" w:rsidRDefault="007839D4" w:rsidP="007839D4">
      <w:pPr>
        <w:jc w:val="center"/>
        <w:rPr>
          <w:lang w:val="fr-FR"/>
        </w:rPr>
      </w:pPr>
      <w:bookmarkStart w:id="186" w:name="str_98"/>
      <w:bookmarkEnd w:id="186"/>
      <w:r w:rsidRPr="007839D4">
        <w:rPr>
          <w:lang w:val="fr-FR"/>
        </w:rPr>
        <w:t>X GRAĐANSKOPRAVNA ZAŠTITA</w:t>
      </w:r>
    </w:p>
    <w:p w14:paraId="65CE2BA5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87" w:name="str_99"/>
      <w:bookmarkEnd w:id="187"/>
      <w:proofErr w:type="spellStart"/>
      <w:r w:rsidRPr="007839D4">
        <w:rPr>
          <w:b/>
          <w:bCs/>
          <w:lang w:val="fr-FR"/>
        </w:rPr>
        <w:t>Povreda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prava</w:t>
      </w:r>
      <w:proofErr w:type="spellEnd"/>
    </w:p>
    <w:p w14:paraId="316D510D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88" w:name="clan_90"/>
      <w:bookmarkEnd w:id="188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90</w:t>
      </w:r>
    </w:p>
    <w:p w14:paraId="49CB4015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Povredom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smatra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svako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neovlašćeno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korišćenje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zaštićenog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strane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bilo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učesnika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prometu</w:t>
      </w:r>
      <w:proofErr w:type="spellEnd"/>
      <w:r w:rsidRPr="007839D4">
        <w:rPr>
          <w:lang w:val="fr-FR"/>
        </w:rPr>
        <w:t xml:space="preserve">, u </w:t>
      </w:r>
      <w:proofErr w:type="spellStart"/>
      <w:r w:rsidRPr="007839D4">
        <w:rPr>
          <w:lang w:val="fr-FR"/>
        </w:rPr>
        <w:t>smislu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</w:t>
      </w:r>
      <w:proofErr w:type="spellEnd"/>
      <w:r w:rsidRPr="007839D4">
        <w:rPr>
          <w:lang w:val="fr-FR"/>
        </w:rPr>
        <w:t xml:space="preserve">. 49-52.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56. </w:t>
      </w:r>
      <w:proofErr w:type="spellStart"/>
      <w:proofErr w:type="gramStart"/>
      <w:r w:rsidRPr="007839D4">
        <w:rPr>
          <w:lang w:val="fr-FR"/>
        </w:rPr>
        <w:t>stav</w:t>
      </w:r>
      <w:proofErr w:type="spellEnd"/>
      <w:proofErr w:type="gramEnd"/>
      <w:r w:rsidRPr="007839D4">
        <w:rPr>
          <w:lang w:val="fr-FR"/>
        </w:rPr>
        <w:t xml:space="preserve"> 2.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zakona</w:t>
      </w:r>
      <w:proofErr w:type="spellEnd"/>
      <w:r w:rsidRPr="007839D4">
        <w:rPr>
          <w:lang w:val="fr-FR"/>
        </w:rPr>
        <w:t>.</w:t>
      </w:r>
    </w:p>
    <w:p w14:paraId="15662FBC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Povredom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smatra</w:t>
      </w:r>
      <w:proofErr w:type="spellEnd"/>
      <w:r w:rsidRPr="007839D4">
        <w:rPr>
          <w:lang w:val="fr-FR"/>
        </w:rPr>
        <w:t xml:space="preserve"> se i </w:t>
      </w:r>
      <w:proofErr w:type="spellStart"/>
      <w:r w:rsidRPr="007839D4">
        <w:rPr>
          <w:lang w:val="fr-FR"/>
        </w:rPr>
        <w:t>dodavanje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reči</w:t>
      </w:r>
      <w:proofErr w:type="spellEnd"/>
      <w:r w:rsidRPr="007839D4">
        <w:rPr>
          <w:lang w:val="fr-FR"/>
        </w:rPr>
        <w:t xml:space="preserve"> "tip", "</w:t>
      </w:r>
      <w:proofErr w:type="spellStart"/>
      <w:r w:rsidRPr="007839D4">
        <w:rPr>
          <w:lang w:val="fr-FR"/>
        </w:rPr>
        <w:t>način</w:t>
      </w:r>
      <w:proofErr w:type="spellEnd"/>
      <w:r w:rsidRPr="007839D4">
        <w:rPr>
          <w:lang w:val="fr-FR"/>
        </w:rPr>
        <w:t xml:space="preserve">", "po </w:t>
      </w:r>
      <w:proofErr w:type="spellStart"/>
      <w:r w:rsidRPr="007839D4">
        <w:rPr>
          <w:lang w:val="fr-FR"/>
        </w:rPr>
        <w:t>postupku</w:t>
      </w:r>
      <w:proofErr w:type="spellEnd"/>
      <w:r w:rsidRPr="007839D4">
        <w:rPr>
          <w:lang w:val="fr-FR"/>
        </w:rPr>
        <w:t xml:space="preserve">" i </w:t>
      </w:r>
      <w:proofErr w:type="spellStart"/>
      <w:r w:rsidRPr="007839D4">
        <w:rPr>
          <w:lang w:val="fr-FR"/>
        </w:rPr>
        <w:t>sl</w:t>
      </w:r>
      <w:proofErr w:type="spellEnd"/>
      <w:r w:rsidRPr="007839D4">
        <w:rPr>
          <w:lang w:val="fr-FR"/>
        </w:rPr>
        <w:t>.</w:t>
      </w:r>
    </w:p>
    <w:p w14:paraId="0C420B6D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89" w:name="str_100"/>
      <w:bookmarkEnd w:id="189"/>
      <w:proofErr w:type="spellStart"/>
      <w:r w:rsidRPr="007839D4">
        <w:rPr>
          <w:b/>
          <w:bCs/>
          <w:lang w:val="fr-FR"/>
        </w:rPr>
        <w:t>Pravo</w:t>
      </w:r>
      <w:proofErr w:type="spellEnd"/>
      <w:r w:rsidRPr="007839D4">
        <w:rPr>
          <w:b/>
          <w:bCs/>
          <w:lang w:val="fr-FR"/>
        </w:rPr>
        <w:t xml:space="preserve"> na </w:t>
      </w:r>
      <w:proofErr w:type="spellStart"/>
      <w:r w:rsidRPr="007839D4">
        <w:rPr>
          <w:b/>
          <w:bCs/>
          <w:lang w:val="fr-FR"/>
        </w:rPr>
        <w:t>tužbu</w:t>
      </w:r>
      <w:proofErr w:type="spellEnd"/>
    </w:p>
    <w:p w14:paraId="5CBD1D0D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90" w:name="clan_91"/>
      <w:bookmarkEnd w:id="190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91</w:t>
      </w:r>
    </w:p>
    <w:p w14:paraId="5E106E5D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Tužbu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zbog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povrede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podneti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sticalac</w:t>
      </w:r>
      <w:proofErr w:type="spellEnd"/>
      <w:r w:rsidRPr="007839D4">
        <w:rPr>
          <w:lang w:val="fr-FR"/>
        </w:rPr>
        <w:t xml:space="preserve"> licence, </w:t>
      </w:r>
      <w:proofErr w:type="spellStart"/>
      <w:r w:rsidRPr="007839D4">
        <w:rPr>
          <w:lang w:val="fr-FR"/>
        </w:rPr>
        <w:t>korisnik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kolektivnog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saglasnost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kolektivnog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korisnik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garancije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saglasnost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garancije</w:t>
      </w:r>
      <w:proofErr w:type="spellEnd"/>
      <w:r w:rsidRPr="007839D4">
        <w:rPr>
          <w:lang w:val="fr-FR"/>
        </w:rPr>
        <w:t>.</w:t>
      </w:r>
    </w:p>
    <w:p w14:paraId="3766BC2E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Sticalac</w:t>
      </w:r>
      <w:proofErr w:type="spellEnd"/>
      <w:r w:rsidRPr="007839D4">
        <w:rPr>
          <w:lang w:val="fr-FR"/>
        </w:rPr>
        <w:t xml:space="preserve"> licence, </w:t>
      </w:r>
      <w:proofErr w:type="spellStart"/>
      <w:r w:rsidRPr="007839D4">
        <w:rPr>
          <w:lang w:val="fr-FR"/>
        </w:rPr>
        <w:t>osim</w:t>
      </w:r>
      <w:proofErr w:type="spellEnd"/>
      <w:r w:rsidRPr="007839D4">
        <w:rPr>
          <w:lang w:val="fr-FR"/>
        </w:rPr>
        <w:t xml:space="preserve"> ako je </w:t>
      </w:r>
      <w:proofErr w:type="spellStart"/>
      <w:r w:rsidRPr="007839D4">
        <w:rPr>
          <w:lang w:val="fr-FR"/>
        </w:rPr>
        <w:t>drugačije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predviđeno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ugovorom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licenci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podneti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tužbu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zbog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povrede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samo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saglasnost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>.</w:t>
      </w:r>
    </w:p>
    <w:p w14:paraId="7B4DF4BE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Sticalac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isključive</w:t>
      </w:r>
      <w:proofErr w:type="spellEnd"/>
      <w:r w:rsidRPr="007839D4">
        <w:rPr>
          <w:lang w:val="fr-FR"/>
        </w:rPr>
        <w:t xml:space="preserve"> licence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formalno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obavestio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povredi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podneti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tužbu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zbog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povrede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, ako </w:t>
      </w:r>
      <w:proofErr w:type="spellStart"/>
      <w:r w:rsidRPr="007839D4">
        <w:rPr>
          <w:lang w:val="fr-FR"/>
        </w:rPr>
        <w:t>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sam</w:t>
      </w:r>
      <w:proofErr w:type="spellEnd"/>
      <w:r w:rsidRPr="007839D4">
        <w:rPr>
          <w:lang w:val="fr-FR"/>
        </w:rPr>
        <w:t xml:space="preserve"> to ne </w:t>
      </w:r>
      <w:proofErr w:type="spellStart"/>
      <w:r w:rsidRPr="007839D4">
        <w:rPr>
          <w:lang w:val="fr-FR"/>
        </w:rPr>
        <w:t>učini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roku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trideset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prijema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obaveštenja</w:t>
      </w:r>
      <w:proofErr w:type="spellEnd"/>
      <w:r w:rsidRPr="007839D4">
        <w:rPr>
          <w:lang w:val="fr-FR"/>
        </w:rPr>
        <w:t>.</w:t>
      </w:r>
    </w:p>
    <w:p w14:paraId="78B31A86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lastRenderedPageBreak/>
        <w:t>Sticalac</w:t>
      </w:r>
      <w:proofErr w:type="spellEnd"/>
      <w:r w:rsidRPr="007839D4">
        <w:rPr>
          <w:lang w:val="fr-FR"/>
        </w:rPr>
        <w:t xml:space="preserve"> licence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korisnik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kolektivnog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garancije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cilju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naknade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štete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koju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pretrpeo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ima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pravo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pristupi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tužbi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zbog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povrede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pokrenuo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>.</w:t>
      </w:r>
    </w:p>
    <w:p w14:paraId="0A0D907A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</w:t>
      </w:r>
      <w:proofErr w:type="spellStart"/>
      <w:r w:rsidRPr="007839D4">
        <w:rPr>
          <w:lang w:val="fr-FR"/>
        </w:rPr>
        <w:t>tuženi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istakne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nosilac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dokaže</w:t>
      </w:r>
      <w:proofErr w:type="spellEnd"/>
      <w:r w:rsidRPr="007839D4">
        <w:rPr>
          <w:lang w:val="fr-FR"/>
        </w:rPr>
        <w:t xml:space="preserve"> da je u </w:t>
      </w:r>
      <w:proofErr w:type="spellStart"/>
      <w:r w:rsidRPr="007839D4">
        <w:rPr>
          <w:lang w:val="fr-FR"/>
        </w:rPr>
        <w:t>periodu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pet </w:t>
      </w:r>
      <w:proofErr w:type="spellStart"/>
      <w:r w:rsidRPr="007839D4">
        <w:rPr>
          <w:lang w:val="fr-FR"/>
        </w:rPr>
        <w:t>godina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datuma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podnošenja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tužbe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ozbiljno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korišćen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vezi</w:t>
      </w:r>
      <w:proofErr w:type="spellEnd"/>
      <w:r w:rsidRPr="007839D4">
        <w:rPr>
          <w:lang w:val="fr-FR"/>
        </w:rPr>
        <w:t xml:space="preserve"> sa </w:t>
      </w:r>
      <w:proofErr w:type="spellStart"/>
      <w:r w:rsidRPr="007839D4">
        <w:rPr>
          <w:lang w:val="fr-FR"/>
        </w:rPr>
        <w:t>robom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registrovan</w:t>
      </w:r>
      <w:proofErr w:type="spellEnd"/>
      <w:r w:rsidRPr="007839D4">
        <w:rPr>
          <w:lang w:val="fr-FR"/>
        </w:rPr>
        <w:t xml:space="preserve">, sud je </w:t>
      </w:r>
      <w:proofErr w:type="spellStart"/>
      <w:r w:rsidRPr="007839D4">
        <w:rPr>
          <w:lang w:val="fr-FR"/>
        </w:rPr>
        <w:t>dužan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uputi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tuženog</w:t>
      </w:r>
      <w:proofErr w:type="spellEnd"/>
      <w:r w:rsidRPr="007839D4">
        <w:rPr>
          <w:lang w:val="fr-FR"/>
        </w:rPr>
        <w:t xml:space="preserve"> da o tom </w:t>
      </w:r>
      <w:proofErr w:type="spellStart"/>
      <w:r w:rsidRPr="007839D4">
        <w:rPr>
          <w:lang w:val="fr-FR"/>
        </w:rPr>
        <w:t>pitanju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pokrene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postupak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organom</w:t>
      </w:r>
      <w:proofErr w:type="spellEnd"/>
      <w:r w:rsidRPr="007839D4">
        <w:rPr>
          <w:lang w:val="fr-FR"/>
        </w:rPr>
        <w:t xml:space="preserve">, u </w:t>
      </w:r>
      <w:proofErr w:type="spellStart"/>
      <w:r w:rsidRPr="007839D4">
        <w:rPr>
          <w:lang w:val="fr-FR"/>
        </w:rPr>
        <w:t>skladu</w:t>
      </w:r>
      <w:proofErr w:type="spellEnd"/>
      <w:r w:rsidRPr="007839D4">
        <w:rPr>
          <w:lang w:val="fr-FR"/>
        </w:rPr>
        <w:t xml:space="preserve"> sa </w:t>
      </w:r>
      <w:proofErr w:type="spellStart"/>
      <w:r w:rsidRPr="007839D4">
        <w:rPr>
          <w:lang w:val="fr-FR"/>
        </w:rPr>
        <w:t>članom</w:t>
      </w:r>
      <w:proofErr w:type="spellEnd"/>
      <w:r w:rsidRPr="007839D4">
        <w:rPr>
          <w:lang w:val="fr-FR"/>
        </w:rPr>
        <w:t xml:space="preserve"> 82.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zakona</w:t>
      </w:r>
      <w:proofErr w:type="spellEnd"/>
      <w:r w:rsidRPr="007839D4">
        <w:rPr>
          <w:lang w:val="fr-FR"/>
        </w:rPr>
        <w:t>.</w:t>
      </w:r>
    </w:p>
    <w:p w14:paraId="456C4D4B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Sud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, po </w:t>
      </w:r>
      <w:proofErr w:type="spellStart"/>
      <w:r w:rsidRPr="007839D4">
        <w:rPr>
          <w:lang w:val="fr-FR"/>
        </w:rPr>
        <w:t>tužbi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odbiti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tužbeni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ukoliko</w:t>
      </w:r>
      <w:proofErr w:type="spellEnd"/>
      <w:r w:rsidRPr="007839D4">
        <w:rPr>
          <w:lang w:val="fr-FR"/>
        </w:rPr>
        <w:t xml:space="preserve"> se u </w:t>
      </w:r>
      <w:proofErr w:type="spellStart"/>
      <w:r w:rsidRPr="007839D4">
        <w:rPr>
          <w:lang w:val="fr-FR"/>
        </w:rPr>
        <w:t>postupku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utvrdi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tužioca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nije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korišćen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smislu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82.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zakona</w:t>
      </w:r>
      <w:proofErr w:type="spellEnd"/>
      <w:r w:rsidRPr="007839D4">
        <w:rPr>
          <w:lang w:val="fr-FR"/>
        </w:rPr>
        <w:t>.</w:t>
      </w:r>
    </w:p>
    <w:p w14:paraId="66DE2031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</w:t>
      </w:r>
      <w:proofErr w:type="spellStart"/>
      <w:r w:rsidRPr="007839D4">
        <w:rPr>
          <w:lang w:val="fr-FR"/>
        </w:rPr>
        <w:t>nadležni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utvrdi</w:t>
      </w:r>
      <w:proofErr w:type="spellEnd"/>
      <w:r w:rsidRPr="007839D4">
        <w:rPr>
          <w:lang w:val="fr-FR"/>
        </w:rPr>
        <w:t xml:space="preserve"> da je </w:t>
      </w: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tužioca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korišćen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samo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deo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registrovan</w:t>
      </w:r>
      <w:proofErr w:type="spellEnd"/>
      <w:r w:rsidRPr="007839D4">
        <w:rPr>
          <w:lang w:val="fr-FR"/>
        </w:rPr>
        <w:t xml:space="preserve">, sud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prilikom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odlučivanja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uzeti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obzir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samo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robu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tužilac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dokazao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korišćenje</w:t>
      </w:r>
      <w:proofErr w:type="spellEnd"/>
      <w:r w:rsidRPr="007839D4">
        <w:rPr>
          <w:lang w:val="fr-FR"/>
        </w:rPr>
        <w:t>.</w:t>
      </w:r>
    </w:p>
    <w:p w14:paraId="7285F1DB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91" w:name="str_101"/>
      <w:bookmarkEnd w:id="191"/>
      <w:proofErr w:type="spellStart"/>
      <w:r w:rsidRPr="007839D4">
        <w:rPr>
          <w:b/>
          <w:bCs/>
          <w:lang w:val="fr-FR"/>
        </w:rPr>
        <w:t>Tužba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zbog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povrede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prava</w:t>
      </w:r>
      <w:proofErr w:type="spellEnd"/>
    </w:p>
    <w:p w14:paraId="179C5AA5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92" w:name="clan_92"/>
      <w:bookmarkEnd w:id="192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92</w:t>
      </w:r>
    </w:p>
    <w:p w14:paraId="644E179F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U </w:t>
      </w:r>
      <w:proofErr w:type="spellStart"/>
      <w:r w:rsidRPr="007839D4">
        <w:rPr>
          <w:lang w:val="fr-FR"/>
        </w:rPr>
        <w:t>slučaju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povrede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tužilac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tužbom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zahteva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naročito</w:t>
      </w:r>
      <w:proofErr w:type="spellEnd"/>
      <w:r w:rsidRPr="007839D4">
        <w:rPr>
          <w:lang w:val="fr-FR"/>
        </w:rPr>
        <w:t>:</w:t>
      </w:r>
      <w:proofErr w:type="gramEnd"/>
    </w:p>
    <w:p w14:paraId="22ED2AFF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1) </w:t>
      </w:r>
      <w:proofErr w:type="spellStart"/>
      <w:r w:rsidRPr="007839D4">
        <w:rPr>
          <w:lang w:val="fr-FR"/>
        </w:rPr>
        <w:t>utvrđenje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povrede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>;</w:t>
      </w:r>
      <w:proofErr w:type="gramEnd"/>
    </w:p>
    <w:p w14:paraId="7F973241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2) </w:t>
      </w:r>
      <w:proofErr w:type="spellStart"/>
      <w:r w:rsidRPr="007839D4">
        <w:rPr>
          <w:lang w:val="fr-FR"/>
        </w:rPr>
        <w:t>zabranu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radnji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kojima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vrši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povreda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radnji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predstavljaju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ozbiljnu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pretnju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povređeno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kao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zabranu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ponavljanja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takvih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sličnih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radnji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pretnjom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plaćanja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primerenog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novčanog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iznosa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tužiocu</w:t>
      </w:r>
      <w:proofErr w:type="spellEnd"/>
      <w:r w:rsidRPr="007839D4">
        <w:rPr>
          <w:lang w:val="fr-FR"/>
        </w:rPr>
        <w:t>;</w:t>
      </w:r>
      <w:proofErr w:type="gramEnd"/>
    </w:p>
    <w:p w14:paraId="666FDB9A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3) </w:t>
      </w:r>
      <w:proofErr w:type="spellStart"/>
      <w:r w:rsidRPr="007839D4">
        <w:rPr>
          <w:lang w:val="fr-FR"/>
        </w:rPr>
        <w:t>naknadu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štete</w:t>
      </w:r>
      <w:proofErr w:type="spellEnd"/>
      <w:r w:rsidRPr="007839D4">
        <w:rPr>
          <w:lang w:val="fr-FR"/>
        </w:rPr>
        <w:t>;</w:t>
      </w:r>
      <w:proofErr w:type="gramEnd"/>
    </w:p>
    <w:p w14:paraId="6C4883AD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4) </w:t>
      </w:r>
      <w:proofErr w:type="spellStart"/>
      <w:r w:rsidRPr="007839D4">
        <w:rPr>
          <w:lang w:val="fr-FR"/>
        </w:rPr>
        <w:t>objavljivanje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presude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trošku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tuženog</w:t>
      </w:r>
      <w:proofErr w:type="spellEnd"/>
      <w:r w:rsidRPr="007839D4">
        <w:rPr>
          <w:lang w:val="fr-FR"/>
        </w:rPr>
        <w:t>;</w:t>
      </w:r>
      <w:proofErr w:type="gramEnd"/>
    </w:p>
    <w:p w14:paraId="34F070CB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5) </w:t>
      </w:r>
      <w:proofErr w:type="spellStart"/>
      <w:r w:rsidRPr="007839D4">
        <w:rPr>
          <w:lang w:val="fr-FR"/>
        </w:rPr>
        <w:t>oduzimanje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trajno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isključenje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prometa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uništenje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preinačenje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bez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naknade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predmeta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kojima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izvršena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povreda</w:t>
      </w:r>
      <w:proofErr w:type="spellEnd"/>
      <w:r w:rsidRPr="007839D4">
        <w:rPr>
          <w:lang w:val="fr-FR"/>
        </w:rPr>
        <w:t>;</w:t>
      </w:r>
      <w:proofErr w:type="gramEnd"/>
    </w:p>
    <w:p w14:paraId="0723F9C9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6) </w:t>
      </w:r>
      <w:proofErr w:type="spellStart"/>
      <w:r w:rsidRPr="007839D4">
        <w:rPr>
          <w:lang w:val="fr-FR"/>
        </w:rPr>
        <w:t>zabranu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otuđenja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oduzimanje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uništenje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bez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naknade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materijala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predmeta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su </w:t>
      </w:r>
      <w:proofErr w:type="spellStart"/>
      <w:r w:rsidRPr="007839D4">
        <w:rPr>
          <w:lang w:val="fr-FR"/>
        </w:rPr>
        <w:t>upotrebljeni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proizvodnji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predmeta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kojima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izvršena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povreda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>.</w:t>
      </w:r>
    </w:p>
    <w:p w14:paraId="0A3245ED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Pri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razmatranju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tužbenih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tač</w:t>
      </w:r>
      <w:proofErr w:type="spellEnd"/>
      <w:proofErr w:type="gramEnd"/>
      <w:r w:rsidRPr="007839D4">
        <w:rPr>
          <w:lang w:val="fr-FR"/>
        </w:rPr>
        <w:t xml:space="preserve">. 5) i 6) </w:t>
      </w:r>
      <w:proofErr w:type="spellStart"/>
      <w:r w:rsidRPr="007839D4">
        <w:rPr>
          <w:lang w:val="fr-FR"/>
        </w:rPr>
        <w:t>ovog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, sud </w:t>
      </w:r>
      <w:proofErr w:type="spellStart"/>
      <w:r w:rsidRPr="007839D4">
        <w:rPr>
          <w:lang w:val="fr-FR"/>
        </w:rPr>
        <w:t>uzima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obzir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srazmeru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između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ozbiljnosti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povrede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tužbenog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kao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interese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trećih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lica</w:t>
      </w:r>
      <w:proofErr w:type="spellEnd"/>
      <w:r w:rsidRPr="007839D4">
        <w:rPr>
          <w:lang w:val="fr-FR"/>
        </w:rPr>
        <w:t>.</w:t>
      </w:r>
    </w:p>
    <w:p w14:paraId="45B14786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Tužba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podneti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protiv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čije</w:t>
      </w:r>
      <w:proofErr w:type="spellEnd"/>
      <w:r w:rsidRPr="007839D4">
        <w:rPr>
          <w:lang w:val="fr-FR"/>
        </w:rPr>
        <w:t xml:space="preserve"> su </w:t>
      </w:r>
      <w:proofErr w:type="spellStart"/>
      <w:r w:rsidRPr="007839D4">
        <w:rPr>
          <w:lang w:val="fr-FR"/>
        </w:rPr>
        <w:t>usluge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korišćene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prilikom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povrede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(</w:t>
      </w:r>
      <w:proofErr w:type="spellStart"/>
      <w:r w:rsidRPr="007839D4">
        <w:rPr>
          <w:lang w:val="fr-FR"/>
        </w:rPr>
        <w:t>posrednik</w:t>
      </w:r>
      <w:proofErr w:type="spellEnd"/>
      <w:r w:rsidRPr="007839D4">
        <w:rPr>
          <w:lang w:val="fr-FR"/>
        </w:rPr>
        <w:t>).</w:t>
      </w:r>
    </w:p>
    <w:p w14:paraId="3D11C2E3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Tužilac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pravo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naknadu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materijalne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nematerijalne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štete</w:t>
      </w:r>
      <w:proofErr w:type="spellEnd"/>
      <w:r w:rsidRPr="007839D4">
        <w:rPr>
          <w:lang w:val="fr-FR"/>
        </w:rPr>
        <w:t>.</w:t>
      </w:r>
    </w:p>
    <w:p w14:paraId="6D6E44D2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Pri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određivanju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visine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naknade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štete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4.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, sud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uzeti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obzir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okolnosti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konkretnog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slučaja</w:t>
      </w:r>
      <w:proofErr w:type="spellEnd"/>
      <w:r w:rsidRPr="007839D4">
        <w:rPr>
          <w:lang w:val="fr-FR"/>
        </w:rPr>
        <w:t xml:space="preserve">, a </w:t>
      </w:r>
      <w:proofErr w:type="spellStart"/>
      <w:r w:rsidRPr="007839D4">
        <w:rPr>
          <w:lang w:val="fr-FR"/>
        </w:rPr>
        <w:t>posebno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negativne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ekonomske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posledice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trpi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tužilac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uključujući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izgubljenu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dobit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kao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dobit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koju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tuženi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ostvario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povredom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>.</w:t>
      </w:r>
    </w:p>
    <w:p w14:paraId="3A531BA2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Sud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kada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okolnosti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slučaja</w:t>
      </w:r>
      <w:proofErr w:type="spellEnd"/>
      <w:r w:rsidRPr="007839D4">
        <w:rPr>
          <w:lang w:val="fr-FR"/>
        </w:rPr>
        <w:t xml:space="preserve"> to </w:t>
      </w:r>
      <w:proofErr w:type="spellStart"/>
      <w:r w:rsidRPr="007839D4">
        <w:rPr>
          <w:lang w:val="fr-FR"/>
        </w:rPr>
        <w:t>opravdavaju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dosudi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tužiocu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naknadu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štete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koja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niža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naknade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koju</w:t>
      </w:r>
      <w:proofErr w:type="spellEnd"/>
      <w:r w:rsidRPr="007839D4">
        <w:rPr>
          <w:lang w:val="fr-FR"/>
        </w:rPr>
        <w:t xml:space="preserve"> bi </w:t>
      </w:r>
      <w:proofErr w:type="spellStart"/>
      <w:r w:rsidRPr="007839D4">
        <w:rPr>
          <w:lang w:val="fr-FR"/>
        </w:rPr>
        <w:t>primio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konkretni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oblik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korišćenja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predmeta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zaštite</w:t>
      </w:r>
      <w:proofErr w:type="spellEnd"/>
      <w:r w:rsidRPr="007839D4">
        <w:rPr>
          <w:lang w:val="fr-FR"/>
        </w:rPr>
        <w:t xml:space="preserve">, da je to </w:t>
      </w:r>
      <w:proofErr w:type="spellStart"/>
      <w:r w:rsidRPr="007839D4">
        <w:rPr>
          <w:lang w:val="fr-FR"/>
        </w:rPr>
        <w:t>korišćenje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bilo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zakonito</w:t>
      </w:r>
      <w:proofErr w:type="spellEnd"/>
      <w:r w:rsidRPr="007839D4">
        <w:rPr>
          <w:lang w:val="fr-FR"/>
        </w:rPr>
        <w:t>.</w:t>
      </w:r>
    </w:p>
    <w:p w14:paraId="2157ECB2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lastRenderedPageBreak/>
        <w:t xml:space="preserve">Ako </w:t>
      </w:r>
      <w:proofErr w:type="spellStart"/>
      <w:r w:rsidRPr="007839D4">
        <w:rPr>
          <w:lang w:val="fr-FR"/>
        </w:rPr>
        <w:t>povreda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nije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učinjena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namerno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krajnjom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nepažnjom</w:t>
      </w:r>
      <w:proofErr w:type="spellEnd"/>
      <w:r w:rsidRPr="007839D4">
        <w:rPr>
          <w:lang w:val="fr-FR"/>
        </w:rPr>
        <w:t xml:space="preserve">, sud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, da </w:t>
      </w:r>
      <w:proofErr w:type="spellStart"/>
      <w:r w:rsidRPr="007839D4">
        <w:rPr>
          <w:lang w:val="fr-FR"/>
        </w:rPr>
        <w:t>dosudi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tužiocu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naknadu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visini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dobiti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koju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tuženi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ostvario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povredom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>.</w:t>
      </w:r>
    </w:p>
    <w:p w14:paraId="45203025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93" w:name="str_102"/>
      <w:bookmarkEnd w:id="193"/>
      <w:proofErr w:type="spellStart"/>
      <w:r w:rsidRPr="007839D4">
        <w:rPr>
          <w:b/>
          <w:bCs/>
          <w:lang w:val="fr-FR"/>
        </w:rPr>
        <w:t>Postupak</w:t>
      </w:r>
      <w:proofErr w:type="spellEnd"/>
      <w:r w:rsidRPr="007839D4">
        <w:rPr>
          <w:b/>
          <w:bCs/>
          <w:lang w:val="fr-FR"/>
        </w:rPr>
        <w:t xml:space="preserve"> po </w:t>
      </w:r>
      <w:proofErr w:type="spellStart"/>
      <w:r w:rsidRPr="007839D4">
        <w:rPr>
          <w:b/>
          <w:bCs/>
          <w:lang w:val="fr-FR"/>
        </w:rPr>
        <w:t>tužbi</w:t>
      </w:r>
      <w:proofErr w:type="spellEnd"/>
    </w:p>
    <w:p w14:paraId="7EE3E037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94" w:name="clan_93"/>
      <w:bookmarkEnd w:id="194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93</w:t>
      </w:r>
    </w:p>
    <w:p w14:paraId="071DA9F3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Tužba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zbog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povrede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podneti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roku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tri </w:t>
      </w:r>
      <w:proofErr w:type="spellStart"/>
      <w:r w:rsidRPr="007839D4">
        <w:rPr>
          <w:lang w:val="fr-FR"/>
        </w:rPr>
        <w:t>godine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kada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tužilac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saznao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povredu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učinioca</w:t>
      </w:r>
      <w:proofErr w:type="spellEnd"/>
      <w:r w:rsidRPr="007839D4">
        <w:rPr>
          <w:lang w:val="fr-FR"/>
        </w:rPr>
        <w:t xml:space="preserve">, a </w:t>
      </w:r>
      <w:proofErr w:type="spellStart"/>
      <w:r w:rsidRPr="007839D4">
        <w:rPr>
          <w:lang w:val="fr-FR"/>
        </w:rPr>
        <w:t>najkasnije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roku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pet </w:t>
      </w:r>
      <w:proofErr w:type="spellStart"/>
      <w:r w:rsidRPr="007839D4">
        <w:rPr>
          <w:lang w:val="fr-FR"/>
        </w:rPr>
        <w:t>godina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učinjene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povrede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poslednje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učinjene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povrede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kada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povreda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vrši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kontinuirano</w:t>
      </w:r>
      <w:proofErr w:type="spellEnd"/>
      <w:r w:rsidRPr="007839D4">
        <w:rPr>
          <w:lang w:val="fr-FR"/>
        </w:rPr>
        <w:t>.</w:t>
      </w:r>
    </w:p>
    <w:p w14:paraId="180D8E72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Postupak</w:t>
      </w:r>
      <w:proofErr w:type="spellEnd"/>
      <w:r w:rsidRPr="007839D4">
        <w:rPr>
          <w:lang w:val="fr-FR"/>
        </w:rPr>
        <w:t xml:space="preserve"> po </w:t>
      </w:r>
      <w:proofErr w:type="spellStart"/>
      <w:r w:rsidRPr="007839D4">
        <w:rPr>
          <w:lang w:val="fr-FR"/>
        </w:rPr>
        <w:t>tužbi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hitan</w:t>
      </w:r>
      <w:proofErr w:type="spellEnd"/>
      <w:r w:rsidRPr="007839D4">
        <w:rPr>
          <w:lang w:val="fr-FR"/>
        </w:rPr>
        <w:t>.</w:t>
      </w:r>
    </w:p>
    <w:p w14:paraId="5B1E639C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Postupak</w:t>
      </w:r>
      <w:proofErr w:type="spellEnd"/>
      <w:r w:rsidRPr="007839D4">
        <w:rPr>
          <w:lang w:val="fr-FR"/>
        </w:rPr>
        <w:t xml:space="preserve"> po </w:t>
      </w:r>
      <w:proofErr w:type="spellStart"/>
      <w:r w:rsidRPr="007839D4">
        <w:rPr>
          <w:lang w:val="fr-FR"/>
        </w:rPr>
        <w:t>tužbi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zbog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povrede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sud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prekinuti</w:t>
      </w:r>
      <w:proofErr w:type="spellEnd"/>
      <w:r w:rsidRPr="007839D4">
        <w:rPr>
          <w:lang w:val="fr-FR"/>
        </w:rPr>
        <w:t xml:space="preserve"> do </w:t>
      </w:r>
      <w:proofErr w:type="spellStart"/>
      <w:r w:rsidRPr="007839D4">
        <w:rPr>
          <w:lang w:val="fr-FR"/>
        </w:rPr>
        <w:t>konačne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odluke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organa</w:t>
      </w:r>
      <w:proofErr w:type="spellEnd"/>
      <w:r w:rsidRPr="007839D4">
        <w:rPr>
          <w:lang w:val="fr-FR"/>
        </w:rPr>
        <w:t xml:space="preserve"> po </w:t>
      </w:r>
      <w:proofErr w:type="spellStart"/>
      <w:r w:rsidRPr="007839D4">
        <w:rPr>
          <w:lang w:val="fr-FR"/>
        </w:rPr>
        <w:t>prijavi</w:t>
      </w:r>
      <w:proofErr w:type="spellEnd"/>
      <w:r w:rsidRPr="007839D4">
        <w:rPr>
          <w:lang w:val="fr-FR"/>
        </w:rPr>
        <w:t>.</w:t>
      </w:r>
    </w:p>
    <w:p w14:paraId="37E03A5A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je </w:t>
      </w:r>
      <w:proofErr w:type="spellStart"/>
      <w:r w:rsidRPr="007839D4">
        <w:rPr>
          <w:lang w:val="fr-FR"/>
        </w:rPr>
        <w:t>pred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organom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sudom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pokrenut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postupak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</w:t>
      </w:r>
      <w:proofErr w:type="spellEnd"/>
      <w:r w:rsidRPr="007839D4">
        <w:rPr>
          <w:lang w:val="fr-FR"/>
        </w:rPr>
        <w:t xml:space="preserve">. 74, 82, 84, 104. </w:t>
      </w:r>
      <w:proofErr w:type="gramStart"/>
      <w:r w:rsidRPr="007839D4">
        <w:rPr>
          <w:lang w:val="fr-FR"/>
        </w:rPr>
        <w:t>i</w:t>
      </w:r>
      <w:proofErr w:type="gramEnd"/>
      <w:r w:rsidRPr="007839D4">
        <w:rPr>
          <w:lang w:val="fr-FR"/>
        </w:rPr>
        <w:t xml:space="preserve"> 105.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zakona</w:t>
      </w:r>
      <w:proofErr w:type="spellEnd"/>
      <w:r w:rsidRPr="007839D4">
        <w:rPr>
          <w:lang w:val="fr-FR"/>
        </w:rPr>
        <w:t xml:space="preserve">, sud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postupa</w:t>
      </w:r>
      <w:proofErr w:type="spellEnd"/>
      <w:r w:rsidRPr="007839D4">
        <w:rPr>
          <w:lang w:val="fr-FR"/>
        </w:rPr>
        <w:t xml:space="preserve"> po </w:t>
      </w:r>
      <w:proofErr w:type="spellStart"/>
      <w:r w:rsidRPr="007839D4">
        <w:rPr>
          <w:lang w:val="fr-FR"/>
        </w:rPr>
        <w:t>tužbi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</w:t>
      </w:r>
      <w:proofErr w:type="spellEnd"/>
      <w:r w:rsidRPr="007839D4">
        <w:rPr>
          <w:lang w:val="fr-FR"/>
        </w:rPr>
        <w:t xml:space="preserve">. 91. i 92.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dužan</w:t>
      </w:r>
      <w:proofErr w:type="spellEnd"/>
      <w:r w:rsidRPr="007839D4">
        <w:rPr>
          <w:lang w:val="fr-FR"/>
        </w:rPr>
        <w:t xml:space="preserve"> je da </w:t>
      </w:r>
      <w:proofErr w:type="spellStart"/>
      <w:r w:rsidRPr="007839D4">
        <w:rPr>
          <w:lang w:val="fr-FR"/>
        </w:rPr>
        <w:t>prekine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postupak</w:t>
      </w:r>
      <w:proofErr w:type="spellEnd"/>
      <w:r w:rsidRPr="007839D4">
        <w:rPr>
          <w:lang w:val="fr-FR"/>
        </w:rPr>
        <w:t xml:space="preserve"> do </w:t>
      </w:r>
      <w:proofErr w:type="spellStart"/>
      <w:r w:rsidRPr="007839D4">
        <w:rPr>
          <w:lang w:val="fr-FR"/>
        </w:rPr>
        <w:t>konačne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odluke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pravnosnažne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odluke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suda</w:t>
      </w:r>
      <w:proofErr w:type="spellEnd"/>
      <w:r w:rsidRPr="007839D4">
        <w:rPr>
          <w:lang w:val="fr-FR"/>
        </w:rPr>
        <w:t>.</w:t>
      </w:r>
    </w:p>
    <w:p w14:paraId="302B7101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Na </w:t>
      </w:r>
      <w:proofErr w:type="spellStart"/>
      <w:r w:rsidRPr="007839D4">
        <w:rPr>
          <w:lang w:val="fr-FR"/>
        </w:rPr>
        <w:t>postupak</w:t>
      </w:r>
      <w:proofErr w:type="spellEnd"/>
      <w:r w:rsidRPr="007839D4">
        <w:rPr>
          <w:lang w:val="fr-FR"/>
        </w:rPr>
        <w:t xml:space="preserve"> po </w:t>
      </w:r>
      <w:proofErr w:type="spellStart"/>
      <w:r w:rsidRPr="007839D4">
        <w:rPr>
          <w:lang w:val="fr-FR"/>
        </w:rPr>
        <w:t>tužbi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primenjuju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odredbe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kojim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uređuje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parnični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postupak</w:t>
      </w:r>
      <w:proofErr w:type="spellEnd"/>
      <w:r w:rsidRPr="007839D4">
        <w:rPr>
          <w:lang w:val="fr-FR"/>
        </w:rPr>
        <w:t>.</w:t>
      </w:r>
    </w:p>
    <w:p w14:paraId="0D9AF2D5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95" w:name="str_103"/>
      <w:bookmarkEnd w:id="195"/>
      <w:proofErr w:type="spellStart"/>
      <w:r w:rsidRPr="007839D4">
        <w:rPr>
          <w:b/>
          <w:bCs/>
          <w:lang w:val="fr-FR"/>
        </w:rPr>
        <w:t>Pribavljanje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dokaza</w:t>
      </w:r>
      <w:proofErr w:type="spellEnd"/>
    </w:p>
    <w:p w14:paraId="0C628317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96" w:name="clan_94"/>
      <w:bookmarkEnd w:id="196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94</w:t>
      </w:r>
    </w:p>
    <w:p w14:paraId="3A4BB530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se </w:t>
      </w:r>
      <w:proofErr w:type="spellStart"/>
      <w:r w:rsidRPr="007839D4">
        <w:rPr>
          <w:lang w:val="fr-FR"/>
        </w:rPr>
        <w:t>stranka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koja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učinila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verovatnim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svoje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navode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poziva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dokaz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nalazi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posedu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protivne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stranke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njenom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kontrolom</w:t>
      </w:r>
      <w:proofErr w:type="spellEnd"/>
      <w:r w:rsidRPr="007839D4">
        <w:rPr>
          <w:lang w:val="fr-FR"/>
        </w:rPr>
        <w:t xml:space="preserve">, sud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protivnoj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stranci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naložiti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dostavi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taj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dokaz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vodeći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računa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primeni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kojima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uređuje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postupanje</w:t>
      </w:r>
      <w:proofErr w:type="spellEnd"/>
      <w:r w:rsidRPr="007839D4">
        <w:rPr>
          <w:lang w:val="fr-FR"/>
        </w:rPr>
        <w:t xml:space="preserve"> sa </w:t>
      </w:r>
      <w:proofErr w:type="spellStart"/>
      <w:r w:rsidRPr="007839D4">
        <w:rPr>
          <w:lang w:val="fr-FR"/>
        </w:rPr>
        <w:t>poslovnom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tajnom</w:t>
      </w:r>
      <w:proofErr w:type="spellEnd"/>
      <w:r w:rsidRPr="007839D4">
        <w:rPr>
          <w:lang w:val="fr-FR"/>
        </w:rPr>
        <w:t>.</w:t>
      </w:r>
    </w:p>
    <w:p w14:paraId="0572D63F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Pod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uslovom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, u </w:t>
      </w:r>
      <w:proofErr w:type="spellStart"/>
      <w:r w:rsidRPr="007839D4">
        <w:rPr>
          <w:lang w:val="fr-FR"/>
        </w:rPr>
        <w:t>slučaju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povrede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prilikom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obavljanja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privredne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delatnosti</w:t>
      </w:r>
      <w:proofErr w:type="spellEnd"/>
      <w:r w:rsidRPr="007839D4">
        <w:rPr>
          <w:lang w:val="fr-FR"/>
        </w:rPr>
        <w:t xml:space="preserve">, sud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predlog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tužioca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naložiti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tuženom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dostavi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bankarske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finansijske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poslovne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dokumente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nalaze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njegovom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posedu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njegovom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kontrolom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vodeći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računa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primeni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propisa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kojima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uređuje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postupanje</w:t>
      </w:r>
      <w:proofErr w:type="spellEnd"/>
      <w:r w:rsidRPr="007839D4">
        <w:rPr>
          <w:lang w:val="fr-FR"/>
        </w:rPr>
        <w:t xml:space="preserve"> sa </w:t>
      </w:r>
      <w:proofErr w:type="spellStart"/>
      <w:r w:rsidRPr="007839D4">
        <w:rPr>
          <w:lang w:val="fr-FR"/>
        </w:rPr>
        <w:t>poslovnom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tajnom</w:t>
      </w:r>
      <w:proofErr w:type="spellEnd"/>
      <w:r w:rsidRPr="007839D4">
        <w:rPr>
          <w:lang w:val="fr-FR"/>
        </w:rPr>
        <w:t>.</w:t>
      </w:r>
    </w:p>
    <w:p w14:paraId="2191E044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97" w:name="str_104"/>
      <w:bookmarkEnd w:id="197"/>
      <w:proofErr w:type="spellStart"/>
      <w:r w:rsidRPr="007839D4">
        <w:rPr>
          <w:b/>
          <w:bCs/>
          <w:lang w:val="fr-FR"/>
        </w:rPr>
        <w:t>Privremena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mera</w:t>
      </w:r>
      <w:proofErr w:type="spellEnd"/>
    </w:p>
    <w:p w14:paraId="74555F13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98" w:name="clan_95"/>
      <w:bookmarkEnd w:id="198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95</w:t>
      </w:r>
    </w:p>
    <w:p w14:paraId="0A2D5BF5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Na </w:t>
      </w:r>
      <w:proofErr w:type="spellStart"/>
      <w:r w:rsidRPr="007839D4">
        <w:rPr>
          <w:lang w:val="fr-FR"/>
        </w:rPr>
        <w:t>predlog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učini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verovatnim</w:t>
      </w:r>
      <w:proofErr w:type="spellEnd"/>
      <w:r w:rsidRPr="007839D4">
        <w:rPr>
          <w:lang w:val="fr-FR"/>
        </w:rPr>
        <w:t xml:space="preserve"> da je </w:t>
      </w:r>
      <w:proofErr w:type="spellStart"/>
      <w:r w:rsidRPr="007839D4">
        <w:rPr>
          <w:lang w:val="fr-FR"/>
        </w:rPr>
        <w:t>njegovo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povređeno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smislu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90.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povređeno</w:t>
      </w:r>
      <w:proofErr w:type="spellEnd"/>
      <w:r w:rsidRPr="007839D4">
        <w:rPr>
          <w:lang w:val="fr-FR"/>
        </w:rPr>
        <w:t xml:space="preserve">, sud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odrediti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privremenu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meru</w:t>
      </w:r>
      <w:proofErr w:type="spellEnd"/>
      <w:r w:rsidRPr="007839D4">
        <w:rPr>
          <w:lang w:val="fr-FR"/>
        </w:rPr>
        <w:t>:</w:t>
      </w:r>
    </w:p>
    <w:p w14:paraId="092D89D1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1) </w:t>
      </w:r>
      <w:proofErr w:type="spellStart"/>
      <w:r w:rsidRPr="007839D4">
        <w:rPr>
          <w:lang w:val="fr-FR"/>
        </w:rPr>
        <w:t>oduzimanja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isključenja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prometa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predmeta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kojima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vrši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povreda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>;</w:t>
      </w:r>
      <w:proofErr w:type="gramEnd"/>
    </w:p>
    <w:p w14:paraId="330CD92A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2) </w:t>
      </w:r>
      <w:proofErr w:type="spellStart"/>
      <w:r w:rsidRPr="007839D4">
        <w:rPr>
          <w:lang w:val="fr-FR"/>
        </w:rPr>
        <w:t>oduzimanja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zabrane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otuđenja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materijala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predmeta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su </w:t>
      </w:r>
      <w:proofErr w:type="spellStart"/>
      <w:r w:rsidRPr="007839D4">
        <w:rPr>
          <w:lang w:val="fr-FR"/>
        </w:rPr>
        <w:t>upotrebljeni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isključivo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pretežnoj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meri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proizvodnji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predmeta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kojima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vrši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povreda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pretežno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namenjeni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proizvodnji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predmeta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kojima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vrši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povreda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>;</w:t>
      </w:r>
      <w:proofErr w:type="gramEnd"/>
    </w:p>
    <w:p w14:paraId="0EF3E99E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3) </w:t>
      </w:r>
      <w:proofErr w:type="spellStart"/>
      <w:r w:rsidRPr="007839D4">
        <w:rPr>
          <w:lang w:val="fr-FR"/>
        </w:rPr>
        <w:t>zabrane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vršenja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radnji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kojima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vrši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povreda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predstavljaju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ozbiljnu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pretnju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povređeno</w:t>
      </w:r>
      <w:proofErr w:type="spellEnd"/>
      <w:r w:rsidRPr="007839D4">
        <w:rPr>
          <w:lang w:val="fr-FR"/>
        </w:rPr>
        <w:t>.</w:t>
      </w:r>
    </w:p>
    <w:p w14:paraId="3E55FF35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lastRenderedPageBreak/>
        <w:t>Privremena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mera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pod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istim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uslovima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odrediti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protiv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čije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usluge</w:t>
      </w:r>
      <w:proofErr w:type="spellEnd"/>
      <w:r w:rsidRPr="007839D4">
        <w:rPr>
          <w:lang w:val="fr-FR"/>
        </w:rPr>
        <w:t xml:space="preserve"> su </w:t>
      </w:r>
      <w:proofErr w:type="spellStart"/>
      <w:r w:rsidRPr="007839D4">
        <w:rPr>
          <w:lang w:val="fr-FR"/>
        </w:rPr>
        <w:t>korišćene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prilikom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povrede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(</w:t>
      </w:r>
      <w:proofErr w:type="spellStart"/>
      <w:r w:rsidRPr="007839D4">
        <w:rPr>
          <w:lang w:val="fr-FR"/>
        </w:rPr>
        <w:t>posrednik</w:t>
      </w:r>
      <w:proofErr w:type="spellEnd"/>
      <w:r w:rsidRPr="007839D4">
        <w:rPr>
          <w:lang w:val="fr-FR"/>
        </w:rPr>
        <w:t>).</w:t>
      </w:r>
    </w:p>
    <w:p w14:paraId="042C5F90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Na </w:t>
      </w:r>
      <w:proofErr w:type="spellStart"/>
      <w:r w:rsidRPr="007839D4">
        <w:rPr>
          <w:lang w:val="fr-FR"/>
        </w:rPr>
        <w:t>predlog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učini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verovatnim</w:t>
      </w:r>
      <w:proofErr w:type="spellEnd"/>
      <w:r w:rsidRPr="007839D4">
        <w:rPr>
          <w:lang w:val="fr-FR"/>
        </w:rPr>
        <w:t xml:space="preserve"> da je </w:t>
      </w:r>
      <w:proofErr w:type="spellStart"/>
      <w:r w:rsidRPr="007839D4">
        <w:rPr>
          <w:lang w:val="fr-FR"/>
        </w:rPr>
        <w:t>njegovo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povređeno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povređeno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učini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verovatnim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postojanje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okolnosti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bi </w:t>
      </w:r>
      <w:proofErr w:type="spellStart"/>
      <w:r w:rsidRPr="007839D4">
        <w:rPr>
          <w:lang w:val="fr-FR"/>
        </w:rPr>
        <w:t>osujetile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znatno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otežale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naknadu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štete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slučaju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povrede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, sud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pored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privremenih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mera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odrediti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privremene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mere</w:t>
      </w:r>
      <w:proofErr w:type="spellEnd"/>
      <w:r w:rsidRPr="007839D4">
        <w:rPr>
          <w:lang w:val="fr-FR"/>
        </w:rPr>
        <w:t>:</w:t>
      </w:r>
    </w:p>
    <w:p w14:paraId="355AB97B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1) </w:t>
      </w:r>
      <w:proofErr w:type="spellStart"/>
      <w:r w:rsidRPr="007839D4">
        <w:rPr>
          <w:lang w:val="fr-FR"/>
        </w:rPr>
        <w:t>zaplene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pokretne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nepokretne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imovine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protiv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koga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predlaže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određivanje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privremene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mere</w:t>
      </w:r>
      <w:proofErr w:type="spellEnd"/>
      <w:r w:rsidRPr="007839D4">
        <w:rPr>
          <w:lang w:val="fr-FR"/>
        </w:rPr>
        <w:t>;</w:t>
      </w:r>
      <w:proofErr w:type="gramEnd"/>
    </w:p>
    <w:p w14:paraId="748A76ED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2) </w:t>
      </w:r>
      <w:proofErr w:type="spellStart"/>
      <w:r w:rsidRPr="007839D4">
        <w:rPr>
          <w:lang w:val="fr-FR"/>
        </w:rPr>
        <w:t>zabrane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isplate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novčanih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sredstava</w:t>
      </w:r>
      <w:proofErr w:type="spellEnd"/>
      <w:r w:rsidRPr="007839D4">
        <w:rPr>
          <w:lang w:val="fr-FR"/>
        </w:rPr>
        <w:t xml:space="preserve"> sa </w:t>
      </w:r>
      <w:proofErr w:type="spellStart"/>
      <w:r w:rsidRPr="007839D4">
        <w:rPr>
          <w:lang w:val="fr-FR"/>
        </w:rPr>
        <w:t>računa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protiv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koga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predlaže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određivanje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privremene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mere</w:t>
      </w:r>
      <w:proofErr w:type="spellEnd"/>
      <w:r w:rsidRPr="007839D4">
        <w:rPr>
          <w:lang w:val="fr-FR"/>
        </w:rPr>
        <w:t>.</w:t>
      </w:r>
    </w:p>
    <w:p w14:paraId="7F015ABB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Radi </w:t>
      </w:r>
      <w:proofErr w:type="spellStart"/>
      <w:r w:rsidRPr="007839D4">
        <w:rPr>
          <w:lang w:val="fr-FR"/>
        </w:rPr>
        <w:t>određivanja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sprovođenja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privremene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mere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3.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sud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naložiti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dostavljanje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bankarskih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finansijskih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poslovnih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drugih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dokumenata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podataka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naložiti</w:t>
      </w:r>
      <w:proofErr w:type="spellEnd"/>
      <w:r w:rsidRPr="007839D4">
        <w:rPr>
          <w:lang w:val="fr-FR"/>
        </w:rPr>
        <w:t xml:space="preserve"> da se </w:t>
      </w:r>
      <w:proofErr w:type="spellStart"/>
      <w:r w:rsidRPr="007839D4">
        <w:rPr>
          <w:lang w:val="fr-FR"/>
        </w:rPr>
        <w:t>omogući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pristup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dokumentima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podacima</w:t>
      </w:r>
      <w:proofErr w:type="spellEnd"/>
      <w:r w:rsidRPr="007839D4">
        <w:rPr>
          <w:lang w:val="fr-FR"/>
        </w:rPr>
        <w:t>.</w:t>
      </w:r>
    </w:p>
    <w:p w14:paraId="7202A2DB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Lice </w:t>
      </w:r>
      <w:proofErr w:type="spellStart"/>
      <w:r w:rsidRPr="007839D4">
        <w:rPr>
          <w:lang w:val="fr-FR"/>
        </w:rPr>
        <w:t>kome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određena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privremena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mera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tač</w:t>
      </w:r>
      <w:proofErr w:type="spellEnd"/>
      <w:proofErr w:type="gramEnd"/>
      <w:r w:rsidRPr="007839D4">
        <w:rPr>
          <w:lang w:val="fr-FR"/>
        </w:rPr>
        <w:t xml:space="preserve">. 2) i 3) i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3. </w:t>
      </w:r>
      <w:proofErr w:type="spellStart"/>
      <w:proofErr w:type="gramStart"/>
      <w:r w:rsidRPr="007839D4">
        <w:rPr>
          <w:lang w:val="fr-FR"/>
        </w:rPr>
        <w:t>tačka</w:t>
      </w:r>
      <w:proofErr w:type="spellEnd"/>
      <w:proofErr w:type="gramEnd"/>
      <w:r w:rsidRPr="007839D4">
        <w:rPr>
          <w:lang w:val="fr-FR"/>
        </w:rPr>
        <w:t xml:space="preserve"> 2) </w:t>
      </w:r>
      <w:proofErr w:type="spellStart"/>
      <w:r w:rsidRPr="007839D4">
        <w:rPr>
          <w:lang w:val="fr-FR"/>
        </w:rPr>
        <w:t>ovog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kao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nalog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4.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, a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postupi</w:t>
      </w:r>
      <w:proofErr w:type="spellEnd"/>
      <w:r w:rsidRPr="007839D4">
        <w:rPr>
          <w:lang w:val="fr-FR"/>
        </w:rPr>
        <w:t xml:space="preserve"> po </w:t>
      </w:r>
      <w:proofErr w:type="spellStart"/>
      <w:r w:rsidRPr="007839D4">
        <w:rPr>
          <w:lang w:val="fr-FR"/>
        </w:rPr>
        <w:t>određenoj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privremenoj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meri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datom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nalogu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kazniće</w:t>
      </w:r>
      <w:proofErr w:type="spellEnd"/>
      <w:r w:rsidRPr="007839D4">
        <w:rPr>
          <w:lang w:val="fr-FR"/>
        </w:rPr>
        <w:t xml:space="preserve"> se u </w:t>
      </w:r>
      <w:proofErr w:type="spellStart"/>
      <w:r w:rsidRPr="007839D4">
        <w:rPr>
          <w:lang w:val="fr-FR"/>
        </w:rPr>
        <w:t>skladu</w:t>
      </w:r>
      <w:proofErr w:type="spellEnd"/>
      <w:r w:rsidRPr="007839D4">
        <w:rPr>
          <w:lang w:val="fr-FR"/>
        </w:rPr>
        <w:t xml:space="preserve"> sa </w:t>
      </w:r>
      <w:proofErr w:type="spellStart"/>
      <w:r w:rsidRPr="007839D4">
        <w:rPr>
          <w:lang w:val="fr-FR"/>
        </w:rPr>
        <w:t>odredbama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kojim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uređuju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izvršenje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obezbeđenje</w:t>
      </w:r>
      <w:proofErr w:type="spellEnd"/>
      <w:r w:rsidRPr="007839D4">
        <w:rPr>
          <w:lang w:val="fr-FR"/>
        </w:rPr>
        <w:t>.</w:t>
      </w:r>
    </w:p>
    <w:p w14:paraId="6A2E8D30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199" w:name="str_105"/>
      <w:bookmarkEnd w:id="199"/>
      <w:proofErr w:type="spellStart"/>
      <w:r w:rsidRPr="007839D4">
        <w:rPr>
          <w:b/>
          <w:bCs/>
          <w:lang w:val="fr-FR"/>
        </w:rPr>
        <w:t>Postupak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za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određivanje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privremene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mere</w:t>
      </w:r>
      <w:proofErr w:type="spellEnd"/>
    </w:p>
    <w:p w14:paraId="16EB5E5B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200" w:name="clan_96"/>
      <w:bookmarkEnd w:id="200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96</w:t>
      </w:r>
    </w:p>
    <w:p w14:paraId="5E8F7C75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Sud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odrediti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privremenu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meru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odmah</w:t>
      </w:r>
      <w:proofErr w:type="spellEnd"/>
      <w:r w:rsidRPr="007839D4">
        <w:rPr>
          <w:lang w:val="fr-FR"/>
        </w:rPr>
        <w:t xml:space="preserve"> po </w:t>
      </w:r>
      <w:proofErr w:type="spellStart"/>
      <w:r w:rsidRPr="007839D4">
        <w:rPr>
          <w:lang w:val="fr-FR"/>
        </w:rPr>
        <w:t>prijemu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predloga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određivanje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privremene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mere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bez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prethodnog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izjašnjenja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protivne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stranke</w:t>
      </w:r>
      <w:proofErr w:type="spellEnd"/>
      <w:r w:rsidRPr="007839D4">
        <w:rPr>
          <w:lang w:val="fr-FR"/>
        </w:rPr>
        <w:t xml:space="preserve">, a </w:t>
      </w:r>
      <w:proofErr w:type="spellStart"/>
      <w:r w:rsidRPr="007839D4">
        <w:rPr>
          <w:lang w:val="fr-FR"/>
        </w:rPr>
        <w:t>naročito</w:t>
      </w:r>
      <w:proofErr w:type="spellEnd"/>
      <w:r w:rsidRPr="007839D4">
        <w:rPr>
          <w:lang w:val="fr-FR"/>
        </w:rPr>
        <w:t xml:space="preserve"> ako </w:t>
      </w:r>
      <w:proofErr w:type="spellStart"/>
      <w:r w:rsidRPr="007839D4">
        <w:rPr>
          <w:lang w:val="fr-FR"/>
        </w:rPr>
        <w:t>postoji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opasnost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zbog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odlaganja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predlagač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pretrpi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nenadoknadivu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štetu</w:t>
      </w:r>
      <w:proofErr w:type="spellEnd"/>
      <w:r w:rsidRPr="007839D4">
        <w:rPr>
          <w:lang w:val="fr-FR"/>
        </w:rPr>
        <w:t>.</w:t>
      </w:r>
    </w:p>
    <w:p w14:paraId="41A68592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Rešenje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kojim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određena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privremena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mera</w:t>
      </w:r>
      <w:proofErr w:type="spellEnd"/>
      <w:r w:rsidRPr="007839D4">
        <w:rPr>
          <w:lang w:val="fr-FR"/>
        </w:rPr>
        <w:t xml:space="preserve">, u </w:t>
      </w:r>
      <w:proofErr w:type="spellStart"/>
      <w:r w:rsidRPr="007839D4">
        <w:rPr>
          <w:lang w:val="fr-FR"/>
        </w:rPr>
        <w:t>slučaju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dostaviće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strankama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postupku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bez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odlaganja</w:t>
      </w:r>
      <w:proofErr w:type="spellEnd"/>
      <w:r w:rsidRPr="007839D4">
        <w:rPr>
          <w:lang w:val="fr-FR"/>
        </w:rPr>
        <w:t xml:space="preserve">, a </w:t>
      </w:r>
      <w:proofErr w:type="spellStart"/>
      <w:r w:rsidRPr="007839D4">
        <w:rPr>
          <w:lang w:val="fr-FR"/>
        </w:rPr>
        <w:t>najkasnije</w:t>
      </w:r>
      <w:proofErr w:type="spellEnd"/>
      <w:r w:rsidRPr="007839D4">
        <w:rPr>
          <w:lang w:val="fr-FR"/>
        </w:rPr>
        <w:t xml:space="preserve"> po </w:t>
      </w:r>
      <w:proofErr w:type="spellStart"/>
      <w:r w:rsidRPr="007839D4">
        <w:rPr>
          <w:lang w:val="fr-FR"/>
        </w:rPr>
        <w:t>sprovođenju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mere</w:t>
      </w:r>
      <w:proofErr w:type="spellEnd"/>
      <w:r w:rsidRPr="007839D4">
        <w:rPr>
          <w:lang w:val="fr-FR"/>
        </w:rPr>
        <w:t>.</w:t>
      </w:r>
    </w:p>
    <w:p w14:paraId="2C5F0F8D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Kada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privremena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mera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određena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pokretanja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parničnog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postupka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tužba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radi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opravdanja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mere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mora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podneti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roku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30 </w:t>
      </w:r>
      <w:proofErr w:type="spellStart"/>
      <w:r w:rsidRPr="007839D4">
        <w:rPr>
          <w:lang w:val="fr-FR"/>
        </w:rPr>
        <w:t>dana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donošenja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rešenja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određivanju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privremene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mere</w:t>
      </w:r>
      <w:proofErr w:type="spellEnd"/>
      <w:r w:rsidRPr="007839D4">
        <w:rPr>
          <w:lang w:val="fr-FR"/>
        </w:rPr>
        <w:t>.</w:t>
      </w:r>
    </w:p>
    <w:p w14:paraId="55E46212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Na </w:t>
      </w:r>
      <w:proofErr w:type="spellStart"/>
      <w:r w:rsidRPr="007839D4">
        <w:rPr>
          <w:lang w:val="fr-FR"/>
        </w:rPr>
        <w:t>postupak</w:t>
      </w:r>
      <w:proofErr w:type="spellEnd"/>
      <w:r w:rsidRPr="007839D4">
        <w:rPr>
          <w:lang w:val="fr-FR"/>
        </w:rPr>
        <w:t xml:space="preserve"> po </w:t>
      </w:r>
      <w:proofErr w:type="spellStart"/>
      <w:r w:rsidRPr="007839D4">
        <w:rPr>
          <w:lang w:val="fr-FR"/>
        </w:rPr>
        <w:t>predlogu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određivanje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privremene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mere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shodno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primenjuju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odgovarajuće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odredbe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kojim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uređuje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postupak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izvršenja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obezbeđenja</w:t>
      </w:r>
      <w:proofErr w:type="spellEnd"/>
      <w:r w:rsidRPr="007839D4">
        <w:rPr>
          <w:lang w:val="fr-FR"/>
        </w:rPr>
        <w:t>.</w:t>
      </w:r>
    </w:p>
    <w:p w14:paraId="3593422D" w14:textId="77777777" w:rsidR="007839D4" w:rsidRPr="007839D4" w:rsidRDefault="007839D4" w:rsidP="007839D4">
      <w:pPr>
        <w:jc w:val="center"/>
        <w:rPr>
          <w:b/>
          <w:bCs/>
        </w:rPr>
      </w:pPr>
      <w:bookmarkStart w:id="201" w:name="str_106"/>
      <w:bookmarkEnd w:id="201"/>
      <w:proofErr w:type="spellStart"/>
      <w:r w:rsidRPr="007839D4">
        <w:rPr>
          <w:b/>
          <w:bCs/>
        </w:rPr>
        <w:t>Ukidanje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privremene</w:t>
      </w:r>
      <w:proofErr w:type="spellEnd"/>
      <w:r w:rsidRPr="007839D4">
        <w:rPr>
          <w:b/>
          <w:bCs/>
        </w:rPr>
        <w:t xml:space="preserve"> mere </w:t>
      </w:r>
      <w:proofErr w:type="spellStart"/>
      <w:r w:rsidRPr="007839D4">
        <w:rPr>
          <w:b/>
          <w:bCs/>
        </w:rPr>
        <w:t>i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naknada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štete</w:t>
      </w:r>
      <w:proofErr w:type="spellEnd"/>
    </w:p>
    <w:p w14:paraId="6D5E98EE" w14:textId="77777777" w:rsidR="007839D4" w:rsidRPr="007839D4" w:rsidRDefault="007839D4" w:rsidP="007839D4">
      <w:pPr>
        <w:jc w:val="center"/>
        <w:rPr>
          <w:b/>
          <w:bCs/>
        </w:rPr>
      </w:pPr>
      <w:bookmarkStart w:id="202" w:name="clan_97"/>
      <w:bookmarkEnd w:id="202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97</w:t>
      </w:r>
    </w:p>
    <w:p w14:paraId="611DC178" w14:textId="77777777" w:rsidR="007839D4" w:rsidRPr="007839D4" w:rsidRDefault="007839D4" w:rsidP="007839D4">
      <w:pPr>
        <w:jc w:val="center"/>
      </w:pPr>
      <w:proofErr w:type="spellStart"/>
      <w:r w:rsidRPr="007839D4">
        <w:t>Ako</w:t>
      </w:r>
      <w:proofErr w:type="spellEnd"/>
      <w:r w:rsidRPr="007839D4">
        <w:t xml:space="preserve"> u </w:t>
      </w:r>
      <w:proofErr w:type="spellStart"/>
      <w:r w:rsidRPr="007839D4">
        <w:t>roku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96. </w:t>
      </w:r>
      <w:proofErr w:type="spellStart"/>
      <w:r w:rsidRPr="007839D4">
        <w:t>stav</w:t>
      </w:r>
      <w:proofErr w:type="spellEnd"/>
      <w:r w:rsidRPr="007839D4">
        <w:t xml:space="preserve"> 3.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 xml:space="preserve"> </w:t>
      </w:r>
      <w:proofErr w:type="spellStart"/>
      <w:r w:rsidRPr="007839D4">
        <w:t>tužba</w:t>
      </w:r>
      <w:proofErr w:type="spellEnd"/>
      <w:r w:rsidRPr="007839D4">
        <w:t xml:space="preserve"> ne </w:t>
      </w:r>
      <w:proofErr w:type="spellStart"/>
      <w:r w:rsidRPr="007839D4">
        <w:t>bude</w:t>
      </w:r>
      <w:proofErr w:type="spellEnd"/>
      <w:r w:rsidRPr="007839D4">
        <w:t xml:space="preserve"> </w:t>
      </w:r>
      <w:proofErr w:type="spellStart"/>
      <w:r w:rsidRPr="007839D4">
        <w:t>podneta</w:t>
      </w:r>
      <w:proofErr w:type="spellEnd"/>
      <w:r w:rsidRPr="007839D4">
        <w:t xml:space="preserve">, </w:t>
      </w:r>
      <w:proofErr w:type="spellStart"/>
      <w:r w:rsidRPr="007839D4">
        <w:t>sud</w:t>
      </w:r>
      <w:proofErr w:type="spellEnd"/>
      <w:r w:rsidRPr="007839D4">
        <w:t xml:space="preserve"> </w:t>
      </w:r>
      <w:proofErr w:type="spellStart"/>
      <w:r w:rsidRPr="007839D4">
        <w:t>će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predlog</w:t>
      </w:r>
      <w:proofErr w:type="spellEnd"/>
      <w:r w:rsidRPr="007839D4">
        <w:t xml:space="preserve"> </w:t>
      </w:r>
      <w:proofErr w:type="spellStart"/>
      <w:r w:rsidRPr="007839D4">
        <w:t>lica</w:t>
      </w:r>
      <w:proofErr w:type="spellEnd"/>
      <w:r w:rsidRPr="007839D4">
        <w:t xml:space="preserve"> </w:t>
      </w:r>
      <w:proofErr w:type="spellStart"/>
      <w:r w:rsidRPr="007839D4">
        <w:t>protiv</w:t>
      </w:r>
      <w:proofErr w:type="spellEnd"/>
      <w:r w:rsidRPr="007839D4">
        <w:t xml:space="preserve"> </w:t>
      </w:r>
      <w:proofErr w:type="spellStart"/>
      <w:r w:rsidRPr="007839D4">
        <w:t>koga</w:t>
      </w:r>
      <w:proofErr w:type="spellEnd"/>
      <w:r w:rsidRPr="007839D4">
        <w:t xml:space="preserve"> je </w:t>
      </w:r>
      <w:proofErr w:type="spellStart"/>
      <w:r w:rsidRPr="007839D4">
        <w:t>privremena</w:t>
      </w:r>
      <w:proofErr w:type="spellEnd"/>
      <w:r w:rsidRPr="007839D4">
        <w:t xml:space="preserve"> </w:t>
      </w:r>
      <w:proofErr w:type="spellStart"/>
      <w:r w:rsidRPr="007839D4">
        <w:t>mera</w:t>
      </w:r>
      <w:proofErr w:type="spellEnd"/>
      <w:r w:rsidRPr="007839D4">
        <w:t xml:space="preserve"> </w:t>
      </w:r>
      <w:proofErr w:type="spellStart"/>
      <w:r w:rsidRPr="007839D4">
        <w:t>određena</w:t>
      </w:r>
      <w:proofErr w:type="spellEnd"/>
      <w:r w:rsidRPr="007839D4">
        <w:t xml:space="preserve"> </w:t>
      </w:r>
      <w:proofErr w:type="spellStart"/>
      <w:r w:rsidRPr="007839D4">
        <w:t>obustaviti</w:t>
      </w:r>
      <w:proofErr w:type="spellEnd"/>
      <w:r w:rsidRPr="007839D4">
        <w:t xml:space="preserve"> </w:t>
      </w:r>
      <w:proofErr w:type="spellStart"/>
      <w:r w:rsidRPr="007839D4">
        <w:t>postupak</w:t>
      </w:r>
      <w:proofErr w:type="spellEnd"/>
      <w:r w:rsidRPr="007839D4">
        <w:t xml:space="preserve"> po </w:t>
      </w:r>
      <w:proofErr w:type="spellStart"/>
      <w:r w:rsidRPr="007839D4">
        <w:t>privremenoj</w:t>
      </w:r>
      <w:proofErr w:type="spellEnd"/>
      <w:r w:rsidRPr="007839D4">
        <w:t xml:space="preserve"> meri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ukinuti</w:t>
      </w:r>
      <w:proofErr w:type="spellEnd"/>
      <w:r w:rsidRPr="007839D4">
        <w:t xml:space="preserve"> </w:t>
      </w:r>
      <w:proofErr w:type="spellStart"/>
      <w:r w:rsidRPr="007839D4">
        <w:t>sprovedene</w:t>
      </w:r>
      <w:proofErr w:type="spellEnd"/>
      <w:r w:rsidRPr="007839D4">
        <w:t xml:space="preserve"> </w:t>
      </w:r>
      <w:proofErr w:type="spellStart"/>
      <w:r w:rsidRPr="007839D4">
        <w:t>radnje</w:t>
      </w:r>
      <w:proofErr w:type="spellEnd"/>
      <w:r w:rsidRPr="007839D4">
        <w:t>.</w:t>
      </w:r>
    </w:p>
    <w:p w14:paraId="4D93FEB8" w14:textId="77777777" w:rsidR="007839D4" w:rsidRPr="007839D4" w:rsidRDefault="007839D4" w:rsidP="007839D4">
      <w:pPr>
        <w:jc w:val="center"/>
      </w:pP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postupak</w:t>
      </w:r>
      <w:proofErr w:type="spellEnd"/>
      <w:r w:rsidRPr="007839D4">
        <w:t xml:space="preserve"> po </w:t>
      </w:r>
      <w:proofErr w:type="spellStart"/>
      <w:r w:rsidRPr="007839D4">
        <w:t>privremenoj</w:t>
      </w:r>
      <w:proofErr w:type="spellEnd"/>
      <w:r w:rsidRPr="007839D4">
        <w:t xml:space="preserve"> meri </w:t>
      </w:r>
      <w:proofErr w:type="spellStart"/>
      <w:r w:rsidRPr="007839D4">
        <w:t>bude</w:t>
      </w:r>
      <w:proofErr w:type="spellEnd"/>
      <w:r w:rsidRPr="007839D4">
        <w:t xml:space="preserve"> </w:t>
      </w:r>
      <w:proofErr w:type="spellStart"/>
      <w:r w:rsidRPr="007839D4">
        <w:t>obustavljen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sprovedene</w:t>
      </w:r>
      <w:proofErr w:type="spellEnd"/>
      <w:r w:rsidRPr="007839D4">
        <w:t xml:space="preserve"> </w:t>
      </w:r>
      <w:proofErr w:type="spellStart"/>
      <w:r w:rsidRPr="007839D4">
        <w:t>radnje</w:t>
      </w:r>
      <w:proofErr w:type="spellEnd"/>
      <w:r w:rsidRPr="007839D4">
        <w:t xml:space="preserve"> </w:t>
      </w:r>
      <w:proofErr w:type="spellStart"/>
      <w:r w:rsidRPr="007839D4">
        <w:t>budu</w:t>
      </w:r>
      <w:proofErr w:type="spellEnd"/>
      <w:r w:rsidRPr="007839D4">
        <w:t xml:space="preserve"> </w:t>
      </w:r>
      <w:proofErr w:type="spellStart"/>
      <w:r w:rsidRPr="007839D4">
        <w:t>ukinute</w:t>
      </w:r>
      <w:proofErr w:type="spellEnd"/>
      <w:r w:rsidRPr="007839D4">
        <w:t xml:space="preserve"> u </w:t>
      </w:r>
      <w:proofErr w:type="spellStart"/>
      <w:r w:rsidRPr="007839D4">
        <w:t>skladu</w:t>
      </w:r>
      <w:proofErr w:type="spellEnd"/>
      <w:r w:rsidRPr="007839D4">
        <w:t xml:space="preserve"> </w:t>
      </w:r>
      <w:proofErr w:type="spellStart"/>
      <w:r w:rsidRPr="007839D4">
        <w:t>sa</w:t>
      </w:r>
      <w:proofErr w:type="spellEnd"/>
      <w:r w:rsidRPr="007839D4">
        <w:t xml:space="preserve"> </w:t>
      </w:r>
      <w:proofErr w:type="spellStart"/>
      <w:r w:rsidRPr="007839D4">
        <w:t>ovim</w:t>
      </w:r>
      <w:proofErr w:type="spellEnd"/>
      <w:r w:rsidRPr="007839D4">
        <w:t xml:space="preserve"> </w:t>
      </w:r>
      <w:proofErr w:type="spellStart"/>
      <w:r w:rsidRPr="007839D4">
        <w:t>članom</w:t>
      </w:r>
      <w:proofErr w:type="spellEnd"/>
      <w:r w:rsidRPr="007839D4">
        <w:t xml:space="preserve">,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sud</w:t>
      </w:r>
      <w:proofErr w:type="spellEnd"/>
      <w:r w:rsidRPr="007839D4">
        <w:t xml:space="preserve"> </w:t>
      </w:r>
      <w:proofErr w:type="spellStart"/>
      <w:r w:rsidRPr="007839D4">
        <w:t>utvrdi</w:t>
      </w:r>
      <w:proofErr w:type="spellEnd"/>
      <w:r w:rsidRPr="007839D4">
        <w:t xml:space="preserve"> da </w:t>
      </w:r>
      <w:proofErr w:type="spellStart"/>
      <w:r w:rsidRPr="007839D4">
        <w:t>povreda</w:t>
      </w:r>
      <w:proofErr w:type="spellEnd"/>
      <w:r w:rsidRPr="007839D4">
        <w:t xml:space="preserve"> </w:t>
      </w:r>
      <w:proofErr w:type="spellStart"/>
      <w:r w:rsidRPr="007839D4">
        <w:t>prava</w:t>
      </w:r>
      <w:proofErr w:type="spellEnd"/>
      <w:r w:rsidRPr="007839D4">
        <w:t xml:space="preserve"> </w:t>
      </w:r>
      <w:proofErr w:type="spellStart"/>
      <w:r w:rsidRPr="007839D4">
        <w:t>nije</w:t>
      </w:r>
      <w:proofErr w:type="spellEnd"/>
      <w:r w:rsidRPr="007839D4">
        <w:t xml:space="preserve"> </w:t>
      </w:r>
      <w:proofErr w:type="spellStart"/>
      <w:r w:rsidRPr="007839D4">
        <w:t>učinjena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da </w:t>
      </w:r>
      <w:proofErr w:type="spellStart"/>
      <w:r w:rsidRPr="007839D4">
        <w:t>nije</w:t>
      </w:r>
      <w:proofErr w:type="spellEnd"/>
      <w:r w:rsidRPr="007839D4">
        <w:t xml:space="preserve"> </w:t>
      </w:r>
      <w:proofErr w:type="spellStart"/>
      <w:r w:rsidRPr="007839D4">
        <w:t>postojala</w:t>
      </w:r>
      <w:proofErr w:type="spellEnd"/>
      <w:r w:rsidRPr="007839D4">
        <w:t xml:space="preserve"> </w:t>
      </w:r>
      <w:proofErr w:type="spellStart"/>
      <w:r w:rsidRPr="007839D4">
        <w:t>ozbiljna</w:t>
      </w:r>
      <w:proofErr w:type="spellEnd"/>
      <w:r w:rsidRPr="007839D4">
        <w:t xml:space="preserve"> </w:t>
      </w:r>
      <w:proofErr w:type="spellStart"/>
      <w:r w:rsidRPr="007839D4">
        <w:t>opasnost</w:t>
      </w:r>
      <w:proofErr w:type="spellEnd"/>
      <w:r w:rsidRPr="007839D4">
        <w:t xml:space="preserve"> da </w:t>
      </w:r>
      <w:proofErr w:type="spellStart"/>
      <w:r w:rsidRPr="007839D4">
        <w:t>će</w:t>
      </w:r>
      <w:proofErr w:type="spellEnd"/>
      <w:r w:rsidRPr="007839D4">
        <w:t xml:space="preserve"> </w:t>
      </w:r>
      <w:proofErr w:type="spellStart"/>
      <w:r w:rsidRPr="007839D4">
        <w:t>pravo</w:t>
      </w:r>
      <w:proofErr w:type="spellEnd"/>
      <w:r w:rsidRPr="007839D4">
        <w:t xml:space="preserve"> </w:t>
      </w:r>
      <w:proofErr w:type="spellStart"/>
      <w:r w:rsidRPr="007839D4">
        <w:t>biti</w:t>
      </w:r>
      <w:proofErr w:type="spellEnd"/>
      <w:r w:rsidRPr="007839D4">
        <w:t xml:space="preserve"> </w:t>
      </w:r>
      <w:proofErr w:type="spellStart"/>
      <w:r w:rsidRPr="007839D4">
        <w:t>povređeno</w:t>
      </w:r>
      <w:proofErr w:type="spellEnd"/>
      <w:r w:rsidRPr="007839D4">
        <w:t xml:space="preserve">, lice </w:t>
      </w:r>
      <w:proofErr w:type="spellStart"/>
      <w:r w:rsidRPr="007839D4">
        <w:t>protiv</w:t>
      </w:r>
      <w:proofErr w:type="spellEnd"/>
      <w:r w:rsidRPr="007839D4">
        <w:t xml:space="preserve"> </w:t>
      </w:r>
      <w:proofErr w:type="spellStart"/>
      <w:r w:rsidRPr="007839D4">
        <w:t>koga</w:t>
      </w:r>
      <w:proofErr w:type="spellEnd"/>
      <w:r w:rsidRPr="007839D4">
        <w:t xml:space="preserve"> je </w:t>
      </w:r>
      <w:proofErr w:type="spellStart"/>
      <w:r w:rsidRPr="007839D4">
        <w:t>određena</w:t>
      </w:r>
      <w:proofErr w:type="spellEnd"/>
      <w:r w:rsidRPr="007839D4">
        <w:t xml:space="preserve"> </w:t>
      </w:r>
      <w:proofErr w:type="spellStart"/>
      <w:r w:rsidRPr="007839D4">
        <w:t>privremena</w:t>
      </w:r>
      <w:proofErr w:type="spellEnd"/>
      <w:r w:rsidRPr="007839D4">
        <w:t xml:space="preserve"> </w:t>
      </w:r>
      <w:proofErr w:type="spellStart"/>
      <w:r w:rsidRPr="007839D4">
        <w:t>mera</w:t>
      </w:r>
      <w:proofErr w:type="spellEnd"/>
      <w:r w:rsidRPr="007839D4">
        <w:t xml:space="preserve"> </w:t>
      </w:r>
      <w:proofErr w:type="spellStart"/>
      <w:r w:rsidRPr="007839D4">
        <w:t>ima</w:t>
      </w:r>
      <w:proofErr w:type="spellEnd"/>
      <w:r w:rsidRPr="007839D4">
        <w:t xml:space="preserve"> </w:t>
      </w:r>
      <w:proofErr w:type="spellStart"/>
      <w:r w:rsidRPr="007839D4">
        <w:t>pravo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naknadu</w:t>
      </w:r>
      <w:proofErr w:type="spellEnd"/>
      <w:r w:rsidRPr="007839D4">
        <w:t xml:space="preserve"> </w:t>
      </w:r>
      <w:proofErr w:type="spellStart"/>
      <w:r w:rsidRPr="007839D4">
        <w:t>štete</w:t>
      </w:r>
      <w:proofErr w:type="spellEnd"/>
      <w:r w:rsidRPr="007839D4">
        <w:t xml:space="preserve"> </w:t>
      </w:r>
      <w:proofErr w:type="spellStart"/>
      <w:r w:rsidRPr="007839D4">
        <w:t>koja</w:t>
      </w:r>
      <w:proofErr w:type="spellEnd"/>
      <w:r w:rsidRPr="007839D4">
        <w:t xml:space="preserve"> </w:t>
      </w:r>
      <w:proofErr w:type="spellStart"/>
      <w:r w:rsidRPr="007839D4">
        <w:t>joj</w:t>
      </w:r>
      <w:proofErr w:type="spellEnd"/>
      <w:r w:rsidRPr="007839D4">
        <w:t xml:space="preserve"> je </w:t>
      </w:r>
      <w:proofErr w:type="spellStart"/>
      <w:r w:rsidRPr="007839D4">
        <w:t>naneta</w:t>
      </w:r>
      <w:proofErr w:type="spellEnd"/>
      <w:r w:rsidRPr="007839D4">
        <w:t xml:space="preserve"> </w:t>
      </w:r>
      <w:proofErr w:type="spellStart"/>
      <w:r w:rsidRPr="007839D4">
        <w:t>privremenom</w:t>
      </w:r>
      <w:proofErr w:type="spellEnd"/>
      <w:r w:rsidRPr="007839D4">
        <w:t xml:space="preserve"> </w:t>
      </w:r>
      <w:proofErr w:type="spellStart"/>
      <w:r w:rsidRPr="007839D4">
        <w:t>merom</w:t>
      </w:r>
      <w:proofErr w:type="spellEnd"/>
      <w:r w:rsidRPr="007839D4">
        <w:t>.</w:t>
      </w:r>
    </w:p>
    <w:p w14:paraId="419FC8C9" w14:textId="77777777" w:rsidR="007839D4" w:rsidRPr="007839D4" w:rsidRDefault="007839D4" w:rsidP="007839D4">
      <w:pPr>
        <w:jc w:val="center"/>
      </w:pPr>
      <w:r w:rsidRPr="007839D4">
        <w:lastRenderedPageBreak/>
        <w:t xml:space="preserve">Sud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usloviti</w:t>
      </w:r>
      <w:proofErr w:type="spellEnd"/>
      <w:r w:rsidRPr="007839D4">
        <w:t xml:space="preserve"> </w:t>
      </w:r>
      <w:proofErr w:type="spellStart"/>
      <w:r w:rsidRPr="007839D4">
        <w:t>određivanje</w:t>
      </w:r>
      <w:proofErr w:type="spellEnd"/>
      <w:r w:rsidRPr="007839D4">
        <w:t xml:space="preserve"> </w:t>
      </w:r>
      <w:proofErr w:type="spellStart"/>
      <w:r w:rsidRPr="007839D4">
        <w:t>privremene</w:t>
      </w:r>
      <w:proofErr w:type="spellEnd"/>
      <w:r w:rsidRPr="007839D4">
        <w:t xml:space="preserve"> mere </w:t>
      </w:r>
      <w:proofErr w:type="spellStart"/>
      <w:r w:rsidRPr="007839D4">
        <w:t>polaganjem</w:t>
      </w:r>
      <w:proofErr w:type="spellEnd"/>
      <w:r w:rsidRPr="007839D4">
        <w:t xml:space="preserve"> </w:t>
      </w:r>
      <w:proofErr w:type="spellStart"/>
      <w:r w:rsidRPr="007839D4">
        <w:t>odgovarajućeg</w:t>
      </w:r>
      <w:proofErr w:type="spellEnd"/>
      <w:r w:rsidRPr="007839D4">
        <w:t xml:space="preserve"> </w:t>
      </w:r>
      <w:proofErr w:type="spellStart"/>
      <w:r w:rsidRPr="007839D4">
        <w:t>novčanog</w:t>
      </w:r>
      <w:proofErr w:type="spellEnd"/>
      <w:r w:rsidRPr="007839D4">
        <w:t xml:space="preserve"> </w:t>
      </w:r>
      <w:proofErr w:type="spellStart"/>
      <w:r w:rsidRPr="007839D4">
        <w:t>iznosa</w:t>
      </w:r>
      <w:proofErr w:type="spellEnd"/>
      <w:r w:rsidRPr="007839D4">
        <w:t xml:space="preserve"> </w:t>
      </w:r>
      <w:proofErr w:type="spellStart"/>
      <w:r w:rsidRPr="007839D4">
        <w:t>kao</w:t>
      </w:r>
      <w:proofErr w:type="spellEnd"/>
      <w:r w:rsidRPr="007839D4">
        <w:t xml:space="preserve"> </w:t>
      </w:r>
      <w:proofErr w:type="spellStart"/>
      <w:r w:rsidRPr="007839D4">
        <w:t>sredstva</w:t>
      </w:r>
      <w:proofErr w:type="spellEnd"/>
      <w:r w:rsidRPr="007839D4">
        <w:t xml:space="preserve"> </w:t>
      </w:r>
      <w:proofErr w:type="spellStart"/>
      <w:r w:rsidRPr="007839D4">
        <w:t>obezbeđenja</w:t>
      </w:r>
      <w:proofErr w:type="spellEnd"/>
      <w:r w:rsidRPr="007839D4">
        <w:t xml:space="preserve"> u </w:t>
      </w:r>
      <w:proofErr w:type="spellStart"/>
      <w:r w:rsidRPr="007839D4">
        <w:t>slučaju</w:t>
      </w:r>
      <w:proofErr w:type="spellEnd"/>
      <w:r w:rsidRPr="007839D4">
        <w:t xml:space="preserve"> </w:t>
      </w:r>
      <w:proofErr w:type="spellStart"/>
      <w:r w:rsidRPr="007839D4">
        <w:t>nastanka</w:t>
      </w:r>
      <w:proofErr w:type="spellEnd"/>
      <w:r w:rsidRPr="007839D4">
        <w:t xml:space="preserve"> </w:t>
      </w:r>
      <w:proofErr w:type="spellStart"/>
      <w:r w:rsidRPr="007839D4">
        <w:t>štete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2.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>.</w:t>
      </w:r>
    </w:p>
    <w:p w14:paraId="29E6AF19" w14:textId="77777777" w:rsidR="007839D4" w:rsidRPr="007839D4" w:rsidRDefault="007839D4" w:rsidP="007839D4">
      <w:pPr>
        <w:jc w:val="center"/>
        <w:rPr>
          <w:b/>
          <w:bCs/>
        </w:rPr>
      </w:pPr>
      <w:bookmarkStart w:id="203" w:name="str_107"/>
      <w:bookmarkEnd w:id="203"/>
      <w:proofErr w:type="spellStart"/>
      <w:r w:rsidRPr="007839D4">
        <w:rPr>
          <w:b/>
          <w:bCs/>
        </w:rPr>
        <w:t>Shodna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primena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zakona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kojim</w:t>
      </w:r>
      <w:proofErr w:type="spellEnd"/>
      <w:r w:rsidRPr="007839D4">
        <w:rPr>
          <w:b/>
          <w:bCs/>
        </w:rPr>
        <w:t xml:space="preserve"> se </w:t>
      </w:r>
      <w:proofErr w:type="spellStart"/>
      <w:r w:rsidRPr="007839D4">
        <w:rPr>
          <w:b/>
          <w:bCs/>
        </w:rPr>
        <w:t>uređuje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izvršenje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i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obezbeđenje</w:t>
      </w:r>
      <w:proofErr w:type="spellEnd"/>
    </w:p>
    <w:p w14:paraId="11D81106" w14:textId="77777777" w:rsidR="007839D4" w:rsidRPr="007839D4" w:rsidRDefault="007839D4" w:rsidP="007839D4">
      <w:pPr>
        <w:jc w:val="center"/>
        <w:rPr>
          <w:b/>
          <w:bCs/>
        </w:rPr>
      </w:pPr>
      <w:bookmarkStart w:id="204" w:name="clan_98"/>
      <w:bookmarkEnd w:id="204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98</w:t>
      </w:r>
    </w:p>
    <w:p w14:paraId="2911DCD6" w14:textId="77777777" w:rsidR="007839D4" w:rsidRPr="007839D4" w:rsidRDefault="007839D4" w:rsidP="007839D4">
      <w:pPr>
        <w:jc w:val="center"/>
      </w:pPr>
      <w:r w:rsidRPr="007839D4">
        <w:t xml:space="preserve">Na </w:t>
      </w:r>
      <w:proofErr w:type="spellStart"/>
      <w:r w:rsidRPr="007839D4">
        <w:t>pitanja</w:t>
      </w:r>
      <w:proofErr w:type="spellEnd"/>
      <w:r w:rsidRPr="007839D4">
        <w:t xml:space="preserve"> u </w:t>
      </w:r>
      <w:proofErr w:type="spellStart"/>
      <w:r w:rsidRPr="007839D4">
        <w:t>vezi</w:t>
      </w:r>
      <w:proofErr w:type="spellEnd"/>
      <w:r w:rsidRPr="007839D4">
        <w:t xml:space="preserve"> </w:t>
      </w:r>
      <w:proofErr w:type="spellStart"/>
      <w:r w:rsidRPr="007839D4">
        <w:t>sa</w:t>
      </w:r>
      <w:proofErr w:type="spellEnd"/>
      <w:r w:rsidRPr="007839D4">
        <w:t xml:space="preserve"> </w:t>
      </w:r>
      <w:proofErr w:type="spellStart"/>
      <w:r w:rsidRPr="007839D4">
        <w:t>postupkom</w:t>
      </w:r>
      <w:proofErr w:type="spellEnd"/>
      <w:r w:rsidRPr="007839D4">
        <w:t xml:space="preserve"> </w:t>
      </w:r>
      <w:proofErr w:type="spellStart"/>
      <w:r w:rsidRPr="007839D4">
        <w:t>određivanja</w:t>
      </w:r>
      <w:proofErr w:type="spellEnd"/>
      <w:r w:rsidRPr="007839D4">
        <w:t xml:space="preserve"> </w:t>
      </w:r>
      <w:proofErr w:type="spellStart"/>
      <w:r w:rsidRPr="007839D4">
        <w:t>privremene</w:t>
      </w:r>
      <w:proofErr w:type="spellEnd"/>
      <w:r w:rsidRPr="007839D4">
        <w:t xml:space="preserve"> mere, </w:t>
      </w:r>
      <w:proofErr w:type="spellStart"/>
      <w:r w:rsidRPr="007839D4">
        <w:t>koja</w:t>
      </w:r>
      <w:proofErr w:type="spellEnd"/>
      <w:r w:rsidRPr="007839D4">
        <w:t xml:space="preserve"> </w:t>
      </w:r>
      <w:proofErr w:type="spellStart"/>
      <w:r w:rsidRPr="007839D4">
        <w:t>nisu</w:t>
      </w:r>
      <w:proofErr w:type="spellEnd"/>
      <w:r w:rsidRPr="007839D4">
        <w:t xml:space="preserve"> </w:t>
      </w:r>
      <w:proofErr w:type="spellStart"/>
      <w:r w:rsidRPr="007839D4">
        <w:t>uređena</w:t>
      </w:r>
      <w:proofErr w:type="spellEnd"/>
      <w:r w:rsidRPr="007839D4">
        <w:t xml:space="preserve"> </w:t>
      </w:r>
      <w:proofErr w:type="spellStart"/>
      <w:r w:rsidRPr="007839D4">
        <w:t>ovim</w:t>
      </w:r>
      <w:proofErr w:type="spellEnd"/>
      <w:r w:rsidRPr="007839D4">
        <w:t xml:space="preserve"> </w:t>
      </w:r>
      <w:proofErr w:type="spellStart"/>
      <w:r w:rsidRPr="007839D4">
        <w:t>zakonom</w:t>
      </w:r>
      <w:proofErr w:type="spellEnd"/>
      <w:r w:rsidRPr="007839D4">
        <w:t xml:space="preserve">, </w:t>
      </w:r>
      <w:proofErr w:type="spellStart"/>
      <w:r w:rsidRPr="007839D4">
        <w:t>shodno</w:t>
      </w:r>
      <w:proofErr w:type="spellEnd"/>
      <w:r w:rsidRPr="007839D4">
        <w:t xml:space="preserve"> se </w:t>
      </w:r>
      <w:proofErr w:type="spellStart"/>
      <w:r w:rsidRPr="007839D4">
        <w:t>primenjuju</w:t>
      </w:r>
      <w:proofErr w:type="spellEnd"/>
      <w:r w:rsidRPr="007839D4">
        <w:t xml:space="preserve"> </w:t>
      </w:r>
      <w:proofErr w:type="spellStart"/>
      <w:r w:rsidRPr="007839D4">
        <w:t>odredbe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 xml:space="preserve"> </w:t>
      </w:r>
      <w:proofErr w:type="spellStart"/>
      <w:r w:rsidRPr="007839D4">
        <w:t>kojim</w:t>
      </w:r>
      <w:proofErr w:type="spellEnd"/>
      <w:r w:rsidRPr="007839D4">
        <w:t xml:space="preserve"> se </w:t>
      </w:r>
      <w:proofErr w:type="spellStart"/>
      <w:r w:rsidRPr="007839D4">
        <w:t>uređuju</w:t>
      </w:r>
      <w:proofErr w:type="spellEnd"/>
      <w:r w:rsidRPr="007839D4">
        <w:t xml:space="preserve"> </w:t>
      </w:r>
      <w:proofErr w:type="spellStart"/>
      <w:r w:rsidRPr="007839D4">
        <w:t>izvršenje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obezbeđenje</w:t>
      </w:r>
      <w:proofErr w:type="spellEnd"/>
      <w:r w:rsidRPr="007839D4">
        <w:t>.</w:t>
      </w:r>
    </w:p>
    <w:p w14:paraId="2D51C66D" w14:textId="77777777" w:rsidR="007839D4" w:rsidRPr="007839D4" w:rsidRDefault="007839D4" w:rsidP="007839D4">
      <w:pPr>
        <w:jc w:val="center"/>
        <w:rPr>
          <w:b/>
          <w:bCs/>
        </w:rPr>
      </w:pPr>
      <w:bookmarkStart w:id="205" w:name="str_108"/>
      <w:bookmarkEnd w:id="205"/>
      <w:proofErr w:type="spellStart"/>
      <w:r w:rsidRPr="007839D4">
        <w:rPr>
          <w:b/>
          <w:bCs/>
        </w:rPr>
        <w:t>Obezbeđenje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dokaza</w:t>
      </w:r>
      <w:proofErr w:type="spellEnd"/>
    </w:p>
    <w:p w14:paraId="3535FE6B" w14:textId="77777777" w:rsidR="007839D4" w:rsidRPr="007839D4" w:rsidRDefault="007839D4" w:rsidP="007839D4">
      <w:pPr>
        <w:jc w:val="center"/>
        <w:rPr>
          <w:b/>
          <w:bCs/>
        </w:rPr>
      </w:pPr>
      <w:bookmarkStart w:id="206" w:name="clan_99"/>
      <w:bookmarkEnd w:id="206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99</w:t>
      </w:r>
    </w:p>
    <w:p w14:paraId="736E18E6" w14:textId="77777777" w:rsidR="007839D4" w:rsidRPr="007839D4" w:rsidRDefault="007839D4" w:rsidP="007839D4">
      <w:pPr>
        <w:jc w:val="center"/>
      </w:pPr>
      <w:r w:rsidRPr="007839D4">
        <w:t xml:space="preserve">Na </w:t>
      </w:r>
      <w:proofErr w:type="spellStart"/>
      <w:r w:rsidRPr="007839D4">
        <w:t>predlog</w:t>
      </w:r>
      <w:proofErr w:type="spellEnd"/>
      <w:r w:rsidRPr="007839D4">
        <w:t xml:space="preserve"> </w:t>
      </w:r>
      <w:proofErr w:type="spellStart"/>
      <w:r w:rsidRPr="007839D4">
        <w:t>lica</w:t>
      </w:r>
      <w:proofErr w:type="spellEnd"/>
      <w:r w:rsidRPr="007839D4">
        <w:t xml:space="preserve"> </w:t>
      </w:r>
      <w:proofErr w:type="spellStart"/>
      <w:r w:rsidRPr="007839D4">
        <w:t>koje</w:t>
      </w:r>
      <w:proofErr w:type="spellEnd"/>
      <w:r w:rsidRPr="007839D4">
        <w:t xml:space="preserve"> </w:t>
      </w:r>
      <w:proofErr w:type="spellStart"/>
      <w:r w:rsidRPr="007839D4">
        <w:t>učini</w:t>
      </w:r>
      <w:proofErr w:type="spellEnd"/>
      <w:r w:rsidRPr="007839D4">
        <w:t xml:space="preserve"> </w:t>
      </w:r>
      <w:proofErr w:type="spellStart"/>
      <w:r w:rsidRPr="007839D4">
        <w:t>verovatnim</w:t>
      </w:r>
      <w:proofErr w:type="spellEnd"/>
      <w:r w:rsidRPr="007839D4">
        <w:t xml:space="preserve"> da je </w:t>
      </w:r>
      <w:proofErr w:type="spellStart"/>
      <w:r w:rsidRPr="007839D4">
        <w:t>njegovo</w:t>
      </w:r>
      <w:proofErr w:type="spellEnd"/>
      <w:r w:rsidRPr="007839D4">
        <w:t xml:space="preserve"> </w:t>
      </w:r>
      <w:proofErr w:type="spellStart"/>
      <w:r w:rsidRPr="007839D4">
        <w:t>pravo</w:t>
      </w:r>
      <w:proofErr w:type="spellEnd"/>
      <w:r w:rsidRPr="007839D4">
        <w:t xml:space="preserve"> </w:t>
      </w:r>
      <w:proofErr w:type="spellStart"/>
      <w:r w:rsidRPr="007839D4">
        <w:t>povređeno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da </w:t>
      </w:r>
      <w:proofErr w:type="spellStart"/>
      <w:r w:rsidRPr="007839D4">
        <w:t>će</w:t>
      </w:r>
      <w:proofErr w:type="spellEnd"/>
      <w:r w:rsidRPr="007839D4">
        <w:t xml:space="preserve"> </w:t>
      </w:r>
      <w:proofErr w:type="spellStart"/>
      <w:r w:rsidRPr="007839D4">
        <w:t>biti</w:t>
      </w:r>
      <w:proofErr w:type="spellEnd"/>
      <w:r w:rsidRPr="007839D4">
        <w:t xml:space="preserve"> </w:t>
      </w:r>
      <w:proofErr w:type="spellStart"/>
      <w:r w:rsidRPr="007839D4">
        <w:t>povređeno</w:t>
      </w:r>
      <w:proofErr w:type="spellEnd"/>
      <w:r w:rsidRPr="007839D4">
        <w:t xml:space="preserve">, </w:t>
      </w:r>
      <w:proofErr w:type="spellStart"/>
      <w:r w:rsidRPr="007839D4">
        <w:t>sud</w:t>
      </w:r>
      <w:proofErr w:type="spellEnd"/>
      <w:r w:rsidRPr="007839D4">
        <w:t xml:space="preserve"> </w:t>
      </w:r>
      <w:proofErr w:type="spellStart"/>
      <w:r w:rsidRPr="007839D4">
        <w:t>može</w:t>
      </w:r>
      <w:proofErr w:type="spellEnd"/>
      <w:r w:rsidRPr="007839D4">
        <w:t xml:space="preserve"> u </w:t>
      </w:r>
      <w:proofErr w:type="spellStart"/>
      <w:r w:rsidRPr="007839D4">
        <w:t>toku</w:t>
      </w:r>
      <w:proofErr w:type="spellEnd"/>
      <w:r w:rsidRPr="007839D4">
        <w:t xml:space="preserve">, </w:t>
      </w:r>
      <w:proofErr w:type="spellStart"/>
      <w:r w:rsidRPr="007839D4">
        <w:t>kao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pre </w:t>
      </w:r>
      <w:proofErr w:type="spellStart"/>
      <w:r w:rsidRPr="007839D4">
        <w:t>pokretanja</w:t>
      </w:r>
      <w:proofErr w:type="spellEnd"/>
      <w:r w:rsidRPr="007839D4">
        <w:t xml:space="preserve"> </w:t>
      </w:r>
      <w:proofErr w:type="spellStart"/>
      <w:r w:rsidRPr="007839D4">
        <w:t>parničnog</w:t>
      </w:r>
      <w:proofErr w:type="spellEnd"/>
      <w:r w:rsidRPr="007839D4">
        <w:t xml:space="preserve"> </w:t>
      </w:r>
      <w:proofErr w:type="spellStart"/>
      <w:r w:rsidRPr="007839D4">
        <w:t>postupka</w:t>
      </w:r>
      <w:proofErr w:type="spellEnd"/>
      <w:r w:rsidRPr="007839D4">
        <w:t xml:space="preserve"> </w:t>
      </w:r>
      <w:proofErr w:type="spellStart"/>
      <w:r w:rsidRPr="007839D4">
        <w:t>odrediti</w:t>
      </w:r>
      <w:proofErr w:type="spellEnd"/>
      <w:r w:rsidRPr="007839D4">
        <w:t xml:space="preserve"> </w:t>
      </w:r>
      <w:proofErr w:type="spellStart"/>
      <w:r w:rsidRPr="007839D4">
        <w:t>obezbeđenje</w:t>
      </w:r>
      <w:proofErr w:type="spellEnd"/>
      <w:r w:rsidRPr="007839D4">
        <w:t xml:space="preserve"> </w:t>
      </w:r>
      <w:proofErr w:type="spellStart"/>
      <w:r w:rsidRPr="007839D4">
        <w:t>dokaza</w:t>
      </w:r>
      <w:proofErr w:type="spellEnd"/>
      <w:r w:rsidRPr="007839D4">
        <w:t xml:space="preserve"> </w:t>
      </w:r>
      <w:proofErr w:type="spellStart"/>
      <w:r w:rsidRPr="007839D4">
        <w:t>vodeći</w:t>
      </w:r>
      <w:proofErr w:type="spellEnd"/>
      <w:r w:rsidRPr="007839D4">
        <w:t xml:space="preserve"> </w:t>
      </w:r>
      <w:proofErr w:type="spellStart"/>
      <w:r w:rsidRPr="007839D4">
        <w:t>računa</w:t>
      </w:r>
      <w:proofErr w:type="spellEnd"/>
      <w:r w:rsidRPr="007839D4">
        <w:t xml:space="preserve"> o </w:t>
      </w:r>
      <w:proofErr w:type="spellStart"/>
      <w:r w:rsidRPr="007839D4">
        <w:t>primeni</w:t>
      </w:r>
      <w:proofErr w:type="spellEnd"/>
      <w:r w:rsidRPr="007839D4">
        <w:t xml:space="preserve"> </w:t>
      </w:r>
      <w:proofErr w:type="spellStart"/>
      <w:r w:rsidRPr="007839D4">
        <w:t>propisa</w:t>
      </w:r>
      <w:proofErr w:type="spellEnd"/>
      <w:r w:rsidRPr="007839D4">
        <w:t xml:space="preserve"> </w:t>
      </w:r>
      <w:proofErr w:type="spellStart"/>
      <w:r w:rsidRPr="007839D4">
        <w:t>kojima</w:t>
      </w:r>
      <w:proofErr w:type="spellEnd"/>
      <w:r w:rsidRPr="007839D4">
        <w:t xml:space="preserve"> se </w:t>
      </w:r>
      <w:proofErr w:type="spellStart"/>
      <w:r w:rsidRPr="007839D4">
        <w:t>uređuje</w:t>
      </w:r>
      <w:proofErr w:type="spellEnd"/>
      <w:r w:rsidRPr="007839D4">
        <w:t xml:space="preserve"> </w:t>
      </w:r>
      <w:proofErr w:type="spellStart"/>
      <w:r w:rsidRPr="007839D4">
        <w:t>postupanje</w:t>
      </w:r>
      <w:proofErr w:type="spellEnd"/>
      <w:r w:rsidRPr="007839D4">
        <w:t xml:space="preserve"> </w:t>
      </w:r>
      <w:proofErr w:type="spellStart"/>
      <w:r w:rsidRPr="007839D4">
        <w:t>sa</w:t>
      </w:r>
      <w:proofErr w:type="spellEnd"/>
      <w:r w:rsidRPr="007839D4">
        <w:t xml:space="preserve"> </w:t>
      </w:r>
      <w:proofErr w:type="spellStart"/>
      <w:r w:rsidRPr="007839D4">
        <w:t>poslovnom</w:t>
      </w:r>
      <w:proofErr w:type="spellEnd"/>
      <w:r w:rsidRPr="007839D4">
        <w:t xml:space="preserve"> </w:t>
      </w:r>
      <w:proofErr w:type="spellStart"/>
      <w:r w:rsidRPr="007839D4">
        <w:t>tajnom</w:t>
      </w:r>
      <w:proofErr w:type="spellEnd"/>
      <w:r w:rsidRPr="007839D4">
        <w:t>.</w:t>
      </w:r>
    </w:p>
    <w:p w14:paraId="61BE1B13" w14:textId="77777777" w:rsidR="007839D4" w:rsidRPr="007839D4" w:rsidRDefault="007839D4" w:rsidP="007839D4">
      <w:pPr>
        <w:jc w:val="center"/>
      </w:pPr>
      <w:proofErr w:type="spellStart"/>
      <w:r w:rsidRPr="007839D4">
        <w:t>Obezbeđenjem</w:t>
      </w:r>
      <w:proofErr w:type="spellEnd"/>
      <w:r w:rsidRPr="007839D4">
        <w:t xml:space="preserve"> </w:t>
      </w:r>
      <w:proofErr w:type="spellStart"/>
      <w:r w:rsidRPr="007839D4">
        <w:t>dokaza</w:t>
      </w:r>
      <w:proofErr w:type="spellEnd"/>
      <w:r w:rsidRPr="007839D4">
        <w:t xml:space="preserve"> u </w:t>
      </w:r>
      <w:proofErr w:type="spellStart"/>
      <w:r w:rsidRPr="007839D4">
        <w:t>smislu</w:t>
      </w:r>
      <w:proofErr w:type="spellEnd"/>
      <w:r w:rsidRPr="007839D4">
        <w:t xml:space="preserve">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 xml:space="preserve"> </w:t>
      </w:r>
      <w:proofErr w:type="spellStart"/>
      <w:r w:rsidRPr="007839D4">
        <w:t>smatra</w:t>
      </w:r>
      <w:proofErr w:type="spellEnd"/>
      <w:r w:rsidRPr="007839D4">
        <w:t xml:space="preserve"> se:</w:t>
      </w:r>
    </w:p>
    <w:p w14:paraId="55219AEB" w14:textId="77777777" w:rsidR="007839D4" w:rsidRPr="007839D4" w:rsidRDefault="007839D4" w:rsidP="007839D4">
      <w:pPr>
        <w:jc w:val="center"/>
      </w:pPr>
      <w:r w:rsidRPr="007839D4">
        <w:t xml:space="preserve">1) </w:t>
      </w:r>
      <w:proofErr w:type="spellStart"/>
      <w:r w:rsidRPr="007839D4">
        <w:t>pribavljanje</w:t>
      </w:r>
      <w:proofErr w:type="spellEnd"/>
      <w:r w:rsidRPr="007839D4">
        <w:t xml:space="preserve"> </w:t>
      </w:r>
      <w:proofErr w:type="spellStart"/>
      <w:r w:rsidRPr="007839D4">
        <w:t>detaljnog</w:t>
      </w:r>
      <w:proofErr w:type="spellEnd"/>
      <w:r w:rsidRPr="007839D4">
        <w:t xml:space="preserve"> </w:t>
      </w:r>
      <w:proofErr w:type="spellStart"/>
      <w:r w:rsidRPr="007839D4">
        <w:t>opisa</w:t>
      </w:r>
      <w:proofErr w:type="spellEnd"/>
      <w:r w:rsidRPr="007839D4">
        <w:t xml:space="preserve"> </w:t>
      </w:r>
      <w:proofErr w:type="spellStart"/>
      <w:r w:rsidRPr="007839D4">
        <w:t>proizvoda</w:t>
      </w:r>
      <w:proofErr w:type="spellEnd"/>
      <w:r w:rsidRPr="007839D4">
        <w:t xml:space="preserve"> </w:t>
      </w:r>
      <w:proofErr w:type="spellStart"/>
      <w:r w:rsidRPr="007839D4">
        <w:t>kojima</w:t>
      </w:r>
      <w:proofErr w:type="spellEnd"/>
      <w:r w:rsidRPr="007839D4">
        <w:t xml:space="preserve"> se </w:t>
      </w:r>
      <w:proofErr w:type="spellStart"/>
      <w:r w:rsidRPr="007839D4">
        <w:t>povređuje</w:t>
      </w:r>
      <w:proofErr w:type="spellEnd"/>
      <w:r w:rsidRPr="007839D4">
        <w:t xml:space="preserve"> </w:t>
      </w:r>
      <w:proofErr w:type="spellStart"/>
      <w:r w:rsidRPr="007839D4">
        <w:t>pravo</w:t>
      </w:r>
      <w:proofErr w:type="spellEnd"/>
      <w:r w:rsidRPr="007839D4">
        <w:t xml:space="preserve">, </w:t>
      </w:r>
      <w:proofErr w:type="spellStart"/>
      <w:r w:rsidRPr="007839D4">
        <w:t>sa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bez </w:t>
      </w:r>
      <w:proofErr w:type="spellStart"/>
      <w:r w:rsidRPr="007839D4">
        <w:t>uzimanja</w:t>
      </w:r>
      <w:proofErr w:type="spellEnd"/>
      <w:r w:rsidRPr="007839D4">
        <w:t xml:space="preserve"> </w:t>
      </w:r>
      <w:proofErr w:type="spellStart"/>
      <w:r w:rsidRPr="007839D4">
        <w:t>uzorka</w:t>
      </w:r>
      <w:proofErr w:type="spellEnd"/>
      <w:r w:rsidRPr="007839D4">
        <w:t xml:space="preserve"> </w:t>
      </w:r>
      <w:proofErr w:type="spellStart"/>
      <w:r w:rsidRPr="007839D4">
        <w:t>tih</w:t>
      </w:r>
      <w:proofErr w:type="spellEnd"/>
      <w:r w:rsidRPr="007839D4">
        <w:t xml:space="preserve"> </w:t>
      </w:r>
      <w:proofErr w:type="spellStart"/>
      <w:proofErr w:type="gramStart"/>
      <w:r w:rsidRPr="007839D4">
        <w:t>proizvoda</w:t>
      </w:r>
      <w:proofErr w:type="spellEnd"/>
      <w:r w:rsidRPr="007839D4">
        <w:t>;</w:t>
      </w:r>
      <w:proofErr w:type="gramEnd"/>
    </w:p>
    <w:p w14:paraId="0540FC3F" w14:textId="77777777" w:rsidR="007839D4" w:rsidRPr="007839D4" w:rsidRDefault="007839D4" w:rsidP="007839D4">
      <w:pPr>
        <w:jc w:val="center"/>
      </w:pPr>
      <w:r w:rsidRPr="007839D4">
        <w:t xml:space="preserve">2) </w:t>
      </w:r>
      <w:proofErr w:type="spellStart"/>
      <w:r w:rsidRPr="007839D4">
        <w:t>oduzimanje</w:t>
      </w:r>
      <w:proofErr w:type="spellEnd"/>
      <w:r w:rsidRPr="007839D4">
        <w:t xml:space="preserve"> </w:t>
      </w:r>
      <w:proofErr w:type="spellStart"/>
      <w:r w:rsidRPr="007839D4">
        <w:t>proizvoda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dela </w:t>
      </w:r>
      <w:proofErr w:type="spellStart"/>
      <w:r w:rsidRPr="007839D4">
        <w:t>proizvoda</w:t>
      </w:r>
      <w:proofErr w:type="spellEnd"/>
      <w:r w:rsidRPr="007839D4">
        <w:t xml:space="preserve"> </w:t>
      </w:r>
      <w:proofErr w:type="spellStart"/>
      <w:r w:rsidRPr="007839D4">
        <w:t>kojima</w:t>
      </w:r>
      <w:proofErr w:type="spellEnd"/>
      <w:r w:rsidRPr="007839D4">
        <w:t xml:space="preserve"> se </w:t>
      </w:r>
      <w:proofErr w:type="spellStart"/>
      <w:r w:rsidRPr="007839D4">
        <w:t>povređuje</w:t>
      </w:r>
      <w:proofErr w:type="spellEnd"/>
      <w:r w:rsidRPr="007839D4">
        <w:t xml:space="preserve"> </w:t>
      </w:r>
      <w:proofErr w:type="spellStart"/>
      <w:r w:rsidRPr="007839D4">
        <w:t>pravo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ako</w:t>
      </w:r>
      <w:proofErr w:type="spellEnd"/>
      <w:r w:rsidRPr="007839D4">
        <w:t xml:space="preserve"> je to </w:t>
      </w:r>
      <w:proofErr w:type="spellStart"/>
      <w:r w:rsidRPr="007839D4">
        <w:t>opravdano</w:t>
      </w:r>
      <w:proofErr w:type="spellEnd"/>
      <w:r w:rsidRPr="007839D4">
        <w:t xml:space="preserve">, </w:t>
      </w:r>
      <w:proofErr w:type="spellStart"/>
      <w:r w:rsidRPr="007839D4">
        <w:t>oduzimanje</w:t>
      </w:r>
      <w:proofErr w:type="spellEnd"/>
      <w:r w:rsidRPr="007839D4">
        <w:t xml:space="preserve"> </w:t>
      </w:r>
      <w:proofErr w:type="spellStart"/>
      <w:r w:rsidRPr="007839D4">
        <w:t>dokumenata</w:t>
      </w:r>
      <w:proofErr w:type="spellEnd"/>
      <w:r w:rsidRPr="007839D4">
        <w:t xml:space="preserve">, </w:t>
      </w:r>
      <w:proofErr w:type="spellStart"/>
      <w:r w:rsidRPr="007839D4">
        <w:t>materijala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predmeta</w:t>
      </w:r>
      <w:proofErr w:type="spellEnd"/>
      <w:r w:rsidRPr="007839D4">
        <w:t xml:space="preserve"> koji </w:t>
      </w:r>
      <w:proofErr w:type="spellStart"/>
      <w:r w:rsidRPr="007839D4">
        <w:t>su</w:t>
      </w:r>
      <w:proofErr w:type="spellEnd"/>
      <w:r w:rsidRPr="007839D4">
        <w:t xml:space="preserve"> </w:t>
      </w:r>
      <w:proofErr w:type="spellStart"/>
      <w:r w:rsidRPr="007839D4">
        <w:t>upotrebljeni</w:t>
      </w:r>
      <w:proofErr w:type="spellEnd"/>
      <w:r w:rsidRPr="007839D4">
        <w:t xml:space="preserve"> u </w:t>
      </w:r>
      <w:proofErr w:type="spellStart"/>
      <w:r w:rsidRPr="007839D4">
        <w:t>proizvodnji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stavljanju</w:t>
      </w:r>
      <w:proofErr w:type="spellEnd"/>
      <w:r w:rsidRPr="007839D4">
        <w:t xml:space="preserve"> u </w:t>
      </w:r>
      <w:proofErr w:type="spellStart"/>
      <w:r w:rsidRPr="007839D4">
        <w:t>promet</w:t>
      </w:r>
      <w:proofErr w:type="spellEnd"/>
      <w:r w:rsidRPr="007839D4">
        <w:t xml:space="preserve"> </w:t>
      </w:r>
      <w:proofErr w:type="spellStart"/>
      <w:r w:rsidRPr="007839D4">
        <w:t>predmeta</w:t>
      </w:r>
      <w:proofErr w:type="spellEnd"/>
      <w:r w:rsidRPr="007839D4">
        <w:t xml:space="preserve"> </w:t>
      </w:r>
      <w:proofErr w:type="spellStart"/>
      <w:r w:rsidRPr="007839D4">
        <w:t>kojima</w:t>
      </w:r>
      <w:proofErr w:type="spellEnd"/>
      <w:r w:rsidRPr="007839D4">
        <w:t xml:space="preserve"> se </w:t>
      </w:r>
      <w:proofErr w:type="spellStart"/>
      <w:r w:rsidRPr="007839D4">
        <w:t>vrši</w:t>
      </w:r>
      <w:proofErr w:type="spellEnd"/>
      <w:r w:rsidRPr="007839D4">
        <w:t xml:space="preserve"> </w:t>
      </w:r>
      <w:proofErr w:type="spellStart"/>
      <w:r w:rsidRPr="007839D4">
        <w:t>povreda</w:t>
      </w:r>
      <w:proofErr w:type="spellEnd"/>
      <w:r w:rsidRPr="007839D4">
        <w:t xml:space="preserve"> </w:t>
      </w:r>
      <w:proofErr w:type="spellStart"/>
      <w:proofErr w:type="gramStart"/>
      <w:r w:rsidRPr="007839D4">
        <w:t>prava</w:t>
      </w:r>
      <w:proofErr w:type="spellEnd"/>
      <w:r w:rsidRPr="007839D4">
        <w:t>;</w:t>
      </w:r>
      <w:proofErr w:type="gramEnd"/>
    </w:p>
    <w:p w14:paraId="2919AC51" w14:textId="77777777" w:rsidR="007839D4" w:rsidRPr="007839D4" w:rsidRDefault="007839D4" w:rsidP="007839D4">
      <w:pPr>
        <w:jc w:val="center"/>
      </w:pPr>
      <w:r w:rsidRPr="007839D4">
        <w:t xml:space="preserve">3) </w:t>
      </w:r>
      <w:proofErr w:type="spellStart"/>
      <w:r w:rsidRPr="007839D4">
        <w:t>pregled</w:t>
      </w:r>
      <w:proofErr w:type="spellEnd"/>
      <w:r w:rsidRPr="007839D4">
        <w:t xml:space="preserve"> </w:t>
      </w:r>
      <w:proofErr w:type="spellStart"/>
      <w:r w:rsidRPr="007839D4">
        <w:t>prostorija</w:t>
      </w:r>
      <w:proofErr w:type="spellEnd"/>
      <w:r w:rsidRPr="007839D4">
        <w:t xml:space="preserve">, </w:t>
      </w:r>
      <w:proofErr w:type="spellStart"/>
      <w:r w:rsidRPr="007839D4">
        <w:t>vozila</w:t>
      </w:r>
      <w:proofErr w:type="spellEnd"/>
      <w:r w:rsidRPr="007839D4">
        <w:t xml:space="preserve">, </w:t>
      </w:r>
      <w:proofErr w:type="spellStart"/>
      <w:r w:rsidRPr="007839D4">
        <w:t>knjiga</w:t>
      </w:r>
      <w:proofErr w:type="spellEnd"/>
      <w:r w:rsidRPr="007839D4">
        <w:t xml:space="preserve">, </w:t>
      </w:r>
      <w:proofErr w:type="spellStart"/>
      <w:r w:rsidRPr="007839D4">
        <w:t>dokumenata</w:t>
      </w:r>
      <w:proofErr w:type="spellEnd"/>
      <w:r w:rsidRPr="007839D4">
        <w:t xml:space="preserve">, </w:t>
      </w:r>
      <w:proofErr w:type="spellStart"/>
      <w:r w:rsidRPr="007839D4">
        <w:t>ispitivanje</w:t>
      </w:r>
      <w:proofErr w:type="spellEnd"/>
      <w:r w:rsidRPr="007839D4">
        <w:t xml:space="preserve"> </w:t>
      </w:r>
      <w:proofErr w:type="spellStart"/>
      <w:r w:rsidRPr="007839D4">
        <w:t>svedoka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veštaka</w:t>
      </w:r>
      <w:proofErr w:type="spellEnd"/>
      <w:r w:rsidRPr="007839D4">
        <w:t>.</w:t>
      </w:r>
    </w:p>
    <w:p w14:paraId="58F47870" w14:textId="77777777" w:rsidR="007839D4" w:rsidRPr="007839D4" w:rsidRDefault="007839D4" w:rsidP="007839D4">
      <w:pPr>
        <w:jc w:val="center"/>
        <w:rPr>
          <w:b/>
          <w:bCs/>
        </w:rPr>
      </w:pPr>
      <w:bookmarkStart w:id="207" w:name="str_109"/>
      <w:bookmarkEnd w:id="207"/>
      <w:proofErr w:type="spellStart"/>
      <w:r w:rsidRPr="007839D4">
        <w:rPr>
          <w:b/>
          <w:bCs/>
        </w:rPr>
        <w:t>Postupak</w:t>
      </w:r>
      <w:proofErr w:type="spellEnd"/>
      <w:r w:rsidRPr="007839D4">
        <w:rPr>
          <w:b/>
          <w:bCs/>
        </w:rPr>
        <w:t xml:space="preserve"> za </w:t>
      </w:r>
      <w:proofErr w:type="spellStart"/>
      <w:r w:rsidRPr="007839D4">
        <w:rPr>
          <w:b/>
          <w:bCs/>
        </w:rPr>
        <w:t>određivanje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obezbeđenja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dokaza</w:t>
      </w:r>
      <w:proofErr w:type="spellEnd"/>
    </w:p>
    <w:p w14:paraId="35BD58CC" w14:textId="77777777" w:rsidR="007839D4" w:rsidRPr="007839D4" w:rsidRDefault="007839D4" w:rsidP="007839D4">
      <w:pPr>
        <w:jc w:val="center"/>
        <w:rPr>
          <w:b/>
          <w:bCs/>
        </w:rPr>
      </w:pPr>
      <w:bookmarkStart w:id="208" w:name="clan_100"/>
      <w:bookmarkEnd w:id="208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100</w:t>
      </w:r>
    </w:p>
    <w:p w14:paraId="3C046A78" w14:textId="77777777" w:rsidR="007839D4" w:rsidRPr="007839D4" w:rsidRDefault="007839D4" w:rsidP="007839D4">
      <w:pPr>
        <w:jc w:val="center"/>
      </w:pPr>
      <w:r w:rsidRPr="007839D4">
        <w:t xml:space="preserve">Sud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odrediti</w:t>
      </w:r>
      <w:proofErr w:type="spellEnd"/>
      <w:r w:rsidRPr="007839D4">
        <w:t xml:space="preserve"> </w:t>
      </w:r>
      <w:proofErr w:type="spellStart"/>
      <w:r w:rsidRPr="007839D4">
        <w:t>obezbeđenje</w:t>
      </w:r>
      <w:proofErr w:type="spellEnd"/>
      <w:r w:rsidRPr="007839D4">
        <w:t xml:space="preserve"> </w:t>
      </w:r>
      <w:proofErr w:type="spellStart"/>
      <w:r w:rsidRPr="007839D4">
        <w:t>dokaza</w:t>
      </w:r>
      <w:proofErr w:type="spellEnd"/>
      <w:r w:rsidRPr="007839D4">
        <w:t xml:space="preserve"> </w:t>
      </w:r>
      <w:proofErr w:type="spellStart"/>
      <w:r w:rsidRPr="007839D4">
        <w:t>odmah</w:t>
      </w:r>
      <w:proofErr w:type="spellEnd"/>
      <w:r w:rsidRPr="007839D4">
        <w:t xml:space="preserve"> po </w:t>
      </w:r>
      <w:proofErr w:type="spellStart"/>
      <w:r w:rsidRPr="007839D4">
        <w:t>prijemu</w:t>
      </w:r>
      <w:proofErr w:type="spellEnd"/>
      <w:r w:rsidRPr="007839D4">
        <w:t xml:space="preserve"> </w:t>
      </w:r>
      <w:proofErr w:type="spellStart"/>
      <w:r w:rsidRPr="007839D4">
        <w:t>predloga</w:t>
      </w:r>
      <w:proofErr w:type="spellEnd"/>
      <w:r w:rsidRPr="007839D4">
        <w:t xml:space="preserve"> za </w:t>
      </w:r>
      <w:proofErr w:type="spellStart"/>
      <w:r w:rsidRPr="007839D4">
        <w:t>obezbeđenje</w:t>
      </w:r>
      <w:proofErr w:type="spellEnd"/>
      <w:r w:rsidRPr="007839D4">
        <w:t xml:space="preserve"> </w:t>
      </w:r>
      <w:proofErr w:type="spellStart"/>
      <w:r w:rsidRPr="007839D4">
        <w:t>dokaza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bez </w:t>
      </w:r>
      <w:proofErr w:type="spellStart"/>
      <w:r w:rsidRPr="007839D4">
        <w:t>izjašnjenja</w:t>
      </w:r>
      <w:proofErr w:type="spellEnd"/>
      <w:r w:rsidRPr="007839D4">
        <w:t xml:space="preserve"> </w:t>
      </w:r>
      <w:proofErr w:type="spellStart"/>
      <w:r w:rsidRPr="007839D4">
        <w:t>protivne</w:t>
      </w:r>
      <w:proofErr w:type="spellEnd"/>
      <w:r w:rsidRPr="007839D4">
        <w:t xml:space="preserve"> </w:t>
      </w:r>
      <w:proofErr w:type="spellStart"/>
      <w:r w:rsidRPr="007839D4">
        <w:t>stranke</w:t>
      </w:r>
      <w:proofErr w:type="spellEnd"/>
      <w:r w:rsidRPr="007839D4">
        <w:t xml:space="preserve">, a </w:t>
      </w:r>
      <w:proofErr w:type="spellStart"/>
      <w:r w:rsidRPr="007839D4">
        <w:t>naročito</w:t>
      </w:r>
      <w:proofErr w:type="spellEnd"/>
      <w:r w:rsidRPr="007839D4">
        <w:t xml:space="preserve"> </w:t>
      </w: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postoji</w:t>
      </w:r>
      <w:proofErr w:type="spellEnd"/>
      <w:r w:rsidRPr="007839D4">
        <w:t xml:space="preserve"> </w:t>
      </w:r>
      <w:proofErr w:type="spellStart"/>
      <w:r w:rsidRPr="007839D4">
        <w:t>opasnost</w:t>
      </w:r>
      <w:proofErr w:type="spellEnd"/>
      <w:r w:rsidRPr="007839D4">
        <w:t xml:space="preserve"> da </w:t>
      </w:r>
      <w:proofErr w:type="spellStart"/>
      <w:r w:rsidRPr="007839D4">
        <w:t>zbog</w:t>
      </w:r>
      <w:proofErr w:type="spellEnd"/>
      <w:r w:rsidRPr="007839D4">
        <w:t xml:space="preserve"> </w:t>
      </w:r>
      <w:proofErr w:type="spellStart"/>
      <w:r w:rsidRPr="007839D4">
        <w:t>odlaganja</w:t>
      </w:r>
      <w:proofErr w:type="spellEnd"/>
      <w:r w:rsidRPr="007839D4">
        <w:t xml:space="preserve"> </w:t>
      </w:r>
      <w:proofErr w:type="spellStart"/>
      <w:r w:rsidRPr="007839D4">
        <w:t>predlagač</w:t>
      </w:r>
      <w:proofErr w:type="spellEnd"/>
      <w:r w:rsidRPr="007839D4">
        <w:t xml:space="preserve"> </w:t>
      </w:r>
      <w:proofErr w:type="spellStart"/>
      <w:r w:rsidRPr="007839D4">
        <w:t>pretrpi</w:t>
      </w:r>
      <w:proofErr w:type="spellEnd"/>
      <w:r w:rsidRPr="007839D4">
        <w:t xml:space="preserve"> </w:t>
      </w:r>
      <w:proofErr w:type="spellStart"/>
      <w:r w:rsidRPr="007839D4">
        <w:t>nenadoknadivu</w:t>
      </w:r>
      <w:proofErr w:type="spellEnd"/>
      <w:r w:rsidRPr="007839D4">
        <w:t xml:space="preserve"> </w:t>
      </w:r>
      <w:proofErr w:type="spellStart"/>
      <w:r w:rsidRPr="007839D4">
        <w:t>štetu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da </w:t>
      </w:r>
      <w:proofErr w:type="spellStart"/>
      <w:r w:rsidRPr="007839D4">
        <w:t>neki</w:t>
      </w:r>
      <w:proofErr w:type="spellEnd"/>
      <w:r w:rsidRPr="007839D4">
        <w:t xml:space="preserve"> </w:t>
      </w:r>
      <w:proofErr w:type="spellStart"/>
      <w:r w:rsidRPr="007839D4">
        <w:t>dokaz</w:t>
      </w:r>
      <w:proofErr w:type="spellEnd"/>
      <w:r w:rsidRPr="007839D4">
        <w:t xml:space="preserve"> </w:t>
      </w:r>
      <w:proofErr w:type="spellStart"/>
      <w:r w:rsidRPr="007839D4">
        <w:t>neće</w:t>
      </w:r>
      <w:proofErr w:type="spellEnd"/>
      <w:r w:rsidRPr="007839D4">
        <w:t xml:space="preserve"> </w:t>
      </w:r>
      <w:proofErr w:type="spellStart"/>
      <w:r w:rsidRPr="007839D4">
        <w:t>moći</w:t>
      </w:r>
      <w:proofErr w:type="spellEnd"/>
      <w:r w:rsidRPr="007839D4">
        <w:t xml:space="preserve"> da se </w:t>
      </w:r>
      <w:proofErr w:type="spellStart"/>
      <w:r w:rsidRPr="007839D4">
        <w:t>izvede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da </w:t>
      </w:r>
      <w:proofErr w:type="spellStart"/>
      <w:r w:rsidRPr="007839D4">
        <w:t>će</w:t>
      </w:r>
      <w:proofErr w:type="spellEnd"/>
      <w:r w:rsidRPr="007839D4">
        <w:t xml:space="preserve"> </w:t>
      </w:r>
      <w:proofErr w:type="spellStart"/>
      <w:r w:rsidRPr="007839D4">
        <w:t>njegovo</w:t>
      </w:r>
      <w:proofErr w:type="spellEnd"/>
      <w:r w:rsidRPr="007839D4">
        <w:t xml:space="preserve"> </w:t>
      </w:r>
      <w:proofErr w:type="spellStart"/>
      <w:r w:rsidRPr="007839D4">
        <w:t>kasnije</w:t>
      </w:r>
      <w:proofErr w:type="spellEnd"/>
      <w:r w:rsidRPr="007839D4">
        <w:t xml:space="preserve"> </w:t>
      </w:r>
      <w:proofErr w:type="spellStart"/>
      <w:r w:rsidRPr="007839D4">
        <w:t>izvođenje</w:t>
      </w:r>
      <w:proofErr w:type="spellEnd"/>
      <w:r w:rsidRPr="007839D4">
        <w:t xml:space="preserve"> </w:t>
      </w:r>
      <w:proofErr w:type="spellStart"/>
      <w:r w:rsidRPr="007839D4">
        <w:t>biti</w:t>
      </w:r>
      <w:proofErr w:type="spellEnd"/>
      <w:r w:rsidRPr="007839D4">
        <w:t xml:space="preserve"> </w:t>
      </w:r>
      <w:proofErr w:type="spellStart"/>
      <w:r w:rsidRPr="007839D4">
        <w:t>otežano</w:t>
      </w:r>
      <w:proofErr w:type="spellEnd"/>
      <w:r w:rsidRPr="007839D4">
        <w:t>.</w:t>
      </w:r>
    </w:p>
    <w:p w14:paraId="107547B3" w14:textId="77777777" w:rsidR="007839D4" w:rsidRPr="007839D4" w:rsidRDefault="007839D4" w:rsidP="007839D4">
      <w:pPr>
        <w:jc w:val="center"/>
      </w:pPr>
      <w:proofErr w:type="spellStart"/>
      <w:r w:rsidRPr="007839D4">
        <w:t>Rešenje</w:t>
      </w:r>
      <w:proofErr w:type="spellEnd"/>
      <w:r w:rsidRPr="007839D4">
        <w:t xml:space="preserve"> </w:t>
      </w:r>
      <w:proofErr w:type="spellStart"/>
      <w:r w:rsidRPr="007839D4">
        <w:t>kojim</w:t>
      </w:r>
      <w:proofErr w:type="spellEnd"/>
      <w:r w:rsidRPr="007839D4">
        <w:t xml:space="preserve"> je </w:t>
      </w:r>
      <w:proofErr w:type="spellStart"/>
      <w:r w:rsidRPr="007839D4">
        <w:t>određeno</w:t>
      </w:r>
      <w:proofErr w:type="spellEnd"/>
      <w:r w:rsidRPr="007839D4">
        <w:t xml:space="preserve"> </w:t>
      </w:r>
      <w:proofErr w:type="spellStart"/>
      <w:r w:rsidRPr="007839D4">
        <w:t>obezbeđenje</w:t>
      </w:r>
      <w:proofErr w:type="spellEnd"/>
      <w:r w:rsidRPr="007839D4">
        <w:t xml:space="preserve"> </w:t>
      </w:r>
      <w:proofErr w:type="spellStart"/>
      <w:r w:rsidRPr="007839D4">
        <w:t>dokaza</w:t>
      </w:r>
      <w:proofErr w:type="spellEnd"/>
      <w:r w:rsidRPr="007839D4">
        <w:t xml:space="preserve">, u </w:t>
      </w:r>
      <w:proofErr w:type="spellStart"/>
      <w:r w:rsidRPr="007839D4">
        <w:t>slučaju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, </w:t>
      </w:r>
      <w:proofErr w:type="spellStart"/>
      <w:r w:rsidRPr="007839D4">
        <w:t>dostaviće</w:t>
      </w:r>
      <w:proofErr w:type="spellEnd"/>
      <w:r w:rsidRPr="007839D4">
        <w:t xml:space="preserve"> se </w:t>
      </w:r>
      <w:proofErr w:type="spellStart"/>
      <w:r w:rsidRPr="007839D4">
        <w:t>strankama</w:t>
      </w:r>
      <w:proofErr w:type="spellEnd"/>
      <w:r w:rsidRPr="007839D4">
        <w:t xml:space="preserve"> bez </w:t>
      </w:r>
      <w:proofErr w:type="spellStart"/>
      <w:r w:rsidRPr="007839D4">
        <w:t>odlaganja</w:t>
      </w:r>
      <w:proofErr w:type="spellEnd"/>
      <w:r w:rsidRPr="007839D4">
        <w:t xml:space="preserve">, </w:t>
      </w:r>
      <w:proofErr w:type="spellStart"/>
      <w:r w:rsidRPr="007839D4">
        <w:t>najkasnije</w:t>
      </w:r>
      <w:proofErr w:type="spellEnd"/>
      <w:r w:rsidRPr="007839D4">
        <w:t xml:space="preserve"> po </w:t>
      </w:r>
      <w:proofErr w:type="spellStart"/>
      <w:r w:rsidRPr="007839D4">
        <w:t>sprovođenju</w:t>
      </w:r>
      <w:proofErr w:type="spellEnd"/>
      <w:r w:rsidRPr="007839D4">
        <w:t xml:space="preserve"> mere.</w:t>
      </w:r>
    </w:p>
    <w:p w14:paraId="7E4C6A27" w14:textId="77777777" w:rsidR="007839D4" w:rsidRPr="007839D4" w:rsidRDefault="007839D4" w:rsidP="007839D4">
      <w:pPr>
        <w:jc w:val="center"/>
      </w:pPr>
      <w:proofErr w:type="spellStart"/>
      <w:r w:rsidRPr="007839D4">
        <w:t>Kada</w:t>
      </w:r>
      <w:proofErr w:type="spellEnd"/>
      <w:r w:rsidRPr="007839D4">
        <w:t xml:space="preserve"> je </w:t>
      </w:r>
      <w:proofErr w:type="spellStart"/>
      <w:r w:rsidRPr="007839D4">
        <w:t>obezbeđenje</w:t>
      </w:r>
      <w:proofErr w:type="spellEnd"/>
      <w:r w:rsidRPr="007839D4">
        <w:t xml:space="preserve"> </w:t>
      </w:r>
      <w:proofErr w:type="spellStart"/>
      <w:r w:rsidRPr="007839D4">
        <w:t>dokaza</w:t>
      </w:r>
      <w:proofErr w:type="spellEnd"/>
      <w:r w:rsidRPr="007839D4">
        <w:t xml:space="preserve"> </w:t>
      </w:r>
      <w:proofErr w:type="spellStart"/>
      <w:r w:rsidRPr="007839D4">
        <w:t>određeno</w:t>
      </w:r>
      <w:proofErr w:type="spellEnd"/>
      <w:r w:rsidRPr="007839D4">
        <w:t xml:space="preserve"> pre </w:t>
      </w:r>
      <w:proofErr w:type="spellStart"/>
      <w:r w:rsidRPr="007839D4">
        <w:t>pokretanja</w:t>
      </w:r>
      <w:proofErr w:type="spellEnd"/>
      <w:r w:rsidRPr="007839D4">
        <w:t xml:space="preserve"> </w:t>
      </w:r>
      <w:proofErr w:type="spellStart"/>
      <w:r w:rsidRPr="007839D4">
        <w:t>parničnog</w:t>
      </w:r>
      <w:proofErr w:type="spellEnd"/>
      <w:r w:rsidRPr="007839D4">
        <w:t xml:space="preserve"> </w:t>
      </w:r>
      <w:proofErr w:type="spellStart"/>
      <w:r w:rsidRPr="007839D4">
        <w:t>postupka</w:t>
      </w:r>
      <w:proofErr w:type="spellEnd"/>
      <w:r w:rsidRPr="007839D4">
        <w:t xml:space="preserve"> </w:t>
      </w:r>
      <w:proofErr w:type="spellStart"/>
      <w:r w:rsidRPr="007839D4">
        <w:t>tužba</w:t>
      </w:r>
      <w:proofErr w:type="spellEnd"/>
      <w:r w:rsidRPr="007839D4">
        <w:t xml:space="preserve"> </w:t>
      </w:r>
      <w:proofErr w:type="spellStart"/>
      <w:r w:rsidRPr="007839D4">
        <w:t>zbog</w:t>
      </w:r>
      <w:proofErr w:type="spellEnd"/>
      <w:r w:rsidRPr="007839D4">
        <w:t xml:space="preserve"> </w:t>
      </w:r>
      <w:proofErr w:type="spellStart"/>
      <w:r w:rsidRPr="007839D4">
        <w:t>povrede</w:t>
      </w:r>
      <w:proofErr w:type="spellEnd"/>
      <w:r w:rsidRPr="007839D4">
        <w:t xml:space="preserve"> </w:t>
      </w:r>
      <w:proofErr w:type="spellStart"/>
      <w:r w:rsidRPr="007839D4">
        <w:t>prava</w:t>
      </w:r>
      <w:proofErr w:type="spellEnd"/>
      <w:r w:rsidRPr="007839D4">
        <w:t xml:space="preserve"> se mora </w:t>
      </w:r>
      <w:proofErr w:type="spellStart"/>
      <w:r w:rsidRPr="007839D4">
        <w:t>podneti</w:t>
      </w:r>
      <w:proofErr w:type="spellEnd"/>
      <w:r w:rsidRPr="007839D4">
        <w:t xml:space="preserve"> u </w:t>
      </w:r>
      <w:proofErr w:type="spellStart"/>
      <w:r w:rsidRPr="007839D4">
        <w:t>roku</w:t>
      </w:r>
      <w:proofErr w:type="spellEnd"/>
      <w:r w:rsidRPr="007839D4">
        <w:t xml:space="preserve"> od 30 dana od dana </w:t>
      </w:r>
      <w:proofErr w:type="spellStart"/>
      <w:r w:rsidRPr="007839D4">
        <w:t>donošenja</w:t>
      </w:r>
      <w:proofErr w:type="spellEnd"/>
      <w:r w:rsidRPr="007839D4">
        <w:t xml:space="preserve"> </w:t>
      </w:r>
      <w:proofErr w:type="spellStart"/>
      <w:r w:rsidRPr="007839D4">
        <w:t>rešenja</w:t>
      </w:r>
      <w:proofErr w:type="spellEnd"/>
      <w:r w:rsidRPr="007839D4">
        <w:t xml:space="preserve"> o </w:t>
      </w:r>
      <w:proofErr w:type="spellStart"/>
      <w:r w:rsidRPr="007839D4">
        <w:t>određivanju</w:t>
      </w:r>
      <w:proofErr w:type="spellEnd"/>
      <w:r w:rsidRPr="007839D4">
        <w:t xml:space="preserve"> </w:t>
      </w:r>
      <w:proofErr w:type="spellStart"/>
      <w:r w:rsidRPr="007839D4">
        <w:t>obezbeđenja</w:t>
      </w:r>
      <w:proofErr w:type="spellEnd"/>
      <w:r w:rsidRPr="007839D4">
        <w:t xml:space="preserve"> </w:t>
      </w:r>
      <w:proofErr w:type="spellStart"/>
      <w:r w:rsidRPr="007839D4">
        <w:t>dokaza</w:t>
      </w:r>
      <w:proofErr w:type="spellEnd"/>
      <w:r w:rsidRPr="007839D4">
        <w:t>.</w:t>
      </w:r>
    </w:p>
    <w:p w14:paraId="549148FC" w14:textId="77777777" w:rsidR="007839D4" w:rsidRPr="007839D4" w:rsidRDefault="007839D4" w:rsidP="007839D4">
      <w:pPr>
        <w:jc w:val="center"/>
        <w:rPr>
          <w:b/>
          <w:bCs/>
        </w:rPr>
      </w:pPr>
      <w:bookmarkStart w:id="209" w:name="str_110"/>
      <w:bookmarkEnd w:id="209"/>
      <w:proofErr w:type="spellStart"/>
      <w:r w:rsidRPr="007839D4">
        <w:rPr>
          <w:b/>
          <w:bCs/>
        </w:rPr>
        <w:t>Ukidanje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obezbeđenja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dokaza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i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naknada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štete</w:t>
      </w:r>
      <w:proofErr w:type="spellEnd"/>
    </w:p>
    <w:p w14:paraId="64A9DE43" w14:textId="77777777" w:rsidR="007839D4" w:rsidRPr="007839D4" w:rsidRDefault="007839D4" w:rsidP="007839D4">
      <w:pPr>
        <w:jc w:val="center"/>
        <w:rPr>
          <w:b/>
          <w:bCs/>
        </w:rPr>
      </w:pPr>
      <w:bookmarkStart w:id="210" w:name="clan_101"/>
      <w:bookmarkEnd w:id="210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101</w:t>
      </w:r>
    </w:p>
    <w:p w14:paraId="63C08DB3" w14:textId="77777777" w:rsidR="007839D4" w:rsidRPr="007839D4" w:rsidRDefault="007839D4" w:rsidP="007839D4">
      <w:pPr>
        <w:jc w:val="center"/>
      </w:pPr>
      <w:proofErr w:type="spellStart"/>
      <w:r w:rsidRPr="007839D4">
        <w:t>Ako</w:t>
      </w:r>
      <w:proofErr w:type="spellEnd"/>
      <w:r w:rsidRPr="007839D4">
        <w:t xml:space="preserve"> u </w:t>
      </w:r>
      <w:proofErr w:type="spellStart"/>
      <w:r w:rsidRPr="007839D4">
        <w:t>roku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100. </w:t>
      </w:r>
      <w:proofErr w:type="spellStart"/>
      <w:r w:rsidRPr="007839D4">
        <w:t>stav</w:t>
      </w:r>
      <w:proofErr w:type="spellEnd"/>
      <w:r w:rsidRPr="007839D4">
        <w:t xml:space="preserve"> 3.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 xml:space="preserve"> </w:t>
      </w:r>
      <w:proofErr w:type="spellStart"/>
      <w:r w:rsidRPr="007839D4">
        <w:t>tužba</w:t>
      </w:r>
      <w:proofErr w:type="spellEnd"/>
      <w:r w:rsidRPr="007839D4">
        <w:t xml:space="preserve"> ne </w:t>
      </w:r>
      <w:proofErr w:type="spellStart"/>
      <w:r w:rsidRPr="007839D4">
        <w:t>bude</w:t>
      </w:r>
      <w:proofErr w:type="spellEnd"/>
      <w:r w:rsidRPr="007839D4">
        <w:t xml:space="preserve"> </w:t>
      </w:r>
      <w:proofErr w:type="spellStart"/>
      <w:r w:rsidRPr="007839D4">
        <w:t>podneta</w:t>
      </w:r>
      <w:proofErr w:type="spellEnd"/>
      <w:r w:rsidRPr="007839D4">
        <w:t xml:space="preserve"> </w:t>
      </w:r>
      <w:proofErr w:type="spellStart"/>
      <w:r w:rsidRPr="007839D4">
        <w:t>sud</w:t>
      </w:r>
      <w:proofErr w:type="spellEnd"/>
      <w:r w:rsidRPr="007839D4">
        <w:t xml:space="preserve"> </w:t>
      </w:r>
      <w:proofErr w:type="spellStart"/>
      <w:r w:rsidRPr="007839D4">
        <w:t>će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predlog</w:t>
      </w:r>
      <w:proofErr w:type="spellEnd"/>
      <w:r w:rsidRPr="007839D4">
        <w:t xml:space="preserve"> </w:t>
      </w:r>
      <w:proofErr w:type="spellStart"/>
      <w:r w:rsidRPr="007839D4">
        <w:t>protivne</w:t>
      </w:r>
      <w:proofErr w:type="spellEnd"/>
      <w:r w:rsidRPr="007839D4">
        <w:t xml:space="preserve"> </w:t>
      </w:r>
      <w:proofErr w:type="spellStart"/>
      <w:r w:rsidRPr="007839D4">
        <w:t>stranke</w:t>
      </w:r>
      <w:proofErr w:type="spellEnd"/>
      <w:r w:rsidRPr="007839D4">
        <w:t xml:space="preserve"> </w:t>
      </w:r>
      <w:proofErr w:type="spellStart"/>
      <w:r w:rsidRPr="007839D4">
        <w:t>obustaviti</w:t>
      </w:r>
      <w:proofErr w:type="spellEnd"/>
      <w:r w:rsidRPr="007839D4">
        <w:t xml:space="preserve"> </w:t>
      </w:r>
      <w:proofErr w:type="spellStart"/>
      <w:r w:rsidRPr="007839D4">
        <w:t>postupak</w:t>
      </w:r>
      <w:proofErr w:type="spellEnd"/>
      <w:r w:rsidRPr="007839D4">
        <w:t xml:space="preserve"> </w:t>
      </w:r>
      <w:proofErr w:type="spellStart"/>
      <w:r w:rsidRPr="007839D4">
        <w:t>obezbeđenja</w:t>
      </w:r>
      <w:proofErr w:type="spellEnd"/>
      <w:r w:rsidRPr="007839D4">
        <w:t xml:space="preserve"> </w:t>
      </w:r>
      <w:proofErr w:type="spellStart"/>
      <w:r w:rsidRPr="007839D4">
        <w:t>dokaza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ukinuti</w:t>
      </w:r>
      <w:proofErr w:type="spellEnd"/>
      <w:r w:rsidRPr="007839D4">
        <w:t xml:space="preserve"> </w:t>
      </w:r>
      <w:proofErr w:type="spellStart"/>
      <w:r w:rsidRPr="007839D4">
        <w:t>sprovedene</w:t>
      </w:r>
      <w:proofErr w:type="spellEnd"/>
      <w:r w:rsidRPr="007839D4">
        <w:t xml:space="preserve"> </w:t>
      </w:r>
      <w:proofErr w:type="spellStart"/>
      <w:r w:rsidRPr="007839D4">
        <w:t>radnje</w:t>
      </w:r>
      <w:proofErr w:type="spellEnd"/>
      <w:r w:rsidRPr="007839D4">
        <w:t>.</w:t>
      </w:r>
    </w:p>
    <w:p w14:paraId="6D08F24D" w14:textId="77777777" w:rsidR="007839D4" w:rsidRPr="007839D4" w:rsidRDefault="007839D4" w:rsidP="007839D4">
      <w:pPr>
        <w:jc w:val="center"/>
      </w:pPr>
      <w:proofErr w:type="spellStart"/>
      <w:r w:rsidRPr="007839D4">
        <w:lastRenderedPageBreak/>
        <w:t>Ako</w:t>
      </w:r>
      <w:proofErr w:type="spellEnd"/>
      <w:r w:rsidRPr="007839D4">
        <w:t xml:space="preserve"> </w:t>
      </w:r>
      <w:proofErr w:type="spellStart"/>
      <w:r w:rsidRPr="007839D4">
        <w:t>postupak</w:t>
      </w:r>
      <w:proofErr w:type="spellEnd"/>
      <w:r w:rsidRPr="007839D4">
        <w:t xml:space="preserve"> </w:t>
      </w:r>
      <w:proofErr w:type="spellStart"/>
      <w:r w:rsidRPr="007839D4">
        <w:t>obezbeđenja</w:t>
      </w:r>
      <w:proofErr w:type="spellEnd"/>
      <w:r w:rsidRPr="007839D4">
        <w:t xml:space="preserve"> </w:t>
      </w:r>
      <w:proofErr w:type="spellStart"/>
      <w:r w:rsidRPr="007839D4">
        <w:t>dokaza</w:t>
      </w:r>
      <w:proofErr w:type="spellEnd"/>
      <w:r w:rsidRPr="007839D4">
        <w:t xml:space="preserve"> </w:t>
      </w:r>
      <w:proofErr w:type="spellStart"/>
      <w:r w:rsidRPr="007839D4">
        <w:t>bude</w:t>
      </w:r>
      <w:proofErr w:type="spellEnd"/>
      <w:r w:rsidRPr="007839D4">
        <w:t xml:space="preserve"> </w:t>
      </w:r>
      <w:proofErr w:type="spellStart"/>
      <w:r w:rsidRPr="007839D4">
        <w:t>obustavljen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sprovedene</w:t>
      </w:r>
      <w:proofErr w:type="spellEnd"/>
      <w:r w:rsidRPr="007839D4">
        <w:t xml:space="preserve"> </w:t>
      </w:r>
      <w:proofErr w:type="spellStart"/>
      <w:r w:rsidRPr="007839D4">
        <w:t>radnje</w:t>
      </w:r>
      <w:proofErr w:type="spellEnd"/>
      <w:r w:rsidRPr="007839D4">
        <w:t xml:space="preserve"> </w:t>
      </w:r>
      <w:proofErr w:type="spellStart"/>
      <w:r w:rsidRPr="007839D4">
        <w:t>budu</w:t>
      </w:r>
      <w:proofErr w:type="spellEnd"/>
      <w:r w:rsidRPr="007839D4">
        <w:t xml:space="preserve"> </w:t>
      </w:r>
      <w:proofErr w:type="spellStart"/>
      <w:r w:rsidRPr="007839D4">
        <w:t>ukinute</w:t>
      </w:r>
      <w:proofErr w:type="spellEnd"/>
      <w:r w:rsidRPr="007839D4">
        <w:t xml:space="preserve">,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sud</w:t>
      </w:r>
      <w:proofErr w:type="spellEnd"/>
      <w:r w:rsidRPr="007839D4">
        <w:t xml:space="preserve"> </w:t>
      </w:r>
      <w:proofErr w:type="spellStart"/>
      <w:r w:rsidRPr="007839D4">
        <w:t>utvrdi</w:t>
      </w:r>
      <w:proofErr w:type="spellEnd"/>
      <w:r w:rsidRPr="007839D4">
        <w:t xml:space="preserve"> da </w:t>
      </w:r>
      <w:proofErr w:type="spellStart"/>
      <w:r w:rsidRPr="007839D4">
        <w:t>povreda</w:t>
      </w:r>
      <w:proofErr w:type="spellEnd"/>
      <w:r w:rsidRPr="007839D4">
        <w:t xml:space="preserve"> </w:t>
      </w:r>
      <w:proofErr w:type="spellStart"/>
      <w:r w:rsidRPr="007839D4">
        <w:t>prava</w:t>
      </w:r>
      <w:proofErr w:type="spellEnd"/>
      <w:r w:rsidRPr="007839D4">
        <w:t xml:space="preserve"> </w:t>
      </w:r>
      <w:proofErr w:type="spellStart"/>
      <w:r w:rsidRPr="007839D4">
        <w:t>nije</w:t>
      </w:r>
      <w:proofErr w:type="spellEnd"/>
      <w:r w:rsidRPr="007839D4">
        <w:t xml:space="preserve"> </w:t>
      </w:r>
      <w:proofErr w:type="spellStart"/>
      <w:r w:rsidRPr="007839D4">
        <w:t>učinjena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da </w:t>
      </w:r>
      <w:proofErr w:type="spellStart"/>
      <w:r w:rsidRPr="007839D4">
        <w:t>nije</w:t>
      </w:r>
      <w:proofErr w:type="spellEnd"/>
      <w:r w:rsidRPr="007839D4">
        <w:t xml:space="preserve"> </w:t>
      </w:r>
      <w:proofErr w:type="spellStart"/>
      <w:r w:rsidRPr="007839D4">
        <w:t>postojala</w:t>
      </w:r>
      <w:proofErr w:type="spellEnd"/>
      <w:r w:rsidRPr="007839D4">
        <w:t xml:space="preserve"> </w:t>
      </w:r>
      <w:proofErr w:type="spellStart"/>
      <w:r w:rsidRPr="007839D4">
        <w:t>ozbiljna</w:t>
      </w:r>
      <w:proofErr w:type="spellEnd"/>
      <w:r w:rsidRPr="007839D4">
        <w:t xml:space="preserve"> </w:t>
      </w:r>
      <w:proofErr w:type="spellStart"/>
      <w:r w:rsidRPr="007839D4">
        <w:t>opasnost</w:t>
      </w:r>
      <w:proofErr w:type="spellEnd"/>
      <w:r w:rsidRPr="007839D4">
        <w:t xml:space="preserve"> da </w:t>
      </w:r>
      <w:proofErr w:type="spellStart"/>
      <w:r w:rsidRPr="007839D4">
        <w:t>će</w:t>
      </w:r>
      <w:proofErr w:type="spellEnd"/>
      <w:r w:rsidRPr="007839D4">
        <w:t xml:space="preserve"> </w:t>
      </w:r>
      <w:proofErr w:type="spellStart"/>
      <w:r w:rsidRPr="007839D4">
        <w:t>pravo</w:t>
      </w:r>
      <w:proofErr w:type="spellEnd"/>
      <w:r w:rsidRPr="007839D4">
        <w:t xml:space="preserve"> </w:t>
      </w:r>
      <w:proofErr w:type="spellStart"/>
      <w:r w:rsidRPr="007839D4">
        <w:t>biti</w:t>
      </w:r>
      <w:proofErr w:type="spellEnd"/>
      <w:r w:rsidRPr="007839D4">
        <w:t xml:space="preserve"> </w:t>
      </w:r>
      <w:proofErr w:type="spellStart"/>
      <w:r w:rsidRPr="007839D4">
        <w:t>povređeno</w:t>
      </w:r>
      <w:proofErr w:type="spellEnd"/>
      <w:r w:rsidRPr="007839D4">
        <w:t xml:space="preserve">, </w:t>
      </w:r>
      <w:proofErr w:type="spellStart"/>
      <w:r w:rsidRPr="007839D4">
        <w:t>protivna</w:t>
      </w:r>
      <w:proofErr w:type="spellEnd"/>
      <w:r w:rsidRPr="007839D4">
        <w:t xml:space="preserve"> </w:t>
      </w:r>
      <w:proofErr w:type="spellStart"/>
      <w:r w:rsidRPr="007839D4">
        <w:t>stranka</w:t>
      </w:r>
      <w:proofErr w:type="spellEnd"/>
      <w:r w:rsidRPr="007839D4">
        <w:t xml:space="preserve"> </w:t>
      </w:r>
      <w:proofErr w:type="spellStart"/>
      <w:r w:rsidRPr="007839D4">
        <w:t>ima</w:t>
      </w:r>
      <w:proofErr w:type="spellEnd"/>
      <w:r w:rsidRPr="007839D4">
        <w:t xml:space="preserve"> </w:t>
      </w:r>
      <w:proofErr w:type="spellStart"/>
      <w:r w:rsidRPr="007839D4">
        <w:t>pravo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naknadu</w:t>
      </w:r>
      <w:proofErr w:type="spellEnd"/>
      <w:r w:rsidRPr="007839D4">
        <w:t xml:space="preserve"> </w:t>
      </w:r>
      <w:proofErr w:type="spellStart"/>
      <w:r w:rsidRPr="007839D4">
        <w:t>štete</w:t>
      </w:r>
      <w:proofErr w:type="spellEnd"/>
      <w:r w:rsidRPr="007839D4">
        <w:t xml:space="preserve"> </w:t>
      </w:r>
      <w:proofErr w:type="spellStart"/>
      <w:r w:rsidRPr="007839D4">
        <w:t>koja</w:t>
      </w:r>
      <w:proofErr w:type="spellEnd"/>
      <w:r w:rsidRPr="007839D4">
        <w:t xml:space="preserve"> </w:t>
      </w:r>
      <w:proofErr w:type="spellStart"/>
      <w:r w:rsidRPr="007839D4">
        <w:t>joj</w:t>
      </w:r>
      <w:proofErr w:type="spellEnd"/>
      <w:r w:rsidRPr="007839D4">
        <w:t xml:space="preserve"> je </w:t>
      </w:r>
      <w:proofErr w:type="spellStart"/>
      <w:r w:rsidRPr="007839D4">
        <w:t>naneta</w:t>
      </w:r>
      <w:proofErr w:type="spellEnd"/>
      <w:r w:rsidRPr="007839D4">
        <w:t xml:space="preserve"> </w:t>
      </w:r>
      <w:proofErr w:type="spellStart"/>
      <w:r w:rsidRPr="007839D4">
        <w:t>obezbeđenjem</w:t>
      </w:r>
      <w:proofErr w:type="spellEnd"/>
      <w:r w:rsidRPr="007839D4">
        <w:t xml:space="preserve"> </w:t>
      </w:r>
      <w:proofErr w:type="spellStart"/>
      <w:r w:rsidRPr="007839D4">
        <w:t>dokaza</w:t>
      </w:r>
      <w:proofErr w:type="spellEnd"/>
      <w:r w:rsidRPr="007839D4">
        <w:t>.</w:t>
      </w:r>
    </w:p>
    <w:p w14:paraId="0B4471DB" w14:textId="77777777" w:rsidR="007839D4" w:rsidRPr="007839D4" w:rsidRDefault="007839D4" w:rsidP="007839D4">
      <w:pPr>
        <w:jc w:val="center"/>
      </w:pPr>
      <w:r w:rsidRPr="007839D4">
        <w:t xml:space="preserve">Sud </w:t>
      </w:r>
      <w:proofErr w:type="spellStart"/>
      <w:r w:rsidRPr="007839D4">
        <w:t>može</w:t>
      </w:r>
      <w:proofErr w:type="spellEnd"/>
      <w:r w:rsidRPr="007839D4">
        <w:t xml:space="preserve"> </w:t>
      </w:r>
      <w:proofErr w:type="spellStart"/>
      <w:r w:rsidRPr="007839D4">
        <w:t>usloviti</w:t>
      </w:r>
      <w:proofErr w:type="spellEnd"/>
      <w:r w:rsidRPr="007839D4">
        <w:t xml:space="preserve"> </w:t>
      </w:r>
      <w:proofErr w:type="spellStart"/>
      <w:r w:rsidRPr="007839D4">
        <w:t>određivanje</w:t>
      </w:r>
      <w:proofErr w:type="spellEnd"/>
      <w:r w:rsidRPr="007839D4">
        <w:t xml:space="preserve"> </w:t>
      </w:r>
      <w:proofErr w:type="spellStart"/>
      <w:r w:rsidRPr="007839D4">
        <w:t>obezbeđenja</w:t>
      </w:r>
      <w:proofErr w:type="spellEnd"/>
      <w:r w:rsidRPr="007839D4">
        <w:t xml:space="preserve"> </w:t>
      </w:r>
      <w:proofErr w:type="spellStart"/>
      <w:r w:rsidRPr="007839D4">
        <w:t>dokaza</w:t>
      </w:r>
      <w:proofErr w:type="spellEnd"/>
      <w:r w:rsidRPr="007839D4">
        <w:t xml:space="preserve"> </w:t>
      </w:r>
      <w:proofErr w:type="spellStart"/>
      <w:r w:rsidRPr="007839D4">
        <w:t>polaganjem</w:t>
      </w:r>
      <w:proofErr w:type="spellEnd"/>
      <w:r w:rsidRPr="007839D4">
        <w:t xml:space="preserve"> </w:t>
      </w:r>
      <w:proofErr w:type="spellStart"/>
      <w:r w:rsidRPr="007839D4">
        <w:t>odgovarajućeg</w:t>
      </w:r>
      <w:proofErr w:type="spellEnd"/>
      <w:r w:rsidRPr="007839D4">
        <w:t xml:space="preserve"> </w:t>
      </w:r>
      <w:proofErr w:type="spellStart"/>
      <w:r w:rsidRPr="007839D4">
        <w:t>novčanog</w:t>
      </w:r>
      <w:proofErr w:type="spellEnd"/>
      <w:r w:rsidRPr="007839D4">
        <w:t xml:space="preserve"> </w:t>
      </w:r>
      <w:proofErr w:type="spellStart"/>
      <w:r w:rsidRPr="007839D4">
        <w:t>iznosa</w:t>
      </w:r>
      <w:proofErr w:type="spellEnd"/>
      <w:r w:rsidRPr="007839D4">
        <w:t xml:space="preserve"> </w:t>
      </w:r>
      <w:proofErr w:type="spellStart"/>
      <w:r w:rsidRPr="007839D4">
        <w:t>kao</w:t>
      </w:r>
      <w:proofErr w:type="spellEnd"/>
      <w:r w:rsidRPr="007839D4">
        <w:t xml:space="preserve"> </w:t>
      </w:r>
      <w:proofErr w:type="spellStart"/>
      <w:r w:rsidRPr="007839D4">
        <w:t>sredstva</w:t>
      </w:r>
      <w:proofErr w:type="spellEnd"/>
      <w:r w:rsidRPr="007839D4">
        <w:t xml:space="preserve"> </w:t>
      </w:r>
      <w:proofErr w:type="spellStart"/>
      <w:r w:rsidRPr="007839D4">
        <w:t>obezbeđenja</w:t>
      </w:r>
      <w:proofErr w:type="spellEnd"/>
      <w:r w:rsidRPr="007839D4">
        <w:t xml:space="preserve"> u </w:t>
      </w:r>
      <w:proofErr w:type="spellStart"/>
      <w:r w:rsidRPr="007839D4">
        <w:t>slučaju</w:t>
      </w:r>
      <w:proofErr w:type="spellEnd"/>
      <w:r w:rsidRPr="007839D4">
        <w:t xml:space="preserve"> </w:t>
      </w:r>
      <w:proofErr w:type="spellStart"/>
      <w:r w:rsidRPr="007839D4">
        <w:t>nastanka</w:t>
      </w:r>
      <w:proofErr w:type="spellEnd"/>
      <w:r w:rsidRPr="007839D4">
        <w:t xml:space="preserve"> </w:t>
      </w:r>
      <w:proofErr w:type="spellStart"/>
      <w:r w:rsidRPr="007839D4">
        <w:t>štete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2.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>.</w:t>
      </w:r>
    </w:p>
    <w:p w14:paraId="5BD09807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211" w:name="str_111"/>
      <w:bookmarkEnd w:id="211"/>
      <w:proofErr w:type="spellStart"/>
      <w:r w:rsidRPr="007839D4">
        <w:rPr>
          <w:b/>
          <w:bCs/>
          <w:lang w:val="fr-FR"/>
        </w:rPr>
        <w:t>Shodna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primena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zakona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kojim</w:t>
      </w:r>
      <w:proofErr w:type="spellEnd"/>
      <w:r w:rsidRPr="007839D4">
        <w:rPr>
          <w:b/>
          <w:bCs/>
          <w:lang w:val="fr-FR"/>
        </w:rPr>
        <w:t xml:space="preserve"> se </w:t>
      </w:r>
      <w:proofErr w:type="spellStart"/>
      <w:r w:rsidRPr="007839D4">
        <w:rPr>
          <w:b/>
          <w:bCs/>
          <w:lang w:val="fr-FR"/>
        </w:rPr>
        <w:t>uređuje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parnični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postupak</w:t>
      </w:r>
      <w:proofErr w:type="spellEnd"/>
    </w:p>
    <w:p w14:paraId="6C652A98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212" w:name="clan_102"/>
      <w:bookmarkEnd w:id="212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102</w:t>
      </w:r>
    </w:p>
    <w:p w14:paraId="001FF233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Na </w:t>
      </w:r>
      <w:proofErr w:type="spellStart"/>
      <w:r w:rsidRPr="007839D4">
        <w:rPr>
          <w:lang w:val="fr-FR"/>
        </w:rPr>
        <w:t>pitanja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vezi</w:t>
      </w:r>
      <w:proofErr w:type="spellEnd"/>
      <w:r w:rsidRPr="007839D4">
        <w:rPr>
          <w:lang w:val="fr-FR"/>
        </w:rPr>
        <w:t xml:space="preserve"> sa </w:t>
      </w:r>
      <w:proofErr w:type="spellStart"/>
      <w:r w:rsidRPr="007839D4">
        <w:rPr>
          <w:lang w:val="fr-FR"/>
        </w:rPr>
        <w:t>postupkom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obezbeđenje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dokaza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koja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nisu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uređena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ovim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zakonom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shodno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primenjuju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odredbe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kojim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uređuje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parnični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postupak</w:t>
      </w:r>
      <w:proofErr w:type="spellEnd"/>
      <w:r w:rsidRPr="007839D4">
        <w:rPr>
          <w:lang w:val="fr-FR"/>
        </w:rPr>
        <w:t>.</w:t>
      </w:r>
    </w:p>
    <w:p w14:paraId="649B2E12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213" w:name="str_112"/>
      <w:bookmarkEnd w:id="213"/>
      <w:proofErr w:type="spellStart"/>
      <w:r w:rsidRPr="007839D4">
        <w:rPr>
          <w:b/>
          <w:bCs/>
          <w:lang w:val="fr-FR"/>
        </w:rPr>
        <w:t>Obaveza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pružanja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informacija</w:t>
      </w:r>
      <w:proofErr w:type="spellEnd"/>
    </w:p>
    <w:p w14:paraId="30435470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214" w:name="clan_103"/>
      <w:bookmarkEnd w:id="214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103</w:t>
      </w:r>
    </w:p>
    <w:p w14:paraId="220B2422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Sud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naloži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licu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izvršilo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povredu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pruži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podatke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poreklu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distributivnim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kanalima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kojima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vrši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povreda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uključujući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podatke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licima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koja</w:t>
      </w:r>
      <w:proofErr w:type="spellEnd"/>
      <w:r w:rsidRPr="007839D4">
        <w:rPr>
          <w:lang w:val="fr-FR"/>
        </w:rPr>
        <w:t xml:space="preserve"> su </w:t>
      </w:r>
      <w:proofErr w:type="spellStart"/>
      <w:r w:rsidRPr="007839D4">
        <w:rPr>
          <w:lang w:val="fr-FR"/>
        </w:rPr>
        <w:t>učestvovala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povredi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kao</w:t>
      </w:r>
      <w:proofErr w:type="spellEnd"/>
      <w:r w:rsidRPr="007839D4">
        <w:rPr>
          <w:lang w:val="fr-FR"/>
        </w:rPr>
        <w:t xml:space="preserve"> i da </w:t>
      </w:r>
      <w:proofErr w:type="spellStart"/>
      <w:r w:rsidRPr="007839D4">
        <w:rPr>
          <w:lang w:val="fr-FR"/>
        </w:rPr>
        <w:t>preda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dokumente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su u </w:t>
      </w:r>
      <w:proofErr w:type="spellStart"/>
      <w:r w:rsidRPr="007839D4">
        <w:rPr>
          <w:lang w:val="fr-FR"/>
        </w:rPr>
        <w:t>vezi</w:t>
      </w:r>
      <w:proofErr w:type="spellEnd"/>
      <w:r w:rsidRPr="007839D4">
        <w:rPr>
          <w:lang w:val="fr-FR"/>
        </w:rPr>
        <w:t xml:space="preserve"> sa </w:t>
      </w:r>
      <w:proofErr w:type="spellStart"/>
      <w:r w:rsidRPr="007839D4">
        <w:rPr>
          <w:lang w:val="fr-FR"/>
        </w:rPr>
        <w:t>povredom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>.</w:t>
      </w:r>
    </w:p>
    <w:p w14:paraId="2075DEDB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Pored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sud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naložiti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dostavljanje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podataka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sledećim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licima</w:t>
      </w:r>
      <w:proofErr w:type="spellEnd"/>
      <w:r w:rsidRPr="007839D4">
        <w:rPr>
          <w:lang w:val="fr-FR"/>
        </w:rPr>
        <w:t>:</w:t>
      </w:r>
    </w:p>
    <w:p w14:paraId="64F33B5E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1) </w:t>
      </w:r>
      <w:proofErr w:type="spellStart"/>
      <w:r w:rsidRPr="007839D4">
        <w:rPr>
          <w:lang w:val="fr-FR"/>
        </w:rPr>
        <w:t>licu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koga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pronađena</w:t>
      </w:r>
      <w:proofErr w:type="spellEnd"/>
      <w:r w:rsidRPr="007839D4">
        <w:rPr>
          <w:lang w:val="fr-FR"/>
        </w:rPr>
        <w:t xml:space="preserve"> roba </w:t>
      </w:r>
      <w:proofErr w:type="spellStart"/>
      <w:r w:rsidRPr="007839D4">
        <w:rPr>
          <w:lang w:val="fr-FR"/>
        </w:rPr>
        <w:t>prilikom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obavljanja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privredne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delatnosti</w:t>
      </w:r>
      <w:proofErr w:type="spellEnd"/>
      <w:r w:rsidRPr="007839D4">
        <w:rPr>
          <w:lang w:val="fr-FR"/>
        </w:rPr>
        <w:t xml:space="preserve">, a </w:t>
      </w:r>
      <w:proofErr w:type="spellStart"/>
      <w:r w:rsidRPr="007839D4">
        <w:rPr>
          <w:lang w:val="fr-FR"/>
        </w:rPr>
        <w:t>kojom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povređuje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pravo</w:t>
      </w:r>
      <w:proofErr w:type="spellEnd"/>
      <w:r w:rsidRPr="007839D4">
        <w:rPr>
          <w:lang w:val="fr-FR"/>
        </w:rPr>
        <w:t>;</w:t>
      </w:r>
      <w:proofErr w:type="gramEnd"/>
    </w:p>
    <w:p w14:paraId="62396DBF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2) </w:t>
      </w:r>
      <w:proofErr w:type="spellStart"/>
      <w:r w:rsidRPr="007839D4">
        <w:rPr>
          <w:lang w:val="fr-FR"/>
        </w:rPr>
        <w:t>licu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koristi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pružene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prilikom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obavljanja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privredne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delatnosti</w:t>
      </w:r>
      <w:proofErr w:type="spellEnd"/>
      <w:r w:rsidRPr="007839D4">
        <w:rPr>
          <w:lang w:val="fr-FR"/>
        </w:rPr>
        <w:t xml:space="preserve">, a </w:t>
      </w:r>
      <w:proofErr w:type="spellStart"/>
      <w:r w:rsidRPr="007839D4">
        <w:rPr>
          <w:lang w:val="fr-FR"/>
        </w:rPr>
        <w:t>kojima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povređuje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pravo</w:t>
      </w:r>
      <w:proofErr w:type="spellEnd"/>
      <w:r w:rsidRPr="007839D4">
        <w:rPr>
          <w:lang w:val="fr-FR"/>
        </w:rPr>
        <w:t>;</w:t>
      </w:r>
      <w:proofErr w:type="gramEnd"/>
    </w:p>
    <w:p w14:paraId="5034281B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3) </w:t>
      </w:r>
      <w:proofErr w:type="spellStart"/>
      <w:r w:rsidRPr="007839D4">
        <w:rPr>
          <w:lang w:val="fr-FR"/>
        </w:rPr>
        <w:t>licu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pruža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prilikom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obavljanja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privredne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delatnosti</w:t>
      </w:r>
      <w:proofErr w:type="spellEnd"/>
      <w:r w:rsidRPr="007839D4">
        <w:rPr>
          <w:lang w:val="fr-FR"/>
        </w:rPr>
        <w:t xml:space="preserve">, a </w:t>
      </w:r>
      <w:proofErr w:type="spellStart"/>
      <w:r w:rsidRPr="007839D4">
        <w:rPr>
          <w:lang w:val="fr-FR"/>
        </w:rPr>
        <w:t>kojima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povređuje</w:t>
      </w:r>
      <w:proofErr w:type="spellEnd"/>
      <w:r w:rsidRPr="007839D4">
        <w:rPr>
          <w:lang w:val="fr-FR"/>
        </w:rPr>
        <w:t xml:space="preserve"> </w:t>
      </w:r>
      <w:proofErr w:type="spellStart"/>
      <w:proofErr w:type="gramStart"/>
      <w:r w:rsidRPr="007839D4">
        <w:rPr>
          <w:lang w:val="fr-FR"/>
        </w:rPr>
        <w:t>pravo</w:t>
      </w:r>
      <w:proofErr w:type="spellEnd"/>
      <w:r w:rsidRPr="007839D4">
        <w:rPr>
          <w:lang w:val="fr-FR"/>
        </w:rPr>
        <w:t>;</w:t>
      </w:r>
      <w:proofErr w:type="gramEnd"/>
    </w:p>
    <w:p w14:paraId="7BF366FA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4) </w:t>
      </w:r>
      <w:proofErr w:type="spellStart"/>
      <w:r w:rsidRPr="007839D4">
        <w:rPr>
          <w:lang w:val="fr-FR"/>
        </w:rPr>
        <w:t>licu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strane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tač</w:t>
      </w:r>
      <w:proofErr w:type="spellEnd"/>
      <w:r w:rsidRPr="007839D4">
        <w:rPr>
          <w:lang w:val="fr-FR"/>
        </w:rPr>
        <w:t xml:space="preserve">. 1)-3) </w:t>
      </w:r>
      <w:proofErr w:type="spellStart"/>
      <w:r w:rsidRPr="007839D4">
        <w:rPr>
          <w:lang w:val="fr-FR"/>
        </w:rPr>
        <w:t>ovog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navedeno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kao</w:t>
      </w:r>
      <w:proofErr w:type="spellEnd"/>
      <w:r w:rsidRPr="007839D4">
        <w:rPr>
          <w:lang w:val="fr-FR"/>
        </w:rPr>
        <w:t xml:space="preserve"> lice </w:t>
      </w:r>
      <w:proofErr w:type="spellStart"/>
      <w:r w:rsidRPr="007839D4">
        <w:rPr>
          <w:lang w:val="fr-FR"/>
        </w:rPr>
        <w:t>uključeno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proizvodnju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distribuciju</w:t>
      </w:r>
      <w:proofErr w:type="spellEnd"/>
      <w:r w:rsidRPr="007839D4">
        <w:rPr>
          <w:lang w:val="fr-FR"/>
        </w:rPr>
        <w:t xml:space="preserve"> robe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pružanje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kojima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povređuje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pravo</w:t>
      </w:r>
      <w:proofErr w:type="spellEnd"/>
      <w:r w:rsidRPr="007839D4">
        <w:rPr>
          <w:lang w:val="fr-FR"/>
        </w:rPr>
        <w:t>.</w:t>
      </w:r>
    </w:p>
    <w:p w14:paraId="43C2767D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Pod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podacima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smatraju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naročito</w:t>
      </w:r>
      <w:proofErr w:type="spellEnd"/>
      <w:r w:rsidRPr="007839D4">
        <w:rPr>
          <w:lang w:val="fr-FR"/>
        </w:rPr>
        <w:t>:</w:t>
      </w:r>
    </w:p>
    <w:p w14:paraId="16486205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1) </w:t>
      </w:r>
      <w:proofErr w:type="spellStart"/>
      <w:r w:rsidRPr="007839D4">
        <w:rPr>
          <w:lang w:val="fr-FR"/>
        </w:rPr>
        <w:t>podaci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proizvođačima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distributerima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dobavljačima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drugim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licima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koja</w:t>
      </w:r>
      <w:proofErr w:type="spellEnd"/>
      <w:r w:rsidRPr="007839D4">
        <w:rPr>
          <w:lang w:val="fr-FR"/>
        </w:rPr>
        <w:t xml:space="preserve"> su </w:t>
      </w:r>
      <w:proofErr w:type="spellStart"/>
      <w:r w:rsidRPr="007839D4">
        <w:rPr>
          <w:lang w:val="fr-FR"/>
        </w:rPr>
        <w:t>prethodno</w:t>
      </w:r>
      <w:proofErr w:type="spellEnd"/>
      <w:r w:rsidRPr="007839D4">
        <w:rPr>
          <w:lang w:val="fr-FR"/>
        </w:rPr>
        <w:t xml:space="preserve"> bila </w:t>
      </w:r>
      <w:proofErr w:type="spellStart"/>
      <w:r w:rsidRPr="007839D4">
        <w:rPr>
          <w:lang w:val="fr-FR"/>
        </w:rPr>
        <w:t>uključena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proizvodnju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distribuciju</w:t>
      </w:r>
      <w:proofErr w:type="spellEnd"/>
      <w:r w:rsidRPr="007839D4">
        <w:rPr>
          <w:lang w:val="fr-FR"/>
        </w:rPr>
        <w:t xml:space="preserve"> robe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pružanje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kao</w:t>
      </w:r>
      <w:proofErr w:type="spellEnd"/>
      <w:r w:rsidRPr="007839D4">
        <w:rPr>
          <w:lang w:val="fr-FR"/>
        </w:rPr>
        <w:t xml:space="preserve"> i o </w:t>
      </w:r>
      <w:proofErr w:type="spellStart"/>
      <w:r w:rsidRPr="007839D4">
        <w:rPr>
          <w:lang w:val="fr-FR"/>
        </w:rPr>
        <w:t>prodavcima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kojima</w:t>
      </w:r>
      <w:proofErr w:type="spellEnd"/>
      <w:r w:rsidRPr="007839D4">
        <w:rPr>
          <w:lang w:val="fr-FR"/>
        </w:rPr>
        <w:t xml:space="preserve"> je roba </w:t>
      </w:r>
      <w:proofErr w:type="spellStart"/>
      <w:proofErr w:type="gramStart"/>
      <w:r w:rsidRPr="007839D4">
        <w:rPr>
          <w:lang w:val="fr-FR"/>
        </w:rPr>
        <w:t>namenjena</w:t>
      </w:r>
      <w:proofErr w:type="spellEnd"/>
      <w:r w:rsidRPr="007839D4">
        <w:rPr>
          <w:lang w:val="fr-FR"/>
        </w:rPr>
        <w:t>;</w:t>
      </w:r>
      <w:proofErr w:type="gramEnd"/>
    </w:p>
    <w:p w14:paraId="71E50DAA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2) </w:t>
      </w:r>
      <w:proofErr w:type="spellStart"/>
      <w:r w:rsidRPr="007839D4">
        <w:rPr>
          <w:lang w:val="fr-FR"/>
        </w:rPr>
        <w:t>podaci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količinama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proizvedene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isporučene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naručene</w:t>
      </w:r>
      <w:proofErr w:type="spellEnd"/>
      <w:r w:rsidRPr="007839D4">
        <w:rPr>
          <w:lang w:val="fr-FR"/>
        </w:rPr>
        <w:t xml:space="preserve"> robe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kao</w:t>
      </w:r>
      <w:proofErr w:type="spellEnd"/>
      <w:r w:rsidRPr="007839D4">
        <w:rPr>
          <w:lang w:val="fr-FR"/>
        </w:rPr>
        <w:t xml:space="preserve"> i o </w:t>
      </w:r>
      <w:proofErr w:type="spellStart"/>
      <w:r w:rsidRPr="007839D4">
        <w:rPr>
          <w:lang w:val="fr-FR"/>
        </w:rPr>
        <w:t>cenama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takve</w:t>
      </w:r>
      <w:proofErr w:type="spellEnd"/>
      <w:r w:rsidRPr="007839D4">
        <w:rPr>
          <w:lang w:val="fr-FR"/>
        </w:rPr>
        <w:t xml:space="preserve"> robe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>.</w:t>
      </w:r>
    </w:p>
    <w:p w14:paraId="7B4A2745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</w:t>
      </w:r>
      <w:proofErr w:type="spellStart"/>
      <w:r w:rsidRPr="007839D4">
        <w:rPr>
          <w:lang w:val="fr-FR"/>
        </w:rPr>
        <w:t>lica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st. 1. </w:t>
      </w:r>
      <w:proofErr w:type="gramStart"/>
      <w:r w:rsidRPr="007839D4">
        <w:rPr>
          <w:lang w:val="fr-FR"/>
        </w:rPr>
        <w:t>i</w:t>
      </w:r>
      <w:proofErr w:type="gramEnd"/>
      <w:r w:rsidRPr="007839D4">
        <w:rPr>
          <w:lang w:val="fr-FR"/>
        </w:rPr>
        <w:t xml:space="preserve"> 2.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opravdanih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razloga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postupe</w:t>
      </w:r>
      <w:proofErr w:type="spellEnd"/>
      <w:r w:rsidRPr="007839D4">
        <w:rPr>
          <w:lang w:val="fr-FR"/>
        </w:rPr>
        <w:t xml:space="preserve"> po </w:t>
      </w:r>
      <w:proofErr w:type="spellStart"/>
      <w:r w:rsidRPr="007839D4">
        <w:rPr>
          <w:lang w:val="fr-FR"/>
        </w:rPr>
        <w:t>nalogu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suda</w:t>
      </w:r>
      <w:proofErr w:type="spellEnd"/>
      <w:r w:rsidRPr="007839D4">
        <w:rPr>
          <w:lang w:val="fr-FR"/>
        </w:rPr>
        <w:t xml:space="preserve"> i ne </w:t>
      </w:r>
      <w:proofErr w:type="spellStart"/>
      <w:r w:rsidRPr="007839D4">
        <w:rPr>
          <w:lang w:val="fr-FR"/>
        </w:rPr>
        <w:t>dostave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tražene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informacije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neće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odgovarati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štetu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koja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taj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način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nastane</w:t>
      </w:r>
      <w:proofErr w:type="spellEnd"/>
      <w:r w:rsidRPr="007839D4">
        <w:rPr>
          <w:lang w:val="fr-FR"/>
        </w:rPr>
        <w:t>.</w:t>
      </w:r>
    </w:p>
    <w:p w14:paraId="66D16D49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215" w:name="str_113"/>
      <w:bookmarkEnd w:id="215"/>
      <w:proofErr w:type="spellStart"/>
      <w:r w:rsidRPr="007839D4">
        <w:rPr>
          <w:b/>
          <w:bCs/>
          <w:lang w:val="fr-FR"/>
        </w:rPr>
        <w:t>Tužba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za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osporavanje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žiga</w:t>
      </w:r>
      <w:proofErr w:type="spellEnd"/>
    </w:p>
    <w:p w14:paraId="0B5A8707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216" w:name="clan_104"/>
      <w:bookmarkEnd w:id="216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104</w:t>
      </w:r>
    </w:p>
    <w:p w14:paraId="2AFAD489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je </w:t>
      </w:r>
      <w:proofErr w:type="spellStart"/>
      <w:r w:rsidRPr="007839D4">
        <w:rPr>
          <w:lang w:val="fr-FR"/>
        </w:rPr>
        <w:t>prijava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podneta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protivno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načelu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savesnosti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poštenja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registrovan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osnovu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takve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osnovu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kojom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povređena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zakonska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ugovorna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obaveza</w:t>
      </w:r>
      <w:proofErr w:type="spellEnd"/>
      <w:r w:rsidRPr="007839D4">
        <w:rPr>
          <w:lang w:val="fr-FR"/>
        </w:rPr>
        <w:t xml:space="preserve">, lice </w:t>
      </w:r>
      <w:proofErr w:type="spellStart"/>
      <w:r w:rsidRPr="007839D4">
        <w:rPr>
          <w:lang w:val="fr-FR"/>
        </w:rPr>
        <w:t>čiji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lastRenderedPageBreak/>
        <w:t>pravni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interes</w:t>
      </w:r>
      <w:proofErr w:type="spellEnd"/>
      <w:r w:rsidRPr="007839D4">
        <w:rPr>
          <w:lang w:val="fr-FR"/>
        </w:rPr>
        <w:t xml:space="preserve"> time </w:t>
      </w:r>
      <w:proofErr w:type="spellStart"/>
      <w:r w:rsidRPr="007839D4">
        <w:rPr>
          <w:lang w:val="fr-FR"/>
        </w:rPr>
        <w:t>povređen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tužbom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tražiti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ga</w:t>
      </w:r>
      <w:proofErr w:type="spellEnd"/>
      <w:r w:rsidRPr="007839D4">
        <w:rPr>
          <w:lang w:val="fr-FR"/>
        </w:rPr>
        <w:t xml:space="preserve"> sud </w:t>
      </w:r>
      <w:proofErr w:type="spellStart"/>
      <w:r w:rsidRPr="007839D4">
        <w:rPr>
          <w:lang w:val="fr-FR"/>
        </w:rPr>
        <w:t>oglasi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>.</w:t>
      </w:r>
    </w:p>
    <w:p w14:paraId="73B86010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217" w:name="clan_105"/>
      <w:bookmarkEnd w:id="217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105</w:t>
      </w:r>
    </w:p>
    <w:p w14:paraId="034A2CEB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Fizičko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pravno</w:t>
      </w:r>
      <w:proofErr w:type="spellEnd"/>
      <w:r w:rsidRPr="007839D4">
        <w:rPr>
          <w:lang w:val="fr-FR"/>
        </w:rPr>
        <w:t xml:space="preserve"> lice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prometu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koristi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obeležavanje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, a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drugo</w:t>
      </w:r>
      <w:proofErr w:type="spellEnd"/>
      <w:r w:rsidRPr="007839D4">
        <w:rPr>
          <w:lang w:val="fr-FR"/>
        </w:rPr>
        <w:t xml:space="preserve"> lice </w:t>
      </w:r>
      <w:proofErr w:type="spellStart"/>
      <w:r w:rsidRPr="007839D4">
        <w:rPr>
          <w:lang w:val="fr-FR"/>
        </w:rPr>
        <w:t>podnelo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registrovalo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svoje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ime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obeležavanje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iste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slične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tužbom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tražiti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ga</w:t>
      </w:r>
      <w:proofErr w:type="spellEnd"/>
      <w:r w:rsidRPr="007839D4">
        <w:rPr>
          <w:lang w:val="fr-FR"/>
        </w:rPr>
        <w:t xml:space="preserve"> sud </w:t>
      </w:r>
      <w:proofErr w:type="spellStart"/>
      <w:r w:rsidRPr="007839D4">
        <w:rPr>
          <w:lang w:val="fr-FR"/>
        </w:rPr>
        <w:t>oglasi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ako </w:t>
      </w:r>
      <w:proofErr w:type="spellStart"/>
      <w:r w:rsidRPr="007839D4">
        <w:rPr>
          <w:lang w:val="fr-FR"/>
        </w:rPr>
        <w:t>dokaže</w:t>
      </w:r>
      <w:proofErr w:type="spellEnd"/>
      <w:r w:rsidRPr="007839D4">
        <w:rPr>
          <w:lang w:val="fr-FR"/>
        </w:rPr>
        <w:t xml:space="preserve"> da je </w:t>
      </w:r>
      <w:proofErr w:type="spellStart"/>
      <w:r w:rsidRPr="007839D4">
        <w:rPr>
          <w:lang w:val="fr-FR"/>
        </w:rPr>
        <w:t>taj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 xml:space="preserve"> bio </w:t>
      </w:r>
      <w:proofErr w:type="spellStart"/>
      <w:r w:rsidRPr="007839D4">
        <w:rPr>
          <w:lang w:val="fr-FR"/>
        </w:rPr>
        <w:t>opštepoznat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smislu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6bis </w:t>
      </w:r>
      <w:proofErr w:type="spellStart"/>
      <w:r w:rsidRPr="007839D4">
        <w:rPr>
          <w:lang w:val="fr-FR"/>
        </w:rPr>
        <w:t>Pariske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konvencije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zaštiti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industrijske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svojine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obeležavanje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njegove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nego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što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tuženi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podneo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registrovao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</w:t>
      </w:r>
      <w:proofErr w:type="spellEnd"/>
      <w:r w:rsidRPr="007839D4">
        <w:rPr>
          <w:lang w:val="fr-FR"/>
        </w:rPr>
        <w:t>.</w:t>
      </w:r>
    </w:p>
    <w:p w14:paraId="4FA9E473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</w:t>
      </w:r>
      <w:proofErr w:type="spellStart"/>
      <w:r w:rsidRPr="007839D4">
        <w:rPr>
          <w:lang w:val="fr-FR"/>
        </w:rPr>
        <w:t>tuženi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dokaže</w:t>
      </w:r>
      <w:proofErr w:type="spellEnd"/>
      <w:r w:rsidRPr="007839D4">
        <w:rPr>
          <w:lang w:val="fr-FR"/>
        </w:rPr>
        <w:t xml:space="preserve"> da je </w:t>
      </w:r>
      <w:proofErr w:type="spellStart"/>
      <w:r w:rsidRPr="007839D4">
        <w:rPr>
          <w:lang w:val="fr-FR"/>
        </w:rPr>
        <w:t>isti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sličan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znak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koristio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prometu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obeležavanje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iste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slične</w:t>
      </w:r>
      <w:proofErr w:type="spellEnd"/>
      <w:r w:rsidRPr="007839D4">
        <w:rPr>
          <w:lang w:val="fr-FR"/>
        </w:rPr>
        <w:t xml:space="preserve"> robe,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usluga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isto</w:t>
      </w:r>
      <w:proofErr w:type="spellEnd"/>
      <w:r w:rsidRPr="007839D4">
        <w:rPr>
          <w:lang w:val="fr-FR"/>
        </w:rPr>
        <w:t xml:space="preserve"> koliko i </w:t>
      </w:r>
      <w:proofErr w:type="spellStart"/>
      <w:r w:rsidRPr="007839D4">
        <w:rPr>
          <w:lang w:val="fr-FR"/>
        </w:rPr>
        <w:t>tužilac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ili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duže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njega</w:t>
      </w:r>
      <w:proofErr w:type="spellEnd"/>
      <w:r w:rsidRPr="007839D4">
        <w:rPr>
          <w:lang w:val="fr-FR"/>
        </w:rPr>
        <w:t xml:space="preserve"> sud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odbiti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tužbeni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>.</w:t>
      </w:r>
    </w:p>
    <w:p w14:paraId="43ADE8A5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Tužba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stava</w:t>
      </w:r>
      <w:proofErr w:type="spellEnd"/>
      <w:r w:rsidRPr="007839D4">
        <w:rPr>
          <w:lang w:val="fr-FR"/>
        </w:rPr>
        <w:t xml:space="preserve"> 1.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ne </w:t>
      </w:r>
      <w:proofErr w:type="spellStart"/>
      <w:r w:rsidRPr="007839D4">
        <w:rPr>
          <w:lang w:val="fr-FR"/>
        </w:rPr>
        <w:t>može</w:t>
      </w:r>
      <w:proofErr w:type="spellEnd"/>
      <w:r w:rsidRPr="007839D4">
        <w:rPr>
          <w:lang w:val="fr-FR"/>
        </w:rPr>
        <w:t xml:space="preserve"> se </w:t>
      </w:r>
      <w:proofErr w:type="spellStart"/>
      <w:r w:rsidRPr="007839D4">
        <w:rPr>
          <w:lang w:val="fr-FR"/>
        </w:rPr>
        <w:t>podneti</w:t>
      </w:r>
      <w:proofErr w:type="spellEnd"/>
      <w:r w:rsidRPr="007839D4">
        <w:rPr>
          <w:lang w:val="fr-FR"/>
        </w:rPr>
        <w:t xml:space="preserve"> po </w:t>
      </w:r>
      <w:proofErr w:type="spellStart"/>
      <w:r w:rsidRPr="007839D4">
        <w:rPr>
          <w:lang w:val="fr-FR"/>
        </w:rPr>
        <w:t>isteku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roka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pet </w:t>
      </w:r>
      <w:proofErr w:type="spellStart"/>
      <w:r w:rsidRPr="007839D4">
        <w:rPr>
          <w:lang w:val="fr-FR"/>
        </w:rPr>
        <w:t>godina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Registar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žigova</w:t>
      </w:r>
      <w:proofErr w:type="spellEnd"/>
      <w:r w:rsidRPr="007839D4">
        <w:rPr>
          <w:lang w:val="fr-FR"/>
        </w:rPr>
        <w:t>.</w:t>
      </w:r>
    </w:p>
    <w:p w14:paraId="01C2DCC2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218" w:name="str_114"/>
      <w:bookmarkEnd w:id="218"/>
      <w:proofErr w:type="spellStart"/>
      <w:r w:rsidRPr="007839D4">
        <w:rPr>
          <w:b/>
          <w:bCs/>
          <w:lang w:val="fr-FR"/>
        </w:rPr>
        <w:t>Upis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presude</w:t>
      </w:r>
      <w:proofErr w:type="spellEnd"/>
      <w:r w:rsidRPr="007839D4">
        <w:rPr>
          <w:b/>
          <w:bCs/>
          <w:lang w:val="fr-FR"/>
        </w:rPr>
        <w:t xml:space="preserve"> u </w:t>
      </w:r>
      <w:proofErr w:type="spellStart"/>
      <w:r w:rsidRPr="007839D4">
        <w:rPr>
          <w:b/>
          <w:bCs/>
          <w:lang w:val="fr-FR"/>
        </w:rPr>
        <w:t>Registar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žigova</w:t>
      </w:r>
      <w:proofErr w:type="spellEnd"/>
    </w:p>
    <w:p w14:paraId="2B9BB7A6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219" w:name="clan_106"/>
      <w:bookmarkEnd w:id="219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106</w:t>
      </w:r>
    </w:p>
    <w:p w14:paraId="0FE1257D" w14:textId="77777777" w:rsidR="007839D4" w:rsidRPr="007839D4" w:rsidRDefault="007839D4" w:rsidP="007839D4">
      <w:pPr>
        <w:jc w:val="center"/>
        <w:rPr>
          <w:lang w:val="fr-FR"/>
        </w:rPr>
      </w:pPr>
      <w:r w:rsidRPr="007839D4">
        <w:rPr>
          <w:lang w:val="fr-FR"/>
        </w:rPr>
        <w:t xml:space="preserve">Ako se </w:t>
      </w:r>
      <w:proofErr w:type="spellStart"/>
      <w:r w:rsidRPr="007839D4">
        <w:rPr>
          <w:lang w:val="fr-FR"/>
        </w:rPr>
        <w:t>sudskom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odlukom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usvoji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tužbeni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zahtev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104. </w:t>
      </w:r>
      <w:proofErr w:type="spellStart"/>
      <w:proofErr w:type="gramStart"/>
      <w:r w:rsidRPr="007839D4">
        <w:rPr>
          <w:lang w:val="fr-FR"/>
        </w:rPr>
        <w:t>odnosno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člana</w:t>
      </w:r>
      <w:proofErr w:type="spellEnd"/>
      <w:r w:rsidRPr="007839D4">
        <w:rPr>
          <w:lang w:val="fr-FR"/>
        </w:rPr>
        <w:t xml:space="preserve"> 105.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zakona</w:t>
      </w:r>
      <w:proofErr w:type="spellEnd"/>
      <w:r w:rsidRPr="007839D4">
        <w:rPr>
          <w:lang w:val="fr-FR"/>
        </w:rPr>
        <w:t xml:space="preserve"> po </w:t>
      </w:r>
      <w:proofErr w:type="spellStart"/>
      <w:r w:rsidRPr="007839D4">
        <w:rPr>
          <w:lang w:val="fr-FR"/>
        </w:rPr>
        <w:t>pravnosnažnosti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presude</w:t>
      </w:r>
      <w:proofErr w:type="spellEnd"/>
      <w:r w:rsidRPr="007839D4">
        <w:rPr>
          <w:lang w:val="fr-FR"/>
        </w:rPr>
        <w:t xml:space="preserve"> sud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presudu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dostaviti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organu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koji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će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Registar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upisati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tužioca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kao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kao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>.</w:t>
      </w:r>
    </w:p>
    <w:p w14:paraId="4B67F025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220" w:name="str_115"/>
      <w:bookmarkEnd w:id="220"/>
      <w:proofErr w:type="spellStart"/>
      <w:r w:rsidRPr="007839D4">
        <w:rPr>
          <w:b/>
          <w:bCs/>
          <w:lang w:val="fr-FR"/>
        </w:rPr>
        <w:t>Prestanak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prava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trećeg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lica</w:t>
      </w:r>
      <w:proofErr w:type="spellEnd"/>
    </w:p>
    <w:p w14:paraId="6D749D12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221" w:name="clan_107"/>
      <w:bookmarkEnd w:id="221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107</w:t>
      </w:r>
    </w:p>
    <w:p w14:paraId="2DBAAF61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Pravo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koje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treće</w:t>
      </w:r>
      <w:proofErr w:type="spellEnd"/>
      <w:r w:rsidRPr="007839D4">
        <w:rPr>
          <w:lang w:val="fr-FR"/>
        </w:rPr>
        <w:t xml:space="preserve"> lice </w:t>
      </w:r>
      <w:proofErr w:type="spellStart"/>
      <w:r w:rsidRPr="007839D4">
        <w:rPr>
          <w:lang w:val="fr-FR"/>
        </w:rPr>
        <w:t>pribavilo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ranijeg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iz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čl</w:t>
      </w:r>
      <w:proofErr w:type="spellEnd"/>
      <w:r w:rsidRPr="007839D4">
        <w:rPr>
          <w:lang w:val="fr-FR"/>
        </w:rPr>
        <w:t xml:space="preserve">. 104. i 105. </w:t>
      </w:r>
      <w:proofErr w:type="spellStart"/>
      <w:proofErr w:type="gramStart"/>
      <w:r w:rsidRPr="007839D4">
        <w:rPr>
          <w:lang w:val="fr-FR"/>
        </w:rPr>
        <w:t>ovog</w:t>
      </w:r>
      <w:proofErr w:type="spellEnd"/>
      <w:proofErr w:type="gram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zakona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prestaje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upisa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novog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podnosioca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prijave</w:t>
      </w:r>
      <w:proofErr w:type="spellEnd"/>
      <w:r w:rsidRPr="007839D4">
        <w:rPr>
          <w:lang w:val="fr-FR"/>
        </w:rPr>
        <w:t xml:space="preserve">, </w:t>
      </w:r>
      <w:proofErr w:type="spellStart"/>
      <w:r w:rsidRPr="007839D4">
        <w:rPr>
          <w:lang w:val="fr-FR"/>
        </w:rPr>
        <w:t>odnosno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nosioca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Registar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nadležnog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organa</w:t>
      </w:r>
      <w:proofErr w:type="spellEnd"/>
      <w:r w:rsidRPr="007839D4">
        <w:rPr>
          <w:lang w:val="fr-FR"/>
        </w:rPr>
        <w:t>.</w:t>
      </w:r>
    </w:p>
    <w:p w14:paraId="6DE6EF2E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222" w:name="str_116"/>
      <w:bookmarkEnd w:id="222"/>
      <w:proofErr w:type="spellStart"/>
      <w:r w:rsidRPr="007839D4">
        <w:rPr>
          <w:b/>
          <w:bCs/>
          <w:lang w:val="fr-FR"/>
        </w:rPr>
        <w:t>Revizija</w:t>
      </w:r>
      <w:proofErr w:type="spellEnd"/>
    </w:p>
    <w:p w14:paraId="4F72BAD6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223" w:name="clan_108"/>
      <w:bookmarkEnd w:id="223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108</w:t>
      </w:r>
    </w:p>
    <w:p w14:paraId="7F7678C8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Revizija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dozvoljena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protiv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pravnosnažnih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presuda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donetih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drugom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stepenu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sporovima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zbog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povrede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prava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radi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osporavanja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>.</w:t>
      </w:r>
    </w:p>
    <w:p w14:paraId="7F049713" w14:textId="77777777" w:rsidR="007839D4" w:rsidRPr="007839D4" w:rsidRDefault="007839D4" w:rsidP="007839D4">
      <w:pPr>
        <w:jc w:val="center"/>
      </w:pPr>
      <w:bookmarkStart w:id="224" w:name="str_117"/>
      <w:bookmarkEnd w:id="224"/>
      <w:r w:rsidRPr="007839D4">
        <w:t>XI KAZNENE ODREDBE</w:t>
      </w:r>
    </w:p>
    <w:p w14:paraId="6E24AF02" w14:textId="77777777" w:rsidR="007839D4" w:rsidRPr="007839D4" w:rsidRDefault="007839D4" w:rsidP="007839D4">
      <w:pPr>
        <w:jc w:val="center"/>
        <w:rPr>
          <w:b/>
          <w:bCs/>
        </w:rPr>
      </w:pPr>
      <w:bookmarkStart w:id="225" w:name="str_118"/>
      <w:bookmarkEnd w:id="225"/>
      <w:proofErr w:type="spellStart"/>
      <w:r w:rsidRPr="007839D4">
        <w:rPr>
          <w:b/>
          <w:bCs/>
        </w:rPr>
        <w:t>Odgovornost</w:t>
      </w:r>
      <w:proofErr w:type="spellEnd"/>
      <w:r w:rsidRPr="007839D4">
        <w:rPr>
          <w:b/>
          <w:bCs/>
        </w:rPr>
        <w:t xml:space="preserve"> za </w:t>
      </w:r>
      <w:proofErr w:type="spellStart"/>
      <w:r w:rsidRPr="007839D4">
        <w:rPr>
          <w:b/>
          <w:bCs/>
        </w:rPr>
        <w:t>privredni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prestup</w:t>
      </w:r>
      <w:proofErr w:type="spellEnd"/>
    </w:p>
    <w:p w14:paraId="105ACA5A" w14:textId="77777777" w:rsidR="007839D4" w:rsidRPr="007839D4" w:rsidRDefault="007839D4" w:rsidP="007839D4">
      <w:pPr>
        <w:jc w:val="center"/>
        <w:rPr>
          <w:b/>
          <w:bCs/>
        </w:rPr>
      </w:pPr>
      <w:bookmarkStart w:id="226" w:name="clan_109"/>
      <w:bookmarkEnd w:id="226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109</w:t>
      </w:r>
    </w:p>
    <w:p w14:paraId="0611A475" w14:textId="77777777" w:rsidR="007839D4" w:rsidRPr="007839D4" w:rsidRDefault="007839D4" w:rsidP="007839D4">
      <w:pPr>
        <w:jc w:val="center"/>
      </w:pPr>
      <w:proofErr w:type="spellStart"/>
      <w:r w:rsidRPr="007839D4">
        <w:t>Kazniće</w:t>
      </w:r>
      <w:proofErr w:type="spellEnd"/>
      <w:r w:rsidRPr="007839D4">
        <w:t xml:space="preserve"> se za </w:t>
      </w:r>
      <w:proofErr w:type="spellStart"/>
      <w:r w:rsidRPr="007839D4">
        <w:t>privredni</w:t>
      </w:r>
      <w:proofErr w:type="spellEnd"/>
      <w:r w:rsidRPr="007839D4">
        <w:t xml:space="preserve"> </w:t>
      </w:r>
      <w:proofErr w:type="spellStart"/>
      <w:r w:rsidRPr="007839D4">
        <w:t>prestup</w:t>
      </w:r>
      <w:proofErr w:type="spellEnd"/>
      <w:r w:rsidRPr="007839D4">
        <w:t xml:space="preserve"> </w:t>
      </w:r>
      <w:proofErr w:type="spellStart"/>
      <w:r w:rsidRPr="007839D4">
        <w:t>novčanom</w:t>
      </w:r>
      <w:proofErr w:type="spellEnd"/>
      <w:r w:rsidRPr="007839D4">
        <w:t xml:space="preserve"> </w:t>
      </w:r>
      <w:proofErr w:type="spellStart"/>
      <w:r w:rsidRPr="007839D4">
        <w:t>kaznom</w:t>
      </w:r>
      <w:proofErr w:type="spellEnd"/>
      <w:r w:rsidRPr="007839D4">
        <w:t xml:space="preserve"> u </w:t>
      </w:r>
      <w:proofErr w:type="spellStart"/>
      <w:r w:rsidRPr="007839D4">
        <w:t>iznosu</w:t>
      </w:r>
      <w:proofErr w:type="spellEnd"/>
      <w:r w:rsidRPr="007839D4">
        <w:t xml:space="preserve"> od 300.000 do 3.000.000 </w:t>
      </w:r>
      <w:proofErr w:type="spellStart"/>
      <w:r w:rsidRPr="007839D4">
        <w:t>dinara</w:t>
      </w:r>
      <w:proofErr w:type="spellEnd"/>
      <w:r w:rsidRPr="007839D4">
        <w:t xml:space="preserve"> </w:t>
      </w:r>
      <w:proofErr w:type="spellStart"/>
      <w:r w:rsidRPr="007839D4">
        <w:t>privredno</w:t>
      </w:r>
      <w:proofErr w:type="spellEnd"/>
      <w:r w:rsidRPr="007839D4">
        <w:t xml:space="preserve"> </w:t>
      </w:r>
      <w:proofErr w:type="spellStart"/>
      <w:r w:rsidRPr="007839D4">
        <w:t>društvo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drugo</w:t>
      </w:r>
      <w:proofErr w:type="spellEnd"/>
      <w:r w:rsidRPr="007839D4">
        <w:t xml:space="preserve"> </w:t>
      </w:r>
      <w:proofErr w:type="spellStart"/>
      <w:r w:rsidRPr="007839D4">
        <w:t>pravno</w:t>
      </w:r>
      <w:proofErr w:type="spellEnd"/>
      <w:r w:rsidRPr="007839D4">
        <w:t xml:space="preserve"> lice </w:t>
      </w:r>
      <w:proofErr w:type="spellStart"/>
      <w:r w:rsidRPr="007839D4">
        <w:t>koje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način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90.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 xml:space="preserve"> </w:t>
      </w:r>
      <w:proofErr w:type="spellStart"/>
      <w:r w:rsidRPr="007839D4">
        <w:t>povredi</w:t>
      </w:r>
      <w:proofErr w:type="spellEnd"/>
      <w:r w:rsidRPr="007839D4">
        <w:t xml:space="preserve"> </w:t>
      </w:r>
      <w:proofErr w:type="spellStart"/>
      <w:r w:rsidRPr="007839D4">
        <w:t>žig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</w:t>
      </w:r>
      <w:proofErr w:type="spellStart"/>
      <w:r w:rsidRPr="007839D4">
        <w:t>pravo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>.</w:t>
      </w:r>
    </w:p>
    <w:p w14:paraId="6DDED419" w14:textId="77777777" w:rsidR="007839D4" w:rsidRPr="007839D4" w:rsidRDefault="007839D4" w:rsidP="007839D4">
      <w:pPr>
        <w:jc w:val="center"/>
      </w:pPr>
      <w:r w:rsidRPr="007839D4">
        <w:lastRenderedPageBreak/>
        <w:t xml:space="preserve">Za </w:t>
      </w:r>
      <w:proofErr w:type="spellStart"/>
      <w:r w:rsidRPr="007839D4">
        <w:t>radnje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kazniće</w:t>
      </w:r>
      <w:proofErr w:type="spellEnd"/>
      <w:r w:rsidRPr="007839D4">
        <w:t xml:space="preserve"> se za </w:t>
      </w:r>
      <w:proofErr w:type="spellStart"/>
      <w:r w:rsidRPr="007839D4">
        <w:t>privredni</w:t>
      </w:r>
      <w:proofErr w:type="spellEnd"/>
      <w:r w:rsidRPr="007839D4">
        <w:t xml:space="preserve"> </w:t>
      </w:r>
      <w:proofErr w:type="spellStart"/>
      <w:r w:rsidRPr="007839D4">
        <w:t>prestup</w:t>
      </w:r>
      <w:proofErr w:type="spellEnd"/>
      <w:r w:rsidRPr="007839D4">
        <w:t xml:space="preserve"> </w:t>
      </w:r>
      <w:proofErr w:type="spellStart"/>
      <w:r w:rsidRPr="007839D4">
        <w:t>novčanom</w:t>
      </w:r>
      <w:proofErr w:type="spellEnd"/>
      <w:r w:rsidRPr="007839D4">
        <w:t xml:space="preserve"> </w:t>
      </w:r>
      <w:proofErr w:type="spellStart"/>
      <w:r w:rsidRPr="007839D4">
        <w:t>kaznom</w:t>
      </w:r>
      <w:proofErr w:type="spellEnd"/>
      <w:r w:rsidRPr="007839D4">
        <w:t xml:space="preserve"> u </w:t>
      </w:r>
      <w:proofErr w:type="spellStart"/>
      <w:r w:rsidRPr="007839D4">
        <w:t>iznosu</w:t>
      </w:r>
      <w:proofErr w:type="spellEnd"/>
      <w:r w:rsidRPr="007839D4">
        <w:t xml:space="preserve"> od 50.000 do 200.000 </w:t>
      </w:r>
      <w:proofErr w:type="spellStart"/>
      <w:r w:rsidRPr="007839D4">
        <w:t>dinara</w:t>
      </w:r>
      <w:proofErr w:type="spellEnd"/>
      <w:r w:rsidRPr="007839D4">
        <w:t xml:space="preserve"> </w:t>
      </w:r>
      <w:proofErr w:type="spellStart"/>
      <w:r w:rsidRPr="007839D4">
        <w:t>odgovorno</w:t>
      </w:r>
      <w:proofErr w:type="spellEnd"/>
      <w:r w:rsidRPr="007839D4">
        <w:t xml:space="preserve"> lice u </w:t>
      </w:r>
      <w:proofErr w:type="spellStart"/>
      <w:r w:rsidRPr="007839D4">
        <w:t>privrednom</w:t>
      </w:r>
      <w:proofErr w:type="spellEnd"/>
      <w:r w:rsidRPr="007839D4">
        <w:t xml:space="preserve"> </w:t>
      </w:r>
      <w:proofErr w:type="spellStart"/>
      <w:r w:rsidRPr="007839D4">
        <w:t>društvu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drugom</w:t>
      </w:r>
      <w:proofErr w:type="spellEnd"/>
      <w:r w:rsidRPr="007839D4">
        <w:t xml:space="preserve"> </w:t>
      </w:r>
      <w:proofErr w:type="spellStart"/>
      <w:r w:rsidRPr="007839D4">
        <w:t>pravnom</w:t>
      </w:r>
      <w:proofErr w:type="spellEnd"/>
      <w:r w:rsidRPr="007839D4">
        <w:t xml:space="preserve"> </w:t>
      </w:r>
      <w:proofErr w:type="spellStart"/>
      <w:r w:rsidRPr="007839D4">
        <w:t>licu</w:t>
      </w:r>
      <w:proofErr w:type="spellEnd"/>
      <w:r w:rsidRPr="007839D4">
        <w:t>.</w:t>
      </w:r>
    </w:p>
    <w:p w14:paraId="187BBABF" w14:textId="77777777" w:rsidR="007839D4" w:rsidRPr="007839D4" w:rsidRDefault="007839D4" w:rsidP="007839D4">
      <w:pPr>
        <w:jc w:val="center"/>
      </w:pPr>
      <w:proofErr w:type="spellStart"/>
      <w:r w:rsidRPr="007839D4">
        <w:t>Predmeti</w:t>
      </w:r>
      <w:proofErr w:type="spellEnd"/>
      <w:r w:rsidRPr="007839D4">
        <w:t xml:space="preserve"> </w:t>
      </w:r>
      <w:proofErr w:type="spellStart"/>
      <w:r w:rsidRPr="007839D4">
        <w:t>izvršenja</w:t>
      </w:r>
      <w:proofErr w:type="spellEnd"/>
      <w:r w:rsidRPr="007839D4">
        <w:t xml:space="preserve"> </w:t>
      </w:r>
      <w:proofErr w:type="spellStart"/>
      <w:r w:rsidRPr="007839D4">
        <w:t>privrednog</w:t>
      </w:r>
      <w:proofErr w:type="spellEnd"/>
      <w:r w:rsidRPr="007839D4">
        <w:t xml:space="preserve"> </w:t>
      </w:r>
      <w:proofErr w:type="spellStart"/>
      <w:r w:rsidRPr="007839D4">
        <w:t>prestupa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predmeti</w:t>
      </w:r>
      <w:proofErr w:type="spellEnd"/>
      <w:r w:rsidRPr="007839D4">
        <w:t xml:space="preserve"> koji </w:t>
      </w:r>
      <w:proofErr w:type="spellStart"/>
      <w:r w:rsidRPr="007839D4">
        <w:t>su</w:t>
      </w:r>
      <w:proofErr w:type="spellEnd"/>
      <w:r w:rsidRPr="007839D4">
        <w:t xml:space="preserve"> </w:t>
      </w:r>
      <w:proofErr w:type="spellStart"/>
      <w:r w:rsidRPr="007839D4">
        <w:t>bili</w:t>
      </w:r>
      <w:proofErr w:type="spellEnd"/>
      <w:r w:rsidRPr="007839D4">
        <w:t xml:space="preserve"> </w:t>
      </w:r>
      <w:proofErr w:type="spellStart"/>
      <w:r w:rsidRPr="007839D4">
        <w:t>upotrebljeni</w:t>
      </w:r>
      <w:proofErr w:type="spellEnd"/>
      <w:r w:rsidRPr="007839D4">
        <w:t xml:space="preserve"> za </w:t>
      </w:r>
      <w:proofErr w:type="spellStart"/>
      <w:r w:rsidRPr="007839D4">
        <w:t>izvršenje</w:t>
      </w:r>
      <w:proofErr w:type="spellEnd"/>
      <w:r w:rsidRPr="007839D4">
        <w:t xml:space="preserve"> </w:t>
      </w:r>
      <w:proofErr w:type="spellStart"/>
      <w:r w:rsidRPr="007839D4">
        <w:t>privrednog</w:t>
      </w:r>
      <w:proofErr w:type="spellEnd"/>
      <w:r w:rsidRPr="007839D4">
        <w:t xml:space="preserve"> </w:t>
      </w:r>
      <w:proofErr w:type="spellStart"/>
      <w:r w:rsidRPr="007839D4">
        <w:t>prestupa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biće</w:t>
      </w:r>
      <w:proofErr w:type="spellEnd"/>
      <w:r w:rsidRPr="007839D4">
        <w:t xml:space="preserve"> </w:t>
      </w:r>
      <w:proofErr w:type="spellStart"/>
      <w:r w:rsidRPr="007839D4">
        <w:t>oduzeti</w:t>
      </w:r>
      <w:proofErr w:type="spellEnd"/>
      <w:r w:rsidRPr="007839D4">
        <w:t xml:space="preserve">, a </w:t>
      </w:r>
      <w:proofErr w:type="spellStart"/>
      <w:r w:rsidRPr="007839D4">
        <w:t>predmeti</w:t>
      </w:r>
      <w:proofErr w:type="spellEnd"/>
      <w:r w:rsidRPr="007839D4">
        <w:t xml:space="preserve"> </w:t>
      </w:r>
      <w:proofErr w:type="spellStart"/>
      <w:r w:rsidRPr="007839D4">
        <w:t>izvršenja</w:t>
      </w:r>
      <w:proofErr w:type="spellEnd"/>
      <w:r w:rsidRPr="007839D4">
        <w:t xml:space="preserve"> </w:t>
      </w:r>
      <w:proofErr w:type="spellStart"/>
      <w:r w:rsidRPr="007839D4">
        <w:t>privrednog</w:t>
      </w:r>
      <w:proofErr w:type="spellEnd"/>
      <w:r w:rsidRPr="007839D4">
        <w:t xml:space="preserve"> </w:t>
      </w:r>
      <w:proofErr w:type="spellStart"/>
      <w:r w:rsidRPr="007839D4">
        <w:t>prestupa</w:t>
      </w:r>
      <w:proofErr w:type="spellEnd"/>
      <w:r w:rsidRPr="007839D4">
        <w:t xml:space="preserve"> </w:t>
      </w:r>
      <w:proofErr w:type="spellStart"/>
      <w:r w:rsidRPr="007839D4">
        <w:t>biće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uništeni</w:t>
      </w:r>
      <w:proofErr w:type="spellEnd"/>
      <w:r w:rsidRPr="007839D4">
        <w:t>.</w:t>
      </w:r>
    </w:p>
    <w:p w14:paraId="5DB7E802" w14:textId="77777777" w:rsidR="007839D4" w:rsidRPr="007839D4" w:rsidRDefault="007839D4" w:rsidP="007839D4">
      <w:pPr>
        <w:jc w:val="center"/>
      </w:pPr>
      <w:proofErr w:type="spellStart"/>
      <w:r w:rsidRPr="007839D4">
        <w:t>Presuda</w:t>
      </w:r>
      <w:proofErr w:type="spellEnd"/>
      <w:r w:rsidRPr="007839D4">
        <w:t xml:space="preserve"> </w:t>
      </w:r>
      <w:proofErr w:type="spellStart"/>
      <w:r w:rsidRPr="007839D4">
        <w:t>kojom</w:t>
      </w:r>
      <w:proofErr w:type="spellEnd"/>
      <w:r w:rsidRPr="007839D4">
        <w:t xml:space="preserve"> je </w:t>
      </w:r>
      <w:proofErr w:type="spellStart"/>
      <w:r w:rsidRPr="007839D4">
        <w:t>učiniocu</w:t>
      </w:r>
      <w:proofErr w:type="spellEnd"/>
      <w:r w:rsidRPr="007839D4">
        <w:t xml:space="preserve"> </w:t>
      </w:r>
      <w:proofErr w:type="spellStart"/>
      <w:r w:rsidRPr="007839D4">
        <w:t>izrečena</w:t>
      </w:r>
      <w:proofErr w:type="spellEnd"/>
      <w:r w:rsidRPr="007839D4">
        <w:t xml:space="preserve"> </w:t>
      </w:r>
      <w:proofErr w:type="spellStart"/>
      <w:r w:rsidRPr="007839D4">
        <w:t>kazna</w:t>
      </w:r>
      <w:proofErr w:type="spellEnd"/>
      <w:r w:rsidRPr="007839D4">
        <w:t xml:space="preserve"> za </w:t>
      </w:r>
      <w:proofErr w:type="spellStart"/>
      <w:r w:rsidRPr="007839D4">
        <w:t>privredni</w:t>
      </w:r>
      <w:proofErr w:type="spellEnd"/>
      <w:r w:rsidRPr="007839D4">
        <w:t xml:space="preserve"> </w:t>
      </w:r>
      <w:proofErr w:type="spellStart"/>
      <w:r w:rsidRPr="007839D4">
        <w:t>prestup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javno</w:t>
      </w:r>
      <w:proofErr w:type="spellEnd"/>
      <w:r w:rsidRPr="007839D4">
        <w:t xml:space="preserve"> se </w:t>
      </w:r>
      <w:proofErr w:type="spellStart"/>
      <w:r w:rsidRPr="007839D4">
        <w:t>objavljuje</w:t>
      </w:r>
      <w:proofErr w:type="spellEnd"/>
      <w:r w:rsidRPr="007839D4">
        <w:t>.</w:t>
      </w:r>
    </w:p>
    <w:p w14:paraId="734C7E86" w14:textId="77777777" w:rsidR="007839D4" w:rsidRPr="007839D4" w:rsidRDefault="007839D4" w:rsidP="007839D4">
      <w:pPr>
        <w:jc w:val="center"/>
        <w:rPr>
          <w:b/>
          <w:bCs/>
        </w:rPr>
      </w:pPr>
      <w:bookmarkStart w:id="227" w:name="str_119"/>
      <w:bookmarkEnd w:id="227"/>
      <w:proofErr w:type="spellStart"/>
      <w:r w:rsidRPr="007839D4">
        <w:rPr>
          <w:b/>
          <w:bCs/>
        </w:rPr>
        <w:t>Prekršajna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odgovornost</w:t>
      </w:r>
      <w:proofErr w:type="spellEnd"/>
    </w:p>
    <w:p w14:paraId="589EC6CD" w14:textId="77777777" w:rsidR="007839D4" w:rsidRPr="007839D4" w:rsidRDefault="007839D4" w:rsidP="007839D4">
      <w:pPr>
        <w:jc w:val="center"/>
        <w:rPr>
          <w:b/>
          <w:bCs/>
        </w:rPr>
      </w:pPr>
      <w:bookmarkStart w:id="228" w:name="clan_110"/>
      <w:bookmarkEnd w:id="228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110</w:t>
      </w:r>
    </w:p>
    <w:p w14:paraId="5E3D8482" w14:textId="77777777" w:rsidR="007839D4" w:rsidRPr="007839D4" w:rsidRDefault="007839D4" w:rsidP="007839D4">
      <w:pPr>
        <w:jc w:val="center"/>
      </w:pPr>
      <w:proofErr w:type="spellStart"/>
      <w:r w:rsidRPr="007839D4">
        <w:t>Kazniće</w:t>
      </w:r>
      <w:proofErr w:type="spellEnd"/>
      <w:r w:rsidRPr="007839D4">
        <w:t xml:space="preserve"> se za </w:t>
      </w:r>
      <w:proofErr w:type="spellStart"/>
      <w:r w:rsidRPr="007839D4">
        <w:t>prekršaj</w:t>
      </w:r>
      <w:proofErr w:type="spellEnd"/>
      <w:r w:rsidRPr="007839D4">
        <w:t xml:space="preserve"> </w:t>
      </w:r>
      <w:proofErr w:type="spellStart"/>
      <w:r w:rsidRPr="007839D4">
        <w:t>novčanom</w:t>
      </w:r>
      <w:proofErr w:type="spellEnd"/>
      <w:r w:rsidRPr="007839D4">
        <w:t xml:space="preserve"> </w:t>
      </w:r>
      <w:proofErr w:type="spellStart"/>
      <w:r w:rsidRPr="007839D4">
        <w:t>kaznom</w:t>
      </w:r>
      <w:proofErr w:type="spellEnd"/>
      <w:r w:rsidRPr="007839D4">
        <w:t xml:space="preserve"> u </w:t>
      </w:r>
      <w:proofErr w:type="spellStart"/>
      <w:r w:rsidRPr="007839D4">
        <w:t>iznosu</w:t>
      </w:r>
      <w:proofErr w:type="spellEnd"/>
      <w:r w:rsidRPr="007839D4">
        <w:t xml:space="preserve"> od 50.000 do 500.000 </w:t>
      </w:r>
      <w:proofErr w:type="spellStart"/>
      <w:r w:rsidRPr="007839D4">
        <w:t>dinara</w:t>
      </w:r>
      <w:proofErr w:type="spellEnd"/>
      <w:r w:rsidRPr="007839D4">
        <w:t xml:space="preserve"> </w:t>
      </w:r>
      <w:proofErr w:type="spellStart"/>
      <w:r w:rsidRPr="007839D4">
        <w:t>preduzetnik</w:t>
      </w:r>
      <w:proofErr w:type="spellEnd"/>
      <w:r w:rsidRPr="007839D4">
        <w:t xml:space="preserve">, </w:t>
      </w: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povredi</w:t>
      </w:r>
      <w:proofErr w:type="spellEnd"/>
      <w:r w:rsidRPr="007839D4">
        <w:t xml:space="preserve"> </w:t>
      </w:r>
      <w:proofErr w:type="spellStart"/>
      <w:r w:rsidRPr="007839D4">
        <w:t>žig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pravo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prijave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način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90.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>.</w:t>
      </w:r>
    </w:p>
    <w:p w14:paraId="7911477D" w14:textId="77777777" w:rsidR="007839D4" w:rsidRPr="007839D4" w:rsidRDefault="007839D4" w:rsidP="007839D4">
      <w:pPr>
        <w:jc w:val="center"/>
      </w:pPr>
      <w:r w:rsidRPr="007839D4">
        <w:t xml:space="preserve">Za </w:t>
      </w:r>
      <w:proofErr w:type="spellStart"/>
      <w:r w:rsidRPr="007839D4">
        <w:t>radnje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kazniće</w:t>
      </w:r>
      <w:proofErr w:type="spellEnd"/>
      <w:r w:rsidRPr="007839D4">
        <w:t xml:space="preserve"> se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fizičko</w:t>
      </w:r>
      <w:proofErr w:type="spellEnd"/>
      <w:r w:rsidRPr="007839D4">
        <w:t xml:space="preserve"> lice </w:t>
      </w:r>
      <w:proofErr w:type="spellStart"/>
      <w:r w:rsidRPr="007839D4">
        <w:t>novčanom</w:t>
      </w:r>
      <w:proofErr w:type="spellEnd"/>
      <w:r w:rsidRPr="007839D4">
        <w:t xml:space="preserve"> </w:t>
      </w:r>
      <w:proofErr w:type="spellStart"/>
      <w:r w:rsidRPr="007839D4">
        <w:t>kaznom</w:t>
      </w:r>
      <w:proofErr w:type="spellEnd"/>
      <w:r w:rsidRPr="007839D4">
        <w:t xml:space="preserve"> u </w:t>
      </w:r>
      <w:proofErr w:type="spellStart"/>
      <w:r w:rsidRPr="007839D4">
        <w:t>iznosu</w:t>
      </w:r>
      <w:proofErr w:type="spellEnd"/>
      <w:r w:rsidRPr="007839D4">
        <w:t xml:space="preserve"> od 10.000 do 50.000 </w:t>
      </w:r>
      <w:proofErr w:type="spellStart"/>
      <w:r w:rsidRPr="007839D4">
        <w:t>dinara</w:t>
      </w:r>
      <w:proofErr w:type="spellEnd"/>
      <w:r w:rsidRPr="007839D4">
        <w:t>.</w:t>
      </w:r>
    </w:p>
    <w:p w14:paraId="26F08591" w14:textId="77777777" w:rsidR="007839D4" w:rsidRPr="007839D4" w:rsidRDefault="007839D4" w:rsidP="007839D4">
      <w:pPr>
        <w:jc w:val="center"/>
      </w:pPr>
      <w:proofErr w:type="spellStart"/>
      <w:r w:rsidRPr="007839D4">
        <w:t>Predmeti</w:t>
      </w:r>
      <w:proofErr w:type="spellEnd"/>
      <w:r w:rsidRPr="007839D4">
        <w:t xml:space="preserve"> </w:t>
      </w:r>
      <w:proofErr w:type="spellStart"/>
      <w:r w:rsidRPr="007839D4">
        <w:t>izvršenja</w:t>
      </w:r>
      <w:proofErr w:type="spellEnd"/>
      <w:r w:rsidRPr="007839D4">
        <w:t xml:space="preserve"> </w:t>
      </w:r>
      <w:proofErr w:type="spellStart"/>
      <w:r w:rsidRPr="007839D4">
        <w:t>prekršaja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predmeti</w:t>
      </w:r>
      <w:proofErr w:type="spellEnd"/>
      <w:r w:rsidRPr="007839D4">
        <w:t xml:space="preserve"> koji </w:t>
      </w:r>
      <w:proofErr w:type="spellStart"/>
      <w:r w:rsidRPr="007839D4">
        <w:t>su</w:t>
      </w:r>
      <w:proofErr w:type="spellEnd"/>
      <w:r w:rsidRPr="007839D4">
        <w:t xml:space="preserve"> </w:t>
      </w:r>
      <w:proofErr w:type="spellStart"/>
      <w:r w:rsidRPr="007839D4">
        <w:t>bili</w:t>
      </w:r>
      <w:proofErr w:type="spellEnd"/>
      <w:r w:rsidRPr="007839D4">
        <w:t xml:space="preserve"> </w:t>
      </w:r>
      <w:proofErr w:type="spellStart"/>
      <w:r w:rsidRPr="007839D4">
        <w:t>upotrebljeni</w:t>
      </w:r>
      <w:proofErr w:type="spellEnd"/>
      <w:r w:rsidRPr="007839D4">
        <w:t xml:space="preserve"> za </w:t>
      </w:r>
      <w:proofErr w:type="spellStart"/>
      <w:r w:rsidRPr="007839D4">
        <w:t>izvršenje</w:t>
      </w:r>
      <w:proofErr w:type="spellEnd"/>
      <w:r w:rsidRPr="007839D4">
        <w:t xml:space="preserve"> </w:t>
      </w:r>
      <w:proofErr w:type="spellStart"/>
      <w:r w:rsidRPr="007839D4">
        <w:t>prekršaja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biće</w:t>
      </w:r>
      <w:proofErr w:type="spellEnd"/>
      <w:r w:rsidRPr="007839D4">
        <w:t xml:space="preserve"> </w:t>
      </w:r>
      <w:proofErr w:type="spellStart"/>
      <w:r w:rsidRPr="007839D4">
        <w:t>oduzeti</w:t>
      </w:r>
      <w:proofErr w:type="spellEnd"/>
      <w:r w:rsidRPr="007839D4">
        <w:t xml:space="preserve">, a </w:t>
      </w:r>
      <w:proofErr w:type="spellStart"/>
      <w:r w:rsidRPr="007839D4">
        <w:t>predmeti</w:t>
      </w:r>
      <w:proofErr w:type="spellEnd"/>
      <w:r w:rsidRPr="007839D4">
        <w:t xml:space="preserve"> </w:t>
      </w:r>
      <w:proofErr w:type="spellStart"/>
      <w:r w:rsidRPr="007839D4">
        <w:t>izvršenja</w:t>
      </w:r>
      <w:proofErr w:type="spellEnd"/>
      <w:r w:rsidRPr="007839D4">
        <w:t xml:space="preserve"> </w:t>
      </w:r>
      <w:proofErr w:type="spellStart"/>
      <w:r w:rsidRPr="007839D4">
        <w:t>prekršaja</w:t>
      </w:r>
      <w:proofErr w:type="spellEnd"/>
      <w:r w:rsidRPr="007839D4">
        <w:t xml:space="preserve"> </w:t>
      </w:r>
      <w:proofErr w:type="spellStart"/>
      <w:r w:rsidRPr="007839D4">
        <w:t>biće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uništeni</w:t>
      </w:r>
      <w:proofErr w:type="spellEnd"/>
      <w:r w:rsidRPr="007839D4">
        <w:t>.</w:t>
      </w:r>
    </w:p>
    <w:p w14:paraId="7440C897" w14:textId="77777777" w:rsidR="007839D4" w:rsidRPr="007839D4" w:rsidRDefault="007839D4" w:rsidP="007839D4">
      <w:pPr>
        <w:jc w:val="center"/>
        <w:rPr>
          <w:b/>
          <w:bCs/>
        </w:rPr>
      </w:pPr>
      <w:bookmarkStart w:id="229" w:name="clan_111"/>
      <w:bookmarkEnd w:id="229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111</w:t>
      </w:r>
    </w:p>
    <w:p w14:paraId="745C3C8B" w14:textId="77777777" w:rsidR="007839D4" w:rsidRPr="007839D4" w:rsidRDefault="007839D4" w:rsidP="007839D4">
      <w:pPr>
        <w:jc w:val="center"/>
      </w:pPr>
      <w:proofErr w:type="spellStart"/>
      <w:r w:rsidRPr="007839D4">
        <w:t>Kazniće</w:t>
      </w:r>
      <w:proofErr w:type="spellEnd"/>
      <w:r w:rsidRPr="007839D4">
        <w:t xml:space="preserve"> se za </w:t>
      </w:r>
      <w:proofErr w:type="spellStart"/>
      <w:r w:rsidRPr="007839D4">
        <w:t>prekršaj</w:t>
      </w:r>
      <w:proofErr w:type="spellEnd"/>
      <w:r w:rsidRPr="007839D4">
        <w:t xml:space="preserve"> </w:t>
      </w:r>
      <w:proofErr w:type="spellStart"/>
      <w:r w:rsidRPr="007839D4">
        <w:t>novčanom</w:t>
      </w:r>
      <w:proofErr w:type="spellEnd"/>
      <w:r w:rsidRPr="007839D4">
        <w:t xml:space="preserve"> </w:t>
      </w:r>
      <w:proofErr w:type="spellStart"/>
      <w:r w:rsidRPr="007839D4">
        <w:t>kaznom</w:t>
      </w:r>
      <w:proofErr w:type="spellEnd"/>
      <w:r w:rsidRPr="007839D4">
        <w:t xml:space="preserve"> u </w:t>
      </w:r>
      <w:proofErr w:type="spellStart"/>
      <w:r w:rsidRPr="007839D4">
        <w:t>iznosu</w:t>
      </w:r>
      <w:proofErr w:type="spellEnd"/>
      <w:r w:rsidRPr="007839D4">
        <w:t xml:space="preserve"> od 100.000 do 1.000.000 </w:t>
      </w:r>
      <w:proofErr w:type="spellStart"/>
      <w:r w:rsidRPr="007839D4">
        <w:t>dinara</w:t>
      </w:r>
      <w:proofErr w:type="spellEnd"/>
      <w:r w:rsidRPr="007839D4">
        <w:t xml:space="preserve"> </w:t>
      </w:r>
      <w:proofErr w:type="spellStart"/>
      <w:r w:rsidRPr="007839D4">
        <w:t>pravno</w:t>
      </w:r>
      <w:proofErr w:type="spellEnd"/>
      <w:r w:rsidRPr="007839D4">
        <w:t xml:space="preserve"> lice </w:t>
      </w:r>
      <w:proofErr w:type="spellStart"/>
      <w:r w:rsidRPr="007839D4">
        <w:t>koje</w:t>
      </w:r>
      <w:proofErr w:type="spellEnd"/>
      <w:r w:rsidRPr="007839D4">
        <w:t xml:space="preserve"> se </w:t>
      </w:r>
      <w:proofErr w:type="spellStart"/>
      <w:r w:rsidRPr="007839D4">
        <w:t>neovlašćeno</w:t>
      </w:r>
      <w:proofErr w:type="spellEnd"/>
      <w:r w:rsidRPr="007839D4">
        <w:t xml:space="preserve"> </w:t>
      </w:r>
      <w:proofErr w:type="spellStart"/>
      <w:r w:rsidRPr="007839D4">
        <w:t>bavi</w:t>
      </w:r>
      <w:proofErr w:type="spellEnd"/>
      <w:r w:rsidRPr="007839D4">
        <w:t xml:space="preserve"> </w:t>
      </w:r>
      <w:proofErr w:type="spellStart"/>
      <w:r w:rsidRPr="007839D4">
        <w:t>zastupanjem</w:t>
      </w:r>
      <w:proofErr w:type="spellEnd"/>
      <w:r w:rsidRPr="007839D4">
        <w:t xml:space="preserve"> u </w:t>
      </w:r>
      <w:proofErr w:type="spellStart"/>
      <w:r w:rsidRPr="007839D4">
        <w:t>ostvarivanju</w:t>
      </w:r>
      <w:proofErr w:type="spellEnd"/>
      <w:r w:rsidRPr="007839D4">
        <w:t xml:space="preserve"> </w:t>
      </w:r>
      <w:proofErr w:type="spellStart"/>
      <w:r w:rsidRPr="007839D4">
        <w:t>prava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12.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>.</w:t>
      </w:r>
    </w:p>
    <w:p w14:paraId="118B8BB9" w14:textId="77777777" w:rsidR="007839D4" w:rsidRPr="007839D4" w:rsidRDefault="007839D4" w:rsidP="007839D4">
      <w:pPr>
        <w:jc w:val="center"/>
      </w:pPr>
      <w:r w:rsidRPr="007839D4">
        <w:t xml:space="preserve">Za </w:t>
      </w:r>
      <w:proofErr w:type="spellStart"/>
      <w:r w:rsidRPr="007839D4">
        <w:t>radnje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kazniće</w:t>
      </w:r>
      <w:proofErr w:type="spellEnd"/>
      <w:r w:rsidRPr="007839D4">
        <w:t xml:space="preserve"> se za </w:t>
      </w:r>
      <w:proofErr w:type="spellStart"/>
      <w:r w:rsidRPr="007839D4">
        <w:t>prekršaj</w:t>
      </w:r>
      <w:proofErr w:type="spellEnd"/>
      <w:r w:rsidRPr="007839D4">
        <w:t xml:space="preserve"> </w:t>
      </w:r>
      <w:proofErr w:type="spellStart"/>
      <w:r w:rsidRPr="007839D4">
        <w:t>novčanom</w:t>
      </w:r>
      <w:proofErr w:type="spellEnd"/>
      <w:r w:rsidRPr="007839D4">
        <w:t xml:space="preserve"> </w:t>
      </w:r>
      <w:proofErr w:type="spellStart"/>
      <w:r w:rsidRPr="007839D4">
        <w:t>kaznom</w:t>
      </w:r>
      <w:proofErr w:type="spellEnd"/>
      <w:r w:rsidRPr="007839D4">
        <w:t xml:space="preserve"> u </w:t>
      </w:r>
      <w:proofErr w:type="spellStart"/>
      <w:r w:rsidRPr="007839D4">
        <w:t>iznosu</w:t>
      </w:r>
      <w:proofErr w:type="spellEnd"/>
      <w:r w:rsidRPr="007839D4">
        <w:t xml:space="preserve"> od 10.000 do 50.000 </w:t>
      </w:r>
      <w:proofErr w:type="spellStart"/>
      <w:r w:rsidRPr="007839D4">
        <w:t>dinara</w:t>
      </w:r>
      <w:proofErr w:type="spellEnd"/>
      <w:r w:rsidRPr="007839D4">
        <w:t xml:space="preserve"> </w:t>
      </w:r>
      <w:proofErr w:type="spellStart"/>
      <w:r w:rsidRPr="007839D4">
        <w:t>odgovorno</w:t>
      </w:r>
      <w:proofErr w:type="spellEnd"/>
      <w:r w:rsidRPr="007839D4">
        <w:t xml:space="preserve"> lice u </w:t>
      </w:r>
      <w:proofErr w:type="spellStart"/>
      <w:r w:rsidRPr="007839D4">
        <w:t>pravnom</w:t>
      </w:r>
      <w:proofErr w:type="spellEnd"/>
      <w:r w:rsidRPr="007839D4">
        <w:t xml:space="preserve"> </w:t>
      </w:r>
      <w:proofErr w:type="spellStart"/>
      <w:r w:rsidRPr="007839D4">
        <w:t>licu</w:t>
      </w:r>
      <w:proofErr w:type="spellEnd"/>
      <w:r w:rsidRPr="007839D4">
        <w:t>.</w:t>
      </w:r>
    </w:p>
    <w:p w14:paraId="317BE8FD" w14:textId="77777777" w:rsidR="007839D4" w:rsidRPr="007839D4" w:rsidRDefault="007839D4" w:rsidP="007839D4">
      <w:pPr>
        <w:jc w:val="center"/>
      </w:pPr>
      <w:proofErr w:type="spellStart"/>
      <w:r w:rsidRPr="007839D4">
        <w:t>Kazniće</w:t>
      </w:r>
      <w:proofErr w:type="spellEnd"/>
      <w:r w:rsidRPr="007839D4">
        <w:t xml:space="preserve"> se za </w:t>
      </w:r>
      <w:proofErr w:type="spellStart"/>
      <w:r w:rsidRPr="007839D4">
        <w:t>prekršaj</w:t>
      </w:r>
      <w:proofErr w:type="spellEnd"/>
      <w:r w:rsidRPr="007839D4">
        <w:t xml:space="preserve"> </w:t>
      </w:r>
      <w:proofErr w:type="spellStart"/>
      <w:r w:rsidRPr="007839D4">
        <w:t>novčanom</w:t>
      </w:r>
      <w:proofErr w:type="spellEnd"/>
      <w:r w:rsidRPr="007839D4">
        <w:t xml:space="preserve"> </w:t>
      </w:r>
      <w:proofErr w:type="spellStart"/>
      <w:r w:rsidRPr="007839D4">
        <w:t>kaznom</w:t>
      </w:r>
      <w:proofErr w:type="spellEnd"/>
      <w:r w:rsidRPr="007839D4">
        <w:t xml:space="preserve"> u </w:t>
      </w:r>
      <w:proofErr w:type="spellStart"/>
      <w:r w:rsidRPr="007839D4">
        <w:t>iznosu</w:t>
      </w:r>
      <w:proofErr w:type="spellEnd"/>
      <w:r w:rsidRPr="007839D4">
        <w:t xml:space="preserve"> od 10.000 do 50.000 </w:t>
      </w:r>
      <w:proofErr w:type="spellStart"/>
      <w:r w:rsidRPr="007839D4">
        <w:t>dinara</w:t>
      </w:r>
      <w:proofErr w:type="spellEnd"/>
      <w:r w:rsidRPr="007839D4">
        <w:t xml:space="preserve"> </w:t>
      </w:r>
      <w:proofErr w:type="spellStart"/>
      <w:r w:rsidRPr="007839D4">
        <w:t>fizičko</w:t>
      </w:r>
      <w:proofErr w:type="spellEnd"/>
      <w:r w:rsidRPr="007839D4">
        <w:t xml:space="preserve"> lice </w:t>
      </w:r>
      <w:proofErr w:type="spellStart"/>
      <w:r w:rsidRPr="007839D4">
        <w:t>koje</w:t>
      </w:r>
      <w:proofErr w:type="spellEnd"/>
      <w:r w:rsidRPr="007839D4">
        <w:t xml:space="preserve"> se </w:t>
      </w:r>
      <w:proofErr w:type="spellStart"/>
      <w:r w:rsidRPr="007839D4">
        <w:t>neovlašćeno</w:t>
      </w:r>
      <w:proofErr w:type="spellEnd"/>
      <w:r w:rsidRPr="007839D4">
        <w:t xml:space="preserve"> </w:t>
      </w:r>
      <w:proofErr w:type="spellStart"/>
      <w:r w:rsidRPr="007839D4">
        <w:t>bavi</w:t>
      </w:r>
      <w:proofErr w:type="spellEnd"/>
      <w:r w:rsidRPr="007839D4">
        <w:t xml:space="preserve"> </w:t>
      </w:r>
      <w:proofErr w:type="spellStart"/>
      <w:r w:rsidRPr="007839D4">
        <w:t>zastupanjem</w:t>
      </w:r>
      <w:proofErr w:type="spellEnd"/>
      <w:r w:rsidRPr="007839D4">
        <w:t xml:space="preserve"> u </w:t>
      </w:r>
      <w:proofErr w:type="spellStart"/>
      <w:r w:rsidRPr="007839D4">
        <w:t>ostvarivanju</w:t>
      </w:r>
      <w:proofErr w:type="spellEnd"/>
      <w:r w:rsidRPr="007839D4">
        <w:t xml:space="preserve"> </w:t>
      </w:r>
      <w:proofErr w:type="spellStart"/>
      <w:r w:rsidRPr="007839D4">
        <w:t>prava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12.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>.</w:t>
      </w:r>
    </w:p>
    <w:p w14:paraId="79A5EEE6" w14:textId="77777777" w:rsidR="007839D4" w:rsidRPr="007839D4" w:rsidRDefault="007839D4" w:rsidP="007839D4">
      <w:pPr>
        <w:jc w:val="center"/>
      </w:pPr>
      <w:bookmarkStart w:id="230" w:name="str_120"/>
      <w:bookmarkEnd w:id="230"/>
      <w:r w:rsidRPr="007839D4">
        <w:t>XII PRELAZNE I ZAVRŠNE ODREDBE</w:t>
      </w:r>
    </w:p>
    <w:p w14:paraId="6DCAE836" w14:textId="77777777" w:rsidR="007839D4" w:rsidRPr="007839D4" w:rsidRDefault="007839D4" w:rsidP="007839D4">
      <w:pPr>
        <w:jc w:val="center"/>
        <w:rPr>
          <w:b/>
          <w:bCs/>
        </w:rPr>
      </w:pPr>
      <w:bookmarkStart w:id="231" w:name="str_121"/>
      <w:bookmarkEnd w:id="231"/>
      <w:proofErr w:type="spellStart"/>
      <w:r w:rsidRPr="007839D4">
        <w:rPr>
          <w:b/>
          <w:bCs/>
        </w:rPr>
        <w:t>Primena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zakona</w:t>
      </w:r>
      <w:proofErr w:type="spellEnd"/>
    </w:p>
    <w:p w14:paraId="1C3B46CC" w14:textId="77777777" w:rsidR="007839D4" w:rsidRPr="007839D4" w:rsidRDefault="007839D4" w:rsidP="007839D4">
      <w:pPr>
        <w:jc w:val="center"/>
        <w:rPr>
          <w:b/>
          <w:bCs/>
        </w:rPr>
      </w:pPr>
      <w:bookmarkStart w:id="232" w:name="clan_112"/>
      <w:bookmarkEnd w:id="232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112</w:t>
      </w:r>
    </w:p>
    <w:p w14:paraId="2917B83B" w14:textId="77777777" w:rsidR="007839D4" w:rsidRPr="007839D4" w:rsidRDefault="007839D4" w:rsidP="007839D4">
      <w:pPr>
        <w:jc w:val="center"/>
      </w:pPr>
      <w:proofErr w:type="spellStart"/>
      <w:r w:rsidRPr="007839D4">
        <w:t>Žigovi</w:t>
      </w:r>
      <w:proofErr w:type="spellEnd"/>
      <w:r w:rsidRPr="007839D4">
        <w:t xml:space="preserve"> koji </w:t>
      </w:r>
      <w:proofErr w:type="spellStart"/>
      <w:r w:rsidRPr="007839D4">
        <w:t>važe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dan </w:t>
      </w:r>
      <w:proofErr w:type="spellStart"/>
      <w:r w:rsidRPr="007839D4">
        <w:t>stupanja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snagu</w:t>
      </w:r>
      <w:proofErr w:type="spellEnd"/>
      <w:r w:rsidRPr="007839D4">
        <w:t xml:space="preserve">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 xml:space="preserve"> </w:t>
      </w:r>
      <w:proofErr w:type="spellStart"/>
      <w:r w:rsidRPr="007839D4">
        <w:t>ostaju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dalje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snazi</w:t>
      </w:r>
      <w:proofErr w:type="spellEnd"/>
      <w:r w:rsidRPr="007839D4">
        <w:t xml:space="preserve"> </w:t>
      </w:r>
      <w:proofErr w:type="spellStart"/>
      <w:r w:rsidRPr="007839D4">
        <w:t>i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njih</w:t>
      </w:r>
      <w:proofErr w:type="spellEnd"/>
      <w:r w:rsidRPr="007839D4">
        <w:t xml:space="preserve"> </w:t>
      </w:r>
      <w:proofErr w:type="spellStart"/>
      <w:r w:rsidRPr="007839D4">
        <w:t>će</w:t>
      </w:r>
      <w:proofErr w:type="spellEnd"/>
      <w:r w:rsidRPr="007839D4">
        <w:t xml:space="preserve"> se </w:t>
      </w:r>
      <w:proofErr w:type="spellStart"/>
      <w:r w:rsidRPr="007839D4">
        <w:t>primenjivati</w:t>
      </w:r>
      <w:proofErr w:type="spellEnd"/>
      <w:r w:rsidRPr="007839D4">
        <w:t xml:space="preserve"> </w:t>
      </w:r>
      <w:proofErr w:type="spellStart"/>
      <w:r w:rsidRPr="007839D4">
        <w:t>odredbe</w:t>
      </w:r>
      <w:proofErr w:type="spellEnd"/>
      <w:r w:rsidRPr="007839D4">
        <w:t xml:space="preserve">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>.</w:t>
      </w:r>
    </w:p>
    <w:p w14:paraId="0E038B26" w14:textId="77777777" w:rsidR="007839D4" w:rsidRPr="007839D4" w:rsidRDefault="007839D4" w:rsidP="007839D4">
      <w:pPr>
        <w:jc w:val="center"/>
      </w:pPr>
      <w:proofErr w:type="spellStart"/>
      <w:r w:rsidRPr="007839D4">
        <w:t>Odredba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12. </w:t>
      </w:r>
      <w:proofErr w:type="spellStart"/>
      <w:r w:rsidRPr="007839D4">
        <w:t>stav</w:t>
      </w:r>
      <w:proofErr w:type="spellEnd"/>
      <w:r w:rsidRPr="007839D4">
        <w:t xml:space="preserve"> 3.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 xml:space="preserve"> ne </w:t>
      </w:r>
      <w:proofErr w:type="spellStart"/>
      <w:r w:rsidRPr="007839D4">
        <w:t>primenjuje</w:t>
      </w:r>
      <w:proofErr w:type="spellEnd"/>
      <w:r w:rsidRPr="007839D4">
        <w:t xml:space="preserve"> se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lica</w:t>
      </w:r>
      <w:proofErr w:type="spellEnd"/>
      <w:r w:rsidRPr="007839D4">
        <w:t xml:space="preserve"> </w:t>
      </w:r>
      <w:proofErr w:type="spellStart"/>
      <w:r w:rsidRPr="007839D4">
        <w:t>koja</w:t>
      </w:r>
      <w:proofErr w:type="spellEnd"/>
      <w:r w:rsidRPr="007839D4">
        <w:t xml:space="preserve"> </w:t>
      </w:r>
      <w:proofErr w:type="spellStart"/>
      <w:r w:rsidRPr="007839D4">
        <w:t>su</w:t>
      </w:r>
      <w:proofErr w:type="spellEnd"/>
      <w:r w:rsidRPr="007839D4">
        <w:t xml:space="preserve"> do 1. </w:t>
      </w:r>
      <w:proofErr w:type="spellStart"/>
      <w:r w:rsidRPr="007839D4">
        <w:t>januara</w:t>
      </w:r>
      <w:proofErr w:type="spellEnd"/>
      <w:r w:rsidRPr="007839D4">
        <w:t xml:space="preserve"> 2005. </w:t>
      </w:r>
      <w:proofErr w:type="spellStart"/>
      <w:r w:rsidRPr="007839D4">
        <w:t>godine</w:t>
      </w:r>
      <w:proofErr w:type="spellEnd"/>
      <w:r w:rsidRPr="007839D4">
        <w:t xml:space="preserve"> </w:t>
      </w:r>
      <w:proofErr w:type="spellStart"/>
      <w:r w:rsidRPr="007839D4">
        <w:t>upisana</w:t>
      </w:r>
      <w:proofErr w:type="spellEnd"/>
      <w:r w:rsidRPr="007839D4">
        <w:t xml:space="preserve"> u </w:t>
      </w:r>
      <w:proofErr w:type="spellStart"/>
      <w:r w:rsidRPr="007839D4">
        <w:t>Registar</w:t>
      </w:r>
      <w:proofErr w:type="spellEnd"/>
      <w:r w:rsidRPr="007839D4">
        <w:t xml:space="preserve"> </w:t>
      </w:r>
      <w:proofErr w:type="spellStart"/>
      <w:r w:rsidRPr="007839D4">
        <w:t>zastupnika</w:t>
      </w:r>
      <w:proofErr w:type="spellEnd"/>
      <w:r w:rsidRPr="007839D4">
        <w:t>.</w:t>
      </w:r>
    </w:p>
    <w:p w14:paraId="38FDF0DE" w14:textId="77777777" w:rsidR="007839D4" w:rsidRPr="007839D4" w:rsidRDefault="007839D4" w:rsidP="007839D4">
      <w:pPr>
        <w:jc w:val="center"/>
      </w:pPr>
      <w:proofErr w:type="spellStart"/>
      <w:r w:rsidRPr="007839D4">
        <w:t>Postupci</w:t>
      </w:r>
      <w:proofErr w:type="spellEnd"/>
      <w:r w:rsidRPr="007839D4">
        <w:t xml:space="preserve"> koji do dana </w:t>
      </w:r>
      <w:proofErr w:type="spellStart"/>
      <w:r w:rsidRPr="007839D4">
        <w:t>stupanja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snagu</w:t>
      </w:r>
      <w:proofErr w:type="spellEnd"/>
      <w:r w:rsidRPr="007839D4">
        <w:t xml:space="preserve">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 xml:space="preserve"> </w:t>
      </w:r>
      <w:proofErr w:type="spellStart"/>
      <w:r w:rsidRPr="007839D4">
        <w:t>nisu</w:t>
      </w:r>
      <w:proofErr w:type="spellEnd"/>
      <w:r w:rsidRPr="007839D4">
        <w:t xml:space="preserve"> </w:t>
      </w:r>
      <w:proofErr w:type="spellStart"/>
      <w:r w:rsidRPr="007839D4">
        <w:t>okončani</w:t>
      </w:r>
      <w:proofErr w:type="spellEnd"/>
      <w:r w:rsidRPr="007839D4">
        <w:t xml:space="preserve">, </w:t>
      </w:r>
      <w:proofErr w:type="spellStart"/>
      <w:r w:rsidRPr="007839D4">
        <w:t>okončaće</w:t>
      </w:r>
      <w:proofErr w:type="spellEnd"/>
      <w:r w:rsidRPr="007839D4">
        <w:t xml:space="preserve"> se po </w:t>
      </w:r>
      <w:proofErr w:type="spellStart"/>
      <w:r w:rsidRPr="007839D4">
        <w:t>propisima</w:t>
      </w:r>
      <w:proofErr w:type="spellEnd"/>
      <w:r w:rsidRPr="007839D4">
        <w:t xml:space="preserve"> po </w:t>
      </w:r>
      <w:proofErr w:type="spellStart"/>
      <w:r w:rsidRPr="007839D4">
        <w:t>kojima</w:t>
      </w:r>
      <w:proofErr w:type="spellEnd"/>
      <w:r w:rsidRPr="007839D4">
        <w:t xml:space="preserve"> </w:t>
      </w:r>
      <w:proofErr w:type="spellStart"/>
      <w:r w:rsidRPr="007839D4">
        <w:t>su</w:t>
      </w:r>
      <w:proofErr w:type="spellEnd"/>
      <w:r w:rsidRPr="007839D4">
        <w:t xml:space="preserve"> </w:t>
      </w:r>
      <w:proofErr w:type="spellStart"/>
      <w:r w:rsidRPr="007839D4">
        <w:t>započeti</w:t>
      </w:r>
      <w:proofErr w:type="spellEnd"/>
      <w:r w:rsidRPr="007839D4">
        <w:t>.</w:t>
      </w:r>
    </w:p>
    <w:p w14:paraId="010E5A1B" w14:textId="77777777" w:rsidR="007839D4" w:rsidRPr="007839D4" w:rsidRDefault="007839D4" w:rsidP="007839D4">
      <w:pPr>
        <w:jc w:val="center"/>
      </w:pPr>
      <w:r w:rsidRPr="007839D4">
        <w:t xml:space="preserve">Od dana </w:t>
      </w:r>
      <w:proofErr w:type="spellStart"/>
      <w:r w:rsidRPr="007839D4">
        <w:t>pristupanja</w:t>
      </w:r>
      <w:proofErr w:type="spellEnd"/>
      <w:r w:rsidRPr="007839D4">
        <w:t xml:space="preserve"> </w:t>
      </w:r>
      <w:proofErr w:type="spellStart"/>
      <w:r w:rsidRPr="007839D4">
        <w:t>Republike</w:t>
      </w:r>
      <w:proofErr w:type="spellEnd"/>
      <w:r w:rsidRPr="007839D4">
        <w:t xml:space="preserve"> </w:t>
      </w:r>
      <w:proofErr w:type="spellStart"/>
      <w:r w:rsidRPr="007839D4">
        <w:t>Srbije</w:t>
      </w:r>
      <w:proofErr w:type="spellEnd"/>
      <w:r w:rsidRPr="007839D4">
        <w:t xml:space="preserve"> </w:t>
      </w:r>
      <w:proofErr w:type="spellStart"/>
      <w:r w:rsidRPr="007839D4">
        <w:t>Evropskoj</w:t>
      </w:r>
      <w:proofErr w:type="spellEnd"/>
      <w:r w:rsidRPr="007839D4">
        <w:t xml:space="preserve"> </w:t>
      </w:r>
      <w:proofErr w:type="spellStart"/>
      <w:r w:rsidRPr="007839D4">
        <w:t>uniji</w:t>
      </w:r>
      <w:proofErr w:type="spellEnd"/>
      <w:r w:rsidRPr="007839D4">
        <w:t xml:space="preserve">, </w:t>
      </w:r>
      <w:proofErr w:type="spellStart"/>
      <w:r w:rsidRPr="007839D4">
        <w:t>odredba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53. </w:t>
      </w:r>
      <w:proofErr w:type="spellStart"/>
      <w:r w:rsidRPr="007839D4">
        <w:t>stav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 xml:space="preserve"> o </w:t>
      </w:r>
      <w:proofErr w:type="spellStart"/>
      <w:r w:rsidRPr="007839D4">
        <w:t>iscrpljenju</w:t>
      </w:r>
      <w:proofErr w:type="spellEnd"/>
      <w:r w:rsidRPr="007839D4">
        <w:t xml:space="preserve"> </w:t>
      </w:r>
      <w:proofErr w:type="spellStart"/>
      <w:r w:rsidRPr="007839D4">
        <w:t>prava</w:t>
      </w:r>
      <w:proofErr w:type="spellEnd"/>
      <w:r w:rsidRPr="007839D4">
        <w:t xml:space="preserve"> </w:t>
      </w:r>
      <w:proofErr w:type="spellStart"/>
      <w:r w:rsidRPr="007839D4">
        <w:t>primenjivaće</w:t>
      </w:r>
      <w:proofErr w:type="spellEnd"/>
      <w:r w:rsidRPr="007839D4">
        <w:t xml:space="preserve"> se u </w:t>
      </w:r>
      <w:proofErr w:type="spellStart"/>
      <w:r w:rsidRPr="007839D4">
        <w:t>slučaju</w:t>
      </w:r>
      <w:proofErr w:type="spellEnd"/>
      <w:r w:rsidRPr="007839D4">
        <w:t xml:space="preserve"> da je </w:t>
      </w:r>
      <w:proofErr w:type="spellStart"/>
      <w:r w:rsidRPr="007839D4">
        <w:t>nosilac</w:t>
      </w:r>
      <w:proofErr w:type="spellEnd"/>
      <w:r w:rsidRPr="007839D4">
        <w:t xml:space="preserve"> </w:t>
      </w:r>
      <w:proofErr w:type="spellStart"/>
      <w:r w:rsidRPr="007839D4">
        <w:t>žiga</w:t>
      </w:r>
      <w:proofErr w:type="spellEnd"/>
      <w:r w:rsidRPr="007839D4">
        <w:t xml:space="preserve">, </w:t>
      </w:r>
      <w:proofErr w:type="spellStart"/>
      <w:r w:rsidRPr="007839D4">
        <w:t>odnosno</w:t>
      </w:r>
      <w:proofErr w:type="spellEnd"/>
      <w:r w:rsidRPr="007839D4">
        <w:t xml:space="preserve"> lice </w:t>
      </w:r>
      <w:proofErr w:type="spellStart"/>
      <w:r w:rsidRPr="007839D4">
        <w:t>koje</w:t>
      </w:r>
      <w:proofErr w:type="spellEnd"/>
      <w:r w:rsidRPr="007839D4">
        <w:t xml:space="preserve"> je on </w:t>
      </w:r>
      <w:proofErr w:type="spellStart"/>
      <w:r w:rsidRPr="007839D4">
        <w:t>ovlastio</w:t>
      </w:r>
      <w:proofErr w:type="spellEnd"/>
      <w:r w:rsidRPr="007839D4">
        <w:t xml:space="preserve"> </w:t>
      </w:r>
      <w:proofErr w:type="spellStart"/>
      <w:r w:rsidRPr="007839D4">
        <w:t>stavio</w:t>
      </w:r>
      <w:proofErr w:type="spellEnd"/>
      <w:r w:rsidRPr="007839D4">
        <w:t xml:space="preserve"> u </w:t>
      </w:r>
      <w:proofErr w:type="spellStart"/>
      <w:r w:rsidRPr="007839D4">
        <w:t>promet</w:t>
      </w:r>
      <w:proofErr w:type="spellEnd"/>
      <w:r w:rsidRPr="007839D4">
        <w:t xml:space="preserve"> </w:t>
      </w:r>
      <w:proofErr w:type="spellStart"/>
      <w:r w:rsidRPr="007839D4">
        <w:t>robu</w:t>
      </w:r>
      <w:proofErr w:type="spellEnd"/>
      <w:r w:rsidRPr="007839D4">
        <w:t xml:space="preserve"> </w:t>
      </w:r>
      <w:proofErr w:type="spellStart"/>
      <w:r w:rsidRPr="007839D4">
        <w:t>označenu</w:t>
      </w:r>
      <w:proofErr w:type="spellEnd"/>
      <w:r w:rsidRPr="007839D4">
        <w:t xml:space="preserve"> </w:t>
      </w:r>
      <w:proofErr w:type="spellStart"/>
      <w:r w:rsidRPr="007839D4">
        <w:t>žigom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teritoriji</w:t>
      </w:r>
      <w:proofErr w:type="spellEnd"/>
      <w:r w:rsidRPr="007839D4">
        <w:t xml:space="preserve"> </w:t>
      </w:r>
      <w:proofErr w:type="spellStart"/>
      <w:r w:rsidRPr="007839D4">
        <w:t>Evropske</w:t>
      </w:r>
      <w:proofErr w:type="spellEnd"/>
      <w:r w:rsidRPr="007839D4">
        <w:t xml:space="preserve"> </w:t>
      </w:r>
      <w:proofErr w:type="spellStart"/>
      <w:r w:rsidRPr="007839D4">
        <w:t>unije</w:t>
      </w:r>
      <w:proofErr w:type="spellEnd"/>
      <w:r w:rsidRPr="007839D4">
        <w:t xml:space="preserve"> </w:t>
      </w:r>
      <w:proofErr w:type="spellStart"/>
      <w:r w:rsidRPr="007839D4">
        <w:t>ili</w:t>
      </w:r>
      <w:proofErr w:type="spellEnd"/>
      <w:r w:rsidRPr="007839D4">
        <w:t xml:space="preserve"> </w:t>
      </w:r>
      <w:proofErr w:type="spellStart"/>
      <w:r w:rsidRPr="007839D4">
        <w:t>Evropskog</w:t>
      </w:r>
      <w:proofErr w:type="spellEnd"/>
      <w:r w:rsidRPr="007839D4">
        <w:t xml:space="preserve"> </w:t>
      </w:r>
      <w:proofErr w:type="spellStart"/>
      <w:r w:rsidRPr="007839D4">
        <w:t>ekonomskog</w:t>
      </w:r>
      <w:proofErr w:type="spellEnd"/>
      <w:r w:rsidRPr="007839D4">
        <w:t xml:space="preserve"> </w:t>
      </w:r>
      <w:proofErr w:type="spellStart"/>
      <w:r w:rsidRPr="007839D4">
        <w:t>prostora</w:t>
      </w:r>
      <w:proofErr w:type="spellEnd"/>
      <w:r w:rsidRPr="007839D4">
        <w:t>.</w:t>
      </w:r>
    </w:p>
    <w:p w14:paraId="1EA36F0A" w14:textId="77777777" w:rsidR="007839D4" w:rsidRPr="007839D4" w:rsidRDefault="007839D4" w:rsidP="007839D4">
      <w:pPr>
        <w:jc w:val="center"/>
        <w:rPr>
          <w:b/>
          <w:bCs/>
        </w:rPr>
      </w:pPr>
      <w:bookmarkStart w:id="233" w:name="str_122"/>
      <w:bookmarkEnd w:id="233"/>
      <w:proofErr w:type="spellStart"/>
      <w:r w:rsidRPr="007839D4">
        <w:rPr>
          <w:b/>
          <w:bCs/>
        </w:rPr>
        <w:lastRenderedPageBreak/>
        <w:t>Rok</w:t>
      </w:r>
      <w:proofErr w:type="spellEnd"/>
      <w:r w:rsidRPr="007839D4">
        <w:rPr>
          <w:b/>
          <w:bCs/>
        </w:rPr>
        <w:t xml:space="preserve"> za </w:t>
      </w:r>
      <w:proofErr w:type="spellStart"/>
      <w:r w:rsidRPr="007839D4">
        <w:rPr>
          <w:b/>
          <w:bCs/>
        </w:rPr>
        <w:t>donošenje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podzakonskog</w:t>
      </w:r>
      <w:proofErr w:type="spellEnd"/>
      <w:r w:rsidRPr="007839D4">
        <w:rPr>
          <w:b/>
          <w:bCs/>
        </w:rPr>
        <w:t xml:space="preserve"> </w:t>
      </w:r>
      <w:proofErr w:type="spellStart"/>
      <w:r w:rsidRPr="007839D4">
        <w:rPr>
          <w:b/>
          <w:bCs/>
        </w:rPr>
        <w:t>akta</w:t>
      </w:r>
      <w:proofErr w:type="spellEnd"/>
    </w:p>
    <w:p w14:paraId="7EE79312" w14:textId="77777777" w:rsidR="007839D4" w:rsidRPr="007839D4" w:rsidRDefault="007839D4" w:rsidP="007839D4">
      <w:pPr>
        <w:jc w:val="center"/>
        <w:rPr>
          <w:b/>
          <w:bCs/>
        </w:rPr>
      </w:pPr>
      <w:bookmarkStart w:id="234" w:name="clan_113"/>
      <w:bookmarkEnd w:id="234"/>
      <w:proofErr w:type="spellStart"/>
      <w:r w:rsidRPr="007839D4">
        <w:rPr>
          <w:b/>
          <w:bCs/>
        </w:rPr>
        <w:t>Član</w:t>
      </w:r>
      <w:proofErr w:type="spellEnd"/>
      <w:r w:rsidRPr="007839D4">
        <w:rPr>
          <w:b/>
          <w:bCs/>
        </w:rPr>
        <w:t xml:space="preserve"> 113</w:t>
      </w:r>
    </w:p>
    <w:p w14:paraId="150206FA" w14:textId="77777777" w:rsidR="007839D4" w:rsidRPr="007839D4" w:rsidRDefault="007839D4" w:rsidP="007839D4">
      <w:pPr>
        <w:jc w:val="center"/>
      </w:pPr>
      <w:proofErr w:type="spellStart"/>
      <w:r w:rsidRPr="007839D4">
        <w:t>Podzakonski</w:t>
      </w:r>
      <w:proofErr w:type="spellEnd"/>
      <w:r w:rsidRPr="007839D4">
        <w:t xml:space="preserve"> </w:t>
      </w:r>
      <w:proofErr w:type="spellStart"/>
      <w:r w:rsidRPr="007839D4">
        <w:t>akt</w:t>
      </w:r>
      <w:proofErr w:type="spellEnd"/>
      <w:r w:rsidRPr="007839D4">
        <w:t xml:space="preserve"> za </w:t>
      </w:r>
      <w:proofErr w:type="spellStart"/>
      <w:r w:rsidRPr="007839D4">
        <w:t>izvršenje</w:t>
      </w:r>
      <w:proofErr w:type="spellEnd"/>
      <w:r w:rsidRPr="007839D4">
        <w:t xml:space="preserve">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 xml:space="preserve"> </w:t>
      </w:r>
      <w:proofErr w:type="spellStart"/>
      <w:r w:rsidRPr="007839D4">
        <w:t>biće</w:t>
      </w:r>
      <w:proofErr w:type="spellEnd"/>
      <w:r w:rsidRPr="007839D4">
        <w:t xml:space="preserve"> </w:t>
      </w:r>
      <w:proofErr w:type="spellStart"/>
      <w:r w:rsidRPr="007839D4">
        <w:t>donet</w:t>
      </w:r>
      <w:proofErr w:type="spellEnd"/>
      <w:r w:rsidRPr="007839D4">
        <w:t xml:space="preserve"> u </w:t>
      </w:r>
      <w:proofErr w:type="spellStart"/>
      <w:r w:rsidRPr="007839D4">
        <w:t>roku</w:t>
      </w:r>
      <w:proofErr w:type="spellEnd"/>
      <w:r w:rsidRPr="007839D4">
        <w:t xml:space="preserve"> od </w:t>
      </w:r>
      <w:proofErr w:type="spellStart"/>
      <w:r w:rsidRPr="007839D4">
        <w:t>devet</w:t>
      </w:r>
      <w:proofErr w:type="spellEnd"/>
      <w:r w:rsidRPr="007839D4">
        <w:t xml:space="preserve"> </w:t>
      </w:r>
      <w:proofErr w:type="spellStart"/>
      <w:r w:rsidRPr="007839D4">
        <w:t>meseci</w:t>
      </w:r>
      <w:proofErr w:type="spellEnd"/>
      <w:r w:rsidRPr="007839D4">
        <w:t xml:space="preserve"> od dana </w:t>
      </w:r>
      <w:proofErr w:type="spellStart"/>
      <w:r w:rsidRPr="007839D4">
        <w:t>stupanja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snagu</w:t>
      </w:r>
      <w:proofErr w:type="spellEnd"/>
      <w:r w:rsidRPr="007839D4">
        <w:t xml:space="preserve">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>.</w:t>
      </w:r>
    </w:p>
    <w:p w14:paraId="09D25035" w14:textId="77777777" w:rsidR="007839D4" w:rsidRPr="007839D4" w:rsidRDefault="007839D4" w:rsidP="007839D4">
      <w:pPr>
        <w:jc w:val="center"/>
      </w:pPr>
      <w:r w:rsidRPr="007839D4">
        <w:t xml:space="preserve">Do </w:t>
      </w:r>
      <w:proofErr w:type="spellStart"/>
      <w:r w:rsidRPr="007839D4">
        <w:t>donošenja</w:t>
      </w:r>
      <w:proofErr w:type="spellEnd"/>
      <w:r w:rsidRPr="007839D4">
        <w:t xml:space="preserve"> </w:t>
      </w:r>
      <w:proofErr w:type="spellStart"/>
      <w:r w:rsidRPr="007839D4">
        <w:t>podzakonskog</w:t>
      </w:r>
      <w:proofErr w:type="spellEnd"/>
      <w:r w:rsidRPr="007839D4">
        <w:t xml:space="preserve"> </w:t>
      </w:r>
      <w:proofErr w:type="spellStart"/>
      <w:r w:rsidRPr="007839D4">
        <w:t>akta</w:t>
      </w:r>
      <w:proofErr w:type="spellEnd"/>
      <w:r w:rsidRPr="007839D4">
        <w:t xml:space="preserve"> </w:t>
      </w:r>
      <w:proofErr w:type="spellStart"/>
      <w:r w:rsidRPr="007839D4">
        <w:t>iz</w:t>
      </w:r>
      <w:proofErr w:type="spellEnd"/>
      <w:r w:rsidRPr="007839D4">
        <w:t xml:space="preserve"> </w:t>
      </w:r>
      <w:proofErr w:type="spellStart"/>
      <w:r w:rsidRPr="007839D4">
        <w:t>stava</w:t>
      </w:r>
      <w:proofErr w:type="spellEnd"/>
      <w:r w:rsidRPr="007839D4">
        <w:t xml:space="preserve"> 1. </w:t>
      </w:r>
      <w:proofErr w:type="spellStart"/>
      <w:r w:rsidRPr="007839D4">
        <w:t>ovog</w:t>
      </w:r>
      <w:proofErr w:type="spellEnd"/>
      <w:r w:rsidRPr="007839D4">
        <w:t xml:space="preserve"> </w:t>
      </w:r>
      <w:proofErr w:type="spellStart"/>
      <w:r w:rsidRPr="007839D4">
        <w:t>člana</w:t>
      </w:r>
      <w:proofErr w:type="spellEnd"/>
      <w:r w:rsidRPr="007839D4">
        <w:t xml:space="preserve"> </w:t>
      </w:r>
      <w:proofErr w:type="spellStart"/>
      <w:r w:rsidRPr="007839D4">
        <w:t>primenjuje</w:t>
      </w:r>
      <w:proofErr w:type="spellEnd"/>
      <w:r w:rsidRPr="007839D4">
        <w:t xml:space="preserve"> se </w:t>
      </w:r>
      <w:proofErr w:type="spellStart"/>
      <w:r w:rsidRPr="007839D4">
        <w:t>podzakonski</w:t>
      </w:r>
      <w:proofErr w:type="spellEnd"/>
      <w:r w:rsidRPr="007839D4">
        <w:t xml:space="preserve"> </w:t>
      </w:r>
      <w:proofErr w:type="spellStart"/>
      <w:r w:rsidRPr="007839D4">
        <w:t>akt</w:t>
      </w:r>
      <w:proofErr w:type="spellEnd"/>
      <w:r w:rsidRPr="007839D4">
        <w:t xml:space="preserve"> </w:t>
      </w:r>
      <w:proofErr w:type="spellStart"/>
      <w:r w:rsidRPr="007839D4">
        <w:t>donet</w:t>
      </w:r>
      <w:proofErr w:type="spellEnd"/>
      <w:r w:rsidRPr="007839D4">
        <w:t xml:space="preserve"> </w:t>
      </w:r>
      <w:proofErr w:type="spellStart"/>
      <w:r w:rsidRPr="007839D4">
        <w:t>na</w:t>
      </w:r>
      <w:proofErr w:type="spellEnd"/>
      <w:r w:rsidRPr="007839D4">
        <w:t xml:space="preserve"> </w:t>
      </w:r>
      <w:proofErr w:type="spellStart"/>
      <w:r w:rsidRPr="007839D4">
        <w:t>osnovu</w:t>
      </w:r>
      <w:proofErr w:type="spellEnd"/>
      <w:r w:rsidRPr="007839D4">
        <w:t xml:space="preserve"> </w:t>
      </w:r>
      <w:proofErr w:type="spellStart"/>
      <w:r w:rsidRPr="007839D4">
        <w:t>Zakona</w:t>
      </w:r>
      <w:proofErr w:type="spellEnd"/>
      <w:r w:rsidRPr="007839D4">
        <w:t xml:space="preserve"> o </w:t>
      </w:r>
      <w:proofErr w:type="spellStart"/>
      <w:r w:rsidRPr="007839D4">
        <w:t>žigovima</w:t>
      </w:r>
      <w:proofErr w:type="spellEnd"/>
      <w:r w:rsidRPr="007839D4">
        <w:t xml:space="preserve"> ("</w:t>
      </w:r>
      <w:proofErr w:type="spellStart"/>
      <w:r w:rsidRPr="007839D4">
        <w:t>Službeni</w:t>
      </w:r>
      <w:proofErr w:type="spellEnd"/>
      <w:r w:rsidRPr="007839D4">
        <w:t xml:space="preserve"> </w:t>
      </w:r>
      <w:proofErr w:type="spellStart"/>
      <w:r w:rsidRPr="007839D4">
        <w:t>glasnik</w:t>
      </w:r>
      <w:proofErr w:type="spellEnd"/>
      <w:r w:rsidRPr="007839D4">
        <w:t xml:space="preserve"> RS", br. 104/09, 10/13 </w:t>
      </w:r>
      <w:proofErr w:type="spellStart"/>
      <w:r w:rsidRPr="007839D4">
        <w:t>i</w:t>
      </w:r>
      <w:proofErr w:type="spellEnd"/>
      <w:r w:rsidRPr="007839D4">
        <w:t xml:space="preserve"> 44/18 - dr. </w:t>
      </w:r>
      <w:proofErr w:type="spellStart"/>
      <w:r w:rsidRPr="007839D4">
        <w:t>zakon</w:t>
      </w:r>
      <w:proofErr w:type="spellEnd"/>
      <w:r w:rsidRPr="007839D4">
        <w:t xml:space="preserve">), </w:t>
      </w:r>
      <w:proofErr w:type="spellStart"/>
      <w:r w:rsidRPr="007839D4">
        <w:t>ako</w:t>
      </w:r>
      <w:proofErr w:type="spellEnd"/>
      <w:r w:rsidRPr="007839D4">
        <w:t xml:space="preserve"> </w:t>
      </w:r>
      <w:proofErr w:type="spellStart"/>
      <w:r w:rsidRPr="007839D4">
        <w:t>nije</w:t>
      </w:r>
      <w:proofErr w:type="spellEnd"/>
      <w:r w:rsidRPr="007839D4">
        <w:t xml:space="preserve"> u </w:t>
      </w:r>
      <w:proofErr w:type="spellStart"/>
      <w:r w:rsidRPr="007839D4">
        <w:t>suprotnosti</w:t>
      </w:r>
      <w:proofErr w:type="spellEnd"/>
      <w:r w:rsidRPr="007839D4">
        <w:t xml:space="preserve"> </w:t>
      </w:r>
      <w:proofErr w:type="spellStart"/>
      <w:r w:rsidRPr="007839D4">
        <w:t>sa</w:t>
      </w:r>
      <w:proofErr w:type="spellEnd"/>
      <w:r w:rsidRPr="007839D4">
        <w:t xml:space="preserve"> </w:t>
      </w:r>
      <w:proofErr w:type="spellStart"/>
      <w:r w:rsidRPr="007839D4">
        <w:t>ovim</w:t>
      </w:r>
      <w:proofErr w:type="spellEnd"/>
      <w:r w:rsidRPr="007839D4">
        <w:t xml:space="preserve"> </w:t>
      </w:r>
      <w:proofErr w:type="spellStart"/>
      <w:r w:rsidRPr="007839D4">
        <w:t>zakonom</w:t>
      </w:r>
      <w:proofErr w:type="spellEnd"/>
      <w:r w:rsidRPr="007839D4">
        <w:t>.</w:t>
      </w:r>
    </w:p>
    <w:p w14:paraId="645BBB3F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235" w:name="str_123"/>
      <w:bookmarkEnd w:id="235"/>
      <w:proofErr w:type="spellStart"/>
      <w:r w:rsidRPr="007839D4">
        <w:rPr>
          <w:b/>
          <w:bCs/>
          <w:lang w:val="fr-FR"/>
        </w:rPr>
        <w:t>Kontinuitet</w:t>
      </w:r>
      <w:proofErr w:type="spellEnd"/>
      <w:r w:rsidRPr="007839D4">
        <w:rPr>
          <w:b/>
          <w:bCs/>
          <w:lang w:val="fr-FR"/>
        </w:rPr>
        <w:t xml:space="preserve"> u </w:t>
      </w:r>
      <w:proofErr w:type="spellStart"/>
      <w:r w:rsidRPr="007839D4">
        <w:rPr>
          <w:b/>
          <w:bCs/>
          <w:lang w:val="fr-FR"/>
        </w:rPr>
        <w:t>vođenju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registara</w:t>
      </w:r>
      <w:proofErr w:type="spellEnd"/>
    </w:p>
    <w:p w14:paraId="2E2B505B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236" w:name="clan_114"/>
      <w:bookmarkEnd w:id="236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114</w:t>
      </w:r>
    </w:p>
    <w:p w14:paraId="4EB67F2F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Registar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žigova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Registar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prijava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priznanje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ustanovljeni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Zakonom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žigovima</w:t>
      </w:r>
      <w:proofErr w:type="spellEnd"/>
      <w:r w:rsidRPr="007839D4">
        <w:rPr>
          <w:lang w:val="fr-FR"/>
        </w:rPr>
        <w:t xml:space="preserve"> ("</w:t>
      </w:r>
      <w:proofErr w:type="spellStart"/>
      <w:r w:rsidRPr="007839D4">
        <w:rPr>
          <w:lang w:val="fr-FR"/>
        </w:rPr>
        <w:t>Službeni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glasnik</w:t>
      </w:r>
      <w:proofErr w:type="spellEnd"/>
      <w:r w:rsidRPr="007839D4">
        <w:rPr>
          <w:lang w:val="fr-FR"/>
        </w:rPr>
        <w:t xml:space="preserve"> RS", </w:t>
      </w:r>
      <w:proofErr w:type="spellStart"/>
      <w:r w:rsidRPr="007839D4">
        <w:rPr>
          <w:lang w:val="fr-FR"/>
        </w:rPr>
        <w:t>br.</w:t>
      </w:r>
      <w:proofErr w:type="spellEnd"/>
      <w:r w:rsidRPr="007839D4">
        <w:rPr>
          <w:lang w:val="fr-FR"/>
        </w:rPr>
        <w:t xml:space="preserve"> 104/09, 10/13 i 44/18 - </w:t>
      </w:r>
      <w:proofErr w:type="spellStart"/>
      <w:r w:rsidRPr="007839D4">
        <w:rPr>
          <w:lang w:val="fr-FR"/>
        </w:rPr>
        <w:t>dr</w:t>
      </w:r>
      <w:proofErr w:type="spellEnd"/>
      <w:r w:rsidRPr="007839D4">
        <w:rPr>
          <w:lang w:val="fr-FR"/>
        </w:rPr>
        <w:t xml:space="preserve">. </w:t>
      </w:r>
      <w:proofErr w:type="spellStart"/>
      <w:r w:rsidRPr="007839D4">
        <w:rPr>
          <w:lang w:val="fr-FR"/>
        </w:rPr>
        <w:t>zakon</w:t>
      </w:r>
      <w:proofErr w:type="spellEnd"/>
      <w:r w:rsidRPr="007839D4">
        <w:rPr>
          <w:lang w:val="fr-FR"/>
        </w:rPr>
        <w:t xml:space="preserve">), </w:t>
      </w:r>
      <w:proofErr w:type="spellStart"/>
      <w:r w:rsidRPr="007839D4">
        <w:rPr>
          <w:lang w:val="fr-FR"/>
        </w:rPr>
        <w:t>nastavljaju</w:t>
      </w:r>
      <w:proofErr w:type="spellEnd"/>
      <w:r w:rsidRPr="007839D4">
        <w:rPr>
          <w:lang w:val="fr-FR"/>
        </w:rPr>
        <w:t xml:space="preserve"> da se </w:t>
      </w:r>
      <w:proofErr w:type="spellStart"/>
      <w:r w:rsidRPr="007839D4">
        <w:rPr>
          <w:lang w:val="fr-FR"/>
        </w:rPr>
        <w:t>vode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kao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Registar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žigova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skladu</w:t>
      </w:r>
      <w:proofErr w:type="spellEnd"/>
      <w:r w:rsidRPr="007839D4">
        <w:rPr>
          <w:lang w:val="fr-FR"/>
        </w:rPr>
        <w:t xml:space="preserve"> sa </w:t>
      </w:r>
      <w:proofErr w:type="spellStart"/>
      <w:r w:rsidRPr="007839D4">
        <w:rPr>
          <w:lang w:val="fr-FR"/>
        </w:rPr>
        <w:t>ovim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zakonom</w:t>
      </w:r>
      <w:proofErr w:type="spellEnd"/>
      <w:r w:rsidRPr="007839D4">
        <w:rPr>
          <w:lang w:val="fr-FR"/>
        </w:rPr>
        <w:t>.</w:t>
      </w:r>
    </w:p>
    <w:p w14:paraId="4A3A1CE5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Registar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zastupnika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ustanovljen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Zakonom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patentima</w:t>
      </w:r>
      <w:proofErr w:type="spellEnd"/>
      <w:r w:rsidRPr="007839D4">
        <w:rPr>
          <w:lang w:val="fr-FR"/>
        </w:rPr>
        <w:t xml:space="preserve"> ("</w:t>
      </w:r>
      <w:proofErr w:type="spellStart"/>
      <w:r w:rsidRPr="007839D4">
        <w:rPr>
          <w:lang w:val="fr-FR"/>
        </w:rPr>
        <w:t>Službeni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glasnik</w:t>
      </w:r>
      <w:proofErr w:type="spellEnd"/>
      <w:r w:rsidRPr="007839D4">
        <w:rPr>
          <w:lang w:val="fr-FR"/>
        </w:rPr>
        <w:t xml:space="preserve"> RS", </w:t>
      </w:r>
      <w:proofErr w:type="spellStart"/>
      <w:r w:rsidRPr="007839D4">
        <w:rPr>
          <w:lang w:val="fr-FR"/>
        </w:rPr>
        <w:t>br.</w:t>
      </w:r>
      <w:proofErr w:type="spellEnd"/>
      <w:r w:rsidRPr="007839D4">
        <w:rPr>
          <w:lang w:val="fr-FR"/>
        </w:rPr>
        <w:t xml:space="preserve"> 99/11, 113/17 - </w:t>
      </w:r>
      <w:proofErr w:type="spellStart"/>
      <w:r w:rsidRPr="007839D4">
        <w:rPr>
          <w:lang w:val="fr-FR"/>
        </w:rPr>
        <w:t>dr</w:t>
      </w:r>
      <w:proofErr w:type="spellEnd"/>
      <w:r w:rsidRPr="007839D4">
        <w:rPr>
          <w:lang w:val="fr-FR"/>
        </w:rPr>
        <w:t xml:space="preserve">. </w:t>
      </w:r>
      <w:proofErr w:type="spellStart"/>
      <w:r w:rsidRPr="007839D4">
        <w:rPr>
          <w:lang w:val="fr-FR"/>
        </w:rPr>
        <w:t>zakon</w:t>
      </w:r>
      <w:proofErr w:type="spellEnd"/>
      <w:r w:rsidRPr="007839D4">
        <w:rPr>
          <w:lang w:val="fr-FR"/>
        </w:rPr>
        <w:t xml:space="preserve">, 95/18 i 66/19), </w:t>
      </w:r>
      <w:proofErr w:type="spellStart"/>
      <w:r w:rsidRPr="007839D4">
        <w:rPr>
          <w:lang w:val="fr-FR"/>
        </w:rPr>
        <w:t>nastavlja</w:t>
      </w:r>
      <w:proofErr w:type="spellEnd"/>
      <w:r w:rsidRPr="007839D4">
        <w:rPr>
          <w:lang w:val="fr-FR"/>
        </w:rPr>
        <w:t xml:space="preserve"> da se </w:t>
      </w:r>
      <w:proofErr w:type="spellStart"/>
      <w:r w:rsidRPr="007839D4">
        <w:rPr>
          <w:lang w:val="fr-FR"/>
        </w:rPr>
        <w:t>vodi</w:t>
      </w:r>
      <w:proofErr w:type="spellEnd"/>
      <w:r w:rsidRPr="007839D4">
        <w:rPr>
          <w:lang w:val="fr-FR"/>
        </w:rPr>
        <w:t xml:space="preserve"> u </w:t>
      </w:r>
      <w:proofErr w:type="spellStart"/>
      <w:r w:rsidRPr="007839D4">
        <w:rPr>
          <w:lang w:val="fr-FR"/>
        </w:rPr>
        <w:t>skladu</w:t>
      </w:r>
      <w:proofErr w:type="spellEnd"/>
      <w:r w:rsidRPr="007839D4">
        <w:rPr>
          <w:lang w:val="fr-FR"/>
        </w:rPr>
        <w:t xml:space="preserve"> sa </w:t>
      </w:r>
      <w:proofErr w:type="spellStart"/>
      <w:r w:rsidRPr="007839D4">
        <w:rPr>
          <w:lang w:val="fr-FR"/>
        </w:rPr>
        <w:t>zakonom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kojim</w:t>
      </w:r>
      <w:proofErr w:type="spellEnd"/>
      <w:r w:rsidRPr="007839D4">
        <w:rPr>
          <w:lang w:val="fr-FR"/>
        </w:rPr>
        <w:t xml:space="preserve"> je </w:t>
      </w:r>
      <w:proofErr w:type="spellStart"/>
      <w:r w:rsidRPr="007839D4">
        <w:rPr>
          <w:lang w:val="fr-FR"/>
        </w:rPr>
        <w:t>ustanovljen</w:t>
      </w:r>
      <w:proofErr w:type="spellEnd"/>
      <w:r w:rsidRPr="007839D4">
        <w:rPr>
          <w:lang w:val="fr-FR"/>
        </w:rPr>
        <w:t xml:space="preserve"> i </w:t>
      </w:r>
      <w:proofErr w:type="spellStart"/>
      <w:r w:rsidRPr="007839D4">
        <w:rPr>
          <w:lang w:val="fr-FR"/>
        </w:rPr>
        <w:t>ovim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zakonom</w:t>
      </w:r>
      <w:proofErr w:type="spellEnd"/>
      <w:r w:rsidRPr="007839D4">
        <w:rPr>
          <w:lang w:val="fr-FR"/>
        </w:rPr>
        <w:t>.</w:t>
      </w:r>
    </w:p>
    <w:p w14:paraId="32734978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237" w:name="str_124"/>
      <w:bookmarkEnd w:id="237"/>
      <w:proofErr w:type="spellStart"/>
      <w:r w:rsidRPr="007839D4">
        <w:rPr>
          <w:b/>
          <w:bCs/>
          <w:lang w:val="fr-FR"/>
        </w:rPr>
        <w:t>Prestanak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važenja</w:t>
      </w:r>
      <w:proofErr w:type="spellEnd"/>
      <w:r w:rsidRPr="007839D4">
        <w:rPr>
          <w:b/>
          <w:bCs/>
          <w:lang w:val="fr-FR"/>
        </w:rPr>
        <w:t xml:space="preserve"> </w:t>
      </w:r>
      <w:proofErr w:type="spellStart"/>
      <w:r w:rsidRPr="007839D4">
        <w:rPr>
          <w:b/>
          <w:bCs/>
          <w:lang w:val="fr-FR"/>
        </w:rPr>
        <w:t>propisa</w:t>
      </w:r>
      <w:proofErr w:type="spellEnd"/>
    </w:p>
    <w:p w14:paraId="0BD656FD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238" w:name="clan_115"/>
      <w:bookmarkEnd w:id="238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115</w:t>
      </w:r>
    </w:p>
    <w:p w14:paraId="38D3EBF2" w14:textId="77777777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Danom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stupanja</w:t>
      </w:r>
      <w:proofErr w:type="spellEnd"/>
      <w:r w:rsidRPr="007839D4">
        <w:rPr>
          <w:lang w:val="fr-FR"/>
        </w:rPr>
        <w:t xml:space="preserve"> na </w:t>
      </w:r>
      <w:proofErr w:type="spellStart"/>
      <w:r w:rsidRPr="007839D4">
        <w:rPr>
          <w:lang w:val="fr-FR"/>
        </w:rPr>
        <w:t>snagu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ovog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prestaje</w:t>
      </w:r>
      <w:proofErr w:type="spellEnd"/>
      <w:r w:rsidRPr="007839D4">
        <w:rPr>
          <w:lang w:val="fr-FR"/>
        </w:rPr>
        <w:t xml:space="preserve"> da </w:t>
      </w:r>
      <w:proofErr w:type="spellStart"/>
      <w:r w:rsidRPr="007839D4">
        <w:rPr>
          <w:lang w:val="fr-FR"/>
        </w:rPr>
        <w:t>važi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</w:t>
      </w:r>
      <w:proofErr w:type="spellEnd"/>
      <w:r w:rsidRPr="007839D4">
        <w:rPr>
          <w:lang w:val="fr-FR"/>
        </w:rPr>
        <w:t xml:space="preserve"> o </w:t>
      </w:r>
      <w:proofErr w:type="spellStart"/>
      <w:r w:rsidRPr="007839D4">
        <w:rPr>
          <w:lang w:val="fr-FR"/>
        </w:rPr>
        <w:t>žigovima</w:t>
      </w:r>
      <w:proofErr w:type="spellEnd"/>
      <w:r w:rsidRPr="007839D4">
        <w:rPr>
          <w:lang w:val="fr-FR"/>
        </w:rPr>
        <w:t xml:space="preserve"> ("</w:t>
      </w:r>
      <w:proofErr w:type="spellStart"/>
      <w:r w:rsidRPr="007839D4">
        <w:rPr>
          <w:lang w:val="fr-FR"/>
        </w:rPr>
        <w:t>Službeni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glasnik</w:t>
      </w:r>
      <w:proofErr w:type="spellEnd"/>
      <w:r w:rsidRPr="007839D4">
        <w:rPr>
          <w:lang w:val="fr-FR"/>
        </w:rPr>
        <w:t xml:space="preserve"> RS", </w:t>
      </w:r>
      <w:proofErr w:type="spellStart"/>
      <w:r w:rsidRPr="007839D4">
        <w:rPr>
          <w:lang w:val="fr-FR"/>
        </w:rPr>
        <w:t>br.</w:t>
      </w:r>
      <w:proofErr w:type="spellEnd"/>
      <w:r w:rsidRPr="007839D4">
        <w:rPr>
          <w:lang w:val="fr-FR"/>
        </w:rPr>
        <w:t xml:space="preserve"> 104/09, 10/13 i 44/18 - </w:t>
      </w:r>
      <w:proofErr w:type="spellStart"/>
      <w:r w:rsidRPr="007839D4">
        <w:rPr>
          <w:lang w:val="fr-FR"/>
        </w:rPr>
        <w:t>dr</w:t>
      </w:r>
      <w:proofErr w:type="spellEnd"/>
      <w:r w:rsidRPr="007839D4">
        <w:rPr>
          <w:lang w:val="fr-FR"/>
        </w:rPr>
        <w:t xml:space="preserve">. </w:t>
      </w:r>
      <w:proofErr w:type="spellStart"/>
      <w:r w:rsidRPr="007839D4">
        <w:rPr>
          <w:lang w:val="fr-FR"/>
        </w:rPr>
        <w:t>zakon</w:t>
      </w:r>
      <w:proofErr w:type="spellEnd"/>
      <w:r w:rsidRPr="007839D4">
        <w:rPr>
          <w:lang w:val="fr-FR"/>
        </w:rPr>
        <w:t>).</w:t>
      </w:r>
    </w:p>
    <w:p w14:paraId="350F7A0F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239" w:name="str_125"/>
      <w:bookmarkEnd w:id="239"/>
      <w:proofErr w:type="spellStart"/>
      <w:r w:rsidRPr="007839D4">
        <w:rPr>
          <w:b/>
          <w:bCs/>
          <w:lang w:val="fr-FR"/>
        </w:rPr>
        <w:t>Stupanje</w:t>
      </w:r>
      <w:proofErr w:type="spellEnd"/>
      <w:r w:rsidRPr="007839D4">
        <w:rPr>
          <w:b/>
          <w:bCs/>
          <w:lang w:val="fr-FR"/>
        </w:rPr>
        <w:t xml:space="preserve"> na </w:t>
      </w:r>
      <w:proofErr w:type="spellStart"/>
      <w:r w:rsidRPr="007839D4">
        <w:rPr>
          <w:b/>
          <w:bCs/>
          <w:lang w:val="fr-FR"/>
        </w:rPr>
        <w:t>snagu</w:t>
      </w:r>
      <w:proofErr w:type="spellEnd"/>
    </w:p>
    <w:p w14:paraId="2DCA4E71" w14:textId="77777777" w:rsidR="007839D4" w:rsidRPr="007839D4" w:rsidRDefault="007839D4" w:rsidP="007839D4">
      <w:pPr>
        <w:jc w:val="center"/>
        <w:rPr>
          <w:b/>
          <w:bCs/>
          <w:lang w:val="fr-FR"/>
        </w:rPr>
      </w:pPr>
      <w:bookmarkStart w:id="240" w:name="clan_116"/>
      <w:bookmarkEnd w:id="240"/>
      <w:proofErr w:type="spellStart"/>
      <w:r w:rsidRPr="007839D4">
        <w:rPr>
          <w:b/>
          <w:bCs/>
          <w:lang w:val="fr-FR"/>
        </w:rPr>
        <w:t>Član</w:t>
      </w:r>
      <w:proofErr w:type="spellEnd"/>
      <w:r w:rsidRPr="007839D4">
        <w:rPr>
          <w:b/>
          <w:bCs/>
          <w:lang w:val="fr-FR"/>
        </w:rPr>
        <w:t xml:space="preserve"> 116</w:t>
      </w:r>
    </w:p>
    <w:p w14:paraId="74D88631" w14:textId="6910B103" w:rsidR="007839D4" w:rsidRPr="007839D4" w:rsidRDefault="007839D4" w:rsidP="007839D4">
      <w:pPr>
        <w:jc w:val="center"/>
        <w:rPr>
          <w:lang w:val="fr-FR"/>
        </w:rPr>
      </w:pPr>
      <w:proofErr w:type="spellStart"/>
      <w:r w:rsidRPr="007839D4">
        <w:rPr>
          <w:lang w:val="fr-FR"/>
        </w:rPr>
        <w:t>Ovaj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zakon</w:t>
      </w:r>
      <w:proofErr w:type="spellEnd"/>
      <w:r w:rsidRPr="007839D4">
        <w:rPr>
          <w:lang w:val="fr-FR"/>
        </w:rPr>
        <w:t xml:space="preserve"> stupa na </w:t>
      </w:r>
      <w:proofErr w:type="spellStart"/>
      <w:r w:rsidRPr="007839D4">
        <w:rPr>
          <w:lang w:val="fr-FR"/>
        </w:rPr>
        <w:t>snagu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osmog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od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dana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objavljivanja</w:t>
      </w:r>
      <w:proofErr w:type="spellEnd"/>
      <w:r w:rsidRPr="007839D4">
        <w:rPr>
          <w:lang w:val="fr-FR"/>
        </w:rPr>
        <w:t xml:space="preserve"> u "</w:t>
      </w:r>
      <w:proofErr w:type="spellStart"/>
      <w:r w:rsidRPr="007839D4">
        <w:rPr>
          <w:lang w:val="fr-FR"/>
        </w:rPr>
        <w:t>Službenom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glasniku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Republike</w:t>
      </w:r>
      <w:proofErr w:type="spellEnd"/>
      <w:r w:rsidRPr="007839D4">
        <w:rPr>
          <w:lang w:val="fr-FR"/>
        </w:rPr>
        <w:t xml:space="preserve"> </w:t>
      </w:r>
      <w:proofErr w:type="spellStart"/>
      <w:r w:rsidRPr="007839D4">
        <w:rPr>
          <w:lang w:val="fr-FR"/>
        </w:rPr>
        <w:t>Srbije</w:t>
      </w:r>
      <w:proofErr w:type="spellEnd"/>
      <w:r w:rsidRPr="007839D4">
        <w:rPr>
          <w:lang w:val="fr-FR"/>
        </w:rPr>
        <w:t>".</w:t>
      </w:r>
    </w:p>
    <w:p w14:paraId="4A08B2E6" w14:textId="77777777" w:rsidR="00961C2E" w:rsidRDefault="00961C2E" w:rsidP="007839D4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E2D1E"/>
    <w:multiLevelType w:val="multilevel"/>
    <w:tmpl w:val="0224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10083"/>
    <w:multiLevelType w:val="multilevel"/>
    <w:tmpl w:val="9DA0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461A68"/>
    <w:multiLevelType w:val="multilevel"/>
    <w:tmpl w:val="5E2A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7740E7"/>
    <w:multiLevelType w:val="multilevel"/>
    <w:tmpl w:val="2BD0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FF4587"/>
    <w:multiLevelType w:val="multilevel"/>
    <w:tmpl w:val="1CDC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5908231">
    <w:abstractNumId w:val="0"/>
  </w:num>
  <w:num w:numId="2" w16cid:durableId="1120686863">
    <w:abstractNumId w:val="3"/>
  </w:num>
  <w:num w:numId="3" w16cid:durableId="1483697360">
    <w:abstractNumId w:val="4"/>
  </w:num>
  <w:num w:numId="4" w16cid:durableId="1660618561">
    <w:abstractNumId w:val="2"/>
  </w:num>
  <w:num w:numId="5" w16cid:durableId="1351297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D4"/>
    <w:rsid w:val="0060202F"/>
    <w:rsid w:val="007839D4"/>
    <w:rsid w:val="00961C2E"/>
    <w:rsid w:val="00966354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ADD3D"/>
  <w15:chartTrackingRefBased/>
  <w15:docId w15:val="{361235C2-66FC-4722-ADA9-F95EF74B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9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3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9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39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9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9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9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9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9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9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839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9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839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9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9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9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9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9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9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3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39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9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39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9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9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9D4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78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7839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39D4"/>
    <w:rPr>
      <w:color w:val="800080"/>
      <w:u w:val="single"/>
    </w:rPr>
  </w:style>
  <w:style w:type="paragraph" w:customStyle="1" w:styleId="dugme2">
    <w:name w:val="dugme2"/>
    <w:basedOn w:val="Normal"/>
    <w:rsid w:val="0078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8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7839D4"/>
    <w:rPr>
      <w:b/>
      <w:bCs/>
    </w:rPr>
  </w:style>
  <w:style w:type="character" w:customStyle="1" w:styleId="naslovpropisa1">
    <w:name w:val="naslovpropisa1"/>
    <w:basedOn w:val="DefaultParagraphFont"/>
    <w:rsid w:val="007839D4"/>
  </w:style>
  <w:style w:type="character" w:customStyle="1" w:styleId="naslovpropisa1a">
    <w:name w:val="naslovpropisa1a"/>
    <w:basedOn w:val="DefaultParagraphFont"/>
    <w:rsid w:val="007839D4"/>
  </w:style>
  <w:style w:type="paragraph" w:customStyle="1" w:styleId="normalprored">
    <w:name w:val="normalprored"/>
    <w:basedOn w:val="Normal"/>
    <w:rsid w:val="0078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78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78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78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78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78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83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0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7076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77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5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1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5405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79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1313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65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27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930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160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35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3202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615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38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747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8810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5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42</Pages>
  <Words>14385</Words>
  <Characters>81996</Characters>
  <Application>Microsoft Office Word</Application>
  <DocSecurity>0</DocSecurity>
  <Lines>683</Lines>
  <Paragraphs>192</Paragraphs>
  <ScaleCrop>false</ScaleCrop>
  <Company/>
  <LinksUpToDate>false</LinksUpToDate>
  <CharactersWithSpaces>96189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2024-05-27T15:49:00Z</dcterms:created>
  <dcterms:modified xsi:type="dcterms:W3CDTF">2024-05-27T16:20:00Z</dcterms:modified>
</cp:coreProperties>
</file>