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9A3" w14:textId="7F83A425" w:rsidR="001261D9" w:rsidRPr="001261D9" w:rsidRDefault="001261D9" w:rsidP="001261D9">
      <w:pPr>
        <w:jc w:val="center"/>
      </w:pPr>
      <w:r w:rsidRPr="001261D9">
        <w:rPr>
          <w:b/>
          <w:bCs/>
        </w:rPr>
        <w:t>ZAKON</w:t>
      </w:r>
      <w:r>
        <w:rPr>
          <w:b/>
          <w:bCs/>
        </w:rPr>
        <w:t xml:space="preserve"> </w:t>
      </w:r>
      <w:r w:rsidRPr="001261D9">
        <w:rPr>
          <w:b/>
          <w:bCs/>
        </w:rPr>
        <w:t>O PRENOSU, REGULATORU I OPERATERU SISTEMA ELEKTRIČNE ENERGIJE U BOSNI I HERCEGOVINI</w:t>
      </w:r>
    </w:p>
    <w:p w14:paraId="54D9FD5F" w14:textId="56DC7FD3" w:rsidR="001261D9" w:rsidRPr="001261D9" w:rsidRDefault="001261D9" w:rsidP="001261D9">
      <w:pPr>
        <w:jc w:val="center"/>
      </w:pPr>
      <w:r w:rsidRPr="001261D9">
        <w:rPr>
          <w:i/>
          <w:iCs/>
        </w:rPr>
        <w:t xml:space="preserve">("Sl. </w:t>
      </w:r>
      <w:proofErr w:type="spellStart"/>
      <w:r w:rsidRPr="001261D9">
        <w:rPr>
          <w:i/>
          <w:iCs/>
        </w:rPr>
        <w:t>glasnik</w:t>
      </w:r>
      <w:proofErr w:type="spellEnd"/>
      <w:r w:rsidRPr="001261D9">
        <w:rPr>
          <w:i/>
          <w:iCs/>
        </w:rPr>
        <w:t xml:space="preserve"> BiH", br. 7/2002, 13/2003, 76/2009 </w:t>
      </w:r>
      <w:proofErr w:type="spellStart"/>
      <w:r w:rsidRPr="001261D9">
        <w:rPr>
          <w:i/>
          <w:iCs/>
        </w:rPr>
        <w:t>i</w:t>
      </w:r>
      <w:proofErr w:type="spellEnd"/>
      <w:r w:rsidRPr="001261D9">
        <w:rPr>
          <w:i/>
          <w:iCs/>
        </w:rPr>
        <w:t xml:space="preserve"> 1/2011)</w:t>
      </w:r>
      <w:bookmarkStart w:id="0" w:name="clan_1"/>
      <w:bookmarkEnd w:id="0"/>
    </w:p>
    <w:p w14:paraId="65527E31" w14:textId="5D104954" w:rsidR="001261D9" w:rsidRPr="001261D9" w:rsidRDefault="001261D9" w:rsidP="001261D9">
      <w:pPr>
        <w:jc w:val="center"/>
        <w:rPr>
          <w:b/>
          <w:bCs/>
        </w:rPr>
      </w:pPr>
      <w:proofErr w:type="spellStart"/>
      <w:r w:rsidRPr="001261D9">
        <w:rPr>
          <w:b/>
          <w:bCs/>
        </w:rPr>
        <w:t>Član</w:t>
      </w:r>
      <w:proofErr w:type="spellEnd"/>
      <w:r w:rsidRPr="001261D9">
        <w:rPr>
          <w:b/>
          <w:bCs/>
        </w:rPr>
        <w:t xml:space="preserve"> 1</w:t>
      </w:r>
    </w:p>
    <w:p w14:paraId="28C00355" w14:textId="77777777" w:rsidR="001261D9" w:rsidRPr="001261D9" w:rsidRDefault="001261D9" w:rsidP="001261D9">
      <w:pPr>
        <w:jc w:val="center"/>
        <w:rPr>
          <w:b/>
          <w:bCs/>
        </w:rPr>
      </w:pPr>
      <w:proofErr w:type="spellStart"/>
      <w:r w:rsidRPr="001261D9">
        <w:rPr>
          <w:b/>
          <w:bCs/>
        </w:rPr>
        <w:t>Predmet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i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cilj</w:t>
      </w:r>
      <w:proofErr w:type="spellEnd"/>
    </w:p>
    <w:p w14:paraId="694C8C13" w14:textId="77777777" w:rsidR="001261D9" w:rsidRPr="001261D9" w:rsidRDefault="001261D9" w:rsidP="001261D9">
      <w:pPr>
        <w:jc w:val="center"/>
      </w:pPr>
      <w:proofErr w:type="spellStart"/>
      <w:r w:rsidRPr="001261D9">
        <w:t>Ovim</w:t>
      </w:r>
      <w:proofErr w:type="spellEnd"/>
      <w:r w:rsidRPr="001261D9">
        <w:t xml:space="preserve"> </w:t>
      </w:r>
      <w:proofErr w:type="spellStart"/>
      <w:r w:rsidRPr="001261D9">
        <w:t>zakonom</w:t>
      </w:r>
      <w:proofErr w:type="spellEnd"/>
      <w:r w:rsidRPr="001261D9">
        <w:t xml:space="preserve"> </w:t>
      </w:r>
      <w:proofErr w:type="spellStart"/>
      <w:r w:rsidRPr="001261D9">
        <w:t>reguliše</w:t>
      </w:r>
      <w:proofErr w:type="spellEnd"/>
      <w:r w:rsidRPr="001261D9">
        <w:t xml:space="preserve"> se </w:t>
      </w:r>
      <w:proofErr w:type="spellStart"/>
      <w:r w:rsidRPr="001261D9">
        <w:t>osnivanje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rad </w:t>
      </w:r>
      <w:proofErr w:type="spellStart"/>
      <w:r w:rsidRPr="001261D9">
        <w:t>Državne</w:t>
      </w:r>
      <w:proofErr w:type="spellEnd"/>
      <w:r w:rsidRPr="001261D9">
        <w:t xml:space="preserve"> </w:t>
      </w:r>
      <w:proofErr w:type="spellStart"/>
      <w:r w:rsidRPr="001261D9">
        <w:t>regulatorne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za </w:t>
      </w:r>
      <w:proofErr w:type="spellStart"/>
      <w:r w:rsidRPr="001261D9">
        <w:t>električnu</w:t>
      </w:r>
      <w:proofErr w:type="spellEnd"/>
      <w:r w:rsidRPr="001261D9">
        <w:t xml:space="preserve"> </w:t>
      </w:r>
      <w:proofErr w:type="spellStart"/>
      <w:r w:rsidRPr="001261D9">
        <w:t>energiju</w:t>
      </w:r>
      <w:proofErr w:type="spellEnd"/>
      <w:r w:rsidRPr="001261D9">
        <w:t xml:space="preserve">, </w:t>
      </w:r>
      <w:proofErr w:type="spellStart"/>
      <w:r w:rsidRPr="001261D9">
        <w:t>Nezavisnog</w:t>
      </w:r>
      <w:proofErr w:type="spellEnd"/>
      <w:r w:rsidRPr="001261D9">
        <w:t xml:space="preserve"> </w:t>
      </w:r>
      <w:proofErr w:type="spellStart"/>
      <w:r w:rsidRPr="001261D9">
        <w:t>operatera</w:t>
      </w:r>
      <w:proofErr w:type="spellEnd"/>
      <w:r w:rsidRPr="001261D9">
        <w:t xml:space="preserve"> </w:t>
      </w:r>
      <w:proofErr w:type="spellStart"/>
      <w:r w:rsidRPr="001261D9">
        <w:t>sistema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Kompanije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definišu</w:t>
      </w:r>
      <w:proofErr w:type="spellEnd"/>
      <w:r w:rsidRPr="001261D9">
        <w:t xml:space="preserve"> se </w:t>
      </w:r>
      <w:proofErr w:type="spellStart"/>
      <w:r w:rsidRPr="001261D9">
        <w:t>funkcije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ovlaštenja</w:t>
      </w:r>
      <w:proofErr w:type="spellEnd"/>
      <w:r w:rsidRPr="001261D9">
        <w:t xml:space="preserve"> </w:t>
      </w:r>
      <w:proofErr w:type="spellStart"/>
      <w:r w:rsidRPr="001261D9">
        <w:t>svakog</w:t>
      </w:r>
      <w:proofErr w:type="spellEnd"/>
      <w:r w:rsidRPr="001261D9">
        <w:t xml:space="preserve"> </w:t>
      </w:r>
      <w:proofErr w:type="spellStart"/>
      <w:r w:rsidRPr="001261D9">
        <w:t>pojedinog</w:t>
      </w:r>
      <w:proofErr w:type="spellEnd"/>
      <w:r w:rsidRPr="001261D9">
        <w:t xml:space="preserve"> od </w:t>
      </w:r>
      <w:proofErr w:type="spellStart"/>
      <w:r w:rsidRPr="001261D9">
        <w:t>ovih</w:t>
      </w:r>
      <w:proofErr w:type="spellEnd"/>
      <w:r w:rsidRPr="001261D9">
        <w:t xml:space="preserve"> </w:t>
      </w:r>
      <w:proofErr w:type="spellStart"/>
      <w:r w:rsidRPr="001261D9">
        <w:t>tijela</w:t>
      </w:r>
      <w:proofErr w:type="spellEnd"/>
      <w:r w:rsidRPr="001261D9">
        <w:t>.</w:t>
      </w:r>
    </w:p>
    <w:p w14:paraId="38A69795" w14:textId="77777777" w:rsidR="001261D9" w:rsidRPr="001261D9" w:rsidRDefault="001261D9" w:rsidP="001261D9">
      <w:pPr>
        <w:jc w:val="center"/>
      </w:pPr>
      <w:proofErr w:type="spellStart"/>
      <w:r w:rsidRPr="001261D9">
        <w:t>Cilj</w:t>
      </w:r>
      <w:proofErr w:type="spellEnd"/>
      <w:r w:rsidRPr="001261D9">
        <w:t xml:space="preserve"> </w:t>
      </w:r>
      <w:proofErr w:type="spellStart"/>
      <w:r w:rsidRPr="001261D9">
        <w:t>ovog</w:t>
      </w:r>
      <w:proofErr w:type="spellEnd"/>
      <w:r w:rsidRPr="001261D9">
        <w:t xml:space="preserve"> </w:t>
      </w:r>
      <w:proofErr w:type="spellStart"/>
      <w:r w:rsidRPr="001261D9">
        <w:t>zakona</w:t>
      </w:r>
      <w:proofErr w:type="spellEnd"/>
      <w:r w:rsidRPr="001261D9">
        <w:t xml:space="preserve"> </w:t>
      </w:r>
      <w:proofErr w:type="spellStart"/>
      <w:r w:rsidRPr="001261D9">
        <w:t>jeste</w:t>
      </w:r>
      <w:proofErr w:type="spellEnd"/>
      <w:r w:rsidRPr="001261D9">
        <w:t xml:space="preserve"> da </w:t>
      </w:r>
      <w:proofErr w:type="spellStart"/>
      <w:r w:rsidRPr="001261D9">
        <w:t>stvori</w:t>
      </w:r>
      <w:proofErr w:type="spellEnd"/>
      <w:r w:rsidRPr="001261D9">
        <w:t xml:space="preserve"> </w:t>
      </w:r>
      <w:proofErr w:type="spellStart"/>
      <w:r w:rsidRPr="001261D9">
        <w:t>uslove</w:t>
      </w:r>
      <w:proofErr w:type="spellEnd"/>
      <w:r w:rsidRPr="001261D9">
        <w:t xml:space="preserve"> za </w:t>
      </w:r>
      <w:proofErr w:type="spellStart"/>
      <w:r w:rsidRPr="001261D9">
        <w:t>neograničenu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slobodnu</w:t>
      </w:r>
      <w:proofErr w:type="spellEnd"/>
      <w:r w:rsidRPr="001261D9">
        <w:t xml:space="preserve"> </w:t>
      </w:r>
      <w:proofErr w:type="spellStart"/>
      <w:r w:rsidRPr="001261D9">
        <w:t>trgovinu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kontinuirano</w:t>
      </w:r>
      <w:proofErr w:type="spellEnd"/>
      <w:r w:rsidRPr="001261D9">
        <w:t xml:space="preserve"> </w:t>
      </w:r>
      <w:proofErr w:type="spellStart"/>
      <w:r w:rsidRPr="001261D9">
        <w:t>snabdijevanje</w:t>
      </w:r>
      <w:proofErr w:type="spellEnd"/>
      <w:r w:rsidRPr="001261D9">
        <w:t xml:space="preserve"> </w:t>
      </w:r>
      <w:proofErr w:type="spellStart"/>
      <w:r w:rsidRPr="001261D9">
        <w:t>električnom</w:t>
      </w:r>
      <w:proofErr w:type="spellEnd"/>
      <w:r w:rsidRPr="001261D9">
        <w:t xml:space="preserve"> </w:t>
      </w:r>
      <w:proofErr w:type="spellStart"/>
      <w:r w:rsidRPr="001261D9">
        <w:t>energijom</w:t>
      </w:r>
      <w:proofErr w:type="spellEnd"/>
      <w:r w:rsidRPr="001261D9">
        <w:t xml:space="preserve"> po </w:t>
      </w:r>
      <w:proofErr w:type="spellStart"/>
      <w:r w:rsidRPr="001261D9">
        <w:t>definisanom</w:t>
      </w:r>
      <w:proofErr w:type="spellEnd"/>
      <w:r w:rsidRPr="001261D9">
        <w:t xml:space="preserve"> </w:t>
      </w:r>
      <w:proofErr w:type="spellStart"/>
      <w:r w:rsidRPr="001261D9">
        <w:t>standardu</w:t>
      </w:r>
      <w:proofErr w:type="spellEnd"/>
      <w:r w:rsidRPr="001261D9">
        <w:t xml:space="preserve"> </w:t>
      </w:r>
      <w:proofErr w:type="spellStart"/>
      <w:r w:rsidRPr="001261D9">
        <w:t>kvaliteta</w:t>
      </w:r>
      <w:proofErr w:type="spellEnd"/>
      <w:r w:rsidRPr="001261D9">
        <w:t xml:space="preserve"> za </w:t>
      </w:r>
      <w:proofErr w:type="spellStart"/>
      <w:r w:rsidRPr="001261D9">
        <w:t>dobrobit</w:t>
      </w:r>
      <w:proofErr w:type="spellEnd"/>
      <w:r w:rsidRPr="001261D9">
        <w:t xml:space="preserve"> </w:t>
      </w:r>
      <w:proofErr w:type="spellStart"/>
      <w:r w:rsidRPr="001261D9">
        <w:t>građana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. Zakon se </w:t>
      </w:r>
      <w:proofErr w:type="spellStart"/>
      <w:r w:rsidRPr="001261D9">
        <w:t>rukovodi</w:t>
      </w:r>
      <w:proofErr w:type="spellEnd"/>
      <w:r w:rsidRPr="001261D9">
        <w:t xml:space="preserve"> </w:t>
      </w:r>
      <w:proofErr w:type="spellStart"/>
      <w:r w:rsidRPr="001261D9">
        <w:t>uobičajenim</w:t>
      </w:r>
      <w:proofErr w:type="spellEnd"/>
      <w:r w:rsidRPr="001261D9">
        <w:t xml:space="preserve"> </w:t>
      </w:r>
      <w:proofErr w:type="spellStart"/>
      <w:r w:rsidRPr="001261D9">
        <w:t>međunarodnim</w:t>
      </w:r>
      <w:proofErr w:type="spellEnd"/>
      <w:r w:rsidRPr="001261D9">
        <w:t xml:space="preserve"> </w:t>
      </w:r>
      <w:proofErr w:type="spellStart"/>
      <w:r w:rsidRPr="001261D9">
        <w:t>iskustvima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odgovarajućim</w:t>
      </w:r>
      <w:proofErr w:type="spellEnd"/>
      <w:r w:rsidRPr="001261D9">
        <w:t xml:space="preserve"> </w:t>
      </w:r>
      <w:proofErr w:type="spellStart"/>
      <w:r w:rsidRPr="001261D9">
        <w:t>direktivama</w:t>
      </w:r>
      <w:proofErr w:type="spellEnd"/>
      <w:r w:rsidRPr="001261D9">
        <w:t xml:space="preserve"> </w:t>
      </w:r>
      <w:proofErr w:type="spellStart"/>
      <w:r w:rsidRPr="001261D9">
        <w:t>Evropske</w:t>
      </w:r>
      <w:proofErr w:type="spellEnd"/>
      <w:r w:rsidRPr="001261D9">
        <w:t xml:space="preserve"> </w:t>
      </w:r>
      <w:proofErr w:type="spellStart"/>
      <w:r w:rsidRPr="001261D9">
        <w:t>unije</w:t>
      </w:r>
      <w:proofErr w:type="spellEnd"/>
      <w:r w:rsidRPr="001261D9">
        <w:t xml:space="preserve">. Namjera </w:t>
      </w:r>
      <w:proofErr w:type="spellStart"/>
      <w:r w:rsidRPr="001261D9">
        <w:t>Zakona</w:t>
      </w:r>
      <w:proofErr w:type="spellEnd"/>
      <w:r w:rsidRPr="001261D9">
        <w:t xml:space="preserve"> je da </w:t>
      </w:r>
      <w:proofErr w:type="spellStart"/>
      <w:r w:rsidRPr="001261D9">
        <w:t>omogući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ubrza</w:t>
      </w:r>
      <w:proofErr w:type="spellEnd"/>
      <w:r w:rsidRPr="001261D9">
        <w:t xml:space="preserve"> </w:t>
      </w:r>
      <w:proofErr w:type="spellStart"/>
      <w:r w:rsidRPr="001261D9">
        <w:t>stvaranje</w:t>
      </w:r>
      <w:proofErr w:type="spellEnd"/>
      <w:r w:rsidRPr="001261D9">
        <w:t xml:space="preserve"> </w:t>
      </w:r>
      <w:proofErr w:type="spellStart"/>
      <w:r w:rsidRPr="001261D9">
        <w:t>tržišta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u </w:t>
      </w:r>
      <w:proofErr w:type="spellStart"/>
      <w:r w:rsidRPr="001261D9">
        <w:t>Bosni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regionalnog</w:t>
      </w:r>
      <w:proofErr w:type="spellEnd"/>
      <w:r w:rsidRPr="001261D9">
        <w:t xml:space="preserve"> </w:t>
      </w:r>
      <w:proofErr w:type="spellStart"/>
      <w:r w:rsidRPr="001261D9">
        <w:t>tržišta</w:t>
      </w:r>
      <w:proofErr w:type="spellEnd"/>
      <w:r w:rsidRPr="001261D9">
        <w:t xml:space="preserve"> </w:t>
      </w:r>
      <w:proofErr w:type="spellStart"/>
      <w:r w:rsidRPr="001261D9">
        <w:t>električnom</w:t>
      </w:r>
      <w:proofErr w:type="spellEnd"/>
      <w:r w:rsidRPr="001261D9">
        <w:t xml:space="preserve"> </w:t>
      </w:r>
      <w:proofErr w:type="spellStart"/>
      <w:r w:rsidRPr="001261D9">
        <w:t>energijom</w:t>
      </w:r>
      <w:proofErr w:type="spellEnd"/>
      <w:r w:rsidRPr="001261D9">
        <w:t>.</w:t>
      </w:r>
    </w:p>
    <w:p w14:paraId="6A12116F" w14:textId="77777777" w:rsidR="001261D9" w:rsidRPr="001261D9" w:rsidRDefault="001261D9" w:rsidP="001261D9">
      <w:pPr>
        <w:jc w:val="center"/>
        <w:rPr>
          <w:b/>
          <w:bCs/>
        </w:rPr>
      </w:pPr>
      <w:bookmarkStart w:id="1" w:name="clan_2"/>
      <w:bookmarkEnd w:id="1"/>
      <w:proofErr w:type="spellStart"/>
      <w:r w:rsidRPr="001261D9">
        <w:rPr>
          <w:b/>
          <w:bCs/>
        </w:rPr>
        <w:t>Član</w:t>
      </w:r>
      <w:proofErr w:type="spellEnd"/>
      <w:r w:rsidRPr="001261D9">
        <w:rPr>
          <w:b/>
          <w:bCs/>
        </w:rPr>
        <w:t xml:space="preserve"> 2</w:t>
      </w:r>
    </w:p>
    <w:p w14:paraId="5233B527" w14:textId="77777777" w:rsidR="001261D9" w:rsidRPr="001261D9" w:rsidRDefault="001261D9" w:rsidP="001261D9">
      <w:pPr>
        <w:jc w:val="center"/>
        <w:rPr>
          <w:b/>
          <w:bCs/>
        </w:rPr>
      </w:pPr>
      <w:proofErr w:type="spellStart"/>
      <w:r w:rsidRPr="001261D9">
        <w:rPr>
          <w:b/>
          <w:bCs/>
        </w:rPr>
        <w:t>Definicije</w:t>
      </w:r>
      <w:proofErr w:type="spellEnd"/>
    </w:p>
    <w:p w14:paraId="24B96D3D" w14:textId="77777777" w:rsidR="001261D9" w:rsidRPr="001261D9" w:rsidRDefault="001261D9" w:rsidP="001261D9">
      <w:pPr>
        <w:jc w:val="center"/>
      </w:pPr>
      <w:r w:rsidRPr="001261D9">
        <w:t xml:space="preserve">U </w:t>
      </w:r>
      <w:proofErr w:type="spellStart"/>
      <w:r w:rsidRPr="001261D9">
        <w:t>okviru</w:t>
      </w:r>
      <w:proofErr w:type="spellEnd"/>
      <w:r w:rsidRPr="001261D9">
        <w:t xml:space="preserve"> </w:t>
      </w:r>
      <w:proofErr w:type="spellStart"/>
      <w:r w:rsidRPr="001261D9">
        <w:t>ovog</w:t>
      </w:r>
      <w:proofErr w:type="spellEnd"/>
      <w:r w:rsidRPr="001261D9">
        <w:t xml:space="preserve"> </w:t>
      </w:r>
      <w:proofErr w:type="spellStart"/>
      <w:r w:rsidRPr="001261D9">
        <w:t>zakona</w:t>
      </w:r>
      <w:proofErr w:type="spellEnd"/>
      <w:r w:rsidRPr="001261D9">
        <w:t xml:space="preserve">, </w:t>
      </w:r>
      <w:proofErr w:type="spellStart"/>
      <w:r w:rsidRPr="001261D9">
        <w:t>primjenjuju</w:t>
      </w:r>
      <w:proofErr w:type="spellEnd"/>
      <w:r w:rsidRPr="001261D9">
        <w:t xml:space="preserve"> se </w:t>
      </w:r>
      <w:proofErr w:type="spellStart"/>
      <w:r w:rsidRPr="001261D9">
        <w:t>sljedeće</w:t>
      </w:r>
      <w:proofErr w:type="spellEnd"/>
      <w:r w:rsidRPr="001261D9">
        <w:t xml:space="preserve"> </w:t>
      </w:r>
      <w:proofErr w:type="spellStart"/>
      <w:r w:rsidRPr="001261D9">
        <w:t>definicije</w:t>
      </w:r>
      <w:proofErr w:type="spellEnd"/>
      <w:r w:rsidRPr="001261D9">
        <w:t>:</w:t>
      </w:r>
    </w:p>
    <w:p w14:paraId="78A08F5A" w14:textId="77777777" w:rsidR="001261D9" w:rsidRPr="001261D9" w:rsidRDefault="001261D9" w:rsidP="001261D9">
      <w:pPr>
        <w:jc w:val="center"/>
      </w:pPr>
      <w:r w:rsidRPr="001261D9">
        <w:t>1) "</w:t>
      </w:r>
      <w:proofErr w:type="spellStart"/>
      <w:r w:rsidRPr="001261D9">
        <w:rPr>
          <w:b/>
          <w:bCs/>
        </w:rPr>
        <w:t>pomoćne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usluge</w:t>
      </w:r>
      <w:proofErr w:type="spellEnd"/>
      <w:r w:rsidRPr="001261D9">
        <w:t xml:space="preserve">" </w:t>
      </w:r>
      <w:proofErr w:type="spellStart"/>
      <w:r w:rsidRPr="001261D9">
        <w:t>označavaju</w:t>
      </w:r>
      <w:proofErr w:type="spellEnd"/>
      <w:r w:rsidRPr="001261D9">
        <w:t xml:space="preserve"> </w:t>
      </w:r>
      <w:proofErr w:type="spellStart"/>
      <w:r w:rsidRPr="001261D9">
        <w:t>sve</w:t>
      </w:r>
      <w:proofErr w:type="spellEnd"/>
      <w:r w:rsidRPr="001261D9">
        <w:t xml:space="preserve"> </w:t>
      </w:r>
      <w:proofErr w:type="spellStart"/>
      <w:r w:rsidRPr="001261D9">
        <w:t>usluge</w:t>
      </w:r>
      <w:proofErr w:type="spellEnd"/>
      <w:r w:rsidRPr="001261D9">
        <w:t xml:space="preserve"> </w:t>
      </w:r>
      <w:proofErr w:type="spellStart"/>
      <w:r w:rsidRPr="001261D9">
        <w:t>neophodne</w:t>
      </w:r>
      <w:proofErr w:type="spellEnd"/>
      <w:r w:rsidRPr="001261D9">
        <w:t xml:space="preserve"> za rad </w:t>
      </w:r>
      <w:proofErr w:type="spellStart"/>
      <w:r w:rsidRPr="001261D9">
        <w:t>prenosnog</w:t>
      </w:r>
      <w:proofErr w:type="spellEnd"/>
      <w:r w:rsidRPr="001261D9">
        <w:t xml:space="preserve"> </w:t>
      </w:r>
      <w:proofErr w:type="spellStart"/>
      <w:proofErr w:type="gramStart"/>
      <w:r w:rsidRPr="001261D9">
        <w:t>sistema</w:t>
      </w:r>
      <w:proofErr w:type="spellEnd"/>
      <w:r w:rsidRPr="001261D9">
        <w:t>;</w:t>
      </w:r>
      <w:proofErr w:type="gramEnd"/>
    </w:p>
    <w:p w14:paraId="42A879DD" w14:textId="77777777" w:rsidR="001261D9" w:rsidRPr="001261D9" w:rsidRDefault="001261D9" w:rsidP="001261D9">
      <w:pPr>
        <w:jc w:val="center"/>
      </w:pPr>
      <w:r w:rsidRPr="001261D9">
        <w:t>2) "</w:t>
      </w:r>
      <w:proofErr w:type="spellStart"/>
      <w:r w:rsidRPr="001261D9">
        <w:rPr>
          <w:b/>
          <w:bCs/>
        </w:rPr>
        <w:t>kupac</w:t>
      </w:r>
      <w:proofErr w:type="spellEnd"/>
      <w:r w:rsidRPr="001261D9">
        <w:t xml:space="preserve">" </w:t>
      </w:r>
      <w:proofErr w:type="spellStart"/>
      <w:r w:rsidRPr="001261D9">
        <w:t>označava</w:t>
      </w:r>
      <w:proofErr w:type="spellEnd"/>
      <w:r w:rsidRPr="001261D9">
        <w:t xml:space="preserve"> </w:t>
      </w:r>
      <w:proofErr w:type="spellStart"/>
      <w:r w:rsidRPr="001261D9">
        <w:t>distribucione</w:t>
      </w:r>
      <w:proofErr w:type="spellEnd"/>
      <w:r w:rsidRPr="001261D9">
        <w:t xml:space="preserve"> </w:t>
      </w:r>
      <w:proofErr w:type="spellStart"/>
      <w:r w:rsidRPr="001261D9">
        <w:t>kompanije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krajnje</w:t>
      </w:r>
      <w:proofErr w:type="spellEnd"/>
      <w:r w:rsidRPr="001261D9">
        <w:t xml:space="preserve"> </w:t>
      </w:r>
      <w:proofErr w:type="spellStart"/>
      <w:r w:rsidRPr="001261D9">
        <w:t>korisnike</w:t>
      </w:r>
      <w:proofErr w:type="spellEnd"/>
      <w:r w:rsidRPr="001261D9">
        <w:t xml:space="preserve"> koji </w:t>
      </w:r>
      <w:proofErr w:type="spellStart"/>
      <w:r w:rsidRPr="001261D9">
        <w:t>su</w:t>
      </w:r>
      <w:proofErr w:type="spellEnd"/>
      <w:r w:rsidRPr="001261D9">
        <w:t xml:space="preserve"> </w:t>
      </w:r>
      <w:proofErr w:type="spellStart"/>
      <w:r w:rsidRPr="001261D9">
        <w:t>neposredno</w:t>
      </w:r>
      <w:proofErr w:type="spellEnd"/>
      <w:r w:rsidRPr="001261D9">
        <w:t xml:space="preserve"> </w:t>
      </w:r>
      <w:proofErr w:type="spellStart"/>
      <w:r w:rsidRPr="001261D9">
        <w:t>spojeni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prenosnu</w:t>
      </w:r>
      <w:proofErr w:type="spellEnd"/>
      <w:r w:rsidRPr="001261D9">
        <w:t xml:space="preserve"> </w:t>
      </w:r>
      <w:proofErr w:type="spellStart"/>
      <w:proofErr w:type="gramStart"/>
      <w:r w:rsidRPr="001261D9">
        <w:t>mrežu</w:t>
      </w:r>
      <w:proofErr w:type="spellEnd"/>
      <w:r w:rsidRPr="001261D9">
        <w:t>;</w:t>
      </w:r>
      <w:proofErr w:type="gramEnd"/>
    </w:p>
    <w:p w14:paraId="5457EB06" w14:textId="77777777" w:rsidR="001261D9" w:rsidRPr="001261D9" w:rsidRDefault="001261D9" w:rsidP="001261D9">
      <w:pPr>
        <w:jc w:val="center"/>
      </w:pPr>
      <w:r w:rsidRPr="001261D9">
        <w:t>3) "</w:t>
      </w:r>
      <w:proofErr w:type="spellStart"/>
      <w:r w:rsidRPr="001261D9">
        <w:rPr>
          <w:b/>
          <w:bCs/>
        </w:rPr>
        <w:t>distribucija</w:t>
      </w:r>
      <w:proofErr w:type="spellEnd"/>
      <w:r w:rsidRPr="001261D9">
        <w:t xml:space="preserve">" </w:t>
      </w:r>
      <w:proofErr w:type="spellStart"/>
      <w:r w:rsidRPr="001261D9">
        <w:t>označava</w:t>
      </w:r>
      <w:proofErr w:type="spellEnd"/>
      <w:r w:rsidRPr="001261D9">
        <w:t xml:space="preserve"> transport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srednjenaponskom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visokonaponskom</w:t>
      </w:r>
      <w:proofErr w:type="spellEnd"/>
      <w:r w:rsidRPr="001261D9">
        <w:t xml:space="preserve"> </w:t>
      </w:r>
      <w:proofErr w:type="spellStart"/>
      <w:r w:rsidRPr="001261D9">
        <w:t>distributivnom</w:t>
      </w:r>
      <w:proofErr w:type="spellEnd"/>
      <w:r w:rsidRPr="001261D9">
        <w:t xml:space="preserve"> </w:t>
      </w:r>
      <w:proofErr w:type="spellStart"/>
      <w:r w:rsidRPr="001261D9">
        <w:t>sistemu</w:t>
      </w:r>
      <w:proofErr w:type="spellEnd"/>
      <w:r w:rsidRPr="001261D9">
        <w:t xml:space="preserve">,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ciljem</w:t>
      </w:r>
      <w:proofErr w:type="spellEnd"/>
      <w:r w:rsidRPr="001261D9">
        <w:t xml:space="preserve"> </w:t>
      </w:r>
      <w:proofErr w:type="spellStart"/>
      <w:r w:rsidRPr="001261D9">
        <w:t>njene</w:t>
      </w:r>
      <w:proofErr w:type="spellEnd"/>
      <w:r w:rsidRPr="001261D9">
        <w:t xml:space="preserve"> </w:t>
      </w:r>
      <w:proofErr w:type="spellStart"/>
      <w:r w:rsidRPr="001261D9">
        <w:t>isporuke</w:t>
      </w:r>
      <w:proofErr w:type="spellEnd"/>
      <w:r w:rsidRPr="001261D9">
        <w:t xml:space="preserve"> </w:t>
      </w:r>
      <w:proofErr w:type="spellStart"/>
      <w:r w:rsidRPr="001261D9">
        <w:t>krajnjem</w:t>
      </w:r>
      <w:proofErr w:type="spellEnd"/>
      <w:r w:rsidRPr="001261D9">
        <w:t xml:space="preserve"> </w:t>
      </w:r>
      <w:proofErr w:type="spellStart"/>
      <w:proofErr w:type="gramStart"/>
      <w:r w:rsidRPr="001261D9">
        <w:t>korisniku</w:t>
      </w:r>
      <w:proofErr w:type="spellEnd"/>
      <w:r w:rsidRPr="001261D9">
        <w:t>;</w:t>
      </w:r>
      <w:proofErr w:type="gramEnd"/>
    </w:p>
    <w:p w14:paraId="4BE039EB" w14:textId="77777777" w:rsidR="001261D9" w:rsidRPr="001261D9" w:rsidRDefault="001261D9" w:rsidP="001261D9">
      <w:pPr>
        <w:jc w:val="center"/>
      </w:pPr>
      <w:r w:rsidRPr="001261D9">
        <w:t>4) "</w:t>
      </w:r>
      <w:proofErr w:type="spellStart"/>
      <w:r w:rsidRPr="001261D9">
        <w:rPr>
          <w:b/>
          <w:bCs/>
        </w:rPr>
        <w:t>proizvodnja</w:t>
      </w:r>
      <w:proofErr w:type="spellEnd"/>
      <w:r w:rsidRPr="001261D9">
        <w:t xml:space="preserve">" </w:t>
      </w:r>
      <w:proofErr w:type="spellStart"/>
      <w:r w:rsidRPr="001261D9">
        <w:t>označava</w:t>
      </w:r>
      <w:proofErr w:type="spellEnd"/>
      <w:r w:rsidRPr="001261D9">
        <w:t xml:space="preserve"> </w:t>
      </w:r>
      <w:proofErr w:type="spellStart"/>
      <w:r w:rsidRPr="001261D9">
        <w:t>proizvodnju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proofErr w:type="gramStart"/>
      <w:r w:rsidRPr="001261D9">
        <w:t>energije</w:t>
      </w:r>
      <w:proofErr w:type="spellEnd"/>
      <w:r w:rsidRPr="001261D9">
        <w:t>;</w:t>
      </w:r>
      <w:proofErr w:type="gramEnd"/>
    </w:p>
    <w:p w14:paraId="741AC60F" w14:textId="77777777" w:rsidR="001261D9" w:rsidRPr="001261D9" w:rsidRDefault="001261D9" w:rsidP="001261D9">
      <w:pPr>
        <w:jc w:val="center"/>
      </w:pPr>
      <w:r w:rsidRPr="001261D9">
        <w:t>5) "</w:t>
      </w:r>
      <w:proofErr w:type="spellStart"/>
      <w:r w:rsidRPr="001261D9">
        <w:rPr>
          <w:b/>
          <w:bCs/>
        </w:rPr>
        <w:t>međuspojevi</w:t>
      </w:r>
      <w:proofErr w:type="spellEnd"/>
      <w:r w:rsidRPr="001261D9">
        <w:t xml:space="preserve">" </w:t>
      </w:r>
      <w:proofErr w:type="spellStart"/>
      <w:r w:rsidRPr="001261D9">
        <w:t>označavaju</w:t>
      </w:r>
      <w:proofErr w:type="spellEnd"/>
      <w:r w:rsidRPr="001261D9">
        <w:t xml:space="preserve"> </w:t>
      </w:r>
      <w:proofErr w:type="spellStart"/>
      <w:r w:rsidRPr="001261D9">
        <w:t>opremu</w:t>
      </w:r>
      <w:proofErr w:type="spellEnd"/>
      <w:r w:rsidRPr="001261D9">
        <w:t xml:space="preserve"> </w:t>
      </w:r>
      <w:proofErr w:type="spellStart"/>
      <w:r w:rsidRPr="001261D9">
        <w:t>koja</w:t>
      </w:r>
      <w:proofErr w:type="spellEnd"/>
      <w:r w:rsidRPr="001261D9">
        <w:t xml:space="preserve"> se </w:t>
      </w:r>
      <w:proofErr w:type="spellStart"/>
      <w:r w:rsidRPr="001261D9">
        <w:t>koristi</w:t>
      </w:r>
      <w:proofErr w:type="spellEnd"/>
      <w:r w:rsidRPr="001261D9">
        <w:t xml:space="preserve"> za </w:t>
      </w:r>
      <w:proofErr w:type="spellStart"/>
      <w:r w:rsidRPr="001261D9">
        <w:t>međusobno</w:t>
      </w:r>
      <w:proofErr w:type="spellEnd"/>
      <w:r w:rsidRPr="001261D9">
        <w:t xml:space="preserve"> </w:t>
      </w:r>
      <w:proofErr w:type="spellStart"/>
      <w:r w:rsidRPr="001261D9">
        <w:t>povezivanje</w:t>
      </w:r>
      <w:proofErr w:type="spellEnd"/>
      <w:r w:rsidRPr="001261D9">
        <w:t xml:space="preserve"> </w:t>
      </w:r>
      <w:proofErr w:type="spellStart"/>
      <w:r w:rsidRPr="001261D9">
        <w:t>elektroenergetskih</w:t>
      </w:r>
      <w:proofErr w:type="spellEnd"/>
      <w:r w:rsidRPr="001261D9">
        <w:t xml:space="preserve"> </w:t>
      </w:r>
      <w:proofErr w:type="spellStart"/>
      <w:proofErr w:type="gramStart"/>
      <w:r w:rsidRPr="001261D9">
        <w:t>sistema</w:t>
      </w:r>
      <w:proofErr w:type="spellEnd"/>
      <w:r w:rsidRPr="001261D9">
        <w:t>;</w:t>
      </w:r>
      <w:proofErr w:type="gramEnd"/>
    </w:p>
    <w:p w14:paraId="422D178C" w14:textId="77777777" w:rsidR="001261D9" w:rsidRPr="001261D9" w:rsidRDefault="001261D9" w:rsidP="001261D9">
      <w:pPr>
        <w:jc w:val="center"/>
      </w:pPr>
      <w:r w:rsidRPr="001261D9">
        <w:t>6) "</w:t>
      </w:r>
      <w:r w:rsidRPr="001261D9">
        <w:rPr>
          <w:b/>
          <w:bCs/>
        </w:rPr>
        <w:t>NOS</w:t>
      </w:r>
      <w:r w:rsidRPr="001261D9">
        <w:t xml:space="preserve">" </w:t>
      </w:r>
      <w:proofErr w:type="spellStart"/>
      <w:r w:rsidRPr="001261D9">
        <w:t>označava</w:t>
      </w:r>
      <w:proofErr w:type="spellEnd"/>
      <w:r w:rsidRPr="001261D9">
        <w:t xml:space="preserve"> </w:t>
      </w:r>
      <w:proofErr w:type="spellStart"/>
      <w:r w:rsidRPr="001261D9">
        <w:t>Nezavisnog</w:t>
      </w:r>
      <w:proofErr w:type="spellEnd"/>
      <w:r w:rsidRPr="001261D9">
        <w:t xml:space="preserve"> </w:t>
      </w:r>
      <w:proofErr w:type="spellStart"/>
      <w:r w:rsidRPr="001261D9">
        <w:t>operatera</w:t>
      </w:r>
      <w:proofErr w:type="spellEnd"/>
      <w:r w:rsidRPr="001261D9">
        <w:t xml:space="preserve"> </w:t>
      </w:r>
      <w:proofErr w:type="spellStart"/>
      <w:r w:rsidRPr="001261D9">
        <w:t>sistema</w:t>
      </w:r>
      <w:proofErr w:type="spellEnd"/>
      <w:r w:rsidRPr="001261D9">
        <w:t xml:space="preserve">, </w:t>
      </w:r>
      <w:proofErr w:type="spellStart"/>
      <w:r w:rsidRPr="001261D9">
        <w:t>prema</w:t>
      </w:r>
      <w:proofErr w:type="spellEnd"/>
      <w:r w:rsidRPr="001261D9">
        <w:t xml:space="preserve"> </w:t>
      </w:r>
      <w:proofErr w:type="spellStart"/>
      <w:r w:rsidRPr="001261D9">
        <w:t>definiciji</w:t>
      </w:r>
      <w:proofErr w:type="spellEnd"/>
      <w:r w:rsidRPr="001261D9">
        <w:t xml:space="preserve"> </w:t>
      </w:r>
      <w:proofErr w:type="spellStart"/>
      <w:r w:rsidRPr="001261D9">
        <w:t>utvrđenoj</w:t>
      </w:r>
      <w:proofErr w:type="spellEnd"/>
      <w:r w:rsidRPr="001261D9">
        <w:t xml:space="preserve"> u </w:t>
      </w:r>
      <w:proofErr w:type="spellStart"/>
      <w:r w:rsidRPr="001261D9">
        <w:t>čl</w:t>
      </w:r>
      <w:proofErr w:type="spellEnd"/>
      <w:r w:rsidRPr="001261D9">
        <w:t xml:space="preserve">. 3.3 </w:t>
      </w:r>
      <w:proofErr w:type="spellStart"/>
      <w:r w:rsidRPr="001261D9">
        <w:t>i</w:t>
      </w:r>
      <w:proofErr w:type="spellEnd"/>
      <w:r w:rsidRPr="001261D9">
        <w:t xml:space="preserve"> 5</w:t>
      </w:r>
      <w:proofErr w:type="gramStart"/>
      <w:r w:rsidRPr="001261D9">
        <w:t>.;</w:t>
      </w:r>
      <w:proofErr w:type="gramEnd"/>
    </w:p>
    <w:p w14:paraId="56ED377D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>7) "</w:t>
      </w:r>
      <w:proofErr w:type="spellStart"/>
      <w:r w:rsidRPr="001261D9">
        <w:rPr>
          <w:b/>
          <w:bCs/>
          <w:lang w:val="fr-FR"/>
        </w:rPr>
        <w:t>vlasnik</w:t>
      </w:r>
      <w:proofErr w:type="spellEnd"/>
      <w:r w:rsidRPr="001261D9">
        <w:rPr>
          <w:b/>
          <w:bCs/>
          <w:lang w:val="fr-FR"/>
        </w:rPr>
        <w:t xml:space="preserve"> licence</w:t>
      </w:r>
      <w:r w:rsidRPr="001261D9">
        <w:rPr>
          <w:lang w:val="fr-FR"/>
        </w:rPr>
        <w:t xml:space="preserve">" </w:t>
      </w:r>
      <w:proofErr w:type="spellStart"/>
      <w:r w:rsidRPr="001261D9">
        <w:rPr>
          <w:lang w:val="fr-FR"/>
        </w:rPr>
        <w:t>označava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vlasnike</w:t>
      </w:r>
      <w:proofErr w:type="spellEnd"/>
      <w:r w:rsidRPr="001261D9">
        <w:rPr>
          <w:lang w:val="fr-FR"/>
        </w:rPr>
        <w:t xml:space="preserve"> licence,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članom</w:t>
      </w:r>
      <w:proofErr w:type="spellEnd"/>
      <w:r w:rsidRPr="001261D9">
        <w:rPr>
          <w:lang w:val="fr-FR"/>
        </w:rPr>
        <w:t xml:space="preserve"> 7</w:t>
      </w:r>
      <w:proofErr w:type="gramStart"/>
      <w:r w:rsidRPr="001261D9">
        <w:rPr>
          <w:lang w:val="fr-FR"/>
        </w:rPr>
        <w:t>.;</w:t>
      </w:r>
      <w:proofErr w:type="gramEnd"/>
    </w:p>
    <w:p w14:paraId="6576AA3F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>8) "</w:t>
      </w:r>
      <w:proofErr w:type="spellStart"/>
      <w:r w:rsidRPr="001261D9">
        <w:rPr>
          <w:b/>
          <w:bCs/>
          <w:lang w:val="fr-FR"/>
        </w:rPr>
        <w:t>proizvođač</w:t>
      </w:r>
      <w:proofErr w:type="spellEnd"/>
      <w:r w:rsidRPr="001261D9">
        <w:rPr>
          <w:lang w:val="fr-FR"/>
        </w:rPr>
        <w:t xml:space="preserve">" </w:t>
      </w:r>
      <w:proofErr w:type="spellStart"/>
      <w:r w:rsidRPr="001261D9">
        <w:rPr>
          <w:lang w:val="fr-FR"/>
        </w:rPr>
        <w:t>označava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fizičko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pravno</w:t>
      </w:r>
      <w:proofErr w:type="spellEnd"/>
      <w:r w:rsidRPr="001261D9">
        <w:rPr>
          <w:lang w:val="fr-FR"/>
        </w:rPr>
        <w:t xml:space="preserve"> lice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proizvodi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električnu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energiju</w:t>
      </w:r>
      <w:proofErr w:type="spellEnd"/>
      <w:r w:rsidRPr="001261D9">
        <w:rPr>
          <w:lang w:val="fr-FR"/>
        </w:rPr>
        <w:t>;</w:t>
      </w:r>
      <w:proofErr w:type="gramEnd"/>
    </w:p>
    <w:p w14:paraId="146E2C0C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>9) "</w:t>
      </w:r>
      <w:r w:rsidRPr="001261D9">
        <w:rPr>
          <w:b/>
          <w:bCs/>
          <w:lang w:val="fr-FR"/>
        </w:rPr>
        <w:t>DERK</w:t>
      </w:r>
      <w:r w:rsidRPr="001261D9">
        <w:rPr>
          <w:lang w:val="fr-FR"/>
        </w:rPr>
        <w:t xml:space="preserve">" </w:t>
      </w:r>
      <w:proofErr w:type="spellStart"/>
      <w:r w:rsidRPr="001261D9">
        <w:rPr>
          <w:lang w:val="fr-FR"/>
        </w:rPr>
        <w:t>označava</w:t>
      </w:r>
      <w:proofErr w:type="spellEnd"/>
      <w:r w:rsidRPr="001261D9">
        <w:rPr>
          <w:lang w:val="fr-FR"/>
        </w:rPr>
        <w:t xml:space="preserve"> "</w:t>
      </w:r>
      <w:proofErr w:type="spellStart"/>
      <w:r w:rsidRPr="001261D9">
        <w:rPr>
          <w:lang w:val="fr-FR"/>
        </w:rPr>
        <w:t>Državnu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regulatornu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komisiju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energiju</w:t>
      </w:r>
      <w:proofErr w:type="spellEnd"/>
      <w:r w:rsidRPr="001261D9">
        <w:rPr>
          <w:lang w:val="fr-FR"/>
        </w:rPr>
        <w:t xml:space="preserve">", </w:t>
      </w:r>
      <w:proofErr w:type="spellStart"/>
      <w:r w:rsidRPr="001261D9">
        <w:rPr>
          <w:lang w:val="fr-FR"/>
        </w:rPr>
        <w:t>prema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definiciji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utvrđenoj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čl</w:t>
      </w:r>
      <w:proofErr w:type="spellEnd"/>
      <w:r w:rsidRPr="001261D9">
        <w:rPr>
          <w:lang w:val="fr-FR"/>
        </w:rPr>
        <w:t xml:space="preserve">. 3.2 i </w:t>
      </w:r>
      <w:proofErr w:type="gramStart"/>
      <w:r w:rsidRPr="001261D9">
        <w:rPr>
          <w:lang w:val="fr-FR"/>
        </w:rPr>
        <w:t>4;</w:t>
      </w:r>
      <w:proofErr w:type="gramEnd"/>
    </w:p>
    <w:p w14:paraId="619C972F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>10) "</w:t>
      </w:r>
      <w:proofErr w:type="spellStart"/>
      <w:r w:rsidRPr="001261D9">
        <w:rPr>
          <w:b/>
          <w:bCs/>
          <w:lang w:val="fr-FR"/>
        </w:rPr>
        <w:t>snabdijevanje</w:t>
      </w:r>
      <w:proofErr w:type="spellEnd"/>
      <w:r w:rsidRPr="001261D9">
        <w:rPr>
          <w:lang w:val="fr-FR"/>
        </w:rPr>
        <w:t xml:space="preserve">" </w:t>
      </w:r>
      <w:proofErr w:type="spellStart"/>
      <w:r w:rsidRPr="001261D9">
        <w:rPr>
          <w:lang w:val="fr-FR"/>
        </w:rPr>
        <w:t>označava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isporuku</w:t>
      </w:r>
      <w:proofErr w:type="spellEnd"/>
      <w:r w:rsidRPr="001261D9">
        <w:rPr>
          <w:lang w:val="fr-FR"/>
        </w:rPr>
        <w:t xml:space="preserve"> i/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prodaju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klijentima</w:t>
      </w:r>
      <w:proofErr w:type="spellEnd"/>
      <w:r w:rsidRPr="001261D9">
        <w:rPr>
          <w:lang w:val="fr-FR"/>
        </w:rPr>
        <w:t>;</w:t>
      </w:r>
      <w:proofErr w:type="gramEnd"/>
    </w:p>
    <w:p w14:paraId="4F60C336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>11) "</w:t>
      </w:r>
      <w:proofErr w:type="spellStart"/>
      <w:r w:rsidRPr="001261D9">
        <w:rPr>
          <w:b/>
          <w:bCs/>
          <w:lang w:val="fr-FR"/>
        </w:rPr>
        <w:t>korisnik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sistema</w:t>
      </w:r>
      <w:proofErr w:type="spellEnd"/>
      <w:r w:rsidRPr="001261D9">
        <w:rPr>
          <w:b/>
          <w:bCs/>
          <w:lang w:val="fr-FR"/>
        </w:rPr>
        <w:t>"</w:t>
      </w:r>
      <w:r w:rsidRPr="001261D9">
        <w:rPr>
          <w:lang w:val="fr-FR"/>
        </w:rPr>
        <w:t> </w:t>
      </w:r>
      <w:proofErr w:type="spellStart"/>
      <w:r w:rsidRPr="001261D9">
        <w:rPr>
          <w:lang w:val="fr-FR"/>
        </w:rPr>
        <w:t>označava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svako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fizičko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pravno</w:t>
      </w:r>
      <w:proofErr w:type="spellEnd"/>
      <w:r w:rsidRPr="001261D9">
        <w:rPr>
          <w:lang w:val="fr-FR"/>
        </w:rPr>
        <w:t xml:space="preserve"> lice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snabdijeva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biva </w:t>
      </w:r>
      <w:proofErr w:type="spellStart"/>
      <w:r w:rsidRPr="001261D9">
        <w:rPr>
          <w:lang w:val="fr-FR"/>
        </w:rPr>
        <w:t>snabdijevano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putem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distributivnog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>;</w:t>
      </w:r>
      <w:proofErr w:type="gramEnd"/>
    </w:p>
    <w:p w14:paraId="4E2DBFFD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>12) "</w:t>
      </w:r>
      <w:proofErr w:type="spellStart"/>
      <w:r w:rsidRPr="001261D9">
        <w:rPr>
          <w:b/>
          <w:bCs/>
          <w:lang w:val="fr-FR"/>
        </w:rPr>
        <w:t>trgovac</w:t>
      </w:r>
      <w:proofErr w:type="spellEnd"/>
      <w:r w:rsidRPr="001261D9">
        <w:rPr>
          <w:lang w:val="fr-FR"/>
        </w:rPr>
        <w:t xml:space="preserve">" </w:t>
      </w:r>
      <w:proofErr w:type="spellStart"/>
      <w:r w:rsidRPr="001261D9">
        <w:rPr>
          <w:lang w:val="fr-FR"/>
        </w:rPr>
        <w:t>označava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svako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fizičko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pravno</w:t>
      </w:r>
      <w:proofErr w:type="spellEnd"/>
      <w:r w:rsidRPr="001261D9">
        <w:rPr>
          <w:lang w:val="fr-FR"/>
        </w:rPr>
        <w:t xml:space="preserve"> lice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bavi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trgovinom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električnom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energijom</w:t>
      </w:r>
      <w:proofErr w:type="spellEnd"/>
      <w:r w:rsidRPr="001261D9">
        <w:rPr>
          <w:lang w:val="fr-FR"/>
        </w:rPr>
        <w:t>;</w:t>
      </w:r>
      <w:proofErr w:type="gramEnd"/>
    </w:p>
    <w:p w14:paraId="4C2B30CA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lastRenderedPageBreak/>
        <w:t>13) "</w:t>
      </w:r>
      <w:proofErr w:type="spellStart"/>
      <w:r w:rsidRPr="001261D9">
        <w:rPr>
          <w:b/>
          <w:bCs/>
          <w:lang w:val="fr-FR"/>
        </w:rPr>
        <w:t>tranzit</w:t>
      </w:r>
      <w:proofErr w:type="spellEnd"/>
      <w:r w:rsidRPr="001261D9">
        <w:rPr>
          <w:lang w:val="fr-FR"/>
        </w:rPr>
        <w:t xml:space="preserve">" </w:t>
      </w:r>
      <w:proofErr w:type="spellStart"/>
      <w:r w:rsidRPr="001261D9">
        <w:rPr>
          <w:lang w:val="fr-FR"/>
        </w:rPr>
        <w:t>označava</w:t>
      </w:r>
      <w:proofErr w:type="spellEnd"/>
      <w:r w:rsidRPr="001261D9">
        <w:rPr>
          <w:lang w:val="fr-FR"/>
        </w:rPr>
        <w:t xml:space="preserve"> transport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ciljem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ispunjavanja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ugovora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odnose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trgovinu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energijom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kada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nijedna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strana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sporazuma</w:t>
      </w:r>
      <w:proofErr w:type="spellEnd"/>
      <w:r w:rsidRPr="001261D9">
        <w:rPr>
          <w:lang w:val="fr-FR"/>
        </w:rPr>
        <w:t xml:space="preserve"> ne </w:t>
      </w:r>
      <w:proofErr w:type="spellStart"/>
      <w:r w:rsidRPr="001261D9">
        <w:rPr>
          <w:lang w:val="fr-FR"/>
        </w:rPr>
        <w:t>kupuje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niti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proizvodi</w:t>
      </w:r>
      <w:proofErr w:type="spellEnd"/>
      <w:r w:rsidRPr="001261D9">
        <w:rPr>
          <w:lang w:val="fr-FR"/>
        </w:rPr>
        <w:t xml:space="preserve"> tu </w:t>
      </w:r>
      <w:proofErr w:type="spellStart"/>
      <w:r w:rsidRPr="001261D9">
        <w:rPr>
          <w:lang w:val="fr-FR"/>
        </w:rPr>
        <w:t>električnu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energiju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Bosni</w:t>
      </w:r>
      <w:proofErr w:type="spellEnd"/>
      <w:r w:rsidRPr="001261D9">
        <w:rPr>
          <w:lang w:val="fr-FR"/>
        </w:rPr>
        <w:t xml:space="preserve"> i </w:t>
      </w:r>
      <w:proofErr w:type="spellStart"/>
      <w:proofErr w:type="gramStart"/>
      <w:r w:rsidRPr="001261D9">
        <w:rPr>
          <w:lang w:val="fr-FR"/>
        </w:rPr>
        <w:t>Hercegovini</w:t>
      </w:r>
      <w:proofErr w:type="spellEnd"/>
      <w:r w:rsidRPr="001261D9">
        <w:rPr>
          <w:lang w:val="fr-FR"/>
        </w:rPr>
        <w:t>;</w:t>
      </w:r>
      <w:proofErr w:type="gramEnd"/>
    </w:p>
    <w:p w14:paraId="2FFB9418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>14) "</w:t>
      </w:r>
      <w:proofErr w:type="spellStart"/>
      <w:r w:rsidRPr="001261D9">
        <w:rPr>
          <w:b/>
          <w:bCs/>
          <w:lang w:val="fr-FR"/>
        </w:rPr>
        <w:t>prenos</w:t>
      </w:r>
      <w:proofErr w:type="spellEnd"/>
      <w:r w:rsidRPr="001261D9">
        <w:rPr>
          <w:lang w:val="fr-FR"/>
        </w:rPr>
        <w:t xml:space="preserve">" </w:t>
      </w:r>
      <w:proofErr w:type="spellStart"/>
      <w:r w:rsidRPr="001261D9">
        <w:rPr>
          <w:lang w:val="fr-FR"/>
        </w:rPr>
        <w:t>označava</w:t>
      </w:r>
      <w:proofErr w:type="spellEnd"/>
      <w:r w:rsidRPr="001261D9">
        <w:rPr>
          <w:lang w:val="fr-FR"/>
        </w:rPr>
        <w:t xml:space="preserve"> transport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preko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visokonaponskog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povezanog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ciljem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njene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isporuke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krajnjim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korisnicima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distributerima</w:t>
      </w:r>
      <w:proofErr w:type="spellEnd"/>
      <w:r w:rsidRPr="001261D9">
        <w:rPr>
          <w:lang w:val="fr-FR"/>
        </w:rPr>
        <w:t>.</w:t>
      </w:r>
    </w:p>
    <w:p w14:paraId="616D26F9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bookmarkStart w:id="2" w:name="clan_3"/>
      <w:bookmarkEnd w:id="2"/>
      <w:proofErr w:type="spellStart"/>
      <w:r w:rsidRPr="001261D9">
        <w:rPr>
          <w:b/>
          <w:bCs/>
          <w:lang w:val="fr-FR"/>
        </w:rPr>
        <w:t>Član</w:t>
      </w:r>
      <w:proofErr w:type="spellEnd"/>
      <w:r w:rsidRPr="001261D9">
        <w:rPr>
          <w:b/>
          <w:bCs/>
          <w:lang w:val="fr-FR"/>
        </w:rPr>
        <w:t xml:space="preserve"> 3</w:t>
      </w:r>
    </w:p>
    <w:p w14:paraId="337CF886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proofErr w:type="spellStart"/>
      <w:r w:rsidRPr="001261D9">
        <w:rPr>
          <w:b/>
          <w:bCs/>
          <w:lang w:val="fr-FR"/>
        </w:rPr>
        <w:t>Institucije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Bosne</w:t>
      </w:r>
      <w:proofErr w:type="spellEnd"/>
      <w:r w:rsidRPr="001261D9">
        <w:rPr>
          <w:b/>
          <w:bCs/>
          <w:lang w:val="fr-FR"/>
        </w:rPr>
        <w:t xml:space="preserve"> i </w:t>
      </w:r>
      <w:proofErr w:type="spellStart"/>
      <w:r w:rsidRPr="001261D9">
        <w:rPr>
          <w:b/>
          <w:bCs/>
          <w:lang w:val="fr-FR"/>
        </w:rPr>
        <w:t>Hercegovine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nadležne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za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elektroprenosne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djelatnosti</w:t>
      </w:r>
      <w:proofErr w:type="spellEnd"/>
    </w:p>
    <w:p w14:paraId="5C56ECE4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3.1. </w:t>
      </w:r>
      <w:proofErr w:type="spellStart"/>
      <w:r w:rsidRPr="001261D9">
        <w:rPr>
          <w:b/>
          <w:bCs/>
          <w:lang w:val="fr-FR"/>
        </w:rPr>
        <w:t>Institucije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Bosne</w:t>
      </w:r>
      <w:proofErr w:type="spellEnd"/>
      <w:r w:rsidRPr="001261D9">
        <w:rPr>
          <w:b/>
          <w:bCs/>
          <w:lang w:val="fr-FR"/>
        </w:rPr>
        <w:t xml:space="preserve"> i </w:t>
      </w:r>
      <w:proofErr w:type="spellStart"/>
      <w:r w:rsidRPr="001261D9">
        <w:rPr>
          <w:b/>
          <w:bCs/>
          <w:lang w:val="fr-FR"/>
        </w:rPr>
        <w:t>Hercegovine</w:t>
      </w:r>
      <w:proofErr w:type="spellEnd"/>
    </w:p>
    <w:p w14:paraId="0DCADA39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U </w:t>
      </w:r>
      <w:proofErr w:type="spellStart"/>
      <w:r w:rsidRPr="001261D9">
        <w:rPr>
          <w:lang w:val="fr-FR"/>
        </w:rPr>
        <w:t>pogledu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elektroprenosnog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Bosni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Hercegovini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regulaciju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vršiti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Državna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regulatorna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komisija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energiju</w:t>
      </w:r>
      <w:proofErr w:type="spellEnd"/>
      <w:r w:rsidRPr="001261D9">
        <w:rPr>
          <w:lang w:val="fr-FR"/>
        </w:rPr>
        <w:t xml:space="preserve"> (DERK), </w:t>
      </w:r>
      <w:proofErr w:type="spellStart"/>
      <w:r w:rsidRPr="001261D9">
        <w:rPr>
          <w:lang w:val="fr-FR"/>
        </w:rPr>
        <w:t>vođenje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vršiće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Nezavisni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operater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 (NOS), </w:t>
      </w:r>
      <w:proofErr w:type="spellStart"/>
      <w:r w:rsidRPr="001261D9">
        <w:rPr>
          <w:lang w:val="fr-FR"/>
        </w:rPr>
        <w:t>upravljanje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mrežom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sredstvima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obavljaće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elektroprenosna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kompanija</w:t>
      </w:r>
      <w:proofErr w:type="spellEnd"/>
      <w:r w:rsidRPr="001261D9">
        <w:rPr>
          <w:lang w:val="fr-FR"/>
        </w:rPr>
        <w:t xml:space="preserve"> (</w:t>
      </w:r>
      <w:proofErr w:type="spellStart"/>
      <w:r w:rsidRPr="001261D9">
        <w:rPr>
          <w:lang w:val="fr-FR"/>
        </w:rPr>
        <w:t>Elektroprenos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) i </w:t>
      </w:r>
      <w:proofErr w:type="spellStart"/>
      <w:r w:rsidRPr="001261D9">
        <w:rPr>
          <w:lang w:val="fr-FR"/>
        </w:rPr>
        <w:t>kreiranje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politike</w:t>
      </w:r>
      <w:proofErr w:type="spellEnd"/>
      <w:r w:rsidRPr="001261D9">
        <w:rPr>
          <w:lang w:val="fr-FR"/>
        </w:rPr>
        <w:t xml:space="preserve">,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ovim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zakonom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obavljaće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Ministarstvo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spoljne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trgovine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ekonomskih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odnosa</w:t>
      </w:r>
      <w:proofErr w:type="spellEnd"/>
      <w:r w:rsidRPr="001261D9">
        <w:rPr>
          <w:lang w:val="fr-FR"/>
        </w:rPr>
        <w:t xml:space="preserve"> (</w:t>
      </w:r>
      <w:proofErr w:type="spellStart"/>
      <w:r w:rsidRPr="001261D9">
        <w:rPr>
          <w:lang w:val="fr-FR"/>
        </w:rPr>
        <w:t>Ministarstvo</w:t>
      </w:r>
      <w:proofErr w:type="spellEnd"/>
      <w:r w:rsidRPr="001261D9">
        <w:rPr>
          <w:lang w:val="fr-FR"/>
        </w:rPr>
        <w:t>).</w:t>
      </w:r>
    </w:p>
    <w:p w14:paraId="3A2265B2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>3.2. DERK</w:t>
      </w:r>
    </w:p>
    <w:p w14:paraId="54A41EDA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DERK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uspostavljen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ovlaštenjima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nadležnostima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utvrđenim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članu</w:t>
      </w:r>
      <w:proofErr w:type="spellEnd"/>
      <w:r w:rsidRPr="001261D9">
        <w:rPr>
          <w:lang w:val="fr-FR"/>
        </w:rPr>
        <w:t xml:space="preserve"> 4.</w:t>
      </w:r>
    </w:p>
    <w:p w14:paraId="37406C16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>3.3. NOS</w:t>
      </w:r>
    </w:p>
    <w:p w14:paraId="3D7F4822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Jedinstveni</w:t>
      </w:r>
      <w:proofErr w:type="spellEnd"/>
      <w:r w:rsidRPr="001261D9">
        <w:rPr>
          <w:lang w:val="fr-FR"/>
        </w:rPr>
        <w:t xml:space="preserve"> NOS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Bosnu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uspostavljen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ovlaštenjima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nadležnostima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kako</w:t>
      </w:r>
      <w:proofErr w:type="spellEnd"/>
      <w:r w:rsidRPr="001261D9">
        <w:rPr>
          <w:lang w:val="fr-FR"/>
        </w:rPr>
        <w:t xml:space="preserve"> je </w:t>
      </w:r>
      <w:proofErr w:type="spellStart"/>
      <w:r w:rsidRPr="001261D9">
        <w:rPr>
          <w:lang w:val="fr-FR"/>
        </w:rPr>
        <w:t>utvrđeno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članu</w:t>
      </w:r>
      <w:proofErr w:type="spellEnd"/>
      <w:r w:rsidRPr="001261D9">
        <w:rPr>
          <w:lang w:val="fr-FR"/>
        </w:rPr>
        <w:t xml:space="preserve"> 5.</w:t>
      </w:r>
    </w:p>
    <w:p w14:paraId="56FF0669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3.4. </w:t>
      </w:r>
      <w:proofErr w:type="spellStart"/>
      <w:r w:rsidRPr="001261D9">
        <w:rPr>
          <w:b/>
          <w:bCs/>
          <w:lang w:val="fr-FR"/>
        </w:rPr>
        <w:t>Elektroprenosna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kompanija</w:t>
      </w:r>
      <w:proofErr w:type="spellEnd"/>
    </w:p>
    <w:p w14:paraId="10A5BD9E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Jedinstvena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elektroprenosna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kompanija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Bosnu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uspostavljena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ovlaštenjima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nadležnostima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utvrđenim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članu</w:t>
      </w:r>
      <w:proofErr w:type="spellEnd"/>
      <w:r w:rsidRPr="001261D9">
        <w:rPr>
          <w:lang w:val="fr-FR"/>
        </w:rPr>
        <w:t xml:space="preserve"> 6.</w:t>
      </w:r>
    </w:p>
    <w:p w14:paraId="41681736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3.5. </w:t>
      </w:r>
      <w:proofErr w:type="spellStart"/>
      <w:r w:rsidRPr="001261D9">
        <w:rPr>
          <w:b/>
          <w:bCs/>
          <w:lang w:val="fr-FR"/>
        </w:rPr>
        <w:t>Ministarstvo</w:t>
      </w:r>
      <w:proofErr w:type="spellEnd"/>
    </w:p>
    <w:p w14:paraId="514F5107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Ministarstvo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nadležno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kreiranje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politike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ovim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zakonom</w:t>
      </w:r>
      <w:proofErr w:type="spellEnd"/>
      <w:r w:rsidRPr="001261D9">
        <w:rPr>
          <w:lang w:val="fr-FR"/>
        </w:rPr>
        <w:t>.</w:t>
      </w:r>
    </w:p>
    <w:p w14:paraId="6AE44E49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bookmarkStart w:id="3" w:name="clan_4"/>
      <w:bookmarkEnd w:id="3"/>
      <w:proofErr w:type="spellStart"/>
      <w:r w:rsidRPr="001261D9">
        <w:rPr>
          <w:b/>
          <w:bCs/>
          <w:lang w:val="fr-FR"/>
        </w:rPr>
        <w:t>Član</w:t>
      </w:r>
      <w:proofErr w:type="spellEnd"/>
      <w:r w:rsidRPr="001261D9">
        <w:rPr>
          <w:b/>
          <w:bCs/>
          <w:lang w:val="fr-FR"/>
        </w:rPr>
        <w:t xml:space="preserve"> 4</w:t>
      </w:r>
    </w:p>
    <w:p w14:paraId="539C3111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proofErr w:type="spellStart"/>
      <w:r w:rsidRPr="001261D9">
        <w:rPr>
          <w:b/>
          <w:bCs/>
          <w:lang w:val="fr-FR"/>
        </w:rPr>
        <w:t>Državna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regulatorna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komisija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za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električnu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energiju</w:t>
      </w:r>
      <w:proofErr w:type="spellEnd"/>
      <w:r w:rsidRPr="001261D9">
        <w:rPr>
          <w:b/>
          <w:bCs/>
          <w:lang w:val="fr-FR"/>
        </w:rPr>
        <w:t xml:space="preserve"> (DERK)</w:t>
      </w:r>
    </w:p>
    <w:p w14:paraId="2A133E68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4.1. </w:t>
      </w:r>
      <w:proofErr w:type="spellStart"/>
      <w:r w:rsidRPr="001261D9">
        <w:rPr>
          <w:b/>
          <w:bCs/>
          <w:lang w:val="fr-FR"/>
        </w:rPr>
        <w:t>Osnivanje</w:t>
      </w:r>
      <w:proofErr w:type="spellEnd"/>
      <w:r w:rsidRPr="001261D9">
        <w:rPr>
          <w:b/>
          <w:bCs/>
          <w:lang w:val="fr-FR"/>
        </w:rPr>
        <w:t xml:space="preserve"> i </w:t>
      </w:r>
      <w:proofErr w:type="spellStart"/>
      <w:r w:rsidRPr="001261D9">
        <w:rPr>
          <w:b/>
          <w:bCs/>
          <w:lang w:val="fr-FR"/>
        </w:rPr>
        <w:t>ciljevi</w:t>
      </w:r>
      <w:proofErr w:type="spellEnd"/>
    </w:p>
    <w:p w14:paraId="3F4DDE78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Tržište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energijom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Bosni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Hercegovini</w:t>
      </w:r>
      <w:proofErr w:type="spellEnd"/>
      <w:r w:rsidRPr="001261D9">
        <w:rPr>
          <w:lang w:val="fr-FR"/>
        </w:rPr>
        <w:t xml:space="preserve"> je </w:t>
      </w:r>
      <w:proofErr w:type="spellStart"/>
      <w:r w:rsidRPr="001261D9">
        <w:rPr>
          <w:lang w:val="fr-FR"/>
        </w:rPr>
        <w:t>jedinstveni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ekonomski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prostor</w:t>
      </w:r>
      <w:proofErr w:type="spellEnd"/>
      <w:r w:rsidRPr="001261D9">
        <w:rPr>
          <w:lang w:val="fr-FR"/>
        </w:rPr>
        <w:t xml:space="preserve">. Licence </w:t>
      </w:r>
      <w:proofErr w:type="spellStart"/>
      <w:r w:rsidRPr="001261D9">
        <w:rPr>
          <w:lang w:val="fr-FR"/>
        </w:rPr>
        <w:t>izdate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entitetskih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regulatornih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tijela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trgovinu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Bosni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važeće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teritoriji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>.</w:t>
      </w:r>
    </w:p>
    <w:p w14:paraId="295C6E66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Ovim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uspostavlja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Državna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regulatorna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komisija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energiju</w:t>
      </w:r>
      <w:proofErr w:type="spellEnd"/>
      <w:r w:rsidRPr="001261D9">
        <w:rPr>
          <w:lang w:val="fr-FR"/>
        </w:rPr>
        <w:t xml:space="preserve"> (DERK) </w:t>
      </w:r>
      <w:proofErr w:type="spellStart"/>
      <w:r w:rsidRPr="001261D9">
        <w:rPr>
          <w:lang w:val="fr-FR"/>
        </w:rPr>
        <w:t>koja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nadležnost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odgovornost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operacijama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međunarodnom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trgovinom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kao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nad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pitanjem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proizvodnje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distribucije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snabdijevanja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kupaca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Brčko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Distriktu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, a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 </w:t>
      </w:r>
      <w:proofErr w:type="spellStart"/>
      <w:r w:rsidRPr="001261D9">
        <w:rPr>
          <w:lang w:val="fr-FR"/>
        </w:rPr>
        <w:t>međunarodnim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normama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standardima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Evropske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unije</w:t>
      </w:r>
      <w:proofErr w:type="spellEnd"/>
      <w:r w:rsidRPr="001261D9">
        <w:rPr>
          <w:lang w:val="fr-FR"/>
        </w:rPr>
        <w:t>.</w:t>
      </w:r>
    </w:p>
    <w:p w14:paraId="5A03F97F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lastRenderedPageBreak/>
        <w:t xml:space="preserve">U </w:t>
      </w:r>
      <w:proofErr w:type="spellStart"/>
      <w:r w:rsidRPr="001261D9">
        <w:rPr>
          <w:lang w:val="fr-FR"/>
        </w:rPr>
        <w:t>roku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15 </w:t>
      </w:r>
      <w:proofErr w:type="spellStart"/>
      <w:r w:rsidRPr="001261D9">
        <w:rPr>
          <w:lang w:val="fr-FR"/>
        </w:rPr>
        <w:t>dana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dana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stupanja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snagu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Savjet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ministara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 (u </w:t>
      </w:r>
      <w:proofErr w:type="spellStart"/>
      <w:r w:rsidRPr="001261D9">
        <w:rPr>
          <w:lang w:val="fr-FR"/>
        </w:rPr>
        <w:t>daljem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tekstu</w:t>
      </w:r>
      <w:proofErr w:type="spellEnd"/>
      <w:r w:rsidRPr="001261D9">
        <w:rPr>
          <w:lang w:val="fr-FR"/>
        </w:rPr>
        <w:t>:</w:t>
      </w:r>
      <w:proofErr w:type="gram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Savjet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ministara</w:t>
      </w:r>
      <w:proofErr w:type="spellEnd"/>
      <w:r w:rsidRPr="001261D9">
        <w:rPr>
          <w:lang w:val="fr-FR"/>
        </w:rPr>
        <w:t xml:space="preserve">) </w:t>
      </w:r>
      <w:proofErr w:type="spellStart"/>
      <w:r w:rsidRPr="001261D9">
        <w:rPr>
          <w:lang w:val="fr-FR"/>
        </w:rPr>
        <w:t>donijeće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odluku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DERK </w:t>
      </w:r>
      <w:proofErr w:type="spellStart"/>
      <w:r w:rsidRPr="001261D9">
        <w:rPr>
          <w:lang w:val="fr-FR"/>
        </w:rPr>
        <w:t>dobiti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status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lica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kompetentnog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ispuni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funkcije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ovim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zakonom</w:t>
      </w:r>
      <w:proofErr w:type="spellEnd"/>
      <w:r w:rsidRPr="001261D9">
        <w:rPr>
          <w:lang w:val="fr-FR"/>
        </w:rPr>
        <w:t>.</w:t>
      </w:r>
    </w:p>
    <w:p w14:paraId="6587710C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Sjedište</w:t>
      </w:r>
      <w:proofErr w:type="spellEnd"/>
      <w:r w:rsidRPr="001261D9">
        <w:rPr>
          <w:lang w:val="fr-FR"/>
        </w:rPr>
        <w:t xml:space="preserve"> DERK-a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Tuzli</w:t>
      </w:r>
      <w:proofErr w:type="spellEnd"/>
      <w:r w:rsidRPr="001261D9">
        <w:rPr>
          <w:lang w:val="fr-FR"/>
        </w:rPr>
        <w:t>.</w:t>
      </w:r>
    </w:p>
    <w:p w14:paraId="1808D97D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DERK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nezavisna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neprofitna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institucija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statusom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lica</w:t>
      </w:r>
      <w:proofErr w:type="spellEnd"/>
      <w:r w:rsidRPr="001261D9">
        <w:rPr>
          <w:lang w:val="fr-FR"/>
        </w:rPr>
        <w:t xml:space="preserve">,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zakonima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. DERK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djelovati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principima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objektivnosti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transparentnosti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ravnopravnosti</w:t>
      </w:r>
      <w:proofErr w:type="spellEnd"/>
      <w:r w:rsidRPr="001261D9">
        <w:rPr>
          <w:lang w:val="fr-FR"/>
        </w:rPr>
        <w:t>.</w:t>
      </w:r>
    </w:p>
    <w:p w14:paraId="268C5B1E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4.2. </w:t>
      </w:r>
      <w:proofErr w:type="spellStart"/>
      <w:r w:rsidRPr="001261D9">
        <w:rPr>
          <w:b/>
          <w:bCs/>
        </w:rPr>
        <w:t>Obim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nadležnosti</w:t>
      </w:r>
      <w:proofErr w:type="spellEnd"/>
    </w:p>
    <w:p w14:paraId="7190450B" w14:textId="77777777" w:rsidR="001261D9" w:rsidRPr="001261D9" w:rsidRDefault="001261D9" w:rsidP="001261D9">
      <w:pPr>
        <w:jc w:val="center"/>
      </w:pPr>
      <w:proofErr w:type="spellStart"/>
      <w:r w:rsidRPr="001261D9">
        <w:t>Među</w:t>
      </w:r>
      <w:proofErr w:type="spellEnd"/>
      <w:r w:rsidRPr="001261D9">
        <w:t xml:space="preserve"> </w:t>
      </w:r>
      <w:proofErr w:type="spellStart"/>
      <w:r w:rsidRPr="001261D9">
        <w:t>nadležnosti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ovlaštenja</w:t>
      </w:r>
      <w:proofErr w:type="spellEnd"/>
      <w:r w:rsidRPr="001261D9">
        <w:t xml:space="preserve"> DERK-a </w:t>
      </w:r>
      <w:proofErr w:type="spellStart"/>
      <w:r w:rsidRPr="001261D9">
        <w:t>spadaju</w:t>
      </w:r>
      <w:proofErr w:type="spellEnd"/>
      <w:r w:rsidRPr="001261D9">
        <w:t>:</w:t>
      </w:r>
    </w:p>
    <w:p w14:paraId="46B5AB36" w14:textId="77777777" w:rsidR="001261D9" w:rsidRPr="001261D9" w:rsidRDefault="001261D9" w:rsidP="001261D9">
      <w:pPr>
        <w:jc w:val="center"/>
      </w:pPr>
      <w:r w:rsidRPr="001261D9">
        <w:t xml:space="preserve">a) </w:t>
      </w:r>
      <w:proofErr w:type="spellStart"/>
      <w:r w:rsidRPr="001261D9">
        <w:t>izdavanje</w:t>
      </w:r>
      <w:proofErr w:type="spellEnd"/>
      <w:r w:rsidRPr="001261D9">
        <w:t xml:space="preserve">, </w:t>
      </w:r>
      <w:proofErr w:type="spellStart"/>
      <w:r w:rsidRPr="001261D9">
        <w:t>promjene</w:t>
      </w:r>
      <w:proofErr w:type="spellEnd"/>
      <w:r w:rsidRPr="001261D9">
        <w:t xml:space="preserve">, </w:t>
      </w:r>
      <w:proofErr w:type="spellStart"/>
      <w:r w:rsidRPr="001261D9">
        <w:t>suspenzija</w:t>
      </w:r>
      <w:proofErr w:type="spellEnd"/>
      <w:r w:rsidRPr="001261D9">
        <w:t xml:space="preserve">, </w:t>
      </w:r>
      <w:proofErr w:type="spellStart"/>
      <w:r w:rsidRPr="001261D9">
        <w:t>ukidanje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proofErr w:type="gramStart"/>
      <w:r w:rsidRPr="001261D9">
        <w:t>praćenje,te</w:t>
      </w:r>
      <w:proofErr w:type="spellEnd"/>
      <w:proofErr w:type="gramEnd"/>
      <w:r w:rsidRPr="001261D9">
        <w:t xml:space="preserve"> </w:t>
      </w:r>
      <w:proofErr w:type="spellStart"/>
      <w:r w:rsidRPr="001261D9">
        <w:t>provođenje</w:t>
      </w:r>
      <w:proofErr w:type="spellEnd"/>
      <w:r w:rsidRPr="001261D9">
        <w:t xml:space="preserve"> </w:t>
      </w:r>
      <w:proofErr w:type="spellStart"/>
      <w:r w:rsidRPr="001261D9">
        <w:t>poštivanja</w:t>
      </w:r>
      <w:proofErr w:type="spellEnd"/>
      <w:r w:rsidRPr="001261D9">
        <w:t xml:space="preserve"> </w:t>
      </w:r>
      <w:proofErr w:type="spellStart"/>
      <w:r w:rsidRPr="001261D9">
        <w:t>licenci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drugih</w:t>
      </w:r>
      <w:proofErr w:type="spellEnd"/>
      <w:r w:rsidRPr="001261D9">
        <w:t xml:space="preserve"> </w:t>
      </w:r>
      <w:proofErr w:type="spellStart"/>
      <w:r w:rsidRPr="001261D9">
        <w:t>licenci</w:t>
      </w:r>
      <w:proofErr w:type="spellEnd"/>
      <w:r w:rsidRPr="001261D9">
        <w:t xml:space="preserve"> </w:t>
      </w:r>
      <w:proofErr w:type="spellStart"/>
      <w:r w:rsidRPr="001261D9">
        <w:t>izdatih</w:t>
      </w:r>
      <w:proofErr w:type="spellEnd"/>
      <w:r w:rsidRPr="001261D9">
        <w:t xml:space="preserve">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odredbom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7.1.,</w:t>
      </w:r>
    </w:p>
    <w:p w14:paraId="427605F7" w14:textId="77777777" w:rsidR="001261D9" w:rsidRPr="001261D9" w:rsidRDefault="001261D9" w:rsidP="001261D9">
      <w:pPr>
        <w:jc w:val="center"/>
      </w:pPr>
      <w:r w:rsidRPr="001261D9">
        <w:t xml:space="preserve">b) </w:t>
      </w:r>
      <w:proofErr w:type="spellStart"/>
      <w:r w:rsidRPr="001261D9">
        <w:t>odobravanje</w:t>
      </w:r>
      <w:proofErr w:type="spellEnd"/>
      <w:r w:rsidRPr="001261D9">
        <w:t xml:space="preserve">, </w:t>
      </w:r>
      <w:proofErr w:type="spellStart"/>
      <w:r w:rsidRPr="001261D9">
        <w:t>nadziranje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stavljanje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snagu</w:t>
      </w:r>
      <w:proofErr w:type="spellEnd"/>
      <w:r w:rsidRPr="001261D9">
        <w:t xml:space="preserve"> </w:t>
      </w:r>
      <w:proofErr w:type="spellStart"/>
      <w:r w:rsidRPr="001261D9">
        <w:t>tarifa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tarifnih</w:t>
      </w:r>
      <w:proofErr w:type="spellEnd"/>
      <w:r w:rsidRPr="001261D9">
        <w:t xml:space="preserve"> </w:t>
      </w:r>
      <w:proofErr w:type="spellStart"/>
      <w:r w:rsidRPr="001261D9">
        <w:t>metodologija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regulacije</w:t>
      </w:r>
      <w:proofErr w:type="spellEnd"/>
      <w:r w:rsidRPr="001261D9">
        <w:t xml:space="preserve"> </w:t>
      </w:r>
      <w:proofErr w:type="spellStart"/>
      <w:r w:rsidRPr="001261D9">
        <w:t>pomoćnih</w:t>
      </w:r>
      <w:proofErr w:type="spellEnd"/>
      <w:r w:rsidRPr="001261D9">
        <w:t xml:space="preserve"> </w:t>
      </w:r>
      <w:proofErr w:type="spellStart"/>
      <w:r w:rsidRPr="001261D9">
        <w:t>usluga</w:t>
      </w:r>
      <w:proofErr w:type="spellEnd"/>
      <w:r w:rsidRPr="001261D9">
        <w:t>,</w:t>
      </w:r>
    </w:p>
    <w:p w14:paraId="44CFBC48" w14:textId="77777777" w:rsidR="001261D9" w:rsidRPr="001261D9" w:rsidRDefault="001261D9" w:rsidP="001261D9">
      <w:pPr>
        <w:jc w:val="center"/>
      </w:pPr>
      <w:r w:rsidRPr="001261D9">
        <w:t xml:space="preserve">c)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odredbama</w:t>
      </w:r>
      <w:proofErr w:type="spellEnd"/>
      <w:r w:rsidRPr="001261D9">
        <w:t xml:space="preserve"> </w:t>
      </w:r>
      <w:proofErr w:type="spellStart"/>
      <w:r w:rsidRPr="001261D9">
        <w:t>ovog</w:t>
      </w:r>
      <w:proofErr w:type="spellEnd"/>
      <w:r w:rsidRPr="001261D9">
        <w:t xml:space="preserve"> </w:t>
      </w:r>
      <w:proofErr w:type="spellStart"/>
      <w:r w:rsidRPr="001261D9">
        <w:t>zakona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politikom</w:t>
      </w:r>
      <w:proofErr w:type="spellEnd"/>
      <w:r w:rsidRPr="001261D9">
        <w:t xml:space="preserve"> </w:t>
      </w:r>
      <w:proofErr w:type="spellStart"/>
      <w:r w:rsidRPr="001261D9">
        <w:t>koju</w:t>
      </w:r>
      <w:proofErr w:type="spellEnd"/>
      <w:r w:rsidRPr="001261D9">
        <w:t xml:space="preserve"> </w:t>
      </w:r>
      <w:proofErr w:type="spellStart"/>
      <w:r w:rsidRPr="001261D9">
        <w:t>uspostavi</w:t>
      </w:r>
      <w:proofErr w:type="spellEnd"/>
      <w:r w:rsidRPr="001261D9">
        <w:t xml:space="preserve"> </w:t>
      </w:r>
      <w:proofErr w:type="spellStart"/>
      <w:r w:rsidRPr="001261D9">
        <w:t>Ministarstvo</w:t>
      </w:r>
      <w:proofErr w:type="spellEnd"/>
      <w:r w:rsidRPr="001261D9">
        <w:t xml:space="preserve">, </w:t>
      </w:r>
      <w:proofErr w:type="spellStart"/>
      <w:r w:rsidRPr="001261D9">
        <w:t>izdavanje</w:t>
      </w:r>
      <w:proofErr w:type="spellEnd"/>
      <w:r w:rsidRPr="001261D9">
        <w:t xml:space="preserve">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propisa</w:t>
      </w:r>
      <w:proofErr w:type="spellEnd"/>
      <w:r w:rsidRPr="001261D9">
        <w:t xml:space="preserve"> u </w:t>
      </w:r>
      <w:proofErr w:type="spellStart"/>
      <w:r w:rsidRPr="001261D9">
        <w:t>okviru</w:t>
      </w:r>
      <w:proofErr w:type="spellEnd"/>
      <w:r w:rsidRPr="001261D9">
        <w:t xml:space="preserve"> </w:t>
      </w:r>
      <w:proofErr w:type="spellStart"/>
      <w:r w:rsidRPr="001261D9">
        <w:t>njegove</w:t>
      </w:r>
      <w:proofErr w:type="spellEnd"/>
      <w:r w:rsidRPr="001261D9">
        <w:t xml:space="preserve"> </w:t>
      </w:r>
      <w:proofErr w:type="spellStart"/>
      <w:r w:rsidRPr="001261D9">
        <w:t>nadležnosti</w:t>
      </w:r>
      <w:proofErr w:type="spellEnd"/>
      <w:r w:rsidRPr="001261D9">
        <w:t xml:space="preserve">, </w:t>
      </w:r>
      <w:proofErr w:type="spellStart"/>
      <w:r w:rsidRPr="001261D9">
        <w:t>među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</w:t>
      </w:r>
      <w:proofErr w:type="spellStart"/>
      <w:r w:rsidRPr="001261D9">
        <w:t>spada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revizija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usvajanje</w:t>
      </w:r>
      <w:proofErr w:type="spellEnd"/>
      <w:r w:rsidRPr="001261D9">
        <w:t xml:space="preserve"> </w:t>
      </w:r>
      <w:proofErr w:type="spellStart"/>
      <w:r w:rsidRPr="001261D9">
        <w:t>tržišnih</w:t>
      </w:r>
      <w:proofErr w:type="spellEnd"/>
      <w:r w:rsidRPr="001261D9">
        <w:t xml:space="preserve">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mrežnih</w:t>
      </w:r>
      <w:proofErr w:type="spellEnd"/>
      <w:r w:rsidRPr="001261D9">
        <w:t xml:space="preserve"> </w:t>
      </w:r>
      <w:proofErr w:type="spellStart"/>
      <w:r w:rsidRPr="001261D9">
        <w:t>kodeksa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</w:t>
      </w:r>
      <w:proofErr w:type="spellStart"/>
      <w:r w:rsidRPr="001261D9">
        <w:t>pripremi</w:t>
      </w:r>
      <w:proofErr w:type="spellEnd"/>
      <w:r w:rsidRPr="001261D9">
        <w:t xml:space="preserve"> NOS,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norme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uslovi</w:t>
      </w:r>
      <w:proofErr w:type="spellEnd"/>
      <w:r w:rsidRPr="001261D9">
        <w:t xml:space="preserve"> za </w:t>
      </w:r>
      <w:proofErr w:type="spellStart"/>
      <w:r w:rsidRPr="001261D9">
        <w:t>priključak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pristup</w:t>
      </w:r>
      <w:proofErr w:type="spellEnd"/>
      <w:r w:rsidRPr="001261D9">
        <w:t xml:space="preserve"> </w:t>
      </w:r>
      <w:proofErr w:type="spellStart"/>
      <w:r w:rsidRPr="001261D9">
        <w:t>mrežama</w:t>
      </w:r>
      <w:proofErr w:type="spellEnd"/>
      <w:r w:rsidRPr="001261D9">
        <w:t>,</w:t>
      </w:r>
    </w:p>
    <w:p w14:paraId="7076F10B" w14:textId="77777777" w:rsidR="001261D9" w:rsidRPr="001261D9" w:rsidRDefault="001261D9" w:rsidP="001261D9">
      <w:pPr>
        <w:jc w:val="center"/>
      </w:pPr>
      <w:r w:rsidRPr="001261D9">
        <w:t xml:space="preserve">d) </w:t>
      </w:r>
      <w:proofErr w:type="spellStart"/>
      <w:r w:rsidRPr="001261D9">
        <w:t>uspostavljanje</w:t>
      </w:r>
      <w:proofErr w:type="spellEnd"/>
      <w:r w:rsidRPr="001261D9">
        <w:t xml:space="preserve">, </w:t>
      </w:r>
      <w:proofErr w:type="spellStart"/>
      <w:r w:rsidRPr="001261D9">
        <w:t>praćenje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provođenje</w:t>
      </w:r>
      <w:proofErr w:type="spellEnd"/>
      <w:r w:rsidRPr="001261D9">
        <w:t xml:space="preserve">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vezanih</w:t>
      </w:r>
      <w:proofErr w:type="spellEnd"/>
      <w:r w:rsidRPr="001261D9">
        <w:t xml:space="preserve"> za fer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nediskriminirajući</w:t>
      </w:r>
      <w:proofErr w:type="spellEnd"/>
      <w:r w:rsidRPr="001261D9">
        <w:t xml:space="preserve"> </w:t>
      </w:r>
      <w:proofErr w:type="spellStart"/>
      <w:r w:rsidRPr="001261D9">
        <w:t>pristup</w:t>
      </w:r>
      <w:proofErr w:type="spellEnd"/>
      <w:r w:rsidRPr="001261D9">
        <w:t xml:space="preserve"> </w:t>
      </w:r>
      <w:proofErr w:type="spellStart"/>
      <w:r w:rsidRPr="001261D9">
        <w:t>trećih</w:t>
      </w:r>
      <w:proofErr w:type="spellEnd"/>
      <w:r w:rsidRPr="001261D9">
        <w:t xml:space="preserve"> </w:t>
      </w:r>
      <w:proofErr w:type="spellStart"/>
      <w:r w:rsidRPr="001261D9">
        <w:t>strana</w:t>
      </w:r>
      <w:proofErr w:type="spellEnd"/>
      <w:r w:rsidRPr="001261D9">
        <w:t xml:space="preserve"> </w:t>
      </w:r>
      <w:proofErr w:type="spellStart"/>
      <w:r w:rsidRPr="001261D9">
        <w:t>prenosnoj</w:t>
      </w:r>
      <w:proofErr w:type="spellEnd"/>
      <w:r w:rsidRPr="001261D9">
        <w:t xml:space="preserve"> </w:t>
      </w:r>
      <w:proofErr w:type="spellStart"/>
      <w:r w:rsidRPr="001261D9">
        <w:t>mreži</w:t>
      </w:r>
      <w:proofErr w:type="spellEnd"/>
      <w:r w:rsidRPr="001261D9">
        <w:t>,</w:t>
      </w:r>
    </w:p>
    <w:p w14:paraId="1E0A1980" w14:textId="77777777" w:rsidR="001261D9" w:rsidRPr="001261D9" w:rsidRDefault="001261D9" w:rsidP="001261D9">
      <w:pPr>
        <w:jc w:val="center"/>
      </w:pPr>
      <w:r w:rsidRPr="001261D9">
        <w:t xml:space="preserve">e) </w:t>
      </w:r>
      <w:proofErr w:type="spellStart"/>
      <w:r w:rsidRPr="001261D9">
        <w:t>praćenje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provođenje</w:t>
      </w:r>
      <w:proofErr w:type="spellEnd"/>
      <w:r w:rsidRPr="001261D9">
        <w:t xml:space="preserve"> </w:t>
      </w:r>
      <w:proofErr w:type="spellStart"/>
      <w:r w:rsidRPr="001261D9">
        <w:t>uslova</w:t>
      </w:r>
      <w:proofErr w:type="spellEnd"/>
      <w:r w:rsidRPr="001261D9">
        <w:t xml:space="preserve"> </w:t>
      </w:r>
      <w:proofErr w:type="spellStart"/>
      <w:r w:rsidRPr="001261D9">
        <w:t>vezanih</w:t>
      </w:r>
      <w:proofErr w:type="spellEnd"/>
      <w:r w:rsidRPr="001261D9">
        <w:t xml:space="preserve"> za </w:t>
      </w:r>
      <w:proofErr w:type="spellStart"/>
      <w:r w:rsidRPr="001261D9">
        <w:t>međunarodnu</w:t>
      </w:r>
      <w:proofErr w:type="spellEnd"/>
      <w:r w:rsidRPr="001261D9">
        <w:t xml:space="preserve"> </w:t>
      </w:r>
      <w:proofErr w:type="spellStart"/>
      <w:r w:rsidRPr="001261D9">
        <w:t>trgovinu</w:t>
      </w:r>
      <w:proofErr w:type="spellEnd"/>
      <w:r w:rsidRPr="001261D9">
        <w:t xml:space="preserve"> </w:t>
      </w:r>
      <w:proofErr w:type="spellStart"/>
      <w:r w:rsidRPr="001261D9">
        <w:t>električnom</w:t>
      </w:r>
      <w:proofErr w:type="spellEnd"/>
      <w:r w:rsidRPr="001261D9">
        <w:t xml:space="preserve"> </w:t>
      </w:r>
      <w:proofErr w:type="spellStart"/>
      <w:r w:rsidRPr="001261D9">
        <w:t>energijom</w:t>
      </w:r>
      <w:proofErr w:type="spellEnd"/>
      <w:r w:rsidRPr="001261D9">
        <w:t xml:space="preserve">, </w:t>
      </w:r>
      <w:proofErr w:type="spellStart"/>
      <w:r w:rsidRPr="001261D9">
        <w:t>posebno</w:t>
      </w:r>
      <w:proofErr w:type="spellEnd"/>
      <w:r w:rsidRPr="001261D9">
        <w:t xml:space="preserve"> </w:t>
      </w:r>
      <w:proofErr w:type="spellStart"/>
      <w:r w:rsidRPr="001261D9">
        <w:t>obezbjeđivanje</w:t>
      </w:r>
      <w:proofErr w:type="spellEnd"/>
      <w:r w:rsidRPr="001261D9">
        <w:t xml:space="preserve"> da </w:t>
      </w:r>
      <w:proofErr w:type="spellStart"/>
      <w:r w:rsidRPr="001261D9">
        <w:t>su</w:t>
      </w:r>
      <w:proofErr w:type="spellEnd"/>
      <w:r w:rsidRPr="001261D9">
        <w:t xml:space="preserve"> </w:t>
      </w:r>
      <w:proofErr w:type="spellStart"/>
      <w:r w:rsidRPr="001261D9">
        <w:t>ispunjeni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ispoštovani</w:t>
      </w:r>
      <w:proofErr w:type="spellEnd"/>
      <w:r w:rsidRPr="001261D9">
        <w:t xml:space="preserve"> </w:t>
      </w:r>
      <w:proofErr w:type="spellStart"/>
      <w:r w:rsidRPr="001261D9">
        <w:t>međunarodni</w:t>
      </w:r>
      <w:proofErr w:type="spellEnd"/>
      <w:r w:rsidRPr="001261D9">
        <w:t xml:space="preserve"> </w:t>
      </w:r>
      <w:proofErr w:type="spellStart"/>
      <w:r w:rsidRPr="001261D9">
        <w:t>tehnički</w:t>
      </w:r>
      <w:proofErr w:type="spellEnd"/>
      <w:r w:rsidRPr="001261D9">
        <w:t xml:space="preserve"> </w:t>
      </w:r>
      <w:proofErr w:type="spellStart"/>
      <w:r w:rsidRPr="001261D9">
        <w:t>zahtjevi</w:t>
      </w:r>
      <w:proofErr w:type="spellEnd"/>
      <w:r w:rsidRPr="001261D9">
        <w:t>,</w:t>
      </w:r>
    </w:p>
    <w:p w14:paraId="04810990" w14:textId="77777777" w:rsidR="001261D9" w:rsidRPr="001261D9" w:rsidRDefault="001261D9" w:rsidP="001261D9">
      <w:pPr>
        <w:jc w:val="center"/>
      </w:pPr>
      <w:r w:rsidRPr="001261D9">
        <w:t xml:space="preserve">f) </w:t>
      </w:r>
      <w:proofErr w:type="spellStart"/>
      <w:r w:rsidRPr="001261D9">
        <w:t>uspostavljanje</w:t>
      </w:r>
      <w:proofErr w:type="spellEnd"/>
      <w:r w:rsidRPr="001261D9">
        <w:t xml:space="preserve">, </w:t>
      </w:r>
      <w:proofErr w:type="spellStart"/>
      <w:r w:rsidRPr="001261D9">
        <w:t>praćenje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provođenje</w:t>
      </w:r>
      <w:proofErr w:type="spellEnd"/>
      <w:r w:rsidRPr="001261D9">
        <w:t xml:space="preserve"> </w:t>
      </w:r>
      <w:proofErr w:type="spellStart"/>
      <w:r w:rsidRPr="001261D9">
        <w:t>standarda</w:t>
      </w:r>
      <w:proofErr w:type="spellEnd"/>
      <w:r w:rsidRPr="001261D9">
        <w:t xml:space="preserve"> </w:t>
      </w:r>
      <w:proofErr w:type="spellStart"/>
      <w:r w:rsidRPr="001261D9">
        <w:t>kvaliteta</w:t>
      </w:r>
      <w:proofErr w:type="spellEnd"/>
      <w:r w:rsidRPr="001261D9">
        <w:t xml:space="preserve"> </w:t>
      </w:r>
      <w:proofErr w:type="spellStart"/>
      <w:r w:rsidRPr="001261D9">
        <w:t>usluga</w:t>
      </w:r>
      <w:proofErr w:type="spellEnd"/>
      <w:r w:rsidRPr="001261D9">
        <w:t xml:space="preserve"> </w:t>
      </w:r>
      <w:proofErr w:type="spellStart"/>
      <w:r w:rsidRPr="001261D9">
        <w:t>prenosa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pomoćnih</w:t>
      </w:r>
      <w:proofErr w:type="spellEnd"/>
      <w:r w:rsidRPr="001261D9">
        <w:t xml:space="preserve"> </w:t>
      </w:r>
      <w:proofErr w:type="spellStart"/>
      <w:r w:rsidRPr="001261D9">
        <w:t>usluga</w:t>
      </w:r>
      <w:proofErr w:type="spellEnd"/>
      <w:r w:rsidRPr="001261D9">
        <w:t>,</w:t>
      </w:r>
    </w:p>
    <w:p w14:paraId="6558866B" w14:textId="77777777" w:rsidR="001261D9" w:rsidRPr="001261D9" w:rsidRDefault="001261D9" w:rsidP="001261D9">
      <w:pPr>
        <w:jc w:val="center"/>
      </w:pPr>
      <w:r w:rsidRPr="001261D9">
        <w:t xml:space="preserve">g) </w:t>
      </w:r>
      <w:proofErr w:type="spellStart"/>
      <w:r w:rsidRPr="001261D9">
        <w:t>koordiniranje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odobravanje</w:t>
      </w:r>
      <w:proofErr w:type="spellEnd"/>
      <w:r w:rsidRPr="001261D9">
        <w:t xml:space="preserve"> </w:t>
      </w:r>
      <w:proofErr w:type="spellStart"/>
      <w:r w:rsidRPr="001261D9">
        <w:t>investicijskih</w:t>
      </w:r>
      <w:proofErr w:type="spellEnd"/>
      <w:r w:rsidRPr="001261D9">
        <w:t xml:space="preserve"> </w:t>
      </w:r>
      <w:proofErr w:type="spellStart"/>
      <w:r w:rsidRPr="001261D9">
        <w:t>planova</w:t>
      </w:r>
      <w:proofErr w:type="spellEnd"/>
      <w:r w:rsidRPr="001261D9">
        <w:t xml:space="preserve"> </w:t>
      </w:r>
      <w:proofErr w:type="spellStart"/>
      <w:r w:rsidRPr="001261D9">
        <w:t>kompanije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, </w:t>
      </w:r>
      <w:proofErr w:type="spellStart"/>
      <w:r w:rsidRPr="001261D9">
        <w:t>uključujući</w:t>
      </w:r>
      <w:proofErr w:type="spellEnd"/>
      <w:r w:rsidRPr="001261D9">
        <w:t xml:space="preserve"> one </w:t>
      </w:r>
      <w:proofErr w:type="spellStart"/>
      <w:r w:rsidRPr="001261D9">
        <w:t>planove</w:t>
      </w:r>
      <w:proofErr w:type="spellEnd"/>
      <w:r w:rsidRPr="001261D9">
        <w:t xml:space="preserve"> koji </w:t>
      </w:r>
      <w:proofErr w:type="spellStart"/>
      <w:r w:rsidRPr="001261D9">
        <w:t>su</w:t>
      </w:r>
      <w:proofErr w:type="spellEnd"/>
      <w:r w:rsidRPr="001261D9">
        <w:t xml:space="preserve"> </w:t>
      </w:r>
      <w:proofErr w:type="spellStart"/>
      <w:r w:rsidRPr="001261D9">
        <w:t>vezani</w:t>
      </w:r>
      <w:proofErr w:type="spellEnd"/>
      <w:r w:rsidRPr="001261D9">
        <w:t xml:space="preserve"> za </w:t>
      </w:r>
      <w:proofErr w:type="spellStart"/>
      <w:r w:rsidRPr="001261D9">
        <w:t>prenosnu</w:t>
      </w:r>
      <w:proofErr w:type="spellEnd"/>
      <w:r w:rsidRPr="001261D9">
        <w:t xml:space="preserve"> </w:t>
      </w:r>
      <w:proofErr w:type="spellStart"/>
      <w:r w:rsidRPr="001261D9">
        <w:t>mrežu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kvalitet</w:t>
      </w:r>
      <w:proofErr w:type="spellEnd"/>
      <w:r w:rsidRPr="001261D9">
        <w:t xml:space="preserve"> </w:t>
      </w:r>
      <w:proofErr w:type="spellStart"/>
      <w:r w:rsidRPr="001261D9">
        <w:t>usluga</w:t>
      </w:r>
      <w:proofErr w:type="spellEnd"/>
      <w:r w:rsidRPr="001261D9">
        <w:t xml:space="preserve"> </w:t>
      </w:r>
      <w:proofErr w:type="spellStart"/>
      <w:r w:rsidRPr="001261D9">
        <w:t>prenosa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>,</w:t>
      </w:r>
    </w:p>
    <w:p w14:paraId="10299E0D" w14:textId="77777777" w:rsidR="001261D9" w:rsidRPr="001261D9" w:rsidRDefault="001261D9" w:rsidP="001261D9">
      <w:pPr>
        <w:jc w:val="center"/>
      </w:pPr>
      <w:r w:rsidRPr="001261D9">
        <w:t xml:space="preserve">h) </w:t>
      </w:r>
      <w:proofErr w:type="spellStart"/>
      <w:r w:rsidRPr="001261D9">
        <w:t>izdavanje</w:t>
      </w:r>
      <w:proofErr w:type="spellEnd"/>
      <w:r w:rsidRPr="001261D9">
        <w:t xml:space="preserve"> </w:t>
      </w:r>
      <w:proofErr w:type="spellStart"/>
      <w:r w:rsidRPr="001261D9">
        <w:t>licenci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praćenje</w:t>
      </w:r>
      <w:proofErr w:type="spellEnd"/>
      <w:r w:rsidRPr="001261D9">
        <w:t xml:space="preserve"> </w:t>
      </w:r>
      <w:proofErr w:type="spellStart"/>
      <w:r w:rsidRPr="001261D9">
        <w:t>aktivnosti</w:t>
      </w:r>
      <w:proofErr w:type="spellEnd"/>
      <w:r w:rsidRPr="001261D9">
        <w:t xml:space="preserve"> NOS-a, </w:t>
      </w:r>
      <w:proofErr w:type="spellStart"/>
      <w:r w:rsidRPr="001261D9">
        <w:t>uključujući</w:t>
      </w:r>
      <w:proofErr w:type="spellEnd"/>
      <w:r w:rsidRPr="001261D9">
        <w:t xml:space="preserve"> </w:t>
      </w:r>
      <w:proofErr w:type="spellStart"/>
      <w:r w:rsidRPr="001261D9">
        <w:t>djelotvornost</w:t>
      </w:r>
      <w:proofErr w:type="spellEnd"/>
      <w:r w:rsidRPr="001261D9">
        <w:t xml:space="preserve"> </w:t>
      </w:r>
      <w:proofErr w:type="spellStart"/>
      <w:r w:rsidRPr="001261D9">
        <w:t>mehanizama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metoda</w:t>
      </w:r>
      <w:proofErr w:type="spellEnd"/>
      <w:r w:rsidRPr="001261D9">
        <w:t xml:space="preserve"> </w:t>
      </w:r>
      <w:proofErr w:type="spellStart"/>
      <w:r w:rsidRPr="001261D9">
        <w:t>kojima</w:t>
      </w:r>
      <w:proofErr w:type="spellEnd"/>
      <w:r w:rsidRPr="001261D9">
        <w:t xml:space="preserve"> se </w:t>
      </w:r>
      <w:proofErr w:type="spellStart"/>
      <w:r w:rsidRPr="001261D9">
        <w:t>obezbjeđuje</w:t>
      </w:r>
      <w:proofErr w:type="spellEnd"/>
      <w:r w:rsidRPr="001261D9">
        <w:t xml:space="preserve"> </w:t>
      </w:r>
      <w:proofErr w:type="spellStart"/>
      <w:r w:rsidRPr="001261D9">
        <w:t>ravnoteža</w:t>
      </w:r>
      <w:proofErr w:type="spellEnd"/>
      <w:r w:rsidRPr="001261D9">
        <w:t xml:space="preserve"> </w:t>
      </w:r>
      <w:proofErr w:type="spellStart"/>
      <w:r w:rsidRPr="001261D9">
        <w:t>između</w:t>
      </w:r>
      <w:proofErr w:type="spellEnd"/>
      <w:r w:rsidRPr="001261D9">
        <w:t xml:space="preserve"> </w:t>
      </w:r>
      <w:proofErr w:type="spellStart"/>
      <w:r w:rsidRPr="001261D9">
        <w:t>potražnje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ponude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u </w:t>
      </w:r>
      <w:proofErr w:type="spellStart"/>
      <w:r w:rsidRPr="001261D9">
        <w:t>sistemu</w:t>
      </w:r>
      <w:proofErr w:type="spellEnd"/>
      <w:r w:rsidRPr="001261D9">
        <w:t>,</w:t>
      </w:r>
    </w:p>
    <w:p w14:paraId="27A110C5" w14:textId="77777777" w:rsidR="001261D9" w:rsidRPr="001261D9" w:rsidRDefault="001261D9" w:rsidP="001261D9">
      <w:pPr>
        <w:jc w:val="center"/>
      </w:pPr>
      <w:proofErr w:type="spellStart"/>
      <w:r w:rsidRPr="001261D9">
        <w:t>i</w:t>
      </w:r>
      <w:proofErr w:type="spellEnd"/>
      <w:r w:rsidRPr="001261D9">
        <w:t xml:space="preserve">) </w:t>
      </w:r>
      <w:proofErr w:type="spellStart"/>
      <w:r w:rsidRPr="001261D9">
        <w:t>zaštita</w:t>
      </w:r>
      <w:proofErr w:type="spellEnd"/>
      <w:r w:rsidRPr="001261D9">
        <w:t xml:space="preserve"> </w:t>
      </w:r>
      <w:proofErr w:type="spellStart"/>
      <w:r w:rsidRPr="001261D9">
        <w:t>potrošača</w:t>
      </w:r>
      <w:proofErr w:type="spellEnd"/>
      <w:r w:rsidRPr="001261D9">
        <w:t xml:space="preserve">, </w:t>
      </w:r>
      <w:proofErr w:type="spellStart"/>
      <w:r w:rsidRPr="001261D9">
        <w:t>kojom</w:t>
      </w:r>
      <w:proofErr w:type="spellEnd"/>
      <w:r w:rsidRPr="001261D9">
        <w:t xml:space="preserve"> se </w:t>
      </w:r>
      <w:proofErr w:type="spellStart"/>
      <w:r w:rsidRPr="001261D9">
        <w:t>obezbjeđuje</w:t>
      </w:r>
      <w:proofErr w:type="spellEnd"/>
      <w:r w:rsidRPr="001261D9">
        <w:t>:</w:t>
      </w:r>
    </w:p>
    <w:p w14:paraId="690D2A4F" w14:textId="77777777" w:rsidR="001261D9" w:rsidRPr="001261D9" w:rsidRDefault="001261D9" w:rsidP="001261D9">
      <w:pPr>
        <w:jc w:val="center"/>
      </w:pPr>
      <w:r w:rsidRPr="001261D9">
        <w:t xml:space="preserve">1) </w:t>
      </w:r>
      <w:proofErr w:type="spellStart"/>
      <w:r w:rsidRPr="001261D9">
        <w:t>pravičan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ravnopravan</w:t>
      </w:r>
      <w:proofErr w:type="spellEnd"/>
      <w:r w:rsidRPr="001261D9">
        <w:t xml:space="preserve"> </w:t>
      </w:r>
      <w:proofErr w:type="spellStart"/>
      <w:r w:rsidRPr="001261D9">
        <w:t>tretman</w:t>
      </w:r>
      <w:proofErr w:type="spellEnd"/>
      <w:r w:rsidRPr="001261D9">
        <w:t>,</w:t>
      </w:r>
    </w:p>
    <w:p w14:paraId="391D033F" w14:textId="77777777" w:rsidR="001261D9" w:rsidRPr="001261D9" w:rsidRDefault="001261D9" w:rsidP="001261D9">
      <w:pPr>
        <w:jc w:val="center"/>
      </w:pPr>
      <w:r w:rsidRPr="001261D9">
        <w:t xml:space="preserve">2) </w:t>
      </w:r>
      <w:proofErr w:type="spellStart"/>
      <w:r w:rsidRPr="001261D9">
        <w:t>visokokvalitetne</w:t>
      </w:r>
      <w:proofErr w:type="spellEnd"/>
      <w:r w:rsidRPr="001261D9">
        <w:t xml:space="preserve"> </w:t>
      </w:r>
      <w:proofErr w:type="spellStart"/>
      <w:r w:rsidRPr="001261D9">
        <w:t>usluge</w:t>
      </w:r>
      <w:proofErr w:type="spellEnd"/>
      <w:r w:rsidRPr="001261D9">
        <w:t>,</w:t>
      </w:r>
    </w:p>
    <w:p w14:paraId="29126CF7" w14:textId="77777777" w:rsidR="001261D9" w:rsidRPr="001261D9" w:rsidRDefault="001261D9" w:rsidP="001261D9">
      <w:pPr>
        <w:jc w:val="center"/>
      </w:pPr>
      <w:r w:rsidRPr="001261D9">
        <w:t xml:space="preserve">3) </w:t>
      </w:r>
      <w:proofErr w:type="spellStart"/>
      <w:r w:rsidRPr="001261D9">
        <w:t>konkurencija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sprečavanje</w:t>
      </w:r>
      <w:proofErr w:type="spellEnd"/>
      <w:r w:rsidRPr="001261D9">
        <w:t xml:space="preserve"> </w:t>
      </w:r>
      <w:proofErr w:type="spellStart"/>
      <w:r w:rsidRPr="001261D9">
        <w:t>antikonkurencijskih</w:t>
      </w:r>
      <w:proofErr w:type="spellEnd"/>
      <w:r w:rsidRPr="001261D9">
        <w:t xml:space="preserve"> </w:t>
      </w:r>
      <w:proofErr w:type="spellStart"/>
      <w:r w:rsidRPr="001261D9">
        <w:t>aktivnosti</w:t>
      </w:r>
      <w:proofErr w:type="spellEnd"/>
      <w:r w:rsidRPr="001261D9">
        <w:t>.</w:t>
      </w:r>
    </w:p>
    <w:p w14:paraId="42EB1AD8" w14:textId="77777777" w:rsidR="001261D9" w:rsidRPr="001261D9" w:rsidRDefault="001261D9" w:rsidP="001261D9">
      <w:pPr>
        <w:jc w:val="center"/>
      </w:pPr>
      <w:r w:rsidRPr="001261D9">
        <w:t xml:space="preserve">j) </w:t>
      </w:r>
      <w:proofErr w:type="spellStart"/>
      <w:r w:rsidRPr="001261D9">
        <w:t>rješavanje</w:t>
      </w:r>
      <w:proofErr w:type="spellEnd"/>
      <w:r w:rsidRPr="001261D9">
        <w:t xml:space="preserve"> </w:t>
      </w:r>
      <w:proofErr w:type="spellStart"/>
      <w:r w:rsidRPr="001261D9">
        <w:t>sporova</w:t>
      </w:r>
      <w:proofErr w:type="spellEnd"/>
      <w:r w:rsidRPr="001261D9">
        <w:t xml:space="preserve"> </w:t>
      </w:r>
      <w:proofErr w:type="spellStart"/>
      <w:r w:rsidRPr="001261D9">
        <w:t>među</w:t>
      </w:r>
      <w:proofErr w:type="spellEnd"/>
      <w:r w:rsidRPr="001261D9">
        <w:t xml:space="preserve"> </w:t>
      </w:r>
      <w:proofErr w:type="spellStart"/>
      <w:r w:rsidRPr="001261D9">
        <w:t>korisnicima</w:t>
      </w:r>
      <w:proofErr w:type="spellEnd"/>
      <w:r w:rsidRPr="001261D9">
        <w:t xml:space="preserve"> </w:t>
      </w:r>
      <w:proofErr w:type="spellStart"/>
      <w:r w:rsidRPr="001261D9">
        <w:t>sistema</w:t>
      </w:r>
      <w:proofErr w:type="spellEnd"/>
      <w:r w:rsidRPr="001261D9">
        <w:t xml:space="preserve">, </w:t>
      </w:r>
      <w:proofErr w:type="spellStart"/>
      <w:r w:rsidRPr="001261D9">
        <w:t>kako</w:t>
      </w:r>
      <w:proofErr w:type="spellEnd"/>
      <w:r w:rsidRPr="001261D9">
        <w:t xml:space="preserve"> se </w:t>
      </w:r>
      <w:proofErr w:type="spellStart"/>
      <w:r w:rsidRPr="001261D9">
        <w:t>detaljnije</w:t>
      </w:r>
      <w:proofErr w:type="spellEnd"/>
      <w:r w:rsidRPr="001261D9">
        <w:t xml:space="preserve"> </w:t>
      </w:r>
      <w:proofErr w:type="spellStart"/>
      <w:r w:rsidRPr="001261D9">
        <w:t>utvrdi</w:t>
      </w:r>
      <w:proofErr w:type="spellEnd"/>
      <w:r w:rsidRPr="001261D9">
        <w:t xml:space="preserve"> u </w:t>
      </w:r>
      <w:proofErr w:type="spellStart"/>
      <w:r w:rsidRPr="001261D9">
        <w:t>pravilima</w:t>
      </w:r>
      <w:proofErr w:type="spellEnd"/>
      <w:r w:rsidRPr="001261D9">
        <w:t xml:space="preserve"> DERK-a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propisima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drugim</w:t>
      </w:r>
      <w:proofErr w:type="spellEnd"/>
      <w:r w:rsidRPr="001261D9">
        <w:t xml:space="preserve"> </w:t>
      </w:r>
      <w:proofErr w:type="spellStart"/>
      <w:r w:rsidRPr="001261D9">
        <w:t>zakonskim</w:t>
      </w:r>
      <w:proofErr w:type="spellEnd"/>
      <w:r w:rsidRPr="001261D9">
        <w:t xml:space="preserve"> </w:t>
      </w:r>
      <w:proofErr w:type="spellStart"/>
      <w:r w:rsidRPr="001261D9">
        <w:t>aktima</w:t>
      </w:r>
      <w:proofErr w:type="spellEnd"/>
      <w:r w:rsidRPr="001261D9">
        <w:t xml:space="preserve">,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regulatornim</w:t>
      </w:r>
      <w:proofErr w:type="spellEnd"/>
      <w:r w:rsidRPr="001261D9">
        <w:t xml:space="preserve"> </w:t>
      </w:r>
      <w:proofErr w:type="spellStart"/>
      <w:r w:rsidRPr="001261D9">
        <w:t>ovlaštenjima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odnosnim</w:t>
      </w:r>
      <w:proofErr w:type="spellEnd"/>
      <w:r w:rsidRPr="001261D9">
        <w:t xml:space="preserve"> </w:t>
      </w:r>
      <w:proofErr w:type="spellStart"/>
      <w:r w:rsidRPr="001261D9">
        <w:t>državnim</w:t>
      </w:r>
      <w:proofErr w:type="spellEnd"/>
      <w:r w:rsidRPr="001261D9">
        <w:t xml:space="preserve"> </w:t>
      </w:r>
      <w:proofErr w:type="spellStart"/>
      <w:r w:rsidRPr="001261D9">
        <w:t>zakonima</w:t>
      </w:r>
      <w:proofErr w:type="spellEnd"/>
      <w:r w:rsidRPr="001261D9">
        <w:t>,</w:t>
      </w:r>
    </w:p>
    <w:p w14:paraId="5071A583" w14:textId="77777777" w:rsidR="001261D9" w:rsidRPr="001261D9" w:rsidRDefault="001261D9" w:rsidP="001261D9">
      <w:pPr>
        <w:jc w:val="center"/>
      </w:pPr>
      <w:r w:rsidRPr="001261D9">
        <w:lastRenderedPageBreak/>
        <w:t xml:space="preserve">k) </w:t>
      </w:r>
      <w:proofErr w:type="spellStart"/>
      <w:r w:rsidRPr="001261D9">
        <w:t>stvaranje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održavanje</w:t>
      </w:r>
      <w:proofErr w:type="spellEnd"/>
      <w:r w:rsidRPr="001261D9">
        <w:t xml:space="preserve"> </w:t>
      </w:r>
      <w:proofErr w:type="spellStart"/>
      <w:r w:rsidRPr="001261D9">
        <w:t>konkurentnih</w:t>
      </w:r>
      <w:proofErr w:type="spellEnd"/>
      <w:r w:rsidRPr="001261D9">
        <w:t xml:space="preserve"> </w:t>
      </w:r>
      <w:proofErr w:type="spellStart"/>
      <w:r w:rsidRPr="001261D9">
        <w:t>tržišta</w:t>
      </w:r>
      <w:proofErr w:type="spellEnd"/>
      <w:r w:rsidRPr="001261D9">
        <w:t xml:space="preserve"> </w:t>
      </w:r>
      <w:proofErr w:type="spellStart"/>
      <w:r w:rsidRPr="001261D9">
        <w:t>kada</w:t>
      </w:r>
      <w:proofErr w:type="spellEnd"/>
      <w:r w:rsidRPr="001261D9">
        <w:t xml:space="preserve"> je to </w:t>
      </w:r>
      <w:proofErr w:type="spellStart"/>
      <w:r w:rsidRPr="001261D9">
        <w:t>izvodivo</w:t>
      </w:r>
      <w:proofErr w:type="spellEnd"/>
      <w:r w:rsidRPr="001261D9">
        <w:t xml:space="preserve">,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prevencija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kažnjavanje</w:t>
      </w:r>
      <w:proofErr w:type="spellEnd"/>
      <w:r w:rsidRPr="001261D9">
        <w:t xml:space="preserve"> </w:t>
      </w:r>
      <w:proofErr w:type="spellStart"/>
      <w:r w:rsidRPr="001261D9">
        <w:t>pohlepnog</w:t>
      </w:r>
      <w:proofErr w:type="spellEnd"/>
      <w:r w:rsidRPr="001261D9">
        <w:t xml:space="preserve">, </w:t>
      </w:r>
      <w:proofErr w:type="spellStart"/>
      <w:r w:rsidRPr="001261D9">
        <w:t>odnosno</w:t>
      </w:r>
      <w:proofErr w:type="spellEnd"/>
      <w:r w:rsidRPr="001261D9">
        <w:t xml:space="preserve"> </w:t>
      </w:r>
      <w:proofErr w:type="spellStart"/>
      <w:r w:rsidRPr="001261D9">
        <w:t>protivkonkurentnog</w:t>
      </w:r>
      <w:proofErr w:type="spellEnd"/>
      <w:r w:rsidRPr="001261D9">
        <w:t xml:space="preserve"> </w:t>
      </w:r>
      <w:proofErr w:type="spellStart"/>
      <w:r w:rsidRPr="001261D9">
        <w:t>ponašanja</w:t>
      </w:r>
      <w:proofErr w:type="spellEnd"/>
      <w:r w:rsidRPr="001261D9">
        <w:t>,</w:t>
      </w:r>
    </w:p>
    <w:p w14:paraId="32E772A6" w14:textId="77777777" w:rsidR="001261D9" w:rsidRPr="001261D9" w:rsidRDefault="001261D9" w:rsidP="001261D9">
      <w:pPr>
        <w:jc w:val="center"/>
      </w:pPr>
      <w:r w:rsidRPr="001261D9">
        <w:t xml:space="preserve">l) </w:t>
      </w:r>
      <w:proofErr w:type="spellStart"/>
      <w:r w:rsidRPr="001261D9">
        <w:t>odobravanje</w:t>
      </w:r>
      <w:proofErr w:type="spellEnd"/>
      <w:r w:rsidRPr="001261D9">
        <w:t xml:space="preserve"> </w:t>
      </w:r>
      <w:proofErr w:type="spellStart"/>
      <w:r w:rsidRPr="001261D9">
        <w:t>mehanizama</w:t>
      </w:r>
      <w:proofErr w:type="spellEnd"/>
      <w:r w:rsidRPr="001261D9">
        <w:t xml:space="preserve"> </w:t>
      </w:r>
      <w:proofErr w:type="spellStart"/>
      <w:r w:rsidRPr="001261D9">
        <w:t>rješavanja</w:t>
      </w:r>
      <w:proofErr w:type="spellEnd"/>
      <w:r w:rsidRPr="001261D9">
        <w:t xml:space="preserve"> </w:t>
      </w:r>
      <w:proofErr w:type="spellStart"/>
      <w:r w:rsidRPr="001261D9">
        <w:t>preopterećenosti</w:t>
      </w:r>
      <w:proofErr w:type="spellEnd"/>
      <w:r w:rsidRPr="001261D9">
        <w:t xml:space="preserve"> </w:t>
      </w:r>
      <w:proofErr w:type="spellStart"/>
      <w:r w:rsidRPr="001261D9">
        <w:t>kapaciteta</w:t>
      </w:r>
      <w:proofErr w:type="spellEnd"/>
      <w:r w:rsidRPr="001261D9">
        <w:t xml:space="preserve"> </w:t>
      </w:r>
      <w:proofErr w:type="spellStart"/>
      <w:r w:rsidRPr="001261D9">
        <w:t>sistema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>,</w:t>
      </w:r>
    </w:p>
    <w:p w14:paraId="74261EE5" w14:textId="77777777" w:rsidR="001261D9" w:rsidRPr="001261D9" w:rsidRDefault="001261D9" w:rsidP="001261D9">
      <w:pPr>
        <w:jc w:val="center"/>
      </w:pPr>
      <w:r w:rsidRPr="001261D9">
        <w:t xml:space="preserve">m) </w:t>
      </w:r>
      <w:proofErr w:type="spellStart"/>
      <w:r w:rsidRPr="001261D9">
        <w:t>regulisanje</w:t>
      </w:r>
      <w:proofErr w:type="spellEnd"/>
      <w:r w:rsidRPr="001261D9">
        <w:t xml:space="preserve"> </w:t>
      </w:r>
      <w:proofErr w:type="spellStart"/>
      <w:r w:rsidRPr="001261D9">
        <w:t>standarda</w:t>
      </w:r>
      <w:proofErr w:type="spellEnd"/>
      <w:r w:rsidRPr="001261D9">
        <w:t xml:space="preserve"> </w:t>
      </w:r>
      <w:proofErr w:type="spellStart"/>
      <w:r w:rsidRPr="001261D9">
        <w:t>usluga</w:t>
      </w:r>
      <w:proofErr w:type="spellEnd"/>
      <w:r w:rsidRPr="001261D9">
        <w:t xml:space="preserve">, </w:t>
      </w:r>
      <w:proofErr w:type="spellStart"/>
      <w:r w:rsidRPr="001261D9">
        <w:t>kodeksa</w:t>
      </w:r>
      <w:proofErr w:type="spellEnd"/>
      <w:r w:rsidRPr="001261D9">
        <w:t xml:space="preserve"> </w:t>
      </w:r>
      <w:proofErr w:type="spellStart"/>
      <w:r w:rsidRPr="001261D9">
        <w:t>ponašanja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računovodstvenih</w:t>
      </w:r>
      <w:proofErr w:type="spellEnd"/>
      <w:r w:rsidRPr="001261D9">
        <w:t xml:space="preserve"> </w:t>
      </w:r>
      <w:proofErr w:type="spellStart"/>
      <w:r w:rsidRPr="001261D9">
        <w:t>zahtjeva</w:t>
      </w:r>
      <w:proofErr w:type="spellEnd"/>
      <w:r w:rsidRPr="001261D9">
        <w:t xml:space="preserve"> </w:t>
      </w:r>
      <w:proofErr w:type="spellStart"/>
      <w:r w:rsidRPr="001261D9">
        <w:t>vlasnika</w:t>
      </w:r>
      <w:proofErr w:type="spellEnd"/>
      <w:r w:rsidRPr="001261D9">
        <w:t xml:space="preserve"> </w:t>
      </w:r>
      <w:proofErr w:type="spellStart"/>
      <w:r w:rsidRPr="001261D9">
        <w:t>licenci</w:t>
      </w:r>
      <w:proofErr w:type="spellEnd"/>
      <w:r w:rsidRPr="001261D9">
        <w:t>,</w:t>
      </w:r>
    </w:p>
    <w:p w14:paraId="757C3A2A" w14:textId="77777777" w:rsidR="001261D9" w:rsidRPr="001261D9" w:rsidRDefault="001261D9" w:rsidP="001261D9">
      <w:pPr>
        <w:jc w:val="center"/>
      </w:pPr>
      <w:r w:rsidRPr="001261D9">
        <w:t xml:space="preserve">n) </w:t>
      </w:r>
      <w:proofErr w:type="spellStart"/>
      <w:r w:rsidRPr="001261D9">
        <w:t>saradnja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nadležnim</w:t>
      </w:r>
      <w:proofErr w:type="spellEnd"/>
      <w:r w:rsidRPr="001261D9">
        <w:t xml:space="preserve"> </w:t>
      </w:r>
      <w:proofErr w:type="spellStart"/>
      <w:r w:rsidRPr="001261D9">
        <w:t>organima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entiteta</w:t>
      </w:r>
      <w:proofErr w:type="spellEnd"/>
      <w:r w:rsidRPr="001261D9">
        <w:t xml:space="preserve">, </w:t>
      </w:r>
      <w:proofErr w:type="spellStart"/>
      <w:r w:rsidRPr="001261D9">
        <w:t>uz</w:t>
      </w:r>
      <w:proofErr w:type="spellEnd"/>
      <w:r w:rsidRPr="001261D9">
        <w:t xml:space="preserve"> </w:t>
      </w:r>
      <w:proofErr w:type="spellStart"/>
      <w:r w:rsidRPr="001261D9">
        <w:t>poštovanje</w:t>
      </w:r>
      <w:proofErr w:type="spellEnd"/>
      <w:r w:rsidRPr="001261D9">
        <w:t xml:space="preserve"> </w:t>
      </w:r>
      <w:proofErr w:type="spellStart"/>
      <w:r w:rsidRPr="001261D9">
        <w:t>obuhvata</w:t>
      </w:r>
      <w:proofErr w:type="spellEnd"/>
      <w:r w:rsidRPr="001261D9">
        <w:t xml:space="preserve"> </w:t>
      </w:r>
      <w:proofErr w:type="spellStart"/>
      <w:r w:rsidRPr="001261D9">
        <w:t>ovog</w:t>
      </w:r>
      <w:proofErr w:type="spellEnd"/>
      <w:r w:rsidRPr="001261D9">
        <w:t xml:space="preserve"> </w:t>
      </w:r>
      <w:proofErr w:type="spellStart"/>
      <w:r w:rsidRPr="001261D9">
        <w:t>zakona</w:t>
      </w:r>
      <w:proofErr w:type="spellEnd"/>
      <w:r w:rsidRPr="001261D9">
        <w:t>,</w:t>
      </w:r>
    </w:p>
    <w:p w14:paraId="39D04A94" w14:textId="77777777" w:rsidR="001261D9" w:rsidRPr="001261D9" w:rsidRDefault="001261D9" w:rsidP="001261D9">
      <w:pPr>
        <w:jc w:val="center"/>
      </w:pPr>
      <w:r w:rsidRPr="001261D9">
        <w:t xml:space="preserve">o) </w:t>
      </w:r>
      <w:proofErr w:type="spellStart"/>
      <w:r w:rsidRPr="001261D9">
        <w:t>izdavanje</w:t>
      </w:r>
      <w:proofErr w:type="spellEnd"/>
      <w:r w:rsidRPr="001261D9">
        <w:t xml:space="preserve"> </w:t>
      </w:r>
      <w:proofErr w:type="spellStart"/>
      <w:r w:rsidRPr="001261D9">
        <w:t>godišnjih</w:t>
      </w:r>
      <w:proofErr w:type="spellEnd"/>
      <w:r w:rsidRPr="001261D9">
        <w:t xml:space="preserve"> </w:t>
      </w:r>
      <w:proofErr w:type="spellStart"/>
      <w:r w:rsidRPr="001261D9">
        <w:t>izvještaja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drugih</w:t>
      </w:r>
      <w:proofErr w:type="spellEnd"/>
      <w:r w:rsidRPr="001261D9">
        <w:t xml:space="preserve"> </w:t>
      </w:r>
      <w:proofErr w:type="spellStart"/>
      <w:r w:rsidRPr="001261D9">
        <w:t>javnih</w:t>
      </w:r>
      <w:proofErr w:type="spellEnd"/>
      <w:r w:rsidRPr="001261D9">
        <w:t xml:space="preserve"> </w:t>
      </w:r>
      <w:proofErr w:type="spellStart"/>
      <w:r w:rsidRPr="001261D9">
        <w:t>informacija</w:t>
      </w:r>
      <w:proofErr w:type="spellEnd"/>
      <w:r w:rsidRPr="001261D9">
        <w:t xml:space="preserve"> o DERK-u,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pravilima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propisima</w:t>
      </w:r>
      <w:proofErr w:type="spellEnd"/>
      <w:r w:rsidRPr="001261D9">
        <w:t xml:space="preserve"> DERK-a,</w:t>
      </w:r>
    </w:p>
    <w:p w14:paraId="06C9EA35" w14:textId="77777777" w:rsidR="001261D9" w:rsidRPr="001261D9" w:rsidRDefault="001261D9" w:rsidP="001261D9">
      <w:pPr>
        <w:jc w:val="center"/>
      </w:pPr>
      <w:r w:rsidRPr="001261D9">
        <w:t xml:space="preserve">p) </w:t>
      </w:r>
      <w:proofErr w:type="spellStart"/>
      <w:r w:rsidRPr="001261D9">
        <w:t>odobravanje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praćenje</w:t>
      </w:r>
      <w:proofErr w:type="spellEnd"/>
      <w:r w:rsidRPr="001261D9">
        <w:t xml:space="preserve"> plana koji </w:t>
      </w:r>
      <w:proofErr w:type="spellStart"/>
      <w:r w:rsidRPr="001261D9">
        <w:t>izradi</w:t>
      </w:r>
      <w:proofErr w:type="spellEnd"/>
      <w:r w:rsidRPr="001261D9">
        <w:t xml:space="preserve"> ZEKC,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odredbom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5.1, za </w:t>
      </w:r>
      <w:proofErr w:type="spellStart"/>
      <w:r w:rsidRPr="001261D9">
        <w:t>transformaciju</w:t>
      </w:r>
      <w:proofErr w:type="spellEnd"/>
      <w:r w:rsidRPr="001261D9">
        <w:t xml:space="preserve"> ZEKC-a u NOS od 31. </w:t>
      </w:r>
      <w:proofErr w:type="spellStart"/>
      <w:r w:rsidRPr="001261D9">
        <w:t>marta</w:t>
      </w:r>
      <w:proofErr w:type="spellEnd"/>
      <w:r w:rsidRPr="001261D9">
        <w:t xml:space="preserve"> 2002. </w:t>
      </w:r>
      <w:proofErr w:type="spellStart"/>
      <w:r w:rsidRPr="001261D9">
        <w:t>godine</w:t>
      </w:r>
      <w:proofErr w:type="spellEnd"/>
      <w:r w:rsidRPr="001261D9">
        <w:t>,</w:t>
      </w:r>
    </w:p>
    <w:p w14:paraId="0B2AAFF3" w14:textId="77777777" w:rsidR="001261D9" w:rsidRPr="001261D9" w:rsidRDefault="001261D9" w:rsidP="001261D9">
      <w:pPr>
        <w:jc w:val="center"/>
      </w:pPr>
      <w:r w:rsidRPr="001261D9">
        <w:t xml:space="preserve">r) </w:t>
      </w:r>
      <w:proofErr w:type="spellStart"/>
      <w:r w:rsidRPr="001261D9">
        <w:t>odobravanje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praćenje</w:t>
      </w:r>
      <w:proofErr w:type="spellEnd"/>
      <w:r w:rsidRPr="001261D9">
        <w:t xml:space="preserve"> </w:t>
      </w:r>
      <w:proofErr w:type="spellStart"/>
      <w:r w:rsidRPr="001261D9">
        <w:t>procesa</w:t>
      </w:r>
      <w:proofErr w:type="spellEnd"/>
      <w:r w:rsidRPr="001261D9">
        <w:t xml:space="preserve"> </w:t>
      </w:r>
      <w:proofErr w:type="spellStart"/>
      <w:r w:rsidRPr="001261D9">
        <w:t>funkcionalnog</w:t>
      </w:r>
      <w:proofErr w:type="spellEnd"/>
      <w:r w:rsidRPr="001261D9">
        <w:t xml:space="preserve"> </w:t>
      </w:r>
      <w:proofErr w:type="spellStart"/>
      <w:r w:rsidRPr="001261D9">
        <w:t>izdvajanja</w:t>
      </w:r>
      <w:proofErr w:type="spellEnd"/>
      <w:r w:rsidRPr="001261D9">
        <w:t xml:space="preserve"> </w:t>
      </w:r>
      <w:proofErr w:type="spellStart"/>
      <w:r w:rsidRPr="001261D9">
        <w:t>sredstava</w:t>
      </w:r>
      <w:proofErr w:type="spellEnd"/>
      <w:r w:rsidRPr="001261D9">
        <w:t xml:space="preserve">, </w:t>
      </w:r>
      <w:proofErr w:type="spellStart"/>
      <w:r w:rsidRPr="001261D9">
        <w:t>njihovog</w:t>
      </w:r>
      <w:proofErr w:type="spellEnd"/>
      <w:r w:rsidRPr="001261D9">
        <w:t xml:space="preserve"> </w:t>
      </w:r>
      <w:proofErr w:type="spellStart"/>
      <w:r w:rsidRPr="001261D9">
        <w:t>odvajanja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stvaranje</w:t>
      </w:r>
      <w:proofErr w:type="spellEnd"/>
      <w:r w:rsidRPr="001261D9">
        <w:t xml:space="preserve"> </w:t>
      </w:r>
      <w:proofErr w:type="spellStart"/>
      <w:r w:rsidRPr="001261D9">
        <w:t>jedinstvene</w:t>
      </w:r>
      <w:proofErr w:type="spellEnd"/>
      <w:r w:rsidRPr="001261D9">
        <w:t xml:space="preserve"> </w:t>
      </w:r>
      <w:proofErr w:type="spellStart"/>
      <w:r w:rsidRPr="001261D9">
        <w:t>kompanije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,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odredbom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6.1.,</w:t>
      </w:r>
    </w:p>
    <w:p w14:paraId="7FACB5B2" w14:textId="77777777" w:rsidR="001261D9" w:rsidRPr="001261D9" w:rsidRDefault="001261D9" w:rsidP="001261D9">
      <w:pPr>
        <w:jc w:val="center"/>
      </w:pPr>
      <w:r w:rsidRPr="001261D9">
        <w:t xml:space="preserve">s) </w:t>
      </w:r>
      <w:proofErr w:type="spellStart"/>
      <w:r w:rsidRPr="001261D9">
        <w:t>odobravanje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nadgledanje</w:t>
      </w:r>
      <w:proofErr w:type="spellEnd"/>
      <w:r w:rsidRPr="001261D9">
        <w:t xml:space="preserve">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regulacija</w:t>
      </w:r>
      <w:proofErr w:type="spellEnd"/>
      <w:r w:rsidRPr="001261D9">
        <w:t xml:space="preserve"> </w:t>
      </w:r>
      <w:proofErr w:type="spellStart"/>
      <w:r w:rsidRPr="001261D9">
        <w:t>razvijenih</w:t>
      </w:r>
      <w:proofErr w:type="spellEnd"/>
      <w:r w:rsidRPr="001261D9">
        <w:t xml:space="preserve"> od NOS-a.</w:t>
      </w:r>
    </w:p>
    <w:p w14:paraId="1FC36540" w14:textId="77777777" w:rsidR="001261D9" w:rsidRPr="001261D9" w:rsidRDefault="001261D9" w:rsidP="001261D9">
      <w:pPr>
        <w:jc w:val="center"/>
      </w:pPr>
      <w:proofErr w:type="spellStart"/>
      <w:r w:rsidRPr="001261D9">
        <w:t>Među</w:t>
      </w:r>
      <w:proofErr w:type="spellEnd"/>
      <w:r w:rsidRPr="001261D9">
        <w:t xml:space="preserve"> </w:t>
      </w:r>
      <w:proofErr w:type="spellStart"/>
      <w:r w:rsidRPr="001261D9">
        <w:t>nadležnosti</w:t>
      </w:r>
      <w:proofErr w:type="spellEnd"/>
      <w:r w:rsidRPr="001261D9">
        <w:t xml:space="preserve"> </w:t>
      </w:r>
      <w:proofErr w:type="spellStart"/>
      <w:r w:rsidRPr="001261D9">
        <w:t>Državne</w:t>
      </w:r>
      <w:proofErr w:type="spellEnd"/>
      <w:r w:rsidRPr="001261D9">
        <w:t xml:space="preserve"> </w:t>
      </w:r>
      <w:proofErr w:type="spellStart"/>
      <w:r w:rsidRPr="001261D9">
        <w:t>regulatorne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za </w:t>
      </w:r>
      <w:proofErr w:type="spellStart"/>
      <w:r w:rsidRPr="001261D9">
        <w:t>električnu</w:t>
      </w:r>
      <w:proofErr w:type="spellEnd"/>
      <w:r w:rsidRPr="001261D9">
        <w:t xml:space="preserve"> </w:t>
      </w:r>
      <w:proofErr w:type="spellStart"/>
      <w:r w:rsidRPr="001261D9">
        <w:t>energiju</w:t>
      </w:r>
      <w:proofErr w:type="spellEnd"/>
      <w:r w:rsidRPr="001261D9">
        <w:t xml:space="preserve"> u </w:t>
      </w:r>
      <w:proofErr w:type="spellStart"/>
      <w:r w:rsidRPr="001261D9">
        <w:t>pogledu</w:t>
      </w:r>
      <w:proofErr w:type="spellEnd"/>
      <w:r w:rsidRPr="001261D9">
        <w:t xml:space="preserve"> Brčko </w:t>
      </w:r>
      <w:proofErr w:type="spellStart"/>
      <w:r w:rsidRPr="001261D9">
        <w:t>Distrikta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spadaju</w:t>
      </w:r>
      <w:proofErr w:type="spellEnd"/>
      <w:r w:rsidRPr="001261D9">
        <w:t>:</w:t>
      </w:r>
    </w:p>
    <w:p w14:paraId="26101E32" w14:textId="77777777" w:rsidR="001261D9" w:rsidRPr="001261D9" w:rsidRDefault="001261D9" w:rsidP="001261D9">
      <w:pPr>
        <w:jc w:val="center"/>
      </w:pPr>
      <w:r w:rsidRPr="001261D9">
        <w:t xml:space="preserve">a. </w:t>
      </w:r>
      <w:proofErr w:type="spellStart"/>
      <w:r w:rsidRPr="001261D9">
        <w:t>nadzor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regulisanje</w:t>
      </w:r>
      <w:proofErr w:type="spellEnd"/>
      <w:r w:rsidRPr="001261D9">
        <w:t xml:space="preserve"> </w:t>
      </w:r>
      <w:proofErr w:type="spellStart"/>
      <w:r w:rsidRPr="001261D9">
        <w:t>odnosa</w:t>
      </w:r>
      <w:proofErr w:type="spellEnd"/>
      <w:r w:rsidRPr="001261D9">
        <w:t xml:space="preserve"> </w:t>
      </w:r>
      <w:proofErr w:type="spellStart"/>
      <w:r w:rsidRPr="001261D9">
        <w:t>između</w:t>
      </w:r>
      <w:proofErr w:type="spellEnd"/>
      <w:r w:rsidRPr="001261D9">
        <w:t xml:space="preserve"> </w:t>
      </w:r>
      <w:proofErr w:type="spellStart"/>
      <w:r w:rsidRPr="001261D9">
        <w:t>proizvodnje</w:t>
      </w:r>
      <w:proofErr w:type="spellEnd"/>
      <w:r w:rsidRPr="001261D9">
        <w:t xml:space="preserve">, </w:t>
      </w:r>
      <w:proofErr w:type="spellStart"/>
      <w:r w:rsidRPr="001261D9">
        <w:t>distribucije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snabdijevanja</w:t>
      </w:r>
      <w:proofErr w:type="spellEnd"/>
      <w:r w:rsidRPr="001261D9">
        <w:t xml:space="preserve"> s </w:t>
      </w:r>
      <w:proofErr w:type="spellStart"/>
      <w:r w:rsidRPr="001261D9">
        <w:t>jedne</w:t>
      </w:r>
      <w:proofErr w:type="spellEnd"/>
      <w:r w:rsidRPr="001261D9">
        <w:t xml:space="preserve">,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kupaca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</w:t>
      </w:r>
      <w:proofErr w:type="spellStart"/>
      <w:r w:rsidRPr="001261D9">
        <w:t>uključujući</w:t>
      </w:r>
      <w:proofErr w:type="spellEnd"/>
      <w:r w:rsidRPr="001261D9">
        <w:t xml:space="preserve"> </w:t>
      </w:r>
      <w:proofErr w:type="spellStart"/>
      <w:r w:rsidRPr="001261D9">
        <w:t>trgovce</w:t>
      </w:r>
      <w:proofErr w:type="spellEnd"/>
      <w:r w:rsidRPr="001261D9">
        <w:t xml:space="preserve"> </w:t>
      </w:r>
      <w:proofErr w:type="spellStart"/>
      <w:r w:rsidRPr="001261D9">
        <w:t>električnom</w:t>
      </w:r>
      <w:proofErr w:type="spellEnd"/>
      <w:r w:rsidRPr="001261D9">
        <w:t xml:space="preserve"> </w:t>
      </w:r>
      <w:proofErr w:type="spellStart"/>
      <w:r w:rsidRPr="001261D9">
        <w:t>energijom</w:t>
      </w:r>
      <w:proofErr w:type="spellEnd"/>
      <w:r w:rsidRPr="001261D9">
        <w:t xml:space="preserve">, s </w:t>
      </w:r>
      <w:proofErr w:type="spellStart"/>
      <w:r w:rsidRPr="001261D9">
        <w:t>druge</w:t>
      </w:r>
      <w:proofErr w:type="spellEnd"/>
      <w:r w:rsidRPr="001261D9">
        <w:t xml:space="preserve"> </w:t>
      </w:r>
      <w:proofErr w:type="spellStart"/>
      <w:proofErr w:type="gramStart"/>
      <w:r w:rsidRPr="001261D9">
        <w:t>strane</w:t>
      </w:r>
      <w:proofErr w:type="spellEnd"/>
      <w:r w:rsidRPr="001261D9">
        <w:t>;</w:t>
      </w:r>
      <w:proofErr w:type="gramEnd"/>
    </w:p>
    <w:p w14:paraId="536324C0" w14:textId="77777777" w:rsidR="001261D9" w:rsidRPr="001261D9" w:rsidRDefault="001261D9" w:rsidP="001261D9">
      <w:pPr>
        <w:jc w:val="center"/>
      </w:pPr>
      <w:r w:rsidRPr="001261D9">
        <w:t xml:space="preserve">b. </w:t>
      </w:r>
      <w:proofErr w:type="spellStart"/>
      <w:r w:rsidRPr="001261D9">
        <w:t>propisivanje</w:t>
      </w:r>
      <w:proofErr w:type="spellEnd"/>
      <w:r w:rsidRPr="001261D9">
        <w:t xml:space="preserve"> </w:t>
      </w:r>
      <w:proofErr w:type="spellStart"/>
      <w:r w:rsidRPr="001261D9">
        <w:t>metodologije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kriterija</w:t>
      </w:r>
      <w:proofErr w:type="spellEnd"/>
      <w:r w:rsidRPr="001261D9">
        <w:t xml:space="preserve"> za </w:t>
      </w:r>
      <w:proofErr w:type="spellStart"/>
      <w:r w:rsidRPr="001261D9">
        <w:t>utvrđivanje</w:t>
      </w:r>
      <w:proofErr w:type="spellEnd"/>
      <w:r w:rsidRPr="001261D9">
        <w:t xml:space="preserve"> </w:t>
      </w:r>
      <w:proofErr w:type="spellStart"/>
      <w:r w:rsidRPr="001261D9">
        <w:t>cijena</w:t>
      </w:r>
      <w:proofErr w:type="spellEnd"/>
      <w:r w:rsidRPr="001261D9">
        <w:t xml:space="preserve"> </w:t>
      </w:r>
      <w:proofErr w:type="spellStart"/>
      <w:r w:rsidRPr="001261D9">
        <w:t>snabdijevanja</w:t>
      </w:r>
      <w:proofErr w:type="spellEnd"/>
      <w:r w:rsidRPr="001261D9">
        <w:t xml:space="preserve"> </w:t>
      </w:r>
      <w:proofErr w:type="spellStart"/>
      <w:r w:rsidRPr="001261D9">
        <w:t>nekvalifikovanih</w:t>
      </w:r>
      <w:proofErr w:type="spellEnd"/>
      <w:r w:rsidRPr="001261D9">
        <w:t xml:space="preserve"> </w:t>
      </w:r>
      <w:proofErr w:type="spellStart"/>
      <w:r w:rsidRPr="001261D9">
        <w:t>kupaca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proofErr w:type="gramStart"/>
      <w:r w:rsidRPr="001261D9">
        <w:t>energije</w:t>
      </w:r>
      <w:proofErr w:type="spellEnd"/>
      <w:r w:rsidRPr="001261D9">
        <w:t>;</w:t>
      </w:r>
      <w:proofErr w:type="gramEnd"/>
    </w:p>
    <w:p w14:paraId="1D85C99F" w14:textId="77777777" w:rsidR="001261D9" w:rsidRPr="001261D9" w:rsidRDefault="001261D9" w:rsidP="001261D9">
      <w:pPr>
        <w:jc w:val="center"/>
      </w:pPr>
      <w:r w:rsidRPr="001261D9">
        <w:t xml:space="preserve">c. </w:t>
      </w:r>
      <w:proofErr w:type="spellStart"/>
      <w:r w:rsidRPr="001261D9">
        <w:t>utvrđivanje</w:t>
      </w:r>
      <w:proofErr w:type="spellEnd"/>
      <w:r w:rsidRPr="001261D9">
        <w:t xml:space="preserve"> </w:t>
      </w:r>
      <w:proofErr w:type="spellStart"/>
      <w:r w:rsidRPr="001261D9">
        <w:t>tarifnih</w:t>
      </w:r>
      <w:proofErr w:type="spellEnd"/>
      <w:r w:rsidRPr="001261D9">
        <w:t xml:space="preserve"> </w:t>
      </w:r>
      <w:proofErr w:type="spellStart"/>
      <w:r w:rsidRPr="001261D9">
        <w:t>stavova</w:t>
      </w:r>
      <w:proofErr w:type="spellEnd"/>
      <w:r w:rsidRPr="001261D9">
        <w:t xml:space="preserve"> za </w:t>
      </w:r>
      <w:proofErr w:type="spellStart"/>
      <w:r w:rsidRPr="001261D9">
        <w:t>korisnike</w:t>
      </w:r>
      <w:proofErr w:type="spellEnd"/>
      <w:r w:rsidRPr="001261D9">
        <w:t xml:space="preserve"> </w:t>
      </w:r>
      <w:proofErr w:type="spellStart"/>
      <w:r w:rsidRPr="001261D9">
        <w:t>distributivnih</w:t>
      </w:r>
      <w:proofErr w:type="spellEnd"/>
      <w:r w:rsidRPr="001261D9">
        <w:t xml:space="preserve"> </w:t>
      </w:r>
      <w:proofErr w:type="spellStart"/>
      <w:r w:rsidRPr="001261D9">
        <w:t>sistema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tarifnih</w:t>
      </w:r>
      <w:proofErr w:type="spellEnd"/>
      <w:r w:rsidRPr="001261D9">
        <w:t xml:space="preserve"> </w:t>
      </w:r>
      <w:proofErr w:type="spellStart"/>
      <w:r w:rsidRPr="001261D9">
        <w:t>stavova</w:t>
      </w:r>
      <w:proofErr w:type="spellEnd"/>
      <w:r w:rsidRPr="001261D9">
        <w:t xml:space="preserve"> za </w:t>
      </w:r>
      <w:proofErr w:type="spellStart"/>
      <w:r w:rsidRPr="001261D9">
        <w:t>nekvalifikovane</w:t>
      </w:r>
      <w:proofErr w:type="spellEnd"/>
      <w:r w:rsidRPr="001261D9">
        <w:t xml:space="preserve"> </w:t>
      </w:r>
      <w:proofErr w:type="spellStart"/>
      <w:proofErr w:type="gramStart"/>
      <w:r w:rsidRPr="001261D9">
        <w:t>kupce</w:t>
      </w:r>
      <w:proofErr w:type="spellEnd"/>
      <w:r w:rsidRPr="001261D9">
        <w:t>;</w:t>
      </w:r>
      <w:proofErr w:type="gramEnd"/>
    </w:p>
    <w:p w14:paraId="30949382" w14:textId="77777777" w:rsidR="001261D9" w:rsidRPr="001261D9" w:rsidRDefault="001261D9" w:rsidP="001261D9">
      <w:pPr>
        <w:jc w:val="center"/>
      </w:pPr>
      <w:r w:rsidRPr="001261D9">
        <w:t xml:space="preserve">d. </w:t>
      </w:r>
      <w:proofErr w:type="spellStart"/>
      <w:r w:rsidRPr="001261D9">
        <w:t>izdavanje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oduzimanje</w:t>
      </w:r>
      <w:proofErr w:type="spellEnd"/>
      <w:r w:rsidRPr="001261D9">
        <w:t xml:space="preserve"> </w:t>
      </w:r>
      <w:proofErr w:type="spellStart"/>
      <w:r w:rsidRPr="001261D9">
        <w:t>dozvola</w:t>
      </w:r>
      <w:proofErr w:type="spellEnd"/>
      <w:r w:rsidRPr="001261D9">
        <w:t xml:space="preserve"> za </w:t>
      </w:r>
      <w:proofErr w:type="spellStart"/>
      <w:r w:rsidRPr="001261D9">
        <w:t>proizvodnju</w:t>
      </w:r>
      <w:proofErr w:type="spellEnd"/>
      <w:r w:rsidRPr="001261D9">
        <w:t xml:space="preserve">, </w:t>
      </w:r>
      <w:proofErr w:type="spellStart"/>
      <w:r w:rsidRPr="001261D9">
        <w:t>distribuciju</w:t>
      </w:r>
      <w:proofErr w:type="spellEnd"/>
      <w:r w:rsidRPr="001261D9">
        <w:t xml:space="preserve">, </w:t>
      </w:r>
      <w:proofErr w:type="spellStart"/>
      <w:r w:rsidRPr="001261D9">
        <w:t>snabdijevanje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trgovinu</w:t>
      </w:r>
      <w:proofErr w:type="spellEnd"/>
      <w:r w:rsidRPr="001261D9">
        <w:t xml:space="preserve"> </w:t>
      </w:r>
      <w:proofErr w:type="spellStart"/>
      <w:r w:rsidRPr="001261D9">
        <w:t>električnom</w:t>
      </w:r>
      <w:proofErr w:type="spellEnd"/>
      <w:r w:rsidRPr="001261D9">
        <w:t xml:space="preserve"> </w:t>
      </w:r>
      <w:proofErr w:type="spellStart"/>
      <w:proofErr w:type="gramStart"/>
      <w:r w:rsidRPr="001261D9">
        <w:t>energijom</w:t>
      </w:r>
      <w:proofErr w:type="spellEnd"/>
      <w:r w:rsidRPr="001261D9">
        <w:t>;</w:t>
      </w:r>
      <w:proofErr w:type="gramEnd"/>
    </w:p>
    <w:p w14:paraId="4EEBA549" w14:textId="77777777" w:rsidR="001261D9" w:rsidRPr="001261D9" w:rsidRDefault="001261D9" w:rsidP="001261D9">
      <w:pPr>
        <w:jc w:val="center"/>
      </w:pPr>
      <w:r w:rsidRPr="001261D9">
        <w:t xml:space="preserve">e. </w:t>
      </w:r>
      <w:proofErr w:type="spellStart"/>
      <w:r w:rsidRPr="001261D9">
        <w:t>izdavanje</w:t>
      </w:r>
      <w:proofErr w:type="spellEnd"/>
      <w:r w:rsidRPr="001261D9">
        <w:t xml:space="preserve"> </w:t>
      </w:r>
      <w:proofErr w:type="spellStart"/>
      <w:r w:rsidRPr="001261D9">
        <w:t>prethodnih</w:t>
      </w:r>
      <w:proofErr w:type="spellEnd"/>
      <w:r w:rsidRPr="001261D9">
        <w:t xml:space="preserve"> </w:t>
      </w:r>
      <w:proofErr w:type="spellStart"/>
      <w:r w:rsidRPr="001261D9">
        <w:t>dozvola</w:t>
      </w:r>
      <w:proofErr w:type="spellEnd"/>
      <w:r w:rsidRPr="001261D9">
        <w:t xml:space="preserve"> za </w:t>
      </w:r>
      <w:proofErr w:type="spellStart"/>
      <w:r w:rsidRPr="001261D9">
        <w:t>izgradnju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dozvola</w:t>
      </w:r>
      <w:proofErr w:type="spellEnd"/>
      <w:r w:rsidRPr="001261D9">
        <w:t xml:space="preserve"> za </w:t>
      </w:r>
      <w:proofErr w:type="spellStart"/>
      <w:r w:rsidRPr="001261D9">
        <w:t>korištenje</w:t>
      </w:r>
      <w:proofErr w:type="spellEnd"/>
      <w:r w:rsidRPr="001261D9">
        <w:t xml:space="preserve"> </w:t>
      </w:r>
      <w:proofErr w:type="spellStart"/>
      <w:r w:rsidRPr="001261D9">
        <w:t>elektroenergetskih</w:t>
      </w:r>
      <w:proofErr w:type="spellEnd"/>
      <w:r w:rsidRPr="001261D9">
        <w:t xml:space="preserve"> </w:t>
      </w:r>
      <w:proofErr w:type="spellStart"/>
      <w:r w:rsidRPr="001261D9">
        <w:t>objekata</w:t>
      </w:r>
      <w:proofErr w:type="spellEnd"/>
      <w:r w:rsidRPr="001261D9">
        <w:t xml:space="preserve"> </w:t>
      </w:r>
      <w:proofErr w:type="spellStart"/>
      <w:r w:rsidRPr="001261D9">
        <w:t>namijenjenih</w:t>
      </w:r>
      <w:proofErr w:type="spellEnd"/>
      <w:r w:rsidRPr="001261D9">
        <w:t xml:space="preserve"> </w:t>
      </w:r>
      <w:proofErr w:type="spellStart"/>
      <w:r w:rsidRPr="001261D9">
        <w:t>proizvodnji</w:t>
      </w:r>
      <w:proofErr w:type="spellEnd"/>
      <w:r w:rsidRPr="001261D9">
        <w:t xml:space="preserve">, </w:t>
      </w:r>
      <w:proofErr w:type="spellStart"/>
      <w:r w:rsidRPr="001261D9">
        <w:t>distribuciji</w:t>
      </w:r>
      <w:proofErr w:type="spellEnd"/>
      <w:r w:rsidRPr="001261D9">
        <w:t xml:space="preserve"> </w:t>
      </w:r>
      <w:proofErr w:type="spellStart"/>
      <w:r w:rsidRPr="001261D9">
        <w:t>odnosno</w:t>
      </w:r>
      <w:proofErr w:type="spellEnd"/>
      <w:r w:rsidRPr="001261D9">
        <w:t xml:space="preserve"> </w:t>
      </w:r>
      <w:proofErr w:type="spellStart"/>
      <w:r w:rsidRPr="001261D9">
        <w:t>snabdijevanju</w:t>
      </w:r>
      <w:proofErr w:type="spellEnd"/>
      <w:r w:rsidRPr="001261D9">
        <w:t xml:space="preserve"> </w:t>
      </w:r>
      <w:proofErr w:type="spellStart"/>
      <w:r w:rsidRPr="001261D9">
        <w:t>električnom</w:t>
      </w:r>
      <w:proofErr w:type="spellEnd"/>
      <w:r w:rsidRPr="001261D9">
        <w:t xml:space="preserve"> </w:t>
      </w:r>
      <w:proofErr w:type="spellStart"/>
      <w:proofErr w:type="gramStart"/>
      <w:r w:rsidRPr="001261D9">
        <w:t>energijom</w:t>
      </w:r>
      <w:proofErr w:type="spellEnd"/>
      <w:r w:rsidRPr="001261D9">
        <w:t>;</w:t>
      </w:r>
      <w:proofErr w:type="gramEnd"/>
    </w:p>
    <w:p w14:paraId="4130D12A" w14:textId="77777777" w:rsidR="001261D9" w:rsidRPr="001261D9" w:rsidRDefault="001261D9" w:rsidP="001261D9">
      <w:pPr>
        <w:jc w:val="center"/>
      </w:pPr>
      <w:r w:rsidRPr="001261D9">
        <w:t xml:space="preserve">f. </w:t>
      </w:r>
      <w:proofErr w:type="spellStart"/>
      <w:r w:rsidRPr="001261D9">
        <w:t>utvrđivanje</w:t>
      </w:r>
      <w:proofErr w:type="spellEnd"/>
      <w:r w:rsidRPr="001261D9">
        <w:t xml:space="preserve"> </w:t>
      </w:r>
      <w:proofErr w:type="spellStart"/>
      <w:r w:rsidRPr="001261D9">
        <w:t>opštih</w:t>
      </w:r>
      <w:proofErr w:type="spellEnd"/>
      <w:r w:rsidRPr="001261D9">
        <w:t xml:space="preserve"> </w:t>
      </w:r>
      <w:proofErr w:type="spellStart"/>
      <w:r w:rsidRPr="001261D9">
        <w:t>uslova</w:t>
      </w:r>
      <w:proofErr w:type="spellEnd"/>
      <w:r w:rsidRPr="001261D9">
        <w:t xml:space="preserve"> za </w:t>
      </w:r>
      <w:proofErr w:type="spellStart"/>
      <w:r w:rsidRPr="001261D9">
        <w:t>isporuku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>.</w:t>
      </w:r>
    </w:p>
    <w:p w14:paraId="08D50477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4.3. </w:t>
      </w:r>
      <w:proofErr w:type="spellStart"/>
      <w:r w:rsidRPr="001261D9">
        <w:rPr>
          <w:b/>
          <w:bCs/>
        </w:rPr>
        <w:t>Statut</w:t>
      </w:r>
      <w:proofErr w:type="spellEnd"/>
      <w:r w:rsidRPr="001261D9">
        <w:rPr>
          <w:b/>
          <w:bCs/>
        </w:rPr>
        <w:t xml:space="preserve">; </w:t>
      </w:r>
      <w:proofErr w:type="spellStart"/>
      <w:r w:rsidRPr="001261D9">
        <w:rPr>
          <w:b/>
          <w:bCs/>
        </w:rPr>
        <w:t>Pravilnik</w:t>
      </w:r>
      <w:proofErr w:type="spellEnd"/>
      <w:r w:rsidRPr="001261D9">
        <w:rPr>
          <w:b/>
          <w:bCs/>
        </w:rPr>
        <w:t xml:space="preserve"> o </w:t>
      </w:r>
      <w:proofErr w:type="spellStart"/>
      <w:r w:rsidRPr="001261D9">
        <w:rPr>
          <w:b/>
          <w:bCs/>
        </w:rPr>
        <w:t>radu</w:t>
      </w:r>
      <w:proofErr w:type="spellEnd"/>
      <w:r w:rsidRPr="001261D9">
        <w:rPr>
          <w:b/>
          <w:bCs/>
        </w:rPr>
        <w:t xml:space="preserve"> DERK-a; </w:t>
      </w:r>
      <w:proofErr w:type="spellStart"/>
      <w:r w:rsidRPr="001261D9">
        <w:rPr>
          <w:b/>
          <w:bCs/>
        </w:rPr>
        <w:t>Pravila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i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propisi</w:t>
      </w:r>
      <w:proofErr w:type="spellEnd"/>
    </w:p>
    <w:p w14:paraId="6F18F24A" w14:textId="77777777" w:rsidR="001261D9" w:rsidRPr="001261D9" w:rsidRDefault="001261D9" w:rsidP="001261D9">
      <w:pPr>
        <w:jc w:val="center"/>
      </w:pPr>
      <w:r w:rsidRPr="001261D9">
        <w:t xml:space="preserve">U </w:t>
      </w:r>
      <w:proofErr w:type="spellStart"/>
      <w:r w:rsidRPr="001261D9">
        <w:t>roku</w:t>
      </w:r>
      <w:proofErr w:type="spellEnd"/>
      <w:r w:rsidRPr="001261D9">
        <w:t xml:space="preserve"> od 30 dana od </w:t>
      </w:r>
      <w:proofErr w:type="spellStart"/>
      <w:r w:rsidRPr="001261D9">
        <w:t>imenovanja</w:t>
      </w:r>
      <w:proofErr w:type="spellEnd"/>
      <w:r w:rsidRPr="001261D9">
        <w:t xml:space="preserve"> </w:t>
      </w:r>
      <w:proofErr w:type="spellStart"/>
      <w:r w:rsidRPr="001261D9">
        <w:t>članova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,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članom</w:t>
      </w:r>
      <w:proofErr w:type="spellEnd"/>
      <w:r w:rsidRPr="001261D9">
        <w:t xml:space="preserve"> 4.4, DERK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donijeti</w:t>
      </w:r>
      <w:proofErr w:type="spellEnd"/>
      <w:r w:rsidRPr="001261D9">
        <w:t xml:space="preserve"> </w:t>
      </w:r>
      <w:proofErr w:type="spellStart"/>
      <w:r w:rsidRPr="001261D9">
        <w:t>statut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utvrdiće</w:t>
      </w:r>
      <w:proofErr w:type="spellEnd"/>
      <w:r w:rsidRPr="001261D9">
        <w:t xml:space="preserve"> plan za </w:t>
      </w:r>
      <w:proofErr w:type="spellStart"/>
      <w:r w:rsidRPr="001261D9">
        <w:t>što</w:t>
      </w:r>
      <w:proofErr w:type="spellEnd"/>
      <w:r w:rsidRPr="001261D9">
        <w:t xml:space="preserve"> </w:t>
      </w:r>
      <w:proofErr w:type="spellStart"/>
      <w:r w:rsidRPr="001261D9">
        <w:t>brže</w:t>
      </w:r>
      <w:proofErr w:type="spellEnd"/>
      <w:r w:rsidRPr="001261D9">
        <w:t xml:space="preserve"> </w:t>
      </w:r>
      <w:proofErr w:type="spellStart"/>
      <w:r w:rsidRPr="001261D9">
        <w:t>izdavanje</w:t>
      </w:r>
      <w:proofErr w:type="spellEnd"/>
      <w:r w:rsidRPr="001261D9">
        <w:t xml:space="preserve">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propisa</w:t>
      </w:r>
      <w:proofErr w:type="spellEnd"/>
      <w:r w:rsidRPr="001261D9">
        <w:t xml:space="preserve">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ovim</w:t>
      </w:r>
      <w:proofErr w:type="spellEnd"/>
      <w:r w:rsidRPr="001261D9">
        <w:t xml:space="preserve"> </w:t>
      </w:r>
      <w:proofErr w:type="spellStart"/>
      <w:r w:rsidRPr="001261D9">
        <w:t>zakonom</w:t>
      </w:r>
      <w:proofErr w:type="spellEnd"/>
      <w:r w:rsidRPr="001261D9">
        <w:t xml:space="preserve">. Ta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propisi</w:t>
      </w:r>
      <w:proofErr w:type="spellEnd"/>
      <w:r w:rsidRPr="001261D9">
        <w:t xml:space="preserve"> </w:t>
      </w:r>
      <w:proofErr w:type="spellStart"/>
      <w:r w:rsidRPr="001261D9">
        <w:t>uključivaće</w:t>
      </w:r>
      <w:proofErr w:type="spellEnd"/>
      <w:r w:rsidRPr="001261D9">
        <w:t xml:space="preserve"> </w:t>
      </w:r>
      <w:proofErr w:type="spellStart"/>
      <w:r w:rsidRPr="001261D9">
        <w:t>odredbe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</w:t>
      </w:r>
      <w:proofErr w:type="spellStart"/>
      <w:r w:rsidRPr="001261D9">
        <w:t>su</w:t>
      </w:r>
      <w:proofErr w:type="spellEnd"/>
      <w:r w:rsidRPr="001261D9">
        <w:t xml:space="preserve"> </w:t>
      </w:r>
      <w:proofErr w:type="spellStart"/>
      <w:r w:rsidRPr="001261D9">
        <w:t>neophodne</w:t>
      </w:r>
      <w:proofErr w:type="spellEnd"/>
      <w:r w:rsidRPr="001261D9">
        <w:t xml:space="preserve"> da DERK </w:t>
      </w:r>
      <w:proofErr w:type="spellStart"/>
      <w:r w:rsidRPr="001261D9">
        <w:t>bude</w:t>
      </w:r>
      <w:proofErr w:type="spellEnd"/>
      <w:r w:rsidRPr="001261D9">
        <w:t xml:space="preserve"> u </w:t>
      </w:r>
      <w:proofErr w:type="spellStart"/>
      <w:r w:rsidRPr="001261D9">
        <w:t>mogućnosti</w:t>
      </w:r>
      <w:proofErr w:type="spellEnd"/>
      <w:r w:rsidRPr="001261D9">
        <w:t xml:space="preserve"> da </w:t>
      </w:r>
      <w:proofErr w:type="spellStart"/>
      <w:r w:rsidRPr="001261D9">
        <w:t>ispuni</w:t>
      </w:r>
      <w:proofErr w:type="spellEnd"/>
      <w:r w:rsidRPr="001261D9">
        <w:t xml:space="preserve"> </w:t>
      </w:r>
      <w:proofErr w:type="spellStart"/>
      <w:r w:rsidRPr="001261D9">
        <w:t>svoje</w:t>
      </w:r>
      <w:proofErr w:type="spellEnd"/>
      <w:r w:rsidRPr="001261D9">
        <w:t xml:space="preserve"> </w:t>
      </w:r>
      <w:proofErr w:type="spellStart"/>
      <w:r w:rsidRPr="001261D9">
        <w:t>obaveze</w:t>
      </w:r>
      <w:proofErr w:type="spellEnd"/>
      <w:r w:rsidRPr="001261D9">
        <w:t xml:space="preserve"> po </w:t>
      </w:r>
      <w:proofErr w:type="spellStart"/>
      <w:r w:rsidRPr="001261D9">
        <w:t>ovom</w:t>
      </w:r>
      <w:proofErr w:type="spellEnd"/>
      <w:r w:rsidRPr="001261D9">
        <w:t xml:space="preserve"> </w:t>
      </w:r>
      <w:proofErr w:type="spellStart"/>
      <w:r w:rsidRPr="001261D9">
        <w:t>zakonu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ostvari</w:t>
      </w:r>
      <w:proofErr w:type="spellEnd"/>
      <w:r w:rsidRPr="001261D9">
        <w:t xml:space="preserve"> </w:t>
      </w:r>
      <w:proofErr w:type="spellStart"/>
      <w:r w:rsidRPr="001261D9">
        <w:t>svrhe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namjere</w:t>
      </w:r>
      <w:proofErr w:type="spellEnd"/>
      <w:r w:rsidRPr="001261D9">
        <w:t xml:space="preserve"> </w:t>
      </w:r>
      <w:proofErr w:type="spellStart"/>
      <w:r w:rsidRPr="001261D9">
        <w:t>ovog</w:t>
      </w:r>
      <w:proofErr w:type="spellEnd"/>
      <w:r w:rsidRPr="001261D9">
        <w:t xml:space="preserve"> </w:t>
      </w:r>
      <w:proofErr w:type="spellStart"/>
      <w:r w:rsidRPr="001261D9">
        <w:t>zakona</w:t>
      </w:r>
      <w:proofErr w:type="spellEnd"/>
      <w:r w:rsidRPr="001261D9">
        <w:t>.</w:t>
      </w:r>
    </w:p>
    <w:p w14:paraId="2B13EF67" w14:textId="77777777" w:rsidR="001261D9" w:rsidRPr="001261D9" w:rsidRDefault="001261D9" w:rsidP="001261D9">
      <w:pPr>
        <w:jc w:val="center"/>
      </w:pPr>
      <w:r w:rsidRPr="001261D9">
        <w:t xml:space="preserve">U </w:t>
      </w:r>
      <w:proofErr w:type="spellStart"/>
      <w:r w:rsidRPr="001261D9">
        <w:t>roku</w:t>
      </w:r>
      <w:proofErr w:type="spellEnd"/>
      <w:r w:rsidRPr="001261D9">
        <w:t xml:space="preserve"> od 90 dana od </w:t>
      </w:r>
      <w:proofErr w:type="spellStart"/>
      <w:r w:rsidRPr="001261D9">
        <w:t>imenovanja</w:t>
      </w:r>
      <w:proofErr w:type="spellEnd"/>
      <w:r w:rsidRPr="001261D9">
        <w:t xml:space="preserve"> </w:t>
      </w:r>
      <w:proofErr w:type="spellStart"/>
      <w:r w:rsidRPr="001261D9">
        <w:t>članova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,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članom</w:t>
      </w:r>
      <w:proofErr w:type="spellEnd"/>
      <w:r w:rsidRPr="001261D9">
        <w:t xml:space="preserve"> 4.4, DERK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usvojiti</w:t>
      </w:r>
      <w:proofErr w:type="spellEnd"/>
      <w:r w:rsidRPr="001261D9">
        <w:t xml:space="preserve"> </w:t>
      </w:r>
      <w:proofErr w:type="spellStart"/>
      <w:r w:rsidRPr="001261D9">
        <w:t>Pravilnik</w:t>
      </w:r>
      <w:proofErr w:type="spellEnd"/>
      <w:r w:rsidRPr="001261D9">
        <w:t xml:space="preserve"> o </w:t>
      </w:r>
      <w:proofErr w:type="spellStart"/>
      <w:r w:rsidRPr="001261D9">
        <w:t>radu</w:t>
      </w:r>
      <w:proofErr w:type="spellEnd"/>
      <w:r w:rsidRPr="001261D9">
        <w:t xml:space="preserve">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odredbama</w:t>
      </w:r>
      <w:proofErr w:type="spellEnd"/>
      <w:r w:rsidRPr="001261D9">
        <w:t xml:space="preserve">, </w:t>
      </w:r>
      <w:proofErr w:type="spellStart"/>
      <w:r w:rsidRPr="001261D9">
        <w:t>uslovima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ovlaštenjima</w:t>
      </w:r>
      <w:proofErr w:type="spellEnd"/>
      <w:r w:rsidRPr="001261D9">
        <w:t xml:space="preserve"> </w:t>
      </w:r>
      <w:proofErr w:type="spellStart"/>
      <w:r w:rsidRPr="001261D9">
        <w:t>definisanim</w:t>
      </w:r>
      <w:proofErr w:type="spellEnd"/>
      <w:r w:rsidRPr="001261D9">
        <w:t xml:space="preserve"> </w:t>
      </w:r>
      <w:proofErr w:type="spellStart"/>
      <w:r w:rsidRPr="001261D9">
        <w:t>ovim</w:t>
      </w:r>
      <w:proofErr w:type="spellEnd"/>
      <w:r w:rsidRPr="001261D9">
        <w:t xml:space="preserve"> </w:t>
      </w:r>
      <w:proofErr w:type="spellStart"/>
      <w:r w:rsidRPr="001261D9">
        <w:t>zakonom</w:t>
      </w:r>
      <w:proofErr w:type="spellEnd"/>
      <w:r w:rsidRPr="001261D9">
        <w:t xml:space="preserve">. </w:t>
      </w:r>
      <w:proofErr w:type="spellStart"/>
      <w:r w:rsidRPr="001261D9">
        <w:lastRenderedPageBreak/>
        <w:t>Pravilnik</w:t>
      </w:r>
      <w:proofErr w:type="spellEnd"/>
      <w:r w:rsidRPr="001261D9">
        <w:t xml:space="preserve"> o </w:t>
      </w:r>
      <w:proofErr w:type="spellStart"/>
      <w:r w:rsidRPr="001261D9">
        <w:t>radu</w:t>
      </w:r>
      <w:proofErr w:type="spellEnd"/>
      <w:r w:rsidRPr="001261D9">
        <w:t xml:space="preserve"> DERK-a </w:t>
      </w:r>
      <w:proofErr w:type="spellStart"/>
      <w:r w:rsidRPr="001261D9">
        <w:t>uključivaće</w:t>
      </w:r>
      <w:proofErr w:type="spellEnd"/>
      <w:r w:rsidRPr="001261D9">
        <w:t xml:space="preserve"> </w:t>
      </w:r>
      <w:proofErr w:type="spellStart"/>
      <w:r w:rsidRPr="001261D9">
        <w:t>odredbe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se </w:t>
      </w:r>
      <w:proofErr w:type="spellStart"/>
      <w:r w:rsidRPr="001261D9">
        <w:t>odnose</w:t>
      </w:r>
      <w:proofErr w:type="spellEnd"/>
      <w:r w:rsidRPr="001261D9">
        <w:t xml:space="preserve">, </w:t>
      </w:r>
      <w:proofErr w:type="spellStart"/>
      <w:r w:rsidRPr="001261D9">
        <w:t>između</w:t>
      </w:r>
      <w:proofErr w:type="spellEnd"/>
      <w:r w:rsidRPr="001261D9">
        <w:t xml:space="preserve"> </w:t>
      </w:r>
      <w:proofErr w:type="spellStart"/>
      <w:r w:rsidRPr="001261D9">
        <w:t>ostalog</w:t>
      </w:r>
      <w:proofErr w:type="spellEnd"/>
      <w:r w:rsidRPr="001261D9">
        <w:t xml:space="preserve">,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rasprave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sastanke</w:t>
      </w:r>
      <w:proofErr w:type="spellEnd"/>
      <w:r w:rsidRPr="001261D9">
        <w:t xml:space="preserve">, </w:t>
      </w:r>
      <w:proofErr w:type="spellStart"/>
      <w:r w:rsidRPr="001261D9">
        <w:t>procese</w:t>
      </w:r>
      <w:proofErr w:type="spellEnd"/>
      <w:r w:rsidRPr="001261D9">
        <w:t xml:space="preserve"> </w:t>
      </w:r>
      <w:proofErr w:type="spellStart"/>
      <w:r w:rsidRPr="001261D9">
        <w:t>izrada</w:t>
      </w:r>
      <w:proofErr w:type="spellEnd"/>
      <w:r w:rsidRPr="001261D9">
        <w:t xml:space="preserve"> </w:t>
      </w:r>
      <w:proofErr w:type="spellStart"/>
      <w:r w:rsidRPr="001261D9">
        <w:t>nacrta</w:t>
      </w:r>
      <w:proofErr w:type="spellEnd"/>
      <w:r w:rsidRPr="001261D9">
        <w:t xml:space="preserve">, </w:t>
      </w:r>
      <w:proofErr w:type="spellStart"/>
      <w:r w:rsidRPr="001261D9">
        <w:t>prikupljanje</w:t>
      </w:r>
      <w:proofErr w:type="spellEnd"/>
      <w:r w:rsidRPr="001261D9">
        <w:t xml:space="preserve"> </w:t>
      </w:r>
      <w:proofErr w:type="spellStart"/>
      <w:r w:rsidRPr="001261D9">
        <w:t>javnih</w:t>
      </w:r>
      <w:proofErr w:type="spellEnd"/>
      <w:r w:rsidRPr="001261D9">
        <w:t xml:space="preserve"> </w:t>
      </w:r>
      <w:proofErr w:type="spellStart"/>
      <w:r w:rsidRPr="001261D9">
        <w:t>komentara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izdavanje</w:t>
      </w:r>
      <w:proofErr w:type="spellEnd"/>
      <w:r w:rsidRPr="001261D9">
        <w:t xml:space="preserve">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propisa</w:t>
      </w:r>
      <w:proofErr w:type="spellEnd"/>
      <w:r w:rsidRPr="001261D9">
        <w:t>.</w:t>
      </w:r>
    </w:p>
    <w:p w14:paraId="36D41943" w14:textId="77777777" w:rsidR="001261D9" w:rsidRPr="001261D9" w:rsidRDefault="001261D9" w:rsidP="001261D9">
      <w:pPr>
        <w:jc w:val="center"/>
      </w:pPr>
      <w:proofErr w:type="spellStart"/>
      <w:r w:rsidRPr="001261D9">
        <w:t>Sva</w:t>
      </w:r>
      <w:proofErr w:type="spellEnd"/>
      <w:r w:rsidRPr="001261D9">
        <w:t xml:space="preserve">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propisi</w:t>
      </w:r>
      <w:proofErr w:type="spellEnd"/>
      <w:r w:rsidRPr="001261D9">
        <w:t xml:space="preserve">, </w:t>
      </w:r>
      <w:proofErr w:type="spellStart"/>
      <w:r w:rsidRPr="001261D9">
        <w:t>izdati</w:t>
      </w:r>
      <w:proofErr w:type="spellEnd"/>
      <w:r w:rsidRPr="001261D9">
        <w:t xml:space="preserve"> od DERK-a, </w:t>
      </w:r>
      <w:proofErr w:type="spellStart"/>
      <w:r w:rsidRPr="001261D9">
        <w:t>biće</w:t>
      </w:r>
      <w:proofErr w:type="spellEnd"/>
      <w:r w:rsidRPr="001261D9">
        <w:t xml:space="preserve">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zakonima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ovim</w:t>
      </w:r>
      <w:proofErr w:type="spellEnd"/>
      <w:r w:rsidRPr="001261D9">
        <w:t xml:space="preserve"> </w:t>
      </w:r>
      <w:proofErr w:type="spellStart"/>
      <w:r w:rsidRPr="001261D9">
        <w:t>zakonom</w:t>
      </w:r>
      <w:proofErr w:type="spellEnd"/>
      <w:r w:rsidRPr="001261D9">
        <w:t xml:space="preserve">. </w:t>
      </w:r>
      <w:proofErr w:type="spellStart"/>
      <w:r w:rsidRPr="001261D9">
        <w:t>Prije</w:t>
      </w:r>
      <w:proofErr w:type="spellEnd"/>
      <w:r w:rsidRPr="001261D9">
        <w:t xml:space="preserve"> </w:t>
      </w:r>
      <w:proofErr w:type="spellStart"/>
      <w:r w:rsidRPr="001261D9">
        <w:t>izdavanja</w:t>
      </w:r>
      <w:proofErr w:type="spellEnd"/>
      <w:r w:rsidRPr="001261D9">
        <w:t xml:space="preserve"> </w:t>
      </w:r>
      <w:proofErr w:type="spellStart"/>
      <w:r w:rsidRPr="001261D9">
        <w:t>svojih</w:t>
      </w:r>
      <w:proofErr w:type="spellEnd"/>
      <w:r w:rsidRPr="001261D9">
        <w:t xml:space="preserve">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propisa</w:t>
      </w:r>
      <w:proofErr w:type="spellEnd"/>
      <w:r w:rsidRPr="001261D9">
        <w:t xml:space="preserve">, DERK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objaviti</w:t>
      </w:r>
      <w:proofErr w:type="spellEnd"/>
      <w:r w:rsidRPr="001261D9">
        <w:t xml:space="preserve"> </w:t>
      </w:r>
      <w:proofErr w:type="spellStart"/>
      <w:r w:rsidRPr="001261D9">
        <w:t>nacrt</w:t>
      </w:r>
      <w:proofErr w:type="spellEnd"/>
      <w:r w:rsidRPr="001261D9">
        <w:t xml:space="preserve">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prikupiti</w:t>
      </w:r>
      <w:proofErr w:type="spellEnd"/>
      <w:r w:rsidRPr="001261D9">
        <w:t xml:space="preserve"> </w:t>
      </w:r>
      <w:proofErr w:type="spellStart"/>
      <w:r w:rsidRPr="001261D9">
        <w:t>javne</w:t>
      </w:r>
      <w:proofErr w:type="spellEnd"/>
      <w:r w:rsidRPr="001261D9">
        <w:t xml:space="preserve"> </w:t>
      </w:r>
      <w:proofErr w:type="spellStart"/>
      <w:r w:rsidRPr="001261D9">
        <w:t>komentare</w:t>
      </w:r>
      <w:proofErr w:type="spellEnd"/>
      <w:r w:rsidRPr="001261D9">
        <w:t xml:space="preserve"> koji se </w:t>
      </w:r>
      <w:proofErr w:type="spellStart"/>
      <w:r w:rsidRPr="001261D9">
        <w:t>odnose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taj </w:t>
      </w:r>
      <w:proofErr w:type="spellStart"/>
      <w:r w:rsidRPr="001261D9">
        <w:t>nacrt</w:t>
      </w:r>
      <w:proofErr w:type="spellEnd"/>
      <w:r w:rsidRPr="001261D9">
        <w:t xml:space="preserve">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njegovim</w:t>
      </w:r>
      <w:proofErr w:type="spellEnd"/>
      <w:r w:rsidRPr="001261D9">
        <w:t xml:space="preserve"> </w:t>
      </w:r>
      <w:proofErr w:type="spellStart"/>
      <w:r w:rsidRPr="001261D9">
        <w:t>pravilnikom</w:t>
      </w:r>
      <w:proofErr w:type="spellEnd"/>
      <w:r w:rsidRPr="001261D9">
        <w:t xml:space="preserve"> o </w:t>
      </w:r>
      <w:proofErr w:type="spellStart"/>
      <w:r w:rsidRPr="001261D9">
        <w:t>radu</w:t>
      </w:r>
      <w:proofErr w:type="spellEnd"/>
      <w:r w:rsidRPr="001261D9">
        <w:t>.</w:t>
      </w:r>
    </w:p>
    <w:p w14:paraId="01D9E6D3" w14:textId="77777777" w:rsidR="001261D9" w:rsidRPr="001261D9" w:rsidRDefault="001261D9" w:rsidP="001261D9">
      <w:pPr>
        <w:jc w:val="center"/>
      </w:pPr>
      <w:r w:rsidRPr="001261D9">
        <w:t xml:space="preserve">Osim </w:t>
      </w:r>
      <w:proofErr w:type="spellStart"/>
      <w:r w:rsidRPr="001261D9">
        <w:t>kada</w:t>
      </w:r>
      <w:proofErr w:type="spellEnd"/>
      <w:r w:rsidRPr="001261D9">
        <w:t xml:space="preserve"> je </w:t>
      </w:r>
      <w:proofErr w:type="spellStart"/>
      <w:r w:rsidRPr="001261D9">
        <w:t>drugi</w:t>
      </w:r>
      <w:proofErr w:type="spellEnd"/>
      <w:r w:rsidRPr="001261D9">
        <w:t xml:space="preserve"> datum </w:t>
      </w:r>
      <w:proofErr w:type="spellStart"/>
      <w:r w:rsidRPr="001261D9">
        <w:t>određen</w:t>
      </w:r>
      <w:proofErr w:type="spellEnd"/>
      <w:r w:rsidRPr="001261D9">
        <w:t xml:space="preserve"> </w:t>
      </w:r>
      <w:proofErr w:type="spellStart"/>
      <w:r w:rsidRPr="001261D9">
        <w:t>samim</w:t>
      </w:r>
      <w:proofErr w:type="spellEnd"/>
      <w:r w:rsidRPr="001261D9">
        <w:t xml:space="preserve"> </w:t>
      </w:r>
      <w:proofErr w:type="spellStart"/>
      <w:r w:rsidRPr="001261D9">
        <w:t>pravilima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propisima</w:t>
      </w:r>
      <w:proofErr w:type="spellEnd"/>
      <w:r w:rsidRPr="001261D9">
        <w:t xml:space="preserve"> DERK-a, </w:t>
      </w:r>
      <w:proofErr w:type="spellStart"/>
      <w:r w:rsidRPr="001261D9">
        <w:t>sva</w:t>
      </w:r>
      <w:proofErr w:type="spellEnd"/>
      <w:r w:rsidRPr="001261D9">
        <w:t xml:space="preserve">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propisi</w:t>
      </w:r>
      <w:proofErr w:type="spellEnd"/>
      <w:r w:rsidRPr="001261D9">
        <w:t xml:space="preserve"> DERK-a </w:t>
      </w:r>
      <w:proofErr w:type="spellStart"/>
      <w:r w:rsidRPr="001261D9">
        <w:t>stupiće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snagu</w:t>
      </w:r>
      <w:proofErr w:type="spellEnd"/>
      <w:r w:rsidRPr="001261D9">
        <w:t xml:space="preserve"> </w:t>
      </w:r>
      <w:proofErr w:type="spellStart"/>
      <w:r w:rsidRPr="001261D9">
        <w:t>osmog</w:t>
      </w:r>
      <w:proofErr w:type="spellEnd"/>
      <w:r w:rsidRPr="001261D9">
        <w:t xml:space="preserve"> dana </w:t>
      </w:r>
      <w:proofErr w:type="spellStart"/>
      <w:r w:rsidRPr="001261D9">
        <w:t>nakon</w:t>
      </w:r>
      <w:proofErr w:type="spellEnd"/>
      <w:r w:rsidRPr="001261D9">
        <w:t xml:space="preserve"> </w:t>
      </w:r>
      <w:proofErr w:type="spellStart"/>
      <w:r w:rsidRPr="001261D9">
        <w:t>njihovog</w:t>
      </w:r>
      <w:proofErr w:type="spellEnd"/>
      <w:r w:rsidRPr="001261D9">
        <w:t xml:space="preserve"> </w:t>
      </w:r>
      <w:proofErr w:type="spellStart"/>
      <w:r w:rsidRPr="001261D9">
        <w:t>objavljivanja</w:t>
      </w:r>
      <w:proofErr w:type="spellEnd"/>
      <w:r w:rsidRPr="001261D9">
        <w:t xml:space="preserve">,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način</w:t>
      </w:r>
      <w:proofErr w:type="spellEnd"/>
      <w:r w:rsidRPr="001261D9">
        <w:t xml:space="preserve"> koji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odrediti</w:t>
      </w:r>
      <w:proofErr w:type="spellEnd"/>
      <w:r w:rsidRPr="001261D9">
        <w:t xml:space="preserve"> DERK. </w:t>
      </w:r>
      <w:proofErr w:type="spellStart"/>
      <w:r w:rsidRPr="001261D9">
        <w:t>Nalozi</w:t>
      </w:r>
      <w:proofErr w:type="spellEnd"/>
      <w:r w:rsidRPr="001261D9">
        <w:t xml:space="preserve"> DERK-a </w:t>
      </w:r>
      <w:proofErr w:type="spellStart"/>
      <w:r w:rsidRPr="001261D9">
        <w:t>stupiće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snagu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dan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način</w:t>
      </w:r>
      <w:proofErr w:type="spellEnd"/>
      <w:r w:rsidRPr="001261D9">
        <w:t xml:space="preserve"> koji </w:t>
      </w:r>
      <w:proofErr w:type="spellStart"/>
      <w:r w:rsidRPr="001261D9">
        <w:t>propiše</w:t>
      </w:r>
      <w:proofErr w:type="spellEnd"/>
      <w:r w:rsidRPr="001261D9">
        <w:t xml:space="preserve"> DERK, u </w:t>
      </w:r>
      <w:proofErr w:type="spellStart"/>
      <w:r w:rsidRPr="001261D9">
        <w:t>sladu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zakonom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,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ostaće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snazi</w:t>
      </w:r>
      <w:proofErr w:type="spellEnd"/>
      <w:r w:rsidRPr="001261D9">
        <w:t xml:space="preserve"> </w:t>
      </w:r>
      <w:proofErr w:type="spellStart"/>
      <w:r w:rsidRPr="001261D9">
        <w:t>dok</w:t>
      </w:r>
      <w:proofErr w:type="spellEnd"/>
      <w:r w:rsidRPr="001261D9">
        <w:t xml:space="preserve"> </w:t>
      </w:r>
      <w:proofErr w:type="spellStart"/>
      <w:r w:rsidRPr="001261D9">
        <w:t>ih</w:t>
      </w:r>
      <w:proofErr w:type="spellEnd"/>
      <w:r w:rsidRPr="001261D9">
        <w:t xml:space="preserve"> ne </w:t>
      </w:r>
      <w:proofErr w:type="spellStart"/>
      <w:r w:rsidRPr="001261D9">
        <w:t>promijeni</w:t>
      </w:r>
      <w:proofErr w:type="spellEnd"/>
      <w:r w:rsidRPr="001261D9">
        <w:t xml:space="preserve"> DERK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izmijeni</w:t>
      </w:r>
      <w:proofErr w:type="spellEnd"/>
      <w:r w:rsidRPr="001261D9">
        <w:t xml:space="preserve"> </w:t>
      </w:r>
      <w:proofErr w:type="spellStart"/>
      <w:r w:rsidRPr="001261D9">
        <w:t>nadležni</w:t>
      </w:r>
      <w:proofErr w:type="spellEnd"/>
      <w:r w:rsidRPr="001261D9">
        <w:t xml:space="preserve"> </w:t>
      </w:r>
      <w:proofErr w:type="spellStart"/>
      <w:r w:rsidRPr="001261D9">
        <w:t>sud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>.</w:t>
      </w:r>
    </w:p>
    <w:p w14:paraId="1F78EB12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4.4. </w:t>
      </w:r>
      <w:proofErr w:type="spellStart"/>
      <w:r w:rsidRPr="001261D9">
        <w:rPr>
          <w:b/>
          <w:bCs/>
        </w:rPr>
        <w:t>Imenovanje</w:t>
      </w:r>
      <w:proofErr w:type="spellEnd"/>
      <w:r w:rsidRPr="001261D9">
        <w:rPr>
          <w:b/>
          <w:bCs/>
        </w:rPr>
        <w:t xml:space="preserve"> DERK-a</w:t>
      </w:r>
    </w:p>
    <w:p w14:paraId="7CDED0C7" w14:textId="77777777" w:rsidR="001261D9" w:rsidRPr="001261D9" w:rsidRDefault="001261D9" w:rsidP="001261D9">
      <w:pPr>
        <w:jc w:val="center"/>
      </w:pPr>
      <w:r w:rsidRPr="001261D9">
        <w:t xml:space="preserve">DERK </w:t>
      </w:r>
      <w:proofErr w:type="spellStart"/>
      <w:r w:rsidRPr="001261D9">
        <w:t>će</w:t>
      </w:r>
      <w:proofErr w:type="spellEnd"/>
      <w:r w:rsidRPr="001261D9">
        <w:t xml:space="preserve"> se </w:t>
      </w:r>
      <w:proofErr w:type="spellStart"/>
      <w:r w:rsidRPr="001261D9">
        <w:t>sastojati</w:t>
      </w:r>
      <w:proofErr w:type="spellEnd"/>
      <w:r w:rsidRPr="001261D9">
        <w:t xml:space="preserve"> od tri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, od </w:t>
      </w:r>
      <w:proofErr w:type="spellStart"/>
      <w:r w:rsidRPr="001261D9">
        <w:t>kojih</w:t>
      </w:r>
      <w:proofErr w:type="spellEnd"/>
      <w:r w:rsidRPr="001261D9">
        <w:t xml:space="preserve"> </w:t>
      </w:r>
      <w:proofErr w:type="spellStart"/>
      <w:r w:rsidRPr="001261D9">
        <w:t>su</w:t>
      </w:r>
      <w:proofErr w:type="spellEnd"/>
      <w:r w:rsidRPr="001261D9">
        <w:t xml:space="preserve"> </w:t>
      </w:r>
      <w:proofErr w:type="spellStart"/>
      <w:r w:rsidRPr="001261D9">
        <w:t>dva</w:t>
      </w:r>
      <w:proofErr w:type="spellEnd"/>
      <w:r w:rsidRPr="001261D9">
        <w:t xml:space="preserve"> </w:t>
      </w:r>
      <w:proofErr w:type="spellStart"/>
      <w:r w:rsidRPr="001261D9">
        <w:t>iz</w:t>
      </w:r>
      <w:proofErr w:type="spellEnd"/>
      <w:r w:rsidRPr="001261D9">
        <w:t xml:space="preserve"> </w:t>
      </w:r>
      <w:proofErr w:type="spellStart"/>
      <w:r w:rsidRPr="001261D9">
        <w:t>Federacije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jedan</w:t>
      </w:r>
      <w:proofErr w:type="spellEnd"/>
      <w:r w:rsidRPr="001261D9">
        <w:t xml:space="preserve"> </w:t>
      </w:r>
      <w:proofErr w:type="spellStart"/>
      <w:r w:rsidRPr="001261D9">
        <w:t>iz</w:t>
      </w:r>
      <w:proofErr w:type="spellEnd"/>
      <w:r w:rsidRPr="001261D9">
        <w:t xml:space="preserve"> </w:t>
      </w:r>
      <w:proofErr w:type="spellStart"/>
      <w:r w:rsidRPr="001261D9">
        <w:t>Republike</w:t>
      </w:r>
      <w:proofErr w:type="spellEnd"/>
      <w:r w:rsidRPr="001261D9">
        <w:t xml:space="preserve"> Srpske, </w:t>
      </w:r>
      <w:proofErr w:type="spellStart"/>
      <w:r w:rsidRPr="001261D9">
        <w:t>uz</w:t>
      </w:r>
      <w:proofErr w:type="spellEnd"/>
      <w:r w:rsidRPr="001261D9">
        <w:t xml:space="preserve"> </w:t>
      </w:r>
      <w:proofErr w:type="spellStart"/>
      <w:r w:rsidRPr="001261D9">
        <w:t>odražavanje</w:t>
      </w:r>
      <w:proofErr w:type="spellEnd"/>
      <w:r w:rsidRPr="001261D9">
        <w:t xml:space="preserve"> </w:t>
      </w:r>
      <w:proofErr w:type="spellStart"/>
      <w:r w:rsidRPr="001261D9">
        <w:t>jednake</w:t>
      </w:r>
      <w:proofErr w:type="spellEnd"/>
      <w:r w:rsidRPr="001261D9">
        <w:t xml:space="preserve"> </w:t>
      </w:r>
      <w:proofErr w:type="spellStart"/>
      <w:r w:rsidRPr="001261D9">
        <w:t>zastupljenosti</w:t>
      </w:r>
      <w:proofErr w:type="spellEnd"/>
      <w:r w:rsidRPr="001261D9">
        <w:t xml:space="preserve"> </w:t>
      </w:r>
      <w:proofErr w:type="spellStart"/>
      <w:r w:rsidRPr="001261D9">
        <w:t>konstitutivnih</w:t>
      </w:r>
      <w:proofErr w:type="spellEnd"/>
      <w:r w:rsidRPr="001261D9">
        <w:t xml:space="preserve"> </w:t>
      </w:r>
      <w:proofErr w:type="spellStart"/>
      <w:r w:rsidRPr="001261D9">
        <w:t>naroda</w:t>
      </w:r>
      <w:proofErr w:type="spellEnd"/>
      <w:r w:rsidRPr="001261D9">
        <w:t xml:space="preserve"> u </w:t>
      </w:r>
      <w:proofErr w:type="spellStart"/>
      <w:r w:rsidRPr="001261D9">
        <w:t>Bosni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Hercegovini</w:t>
      </w:r>
      <w:proofErr w:type="spellEnd"/>
      <w:r w:rsidRPr="001261D9">
        <w:t>.</w:t>
      </w:r>
    </w:p>
    <w:p w14:paraId="0AFC5ED4" w14:textId="77777777" w:rsidR="001261D9" w:rsidRPr="001261D9" w:rsidRDefault="001261D9" w:rsidP="001261D9">
      <w:pPr>
        <w:jc w:val="center"/>
      </w:pPr>
      <w:proofErr w:type="spellStart"/>
      <w:r w:rsidRPr="001261D9">
        <w:t>Proces</w:t>
      </w:r>
      <w:proofErr w:type="spellEnd"/>
      <w:r w:rsidRPr="001261D9">
        <w:t xml:space="preserve"> </w:t>
      </w:r>
      <w:proofErr w:type="spellStart"/>
      <w:r w:rsidRPr="001261D9">
        <w:t>predlaganja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odobravanja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odbijanja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urađen</w:t>
      </w:r>
      <w:proofErr w:type="spellEnd"/>
      <w:r w:rsidRPr="001261D9">
        <w:t xml:space="preserve"> po </w:t>
      </w:r>
      <w:proofErr w:type="spellStart"/>
      <w:r w:rsidRPr="001261D9">
        <w:t>hitnom</w:t>
      </w:r>
      <w:proofErr w:type="spellEnd"/>
      <w:r w:rsidRPr="001261D9">
        <w:t xml:space="preserve"> </w:t>
      </w:r>
      <w:proofErr w:type="spellStart"/>
      <w:r w:rsidRPr="001261D9">
        <w:t>postupku</w:t>
      </w:r>
      <w:proofErr w:type="spellEnd"/>
      <w:r w:rsidRPr="001261D9">
        <w:t>.</w:t>
      </w:r>
    </w:p>
    <w:p w14:paraId="0ECE9A4C" w14:textId="77777777" w:rsidR="001261D9" w:rsidRPr="001261D9" w:rsidRDefault="001261D9" w:rsidP="001261D9">
      <w:pPr>
        <w:jc w:val="center"/>
      </w:pPr>
      <w:r w:rsidRPr="001261D9">
        <w:t xml:space="preserve">Na </w:t>
      </w:r>
      <w:proofErr w:type="spellStart"/>
      <w:r w:rsidRPr="001261D9">
        <w:t>prijedloge</w:t>
      </w:r>
      <w:proofErr w:type="spellEnd"/>
      <w:r w:rsidRPr="001261D9">
        <w:t xml:space="preserve"> </w:t>
      </w:r>
      <w:proofErr w:type="spellStart"/>
      <w:r w:rsidRPr="001261D9">
        <w:t>entitetskih</w:t>
      </w:r>
      <w:proofErr w:type="spellEnd"/>
      <w:r w:rsidRPr="001261D9">
        <w:t xml:space="preserve"> </w:t>
      </w:r>
      <w:proofErr w:type="spellStart"/>
      <w:r w:rsidRPr="001261D9">
        <w:t>vlada</w:t>
      </w:r>
      <w:proofErr w:type="spellEnd"/>
      <w:r w:rsidRPr="001261D9">
        <w:t xml:space="preserve">, </w:t>
      </w:r>
      <w:proofErr w:type="spellStart"/>
      <w:r w:rsidRPr="001261D9">
        <w:t>Parlament</w:t>
      </w:r>
      <w:proofErr w:type="spellEnd"/>
      <w:r w:rsidRPr="001261D9">
        <w:t xml:space="preserve"> </w:t>
      </w:r>
      <w:proofErr w:type="spellStart"/>
      <w:r w:rsidRPr="001261D9">
        <w:t>Federacije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Narodna</w:t>
      </w:r>
      <w:proofErr w:type="spellEnd"/>
      <w:r w:rsidRPr="001261D9">
        <w:t xml:space="preserve"> </w:t>
      </w:r>
      <w:proofErr w:type="spellStart"/>
      <w:r w:rsidRPr="001261D9">
        <w:t>skupština</w:t>
      </w:r>
      <w:proofErr w:type="spellEnd"/>
      <w:r w:rsidRPr="001261D9">
        <w:t xml:space="preserve"> </w:t>
      </w:r>
      <w:proofErr w:type="spellStart"/>
      <w:r w:rsidRPr="001261D9">
        <w:t>Republike</w:t>
      </w:r>
      <w:proofErr w:type="spellEnd"/>
      <w:r w:rsidRPr="001261D9">
        <w:t xml:space="preserve"> Srpske </w:t>
      </w:r>
      <w:proofErr w:type="spellStart"/>
      <w:r w:rsidRPr="001261D9">
        <w:t>predložiće</w:t>
      </w:r>
      <w:proofErr w:type="spellEnd"/>
      <w:r w:rsidRPr="001261D9">
        <w:t xml:space="preserve"> </w:t>
      </w:r>
      <w:proofErr w:type="spellStart"/>
      <w:r w:rsidRPr="001261D9">
        <w:t>članove</w:t>
      </w:r>
      <w:proofErr w:type="spellEnd"/>
      <w:r w:rsidRPr="001261D9">
        <w:t xml:space="preserve"> DERK-a.</w:t>
      </w:r>
    </w:p>
    <w:p w14:paraId="270220B0" w14:textId="77777777" w:rsidR="001261D9" w:rsidRPr="001261D9" w:rsidRDefault="001261D9" w:rsidP="001261D9">
      <w:pPr>
        <w:jc w:val="center"/>
      </w:pPr>
      <w:proofErr w:type="spellStart"/>
      <w:r w:rsidRPr="001261D9">
        <w:t>Parlament</w:t>
      </w:r>
      <w:proofErr w:type="spellEnd"/>
      <w:r w:rsidRPr="001261D9">
        <w:t xml:space="preserve"> </w:t>
      </w:r>
      <w:proofErr w:type="spellStart"/>
      <w:r w:rsidRPr="001261D9">
        <w:t>Federacije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predložiće</w:t>
      </w:r>
      <w:proofErr w:type="spellEnd"/>
      <w:r w:rsidRPr="001261D9">
        <w:t xml:space="preserve"> </w:t>
      </w:r>
      <w:proofErr w:type="spellStart"/>
      <w:r w:rsidRPr="001261D9">
        <w:t>dva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. </w:t>
      </w:r>
      <w:proofErr w:type="spellStart"/>
      <w:r w:rsidRPr="001261D9">
        <w:t>Narodna</w:t>
      </w:r>
      <w:proofErr w:type="spellEnd"/>
      <w:r w:rsidRPr="001261D9">
        <w:t xml:space="preserve"> </w:t>
      </w:r>
      <w:proofErr w:type="spellStart"/>
      <w:r w:rsidRPr="001261D9">
        <w:t>skupština</w:t>
      </w:r>
      <w:proofErr w:type="spellEnd"/>
      <w:r w:rsidRPr="001261D9">
        <w:t xml:space="preserve"> </w:t>
      </w:r>
      <w:proofErr w:type="spellStart"/>
      <w:r w:rsidRPr="001261D9">
        <w:t>Republike</w:t>
      </w:r>
      <w:proofErr w:type="spellEnd"/>
      <w:r w:rsidRPr="001261D9">
        <w:t xml:space="preserve"> Srpske </w:t>
      </w:r>
      <w:proofErr w:type="spellStart"/>
      <w:r w:rsidRPr="001261D9">
        <w:t>predložiće</w:t>
      </w:r>
      <w:proofErr w:type="spellEnd"/>
      <w:r w:rsidRPr="001261D9">
        <w:t xml:space="preserve"> </w:t>
      </w:r>
      <w:proofErr w:type="spellStart"/>
      <w:r w:rsidRPr="001261D9">
        <w:t>jednog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. Ovi </w:t>
      </w:r>
      <w:proofErr w:type="spellStart"/>
      <w:r w:rsidRPr="001261D9">
        <w:t>prijedlozi</w:t>
      </w:r>
      <w:proofErr w:type="spellEnd"/>
      <w:r w:rsidRPr="001261D9">
        <w:t xml:space="preserve"> </w:t>
      </w:r>
      <w:proofErr w:type="spellStart"/>
      <w:r w:rsidRPr="001261D9">
        <w:t>dostaviće</w:t>
      </w:r>
      <w:proofErr w:type="spellEnd"/>
      <w:r w:rsidRPr="001261D9">
        <w:t xml:space="preserve"> se </w:t>
      </w:r>
      <w:proofErr w:type="spellStart"/>
      <w:r w:rsidRPr="001261D9">
        <w:t>Savjetu</w:t>
      </w:r>
      <w:proofErr w:type="spellEnd"/>
      <w:r w:rsidRPr="001261D9">
        <w:t xml:space="preserve"> </w:t>
      </w:r>
      <w:proofErr w:type="spellStart"/>
      <w:r w:rsidRPr="001261D9">
        <w:t>ministara</w:t>
      </w:r>
      <w:proofErr w:type="spellEnd"/>
      <w:r w:rsidRPr="001261D9">
        <w:t xml:space="preserve">, a </w:t>
      </w:r>
      <w:proofErr w:type="spellStart"/>
      <w:r w:rsidRPr="001261D9">
        <w:t>Savjet</w:t>
      </w:r>
      <w:proofErr w:type="spellEnd"/>
      <w:r w:rsidRPr="001261D9">
        <w:t xml:space="preserve"> </w:t>
      </w:r>
      <w:proofErr w:type="spellStart"/>
      <w:r w:rsidRPr="001261D9">
        <w:t>ministara</w:t>
      </w:r>
      <w:proofErr w:type="spellEnd"/>
      <w:r w:rsidRPr="001261D9">
        <w:t xml:space="preserve"> </w:t>
      </w:r>
      <w:proofErr w:type="spellStart"/>
      <w:r w:rsidRPr="001261D9">
        <w:t>predložiće</w:t>
      </w:r>
      <w:proofErr w:type="spellEnd"/>
      <w:r w:rsidRPr="001261D9">
        <w:t xml:space="preserve"> </w:t>
      </w:r>
      <w:proofErr w:type="spellStart"/>
      <w:r w:rsidRPr="001261D9">
        <w:t>imenovanja</w:t>
      </w:r>
      <w:proofErr w:type="spellEnd"/>
      <w:r w:rsidRPr="001261D9">
        <w:t xml:space="preserve"> </w:t>
      </w:r>
      <w:proofErr w:type="spellStart"/>
      <w:r w:rsidRPr="001261D9">
        <w:t>članova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</w:t>
      </w:r>
      <w:proofErr w:type="spellStart"/>
      <w:r w:rsidRPr="001261D9">
        <w:t>Parlamentarnoj</w:t>
      </w:r>
      <w:proofErr w:type="spellEnd"/>
      <w:r w:rsidRPr="001261D9">
        <w:t xml:space="preserve"> </w:t>
      </w:r>
      <w:proofErr w:type="spellStart"/>
      <w:r w:rsidRPr="001261D9">
        <w:t>skupštini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(u </w:t>
      </w:r>
      <w:proofErr w:type="spellStart"/>
      <w:r w:rsidRPr="001261D9">
        <w:t>daljem</w:t>
      </w:r>
      <w:proofErr w:type="spellEnd"/>
      <w:r w:rsidRPr="001261D9">
        <w:t xml:space="preserve"> </w:t>
      </w:r>
      <w:proofErr w:type="spellStart"/>
      <w:r w:rsidRPr="001261D9">
        <w:t>tekstu</w:t>
      </w:r>
      <w:proofErr w:type="spellEnd"/>
      <w:r w:rsidRPr="001261D9">
        <w:t xml:space="preserve">: </w:t>
      </w:r>
      <w:proofErr w:type="spellStart"/>
      <w:r w:rsidRPr="001261D9">
        <w:t>Parlament</w:t>
      </w:r>
      <w:proofErr w:type="spellEnd"/>
      <w:r w:rsidRPr="001261D9">
        <w:t xml:space="preserve"> BiH). </w:t>
      </w:r>
      <w:proofErr w:type="spellStart"/>
      <w:r w:rsidRPr="001261D9">
        <w:t>Parlament</w:t>
      </w:r>
      <w:proofErr w:type="spellEnd"/>
      <w:r w:rsidRPr="001261D9">
        <w:t xml:space="preserve"> BiH </w:t>
      </w:r>
      <w:proofErr w:type="spellStart"/>
      <w:r w:rsidRPr="001261D9">
        <w:t>ima</w:t>
      </w:r>
      <w:proofErr w:type="spellEnd"/>
      <w:r w:rsidRPr="001261D9">
        <w:t xml:space="preserve"> </w:t>
      </w:r>
      <w:proofErr w:type="spellStart"/>
      <w:r w:rsidRPr="001261D9">
        <w:t>ovlaštenja</w:t>
      </w:r>
      <w:proofErr w:type="spellEnd"/>
      <w:r w:rsidRPr="001261D9">
        <w:t xml:space="preserve"> da </w:t>
      </w:r>
      <w:proofErr w:type="spellStart"/>
      <w:r w:rsidRPr="001261D9">
        <w:t>prihvati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odbije</w:t>
      </w:r>
      <w:proofErr w:type="spellEnd"/>
      <w:r w:rsidRPr="001261D9">
        <w:t xml:space="preserve"> </w:t>
      </w:r>
      <w:proofErr w:type="spellStart"/>
      <w:r w:rsidRPr="001261D9">
        <w:t>ove</w:t>
      </w:r>
      <w:proofErr w:type="spellEnd"/>
      <w:r w:rsidRPr="001261D9">
        <w:t xml:space="preserve"> </w:t>
      </w:r>
      <w:proofErr w:type="spellStart"/>
      <w:r w:rsidRPr="001261D9">
        <w:t>prijedloge</w:t>
      </w:r>
      <w:proofErr w:type="spellEnd"/>
      <w:r w:rsidRPr="001261D9">
        <w:t>.</w:t>
      </w:r>
    </w:p>
    <w:p w14:paraId="17ACD9EE" w14:textId="77777777" w:rsidR="001261D9" w:rsidRPr="001261D9" w:rsidRDefault="001261D9" w:rsidP="001261D9">
      <w:pPr>
        <w:jc w:val="center"/>
      </w:pPr>
      <w:r w:rsidRPr="001261D9">
        <w:t xml:space="preserve">Kad se u DERK-u </w:t>
      </w:r>
      <w:proofErr w:type="spellStart"/>
      <w:r w:rsidRPr="001261D9">
        <w:t>pojavi</w:t>
      </w:r>
      <w:proofErr w:type="spellEnd"/>
      <w:r w:rsidRPr="001261D9">
        <w:t xml:space="preserve"> </w:t>
      </w:r>
      <w:proofErr w:type="spellStart"/>
      <w:r w:rsidRPr="001261D9">
        <w:t>upražnjeno</w:t>
      </w:r>
      <w:proofErr w:type="spellEnd"/>
      <w:r w:rsidRPr="001261D9">
        <w:t xml:space="preserve"> </w:t>
      </w:r>
      <w:proofErr w:type="spellStart"/>
      <w:r w:rsidRPr="001261D9">
        <w:t>mjesto</w:t>
      </w:r>
      <w:proofErr w:type="spellEnd"/>
      <w:r w:rsidRPr="001261D9">
        <w:t xml:space="preserve"> </w:t>
      </w:r>
      <w:proofErr w:type="spellStart"/>
      <w:r w:rsidRPr="001261D9">
        <w:t>prije</w:t>
      </w:r>
      <w:proofErr w:type="spellEnd"/>
      <w:r w:rsidRPr="001261D9">
        <w:t xml:space="preserve"> </w:t>
      </w:r>
      <w:proofErr w:type="spellStart"/>
      <w:r w:rsidRPr="001261D9">
        <w:t>isteka</w:t>
      </w:r>
      <w:proofErr w:type="spellEnd"/>
      <w:r w:rsidRPr="001261D9">
        <w:t xml:space="preserve"> </w:t>
      </w:r>
      <w:proofErr w:type="spellStart"/>
      <w:r w:rsidRPr="001261D9">
        <w:t>mandata</w:t>
      </w:r>
      <w:proofErr w:type="spellEnd"/>
      <w:r w:rsidRPr="001261D9">
        <w:t xml:space="preserve">, </w:t>
      </w:r>
      <w:proofErr w:type="spellStart"/>
      <w:r w:rsidRPr="001261D9">
        <w:t>prijedlozi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imenovanja</w:t>
      </w:r>
      <w:proofErr w:type="spellEnd"/>
      <w:r w:rsidRPr="001261D9">
        <w:t xml:space="preserve"> </w:t>
      </w:r>
      <w:proofErr w:type="spellStart"/>
      <w:r w:rsidRPr="001261D9">
        <w:t>odvijaće</w:t>
      </w:r>
      <w:proofErr w:type="spellEnd"/>
      <w:r w:rsidRPr="001261D9">
        <w:t xml:space="preserve"> se po </w:t>
      </w:r>
      <w:proofErr w:type="spellStart"/>
      <w:r w:rsidRPr="001261D9">
        <w:t>već</w:t>
      </w:r>
      <w:proofErr w:type="spellEnd"/>
      <w:r w:rsidRPr="001261D9">
        <w:t xml:space="preserve"> </w:t>
      </w:r>
      <w:proofErr w:type="spellStart"/>
      <w:r w:rsidRPr="001261D9">
        <w:t>navedenoj</w:t>
      </w:r>
      <w:proofErr w:type="spellEnd"/>
      <w:r w:rsidRPr="001261D9">
        <w:t xml:space="preserve"> </w:t>
      </w:r>
      <w:proofErr w:type="spellStart"/>
      <w:r w:rsidRPr="001261D9">
        <w:t>proceduri</w:t>
      </w:r>
      <w:proofErr w:type="spellEnd"/>
      <w:r w:rsidRPr="001261D9">
        <w:t>.</w:t>
      </w:r>
    </w:p>
    <w:p w14:paraId="5D3138B4" w14:textId="77777777" w:rsidR="001261D9" w:rsidRPr="001261D9" w:rsidRDefault="001261D9" w:rsidP="001261D9">
      <w:pPr>
        <w:jc w:val="center"/>
      </w:pPr>
      <w:proofErr w:type="spellStart"/>
      <w:r w:rsidRPr="001261D9">
        <w:t>Parlament</w:t>
      </w:r>
      <w:proofErr w:type="spellEnd"/>
      <w:r w:rsidRPr="001261D9">
        <w:t xml:space="preserve"> </w:t>
      </w:r>
      <w:proofErr w:type="spellStart"/>
      <w:r w:rsidRPr="001261D9">
        <w:t>Federacije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Narodna</w:t>
      </w:r>
      <w:proofErr w:type="spellEnd"/>
      <w:r w:rsidRPr="001261D9">
        <w:t xml:space="preserve"> </w:t>
      </w:r>
      <w:proofErr w:type="spellStart"/>
      <w:r w:rsidRPr="001261D9">
        <w:t>skupština</w:t>
      </w:r>
      <w:proofErr w:type="spellEnd"/>
      <w:r w:rsidRPr="001261D9">
        <w:t xml:space="preserve"> </w:t>
      </w:r>
      <w:proofErr w:type="spellStart"/>
      <w:r w:rsidRPr="001261D9">
        <w:t>Republike</w:t>
      </w:r>
      <w:proofErr w:type="spellEnd"/>
      <w:r w:rsidRPr="001261D9">
        <w:t xml:space="preserve"> Srpske </w:t>
      </w:r>
      <w:proofErr w:type="spellStart"/>
      <w:r w:rsidRPr="001261D9">
        <w:t>predložiće</w:t>
      </w:r>
      <w:proofErr w:type="spellEnd"/>
      <w:r w:rsidRPr="001261D9">
        <w:t xml:space="preserve"> </w:t>
      </w:r>
      <w:proofErr w:type="spellStart"/>
      <w:r w:rsidRPr="001261D9">
        <w:t>članove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u </w:t>
      </w:r>
      <w:proofErr w:type="spellStart"/>
      <w:r w:rsidRPr="001261D9">
        <w:t>roku</w:t>
      </w:r>
      <w:proofErr w:type="spellEnd"/>
      <w:r w:rsidRPr="001261D9">
        <w:t xml:space="preserve"> od 30 dana od </w:t>
      </w:r>
      <w:proofErr w:type="spellStart"/>
      <w:r w:rsidRPr="001261D9">
        <w:t>stupanja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snagu</w:t>
      </w:r>
      <w:proofErr w:type="spellEnd"/>
      <w:r w:rsidRPr="001261D9">
        <w:t xml:space="preserve"> </w:t>
      </w:r>
      <w:proofErr w:type="spellStart"/>
      <w:r w:rsidRPr="001261D9">
        <w:t>ovog</w:t>
      </w:r>
      <w:proofErr w:type="spellEnd"/>
      <w:r w:rsidRPr="001261D9">
        <w:t xml:space="preserve"> </w:t>
      </w:r>
      <w:proofErr w:type="spellStart"/>
      <w:r w:rsidRPr="001261D9">
        <w:t>zakona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u </w:t>
      </w:r>
      <w:proofErr w:type="spellStart"/>
      <w:r w:rsidRPr="001261D9">
        <w:t>roku</w:t>
      </w:r>
      <w:proofErr w:type="spellEnd"/>
      <w:r w:rsidRPr="001261D9">
        <w:t xml:space="preserve"> od 30 dana </w:t>
      </w:r>
      <w:proofErr w:type="spellStart"/>
      <w:r w:rsidRPr="001261D9">
        <w:t>kada</w:t>
      </w:r>
      <w:proofErr w:type="spellEnd"/>
      <w:r w:rsidRPr="001261D9">
        <w:t xml:space="preserve"> </w:t>
      </w:r>
      <w:proofErr w:type="spellStart"/>
      <w:r w:rsidRPr="001261D9">
        <w:t>ostane</w:t>
      </w:r>
      <w:proofErr w:type="spellEnd"/>
      <w:r w:rsidRPr="001261D9">
        <w:t xml:space="preserve"> </w:t>
      </w:r>
      <w:proofErr w:type="spellStart"/>
      <w:r w:rsidRPr="001261D9">
        <w:t>upražnjeno</w:t>
      </w:r>
      <w:proofErr w:type="spellEnd"/>
      <w:r w:rsidRPr="001261D9">
        <w:t xml:space="preserve"> </w:t>
      </w:r>
      <w:proofErr w:type="spellStart"/>
      <w:r w:rsidRPr="001261D9">
        <w:t>mjesto</w:t>
      </w:r>
      <w:proofErr w:type="spellEnd"/>
      <w:r w:rsidRPr="001261D9">
        <w:t xml:space="preserve"> u DERK-u. </w:t>
      </w:r>
      <w:proofErr w:type="spellStart"/>
      <w:r w:rsidRPr="001261D9">
        <w:t>Ako</w:t>
      </w:r>
      <w:proofErr w:type="spellEnd"/>
      <w:r w:rsidRPr="001261D9">
        <w:t xml:space="preserve"> </w:t>
      </w:r>
      <w:proofErr w:type="spellStart"/>
      <w:r w:rsidRPr="001261D9">
        <w:t>Parlament</w:t>
      </w:r>
      <w:proofErr w:type="spellEnd"/>
      <w:r w:rsidRPr="001261D9">
        <w:t xml:space="preserve"> </w:t>
      </w:r>
      <w:proofErr w:type="spellStart"/>
      <w:r w:rsidRPr="001261D9">
        <w:t>Federacije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Narodna</w:t>
      </w:r>
      <w:proofErr w:type="spellEnd"/>
      <w:r w:rsidRPr="001261D9">
        <w:t xml:space="preserve"> </w:t>
      </w:r>
      <w:proofErr w:type="spellStart"/>
      <w:r w:rsidRPr="001261D9">
        <w:t>skupština</w:t>
      </w:r>
      <w:proofErr w:type="spellEnd"/>
      <w:r w:rsidRPr="001261D9">
        <w:t xml:space="preserve"> </w:t>
      </w:r>
      <w:proofErr w:type="spellStart"/>
      <w:r w:rsidRPr="001261D9">
        <w:t>Republike</w:t>
      </w:r>
      <w:proofErr w:type="spellEnd"/>
      <w:r w:rsidRPr="001261D9">
        <w:t xml:space="preserve"> Srpske </w:t>
      </w:r>
      <w:proofErr w:type="spellStart"/>
      <w:r w:rsidRPr="001261D9">
        <w:t>nije</w:t>
      </w:r>
      <w:proofErr w:type="spellEnd"/>
      <w:r w:rsidRPr="001261D9">
        <w:t xml:space="preserve"> u </w:t>
      </w:r>
      <w:proofErr w:type="spellStart"/>
      <w:r w:rsidRPr="001261D9">
        <w:t>stanju</w:t>
      </w:r>
      <w:proofErr w:type="spellEnd"/>
      <w:r w:rsidRPr="001261D9">
        <w:t xml:space="preserve"> </w:t>
      </w:r>
      <w:proofErr w:type="spellStart"/>
      <w:r w:rsidRPr="001261D9">
        <w:t>dati</w:t>
      </w:r>
      <w:proofErr w:type="spellEnd"/>
      <w:r w:rsidRPr="001261D9">
        <w:t xml:space="preserve"> </w:t>
      </w:r>
      <w:proofErr w:type="spellStart"/>
      <w:r w:rsidRPr="001261D9">
        <w:t>prijedloge</w:t>
      </w:r>
      <w:proofErr w:type="spellEnd"/>
      <w:r w:rsidRPr="001261D9">
        <w:t xml:space="preserve"> u </w:t>
      </w:r>
      <w:proofErr w:type="spellStart"/>
      <w:r w:rsidRPr="001261D9">
        <w:t>roku</w:t>
      </w:r>
      <w:proofErr w:type="spellEnd"/>
      <w:r w:rsidRPr="001261D9">
        <w:t xml:space="preserve"> </w:t>
      </w:r>
      <w:proofErr w:type="spellStart"/>
      <w:r w:rsidRPr="001261D9">
        <w:t>utvrđenom</w:t>
      </w:r>
      <w:proofErr w:type="spellEnd"/>
      <w:r w:rsidRPr="001261D9">
        <w:t xml:space="preserve"> u </w:t>
      </w:r>
      <w:proofErr w:type="spellStart"/>
      <w:r w:rsidRPr="001261D9">
        <w:t>ovom</w:t>
      </w:r>
      <w:proofErr w:type="spellEnd"/>
      <w:r w:rsidRPr="001261D9">
        <w:t xml:space="preserve"> </w:t>
      </w:r>
      <w:proofErr w:type="spellStart"/>
      <w:r w:rsidRPr="001261D9">
        <w:t>članu</w:t>
      </w:r>
      <w:proofErr w:type="spellEnd"/>
      <w:r w:rsidRPr="001261D9">
        <w:t xml:space="preserve">, Vlada </w:t>
      </w:r>
      <w:proofErr w:type="spellStart"/>
      <w:r w:rsidRPr="001261D9">
        <w:t>Federacije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Vlada </w:t>
      </w:r>
      <w:proofErr w:type="spellStart"/>
      <w:r w:rsidRPr="001261D9">
        <w:t>Republike</w:t>
      </w:r>
      <w:proofErr w:type="spellEnd"/>
      <w:r w:rsidRPr="001261D9">
        <w:t xml:space="preserve"> Srpske </w:t>
      </w:r>
      <w:proofErr w:type="spellStart"/>
      <w:r w:rsidRPr="001261D9">
        <w:t>će</w:t>
      </w:r>
      <w:proofErr w:type="spellEnd"/>
      <w:r w:rsidRPr="001261D9">
        <w:t xml:space="preserve">, u </w:t>
      </w:r>
      <w:proofErr w:type="spellStart"/>
      <w:r w:rsidRPr="001261D9">
        <w:t>roku</w:t>
      </w:r>
      <w:proofErr w:type="spellEnd"/>
      <w:r w:rsidRPr="001261D9">
        <w:t xml:space="preserve"> od </w:t>
      </w:r>
      <w:proofErr w:type="spellStart"/>
      <w:r w:rsidRPr="001261D9">
        <w:t>deset</w:t>
      </w:r>
      <w:proofErr w:type="spellEnd"/>
      <w:r w:rsidRPr="001261D9">
        <w:t xml:space="preserve"> dana </w:t>
      </w:r>
      <w:proofErr w:type="spellStart"/>
      <w:r w:rsidRPr="001261D9">
        <w:t>nakon</w:t>
      </w:r>
      <w:proofErr w:type="spellEnd"/>
      <w:r w:rsidRPr="001261D9">
        <w:t xml:space="preserve"> </w:t>
      </w:r>
      <w:proofErr w:type="spellStart"/>
      <w:r w:rsidRPr="001261D9">
        <w:t>isteka</w:t>
      </w:r>
      <w:proofErr w:type="spellEnd"/>
      <w:r w:rsidRPr="001261D9">
        <w:t xml:space="preserve"> tog </w:t>
      </w:r>
      <w:proofErr w:type="spellStart"/>
      <w:r w:rsidRPr="001261D9">
        <w:t>roka</w:t>
      </w:r>
      <w:proofErr w:type="spellEnd"/>
      <w:r w:rsidRPr="001261D9">
        <w:t xml:space="preserve">, </w:t>
      </w:r>
      <w:proofErr w:type="spellStart"/>
      <w:r w:rsidRPr="001261D9">
        <w:t>dati</w:t>
      </w:r>
      <w:proofErr w:type="spellEnd"/>
      <w:r w:rsidRPr="001261D9">
        <w:t xml:space="preserve"> </w:t>
      </w:r>
      <w:proofErr w:type="spellStart"/>
      <w:r w:rsidRPr="001261D9">
        <w:t>prijedloge</w:t>
      </w:r>
      <w:proofErr w:type="spellEnd"/>
      <w:r w:rsidRPr="001261D9">
        <w:t>.</w:t>
      </w:r>
    </w:p>
    <w:p w14:paraId="445948E7" w14:textId="77777777" w:rsidR="001261D9" w:rsidRPr="001261D9" w:rsidRDefault="001261D9" w:rsidP="001261D9">
      <w:pPr>
        <w:jc w:val="center"/>
      </w:pPr>
      <w:proofErr w:type="spellStart"/>
      <w:r w:rsidRPr="001261D9">
        <w:t>Savjet</w:t>
      </w:r>
      <w:proofErr w:type="spellEnd"/>
      <w:r w:rsidRPr="001261D9">
        <w:t xml:space="preserve"> </w:t>
      </w:r>
      <w:proofErr w:type="spellStart"/>
      <w:r w:rsidRPr="001261D9">
        <w:t>ministara</w:t>
      </w:r>
      <w:proofErr w:type="spellEnd"/>
      <w:r w:rsidRPr="001261D9">
        <w:t xml:space="preserve"> </w:t>
      </w:r>
      <w:proofErr w:type="spellStart"/>
      <w:r w:rsidRPr="001261D9">
        <w:t>dostaviće</w:t>
      </w:r>
      <w:proofErr w:type="spellEnd"/>
      <w:r w:rsidRPr="001261D9">
        <w:t xml:space="preserve"> </w:t>
      </w:r>
      <w:proofErr w:type="spellStart"/>
      <w:r w:rsidRPr="001261D9">
        <w:t>te</w:t>
      </w:r>
      <w:proofErr w:type="spellEnd"/>
      <w:r w:rsidRPr="001261D9">
        <w:t xml:space="preserve"> </w:t>
      </w:r>
      <w:proofErr w:type="spellStart"/>
      <w:r w:rsidRPr="001261D9">
        <w:t>prijedloge</w:t>
      </w:r>
      <w:proofErr w:type="spellEnd"/>
      <w:r w:rsidRPr="001261D9">
        <w:t xml:space="preserve"> </w:t>
      </w:r>
      <w:proofErr w:type="spellStart"/>
      <w:r w:rsidRPr="001261D9">
        <w:t>Parlamentu</w:t>
      </w:r>
      <w:proofErr w:type="spellEnd"/>
      <w:r w:rsidRPr="001261D9">
        <w:t xml:space="preserve"> BiH, koji </w:t>
      </w:r>
      <w:proofErr w:type="spellStart"/>
      <w:r w:rsidRPr="001261D9">
        <w:t>može</w:t>
      </w:r>
      <w:proofErr w:type="spellEnd"/>
      <w:r w:rsidRPr="001261D9">
        <w:t xml:space="preserve"> </w:t>
      </w:r>
      <w:proofErr w:type="spellStart"/>
      <w:r w:rsidRPr="001261D9">
        <w:t>prihvatiti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odbiti</w:t>
      </w:r>
      <w:proofErr w:type="spellEnd"/>
      <w:r w:rsidRPr="001261D9">
        <w:t xml:space="preserve"> </w:t>
      </w:r>
      <w:proofErr w:type="spellStart"/>
      <w:r w:rsidRPr="001261D9">
        <w:t>predloženog</w:t>
      </w:r>
      <w:proofErr w:type="spellEnd"/>
      <w:r w:rsidRPr="001261D9">
        <w:t xml:space="preserve"> </w:t>
      </w:r>
      <w:proofErr w:type="spellStart"/>
      <w:r w:rsidRPr="001261D9">
        <w:t>kandidata</w:t>
      </w:r>
      <w:proofErr w:type="spellEnd"/>
      <w:r w:rsidRPr="001261D9">
        <w:t xml:space="preserve">. </w:t>
      </w:r>
      <w:proofErr w:type="spellStart"/>
      <w:r w:rsidRPr="001261D9">
        <w:t>Ako</w:t>
      </w:r>
      <w:proofErr w:type="spellEnd"/>
      <w:r w:rsidRPr="001261D9">
        <w:t xml:space="preserve"> </w:t>
      </w:r>
      <w:proofErr w:type="spellStart"/>
      <w:r w:rsidRPr="001261D9">
        <w:t>Parlament</w:t>
      </w:r>
      <w:proofErr w:type="spellEnd"/>
      <w:r w:rsidRPr="001261D9">
        <w:t xml:space="preserve"> BiH </w:t>
      </w:r>
      <w:proofErr w:type="spellStart"/>
      <w:r w:rsidRPr="001261D9">
        <w:t>odbije</w:t>
      </w:r>
      <w:proofErr w:type="spellEnd"/>
      <w:r w:rsidRPr="001261D9">
        <w:t xml:space="preserve"> </w:t>
      </w:r>
      <w:proofErr w:type="spellStart"/>
      <w:r w:rsidRPr="001261D9">
        <w:t>predloženog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od </w:t>
      </w:r>
      <w:proofErr w:type="spellStart"/>
      <w:r w:rsidRPr="001261D9">
        <w:t>jednog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oba </w:t>
      </w:r>
      <w:proofErr w:type="spellStart"/>
      <w:r w:rsidRPr="001261D9">
        <w:t>entitetska</w:t>
      </w:r>
      <w:proofErr w:type="spellEnd"/>
      <w:r w:rsidRPr="001261D9">
        <w:t xml:space="preserve"> </w:t>
      </w:r>
      <w:proofErr w:type="spellStart"/>
      <w:r w:rsidRPr="001261D9">
        <w:t>parlamenta</w:t>
      </w:r>
      <w:proofErr w:type="spellEnd"/>
      <w:r w:rsidRPr="001261D9">
        <w:t xml:space="preserve">, </w:t>
      </w:r>
      <w:proofErr w:type="spellStart"/>
      <w:r w:rsidRPr="001261D9">
        <w:t>entitet</w:t>
      </w:r>
      <w:proofErr w:type="spellEnd"/>
      <w:r w:rsidRPr="001261D9">
        <w:t xml:space="preserve"> koji </w:t>
      </w:r>
      <w:proofErr w:type="spellStart"/>
      <w:r w:rsidRPr="001261D9">
        <w:t>predlaže</w:t>
      </w:r>
      <w:proofErr w:type="spellEnd"/>
      <w:r w:rsidRPr="001261D9">
        <w:t xml:space="preserve">, </w:t>
      </w:r>
      <w:proofErr w:type="spellStart"/>
      <w:r w:rsidRPr="001261D9">
        <w:t>predložiće</w:t>
      </w:r>
      <w:proofErr w:type="spellEnd"/>
      <w:r w:rsidRPr="001261D9">
        <w:t xml:space="preserve"> </w:t>
      </w:r>
      <w:proofErr w:type="spellStart"/>
      <w:r w:rsidRPr="001261D9">
        <w:t>drugog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dostaviti</w:t>
      </w:r>
      <w:proofErr w:type="spellEnd"/>
      <w:r w:rsidRPr="001261D9">
        <w:t xml:space="preserve"> </w:t>
      </w:r>
      <w:proofErr w:type="spellStart"/>
      <w:r w:rsidRPr="001261D9">
        <w:t>prijedlog</w:t>
      </w:r>
      <w:proofErr w:type="spellEnd"/>
      <w:r w:rsidRPr="001261D9">
        <w:t xml:space="preserve"> </w:t>
      </w:r>
      <w:proofErr w:type="spellStart"/>
      <w:r w:rsidRPr="001261D9">
        <w:t>Savjetu</w:t>
      </w:r>
      <w:proofErr w:type="spellEnd"/>
      <w:r w:rsidRPr="001261D9">
        <w:t xml:space="preserve"> </w:t>
      </w:r>
      <w:proofErr w:type="spellStart"/>
      <w:r w:rsidRPr="001261D9">
        <w:t>ministara</w:t>
      </w:r>
      <w:proofErr w:type="spellEnd"/>
      <w:r w:rsidRPr="001261D9">
        <w:t>.</w:t>
      </w:r>
    </w:p>
    <w:p w14:paraId="304E94E5" w14:textId="77777777" w:rsidR="001261D9" w:rsidRPr="001261D9" w:rsidRDefault="001261D9" w:rsidP="001261D9">
      <w:pPr>
        <w:jc w:val="center"/>
      </w:pPr>
      <w:r w:rsidRPr="001261D9">
        <w:t xml:space="preserve">Lice </w:t>
      </w:r>
      <w:proofErr w:type="spellStart"/>
      <w:r w:rsidRPr="001261D9">
        <w:t>može</w:t>
      </w:r>
      <w:proofErr w:type="spellEnd"/>
      <w:r w:rsidRPr="001261D9">
        <w:t xml:space="preserve"> </w:t>
      </w:r>
      <w:proofErr w:type="spellStart"/>
      <w:r w:rsidRPr="001261D9">
        <w:t>biti</w:t>
      </w:r>
      <w:proofErr w:type="spellEnd"/>
      <w:r w:rsidRPr="001261D9">
        <w:t xml:space="preserve"> </w:t>
      </w:r>
      <w:proofErr w:type="spellStart"/>
      <w:r w:rsidRPr="001261D9">
        <w:t>imenovano</w:t>
      </w:r>
      <w:proofErr w:type="spellEnd"/>
      <w:r w:rsidRPr="001261D9">
        <w:t xml:space="preserve"> za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pod </w:t>
      </w:r>
      <w:proofErr w:type="spellStart"/>
      <w:r w:rsidRPr="001261D9">
        <w:t>uslovom</w:t>
      </w:r>
      <w:proofErr w:type="spellEnd"/>
      <w:r w:rsidRPr="001261D9">
        <w:t xml:space="preserve"> da je </w:t>
      </w:r>
      <w:proofErr w:type="spellStart"/>
      <w:r w:rsidRPr="001261D9">
        <w:t>državljanin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da </w:t>
      </w:r>
      <w:proofErr w:type="spellStart"/>
      <w:r w:rsidRPr="001261D9">
        <w:t>posjeduje</w:t>
      </w:r>
      <w:proofErr w:type="spellEnd"/>
      <w:r w:rsidRPr="001261D9">
        <w:t xml:space="preserve"> </w:t>
      </w:r>
      <w:proofErr w:type="spellStart"/>
      <w:r w:rsidRPr="001261D9">
        <w:t>kvalifikaciju</w:t>
      </w:r>
      <w:proofErr w:type="spellEnd"/>
      <w:r w:rsidRPr="001261D9">
        <w:t xml:space="preserve"> </w:t>
      </w:r>
      <w:proofErr w:type="spellStart"/>
      <w:r w:rsidRPr="001261D9">
        <w:t>iz</w:t>
      </w:r>
      <w:proofErr w:type="spellEnd"/>
      <w:r w:rsidRPr="001261D9">
        <w:t xml:space="preserve"> </w:t>
      </w:r>
      <w:proofErr w:type="spellStart"/>
      <w:r w:rsidRPr="001261D9">
        <w:t>oblasti</w:t>
      </w:r>
      <w:proofErr w:type="spellEnd"/>
      <w:r w:rsidRPr="001261D9">
        <w:t xml:space="preserve"> </w:t>
      </w:r>
      <w:proofErr w:type="spellStart"/>
      <w:r w:rsidRPr="001261D9">
        <w:t>prava</w:t>
      </w:r>
      <w:proofErr w:type="spellEnd"/>
      <w:r w:rsidRPr="001261D9">
        <w:t xml:space="preserve">, </w:t>
      </w:r>
      <w:proofErr w:type="spellStart"/>
      <w:r w:rsidRPr="001261D9">
        <w:t>ekonomije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inžinjerstva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iskustvo</w:t>
      </w:r>
      <w:proofErr w:type="spellEnd"/>
      <w:r w:rsidRPr="001261D9">
        <w:t xml:space="preserve"> u </w:t>
      </w:r>
      <w:proofErr w:type="spellStart"/>
      <w:r w:rsidRPr="001261D9">
        <w:t>elektroenergetskom</w:t>
      </w:r>
      <w:proofErr w:type="spellEnd"/>
      <w:r w:rsidRPr="001261D9">
        <w:t xml:space="preserve"> </w:t>
      </w:r>
      <w:proofErr w:type="spellStart"/>
      <w:r w:rsidRPr="001261D9">
        <w:t>sektoru</w:t>
      </w:r>
      <w:proofErr w:type="spellEnd"/>
      <w:r w:rsidRPr="001261D9">
        <w:t xml:space="preserve">, koji </w:t>
      </w:r>
      <w:proofErr w:type="spellStart"/>
      <w:r w:rsidRPr="001261D9">
        <w:t>su</w:t>
      </w:r>
      <w:proofErr w:type="spellEnd"/>
      <w:r w:rsidRPr="001261D9">
        <w:t xml:space="preserve"> </w:t>
      </w:r>
      <w:proofErr w:type="spellStart"/>
      <w:r w:rsidRPr="001261D9">
        <w:t>potrebni</w:t>
      </w:r>
      <w:proofErr w:type="spellEnd"/>
      <w:r w:rsidRPr="001261D9">
        <w:t xml:space="preserve"> za </w:t>
      </w:r>
      <w:proofErr w:type="spellStart"/>
      <w:r w:rsidRPr="001261D9">
        <w:t>vršenje</w:t>
      </w:r>
      <w:proofErr w:type="spellEnd"/>
      <w:r w:rsidRPr="001261D9">
        <w:t xml:space="preserve"> </w:t>
      </w:r>
      <w:proofErr w:type="spellStart"/>
      <w:r w:rsidRPr="001261D9">
        <w:t>obaveza</w:t>
      </w:r>
      <w:proofErr w:type="spellEnd"/>
      <w:r w:rsidRPr="001261D9">
        <w:t xml:space="preserve"> </w:t>
      </w:r>
      <w:proofErr w:type="spellStart"/>
      <w:r w:rsidRPr="001261D9">
        <w:t>propisanih</w:t>
      </w:r>
      <w:proofErr w:type="spellEnd"/>
      <w:r w:rsidRPr="001261D9">
        <w:t xml:space="preserve"> </w:t>
      </w:r>
      <w:proofErr w:type="spellStart"/>
      <w:r w:rsidRPr="001261D9">
        <w:t>ovim</w:t>
      </w:r>
      <w:proofErr w:type="spellEnd"/>
      <w:r w:rsidRPr="001261D9">
        <w:t xml:space="preserve"> </w:t>
      </w:r>
      <w:proofErr w:type="spellStart"/>
      <w:r w:rsidRPr="001261D9">
        <w:t>zakonom</w:t>
      </w:r>
      <w:proofErr w:type="spellEnd"/>
      <w:r w:rsidRPr="001261D9">
        <w:t>.</w:t>
      </w:r>
    </w:p>
    <w:p w14:paraId="51B2D9E6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4.5. </w:t>
      </w:r>
      <w:proofErr w:type="spellStart"/>
      <w:r w:rsidRPr="001261D9">
        <w:rPr>
          <w:b/>
          <w:bCs/>
        </w:rPr>
        <w:t>Smjena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članova</w:t>
      </w:r>
      <w:proofErr w:type="spellEnd"/>
      <w:r w:rsidRPr="001261D9">
        <w:rPr>
          <w:b/>
          <w:bCs/>
        </w:rPr>
        <w:t xml:space="preserve"> DERK-a</w:t>
      </w:r>
    </w:p>
    <w:p w14:paraId="555E3C0C" w14:textId="77777777" w:rsidR="001261D9" w:rsidRPr="001261D9" w:rsidRDefault="001261D9" w:rsidP="001261D9">
      <w:pPr>
        <w:jc w:val="center"/>
      </w:pPr>
      <w:proofErr w:type="spellStart"/>
      <w:r w:rsidRPr="001261D9">
        <w:lastRenderedPageBreak/>
        <w:t>Parlament</w:t>
      </w:r>
      <w:proofErr w:type="spellEnd"/>
      <w:r w:rsidRPr="001261D9">
        <w:t xml:space="preserve"> BiH </w:t>
      </w:r>
      <w:proofErr w:type="spellStart"/>
      <w:r w:rsidRPr="001261D9">
        <w:t>jedini</w:t>
      </w:r>
      <w:proofErr w:type="spellEnd"/>
      <w:r w:rsidRPr="001261D9">
        <w:t xml:space="preserve"> </w:t>
      </w:r>
      <w:proofErr w:type="spellStart"/>
      <w:r w:rsidRPr="001261D9">
        <w:t>može</w:t>
      </w:r>
      <w:proofErr w:type="spellEnd"/>
      <w:r w:rsidRPr="001261D9">
        <w:t xml:space="preserve"> </w:t>
      </w:r>
      <w:proofErr w:type="spellStart"/>
      <w:r w:rsidRPr="001261D9">
        <w:t>smijeniti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DERK-a </w:t>
      </w:r>
      <w:proofErr w:type="spellStart"/>
      <w:r w:rsidRPr="001261D9">
        <w:t>prije</w:t>
      </w:r>
      <w:proofErr w:type="spellEnd"/>
      <w:r w:rsidRPr="001261D9">
        <w:t xml:space="preserve"> </w:t>
      </w:r>
      <w:proofErr w:type="spellStart"/>
      <w:r w:rsidRPr="001261D9">
        <w:t>isteka</w:t>
      </w:r>
      <w:proofErr w:type="spellEnd"/>
      <w:r w:rsidRPr="001261D9">
        <w:t xml:space="preserve"> </w:t>
      </w:r>
      <w:proofErr w:type="spellStart"/>
      <w:r w:rsidRPr="001261D9">
        <w:t>određenog</w:t>
      </w:r>
      <w:proofErr w:type="spellEnd"/>
      <w:r w:rsidRPr="001261D9">
        <w:t xml:space="preserve"> </w:t>
      </w:r>
      <w:proofErr w:type="spellStart"/>
      <w:r w:rsidRPr="001261D9">
        <w:t>mandata</w:t>
      </w:r>
      <w:proofErr w:type="spellEnd"/>
      <w:r w:rsidRPr="001261D9">
        <w:t xml:space="preserve">. </w:t>
      </w:r>
      <w:proofErr w:type="spellStart"/>
      <w:r w:rsidRPr="001261D9">
        <w:t>Ovakve</w:t>
      </w:r>
      <w:proofErr w:type="spellEnd"/>
      <w:r w:rsidRPr="001261D9">
        <w:t xml:space="preserve"> </w:t>
      </w:r>
      <w:proofErr w:type="spellStart"/>
      <w:r w:rsidRPr="001261D9">
        <w:t>smjene</w:t>
      </w:r>
      <w:proofErr w:type="spellEnd"/>
      <w:r w:rsidRPr="001261D9">
        <w:t xml:space="preserve"> </w:t>
      </w:r>
      <w:proofErr w:type="spellStart"/>
      <w:r w:rsidRPr="001261D9">
        <w:t>mogu</w:t>
      </w:r>
      <w:proofErr w:type="spellEnd"/>
      <w:r w:rsidRPr="001261D9">
        <w:t xml:space="preserve"> se </w:t>
      </w:r>
      <w:proofErr w:type="spellStart"/>
      <w:r w:rsidRPr="001261D9">
        <w:t>desiti</w:t>
      </w:r>
      <w:proofErr w:type="spellEnd"/>
      <w:r w:rsidRPr="001261D9">
        <w:t xml:space="preserve"> </w:t>
      </w:r>
      <w:proofErr w:type="spellStart"/>
      <w:r w:rsidRPr="001261D9">
        <w:t>isključivo</w:t>
      </w:r>
      <w:proofErr w:type="spellEnd"/>
      <w:r w:rsidRPr="001261D9">
        <w:t xml:space="preserve"> u </w:t>
      </w:r>
      <w:proofErr w:type="spellStart"/>
      <w:r w:rsidRPr="001261D9">
        <w:t>ograničenom</w:t>
      </w:r>
      <w:proofErr w:type="spellEnd"/>
      <w:r w:rsidRPr="001261D9">
        <w:t xml:space="preserve"> </w:t>
      </w:r>
      <w:proofErr w:type="spellStart"/>
      <w:r w:rsidRPr="001261D9">
        <w:t>broju</w:t>
      </w:r>
      <w:proofErr w:type="spellEnd"/>
      <w:r w:rsidRPr="001261D9">
        <w:t xml:space="preserve"> </w:t>
      </w:r>
      <w:proofErr w:type="spellStart"/>
      <w:r w:rsidRPr="001261D9">
        <w:t>okolnosti</w:t>
      </w:r>
      <w:proofErr w:type="spellEnd"/>
      <w:r w:rsidRPr="001261D9">
        <w:t xml:space="preserve">, </w:t>
      </w:r>
      <w:proofErr w:type="spellStart"/>
      <w:r w:rsidRPr="001261D9">
        <w:t>i</w:t>
      </w:r>
      <w:proofErr w:type="spellEnd"/>
      <w:r w:rsidRPr="001261D9">
        <w:t xml:space="preserve"> to:</w:t>
      </w:r>
    </w:p>
    <w:p w14:paraId="1B327CFE" w14:textId="77777777" w:rsidR="001261D9" w:rsidRPr="001261D9" w:rsidRDefault="001261D9" w:rsidP="001261D9">
      <w:pPr>
        <w:jc w:val="center"/>
      </w:pPr>
      <w:r w:rsidRPr="001261D9">
        <w:t xml:space="preserve">a) </w:t>
      </w:r>
      <w:proofErr w:type="spellStart"/>
      <w:r w:rsidRPr="001261D9">
        <w:t>bolest</w:t>
      </w:r>
      <w:proofErr w:type="spellEnd"/>
      <w:r w:rsidRPr="001261D9">
        <w:t xml:space="preserve"> </w:t>
      </w:r>
      <w:proofErr w:type="spellStart"/>
      <w:r w:rsidRPr="001261D9">
        <w:t>koja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</w:t>
      </w:r>
      <w:proofErr w:type="spellStart"/>
      <w:r w:rsidRPr="001261D9">
        <w:t>onesposobljava</w:t>
      </w:r>
      <w:proofErr w:type="spellEnd"/>
      <w:r w:rsidRPr="001261D9">
        <w:t xml:space="preserve"> za </w:t>
      </w:r>
      <w:proofErr w:type="spellStart"/>
      <w:r w:rsidRPr="001261D9">
        <w:t>izvršavanje</w:t>
      </w:r>
      <w:proofErr w:type="spellEnd"/>
      <w:r w:rsidRPr="001261D9">
        <w:t xml:space="preserve"> </w:t>
      </w:r>
      <w:proofErr w:type="spellStart"/>
      <w:r w:rsidRPr="001261D9">
        <w:t>njegovih</w:t>
      </w:r>
      <w:proofErr w:type="spellEnd"/>
      <w:r w:rsidRPr="001261D9">
        <w:t xml:space="preserve"> </w:t>
      </w:r>
      <w:proofErr w:type="spellStart"/>
      <w:proofErr w:type="gramStart"/>
      <w:r w:rsidRPr="001261D9">
        <w:t>obaveza</w:t>
      </w:r>
      <w:proofErr w:type="spellEnd"/>
      <w:r w:rsidRPr="001261D9">
        <w:t>;</w:t>
      </w:r>
      <w:proofErr w:type="gramEnd"/>
    </w:p>
    <w:p w14:paraId="7AF1CD93" w14:textId="77777777" w:rsidR="001261D9" w:rsidRPr="001261D9" w:rsidRDefault="001261D9" w:rsidP="001261D9">
      <w:pPr>
        <w:jc w:val="center"/>
      </w:pPr>
      <w:r w:rsidRPr="001261D9">
        <w:t xml:space="preserve">b) </w:t>
      </w:r>
      <w:proofErr w:type="spellStart"/>
      <w:r w:rsidRPr="001261D9">
        <w:t>proglašenje</w:t>
      </w:r>
      <w:proofErr w:type="spellEnd"/>
      <w:r w:rsidRPr="001261D9">
        <w:t xml:space="preserve"> </w:t>
      </w:r>
      <w:proofErr w:type="spellStart"/>
      <w:r w:rsidRPr="001261D9">
        <w:t>krivim</w:t>
      </w:r>
      <w:proofErr w:type="spellEnd"/>
      <w:r w:rsidRPr="001261D9">
        <w:t xml:space="preserve"> za </w:t>
      </w:r>
      <w:proofErr w:type="spellStart"/>
      <w:r w:rsidRPr="001261D9">
        <w:t>krivično</w:t>
      </w:r>
      <w:proofErr w:type="spellEnd"/>
      <w:r w:rsidRPr="001261D9">
        <w:t xml:space="preserve"> </w:t>
      </w:r>
      <w:proofErr w:type="spellStart"/>
      <w:r w:rsidRPr="001261D9">
        <w:t>djelo</w:t>
      </w:r>
      <w:proofErr w:type="spellEnd"/>
      <w:r w:rsidRPr="001261D9">
        <w:t xml:space="preserve"> </w:t>
      </w:r>
      <w:proofErr w:type="spellStart"/>
      <w:r w:rsidRPr="001261D9">
        <w:t>kažnjivo</w:t>
      </w:r>
      <w:proofErr w:type="spellEnd"/>
      <w:r w:rsidRPr="001261D9">
        <w:t xml:space="preserve"> </w:t>
      </w:r>
      <w:proofErr w:type="spellStart"/>
      <w:proofErr w:type="gramStart"/>
      <w:r w:rsidRPr="001261D9">
        <w:t>zatvorom</w:t>
      </w:r>
      <w:proofErr w:type="spellEnd"/>
      <w:r w:rsidRPr="001261D9">
        <w:t>;</w:t>
      </w:r>
      <w:proofErr w:type="gramEnd"/>
    </w:p>
    <w:p w14:paraId="29686E2D" w14:textId="77777777" w:rsidR="001261D9" w:rsidRPr="001261D9" w:rsidRDefault="001261D9" w:rsidP="001261D9">
      <w:pPr>
        <w:jc w:val="center"/>
      </w:pPr>
      <w:r w:rsidRPr="001261D9">
        <w:t xml:space="preserve">c) </w:t>
      </w:r>
      <w:proofErr w:type="spellStart"/>
      <w:r w:rsidRPr="001261D9">
        <w:t>postojanja</w:t>
      </w:r>
      <w:proofErr w:type="spellEnd"/>
      <w:r w:rsidRPr="001261D9">
        <w:t xml:space="preserve"> </w:t>
      </w:r>
      <w:proofErr w:type="spellStart"/>
      <w:r w:rsidRPr="001261D9">
        <w:t>sukoba</w:t>
      </w:r>
      <w:proofErr w:type="spellEnd"/>
      <w:r w:rsidRPr="001261D9">
        <w:t xml:space="preserve"> </w:t>
      </w:r>
      <w:proofErr w:type="spellStart"/>
      <w:r w:rsidRPr="001261D9">
        <w:t>interesa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osoblja</w:t>
      </w:r>
      <w:proofErr w:type="spellEnd"/>
      <w:r w:rsidRPr="001261D9">
        <w:t xml:space="preserve">,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odredbama</w:t>
      </w:r>
      <w:proofErr w:type="spellEnd"/>
      <w:r w:rsidRPr="001261D9">
        <w:t xml:space="preserve"> </w:t>
      </w:r>
      <w:proofErr w:type="spellStart"/>
      <w:r w:rsidRPr="001261D9">
        <w:t>Etičkog</w:t>
      </w:r>
      <w:proofErr w:type="spellEnd"/>
      <w:r w:rsidRPr="001261D9">
        <w:t xml:space="preserve"> </w:t>
      </w:r>
      <w:proofErr w:type="spellStart"/>
      <w:r w:rsidRPr="001261D9">
        <w:t>kodeksa</w:t>
      </w:r>
      <w:proofErr w:type="spellEnd"/>
      <w:r w:rsidRPr="001261D9">
        <w:t xml:space="preserve"> DERK-a, </w:t>
      </w:r>
      <w:proofErr w:type="spellStart"/>
      <w:r w:rsidRPr="001261D9">
        <w:t>uključujući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slučaj</w:t>
      </w:r>
      <w:proofErr w:type="spellEnd"/>
      <w:r w:rsidRPr="001261D9">
        <w:t xml:space="preserve"> </w:t>
      </w:r>
      <w:proofErr w:type="spellStart"/>
      <w:r w:rsidRPr="001261D9">
        <w:t>kada</w:t>
      </w:r>
      <w:proofErr w:type="spellEnd"/>
      <w:r w:rsidRPr="001261D9">
        <w:t xml:space="preserve"> je </w:t>
      </w:r>
      <w:proofErr w:type="spellStart"/>
      <w:r w:rsidRPr="001261D9">
        <w:t>član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član</w:t>
      </w:r>
      <w:proofErr w:type="spellEnd"/>
      <w:r w:rsidRPr="001261D9">
        <w:t xml:space="preserve"> </w:t>
      </w:r>
      <w:proofErr w:type="spellStart"/>
      <w:r w:rsidRPr="001261D9">
        <w:t>osoblja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član</w:t>
      </w:r>
      <w:proofErr w:type="spellEnd"/>
      <w:r w:rsidRPr="001261D9">
        <w:t xml:space="preserve"> </w:t>
      </w:r>
      <w:proofErr w:type="spellStart"/>
      <w:r w:rsidRPr="001261D9">
        <w:t>njegovog</w:t>
      </w:r>
      <w:proofErr w:type="spellEnd"/>
      <w:r w:rsidRPr="001261D9">
        <w:t xml:space="preserve"> </w:t>
      </w:r>
      <w:proofErr w:type="spellStart"/>
      <w:r w:rsidRPr="001261D9">
        <w:t>domaćinstva</w:t>
      </w:r>
      <w:proofErr w:type="spellEnd"/>
      <w:r w:rsidRPr="001261D9">
        <w:t xml:space="preserve"> </w:t>
      </w:r>
      <w:proofErr w:type="spellStart"/>
      <w:r w:rsidRPr="001261D9">
        <w:t>vlasnik</w:t>
      </w:r>
      <w:proofErr w:type="spellEnd"/>
      <w:r w:rsidRPr="001261D9">
        <w:t xml:space="preserve">, </w:t>
      </w:r>
      <w:proofErr w:type="spellStart"/>
      <w:r w:rsidRPr="001261D9">
        <w:t>akcionar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vlasnik</w:t>
      </w:r>
      <w:proofErr w:type="spellEnd"/>
      <w:r w:rsidRPr="001261D9">
        <w:t xml:space="preserve"> </w:t>
      </w:r>
      <w:proofErr w:type="spellStart"/>
      <w:r w:rsidRPr="001261D9">
        <w:t>akcija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član</w:t>
      </w:r>
      <w:proofErr w:type="spellEnd"/>
      <w:r w:rsidRPr="001261D9">
        <w:t xml:space="preserve"> </w:t>
      </w:r>
      <w:proofErr w:type="spellStart"/>
      <w:r w:rsidRPr="001261D9">
        <w:t>odbora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nadzornih</w:t>
      </w:r>
      <w:proofErr w:type="spellEnd"/>
      <w:r w:rsidRPr="001261D9">
        <w:t xml:space="preserve"> </w:t>
      </w:r>
      <w:proofErr w:type="spellStart"/>
      <w:r w:rsidRPr="001261D9">
        <w:t>odbora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drugih</w:t>
      </w:r>
      <w:proofErr w:type="spellEnd"/>
      <w:r w:rsidRPr="001261D9">
        <w:t xml:space="preserve"> </w:t>
      </w:r>
      <w:proofErr w:type="spellStart"/>
      <w:r w:rsidRPr="001261D9">
        <w:t>relevantnih</w:t>
      </w:r>
      <w:proofErr w:type="spellEnd"/>
      <w:r w:rsidRPr="001261D9">
        <w:t xml:space="preserve"> </w:t>
      </w:r>
      <w:proofErr w:type="spellStart"/>
      <w:r w:rsidRPr="001261D9">
        <w:t>upravljačkih</w:t>
      </w:r>
      <w:proofErr w:type="spellEnd"/>
      <w:r w:rsidRPr="001261D9">
        <w:t xml:space="preserve"> </w:t>
      </w:r>
      <w:proofErr w:type="spellStart"/>
      <w:r w:rsidRPr="001261D9">
        <w:t>tijela</w:t>
      </w:r>
      <w:proofErr w:type="spellEnd"/>
      <w:r w:rsidRPr="001261D9">
        <w:t xml:space="preserve">, </w:t>
      </w:r>
      <w:proofErr w:type="spellStart"/>
      <w:r w:rsidRPr="001261D9">
        <w:t>direktor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predsjednik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rukovodilac</w:t>
      </w:r>
      <w:proofErr w:type="spellEnd"/>
      <w:r w:rsidRPr="001261D9">
        <w:t xml:space="preserve"> </w:t>
      </w:r>
      <w:proofErr w:type="spellStart"/>
      <w:r w:rsidRPr="001261D9">
        <w:t>kod</w:t>
      </w:r>
      <w:proofErr w:type="spellEnd"/>
      <w:r w:rsidRPr="001261D9">
        <w:t xml:space="preserve"> </w:t>
      </w:r>
      <w:proofErr w:type="spellStart"/>
      <w:r w:rsidRPr="001261D9">
        <w:t>nekog</w:t>
      </w:r>
      <w:proofErr w:type="spellEnd"/>
      <w:r w:rsidRPr="001261D9">
        <w:t xml:space="preserve"> </w:t>
      </w:r>
      <w:proofErr w:type="spellStart"/>
      <w:r w:rsidRPr="001261D9">
        <w:t>drugog</w:t>
      </w:r>
      <w:proofErr w:type="spellEnd"/>
      <w:r w:rsidRPr="001261D9">
        <w:t xml:space="preserve"> </w:t>
      </w:r>
      <w:proofErr w:type="spellStart"/>
      <w:r w:rsidRPr="001261D9">
        <w:t>vlasnika</w:t>
      </w:r>
      <w:proofErr w:type="spellEnd"/>
      <w:r w:rsidRPr="001261D9">
        <w:t xml:space="preserve"> licence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preduzeća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</w:t>
      </w:r>
      <w:proofErr w:type="spellStart"/>
      <w:r w:rsidRPr="001261D9">
        <w:t>posredno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neposredno</w:t>
      </w:r>
      <w:proofErr w:type="spellEnd"/>
      <w:r w:rsidRPr="001261D9">
        <w:t xml:space="preserve"> </w:t>
      </w:r>
      <w:proofErr w:type="spellStart"/>
      <w:r w:rsidRPr="001261D9">
        <w:t>traži</w:t>
      </w:r>
      <w:proofErr w:type="spellEnd"/>
      <w:r w:rsidRPr="001261D9">
        <w:t xml:space="preserve"> </w:t>
      </w:r>
      <w:proofErr w:type="spellStart"/>
      <w:r w:rsidRPr="001261D9">
        <w:t>pristup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korištenje</w:t>
      </w:r>
      <w:proofErr w:type="spellEnd"/>
      <w:r w:rsidRPr="001261D9">
        <w:t xml:space="preserve"> </w:t>
      </w:r>
      <w:proofErr w:type="spellStart"/>
      <w:r w:rsidRPr="001261D9">
        <w:t>prenosne</w:t>
      </w:r>
      <w:proofErr w:type="spellEnd"/>
      <w:r w:rsidRPr="001261D9">
        <w:t xml:space="preserve"> </w:t>
      </w:r>
      <w:proofErr w:type="spellStart"/>
      <w:proofErr w:type="gramStart"/>
      <w:r w:rsidRPr="001261D9">
        <w:t>mreže</w:t>
      </w:r>
      <w:proofErr w:type="spellEnd"/>
      <w:r w:rsidRPr="001261D9">
        <w:t>;</w:t>
      </w:r>
      <w:proofErr w:type="gramEnd"/>
    </w:p>
    <w:p w14:paraId="26576BDF" w14:textId="77777777" w:rsidR="001261D9" w:rsidRPr="001261D9" w:rsidRDefault="001261D9" w:rsidP="001261D9">
      <w:pPr>
        <w:jc w:val="center"/>
      </w:pPr>
      <w:r w:rsidRPr="001261D9">
        <w:t xml:space="preserve">d) </w:t>
      </w:r>
      <w:proofErr w:type="spellStart"/>
      <w:r w:rsidRPr="001261D9">
        <w:t>davanje</w:t>
      </w:r>
      <w:proofErr w:type="spellEnd"/>
      <w:r w:rsidRPr="001261D9">
        <w:t xml:space="preserve"> </w:t>
      </w:r>
      <w:proofErr w:type="spellStart"/>
      <w:proofErr w:type="gramStart"/>
      <w:r w:rsidRPr="001261D9">
        <w:t>ostavke</w:t>
      </w:r>
      <w:proofErr w:type="spellEnd"/>
      <w:r w:rsidRPr="001261D9">
        <w:t>;</w:t>
      </w:r>
      <w:proofErr w:type="gramEnd"/>
    </w:p>
    <w:p w14:paraId="02D21458" w14:textId="77777777" w:rsidR="001261D9" w:rsidRPr="001261D9" w:rsidRDefault="001261D9" w:rsidP="001261D9">
      <w:pPr>
        <w:jc w:val="center"/>
      </w:pPr>
      <w:r w:rsidRPr="001261D9">
        <w:t xml:space="preserve">e) </w:t>
      </w:r>
      <w:proofErr w:type="spellStart"/>
      <w:r w:rsidRPr="001261D9">
        <w:t>neispunjavanje</w:t>
      </w:r>
      <w:proofErr w:type="spellEnd"/>
      <w:r w:rsidRPr="001261D9">
        <w:t xml:space="preserve"> </w:t>
      </w:r>
      <w:proofErr w:type="spellStart"/>
      <w:r w:rsidRPr="001261D9">
        <w:t>radnih</w:t>
      </w:r>
      <w:proofErr w:type="spellEnd"/>
      <w:r w:rsidRPr="001261D9">
        <w:t xml:space="preserve"> </w:t>
      </w:r>
      <w:proofErr w:type="spellStart"/>
      <w:r w:rsidRPr="001261D9">
        <w:t>obaveza</w:t>
      </w:r>
      <w:proofErr w:type="spellEnd"/>
      <w:r w:rsidRPr="001261D9">
        <w:t xml:space="preserve">, </w:t>
      </w:r>
      <w:proofErr w:type="spellStart"/>
      <w:r w:rsidRPr="001261D9">
        <w:t>odraženo</w:t>
      </w:r>
      <w:proofErr w:type="spellEnd"/>
      <w:r w:rsidRPr="001261D9">
        <w:t xml:space="preserve"> u </w:t>
      </w:r>
      <w:proofErr w:type="spellStart"/>
      <w:r w:rsidRPr="001261D9">
        <w:t>neučešću</w:t>
      </w:r>
      <w:proofErr w:type="spellEnd"/>
      <w:r w:rsidRPr="001261D9">
        <w:t xml:space="preserve"> u </w:t>
      </w:r>
      <w:proofErr w:type="spellStart"/>
      <w:r w:rsidRPr="001261D9">
        <w:t>radu</w:t>
      </w:r>
      <w:proofErr w:type="spellEnd"/>
      <w:r w:rsidRPr="001261D9">
        <w:t xml:space="preserve"> DERK-a za </w:t>
      </w:r>
      <w:proofErr w:type="spellStart"/>
      <w:r w:rsidRPr="001261D9">
        <w:t>vrijeme</w:t>
      </w:r>
      <w:proofErr w:type="spellEnd"/>
      <w:r w:rsidRPr="001261D9">
        <w:t xml:space="preserve"> </w:t>
      </w:r>
      <w:proofErr w:type="spellStart"/>
      <w:r w:rsidRPr="001261D9">
        <w:t>duže</w:t>
      </w:r>
      <w:proofErr w:type="spellEnd"/>
      <w:r w:rsidRPr="001261D9">
        <w:t xml:space="preserve"> od </w:t>
      </w:r>
      <w:proofErr w:type="spellStart"/>
      <w:r w:rsidRPr="001261D9">
        <w:t>šest</w:t>
      </w:r>
      <w:proofErr w:type="spellEnd"/>
      <w:r w:rsidRPr="001261D9">
        <w:t xml:space="preserve"> </w:t>
      </w:r>
      <w:proofErr w:type="spellStart"/>
      <w:proofErr w:type="gramStart"/>
      <w:r w:rsidRPr="001261D9">
        <w:t>sedmica</w:t>
      </w:r>
      <w:proofErr w:type="spellEnd"/>
      <w:r w:rsidRPr="001261D9">
        <w:t>;</w:t>
      </w:r>
      <w:proofErr w:type="gramEnd"/>
    </w:p>
    <w:p w14:paraId="50632EA3" w14:textId="77777777" w:rsidR="001261D9" w:rsidRPr="001261D9" w:rsidRDefault="001261D9" w:rsidP="001261D9">
      <w:pPr>
        <w:jc w:val="center"/>
      </w:pPr>
      <w:r w:rsidRPr="001261D9">
        <w:t xml:space="preserve">f) </w:t>
      </w:r>
      <w:proofErr w:type="spellStart"/>
      <w:r w:rsidRPr="001261D9">
        <w:t>kršenja</w:t>
      </w:r>
      <w:proofErr w:type="spellEnd"/>
      <w:r w:rsidRPr="001261D9">
        <w:t xml:space="preserve"> </w:t>
      </w:r>
      <w:proofErr w:type="spellStart"/>
      <w:r w:rsidRPr="001261D9">
        <w:t>Etičkog</w:t>
      </w:r>
      <w:proofErr w:type="spellEnd"/>
      <w:r w:rsidRPr="001261D9">
        <w:t xml:space="preserve"> </w:t>
      </w:r>
      <w:proofErr w:type="spellStart"/>
      <w:r w:rsidRPr="001261D9">
        <w:t>kodeksa</w:t>
      </w:r>
      <w:proofErr w:type="spellEnd"/>
      <w:r w:rsidRPr="001261D9">
        <w:t xml:space="preserve"> DERK-a.</w:t>
      </w:r>
    </w:p>
    <w:p w14:paraId="080105AD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4.6. </w:t>
      </w:r>
      <w:proofErr w:type="spellStart"/>
      <w:r w:rsidRPr="001261D9">
        <w:rPr>
          <w:b/>
          <w:bCs/>
        </w:rPr>
        <w:t>Trajanje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mandata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članova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Komisije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i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predsjedavajućeg</w:t>
      </w:r>
      <w:proofErr w:type="spellEnd"/>
    </w:p>
    <w:p w14:paraId="2A437BE4" w14:textId="77777777" w:rsidR="001261D9" w:rsidRPr="001261D9" w:rsidRDefault="001261D9" w:rsidP="001261D9">
      <w:pPr>
        <w:jc w:val="center"/>
      </w:pPr>
      <w:r w:rsidRPr="001261D9">
        <w:t xml:space="preserve">Po </w:t>
      </w:r>
      <w:proofErr w:type="spellStart"/>
      <w:r w:rsidRPr="001261D9">
        <w:t>osnivanju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, </w:t>
      </w:r>
      <w:proofErr w:type="spellStart"/>
      <w:r w:rsidRPr="001261D9">
        <w:t>mandat</w:t>
      </w:r>
      <w:proofErr w:type="spellEnd"/>
      <w:r w:rsidRPr="001261D9">
        <w:t xml:space="preserve"> </w:t>
      </w:r>
      <w:proofErr w:type="spellStart"/>
      <w:r w:rsidRPr="001261D9">
        <w:t>članova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u </w:t>
      </w:r>
      <w:proofErr w:type="spellStart"/>
      <w:r w:rsidRPr="001261D9">
        <w:t>prvom</w:t>
      </w:r>
      <w:proofErr w:type="spellEnd"/>
      <w:r w:rsidRPr="001261D9">
        <w:t xml:space="preserve"> </w:t>
      </w:r>
      <w:proofErr w:type="spellStart"/>
      <w:r w:rsidRPr="001261D9">
        <w:t>sastavu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>:</w:t>
      </w:r>
    </w:p>
    <w:p w14:paraId="79F49C96" w14:textId="77777777" w:rsidR="001261D9" w:rsidRPr="001261D9" w:rsidRDefault="001261D9" w:rsidP="001261D9">
      <w:pPr>
        <w:jc w:val="center"/>
      </w:pPr>
      <w:r w:rsidRPr="001261D9">
        <w:t xml:space="preserve">a) za </w:t>
      </w:r>
      <w:proofErr w:type="spellStart"/>
      <w:r w:rsidRPr="001261D9">
        <w:t>jednog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kojeg</w:t>
      </w:r>
      <w:proofErr w:type="spellEnd"/>
      <w:r w:rsidRPr="001261D9">
        <w:t xml:space="preserve"> </w:t>
      </w:r>
      <w:proofErr w:type="spellStart"/>
      <w:r w:rsidRPr="001261D9">
        <w:t>predlaže</w:t>
      </w:r>
      <w:proofErr w:type="spellEnd"/>
      <w:r w:rsidRPr="001261D9">
        <w:t xml:space="preserve"> </w:t>
      </w:r>
      <w:proofErr w:type="spellStart"/>
      <w:r w:rsidRPr="001261D9">
        <w:t>Parlament</w:t>
      </w:r>
      <w:proofErr w:type="spellEnd"/>
      <w:r w:rsidRPr="001261D9">
        <w:t xml:space="preserve"> </w:t>
      </w:r>
      <w:proofErr w:type="spellStart"/>
      <w:r w:rsidRPr="001261D9">
        <w:t>Federacije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- tri </w:t>
      </w:r>
      <w:proofErr w:type="spellStart"/>
      <w:r w:rsidRPr="001261D9">
        <w:t>godine</w:t>
      </w:r>
      <w:proofErr w:type="spellEnd"/>
      <w:r w:rsidRPr="001261D9">
        <w:t>,</w:t>
      </w:r>
    </w:p>
    <w:p w14:paraId="382820A0" w14:textId="77777777" w:rsidR="001261D9" w:rsidRPr="001261D9" w:rsidRDefault="001261D9" w:rsidP="001261D9">
      <w:pPr>
        <w:jc w:val="center"/>
      </w:pPr>
      <w:r w:rsidRPr="001261D9">
        <w:t xml:space="preserve">b) a </w:t>
      </w:r>
      <w:proofErr w:type="spellStart"/>
      <w:r w:rsidRPr="001261D9">
        <w:t>jednog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kojeg</w:t>
      </w:r>
      <w:proofErr w:type="spellEnd"/>
      <w:r w:rsidRPr="001261D9">
        <w:t xml:space="preserve"> </w:t>
      </w:r>
      <w:proofErr w:type="spellStart"/>
      <w:r w:rsidRPr="001261D9">
        <w:t>predlaže</w:t>
      </w:r>
      <w:proofErr w:type="spellEnd"/>
      <w:r w:rsidRPr="001261D9">
        <w:t xml:space="preserve"> </w:t>
      </w:r>
      <w:proofErr w:type="spellStart"/>
      <w:r w:rsidRPr="001261D9">
        <w:t>Narodna</w:t>
      </w:r>
      <w:proofErr w:type="spellEnd"/>
      <w:r w:rsidRPr="001261D9">
        <w:t xml:space="preserve"> </w:t>
      </w:r>
      <w:proofErr w:type="spellStart"/>
      <w:r w:rsidRPr="001261D9">
        <w:t>skupština</w:t>
      </w:r>
      <w:proofErr w:type="spellEnd"/>
      <w:r w:rsidRPr="001261D9">
        <w:t xml:space="preserve"> </w:t>
      </w:r>
      <w:proofErr w:type="spellStart"/>
      <w:r w:rsidRPr="001261D9">
        <w:t>Republike</w:t>
      </w:r>
      <w:proofErr w:type="spellEnd"/>
      <w:r w:rsidRPr="001261D9">
        <w:t xml:space="preserve"> Srpske - </w:t>
      </w:r>
      <w:proofErr w:type="spellStart"/>
      <w:r w:rsidRPr="001261D9">
        <w:t>četiri</w:t>
      </w:r>
      <w:proofErr w:type="spellEnd"/>
      <w:r w:rsidRPr="001261D9">
        <w:t xml:space="preserve"> </w:t>
      </w:r>
      <w:proofErr w:type="spellStart"/>
      <w:r w:rsidRPr="001261D9">
        <w:t>godine</w:t>
      </w:r>
      <w:proofErr w:type="spellEnd"/>
      <w:r w:rsidRPr="001261D9">
        <w:t>,</w:t>
      </w:r>
    </w:p>
    <w:p w14:paraId="767876F5" w14:textId="77777777" w:rsidR="001261D9" w:rsidRPr="001261D9" w:rsidRDefault="001261D9" w:rsidP="001261D9">
      <w:pPr>
        <w:jc w:val="center"/>
      </w:pPr>
      <w:r w:rsidRPr="001261D9">
        <w:t xml:space="preserve">c) za </w:t>
      </w:r>
      <w:proofErr w:type="spellStart"/>
      <w:r w:rsidRPr="001261D9">
        <w:t>jednog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kojeg</w:t>
      </w:r>
      <w:proofErr w:type="spellEnd"/>
      <w:r w:rsidRPr="001261D9">
        <w:t xml:space="preserve"> </w:t>
      </w:r>
      <w:proofErr w:type="spellStart"/>
      <w:r w:rsidRPr="001261D9">
        <w:t>predlaže</w:t>
      </w:r>
      <w:proofErr w:type="spellEnd"/>
      <w:r w:rsidRPr="001261D9">
        <w:t xml:space="preserve"> </w:t>
      </w:r>
      <w:proofErr w:type="spellStart"/>
      <w:r w:rsidRPr="001261D9">
        <w:t>Parlament</w:t>
      </w:r>
      <w:proofErr w:type="spellEnd"/>
      <w:r w:rsidRPr="001261D9">
        <w:t xml:space="preserve"> </w:t>
      </w:r>
      <w:proofErr w:type="spellStart"/>
      <w:r w:rsidRPr="001261D9">
        <w:t>Federacije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- pet </w:t>
      </w:r>
      <w:proofErr w:type="spellStart"/>
      <w:r w:rsidRPr="001261D9">
        <w:t>godina</w:t>
      </w:r>
      <w:proofErr w:type="spellEnd"/>
      <w:r w:rsidRPr="001261D9">
        <w:t>.</w:t>
      </w:r>
    </w:p>
    <w:p w14:paraId="0678973C" w14:textId="77777777" w:rsidR="001261D9" w:rsidRPr="001261D9" w:rsidRDefault="001261D9" w:rsidP="001261D9">
      <w:pPr>
        <w:jc w:val="center"/>
      </w:pPr>
      <w:r w:rsidRPr="001261D9">
        <w:t xml:space="preserve">Po </w:t>
      </w:r>
      <w:proofErr w:type="spellStart"/>
      <w:r w:rsidRPr="001261D9">
        <w:t>uspostavljanju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u </w:t>
      </w:r>
      <w:proofErr w:type="spellStart"/>
      <w:r w:rsidRPr="001261D9">
        <w:t>prvom</w:t>
      </w:r>
      <w:proofErr w:type="spellEnd"/>
      <w:r w:rsidRPr="001261D9">
        <w:t xml:space="preserve"> </w:t>
      </w:r>
      <w:proofErr w:type="spellStart"/>
      <w:r w:rsidRPr="001261D9">
        <w:t>sastavu</w:t>
      </w:r>
      <w:proofErr w:type="spellEnd"/>
      <w:r w:rsidRPr="001261D9">
        <w:t xml:space="preserve">, </w:t>
      </w:r>
      <w:proofErr w:type="spellStart"/>
      <w:r w:rsidRPr="001261D9">
        <w:t>svaki</w:t>
      </w:r>
      <w:proofErr w:type="spellEnd"/>
      <w:r w:rsidRPr="001261D9">
        <w:t xml:space="preserve"> </w:t>
      </w:r>
      <w:proofErr w:type="spellStart"/>
      <w:r w:rsidRPr="001261D9">
        <w:t>sljedeći</w:t>
      </w:r>
      <w:proofErr w:type="spellEnd"/>
      <w:r w:rsidRPr="001261D9">
        <w:t xml:space="preserve"> </w:t>
      </w:r>
      <w:proofErr w:type="spellStart"/>
      <w:r w:rsidRPr="001261D9">
        <w:t>član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imenovan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period od pet </w:t>
      </w:r>
      <w:proofErr w:type="spellStart"/>
      <w:r w:rsidRPr="001261D9">
        <w:t>godina</w:t>
      </w:r>
      <w:proofErr w:type="spellEnd"/>
      <w:r w:rsidRPr="001261D9">
        <w:t xml:space="preserve">. </w:t>
      </w:r>
      <w:proofErr w:type="spellStart"/>
      <w:r w:rsidRPr="001261D9">
        <w:t>Nijedno</w:t>
      </w:r>
      <w:proofErr w:type="spellEnd"/>
      <w:r w:rsidRPr="001261D9">
        <w:t xml:space="preserve"> lice ne </w:t>
      </w:r>
      <w:proofErr w:type="spellStart"/>
      <w:r w:rsidRPr="001261D9">
        <w:t>može</w:t>
      </w:r>
      <w:proofErr w:type="spellEnd"/>
      <w:r w:rsidRPr="001261D9">
        <w:t xml:space="preserve"> </w:t>
      </w:r>
      <w:proofErr w:type="spellStart"/>
      <w:r w:rsidRPr="001261D9">
        <w:t>biti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mjestu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</w:t>
      </w:r>
      <w:proofErr w:type="spellStart"/>
      <w:r w:rsidRPr="001261D9">
        <w:t>duže</w:t>
      </w:r>
      <w:proofErr w:type="spellEnd"/>
      <w:r w:rsidRPr="001261D9">
        <w:t xml:space="preserve"> od </w:t>
      </w:r>
      <w:proofErr w:type="spellStart"/>
      <w:r w:rsidRPr="001261D9">
        <w:t>dva</w:t>
      </w:r>
      <w:proofErr w:type="spellEnd"/>
      <w:r w:rsidRPr="001261D9">
        <w:t xml:space="preserve"> </w:t>
      </w:r>
      <w:proofErr w:type="spellStart"/>
      <w:r w:rsidRPr="001261D9">
        <w:t>mandata</w:t>
      </w:r>
      <w:proofErr w:type="spellEnd"/>
      <w:r w:rsidRPr="001261D9">
        <w:t>.</w:t>
      </w:r>
    </w:p>
    <w:p w14:paraId="5B4E8095" w14:textId="77777777" w:rsidR="001261D9" w:rsidRPr="001261D9" w:rsidRDefault="001261D9" w:rsidP="001261D9">
      <w:pPr>
        <w:jc w:val="center"/>
      </w:pPr>
      <w:proofErr w:type="spellStart"/>
      <w:r w:rsidRPr="001261D9">
        <w:t>Članovi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između</w:t>
      </w:r>
      <w:proofErr w:type="spellEnd"/>
      <w:r w:rsidRPr="001261D9">
        <w:t xml:space="preserve"> </w:t>
      </w:r>
      <w:proofErr w:type="spellStart"/>
      <w:r w:rsidRPr="001261D9">
        <w:t>sebe</w:t>
      </w:r>
      <w:proofErr w:type="spellEnd"/>
      <w:r w:rsidRPr="001261D9">
        <w:t xml:space="preserve"> </w:t>
      </w:r>
      <w:proofErr w:type="spellStart"/>
      <w:r w:rsidRPr="001261D9">
        <w:t>izabrati</w:t>
      </w:r>
      <w:proofErr w:type="spellEnd"/>
      <w:r w:rsidRPr="001261D9">
        <w:t xml:space="preserve"> </w:t>
      </w:r>
      <w:proofErr w:type="spellStart"/>
      <w:r w:rsidRPr="001261D9">
        <w:t>predsjedavajućeg</w:t>
      </w:r>
      <w:proofErr w:type="spellEnd"/>
      <w:r w:rsidRPr="001261D9">
        <w:t xml:space="preserve">. </w:t>
      </w:r>
      <w:proofErr w:type="spellStart"/>
      <w:r w:rsidRPr="001261D9">
        <w:t>Predsjedavajući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biti</w:t>
      </w:r>
      <w:proofErr w:type="spellEnd"/>
      <w:r w:rsidRPr="001261D9">
        <w:t xml:space="preserve"> </w:t>
      </w:r>
      <w:proofErr w:type="spellStart"/>
      <w:r w:rsidRPr="001261D9">
        <w:t>izabran</w:t>
      </w:r>
      <w:proofErr w:type="spellEnd"/>
      <w:r w:rsidRPr="001261D9">
        <w:t xml:space="preserve"> u </w:t>
      </w:r>
      <w:proofErr w:type="spellStart"/>
      <w:r w:rsidRPr="001261D9">
        <w:t>roku</w:t>
      </w:r>
      <w:proofErr w:type="spellEnd"/>
      <w:r w:rsidRPr="001261D9">
        <w:t xml:space="preserve"> od pet dana od dana </w:t>
      </w:r>
      <w:proofErr w:type="spellStart"/>
      <w:r w:rsidRPr="001261D9">
        <w:t>imenovanja</w:t>
      </w:r>
      <w:proofErr w:type="spellEnd"/>
      <w:r w:rsidRPr="001261D9">
        <w:t xml:space="preserve"> </w:t>
      </w:r>
      <w:proofErr w:type="spellStart"/>
      <w:r w:rsidRPr="001261D9">
        <w:t>članova</w:t>
      </w:r>
      <w:proofErr w:type="spellEnd"/>
      <w:r w:rsidRPr="001261D9">
        <w:t xml:space="preserve"> DERK-a. </w:t>
      </w:r>
      <w:proofErr w:type="spellStart"/>
      <w:r w:rsidRPr="001261D9">
        <w:t>Ako</w:t>
      </w:r>
      <w:proofErr w:type="spellEnd"/>
      <w:r w:rsidRPr="001261D9">
        <w:t xml:space="preserve">, </w:t>
      </w:r>
      <w:proofErr w:type="spellStart"/>
      <w:r w:rsidRPr="001261D9">
        <w:t>nakon</w:t>
      </w:r>
      <w:proofErr w:type="spellEnd"/>
      <w:r w:rsidRPr="001261D9">
        <w:t xml:space="preserve"> pet dana, </w:t>
      </w:r>
      <w:proofErr w:type="spellStart"/>
      <w:r w:rsidRPr="001261D9">
        <w:t>članovi</w:t>
      </w:r>
      <w:proofErr w:type="spellEnd"/>
      <w:r w:rsidRPr="001261D9">
        <w:t xml:space="preserve"> DERK-a ne </w:t>
      </w:r>
      <w:proofErr w:type="spellStart"/>
      <w:r w:rsidRPr="001261D9">
        <w:t>mogu</w:t>
      </w:r>
      <w:proofErr w:type="spellEnd"/>
      <w:r w:rsidRPr="001261D9">
        <w:t xml:space="preserve"> </w:t>
      </w:r>
      <w:proofErr w:type="spellStart"/>
      <w:r w:rsidRPr="001261D9">
        <w:t>postići</w:t>
      </w:r>
      <w:proofErr w:type="spellEnd"/>
      <w:r w:rsidRPr="001261D9">
        <w:t xml:space="preserve"> </w:t>
      </w:r>
      <w:proofErr w:type="spellStart"/>
      <w:r w:rsidRPr="001261D9">
        <w:t>sporazum</w:t>
      </w:r>
      <w:proofErr w:type="spellEnd"/>
      <w:r w:rsidRPr="001261D9">
        <w:t xml:space="preserve"> o tome ko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biti</w:t>
      </w:r>
      <w:proofErr w:type="spellEnd"/>
      <w:r w:rsidRPr="001261D9">
        <w:t xml:space="preserve"> </w:t>
      </w:r>
      <w:proofErr w:type="spellStart"/>
      <w:r w:rsidRPr="001261D9">
        <w:t>predsjedavajući</w:t>
      </w:r>
      <w:proofErr w:type="spellEnd"/>
      <w:r w:rsidRPr="001261D9">
        <w:t xml:space="preserve">, </w:t>
      </w:r>
      <w:proofErr w:type="spellStart"/>
      <w:r w:rsidRPr="001261D9">
        <w:t>Parlament</w:t>
      </w:r>
      <w:proofErr w:type="spellEnd"/>
      <w:r w:rsidRPr="001261D9">
        <w:t xml:space="preserve"> BiH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izabrati</w:t>
      </w:r>
      <w:proofErr w:type="spellEnd"/>
      <w:r w:rsidRPr="001261D9">
        <w:t xml:space="preserve"> </w:t>
      </w:r>
      <w:proofErr w:type="spellStart"/>
      <w:r w:rsidRPr="001261D9">
        <w:t>predsjedavajućeg</w:t>
      </w:r>
      <w:proofErr w:type="spellEnd"/>
      <w:r w:rsidRPr="001261D9">
        <w:t xml:space="preserve"> u </w:t>
      </w:r>
      <w:proofErr w:type="spellStart"/>
      <w:r w:rsidRPr="001261D9">
        <w:t>roku</w:t>
      </w:r>
      <w:proofErr w:type="spellEnd"/>
      <w:r w:rsidRPr="001261D9">
        <w:t xml:space="preserve"> od </w:t>
      </w:r>
      <w:proofErr w:type="spellStart"/>
      <w:r w:rsidRPr="001261D9">
        <w:t>deset</w:t>
      </w:r>
      <w:proofErr w:type="spellEnd"/>
      <w:r w:rsidRPr="001261D9">
        <w:t xml:space="preserve"> dana. </w:t>
      </w:r>
      <w:proofErr w:type="spellStart"/>
      <w:r w:rsidRPr="001261D9">
        <w:t>Članovi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 se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ravnopravnoj</w:t>
      </w:r>
      <w:proofErr w:type="spellEnd"/>
      <w:r w:rsidRPr="001261D9">
        <w:t xml:space="preserve"> </w:t>
      </w:r>
      <w:proofErr w:type="spellStart"/>
      <w:r w:rsidRPr="001261D9">
        <w:t>osnovi</w:t>
      </w:r>
      <w:proofErr w:type="spellEnd"/>
      <w:r w:rsidRPr="001261D9">
        <w:t xml:space="preserve"> </w:t>
      </w:r>
      <w:proofErr w:type="spellStart"/>
      <w:r w:rsidRPr="001261D9">
        <w:t>rotirati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položaju</w:t>
      </w:r>
      <w:proofErr w:type="spellEnd"/>
      <w:r w:rsidRPr="001261D9">
        <w:t xml:space="preserve"> </w:t>
      </w:r>
      <w:proofErr w:type="spellStart"/>
      <w:r w:rsidRPr="001261D9">
        <w:t>predsjedavajućeg</w:t>
      </w:r>
      <w:proofErr w:type="spellEnd"/>
      <w:r w:rsidRPr="001261D9">
        <w:t xml:space="preserve"> </w:t>
      </w:r>
      <w:proofErr w:type="spellStart"/>
      <w:r w:rsidRPr="001261D9">
        <w:t>svake</w:t>
      </w:r>
      <w:proofErr w:type="spellEnd"/>
      <w:r w:rsidRPr="001261D9">
        <w:t xml:space="preserve"> </w:t>
      </w:r>
      <w:proofErr w:type="spellStart"/>
      <w:r w:rsidRPr="001261D9">
        <w:t>godine</w:t>
      </w:r>
      <w:proofErr w:type="spellEnd"/>
      <w:r w:rsidRPr="001261D9">
        <w:t>.</w:t>
      </w:r>
    </w:p>
    <w:p w14:paraId="6DA7BF46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4.7. </w:t>
      </w:r>
      <w:proofErr w:type="spellStart"/>
      <w:r w:rsidRPr="001261D9">
        <w:rPr>
          <w:b/>
          <w:bCs/>
        </w:rPr>
        <w:t>Odluke</w:t>
      </w:r>
      <w:proofErr w:type="spellEnd"/>
      <w:r w:rsidRPr="001261D9">
        <w:rPr>
          <w:b/>
          <w:bCs/>
        </w:rPr>
        <w:t xml:space="preserve"> DERK-a</w:t>
      </w:r>
    </w:p>
    <w:p w14:paraId="5761D6E4" w14:textId="77777777" w:rsidR="001261D9" w:rsidRPr="001261D9" w:rsidRDefault="001261D9" w:rsidP="001261D9">
      <w:pPr>
        <w:jc w:val="center"/>
      </w:pPr>
      <w:proofErr w:type="spellStart"/>
      <w:r w:rsidRPr="001261D9">
        <w:t>Sjednice</w:t>
      </w:r>
      <w:proofErr w:type="spellEnd"/>
      <w:r w:rsidRPr="001261D9">
        <w:t xml:space="preserve"> DERK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javne</w:t>
      </w:r>
      <w:proofErr w:type="spellEnd"/>
      <w:r w:rsidRPr="001261D9">
        <w:t xml:space="preserve">, </w:t>
      </w:r>
      <w:proofErr w:type="spellStart"/>
      <w:r w:rsidRPr="001261D9">
        <w:t>osim</w:t>
      </w:r>
      <w:proofErr w:type="spellEnd"/>
      <w:r w:rsidRPr="001261D9">
        <w:t xml:space="preserve"> u </w:t>
      </w:r>
      <w:proofErr w:type="spellStart"/>
      <w:r w:rsidRPr="001261D9">
        <w:t>ograničenom</w:t>
      </w:r>
      <w:proofErr w:type="spellEnd"/>
      <w:r w:rsidRPr="001261D9">
        <w:t xml:space="preserve"> </w:t>
      </w:r>
      <w:proofErr w:type="spellStart"/>
      <w:r w:rsidRPr="001261D9">
        <w:t>broju</w:t>
      </w:r>
      <w:proofErr w:type="spellEnd"/>
      <w:r w:rsidRPr="001261D9">
        <w:t xml:space="preserve"> </w:t>
      </w:r>
      <w:proofErr w:type="spellStart"/>
      <w:r w:rsidRPr="001261D9">
        <w:t>slučajeva</w:t>
      </w:r>
      <w:proofErr w:type="spellEnd"/>
      <w:r w:rsidRPr="001261D9">
        <w:t xml:space="preserve">, </w:t>
      </w:r>
      <w:proofErr w:type="spellStart"/>
      <w:r w:rsidRPr="001261D9">
        <w:t>kada</w:t>
      </w:r>
      <w:proofErr w:type="spellEnd"/>
      <w:r w:rsidRPr="001261D9">
        <w:t xml:space="preserve"> se </w:t>
      </w:r>
      <w:proofErr w:type="spellStart"/>
      <w:r w:rsidRPr="001261D9">
        <w:t>radi</w:t>
      </w:r>
      <w:proofErr w:type="spellEnd"/>
      <w:r w:rsidRPr="001261D9">
        <w:t xml:space="preserve"> o </w:t>
      </w:r>
      <w:proofErr w:type="spellStart"/>
      <w:r w:rsidRPr="001261D9">
        <w:t>povjerljivim</w:t>
      </w:r>
      <w:proofErr w:type="spellEnd"/>
      <w:r w:rsidRPr="001261D9">
        <w:t xml:space="preserve"> </w:t>
      </w:r>
      <w:proofErr w:type="spellStart"/>
      <w:r w:rsidRPr="001261D9">
        <w:t>informacijama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trgovačkim</w:t>
      </w:r>
      <w:proofErr w:type="spellEnd"/>
      <w:r w:rsidRPr="001261D9">
        <w:t xml:space="preserve"> </w:t>
      </w:r>
      <w:proofErr w:type="spellStart"/>
      <w:r w:rsidRPr="001261D9">
        <w:t>tajnama</w:t>
      </w:r>
      <w:proofErr w:type="spellEnd"/>
      <w:r w:rsidRPr="001261D9">
        <w:t xml:space="preserve">, </w:t>
      </w:r>
      <w:proofErr w:type="spellStart"/>
      <w:r w:rsidRPr="001261D9">
        <w:t>kako</w:t>
      </w:r>
      <w:proofErr w:type="spellEnd"/>
      <w:r w:rsidRPr="001261D9">
        <w:t xml:space="preserve"> </w:t>
      </w:r>
      <w:proofErr w:type="spellStart"/>
      <w:r w:rsidRPr="001261D9">
        <w:t>odredi</w:t>
      </w:r>
      <w:proofErr w:type="spellEnd"/>
      <w:r w:rsidRPr="001261D9">
        <w:t xml:space="preserve"> DERK,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Pravilnikom</w:t>
      </w:r>
      <w:proofErr w:type="spellEnd"/>
      <w:r w:rsidRPr="001261D9">
        <w:t xml:space="preserve"> o </w:t>
      </w:r>
      <w:proofErr w:type="spellStart"/>
      <w:r w:rsidRPr="001261D9">
        <w:t>radu</w:t>
      </w:r>
      <w:proofErr w:type="spellEnd"/>
      <w:r w:rsidRPr="001261D9">
        <w:t xml:space="preserve"> DERK-a. </w:t>
      </w:r>
      <w:proofErr w:type="spellStart"/>
      <w:r w:rsidRPr="001261D9">
        <w:t>Sve</w:t>
      </w:r>
      <w:proofErr w:type="spellEnd"/>
      <w:r w:rsidRPr="001261D9">
        <w:t xml:space="preserve"> </w:t>
      </w:r>
      <w:proofErr w:type="spellStart"/>
      <w:r w:rsidRPr="001261D9">
        <w:t>odluke</w:t>
      </w:r>
      <w:proofErr w:type="spellEnd"/>
      <w:r w:rsidRPr="001261D9">
        <w:t xml:space="preserve"> DERK-a </w:t>
      </w:r>
      <w:proofErr w:type="spellStart"/>
      <w:r w:rsidRPr="001261D9">
        <w:t>biće</w:t>
      </w:r>
      <w:proofErr w:type="spellEnd"/>
      <w:r w:rsidRPr="001261D9">
        <w:t xml:space="preserve"> u </w:t>
      </w:r>
      <w:proofErr w:type="spellStart"/>
      <w:r w:rsidRPr="001261D9">
        <w:t>pismenoj</w:t>
      </w:r>
      <w:proofErr w:type="spellEnd"/>
      <w:r w:rsidRPr="001261D9">
        <w:t xml:space="preserve"> </w:t>
      </w:r>
      <w:proofErr w:type="spellStart"/>
      <w:r w:rsidRPr="001261D9">
        <w:t>formi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sadržavaće</w:t>
      </w:r>
      <w:proofErr w:type="spellEnd"/>
      <w:r w:rsidRPr="001261D9">
        <w:t xml:space="preserve"> </w:t>
      </w:r>
      <w:proofErr w:type="spellStart"/>
      <w:r w:rsidRPr="001261D9">
        <w:t>osnove</w:t>
      </w:r>
      <w:proofErr w:type="spellEnd"/>
      <w:r w:rsidRPr="001261D9">
        <w:t xml:space="preserve"> za </w:t>
      </w:r>
      <w:proofErr w:type="spellStart"/>
      <w:r w:rsidRPr="001261D9">
        <w:t>donošenje</w:t>
      </w:r>
      <w:proofErr w:type="spellEnd"/>
      <w:r w:rsidRPr="001261D9">
        <w:t xml:space="preserve"> </w:t>
      </w:r>
      <w:proofErr w:type="spellStart"/>
      <w:r w:rsidRPr="001261D9">
        <w:t>odluka</w:t>
      </w:r>
      <w:proofErr w:type="spellEnd"/>
      <w:r w:rsidRPr="001261D9">
        <w:t xml:space="preserve">. </w:t>
      </w:r>
      <w:proofErr w:type="spellStart"/>
      <w:r w:rsidRPr="001261D9">
        <w:t>Odluke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rješenja</w:t>
      </w:r>
      <w:proofErr w:type="spellEnd"/>
      <w:r w:rsidRPr="001261D9">
        <w:t xml:space="preserve"> DERK-a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objavljeni</w:t>
      </w:r>
      <w:proofErr w:type="spellEnd"/>
      <w:r w:rsidRPr="001261D9">
        <w:t xml:space="preserve"> u </w:t>
      </w:r>
      <w:proofErr w:type="spellStart"/>
      <w:r w:rsidRPr="001261D9">
        <w:t>službenim</w:t>
      </w:r>
      <w:proofErr w:type="spellEnd"/>
      <w:r w:rsidRPr="001261D9">
        <w:t xml:space="preserve"> </w:t>
      </w:r>
      <w:proofErr w:type="spellStart"/>
      <w:r w:rsidRPr="001261D9">
        <w:t>glasilima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, </w:t>
      </w:r>
      <w:proofErr w:type="spellStart"/>
      <w:r w:rsidRPr="001261D9">
        <w:t>Federacije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Republike</w:t>
      </w:r>
      <w:proofErr w:type="spellEnd"/>
      <w:r w:rsidRPr="001261D9">
        <w:t xml:space="preserve"> Srpske. </w:t>
      </w:r>
      <w:proofErr w:type="spellStart"/>
      <w:r w:rsidRPr="001261D9">
        <w:t>Dokumentacija</w:t>
      </w:r>
      <w:proofErr w:type="spellEnd"/>
      <w:r w:rsidRPr="001261D9">
        <w:t xml:space="preserve"> DERK-a, </w:t>
      </w:r>
      <w:proofErr w:type="spellStart"/>
      <w:r w:rsidRPr="001261D9">
        <w:t>zabilješke</w:t>
      </w:r>
      <w:proofErr w:type="spellEnd"/>
      <w:r w:rsidRPr="001261D9">
        <w:t xml:space="preserve"> </w:t>
      </w:r>
      <w:proofErr w:type="spellStart"/>
      <w:r w:rsidRPr="001261D9">
        <w:t>svih</w:t>
      </w:r>
      <w:proofErr w:type="spellEnd"/>
      <w:r w:rsidRPr="001261D9">
        <w:t xml:space="preserve"> </w:t>
      </w:r>
      <w:proofErr w:type="spellStart"/>
      <w:r w:rsidRPr="001261D9">
        <w:t>rasprava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zapisnici</w:t>
      </w:r>
      <w:proofErr w:type="spellEnd"/>
      <w:r w:rsidRPr="001261D9">
        <w:t xml:space="preserve"> </w:t>
      </w:r>
      <w:proofErr w:type="spellStart"/>
      <w:r w:rsidRPr="001261D9">
        <w:t>čuvaće</w:t>
      </w:r>
      <w:proofErr w:type="spellEnd"/>
      <w:r w:rsidRPr="001261D9">
        <w:t xml:space="preserve"> se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Pravilnikom</w:t>
      </w:r>
      <w:proofErr w:type="spellEnd"/>
      <w:r w:rsidRPr="001261D9">
        <w:t xml:space="preserve"> o </w:t>
      </w:r>
      <w:proofErr w:type="spellStart"/>
      <w:r w:rsidRPr="001261D9">
        <w:t>radu</w:t>
      </w:r>
      <w:proofErr w:type="spellEnd"/>
      <w:r w:rsidRPr="001261D9">
        <w:t xml:space="preserve"> DERK-a. Ovi </w:t>
      </w:r>
      <w:proofErr w:type="spellStart"/>
      <w:r w:rsidRPr="001261D9">
        <w:t>dokumenti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zabilješke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raspolaganju</w:t>
      </w:r>
      <w:proofErr w:type="spellEnd"/>
      <w:r w:rsidRPr="001261D9">
        <w:t xml:space="preserve"> </w:t>
      </w:r>
      <w:proofErr w:type="spellStart"/>
      <w:r w:rsidRPr="001261D9">
        <w:t>javnosti</w:t>
      </w:r>
      <w:proofErr w:type="spellEnd"/>
      <w:r w:rsidRPr="001261D9">
        <w:t xml:space="preserve">, </w:t>
      </w:r>
      <w:proofErr w:type="spellStart"/>
      <w:r w:rsidRPr="001261D9">
        <w:t>osim</w:t>
      </w:r>
      <w:proofErr w:type="spellEnd"/>
      <w:r w:rsidRPr="001261D9">
        <w:t xml:space="preserve"> </w:t>
      </w:r>
      <w:proofErr w:type="spellStart"/>
      <w:r w:rsidRPr="001261D9">
        <w:t>što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osjetljive</w:t>
      </w:r>
      <w:proofErr w:type="spellEnd"/>
      <w:r w:rsidRPr="001261D9">
        <w:t xml:space="preserve"> </w:t>
      </w:r>
      <w:proofErr w:type="spellStart"/>
      <w:r w:rsidRPr="001261D9">
        <w:t>poslovne</w:t>
      </w:r>
      <w:proofErr w:type="spellEnd"/>
      <w:r w:rsidRPr="001261D9">
        <w:t xml:space="preserve"> </w:t>
      </w:r>
      <w:proofErr w:type="spellStart"/>
      <w:r w:rsidRPr="001261D9">
        <w:t>informacije</w:t>
      </w:r>
      <w:proofErr w:type="spellEnd"/>
      <w:r w:rsidRPr="001261D9">
        <w:t xml:space="preserve"> </w:t>
      </w:r>
      <w:proofErr w:type="spellStart"/>
      <w:r w:rsidRPr="001261D9">
        <w:t>ostati</w:t>
      </w:r>
      <w:proofErr w:type="spellEnd"/>
      <w:r w:rsidRPr="001261D9">
        <w:t xml:space="preserve"> </w:t>
      </w:r>
      <w:proofErr w:type="spellStart"/>
      <w:r w:rsidRPr="001261D9">
        <w:t>tajna</w:t>
      </w:r>
      <w:proofErr w:type="spellEnd"/>
      <w:r w:rsidRPr="001261D9">
        <w:t xml:space="preserve">, </w:t>
      </w:r>
      <w:proofErr w:type="spellStart"/>
      <w:r w:rsidRPr="001261D9">
        <w:t>dok</w:t>
      </w:r>
      <w:proofErr w:type="spellEnd"/>
      <w:r w:rsidRPr="001261D9">
        <w:t xml:space="preserve"> </w:t>
      </w:r>
      <w:proofErr w:type="gramStart"/>
      <w:r w:rsidRPr="001261D9">
        <w:t>god</w:t>
      </w:r>
      <w:proofErr w:type="gramEnd"/>
      <w:r w:rsidRPr="001261D9">
        <w:t xml:space="preserve"> je </w:t>
      </w:r>
      <w:proofErr w:type="spellStart"/>
      <w:r w:rsidRPr="001261D9">
        <w:t>takva</w:t>
      </w:r>
      <w:proofErr w:type="spellEnd"/>
      <w:r w:rsidRPr="001261D9">
        <w:t xml:space="preserve"> </w:t>
      </w:r>
      <w:proofErr w:type="spellStart"/>
      <w:r w:rsidRPr="001261D9">
        <w:t>tajnost</w:t>
      </w:r>
      <w:proofErr w:type="spellEnd"/>
      <w:r w:rsidRPr="001261D9">
        <w:t xml:space="preserve"> </w:t>
      </w:r>
      <w:proofErr w:type="spellStart"/>
      <w:r w:rsidRPr="001261D9">
        <w:t>potrebna</w:t>
      </w:r>
      <w:proofErr w:type="spellEnd"/>
      <w:r w:rsidRPr="001261D9">
        <w:t xml:space="preserve">, </w:t>
      </w:r>
      <w:proofErr w:type="spellStart"/>
      <w:r w:rsidRPr="001261D9">
        <w:t>kao</w:t>
      </w:r>
      <w:proofErr w:type="spellEnd"/>
      <w:r w:rsidRPr="001261D9">
        <w:t xml:space="preserve"> </w:t>
      </w:r>
      <w:proofErr w:type="spellStart"/>
      <w:r w:rsidRPr="001261D9">
        <w:t>što</w:t>
      </w:r>
      <w:proofErr w:type="spellEnd"/>
      <w:r w:rsidRPr="001261D9">
        <w:t xml:space="preserve"> je </w:t>
      </w:r>
      <w:proofErr w:type="spellStart"/>
      <w:r w:rsidRPr="001261D9">
        <w:t>propisano</w:t>
      </w:r>
      <w:proofErr w:type="spellEnd"/>
      <w:r w:rsidRPr="001261D9">
        <w:t xml:space="preserve"> u </w:t>
      </w:r>
      <w:proofErr w:type="spellStart"/>
      <w:r w:rsidRPr="001261D9">
        <w:t>Pravilniku</w:t>
      </w:r>
      <w:proofErr w:type="spellEnd"/>
      <w:r w:rsidRPr="001261D9">
        <w:t xml:space="preserve"> o </w:t>
      </w:r>
      <w:proofErr w:type="spellStart"/>
      <w:r w:rsidRPr="001261D9">
        <w:t>radu</w:t>
      </w:r>
      <w:proofErr w:type="spellEnd"/>
      <w:r w:rsidRPr="001261D9">
        <w:t xml:space="preserve"> DERK-a.</w:t>
      </w:r>
    </w:p>
    <w:p w14:paraId="5F7DC969" w14:textId="77777777" w:rsidR="001261D9" w:rsidRPr="001261D9" w:rsidRDefault="001261D9" w:rsidP="001261D9">
      <w:pPr>
        <w:jc w:val="center"/>
      </w:pPr>
      <w:proofErr w:type="spellStart"/>
      <w:r w:rsidRPr="001261D9">
        <w:lastRenderedPageBreak/>
        <w:t>Sve</w:t>
      </w:r>
      <w:proofErr w:type="spellEnd"/>
      <w:r w:rsidRPr="001261D9">
        <w:t xml:space="preserve"> </w:t>
      </w:r>
      <w:proofErr w:type="spellStart"/>
      <w:r w:rsidRPr="001261D9">
        <w:t>odluke</w:t>
      </w:r>
      <w:proofErr w:type="spellEnd"/>
      <w:r w:rsidRPr="001261D9">
        <w:t xml:space="preserve"> DERK-a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donošene</w:t>
      </w:r>
      <w:proofErr w:type="spellEnd"/>
      <w:r w:rsidRPr="001261D9">
        <w:t xml:space="preserve"> </w:t>
      </w:r>
      <w:proofErr w:type="spellStart"/>
      <w:r w:rsidRPr="001261D9">
        <w:t>jednoglasno</w:t>
      </w:r>
      <w:proofErr w:type="spellEnd"/>
      <w:r w:rsidRPr="001261D9">
        <w:t xml:space="preserve"> od </w:t>
      </w:r>
      <w:proofErr w:type="spellStart"/>
      <w:r w:rsidRPr="001261D9">
        <w:t>svih</w:t>
      </w:r>
      <w:proofErr w:type="spellEnd"/>
      <w:r w:rsidRPr="001261D9">
        <w:t xml:space="preserve"> </w:t>
      </w:r>
      <w:proofErr w:type="spellStart"/>
      <w:r w:rsidRPr="001261D9">
        <w:t>članova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. U </w:t>
      </w:r>
      <w:proofErr w:type="spellStart"/>
      <w:r w:rsidRPr="001261D9">
        <w:t>slučaju</w:t>
      </w:r>
      <w:proofErr w:type="spellEnd"/>
      <w:r w:rsidRPr="001261D9">
        <w:t xml:space="preserve"> da </w:t>
      </w:r>
      <w:proofErr w:type="spellStart"/>
      <w:r w:rsidRPr="001261D9">
        <w:t>članovi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ne </w:t>
      </w:r>
      <w:proofErr w:type="spellStart"/>
      <w:r w:rsidRPr="001261D9">
        <w:t>mogu</w:t>
      </w:r>
      <w:proofErr w:type="spellEnd"/>
      <w:r w:rsidRPr="001261D9">
        <w:t xml:space="preserve"> </w:t>
      </w:r>
      <w:proofErr w:type="spellStart"/>
      <w:r w:rsidRPr="001261D9">
        <w:t>donijeti</w:t>
      </w:r>
      <w:proofErr w:type="spellEnd"/>
      <w:r w:rsidRPr="001261D9">
        <w:t xml:space="preserve"> </w:t>
      </w:r>
      <w:proofErr w:type="spellStart"/>
      <w:r w:rsidRPr="001261D9">
        <w:t>jednoglasnu</w:t>
      </w:r>
      <w:proofErr w:type="spellEnd"/>
      <w:r w:rsidRPr="001261D9">
        <w:t xml:space="preserve"> </w:t>
      </w:r>
      <w:proofErr w:type="spellStart"/>
      <w:r w:rsidRPr="001261D9">
        <w:t>odluku</w:t>
      </w:r>
      <w:proofErr w:type="spellEnd"/>
      <w:r w:rsidRPr="001261D9">
        <w:t xml:space="preserve">, </w:t>
      </w:r>
      <w:proofErr w:type="spellStart"/>
      <w:r w:rsidRPr="001261D9">
        <w:t>onda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, po </w:t>
      </w:r>
      <w:proofErr w:type="spellStart"/>
      <w:r w:rsidRPr="001261D9">
        <w:t>slanju</w:t>
      </w:r>
      <w:proofErr w:type="spellEnd"/>
      <w:r w:rsidRPr="001261D9">
        <w:t xml:space="preserve"> </w:t>
      </w:r>
      <w:proofErr w:type="spellStart"/>
      <w:r w:rsidRPr="001261D9">
        <w:t>obavještenja</w:t>
      </w:r>
      <w:proofErr w:type="spellEnd"/>
      <w:r w:rsidRPr="001261D9">
        <w:t xml:space="preserve"> </w:t>
      </w:r>
      <w:proofErr w:type="spellStart"/>
      <w:r w:rsidRPr="001261D9">
        <w:t>bilo</w:t>
      </w:r>
      <w:proofErr w:type="spellEnd"/>
      <w:r w:rsidRPr="001261D9">
        <w:t xml:space="preserve"> </w:t>
      </w:r>
      <w:proofErr w:type="spellStart"/>
      <w:r w:rsidRPr="001261D9">
        <w:t>kojeg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</w:t>
      </w:r>
      <w:proofErr w:type="spellStart"/>
      <w:r w:rsidRPr="001261D9">
        <w:t>drugim</w:t>
      </w:r>
      <w:proofErr w:type="spellEnd"/>
      <w:r w:rsidRPr="001261D9">
        <w:t xml:space="preserve"> </w:t>
      </w:r>
      <w:proofErr w:type="spellStart"/>
      <w:r w:rsidRPr="001261D9">
        <w:t>članovima</w:t>
      </w:r>
      <w:proofErr w:type="spellEnd"/>
      <w:r w:rsidRPr="001261D9">
        <w:t xml:space="preserve">, </w:t>
      </w:r>
      <w:proofErr w:type="spellStart"/>
      <w:r w:rsidRPr="001261D9">
        <w:t>svi</w:t>
      </w:r>
      <w:proofErr w:type="spellEnd"/>
      <w:r w:rsidRPr="001261D9">
        <w:t xml:space="preserve"> </w:t>
      </w:r>
      <w:proofErr w:type="spellStart"/>
      <w:r w:rsidRPr="001261D9">
        <w:t>sporovi</w:t>
      </w:r>
      <w:proofErr w:type="spellEnd"/>
      <w:r w:rsidRPr="001261D9">
        <w:t xml:space="preserve"> </w:t>
      </w:r>
      <w:proofErr w:type="spellStart"/>
      <w:r w:rsidRPr="001261D9">
        <w:t>biti</w:t>
      </w:r>
      <w:proofErr w:type="spellEnd"/>
      <w:r w:rsidRPr="001261D9">
        <w:t xml:space="preserve"> </w:t>
      </w:r>
      <w:proofErr w:type="spellStart"/>
      <w:r w:rsidRPr="001261D9">
        <w:t>proslijeđeni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arbitražu</w:t>
      </w:r>
      <w:proofErr w:type="spellEnd"/>
      <w:r w:rsidRPr="001261D9">
        <w:t>.</w:t>
      </w:r>
    </w:p>
    <w:p w14:paraId="77A4A027" w14:textId="77777777" w:rsidR="001261D9" w:rsidRPr="001261D9" w:rsidRDefault="001261D9" w:rsidP="001261D9">
      <w:pPr>
        <w:jc w:val="center"/>
      </w:pPr>
      <w:r w:rsidRPr="001261D9">
        <w:t xml:space="preserve">U </w:t>
      </w:r>
      <w:proofErr w:type="spellStart"/>
      <w:r w:rsidRPr="001261D9">
        <w:t>roku</w:t>
      </w:r>
      <w:proofErr w:type="spellEnd"/>
      <w:r w:rsidRPr="001261D9">
        <w:t xml:space="preserve"> od 90 dana od </w:t>
      </w:r>
      <w:proofErr w:type="spellStart"/>
      <w:r w:rsidRPr="001261D9">
        <w:t>imenovanja</w:t>
      </w:r>
      <w:proofErr w:type="spellEnd"/>
      <w:r w:rsidRPr="001261D9">
        <w:t xml:space="preserve"> </w:t>
      </w:r>
      <w:proofErr w:type="spellStart"/>
      <w:r w:rsidRPr="001261D9">
        <w:t>članova</w:t>
      </w:r>
      <w:proofErr w:type="spellEnd"/>
      <w:r w:rsidRPr="001261D9">
        <w:t xml:space="preserve"> DERK-a, </w:t>
      </w:r>
      <w:proofErr w:type="spellStart"/>
      <w:r w:rsidRPr="001261D9">
        <w:t>članovi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</w:t>
      </w:r>
      <w:proofErr w:type="spellStart"/>
      <w:r w:rsidRPr="001261D9">
        <w:t>odrediće</w:t>
      </w:r>
      <w:proofErr w:type="spellEnd"/>
      <w:r w:rsidRPr="001261D9">
        <w:t xml:space="preserve">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propise</w:t>
      </w:r>
      <w:proofErr w:type="spellEnd"/>
      <w:r w:rsidRPr="001261D9">
        <w:t xml:space="preserve"> za </w:t>
      </w:r>
      <w:proofErr w:type="spellStart"/>
      <w:r w:rsidRPr="001261D9">
        <w:t>izbor</w:t>
      </w:r>
      <w:proofErr w:type="spellEnd"/>
      <w:r w:rsidRPr="001261D9">
        <w:t xml:space="preserve"> </w:t>
      </w:r>
      <w:proofErr w:type="spellStart"/>
      <w:r w:rsidRPr="001261D9">
        <w:t>međunarodne</w:t>
      </w:r>
      <w:proofErr w:type="spellEnd"/>
      <w:r w:rsidRPr="001261D9">
        <w:t xml:space="preserve"> </w:t>
      </w:r>
      <w:proofErr w:type="spellStart"/>
      <w:r w:rsidRPr="001261D9">
        <w:t>arbitražne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jednog</w:t>
      </w:r>
      <w:proofErr w:type="spellEnd"/>
      <w:r w:rsidRPr="001261D9">
        <w:t xml:space="preserve"> </w:t>
      </w:r>
      <w:proofErr w:type="spellStart"/>
      <w:r w:rsidRPr="001261D9">
        <w:t>arbitra</w:t>
      </w:r>
      <w:proofErr w:type="spellEnd"/>
      <w:r w:rsidRPr="001261D9">
        <w:t xml:space="preserve"> koji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djelovati</w:t>
      </w:r>
      <w:proofErr w:type="spellEnd"/>
      <w:r w:rsidRPr="001261D9">
        <w:t xml:space="preserve"> </w:t>
      </w:r>
      <w:proofErr w:type="spellStart"/>
      <w:r w:rsidRPr="001261D9">
        <w:t>kao</w:t>
      </w:r>
      <w:proofErr w:type="spellEnd"/>
      <w:r w:rsidRPr="001261D9">
        <w:t xml:space="preserve"> </w:t>
      </w:r>
      <w:proofErr w:type="spellStart"/>
      <w:r w:rsidRPr="001261D9">
        <w:t>obavezujući</w:t>
      </w:r>
      <w:proofErr w:type="spellEnd"/>
      <w:r w:rsidRPr="001261D9">
        <w:t xml:space="preserve"> </w:t>
      </w:r>
      <w:proofErr w:type="spellStart"/>
      <w:r w:rsidRPr="001261D9">
        <w:t>arbitar</w:t>
      </w:r>
      <w:proofErr w:type="spellEnd"/>
      <w:r w:rsidRPr="001261D9">
        <w:t xml:space="preserve"> za </w:t>
      </w:r>
      <w:proofErr w:type="spellStart"/>
      <w:r w:rsidRPr="001261D9">
        <w:t>rješavanje</w:t>
      </w:r>
      <w:proofErr w:type="spellEnd"/>
      <w:r w:rsidRPr="001261D9">
        <w:t xml:space="preserve"> </w:t>
      </w:r>
      <w:proofErr w:type="spellStart"/>
      <w:r w:rsidRPr="001261D9">
        <w:t>sporova</w:t>
      </w:r>
      <w:proofErr w:type="spellEnd"/>
      <w:r w:rsidRPr="001261D9">
        <w:t xml:space="preserve"> koji </w:t>
      </w:r>
      <w:proofErr w:type="spellStart"/>
      <w:r w:rsidRPr="001261D9">
        <w:t>nastanu</w:t>
      </w:r>
      <w:proofErr w:type="spellEnd"/>
      <w:r w:rsidRPr="001261D9">
        <w:t xml:space="preserve"> </w:t>
      </w:r>
      <w:proofErr w:type="spellStart"/>
      <w:r w:rsidRPr="001261D9">
        <w:t>između</w:t>
      </w:r>
      <w:proofErr w:type="spellEnd"/>
      <w:r w:rsidRPr="001261D9">
        <w:t xml:space="preserve"> </w:t>
      </w:r>
      <w:proofErr w:type="spellStart"/>
      <w:r w:rsidRPr="001261D9">
        <w:t>članova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, u </w:t>
      </w:r>
      <w:proofErr w:type="spellStart"/>
      <w:r w:rsidRPr="001261D9">
        <w:t>slučaju</w:t>
      </w:r>
      <w:proofErr w:type="spellEnd"/>
      <w:r w:rsidRPr="001261D9">
        <w:t xml:space="preserve"> </w:t>
      </w:r>
      <w:proofErr w:type="spellStart"/>
      <w:r w:rsidRPr="001261D9">
        <w:t>kad</w:t>
      </w:r>
      <w:proofErr w:type="spellEnd"/>
      <w:r w:rsidRPr="001261D9">
        <w:t xml:space="preserve"> je </w:t>
      </w:r>
      <w:proofErr w:type="spellStart"/>
      <w:r w:rsidRPr="001261D9">
        <w:t>takva</w:t>
      </w:r>
      <w:proofErr w:type="spellEnd"/>
      <w:r w:rsidRPr="001261D9">
        <w:t xml:space="preserve"> </w:t>
      </w:r>
      <w:proofErr w:type="spellStart"/>
      <w:r w:rsidRPr="001261D9">
        <w:t>arbitraža</w:t>
      </w:r>
      <w:proofErr w:type="spellEnd"/>
      <w:r w:rsidRPr="001261D9">
        <w:t xml:space="preserve"> </w:t>
      </w:r>
      <w:proofErr w:type="spellStart"/>
      <w:r w:rsidRPr="001261D9">
        <w:t>potrebna</w:t>
      </w:r>
      <w:proofErr w:type="spellEnd"/>
      <w:r w:rsidRPr="001261D9">
        <w:t>.</w:t>
      </w:r>
    </w:p>
    <w:p w14:paraId="01A0DE4D" w14:textId="77777777" w:rsidR="001261D9" w:rsidRPr="001261D9" w:rsidRDefault="001261D9" w:rsidP="001261D9">
      <w:pPr>
        <w:jc w:val="center"/>
      </w:pPr>
      <w:r w:rsidRPr="001261D9">
        <w:t xml:space="preserve">Ova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propisi</w:t>
      </w:r>
      <w:proofErr w:type="spellEnd"/>
      <w:r w:rsidRPr="001261D9">
        <w:t xml:space="preserve"> </w:t>
      </w:r>
      <w:proofErr w:type="spellStart"/>
      <w:r w:rsidRPr="001261D9">
        <w:t>sadržavaće</w:t>
      </w:r>
      <w:proofErr w:type="spellEnd"/>
      <w:r w:rsidRPr="001261D9">
        <w:t xml:space="preserve">, </w:t>
      </w:r>
      <w:proofErr w:type="spellStart"/>
      <w:r w:rsidRPr="001261D9">
        <w:t>ali</w:t>
      </w:r>
      <w:proofErr w:type="spellEnd"/>
      <w:r w:rsidRPr="001261D9">
        <w:t xml:space="preserve"> </w:t>
      </w:r>
      <w:proofErr w:type="spellStart"/>
      <w:r w:rsidRPr="001261D9">
        <w:t>neće</w:t>
      </w:r>
      <w:proofErr w:type="spellEnd"/>
      <w:r w:rsidRPr="001261D9">
        <w:t xml:space="preserve"> </w:t>
      </w:r>
      <w:proofErr w:type="spellStart"/>
      <w:r w:rsidRPr="001261D9">
        <w:t>biti</w:t>
      </w:r>
      <w:proofErr w:type="spellEnd"/>
      <w:r w:rsidRPr="001261D9">
        <w:t xml:space="preserve"> </w:t>
      </w:r>
      <w:proofErr w:type="spellStart"/>
      <w:r w:rsidRPr="001261D9">
        <w:t>limitirani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odredbe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</w:t>
      </w:r>
      <w:proofErr w:type="spellStart"/>
      <w:r w:rsidRPr="001261D9">
        <w:t>navode</w:t>
      </w:r>
      <w:proofErr w:type="spellEnd"/>
      <w:r w:rsidRPr="001261D9">
        <w:t xml:space="preserve"> </w:t>
      </w:r>
      <w:proofErr w:type="spellStart"/>
      <w:r w:rsidRPr="001261D9">
        <w:t>metodologiju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rok</w:t>
      </w:r>
      <w:proofErr w:type="spellEnd"/>
      <w:r w:rsidRPr="001261D9">
        <w:t xml:space="preserve"> za </w:t>
      </w:r>
      <w:proofErr w:type="spellStart"/>
      <w:r w:rsidRPr="001261D9">
        <w:t>izbor</w:t>
      </w:r>
      <w:proofErr w:type="spellEnd"/>
      <w:r w:rsidRPr="001261D9">
        <w:t xml:space="preserve"> </w:t>
      </w:r>
      <w:proofErr w:type="spellStart"/>
      <w:r w:rsidRPr="001261D9">
        <w:t>arbitra</w:t>
      </w:r>
      <w:proofErr w:type="spellEnd"/>
      <w:r w:rsidRPr="001261D9">
        <w:t xml:space="preserve">, </w:t>
      </w:r>
      <w:proofErr w:type="spellStart"/>
      <w:r w:rsidRPr="001261D9">
        <w:t>otpuštanje</w:t>
      </w:r>
      <w:proofErr w:type="spellEnd"/>
      <w:r w:rsidRPr="001261D9">
        <w:t xml:space="preserve"> </w:t>
      </w:r>
      <w:proofErr w:type="spellStart"/>
      <w:r w:rsidRPr="001261D9">
        <w:t>arbitra</w:t>
      </w:r>
      <w:proofErr w:type="spellEnd"/>
      <w:r w:rsidRPr="001261D9">
        <w:t xml:space="preserve">, procedure, </w:t>
      </w:r>
      <w:proofErr w:type="spellStart"/>
      <w:r w:rsidRPr="001261D9">
        <w:t>rokove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okvir</w:t>
      </w:r>
      <w:proofErr w:type="spellEnd"/>
      <w:r w:rsidRPr="001261D9">
        <w:t xml:space="preserve"> </w:t>
      </w:r>
      <w:proofErr w:type="spellStart"/>
      <w:r w:rsidRPr="001261D9">
        <w:t>postupka</w:t>
      </w:r>
      <w:proofErr w:type="spellEnd"/>
      <w:r w:rsidRPr="001261D9">
        <w:t xml:space="preserve"> </w:t>
      </w:r>
      <w:proofErr w:type="spellStart"/>
      <w:r w:rsidRPr="001261D9">
        <w:t>arbitraže</w:t>
      </w:r>
      <w:proofErr w:type="spellEnd"/>
      <w:r w:rsidRPr="001261D9">
        <w:t xml:space="preserve">,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sadržavaće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obavezni</w:t>
      </w:r>
      <w:proofErr w:type="spellEnd"/>
      <w:r w:rsidRPr="001261D9">
        <w:t xml:space="preserve"> </w:t>
      </w:r>
      <w:proofErr w:type="spellStart"/>
      <w:r w:rsidRPr="001261D9">
        <w:t>proces</w:t>
      </w:r>
      <w:proofErr w:type="spellEnd"/>
      <w:r w:rsidRPr="001261D9">
        <w:t xml:space="preserve"> </w:t>
      </w:r>
      <w:proofErr w:type="spellStart"/>
      <w:r w:rsidRPr="001261D9">
        <w:t>izbora</w:t>
      </w:r>
      <w:proofErr w:type="spellEnd"/>
      <w:r w:rsidRPr="001261D9">
        <w:t xml:space="preserve"> </w:t>
      </w:r>
      <w:proofErr w:type="spellStart"/>
      <w:r w:rsidRPr="001261D9">
        <w:t>arbitra</w:t>
      </w:r>
      <w:proofErr w:type="spellEnd"/>
      <w:r w:rsidRPr="001261D9">
        <w:t xml:space="preserve"> po </w:t>
      </w:r>
      <w:proofErr w:type="spellStart"/>
      <w:r w:rsidRPr="001261D9">
        <w:t>automatizmu</w:t>
      </w:r>
      <w:proofErr w:type="spellEnd"/>
      <w:r w:rsidRPr="001261D9">
        <w:t xml:space="preserve"> u </w:t>
      </w:r>
      <w:proofErr w:type="spellStart"/>
      <w:r w:rsidRPr="001261D9">
        <w:t>slučaju</w:t>
      </w:r>
      <w:proofErr w:type="spellEnd"/>
      <w:r w:rsidRPr="001261D9">
        <w:t xml:space="preserve"> </w:t>
      </w:r>
      <w:proofErr w:type="spellStart"/>
      <w:r w:rsidRPr="001261D9">
        <w:t>kada</w:t>
      </w:r>
      <w:proofErr w:type="spellEnd"/>
      <w:r w:rsidRPr="001261D9">
        <w:t xml:space="preserve"> </w:t>
      </w:r>
      <w:proofErr w:type="spellStart"/>
      <w:r w:rsidRPr="001261D9">
        <w:t>članovi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ne </w:t>
      </w:r>
      <w:proofErr w:type="spellStart"/>
      <w:r w:rsidRPr="001261D9">
        <w:t>mogu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drugi</w:t>
      </w:r>
      <w:proofErr w:type="spellEnd"/>
      <w:r w:rsidRPr="001261D9">
        <w:t xml:space="preserve"> </w:t>
      </w:r>
      <w:proofErr w:type="spellStart"/>
      <w:r w:rsidRPr="001261D9">
        <w:t>način</w:t>
      </w:r>
      <w:proofErr w:type="spellEnd"/>
      <w:r w:rsidRPr="001261D9">
        <w:t xml:space="preserve"> </w:t>
      </w:r>
      <w:proofErr w:type="spellStart"/>
      <w:r w:rsidRPr="001261D9">
        <w:t>postići</w:t>
      </w:r>
      <w:proofErr w:type="spellEnd"/>
      <w:r w:rsidRPr="001261D9">
        <w:t xml:space="preserve"> </w:t>
      </w:r>
      <w:proofErr w:type="spellStart"/>
      <w:r w:rsidRPr="001261D9">
        <w:t>sporazum</w:t>
      </w:r>
      <w:proofErr w:type="spellEnd"/>
      <w:r w:rsidRPr="001261D9">
        <w:t xml:space="preserve"> o </w:t>
      </w:r>
      <w:proofErr w:type="spellStart"/>
      <w:r w:rsidRPr="001261D9">
        <w:t>izboru</w:t>
      </w:r>
      <w:proofErr w:type="spellEnd"/>
      <w:r w:rsidRPr="001261D9">
        <w:t xml:space="preserve"> </w:t>
      </w:r>
      <w:proofErr w:type="spellStart"/>
      <w:r w:rsidRPr="001261D9">
        <w:t>arbitra</w:t>
      </w:r>
      <w:proofErr w:type="spellEnd"/>
      <w:r w:rsidRPr="001261D9">
        <w:t xml:space="preserve">.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propisi</w:t>
      </w:r>
      <w:proofErr w:type="spellEnd"/>
      <w:r w:rsidRPr="001261D9">
        <w:t xml:space="preserve"> </w:t>
      </w:r>
      <w:proofErr w:type="spellStart"/>
      <w:r w:rsidRPr="001261D9">
        <w:t>odrediće</w:t>
      </w:r>
      <w:proofErr w:type="spellEnd"/>
      <w:r w:rsidRPr="001261D9">
        <w:t xml:space="preserve"> da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arbitar</w:t>
      </w:r>
      <w:proofErr w:type="spellEnd"/>
      <w:r w:rsidRPr="001261D9">
        <w:t xml:space="preserve">, </w:t>
      </w:r>
      <w:proofErr w:type="spellStart"/>
      <w:r w:rsidRPr="001261D9">
        <w:t>bilo</w:t>
      </w:r>
      <w:proofErr w:type="spellEnd"/>
      <w:r w:rsidRPr="001261D9">
        <w:t xml:space="preserve"> da je </w:t>
      </w:r>
      <w:proofErr w:type="spellStart"/>
      <w:r w:rsidRPr="001261D9">
        <w:t>izabran</w:t>
      </w:r>
      <w:proofErr w:type="spellEnd"/>
      <w:r w:rsidRPr="001261D9">
        <w:t xml:space="preserve"> </w:t>
      </w:r>
      <w:proofErr w:type="spellStart"/>
      <w:r w:rsidRPr="001261D9">
        <w:t>automatski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drugi</w:t>
      </w:r>
      <w:proofErr w:type="spellEnd"/>
      <w:r w:rsidRPr="001261D9">
        <w:t xml:space="preserve"> </w:t>
      </w:r>
      <w:proofErr w:type="spellStart"/>
      <w:r w:rsidRPr="001261D9">
        <w:t>način</w:t>
      </w:r>
      <w:proofErr w:type="spellEnd"/>
      <w:r w:rsidRPr="001261D9">
        <w:t xml:space="preserve">, </w:t>
      </w:r>
      <w:proofErr w:type="spellStart"/>
      <w:r w:rsidRPr="001261D9">
        <w:t>imati</w:t>
      </w:r>
      <w:proofErr w:type="spellEnd"/>
      <w:r w:rsidRPr="001261D9">
        <w:t xml:space="preserve"> </w:t>
      </w:r>
      <w:proofErr w:type="spellStart"/>
      <w:r w:rsidRPr="001261D9">
        <w:t>obavezujući</w:t>
      </w:r>
      <w:proofErr w:type="spellEnd"/>
      <w:r w:rsidRPr="001261D9">
        <w:t xml:space="preserve"> </w:t>
      </w:r>
      <w:proofErr w:type="spellStart"/>
      <w:r w:rsidRPr="001261D9">
        <w:t>autoritet</w:t>
      </w:r>
      <w:proofErr w:type="spellEnd"/>
      <w:r w:rsidRPr="001261D9">
        <w:t xml:space="preserve"> da po </w:t>
      </w:r>
      <w:proofErr w:type="spellStart"/>
      <w:r w:rsidRPr="001261D9">
        <w:t>hitnom</w:t>
      </w:r>
      <w:proofErr w:type="spellEnd"/>
      <w:r w:rsidRPr="001261D9">
        <w:t xml:space="preserve"> </w:t>
      </w:r>
      <w:proofErr w:type="spellStart"/>
      <w:r w:rsidRPr="001261D9">
        <w:t>postupku</w:t>
      </w:r>
      <w:proofErr w:type="spellEnd"/>
      <w:r w:rsidRPr="001261D9">
        <w:t xml:space="preserve"> </w:t>
      </w:r>
      <w:proofErr w:type="spellStart"/>
      <w:r w:rsidRPr="001261D9">
        <w:t>rješava</w:t>
      </w:r>
      <w:proofErr w:type="spellEnd"/>
      <w:r w:rsidRPr="001261D9">
        <w:t xml:space="preserve"> ne-</w:t>
      </w:r>
      <w:proofErr w:type="spellStart"/>
      <w:r w:rsidRPr="001261D9">
        <w:t>jednoglasne</w:t>
      </w:r>
      <w:proofErr w:type="spellEnd"/>
      <w:r w:rsidRPr="001261D9">
        <w:t xml:space="preserve"> </w:t>
      </w:r>
      <w:proofErr w:type="spellStart"/>
      <w:r w:rsidRPr="001261D9">
        <w:t>odluke</w:t>
      </w:r>
      <w:proofErr w:type="spellEnd"/>
      <w:r w:rsidRPr="001261D9">
        <w:t xml:space="preserve">. </w:t>
      </w:r>
      <w:proofErr w:type="spellStart"/>
      <w:r w:rsidRPr="001261D9">
        <w:t>Odluke</w:t>
      </w:r>
      <w:proofErr w:type="spellEnd"/>
      <w:r w:rsidRPr="001261D9">
        <w:t xml:space="preserve"> </w:t>
      </w:r>
      <w:proofErr w:type="spellStart"/>
      <w:r w:rsidRPr="001261D9">
        <w:t>arbitratora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u </w:t>
      </w:r>
      <w:proofErr w:type="spellStart"/>
      <w:r w:rsidRPr="001261D9">
        <w:t>pismenoj</w:t>
      </w:r>
      <w:proofErr w:type="spellEnd"/>
      <w:r w:rsidRPr="001261D9">
        <w:t xml:space="preserve"> </w:t>
      </w:r>
      <w:proofErr w:type="spellStart"/>
      <w:r w:rsidRPr="001261D9">
        <w:t>formi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objavljene</w:t>
      </w:r>
      <w:proofErr w:type="spellEnd"/>
      <w:r w:rsidRPr="001261D9">
        <w:t xml:space="preserve"> u </w:t>
      </w:r>
      <w:proofErr w:type="spellStart"/>
      <w:r w:rsidRPr="001261D9">
        <w:t>službenim</w:t>
      </w:r>
      <w:proofErr w:type="spellEnd"/>
      <w:r w:rsidRPr="001261D9">
        <w:t xml:space="preserve"> </w:t>
      </w:r>
      <w:proofErr w:type="spellStart"/>
      <w:r w:rsidRPr="001261D9">
        <w:t>glasilima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, </w:t>
      </w:r>
      <w:proofErr w:type="spellStart"/>
      <w:r w:rsidRPr="001261D9">
        <w:t>Federacije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Republike</w:t>
      </w:r>
      <w:proofErr w:type="spellEnd"/>
      <w:r w:rsidRPr="001261D9">
        <w:t xml:space="preserve"> Srpske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drugim</w:t>
      </w:r>
      <w:proofErr w:type="spellEnd"/>
      <w:r w:rsidRPr="001261D9">
        <w:t xml:space="preserve"> </w:t>
      </w:r>
      <w:proofErr w:type="spellStart"/>
      <w:r w:rsidRPr="001261D9">
        <w:t>odgovarajućim</w:t>
      </w:r>
      <w:proofErr w:type="spellEnd"/>
      <w:r w:rsidRPr="001261D9">
        <w:t xml:space="preserve"> </w:t>
      </w:r>
      <w:proofErr w:type="spellStart"/>
      <w:r w:rsidRPr="001261D9">
        <w:t>publikacijama</w:t>
      </w:r>
      <w:proofErr w:type="spellEnd"/>
      <w:r w:rsidRPr="001261D9">
        <w:t xml:space="preserve">, </w:t>
      </w:r>
      <w:proofErr w:type="spellStart"/>
      <w:r w:rsidRPr="001261D9">
        <w:t>navodeći</w:t>
      </w:r>
      <w:proofErr w:type="spellEnd"/>
      <w:r w:rsidRPr="001261D9">
        <w:t xml:space="preserve"> </w:t>
      </w:r>
      <w:proofErr w:type="spellStart"/>
      <w:r w:rsidRPr="001261D9">
        <w:t>obrazloženje</w:t>
      </w:r>
      <w:proofErr w:type="spellEnd"/>
      <w:r w:rsidRPr="001261D9">
        <w:t xml:space="preserve"> za </w:t>
      </w:r>
      <w:proofErr w:type="spellStart"/>
      <w:r w:rsidRPr="001261D9">
        <w:t>odluku</w:t>
      </w:r>
      <w:proofErr w:type="spellEnd"/>
      <w:r w:rsidRPr="001261D9">
        <w:t>.</w:t>
      </w:r>
    </w:p>
    <w:p w14:paraId="137CD344" w14:textId="77777777" w:rsidR="001261D9" w:rsidRPr="001261D9" w:rsidRDefault="001261D9" w:rsidP="001261D9">
      <w:pPr>
        <w:jc w:val="center"/>
      </w:pPr>
      <w:proofErr w:type="spellStart"/>
      <w:r w:rsidRPr="001261D9">
        <w:t>Svrha</w:t>
      </w:r>
      <w:proofErr w:type="spellEnd"/>
      <w:r w:rsidRPr="001261D9">
        <w:t xml:space="preserve"> </w:t>
      </w:r>
      <w:proofErr w:type="spellStart"/>
      <w:r w:rsidRPr="001261D9">
        <w:t>ovakvog</w:t>
      </w:r>
      <w:proofErr w:type="spellEnd"/>
      <w:r w:rsidRPr="001261D9">
        <w:t xml:space="preserve"> </w:t>
      </w:r>
      <w:proofErr w:type="spellStart"/>
      <w:r w:rsidRPr="001261D9">
        <w:t>procesa</w:t>
      </w:r>
      <w:proofErr w:type="spellEnd"/>
      <w:r w:rsidRPr="001261D9">
        <w:t xml:space="preserve"> </w:t>
      </w:r>
      <w:proofErr w:type="spellStart"/>
      <w:r w:rsidRPr="001261D9">
        <w:t>jeste</w:t>
      </w:r>
      <w:proofErr w:type="spellEnd"/>
      <w:r w:rsidRPr="001261D9">
        <w:t xml:space="preserve"> da se </w:t>
      </w:r>
      <w:proofErr w:type="spellStart"/>
      <w:r w:rsidRPr="001261D9">
        <w:t>obezbijedi</w:t>
      </w:r>
      <w:proofErr w:type="spellEnd"/>
      <w:r w:rsidRPr="001261D9">
        <w:t xml:space="preserve"> po </w:t>
      </w:r>
      <w:proofErr w:type="spellStart"/>
      <w:r w:rsidRPr="001261D9">
        <w:t>hitnom</w:t>
      </w:r>
      <w:proofErr w:type="spellEnd"/>
      <w:r w:rsidRPr="001261D9">
        <w:t xml:space="preserve"> </w:t>
      </w:r>
      <w:proofErr w:type="spellStart"/>
      <w:r w:rsidRPr="001261D9">
        <w:t>postupku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pravovremeno</w:t>
      </w:r>
      <w:proofErr w:type="spellEnd"/>
      <w:r w:rsidRPr="001261D9">
        <w:t xml:space="preserve"> </w:t>
      </w:r>
      <w:proofErr w:type="spellStart"/>
      <w:r w:rsidRPr="001261D9">
        <w:t>rješavanje</w:t>
      </w:r>
      <w:proofErr w:type="spellEnd"/>
      <w:r w:rsidRPr="001261D9">
        <w:t xml:space="preserve"> </w:t>
      </w:r>
      <w:proofErr w:type="spellStart"/>
      <w:r w:rsidRPr="001261D9">
        <w:t>ovih</w:t>
      </w:r>
      <w:proofErr w:type="spellEnd"/>
      <w:r w:rsidRPr="001261D9">
        <w:t xml:space="preserve"> ne-</w:t>
      </w:r>
      <w:proofErr w:type="spellStart"/>
      <w:r w:rsidRPr="001261D9">
        <w:t>jednoglasnih</w:t>
      </w:r>
      <w:proofErr w:type="spellEnd"/>
      <w:r w:rsidRPr="001261D9">
        <w:t xml:space="preserve"> </w:t>
      </w:r>
      <w:proofErr w:type="spellStart"/>
      <w:r w:rsidRPr="001261D9">
        <w:t>odluka</w:t>
      </w:r>
      <w:proofErr w:type="spellEnd"/>
      <w:r w:rsidRPr="001261D9">
        <w:t xml:space="preserve"> DERK-a. </w:t>
      </w:r>
      <w:proofErr w:type="spellStart"/>
      <w:r w:rsidRPr="001261D9">
        <w:t>Odluke</w:t>
      </w:r>
      <w:proofErr w:type="spellEnd"/>
      <w:r w:rsidRPr="001261D9">
        <w:t xml:space="preserve"> </w:t>
      </w:r>
      <w:proofErr w:type="spellStart"/>
      <w:r w:rsidRPr="001261D9">
        <w:t>arbitraže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konačne</w:t>
      </w:r>
      <w:proofErr w:type="spellEnd"/>
      <w:r w:rsidRPr="001261D9">
        <w:t xml:space="preserve"> </w:t>
      </w:r>
      <w:proofErr w:type="spellStart"/>
      <w:r w:rsidRPr="001261D9">
        <w:t>administrativne</w:t>
      </w:r>
      <w:proofErr w:type="spellEnd"/>
      <w:r w:rsidRPr="001261D9">
        <w:t xml:space="preserve"> </w:t>
      </w:r>
      <w:proofErr w:type="spellStart"/>
      <w:r w:rsidRPr="001261D9">
        <w:t>odluke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mogućnošću</w:t>
      </w:r>
      <w:proofErr w:type="spellEnd"/>
      <w:r w:rsidRPr="001261D9">
        <w:t xml:space="preserve"> </w:t>
      </w:r>
      <w:proofErr w:type="spellStart"/>
      <w:r w:rsidRPr="001261D9">
        <w:t>podnošenja</w:t>
      </w:r>
      <w:proofErr w:type="spellEnd"/>
      <w:r w:rsidRPr="001261D9">
        <w:t xml:space="preserve"> </w:t>
      </w:r>
      <w:proofErr w:type="spellStart"/>
      <w:r w:rsidRPr="001261D9">
        <w:t>tužbe</w:t>
      </w:r>
      <w:proofErr w:type="spellEnd"/>
      <w:r w:rsidRPr="001261D9">
        <w:t xml:space="preserve"> </w:t>
      </w:r>
      <w:proofErr w:type="spellStart"/>
      <w:r w:rsidRPr="001261D9">
        <w:t>nadležnom</w:t>
      </w:r>
      <w:proofErr w:type="spellEnd"/>
      <w:r w:rsidRPr="001261D9">
        <w:t xml:space="preserve"> </w:t>
      </w:r>
      <w:proofErr w:type="spellStart"/>
      <w:r w:rsidRPr="001261D9">
        <w:t>sudu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>.</w:t>
      </w:r>
    </w:p>
    <w:p w14:paraId="36C1A063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4.8. </w:t>
      </w:r>
      <w:proofErr w:type="spellStart"/>
      <w:r w:rsidRPr="001261D9">
        <w:rPr>
          <w:b/>
          <w:bCs/>
        </w:rPr>
        <w:t>Tarife</w:t>
      </w:r>
      <w:proofErr w:type="spellEnd"/>
    </w:p>
    <w:p w14:paraId="3D32BC49" w14:textId="77777777" w:rsidR="001261D9" w:rsidRPr="001261D9" w:rsidRDefault="001261D9" w:rsidP="001261D9">
      <w:pPr>
        <w:jc w:val="center"/>
      </w:pPr>
      <w:r w:rsidRPr="001261D9">
        <w:t xml:space="preserve">DERK </w:t>
      </w:r>
      <w:proofErr w:type="spellStart"/>
      <w:r w:rsidRPr="001261D9">
        <w:t>ima</w:t>
      </w:r>
      <w:proofErr w:type="spellEnd"/>
      <w:r w:rsidRPr="001261D9">
        <w:t xml:space="preserve"> </w:t>
      </w:r>
      <w:proofErr w:type="spellStart"/>
      <w:r w:rsidRPr="001261D9">
        <w:t>ovlaštenja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nadležnost</w:t>
      </w:r>
      <w:proofErr w:type="spellEnd"/>
      <w:r w:rsidRPr="001261D9">
        <w:t xml:space="preserve"> da </w:t>
      </w:r>
      <w:proofErr w:type="spellStart"/>
      <w:r w:rsidRPr="001261D9">
        <w:t>odobri</w:t>
      </w:r>
      <w:proofErr w:type="spellEnd"/>
      <w:r w:rsidRPr="001261D9">
        <w:t xml:space="preserve">, </w:t>
      </w:r>
      <w:proofErr w:type="spellStart"/>
      <w:r w:rsidRPr="001261D9">
        <w:t>prati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provodi</w:t>
      </w:r>
      <w:proofErr w:type="spellEnd"/>
      <w:r w:rsidRPr="001261D9">
        <w:t xml:space="preserve"> </w:t>
      </w:r>
      <w:proofErr w:type="spellStart"/>
      <w:r w:rsidRPr="001261D9">
        <w:t>tarifne</w:t>
      </w:r>
      <w:proofErr w:type="spellEnd"/>
      <w:r w:rsidRPr="001261D9">
        <w:t xml:space="preserve"> </w:t>
      </w:r>
      <w:proofErr w:type="spellStart"/>
      <w:r w:rsidRPr="001261D9">
        <w:t>metodologije</w:t>
      </w:r>
      <w:proofErr w:type="spellEnd"/>
      <w:r w:rsidRPr="001261D9">
        <w:t xml:space="preserve">,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odredbom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4.2. </w:t>
      </w:r>
      <w:proofErr w:type="spellStart"/>
      <w:r w:rsidRPr="001261D9">
        <w:t>Među</w:t>
      </w:r>
      <w:proofErr w:type="spellEnd"/>
      <w:r w:rsidRPr="001261D9">
        <w:t xml:space="preserve"> </w:t>
      </w:r>
      <w:proofErr w:type="spellStart"/>
      <w:r w:rsidRPr="001261D9">
        <w:t>ovlaštenja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nadležnosti</w:t>
      </w:r>
      <w:proofErr w:type="spellEnd"/>
      <w:r w:rsidRPr="001261D9">
        <w:t xml:space="preserve"> DERK-a </w:t>
      </w:r>
      <w:proofErr w:type="spellStart"/>
      <w:r w:rsidRPr="001261D9">
        <w:t>spadaju</w:t>
      </w:r>
      <w:proofErr w:type="spellEnd"/>
      <w:r w:rsidRPr="001261D9">
        <w:t>:</w:t>
      </w:r>
    </w:p>
    <w:p w14:paraId="5E6E153C" w14:textId="77777777" w:rsidR="001261D9" w:rsidRPr="001261D9" w:rsidRDefault="001261D9" w:rsidP="001261D9">
      <w:pPr>
        <w:jc w:val="center"/>
      </w:pPr>
      <w:r w:rsidRPr="001261D9">
        <w:t xml:space="preserve">1. </w:t>
      </w:r>
      <w:proofErr w:type="spellStart"/>
      <w:r w:rsidRPr="001261D9">
        <w:t>Tarife</w:t>
      </w:r>
      <w:proofErr w:type="spellEnd"/>
      <w:r w:rsidRPr="001261D9">
        <w:t xml:space="preserve"> za </w:t>
      </w:r>
      <w:proofErr w:type="spellStart"/>
      <w:r w:rsidRPr="001261D9">
        <w:t>usluge</w:t>
      </w:r>
      <w:proofErr w:type="spellEnd"/>
      <w:r w:rsidRPr="001261D9">
        <w:t xml:space="preserve"> </w:t>
      </w:r>
      <w:proofErr w:type="spellStart"/>
      <w:r w:rsidRPr="001261D9">
        <w:t>prenosa</w:t>
      </w:r>
      <w:proofErr w:type="spellEnd"/>
      <w:r w:rsidRPr="001261D9">
        <w:t xml:space="preserve">, </w:t>
      </w:r>
      <w:proofErr w:type="spellStart"/>
      <w:r w:rsidRPr="001261D9">
        <w:t>pomoćne</w:t>
      </w:r>
      <w:proofErr w:type="spellEnd"/>
      <w:r w:rsidRPr="001261D9">
        <w:t xml:space="preserve"> </w:t>
      </w:r>
      <w:proofErr w:type="spellStart"/>
      <w:r w:rsidRPr="001261D9">
        <w:t>usluge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rad NOS-a </w:t>
      </w:r>
      <w:proofErr w:type="spellStart"/>
      <w:r w:rsidRPr="001261D9">
        <w:t>regulisaće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odobravati</w:t>
      </w:r>
      <w:proofErr w:type="spellEnd"/>
      <w:r w:rsidRPr="001261D9">
        <w:t xml:space="preserve"> DERK.</w:t>
      </w:r>
    </w:p>
    <w:p w14:paraId="40317B09" w14:textId="77777777" w:rsidR="001261D9" w:rsidRPr="001261D9" w:rsidRDefault="001261D9" w:rsidP="001261D9">
      <w:pPr>
        <w:jc w:val="center"/>
      </w:pPr>
      <w:r w:rsidRPr="001261D9">
        <w:t xml:space="preserve">2. </w:t>
      </w:r>
      <w:proofErr w:type="spellStart"/>
      <w:r w:rsidRPr="001261D9">
        <w:t>Tarife</w:t>
      </w:r>
      <w:proofErr w:type="spellEnd"/>
      <w:r w:rsidRPr="001261D9">
        <w:t xml:space="preserve"> za </w:t>
      </w:r>
      <w:proofErr w:type="spellStart"/>
      <w:r w:rsidRPr="001261D9">
        <w:t>usluge</w:t>
      </w:r>
      <w:proofErr w:type="spellEnd"/>
      <w:r w:rsidRPr="001261D9">
        <w:t xml:space="preserve"> </w:t>
      </w:r>
      <w:proofErr w:type="spellStart"/>
      <w:r w:rsidRPr="001261D9">
        <w:t>proizvodnje</w:t>
      </w:r>
      <w:proofErr w:type="spellEnd"/>
      <w:r w:rsidRPr="001261D9">
        <w:t xml:space="preserve">, </w:t>
      </w:r>
      <w:proofErr w:type="spellStart"/>
      <w:r w:rsidRPr="001261D9">
        <w:t>distribucije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snabdijevanja</w:t>
      </w:r>
      <w:proofErr w:type="spellEnd"/>
      <w:r w:rsidRPr="001261D9">
        <w:t xml:space="preserve"> </w:t>
      </w:r>
      <w:proofErr w:type="spellStart"/>
      <w:r w:rsidRPr="001261D9">
        <w:t>saglasno</w:t>
      </w:r>
      <w:proofErr w:type="spellEnd"/>
      <w:r w:rsidRPr="001261D9">
        <w:t xml:space="preserve"> </w:t>
      </w:r>
      <w:proofErr w:type="spellStart"/>
      <w:r w:rsidRPr="001261D9">
        <w:t>odredbama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4.2. </w:t>
      </w:r>
      <w:proofErr w:type="spellStart"/>
      <w:r w:rsidRPr="001261D9">
        <w:t>stav</w:t>
      </w:r>
      <w:proofErr w:type="spellEnd"/>
      <w:r w:rsidRPr="001261D9">
        <w:t xml:space="preserve"> (2) </w:t>
      </w:r>
      <w:proofErr w:type="spellStart"/>
      <w:r w:rsidRPr="001261D9">
        <w:t>ovog</w:t>
      </w:r>
      <w:proofErr w:type="spellEnd"/>
      <w:r w:rsidRPr="001261D9">
        <w:t xml:space="preserve"> </w:t>
      </w:r>
      <w:proofErr w:type="spellStart"/>
      <w:r w:rsidRPr="001261D9">
        <w:t>zakona</w:t>
      </w:r>
      <w:proofErr w:type="spellEnd"/>
      <w:r w:rsidRPr="001261D9">
        <w:t xml:space="preserve"> </w:t>
      </w:r>
      <w:proofErr w:type="spellStart"/>
      <w:r w:rsidRPr="001261D9">
        <w:t>regulisaće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odobravati</w:t>
      </w:r>
      <w:proofErr w:type="spellEnd"/>
      <w:r w:rsidRPr="001261D9">
        <w:t xml:space="preserve"> </w:t>
      </w:r>
      <w:proofErr w:type="spellStart"/>
      <w:r w:rsidRPr="001261D9">
        <w:t>Državna</w:t>
      </w:r>
      <w:proofErr w:type="spellEnd"/>
      <w:r w:rsidRPr="001261D9">
        <w:t xml:space="preserve"> </w:t>
      </w:r>
      <w:proofErr w:type="spellStart"/>
      <w:r w:rsidRPr="001261D9">
        <w:t>regulatorna</w:t>
      </w:r>
      <w:proofErr w:type="spellEnd"/>
      <w:r w:rsidRPr="001261D9">
        <w:t xml:space="preserve"> </w:t>
      </w:r>
      <w:proofErr w:type="spellStart"/>
      <w:r w:rsidRPr="001261D9">
        <w:t>komisija</w:t>
      </w:r>
      <w:proofErr w:type="spellEnd"/>
      <w:r w:rsidRPr="001261D9">
        <w:t xml:space="preserve"> za </w:t>
      </w:r>
      <w:proofErr w:type="spellStart"/>
      <w:r w:rsidRPr="001261D9">
        <w:t>električnu</w:t>
      </w:r>
      <w:proofErr w:type="spellEnd"/>
      <w:r w:rsidRPr="001261D9">
        <w:t xml:space="preserve"> </w:t>
      </w:r>
      <w:proofErr w:type="spellStart"/>
      <w:r w:rsidRPr="001261D9">
        <w:t>energiju</w:t>
      </w:r>
      <w:proofErr w:type="spellEnd"/>
      <w:r w:rsidRPr="001261D9">
        <w:t>.</w:t>
      </w:r>
    </w:p>
    <w:p w14:paraId="4549D2C0" w14:textId="77777777" w:rsidR="001261D9" w:rsidRPr="001261D9" w:rsidRDefault="001261D9" w:rsidP="001261D9">
      <w:pPr>
        <w:jc w:val="center"/>
      </w:pPr>
      <w:r w:rsidRPr="001261D9">
        <w:t xml:space="preserve">2. DERK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izdati</w:t>
      </w:r>
      <w:proofErr w:type="spellEnd"/>
      <w:r w:rsidRPr="001261D9">
        <w:t xml:space="preserve">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propise</w:t>
      </w:r>
      <w:proofErr w:type="spellEnd"/>
      <w:r w:rsidRPr="001261D9">
        <w:t xml:space="preserve"> </w:t>
      </w:r>
      <w:proofErr w:type="spellStart"/>
      <w:r w:rsidRPr="001261D9">
        <w:t>kojim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uspostaviti</w:t>
      </w:r>
      <w:proofErr w:type="spellEnd"/>
      <w:r w:rsidRPr="001261D9">
        <w:t xml:space="preserve"> </w:t>
      </w:r>
      <w:proofErr w:type="spellStart"/>
      <w:r w:rsidRPr="001261D9">
        <w:t>metodologiju</w:t>
      </w:r>
      <w:proofErr w:type="spellEnd"/>
      <w:r w:rsidRPr="001261D9">
        <w:t xml:space="preserve"> </w:t>
      </w:r>
      <w:proofErr w:type="spellStart"/>
      <w:r w:rsidRPr="001261D9">
        <w:t>određivanja</w:t>
      </w:r>
      <w:proofErr w:type="spellEnd"/>
      <w:r w:rsidRPr="001261D9">
        <w:t xml:space="preserve"> </w:t>
      </w:r>
      <w:proofErr w:type="spellStart"/>
      <w:r w:rsidRPr="001261D9">
        <w:t>tarifa</w:t>
      </w:r>
      <w:proofErr w:type="spellEnd"/>
      <w:r w:rsidRPr="001261D9">
        <w:t xml:space="preserve"> </w:t>
      </w:r>
      <w:proofErr w:type="spellStart"/>
      <w:r w:rsidRPr="001261D9">
        <w:t>koja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 u </w:t>
      </w:r>
      <w:proofErr w:type="spellStart"/>
      <w:r w:rsidRPr="001261D9">
        <w:t>sebi</w:t>
      </w:r>
      <w:proofErr w:type="spellEnd"/>
      <w:r w:rsidRPr="001261D9">
        <w:t xml:space="preserve"> </w:t>
      </w:r>
      <w:proofErr w:type="spellStart"/>
      <w:r w:rsidRPr="001261D9">
        <w:t>sadržavati</w:t>
      </w:r>
      <w:proofErr w:type="spellEnd"/>
      <w:r w:rsidRPr="001261D9">
        <w:t xml:space="preserve"> </w:t>
      </w:r>
      <w:proofErr w:type="spellStart"/>
      <w:r w:rsidRPr="001261D9">
        <w:t>slijedeće</w:t>
      </w:r>
      <w:proofErr w:type="spellEnd"/>
      <w:r w:rsidRPr="001261D9">
        <w:t xml:space="preserve"> </w:t>
      </w:r>
      <w:proofErr w:type="spellStart"/>
      <w:r w:rsidRPr="001261D9">
        <w:t>principe</w:t>
      </w:r>
      <w:proofErr w:type="spellEnd"/>
      <w:r w:rsidRPr="001261D9">
        <w:t>:</w:t>
      </w:r>
    </w:p>
    <w:p w14:paraId="3C26D85B" w14:textId="77777777" w:rsidR="001261D9" w:rsidRPr="001261D9" w:rsidRDefault="001261D9" w:rsidP="001261D9">
      <w:pPr>
        <w:jc w:val="center"/>
      </w:pPr>
      <w:r w:rsidRPr="001261D9">
        <w:t xml:space="preserve">a) </w:t>
      </w:r>
      <w:proofErr w:type="spellStart"/>
      <w:r w:rsidRPr="001261D9">
        <w:t>cijene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biti</w:t>
      </w:r>
      <w:proofErr w:type="spellEnd"/>
      <w:r w:rsidRPr="001261D9">
        <w:t xml:space="preserve"> </w:t>
      </w:r>
      <w:proofErr w:type="spellStart"/>
      <w:r w:rsidRPr="001261D9">
        <w:t>pravične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razumne</w:t>
      </w:r>
      <w:proofErr w:type="spellEnd"/>
      <w:r w:rsidRPr="001261D9">
        <w:t xml:space="preserve">, </w:t>
      </w:r>
      <w:proofErr w:type="spellStart"/>
      <w:r w:rsidRPr="001261D9">
        <w:t>ravnopravne</w:t>
      </w:r>
      <w:proofErr w:type="spellEnd"/>
      <w:r w:rsidRPr="001261D9">
        <w:t xml:space="preserve">, </w:t>
      </w:r>
      <w:proofErr w:type="spellStart"/>
      <w:r w:rsidRPr="001261D9">
        <w:t>zasnovane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objektivnim</w:t>
      </w:r>
      <w:proofErr w:type="spellEnd"/>
      <w:r w:rsidRPr="001261D9">
        <w:t xml:space="preserve"> </w:t>
      </w:r>
      <w:proofErr w:type="spellStart"/>
      <w:r w:rsidRPr="001261D9">
        <w:t>kriterijumima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određivane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transparentan</w:t>
      </w:r>
      <w:proofErr w:type="spellEnd"/>
      <w:r w:rsidRPr="001261D9">
        <w:t xml:space="preserve"> </w:t>
      </w:r>
      <w:proofErr w:type="spellStart"/>
      <w:r w:rsidRPr="001261D9">
        <w:t>način</w:t>
      </w:r>
      <w:proofErr w:type="spellEnd"/>
      <w:r w:rsidRPr="001261D9">
        <w:t>,</w:t>
      </w:r>
    </w:p>
    <w:p w14:paraId="3946F546" w14:textId="77777777" w:rsidR="001261D9" w:rsidRPr="001261D9" w:rsidRDefault="001261D9" w:rsidP="001261D9">
      <w:pPr>
        <w:jc w:val="center"/>
      </w:pPr>
      <w:r w:rsidRPr="001261D9">
        <w:t xml:space="preserve">b) </w:t>
      </w:r>
      <w:proofErr w:type="spellStart"/>
      <w:r w:rsidRPr="001261D9">
        <w:t>cijene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prvenstveno</w:t>
      </w:r>
      <w:proofErr w:type="spellEnd"/>
      <w:r w:rsidRPr="001261D9">
        <w:t xml:space="preserve"> </w:t>
      </w:r>
      <w:proofErr w:type="spellStart"/>
      <w:r w:rsidRPr="001261D9">
        <w:t>zavisiti</w:t>
      </w:r>
      <w:proofErr w:type="spellEnd"/>
      <w:r w:rsidRPr="001261D9">
        <w:t xml:space="preserve"> o </w:t>
      </w:r>
      <w:proofErr w:type="spellStart"/>
      <w:r w:rsidRPr="001261D9">
        <w:t>opravdanim</w:t>
      </w:r>
      <w:proofErr w:type="spellEnd"/>
      <w:r w:rsidRPr="001261D9">
        <w:t xml:space="preserve"> </w:t>
      </w:r>
      <w:proofErr w:type="spellStart"/>
      <w:r w:rsidRPr="001261D9">
        <w:t>troškovima</w:t>
      </w:r>
      <w:proofErr w:type="spellEnd"/>
      <w:r w:rsidRPr="001261D9">
        <w:t xml:space="preserve"> </w:t>
      </w:r>
      <w:proofErr w:type="spellStart"/>
      <w:r w:rsidRPr="001261D9">
        <w:t>rada</w:t>
      </w:r>
      <w:proofErr w:type="spellEnd"/>
      <w:r w:rsidRPr="001261D9">
        <w:t xml:space="preserve">, </w:t>
      </w:r>
      <w:proofErr w:type="spellStart"/>
      <w:r w:rsidRPr="001261D9">
        <w:t>održavanja</w:t>
      </w:r>
      <w:proofErr w:type="spellEnd"/>
      <w:r w:rsidRPr="001261D9">
        <w:t xml:space="preserve">, </w:t>
      </w:r>
      <w:proofErr w:type="spellStart"/>
      <w:r w:rsidRPr="001261D9">
        <w:t>zamjene</w:t>
      </w:r>
      <w:proofErr w:type="spellEnd"/>
      <w:r w:rsidRPr="001261D9">
        <w:t xml:space="preserve">, </w:t>
      </w:r>
      <w:proofErr w:type="spellStart"/>
      <w:r w:rsidRPr="001261D9">
        <w:t>izgradnje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obnove</w:t>
      </w:r>
      <w:proofErr w:type="spellEnd"/>
      <w:r w:rsidRPr="001261D9">
        <w:t xml:space="preserve"> </w:t>
      </w:r>
      <w:proofErr w:type="spellStart"/>
      <w:r w:rsidRPr="001261D9">
        <w:t>objekata</w:t>
      </w:r>
      <w:proofErr w:type="spellEnd"/>
      <w:r w:rsidRPr="001261D9">
        <w:t xml:space="preserve">, </w:t>
      </w:r>
      <w:proofErr w:type="spellStart"/>
      <w:r w:rsidRPr="001261D9">
        <w:t>uključujući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razuman</w:t>
      </w:r>
      <w:proofErr w:type="spellEnd"/>
      <w:r w:rsidRPr="001261D9">
        <w:t xml:space="preserve"> </w:t>
      </w:r>
      <w:proofErr w:type="spellStart"/>
      <w:r w:rsidRPr="001261D9">
        <w:t>iznos</w:t>
      </w:r>
      <w:proofErr w:type="spellEnd"/>
      <w:r w:rsidRPr="001261D9">
        <w:t xml:space="preserve"> </w:t>
      </w:r>
      <w:proofErr w:type="spellStart"/>
      <w:r w:rsidRPr="001261D9">
        <w:t>povrata</w:t>
      </w:r>
      <w:proofErr w:type="spellEnd"/>
      <w:r w:rsidRPr="001261D9">
        <w:t xml:space="preserve"> </w:t>
      </w:r>
      <w:proofErr w:type="spellStart"/>
      <w:r w:rsidRPr="001261D9">
        <w:t>investicije</w:t>
      </w:r>
      <w:proofErr w:type="spellEnd"/>
      <w:r w:rsidRPr="001261D9">
        <w:t xml:space="preserve">, </w:t>
      </w:r>
      <w:proofErr w:type="spellStart"/>
      <w:r w:rsidRPr="001261D9">
        <w:t>amortizaciju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poreze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uzimajući</w:t>
      </w:r>
      <w:proofErr w:type="spellEnd"/>
      <w:r w:rsidRPr="001261D9">
        <w:t xml:space="preserve"> u </w:t>
      </w:r>
      <w:proofErr w:type="spellStart"/>
      <w:r w:rsidRPr="001261D9">
        <w:t>obzir</w:t>
      </w:r>
      <w:proofErr w:type="spellEnd"/>
      <w:r w:rsidRPr="001261D9">
        <w:t xml:space="preserve"> </w:t>
      </w:r>
      <w:proofErr w:type="spellStart"/>
      <w:r w:rsidRPr="001261D9">
        <w:t>zaštitu</w:t>
      </w:r>
      <w:proofErr w:type="spellEnd"/>
      <w:r w:rsidRPr="001261D9">
        <w:t xml:space="preserve"> </w:t>
      </w:r>
      <w:proofErr w:type="spellStart"/>
      <w:r w:rsidRPr="001261D9">
        <w:t>okoline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potrošača</w:t>
      </w:r>
      <w:proofErr w:type="spellEnd"/>
      <w:r w:rsidRPr="001261D9">
        <w:t>,</w:t>
      </w:r>
    </w:p>
    <w:p w14:paraId="723C4C94" w14:textId="77777777" w:rsidR="001261D9" w:rsidRPr="001261D9" w:rsidRDefault="001261D9" w:rsidP="001261D9">
      <w:pPr>
        <w:jc w:val="center"/>
      </w:pPr>
      <w:r w:rsidRPr="001261D9">
        <w:t xml:space="preserve">c) DERK-u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biti</w:t>
      </w:r>
      <w:proofErr w:type="spellEnd"/>
      <w:r w:rsidRPr="001261D9">
        <w:t xml:space="preserve"> </w:t>
      </w:r>
      <w:proofErr w:type="spellStart"/>
      <w:r w:rsidRPr="001261D9">
        <w:t>dozvoljeno</w:t>
      </w:r>
      <w:proofErr w:type="spellEnd"/>
      <w:r w:rsidRPr="001261D9">
        <w:t xml:space="preserve"> da </w:t>
      </w:r>
      <w:proofErr w:type="spellStart"/>
      <w:r w:rsidRPr="001261D9">
        <w:t>uspostavlja</w:t>
      </w:r>
      <w:proofErr w:type="spellEnd"/>
      <w:r w:rsidRPr="001261D9">
        <w:t xml:space="preserve"> </w:t>
      </w:r>
      <w:proofErr w:type="spellStart"/>
      <w:r w:rsidRPr="001261D9">
        <w:t>podsticajnu</w:t>
      </w:r>
      <w:proofErr w:type="spellEnd"/>
      <w:r w:rsidRPr="001261D9">
        <w:t xml:space="preserve"> </w:t>
      </w:r>
      <w:proofErr w:type="spellStart"/>
      <w:r w:rsidRPr="001261D9">
        <w:t>tarifu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osnovu</w:t>
      </w:r>
      <w:proofErr w:type="spellEnd"/>
      <w:r w:rsidRPr="001261D9">
        <w:t xml:space="preserve"> </w:t>
      </w:r>
      <w:proofErr w:type="spellStart"/>
      <w:r w:rsidRPr="001261D9">
        <w:t>performansi</w:t>
      </w:r>
      <w:proofErr w:type="spellEnd"/>
      <w:r w:rsidRPr="001261D9">
        <w:t>,</w:t>
      </w:r>
    </w:p>
    <w:p w14:paraId="0E52B4EB" w14:textId="77777777" w:rsidR="001261D9" w:rsidRPr="001261D9" w:rsidRDefault="001261D9" w:rsidP="001261D9">
      <w:pPr>
        <w:jc w:val="center"/>
      </w:pPr>
      <w:r w:rsidRPr="001261D9">
        <w:t xml:space="preserve">d) </w:t>
      </w:r>
      <w:proofErr w:type="spellStart"/>
      <w:r w:rsidRPr="001261D9">
        <w:t>podsticaće</w:t>
      </w:r>
      <w:proofErr w:type="spellEnd"/>
      <w:r w:rsidRPr="001261D9">
        <w:t xml:space="preserve"> se </w:t>
      </w:r>
      <w:proofErr w:type="spellStart"/>
      <w:r w:rsidRPr="001261D9">
        <w:t>usvajanje</w:t>
      </w:r>
      <w:proofErr w:type="spellEnd"/>
      <w:r w:rsidRPr="001261D9">
        <w:t xml:space="preserve"> </w:t>
      </w:r>
      <w:proofErr w:type="spellStart"/>
      <w:r w:rsidRPr="001261D9">
        <w:t>tarifa</w:t>
      </w:r>
      <w:proofErr w:type="spellEnd"/>
      <w:r w:rsidRPr="001261D9">
        <w:t xml:space="preserve"> za </w:t>
      </w:r>
      <w:proofErr w:type="spellStart"/>
      <w:r w:rsidRPr="001261D9">
        <w:t>mogućnost</w:t>
      </w:r>
      <w:proofErr w:type="spellEnd"/>
      <w:r w:rsidRPr="001261D9">
        <w:t xml:space="preserve"> </w:t>
      </w:r>
      <w:proofErr w:type="spellStart"/>
      <w:r w:rsidRPr="001261D9">
        <w:t>smanjenja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prekidanja</w:t>
      </w:r>
      <w:proofErr w:type="spellEnd"/>
      <w:r w:rsidRPr="001261D9">
        <w:t xml:space="preserve"> </w:t>
      </w:r>
      <w:proofErr w:type="spellStart"/>
      <w:r w:rsidRPr="001261D9">
        <w:t>opterećenja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drugi</w:t>
      </w:r>
      <w:proofErr w:type="spellEnd"/>
      <w:r w:rsidRPr="001261D9">
        <w:t xml:space="preserve"> </w:t>
      </w:r>
      <w:proofErr w:type="spellStart"/>
      <w:r w:rsidRPr="001261D9">
        <w:t>mehanizmi</w:t>
      </w:r>
      <w:proofErr w:type="spellEnd"/>
      <w:r w:rsidRPr="001261D9">
        <w:t xml:space="preserve"> </w:t>
      </w:r>
      <w:proofErr w:type="spellStart"/>
      <w:r w:rsidRPr="001261D9">
        <w:t>kojima</w:t>
      </w:r>
      <w:proofErr w:type="spellEnd"/>
      <w:r w:rsidRPr="001261D9">
        <w:t xml:space="preserve"> se </w:t>
      </w:r>
      <w:proofErr w:type="spellStart"/>
      <w:r w:rsidRPr="001261D9">
        <w:t>poboljšava</w:t>
      </w:r>
      <w:proofErr w:type="spellEnd"/>
      <w:r w:rsidRPr="001261D9">
        <w:t xml:space="preserve"> </w:t>
      </w:r>
      <w:proofErr w:type="spellStart"/>
      <w:r w:rsidRPr="001261D9">
        <w:t>efikasnost</w:t>
      </w:r>
      <w:proofErr w:type="spellEnd"/>
      <w:r w:rsidRPr="001261D9">
        <w:t xml:space="preserve"> </w:t>
      </w:r>
      <w:proofErr w:type="spellStart"/>
      <w:r w:rsidRPr="001261D9">
        <w:t>korištenja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upravljanje</w:t>
      </w:r>
      <w:proofErr w:type="spellEnd"/>
      <w:r w:rsidRPr="001261D9">
        <w:t xml:space="preserve"> </w:t>
      </w:r>
      <w:proofErr w:type="spellStart"/>
      <w:r w:rsidRPr="001261D9">
        <w:t>potrošnjom</w:t>
      </w:r>
      <w:proofErr w:type="spellEnd"/>
      <w:r w:rsidRPr="001261D9">
        <w:t xml:space="preserve">, </w:t>
      </w:r>
      <w:proofErr w:type="spellStart"/>
      <w:r w:rsidRPr="001261D9">
        <w:t>uključujući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uvažavanje</w:t>
      </w:r>
      <w:proofErr w:type="spellEnd"/>
      <w:r w:rsidRPr="001261D9">
        <w:t xml:space="preserve"> </w:t>
      </w:r>
      <w:proofErr w:type="spellStart"/>
      <w:r w:rsidRPr="001261D9">
        <w:t>razvoja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dispečiranja</w:t>
      </w:r>
      <w:proofErr w:type="spellEnd"/>
      <w:r w:rsidRPr="001261D9">
        <w:t xml:space="preserve"> </w:t>
      </w:r>
      <w:proofErr w:type="spellStart"/>
      <w:r w:rsidRPr="001261D9">
        <w:t>obnovljivih</w:t>
      </w:r>
      <w:proofErr w:type="spellEnd"/>
      <w:r w:rsidRPr="001261D9">
        <w:t xml:space="preserve"> </w:t>
      </w:r>
      <w:proofErr w:type="spellStart"/>
      <w:r w:rsidRPr="001261D9">
        <w:t>izvora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>,</w:t>
      </w:r>
    </w:p>
    <w:p w14:paraId="15F34542" w14:textId="77777777" w:rsidR="001261D9" w:rsidRPr="001261D9" w:rsidRDefault="001261D9" w:rsidP="001261D9">
      <w:pPr>
        <w:jc w:val="center"/>
      </w:pPr>
      <w:r w:rsidRPr="001261D9">
        <w:t xml:space="preserve">e) </w:t>
      </w:r>
      <w:proofErr w:type="spellStart"/>
      <w:r w:rsidRPr="001261D9">
        <w:t>posebne</w:t>
      </w:r>
      <w:proofErr w:type="spellEnd"/>
      <w:r w:rsidRPr="001261D9">
        <w:t xml:space="preserve"> </w:t>
      </w:r>
      <w:proofErr w:type="spellStart"/>
      <w:r w:rsidRPr="001261D9">
        <w:t>sezonske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vremenske</w:t>
      </w:r>
      <w:proofErr w:type="spellEnd"/>
      <w:r w:rsidRPr="001261D9">
        <w:t xml:space="preserve"> stope </w:t>
      </w:r>
      <w:proofErr w:type="spellStart"/>
      <w:r w:rsidRPr="001261D9">
        <w:t>su</w:t>
      </w:r>
      <w:proofErr w:type="spellEnd"/>
      <w:r w:rsidRPr="001261D9">
        <w:t xml:space="preserve"> </w:t>
      </w:r>
      <w:proofErr w:type="spellStart"/>
      <w:r w:rsidRPr="001261D9">
        <w:t>dozvoljene</w:t>
      </w:r>
      <w:proofErr w:type="spellEnd"/>
      <w:r w:rsidRPr="001261D9">
        <w:t xml:space="preserve">, a </w:t>
      </w:r>
      <w:proofErr w:type="spellStart"/>
      <w:r w:rsidRPr="001261D9">
        <w:t>njihove</w:t>
      </w:r>
      <w:proofErr w:type="spellEnd"/>
      <w:r w:rsidRPr="001261D9">
        <w:t xml:space="preserve"> </w:t>
      </w:r>
      <w:proofErr w:type="spellStart"/>
      <w:r w:rsidRPr="001261D9">
        <w:t>cijene</w:t>
      </w:r>
      <w:proofErr w:type="spellEnd"/>
      <w:r w:rsidRPr="001261D9">
        <w:t xml:space="preserve"> </w:t>
      </w:r>
      <w:proofErr w:type="spellStart"/>
      <w:r w:rsidRPr="001261D9">
        <w:t>mogu</w:t>
      </w:r>
      <w:proofErr w:type="spellEnd"/>
      <w:r w:rsidRPr="001261D9">
        <w:t xml:space="preserve"> </w:t>
      </w:r>
      <w:proofErr w:type="spellStart"/>
      <w:r w:rsidRPr="001261D9">
        <w:t>biti</w:t>
      </w:r>
      <w:proofErr w:type="spellEnd"/>
      <w:r w:rsidRPr="001261D9">
        <w:t xml:space="preserve"> </w:t>
      </w:r>
      <w:proofErr w:type="spellStart"/>
      <w:r w:rsidRPr="001261D9">
        <w:t>prilagodljive</w:t>
      </w:r>
      <w:proofErr w:type="spellEnd"/>
      <w:r w:rsidRPr="001261D9">
        <w:t xml:space="preserve">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troškom</w:t>
      </w:r>
      <w:proofErr w:type="spellEnd"/>
      <w:r w:rsidRPr="001261D9">
        <w:t xml:space="preserve"> </w:t>
      </w:r>
      <w:proofErr w:type="spellStart"/>
      <w:r w:rsidRPr="001261D9">
        <w:t>vršnih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ne-</w:t>
      </w:r>
      <w:proofErr w:type="spellStart"/>
      <w:r w:rsidRPr="001261D9">
        <w:t>vršnih</w:t>
      </w:r>
      <w:proofErr w:type="spellEnd"/>
      <w:r w:rsidRPr="001261D9">
        <w:t xml:space="preserve"> </w:t>
      </w:r>
      <w:proofErr w:type="spellStart"/>
      <w:r w:rsidRPr="001261D9">
        <w:t>usluga</w:t>
      </w:r>
      <w:proofErr w:type="spellEnd"/>
      <w:r w:rsidRPr="001261D9">
        <w:t>,</w:t>
      </w:r>
    </w:p>
    <w:p w14:paraId="30B4BD0F" w14:textId="77777777" w:rsidR="001261D9" w:rsidRPr="001261D9" w:rsidRDefault="001261D9" w:rsidP="001261D9">
      <w:pPr>
        <w:jc w:val="center"/>
      </w:pPr>
      <w:r w:rsidRPr="001261D9">
        <w:t xml:space="preserve">f) </w:t>
      </w:r>
      <w:proofErr w:type="spellStart"/>
      <w:r w:rsidRPr="001261D9">
        <w:t>unakrsne</w:t>
      </w:r>
      <w:proofErr w:type="spellEnd"/>
      <w:r w:rsidRPr="001261D9">
        <w:t xml:space="preserve"> </w:t>
      </w:r>
      <w:proofErr w:type="spellStart"/>
      <w:r w:rsidRPr="001261D9">
        <w:t>subvencije</w:t>
      </w:r>
      <w:proofErr w:type="spellEnd"/>
      <w:r w:rsidRPr="001261D9">
        <w:t xml:space="preserve"> </w:t>
      </w:r>
      <w:proofErr w:type="spellStart"/>
      <w:r w:rsidRPr="001261D9">
        <w:t>različitih</w:t>
      </w:r>
      <w:proofErr w:type="spellEnd"/>
      <w:r w:rsidRPr="001261D9">
        <w:t xml:space="preserve"> </w:t>
      </w:r>
      <w:proofErr w:type="spellStart"/>
      <w:r w:rsidRPr="001261D9">
        <w:t>grupa</w:t>
      </w:r>
      <w:proofErr w:type="spellEnd"/>
      <w:r w:rsidRPr="001261D9">
        <w:t xml:space="preserve"> </w:t>
      </w:r>
      <w:proofErr w:type="spellStart"/>
      <w:r w:rsidRPr="001261D9">
        <w:t>potrošača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eliminisane</w:t>
      </w:r>
      <w:proofErr w:type="spellEnd"/>
      <w:r w:rsidRPr="001261D9">
        <w:t>,</w:t>
      </w:r>
    </w:p>
    <w:p w14:paraId="20C5B840" w14:textId="77777777" w:rsidR="001261D9" w:rsidRPr="001261D9" w:rsidRDefault="001261D9" w:rsidP="001261D9">
      <w:pPr>
        <w:jc w:val="center"/>
      </w:pPr>
      <w:r w:rsidRPr="001261D9">
        <w:lastRenderedPageBreak/>
        <w:t xml:space="preserve">g) </w:t>
      </w:r>
      <w:proofErr w:type="spellStart"/>
      <w:r w:rsidRPr="001261D9">
        <w:t>mogu</w:t>
      </w:r>
      <w:proofErr w:type="spellEnd"/>
      <w:r w:rsidRPr="001261D9">
        <w:t xml:space="preserve"> se </w:t>
      </w:r>
      <w:proofErr w:type="spellStart"/>
      <w:r w:rsidRPr="001261D9">
        <w:t>uvesti</w:t>
      </w:r>
      <w:proofErr w:type="spellEnd"/>
      <w:r w:rsidRPr="001261D9">
        <w:t xml:space="preserve"> </w:t>
      </w:r>
      <w:proofErr w:type="spellStart"/>
      <w:r w:rsidRPr="001261D9">
        <w:t>naknade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</w:t>
      </w:r>
      <w:proofErr w:type="spellStart"/>
      <w:r w:rsidRPr="001261D9">
        <w:t>održavaju</w:t>
      </w:r>
      <w:proofErr w:type="spellEnd"/>
      <w:r w:rsidRPr="001261D9">
        <w:t xml:space="preserve"> </w:t>
      </w:r>
      <w:proofErr w:type="spellStart"/>
      <w:r w:rsidRPr="001261D9">
        <w:t>troškove</w:t>
      </w:r>
      <w:proofErr w:type="spellEnd"/>
      <w:r w:rsidRPr="001261D9">
        <w:t xml:space="preserve"> za </w:t>
      </w:r>
      <w:proofErr w:type="spellStart"/>
      <w:r w:rsidRPr="001261D9">
        <w:t>priključak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prenosnu</w:t>
      </w:r>
      <w:proofErr w:type="spellEnd"/>
      <w:r w:rsidRPr="001261D9">
        <w:t xml:space="preserve"> </w:t>
      </w:r>
      <w:proofErr w:type="spellStart"/>
      <w:r w:rsidRPr="001261D9">
        <w:t>mrežu</w:t>
      </w:r>
      <w:proofErr w:type="spellEnd"/>
      <w:r w:rsidRPr="001261D9">
        <w:t xml:space="preserve">, </w:t>
      </w:r>
      <w:proofErr w:type="spellStart"/>
      <w:r w:rsidRPr="001261D9">
        <w:t>ili</w:t>
      </w:r>
      <w:proofErr w:type="spellEnd"/>
      <w:r w:rsidRPr="001261D9">
        <w:t xml:space="preserve"> za </w:t>
      </w:r>
      <w:proofErr w:type="spellStart"/>
      <w:r w:rsidRPr="001261D9">
        <w:t>bitno</w:t>
      </w:r>
      <w:proofErr w:type="spellEnd"/>
      <w:r w:rsidRPr="001261D9">
        <w:t xml:space="preserve"> </w:t>
      </w:r>
      <w:proofErr w:type="spellStart"/>
      <w:r w:rsidRPr="001261D9">
        <w:t>povećanje</w:t>
      </w:r>
      <w:proofErr w:type="spellEnd"/>
      <w:r w:rsidRPr="001261D9">
        <w:t xml:space="preserve"> </w:t>
      </w:r>
      <w:proofErr w:type="spellStart"/>
      <w:r w:rsidRPr="001261D9">
        <w:t>opterećenja</w:t>
      </w:r>
      <w:proofErr w:type="spellEnd"/>
      <w:r w:rsidRPr="001261D9">
        <w:t>,</w:t>
      </w:r>
    </w:p>
    <w:p w14:paraId="5C3A33E2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h) </w:t>
      </w:r>
      <w:proofErr w:type="spellStart"/>
      <w:r w:rsidRPr="001261D9">
        <w:rPr>
          <w:lang w:val="fr-FR"/>
        </w:rPr>
        <w:t>primjenjivaće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principi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regulisanog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pristupa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treće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strane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elektroprenosnu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mrežu</w:t>
      </w:r>
      <w:proofErr w:type="spellEnd"/>
      <w:r w:rsidRPr="001261D9">
        <w:rPr>
          <w:lang w:val="fr-FR"/>
        </w:rPr>
        <w:t>,</w:t>
      </w:r>
    </w:p>
    <w:p w14:paraId="3FE54DA0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i) tarife, </w:t>
      </w:r>
      <w:proofErr w:type="spellStart"/>
      <w:r w:rsidRPr="001261D9">
        <w:rPr>
          <w:lang w:val="fr-FR"/>
        </w:rPr>
        <w:t>termini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uslovi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usluge</w:t>
      </w:r>
      <w:proofErr w:type="spellEnd"/>
      <w:r w:rsidRPr="001261D9">
        <w:rPr>
          <w:lang w:val="fr-FR"/>
        </w:rPr>
        <w:t xml:space="preserve"> NOS-a </w:t>
      </w:r>
      <w:proofErr w:type="spellStart"/>
      <w:r w:rsidRPr="001261D9">
        <w:rPr>
          <w:lang w:val="fr-FR"/>
        </w:rPr>
        <w:t>odražavaće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uobičajenu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međunarodnu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praksu</w:t>
      </w:r>
      <w:proofErr w:type="spellEnd"/>
      <w:r w:rsidRPr="001261D9">
        <w:rPr>
          <w:lang w:val="fr-FR"/>
        </w:rPr>
        <w:t>.</w:t>
      </w:r>
    </w:p>
    <w:p w14:paraId="5ADFDBE0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3. DERK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davati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saglasnost</w:t>
      </w:r>
      <w:proofErr w:type="spellEnd"/>
      <w:r w:rsidRPr="001261D9">
        <w:rPr>
          <w:lang w:val="fr-FR"/>
        </w:rPr>
        <w:t xml:space="preserve"> na tarife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zadovoljavaju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metodologiju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određivanja</w:t>
      </w:r>
      <w:proofErr w:type="spellEnd"/>
      <w:r w:rsidRPr="001261D9">
        <w:rPr>
          <w:lang w:val="fr-FR"/>
        </w:rPr>
        <w:t xml:space="preserve"> tarifa,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procedurama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kriterijumima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utvrdi</w:t>
      </w:r>
      <w:proofErr w:type="spellEnd"/>
      <w:r w:rsidRPr="001261D9">
        <w:rPr>
          <w:lang w:val="fr-FR"/>
        </w:rPr>
        <w:t xml:space="preserve"> DERK </w:t>
      </w:r>
      <w:proofErr w:type="spellStart"/>
      <w:r w:rsidRPr="001261D9">
        <w:rPr>
          <w:lang w:val="fr-FR"/>
        </w:rPr>
        <w:t>prema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svojim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pravilima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propisima</w:t>
      </w:r>
      <w:proofErr w:type="spellEnd"/>
      <w:r w:rsidRPr="001261D9">
        <w:rPr>
          <w:lang w:val="fr-FR"/>
        </w:rPr>
        <w:t xml:space="preserve">. Ove </w:t>
      </w:r>
      <w:proofErr w:type="spellStart"/>
      <w:r w:rsidRPr="001261D9">
        <w:rPr>
          <w:lang w:val="fr-FR"/>
        </w:rPr>
        <w:t>procedure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kriterijumi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iziskivaće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kompanija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, NOS i </w:t>
      </w:r>
      <w:proofErr w:type="spellStart"/>
      <w:r w:rsidRPr="001261D9">
        <w:rPr>
          <w:lang w:val="fr-FR"/>
        </w:rPr>
        <w:t>drugi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učesnici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mogu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regulisani</w:t>
      </w:r>
      <w:proofErr w:type="spellEnd"/>
      <w:r w:rsidRPr="001261D9">
        <w:rPr>
          <w:lang w:val="fr-FR"/>
        </w:rPr>
        <w:t xml:space="preserve"> DERK-om, </w:t>
      </w:r>
      <w:proofErr w:type="spellStart"/>
      <w:r w:rsidRPr="001261D9">
        <w:rPr>
          <w:lang w:val="fr-FR"/>
        </w:rPr>
        <w:t>pripreme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dostave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saglasnost</w:t>
      </w:r>
      <w:proofErr w:type="spellEnd"/>
      <w:r w:rsidRPr="001261D9">
        <w:rPr>
          <w:lang w:val="fr-FR"/>
        </w:rPr>
        <w:t xml:space="preserve"> DERK-u </w:t>
      </w:r>
      <w:proofErr w:type="spellStart"/>
      <w:r w:rsidRPr="001261D9">
        <w:rPr>
          <w:lang w:val="fr-FR"/>
        </w:rPr>
        <w:t>tarifne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stavove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svaku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grupu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potrošača</w:t>
      </w:r>
      <w:proofErr w:type="spellEnd"/>
      <w:r w:rsidRPr="001261D9">
        <w:rPr>
          <w:lang w:val="fr-FR"/>
        </w:rPr>
        <w:t xml:space="preserve">,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tarifnom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metodologijom</w:t>
      </w:r>
      <w:proofErr w:type="spellEnd"/>
      <w:r w:rsidRPr="001261D9">
        <w:rPr>
          <w:lang w:val="fr-FR"/>
        </w:rPr>
        <w:t xml:space="preserve"> DERK-a. DERK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kompaniju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odrediti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maksimalne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cijene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može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naplaćivati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priključenje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mrežu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transport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>.</w:t>
      </w:r>
    </w:p>
    <w:p w14:paraId="5902F7AA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4.9. </w:t>
      </w:r>
      <w:proofErr w:type="spellStart"/>
      <w:r w:rsidRPr="001261D9">
        <w:rPr>
          <w:b/>
          <w:bCs/>
          <w:lang w:val="fr-FR"/>
        </w:rPr>
        <w:t>Godišnji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obračun</w:t>
      </w:r>
      <w:proofErr w:type="spellEnd"/>
    </w:p>
    <w:p w14:paraId="61E4260C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DERK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pripremati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godišnje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računovodstvene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izvještaje</w:t>
      </w:r>
      <w:proofErr w:type="spellEnd"/>
      <w:r w:rsidRPr="001261D9">
        <w:rPr>
          <w:lang w:val="fr-FR"/>
        </w:rPr>
        <w:t xml:space="preserve">,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međunarodnim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računovodstvenim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standardima</w:t>
      </w:r>
      <w:proofErr w:type="spellEnd"/>
      <w:r w:rsidRPr="001261D9">
        <w:rPr>
          <w:lang w:val="fr-FR"/>
        </w:rPr>
        <w:t xml:space="preserve">. </w:t>
      </w:r>
      <w:proofErr w:type="spellStart"/>
      <w:r w:rsidRPr="001261D9">
        <w:rPr>
          <w:lang w:val="fr-FR"/>
        </w:rPr>
        <w:t>Izvještaj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revidisan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nezavisnog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revizora</w:t>
      </w:r>
      <w:proofErr w:type="spellEnd"/>
      <w:r w:rsidRPr="001261D9">
        <w:rPr>
          <w:lang w:val="fr-FR"/>
        </w:rPr>
        <w:t xml:space="preserve">. </w:t>
      </w:r>
      <w:proofErr w:type="spellStart"/>
      <w:r w:rsidRPr="001261D9">
        <w:rPr>
          <w:lang w:val="fr-FR"/>
        </w:rPr>
        <w:t>Godišnji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računovodstveni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izvještaj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objavljivan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najkasnije</w:t>
      </w:r>
      <w:proofErr w:type="spellEnd"/>
      <w:r w:rsidRPr="001261D9">
        <w:rPr>
          <w:lang w:val="fr-FR"/>
        </w:rPr>
        <w:t xml:space="preserve"> 90 </w:t>
      </w:r>
      <w:proofErr w:type="spellStart"/>
      <w:r w:rsidRPr="001261D9">
        <w:rPr>
          <w:lang w:val="fr-FR"/>
        </w:rPr>
        <w:t>dana</w:t>
      </w:r>
      <w:proofErr w:type="spellEnd"/>
      <w:r w:rsidRPr="001261D9">
        <w:rPr>
          <w:lang w:val="fr-FR"/>
        </w:rPr>
        <w:t xml:space="preserve"> po </w:t>
      </w:r>
      <w:proofErr w:type="spellStart"/>
      <w:r w:rsidRPr="001261D9">
        <w:rPr>
          <w:lang w:val="fr-FR"/>
        </w:rPr>
        <w:t>okončanju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svake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fiskalne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godine</w:t>
      </w:r>
      <w:proofErr w:type="spellEnd"/>
      <w:r w:rsidRPr="001261D9">
        <w:rPr>
          <w:lang w:val="fr-FR"/>
        </w:rPr>
        <w:t>.</w:t>
      </w:r>
    </w:p>
    <w:p w14:paraId="08948CC7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DERK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voditi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posebno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računovodstvo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aktivnosti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nisu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vezane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snabdijevanje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energijom</w:t>
      </w:r>
      <w:proofErr w:type="spellEnd"/>
      <w:r w:rsidRPr="001261D9">
        <w:rPr>
          <w:lang w:val="fr-FR"/>
        </w:rPr>
        <w:t>.</w:t>
      </w:r>
    </w:p>
    <w:p w14:paraId="45E96FC8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4.10. </w:t>
      </w:r>
      <w:proofErr w:type="spellStart"/>
      <w:r w:rsidRPr="001261D9">
        <w:rPr>
          <w:b/>
          <w:bCs/>
        </w:rPr>
        <w:t>Finansiranje</w:t>
      </w:r>
      <w:proofErr w:type="spellEnd"/>
      <w:r w:rsidRPr="001261D9">
        <w:rPr>
          <w:b/>
          <w:bCs/>
        </w:rPr>
        <w:t xml:space="preserve">, </w:t>
      </w:r>
      <w:proofErr w:type="spellStart"/>
      <w:r w:rsidRPr="001261D9">
        <w:rPr>
          <w:b/>
          <w:bCs/>
        </w:rPr>
        <w:t>računovodstvo</w:t>
      </w:r>
      <w:proofErr w:type="spellEnd"/>
      <w:r w:rsidRPr="001261D9">
        <w:rPr>
          <w:b/>
          <w:bCs/>
        </w:rPr>
        <w:t xml:space="preserve">, </w:t>
      </w:r>
      <w:proofErr w:type="spellStart"/>
      <w:r w:rsidRPr="001261D9">
        <w:rPr>
          <w:b/>
          <w:bCs/>
        </w:rPr>
        <w:t>revizija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i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izvještavanje</w:t>
      </w:r>
      <w:proofErr w:type="spellEnd"/>
      <w:r w:rsidRPr="001261D9">
        <w:rPr>
          <w:b/>
          <w:bCs/>
        </w:rPr>
        <w:t xml:space="preserve"> DERK-a</w:t>
      </w:r>
    </w:p>
    <w:p w14:paraId="27721C0E" w14:textId="77777777" w:rsidR="001261D9" w:rsidRPr="001261D9" w:rsidRDefault="001261D9" w:rsidP="001261D9">
      <w:pPr>
        <w:jc w:val="center"/>
      </w:pPr>
      <w:r w:rsidRPr="001261D9">
        <w:t xml:space="preserve">DERK </w:t>
      </w:r>
      <w:proofErr w:type="spellStart"/>
      <w:r w:rsidRPr="001261D9">
        <w:t>će</w:t>
      </w:r>
      <w:proofErr w:type="spellEnd"/>
      <w:r w:rsidRPr="001261D9">
        <w:t xml:space="preserve"> do 1. </w:t>
      </w:r>
      <w:proofErr w:type="spellStart"/>
      <w:r w:rsidRPr="001261D9">
        <w:t>decembra</w:t>
      </w:r>
      <w:proofErr w:type="spellEnd"/>
      <w:r w:rsidRPr="001261D9">
        <w:t xml:space="preserve"> </w:t>
      </w:r>
      <w:proofErr w:type="spellStart"/>
      <w:r w:rsidRPr="001261D9">
        <w:t>svake</w:t>
      </w:r>
      <w:proofErr w:type="spellEnd"/>
      <w:r w:rsidRPr="001261D9">
        <w:t xml:space="preserve"> </w:t>
      </w:r>
      <w:proofErr w:type="spellStart"/>
      <w:r w:rsidRPr="001261D9">
        <w:t>godine</w:t>
      </w:r>
      <w:proofErr w:type="spellEnd"/>
      <w:r w:rsidRPr="001261D9">
        <w:t xml:space="preserve"> </w:t>
      </w:r>
      <w:proofErr w:type="spellStart"/>
      <w:r w:rsidRPr="001261D9">
        <w:t>usvojiti</w:t>
      </w:r>
      <w:proofErr w:type="spellEnd"/>
      <w:r w:rsidRPr="001261D9">
        <w:t xml:space="preserve"> </w:t>
      </w:r>
      <w:proofErr w:type="spellStart"/>
      <w:r w:rsidRPr="001261D9">
        <w:t>detaljan</w:t>
      </w:r>
      <w:proofErr w:type="spellEnd"/>
      <w:r w:rsidRPr="001261D9">
        <w:t xml:space="preserve"> </w:t>
      </w:r>
      <w:proofErr w:type="spellStart"/>
      <w:r w:rsidRPr="001261D9">
        <w:t>budžet</w:t>
      </w:r>
      <w:proofErr w:type="spellEnd"/>
      <w:r w:rsidRPr="001261D9">
        <w:t xml:space="preserve"> za </w:t>
      </w:r>
      <w:proofErr w:type="spellStart"/>
      <w:r w:rsidRPr="001261D9">
        <w:t>narednu</w:t>
      </w:r>
      <w:proofErr w:type="spellEnd"/>
      <w:r w:rsidRPr="001261D9">
        <w:t xml:space="preserve"> </w:t>
      </w:r>
      <w:proofErr w:type="spellStart"/>
      <w:r w:rsidRPr="001261D9">
        <w:t>godinu</w:t>
      </w:r>
      <w:proofErr w:type="spellEnd"/>
      <w:r w:rsidRPr="001261D9">
        <w:t xml:space="preserve">, koji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sadržavati</w:t>
      </w:r>
      <w:proofErr w:type="spellEnd"/>
      <w:r w:rsidRPr="001261D9">
        <w:t xml:space="preserve"> </w:t>
      </w:r>
      <w:proofErr w:type="spellStart"/>
      <w:r w:rsidRPr="001261D9">
        <w:t>sve</w:t>
      </w:r>
      <w:proofErr w:type="spellEnd"/>
      <w:r w:rsidRPr="001261D9">
        <w:t xml:space="preserve"> </w:t>
      </w:r>
      <w:proofErr w:type="spellStart"/>
      <w:r w:rsidRPr="001261D9">
        <w:t>troškove</w:t>
      </w:r>
      <w:proofErr w:type="spellEnd"/>
      <w:r w:rsidRPr="001261D9">
        <w:t xml:space="preserve"> DERK-a, </w:t>
      </w:r>
      <w:proofErr w:type="spellStart"/>
      <w:r w:rsidRPr="001261D9">
        <w:t>uključujući</w:t>
      </w:r>
      <w:proofErr w:type="spellEnd"/>
      <w:r w:rsidRPr="001261D9">
        <w:t xml:space="preserve"> plate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naknade</w:t>
      </w:r>
      <w:proofErr w:type="spellEnd"/>
      <w:r w:rsidRPr="001261D9">
        <w:t xml:space="preserve"> </w:t>
      </w:r>
      <w:proofErr w:type="spellStart"/>
      <w:r w:rsidRPr="001261D9">
        <w:t>članova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zaposlenih</w:t>
      </w:r>
      <w:proofErr w:type="spellEnd"/>
      <w:r w:rsidRPr="001261D9">
        <w:t xml:space="preserve"> u DERK-u, </w:t>
      </w:r>
      <w:proofErr w:type="spellStart"/>
      <w:r w:rsidRPr="001261D9">
        <w:t>kao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druge</w:t>
      </w:r>
      <w:proofErr w:type="spellEnd"/>
      <w:r w:rsidRPr="001261D9">
        <w:t xml:space="preserve"> </w:t>
      </w:r>
      <w:proofErr w:type="spellStart"/>
      <w:r w:rsidRPr="001261D9">
        <w:t>budžetske</w:t>
      </w:r>
      <w:proofErr w:type="spellEnd"/>
      <w:r w:rsidRPr="001261D9">
        <w:t xml:space="preserve"> </w:t>
      </w:r>
      <w:proofErr w:type="spellStart"/>
      <w:r w:rsidRPr="001261D9">
        <w:t>troškove</w:t>
      </w:r>
      <w:proofErr w:type="spellEnd"/>
      <w:r w:rsidRPr="001261D9">
        <w:t xml:space="preserve"> DERK-a za </w:t>
      </w:r>
      <w:proofErr w:type="spellStart"/>
      <w:r w:rsidRPr="001261D9">
        <w:t>narednu</w:t>
      </w:r>
      <w:proofErr w:type="spellEnd"/>
      <w:r w:rsidRPr="001261D9">
        <w:t xml:space="preserve"> </w:t>
      </w:r>
      <w:proofErr w:type="spellStart"/>
      <w:r w:rsidRPr="001261D9">
        <w:t>godinu</w:t>
      </w:r>
      <w:proofErr w:type="spellEnd"/>
      <w:r w:rsidRPr="001261D9">
        <w:t xml:space="preserve">. DERK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dostaviti</w:t>
      </w:r>
      <w:proofErr w:type="spellEnd"/>
      <w:r w:rsidRPr="001261D9">
        <w:t xml:space="preserve"> </w:t>
      </w:r>
      <w:proofErr w:type="spellStart"/>
      <w:r w:rsidRPr="001261D9">
        <w:t>budžet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uvid</w:t>
      </w:r>
      <w:proofErr w:type="spellEnd"/>
      <w:r w:rsidRPr="001261D9">
        <w:t xml:space="preserve"> </w:t>
      </w:r>
      <w:proofErr w:type="spellStart"/>
      <w:r w:rsidRPr="001261D9">
        <w:t>Parlamentu</w:t>
      </w:r>
      <w:proofErr w:type="spellEnd"/>
      <w:r w:rsidRPr="001261D9">
        <w:t xml:space="preserve"> BiH 1. </w:t>
      </w:r>
      <w:proofErr w:type="spellStart"/>
      <w:r w:rsidRPr="001261D9">
        <w:t>decembra</w:t>
      </w:r>
      <w:proofErr w:type="spellEnd"/>
      <w:r w:rsidRPr="001261D9">
        <w:t xml:space="preserve"> </w:t>
      </w:r>
      <w:proofErr w:type="spellStart"/>
      <w:r w:rsidRPr="001261D9">
        <w:t>svake</w:t>
      </w:r>
      <w:proofErr w:type="spellEnd"/>
      <w:r w:rsidRPr="001261D9">
        <w:t xml:space="preserve"> </w:t>
      </w:r>
      <w:proofErr w:type="spellStart"/>
      <w:r w:rsidRPr="001261D9">
        <w:t>godine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svake</w:t>
      </w:r>
      <w:proofErr w:type="spellEnd"/>
      <w:r w:rsidRPr="001261D9">
        <w:t xml:space="preserve"> </w:t>
      </w:r>
      <w:proofErr w:type="spellStart"/>
      <w:r w:rsidRPr="001261D9">
        <w:t>godine</w:t>
      </w:r>
      <w:proofErr w:type="spellEnd"/>
      <w:r w:rsidRPr="001261D9">
        <w:t xml:space="preserve"> </w:t>
      </w:r>
      <w:proofErr w:type="spellStart"/>
      <w:r w:rsidRPr="001261D9">
        <w:t>objaviće</w:t>
      </w:r>
      <w:proofErr w:type="spellEnd"/>
      <w:r w:rsidRPr="001261D9">
        <w:t xml:space="preserve"> </w:t>
      </w:r>
      <w:proofErr w:type="spellStart"/>
      <w:r w:rsidRPr="001261D9">
        <w:t>svoj</w:t>
      </w:r>
      <w:proofErr w:type="spellEnd"/>
      <w:r w:rsidRPr="001261D9">
        <w:t xml:space="preserve"> </w:t>
      </w:r>
      <w:proofErr w:type="spellStart"/>
      <w:r w:rsidRPr="001261D9">
        <w:t>budžet</w:t>
      </w:r>
      <w:proofErr w:type="spellEnd"/>
      <w:r w:rsidRPr="001261D9">
        <w:t>.</w:t>
      </w:r>
    </w:p>
    <w:p w14:paraId="5FAB1B1A" w14:textId="77777777" w:rsidR="001261D9" w:rsidRPr="001261D9" w:rsidRDefault="001261D9" w:rsidP="001261D9">
      <w:pPr>
        <w:jc w:val="center"/>
      </w:pPr>
      <w:r w:rsidRPr="001261D9">
        <w:t xml:space="preserve">DERK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uspostaviti</w:t>
      </w:r>
      <w:proofErr w:type="spellEnd"/>
      <w:r w:rsidRPr="001261D9">
        <w:t xml:space="preserve"> </w:t>
      </w:r>
      <w:proofErr w:type="spellStart"/>
      <w:r w:rsidRPr="001261D9">
        <w:t>regulatornu</w:t>
      </w:r>
      <w:proofErr w:type="spellEnd"/>
      <w:r w:rsidRPr="001261D9">
        <w:t xml:space="preserve"> </w:t>
      </w:r>
      <w:proofErr w:type="spellStart"/>
      <w:r w:rsidRPr="001261D9">
        <w:t>naknadu</w:t>
      </w:r>
      <w:proofErr w:type="spellEnd"/>
      <w:r w:rsidRPr="001261D9">
        <w:t xml:space="preserve">, </w:t>
      </w:r>
      <w:proofErr w:type="spellStart"/>
      <w:r w:rsidRPr="001261D9">
        <w:t>koju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plaćati</w:t>
      </w:r>
      <w:proofErr w:type="spellEnd"/>
      <w:r w:rsidRPr="001261D9">
        <w:t xml:space="preserve"> </w:t>
      </w:r>
      <w:proofErr w:type="spellStart"/>
      <w:r w:rsidRPr="001261D9">
        <w:t>vlasnici</w:t>
      </w:r>
      <w:proofErr w:type="spellEnd"/>
      <w:r w:rsidRPr="001261D9">
        <w:t xml:space="preserve"> </w:t>
      </w:r>
      <w:proofErr w:type="spellStart"/>
      <w:r w:rsidRPr="001261D9">
        <w:t>licenci</w:t>
      </w:r>
      <w:proofErr w:type="spellEnd"/>
      <w:r w:rsidRPr="001261D9">
        <w:t xml:space="preserve">, </w:t>
      </w:r>
      <w:proofErr w:type="spellStart"/>
      <w:r w:rsidRPr="001261D9">
        <w:t>koja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biti</w:t>
      </w:r>
      <w:proofErr w:type="spellEnd"/>
      <w:r w:rsidRPr="001261D9">
        <w:t xml:space="preserve"> </w:t>
      </w:r>
      <w:proofErr w:type="spellStart"/>
      <w:r w:rsidRPr="001261D9">
        <w:t>određena</w:t>
      </w:r>
      <w:proofErr w:type="spellEnd"/>
      <w:r w:rsidRPr="001261D9">
        <w:t xml:space="preserve"> </w:t>
      </w:r>
      <w:proofErr w:type="spellStart"/>
      <w:r w:rsidRPr="001261D9">
        <w:t>tako</w:t>
      </w:r>
      <w:proofErr w:type="spellEnd"/>
      <w:r w:rsidRPr="001261D9">
        <w:t xml:space="preserve"> da </w:t>
      </w:r>
      <w:proofErr w:type="spellStart"/>
      <w:r w:rsidRPr="001261D9">
        <w:t>pokrije</w:t>
      </w:r>
      <w:proofErr w:type="spellEnd"/>
      <w:r w:rsidRPr="001261D9">
        <w:t xml:space="preserve"> </w:t>
      </w:r>
      <w:proofErr w:type="spellStart"/>
      <w:r w:rsidRPr="001261D9">
        <w:t>procijenjene</w:t>
      </w:r>
      <w:proofErr w:type="spellEnd"/>
      <w:r w:rsidRPr="001261D9">
        <w:t xml:space="preserve"> </w:t>
      </w:r>
      <w:proofErr w:type="spellStart"/>
      <w:r w:rsidRPr="001261D9">
        <w:t>troškove</w:t>
      </w:r>
      <w:proofErr w:type="spellEnd"/>
      <w:r w:rsidRPr="001261D9">
        <w:t xml:space="preserve"> DERK-a. </w:t>
      </w:r>
      <w:proofErr w:type="spellStart"/>
      <w:r w:rsidRPr="001261D9">
        <w:t>Budžet</w:t>
      </w:r>
      <w:proofErr w:type="spellEnd"/>
      <w:r w:rsidRPr="001261D9">
        <w:t xml:space="preserve"> DERK-a </w:t>
      </w:r>
      <w:proofErr w:type="spellStart"/>
      <w:r w:rsidRPr="001261D9">
        <w:t>finansiraće</w:t>
      </w:r>
      <w:proofErr w:type="spellEnd"/>
      <w:r w:rsidRPr="001261D9">
        <w:t xml:space="preserve"> se </w:t>
      </w:r>
      <w:proofErr w:type="spellStart"/>
      <w:r w:rsidRPr="001261D9">
        <w:t>iz</w:t>
      </w:r>
      <w:proofErr w:type="spellEnd"/>
      <w:r w:rsidRPr="001261D9">
        <w:t xml:space="preserve"> </w:t>
      </w:r>
      <w:proofErr w:type="spellStart"/>
      <w:r w:rsidRPr="001261D9">
        <w:t>ovih</w:t>
      </w:r>
      <w:proofErr w:type="spellEnd"/>
      <w:r w:rsidRPr="001261D9">
        <w:t xml:space="preserve"> </w:t>
      </w:r>
      <w:proofErr w:type="spellStart"/>
      <w:r w:rsidRPr="001261D9">
        <w:t>naknada</w:t>
      </w:r>
      <w:proofErr w:type="spellEnd"/>
      <w:r w:rsidRPr="001261D9">
        <w:t xml:space="preserve">. Preduzeća-vlasnici </w:t>
      </w:r>
      <w:proofErr w:type="spellStart"/>
      <w:r w:rsidRPr="001261D9">
        <w:t>licenci</w:t>
      </w:r>
      <w:proofErr w:type="spellEnd"/>
      <w:r w:rsidRPr="001261D9">
        <w:t xml:space="preserve"> </w:t>
      </w:r>
      <w:proofErr w:type="spellStart"/>
      <w:r w:rsidRPr="001261D9">
        <w:t>imaće</w:t>
      </w:r>
      <w:proofErr w:type="spellEnd"/>
      <w:r w:rsidRPr="001261D9">
        <w:t xml:space="preserve"> </w:t>
      </w:r>
      <w:proofErr w:type="spellStart"/>
      <w:r w:rsidRPr="001261D9">
        <w:t>pravo</w:t>
      </w:r>
      <w:proofErr w:type="spellEnd"/>
      <w:r w:rsidRPr="001261D9">
        <w:t xml:space="preserve"> da </w:t>
      </w:r>
      <w:proofErr w:type="spellStart"/>
      <w:r w:rsidRPr="001261D9">
        <w:t>uračunaju</w:t>
      </w:r>
      <w:proofErr w:type="spellEnd"/>
      <w:r w:rsidRPr="001261D9">
        <w:t xml:space="preserve"> </w:t>
      </w:r>
      <w:proofErr w:type="spellStart"/>
      <w:r w:rsidRPr="001261D9">
        <w:t>te</w:t>
      </w:r>
      <w:proofErr w:type="spellEnd"/>
      <w:r w:rsidRPr="001261D9">
        <w:t xml:space="preserve"> </w:t>
      </w:r>
      <w:proofErr w:type="spellStart"/>
      <w:r w:rsidRPr="001261D9">
        <w:t>naknade</w:t>
      </w:r>
      <w:proofErr w:type="spellEnd"/>
      <w:r w:rsidRPr="001261D9">
        <w:t xml:space="preserve"> u </w:t>
      </w:r>
      <w:proofErr w:type="spellStart"/>
      <w:r w:rsidRPr="001261D9">
        <w:t>okviru</w:t>
      </w:r>
      <w:proofErr w:type="spellEnd"/>
      <w:r w:rsidRPr="001261D9">
        <w:t xml:space="preserve"> </w:t>
      </w:r>
      <w:proofErr w:type="spellStart"/>
      <w:r w:rsidRPr="001261D9">
        <w:t>svojih</w:t>
      </w:r>
      <w:proofErr w:type="spellEnd"/>
      <w:r w:rsidRPr="001261D9">
        <w:t xml:space="preserve"> </w:t>
      </w:r>
      <w:proofErr w:type="spellStart"/>
      <w:r w:rsidRPr="001261D9">
        <w:t>tarifa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odobravati</w:t>
      </w:r>
      <w:proofErr w:type="spellEnd"/>
      <w:r w:rsidRPr="001261D9">
        <w:t xml:space="preserve"> DERK. </w:t>
      </w:r>
      <w:proofErr w:type="spellStart"/>
      <w:r w:rsidRPr="001261D9">
        <w:t>Knjigovodstvo</w:t>
      </w:r>
      <w:proofErr w:type="spellEnd"/>
      <w:r w:rsidRPr="001261D9">
        <w:t xml:space="preserve"> DERK-a </w:t>
      </w:r>
      <w:proofErr w:type="spellStart"/>
      <w:r w:rsidRPr="001261D9">
        <w:t>vodiće</w:t>
      </w:r>
      <w:proofErr w:type="spellEnd"/>
      <w:r w:rsidRPr="001261D9">
        <w:t xml:space="preserve"> se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međunarodnim</w:t>
      </w:r>
      <w:proofErr w:type="spellEnd"/>
      <w:r w:rsidRPr="001261D9">
        <w:t xml:space="preserve"> </w:t>
      </w:r>
      <w:proofErr w:type="spellStart"/>
      <w:r w:rsidRPr="001261D9">
        <w:t>računovodstvenim</w:t>
      </w:r>
      <w:proofErr w:type="spellEnd"/>
      <w:r w:rsidRPr="001261D9">
        <w:t xml:space="preserve"> </w:t>
      </w:r>
      <w:proofErr w:type="spellStart"/>
      <w:r w:rsidRPr="001261D9">
        <w:t>standardima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revidisano</w:t>
      </w:r>
      <w:proofErr w:type="spellEnd"/>
      <w:r w:rsidRPr="001261D9">
        <w:t xml:space="preserve"> </w:t>
      </w:r>
      <w:proofErr w:type="spellStart"/>
      <w:r w:rsidRPr="001261D9">
        <w:t>svake</w:t>
      </w:r>
      <w:proofErr w:type="spellEnd"/>
      <w:r w:rsidRPr="001261D9">
        <w:t xml:space="preserve"> </w:t>
      </w:r>
      <w:proofErr w:type="spellStart"/>
      <w:r w:rsidRPr="001261D9">
        <w:t>godine</w:t>
      </w:r>
      <w:proofErr w:type="spellEnd"/>
      <w:r w:rsidRPr="001261D9">
        <w:t xml:space="preserve"> od </w:t>
      </w:r>
      <w:proofErr w:type="spellStart"/>
      <w:r w:rsidRPr="001261D9">
        <w:t>nezavisnog</w:t>
      </w:r>
      <w:proofErr w:type="spellEnd"/>
      <w:r w:rsidRPr="001261D9">
        <w:t xml:space="preserve"> </w:t>
      </w:r>
      <w:proofErr w:type="spellStart"/>
      <w:r w:rsidRPr="001261D9">
        <w:t>revizora</w:t>
      </w:r>
      <w:proofErr w:type="spellEnd"/>
      <w:r w:rsidRPr="001261D9">
        <w:t>.</w:t>
      </w:r>
    </w:p>
    <w:p w14:paraId="423BA25E" w14:textId="77777777" w:rsidR="001261D9" w:rsidRPr="001261D9" w:rsidRDefault="001261D9" w:rsidP="001261D9">
      <w:pPr>
        <w:jc w:val="center"/>
      </w:pPr>
      <w:proofErr w:type="spellStart"/>
      <w:r w:rsidRPr="001261D9">
        <w:t>Najkasnije</w:t>
      </w:r>
      <w:proofErr w:type="spellEnd"/>
      <w:r w:rsidRPr="001261D9">
        <w:t xml:space="preserve"> do 31. </w:t>
      </w:r>
      <w:proofErr w:type="spellStart"/>
      <w:r w:rsidRPr="001261D9">
        <w:t>decembra</w:t>
      </w:r>
      <w:proofErr w:type="spellEnd"/>
      <w:r w:rsidRPr="001261D9">
        <w:t xml:space="preserve"> </w:t>
      </w:r>
      <w:proofErr w:type="spellStart"/>
      <w:r w:rsidRPr="001261D9">
        <w:t>svake</w:t>
      </w:r>
      <w:proofErr w:type="spellEnd"/>
      <w:r w:rsidRPr="001261D9">
        <w:t xml:space="preserve"> </w:t>
      </w:r>
      <w:proofErr w:type="spellStart"/>
      <w:r w:rsidRPr="001261D9">
        <w:t>godine</w:t>
      </w:r>
      <w:proofErr w:type="spellEnd"/>
      <w:r w:rsidRPr="001261D9">
        <w:t xml:space="preserve"> DERK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dostavljati</w:t>
      </w:r>
      <w:proofErr w:type="spellEnd"/>
      <w:r w:rsidRPr="001261D9">
        <w:t xml:space="preserve"> </w:t>
      </w:r>
      <w:proofErr w:type="spellStart"/>
      <w:r w:rsidRPr="001261D9">
        <w:t>Parlamentu</w:t>
      </w:r>
      <w:proofErr w:type="spellEnd"/>
      <w:r w:rsidRPr="001261D9">
        <w:t xml:space="preserve"> BiH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Ministarstvu</w:t>
      </w:r>
      <w:proofErr w:type="spellEnd"/>
      <w:r w:rsidRPr="001261D9">
        <w:t xml:space="preserve"> </w:t>
      </w:r>
      <w:proofErr w:type="spellStart"/>
      <w:r w:rsidRPr="001261D9">
        <w:t>pismeni</w:t>
      </w:r>
      <w:proofErr w:type="spellEnd"/>
      <w:r w:rsidRPr="001261D9">
        <w:t xml:space="preserve"> </w:t>
      </w:r>
      <w:proofErr w:type="spellStart"/>
      <w:r w:rsidRPr="001261D9">
        <w:t>izvještaj</w:t>
      </w:r>
      <w:proofErr w:type="spellEnd"/>
      <w:r w:rsidRPr="001261D9">
        <w:t xml:space="preserve"> o </w:t>
      </w:r>
      <w:proofErr w:type="spellStart"/>
      <w:r w:rsidRPr="001261D9">
        <w:t>svojim</w:t>
      </w:r>
      <w:proofErr w:type="spellEnd"/>
      <w:r w:rsidRPr="001261D9">
        <w:t xml:space="preserve"> </w:t>
      </w:r>
      <w:proofErr w:type="spellStart"/>
      <w:r w:rsidRPr="001261D9">
        <w:t>aktivnostima</w:t>
      </w:r>
      <w:proofErr w:type="spellEnd"/>
      <w:r w:rsidRPr="001261D9">
        <w:t xml:space="preserve"> za </w:t>
      </w:r>
      <w:proofErr w:type="spellStart"/>
      <w:r w:rsidRPr="001261D9">
        <w:t>odnosnu</w:t>
      </w:r>
      <w:proofErr w:type="spellEnd"/>
      <w:r w:rsidRPr="001261D9">
        <w:t xml:space="preserve"> </w:t>
      </w:r>
      <w:proofErr w:type="spellStart"/>
      <w:r w:rsidRPr="001261D9">
        <w:t>godinu</w:t>
      </w:r>
      <w:proofErr w:type="spellEnd"/>
      <w:r w:rsidRPr="001261D9">
        <w:t>.</w:t>
      </w:r>
    </w:p>
    <w:p w14:paraId="04D0B589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4.11. </w:t>
      </w:r>
      <w:proofErr w:type="spellStart"/>
      <w:r w:rsidRPr="001261D9">
        <w:rPr>
          <w:b/>
          <w:bCs/>
        </w:rPr>
        <w:t>Etički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kodeks</w:t>
      </w:r>
      <w:proofErr w:type="spellEnd"/>
      <w:r w:rsidRPr="001261D9">
        <w:rPr>
          <w:b/>
          <w:bCs/>
        </w:rPr>
        <w:t xml:space="preserve"> DERK-a</w:t>
      </w:r>
    </w:p>
    <w:p w14:paraId="55D103E3" w14:textId="77777777" w:rsidR="001261D9" w:rsidRPr="001261D9" w:rsidRDefault="001261D9" w:rsidP="001261D9">
      <w:pPr>
        <w:jc w:val="center"/>
      </w:pPr>
      <w:r w:rsidRPr="001261D9">
        <w:t xml:space="preserve">DERK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usvojiti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objaviti</w:t>
      </w:r>
      <w:proofErr w:type="spellEnd"/>
      <w:r w:rsidRPr="001261D9">
        <w:t xml:space="preserve"> </w:t>
      </w:r>
      <w:proofErr w:type="spellStart"/>
      <w:r w:rsidRPr="001261D9">
        <w:t>Etički</w:t>
      </w:r>
      <w:proofErr w:type="spellEnd"/>
      <w:r w:rsidRPr="001261D9">
        <w:t xml:space="preserve"> </w:t>
      </w:r>
      <w:proofErr w:type="spellStart"/>
      <w:r w:rsidRPr="001261D9">
        <w:t>kodeks</w:t>
      </w:r>
      <w:proofErr w:type="spellEnd"/>
      <w:r w:rsidRPr="001261D9">
        <w:t xml:space="preserve"> koji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regulisati</w:t>
      </w:r>
      <w:proofErr w:type="spellEnd"/>
      <w:r w:rsidRPr="001261D9">
        <w:t xml:space="preserve"> </w:t>
      </w:r>
      <w:proofErr w:type="spellStart"/>
      <w:r w:rsidRPr="001261D9">
        <w:t>sukob</w:t>
      </w:r>
      <w:proofErr w:type="spellEnd"/>
      <w:r w:rsidRPr="001261D9">
        <w:t xml:space="preserve"> </w:t>
      </w:r>
      <w:proofErr w:type="spellStart"/>
      <w:r w:rsidRPr="001261D9">
        <w:t>interesa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druge</w:t>
      </w:r>
      <w:proofErr w:type="spellEnd"/>
      <w:r w:rsidRPr="001261D9">
        <w:t xml:space="preserve"> </w:t>
      </w:r>
      <w:proofErr w:type="spellStart"/>
      <w:r w:rsidRPr="001261D9">
        <w:t>etičke</w:t>
      </w:r>
      <w:proofErr w:type="spellEnd"/>
      <w:r w:rsidRPr="001261D9">
        <w:t xml:space="preserve"> </w:t>
      </w:r>
      <w:proofErr w:type="spellStart"/>
      <w:r w:rsidRPr="001261D9">
        <w:t>standarde</w:t>
      </w:r>
      <w:proofErr w:type="spellEnd"/>
      <w:r w:rsidRPr="001261D9">
        <w:t xml:space="preserve"> za </w:t>
      </w:r>
      <w:proofErr w:type="spellStart"/>
      <w:r w:rsidRPr="001261D9">
        <w:t>članove</w:t>
      </w:r>
      <w:proofErr w:type="spellEnd"/>
      <w:r w:rsidRPr="001261D9">
        <w:t xml:space="preserve"> </w:t>
      </w:r>
      <w:proofErr w:type="spellStart"/>
      <w:r w:rsidRPr="001261D9">
        <w:t>Komisije</w:t>
      </w:r>
      <w:proofErr w:type="spellEnd"/>
      <w:r w:rsidRPr="001261D9">
        <w:t xml:space="preserve">, </w:t>
      </w:r>
      <w:proofErr w:type="spellStart"/>
      <w:r w:rsidRPr="001261D9">
        <w:t>radnike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osoblje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druge</w:t>
      </w:r>
      <w:proofErr w:type="spellEnd"/>
      <w:r w:rsidRPr="001261D9">
        <w:t xml:space="preserve"> </w:t>
      </w:r>
      <w:proofErr w:type="spellStart"/>
      <w:r w:rsidRPr="001261D9">
        <w:t>strane</w:t>
      </w:r>
      <w:proofErr w:type="spellEnd"/>
      <w:r w:rsidRPr="001261D9">
        <w:t xml:space="preserve">. </w:t>
      </w:r>
      <w:proofErr w:type="spellStart"/>
      <w:r w:rsidRPr="001261D9">
        <w:t>Etički</w:t>
      </w:r>
      <w:proofErr w:type="spellEnd"/>
      <w:r w:rsidRPr="001261D9">
        <w:t xml:space="preserve"> </w:t>
      </w:r>
      <w:proofErr w:type="spellStart"/>
      <w:r w:rsidRPr="001261D9">
        <w:t>kodeks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uobičajenom</w:t>
      </w:r>
      <w:proofErr w:type="spellEnd"/>
      <w:r w:rsidRPr="001261D9">
        <w:t xml:space="preserve"> </w:t>
      </w:r>
      <w:proofErr w:type="spellStart"/>
      <w:r w:rsidRPr="001261D9">
        <w:t>međunarodnom</w:t>
      </w:r>
      <w:proofErr w:type="spellEnd"/>
      <w:r w:rsidRPr="001261D9">
        <w:t xml:space="preserve"> </w:t>
      </w:r>
      <w:proofErr w:type="spellStart"/>
      <w:r w:rsidRPr="001261D9">
        <w:t>praksom</w:t>
      </w:r>
      <w:proofErr w:type="spellEnd"/>
      <w:r w:rsidRPr="001261D9">
        <w:t>.</w:t>
      </w:r>
    </w:p>
    <w:p w14:paraId="4E8F015E" w14:textId="77777777" w:rsidR="001261D9" w:rsidRPr="001261D9" w:rsidRDefault="001261D9" w:rsidP="001261D9">
      <w:pPr>
        <w:jc w:val="center"/>
        <w:rPr>
          <w:b/>
          <w:bCs/>
        </w:rPr>
      </w:pPr>
      <w:bookmarkStart w:id="4" w:name="clan_5"/>
      <w:bookmarkEnd w:id="4"/>
      <w:proofErr w:type="spellStart"/>
      <w:r w:rsidRPr="001261D9">
        <w:rPr>
          <w:b/>
          <w:bCs/>
        </w:rPr>
        <w:t>Član</w:t>
      </w:r>
      <w:proofErr w:type="spellEnd"/>
      <w:r w:rsidRPr="001261D9">
        <w:rPr>
          <w:b/>
          <w:bCs/>
        </w:rPr>
        <w:t xml:space="preserve"> 5</w:t>
      </w:r>
    </w:p>
    <w:p w14:paraId="5F344E2F" w14:textId="77777777" w:rsidR="001261D9" w:rsidRPr="001261D9" w:rsidRDefault="001261D9" w:rsidP="001261D9">
      <w:pPr>
        <w:jc w:val="center"/>
        <w:rPr>
          <w:b/>
          <w:bCs/>
        </w:rPr>
      </w:pPr>
      <w:proofErr w:type="spellStart"/>
      <w:r w:rsidRPr="001261D9">
        <w:rPr>
          <w:b/>
          <w:bCs/>
        </w:rPr>
        <w:t>Nezavisni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operater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sistema</w:t>
      </w:r>
      <w:proofErr w:type="spellEnd"/>
    </w:p>
    <w:p w14:paraId="74A85583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5.1. </w:t>
      </w:r>
      <w:proofErr w:type="spellStart"/>
      <w:r w:rsidRPr="001261D9">
        <w:rPr>
          <w:b/>
          <w:bCs/>
        </w:rPr>
        <w:t>Uspostavljanje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nezavisnog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operatera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sistema</w:t>
      </w:r>
      <w:proofErr w:type="spellEnd"/>
    </w:p>
    <w:p w14:paraId="78E566C4" w14:textId="77777777" w:rsidR="001261D9" w:rsidRPr="001261D9" w:rsidRDefault="001261D9" w:rsidP="001261D9">
      <w:pPr>
        <w:jc w:val="center"/>
      </w:pPr>
      <w:proofErr w:type="spellStart"/>
      <w:r w:rsidRPr="001261D9">
        <w:lastRenderedPageBreak/>
        <w:t>Najkasnije</w:t>
      </w:r>
      <w:proofErr w:type="spellEnd"/>
      <w:r w:rsidRPr="001261D9">
        <w:t xml:space="preserve"> 31. </w:t>
      </w:r>
      <w:proofErr w:type="spellStart"/>
      <w:r w:rsidRPr="001261D9">
        <w:t>marta</w:t>
      </w:r>
      <w:proofErr w:type="spellEnd"/>
      <w:r w:rsidRPr="001261D9">
        <w:t xml:space="preserve"> 2002.godine </w:t>
      </w:r>
      <w:proofErr w:type="spellStart"/>
      <w:r w:rsidRPr="001261D9">
        <w:t>osnovaće</w:t>
      </w:r>
      <w:proofErr w:type="spellEnd"/>
      <w:r w:rsidRPr="001261D9">
        <w:t xml:space="preserve"> se </w:t>
      </w:r>
      <w:proofErr w:type="spellStart"/>
      <w:r w:rsidRPr="001261D9">
        <w:t>jedinstveni</w:t>
      </w:r>
      <w:proofErr w:type="spellEnd"/>
      <w:r w:rsidRPr="001261D9">
        <w:t xml:space="preserve"> NOS, koji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imati</w:t>
      </w:r>
      <w:proofErr w:type="spellEnd"/>
      <w:r w:rsidRPr="001261D9">
        <w:t xml:space="preserve"> status </w:t>
      </w:r>
      <w:proofErr w:type="spellStart"/>
      <w:r w:rsidRPr="001261D9">
        <w:t>pravnog</w:t>
      </w:r>
      <w:proofErr w:type="spellEnd"/>
      <w:r w:rsidRPr="001261D9">
        <w:t xml:space="preserve"> </w:t>
      </w:r>
      <w:proofErr w:type="spellStart"/>
      <w:r w:rsidRPr="001261D9">
        <w:t>lica</w:t>
      </w:r>
      <w:proofErr w:type="spellEnd"/>
      <w:r w:rsidRPr="001261D9">
        <w:t xml:space="preserve"> </w:t>
      </w:r>
      <w:proofErr w:type="spellStart"/>
      <w:r w:rsidRPr="001261D9">
        <w:t>prema</w:t>
      </w:r>
      <w:proofErr w:type="spellEnd"/>
      <w:r w:rsidRPr="001261D9">
        <w:t xml:space="preserve"> </w:t>
      </w:r>
      <w:proofErr w:type="spellStart"/>
      <w:r w:rsidRPr="001261D9">
        <w:t>zakonima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. NOS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upravljati</w:t>
      </w:r>
      <w:proofErr w:type="spellEnd"/>
      <w:r w:rsidRPr="001261D9">
        <w:t xml:space="preserve"> </w:t>
      </w:r>
      <w:proofErr w:type="spellStart"/>
      <w:r w:rsidRPr="001261D9">
        <w:t>pogonom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dispečiranjem</w:t>
      </w:r>
      <w:proofErr w:type="spellEnd"/>
      <w:r w:rsidRPr="001261D9">
        <w:t xml:space="preserve"> </w:t>
      </w:r>
      <w:proofErr w:type="spellStart"/>
      <w:r w:rsidRPr="001261D9">
        <w:t>prenosne</w:t>
      </w:r>
      <w:proofErr w:type="spellEnd"/>
      <w:r w:rsidRPr="001261D9">
        <w:t xml:space="preserve"> </w:t>
      </w:r>
      <w:proofErr w:type="spellStart"/>
      <w:r w:rsidRPr="001261D9">
        <w:t>mreže</w:t>
      </w:r>
      <w:proofErr w:type="spellEnd"/>
      <w:r w:rsidRPr="001261D9">
        <w:t xml:space="preserve"> u </w:t>
      </w:r>
      <w:proofErr w:type="spellStart"/>
      <w:r w:rsidRPr="001261D9">
        <w:t>Bosni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rukovodiće</w:t>
      </w:r>
      <w:proofErr w:type="spellEnd"/>
      <w:r w:rsidRPr="001261D9">
        <w:t xml:space="preserve">, </w:t>
      </w:r>
      <w:proofErr w:type="spellStart"/>
      <w:r w:rsidRPr="001261D9">
        <w:t>planirati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koordinisati</w:t>
      </w:r>
      <w:proofErr w:type="spellEnd"/>
      <w:r w:rsidRPr="001261D9">
        <w:t xml:space="preserve"> </w:t>
      </w:r>
      <w:proofErr w:type="spellStart"/>
      <w:r w:rsidRPr="001261D9">
        <w:t>održavanje</w:t>
      </w:r>
      <w:proofErr w:type="spellEnd"/>
      <w:r w:rsidRPr="001261D9">
        <w:t xml:space="preserve">, </w:t>
      </w:r>
      <w:proofErr w:type="spellStart"/>
      <w:r w:rsidRPr="001261D9">
        <w:t>izgradnju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širenje</w:t>
      </w:r>
      <w:proofErr w:type="spellEnd"/>
      <w:r w:rsidRPr="001261D9">
        <w:t xml:space="preserve"> </w:t>
      </w:r>
      <w:proofErr w:type="spellStart"/>
      <w:r w:rsidRPr="001261D9">
        <w:t>mreže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kompanijom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>.</w:t>
      </w:r>
    </w:p>
    <w:p w14:paraId="13A467DD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Sjedište</w:t>
      </w:r>
      <w:proofErr w:type="spellEnd"/>
      <w:r w:rsidRPr="001261D9">
        <w:rPr>
          <w:lang w:val="fr-FR"/>
        </w:rPr>
        <w:t xml:space="preserve"> NOS-a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Sarajevu</w:t>
      </w:r>
      <w:proofErr w:type="spellEnd"/>
      <w:r w:rsidRPr="001261D9">
        <w:rPr>
          <w:lang w:val="fr-FR"/>
        </w:rPr>
        <w:t>.</w:t>
      </w:r>
    </w:p>
    <w:p w14:paraId="25314A1A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zasnivati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razviti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Zajedničkog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elektroenergetskog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koordinacijskog</w:t>
      </w:r>
      <w:proofErr w:type="spellEnd"/>
      <w:r w:rsidRPr="001261D9">
        <w:rPr>
          <w:lang w:val="fr-FR"/>
        </w:rPr>
        <w:t xml:space="preserve"> centra (ZEKC),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trenutno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koordiniše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dispečing</w:t>
      </w:r>
      <w:proofErr w:type="spellEnd"/>
      <w:r w:rsidRPr="001261D9">
        <w:rPr>
          <w:lang w:val="fr-FR"/>
        </w:rPr>
        <w:t xml:space="preserve">. ZEKC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razviti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vrši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funkcije</w:t>
      </w:r>
      <w:proofErr w:type="spellEnd"/>
      <w:r w:rsidRPr="001261D9">
        <w:rPr>
          <w:lang w:val="fr-FR"/>
        </w:rPr>
        <w:t xml:space="preserve"> NOS-a, </w:t>
      </w:r>
      <w:proofErr w:type="spellStart"/>
      <w:r w:rsidRPr="001261D9">
        <w:rPr>
          <w:lang w:val="fr-FR"/>
        </w:rPr>
        <w:t>prema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modelima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evropskih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sjevernoameričkih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nezavisnih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operatera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. U </w:t>
      </w:r>
      <w:proofErr w:type="spellStart"/>
      <w:r w:rsidRPr="001261D9">
        <w:rPr>
          <w:lang w:val="fr-FR"/>
        </w:rPr>
        <w:t>roku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60 </w:t>
      </w:r>
      <w:proofErr w:type="spellStart"/>
      <w:r w:rsidRPr="001261D9">
        <w:rPr>
          <w:lang w:val="fr-FR"/>
        </w:rPr>
        <w:t>dana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stupanja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snagu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zakona</w:t>
      </w:r>
      <w:proofErr w:type="spellEnd"/>
      <w:r w:rsidRPr="001261D9">
        <w:rPr>
          <w:lang w:val="fr-FR"/>
        </w:rPr>
        <w:t xml:space="preserve">, ZEKC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predložiti</w:t>
      </w:r>
      <w:proofErr w:type="spellEnd"/>
      <w:r w:rsidRPr="001261D9">
        <w:rPr>
          <w:lang w:val="fr-FR"/>
        </w:rPr>
        <w:t xml:space="preserve"> DERK-u plan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svoju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transformaciju</w:t>
      </w:r>
      <w:proofErr w:type="spellEnd"/>
      <w:r w:rsidRPr="001261D9">
        <w:rPr>
          <w:lang w:val="fr-FR"/>
        </w:rPr>
        <w:t xml:space="preserve"> u NOS do 31. </w:t>
      </w:r>
      <w:proofErr w:type="spellStart"/>
      <w:proofErr w:type="gramStart"/>
      <w:r w:rsidRPr="001261D9">
        <w:rPr>
          <w:lang w:val="fr-FR"/>
        </w:rPr>
        <w:t>marta</w:t>
      </w:r>
      <w:proofErr w:type="spellEnd"/>
      <w:proofErr w:type="gramEnd"/>
      <w:r w:rsidRPr="001261D9">
        <w:rPr>
          <w:lang w:val="fr-FR"/>
        </w:rPr>
        <w:t xml:space="preserve"> 2002. Plan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uključiti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strukturu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garantovati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nezavisnost</w:t>
      </w:r>
      <w:proofErr w:type="spellEnd"/>
      <w:r w:rsidRPr="001261D9">
        <w:rPr>
          <w:lang w:val="fr-FR"/>
        </w:rPr>
        <w:t xml:space="preserve"> NOS-a. Plan </w:t>
      </w:r>
      <w:proofErr w:type="spellStart"/>
      <w:r w:rsidRPr="001261D9">
        <w:rPr>
          <w:lang w:val="fr-FR"/>
        </w:rPr>
        <w:t>transformacije</w:t>
      </w:r>
      <w:proofErr w:type="spellEnd"/>
      <w:r w:rsidRPr="001261D9">
        <w:rPr>
          <w:lang w:val="fr-FR"/>
        </w:rPr>
        <w:t xml:space="preserve"> ZEKC-a u NOS </w:t>
      </w:r>
      <w:proofErr w:type="spellStart"/>
      <w:r w:rsidRPr="001261D9">
        <w:rPr>
          <w:lang w:val="fr-FR"/>
        </w:rPr>
        <w:t>odobriće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pratiti</w:t>
      </w:r>
      <w:proofErr w:type="spellEnd"/>
      <w:r w:rsidRPr="001261D9">
        <w:rPr>
          <w:lang w:val="fr-FR"/>
        </w:rPr>
        <w:t xml:space="preserve"> DERK,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članom</w:t>
      </w:r>
      <w:proofErr w:type="spellEnd"/>
      <w:r w:rsidRPr="001261D9">
        <w:rPr>
          <w:lang w:val="fr-FR"/>
        </w:rPr>
        <w:t xml:space="preserve"> 4.2.</w:t>
      </w:r>
    </w:p>
    <w:p w14:paraId="6EF47F7D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neprofitno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tijelo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nezavisno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bilo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pojedinačnog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učesnika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tržištu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aktivnosti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proizvodnje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distribucije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snabdijevanja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energijom</w:t>
      </w:r>
      <w:proofErr w:type="spellEnd"/>
      <w:r w:rsidRPr="001261D9">
        <w:rPr>
          <w:lang w:val="fr-FR"/>
        </w:rPr>
        <w:t xml:space="preserve">. NOS </w:t>
      </w:r>
      <w:proofErr w:type="spellStart"/>
      <w:r w:rsidRPr="001261D9">
        <w:rPr>
          <w:lang w:val="fr-FR"/>
        </w:rPr>
        <w:t>neće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vršiti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nikakvu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aktivnost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trgovine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ostvarujući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nezavisnost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autoritet</w:t>
      </w:r>
      <w:proofErr w:type="spellEnd"/>
      <w:r w:rsidRPr="001261D9">
        <w:rPr>
          <w:lang w:val="fr-FR"/>
        </w:rPr>
        <w:t xml:space="preserve"> NOS-a, a </w:t>
      </w:r>
      <w:proofErr w:type="spellStart"/>
      <w:r w:rsidRPr="001261D9">
        <w:rPr>
          <w:lang w:val="fr-FR"/>
        </w:rPr>
        <w:t>vlasnici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kompanije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na NOS </w:t>
      </w:r>
      <w:proofErr w:type="spellStart"/>
      <w:r w:rsidRPr="001261D9">
        <w:rPr>
          <w:lang w:val="fr-FR"/>
        </w:rPr>
        <w:t>prenijeti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relevantne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odgovornosti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upravljanja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sistemom</w:t>
      </w:r>
      <w:proofErr w:type="spellEnd"/>
      <w:r w:rsidRPr="001261D9">
        <w:rPr>
          <w:lang w:val="fr-FR"/>
        </w:rPr>
        <w:t xml:space="preserve">. 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imati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punu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odgovornost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koordiniše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pogon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elektroprenosnog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 i na </w:t>
      </w:r>
      <w:proofErr w:type="spellStart"/>
      <w:r w:rsidRPr="001261D9">
        <w:rPr>
          <w:lang w:val="fr-FR"/>
        </w:rPr>
        <w:t>njega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prenijeti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potpuna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ovlaštenja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izvrši</w:t>
      </w:r>
      <w:proofErr w:type="spellEnd"/>
      <w:r w:rsidRPr="001261D9">
        <w:rPr>
          <w:lang w:val="fr-FR"/>
        </w:rPr>
        <w:t xml:space="preserve"> ove </w:t>
      </w:r>
      <w:proofErr w:type="spellStart"/>
      <w:r w:rsidRPr="001261D9">
        <w:rPr>
          <w:lang w:val="fr-FR"/>
        </w:rPr>
        <w:t>odgovornosti</w:t>
      </w:r>
      <w:proofErr w:type="spellEnd"/>
      <w:r w:rsidRPr="001261D9">
        <w:rPr>
          <w:lang w:val="fr-FR"/>
        </w:rPr>
        <w:t>.</w:t>
      </w:r>
    </w:p>
    <w:p w14:paraId="34CBD985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djelovati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principima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objektivnosti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transparentnosti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ravnopravnosti</w:t>
      </w:r>
      <w:proofErr w:type="spellEnd"/>
      <w:r w:rsidRPr="001261D9">
        <w:rPr>
          <w:lang w:val="fr-FR"/>
        </w:rPr>
        <w:t>.</w:t>
      </w:r>
    </w:p>
    <w:p w14:paraId="0B648794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Nakon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osnivanja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jedinstvene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kompanije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</w:t>
      </w:r>
      <w:proofErr w:type="spellEnd"/>
      <w:r w:rsidRPr="001261D9">
        <w:rPr>
          <w:lang w:val="fr-FR"/>
        </w:rPr>
        <w:t xml:space="preserve">,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odredbom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člana</w:t>
      </w:r>
      <w:proofErr w:type="spellEnd"/>
      <w:r w:rsidRPr="001261D9">
        <w:rPr>
          <w:lang w:val="fr-FR"/>
        </w:rPr>
        <w:t xml:space="preserve"> 6.1, </w:t>
      </w:r>
      <w:proofErr w:type="spellStart"/>
      <w:r w:rsidRPr="001261D9">
        <w:rPr>
          <w:lang w:val="fr-FR"/>
        </w:rPr>
        <w:t>vlasnici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elektroprenosne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kompanije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zastupljeni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Upravnom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odboru</w:t>
      </w:r>
      <w:proofErr w:type="spellEnd"/>
      <w:r w:rsidRPr="001261D9">
        <w:rPr>
          <w:lang w:val="fr-FR"/>
        </w:rPr>
        <w:t xml:space="preserve"> NOS-a, </w:t>
      </w:r>
      <w:proofErr w:type="spellStart"/>
      <w:r w:rsidRPr="001261D9">
        <w:rPr>
          <w:lang w:val="fr-FR"/>
        </w:rPr>
        <w:t>čiji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uslovi</w:t>
      </w:r>
      <w:proofErr w:type="spellEnd"/>
      <w:r w:rsidRPr="001261D9">
        <w:rPr>
          <w:lang w:val="fr-FR"/>
        </w:rPr>
        <w:t xml:space="preserve"> rada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određeni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pravilima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propisima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usvoji</w:t>
      </w:r>
      <w:proofErr w:type="spellEnd"/>
      <w:r w:rsidRPr="001261D9">
        <w:rPr>
          <w:lang w:val="fr-FR"/>
        </w:rPr>
        <w:t xml:space="preserve"> DERK.</w:t>
      </w:r>
    </w:p>
    <w:p w14:paraId="2AB1FE73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štititi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tajnost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komercijalno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osjetljivih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informacija</w:t>
      </w:r>
      <w:proofErr w:type="spellEnd"/>
      <w:r w:rsidRPr="001261D9">
        <w:rPr>
          <w:lang w:val="fr-FR"/>
        </w:rPr>
        <w:t xml:space="preserve"> do </w:t>
      </w:r>
      <w:proofErr w:type="spellStart"/>
      <w:r w:rsidRPr="001261D9">
        <w:rPr>
          <w:lang w:val="fr-FR"/>
        </w:rPr>
        <w:t>kojih</w:t>
      </w:r>
      <w:proofErr w:type="spellEnd"/>
      <w:r w:rsidRPr="001261D9">
        <w:rPr>
          <w:lang w:val="fr-FR"/>
        </w:rPr>
        <w:t xml:space="preserve"> je </w:t>
      </w:r>
      <w:proofErr w:type="spellStart"/>
      <w:r w:rsidRPr="001261D9">
        <w:rPr>
          <w:lang w:val="fr-FR"/>
        </w:rPr>
        <w:t>došao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obavljanjem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svojih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zadataka</w:t>
      </w:r>
      <w:proofErr w:type="spellEnd"/>
      <w:r w:rsidRPr="001261D9">
        <w:rPr>
          <w:lang w:val="fr-FR"/>
        </w:rPr>
        <w:t>.</w:t>
      </w:r>
    </w:p>
    <w:p w14:paraId="097B58C6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5.2. </w:t>
      </w:r>
      <w:proofErr w:type="spellStart"/>
      <w:r w:rsidRPr="001261D9">
        <w:rPr>
          <w:b/>
          <w:bCs/>
          <w:lang w:val="fr-FR"/>
        </w:rPr>
        <w:t>Funkcije</w:t>
      </w:r>
      <w:proofErr w:type="spellEnd"/>
      <w:r w:rsidRPr="001261D9">
        <w:rPr>
          <w:b/>
          <w:bCs/>
          <w:lang w:val="fr-FR"/>
        </w:rPr>
        <w:t xml:space="preserve"> NOS-a</w:t>
      </w:r>
    </w:p>
    <w:p w14:paraId="5C0952FC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Funkcije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:</w:t>
      </w:r>
    </w:p>
    <w:p w14:paraId="6CC16A15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a) </w:t>
      </w:r>
      <w:proofErr w:type="spellStart"/>
      <w:r w:rsidRPr="001261D9">
        <w:rPr>
          <w:lang w:val="fr-FR"/>
        </w:rPr>
        <w:t>Održavati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pouzdanost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. 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Bosni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djelovati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kao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koordinator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pružiće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procjene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bezbjednosti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koordinisati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hitne</w:t>
      </w:r>
      <w:proofErr w:type="spellEnd"/>
      <w:r w:rsidRPr="001261D9">
        <w:rPr>
          <w:lang w:val="fr-FR"/>
        </w:rPr>
        <w:t xml:space="preserve"> i ne-</w:t>
      </w:r>
      <w:proofErr w:type="spellStart"/>
      <w:r w:rsidRPr="001261D9">
        <w:rPr>
          <w:lang w:val="fr-FR"/>
        </w:rPr>
        <w:t>hitne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operacije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tako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održava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pouzdanost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>;</w:t>
      </w:r>
      <w:proofErr w:type="gramEnd"/>
    </w:p>
    <w:p w14:paraId="530F8DFB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b) </w:t>
      </w:r>
      <w:proofErr w:type="spellStart"/>
      <w:r w:rsidRPr="001261D9">
        <w:rPr>
          <w:lang w:val="fr-FR"/>
        </w:rPr>
        <w:t>Upravljati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energetskim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tokovima</w:t>
      </w:r>
      <w:proofErr w:type="spellEnd"/>
      <w:r w:rsidRPr="001261D9">
        <w:rPr>
          <w:lang w:val="fr-FR"/>
        </w:rPr>
        <w:t xml:space="preserve">. 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upravljati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energetskim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tokovima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sistema,održavati</w:t>
      </w:r>
      <w:proofErr w:type="spellEnd"/>
      <w:proofErr w:type="gram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tržište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regulaciju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odstupanja</w:t>
      </w:r>
      <w:proofErr w:type="spellEnd"/>
      <w:r w:rsidRPr="001261D9">
        <w:rPr>
          <w:lang w:val="fr-FR"/>
        </w:rPr>
        <w:t xml:space="preserve"> i na </w:t>
      </w:r>
      <w:proofErr w:type="spellStart"/>
      <w:r w:rsidRPr="001261D9">
        <w:rPr>
          <w:lang w:val="fr-FR"/>
        </w:rPr>
        <w:t>druge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načine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obezbjeđivati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pouzdan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neprekidan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protok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sistemu</w:t>
      </w:r>
      <w:proofErr w:type="spellEnd"/>
      <w:r w:rsidRPr="001261D9">
        <w:rPr>
          <w:lang w:val="fr-FR"/>
        </w:rPr>
        <w:t>;</w:t>
      </w:r>
    </w:p>
    <w:p w14:paraId="16C6B4D2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c) </w:t>
      </w:r>
      <w:proofErr w:type="spellStart"/>
      <w:r w:rsidRPr="001261D9">
        <w:rPr>
          <w:lang w:val="fr-FR"/>
        </w:rPr>
        <w:t>Pružati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pomoćne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usluge</w:t>
      </w:r>
      <w:proofErr w:type="spellEnd"/>
      <w:r w:rsidRPr="001261D9">
        <w:rPr>
          <w:lang w:val="fr-FR"/>
        </w:rPr>
        <w:t xml:space="preserve">. 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pružati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pomoćne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mrežne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usluge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čiji</w:t>
      </w:r>
      <w:proofErr w:type="spellEnd"/>
      <w:r w:rsidRPr="001261D9">
        <w:rPr>
          <w:lang w:val="fr-FR"/>
        </w:rPr>
        <w:t xml:space="preserve"> je </w:t>
      </w:r>
      <w:proofErr w:type="spellStart"/>
      <w:r w:rsidRPr="001261D9">
        <w:rPr>
          <w:lang w:val="fr-FR"/>
        </w:rPr>
        <w:t>cilj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obezbjeđenje</w:t>
      </w:r>
      <w:proofErr w:type="spellEnd"/>
      <w:r w:rsidRPr="001261D9">
        <w:rPr>
          <w:lang w:val="fr-FR"/>
        </w:rPr>
        <w:t xml:space="preserve"> da se </w:t>
      </w:r>
      <w:proofErr w:type="spellStart"/>
      <w:r w:rsidRPr="001261D9">
        <w:rPr>
          <w:lang w:val="fr-FR"/>
        </w:rPr>
        <w:t>električna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isporučuje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prenosi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stabilnoj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frekvenciji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naponu</w:t>
      </w:r>
      <w:proofErr w:type="spellEnd"/>
      <w:r w:rsidRPr="001261D9">
        <w:rPr>
          <w:lang w:val="fr-FR"/>
        </w:rPr>
        <w:t xml:space="preserve">. Ove </w:t>
      </w:r>
      <w:proofErr w:type="spellStart"/>
      <w:r w:rsidRPr="001261D9">
        <w:rPr>
          <w:lang w:val="fr-FR"/>
        </w:rPr>
        <w:t>pomoćne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usluge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uključuju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regulaciju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frekvencije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operativne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rezerve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regulaciju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napona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usluge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pokretanja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elektrana</w:t>
      </w:r>
      <w:proofErr w:type="spellEnd"/>
      <w:r w:rsidRPr="001261D9">
        <w:rPr>
          <w:lang w:val="fr-FR"/>
        </w:rPr>
        <w:t>;</w:t>
      </w:r>
      <w:proofErr w:type="gramEnd"/>
    </w:p>
    <w:p w14:paraId="60139F93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d) </w:t>
      </w:r>
      <w:proofErr w:type="spellStart"/>
      <w:r w:rsidRPr="001261D9">
        <w:rPr>
          <w:lang w:val="fr-FR"/>
        </w:rPr>
        <w:t>Upravljati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ograničenjima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prenosa</w:t>
      </w:r>
      <w:proofErr w:type="spellEnd"/>
      <w:r w:rsidRPr="001261D9">
        <w:rPr>
          <w:lang w:val="fr-FR"/>
        </w:rPr>
        <w:t xml:space="preserve">. 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odgovoran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identifikaciju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upravljanje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ublažavanje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preopterećenosti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mreže</w:t>
      </w:r>
      <w:proofErr w:type="spellEnd"/>
      <w:r w:rsidRPr="001261D9">
        <w:rPr>
          <w:lang w:val="fr-FR"/>
        </w:rPr>
        <w:t xml:space="preserve">, i </w:t>
      </w:r>
      <w:proofErr w:type="spellStart"/>
      <w:r w:rsidRPr="001261D9">
        <w:rPr>
          <w:lang w:val="fr-FR"/>
        </w:rPr>
        <w:t>koordinaciju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dispečiranja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generatorima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ciljem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ublažavanja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upravljanja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preopterećenjem</w:t>
      </w:r>
      <w:proofErr w:type="spellEnd"/>
      <w:r w:rsidRPr="001261D9">
        <w:rPr>
          <w:lang w:val="fr-FR"/>
        </w:rPr>
        <w:t>.</w:t>
      </w:r>
    </w:p>
    <w:p w14:paraId="6BDDA896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lastRenderedPageBreak/>
        <w:t xml:space="preserve">e) </w:t>
      </w:r>
      <w:proofErr w:type="spellStart"/>
      <w:r w:rsidRPr="001261D9">
        <w:rPr>
          <w:lang w:val="fr-FR"/>
        </w:rPr>
        <w:t>Pružati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informacije</w:t>
      </w:r>
      <w:proofErr w:type="spellEnd"/>
      <w:r w:rsidRPr="001261D9">
        <w:rPr>
          <w:lang w:val="fr-FR"/>
        </w:rPr>
        <w:t xml:space="preserve"> o </w:t>
      </w:r>
      <w:proofErr w:type="spellStart"/>
      <w:r w:rsidRPr="001261D9">
        <w:rPr>
          <w:lang w:val="fr-FR"/>
        </w:rPr>
        <w:t>prenosnom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sistemu</w:t>
      </w:r>
      <w:proofErr w:type="spellEnd"/>
      <w:r w:rsidRPr="001261D9">
        <w:rPr>
          <w:lang w:val="fr-FR"/>
        </w:rPr>
        <w:t xml:space="preserve">. 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pružati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pravovremene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javne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informacije</w:t>
      </w:r>
      <w:proofErr w:type="spellEnd"/>
      <w:r w:rsidRPr="001261D9">
        <w:rPr>
          <w:lang w:val="fr-FR"/>
        </w:rPr>
        <w:t xml:space="preserve"> o </w:t>
      </w:r>
      <w:proofErr w:type="spellStart"/>
      <w:r w:rsidRPr="001261D9">
        <w:rPr>
          <w:lang w:val="fr-FR"/>
        </w:rPr>
        <w:t>kapacitetima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pomoćnim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uslugama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cijenama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korisnicima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javnosti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kako</w:t>
      </w:r>
      <w:proofErr w:type="spellEnd"/>
      <w:r w:rsidRPr="001261D9">
        <w:rPr>
          <w:lang w:val="fr-FR"/>
        </w:rPr>
        <w:t xml:space="preserve"> bi </w:t>
      </w:r>
      <w:proofErr w:type="spellStart"/>
      <w:r w:rsidRPr="001261D9">
        <w:rPr>
          <w:lang w:val="fr-FR"/>
        </w:rPr>
        <w:t>uspostavio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otvoren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transparentan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režim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prenosa</w:t>
      </w:r>
      <w:proofErr w:type="spellEnd"/>
      <w:r w:rsidRPr="001261D9">
        <w:rPr>
          <w:lang w:val="fr-FR"/>
        </w:rPr>
        <w:t>.</w:t>
      </w:r>
    </w:p>
    <w:p w14:paraId="319968B2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f) </w:t>
      </w:r>
      <w:proofErr w:type="spellStart"/>
      <w:r w:rsidRPr="001261D9">
        <w:rPr>
          <w:lang w:val="fr-FR"/>
        </w:rPr>
        <w:t>Koordinisati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susjednim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regulatornim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područjima</w:t>
      </w:r>
      <w:proofErr w:type="spellEnd"/>
      <w:r w:rsidRPr="001261D9">
        <w:rPr>
          <w:lang w:val="fr-FR"/>
        </w:rPr>
        <w:t xml:space="preserve">. 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razviti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mehanizme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koordinaciju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susjednim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regulacionim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područjima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omogućavanje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tranzita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uvoz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izvoz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>.</w:t>
      </w:r>
    </w:p>
    <w:p w14:paraId="65524536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g) </w:t>
      </w:r>
      <w:proofErr w:type="spellStart"/>
      <w:r w:rsidRPr="001261D9">
        <w:rPr>
          <w:lang w:val="fr-FR"/>
        </w:rPr>
        <w:t>Koordinisati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upravljanje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opterećenjem</w:t>
      </w:r>
      <w:proofErr w:type="spellEnd"/>
      <w:r w:rsidRPr="001261D9">
        <w:rPr>
          <w:lang w:val="fr-FR"/>
        </w:rPr>
        <w:t xml:space="preserve">. 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koordinisati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postupke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upravljanja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opterećenjem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imati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ovlaštenja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vrši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ograničenja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potrošnje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upravlja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opterećenjem</w:t>
      </w:r>
      <w:proofErr w:type="spellEnd"/>
      <w:r w:rsidRPr="001261D9">
        <w:rPr>
          <w:lang w:val="fr-FR"/>
        </w:rPr>
        <w:t xml:space="preserve"> i na </w:t>
      </w:r>
      <w:proofErr w:type="spellStart"/>
      <w:r w:rsidRPr="001261D9">
        <w:rPr>
          <w:lang w:val="fr-FR"/>
        </w:rPr>
        <w:t>druge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načine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održava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ravnotežu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>.</w:t>
      </w:r>
    </w:p>
    <w:p w14:paraId="20360C93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obezbijediti</w:t>
      </w:r>
      <w:proofErr w:type="spellEnd"/>
      <w:r w:rsidRPr="001261D9">
        <w:rPr>
          <w:lang w:val="fr-FR"/>
        </w:rPr>
        <w:t xml:space="preserve"> da se </w:t>
      </w:r>
      <w:proofErr w:type="spellStart"/>
      <w:r w:rsidRPr="001261D9">
        <w:rPr>
          <w:lang w:val="fr-FR"/>
        </w:rPr>
        <w:t>izrade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objave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tehnička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pravila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kojima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definirani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minimalni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projektni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tehnički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uslovi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pogonski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uslovi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priključenje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sistem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direktno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povezanih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proizvodnih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instalacija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distribucionih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direktno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priključene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opreme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potrošača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međusistemskih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vodova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direktnih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vodova</w:t>
      </w:r>
      <w:proofErr w:type="spellEnd"/>
      <w:r w:rsidRPr="001261D9">
        <w:rPr>
          <w:lang w:val="fr-FR"/>
        </w:rPr>
        <w:t xml:space="preserve">. </w:t>
      </w:r>
      <w:proofErr w:type="spellStart"/>
      <w:r w:rsidRPr="001261D9">
        <w:rPr>
          <w:lang w:val="fr-FR"/>
        </w:rPr>
        <w:t>Ovi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zahtjevi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obezbjeđuju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kompatibilnost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objektivni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nediskriminirajući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ravnopravni</w:t>
      </w:r>
      <w:proofErr w:type="spellEnd"/>
      <w:r w:rsidRPr="001261D9">
        <w:rPr>
          <w:lang w:val="fr-FR"/>
        </w:rPr>
        <w:t xml:space="preserve">. </w:t>
      </w:r>
      <w:proofErr w:type="spellStart"/>
      <w:r w:rsidRPr="001261D9">
        <w:rPr>
          <w:lang w:val="fr-FR"/>
        </w:rPr>
        <w:t>Nakon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odobrenja</w:t>
      </w:r>
      <w:proofErr w:type="spellEnd"/>
      <w:r w:rsidRPr="001261D9">
        <w:rPr>
          <w:lang w:val="fr-FR"/>
        </w:rPr>
        <w:t xml:space="preserve"> DERK-a, </w:t>
      </w:r>
      <w:proofErr w:type="spellStart"/>
      <w:r w:rsidRPr="001261D9">
        <w:rPr>
          <w:lang w:val="fr-FR"/>
        </w:rPr>
        <w:t>tehnička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pravila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objavljena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roku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90 </w:t>
      </w:r>
      <w:proofErr w:type="spellStart"/>
      <w:r w:rsidRPr="001261D9">
        <w:rPr>
          <w:lang w:val="fr-FR"/>
        </w:rPr>
        <w:t>dana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nakon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uspostavljanja</w:t>
      </w:r>
      <w:proofErr w:type="spellEnd"/>
      <w:r w:rsidRPr="001261D9">
        <w:rPr>
          <w:lang w:val="fr-FR"/>
        </w:rPr>
        <w:t xml:space="preserve"> NOS-a.</w:t>
      </w:r>
    </w:p>
    <w:p w14:paraId="548D22B7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Dok</w:t>
      </w:r>
      <w:proofErr w:type="spellEnd"/>
      <w:r w:rsidRPr="001261D9">
        <w:rPr>
          <w:lang w:val="fr-FR"/>
        </w:rPr>
        <w:t xml:space="preserve"> se NOS ne </w:t>
      </w:r>
      <w:proofErr w:type="spellStart"/>
      <w:r w:rsidRPr="001261D9">
        <w:rPr>
          <w:lang w:val="fr-FR"/>
        </w:rPr>
        <w:t>uspostavi</w:t>
      </w:r>
      <w:proofErr w:type="spellEnd"/>
      <w:r w:rsidRPr="001261D9">
        <w:rPr>
          <w:lang w:val="fr-FR"/>
        </w:rPr>
        <w:t xml:space="preserve">, ZEKC,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je </w:t>
      </w:r>
      <w:proofErr w:type="spellStart"/>
      <w:r w:rsidRPr="001261D9">
        <w:rPr>
          <w:lang w:val="fr-FR"/>
        </w:rPr>
        <w:t>trenutno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zajedničkom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vlasništvu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upravom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postojećih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aktivnosti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elektroprivrednih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preduzeća</w:t>
      </w:r>
      <w:proofErr w:type="spellEnd"/>
      <w:r w:rsidRPr="001261D9">
        <w:rPr>
          <w:lang w:val="fr-FR"/>
        </w:rPr>
        <w:t xml:space="preserve">, i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odredbama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člana</w:t>
      </w:r>
      <w:proofErr w:type="spellEnd"/>
      <w:r w:rsidRPr="001261D9">
        <w:rPr>
          <w:lang w:val="fr-FR"/>
        </w:rPr>
        <w:t xml:space="preserve"> 6., </w:t>
      </w:r>
      <w:proofErr w:type="spellStart"/>
      <w:r w:rsidRPr="001261D9">
        <w:rPr>
          <w:lang w:val="fr-FR"/>
        </w:rPr>
        <w:t>vršiće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koordinaciju</w:t>
      </w:r>
      <w:proofErr w:type="spellEnd"/>
      <w:r w:rsidRPr="001261D9">
        <w:rPr>
          <w:lang w:val="fr-FR"/>
        </w:rPr>
        <w:t xml:space="preserve"> rada </w:t>
      </w:r>
      <w:proofErr w:type="spellStart"/>
      <w:r w:rsidRPr="001261D9">
        <w:rPr>
          <w:lang w:val="fr-FR"/>
        </w:rPr>
        <w:t>postojećih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operatera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elektroprivrednih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preduzeća</w:t>
      </w:r>
      <w:proofErr w:type="spellEnd"/>
      <w:r w:rsidRPr="001261D9">
        <w:rPr>
          <w:lang w:val="fr-FR"/>
        </w:rPr>
        <w:t>.</w:t>
      </w:r>
    </w:p>
    <w:p w14:paraId="4579B2FA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U </w:t>
      </w:r>
      <w:proofErr w:type="spellStart"/>
      <w:r w:rsidRPr="001261D9">
        <w:rPr>
          <w:lang w:val="fr-FR"/>
        </w:rPr>
        <w:t>prelaznom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periodu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dok</w:t>
      </w:r>
      <w:proofErr w:type="spellEnd"/>
      <w:r w:rsidRPr="001261D9">
        <w:rPr>
          <w:lang w:val="fr-FR"/>
        </w:rPr>
        <w:t xml:space="preserve"> se ne </w:t>
      </w:r>
      <w:proofErr w:type="spellStart"/>
      <w:r w:rsidRPr="001261D9">
        <w:rPr>
          <w:lang w:val="fr-FR"/>
        </w:rPr>
        <w:t>uspostavi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kompanija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, 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imati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ovlaštenja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aktivnostima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elektroprivrednih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preduzeća</w:t>
      </w:r>
      <w:proofErr w:type="spellEnd"/>
      <w:r w:rsidRPr="001261D9">
        <w:rPr>
          <w:lang w:val="fr-FR"/>
        </w:rPr>
        <w:t xml:space="preserve">,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odredbama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člana</w:t>
      </w:r>
      <w:proofErr w:type="spellEnd"/>
      <w:r w:rsidRPr="001261D9">
        <w:rPr>
          <w:lang w:val="fr-FR"/>
        </w:rPr>
        <w:t>.</w:t>
      </w:r>
    </w:p>
    <w:p w14:paraId="68D3FB42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5.3. </w:t>
      </w:r>
      <w:proofErr w:type="spellStart"/>
      <w:r w:rsidRPr="001261D9">
        <w:rPr>
          <w:b/>
          <w:bCs/>
          <w:lang w:val="fr-FR"/>
        </w:rPr>
        <w:t>Prenos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električne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energije</w:t>
      </w:r>
      <w:proofErr w:type="spellEnd"/>
      <w:r w:rsidRPr="001261D9">
        <w:rPr>
          <w:b/>
          <w:bCs/>
          <w:lang w:val="fr-FR"/>
        </w:rPr>
        <w:t xml:space="preserve">. </w:t>
      </w:r>
      <w:proofErr w:type="spellStart"/>
      <w:r w:rsidRPr="001261D9">
        <w:rPr>
          <w:b/>
          <w:bCs/>
          <w:lang w:val="fr-FR"/>
        </w:rPr>
        <w:t>Kodeksi</w:t>
      </w:r>
      <w:proofErr w:type="spellEnd"/>
      <w:r w:rsidRPr="001261D9">
        <w:rPr>
          <w:b/>
          <w:bCs/>
          <w:lang w:val="fr-FR"/>
        </w:rPr>
        <w:t xml:space="preserve"> i </w:t>
      </w:r>
      <w:proofErr w:type="spellStart"/>
      <w:r w:rsidRPr="001261D9">
        <w:rPr>
          <w:b/>
          <w:bCs/>
          <w:lang w:val="fr-FR"/>
        </w:rPr>
        <w:t>pravila</w:t>
      </w:r>
      <w:proofErr w:type="spellEnd"/>
      <w:r w:rsidRPr="001261D9">
        <w:rPr>
          <w:b/>
          <w:bCs/>
          <w:lang w:val="fr-FR"/>
        </w:rPr>
        <w:t>.</w:t>
      </w:r>
    </w:p>
    <w:p w14:paraId="275AF609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usvojiti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mrežni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kodeks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komercijalni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kodeks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druga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pravila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rad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uz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konsultacije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vlasnicima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licenci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korisnicima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. </w:t>
      </w:r>
      <w:proofErr w:type="spellStart"/>
      <w:r w:rsidRPr="001261D9">
        <w:rPr>
          <w:lang w:val="fr-FR"/>
        </w:rPr>
        <w:t>Mrežni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kodeks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usvojiće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najkasnije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devet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mjeseci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osnivanja</w:t>
      </w:r>
      <w:proofErr w:type="spellEnd"/>
      <w:r w:rsidRPr="001261D9">
        <w:rPr>
          <w:lang w:val="fr-FR"/>
        </w:rPr>
        <w:t xml:space="preserve"> NOS-a.</w:t>
      </w:r>
    </w:p>
    <w:p w14:paraId="679D6FB0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Svi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kodeksi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mrežni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kodeks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komercijalni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kodeks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pravila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rad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procedure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dostaviće</w:t>
      </w:r>
      <w:proofErr w:type="spellEnd"/>
      <w:r w:rsidRPr="001261D9">
        <w:rPr>
          <w:lang w:val="fr-FR"/>
        </w:rPr>
        <w:t xml:space="preserve"> se DERK-u na </w:t>
      </w:r>
      <w:proofErr w:type="spellStart"/>
      <w:r w:rsidRPr="001261D9">
        <w:rPr>
          <w:lang w:val="fr-FR"/>
        </w:rPr>
        <w:t>uvid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odobravanje</w:t>
      </w:r>
      <w:proofErr w:type="spellEnd"/>
      <w:r w:rsidRPr="001261D9">
        <w:rPr>
          <w:lang w:val="fr-FR"/>
        </w:rPr>
        <w:t>.</w:t>
      </w:r>
    </w:p>
    <w:p w14:paraId="1DD2AA87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5.4. </w:t>
      </w:r>
      <w:proofErr w:type="spellStart"/>
      <w:r w:rsidRPr="001261D9">
        <w:rPr>
          <w:b/>
          <w:bCs/>
          <w:lang w:val="fr-FR"/>
        </w:rPr>
        <w:t>Godišnji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računovodstveni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izvještaj</w:t>
      </w:r>
      <w:proofErr w:type="spellEnd"/>
    </w:p>
    <w:p w14:paraId="35E4ACA0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pripremiti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nezavisno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revidisane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godišnje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računovodstvene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izvještaje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međunarodnim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računovodstvenim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standardima</w:t>
      </w:r>
      <w:proofErr w:type="spellEnd"/>
      <w:r w:rsidRPr="001261D9">
        <w:rPr>
          <w:lang w:val="fr-FR"/>
        </w:rPr>
        <w:t xml:space="preserve">. </w:t>
      </w:r>
      <w:proofErr w:type="spellStart"/>
      <w:r w:rsidRPr="001261D9">
        <w:rPr>
          <w:lang w:val="fr-FR"/>
        </w:rPr>
        <w:t>Izvještaji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revidisani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nezavisnog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revizora</w:t>
      </w:r>
      <w:proofErr w:type="spellEnd"/>
      <w:r w:rsidRPr="001261D9">
        <w:rPr>
          <w:lang w:val="fr-FR"/>
        </w:rPr>
        <w:t xml:space="preserve">. </w:t>
      </w:r>
      <w:proofErr w:type="spellStart"/>
      <w:r w:rsidRPr="001261D9">
        <w:rPr>
          <w:lang w:val="fr-FR"/>
        </w:rPr>
        <w:t>Ovi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godišnji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računovodstveni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izvještaji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objavljivani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najkasnije</w:t>
      </w:r>
      <w:proofErr w:type="spellEnd"/>
      <w:r w:rsidRPr="001261D9">
        <w:rPr>
          <w:lang w:val="fr-FR"/>
        </w:rPr>
        <w:t xml:space="preserve"> 90 </w:t>
      </w:r>
      <w:proofErr w:type="spellStart"/>
      <w:r w:rsidRPr="001261D9">
        <w:rPr>
          <w:lang w:val="fr-FR"/>
        </w:rPr>
        <w:t>dana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nakon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isteka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svake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fiskalne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godine</w:t>
      </w:r>
      <w:proofErr w:type="spellEnd"/>
      <w:r w:rsidRPr="001261D9">
        <w:rPr>
          <w:lang w:val="fr-FR"/>
        </w:rPr>
        <w:t>.</w:t>
      </w:r>
    </w:p>
    <w:p w14:paraId="20BF36B7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NOS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voditi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posebno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računovodstvo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aktivnosti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nisu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vezane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snabdijevanje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energijom</w:t>
      </w:r>
      <w:proofErr w:type="spellEnd"/>
      <w:r w:rsidRPr="001261D9">
        <w:rPr>
          <w:lang w:val="fr-FR"/>
        </w:rPr>
        <w:t>.</w:t>
      </w:r>
    </w:p>
    <w:p w14:paraId="62A2D3FC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bookmarkStart w:id="5" w:name="clan_6"/>
      <w:bookmarkEnd w:id="5"/>
      <w:proofErr w:type="spellStart"/>
      <w:r w:rsidRPr="001261D9">
        <w:rPr>
          <w:b/>
          <w:bCs/>
          <w:lang w:val="fr-FR"/>
        </w:rPr>
        <w:t>Član</w:t>
      </w:r>
      <w:proofErr w:type="spellEnd"/>
      <w:r w:rsidRPr="001261D9">
        <w:rPr>
          <w:b/>
          <w:bCs/>
          <w:lang w:val="fr-FR"/>
        </w:rPr>
        <w:t xml:space="preserve"> 6</w:t>
      </w:r>
    </w:p>
    <w:p w14:paraId="1BAB4BA8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proofErr w:type="spellStart"/>
      <w:r w:rsidRPr="001261D9">
        <w:rPr>
          <w:b/>
          <w:bCs/>
          <w:lang w:val="fr-FR"/>
        </w:rPr>
        <w:t>Prenos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električne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energije</w:t>
      </w:r>
      <w:proofErr w:type="spellEnd"/>
    </w:p>
    <w:p w14:paraId="15822F18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6.1. </w:t>
      </w:r>
      <w:proofErr w:type="spellStart"/>
      <w:r w:rsidRPr="001261D9">
        <w:rPr>
          <w:b/>
          <w:bCs/>
          <w:lang w:val="fr-FR"/>
        </w:rPr>
        <w:t>Uspostavljanje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kompanije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za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prenos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električne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energije</w:t>
      </w:r>
      <w:proofErr w:type="spellEnd"/>
    </w:p>
    <w:p w14:paraId="3E557500" w14:textId="77777777" w:rsidR="001261D9" w:rsidRPr="001261D9" w:rsidRDefault="001261D9" w:rsidP="001261D9">
      <w:pPr>
        <w:jc w:val="center"/>
      </w:pPr>
      <w:proofErr w:type="spellStart"/>
      <w:r w:rsidRPr="001261D9">
        <w:rPr>
          <w:lang w:val="fr-FR"/>
        </w:rPr>
        <w:lastRenderedPageBreak/>
        <w:t>Ovaj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omogućava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osnivanje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kompanije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. </w:t>
      </w:r>
      <w:r w:rsidRPr="001261D9">
        <w:t xml:space="preserve">Ova </w:t>
      </w:r>
      <w:proofErr w:type="spellStart"/>
      <w:r w:rsidRPr="001261D9">
        <w:t>kompanija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uspostavljena</w:t>
      </w:r>
      <w:proofErr w:type="spellEnd"/>
      <w:r w:rsidRPr="001261D9">
        <w:t xml:space="preserve"> </w:t>
      </w:r>
      <w:proofErr w:type="spellStart"/>
      <w:r w:rsidRPr="001261D9">
        <w:t>najkasnije</w:t>
      </w:r>
      <w:proofErr w:type="spellEnd"/>
      <w:r w:rsidRPr="001261D9">
        <w:t xml:space="preserve"> do 31. </w:t>
      </w:r>
      <w:proofErr w:type="spellStart"/>
      <w:r w:rsidRPr="001261D9">
        <w:t>decembra</w:t>
      </w:r>
      <w:proofErr w:type="spellEnd"/>
      <w:r w:rsidRPr="001261D9">
        <w:t xml:space="preserve"> 2002. </w:t>
      </w:r>
      <w:proofErr w:type="spellStart"/>
      <w:r w:rsidRPr="001261D9">
        <w:t>godine</w:t>
      </w:r>
      <w:proofErr w:type="spellEnd"/>
      <w:r w:rsidRPr="001261D9">
        <w:t xml:space="preserve">. </w:t>
      </w:r>
      <w:proofErr w:type="spellStart"/>
      <w:r w:rsidRPr="001261D9">
        <w:t>Naziv</w:t>
      </w:r>
      <w:proofErr w:type="spellEnd"/>
      <w:r w:rsidRPr="001261D9">
        <w:t xml:space="preserve"> </w:t>
      </w:r>
      <w:proofErr w:type="spellStart"/>
      <w:r w:rsidRPr="001261D9">
        <w:t>kompanije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"</w:t>
      </w:r>
      <w:proofErr w:type="spellStart"/>
      <w:r w:rsidRPr="001261D9">
        <w:t>Elektroprenos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". </w:t>
      </w:r>
      <w:proofErr w:type="spellStart"/>
      <w:r w:rsidRPr="001261D9">
        <w:t>Elektroprenos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uspostavljen</w:t>
      </w:r>
      <w:proofErr w:type="spellEnd"/>
      <w:r w:rsidRPr="001261D9">
        <w:t xml:space="preserve"> </w:t>
      </w:r>
      <w:proofErr w:type="spellStart"/>
      <w:r w:rsidRPr="001261D9">
        <w:t>kao</w:t>
      </w:r>
      <w:proofErr w:type="spellEnd"/>
      <w:r w:rsidRPr="001261D9">
        <w:t xml:space="preserve"> </w:t>
      </w:r>
      <w:proofErr w:type="spellStart"/>
      <w:r w:rsidRPr="001261D9">
        <w:t>pravno</w:t>
      </w:r>
      <w:proofErr w:type="spellEnd"/>
      <w:r w:rsidRPr="001261D9">
        <w:t xml:space="preserve"> lice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zakonima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>.</w:t>
      </w:r>
    </w:p>
    <w:p w14:paraId="6F764D33" w14:textId="77777777" w:rsidR="001261D9" w:rsidRPr="001261D9" w:rsidRDefault="001261D9" w:rsidP="001261D9">
      <w:pPr>
        <w:jc w:val="center"/>
      </w:pPr>
      <w:proofErr w:type="spellStart"/>
      <w:r w:rsidRPr="001261D9">
        <w:t>Sjedište</w:t>
      </w:r>
      <w:proofErr w:type="spellEnd"/>
      <w:r w:rsidRPr="001261D9">
        <w:t xml:space="preserve"> </w:t>
      </w:r>
      <w:proofErr w:type="spellStart"/>
      <w:r w:rsidRPr="001261D9">
        <w:t>Elektroprenosa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u Banja Luci.</w:t>
      </w:r>
    </w:p>
    <w:p w14:paraId="287C9351" w14:textId="77777777" w:rsidR="001261D9" w:rsidRPr="001261D9" w:rsidRDefault="001261D9" w:rsidP="001261D9">
      <w:pPr>
        <w:jc w:val="center"/>
      </w:pPr>
      <w:r w:rsidRPr="001261D9">
        <w:t xml:space="preserve">U </w:t>
      </w:r>
      <w:proofErr w:type="spellStart"/>
      <w:r w:rsidRPr="001261D9">
        <w:t>roku</w:t>
      </w:r>
      <w:proofErr w:type="spellEnd"/>
      <w:r w:rsidRPr="001261D9">
        <w:t xml:space="preserve"> od 30 dana </w:t>
      </w:r>
      <w:proofErr w:type="spellStart"/>
      <w:r w:rsidRPr="001261D9">
        <w:t>nakon</w:t>
      </w:r>
      <w:proofErr w:type="spellEnd"/>
      <w:r w:rsidRPr="001261D9">
        <w:t xml:space="preserve"> </w:t>
      </w:r>
      <w:proofErr w:type="spellStart"/>
      <w:r w:rsidRPr="001261D9">
        <w:t>osnivanja</w:t>
      </w:r>
      <w:proofErr w:type="spellEnd"/>
      <w:r w:rsidRPr="001261D9">
        <w:t xml:space="preserve"> </w:t>
      </w:r>
      <w:proofErr w:type="spellStart"/>
      <w:r w:rsidRPr="001261D9">
        <w:t>Elektroprenosa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izdaće</w:t>
      </w:r>
      <w:proofErr w:type="spellEnd"/>
      <w:r w:rsidRPr="001261D9">
        <w:t xml:space="preserve"> se </w:t>
      </w:r>
      <w:proofErr w:type="spellStart"/>
      <w:r w:rsidRPr="001261D9">
        <w:t>statut</w:t>
      </w:r>
      <w:proofErr w:type="spellEnd"/>
      <w:r w:rsidRPr="001261D9">
        <w:t xml:space="preserve">. U </w:t>
      </w:r>
      <w:proofErr w:type="spellStart"/>
      <w:r w:rsidRPr="001261D9">
        <w:t>roku</w:t>
      </w:r>
      <w:proofErr w:type="spellEnd"/>
      <w:r w:rsidRPr="001261D9">
        <w:t xml:space="preserve"> od 60 dana </w:t>
      </w:r>
      <w:proofErr w:type="spellStart"/>
      <w:r w:rsidRPr="001261D9">
        <w:t>nakon</w:t>
      </w:r>
      <w:proofErr w:type="spellEnd"/>
      <w:r w:rsidRPr="001261D9">
        <w:t xml:space="preserve"> </w:t>
      </w:r>
      <w:proofErr w:type="spellStart"/>
      <w:r w:rsidRPr="001261D9">
        <w:t>osnivanja</w:t>
      </w:r>
      <w:proofErr w:type="spellEnd"/>
      <w:r w:rsidRPr="001261D9">
        <w:t xml:space="preserve"> </w:t>
      </w:r>
      <w:proofErr w:type="spellStart"/>
      <w:r w:rsidRPr="001261D9">
        <w:t>Elektroprenosa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Herecgovine</w:t>
      </w:r>
      <w:proofErr w:type="spellEnd"/>
      <w:r w:rsidRPr="001261D9">
        <w:t xml:space="preserve"> </w:t>
      </w:r>
      <w:proofErr w:type="spellStart"/>
      <w:r w:rsidRPr="001261D9">
        <w:t>usvojiće</w:t>
      </w:r>
      <w:proofErr w:type="spellEnd"/>
      <w:r w:rsidRPr="001261D9">
        <w:t xml:space="preserve"> se </w:t>
      </w:r>
      <w:proofErr w:type="spellStart"/>
      <w:r w:rsidRPr="001261D9">
        <w:t>rješenja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preduzeti</w:t>
      </w:r>
      <w:proofErr w:type="spellEnd"/>
      <w:r w:rsidRPr="001261D9">
        <w:t xml:space="preserve"> </w:t>
      </w:r>
      <w:proofErr w:type="spellStart"/>
      <w:r w:rsidRPr="001261D9">
        <w:t>akcije</w:t>
      </w:r>
      <w:proofErr w:type="spellEnd"/>
      <w:r w:rsidRPr="001261D9">
        <w:t xml:space="preserve"> </w:t>
      </w:r>
      <w:proofErr w:type="spellStart"/>
      <w:r w:rsidRPr="001261D9">
        <w:t>neophodne</w:t>
      </w:r>
      <w:proofErr w:type="spellEnd"/>
      <w:r w:rsidRPr="001261D9">
        <w:t xml:space="preserve"> da </w:t>
      </w:r>
      <w:proofErr w:type="spellStart"/>
      <w:r w:rsidRPr="001261D9">
        <w:t>Elektroprenos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može</w:t>
      </w:r>
      <w:proofErr w:type="spellEnd"/>
      <w:r w:rsidRPr="001261D9">
        <w:t xml:space="preserve"> da </w:t>
      </w:r>
      <w:proofErr w:type="spellStart"/>
      <w:r w:rsidRPr="001261D9">
        <w:t>vrši</w:t>
      </w:r>
      <w:proofErr w:type="spellEnd"/>
      <w:r w:rsidRPr="001261D9">
        <w:t xml:space="preserve"> </w:t>
      </w:r>
      <w:proofErr w:type="spellStart"/>
      <w:r w:rsidRPr="001261D9">
        <w:t>svoja</w:t>
      </w:r>
      <w:proofErr w:type="spellEnd"/>
      <w:r w:rsidRPr="001261D9">
        <w:t xml:space="preserve"> </w:t>
      </w:r>
      <w:proofErr w:type="spellStart"/>
      <w:r w:rsidRPr="001261D9">
        <w:t>ovlaštenja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ispuni</w:t>
      </w:r>
      <w:proofErr w:type="spellEnd"/>
      <w:r w:rsidRPr="001261D9">
        <w:t xml:space="preserve"> </w:t>
      </w:r>
      <w:proofErr w:type="spellStart"/>
      <w:r w:rsidRPr="001261D9">
        <w:t>namjeru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cilj</w:t>
      </w:r>
      <w:proofErr w:type="spellEnd"/>
      <w:r w:rsidRPr="001261D9">
        <w:t xml:space="preserve"> </w:t>
      </w:r>
      <w:proofErr w:type="spellStart"/>
      <w:r w:rsidRPr="001261D9">
        <w:t>ovog</w:t>
      </w:r>
      <w:proofErr w:type="spellEnd"/>
      <w:r w:rsidRPr="001261D9">
        <w:t xml:space="preserve"> </w:t>
      </w:r>
      <w:proofErr w:type="spellStart"/>
      <w:r w:rsidRPr="001261D9">
        <w:t>zakona</w:t>
      </w:r>
      <w:proofErr w:type="spellEnd"/>
      <w:r w:rsidRPr="001261D9">
        <w:t>.</w:t>
      </w:r>
    </w:p>
    <w:p w14:paraId="4E2C5295" w14:textId="77777777" w:rsidR="001261D9" w:rsidRPr="001261D9" w:rsidRDefault="001261D9" w:rsidP="001261D9">
      <w:pPr>
        <w:jc w:val="center"/>
      </w:pPr>
      <w:proofErr w:type="spellStart"/>
      <w:r w:rsidRPr="001261D9">
        <w:t>Djelatnost</w:t>
      </w:r>
      <w:proofErr w:type="spellEnd"/>
      <w:r w:rsidRPr="001261D9">
        <w:t xml:space="preserve"> </w:t>
      </w:r>
      <w:proofErr w:type="spellStart"/>
      <w:r w:rsidRPr="001261D9">
        <w:t>Elektroprenosa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uključivaće</w:t>
      </w:r>
      <w:proofErr w:type="spellEnd"/>
      <w:r w:rsidRPr="001261D9">
        <w:t xml:space="preserve"> </w:t>
      </w:r>
      <w:proofErr w:type="spellStart"/>
      <w:r w:rsidRPr="001261D9">
        <w:t>prenos</w:t>
      </w:r>
      <w:proofErr w:type="spellEnd"/>
      <w:r w:rsidRPr="001261D9">
        <w:t xml:space="preserve">, </w:t>
      </w:r>
      <w:proofErr w:type="spellStart"/>
      <w:r w:rsidRPr="001261D9">
        <w:t>održavanje</w:t>
      </w:r>
      <w:proofErr w:type="spellEnd"/>
      <w:r w:rsidRPr="001261D9">
        <w:t xml:space="preserve">, </w:t>
      </w:r>
      <w:proofErr w:type="spellStart"/>
      <w:r w:rsidRPr="001261D9">
        <w:t>izgradnju</w:t>
      </w:r>
      <w:proofErr w:type="spellEnd"/>
      <w:r w:rsidRPr="001261D9">
        <w:t xml:space="preserve">, </w:t>
      </w:r>
      <w:proofErr w:type="spellStart"/>
      <w:r w:rsidRPr="001261D9">
        <w:t>proširenje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rukovođenje</w:t>
      </w:r>
      <w:proofErr w:type="spellEnd"/>
      <w:r w:rsidRPr="001261D9">
        <w:t xml:space="preserve"> </w:t>
      </w:r>
      <w:proofErr w:type="spellStart"/>
      <w:r w:rsidRPr="001261D9">
        <w:t>elektroprenosne</w:t>
      </w:r>
      <w:proofErr w:type="spellEnd"/>
      <w:r w:rsidRPr="001261D9">
        <w:t xml:space="preserve"> </w:t>
      </w:r>
      <w:proofErr w:type="spellStart"/>
      <w:r w:rsidRPr="001261D9">
        <w:t>mreže</w:t>
      </w:r>
      <w:proofErr w:type="spellEnd"/>
      <w:r w:rsidRPr="001261D9">
        <w:t xml:space="preserve"> u </w:t>
      </w:r>
      <w:proofErr w:type="spellStart"/>
      <w:r w:rsidRPr="001261D9">
        <w:t>Bosni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Hercegovini</w:t>
      </w:r>
      <w:proofErr w:type="spellEnd"/>
      <w:r w:rsidRPr="001261D9">
        <w:t xml:space="preserve">. </w:t>
      </w:r>
      <w:proofErr w:type="spellStart"/>
      <w:r w:rsidRPr="001261D9">
        <w:t>Nakon</w:t>
      </w:r>
      <w:proofErr w:type="spellEnd"/>
      <w:r w:rsidRPr="001261D9">
        <w:t xml:space="preserve"> </w:t>
      </w:r>
      <w:proofErr w:type="spellStart"/>
      <w:r w:rsidRPr="001261D9">
        <w:t>uspostavljanja</w:t>
      </w:r>
      <w:proofErr w:type="spellEnd"/>
      <w:r w:rsidRPr="001261D9">
        <w:t xml:space="preserve"> </w:t>
      </w:r>
      <w:proofErr w:type="spellStart"/>
      <w:r w:rsidRPr="001261D9">
        <w:t>Elektroprenosa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, </w:t>
      </w:r>
      <w:proofErr w:type="spellStart"/>
      <w:r w:rsidRPr="001261D9">
        <w:t>nijedna</w:t>
      </w:r>
      <w:proofErr w:type="spellEnd"/>
      <w:r w:rsidRPr="001261D9">
        <w:t xml:space="preserve"> </w:t>
      </w:r>
      <w:proofErr w:type="spellStart"/>
      <w:r w:rsidRPr="001261D9">
        <w:t>elektroenergetska</w:t>
      </w:r>
      <w:proofErr w:type="spellEnd"/>
      <w:r w:rsidRPr="001261D9">
        <w:t xml:space="preserve"> </w:t>
      </w:r>
      <w:proofErr w:type="spellStart"/>
      <w:r w:rsidRPr="001261D9">
        <w:t>kompanija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druga</w:t>
      </w:r>
      <w:proofErr w:type="spellEnd"/>
      <w:r w:rsidRPr="001261D9">
        <w:t xml:space="preserve"> </w:t>
      </w:r>
      <w:proofErr w:type="spellStart"/>
      <w:r w:rsidRPr="001261D9">
        <w:t>kompanija</w:t>
      </w:r>
      <w:proofErr w:type="spellEnd"/>
      <w:r w:rsidRPr="001261D9">
        <w:t xml:space="preserve"> </w:t>
      </w:r>
      <w:proofErr w:type="spellStart"/>
      <w:r w:rsidRPr="001261D9">
        <w:t>neće</w:t>
      </w:r>
      <w:proofErr w:type="spellEnd"/>
      <w:r w:rsidRPr="001261D9">
        <w:t xml:space="preserve"> </w:t>
      </w:r>
      <w:proofErr w:type="spellStart"/>
      <w:r w:rsidRPr="001261D9">
        <w:t>imati</w:t>
      </w:r>
      <w:proofErr w:type="spellEnd"/>
      <w:r w:rsidRPr="001261D9">
        <w:t xml:space="preserve"> </w:t>
      </w:r>
      <w:proofErr w:type="spellStart"/>
      <w:r w:rsidRPr="001261D9">
        <w:t>jurisdikciju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ovlaštenja</w:t>
      </w:r>
      <w:proofErr w:type="spellEnd"/>
      <w:r w:rsidRPr="001261D9">
        <w:t xml:space="preserve"> u </w:t>
      </w:r>
      <w:proofErr w:type="spellStart"/>
      <w:r w:rsidRPr="001261D9">
        <w:t>takvim</w:t>
      </w:r>
      <w:proofErr w:type="spellEnd"/>
      <w:r w:rsidRPr="001261D9">
        <w:t xml:space="preserve"> </w:t>
      </w:r>
      <w:proofErr w:type="spellStart"/>
      <w:r w:rsidRPr="001261D9">
        <w:t>slučajevima</w:t>
      </w:r>
      <w:proofErr w:type="spellEnd"/>
      <w:r w:rsidRPr="001261D9">
        <w:t xml:space="preserve">. Rad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dispečiranje</w:t>
      </w:r>
      <w:proofErr w:type="spellEnd"/>
      <w:r w:rsidRPr="001261D9">
        <w:t xml:space="preserve"> </w:t>
      </w:r>
      <w:proofErr w:type="spellStart"/>
      <w:r w:rsidRPr="001261D9">
        <w:t>mreže</w:t>
      </w:r>
      <w:proofErr w:type="spellEnd"/>
      <w:r w:rsidRPr="001261D9">
        <w:t xml:space="preserve"> </w:t>
      </w:r>
      <w:proofErr w:type="spellStart"/>
      <w:r w:rsidRPr="001261D9">
        <w:t>koja</w:t>
      </w:r>
      <w:proofErr w:type="spellEnd"/>
      <w:r w:rsidRPr="001261D9">
        <w:t xml:space="preserve"> se </w:t>
      </w:r>
      <w:proofErr w:type="spellStart"/>
      <w:r w:rsidRPr="001261D9">
        <w:t>koristi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, </w:t>
      </w:r>
      <w:proofErr w:type="spellStart"/>
      <w:r w:rsidRPr="001261D9">
        <w:t>upravljanje</w:t>
      </w:r>
      <w:proofErr w:type="spellEnd"/>
      <w:r w:rsidRPr="001261D9">
        <w:t xml:space="preserve">, </w:t>
      </w:r>
      <w:proofErr w:type="spellStart"/>
      <w:r w:rsidRPr="001261D9">
        <w:t>planiranje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koordinaciju</w:t>
      </w:r>
      <w:proofErr w:type="spellEnd"/>
      <w:r w:rsidRPr="001261D9">
        <w:t xml:space="preserve"> </w:t>
      </w:r>
      <w:proofErr w:type="spellStart"/>
      <w:r w:rsidRPr="001261D9">
        <w:t>održavanja</w:t>
      </w:r>
      <w:proofErr w:type="spellEnd"/>
      <w:r w:rsidRPr="001261D9">
        <w:t xml:space="preserve">,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koordinaciju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elektroprenosnom</w:t>
      </w:r>
      <w:proofErr w:type="spellEnd"/>
      <w:r w:rsidRPr="001261D9">
        <w:t xml:space="preserve"> </w:t>
      </w:r>
      <w:proofErr w:type="spellStart"/>
      <w:r w:rsidRPr="001261D9">
        <w:t>kompanijom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izgradnji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proširenju</w:t>
      </w:r>
      <w:proofErr w:type="spellEnd"/>
      <w:r w:rsidRPr="001261D9">
        <w:t xml:space="preserve"> </w:t>
      </w:r>
      <w:proofErr w:type="spellStart"/>
      <w:r w:rsidRPr="001261D9">
        <w:t>mreže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u </w:t>
      </w:r>
      <w:proofErr w:type="spellStart"/>
      <w:r w:rsidRPr="001261D9">
        <w:t>nadležnosti</w:t>
      </w:r>
      <w:proofErr w:type="spellEnd"/>
      <w:r w:rsidRPr="001261D9">
        <w:t xml:space="preserve"> NOS-a,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odredbama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5. NOS </w:t>
      </w:r>
      <w:proofErr w:type="spellStart"/>
      <w:r w:rsidRPr="001261D9">
        <w:t>će</w:t>
      </w:r>
      <w:proofErr w:type="spellEnd"/>
      <w:r w:rsidRPr="001261D9">
        <w:t xml:space="preserve"> o </w:t>
      </w:r>
      <w:proofErr w:type="spellStart"/>
      <w:r w:rsidRPr="001261D9">
        <w:t>tim</w:t>
      </w:r>
      <w:proofErr w:type="spellEnd"/>
      <w:r w:rsidRPr="001261D9">
        <w:t xml:space="preserve"> </w:t>
      </w:r>
      <w:proofErr w:type="spellStart"/>
      <w:r w:rsidRPr="001261D9">
        <w:t>pitanjima</w:t>
      </w:r>
      <w:proofErr w:type="spellEnd"/>
      <w:r w:rsidRPr="001261D9">
        <w:t xml:space="preserve"> </w:t>
      </w:r>
      <w:proofErr w:type="spellStart"/>
      <w:r w:rsidRPr="001261D9">
        <w:t>djelovati</w:t>
      </w:r>
      <w:proofErr w:type="spellEnd"/>
      <w:r w:rsidRPr="001261D9">
        <w:t xml:space="preserve"> u </w:t>
      </w:r>
      <w:proofErr w:type="spellStart"/>
      <w:r w:rsidRPr="001261D9">
        <w:t>koordinaciji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Elektroprenosom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>.</w:t>
      </w:r>
    </w:p>
    <w:p w14:paraId="1568F4E6" w14:textId="77777777" w:rsidR="001261D9" w:rsidRPr="001261D9" w:rsidRDefault="001261D9" w:rsidP="001261D9">
      <w:pPr>
        <w:jc w:val="center"/>
      </w:pPr>
      <w:proofErr w:type="spellStart"/>
      <w:r w:rsidRPr="001261D9">
        <w:t>Imovinu</w:t>
      </w:r>
      <w:proofErr w:type="spellEnd"/>
      <w:r w:rsidRPr="001261D9">
        <w:t xml:space="preserve"> </w:t>
      </w:r>
      <w:proofErr w:type="spellStart"/>
      <w:r w:rsidRPr="001261D9">
        <w:t>Elektroprenosa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činiće</w:t>
      </w:r>
      <w:proofErr w:type="spellEnd"/>
      <w:r w:rsidRPr="001261D9">
        <w:t xml:space="preserve"> </w:t>
      </w:r>
      <w:proofErr w:type="spellStart"/>
      <w:r w:rsidRPr="001261D9">
        <w:t>imovina</w:t>
      </w:r>
      <w:proofErr w:type="spellEnd"/>
      <w:r w:rsidRPr="001261D9">
        <w:t xml:space="preserve"> </w:t>
      </w:r>
      <w:proofErr w:type="spellStart"/>
      <w:r w:rsidRPr="001261D9">
        <w:t>koja</w:t>
      </w:r>
      <w:proofErr w:type="spellEnd"/>
      <w:r w:rsidRPr="001261D9">
        <w:t xml:space="preserve"> se </w:t>
      </w:r>
      <w:proofErr w:type="spellStart"/>
      <w:r w:rsidRPr="001261D9">
        <w:t>koristi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od </w:t>
      </w:r>
      <w:proofErr w:type="spellStart"/>
      <w:r w:rsidRPr="001261D9">
        <w:t>Federacije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Republike</w:t>
      </w:r>
      <w:proofErr w:type="spellEnd"/>
      <w:r w:rsidRPr="001261D9">
        <w:t xml:space="preserve"> Srpske u </w:t>
      </w:r>
      <w:proofErr w:type="spellStart"/>
      <w:r w:rsidRPr="001261D9">
        <w:t>Bosni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Hercegovini</w:t>
      </w:r>
      <w:proofErr w:type="spellEnd"/>
      <w:r w:rsidRPr="001261D9">
        <w:t>.</w:t>
      </w:r>
    </w:p>
    <w:p w14:paraId="7687DC11" w14:textId="77777777" w:rsidR="001261D9" w:rsidRPr="001261D9" w:rsidRDefault="001261D9" w:rsidP="001261D9">
      <w:pPr>
        <w:jc w:val="center"/>
      </w:pPr>
      <w:proofErr w:type="spellStart"/>
      <w:r w:rsidRPr="001261D9">
        <w:t>Savjetodavni</w:t>
      </w:r>
      <w:proofErr w:type="spellEnd"/>
      <w:r w:rsidRPr="001261D9">
        <w:t xml:space="preserve"> </w:t>
      </w:r>
      <w:proofErr w:type="spellStart"/>
      <w:r w:rsidRPr="001261D9">
        <w:t>komitet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osnovan</w:t>
      </w:r>
      <w:proofErr w:type="spellEnd"/>
      <w:r w:rsidRPr="001261D9">
        <w:t xml:space="preserve"> do 31. </w:t>
      </w:r>
      <w:proofErr w:type="spellStart"/>
      <w:r w:rsidRPr="001261D9">
        <w:t>marta</w:t>
      </w:r>
      <w:proofErr w:type="spellEnd"/>
      <w:r w:rsidRPr="001261D9">
        <w:t xml:space="preserve"> 2002. </w:t>
      </w:r>
      <w:proofErr w:type="spellStart"/>
      <w:r w:rsidRPr="001261D9">
        <w:t>godine</w:t>
      </w:r>
      <w:proofErr w:type="spellEnd"/>
      <w:r w:rsidRPr="001261D9">
        <w:t xml:space="preserve">. </w:t>
      </w:r>
      <w:proofErr w:type="spellStart"/>
      <w:r w:rsidRPr="001261D9">
        <w:t>Ovaj</w:t>
      </w:r>
      <w:proofErr w:type="spellEnd"/>
      <w:r w:rsidRPr="001261D9">
        <w:t xml:space="preserve"> </w:t>
      </w:r>
      <w:proofErr w:type="spellStart"/>
      <w:r w:rsidRPr="001261D9">
        <w:t>komitet</w:t>
      </w:r>
      <w:proofErr w:type="spellEnd"/>
      <w:r w:rsidRPr="001261D9">
        <w:t xml:space="preserve"> </w:t>
      </w:r>
      <w:proofErr w:type="spellStart"/>
      <w:r w:rsidRPr="001261D9">
        <w:t>donosiće</w:t>
      </w:r>
      <w:proofErr w:type="spellEnd"/>
      <w:r w:rsidRPr="001261D9">
        <w:t xml:space="preserve"> </w:t>
      </w:r>
      <w:proofErr w:type="spellStart"/>
      <w:r w:rsidRPr="001261D9">
        <w:t>preporuke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se </w:t>
      </w:r>
      <w:proofErr w:type="spellStart"/>
      <w:r w:rsidRPr="001261D9">
        <w:t>odnose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strukturu</w:t>
      </w:r>
      <w:proofErr w:type="spellEnd"/>
      <w:r w:rsidRPr="001261D9">
        <w:t xml:space="preserve">, </w:t>
      </w:r>
      <w:proofErr w:type="spellStart"/>
      <w:r w:rsidRPr="001261D9">
        <w:t>formiranje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vlasništvo</w:t>
      </w:r>
      <w:proofErr w:type="spellEnd"/>
      <w:r w:rsidRPr="001261D9">
        <w:t xml:space="preserve"> </w:t>
      </w:r>
      <w:proofErr w:type="spellStart"/>
      <w:r w:rsidRPr="001261D9">
        <w:t>kompanije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. Ove </w:t>
      </w:r>
      <w:proofErr w:type="spellStart"/>
      <w:r w:rsidRPr="001261D9">
        <w:t>preporuke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donesene</w:t>
      </w:r>
      <w:proofErr w:type="spellEnd"/>
      <w:r w:rsidRPr="001261D9">
        <w:t xml:space="preserve"> </w:t>
      </w:r>
      <w:proofErr w:type="spellStart"/>
      <w:r w:rsidRPr="001261D9">
        <w:t>najkasnije</w:t>
      </w:r>
      <w:proofErr w:type="spellEnd"/>
      <w:r w:rsidRPr="001261D9">
        <w:t xml:space="preserve"> do 30. </w:t>
      </w:r>
      <w:proofErr w:type="spellStart"/>
      <w:r w:rsidRPr="001261D9">
        <w:t>juna</w:t>
      </w:r>
      <w:proofErr w:type="spellEnd"/>
      <w:r w:rsidRPr="001261D9">
        <w:t xml:space="preserve"> 2002. </w:t>
      </w:r>
      <w:proofErr w:type="spellStart"/>
      <w:r w:rsidRPr="001261D9">
        <w:t>godine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proslijeđene</w:t>
      </w:r>
      <w:proofErr w:type="spellEnd"/>
      <w:r w:rsidRPr="001261D9">
        <w:t xml:space="preserve"> </w:t>
      </w:r>
      <w:proofErr w:type="spellStart"/>
      <w:r w:rsidRPr="001261D9">
        <w:t>premijerima</w:t>
      </w:r>
      <w:proofErr w:type="spellEnd"/>
      <w:r w:rsidRPr="001261D9">
        <w:t xml:space="preserve"> </w:t>
      </w:r>
      <w:proofErr w:type="spellStart"/>
      <w:r w:rsidRPr="001261D9">
        <w:t>Federacije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Republike</w:t>
      </w:r>
      <w:proofErr w:type="spellEnd"/>
      <w:r w:rsidRPr="001261D9">
        <w:t xml:space="preserve"> Srpske da </w:t>
      </w:r>
      <w:proofErr w:type="spellStart"/>
      <w:r w:rsidRPr="001261D9">
        <w:t>ih</w:t>
      </w:r>
      <w:proofErr w:type="spellEnd"/>
      <w:r w:rsidRPr="001261D9">
        <w:t xml:space="preserve"> </w:t>
      </w:r>
      <w:proofErr w:type="spellStart"/>
      <w:r w:rsidRPr="001261D9">
        <w:t>prihvate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odbiju</w:t>
      </w:r>
      <w:proofErr w:type="spellEnd"/>
      <w:r w:rsidRPr="001261D9">
        <w:t xml:space="preserve">. </w:t>
      </w:r>
      <w:proofErr w:type="spellStart"/>
      <w:r w:rsidRPr="001261D9">
        <w:t>Savjetodavni</w:t>
      </w:r>
      <w:proofErr w:type="spellEnd"/>
      <w:r w:rsidRPr="001261D9">
        <w:t xml:space="preserve"> </w:t>
      </w:r>
      <w:proofErr w:type="spellStart"/>
      <w:r w:rsidRPr="001261D9">
        <w:t>komitet</w:t>
      </w:r>
      <w:proofErr w:type="spellEnd"/>
      <w:r w:rsidRPr="001261D9">
        <w:t xml:space="preserve"> </w:t>
      </w:r>
      <w:proofErr w:type="spellStart"/>
      <w:r w:rsidRPr="001261D9">
        <w:t>preporučivaće</w:t>
      </w:r>
      <w:proofErr w:type="spellEnd"/>
      <w:r w:rsidRPr="001261D9">
        <w:t xml:space="preserve"> </w:t>
      </w:r>
      <w:proofErr w:type="spellStart"/>
      <w:r w:rsidRPr="001261D9">
        <w:t>metodu</w:t>
      </w:r>
      <w:proofErr w:type="spellEnd"/>
      <w:r w:rsidRPr="001261D9">
        <w:t xml:space="preserve"> </w:t>
      </w:r>
      <w:proofErr w:type="spellStart"/>
      <w:r w:rsidRPr="001261D9">
        <w:t>tranzicije</w:t>
      </w:r>
      <w:proofErr w:type="spellEnd"/>
      <w:r w:rsidRPr="001261D9">
        <w:t xml:space="preserve"> </w:t>
      </w:r>
      <w:proofErr w:type="spellStart"/>
      <w:r w:rsidRPr="001261D9">
        <w:t>postojećih</w:t>
      </w:r>
      <w:proofErr w:type="spellEnd"/>
      <w:r w:rsidRPr="001261D9">
        <w:t xml:space="preserve"> </w:t>
      </w:r>
      <w:proofErr w:type="spellStart"/>
      <w:r w:rsidRPr="001261D9">
        <w:t>sredstava</w:t>
      </w:r>
      <w:proofErr w:type="spellEnd"/>
      <w:r w:rsidRPr="001261D9">
        <w:t xml:space="preserve"> u </w:t>
      </w:r>
      <w:proofErr w:type="spellStart"/>
      <w:r w:rsidRPr="001261D9">
        <w:t>okviru</w:t>
      </w:r>
      <w:proofErr w:type="spellEnd"/>
      <w:r w:rsidRPr="001261D9">
        <w:t xml:space="preserve"> tri </w:t>
      </w:r>
      <w:proofErr w:type="spellStart"/>
      <w:r w:rsidRPr="001261D9">
        <w:t>elektroprivredna</w:t>
      </w:r>
      <w:proofErr w:type="spellEnd"/>
      <w:r w:rsidRPr="001261D9">
        <w:t xml:space="preserve"> </w:t>
      </w:r>
      <w:proofErr w:type="spellStart"/>
      <w:r w:rsidRPr="001261D9">
        <w:t>preduzeća</w:t>
      </w:r>
      <w:proofErr w:type="spellEnd"/>
      <w:r w:rsidRPr="001261D9">
        <w:t xml:space="preserve"> u </w:t>
      </w:r>
      <w:proofErr w:type="spellStart"/>
      <w:r w:rsidRPr="001261D9">
        <w:t>jedinstvenu</w:t>
      </w:r>
      <w:proofErr w:type="spellEnd"/>
      <w:r w:rsidRPr="001261D9">
        <w:t xml:space="preserve"> </w:t>
      </w:r>
      <w:proofErr w:type="spellStart"/>
      <w:r w:rsidRPr="001261D9">
        <w:t>kompaniju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>.</w:t>
      </w:r>
    </w:p>
    <w:p w14:paraId="55126113" w14:textId="77777777" w:rsidR="001261D9" w:rsidRPr="001261D9" w:rsidRDefault="001261D9" w:rsidP="001261D9">
      <w:pPr>
        <w:jc w:val="center"/>
      </w:pPr>
      <w:proofErr w:type="spellStart"/>
      <w:r w:rsidRPr="001261D9">
        <w:t>Najkasnije</w:t>
      </w:r>
      <w:proofErr w:type="spellEnd"/>
      <w:r w:rsidRPr="001261D9">
        <w:t xml:space="preserve"> 30 dana po </w:t>
      </w:r>
      <w:proofErr w:type="spellStart"/>
      <w:r w:rsidRPr="001261D9">
        <w:t>usvajanju</w:t>
      </w:r>
      <w:proofErr w:type="spellEnd"/>
      <w:r w:rsidRPr="001261D9">
        <w:t xml:space="preserve"> </w:t>
      </w:r>
      <w:proofErr w:type="spellStart"/>
      <w:r w:rsidRPr="001261D9">
        <w:t>preporuka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se </w:t>
      </w:r>
      <w:proofErr w:type="spellStart"/>
      <w:r w:rsidRPr="001261D9">
        <w:t>odnose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strukturu</w:t>
      </w:r>
      <w:proofErr w:type="spellEnd"/>
      <w:r w:rsidRPr="001261D9">
        <w:t xml:space="preserve">, </w:t>
      </w:r>
      <w:proofErr w:type="spellStart"/>
      <w:r w:rsidRPr="001261D9">
        <w:t>formiranje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vlasništvo</w:t>
      </w:r>
      <w:proofErr w:type="spellEnd"/>
      <w:r w:rsidRPr="001261D9">
        <w:t xml:space="preserve"> </w:t>
      </w:r>
      <w:proofErr w:type="spellStart"/>
      <w:r w:rsidRPr="001261D9">
        <w:t>kompanije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od </w:t>
      </w:r>
      <w:proofErr w:type="spellStart"/>
      <w:r w:rsidRPr="001261D9">
        <w:t>premijera</w:t>
      </w:r>
      <w:proofErr w:type="spellEnd"/>
      <w:r w:rsidRPr="001261D9">
        <w:t xml:space="preserve"> </w:t>
      </w:r>
      <w:proofErr w:type="spellStart"/>
      <w:r w:rsidRPr="001261D9">
        <w:t>Federacije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Republike</w:t>
      </w:r>
      <w:proofErr w:type="spellEnd"/>
      <w:r w:rsidRPr="001261D9">
        <w:t xml:space="preserve"> Srpske, </w:t>
      </w:r>
      <w:proofErr w:type="spellStart"/>
      <w:r w:rsidRPr="001261D9">
        <w:t>Savjetodavni</w:t>
      </w:r>
      <w:proofErr w:type="spellEnd"/>
      <w:r w:rsidRPr="001261D9">
        <w:t xml:space="preserve"> </w:t>
      </w:r>
      <w:proofErr w:type="spellStart"/>
      <w:r w:rsidRPr="001261D9">
        <w:t>komitet</w:t>
      </w:r>
      <w:proofErr w:type="spellEnd"/>
      <w:r w:rsidRPr="001261D9">
        <w:t xml:space="preserve"> </w:t>
      </w:r>
      <w:proofErr w:type="spellStart"/>
      <w:r w:rsidRPr="001261D9">
        <w:t>izdaće</w:t>
      </w:r>
      <w:proofErr w:type="spellEnd"/>
      <w:r w:rsidRPr="001261D9">
        <w:t xml:space="preserve"> </w:t>
      </w:r>
      <w:proofErr w:type="spellStart"/>
      <w:r w:rsidRPr="001261D9">
        <w:t>statut</w:t>
      </w:r>
      <w:proofErr w:type="spellEnd"/>
      <w:r w:rsidRPr="001261D9">
        <w:t xml:space="preserve"> </w:t>
      </w:r>
      <w:proofErr w:type="spellStart"/>
      <w:r w:rsidRPr="001261D9">
        <w:t>kompanije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>.</w:t>
      </w:r>
    </w:p>
    <w:p w14:paraId="3D22FB22" w14:textId="77777777" w:rsidR="001261D9" w:rsidRPr="001261D9" w:rsidRDefault="001261D9" w:rsidP="001261D9">
      <w:pPr>
        <w:jc w:val="center"/>
      </w:pPr>
      <w:proofErr w:type="spellStart"/>
      <w:r w:rsidRPr="001261D9">
        <w:t>Savjetodavni</w:t>
      </w:r>
      <w:proofErr w:type="spellEnd"/>
      <w:r w:rsidRPr="001261D9">
        <w:t xml:space="preserve"> </w:t>
      </w:r>
      <w:proofErr w:type="spellStart"/>
      <w:r w:rsidRPr="001261D9">
        <w:t>komitet</w:t>
      </w:r>
      <w:proofErr w:type="spellEnd"/>
      <w:r w:rsidRPr="001261D9">
        <w:t xml:space="preserve"> </w:t>
      </w:r>
      <w:proofErr w:type="spellStart"/>
      <w:r w:rsidRPr="001261D9">
        <w:t>sastojaće</w:t>
      </w:r>
      <w:proofErr w:type="spellEnd"/>
      <w:r w:rsidRPr="001261D9">
        <w:t xml:space="preserve"> se od </w:t>
      </w:r>
      <w:proofErr w:type="spellStart"/>
      <w:r w:rsidRPr="001261D9">
        <w:t>predstavnika</w:t>
      </w:r>
      <w:proofErr w:type="spellEnd"/>
      <w:r w:rsidRPr="001261D9">
        <w:t xml:space="preserve"> </w:t>
      </w:r>
      <w:proofErr w:type="spellStart"/>
      <w:r w:rsidRPr="001261D9">
        <w:t>Ministarstva</w:t>
      </w:r>
      <w:proofErr w:type="spellEnd"/>
      <w:r w:rsidRPr="001261D9">
        <w:t xml:space="preserve"> za </w:t>
      </w:r>
      <w:proofErr w:type="spellStart"/>
      <w:r w:rsidRPr="001261D9">
        <w:t>energetiku</w:t>
      </w:r>
      <w:proofErr w:type="spellEnd"/>
      <w:r w:rsidRPr="001261D9">
        <w:t xml:space="preserve">, </w:t>
      </w:r>
      <w:proofErr w:type="spellStart"/>
      <w:r w:rsidRPr="001261D9">
        <w:t>rudarstvo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industriju</w:t>
      </w:r>
      <w:proofErr w:type="spellEnd"/>
      <w:r w:rsidRPr="001261D9">
        <w:t xml:space="preserve"> </w:t>
      </w:r>
      <w:proofErr w:type="spellStart"/>
      <w:r w:rsidRPr="001261D9">
        <w:t>Federcije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, </w:t>
      </w:r>
      <w:proofErr w:type="spellStart"/>
      <w:r w:rsidRPr="001261D9">
        <w:t>jednog</w:t>
      </w:r>
      <w:proofErr w:type="spellEnd"/>
      <w:r w:rsidRPr="001261D9">
        <w:t xml:space="preserve"> </w:t>
      </w:r>
      <w:proofErr w:type="spellStart"/>
      <w:r w:rsidRPr="001261D9">
        <w:t>predstavnika</w:t>
      </w:r>
      <w:proofErr w:type="spellEnd"/>
      <w:r w:rsidRPr="001261D9">
        <w:t xml:space="preserve"> </w:t>
      </w:r>
      <w:proofErr w:type="spellStart"/>
      <w:r w:rsidRPr="001261D9">
        <w:t>Ministarstva</w:t>
      </w:r>
      <w:proofErr w:type="spellEnd"/>
      <w:r w:rsidRPr="001261D9">
        <w:t xml:space="preserve"> </w:t>
      </w:r>
      <w:proofErr w:type="spellStart"/>
      <w:r w:rsidRPr="001261D9">
        <w:t>energetike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rudarstva</w:t>
      </w:r>
      <w:proofErr w:type="spellEnd"/>
      <w:r w:rsidRPr="001261D9">
        <w:t xml:space="preserve"> </w:t>
      </w:r>
      <w:proofErr w:type="spellStart"/>
      <w:r w:rsidRPr="001261D9">
        <w:t>Republike</w:t>
      </w:r>
      <w:proofErr w:type="spellEnd"/>
      <w:r w:rsidRPr="001261D9">
        <w:t xml:space="preserve"> Srpske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jednog</w:t>
      </w:r>
      <w:proofErr w:type="spellEnd"/>
      <w:r w:rsidRPr="001261D9">
        <w:t xml:space="preserve"> </w:t>
      </w:r>
      <w:proofErr w:type="spellStart"/>
      <w:r w:rsidRPr="001261D9">
        <w:t>predstavnika</w:t>
      </w:r>
      <w:proofErr w:type="spellEnd"/>
      <w:r w:rsidRPr="001261D9">
        <w:t xml:space="preserve"> </w:t>
      </w:r>
      <w:proofErr w:type="spellStart"/>
      <w:r w:rsidRPr="001261D9">
        <w:t>Ministarstva</w:t>
      </w:r>
      <w:proofErr w:type="spellEnd"/>
      <w:r w:rsidRPr="001261D9">
        <w:t xml:space="preserve"> </w:t>
      </w:r>
      <w:proofErr w:type="spellStart"/>
      <w:r w:rsidRPr="001261D9">
        <w:t>spoljne</w:t>
      </w:r>
      <w:proofErr w:type="spellEnd"/>
      <w:r w:rsidRPr="001261D9">
        <w:t xml:space="preserve"> </w:t>
      </w:r>
      <w:proofErr w:type="spellStart"/>
      <w:r w:rsidRPr="001261D9">
        <w:t>trgovine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ekonomskih</w:t>
      </w:r>
      <w:proofErr w:type="spellEnd"/>
      <w:r w:rsidRPr="001261D9">
        <w:t xml:space="preserve"> </w:t>
      </w:r>
      <w:proofErr w:type="spellStart"/>
      <w:r w:rsidRPr="001261D9">
        <w:t>odnosa</w:t>
      </w:r>
      <w:proofErr w:type="spellEnd"/>
      <w:r w:rsidRPr="001261D9">
        <w:t>.</w:t>
      </w:r>
    </w:p>
    <w:p w14:paraId="02090A0B" w14:textId="77777777" w:rsidR="001261D9" w:rsidRPr="001261D9" w:rsidRDefault="001261D9" w:rsidP="001261D9">
      <w:pPr>
        <w:jc w:val="center"/>
      </w:pPr>
      <w:proofErr w:type="spellStart"/>
      <w:r w:rsidRPr="001261D9">
        <w:t>Procjena</w:t>
      </w:r>
      <w:proofErr w:type="spellEnd"/>
      <w:r w:rsidRPr="001261D9">
        <w:t xml:space="preserve"> </w:t>
      </w:r>
      <w:proofErr w:type="spellStart"/>
      <w:r w:rsidRPr="001261D9">
        <w:t>svih</w:t>
      </w:r>
      <w:proofErr w:type="spellEnd"/>
      <w:r w:rsidRPr="001261D9">
        <w:t xml:space="preserve"> </w:t>
      </w:r>
      <w:proofErr w:type="spellStart"/>
      <w:r w:rsidRPr="001261D9">
        <w:t>sredstava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raspodjela</w:t>
      </w:r>
      <w:proofErr w:type="spellEnd"/>
      <w:r w:rsidRPr="001261D9">
        <w:t xml:space="preserve"> </w:t>
      </w:r>
      <w:proofErr w:type="spellStart"/>
      <w:r w:rsidRPr="001261D9">
        <w:t>sredstava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obaveza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okončana</w:t>
      </w:r>
      <w:proofErr w:type="spellEnd"/>
      <w:r w:rsidRPr="001261D9">
        <w:t xml:space="preserve"> </w:t>
      </w:r>
      <w:proofErr w:type="spellStart"/>
      <w:r w:rsidRPr="001261D9">
        <w:t>najkasnije</w:t>
      </w:r>
      <w:proofErr w:type="spellEnd"/>
      <w:r w:rsidRPr="001261D9">
        <w:t xml:space="preserve"> do 30. </w:t>
      </w:r>
      <w:proofErr w:type="spellStart"/>
      <w:r w:rsidRPr="001261D9">
        <w:t>septembra</w:t>
      </w:r>
      <w:proofErr w:type="spellEnd"/>
      <w:r w:rsidRPr="001261D9">
        <w:t xml:space="preserve"> 2002. </w:t>
      </w:r>
      <w:proofErr w:type="spellStart"/>
      <w:r w:rsidRPr="001261D9">
        <w:t>godine</w:t>
      </w:r>
      <w:proofErr w:type="spellEnd"/>
      <w:r w:rsidRPr="001261D9">
        <w:t xml:space="preserve">. DERK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odobravati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nadgledati</w:t>
      </w:r>
      <w:proofErr w:type="spellEnd"/>
      <w:r w:rsidRPr="001261D9">
        <w:t xml:space="preserve"> </w:t>
      </w:r>
      <w:proofErr w:type="spellStart"/>
      <w:r w:rsidRPr="001261D9">
        <w:t>razdvajanje</w:t>
      </w:r>
      <w:proofErr w:type="spellEnd"/>
      <w:r w:rsidRPr="001261D9">
        <w:t xml:space="preserve"> </w:t>
      </w:r>
      <w:proofErr w:type="spellStart"/>
      <w:r w:rsidRPr="001261D9">
        <w:t>sredstava</w:t>
      </w:r>
      <w:proofErr w:type="spellEnd"/>
      <w:r w:rsidRPr="001261D9">
        <w:t xml:space="preserve">, </w:t>
      </w:r>
      <w:proofErr w:type="spellStart"/>
      <w:r w:rsidRPr="001261D9">
        <w:t>izdvajanje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formiranje</w:t>
      </w:r>
      <w:proofErr w:type="spellEnd"/>
      <w:r w:rsidRPr="001261D9">
        <w:t xml:space="preserve"> </w:t>
      </w:r>
      <w:proofErr w:type="spellStart"/>
      <w:r w:rsidRPr="001261D9">
        <w:t>jedinstvene</w:t>
      </w:r>
      <w:proofErr w:type="spellEnd"/>
      <w:r w:rsidRPr="001261D9">
        <w:t xml:space="preserve"> </w:t>
      </w:r>
      <w:proofErr w:type="spellStart"/>
      <w:r w:rsidRPr="001261D9">
        <w:t>kompanije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. </w:t>
      </w:r>
      <w:proofErr w:type="spellStart"/>
      <w:r w:rsidRPr="001261D9">
        <w:t>Kompanija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</w:t>
      </w:r>
      <w:proofErr w:type="spellStart"/>
      <w:r w:rsidRPr="001261D9">
        <w:t>radiće</w:t>
      </w:r>
      <w:proofErr w:type="spellEnd"/>
      <w:r w:rsidRPr="001261D9">
        <w:t xml:space="preserve">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principima</w:t>
      </w:r>
      <w:proofErr w:type="spellEnd"/>
      <w:r w:rsidRPr="001261D9">
        <w:t xml:space="preserve"> </w:t>
      </w:r>
      <w:proofErr w:type="spellStart"/>
      <w:r w:rsidRPr="001261D9">
        <w:t>navedenim</w:t>
      </w:r>
      <w:proofErr w:type="spellEnd"/>
      <w:r w:rsidRPr="001261D9">
        <w:t xml:space="preserve"> u </w:t>
      </w:r>
      <w:proofErr w:type="spellStart"/>
      <w:r w:rsidRPr="001261D9">
        <w:t>ovom</w:t>
      </w:r>
      <w:proofErr w:type="spellEnd"/>
      <w:r w:rsidRPr="001261D9">
        <w:t xml:space="preserve"> </w:t>
      </w:r>
      <w:proofErr w:type="spellStart"/>
      <w:r w:rsidRPr="001261D9">
        <w:t>zakonu</w:t>
      </w:r>
      <w:proofErr w:type="spellEnd"/>
      <w:r w:rsidRPr="001261D9">
        <w:t>.</w:t>
      </w:r>
    </w:p>
    <w:p w14:paraId="2FD2EE70" w14:textId="77777777" w:rsidR="001261D9" w:rsidRPr="001261D9" w:rsidRDefault="001261D9" w:rsidP="001261D9">
      <w:pPr>
        <w:jc w:val="center"/>
      </w:pPr>
      <w:proofErr w:type="spellStart"/>
      <w:r w:rsidRPr="001261D9">
        <w:t>Ako</w:t>
      </w:r>
      <w:proofErr w:type="spellEnd"/>
      <w:r w:rsidRPr="001261D9">
        <w:t xml:space="preserve"> DERK,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svojom</w:t>
      </w:r>
      <w:proofErr w:type="spellEnd"/>
      <w:r w:rsidRPr="001261D9">
        <w:t xml:space="preserve"> </w:t>
      </w:r>
      <w:proofErr w:type="spellStart"/>
      <w:r w:rsidRPr="001261D9">
        <w:t>razumnom</w:t>
      </w:r>
      <w:proofErr w:type="spellEnd"/>
      <w:r w:rsidRPr="001261D9">
        <w:t xml:space="preserve"> </w:t>
      </w:r>
      <w:proofErr w:type="spellStart"/>
      <w:r w:rsidRPr="001261D9">
        <w:t>diskrecijom</w:t>
      </w:r>
      <w:proofErr w:type="spellEnd"/>
      <w:r w:rsidRPr="001261D9">
        <w:t xml:space="preserve">, </w:t>
      </w:r>
      <w:proofErr w:type="spellStart"/>
      <w:r w:rsidRPr="001261D9">
        <w:t>utvrdi</w:t>
      </w:r>
      <w:proofErr w:type="spellEnd"/>
      <w:r w:rsidRPr="001261D9">
        <w:t xml:space="preserve"> da </w:t>
      </w:r>
      <w:proofErr w:type="spellStart"/>
      <w:r w:rsidRPr="001261D9">
        <w:t>uslovi</w:t>
      </w:r>
      <w:proofErr w:type="spellEnd"/>
      <w:r w:rsidRPr="001261D9">
        <w:t xml:space="preserve"> </w:t>
      </w:r>
      <w:proofErr w:type="spellStart"/>
      <w:r w:rsidRPr="001261D9">
        <w:t>potrebni</w:t>
      </w:r>
      <w:proofErr w:type="spellEnd"/>
      <w:r w:rsidRPr="001261D9">
        <w:t xml:space="preserve"> za </w:t>
      </w:r>
      <w:proofErr w:type="spellStart"/>
      <w:r w:rsidRPr="001261D9">
        <w:t>procjenu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raspodjelu</w:t>
      </w:r>
      <w:proofErr w:type="spellEnd"/>
      <w:r w:rsidRPr="001261D9">
        <w:t xml:space="preserve"> </w:t>
      </w:r>
      <w:proofErr w:type="spellStart"/>
      <w:r w:rsidRPr="001261D9">
        <w:t>sredstava</w:t>
      </w:r>
      <w:proofErr w:type="spellEnd"/>
      <w:r w:rsidRPr="001261D9">
        <w:t xml:space="preserve">,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usvajanje</w:t>
      </w:r>
      <w:proofErr w:type="spellEnd"/>
      <w:r w:rsidRPr="001261D9">
        <w:t xml:space="preserve"> </w:t>
      </w:r>
      <w:proofErr w:type="spellStart"/>
      <w:r w:rsidRPr="001261D9">
        <w:t>statuta</w:t>
      </w:r>
      <w:proofErr w:type="spellEnd"/>
      <w:r w:rsidRPr="001261D9">
        <w:t xml:space="preserve"> </w:t>
      </w:r>
      <w:proofErr w:type="spellStart"/>
      <w:r w:rsidRPr="001261D9">
        <w:t>elektroprenosne</w:t>
      </w:r>
      <w:proofErr w:type="spellEnd"/>
      <w:r w:rsidRPr="001261D9">
        <w:t xml:space="preserve"> </w:t>
      </w:r>
      <w:proofErr w:type="spellStart"/>
      <w:r w:rsidRPr="001261D9">
        <w:t>kompanije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kreiranje</w:t>
      </w:r>
      <w:proofErr w:type="spellEnd"/>
      <w:r w:rsidRPr="001261D9">
        <w:t xml:space="preserve"> </w:t>
      </w:r>
      <w:proofErr w:type="spellStart"/>
      <w:r w:rsidRPr="001261D9">
        <w:t>jedinstvene</w:t>
      </w:r>
      <w:proofErr w:type="spellEnd"/>
      <w:r w:rsidRPr="001261D9">
        <w:t xml:space="preserve"> </w:t>
      </w:r>
      <w:proofErr w:type="spellStart"/>
      <w:r w:rsidRPr="001261D9">
        <w:t>elektroprenosne</w:t>
      </w:r>
      <w:proofErr w:type="spellEnd"/>
      <w:r w:rsidRPr="001261D9">
        <w:t xml:space="preserve"> </w:t>
      </w:r>
      <w:proofErr w:type="spellStart"/>
      <w:r w:rsidRPr="001261D9">
        <w:t>kompanije</w:t>
      </w:r>
      <w:proofErr w:type="spellEnd"/>
      <w:r w:rsidRPr="001261D9">
        <w:t xml:space="preserve"> ne </w:t>
      </w:r>
      <w:proofErr w:type="spellStart"/>
      <w:r w:rsidRPr="001261D9">
        <w:t>postoje</w:t>
      </w:r>
      <w:proofErr w:type="spellEnd"/>
      <w:r w:rsidRPr="001261D9">
        <w:t xml:space="preserve">, DERK </w:t>
      </w:r>
      <w:proofErr w:type="spellStart"/>
      <w:r w:rsidRPr="001261D9">
        <w:t>može</w:t>
      </w:r>
      <w:proofErr w:type="spellEnd"/>
      <w:r w:rsidRPr="001261D9">
        <w:t xml:space="preserve"> </w:t>
      </w:r>
      <w:proofErr w:type="spellStart"/>
      <w:r w:rsidRPr="001261D9">
        <w:t>izmijeniti</w:t>
      </w:r>
      <w:proofErr w:type="spellEnd"/>
      <w:r w:rsidRPr="001261D9">
        <w:t xml:space="preserve"> </w:t>
      </w:r>
      <w:proofErr w:type="spellStart"/>
      <w:r w:rsidRPr="001261D9">
        <w:t>propisane</w:t>
      </w:r>
      <w:proofErr w:type="spellEnd"/>
      <w:r w:rsidRPr="001261D9">
        <w:t xml:space="preserve"> </w:t>
      </w:r>
      <w:proofErr w:type="spellStart"/>
      <w:r w:rsidRPr="001261D9">
        <w:t>rokove</w:t>
      </w:r>
      <w:proofErr w:type="spellEnd"/>
      <w:r w:rsidRPr="001261D9">
        <w:t xml:space="preserve">, </w:t>
      </w:r>
      <w:proofErr w:type="spellStart"/>
      <w:r w:rsidRPr="001261D9">
        <w:t>produžujući</w:t>
      </w:r>
      <w:proofErr w:type="spellEnd"/>
      <w:r w:rsidRPr="001261D9">
        <w:t xml:space="preserve"> </w:t>
      </w:r>
      <w:proofErr w:type="spellStart"/>
      <w:r w:rsidRPr="001261D9">
        <w:t>ih</w:t>
      </w:r>
      <w:proofErr w:type="spellEnd"/>
      <w:r w:rsidRPr="001261D9">
        <w:t xml:space="preserve"> za </w:t>
      </w:r>
      <w:proofErr w:type="spellStart"/>
      <w:r w:rsidRPr="001261D9">
        <w:t>najviše</w:t>
      </w:r>
      <w:proofErr w:type="spellEnd"/>
      <w:r w:rsidRPr="001261D9">
        <w:t xml:space="preserve"> </w:t>
      </w:r>
      <w:proofErr w:type="spellStart"/>
      <w:r w:rsidRPr="001261D9">
        <w:t>šest</w:t>
      </w:r>
      <w:proofErr w:type="spellEnd"/>
      <w:r w:rsidRPr="001261D9">
        <w:t xml:space="preserve"> </w:t>
      </w:r>
      <w:proofErr w:type="spellStart"/>
      <w:r w:rsidRPr="001261D9">
        <w:t>mjeseci</w:t>
      </w:r>
      <w:proofErr w:type="spellEnd"/>
      <w:r w:rsidRPr="001261D9">
        <w:t>.</w:t>
      </w:r>
    </w:p>
    <w:p w14:paraId="4A11F922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6.2. </w:t>
      </w:r>
      <w:proofErr w:type="spellStart"/>
      <w:r w:rsidRPr="001261D9">
        <w:rPr>
          <w:b/>
          <w:bCs/>
        </w:rPr>
        <w:t>Godišnji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računovodstveni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izvještaj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kompanije</w:t>
      </w:r>
      <w:proofErr w:type="spellEnd"/>
      <w:r w:rsidRPr="001261D9">
        <w:rPr>
          <w:b/>
          <w:bCs/>
        </w:rPr>
        <w:t xml:space="preserve"> za </w:t>
      </w:r>
      <w:proofErr w:type="spellStart"/>
      <w:r w:rsidRPr="001261D9">
        <w:rPr>
          <w:b/>
          <w:bCs/>
        </w:rPr>
        <w:t>prenos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električne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energije</w:t>
      </w:r>
      <w:proofErr w:type="spellEnd"/>
    </w:p>
    <w:p w14:paraId="2E8F71E8" w14:textId="77777777" w:rsidR="001261D9" w:rsidRPr="001261D9" w:rsidRDefault="001261D9" w:rsidP="001261D9">
      <w:pPr>
        <w:jc w:val="center"/>
      </w:pPr>
      <w:proofErr w:type="spellStart"/>
      <w:r w:rsidRPr="001261D9">
        <w:lastRenderedPageBreak/>
        <w:t>Kompanija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</w:t>
      </w:r>
      <w:proofErr w:type="spellStart"/>
      <w:r w:rsidRPr="001261D9">
        <w:t>pripremaće</w:t>
      </w:r>
      <w:proofErr w:type="spellEnd"/>
      <w:r w:rsidRPr="001261D9">
        <w:t xml:space="preserve"> </w:t>
      </w:r>
      <w:proofErr w:type="spellStart"/>
      <w:r w:rsidRPr="001261D9">
        <w:t>godišnje</w:t>
      </w:r>
      <w:proofErr w:type="spellEnd"/>
      <w:r w:rsidRPr="001261D9">
        <w:t xml:space="preserve"> </w:t>
      </w:r>
      <w:proofErr w:type="spellStart"/>
      <w:r w:rsidRPr="001261D9">
        <w:t>računovodstvene</w:t>
      </w:r>
      <w:proofErr w:type="spellEnd"/>
      <w:r w:rsidRPr="001261D9">
        <w:t xml:space="preserve"> </w:t>
      </w:r>
      <w:proofErr w:type="spellStart"/>
      <w:r w:rsidRPr="001261D9">
        <w:t>izvještaje</w:t>
      </w:r>
      <w:proofErr w:type="spellEnd"/>
      <w:r w:rsidRPr="001261D9">
        <w:t xml:space="preserve"> u </w:t>
      </w:r>
      <w:proofErr w:type="spellStart"/>
      <w:r w:rsidRPr="001261D9">
        <w:t>skladu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međunarodnim</w:t>
      </w:r>
      <w:proofErr w:type="spellEnd"/>
      <w:r w:rsidRPr="001261D9">
        <w:t xml:space="preserve"> </w:t>
      </w:r>
      <w:proofErr w:type="spellStart"/>
      <w:r w:rsidRPr="001261D9">
        <w:t>računovodstvenim</w:t>
      </w:r>
      <w:proofErr w:type="spellEnd"/>
      <w:r w:rsidRPr="001261D9">
        <w:t xml:space="preserve"> </w:t>
      </w:r>
      <w:proofErr w:type="spellStart"/>
      <w:r w:rsidRPr="001261D9">
        <w:t>standardima</w:t>
      </w:r>
      <w:proofErr w:type="spellEnd"/>
      <w:r w:rsidRPr="001261D9">
        <w:t xml:space="preserve">. </w:t>
      </w:r>
      <w:proofErr w:type="spellStart"/>
      <w:r w:rsidRPr="001261D9">
        <w:t>Izvještaji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biti</w:t>
      </w:r>
      <w:proofErr w:type="spellEnd"/>
      <w:r w:rsidRPr="001261D9">
        <w:t xml:space="preserve"> </w:t>
      </w:r>
      <w:proofErr w:type="spellStart"/>
      <w:r w:rsidRPr="001261D9">
        <w:t>revidisani</w:t>
      </w:r>
      <w:proofErr w:type="spellEnd"/>
      <w:r w:rsidRPr="001261D9">
        <w:t xml:space="preserve"> od </w:t>
      </w:r>
      <w:proofErr w:type="spellStart"/>
      <w:r w:rsidRPr="001261D9">
        <w:t>nezavisnog</w:t>
      </w:r>
      <w:proofErr w:type="spellEnd"/>
      <w:r w:rsidRPr="001261D9">
        <w:t xml:space="preserve"> </w:t>
      </w:r>
      <w:proofErr w:type="spellStart"/>
      <w:r w:rsidRPr="001261D9">
        <w:t>revizora</w:t>
      </w:r>
      <w:proofErr w:type="spellEnd"/>
      <w:r w:rsidRPr="001261D9">
        <w:t xml:space="preserve">. Ovi </w:t>
      </w:r>
      <w:proofErr w:type="spellStart"/>
      <w:r w:rsidRPr="001261D9">
        <w:t>godišnji</w:t>
      </w:r>
      <w:proofErr w:type="spellEnd"/>
      <w:r w:rsidRPr="001261D9">
        <w:t xml:space="preserve"> </w:t>
      </w:r>
      <w:proofErr w:type="spellStart"/>
      <w:r w:rsidRPr="001261D9">
        <w:t>računovodstveni</w:t>
      </w:r>
      <w:proofErr w:type="spellEnd"/>
      <w:r w:rsidRPr="001261D9">
        <w:t xml:space="preserve"> </w:t>
      </w:r>
      <w:proofErr w:type="spellStart"/>
      <w:r w:rsidRPr="001261D9">
        <w:t>izvještaji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objavljivani</w:t>
      </w:r>
      <w:proofErr w:type="spellEnd"/>
      <w:r w:rsidRPr="001261D9">
        <w:t xml:space="preserve"> </w:t>
      </w:r>
      <w:proofErr w:type="spellStart"/>
      <w:r w:rsidRPr="001261D9">
        <w:t>najkasnije</w:t>
      </w:r>
      <w:proofErr w:type="spellEnd"/>
      <w:r w:rsidRPr="001261D9">
        <w:t xml:space="preserve"> 90 dana </w:t>
      </w:r>
      <w:proofErr w:type="spellStart"/>
      <w:r w:rsidRPr="001261D9">
        <w:t>nakon</w:t>
      </w:r>
      <w:proofErr w:type="spellEnd"/>
      <w:r w:rsidRPr="001261D9">
        <w:t xml:space="preserve"> </w:t>
      </w:r>
      <w:proofErr w:type="spellStart"/>
      <w:r w:rsidRPr="001261D9">
        <w:t>isteka</w:t>
      </w:r>
      <w:proofErr w:type="spellEnd"/>
      <w:r w:rsidRPr="001261D9">
        <w:t xml:space="preserve"> </w:t>
      </w:r>
      <w:proofErr w:type="spellStart"/>
      <w:r w:rsidRPr="001261D9">
        <w:t>svake</w:t>
      </w:r>
      <w:proofErr w:type="spellEnd"/>
      <w:r w:rsidRPr="001261D9">
        <w:t xml:space="preserve"> </w:t>
      </w:r>
      <w:proofErr w:type="spellStart"/>
      <w:r w:rsidRPr="001261D9">
        <w:t>fiskalne</w:t>
      </w:r>
      <w:proofErr w:type="spellEnd"/>
      <w:r w:rsidRPr="001261D9">
        <w:t xml:space="preserve"> </w:t>
      </w:r>
      <w:proofErr w:type="spellStart"/>
      <w:r w:rsidRPr="001261D9">
        <w:t>godine</w:t>
      </w:r>
      <w:proofErr w:type="spellEnd"/>
      <w:r w:rsidRPr="001261D9">
        <w:t>.</w:t>
      </w:r>
    </w:p>
    <w:p w14:paraId="5011A1FA" w14:textId="77777777" w:rsidR="001261D9" w:rsidRPr="001261D9" w:rsidRDefault="001261D9" w:rsidP="001261D9">
      <w:pPr>
        <w:jc w:val="center"/>
      </w:pPr>
      <w:proofErr w:type="spellStart"/>
      <w:r w:rsidRPr="001261D9">
        <w:t>Kompanija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</w:t>
      </w:r>
      <w:proofErr w:type="spellStart"/>
      <w:r w:rsidRPr="001261D9">
        <w:t>vodiće</w:t>
      </w:r>
      <w:proofErr w:type="spellEnd"/>
      <w:r w:rsidRPr="001261D9">
        <w:t xml:space="preserve"> </w:t>
      </w:r>
      <w:proofErr w:type="spellStart"/>
      <w:r w:rsidRPr="001261D9">
        <w:t>odvojene</w:t>
      </w:r>
      <w:proofErr w:type="spellEnd"/>
      <w:r w:rsidRPr="001261D9">
        <w:t xml:space="preserve"> </w:t>
      </w:r>
      <w:proofErr w:type="spellStart"/>
      <w:r w:rsidRPr="001261D9">
        <w:t>račune</w:t>
      </w:r>
      <w:proofErr w:type="spellEnd"/>
      <w:r w:rsidRPr="001261D9">
        <w:t xml:space="preserve"> za </w:t>
      </w:r>
      <w:proofErr w:type="spellStart"/>
      <w:r w:rsidRPr="001261D9">
        <w:t>bilo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</w:t>
      </w:r>
      <w:proofErr w:type="spellStart"/>
      <w:r w:rsidRPr="001261D9">
        <w:t>aktivnosti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</w:t>
      </w:r>
      <w:proofErr w:type="spellStart"/>
      <w:r w:rsidRPr="001261D9">
        <w:t>nisu</w:t>
      </w:r>
      <w:proofErr w:type="spellEnd"/>
      <w:r w:rsidRPr="001261D9">
        <w:t xml:space="preserve"> </w:t>
      </w:r>
      <w:proofErr w:type="spellStart"/>
      <w:r w:rsidRPr="001261D9">
        <w:t>vezane</w:t>
      </w:r>
      <w:proofErr w:type="spellEnd"/>
      <w:r w:rsidRPr="001261D9">
        <w:t xml:space="preserve"> za </w:t>
      </w:r>
      <w:proofErr w:type="spellStart"/>
      <w:r w:rsidRPr="001261D9">
        <w:t>električnu</w:t>
      </w:r>
      <w:proofErr w:type="spellEnd"/>
      <w:r w:rsidRPr="001261D9">
        <w:t xml:space="preserve"> </w:t>
      </w:r>
      <w:proofErr w:type="spellStart"/>
      <w:r w:rsidRPr="001261D9">
        <w:t>energiju</w:t>
      </w:r>
      <w:proofErr w:type="spellEnd"/>
      <w:r w:rsidRPr="001261D9">
        <w:t>.</w:t>
      </w:r>
    </w:p>
    <w:p w14:paraId="4F7FE5B6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6.3. </w:t>
      </w:r>
      <w:proofErr w:type="spellStart"/>
      <w:r w:rsidRPr="001261D9">
        <w:rPr>
          <w:b/>
          <w:bCs/>
        </w:rPr>
        <w:t>Prenosna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mreža</w:t>
      </w:r>
      <w:proofErr w:type="spellEnd"/>
      <w:r w:rsidRPr="001261D9">
        <w:rPr>
          <w:b/>
          <w:bCs/>
        </w:rPr>
        <w:t xml:space="preserve">, </w:t>
      </w:r>
      <w:proofErr w:type="spellStart"/>
      <w:r w:rsidRPr="001261D9">
        <w:rPr>
          <w:b/>
          <w:bCs/>
        </w:rPr>
        <w:t>bezbjednost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i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zaštita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zdravlja</w:t>
      </w:r>
      <w:proofErr w:type="spellEnd"/>
    </w:p>
    <w:p w14:paraId="789C548D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U </w:t>
      </w:r>
      <w:proofErr w:type="spellStart"/>
      <w:r w:rsidRPr="001261D9">
        <w:rPr>
          <w:lang w:val="fr-FR"/>
        </w:rPr>
        <w:t>cilju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zaštite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objekata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opreme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elektroprenosa</w:t>
      </w:r>
      <w:proofErr w:type="spellEnd"/>
      <w:r w:rsidRPr="001261D9">
        <w:rPr>
          <w:lang w:val="fr-FR"/>
        </w:rPr>
        <w:t xml:space="preserve">, te </w:t>
      </w:r>
      <w:proofErr w:type="spellStart"/>
      <w:r w:rsidRPr="001261D9">
        <w:rPr>
          <w:lang w:val="fr-FR"/>
        </w:rPr>
        <w:t>zaštite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stanovništva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uspostaviće</w:t>
      </w:r>
      <w:proofErr w:type="spellEnd"/>
      <w:r w:rsidRPr="001261D9">
        <w:rPr>
          <w:lang w:val="fr-FR"/>
        </w:rPr>
        <w:t xml:space="preserve"> se zona </w:t>
      </w:r>
      <w:proofErr w:type="spellStart"/>
      <w:r w:rsidRPr="001261D9">
        <w:rPr>
          <w:lang w:val="fr-FR"/>
        </w:rPr>
        <w:t>bezbjednosti</w:t>
      </w:r>
      <w:proofErr w:type="spellEnd"/>
      <w:r w:rsidRPr="001261D9">
        <w:rPr>
          <w:lang w:val="fr-FR"/>
        </w:rPr>
        <w:t xml:space="preserve">. </w:t>
      </w:r>
      <w:proofErr w:type="spellStart"/>
      <w:r w:rsidRPr="001261D9">
        <w:rPr>
          <w:lang w:val="fr-FR"/>
        </w:rPr>
        <w:t>Veličina</w:t>
      </w:r>
      <w:proofErr w:type="spellEnd"/>
      <w:r w:rsidRPr="001261D9">
        <w:rPr>
          <w:lang w:val="fr-FR"/>
        </w:rPr>
        <w:t xml:space="preserve"> zone </w:t>
      </w:r>
      <w:proofErr w:type="spellStart"/>
      <w:r w:rsidRPr="001261D9">
        <w:rPr>
          <w:lang w:val="fr-FR"/>
        </w:rPr>
        <w:t>bezbjednosti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kao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zabrane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ograničenja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snazi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zoni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bezbjednosti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odrediće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pravilima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standardima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usvoji</w:t>
      </w:r>
      <w:proofErr w:type="spellEnd"/>
      <w:r w:rsidRPr="001261D9">
        <w:rPr>
          <w:lang w:val="fr-FR"/>
        </w:rPr>
        <w:t xml:space="preserve"> NOS i </w:t>
      </w:r>
      <w:proofErr w:type="spellStart"/>
      <w:r w:rsidRPr="001261D9">
        <w:rPr>
          <w:lang w:val="fr-FR"/>
        </w:rPr>
        <w:t>odobri</w:t>
      </w:r>
      <w:proofErr w:type="spellEnd"/>
      <w:r w:rsidRPr="001261D9">
        <w:rPr>
          <w:lang w:val="fr-FR"/>
        </w:rPr>
        <w:t xml:space="preserve"> DERK.</w:t>
      </w:r>
    </w:p>
    <w:p w14:paraId="20649278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U </w:t>
      </w:r>
      <w:proofErr w:type="spellStart"/>
      <w:r w:rsidRPr="001261D9">
        <w:rPr>
          <w:lang w:val="fr-FR"/>
        </w:rPr>
        <w:t>zoni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bezbjednosti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zabranjeno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podizati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zgrade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instalacije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saditi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rastinje</w:t>
      </w:r>
      <w:proofErr w:type="spellEnd"/>
      <w:r w:rsidRPr="001261D9">
        <w:rPr>
          <w:lang w:val="fr-FR"/>
        </w:rPr>
        <w:t xml:space="preserve"> (</w:t>
      </w:r>
      <w:proofErr w:type="spellStart"/>
      <w:r w:rsidRPr="001261D9">
        <w:rPr>
          <w:lang w:val="fr-FR"/>
        </w:rPr>
        <w:t>drveće</w:t>
      </w:r>
      <w:proofErr w:type="spellEnd"/>
      <w:r w:rsidRPr="001261D9">
        <w:rPr>
          <w:lang w:val="fr-FR"/>
        </w:rPr>
        <w:t xml:space="preserve">)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vršiti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aktivnosti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ugrožavaju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bezbjednost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neprekidan</w:t>
      </w:r>
      <w:proofErr w:type="spellEnd"/>
      <w:r w:rsidRPr="001261D9">
        <w:rPr>
          <w:lang w:val="fr-FR"/>
        </w:rPr>
        <w:t xml:space="preserve"> rad </w:t>
      </w:r>
      <w:proofErr w:type="spellStart"/>
      <w:r w:rsidRPr="001261D9">
        <w:rPr>
          <w:lang w:val="fr-FR"/>
        </w:rPr>
        <w:t>elektroenergetskog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objekta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bezbjednost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života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imovine</w:t>
      </w:r>
      <w:proofErr w:type="spellEnd"/>
      <w:r w:rsidRPr="001261D9">
        <w:rPr>
          <w:lang w:val="fr-FR"/>
        </w:rPr>
        <w:t>.</w:t>
      </w:r>
    </w:p>
    <w:p w14:paraId="4D53D923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DERK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postupku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izdavanja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licenci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kao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pravna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lica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pojedinci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imaju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postavljanja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kablova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pravo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njihovog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korištenja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poštovati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propise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odnose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zonu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bezbjednosti</w:t>
      </w:r>
      <w:proofErr w:type="spellEnd"/>
      <w:r w:rsidRPr="001261D9">
        <w:rPr>
          <w:lang w:val="fr-FR"/>
        </w:rPr>
        <w:t>.</w:t>
      </w:r>
    </w:p>
    <w:p w14:paraId="24BE01DD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Postrojenja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elektroprenosa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vodovi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projektovani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izgrađeni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korišteni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tako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efekat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njihovog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korištenja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neće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ugrožavati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zdravlje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stanovništva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odnosnog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područja</w:t>
      </w:r>
      <w:proofErr w:type="spellEnd"/>
      <w:r w:rsidRPr="001261D9">
        <w:rPr>
          <w:lang w:val="fr-FR"/>
        </w:rPr>
        <w:t xml:space="preserve">, i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najmanjoj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mogućoj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mjeri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promijeniti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prirodno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okruženje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vrijednost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pejsaža</w:t>
      </w:r>
      <w:proofErr w:type="spellEnd"/>
      <w:r w:rsidRPr="001261D9">
        <w:rPr>
          <w:lang w:val="fr-FR"/>
        </w:rPr>
        <w:t>.</w:t>
      </w:r>
    </w:p>
    <w:p w14:paraId="285A2F36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bookmarkStart w:id="6" w:name="clan_7"/>
      <w:bookmarkEnd w:id="6"/>
      <w:proofErr w:type="spellStart"/>
      <w:r w:rsidRPr="001261D9">
        <w:rPr>
          <w:b/>
          <w:bCs/>
          <w:lang w:val="fr-FR"/>
        </w:rPr>
        <w:t>Član</w:t>
      </w:r>
      <w:proofErr w:type="spellEnd"/>
      <w:r w:rsidRPr="001261D9">
        <w:rPr>
          <w:b/>
          <w:bCs/>
          <w:lang w:val="fr-FR"/>
        </w:rPr>
        <w:t xml:space="preserve"> 7</w:t>
      </w:r>
    </w:p>
    <w:p w14:paraId="26D1FFBD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proofErr w:type="spellStart"/>
      <w:r w:rsidRPr="001261D9">
        <w:rPr>
          <w:b/>
          <w:bCs/>
          <w:lang w:val="fr-FR"/>
        </w:rPr>
        <w:t>Izdavanje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licenci</w:t>
      </w:r>
      <w:proofErr w:type="spellEnd"/>
    </w:p>
    <w:p w14:paraId="614CB652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7.1. </w:t>
      </w:r>
      <w:proofErr w:type="spellStart"/>
      <w:r w:rsidRPr="001261D9">
        <w:rPr>
          <w:b/>
          <w:bCs/>
          <w:lang w:val="fr-FR"/>
        </w:rPr>
        <w:t>Obuhvaćene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aktivnosti</w:t>
      </w:r>
      <w:proofErr w:type="spellEnd"/>
    </w:p>
    <w:p w14:paraId="56FB5EA0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Za </w:t>
      </w:r>
      <w:proofErr w:type="spellStart"/>
      <w:r w:rsidRPr="001261D9">
        <w:rPr>
          <w:lang w:val="fr-FR"/>
        </w:rPr>
        <w:t>slijedeće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aktivnosti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potrebna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licenca</w:t>
      </w:r>
      <w:proofErr w:type="spellEnd"/>
      <w:r w:rsidRPr="001261D9">
        <w:rPr>
          <w:lang w:val="fr-FR"/>
        </w:rPr>
        <w:t xml:space="preserve"> DERK-</w:t>
      </w:r>
      <w:proofErr w:type="gramStart"/>
      <w:r w:rsidRPr="001261D9">
        <w:rPr>
          <w:lang w:val="fr-FR"/>
        </w:rPr>
        <w:t>a:</w:t>
      </w:r>
      <w:proofErr w:type="gramEnd"/>
    </w:p>
    <w:p w14:paraId="0469FD1D" w14:textId="77777777" w:rsidR="001261D9" w:rsidRPr="001261D9" w:rsidRDefault="001261D9" w:rsidP="001261D9">
      <w:pPr>
        <w:jc w:val="center"/>
      </w:pPr>
      <w:r w:rsidRPr="001261D9">
        <w:t xml:space="preserve">a)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proofErr w:type="gramStart"/>
      <w:r w:rsidRPr="001261D9">
        <w:t>energije</w:t>
      </w:r>
      <w:proofErr w:type="spellEnd"/>
      <w:r w:rsidRPr="001261D9">
        <w:t>;</w:t>
      </w:r>
      <w:proofErr w:type="gramEnd"/>
    </w:p>
    <w:p w14:paraId="712004F8" w14:textId="77777777" w:rsidR="001261D9" w:rsidRPr="001261D9" w:rsidRDefault="001261D9" w:rsidP="001261D9">
      <w:pPr>
        <w:jc w:val="center"/>
      </w:pPr>
      <w:r w:rsidRPr="001261D9">
        <w:t xml:space="preserve">b) </w:t>
      </w:r>
      <w:proofErr w:type="spellStart"/>
      <w:r w:rsidRPr="001261D9">
        <w:t>aktivnost</w:t>
      </w:r>
      <w:proofErr w:type="spellEnd"/>
      <w:r w:rsidRPr="001261D9">
        <w:t xml:space="preserve"> </w:t>
      </w:r>
      <w:proofErr w:type="spellStart"/>
      <w:r w:rsidRPr="001261D9">
        <w:t>Nezavisnog</w:t>
      </w:r>
      <w:proofErr w:type="spellEnd"/>
      <w:r w:rsidRPr="001261D9">
        <w:t xml:space="preserve"> </w:t>
      </w:r>
      <w:proofErr w:type="spellStart"/>
      <w:r w:rsidRPr="001261D9">
        <w:t>operatera</w:t>
      </w:r>
      <w:proofErr w:type="spellEnd"/>
      <w:r w:rsidRPr="001261D9">
        <w:t xml:space="preserve"> </w:t>
      </w:r>
      <w:proofErr w:type="spellStart"/>
      <w:proofErr w:type="gramStart"/>
      <w:r w:rsidRPr="001261D9">
        <w:t>sistema</w:t>
      </w:r>
      <w:proofErr w:type="spellEnd"/>
      <w:r w:rsidRPr="001261D9">
        <w:t>;</w:t>
      </w:r>
      <w:proofErr w:type="gramEnd"/>
    </w:p>
    <w:p w14:paraId="746B8A36" w14:textId="77777777" w:rsidR="001261D9" w:rsidRPr="001261D9" w:rsidRDefault="001261D9" w:rsidP="001261D9">
      <w:pPr>
        <w:jc w:val="center"/>
      </w:pPr>
      <w:r w:rsidRPr="001261D9">
        <w:t xml:space="preserve">c) </w:t>
      </w:r>
      <w:proofErr w:type="spellStart"/>
      <w:r w:rsidRPr="001261D9">
        <w:t>druge</w:t>
      </w:r>
      <w:proofErr w:type="spellEnd"/>
      <w:r w:rsidRPr="001261D9">
        <w:t xml:space="preserve"> </w:t>
      </w:r>
      <w:proofErr w:type="spellStart"/>
      <w:r w:rsidRPr="001261D9">
        <w:t>aktivnosti</w:t>
      </w:r>
      <w:proofErr w:type="spellEnd"/>
      <w:r w:rsidRPr="001261D9">
        <w:t xml:space="preserve"> </w:t>
      </w:r>
      <w:proofErr w:type="spellStart"/>
      <w:r w:rsidRPr="001261D9">
        <w:t>vezane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za </w:t>
      </w:r>
      <w:proofErr w:type="spellStart"/>
      <w:r w:rsidRPr="001261D9">
        <w:t>koje</w:t>
      </w:r>
      <w:proofErr w:type="spellEnd"/>
      <w:r w:rsidRPr="001261D9">
        <w:t xml:space="preserve"> je, </w:t>
      </w:r>
      <w:proofErr w:type="spellStart"/>
      <w:r w:rsidRPr="001261D9">
        <w:t>prema</w:t>
      </w:r>
      <w:proofErr w:type="spellEnd"/>
      <w:r w:rsidRPr="001261D9">
        <w:t xml:space="preserve"> </w:t>
      </w:r>
      <w:proofErr w:type="spellStart"/>
      <w:r w:rsidRPr="001261D9">
        <w:t>ovom</w:t>
      </w:r>
      <w:proofErr w:type="spellEnd"/>
      <w:r w:rsidRPr="001261D9">
        <w:t xml:space="preserve"> </w:t>
      </w:r>
      <w:proofErr w:type="spellStart"/>
      <w:r w:rsidRPr="001261D9">
        <w:t>zakonu</w:t>
      </w:r>
      <w:proofErr w:type="spellEnd"/>
      <w:r w:rsidRPr="001261D9">
        <w:t xml:space="preserve">, </w:t>
      </w:r>
      <w:proofErr w:type="spellStart"/>
      <w:r w:rsidRPr="001261D9">
        <w:t>potrebna</w:t>
      </w:r>
      <w:proofErr w:type="spellEnd"/>
      <w:r w:rsidRPr="001261D9">
        <w:t xml:space="preserve"> </w:t>
      </w:r>
      <w:proofErr w:type="spellStart"/>
      <w:r w:rsidRPr="001261D9">
        <w:t>licenca</w:t>
      </w:r>
      <w:proofErr w:type="spellEnd"/>
      <w:r w:rsidRPr="001261D9">
        <w:t xml:space="preserve">, </w:t>
      </w:r>
      <w:proofErr w:type="spellStart"/>
      <w:r w:rsidRPr="001261D9">
        <w:t>uključujući</w:t>
      </w:r>
      <w:proofErr w:type="spellEnd"/>
      <w:r w:rsidRPr="001261D9">
        <w:t xml:space="preserve"> </w:t>
      </w:r>
      <w:proofErr w:type="spellStart"/>
      <w:r w:rsidRPr="001261D9">
        <w:t>aktivnosti</w:t>
      </w:r>
      <w:proofErr w:type="spellEnd"/>
      <w:r w:rsidRPr="001261D9">
        <w:t xml:space="preserve"> </w:t>
      </w:r>
      <w:proofErr w:type="spellStart"/>
      <w:r w:rsidRPr="001261D9">
        <w:t>vezane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</w:t>
      </w:r>
      <w:proofErr w:type="spellStart"/>
      <w:r w:rsidRPr="001261D9">
        <w:t>unapređuju</w:t>
      </w:r>
      <w:proofErr w:type="spellEnd"/>
      <w:r w:rsidRPr="001261D9">
        <w:t xml:space="preserve"> </w:t>
      </w:r>
      <w:proofErr w:type="spellStart"/>
      <w:r w:rsidRPr="001261D9">
        <w:t>međunarodnu</w:t>
      </w:r>
      <w:proofErr w:type="spellEnd"/>
      <w:r w:rsidRPr="001261D9">
        <w:t xml:space="preserve"> </w:t>
      </w:r>
      <w:proofErr w:type="spellStart"/>
      <w:r w:rsidRPr="001261D9">
        <w:t>trgovinu</w:t>
      </w:r>
      <w:proofErr w:type="spellEnd"/>
      <w:r w:rsidRPr="001261D9">
        <w:t>.</w:t>
      </w:r>
    </w:p>
    <w:p w14:paraId="5CA23E04" w14:textId="77777777" w:rsidR="001261D9" w:rsidRPr="001261D9" w:rsidRDefault="001261D9" w:rsidP="001261D9">
      <w:pPr>
        <w:jc w:val="center"/>
      </w:pPr>
      <w:r w:rsidRPr="001261D9">
        <w:t xml:space="preserve">d) </w:t>
      </w:r>
      <w:proofErr w:type="spellStart"/>
      <w:r w:rsidRPr="001261D9">
        <w:t>aktivnosti</w:t>
      </w:r>
      <w:proofErr w:type="spellEnd"/>
      <w:r w:rsidRPr="001261D9">
        <w:t xml:space="preserve"> </w:t>
      </w:r>
      <w:proofErr w:type="spellStart"/>
      <w:r w:rsidRPr="001261D9">
        <w:t>proizvodnje</w:t>
      </w:r>
      <w:proofErr w:type="spellEnd"/>
      <w:r w:rsidRPr="001261D9">
        <w:t xml:space="preserve">, </w:t>
      </w:r>
      <w:proofErr w:type="spellStart"/>
      <w:r w:rsidRPr="001261D9">
        <w:t>distribucije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snabdijevanja</w:t>
      </w:r>
      <w:proofErr w:type="spellEnd"/>
      <w:r w:rsidRPr="001261D9">
        <w:t xml:space="preserve"> </w:t>
      </w:r>
      <w:proofErr w:type="spellStart"/>
      <w:r w:rsidRPr="001261D9">
        <w:t>električnom</w:t>
      </w:r>
      <w:proofErr w:type="spellEnd"/>
      <w:r w:rsidRPr="001261D9">
        <w:t xml:space="preserve"> </w:t>
      </w:r>
      <w:proofErr w:type="spellStart"/>
      <w:r w:rsidRPr="001261D9">
        <w:t>energijom</w:t>
      </w:r>
      <w:proofErr w:type="spellEnd"/>
      <w:r w:rsidRPr="001261D9">
        <w:t xml:space="preserve"> </w:t>
      </w:r>
      <w:proofErr w:type="spellStart"/>
      <w:r w:rsidRPr="001261D9">
        <w:t>pravnih</w:t>
      </w:r>
      <w:proofErr w:type="spellEnd"/>
      <w:r w:rsidRPr="001261D9">
        <w:t xml:space="preserve"> </w:t>
      </w:r>
      <w:proofErr w:type="spellStart"/>
      <w:r w:rsidRPr="001261D9">
        <w:t>lica</w:t>
      </w:r>
      <w:proofErr w:type="spellEnd"/>
      <w:r w:rsidRPr="001261D9">
        <w:t xml:space="preserve">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sjedištem</w:t>
      </w:r>
      <w:proofErr w:type="spellEnd"/>
      <w:r w:rsidRPr="001261D9">
        <w:t xml:space="preserve"> u Brčko </w:t>
      </w:r>
      <w:proofErr w:type="spellStart"/>
      <w:r w:rsidRPr="001261D9">
        <w:t>Distriktu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>.</w:t>
      </w:r>
    </w:p>
    <w:p w14:paraId="5731F7CB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7.2. </w:t>
      </w:r>
      <w:proofErr w:type="spellStart"/>
      <w:r w:rsidRPr="001261D9">
        <w:rPr>
          <w:b/>
          <w:bCs/>
          <w:lang w:val="fr-FR"/>
        </w:rPr>
        <w:t>Izdavanje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proofErr w:type="gramStart"/>
      <w:r w:rsidRPr="001261D9">
        <w:rPr>
          <w:b/>
          <w:bCs/>
          <w:lang w:val="fr-FR"/>
        </w:rPr>
        <w:t>licenci</w:t>
      </w:r>
      <w:proofErr w:type="spellEnd"/>
      <w:r w:rsidRPr="001261D9">
        <w:rPr>
          <w:b/>
          <w:bCs/>
          <w:lang w:val="fr-FR"/>
        </w:rPr>
        <w:t>;</w:t>
      </w:r>
      <w:proofErr w:type="gram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kriterijumi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za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dobijanje</w:t>
      </w:r>
      <w:proofErr w:type="spellEnd"/>
      <w:r w:rsidRPr="001261D9">
        <w:rPr>
          <w:b/>
          <w:bCs/>
          <w:lang w:val="fr-FR"/>
        </w:rPr>
        <w:t xml:space="preserve"> licence</w:t>
      </w:r>
    </w:p>
    <w:p w14:paraId="32FC0681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DERK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svojim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pravilima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propisima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izdati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uslove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dobijanje</w:t>
      </w:r>
      <w:proofErr w:type="spellEnd"/>
      <w:r w:rsidRPr="001261D9">
        <w:rPr>
          <w:lang w:val="fr-FR"/>
        </w:rPr>
        <w:t xml:space="preserve"> licence, </w:t>
      </w:r>
      <w:proofErr w:type="spellStart"/>
      <w:r w:rsidRPr="001261D9">
        <w:rPr>
          <w:lang w:val="fr-FR"/>
        </w:rPr>
        <w:t>uključujući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obrazac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zahtjeva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procedure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naknade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podnošenje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zahtjeva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rok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donošenje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odluke</w:t>
      </w:r>
      <w:proofErr w:type="spellEnd"/>
      <w:r w:rsidRPr="001261D9">
        <w:rPr>
          <w:lang w:val="fr-FR"/>
        </w:rPr>
        <w:t xml:space="preserve"> o </w:t>
      </w:r>
      <w:proofErr w:type="spellStart"/>
      <w:r w:rsidRPr="001261D9">
        <w:rPr>
          <w:lang w:val="fr-FR"/>
        </w:rPr>
        <w:t>zahtjevu</w:t>
      </w:r>
      <w:proofErr w:type="spellEnd"/>
      <w:r w:rsidRPr="001261D9">
        <w:rPr>
          <w:lang w:val="fr-FR"/>
        </w:rPr>
        <w:t xml:space="preserve">. </w:t>
      </w:r>
      <w:proofErr w:type="spellStart"/>
      <w:r w:rsidRPr="001261D9">
        <w:rPr>
          <w:lang w:val="fr-FR"/>
        </w:rPr>
        <w:t>Među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kriterijumima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donošenje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odluke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oni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odnose</w:t>
      </w:r>
      <w:proofErr w:type="spellEnd"/>
      <w:r w:rsidRPr="001261D9">
        <w:rPr>
          <w:lang w:val="fr-FR"/>
        </w:rPr>
        <w:t xml:space="preserve"> </w:t>
      </w:r>
      <w:proofErr w:type="gramStart"/>
      <w:r w:rsidRPr="001261D9">
        <w:rPr>
          <w:lang w:val="fr-FR"/>
        </w:rPr>
        <w:t>na:</w:t>
      </w:r>
      <w:proofErr w:type="gramEnd"/>
    </w:p>
    <w:p w14:paraId="099261F3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a) </w:t>
      </w:r>
      <w:proofErr w:type="spellStart"/>
      <w:r w:rsidRPr="001261D9">
        <w:rPr>
          <w:lang w:val="fr-FR"/>
        </w:rPr>
        <w:t>bezbjednost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elektroprenosne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mreže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instalacija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pripadajuće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opreme</w:t>
      </w:r>
      <w:proofErr w:type="spellEnd"/>
      <w:r w:rsidRPr="001261D9">
        <w:rPr>
          <w:lang w:val="fr-FR"/>
        </w:rPr>
        <w:t>;</w:t>
      </w:r>
      <w:proofErr w:type="gramEnd"/>
    </w:p>
    <w:p w14:paraId="4FC46E02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b) </w:t>
      </w:r>
      <w:proofErr w:type="spellStart"/>
      <w:r w:rsidRPr="001261D9">
        <w:rPr>
          <w:lang w:val="fr-FR"/>
        </w:rPr>
        <w:t>zaštitu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javnog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zdravstva</w:t>
      </w:r>
      <w:proofErr w:type="spellEnd"/>
      <w:r w:rsidRPr="001261D9">
        <w:rPr>
          <w:lang w:val="fr-FR"/>
        </w:rPr>
        <w:t xml:space="preserve"> i </w:t>
      </w:r>
      <w:proofErr w:type="spellStart"/>
      <w:proofErr w:type="gramStart"/>
      <w:r w:rsidRPr="001261D9">
        <w:rPr>
          <w:lang w:val="fr-FR"/>
        </w:rPr>
        <w:t>bezbjednosti</w:t>
      </w:r>
      <w:proofErr w:type="spellEnd"/>
      <w:r w:rsidRPr="001261D9">
        <w:rPr>
          <w:lang w:val="fr-FR"/>
        </w:rPr>
        <w:t>;</w:t>
      </w:r>
      <w:proofErr w:type="gramEnd"/>
    </w:p>
    <w:p w14:paraId="3DBD2E8D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lastRenderedPageBreak/>
        <w:t xml:space="preserve">c) </w:t>
      </w:r>
      <w:proofErr w:type="spellStart"/>
      <w:r w:rsidRPr="001261D9">
        <w:rPr>
          <w:lang w:val="fr-FR"/>
        </w:rPr>
        <w:t>zaštitu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okoline</w:t>
      </w:r>
      <w:proofErr w:type="spellEnd"/>
      <w:r w:rsidRPr="001261D9">
        <w:rPr>
          <w:lang w:val="fr-FR"/>
        </w:rPr>
        <w:t>;</w:t>
      </w:r>
      <w:proofErr w:type="gramEnd"/>
    </w:p>
    <w:p w14:paraId="1DAF9950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d) </w:t>
      </w:r>
      <w:proofErr w:type="spellStart"/>
      <w:r w:rsidRPr="001261D9">
        <w:rPr>
          <w:lang w:val="fr-FR"/>
        </w:rPr>
        <w:t>korištenje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zemljišta</w:t>
      </w:r>
      <w:proofErr w:type="spellEnd"/>
      <w:r w:rsidRPr="001261D9">
        <w:rPr>
          <w:lang w:val="fr-FR"/>
        </w:rPr>
        <w:t xml:space="preserve"> i </w:t>
      </w:r>
      <w:proofErr w:type="spellStart"/>
      <w:proofErr w:type="gramStart"/>
      <w:r w:rsidRPr="001261D9">
        <w:rPr>
          <w:lang w:val="fr-FR"/>
        </w:rPr>
        <w:t>lokacija</w:t>
      </w:r>
      <w:proofErr w:type="spellEnd"/>
      <w:r w:rsidRPr="001261D9">
        <w:rPr>
          <w:lang w:val="fr-FR"/>
        </w:rPr>
        <w:t>;</w:t>
      </w:r>
      <w:proofErr w:type="gramEnd"/>
    </w:p>
    <w:p w14:paraId="74994D7A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e) </w:t>
      </w:r>
      <w:proofErr w:type="spellStart"/>
      <w:r w:rsidRPr="001261D9">
        <w:rPr>
          <w:lang w:val="fr-FR"/>
        </w:rPr>
        <w:t>korištenje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javne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imovine</w:t>
      </w:r>
      <w:proofErr w:type="spellEnd"/>
      <w:r w:rsidRPr="001261D9">
        <w:rPr>
          <w:lang w:val="fr-FR"/>
        </w:rPr>
        <w:t>;</w:t>
      </w:r>
      <w:proofErr w:type="gramEnd"/>
    </w:p>
    <w:p w14:paraId="383E4319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f) </w:t>
      </w:r>
      <w:proofErr w:type="spellStart"/>
      <w:r w:rsidRPr="001261D9">
        <w:rPr>
          <w:lang w:val="fr-FR"/>
        </w:rPr>
        <w:t>energetsku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efikasnost</w:t>
      </w:r>
      <w:proofErr w:type="spellEnd"/>
      <w:r w:rsidRPr="001261D9">
        <w:rPr>
          <w:lang w:val="fr-FR"/>
        </w:rPr>
        <w:t>;</w:t>
      </w:r>
      <w:proofErr w:type="gramEnd"/>
    </w:p>
    <w:p w14:paraId="47A0E0A3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g) </w:t>
      </w:r>
      <w:proofErr w:type="spellStart"/>
      <w:r w:rsidRPr="001261D9">
        <w:rPr>
          <w:lang w:val="fr-FR"/>
        </w:rPr>
        <w:t>kriterijume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posebno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odnose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podnosioca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zahtjeva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kao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što</w:t>
      </w:r>
      <w:proofErr w:type="spellEnd"/>
      <w:r w:rsidRPr="001261D9">
        <w:rPr>
          <w:lang w:val="fr-FR"/>
        </w:rPr>
        <w:t xml:space="preserve"> su </w:t>
      </w:r>
      <w:proofErr w:type="spellStart"/>
      <w:r w:rsidRPr="001261D9">
        <w:rPr>
          <w:lang w:val="fr-FR"/>
        </w:rPr>
        <w:t>tehničke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ekonomske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finansijske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sposobnosti</w:t>
      </w:r>
      <w:proofErr w:type="spellEnd"/>
      <w:r w:rsidRPr="001261D9">
        <w:rPr>
          <w:lang w:val="fr-FR"/>
        </w:rPr>
        <w:t>;</w:t>
      </w:r>
      <w:proofErr w:type="gramEnd"/>
    </w:p>
    <w:p w14:paraId="01D69CCB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h) </w:t>
      </w:r>
      <w:proofErr w:type="spellStart"/>
      <w:r w:rsidRPr="001261D9">
        <w:rPr>
          <w:lang w:val="fr-FR"/>
        </w:rPr>
        <w:t>sposobnost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spremnost</w:t>
      </w:r>
      <w:proofErr w:type="spellEnd"/>
      <w:r w:rsidRPr="001261D9">
        <w:rPr>
          <w:lang w:val="fr-FR"/>
        </w:rPr>
        <w:t xml:space="preserve"> da se </w:t>
      </w:r>
      <w:proofErr w:type="spellStart"/>
      <w:r w:rsidRPr="001261D9">
        <w:rPr>
          <w:lang w:val="fr-FR"/>
        </w:rPr>
        <w:t>zadovolje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obaveze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odnose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javnu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službu</w:t>
      </w:r>
      <w:proofErr w:type="spellEnd"/>
      <w:r w:rsidRPr="001261D9">
        <w:rPr>
          <w:lang w:val="fr-FR"/>
        </w:rPr>
        <w:t>.</w:t>
      </w:r>
    </w:p>
    <w:p w14:paraId="2149C77A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7.3. </w:t>
      </w:r>
      <w:proofErr w:type="spellStart"/>
      <w:r w:rsidRPr="001261D9">
        <w:rPr>
          <w:b/>
          <w:bCs/>
          <w:lang w:val="fr-FR"/>
        </w:rPr>
        <w:t>Vrijeme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važenja</w:t>
      </w:r>
      <w:proofErr w:type="spellEnd"/>
    </w:p>
    <w:p w14:paraId="267661D9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DERK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licencu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određeni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vremenski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period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ne </w:t>
      </w:r>
      <w:proofErr w:type="spellStart"/>
      <w:r w:rsidRPr="001261D9">
        <w:rPr>
          <w:lang w:val="fr-FR"/>
        </w:rPr>
        <w:t>može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kraći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pet </w:t>
      </w:r>
      <w:proofErr w:type="spellStart"/>
      <w:r w:rsidRPr="001261D9">
        <w:rPr>
          <w:lang w:val="fr-FR"/>
        </w:rPr>
        <w:t>godina</w:t>
      </w:r>
      <w:proofErr w:type="spellEnd"/>
      <w:r w:rsidRPr="001261D9">
        <w:rPr>
          <w:lang w:val="fr-FR"/>
        </w:rPr>
        <w:t xml:space="preserve">, ni </w:t>
      </w:r>
      <w:proofErr w:type="spellStart"/>
      <w:r w:rsidRPr="001261D9">
        <w:rPr>
          <w:lang w:val="fr-FR"/>
        </w:rPr>
        <w:t>duži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40 </w:t>
      </w:r>
      <w:proofErr w:type="spellStart"/>
      <w:r w:rsidRPr="001261D9">
        <w:rPr>
          <w:lang w:val="fr-FR"/>
        </w:rPr>
        <w:t>godina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što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odlučiti</w:t>
      </w:r>
      <w:proofErr w:type="spellEnd"/>
      <w:r w:rsidRPr="001261D9">
        <w:rPr>
          <w:lang w:val="fr-FR"/>
        </w:rPr>
        <w:t xml:space="preserve"> DERK, </w:t>
      </w:r>
      <w:proofErr w:type="spellStart"/>
      <w:r w:rsidRPr="001261D9">
        <w:rPr>
          <w:lang w:val="fr-FR"/>
        </w:rPr>
        <w:t>uz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mogućnost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obnove</w:t>
      </w:r>
      <w:proofErr w:type="spellEnd"/>
      <w:r w:rsidRPr="001261D9">
        <w:rPr>
          <w:lang w:val="fr-FR"/>
        </w:rPr>
        <w:t xml:space="preserve"> licence. DERK </w:t>
      </w:r>
      <w:proofErr w:type="spellStart"/>
      <w:r w:rsidRPr="001261D9">
        <w:rPr>
          <w:lang w:val="fr-FR"/>
        </w:rPr>
        <w:t>može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naložiti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vlasniku</w:t>
      </w:r>
      <w:proofErr w:type="spellEnd"/>
      <w:r w:rsidRPr="001261D9">
        <w:rPr>
          <w:lang w:val="fr-FR"/>
        </w:rPr>
        <w:t xml:space="preserve"> licence da, </w:t>
      </w:r>
      <w:proofErr w:type="spellStart"/>
      <w:r w:rsidRPr="001261D9">
        <w:rPr>
          <w:lang w:val="fr-FR"/>
        </w:rPr>
        <w:t>uprkos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isticanju</w:t>
      </w:r>
      <w:proofErr w:type="spellEnd"/>
      <w:r w:rsidRPr="001261D9">
        <w:rPr>
          <w:lang w:val="fr-FR"/>
        </w:rPr>
        <w:t xml:space="preserve"> licence, </w:t>
      </w:r>
      <w:proofErr w:type="spellStart"/>
      <w:r w:rsidRPr="001261D9">
        <w:rPr>
          <w:lang w:val="fr-FR"/>
        </w:rPr>
        <w:t>nastavi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pružati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kompenzirane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usluge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privremenom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osnovu</w:t>
      </w:r>
      <w:proofErr w:type="spellEnd"/>
      <w:r w:rsidRPr="001261D9">
        <w:rPr>
          <w:lang w:val="fr-FR"/>
        </w:rPr>
        <w:t xml:space="preserve">, ako se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to </w:t>
      </w:r>
      <w:proofErr w:type="spellStart"/>
      <w:r w:rsidRPr="001261D9">
        <w:rPr>
          <w:lang w:val="fr-FR"/>
        </w:rPr>
        <w:t>pojavi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potreba</w:t>
      </w:r>
      <w:proofErr w:type="spellEnd"/>
      <w:r w:rsidRPr="001261D9">
        <w:rPr>
          <w:lang w:val="fr-FR"/>
        </w:rPr>
        <w:t>.</w:t>
      </w:r>
    </w:p>
    <w:p w14:paraId="26949A19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7.4. </w:t>
      </w:r>
      <w:proofErr w:type="spellStart"/>
      <w:r w:rsidRPr="001261D9">
        <w:rPr>
          <w:b/>
          <w:bCs/>
          <w:lang w:val="fr-FR"/>
        </w:rPr>
        <w:t>Inspekcija</w:t>
      </w:r>
      <w:proofErr w:type="spellEnd"/>
    </w:p>
    <w:p w14:paraId="2DE889E0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Podnosilac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zahtjeva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dobijanje</w:t>
      </w:r>
      <w:proofErr w:type="spellEnd"/>
      <w:r w:rsidRPr="001261D9">
        <w:rPr>
          <w:lang w:val="fr-FR"/>
        </w:rPr>
        <w:t xml:space="preserve"> licence i </w:t>
      </w:r>
      <w:proofErr w:type="spellStart"/>
      <w:r w:rsidRPr="001261D9">
        <w:rPr>
          <w:lang w:val="fr-FR"/>
        </w:rPr>
        <w:t>vlasnici</w:t>
      </w:r>
      <w:proofErr w:type="spellEnd"/>
      <w:r w:rsidRPr="001261D9">
        <w:rPr>
          <w:lang w:val="fr-FR"/>
        </w:rPr>
        <w:t xml:space="preserve"> licence </w:t>
      </w:r>
      <w:proofErr w:type="spellStart"/>
      <w:r w:rsidRPr="001261D9">
        <w:rPr>
          <w:lang w:val="fr-FR"/>
        </w:rPr>
        <w:t>moraju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dozvoliti</w:t>
      </w:r>
      <w:proofErr w:type="spellEnd"/>
      <w:r w:rsidRPr="001261D9">
        <w:rPr>
          <w:lang w:val="fr-FR"/>
        </w:rPr>
        <w:t xml:space="preserve"> DERK-u u </w:t>
      </w:r>
      <w:proofErr w:type="spellStart"/>
      <w:r w:rsidRPr="001261D9">
        <w:rPr>
          <w:lang w:val="fr-FR"/>
        </w:rPr>
        <w:t>svako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vrijeme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obavi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inspekciju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objekata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nadzire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poštovanje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uslova</w:t>
      </w:r>
      <w:proofErr w:type="spellEnd"/>
      <w:r w:rsidRPr="001261D9">
        <w:rPr>
          <w:lang w:val="fr-FR"/>
        </w:rPr>
        <w:t xml:space="preserve"> licence, i </w:t>
      </w:r>
      <w:proofErr w:type="spellStart"/>
      <w:r w:rsidRPr="001261D9">
        <w:rPr>
          <w:lang w:val="fr-FR"/>
        </w:rPr>
        <w:t>moraju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zadovoljiti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zahtjeve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informacijama</w:t>
      </w:r>
      <w:proofErr w:type="spellEnd"/>
      <w:r w:rsidRPr="001261D9">
        <w:rPr>
          <w:lang w:val="fr-FR"/>
        </w:rPr>
        <w:t xml:space="preserve"> DERK-a,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su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objavljenim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pravilima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propisima</w:t>
      </w:r>
      <w:proofErr w:type="spellEnd"/>
      <w:r w:rsidRPr="001261D9">
        <w:rPr>
          <w:lang w:val="fr-FR"/>
        </w:rPr>
        <w:t xml:space="preserve"> DERK-a.</w:t>
      </w:r>
    </w:p>
    <w:p w14:paraId="4CFE1337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7.5. </w:t>
      </w:r>
      <w:proofErr w:type="spellStart"/>
      <w:r w:rsidRPr="001261D9">
        <w:rPr>
          <w:b/>
          <w:bCs/>
          <w:lang w:val="fr-FR"/>
        </w:rPr>
        <w:t>Odobravanje</w:t>
      </w:r>
      <w:proofErr w:type="spellEnd"/>
      <w:r w:rsidRPr="001261D9">
        <w:rPr>
          <w:b/>
          <w:bCs/>
          <w:lang w:val="fr-FR"/>
        </w:rPr>
        <w:t xml:space="preserve">, </w:t>
      </w:r>
      <w:proofErr w:type="spellStart"/>
      <w:r w:rsidRPr="001261D9">
        <w:rPr>
          <w:b/>
          <w:bCs/>
          <w:lang w:val="fr-FR"/>
        </w:rPr>
        <w:t>izmjene</w:t>
      </w:r>
      <w:proofErr w:type="spellEnd"/>
      <w:r w:rsidRPr="001261D9">
        <w:rPr>
          <w:b/>
          <w:bCs/>
          <w:lang w:val="fr-FR"/>
        </w:rPr>
        <w:t xml:space="preserve"> i </w:t>
      </w:r>
      <w:proofErr w:type="spellStart"/>
      <w:r w:rsidRPr="001261D9">
        <w:rPr>
          <w:b/>
          <w:bCs/>
          <w:lang w:val="fr-FR"/>
        </w:rPr>
        <w:t>ukidanje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važenja</w:t>
      </w:r>
      <w:proofErr w:type="spellEnd"/>
    </w:p>
    <w:p w14:paraId="4A3411B3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Odluka</w:t>
      </w:r>
      <w:proofErr w:type="spellEnd"/>
      <w:r w:rsidRPr="001261D9">
        <w:rPr>
          <w:lang w:val="fr-FR"/>
        </w:rPr>
        <w:t xml:space="preserve"> DERK-a da </w:t>
      </w:r>
      <w:proofErr w:type="spellStart"/>
      <w:r w:rsidRPr="001261D9">
        <w:rPr>
          <w:lang w:val="fr-FR"/>
        </w:rPr>
        <w:t>odobri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odbije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zahtjev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izdavanje</w:t>
      </w:r>
      <w:proofErr w:type="spellEnd"/>
      <w:r w:rsidRPr="001261D9">
        <w:rPr>
          <w:lang w:val="fr-FR"/>
        </w:rPr>
        <w:t xml:space="preserve"> licence </w:t>
      </w:r>
      <w:proofErr w:type="spellStart"/>
      <w:r w:rsidRPr="001261D9">
        <w:rPr>
          <w:lang w:val="fr-FR"/>
        </w:rPr>
        <w:t>donijeće</w:t>
      </w:r>
      <w:proofErr w:type="spellEnd"/>
      <w:r w:rsidRPr="001261D9">
        <w:rPr>
          <w:lang w:val="fr-FR"/>
        </w:rPr>
        <w:t xml:space="preserve"> se na </w:t>
      </w:r>
      <w:proofErr w:type="spellStart"/>
      <w:r w:rsidRPr="001261D9">
        <w:rPr>
          <w:lang w:val="fr-FR"/>
        </w:rPr>
        <w:t>transparentan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način</w:t>
      </w:r>
      <w:proofErr w:type="spellEnd"/>
      <w:r w:rsidRPr="001261D9">
        <w:rPr>
          <w:lang w:val="fr-FR"/>
        </w:rPr>
        <w:t xml:space="preserve">. </w:t>
      </w:r>
      <w:proofErr w:type="spellStart"/>
      <w:r w:rsidRPr="001261D9">
        <w:rPr>
          <w:lang w:val="fr-FR"/>
        </w:rPr>
        <w:t>Odluka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izdata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pismenoj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formi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objavljena</w:t>
      </w:r>
      <w:proofErr w:type="spellEnd"/>
      <w:r w:rsidRPr="001261D9">
        <w:rPr>
          <w:lang w:val="fr-FR"/>
        </w:rPr>
        <w:t xml:space="preserve"> u "</w:t>
      </w:r>
      <w:proofErr w:type="spellStart"/>
      <w:r w:rsidRPr="001261D9">
        <w:rPr>
          <w:lang w:val="fr-FR"/>
        </w:rPr>
        <w:t>Službenom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glasniku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BiH</w:t>
      </w:r>
      <w:proofErr w:type="spellEnd"/>
      <w:r w:rsidRPr="001261D9">
        <w:rPr>
          <w:lang w:val="fr-FR"/>
        </w:rPr>
        <w:t>".</w:t>
      </w:r>
    </w:p>
    <w:p w14:paraId="4A97EF5F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DERK </w:t>
      </w:r>
      <w:proofErr w:type="spellStart"/>
      <w:r w:rsidRPr="001261D9">
        <w:rPr>
          <w:lang w:val="fr-FR"/>
        </w:rPr>
        <w:t>može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izvrši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izmjene</w:t>
      </w:r>
      <w:proofErr w:type="spellEnd"/>
      <w:r w:rsidRPr="001261D9">
        <w:rPr>
          <w:lang w:val="fr-FR"/>
        </w:rPr>
        <w:t xml:space="preserve"> licence po </w:t>
      </w:r>
      <w:proofErr w:type="spellStart"/>
      <w:r w:rsidRPr="001261D9">
        <w:rPr>
          <w:lang w:val="fr-FR"/>
        </w:rPr>
        <w:t>zahtjevu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vlasnika</w:t>
      </w:r>
      <w:proofErr w:type="spellEnd"/>
      <w:r w:rsidRPr="001261D9">
        <w:rPr>
          <w:lang w:val="fr-FR"/>
        </w:rPr>
        <w:t xml:space="preserve"> licence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nakon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što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vlasniku</w:t>
      </w:r>
      <w:proofErr w:type="spellEnd"/>
      <w:r w:rsidRPr="001261D9">
        <w:rPr>
          <w:lang w:val="fr-FR"/>
        </w:rPr>
        <w:t xml:space="preserve"> licence da </w:t>
      </w:r>
      <w:proofErr w:type="spellStart"/>
      <w:r w:rsidRPr="001261D9">
        <w:rPr>
          <w:lang w:val="fr-FR"/>
        </w:rPr>
        <w:t>razumno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obavještenje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mogućnost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saslušanja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zbog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potreba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uzrokovanih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jasnom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nepredvidivom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promjenom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okolnosti</w:t>
      </w:r>
      <w:proofErr w:type="spellEnd"/>
      <w:r w:rsidRPr="001261D9">
        <w:rPr>
          <w:lang w:val="fr-FR"/>
        </w:rPr>
        <w:t>.</w:t>
      </w:r>
    </w:p>
    <w:p w14:paraId="41C6E634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DERK </w:t>
      </w:r>
      <w:proofErr w:type="spellStart"/>
      <w:r w:rsidRPr="001261D9">
        <w:rPr>
          <w:lang w:val="fr-FR"/>
        </w:rPr>
        <w:t>može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izvrši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suspenziju</w:t>
      </w:r>
      <w:proofErr w:type="spellEnd"/>
      <w:r w:rsidRPr="001261D9">
        <w:rPr>
          <w:lang w:val="fr-FR"/>
        </w:rPr>
        <w:t xml:space="preserve"> licence u </w:t>
      </w:r>
      <w:proofErr w:type="spellStart"/>
      <w:r w:rsidRPr="001261D9">
        <w:rPr>
          <w:lang w:val="fr-FR"/>
        </w:rPr>
        <w:t>sljedećim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situacijama</w:t>
      </w:r>
      <w:proofErr w:type="spellEnd"/>
      <w:r w:rsidRPr="001261D9">
        <w:rPr>
          <w:lang w:val="fr-FR"/>
        </w:rPr>
        <w:t>:</w:t>
      </w:r>
      <w:proofErr w:type="gramEnd"/>
    </w:p>
    <w:p w14:paraId="067A38CD" w14:textId="77777777" w:rsidR="001261D9" w:rsidRPr="001261D9" w:rsidRDefault="001261D9" w:rsidP="001261D9">
      <w:pPr>
        <w:jc w:val="center"/>
      </w:pPr>
      <w:r w:rsidRPr="001261D9">
        <w:t xml:space="preserve">a) </w:t>
      </w:r>
      <w:proofErr w:type="spellStart"/>
      <w:r w:rsidRPr="001261D9">
        <w:t>ako</w:t>
      </w:r>
      <w:proofErr w:type="spellEnd"/>
      <w:r w:rsidRPr="001261D9">
        <w:t xml:space="preserve"> </w:t>
      </w:r>
      <w:proofErr w:type="spellStart"/>
      <w:r w:rsidRPr="001261D9">
        <w:t>vlasnik</w:t>
      </w:r>
      <w:proofErr w:type="spellEnd"/>
      <w:r w:rsidRPr="001261D9">
        <w:t xml:space="preserve"> licence to </w:t>
      </w:r>
      <w:proofErr w:type="spellStart"/>
      <w:r w:rsidRPr="001261D9">
        <w:t>zatraži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</w:p>
    <w:p w14:paraId="19E1D722" w14:textId="77777777" w:rsidR="001261D9" w:rsidRPr="001261D9" w:rsidRDefault="001261D9" w:rsidP="001261D9">
      <w:pPr>
        <w:jc w:val="center"/>
      </w:pPr>
      <w:r w:rsidRPr="001261D9">
        <w:t xml:space="preserve">b) </w:t>
      </w:r>
      <w:proofErr w:type="spellStart"/>
      <w:r w:rsidRPr="001261D9">
        <w:t>ako</w:t>
      </w:r>
      <w:proofErr w:type="spellEnd"/>
      <w:r w:rsidRPr="001261D9">
        <w:t xml:space="preserve"> </w:t>
      </w:r>
      <w:proofErr w:type="spellStart"/>
      <w:r w:rsidRPr="001261D9">
        <w:t>nakon</w:t>
      </w:r>
      <w:proofErr w:type="spellEnd"/>
      <w:r w:rsidRPr="001261D9">
        <w:t xml:space="preserve"> </w:t>
      </w:r>
      <w:proofErr w:type="spellStart"/>
      <w:r w:rsidRPr="001261D9">
        <w:t>saslušanja</w:t>
      </w:r>
      <w:proofErr w:type="spellEnd"/>
      <w:r w:rsidRPr="001261D9">
        <w:t xml:space="preserve">, </w:t>
      </w:r>
      <w:proofErr w:type="spellStart"/>
      <w:r w:rsidRPr="001261D9">
        <w:t>koje</w:t>
      </w:r>
      <w:proofErr w:type="spellEnd"/>
      <w:r w:rsidRPr="001261D9">
        <w:t xml:space="preserve"> se </w:t>
      </w:r>
      <w:proofErr w:type="spellStart"/>
      <w:r w:rsidRPr="001261D9">
        <w:t>odvija</w:t>
      </w:r>
      <w:proofErr w:type="spellEnd"/>
      <w:r w:rsidRPr="001261D9">
        <w:t xml:space="preserve"> po </w:t>
      </w:r>
      <w:proofErr w:type="spellStart"/>
      <w:r w:rsidRPr="001261D9">
        <w:t>procedurama</w:t>
      </w:r>
      <w:proofErr w:type="spellEnd"/>
      <w:r w:rsidRPr="001261D9">
        <w:t xml:space="preserve"> </w:t>
      </w:r>
      <w:proofErr w:type="spellStart"/>
      <w:r w:rsidRPr="001261D9">
        <w:t>predviđenim</w:t>
      </w:r>
      <w:proofErr w:type="spellEnd"/>
      <w:r w:rsidRPr="001261D9">
        <w:t xml:space="preserve"> </w:t>
      </w:r>
      <w:proofErr w:type="spellStart"/>
      <w:r w:rsidRPr="001261D9">
        <w:t>pravilima</w:t>
      </w:r>
      <w:proofErr w:type="spellEnd"/>
      <w:r w:rsidRPr="001261D9">
        <w:t xml:space="preserve"> </w:t>
      </w:r>
      <w:proofErr w:type="spellStart"/>
      <w:r w:rsidRPr="001261D9">
        <w:t>prakse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procedure DERK-a, DERK </w:t>
      </w:r>
      <w:proofErr w:type="spellStart"/>
      <w:r w:rsidRPr="001261D9">
        <w:t>utvrdi</w:t>
      </w:r>
      <w:proofErr w:type="spellEnd"/>
      <w:r w:rsidRPr="001261D9">
        <w:t xml:space="preserve"> </w:t>
      </w:r>
      <w:proofErr w:type="spellStart"/>
      <w:r w:rsidRPr="001261D9">
        <w:t>neispunjavanje</w:t>
      </w:r>
      <w:proofErr w:type="spellEnd"/>
      <w:r w:rsidRPr="001261D9">
        <w:t xml:space="preserve"> </w:t>
      </w:r>
      <w:proofErr w:type="spellStart"/>
      <w:r w:rsidRPr="001261D9">
        <w:t>obaveza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, po </w:t>
      </w:r>
      <w:proofErr w:type="spellStart"/>
      <w:r w:rsidRPr="001261D9">
        <w:t>mišljenju</w:t>
      </w:r>
      <w:proofErr w:type="spellEnd"/>
      <w:r w:rsidRPr="001261D9">
        <w:t xml:space="preserve"> DERK-a, </w:t>
      </w:r>
      <w:proofErr w:type="spellStart"/>
      <w:r w:rsidRPr="001261D9">
        <w:t>iziskuju</w:t>
      </w:r>
      <w:proofErr w:type="spellEnd"/>
      <w:r w:rsidRPr="001261D9">
        <w:t xml:space="preserve"> </w:t>
      </w:r>
      <w:proofErr w:type="spellStart"/>
      <w:r w:rsidRPr="001261D9">
        <w:t>trenutno</w:t>
      </w:r>
      <w:proofErr w:type="spellEnd"/>
      <w:r w:rsidRPr="001261D9">
        <w:t xml:space="preserve"> </w:t>
      </w:r>
      <w:proofErr w:type="spellStart"/>
      <w:r w:rsidRPr="001261D9">
        <w:t>ispunjavanje</w:t>
      </w:r>
      <w:proofErr w:type="spellEnd"/>
      <w:r w:rsidRPr="001261D9">
        <w:t xml:space="preserve"> </w:t>
      </w:r>
      <w:proofErr w:type="spellStart"/>
      <w:r w:rsidRPr="001261D9">
        <w:t>radi</w:t>
      </w:r>
      <w:proofErr w:type="spellEnd"/>
      <w:r w:rsidRPr="001261D9">
        <w:t xml:space="preserve"> </w:t>
      </w:r>
      <w:proofErr w:type="spellStart"/>
      <w:r w:rsidRPr="001261D9">
        <w:t>izbjegavanja</w:t>
      </w:r>
      <w:proofErr w:type="spellEnd"/>
      <w:r w:rsidRPr="001261D9">
        <w:t xml:space="preserve"> </w:t>
      </w:r>
      <w:proofErr w:type="spellStart"/>
      <w:r w:rsidRPr="001261D9">
        <w:t>direktne</w:t>
      </w:r>
      <w:proofErr w:type="spellEnd"/>
      <w:r w:rsidRPr="001261D9">
        <w:t xml:space="preserve"> </w:t>
      </w:r>
      <w:proofErr w:type="spellStart"/>
      <w:r w:rsidRPr="001261D9">
        <w:t>štete</w:t>
      </w:r>
      <w:proofErr w:type="spellEnd"/>
      <w:r w:rsidRPr="001261D9">
        <w:t>.</w:t>
      </w:r>
    </w:p>
    <w:p w14:paraId="0806F1D8" w14:textId="77777777" w:rsidR="001261D9" w:rsidRPr="001261D9" w:rsidRDefault="001261D9" w:rsidP="001261D9">
      <w:pPr>
        <w:jc w:val="center"/>
      </w:pPr>
      <w:r w:rsidRPr="001261D9">
        <w:t xml:space="preserve">DERK </w:t>
      </w:r>
      <w:proofErr w:type="spellStart"/>
      <w:r w:rsidRPr="001261D9">
        <w:t>može</w:t>
      </w:r>
      <w:proofErr w:type="spellEnd"/>
      <w:r w:rsidRPr="001261D9">
        <w:t xml:space="preserve"> da </w:t>
      </w:r>
      <w:proofErr w:type="spellStart"/>
      <w:r w:rsidRPr="001261D9">
        <w:t>ukine</w:t>
      </w:r>
      <w:proofErr w:type="spellEnd"/>
      <w:r w:rsidRPr="001261D9">
        <w:t xml:space="preserve"> </w:t>
      </w:r>
      <w:proofErr w:type="spellStart"/>
      <w:r w:rsidRPr="001261D9">
        <w:t>licencu</w:t>
      </w:r>
      <w:proofErr w:type="spellEnd"/>
      <w:r w:rsidRPr="001261D9">
        <w:t>:</w:t>
      </w:r>
    </w:p>
    <w:p w14:paraId="0D78B1AE" w14:textId="77777777" w:rsidR="001261D9" w:rsidRPr="001261D9" w:rsidRDefault="001261D9" w:rsidP="001261D9">
      <w:pPr>
        <w:jc w:val="center"/>
      </w:pPr>
      <w:r w:rsidRPr="001261D9">
        <w:t xml:space="preserve">a) </w:t>
      </w:r>
      <w:proofErr w:type="spellStart"/>
      <w:r w:rsidRPr="001261D9">
        <w:t>ako</w:t>
      </w:r>
      <w:proofErr w:type="spellEnd"/>
      <w:r w:rsidRPr="001261D9">
        <w:t xml:space="preserve"> to </w:t>
      </w:r>
      <w:proofErr w:type="spellStart"/>
      <w:r w:rsidRPr="001261D9">
        <w:t>zatraži</w:t>
      </w:r>
      <w:proofErr w:type="spellEnd"/>
      <w:r w:rsidRPr="001261D9">
        <w:t xml:space="preserve"> </w:t>
      </w:r>
      <w:proofErr w:type="spellStart"/>
      <w:r w:rsidRPr="001261D9">
        <w:t>vlasnik</w:t>
      </w:r>
      <w:proofErr w:type="spellEnd"/>
      <w:r w:rsidRPr="001261D9">
        <w:t xml:space="preserve"> licence </w:t>
      </w:r>
      <w:proofErr w:type="spellStart"/>
      <w:r w:rsidRPr="001261D9">
        <w:t>ili</w:t>
      </w:r>
      <w:proofErr w:type="spellEnd"/>
    </w:p>
    <w:p w14:paraId="6A451B41" w14:textId="77777777" w:rsidR="001261D9" w:rsidRPr="001261D9" w:rsidRDefault="001261D9" w:rsidP="001261D9">
      <w:pPr>
        <w:jc w:val="center"/>
      </w:pPr>
      <w:r w:rsidRPr="001261D9">
        <w:t xml:space="preserve">b) </w:t>
      </w:r>
      <w:proofErr w:type="spellStart"/>
      <w:r w:rsidRPr="001261D9">
        <w:t>ako</w:t>
      </w:r>
      <w:proofErr w:type="spellEnd"/>
      <w:r w:rsidRPr="001261D9">
        <w:t xml:space="preserve"> </w:t>
      </w:r>
      <w:proofErr w:type="spellStart"/>
      <w:r w:rsidRPr="001261D9">
        <w:t>nakon</w:t>
      </w:r>
      <w:proofErr w:type="spellEnd"/>
      <w:r w:rsidRPr="001261D9">
        <w:t xml:space="preserve"> </w:t>
      </w:r>
      <w:proofErr w:type="spellStart"/>
      <w:r w:rsidRPr="001261D9">
        <w:t>saslušanja</w:t>
      </w:r>
      <w:proofErr w:type="spellEnd"/>
      <w:r w:rsidRPr="001261D9">
        <w:t xml:space="preserve">, </w:t>
      </w:r>
      <w:proofErr w:type="spellStart"/>
      <w:r w:rsidRPr="001261D9">
        <w:t>koje</w:t>
      </w:r>
      <w:proofErr w:type="spellEnd"/>
      <w:r w:rsidRPr="001261D9">
        <w:t xml:space="preserve"> se </w:t>
      </w:r>
      <w:proofErr w:type="spellStart"/>
      <w:r w:rsidRPr="001261D9">
        <w:t>odvija</w:t>
      </w:r>
      <w:proofErr w:type="spellEnd"/>
      <w:r w:rsidRPr="001261D9">
        <w:t xml:space="preserve"> po </w:t>
      </w:r>
      <w:proofErr w:type="spellStart"/>
      <w:r w:rsidRPr="001261D9">
        <w:t>procedurama</w:t>
      </w:r>
      <w:proofErr w:type="spellEnd"/>
      <w:r w:rsidRPr="001261D9">
        <w:t xml:space="preserve"> </w:t>
      </w:r>
      <w:proofErr w:type="spellStart"/>
      <w:r w:rsidRPr="001261D9">
        <w:t>predviđenim</w:t>
      </w:r>
      <w:proofErr w:type="spellEnd"/>
      <w:r w:rsidRPr="001261D9">
        <w:t xml:space="preserve"> </w:t>
      </w:r>
      <w:proofErr w:type="spellStart"/>
      <w:r w:rsidRPr="001261D9">
        <w:t>pravilima</w:t>
      </w:r>
      <w:proofErr w:type="spellEnd"/>
      <w:r w:rsidRPr="001261D9">
        <w:t xml:space="preserve"> </w:t>
      </w:r>
      <w:proofErr w:type="spellStart"/>
      <w:r w:rsidRPr="001261D9">
        <w:t>prakse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procedure DERK-a, </w:t>
      </w:r>
      <w:proofErr w:type="spellStart"/>
      <w:r w:rsidRPr="001261D9">
        <w:t>vlasnik</w:t>
      </w:r>
      <w:proofErr w:type="spellEnd"/>
      <w:r w:rsidRPr="001261D9">
        <w:t xml:space="preserve"> licence ne </w:t>
      </w:r>
      <w:proofErr w:type="spellStart"/>
      <w:r w:rsidRPr="001261D9">
        <w:t>ispuni</w:t>
      </w:r>
      <w:proofErr w:type="spellEnd"/>
      <w:r w:rsidRPr="001261D9">
        <w:t xml:space="preserve"> </w:t>
      </w:r>
      <w:proofErr w:type="spellStart"/>
      <w:r w:rsidRPr="001261D9">
        <w:t>svoje</w:t>
      </w:r>
      <w:proofErr w:type="spellEnd"/>
      <w:r w:rsidRPr="001261D9">
        <w:t xml:space="preserve"> </w:t>
      </w:r>
      <w:proofErr w:type="spellStart"/>
      <w:r w:rsidRPr="001261D9">
        <w:t>obaveze</w:t>
      </w:r>
      <w:proofErr w:type="spellEnd"/>
      <w:r w:rsidRPr="001261D9">
        <w:t xml:space="preserve"> u </w:t>
      </w:r>
      <w:proofErr w:type="spellStart"/>
      <w:r w:rsidRPr="001261D9">
        <w:t>roku</w:t>
      </w:r>
      <w:proofErr w:type="spellEnd"/>
      <w:r w:rsidRPr="001261D9">
        <w:t xml:space="preserve"> od </w:t>
      </w:r>
      <w:proofErr w:type="spellStart"/>
      <w:r w:rsidRPr="001261D9">
        <w:t>šest</w:t>
      </w:r>
      <w:proofErr w:type="spellEnd"/>
      <w:r w:rsidRPr="001261D9">
        <w:t xml:space="preserve"> </w:t>
      </w:r>
      <w:proofErr w:type="spellStart"/>
      <w:r w:rsidRPr="001261D9">
        <w:t>mjeseci</w:t>
      </w:r>
      <w:proofErr w:type="spellEnd"/>
      <w:r w:rsidRPr="001261D9">
        <w:t xml:space="preserve"> od dana </w:t>
      </w:r>
      <w:proofErr w:type="spellStart"/>
      <w:r w:rsidRPr="001261D9">
        <w:t>kada</w:t>
      </w:r>
      <w:proofErr w:type="spellEnd"/>
      <w:r w:rsidRPr="001261D9">
        <w:t xml:space="preserve"> je DERK </w:t>
      </w:r>
      <w:proofErr w:type="spellStart"/>
      <w:r w:rsidRPr="001261D9">
        <w:t>izdao</w:t>
      </w:r>
      <w:proofErr w:type="spellEnd"/>
      <w:r w:rsidRPr="001261D9">
        <w:t xml:space="preserve"> </w:t>
      </w:r>
      <w:proofErr w:type="spellStart"/>
      <w:r w:rsidRPr="001261D9">
        <w:t>odluku</w:t>
      </w:r>
      <w:proofErr w:type="spellEnd"/>
      <w:r w:rsidRPr="001261D9">
        <w:t xml:space="preserve"> </w:t>
      </w:r>
      <w:proofErr w:type="spellStart"/>
      <w:r w:rsidRPr="001261D9">
        <w:t>kojom</w:t>
      </w:r>
      <w:proofErr w:type="spellEnd"/>
      <w:r w:rsidRPr="001261D9">
        <w:t xml:space="preserve"> </w:t>
      </w:r>
      <w:proofErr w:type="spellStart"/>
      <w:r w:rsidRPr="001261D9">
        <w:t>vlasniku</w:t>
      </w:r>
      <w:proofErr w:type="spellEnd"/>
      <w:r w:rsidRPr="001261D9">
        <w:t xml:space="preserve"> licence </w:t>
      </w:r>
      <w:proofErr w:type="spellStart"/>
      <w:r w:rsidRPr="001261D9">
        <w:t>nalaže</w:t>
      </w:r>
      <w:proofErr w:type="spellEnd"/>
      <w:r w:rsidRPr="001261D9">
        <w:t xml:space="preserve"> da to </w:t>
      </w:r>
      <w:proofErr w:type="spellStart"/>
      <w:r w:rsidRPr="001261D9">
        <w:t>učini</w:t>
      </w:r>
      <w:proofErr w:type="spellEnd"/>
      <w:r w:rsidRPr="001261D9">
        <w:t>.</w:t>
      </w:r>
    </w:p>
    <w:p w14:paraId="78336B8B" w14:textId="77777777" w:rsidR="001261D9" w:rsidRPr="001261D9" w:rsidRDefault="001261D9" w:rsidP="001261D9">
      <w:pPr>
        <w:jc w:val="center"/>
      </w:pPr>
      <w:proofErr w:type="spellStart"/>
      <w:r w:rsidRPr="001261D9">
        <w:lastRenderedPageBreak/>
        <w:t>Nakon</w:t>
      </w:r>
      <w:proofErr w:type="spellEnd"/>
      <w:r w:rsidRPr="001261D9">
        <w:t xml:space="preserve"> </w:t>
      </w:r>
      <w:proofErr w:type="spellStart"/>
      <w:r w:rsidRPr="001261D9">
        <w:t>suspenzije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ukidanja</w:t>
      </w:r>
      <w:proofErr w:type="spellEnd"/>
      <w:r w:rsidRPr="001261D9">
        <w:t xml:space="preserve"> licence, DERK </w:t>
      </w:r>
      <w:proofErr w:type="spellStart"/>
      <w:r w:rsidRPr="001261D9">
        <w:t>može</w:t>
      </w:r>
      <w:proofErr w:type="spellEnd"/>
      <w:r w:rsidRPr="001261D9">
        <w:t xml:space="preserve"> </w:t>
      </w:r>
      <w:proofErr w:type="spellStart"/>
      <w:r w:rsidRPr="001261D9">
        <w:t>imenovati</w:t>
      </w:r>
      <w:proofErr w:type="spellEnd"/>
      <w:r w:rsidRPr="001261D9">
        <w:t xml:space="preserve"> </w:t>
      </w:r>
      <w:proofErr w:type="spellStart"/>
      <w:r w:rsidRPr="001261D9">
        <w:t>pravno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fizičko</w:t>
      </w:r>
      <w:proofErr w:type="spellEnd"/>
      <w:r w:rsidRPr="001261D9">
        <w:t xml:space="preserve"> lice </w:t>
      </w:r>
      <w:proofErr w:type="spellStart"/>
      <w:r w:rsidRPr="001261D9">
        <w:t>sa</w:t>
      </w:r>
      <w:proofErr w:type="spellEnd"/>
      <w:r w:rsidRPr="001261D9">
        <w:t xml:space="preserve"> </w:t>
      </w:r>
      <w:proofErr w:type="spellStart"/>
      <w:r w:rsidRPr="001261D9">
        <w:t>licencom</w:t>
      </w:r>
      <w:proofErr w:type="spellEnd"/>
      <w:r w:rsidRPr="001261D9">
        <w:t xml:space="preserve"> za </w:t>
      </w:r>
      <w:proofErr w:type="spellStart"/>
      <w:r w:rsidRPr="001261D9">
        <w:t>bavljenje</w:t>
      </w:r>
      <w:proofErr w:type="spellEnd"/>
      <w:r w:rsidRPr="001261D9">
        <w:t xml:space="preserve"> </w:t>
      </w:r>
      <w:proofErr w:type="spellStart"/>
      <w:r w:rsidRPr="001261D9">
        <w:t>sličnom</w:t>
      </w:r>
      <w:proofErr w:type="spellEnd"/>
      <w:r w:rsidRPr="001261D9">
        <w:t xml:space="preserve"> </w:t>
      </w:r>
      <w:proofErr w:type="spellStart"/>
      <w:r w:rsidRPr="001261D9">
        <w:t>aktivnošću</w:t>
      </w:r>
      <w:proofErr w:type="spellEnd"/>
      <w:r w:rsidRPr="001261D9">
        <w:t xml:space="preserve">, da </w:t>
      </w:r>
      <w:proofErr w:type="spellStart"/>
      <w:r w:rsidRPr="001261D9">
        <w:t>obavlja</w:t>
      </w:r>
      <w:proofErr w:type="spellEnd"/>
      <w:r w:rsidRPr="001261D9">
        <w:t xml:space="preserve"> </w:t>
      </w:r>
      <w:proofErr w:type="spellStart"/>
      <w:r w:rsidRPr="001261D9">
        <w:t>poslovanje</w:t>
      </w:r>
      <w:proofErr w:type="spellEnd"/>
      <w:r w:rsidRPr="001261D9">
        <w:t xml:space="preserve"> </w:t>
      </w:r>
      <w:proofErr w:type="spellStart"/>
      <w:r w:rsidRPr="001261D9">
        <w:t>vlasnika</w:t>
      </w:r>
      <w:proofErr w:type="spellEnd"/>
      <w:r w:rsidRPr="001261D9">
        <w:t xml:space="preserve"> licence </w:t>
      </w:r>
      <w:proofErr w:type="spellStart"/>
      <w:r w:rsidRPr="001261D9">
        <w:t>koja</w:t>
      </w:r>
      <w:proofErr w:type="spellEnd"/>
      <w:r w:rsidRPr="001261D9">
        <w:t xml:space="preserve"> je </w:t>
      </w:r>
      <w:proofErr w:type="spellStart"/>
      <w:r w:rsidRPr="001261D9">
        <w:t>suspendovana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ukinuta</w:t>
      </w:r>
      <w:proofErr w:type="spellEnd"/>
      <w:r w:rsidRPr="001261D9">
        <w:t xml:space="preserve">, </w:t>
      </w:r>
      <w:proofErr w:type="spellStart"/>
      <w:r w:rsidRPr="001261D9">
        <w:t>uz</w:t>
      </w:r>
      <w:proofErr w:type="spellEnd"/>
      <w:r w:rsidRPr="001261D9">
        <w:t xml:space="preserve"> </w:t>
      </w:r>
      <w:proofErr w:type="spellStart"/>
      <w:r w:rsidRPr="001261D9">
        <w:t>korištenje</w:t>
      </w:r>
      <w:proofErr w:type="spellEnd"/>
      <w:r w:rsidRPr="001261D9">
        <w:t xml:space="preserve"> </w:t>
      </w:r>
      <w:proofErr w:type="spellStart"/>
      <w:r w:rsidRPr="001261D9">
        <w:t>objekata</w:t>
      </w:r>
      <w:proofErr w:type="spellEnd"/>
      <w:r w:rsidRPr="001261D9">
        <w:t xml:space="preserve">, </w:t>
      </w:r>
      <w:proofErr w:type="spellStart"/>
      <w:r w:rsidRPr="001261D9">
        <w:t>instalacija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mreža</w:t>
      </w:r>
      <w:proofErr w:type="spellEnd"/>
      <w:r w:rsidRPr="001261D9">
        <w:t xml:space="preserve"> </w:t>
      </w:r>
      <w:proofErr w:type="spellStart"/>
      <w:r w:rsidRPr="001261D9">
        <w:t>vlasnika</w:t>
      </w:r>
      <w:proofErr w:type="spellEnd"/>
      <w:r w:rsidRPr="001261D9">
        <w:t xml:space="preserve"> </w:t>
      </w:r>
      <w:proofErr w:type="spellStart"/>
      <w:r w:rsidRPr="001261D9">
        <w:t>suspendovane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ukinute</w:t>
      </w:r>
      <w:proofErr w:type="spellEnd"/>
      <w:r w:rsidRPr="001261D9">
        <w:t xml:space="preserve"> licence.</w:t>
      </w:r>
    </w:p>
    <w:p w14:paraId="67B1B904" w14:textId="77777777" w:rsidR="001261D9" w:rsidRPr="001261D9" w:rsidRDefault="001261D9" w:rsidP="001261D9">
      <w:pPr>
        <w:jc w:val="center"/>
      </w:pPr>
      <w:proofErr w:type="spellStart"/>
      <w:r w:rsidRPr="001261D9">
        <w:t>Ako</w:t>
      </w:r>
      <w:proofErr w:type="spellEnd"/>
      <w:r w:rsidRPr="001261D9">
        <w:t xml:space="preserve"> </w:t>
      </w:r>
      <w:proofErr w:type="spellStart"/>
      <w:r w:rsidRPr="001261D9">
        <w:t>vlasnik</w:t>
      </w:r>
      <w:proofErr w:type="spellEnd"/>
      <w:r w:rsidRPr="001261D9">
        <w:t xml:space="preserve"> licence </w:t>
      </w:r>
      <w:proofErr w:type="spellStart"/>
      <w:r w:rsidRPr="001261D9">
        <w:t>želi</w:t>
      </w:r>
      <w:proofErr w:type="spellEnd"/>
      <w:r w:rsidRPr="001261D9">
        <w:t xml:space="preserve"> </w:t>
      </w:r>
      <w:proofErr w:type="spellStart"/>
      <w:r w:rsidRPr="001261D9">
        <w:t>neposredno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posredno</w:t>
      </w:r>
      <w:proofErr w:type="spellEnd"/>
      <w:r w:rsidRPr="001261D9">
        <w:t xml:space="preserve"> </w:t>
      </w:r>
      <w:proofErr w:type="spellStart"/>
      <w:r w:rsidRPr="001261D9">
        <w:t>prodati</w:t>
      </w:r>
      <w:proofErr w:type="spellEnd"/>
      <w:r w:rsidRPr="001261D9">
        <w:t xml:space="preserve">, </w:t>
      </w:r>
      <w:proofErr w:type="spellStart"/>
      <w:r w:rsidRPr="001261D9">
        <w:t>dodijeliti</w:t>
      </w:r>
      <w:proofErr w:type="spellEnd"/>
      <w:r w:rsidRPr="001261D9">
        <w:t xml:space="preserve">, </w:t>
      </w:r>
      <w:proofErr w:type="spellStart"/>
      <w:r w:rsidRPr="001261D9">
        <w:t>prenijeti</w:t>
      </w:r>
      <w:proofErr w:type="spellEnd"/>
      <w:r w:rsidRPr="001261D9">
        <w:t xml:space="preserve">, </w:t>
      </w:r>
      <w:proofErr w:type="spellStart"/>
      <w:r w:rsidRPr="001261D9">
        <w:t>iznajmiti</w:t>
      </w:r>
      <w:proofErr w:type="spellEnd"/>
      <w:r w:rsidRPr="001261D9">
        <w:t xml:space="preserve">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drugi</w:t>
      </w:r>
      <w:proofErr w:type="spellEnd"/>
      <w:r w:rsidRPr="001261D9">
        <w:t xml:space="preserve"> </w:t>
      </w:r>
      <w:proofErr w:type="spellStart"/>
      <w:r w:rsidRPr="001261D9">
        <w:t>način</w:t>
      </w:r>
      <w:proofErr w:type="spellEnd"/>
      <w:r w:rsidRPr="001261D9">
        <w:t xml:space="preserve"> </w:t>
      </w:r>
      <w:proofErr w:type="spellStart"/>
      <w:r w:rsidRPr="001261D9">
        <w:t>izvršiti</w:t>
      </w:r>
      <w:proofErr w:type="spellEnd"/>
      <w:r w:rsidRPr="001261D9">
        <w:t xml:space="preserve">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svoje</w:t>
      </w:r>
      <w:proofErr w:type="spellEnd"/>
      <w:r w:rsidRPr="001261D9">
        <w:t xml:space="preserve"> licence, </w:t>
      </w:r>
      <w:proofErr w:type="spellStart"/>
      <w:r w:rsidRPr="001261D9">
        <w:t>aktivnosti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</w:t>
      </w:r>
      <w:proofErr w:type="spellStart"/>
      <w:r w:rsidRPr="001261D9">
        <w:t>su</w:t>
      </w:r>
      <w:proofErr w:type="spellEnd"/>
      <w:r w:rsidRPr="001261D9">
        <w:t xml:space="preserve"> </w:t>
      </w:r>
      <w:proofErr w:type="spellStart"/>
      <w:r w:rsidRPr="001261D9">
        <w:t>predmeti</w:t>
      </w:r>
      <w:proofErr w:type="spellEnd"/>
      <w:r w:rsidRPr="001261D9">
        <w:t xml:space="preserve"> licence </w:t>
      </w:r>
      <w:proofErr w:type="spellStart"/>
      <w:r w:rsidRPr="001261D9">
        <w:t>ili</w:t>
      </w:r>
      <w:proofErr w:type="spellEnd"/>
      <w:r w:rsidRPr="001261D9">
        <w:t xml:space="preserve"> </w:t>
      </w:r>
      <w:proofErr w:type="spellStart"/>
      <w:r w:rsidRPr="001261D9">
        <w:t>sredstva</w:t>
      </w:r>
      <w:proofErr w:type="spellEnd"/>
      <w:r w:rsidRPr="001261D9">
        <w:t xml:space="preserve"> </w:t>
      </w:r>
      <w:proofErr w:type="spellStart"/>
      <w:r w:rsidRPr="001261D9">
        <w:t>iz</w:t>
      </w:r>
      <w:proofErr w:type="spellEnd"/>
      <w:r w:rsidRPr="001261D9">
        <w:t xml:space="preserve"> licence, mora za </w:t>
      </w:r>
      <w:proofErr w:type="spellStart"/>
      <w:r w:rsidRPr="001261D9">
        <w:t>takav</w:t>
      </w:r>
      <w:proofErr w:type="spellEnd"/>
      <w:r w:rsidRPr="001261D9">
        <w:t xml:space="preserve">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dobiti</w:t>
      </w:r>
      <w:proofErr w:type="spellEnd"/>
      <w:r w:rsidRPr="001261D9">
        <w:t xml:space="preserve"> </w:t>
      </w:r>
      <w:proofErr w:type="spellStart"/>
      <w:r w:rsidRPr="001261D9">
        <w:t>dozvolu</w:t>
      </w:r>
      <w:proofErr w:type="spellEnd"/>
      <w:r w:rsidRPr="001261D9">
        <w:t xml:space="preserve"> od DERK-a. U </w:t>
      </w:r>
      <w:proofErr w:type="spellStart"/>
      <w:r w:rsidRPr="001261D9">
        <w:t>suprotnom</w:t>
      </w:r>
      <w:proofErr w:type="spellEnd"/>
      <w:r w:rsidRPr="001261D9">
        <w:t xml:space="preserve">, DERK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suspendovati</w:t>
      </w:r>
      <w:proofErr w:type="spellEnd"/>
      <w:r w:rsidRPr="001261D9">
        <w:t xml:space="preserve"> </w:t>
      </w:r>
      <w:proofErr w:type="spellStart"/>
      <w:r w:rsidRPr="001261D9">
        <w:t>postojeću</w:t>
      </w:r>
      <w:proofErr w:type="spellEnd"/>
      <w:r w:rsidRPr="001261D9">
        <w:t xml:space="preserve"> </w:t>
      </w:r>
      <w:proofErr w:type="spellStart"/>
      <w:r w:rsidRPr="001261D9">
        <w:t>licencu</w:t>
      </w:r>
      <w:proofErr w:type="spellEnd"/>
      <w:r w:rsidRPr="001261D9">
        <w:t>.</w:t>
      </w:r>
    </w:p>
    <w:p w14:paraId="2813C2AB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7.6. </w:t>
      </w:r>
      <w:proofErr w:type="spellStart"/>
      <w:r w:rsidRPr="001261D9">
        <w:rPr>
          <w:b/>
          <w:bCs/>
        </w:rPr>
        <w:t>Pristup</w:t>
      </w:r>
      <w:proofErr w:type="spellEnd"/>
    </w:p>
    <w:p w14:paraId="191FE966" w14:textId="77777777" w:rsidR="001261D9" w:rsidRPr="001261D9" w:rsidRDefault="001261D9" w:rsidP="001261D9">
      <w:pPr>
        <w:jc w:val="center"/>
      </w:pPr>
      <w:proofErr w:type="spellStart"/>
      <w:r w:rsidRPr="001261D9">
        <w:t>Licenca</w:t>
      </w:r>
      <w:proofErr w:type="spellEnd"/>
      <w:r w:rsidRPr="001261D9">
        <w:t xml:space="preserve"> za </w:t>
      </w:r>
      <w:proofErr w:type="spellStart"/>
      <w:r w:rsidRPr="001261D9">
        <w:t>prenos</w:t>
      </w:r>
      <w:proofErr w:type="spellEnd"/>
      <w:r w:rsidRPr="001261D9">
        <w:t xml:space="preserve"> </w:t>
      </w:r>
      <w:proofErr w:type="spellStart"/>
      <w:r w:rsidRPr="001261D9">
        <w:t>sadržavaće</w:t>
      </w:r>
      <w:proofErr w:type="spellEnd"/>
      <w:r w:rsidRPr="001261D9">
        <w:t xml:space="preserve"> </w:t>
      </w:r>
      <w:proofErr w:type="spellStart"/>
      <w:r w:rsidRPr="001261D9">
        <w:t>uslove</w:t>
      </w:r>
      <w:proofErr w:type="spellEnd"/>
      <w:r w:rsidRPr="001261D9">
        <w:t xml:space="preserve"> koji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omogućiti</w:t>
      </w:r>
      <w:proofErr w:type="spellEnd"/>
      <w:r w:rsidRPr="001261D9">
        <w:t xml:space="preserve"> </w:t>
      </w:r>
      <w:proofErr w:type="spellStart"/>
      <w:r w:rsidRPr="001261D9">
        <w:t>konkurentskim</w:t>
      </w:r>
      <w:proofErr w:type="spellEnd"/>
      <w:r w:rsidRPr="001261D9">
        <w:t xml:space="preserve"> </w:t>
      </w:r>
      <w:proofErr w:type="spellStart"/>
      <w:r w:rsidRPr="001261D9">
        <w:t>snabdjevačima</w:t>
      </w:r>
      <w:proofErr w:type="spellEnd"/>
      <w:r w:rsidRPr="001261D9">
        <w:t xml:space="preserve"> </w:t>
      </w:r>
      <w:proofErr w:type="spellStart"/>
      <w:r w:rsidRPr="001261D9">
        <w:t>električnom</w:t>
      </w:r>
      <w:proofErr w:type="spellEnd"/>
      <w:r w:rsidRPr="001261D9">
        <w:t xml:space="preserve"> </w:t>
      </w:r>
      <w:proofErr w:type="spellStart"/>
      <w:r w:rsidRPr="001261D9">
        <w:t>energijom</w:t>
      </w:r>
      <w:proofErr w:type="spellEnd"/>
      <w:r w:rsidRPr="001261D9">
        <w:t xml:space="preserve"> </w:t>
      </w:r>
      <w:proofErr w:type="spellStart"/>
      <w:r w:rsidRPr="001261D9">
        <w:t>pristup</w:t>
      </w:r>
      <w:proofErr w:type="spellEnd"/>
      <w:r w:rsidRPr="001261D9">
        <w:t xml:space="preserve"> </w:t>
      </w:r>
      <w:proofErr w:type="spellStart"/>
      <w:r w:rsidRPr="001261D9">
        <w:t>prenosnom</w:t>
      </w:r>
      <w:proofErr w:type="spellEnd"/>
      <w:r w:rsidRPr="001261D9">
        <w:t xml:space="preserve"> </w:t>
      </w:r>
      <w:proofErr w:type="spellStart"/>
      <w:r w:rsidRPr="001261D9">
        <w:t>sistemu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obezbijediti</w:t>
      </w:r>
      <w:proofErr w:type="spellEnd"/>
      <w:r w:rsidRPr="001261D9">
        <w:t xml:space="preserve"> </w:t>
      </w:r>
      <w:proofErr w:type="spellStart"/>
      <w:r w:rsidRPr="001261D9">
        <w:t>ispunjavanje</w:t>
      </w:r>
      <w:proofErr w:type="spellEnd"/>
      <w:r w:rsidRPr="001261D9">
        <w:t xml:space="preserve"> </w:t>
      </w:r>
      <w:proofErr w:type="spellStart"/>
      <w:r w:rsidRPr="001261D9">
        <w:t>uslova</w:t>
      </w:r>
      <w:proofErr w:type="spellEnd"/>
      <w:r w:rsidRPr="001261D9">
        <w:t xml:space="preserve"> </w:t>
      </w:r>
      <w:proofErr w:type="spellStart"/>
      <w:r w:rsidRPr="001261D9">
        <w:t>iz</w:t>
      </w:r>
      <w:proofErr w:type="spellEnd"/>
      <w:r w:rsidRPr="001261D9">
        <w:t xml:space="preserve"> </w:t>
      </w:r>
      <w:proofErr w:type="spellStart"/>
      <w:r w:rsidRPr="001261D9">
        <w:t>ovog</w:t>
      </w:r>
      <w:proofErr w:type="spellEnd"/>
      <w:r w:rsidRPr="001261D9">
        <w:t xml:space="preserve"> </w:t>
      </w:r>
      <w:proofErr w:type="spellStart"/>
      <w:r w:rsidRPr="001261D9">
        <w:t>zakona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pravila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propisa</w:t>
      </w:r>
      <w:proofErr w:type="spellEnd"/>
      <w:r w:rsidRPr="001261D9">
        <w:t xml:space="preserve"> DERK-a. </w:t>
      </w:r>
      <w:proofErr w:type="spellStart"/>
      <w:r w:rsidRPr="001261D9">
        <w:t>Među</w:t>
      </w:r>
      <w:proofErr w:type="spellEnd"/>
      <w:r w:rsidRPr="001261D9">
        <w:t xml:space="preserve"> </w:t>
      </w:r>
      <w:proofErr w:type="spellStart"/>
      <w:r w:rsidRPr="001261D9">
        <w:t>tim</w:t>
      </w:r>
      <w:proofErr w:type="spellEnd"/>
      <w:r w:rsidRPr="001261D9">
        <w:t xml:space="preserve"> </w:t>
      </w:r>
      <w:proofErr w:type="spellStart"/>
      <w:r w:rsidRPr="001261D9">
        <w:t>uslovima</w:t>
      </w:r>
      <w:proofErr w:type="spellEnd"/>
      <w:r w:rsidRPr="001261D9">
        <w:t xml:space="preserve"> </w:t>
      </w:r>
      <w:proofErr w:type="spellStart"/>
      <w:r w:rsidRPr="001261D9">
        <w:t>biće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sljedeći</w:t>
      </w:r>
      <w:proofErr w:type="spellEnd"/>
      <w:r w:rsidRPr="001261D9">
        <w:t>:</w:t>
      </w:r>
    </w:p>
    <w:p w14:paraId="7849A845" w14:textId="77777777" w:rsidR="001261D9" w:rsidRPr="001261D9" w:rsidRDefault="001261D9" w:rsidP="001261D9">
      <w:pPr>
        <w:jc w:val="center"/>
      </w:pPr>
      <w:r w:rsidRPr="001261D9">
        <w:t xml:space="preserve">a) </w:t>
      </w:r>
      <w:proofErr w:type="spellStart"/>
      <w:r w:rsidRPr="001261D9">
        <w:t>odredbe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</w:t>
      </w:r>
      <w:proofErr w:type="spellStart"/>
      <w:r w:rsidRPr="001261D9">
        <w:t>će</w:t>
      </w:r>
      <w:proofErr w:type="spellEnd"/>
      <w:r w:rsidRPr="001261D9">
        <w:t xml:space="preserve"> </w:t>
      </w:r>
      <w:proofErr w:type="spellStart"/>
      <w:r w:rsidRPr="001261D9">
        <w:t>omogućiti</w:t>
      </w:r>
      <w:proofErr w:type="spellEnd"/>
      <w:r w:rsidRPr="001261D9">
        <w:t xml:space="preserve"> </w:t>
      </w:r>
      <w:proofErr w:type="spellStart"/>
      <w:r w:rsidRPr="001261D9">
        <w:t>ravnopravan</w:t>
      </w:r>
      <w:proofErr w:type="spellEnd"/>
      <w:r w:rsidRPr="001261D9">
        <w:t xml:space="preserve"> </w:t>
      </w:r>
      <w:proofErr w:type="spellStart"/>
      <w:r w:rsidRPr="001261D9">
        <w:t>pristup</w:t>
      </w:r>
      <w:proofErr w:type="spellEnd"/>
      <w:r w:rsidRPr="001261D9">
        <w:t xml:space="preserve"> </w:t>
      </w:r>
      <w:proofErr w:type="spellStart"/>
      <w:r w:rsidRPr="001261D9">
        <w:t>elektroprenosnoj</w:t>
      </w:r>
      <w:proofErr w:type="spellEnd"/>
      <w:r w:rsidRPr="001261D9">
        <w:t xml:space="preserve"> </w:t>
      </w:r>
      <w:proofErr w:type="spellStart"/>
      <w:r w:rsidRPr="001261D9">
        <w:t>mreži</w:t>
      </w:r>
      <w:proofErr w:type="spellEnd"/>
      <w:r w:rsidRPr="001261D9">
        <w:t xml:space="preserve"> za </w:t>
      </w:r>
      <w:proofErr w:type="spellStart"/>
      <w:r w:rsidRPr="001261D9">
        <w:t>sve</w:t>
      </w:r>
      <w:proofErr w:type="spellEnd"/>
      <w:r w:rsidRPr="001261D9">
        <w:t xml:space="preserve"> </w:t>
      </w:r>
      <w:proofErr w:type="spellStart"/>
      <w:r w:rsidRPr="001261D9">
        <w:t>snabdjevače</w:t>
      </w:r>
      <w:proofErr w:type="spellEnd"/>
      <w:r w:rsidRPr="001261D9">
        <w:t xml:space="preserve"> </w:t>
      </w:r>
      <w:proofErr w:type="spellStart"/>
      <w:r w:rsidRPr="001261D9">
        <w:t>električnom</w:t>
      </w:r>
      <w:proofErr w:type="spellEnd"/>
      <w:r w:rsidRPr="001261D9">
        <w:t xml:space="preserve"> </w:t>
      </w:r>
      <w:proofErr w:type="spellStart"/>
      <w:r w:rsidRPr="001261D9">
        <w:t>energijom</w:t>
      </w:r>
      <w:proofErr w:type="spellEnd"/>
      <w:r w:rsidRPr="001261D9">
        <w:t xml:space="preserve"> koji </w:t>
      </w:r>
      <w:proofErr w:type="spellStart"/>
      <w:r w:rsidRPr="001261D9">
        <w:t>imaju</w:t>
      </w:r>
      <w:proofErr w:type="spellEnd"/>
      <w:r w:rsidRPr="001261D9">
        <w:t xml:space="preserve"> </w:t>
      </w:r>
      <w:proofErr w:type="spellStart"/>
      <w:r w:rsidRPr="001261D9">
        <w:t>fizički</w:t>
      </w:r>
      <w:proofErr w:type="spellEnd"/>
      <w:r w:rsidRPr="001261D9">
        <w:t xml:space="preserve"> </w:t>
      </w:r>
      <w:proofErr w:type="spellStart"/>
      <w:r w:rsidRPr="001261D9">
        <w:t>pristup</w:t>
      </w:r>
      <w:proofErr w:type="spellEnd"/>
      <w:r w:rsidRPr="001261D9">
        <w:t xml:space="preserve"> </w:t>
      </w:r>
      <w:proofErr w:type="spellStart"/>
      <w:r w:rsidRPr="001261D9">
        <w:t>sistemu</w:t>
      </w:r>
      <w:proofErr w:type="spellEnd"/>
      <w:r w:rsidRPr="001261D9">
        <w:t>,</w:t>
      </w:r>
    </w:p>
    <w:p w14:paraId="3CC96470" w14:textId="77777777" w:rsidR="001261D9" w:rsidRPr="001261D9" w:rsidRDefault="001261D9" w:rsidP="001261D9">
      <w:pPr>
        <w:jc w:val="center"/>
      </w:pPr>
      <w:r w:rsidRPr="001261D9">
        <w:t xml:space="preserve">b) </w:t>
      </w:r>
      <w:proofErr w:type="spellStart"/>
      <w:r w:rsidRPr="001261D9">
        <w:t>odredbe</w:t>
      </w:r>
      <w:proofErr w:type="spellEnd"/>
      <w:r w:rsidRPr="001261D9">
        <w:t xml:space="preserve"> </w:t>
      </w:r>
      <w:proofErr w:type="spellStart"/>
      <w:r w:rsidRPr="001261D9">
        <w:t>koje</w:t>
      </w:r>
      <w:proofErr w:type="spellEnd"/>
      <w:r w:rsidRPr="001261D9">
        <w:t xml:space="preserve"> </w:t>
      </w:r>
      <w:proofErr w:type="spellStart"/>
      <w:r w:rsidRPr="001261D9">
        <w:t>iziskuju</w:t>
      </w:r>
      <w:proofErr w:type="spellEnd"/>
      <w:r w:rsidRPr="001261D9">
        <w:t xml:space="preserve"> </w:t>
      </w:r>
      <w:proofErr w:type="spellStart"/>
      <w:r w:rsidRPr="001261D9">
        <w:t>poštivanje</w:t>
      </w:r>
      <w:proofErr w:type="spellEnd"/>
      <w:r w:rsidRPr="001261D9">
        <w:t xml:space="preserve"> </w:t>
      </w:r>
      <w:proofErr w:type="spellStart"/>
      <w:r w:rsidRPr="001261D9">
        <w:t>važećih</w:t>
      </w:r>
      <w:proofErr w:type="spellEnd"/>
      <w:r w:rsidRPr="001261D9">
        <w:t xml:space="preserve"> </w:t>
      </w:r>
      <w:proofErr w:type="spellStart"/>
      <w:r w:rsidRPr="001261D9">
        <w:t>tarifa</w:t>
      </w:r>
      <w:proofErr w:type="spellEnd"/>
      <w:r w:rsidRPr="001261D9">
        <w:t>,</w:t>
      </w:r>
    </w:p>
    <w:p w14:paraId="151F02D1" w14:textId="77777777" w:rsidR="001261D9" w:rsidRPr="001261D9" w:rsidRDefault="001261D9" w:rsidP="001261D9">
      <w:pPr>
        <w:jc w:val="center"/>
      </w:pPr>
      <w:r w:rsidRPr="001261D9">
        <w:t xml:space="preserve">c) </w:t>
      </w:r>
      <w:proofErr w:type="spellStart"/>
      <w:r w:rsidRPr="001261D9">
        <w:t>uslov</w:t>
      </w:r>
      <w:proofErr w:type="spellEnd"/>
      <w:r w:rsidRPr="001261D9">
        <w:t xml:space="preserve"> </w:t>
      </w:r>
      <w:proofErr w:type="spellStart"/>
      <w:r w:rsidRPr="001261D9">
        <w:t>poštivanja</w:t>
      </w:r>
      <w:proofErr w:type="spellEnd"/>
      <w:r w:rsidRPr="001261D9">
        <w:t xml:space="preserve"> </w:t>
      </w:r>
      <w:proofErr w:type="spellStart"/>
      <w:r w:rsidRPr="001261D9">
        <w:t>odredaba</w:t>
      </w:r>
      <w:proofErr w:type="spellEnd"/>
      <w:r w:rsidRPr="001261D9">
        <w:t xml:space="preserve"> </w:t>
      </w:r>
      <w:proofErr w:type="spellStart"/>
      <w:r w:rsidRPr="001261D9">
        <w:t>tehničkih</w:t>
      </w:r>
      <w:proofErr w:type="spellEnd"/>
      <w:r w:rsidRPr="001261D9">
        <w:t xml:space="preserve"> </w:t>
      </w:r>
      <w:proofErr w:type="spellStart"/>
      <w:r w:rsidRPr="001261D9">
        <w:t>standarda</w:t>
      </w:r>
      <w:proofErr w:type="spellEnd"/>
      <w:r w:rsidRPr="001261D9">
        <w:t xml:space="preserve">, </w:t>
      </w:r>
      <w:proofErr w:type="spellStart"/>
      <w:r w:rsidRPr="001261D9">
        <w:t>komercijalnog</w:t>
      </w:r>
      <w:proofErr w:type="spellEnd"/>
      <w:r w:rsidRPr="001261D9">
        <w:t xml:space="preserve"> </w:t>
      </w:r>
      <w:proofErr w:type="spellStart"/>
      <w:r w:rsidRPr="001261D9">
        <w:t>koda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mrežnog</w:t>
      </w:r>
      <w:proofErr w:type="spellEnd"/>
      <w:r w:rsidRPr="001261D9">
        <w:t xml:space="preserve"> </w:t>
      </w:r>
      <w:proofErr w:type="spellStart"/>
      <w:r w:rsidRPr="001261D9">
        <w:t>kodeksa</w:t>
      </w:r>
      <w:proofErr w:type="spellEnd"/>
      <w:r w:rsidRPr="001261D9">
        <w:t>,</w:t>
      </w:r>
    </w:p>
    <w:p w14:paraId="61BBD581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d) </w:t>
      </w:r>
      <w:proofErr w:type="spellStart"/>
      <w:r w:rsidRPr="001261D9">
        <w:rPr>
          <w:lang w:val="fr-FR"/>
        </w:rPr>
        <w:t>planiranje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proširenje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 da bi se </w:t>
      </w:r>
      <w:proofErr w:type="spellStart"/>
      <w:r w:rsidRPr="001261D9">
        <w:rPr>
          <w:lang w:val="fr-FR"/>
        </w:rPr>
        <w:t>zadovoljile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potrebe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potrošača</w:t>
      </w:r>
      <w:proofErr w:type="spellEnd"/>
      <w:r w:rsidRPr="001261D9">
        <w:rPr>
          <w:lang w:val="fr-FR"/>
        </w:rPr>
        <w:t>,</w:t>
      </w:r>
    </w:p>
    <w:p w14:paraId="7DFA9DEF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e) </w:t>
      </w:r>
      <w:proofErr w:type="spellStart"/>
      <w:r w:rsidRPr="001261D9">
        <w:rPr>
          <w:lang w:val="fr-FR"/>
        </w:rPr>
        <w:t>standardi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kvaliteta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snabdijevanje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energijom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održavanje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frekvencije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regulacija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napona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smanjenje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prekidanja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usluga</w:t>
      </w:r>
      <w:proofErr w:type="spellEnd"/>
      <w:r w:rsidRPr="001261D9">
        <w:rPr>
          <w:lang w:val="fr-FR"/>
        </w:rPr>
        <w:t>.</w:t>
      </w:r>
    </w:p>
    <w:p w14:paraId="1289E57E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7.7. </w:t>
      </w:r>
      <w:proofErr w:type="spellStart"/>
      <w:r w:rsidRPr="001261D9">
        <w:rPr>
          <w:b/>
          <w:bCs/>
          <w:lang w:val="fr-FR"/>
        </w:rPr>
        <w:t>Zahtjevi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prema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postojećim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elektroprenosnim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organizacijama</w:t>
      </w:r>
      <w:proofErr w:type="spellEnd"/>
    </w:p>
    <w:p w14:paraId="4F35DC6D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Sva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postojeća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tijela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djelatnost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elektroprenosa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podnijeće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zahtjev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dobijanje</w:t>
      </w:r>
      <w:proofErr w:type="spellEnd"/>
      <w:r w:rsidRPr="001261D9">
        <w:rPr>
          <w:lang w:val="fr-FR"/>
        </w:rPr>
        <w:t xml:space="preserve"> licence u </w:t>
      </w:r>
      <w:proofErr w:type="spellStart"/>
      <w:r w:rsidRPr="001261D9">
        <w:rPr>
          <w:lang w:val="fr-FR"/>
        </w:rPr>
        <w:t>roku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180 </w:t>
      </w:r>
      <w:proofErr w:type="spellStart"/>
      <w:r w:rsidRPr="001261D9">
        <w:rPr>
          <w:lang w:val="fr-FR"/>
        </w:rPr>
        <w:t>dana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dana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stupanja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snagu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zakona</w:t>
      </w:r>
      <w:proofErr w:type="spellEnd"/>
      <w:r w:rsidRPr="001261D9">
        <w:rPr>
          <w:lang w:val="fr-FR"/>
        </w:rPr>
        <w:t xml:space="preserve">. U </w:t>
      </w:r>
      <w:proofErr w:type="spellStart"/>
      <w:r w:rsidRPr="001261D9">
        <w:rPr>
          <w:lang w:val="fr-FR"/>
        </w:rPr>
        <w:t>prelaznom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periodu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usvajanja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stvaranja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jedinstvene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kompanije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postojeća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elektroprivredna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preduzeća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podnijeće</w:t>
      </w:r>
      <w:proofErr w:type="spellEnd"/>
      <w:r w:rsidRPr="001261D9">
        <w:rPr>
          <w:lang w:val="fr-FR"/>
        </w:rPr>
        <w:t xml:space="preserve"> DERK-u </w:t>
      </w:r>
      <w:proofErr w:type="spellStart"/>
      <w:r w:rsidRPr="001261D9">
        <w:rPr>
          <w:lang w:val="fr-FR"/>
        </w:rPr>
        <w:t>zahtjeve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izdavanje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privremenih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licenci</w:t>
      </w:r>
      <w:proofErr w:type="spellEnd"/>
      <w:r w:rsidRPr="001261D9">
        <w:rPr>
          <w:lang w:val="fr-FR"/>
        </w:rPr>
        <w:t>.</w:t>
      </w:r>
    </w:p>
    <w:p w14:paraId="605630A4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bookmarkStart w:id="7" w:name="clan_8"/>
      <w:bookmarkEnd w:id="7"/>
      <w:proofErr w:type="spellStart"/>
      <w:r w:rsidRPr="001261D9">
        <w:rPr>
          <w:b/>
          <w:bCs/>
          <w:lang w:val="fr-FR"/>
        </w:rPr>
        <w:t>Član</w:t>
      </w:r>
      <w:proofErr w:type="spellEnd"/>
      <w:r w:rsidRPr="001261D9">
        <w:rPr>
          <w:b/>
          <w:bCs/>
          <w:lang w:val="fr-FR"/>
        </w:rPr>
        <w:t xml:space="preserve"> 8</w:t>
      </w:r>
    </w:p>
    <w:p w14:paraId="6594E4C2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proofErr w:type="spellStart"/>
      <w:r w:rsidRPr="001261D9">
        <w:rPr>
          <w:b/>
          <w:bCs/>
          <w:lang w:val="fr-FR"/>
        </w:rPr>
        <w:t>Tržište</w:t>
      </w:r>
      <w:proofErr w:type="spellEnd"/>
    </w:p>
    <w:p w14:paraId="1C18D6DF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8.1. </w:t>
      </w:r>
      <w:proofErr w:type="spellStart"/>
      <w:r w:rsidRPr="001261D9">
        <w:rPr>
          <w:b/>
          <w:bCs/>
          <w:lang w:val="fr-FR"/>
        </w:rPr>
        <w:t>Jedinstveno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tržište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električne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energije</w:t>
      </w:r>
      <w:proofErr w:type="spellEnd"/>
    </w:p>
    <w:p w14:paraId="7FF7EE2B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Radi </w:t>
      </w:r>
      <w:proofErr w:type="spellStart"/>
      <w:r w:rsidRPr="001261D9">
        <w:rPr>
          <w:lang w:val="fr-FR"/>
        </w:rPr>
        <w:t>ostvarenja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ciljeva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zakona</w:t>
      </w:r>
      <w:proofErr w:type="spellEnd"/>
      <w:r w:rsidRPr="001261D9">
        <w:rPr>
          <w:lang w:val="fr-FR"/>
        </w:rPr>
        <w:t xml:space="preserve">, a </w:t>
      </w:r>
      <w:proofErr w:type="spellStart"/>
      <w:r w:rsidRPr="001261D9">
        <w:rPr>
          <w:lang w:val="fr-FR"/>
        </w:rPr>
        <w:t>naročito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radi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uspostavljanja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jedinstvenog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tržišta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zasnovanog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slobodnom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ravnopravnom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pristupu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elektroprenosnoj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mreži</w:t>
      </w:r>
      <w:proofErr w:type="spellEnd"/>
      <w:r w:rsidRPr="001261D9">
        <w:rPr>
          <w:lang w:val="fr-FR"/>
        </w:rPr>
        <w:t xml:space="preserve">, te </w:t>
      </w:r>
      <w:proofErr w:type="spellStart"/>
      <w:r w:rsidRPr="001261D9">
        <w:rPr>
          <w:lang w:val="fr-FR"/>
        </w:rPr>
        <w:t>zaštite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potrošača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kroz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kontinuirano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snabdijevanje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energijom</w:t>
      </w:r>
      <w:proofErr w:type="spellEnd"/>
      <w:r w:rsidRPr="001261D9">
        <w:rPr>
          <w:lang w:val="fr-FR"/>
        </w:rPr>
        <w:t xml:space="preserve"> po </w:t>
      </w:r>
      <w:proofErr w:type="spellStart"/>
      <w:r w:rsidRPr="001261D9">
        <w:rPr>
          <w:lang w:val="fr-FR"/>
        </w:rPr>
        <w:t>definisanom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standardu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kvaliteta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entitetskim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zakonima</w:t>
      </w:r>
      <w:proofErr w:type="spellEnd"/>
      <w:r w:rsidRPr="001261D9">
        <w:rPr>
          <w:lang w:val="fr-FR"/>
        </w:rPr>
        <w:t xml:space="preserve"> o </w:t>
      </w:r>
      <w:proofErr w:type="spellStart"/>
      <w:r w:rsidRPr="001261D9">
        <w:rPr>
          <w:lang w:val="fr-FR"/>
        </w:rPr>
        <w:t>električnoj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utvrđena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obaveza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Elektroprivrede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BiH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Elektroprivrede</w:t>
      </w:r>
      <w:proofErr w:type="spellEnd"/>
      <w:r w:rsidRPr="001261D9">
        <w:rPr>
          <w:lang w:val="fr-FR"/>
        </w:rPr>
        <w:t xml:space="preserve"> RS na </w:t>
      </w:r>
      <w:proofErr w:type="spellStart"/>
      <w:r w:rsidRPr="001261D9">
        <w:rPr>
          <w:lang w:val="fr-FR"/>
        </w:rPr>
        <w:t>ravnomjerno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snabdijevanje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Brčko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Distrikta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energijom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omjeru</w:t>
      </w:r>
      <w:proofErr w:type="spellEnd"/>
      <w:r w:rsidRPr="001261D9">
        <w:rPr>
          <w:lang w:val="fr-FR"/>
        </w:rPr>
        <w:t xml:space="preserve"> 50% </w:t>
      </w:r>
      <w:proofErr w:type="spellStart"/>
      <w:r w:rsidRPr="001261D9">
        <w:rPr>
          <w:lang w:val="fr-FR"/>
        </w:rPr>
        <w:t>prema</w:t>
      </w:r>
      <w:proofErr w:type="spellEnd"/>
      <w:r w:rsidRPr="001261D9">
        <w:rPr>
          <w:lang w:val="fr-FR"/>
        </w:rPr>
        <w:t xml:space="preserve"> 50%.</w:t>
      </w:r>
    </w:p>
    <w:p w14:paraId="6578DA8F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Količine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potrebne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Brčko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Distrikt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utvrđene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osnovu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Informacije</w:t>
      </w:r>
      <w:proofErr w:type="spellEnd"/>
      <w:r w:rsidRPr="001261D9">
        <w:rPr>
          <w:lang w:val="fr-FR"/>
        </w:rPr>
        <w:t xml:space="preserve"> o </w:t>
      </w:r>
      <w:proofErr w:type="spellStart"/>
      <w:r w:rsidRPr="001261D9">
        <w:rPr>
          <w:lang w:val="fr-FR"/>
        </w:rPr>
        <w:t>predviđenim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godišnjim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potrebama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Brčko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Distrikta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najkasnije</w:t>
      </w:r>
      <w:proofErr w:type="spellEnd"/>
      <w:r w:rsidRPr="001261D9">
        <w:rPr>
          <w:lang w:val="fr-FR"/>
        </w:rPr>
        <w:t xml:space="preserve"> do </w:t>
      </w:r>
      <w:proofErr w:type="spellStart"/>
      <w:r w:rsidRPr="001261D9">
        <w:rPr>
          <w:lang w:val="fr-FR"/>
        </w:rPr>
        <w:t>kraja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septembra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tekuće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godine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narednu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godinu</w:t>
      </w:r>
      <w:proofErr w:type="spellEnd"/>
      <w:r w:rsidRPr="001261D9">
        <w:rPr>
          <w:lang w:val="fr-FR"/>
        </w:rPr>
        <w:t>.</w:t>
      </w:r>
    </w:p>
    <w:p w14:paraId="6865925D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lastRenderedPageBreak/>
        <w:t>Informacija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će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utvrđenom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roku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dostavljena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Državnoj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regulatornoj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komisiji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Nezavisnom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operatoru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strane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titulara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dozvole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obavljanje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djelatnosti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distribucije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energijom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Brčko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Distriktu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>.</w:t>
      </w:r>
    </w:p>
    <w:p w14:paraId="1BACE1A3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U </w:t>
      </w:r>
      <w:proofErr w:type="spellStart"/>
      <w:r w:rsidRPr="001261D9">
        <w:rPr>
          <w:lang w:val="fr-FR"/>
        </w:rPr>
        <w:t>pogledu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obaveze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snabdijevanja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Brčko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Distrikta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narednoj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godini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proizvođači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mogu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postići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dogovor</w:t>
      </w:r>
      <w:proofErr w:type="spellEnd"/>
      <w:r w:rsidRPr="001261D9">
        <w:rPr>
          <w:lang w:val="fr-FR"/>
        </w:rPr>
        <w:t xml:space="preserve"> o </w:t>
      </w:r>
      <w:proofErr w:type="spellStart"/>
      <w:r w:rsidRPr="001261D9">
        <w:rPr>
          <w:lang w:val="fr-FR"/>
        </w:rPr>
        <w:t>drugačijem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omjeru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snabdijevanja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najkasnije</w:t>
      </w:r>
      <w:proofErr w:type="spellEnd"/>
      <w:r w:rsidRPr="001261D9">
        <w:rPr>
          <w:lang w:val="fr-FR"/>
        </w:rPr>
        <w:t xml:space="preserve"> do 30. </w:t>
      </w:r>
      <w:proofErr w:type="spellStart"/>
      <w:proofErr w:type="gramStart"/>
      <w:r w:rsidRPr="001261D9">
        <w:rPr>
          <w:lang w:val="fr-FR"/>
        </w:rPr>
        <w:t>oktobra</w:t>
      </w:r>
      <w:proofErr w:type="spellEnd"/>
      <w:proofErr w:type="gram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tekuće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godine</w:t>
      </w:r>
      <w:proofErr w:type="spellEnd"/>
      <w:r w:rsidRPr="001261D9">
        <w:rPr>
          <w:lang w:val="fr-FR"/>
        </w:rPr>
        <w:t xml:space="preserve"> i o tome </w:t>
      </w:r>
      <w:proofErr w:type="spellStart"/>
      <w:r w:rsidRPr="001261D9">
        <w:rPr>
          <w:lang w:val="fr-FR"/>
        </w:rPr>
        <w:t>obavijestiti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nadležnu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entitetsku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komisiju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energiju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Državnu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regulatornu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komisiju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energiju</w:t>
      </w:r>
      <w:proofErr w:type="spellEnd"/>
      <w:r w:rsidRPr="001261D9">
        <w:rPr>
          <w:lang w:val="fr-FR"/>
        </w:rPr>
        <w:t xml:space="preserve">. U </w:t>
      </w:r>
      <w:proofErr w:type="spellStart"/>
      <w:r w:rsidRPr="001261D9">
        <w:rPr>
          <w:lang w:val="fr-FR"/>
        </w:rPr>
        <w:t>odsustvu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takvog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dogovora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utvrđenom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roku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primjenjuje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omjer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snabdijevanja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utvrđen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Zakonom</w:t>
      </w:r>
      <w:proofErr w:type="spellEnd"/>
      <w:r w:rsidRPr="001261D9">
        <w:rPr>
          <w:lang w:val="fr-FR"/>
        </w:rPr>
        <w:t>.</w:t>
      </w:r>
    </w:p>
    <w:p w14:paraId="5258FA9D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bookmarkStart w:id="8" w:name="clan_9"/>
      <w:bookmarkEnd w:id="8"/>
      <w:proofErr w:type="spellStart"/>
      <w:r w:rsidRPr="001261D9">
        <w:rPr>
          <w:b/>
          <w:bCs/>
          <w:lang w:val="fr-FR"/>
        </w:rPr>
        <w:t>Član</w:t>
      </w:r>
      <w:proofErr w:type="spellEnd"/>
      <w:r w:rsidRPr="001261D9">
        <w:rPr>
          <w:b/>
          <w:bCs/>
          <w:lang w:val="fr-FR"/>
        </w:rPr>
        <w:t xml:space="preserve"> 9</w:t>
      </w:r>
    </w:p>
    <w:p w14:paraId="3A932F0E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proofErr w:type="spellStart"/>
      <w:r w:rsidRPr="001261D9">
        <w:rPr>
          <w:b/>
          <w:bCs/>
          <w:lang w:val="fr-FR"/>
        </w:rPr>
        <w:t>Opšte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odredbe</w:t>
      </w:r>
      <w:proofErr w:type="spellEnd"/>
    </w:p>
    <w:p w14:paraId="3B80F3A5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9.1. </w:t>
      </w:r>
      <w:proofErr w:type="spellStart"/>
      <w:r w:rsidRPr="001261D9">
        <w:rPr>
          <w:b/>
          <w:bCs/>
          <w:lang w:val="fr-FR"/>
        </w:rPr>
        <w:t>Informacije</w:t>
      </w:r>
      <w:proofErr w:type="spellEnd"/>
    </w:p>
    <w:p w14:paraId="5D0FC653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DERK, NOS, </w:t>
      </w:r>
      <w:proofErr w:type="spellStart"/>
      <w:r w:rsidRPr="001261D9">
        <w:rPr>
          <w:lang w:val="fr-FR"/>
        </w:rPr>
        <w:t>kompanija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Ministarstvo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mogu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zahtijevati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proizvođača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snabdjevača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trgovca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distribucione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kompanije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podatke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informacije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potrebne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provođenje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zakona</w:t>
      </w:r>
      <w:proofErr w:type="spellEnd"/>
      <w:r w:rsidRPr="001261D9">
        <w:rPr>
          <w:lang w:val="fr-FR"/>
        </w:rPr>
        <w:t xml:space="preserve">. DERK, NOS, </w:t>
      </w:r>
      <w:proofErr w:type="spellStart"/>
      <w:r w:rsidRPr="001261D9">
        <w:rPr>
          <w:lang w:val="fr-FR"/>
        </w:rPr>
        <w:t>kompanija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Ministarstvo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čuvaće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povjerljivost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traženih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podataka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informacija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smatraju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trgovačkom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tajnom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povjerljivim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osim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mjeri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kojoj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ovaj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predviđa</w:t>
      </w:r>
      <w:proofErr w:type="spellEnd"/>
      <w:r w:rsidRPr="001261D9">
        <w:rPr>
          <w:lang w:val="fr-FR"/>
        </w:rPr>
        <w:t xml:space="preserve"> da se </w:t>
      </w:r>
      <w:proofErr w:type="spellStart"/>
      <w:r w:rsidRPr="001261D9">
        <w:rPr>
          <w:lang w:val="fr-FR"/>
        </w:rPr>
        <w:t>takvi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podaci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objave</w:t>
      </w:r>
      <w:proofErr w:type="spellEnd"/>
      <w:r w:rsidRPr="001261D9">
        <w:rPr>
          <w:lang w:val="fr-FR"/>
        </w:rPr>
        <w:t xml:space="preserve">. </w:t>
      </w:r>
      <w:proofErr w:type="spellStart"/>
      <w:r w:rsidRPr="001261D9">
        <w:rPr>
          <w:lang w:val="fr-FR"/>
        </w:rPr>
        <w:t>Svaka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strana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zatraži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dostavi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takve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materijale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učiniće</w:t>
      </w:r>
      <w:proofErr w:type="spellEnd"/>
      <w:r w:rsidRPr="001261D9">
        <w:rPr>
          <w:lang w:val="fr-FR"/>
        </w:rPr>
        <w:t xml:space="preserve"> to u </w:t>
      </w:r>
      <w:proofErr w:type="spellStart"/>
      <w:r w:rsidRPr="001261D9">
        <w:rPr>
          <w:lang w:val="fr-FR"/>
        </w:rPr>
        <w:t>razumnom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roku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određuje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strana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traži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informacije</w:t>
      </w:r>
      <w:proofErr w:type="spellEnd"/>
      <w:r w:rsidRPr="001261D9">
        <w:rPr>
          <w:lang w:val="fr-FR"/>
        </w:rPr>
        <w:t>.</w:t>
      </w:r>
    </w:p>
    <w:p w14:paraId="41383FA2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Podaci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odnosno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informacije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dobije</w:t>
      </w:r>
      <w:proofErr w:type="spellEnd"/>
      <w:r w:rsidRPr="001261D9">
        <w:rPr>
          <w:lang w:val="fr-FR"/>
        </w:rPr>
        <w:t xml:space="preserve"> DERK, NOS </w:t>
      </w:r>
      <w:proofErr w:type="spellStart"/>
      <w:r w:rsidRPr="001261D9">
        <w:rPr>
          <w:lang w:val="fr-FR"/>
        </w:rPr>
        <w:t>elektroprenosna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kompanija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Ministarstvo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mogu</w:t>
      </w:r>
      <w:proofErr w:type="spellEnd"/>
      <w:r w:rsidRPr="001261D9">
        <w:rPr>
          <w:lang w:val="fr-FR"/>
        </w:rPr>
        <w:t xml:space="preserve"> da se koriste </w:t>
      </w:r>
      <w:proofErr w:type="spellStart"/>
      <w:r w:rsidRPr="001261D9">
        <w:rPr>
          <w:lang w:val="fr-FR"/>
        </w:rPr>
        <w:t>samo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svrhe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su </w:t>
      </w:r>
      <w:proofErr w:type="spellStart"/>
      <w:r w:rsidRPr="001261D9">
        <w:rPr>
          <w:lang w:val="fr-FR"/>
        </w:rPr>
        <w:t>dobijeni</w:t>
      </w:r>
      <w:proofErr w:type="spellEnd"/>
      <w:r w:rsidRPr="001261D9">
        <w:rPr>
          <w:lang w:val="fr-FR"/>
        </w:rPr>
        <w:t>.</w:t>
      </w:r>
    </w:p>
    <w:p w14:paraId="25EE0FC2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Svaka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strana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koja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vršenju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svojih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obaveza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dobije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pristup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podacima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informacijama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zna</w:t>
      </w:r>
      <w:proofErr w:type="spellEnd"/>
      <w:r w:rsidRPr="001261D9">
        <w:rPr>
          <w:lang w:val="fr-FR"/>
        </w:rPr>
        <w:t xml:space="preserve"> da su </w:t>
      </w:r>
      <w:proofErr w:type="spellStart"/>
      <w:r w:rsidRPr="001261D9">
        <w:rPr>
          <w:lang w:val="fr-FR"/>
        </w:rPr>
        <w:t>povjerljive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prirode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obavezu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štiti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povjerljivost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podataka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informacija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osim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slučajevima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kada</w:t>
      </w:r>
      <w:proofErr w:type="spellEnd"/>
      <w:r w:rsidRPr="001261D9">
        <w:rPr>
          <w:lang w:val="fr-FR"/>
        </w:rPr>
        <w:t xml:space="preserve"> se po </w:t>
      </w:r>
      <w:proofErr w:type="spellStart"/>
      <w:r w:rsidRPr="001261D9">
        <w:rPr>
          <w:lang w:val="fr-FR"/>
        </w:rPr>
        <w:t>ovom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zahtijeva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dostava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podatka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informacija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neophodnost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objavljivanja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proizilazi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njihovih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obaveza</w:t>
      </w:r>
      <w:proofErr w:type="spellEnd"/>
      <w:r w:rsidRPr="001261D9">
        <w:rPr>
          <w:lang w:val="fr-FR"/>
        </w:rPr>
        <w:t>.</w:t>
      </w:r>
    </w:p>
    <w:p w14:paraId="38DF3A27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9.2. </w:t>
      </w:r>
      <w:proofErr w:type="spellStart"/>
      <w:r w:rsidRPr="001261D9">
        <w:rPr>
          <w:b/>
          <w:bCs/>
          <w:lang w:val="fr-FR"/>
        </w:rPr>
        <w:t>Tužbe</w:t>
      </w:r>
      <w:proofErr w:type="spellEnd"/>
    </w:p>
    <w:p w14:paraId="66C6B83E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Sve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odluke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donese</w:t>
      </w:r>
      <w:proofErr w:type="spellEnd"/>
      <w:r w:rsidRPr="001261D9">
        <w:rPr>
          <w:lang w:val="fr-FR"/>
        </w:rPr>
        <w:t xml:space="preserve"> DERK </w:t>
      </w:r>
      <w:proofErr w:type="spellStart"/>
      <w:r w:rsidRPr="001261D9">
        <w:rPr>
          <w:lang w:val="fr-FR"/>
        </w:rPr>
        <w:t>smatraće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konačnim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administrativnim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odlukama</w:t>
      </w:r>
      <w:proofErr w:type="spellEnd"/>
      <w:r w:rsidRPr="001261D9">
        <w:rPr>
          <w:lang w:val="fr-FR"/>
        </w:rPr>
        <w:t xml:space="preserve">, na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tužba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može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podnijeti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Sudu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>,</w:t>
      </w:r>
    </w:p>
    <w:p w14:paraId="709706B3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Sud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može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rješavati</w:t>
      </w:r>
      <w:proofErr w:type="spellEnd"/>
      <w:r w:rsidRPr="001261D9">
        <w:rPr>
          <w:lang w:val="fr-FR"/>
        </w:rPr>
        <w:t xml:space="preserve"> o </w:t>
      </w:r>
      <w:proofErr w:type="spellStart"/>
      <w:r w:rsidRPr="001261D9">
        <w:rPr>
          <w:lang w:val="fr-FR"/>
        </w:rPr>
        <w:t>tužbama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odluke</w:t>
      </w:r>
      <w:proofErr w:type="spellEnd"/>
      <w:r w:rsidRPr="001261D9">
        <w:rPr>
          <w:lang w:val="fr-FR"/>
        </w:rPr>
        <w:t xml:space="preserve"> DERK-a ako su </w:t>
      </w:r>
      <w:proofErr w:type="spellStart"/>
      <w:r w:rsidRPr="001261D9">
        <w:rPr>
          <w:lang w:val="fr-FR"/>
        </w:rPr>
        <w:t>podnesene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Sudu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roku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60 </w:t>
      </w:r>
      <w:proofErr w:type="spellStart"/>
      <w:r w:rsidRPr="001261D9">
        <w:rPr>
          <w:lang w:val="fr-FR"/>
        </w:rPr>
        <w:t>dana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javnog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obavještenja</w:t>
      </w:r>
      <w:proofErr w:type="spellEnd"/>
      <w:r w:rsidRPr="001261D9">
        <w:rPr>
          <w:lang w:val="fr-FR"/>
        </w:rPr>
        <w:t xml:space="preserve"> o </w:t>
      </w:r>
      <w:proofErr w:type="spellStart"/>
      <w:r w:rsidRPr="001261D9">
        <w:rPr>
          <w:lang w:val="fr-FR"/>
        </w:rPr>
        <w:t>takvoj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odluci</w:t>
      </w:r>
      <w:proofErr w:type="spellEnd"/>
      <w:r w:rsidRPr="001261D9">
        <w:rPr>
          <w:lang w:val="fr-FR"/>
        </w:rPr>
        <w:t xml:space="preserve">. U </w:t>
      </w:r>
      <w:proofErr w:type="spellStart"/>
      <w:r w:rsidRPr="001261D9">
        <w:rPr>
          <w:lang w:val="fr-FR"/>
        </w:rPr>
        <w:t>svom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razmatranju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tužbe</w:t>
      </w:r>
      <w:proofErr w:type="spellEnd"/>
      <w:r w:rsidRPr="001261D9">
        <w:rPr>
          <w:lang w:val="fr-FR"/>
        </w:rPr>
        <w:t xml:space="preserve">, Sud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uzeće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obzir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samo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sljedeće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aspekte</w:t>
      </w:r>
      <w:proofErr w:type="spellEnd"/>
      <w:r w:rsidRPr="001261D9">
        <w:rPr>
          <w:lang w:val="fr-FR"/>
        </w:rPr>
        <w:t>:</w:t>
      </w:r>
      <w:proofErr w:type="gramEnd"/>
    </w:p>
    <w:p w14:paraId="6CE8FB9C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a) da li je </w:t>
      </w:r>
      <w:proofErr w:type="spellStart"/>
      <w:r w:rsidRPr="001261D9">
        <w:rPr>
          <w:lang w:val="fr-FR"/>
        </w:rPr>
        <w:t>svojim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djelovanjem</w:t>
      </w:r>
      <w:proofErr w:type="spellEnd"/>
      <w:r w:rsidRPr="001261D9">
        <w:rPr>
          <w:lang w:val="fr-FR"/>
        </w:rPr>
        <w:t xml:space="preserve"> DERK </w:t>
      </w:r>
      <w:proofErr w:type="spellStart"/>
      <w:r w:rsidRPr="001261D9">
        <w:rPr>
          <w:lang w:val="fr-FR"/>
        </w:rPr>
        <w:t>prekršio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ovaj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procedure</w:t>
      </w:r>
      <w:proofErr w:type="spellEnd"/>
      <w:r w:rsidRPr="001261D9">
        <w:rPr>
          <w:lang w:val="fr-FR"/>
        </w:rPr>
        <w:t>,</w:t>
      </w:r>
    </w:p>
    <w:p w14:paraId="41096FCE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b) da li je DERK </w:t>
      </w:r>
      <w:proofErr w:type="spellStart"/>
      <w:r w:rsidRPr="001261D9">
        <w:rPr>
          <w:lang w:val="fr-FR"/>
        </w:rPr>
        <w:t>pogrešno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primijenio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odgovarajuća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pravila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propise</w:t>
      </w:r>
      <w:proofErr w:type="spellEnd"/>
      <w:r w:rsidRPr="001261D9">
        <w:rPr>
          <w:lang w:val="fr-FR"/>
        </w:rPr>
        <w:t>,</w:t>
      </w:r>
    </w:p>
    <w:p w14:paraId="22130D7A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c) da li su se </w:t>
      </w:r>
      <w:proofErr w:type="spellStart"/>
      <w:r w:rsidRPr="001261D9">
        <w:rPr>
          <w:lang w:val="fr-FR"/>
        </w:rPr>
        <w:t>pojavile</w:t>
      </w:r>
      <w:proofErr w:type="spellEnd"/>
      <w:r w:rsidRPr="001261D9">
        <w:rPr>
          <w:lang w:val="fr-FR"/>
        </w:rPr>
        <w:t xml:space="preserve"> nove </w:t>
      </w:r>
      <w:proofErr w:type="spellStart"/>
      <w:r w:rsidRPr="001261D9">
        <w:rPr>
          <w:lang w:val="fr-FR"/>
        </w:rPr>
        <w:t>činjenice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slučaju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nisu</w:t>
      </w:r>
      <w:proofErr w:type="spellEnd"/>
      <w:r w:rsidRPr="001261D9">
        <w:rPr>
          <w:lang w:val="fr-FR"/>
        </w:rPr>
        <w:t xml:space="preserve"> bile </w:t>
      </w:r>
      <w:proofErr w:type="spellStart"/>
      <w:r w:rsidRPr="001261D9">
        <w:rPr>
          <w:lang w:val="fr-FR"/>
        </w:rPr>
        <w:t>poznate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vrijeme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donošenja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ranije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odluke</w:t>
      </w:r>
      <w:proofErr w:type="spellEnd"/>
      <w:r w:rsidRPr="001261D9">
        <w:rPr>
          <w:lang w:val="fr-FR"/>
        </w:rPr>
        <w:t xml:space="preserve">, a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bi, da su bile </w:t>
      </w:r>
      <w:proofErr w:type="spellStart"/>
      <w:r w:rsidRPr="001261D9">
        <w:rPr>
          <w:lang w:val="fr-FR"/>
        </w:rPr>
        <w:t>poznate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promijenile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ishod</w:t>
      </w:r>
      <w:proofErr w:type="spellEnd"/>
      <w:r w:rsidRPr="001261D9">
        <w:rPr>
          <w:lang w:val="fr-FR"/>
        </w:rPr>
        <w:t xml:space="preserve"> te </w:t>
      </w:r>
      <w:proofErr w:type="spellStart"/>
      <w:r w:rsidRPr="001261D9">
        <w:rPr>
          <w:lang w:val="fr-FR"/>
        </w:rPr>
        <w:t>odluke</w:t>
      </w:r>
      <w:proofErr w:type="spellEnd"/>
      <w:r w:rsidRPr="001261D9">
        <w:rPr>
          <w:lang w:val="fr-FR"/>
        </w:rPr>
        <w:t>.</w:t>
      </w:r>
    </w:p>
    <w:p w14:paraId="4FF8BA6A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9.3. </w:t>
      </w:r>
      <w:proofErr w:type="spellStart"/>
      <w:r w:rsidRPr="001261D9">
        <w:rPr>
          <w:b/>
          <w:bCs/>
          <w:lang w:val="fr-FR"/>
        </w:rPr>
        <w:t>Novčane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kazne</w:t>
      </w:r>
      <w:proofErr w:type="spellEnd"/>
    </w:p>
    <w:p w14:paraId="14145E16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lastRenderedPageBreak/>
        <w:t xml:space="preserve">9.3.1. </w:t>
      </w:r>
      <w:proofErr w:type="spellStart"/>
      <w:r w:rsidRPr="001261D9">
        <w:rPr>
          <w:b/>
          <w:bCs/>
          <w:lang w:val="fr-FR"/>
        </w:rPr>
        <w:t>Novčane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kazne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protiv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vlasnika</w:t>
      </w:r>
      <w:proofErr w:type="spellEnd"/>
      <w:r w:rsidRPr="001261D9">
        <w:rPr>
          <w:b/>
          <w:bCs/>
          <w:lang w:val="fr-FR"/>
        </w:rPr>
        <w:t xml:space="preserve"> licence</w:t>
      </w:r>
    </w:p>
    <w:p w14:paraId="6C6A22D8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Novčanom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kaznom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iznosu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5.000 do 40.000 KM </w:t>
      </w:r>
      <w:proofErr w:type="spellStart"/>
      <w:r w:rsidRPr="001261D9">
        <w:rPr>
          <w:lang w:val="fr-FR"/>
        </w:rPr>
        <w:t>kazniće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vlasnik</w:t>
      </w:r>
      <w:proofErr w:type="spellEnd"/>
      <w:r w:rsidRPr="001261D9">
        <w:rPr>
          <w:lang w:val="fr-FR"/>
        </w:rPr>
        <w:t xml:space="preserve"> licence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prekršaj</w:t>
      </w:r>
      <w:proofErr w:type="spellEnd"/>
      <w:r w:rsidRPr="001261D9">
        <w:rPr>
          <w:lang w:val="fr-FR"/>
        </w:rPr>
        <w:t xml:space="preserve">, </w:t>
      </w:r>
      <w:proofErr w:type="gramStart"/>
      <w:r w:rsidRPr="001261D9">
        <w:rPr>
          <w:lang w:val="fr-FR"/>
        </w:rPr>
        <w:t>ako:</w:t>
      </w:r>
      <w:proofErr w:type="gramEnd"/>
    </w:p>
    <w:p w14:paraId="3EC7A2CB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a) ne </w:t>
      </w:r>
      <w:proofErr w:type="spellStart"/>
      <w:r w:rsidRPr="001261D9">
        <w:rPr>
          <w:lang w:val="fr-FR"/>
        </w:rPr>
        <w:t>dostavi</w:t>
      </w:r>
      <w:proofErr w:type="spellEnd"/>
      <w:r w:rsidRPr="001261D9">
        <w:rPr>
          <w:lang w:val="fr-FR"/>
        </w:rPr>
        <w:t xml:space="preserve"> DERK-u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NOS-u </w:t>
      </w:r>
      <w:proofErr w:type="spellStart"/>
      <w:r w:rsidRPr="001261D9">
        <w:rPr>
          <w:lang w:val="fr-FR"/>
        </w:rPr>
        <w:t>tražene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podatke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informacije</w:t>
      </w:r>
      <w:proofErr w:type="spellEnd"/>
      <w:r w:rsidRPr="001261D9">
        <w:rPr>
          <w:lang w:val="fr-FR"/>
        </w:rPr>
        <w:t>,</w:t>
      </w:r>
    </w:p>
    <w:p w14:paraId="0BBD15FF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b) </w:t>
      </w:r>
      <w:proofErr w:type="spellStart"/>
      <w:r w:rsidRPr="001261D9">
        <w:rPr>
          <w:lang w:val="fr-FR"/>
        </w:rPr>
        <w:t>nezakonito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odbije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dozvoli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pristup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prenosnoj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mreži</w:t>
      </w:r>
      <w:proofErr w:type="spellEnd"/>
      <w:r w:rsidRPr="001261D9">
        <w:rPr>
          <w:lang w:val="fr-FR"/>
        </w:rPr>
        <w:t>,</w:t>
      </w:r>
    </w:p>
    <w:p w14:paraId="70019FB7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c) </w:t>
      </w:r>
      <w:proofErr w:type="spellStart"/>
      <w:r w:rsidRPr="001261D9">
        <w:rPr>
          <w:lang w:val="fr-FR"/>
        </w:rPr>
        <w:t>izgradi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priključi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elektroprenosni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objekte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ne </w:t>
      </w:r>
      <w:proofErr w:type="spellStart"/>
      <w:r w:rsidRPr="001261D9">
        <w:rPr>
          <w:lang w:val="fr-FR"/>
        </w:rPr>
        <w:t>ispunjavaju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propise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važeće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standarde</w:t>
      </w:r>
      <w:proofErr w:type="spellEnd"/>
      <w:r w:rsidRPr="001261D9">
        <w:rPr>
          <w:lang w:val="fr-FR"/>
        </w:rPr>
        <w:t>,</w:t>
      </w:r>
    </w:p>
    <w:p w14:paraId="095925A5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d) ne </w:t>
      </w:r>
      <w:proofErr w:type="spellStart"/>
      <w:r w:rsidRPr="001261D9">
        <w:rPr>
          <w:lang w:val="fr-FR"/>
        </w:rPr>
        <w:t>ispuni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obaveze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predviđene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licencom</w:t>
      </w:r>
      <w:proofErr w:type="spellEnd"/>
      <w:r w:rsidRPr="001261D9">
        <w:rPr>
          <w:lang w:val="fr-FR"/>
        </w:rPr>
        <w:t>,</w:t>
      </w:r>
    </w:p>
    <w:p w14:paraId="3C05EFA7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e) </w:t>
      </w:r>
      <w:proofErr w:type="spellStart"/>
      <w:r w:rsidRPr="001261D9">
        <w:rPr>
          <w:lang w:val="fr-FR"/>
        </w:rPr>
        <w:t>počne</w:t>
      </w:r>
      <w:proofErr w:type="spellEnd"/>
      <w:r w:rsidRPr="001261D9">
        <w:rPr>
          <w:lang w:val="fr-FR"/>
        </w:rPr>
        <w:t xml:space="preserve"> rad i </w:t>
      </w:r>
      <w:proofErr w:type="spellStart"/>
      <w:r w:rsidRPr="001261D9">
        <w:rPr>
          <w:lang w:val="fr-FR"/>
        </w:rPr>
        <w:t>izgradnju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bez</w:t>
      </w:r>
      <w:proofErr w:type="spellEnd"/>
      <w:r w:rsidRPr="001261D9">
        <w:rPr>
          <w:lang w:val="fr-FR"/>
        </w:rPr>
        <w:t xml:space="preserve"> licence.</w:t>
      </w:r>
    </w:p>
    <w:p w14:paraId="4AC7A2CC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U </w:t>
      </w:r>
      <w:proofErr w:type="spellStart"/>
      <w:r w:rsidRPr="001261D9">
        <w:rPr>
          <w:lang w:val="fr-FR"/>
        </w:rPr>
        <w:t>slučaju</w:t>
      </w:r>
      <w:proofErr w:type="spellEnd"/>
      <w:r w:rsidRPr="001261D9">
        <w:rPr>
          <w:lang w:val="fr-FR"/>
        </w:rPr>
        <w:t xml:space="preserve"> da je </w:t>
      </w:r>
      <w:proofErr w:type="spellStart"/>
      <w:r w:rsidRPr="001261D9">
        <w:rPr>
          <w:lang w:val="fr-FR"/>
        </w:rPr>
        <w:t>vlasnik</w:t>
      </w:r>
      <w:proofErr w:type="spellEnd"/>
      <w:r w:rsidRPr="001261D9">
        <w:rPr>
          <w:lang w:val="fr-FR"/>
        </w:rPr>
        <w:t xml:space="preserve"> licence </w:t>
      </w:r>
      <w:proofErr w:type="spellStart"/>
      <w:r w:rsidRPr="001261D9">
        <w:rPr>
          <w:lang w:val="fr-FR"/>
        </w:rPr>
        <w:t>ostvario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ekonomsku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korist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prelazi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iznos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bilo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novčane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kazne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koja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može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izreći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članom</w:t>
      </w:r>
      <w:proofErr w:type="spellEnd"/>
      <w:r w:rsidRPr="001261D9">
        <w:rPr>
          <w:lang w:val="fr-FR"/>
        </w:rPr>
        <w:t xml:space="preserve"> 9.3.1, </w:t>
      </w:r>
      <w:proofErr w:type="spellStart"/>
      <w:r w:rsidRPr="001261D9">
        <w:rPr>
          <w:lang w:val="fr-FR"/>
        </w:rPr>
        <w:t>imaće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obavezu</w:t>
      </w:r>
      <w:proofErr w:type="spellEnd"/>
      <w:r w:rsidRPr="001261D9">
        <w:rPr>
          <w:lang w:val="fr-FR"/>
        </w:rPr>
        <w:t xml:space="preserve"> da se </w:t>
      </w:r>
      <w:proofErr w:type="spellStart"/>
      <w:r w:rsidRPr="001261D9">
        <w:rPr>
          <w:lang w:val="fr-FR"/>
        </w:rPr>
        <w:t>odrekne</w:t>
      </w:r>
      <w:proofErr w:type="spellEnd"/>
      <w:r w:rsidRPr="001261D9">
        <w:rPr>
          <w:lang w:val="fr-FR"/>
        </w:rPr>
        <w:t xml:space="preserve"> te </w:t>
      </w:r>
      <w:proofErr w:type="spellStart"/>
      <w:r w:rsidRPr="001261D9">
        <w:rPr>
          <w:lang w:val="fr-FR"/>
        </w:rPr>
        <w:t>novčane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koristi</w:t>
      </w:r>
      <w:proofErr w:type="spellEnd"/>
      <w:r w:rsidRPr="001261D9">
        <w:rPr>
          <w:lang w:val="fr-FR"/>
        </w:rPr>
        <w:t xml:space="preserve"> i da </w:t>
      </w:r>
      <w:proofErr w:type="spellStart"/>
      <w:r w:rsidRPr="001261D9">
        <w:rPr>
          <w:lang w:val="fr-FR"/>
        </w:rPr>
        <w:t>plati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oštećenoj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strani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iznos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je </w:t>
      </w:r>
      <w:proofErr w:type="spellStart"/>
      <w:r w:rsidRPr="001261D9">
        <w:rPr>
          <w:lang w:val="fr-FR"/>
        </w:rPr>
        <w:t>jednak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trostrukom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iznosu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ekonomske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koristi</w:t>
      </w:r>
      <w:proofErr w:type="spellEnd"/>
      <w:r w:rsidRPr="001261D9">
        <w:rPr>
          <w:lang w:val="fr-FR"/>
        </w:rPr>
        <w:t>.</w:t>
      </w:r>
    </w:p>
    <w:p w14:paraId="67BD50BC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9.3.2. </w:t>
      </w:r>
      <w:proofErr w:type="spellStart"/>
      <w:r w:rsidRPr="001261D9">
        <w:rPr>
          <w:b/>
          <w:bCs/>
          <w:lang w:val="fr-FR"/>
        </w:rPr>
        <w:t>Novčane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kazne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koje</w:t>
      </w:r>
      <w:proofErr w:type="spellEnd"/>
      <w:r w:rsidRPr="001261D9">
        <w:rPr>
          <w:b/>
          <w:bCs/>
          <w:lang w:val="fr-FR"/>
        </w:rPr>
        <w:t xml:space="preserve"> se </w:t>
      </w:r>
      <w:proofErr w:type="spellStart"/>
      <w:r w:rsidRPr="001261D9">
        <w:rPr>
          <w:b/>
          <w:bCs/>
          <w:lang w:val="fr-FR"/>
        </w:rPr>
        <w:t>izriču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pravnim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licima</w:t>
      </w:r>
      <w:proofErr w:type="spellEnd"/>
    </w:p>
    <w:p w14:paraId="64CF3A53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Novčanom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kaznom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iznosu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3.000 do 20.000 KM </w:t>
      </w:r>
      <w:proofErr w:type="spellStart"/>
      <w:r w:rsidRPr="001261D9">
        <w:rPr>
          <w:lang w:val="fr-FR"/>
        </w:rPr>
        <w:t>kazniće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pravno</w:t>
      </w:r>
      <w:proofErr w:type="spellEnd"/>
      <w:r w:rsidRPr="001261D9">
        <w:rPr>
          <w:lang w:val="fr-FR"/>
        </w:rPr>
        <w:t xml:space="preserve"> lice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svaki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pojedini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prekršaj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kada</w:t>
      </w:r>
      <w:proofErr w:type="spellEnd"/>
      <w:r w:rsidRPr="001261D9">
        <w:rPr>
          <w:lang w:val="fr-FR"/>
        </w:rPr>
        <w:t>:</w:t>
      </w:r>
      <w:proofErr w:type="gramEnd"/>
    </w:p>
    <w:p w14:paraId="7CFD6FEB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a) </w:t>
      </w:r>
      <w:proofErr w:type="spellStart"/>
      <w:r w:rsidRPr="001261D9">
        <w:rPr>
          <w:lang w:val="fr-FR"/>
        </w:rPr>
        <w:t>njegovi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objekti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nisu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propisima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standardima</w:t>
      </w:r>
      <w:proofErr w:type="spellEnd"/>
      <w:r w:rsidRPr="001261D9">
        <w:rPr>
          <w:lang w:val="fr-FR"/>
        </w:rPr>
        <w:t xml:space="preserve"> DERK-a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NOS-a, i ako </w:t>
      </w:r>
      <w:proofErr w:type="spellStart"/>
      <w:r w:rsidRPr="001261D9">
        <w:rPr>
          <w:lang w:val="fr-FR"/>
        </w:rPr>
        <w:t>ugrožavaju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stabilnost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pouzdanost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bezbjednost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elektroenergetskog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>,</w:t>
      </w:r>
    </w:p>
    <w:p w14:paraId="21BB8E8C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b) </w:t>
      </w:r>
      <w:proofErr w:type="spellStart"/>
      <w:r w:rsidRPr="001261D9">
        <w:rPr>
          <w:lang w:val="fr-FR"/>
        </w:rPr>
        <w:t>nezakonito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sprečava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pristup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radi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održavanja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objektima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elektroprenosa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lociranim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njihovoj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nekretnini</w:t>
      </w:r>
      <w:proofErr w:type="spellEnd"/>
      <w:r w:rsidRPr="001261D9">
        <w:rPr>
          <w:lang w:val="fr-FR"/>
        </w:rPr>
        <w:t>,</w:t>
      </w:r>
    </w:p>
    <w:p w14:paraId="33585439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c) </w:t>
      </w:r>
      <w:proofErr w:type="spellStart"/>
      <w:r w:rsidRPr="001261D9">
        <w:rPr>
          <w:lang w:val="fr-FR"/>
        </w:rPr>
        <w:t>nezakonito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posadi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rastinje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tlu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može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ugroziti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bezbjednost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elektro-prenosnih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vodova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postrojenja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ljudskih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života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imovine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ako </w:t>
      </w:r>
      <w:proofErr w:type="spellStart"/>
      <w:r w:rsidRPr="001261D9">
        <w:rPr>
          <w:lang w:val="fr-FR"/>
        </w:rPr>
        <w:t>takvo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rastinje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otežava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normalno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korištenje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objekata</w:t>
      </w:r>
      <w:proofErr w:type="spellEnd"/>
      <w:r w:rsidRPr="001261D9">
        <w:rPr>
          <w:lang w:val="fr-FR"/>
        </w:rPr>
        <w:t>.</w:t>
      </w:r>
    </w:p>
    <w:p w14:paraId="5EA3CD7F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9.3.3. </w:t>
      </w:r>
      <w:proofErr w:type="spellStart"/>
      <w:r w:rsidRPr="001261D9">
        <w:rPr>
          <w:b/>
          <w:bCs/>
          <w:lang w:val="fr-FR"/>
        </w:rPr>
        <w:t>Novčane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kazne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koje</w:t>
      </w:r>
      <w:proofErr w:type="spellEnd"/>
      <w:r w:rsidRPr="001261D9">
        <w:rPr>
          <w:b/>
          <w:bCs/>
          <w:lang w:val="fr-FR"/>
        </w:rPr>
        <w:t xml:space="preserve"> se </w:t>
      </w:r>
      <w:proofErr w:type="spellStart"/>
      <w:r w:rsidRPr="001261D9">
        <w:rPr>
          <w:b/>
          <w:bCs/>
          <w:lang w:val="fr-FR"/>
        </w:rPr>
        <w:t>izriču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građanima</w:t>
      </w:r>
      <w:proofErr w:type="spellEnd"/>
    </w:p>
    <w:p w14:paraId="4D0F6338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Novčanom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kaznom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iznosu</w:t>
      </w:r>
      <w:proofErr w:type="spellEnd"/>
      <w:r w:rsidRPr="001261D9">
        <w:rPr>
          <w:lang w:val="fr-FR"/>
        </w:rPr>
        <w:t xml:space="preserve"> do 2.000 KM </w:t>
      </w:r>
      <w:proofErr w:type="spellStart"/>
      <w:r w:rsidRPr="001261D9">
        <w:rPr>
          <w:lang w:val="fr-FR"/>
        </w:rPr>
        <w:t>kazniće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svaki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građanin</w:t>
      </w:r>
      <w:proofErr w:type="spellEnd"/>
      <w:r w:rsidRPr="001261D9">
        <w:rPr>
          <w:lang w:val="fr-FR"/>
        </w:rPr>
        <w:t xml:space="preserve"> </w:t>
      </w:r>
      <w:proofErr w:type="spellStart"/>
      <w:proofErr w:type="gram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>:</w:t>
      </w:r>
      <w:proofErr w:type="gramEnd"/>
    </w:p>
    <w:p w14:paraId="625E2C44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a) se </w:t>
      </w:r>
      <w:proofErr w:type="spellStart"/>
      <w:r w:rsidRPr="001261D9">
        <w:rPr>
          <w:lang w:val="fr-FR"/>
        </w:rPr>
        <w:t>priključi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elektroenergetski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bez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odobrenja</w:t>
      </w:r>
      <w:proofErr w:type="spellEnd"/>
      <w:r w:rsidRPr="001261D9">
        <w:rPr>
          <w:lang w:val="fr-FR"/>
        </w:rPr>
        <w:t xml:space="preserve"> NOS-a,</w:t>
      </w:r>
    </w:p>
    <w:p w14:paraId="51D50D23" w14:textId="77777777" w:rsidR="001261D9" w:rsidRPr="001261D9" w:rsidRDefault="001261D9" w:rsidP="001261D9">
      <w:pPr>
        <w:jc w:val="center"/>
        <w:rPr>
          <w:lang w:val="fr-FR"/>
        </w:rPr>
      </w:pPr>
      <w:r w:rsidRPr="001261D9">
        <w:rPr>
          <w:lang w:val="fr-FR"/>
        </w:rPr>
        <w:t xml:space="preserve">b) </w:t>
      </w:r>
      <w:proofErr w:type="spellStart"/>
      <w:r w:rsidRPr="001261D9">
        <w:rPr>
          <w:lang w:val="fr-FR"/>
        </w:rPr>
        <w:t>nezakonito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posadi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rastinje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tlu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može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ugroziti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bezbjednost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elektroprenosnih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vodova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postrojenja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ljudskih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života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imovine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ako </w:t>
      </w:r>
      <w:proofErr w:type="spellStart"/>
      <w:r w:rsidRPr="001261D9">
        <w:rPr>
          <w:lang w:val="fr-FR"/>
        </w:rPr>
        <w:t>takvo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rastinje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otežava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normalno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korištenje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pomenutih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objekata</w:t>
      </w:r>
      <w:proofErr w:type="spellEnd"/>
      <w:r w:rsidRPr="001261D9">
        <w:rPr>
          <w:lang w:val="fr-FR"/>
        </w:rPr>
        <w:t>.</w:t>
      </w:r>
    </w:p>
    <w:p w14:paraId="7565C8C9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9.3.4. </w:t>
      </w:r>
      <w:proofErr w:type="spellStart"/>
      <w:r w:rsidRPr="001261D9">
        <w:rPr>
          <w:b/>
          <w:bCs/>
          <w:lang w:val="fr-FR"/>
        </w:rPr>
        <w:t>Prihodi</w:t>
      </w:r>
      <w:proofErr w:type="spellEnd"/>
    </w:p>
    <w:p w14:paraId="5CD4B563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Prihod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kazni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izrečenih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skladu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ovim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zakonom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prihod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budžeta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Bosne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Hercegovine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alociran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aktivnosti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su </w:t>
      </w:r>
      <w:proofErr w:type="spellStart"/>
      <w:r w:rsidRPr="001261D9">
        <w:rPr>
          <w:lang w:val="fr-FR"/>
        </w:rPr>
        <w:t>vezane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ovaj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</w:t>
      </w:r>
      <w:proofErr w:type="spellEnd"/>
      <w:r w:rsidRPr="001261D9">
        <w:rPr>
          <w:lang w:val="fr-FR"/>
        </w:rPr>
        <w:t>.</w:t>
      </w:r>
    </w:p>
    <w:p w14:paraId="673F863B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9.4. </w:t>
      </w:r>
      <w:proofErr w:type="spellStart"/>
      <w:r w:rsidRPr="001261D9">
        <w:rPr>
          <w:b/>
          <w:bCs/>
          <w:lang w:val="fr-FR"/>
        </w:rPr>
        <w:t>Tehničke</w:t>
      </w:r>
      <w:proofErr w:type="spellEnd"/>
      <w:r w:rsidRPr="001261D9">
        <w:rPr>
          <w:b/>
          <w:bCs/>
          <w:lang w:val="fr-FR"/>
        </w:rPr>
        <w:t xml:space="preserve"> i </w:t>
      </w:r>
      <w:proofErr w:type="spellStart"/>
      <w:r w:rsidRPr="001261D9">
        <w:rPr>
          <w:b/>
          <w:bCs/>
          <w:lang w:val="fr-FR"/>
        </w:rPr>
        <w:t>bezbjednosne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odredbe</w:t>
      </w:r>
      <w:proofErr w:type="spellEnd"/>
    </w:p>
    <w:p w14:paraId="0B0D7B86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Tehničke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bezbjednosne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odredbe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odnose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prenos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definisaće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posebnim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propisima</w:t>
      </w:r>
      <w:proofErr w:type="spellEnd"/>
      <w:r w:rsidRPr="001261D9">
        <w:rPr>
          <w:lang w:val="fr-FR"/>
        </w:rPr>
        <w:t>.</w:t>
      </w:r>
    </w:p>
    <w:p w14:paraId="1F488159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lastRenderedPageBreak/>
        <w:t>Stručne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kvalifikacije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iskustvo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građana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pravnih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lica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potrebni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preuzimanje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tehničkih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bezbjednosnih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obaveza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kao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što</w:t>
      </w:r>
      <w:proofErr w:type="spellEnd"/>
      <w:r w:rsidRPr="001261D9">
        <w:rPr>
          <w:lang w:val="fr-FR"/>
        </w:rPr>
        <w:t xml:space="preserve"> je </w:t>
      </w:r>
      <w:proofErr w:type="spellStart"/>
      <w:r w:rsidRPr="001261D9">
        <w:rPr>
          <w:lang w:val="fr-FR"/>
        </w:rPr>
        <w:t>fizička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konstrukcija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inžinjerske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usluge</w:t>
      </w:r>
      <w:proofErr w:type="spellEnd"/>
      <w:r w:rsidRPr="001261D9">
        <w:rPr>
          <w:lang w:val="fr-FR"/>
        </w:rPr>
        <w:t xml:space="preserve"> i rad na </w:t>
      </w:r>
      <w:proofErr w:type="spellStart"/>
      <w:r w:rsidRPr="001261D9">
        <w:rPr>
          <w:lang w:val="fr-FR"/>
        </w:rPr>
        <w:t>održavanju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elektroenergetskih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definisaće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posebnim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propisima</w:t>
      </w:r>
      <w:proofErr w:type="spellEnd"/>
      <w:r w:rsidRPr="001261D9">
        <w:rPr>
          <w:lang w:val="fr-FR"/>
        </w:rPr>
        <w:t>.</w:t>
      </w:r>
    </w:p>
    <w:p w14:paraId="3B96F99E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9.5. </w:t>
      </w:r>
      <w:proofErr w:type="spellStart"/>
      <w:r w:rsidRPr="001261D9">
        <w:rPr>
          <w:b/>
          <w:bCs/>
          <w:lang w:val="fr-FR"/>
        </w:rPr>
        <w:t>Odnos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prema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drugim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zakonima</w:t>
      </w:r>
      <w:proofErr w:type="spellEnd"/>
    </w:p>
    <w:p w14:paraId="29F2E469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Drugi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državni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entitetski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kojim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reguliše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prenos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električne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energije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operateri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sistema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biće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usklađeni</w:t>
      </w:r>
      <w:proofErr w:type="spellEnd"/>
      <w:r w:rsidRPr="001261D9">
        <w:rPr>
          <w:lang w:val="fr-FR"/>
        </w:rPr>
        <w:t xml:space="preserve"> sa </w:t>
      </w:r>
      <w:proofErr w:type="spellStart"/>
      <w:r w:rsidRPr="001261D9">
        <w:rPr>
          <w:lang w:val="fr-FR"/>
        </w:rPr>
        <w:t>odredbama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zakona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roku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60 </w:t>
      </w:r>
      <w:proofErr w:type="spellStart"/>
      <w:r w:rsidRPr="001261D9">
        <w:rPr>
          <w:lang w:val="fr-FR"/>
        </w:rPr>
        <w:t>dana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od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dana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stupanju</w:t>
      </w:r>
      <w:proofErr w:type="spellEnd"/>
      <w:r w:rsidRPr="001261D9">
        <w:rPr>
          <w:lang w:val="fr-FR"/>
        </w:rPr>
        <w:t xml:space="preserve"> na </w:t>
      </w:r>
      <w:proofErr w:type="spellStart"/>
      <w:r w:rsidRPr="001261D9">
        <w:rPr>
          <w:lang w:val="fr-FR"/>
        </w:rPr>
        <w:t>snagu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zakona</w:t>
      </w:r>
      <w:proofErr w:type="spellEnd"/>
      <w:r w:rsidRPr="001261D9">
        <w:rPr>
          <w:lang w:val="fr-FR"/>
        </w:rPr>
        <w:t xml:space="preserve">. U </w:t>
      </w:r>
      <w:proofErr w:type="spellStart"/>
      <w:r w:rsidRPr="001261D9">
        <w:rPr>
          <w:lang w:val="fr-FR"/>
        </w:rPr>
        <w:t>slučaju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postojanja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sukoba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između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drugih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državnih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ili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entitetskih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zakona</w:t>
      </w:r>
      <w:proofErr w:type="spellEnd"/>
      <w:r w:rsidRPr="001261D9">
        <w:rPr>
          <w:lang w:val="fr-FR"/>
        </w:rPr>
        <w:t xml:space="preserve">, </w:t>
      </w:r>
      <w:proofErr w:type="spellStart"/>
      <w:r w:rsidRPr="001261D9">
        <w:rPr>
          <w:lang w:val="fr-FR"/>
        </w:rPr>
        <w:t>primjenjivaće</w:t>
      </w:r>
      <w:proofErr w:type="spellEnd"/>
      <w:r w:rsidRPr="001261D9">
        <w:rPr>
          <w:lang w:val="fr-FR"/>
        </w:rPr>
        <w:t xml:space="preserve"> se </w:t>
      </w:r>
      <w:proofErr w:type="spellStart"/>
      <w:r w:rsidRPr="001261D9">
        <w:rPr>
          <w:lang w:val="fr-FR"/>
        </w:rPr>
        <w:t>odredbe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zakona</w:t>
      </w:r>
      <w:proofErr w:type="spellEnd"/>
      <w:r w:rsidRPr="001261D9">
        <w:rPr>
          <w:lang w:val="fr-FR"/>
        </w:rPr>
        <w:t>.</w:t>
      </w:r>
    </w:p>
    <w:p w14:paraId="66316AF5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9.6. </w:t>
      </w:r>
      <w:proofErr w:type="spellStart"/>
      <w:r w:rsidRPr="001261D9">
        <w:rPr>
          <w:b/>
          <w:bCs/>
          <w:lang w:val="fr-FR"/>
        </w:rPr>
        <w:t>Međuentitetska</w:t>
      </w:r>
      <w:proofErr w:type="spellEnd"/>
      <w:r w:rsidRPr="001261D9">
        <w:rPr>
          <w:b/>
          <w:bCs/>
          <w:lang w:val="fr-FR"/>
        </w:rPr>
        <w:t xml:space="preserve"> </w:t>
      </w:r>
      <w:proofErr w:type="spellStart"/>
      <w:r w:rsidRPr="001261D9">
        <w:rPr>
          <w:b/>
          <w:bCs/>
          <w:lang w:val="fr-FR"/>
        </w:rPr>
        <w:t>saradnja</w:t>
      </w:r>
      <w:proofErr w:type="spellEnd"/>
    </w:p>
    <w:p w14:paraId="10E1188A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Entitetske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vlade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sarađivaće</w:t>
      </w:r>
      <w:proofErr w:type="spellEnd"/>
      <w:r w:rsidRPr="001261D9">
        <w:rPr>
          <w:lang w:val="fr-FR"/>
        </w:rPr>
        <w:t xml:space="preserve"> u </w:t>
      </w:r>
      <w:proofErr w:type="spellStart"/>
      <w:r w:rsidRPr="001261D9">
        <w:rPr>
          <w:lang w:val="fr-FR"/>
        </w:rPr>
        <w:t>razmatranju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rješavanju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pitanja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vezanih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primjenu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zakona</w:t>
      </w:r>
      <w:proofErr w:type="spellEnd"/>
      <w:r w:rsidRPr="001261D9">
        <w:rPr>
          <w:lang w:val="fr-FR"/>
        </w:rPr>
        <w:t>.</w:t>
      </w:r>
    </w:p>
    <w:p w14:paraId="26773050" w14:textId="77777777" w:rsidR="001261D9" w:rsidRPr="001261D9" w:rsidRDefault="001261D9" w:rsidP="001261D9">
      <w:pPr>
        <w:jc w:val="center"/>
        <w:rPr>
          <w:b/>
          <w:bCs/>
          <w:lang w:val="fr-FR"/>
        </w:rPr>
      </w:pPr>
      <w:r w:rsidRPr="001261D9">
        <w:rPr>
          <w:b/>
          <w:bCs/>
          <w:lang w:val="fr-FR"/>
        </w:rPr>
        <w:t xml:space="preserve">9.7. </w:t>
      </w:r>
      <w:proofErr w:type="spellStart"/>
      <w:r w:rsidRPr="001261D9">
        <w:rPr>
          <w:b/>
          <w:bCs/>
          <w:lang w:val="fr-FR"/>
        </w:rPr>
        <w:t>Propisi</w:t>
      </w:r>
      <w:proofErr w:type="spellEnd"/>
    </w:p>
    <w:p w14:paraId="45854028" w14:textId="77777777" w:rsidR="001261D9" w:rsidRPr="001261D9" w:rsidRDefault="001261D9" w:rsidP="001261D9">
      <w:pPr>
        <w:jc w:val="center"/>
        <w:rPr>
          <w:lang w:val="fr-FR"/>
        </w:rPr>
      </w:pPr>
      <w:proofErr w:type="spellStart"/>
      <w:r w:rsidRPr="001261D9">
        <w:rPr>
          <w:lang w:val="fr-FR"/>
        </w:rPr>
        <w:t>Osim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pravila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propisa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utvrđenih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ovim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zakonom</w:t>
      </w:r>
      <w:proofErr w:type="spellEnd"/>
      <w:r w:rsidRPr="001261D9">
        <w:rPr>
          <w:lang w:val="fr-FR"/>
        </w:rPr>
        <w:t xml:space="preserve">, DERK je </w:t>
      </w:r>
      <w:proofErr w:type="spellStart"/>
      <w:r w:rsidRPr="001261D9">
        <w:rPr>
          <w:lang w:val="fr-FR"/>
        </w:rPr>
        <w:t>ovlašten</w:t>
      </w:r>
      <w:proofErr w:type="spellEnd"/>
      <w:r w:rsidRPr="001261D9">
        <w:rPr>
          <w:lang w:val="fr-FR"/>
        </w:rPr>
        <w:t xml:space="preserve"> da </w:t>
      </w:r>
      <w:proofErr w:type="spellStart"/>
      <w:r w:rsidRPr="001261D9">
        <w:rPr>
          <w:lang w:val="fr-FR"/>
        </w:rPr>
        <w:t>usvaja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pravila</w:t>
      </w:r>
      <w:proofErr w:type="spellEnd"/>
      <w:r w:rsidRPr="001261D9">
        <w:rPr>
          <w:lang w:val="fr-FR"/>
        </w:rPr>
        <w:t xml:space="preserve"> i </w:t>
      </w:r>
      <w:proofErr w:type="spellStart"/>
      <w:r w:rsidRPr="001261D9">
        <w:rPr>
          <w:lang w:val="fr-FR"/>
        </w:rPr>
        <w:t>propise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koji</w:t>
      </w:r>
      <w:proofErr w:type="spellEnd"/>
      <w:r w:rsidRPr="001261D9">
        <w:rPr>
          <w:lang w:val="fr-FR"/>
        </w:rPr>
        <w:t xml:space="preserve"> su </w:t>
      </w:r>
      <w:proofErr w:type="spellStart"/>
      <w:r w:rsidRPr="001261D9">
        <w:rPr>
          <w:lang w:val="fr-FR"/>
        </w:rPr>
        <w:t>potrebni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radi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obezbjeđenja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ostvarenja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ciljeva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ovog</w:t>
      </w:r>
      <w:proofErr w:type="spellEnd"/>
      <w:r w:rsidRPr="001261D9">
        <w:rPr>
          <w:lang w:val="fr-FR"/>
        </w:rPr>
        <w:t xml:space="preserve"> </w:t>
      </w:r>
      <w:proofErr w:type="spellStart"/>
      <w:r w:rsidRPr="001261D9">
        <w:rPr>
          <w:lang w:val="fr-FR"/>
        </w:rPr>
        <w:t>zakona</w:t>
      </w:r>
      <w:proofErr w:type="spellEnd"/>
      <w:r w:rsidRPr="001261D9">
        <w:rPr>
          <w:lang w:val="fr-FR"/>
        </w:rPr>
        <w:t>.</w:t>
      </w:r>
    </w:p>
    <w:p w14:paraId="23FB293B" w14:textId="77777777" w:rsidR="001261D9" w:rsidRPr="001261D9" w:rsidRDefault="001261D9" w:rsidP="001261D9">
      <w:pPr>
        <w:jc w:val="center"/>
        <w:rPr>
          <w:b/>
          <w:bCs/>
        </w:rPr>
      </w:pPr>
      <w:r w:rsidRPr="001261D9">
        <w:rPr>
          <w:b/>
          <w:bCs/>
        </w:rPr>
        <w:t xml:space="preserve">9.8. </w:t>
      </w:r>
      <w:proofErr w:type="spellStart"/>
      <w:r w:rsidRPr="001261D9">
        <w:rPr>
          <w:b/>
          <w:bCs/>
        </w:rPr>
        <w:t>Stupanje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na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snagu</w:t>
      </w:r>
      <w:proofErr w:type="spellEnd"/>
      <w:r w:rsidRPr="001261D9">
        <w:rPr>
          <w:b/>
          <w:bCs/>
        </w:rPr>
        <w:t xml:space="preserve">, </w:t>
      </w:r>
      <w:proofErr w:type="spellStart"/>
      <w:r w:rsidRPr="001261D9">
        <w:rPr>
          <w:b/>
          <w:bCs/>
        </w:rPr>
        <w:t>prestanak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važenja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i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prelazne</w:t>
      </w:r>
      <w:proofErr w:type="spellEnd"/>
      <w:r w:rsidRPr="001261D9">
        <w:rPr>
          <w:b/>
          <w:bCs/>
        </w:rPr>
        <w:t xml:space="preserve"> </w:t>
      </w:r>
      <w:proofErr w:type="spellStart"/>
      <w:r w:rsidRPr="001261D9">
        <w:rPr>
          <w:b/>
          <w:bCs/>
        </w:rPr>
        <w:t>odredbe</w:t>
      </w:r>
      <w:proofErr w:type="spellEnd"/>
    </w:p>
    <w:p w14:paraId="75698915" w14:textId="77777777" w:rsidR="001261D9" w:rsidRPr="001261D9" w:rsidRDefault="001261D9" w:rsidP="001261D9">
      <w:pPr>
        <w:jc w:val="center"/>
      </w:pPr>
      <w:r w:rsidRPr="001261D9">
        <w:t xml:space="preserve">Danom </w:t>
      </w:r>
      <w:proofErr w:type="spellStart"/>
      <w:r w:rsidRPr="001261D9">
        <w:t>stupanja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snagu</w:t>
      </w:r>
      <w:proofErr w:type="spellEnd"/>
      <w:r w:rsidRPr="001261D9">
        <w:t xml:space="preserve"> </w:t>
      </w:r>
      <w:proofErr w:type="spellStart"/>
      <w:r w:rsidRPr="001261D9">
        <w:t>ovog</w:t>
      </w:r>
      <w:proofErr w:type="spellEnd"/>
      <w:r w:rsidRPr="001261D9">
        <w:t xml:space="preserve"> </w:t>
      </w:r>
      <w:proofErr w:type="spellStart"/>
      <w:r w:rsidRPr="001261D9">
        <w:t>zakona</w:t>
      </w:r>
      <w:proofErr w:type="spellEnd"/>
      <w:r w:rsidRPr="001261D9">
        <w:t xml:space="preserve"> </w:t>
      </w:r>
      <w:proofErr w:type="spellStart"/>
      <w:r w:rsidRPr="001261D9">
        <w:t>prestaju</w:t>
      </w:r>
      <w:proofErr w:type="spellEnd"/>
      <w:r w:rsidRPr="001261D9">
        <w:t xml:space="preserve"> da </w:t>
      </w:r>
      <w:proofErr w:type="spellStart"/>
      <w:r w:rsidRPr="001261D9">
        <w:t>važe</w:t>
      </w:r>
      <w:proofErr w:type="spellEnd"/>
      <w:r w:rsidRPr="001261D9">
        <w:t xml:space="preserve"> </w:t>
      </w:r>
      <w:proofErr w:type="spellStart"/>
      <w:r w:rsidRPr="001261D9">
        <w:t>odredbe</w:t>
      </w:r>
      <w:proofErr w:type="spellEnd"/>
      <w:r w:rsidRPr="001261D9">
        <w:t xml:space="preserve"> </w:t>
      </w:r>
      <w:proofErr w:type="spellStart"/>
      <w:r w:rsidRPr="001261D9">
        <w:t>drugih</w:t>
      </w:r>
      <w:proofErr w:type="spellEnd"/>
      <w:r w:rsidRPr="001261D9">
        <w:t xml:space="preserve"> </w:t>
      </w:r>
      <w:proofErr w:type="spellStart"/>
      <w:r w:rsidRPr="001261D9">
        <w:t>zakona</w:t>
      </w:r>
      <w:proofErr w:type="spellEnd"/>
      <w:r w:rsidRPr="001261D9">
        <w:t xml:space="preserve">, </w:t>
      </w:r>
      <w:proofErr w:type="spellStart"/>
      <w:r w:rsidRPr="001261D9">
        <w:t>propisa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podzakonskih</w:t>
      </w:r>
      <w:proofErr w:type="spellEnd"/>
      <w:r w:rsidRPr="001261D9">
        <w:t xml:space="preserve"> </w:t>
      </w:r>
      <w:proofErr w:type="spellStart"/>
      <w:r w:rsidRPr="001261D9">
        <w:t>akata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nivou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entiteta</w:t>
      </w:r>
      <w:proofErr w:type="spellEnd"/>
      <w:r w:rsidRPr="001261D9">
        <w:t xml:space="preserve"> koji </w:t>
      </w:r>
      <w:proofErr w:type="spellStart"/>
      <w:r w:rsidRPr="001261D9">
        <w:t>su</w:t>
      </w:r>
      <w:proofErr w:type="spellEnd"/>
      <w:r w:rsidRPr="001261D9">
        <w:t xml:space="preserve"> </w:t>
      </w:r>
      <w:proofErr w:type="spellStart"/>
      <w:r w:rsidRPr="001261D9">
        <w:t>regulisali</w:t>
      </w:r>
      <w:proofErr w:type="spellEnd"/>
      <w:r w:rsidRPr="001261D9">
        <w:t xml:space="preserve"> </w:t>
      </w:r>
      <w:proofErr w:type="spellStart"/>
      <w:r w:rsidRPr="001261D9">
        <w:t>predmetnu</w:t>
      </w:r>
      <w:proofErr w:type="spellEnd"/>
      <w:r w:rsidRPr="001261D9">
        <w:t xml:space="preserve"> </w:t>
      </w:r>
      <w:proofErr w:type="spellStart"/>
      <w:r w:rsidRPr="001261D9">
        <w:t>materiju</w:t>
      </w:r>
      <w:proofErr w:type="spellEnd"/>
      <w:r w:rsidRPr="001261D9">
        <w:t>.</w:t>
      </w:r>
    </w:p>
    <w:p w14:paraId="6CBCE3DC" w14:textId="77777777" w:rsidR="001261D9" w:rsidRPr="001261D9" w:rsidRDefault="001261D9" w:rsidP="001261D9">
      <w:pPr>
        <w:jc w:val="center"/>
      </w:pPr>
      <w:proofErr w:type="spellStart"/>
      <w:r w:rsidRPr="001261D9">
        <w:t>Rok</w:t>
      </w:r>
      <w:proofErr w:type="spellEnd"/>
      <w:r w:rsidRPr="001261D9">
        <w:t xml:space="preserve"> </w:t>
      </w:r>
      <w:proofErr w:type="spellStart"/>
      <w:r w:rsidRPr="001261D9">
        <w:t>sadržan</w:t>
      </w:r>
      <w:proofErr w:type="spellEnd"/>
      <w:r w:rsidRPr="001261D9">
        <w:t xml:space="preserve"> u </w:t>
      </w:r>
      <w:proofErr w:type="spellStart"/>
      <w:r w:rsidRPr="001261D9">
        <w:t>članu</w:t>
      </w:r>
      <w:proofErr w:type="spellEnd"/>
      <w:r w:rsidRPr="001261D9">
        <w:t xml:space="preserve"> 8. (</w:t>
      </w:r>
      <w:proofErr w:type="spellStart"/>
      <w:r w:rsidRPr="001261D9">
        <w:t>Tržište</w:t>
      </w:r>
      <w:proofErr w:type="spellEnd"/>
      <w:r w:rsidRPr="001261D9">
        <w:t xml:space="preserve">), </w:t>
      </w:r>
      <w:proofErr w:type="spellStart"/>
      <w:r w:rsidRPr="001261D9">
        <w:t>stav</w:t>
      </w:r>
      <w:proofErr w:type="spellEnd"/>
      <w:r w:rsidRPr="001261D9">
        <w:t xml:space="preserve"> 8.1. (4) (</w:t>
      </w:r>
      <w:proofErr w:type="spellStart"/>
      <w:r w:rsidRPr="001261D9">
        <w:t>Jedinstveno</w:t>
      </w:r>
      <w:proofErr w:type="spellEnd"/>
      <w:r w:rsidRPr="001261D9">
        <w:t xml:space="preserve"> </w:t>
      </w:r>
      <w:proofErr w:type="spellStart"/>
      <w:r w:rsidRPr="001261D9">
        <w:t>tržište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), do </w:t>
      </w:r>
      <w:proofErr w:type="spellStart"/>
      <w:r w:rsidRPr="001261D9">
        <w:t>kojeg</w:t>
      </w:r>
      <w:proofErr w:type="spellEnd"/>
      <w:r w:rsidRPr="001261D9">
        <w:t xml:space="preserve"> </w:t>
      </w:r>
      <w:proofErr w:type="spellStart"/>
      <w:r w:rsidRPr="001261D9">
        <w:t>proizvođači</w:t>
      </w:r>
      <w:proofErr w:type="spellEnd"/>
      <w:r w:rsidRPr="001261D9">
        <w:t xml:space="preserve"> </w:t>
      </w:r>
      <w:proofErr w:type="spellStart"/>
      <w:r w:rsidRPr="001261D9">
        <w:t>električne</w:t>
      </w:r>
      <w:proofErr w:type="spellEnd"/>
      <w:r w:rsidRPr="001261D9">
        <w:t xml:space="preserve"> </w:t>
      </w:r>
      <w:proofErr w:type="spellStart"/>
      <w:r w:rsidRPr="001261D9">
        <w:t>energije</w:t>
      </w:r>
      <w:proofErr w:type="spellEnd"/>
      <w:r w:rsidRPr="001261D9">
        <w:t xml:space="preserve"> </w:t>
      </w:r>
      <w:proofErr w:type="spellStart"/>
      <w:r w:rsidRPr="001261D9">
        <w:t>mogu</w:t>
      </w:r>
      <w:proofErr w:type="spellEnd"/>
      <w:r w:rsidRPr="001261D9">
        <w:t xml:space="preserve"> </w:t>
      </w:r>
      <w:proofErr w:type="spellStart"/>
      <w:r w:rsidRPr="001261D9">
        <w:t>postići</w:t>
      </w:r>
      <w:proofErr w:type="spellEnd"/>
      <w:r w:rsidRPr="001261D9">
        <w:t xml:space="preserve"> </w:t>
      </w:r>
      <w:proofErr w:type="spellStart"/>
      <w:r w:rsidRPr="001261D9">
        <w:t>dogovor</w:t>
      </w:r>
      <w:proofErr w:type="spellEnd"/>
      <w:r w:rsidRPr="001261D9">
        <w:t xml:space="preserve"> o </w:t>
      </w:r>
      <w:proofErr w:type="spellStart"/>
      <w:r w:rsidRPr="001261D9">
        <w:t>drugačijem</w:t>
      </w:r>
      <w:proofErr w:type="spellEnd"/>
      <w:r w:rsidRPr="001261D9">
        <w:t xml:space="preserve"> </w:t>
      </w:r>
      <w:proofErr w:type="spellStart"/>
      <w:r w:rsidRPr="001261D9">
        <w:t>omjeru</w:t>
      </w:r>
      <w:proofErr w:type="spellEnd"/>
      <w:r w:rsidRPr="001261D9">
        <w:t xml:space="preserve"> </w:t>
      </w:r>
      <w:proofErr w:type="spellStart"/>
      <w:r w:rsidRPr="001261D9">
        <w:t>snabdijevanja</w:t>
      </w:r>
      <w:proofErr w:type="spellEnd"/>
      <w:r w:rsidRPr="001261D9">
        <w:t xml:space="preserve"> Brčko </w:t>
      </w:r>
      <w:proofErr w:type="spellStart"/>
      <w:r w:rsidRPr="001261D9">
        <w:t>Distrikta</w:t>
      </w:r>
      <w:proofErr w:type="spellEnd"/>
      <w:r w:rsidRPr="001261D9">
        <w:t xml:space="preserve">, </w:t>
      </w:r>
      <w:proofErr w:type="spellStart"/>
      <w:r w:rsidRPr="001261D9">
        <w:t>neće</w:t>
      </w:r>
      <w:proofErr w:type="spellEnd"/>
      <w:r w:rsidRPr="001261D9">
        <w:t xml:space="preserve"> se </w:t>
      </w:r>
      <w:proofErr w:type="spellStart"/>
      <w:r w:rsidRPr="001261D9">
        <w:t>primjenjivati</w:t>
      </w:r>
      <w:proofErr w:type="spellEnd"/>
      <w:r w:rsidRPr="001261D9">
        <w:t xml:space="preserve"> u 2010. </w:t>
      </w:r>
      <w:proofErr w:type="spellStart"/>
      <w:r w:rsidRPr="001261D9">
        <w:t>godini</w:t>
      </w:r>
      <w:proofErr w:type="spellEnd"/>
      <w:r w:rsidRPr="001261D9">
        <w:t>.</w:t>
      </w:r>
    </w:p>
    <w:p w14:paraId="257E6B3B" w14:textId="77777777" w:rsidR="001261D9" w:rsidRPr="001261D9" w:rsidRDefault="001261D9" w:rsidP="001261D9">
      <w:pPr>
        <w:jc w:val="center"/>
      </w:pPr>
      <w:proofErr w:type="spellStart"/>
      <w:r w:rsidRPr="001261D9">
        <w:t>Ovaj</w:t>
      </w:r>
      <w:proofErr w:type="spellEnd"/>
      <w:r w:rsidRPr="001261D9">
        <w:t xml:space="preserve"> </w:t>
      </w:r>
      <w:proofErr w:type="spellStart"/>
      <w:r w:rsidRPr="001261D9">
        <w:t>zakon</w:t>
      </w:r>
      <w:proofErr w:type="spellEnd"/>
      <w:r w:rsidRPr="001261D9">
        <w:t xml:space="preserve"> stupa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snagu</w:t>
      </w:r>
      <w:proofErr w:type="spellEnd"/>
      <w:r w:rsidRPr="001261D9">
        <w:t xml:space="preserve"> </w:t>
      </w:r>
      <w:proofErr w:type="spellStart"/>
      <w:r w:rsidRPr="001261D9">
        <w:t>osmog</w:t>
      </w:r>
      <w:proofErr w:type="spellEnd"/>
      <w:r w:rsidRPr="001261D9">
        <w:t xml:space="preserve"> dana od dana </w:t>
      </w:r>
      <w:proofErr w:type="spellStart"/>
      <w:r w:rsidRPr="001261D9">
        <w:t>objavljivanja</w:t>
      </w:r>
      <w:proofErr w:type="spellEnd"/>
      <w:r w:rsidRPr="001261D9">
        <w:t xml:space="preserve"> u "</w:t>
      </w:r>
      <w:proofErr w:type="spellStart"/>
      <w:r w:rsidRPr="001261D9">
        <w:t>Službenom</w:t>
      </w:r>
      <w:proofErr w:type="spellEnd"/>
      <w:r w:rsidRPr="001261D9">
        <w:t xml:space="preserve"> </w:t>
      </w:r>
      <w:proofErr w:type="spellStart"/>
      <w:r w:rsidRPr="001261D9">
        <w:t>glasniku</w:t>
      </w:r>
      <w:proofErr w:type="spellEnd"/>
      <w:r w:rsidRPr="001261D9">
        <w:t xml:space="preserve"> BiH", </w:t>
      </w:r>
      <w:proofErr w:type="gramStart"/>
      <w:r w:rsidRPr="001261D9">
        <w:t>a</w:t>
      </w:r>
      <w:proofErr w:type="gramEnd"/>
      <w:r w:rsidRPr="001261D9">
        <w:t xml:space="preserve"> </w:t>
      </w:r>
      <w:proofErr w:type="spellStart"/>
      <w:r w:rsidRPr="001261D9">
        <w:t>objaviće</w:t>
      </w:r>
      <w:proofErr w:type="spellEnd"/>
      <w:r w:rsidRPr="001261D9">
        <w:t xml:space="preserve"> se </w:t>
      </w:r>
      <w:proofErr w:type="spellStart"/>
      <w:r w:rsidRPr="001261D9">
        <w:t>i</w:t>
      </w:r>
      <w:proofErr w:type="spellEnd"/>
      <w:r w:rsidRPr="001261D9">
        <w:t xml:space="preserve"> u </w:t>
      </w:r>
      <w:proofErr w:type="spellStart"/>
      <w:r w:rsidRPr="001261D9">
        <w:t>službenim</w:t>
      </w:r>
      <w:proofErr w:type="spellEnd"/>
      <w:r w:rsidRPr="001261D9">
        <w:t xml:space="preserve"> </w:t>
      </w:r>
      <w:proofErr w:type="spellStart"/>
      <w:r w:rsidRPr="001261D9">
        <w:t>glasilima</w:t>
      </w:r>
      <w:proofErr w:type="spellEnd"/>
      <w:r w:rsidRPr="001261D9">
        <w:t xml:space="preserve"> </w:t>
      </w:r>
      <w:proofErr w:type="spellStart"/>
      <w:r w:rsidRPr="001261D9">
        <w:t>entiteta</w:t>
      </w:r>
      <w:proofErr w:type="spellEnd"/>
      <w:r w:rsidRPr="001261D9">
        <w:t>.</w:t>
      </w:r>
    </w:p>
    <w:p w14:paraId="7DE47718" w14:textId="77777777" w:rsidR="001261D9" w:rsidRPr="001261D9" w:rsidRDefault="001261D9" w:rsidP="001261D9">
      <w:pPr>
        <w:jc w:val="center"/>
      </w:pPr>
      <w:r w:rsidRPr="001261D9">
        <w:t> </w:t>
      </w:r>
    </w:p>
    <w:p w14:paraId="40B9CA8E" w14:textId="77777777" w:rsidR="001261D9" w:rsidRPr="001261D9" w:rsidRDefault="001261D9" w:rsidP="001261D9">
      <w:pPr>
        <w:jc w:val="center"/>
        <w:rPr>
          <w:b/>
          <w:bCs/>
          <w:i/>
          <w:iCs/>
        </w:rPr>
      </w:pPr>
      <w:proofErr w:type="spellStart"/>
      <w:r w:rsidRPr="001261D9">
        <w:rPr>
          <w:b/>
          <w:bCs/>
          <w:i/>
          <w:iCs/>
        </w:rPr>
        <w:t>Samostalni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član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Zakona</w:t>
      </w:r>
      <w:proofErr w:type="spellEnd"/>
      <w:r w:rsidRPr="001261D9">
        <w:rPr>
          <w:b/>
          <w:bCs/>
          <w:i/>
          <w:iCs/>
        </w:rPr>
        <w:t xml:space="preserve"> o </w:t>
      </w:r>
      <w:proofErr w:type="spellStart"/>
      <w:r w:rsidRPr="001261D9">
        <w:rPr>
          <w:b/>
          <w:bCs/>
          <w:i/>
          <w:iCs/>
        </w:rPr>
        <w:t>izmjenama</w:t>
      </w:r>
      <w:proofErr w:type="spellEnd"/>
      <w:r w:rsidRPr="001261D9">
        <w:rPr>
          <w:b/>
          <w:bCs/>
          <w:i/>
          <w:iCs/>
        </w:rPr>
        <w:br/>
      </w:r>
      <w:proofErr w:type="spellStart"/>
      <w:r w:rsidRPr="001261D9">
        <w:rPr>
          <w:b/>
          <w:bCs/>
          <w:i/>
          <w:iCs/>
        </w:rPr>
        <w:t>Zakona</w:t>
      </w:r>
      <w:proofErr w:type="spellEnd"/>
      <w:r w:rsidRPr="001261D9">
        <w:rPr>
          <w:b/>
          <w:bCs/>
          <w:i/>
          <w:iCs/>
        </w:rPr>
        <w:t xml:space="preserve"> o </w:t>
      </w:r>
      <w:proofErr w:type="spellStart"/>
      <w:r w:rsidRPr="001261D9">
        <w:rPr>
          <w:b/>
          <w:bCs/>
          <w:i/>
          <w:iCs/>
        </w:rPr>
        <w:t>prenosu</w:t>
      </w:r>
      <w:proofErr w:type="spellEnd"/>
      <w:r w:rsidRPr="001261D9">
        <w:rPr>
          <w:b/>
          <w:bCs/>
          <w:i/>
          <w:iCs/>
        </w:rPr>
        <w:t xml:space="preserve">, </w:t>
      </w:r>
      <w:proofErr w:type="spellStart"/>
      <w:r w:rsidRPr="001261D9">
        <w:rPr>
          <w:b/>
          <w:bCs/>
          <w:i/>
          <w:iCs/>
        </w:rPr>
        <w:t>regulatoru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operatoru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sistema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električne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energije</w:t>
      </w:r>
      <w:proofErr w:type="spellEnd"/>
      <w:r w:rsidRPr="001261D9">
        <w:rPr>
          <w:b/>
          <w:bCs/>
          <w:i/>
          <w:iCs/>
        </w:rPr>
        <w:t xml:space="preserve"> u </w:t>
      </w:r>
      <w:proofErr w:type="spellStart"/>
      <w:r w:rsidRPr="001261D9">
        <w:rPr>
          <w:b/>
          <w:bCs/>
          <w:i/>
          <w:iCs/>
        </w:rPr>
        <w:t>Bosni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Hercegovini</w:t>
      </w:r>
      <w:proofErr w:type="spellEnd"/>
    </w:p>
    <w:p w14:paraId="329C86B9" w14:textId="77777777" w:rsidR="001261D9" w:rsidRPr="001261D9" w:rsidRDefault="001261D9" w:rsidP="001261D9">
      <w:pPr>
        <w:jc w:val="center"/>
        <w:rPr>
          <w:i/>
          <w:iCs/>
        </w:rPr>
      </w:pPr>
      <w:r w:rsidRPr="001261D9">
        <w:rPr>
          <w:i/>
          <w:iCs/>
        </w:rPr>
        <w:t xml:space="preserve">("Sl. </w:t>
      </w:r>
      <w:proofErr w:type="spellStart"/>
      <w:r w:rsidRPr="001261D9">
        <w:rPr>
          <w:i/>
          <w:iCs/>
        </w:rPr>
        <w:t>glasnik</w:t>
      </w:r>
      <w:proofErr w:type="spellEnd"/>
      <w:r w:rsidRPr="001261D9">
        <w:rPr>
          <w:i/>
          <w:iCs/>
        </w:rPr>
        <w:t xml:space="preserve"> BiH", br. 13/2003)</w:t>
      </w:r>
    </w:p>
    <w:p w14:paraId="39E93894" w14:textId="77777777" w:rsidR="001261D9" w:rsidRPr="001261D9" w:rsidRDefault="001261D9" w:rsidP="001261D9">
      <w:pPr>
        <w:jc w:val="center"/>
        <w:rPr>
          <w:b/>
          <w:bCs/>
        </w:rPr>
      </w:pPr>
      <w:proofErr w:type="spellStart"/>
      <w:r w:rsidRPr="001261D9">
        <w:rPr>
          <w:b/>
          <w:bCs/>
        </w:rPr>
        <w:t>Član</w:t>
      </w:r>
      <w:proofErr w:type="spellEnd"/>
      <w:r w:rsidRPr="001261D9">
        <w:rPr>
          <w:b/>
          <w:bCs/>
        </w:rPr>
        <w:t xml:space="preserve"> 2</w:t>
      </w:r>
    </w:p>
    <w:p w14:paraId="432C69A5" w14:textId="77777777" w:rsidR="001261D9" w:rsidRPr="001261D9" w:rsidRDefault="001261D9" w:rsidP="001261D9">
      <w:pPr>
        <w:jc w:val="center"/>
      </w:pPr>
      <w:proofErr w:type="spellStart"/>
      <w:r w:rsidRPr="001261D9">
        <w:t>Ovaj</w:t>
      </w:r>
      <w:proofErr w:type="spellEnd"/>
      <w:r w:rsidRPr="001261D9">
        <w:t xml:space="preserve"> </w:t>
      </w:r>
      <w:proofErr w:type="spellStart"/>
      <w:r w:rsidRPr="001261D9">
        <w:t>zakon</w:t>
      </w:r>
      <w:proofErr w:type="spellEnd"/>
      <w:r w:rsidRPr="001261D9">
        <w:t xml:space="preserve"> stupa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snagu</w:t>
      </w:r>
      <w:proofErr w:type="spellEnd"/>
      <w:r w:rsidRPr="001261D9">
        <w:t xml:space="preserve"> </w:t>
      </w:r>
      <w:proofErr w:type="spellStart"/>
      <w:r w:rsidRPr="001261D9">
        <w:t>osmog</w:t>
      </w:r>
      <w:proofErr w:type="spellEnd"/>
      <w:r w:rsidRPr="001261D9">
        <w:t xml:space="preserve"> dana od dana </w:t>
      </w:r>
      <w:proofErr w:type="spellStart"/>
      <w:r w:rsidRPr="001261D9">
        <w:t>objavljivanja</w:t>
      </w:r>
      <w:proofErr w:type="spellEnd"/>
      <w:r w:rsidRPr="001261D9">
        <w:t xml:space="preserve"> u "</w:t>
      </w:r>
      <w:proofErr w:type="spellStart"/>
      <w:r w:rsidRPr="001261D9">
        <w:t>Službenom</w:t>
      </w:r>
      <w:proofErr w:type="spellEnd"/>
      <w:r w:rsidRPr="001261D9">
        <w:t xml:space="preserve"> </w:t>
      </w:r>
      <w:proofErr w:type="spellStart"/>
      <w:r w:rsidRPr="001261D9">
        <w:t>glasniku</w:t>
      </w:r>
      <w:proofErr w:type="spellEnd"/>
      <w:r w:rsidRPr="001261D9">
        <w:t xml:space="preserve"> BiH", </w:t>
      </w:r>
      <w:proofErr w:type="gramStart"/>
      <w:r w:rsidRPr="001261D9">
        <w:t>a</w:t>
      </w:r>
      <w:proofErr w:type="gramEnd"/>
      <w:r w:rsidRPr="001261D9">
        <w:t xml:space="preserve"> </w:t>
      </w:r>
      <w:proofErr w:type="spellStart"/>
      <w:r w:rsidRPr="001261D9">
        <w:t>objaviće</w:t>
      </w:r>
      <w:proofErr w:type="spellEnd"/>
      <w:r w:rsidRPr="001261D9">
        <w:t xml:space="preserve"> se </w:t>
      </w:r>
      <w:proofErr w:type="spellStart"/>
      <w:r w:rsidRPr="001261D9">
        <w:t>i</w:t>
      </w:r>
      <w:proofErr w:type="spellEnd"/>
      <w:r w:rsidRPr="001261D9">
        <w:t xml:space="preserve"> u </w:t>
      </w:r>
      <w:proofErr w:type="spellStart"/>
      <w:r w:rsidRPr="001261D9">
        <w:t>službenim</w:t>
      </w:r>
      <w:proofErr w:type="spellEnd"/>
      <w:r w:rsidRPr="001261D9">
        <w:t xml:space="preserve"> </w:t>
      </w:r>
      <w:proofErr w:type="spellStart"/>
      <w:r w:rsidRPr="001261D9">
        <w:t>glasilima</w:t>
      </w:r>
      <w:proofErr w:type="spellEnd"/>
      <w:r w:rsidRPr="001261D9">
        <w:t xml:space="preserve"> </w:t>
      </w:r>
      <w:proofErr w:type="spellStart"/>
      <w:r w:rsidRPr="001261D9">
        <w:t>entiteta</w:t>
      </w:r>
      <w:proofErr w:type="spellEnd"/>
      <w:r w:rsidRPr="001261D9">
        <w:t>.</w:t>
      </w:r>
    </w:p>
    <w:p w14:paraId="19DDBDA7" w14:textId="77777777" w:rsidR="001261D9" w:rsidRPr="001261D9" w:rsidRDefault="001261D9" w:rsidP="001261D9">
      <w:pPr>
        <w:jc w:val="center"/>
      </w:pPr>
      <w:r w:rsidRPr="001261D9">
        <w:t> </w:t>
      </w:r>
    </w:p>
    <w:p w14:paraId="6AC179EB" w14:textId="77777777" w:rsidR="001261D9" w:rsidRPr="001261D9" w:rsidRDefault="001261D9" w:rsidP="001261D9">
      <w:pPr>
        <w:jc w:val="center"/>
        <w:rPr>
          <w:b/>
          <w:bCs/>
          <w:i/>
          <w:iCs/>
        </w:rPr>
      </w:pPr>
      <w:proofErr w:type="spellStart"/>
      <w:r w:rsidRPr="001261D9">
        <w:rPr>
          <w:b/>
          <w:bCs/>
          <w:i/>
          <w:iCs/>
        </w:rPr>
        <w:t>Samostalni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član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Zakona</w:t>
      </w:r>
      <w:proofErr w:type="spellEnd"/>
      <w:r w:rsidRPr="001261D9">
        <w:rPr>
          <w:b/>
          <w:bCs/>
          <w:i/>
          <w:iCs/>
        </w:rPr>
        <w:t xml:space="preserve"> o </w:t>
      </w:r>
      <w:proofErr w:type="spellStart"/>
      <w:r w:rsidRPr="001261D9">
        <w:rPr>
          <w:b/>
          <w:bCs/>
          <w:i/>
          <w:iCs/>
        </w:rPr>
        <w:t>izmjenama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dopunama</w:t>
      </w:r>
      <w:proofErr w:type="spellEnd"/>
      <w:r w:rsidRPr="001261D9">
        <w:rPr>
          <w:b/>
          <w:bCs/>
          <w:i/>
          <w:iCs/>
        </w:rPr>
        <w:br/>
      </w:r>
      <w:proofErr w:type="spellStart"/>
      <w:r w:rsidRPr="001261D9">
        <w:rPr>
          <w:b/>
          <w:bCs/>
          <w:i/>
          <w:iCs/>
        </w:rPr>
        <w:t>Zakona</w:t>
      </w:r>
      <w:proofErr w:type="spellEnd"/>
      <w:r w:rsidRPr="001261D9">
        <w:rPr>
          <w:b/>
          <w:bCs/>
          <w:i/>
          <w:iCs/>
        </w:rPr>
        <w:t xml:space="preserve"> o </w:t>
      </w:r>
      <w:proofErr w:type="spellStart"/>
      <w:r w:rsidRPr="001261D9">
        <w:rPr>
          <w:b/>
          <w:bCs/>
          <w:i/>
          <w:iCs/>
        </w:rPr>
        <w:t>prenosu</w:t>
      </w:r>
      <w:proofErr w:type="spellEnd"/>
      <w:r w:rsidRPr="001261D9">
        <w:rPr>
          <w:b/>
          <w:bCs/>
          <w:i/>
          <w:iCs/>
        </w:rPr>
        <w:t xml:space="preserve">, </w:t>
      </w:r>
      <w:proofErr w:type="spellStart"/>
      <w:r w:rsidRPr="001261D9">
        <w:rPr>
          <w:b/>
          <w:bCs/>
          <w:i/>
          <w:iCs/>
        </w:rPr>
        <w:t>regulatoru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operatoru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sistema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električne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energije</w:t>
      </w:r>
      <w:proofErr w:type="spellEnd"/>
      <w:r w:rsidRPr="001261D9">
        <w:rPr>
          <w:b/>
          <w:bCs/>
          <w:i/>
          <w:iCs/>
        </w:rPr>
        <w:t xml:space="preserve"> u </w:t>
      </w:r>
      <w:proofErr w:type="spellStart"/>
      <w:r w:rsidRPr="001261D9">
        <w:rPr>
          <w:b/>
          <w:bCs/>
          <w:i/>
          <w:iCs/>
        </w:rPr>
        <w:t>Bosni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Hercegovini</w:t>
      </w:r>
      <w:proofErr w:type="spellEnd"/>
    </w:p>
    <w:p w14:paraId="1B6F2CCD" w14:textId="77777777" w:rsidR="001261D9" w:rsidRPr="001261D9" w:rsidRDefault="001261D9" w:rsidP="001261D9">
      <w:pPr>
        <w:jc w:val="center"/>
        <w:rPr>
          <w:i/>
          <w:iCs/>
        </w:rPr>
      </w:pPr>
      <w:r w:rsidRPr="001261D9">
        <w:rPr>
          <w:i/>
          <w:iCs/>
        </w:rPr>
        <w:t xml:space="preserve">("Sl. </w:t>
      </w:r>
      <w:proofErr w:type="spellStart"/>
      <w:r w:rsidRPr="001261D9">
        <w:rPr>
          <w:i/>
          <w:iCs/>
        </w:rPr>
        <w:t>glasnik</w:t>
      </w:r>
      <w:proofErr w:type="spellEnd"/>
      <w:r w:rsidRPr="001261D9">
        <w:rPr>
          <w:i/>
          <w:iCs/>
        </w:rPr>
        <w:t xml:space="preserve"> BiH", br. 76/2009)</w:t>
      </w:r>
    </w:p>
    <w:p w14:paraId="131674B0" w14:textId="77777777" w:rsidR="001261D9" w:rsidRPr="001261D9" w:rsidRDefault="001261D9" w:rsidP="001261D9">
      <w:pPr>
        <w:jc w:val="center"/>
        <w:rPr>
          <w:b/>
          <w:bCs/>
        </w:rPr>
      </w:pPr>
      <w:proofErr w:type="spellStart"/>
      <w:r w:rsidRPr="001261D9">
        <w:rPr>
          <w:b/>
          <w:bCs/>
        </w:rPr>
        <w:t>Član</w:t>
      </w:r>
      <w:proofErr w:type="spellEnd"/>
      <w:r w:rsidRPr="001261D9">
        <w:rPr>
          <w:b/>
          <w:bCs/>
        </w:rPr>
        <w:t xml:space="preserve"> 6</w:t>
      </w:r>
    </w:p>
    <w:p w14:paraId="5F8750F6" w14:textId="77777777" w:rsidR="001261D9" w:rsidRPr="001261D9" w:rsidRDefault="001261D9" w:rsidP="001261D9">
      <w:pPr>
        <w:jc w:val="center"/>
      </w:pPr>
      <w:proofErr w:type="spellStart"/>
      <w:r w:rsidRPr="001261D9">
        <w:lastRenderedPageBreak/>
        <w:t>Ovaj</w:t>
      </w:r>
      <w:proofErr w:type="spellEnd"/>
      <w:r w:rsidRPr="001261D9">
        <w:t xml:space="preserve"> Zakon </w:t>
      </w:r>
      <w:proofErr w:type="spellStart"/>
      <w:r w:rsidRPr="001261D9">
        <w:t>odmah</w:t>
      </w:r>
      <w:proofErr w:type="spellEnd"/>
      <w:r w:rsidRPr="001261D9">
        <w:t xml:space="preserve"> se </w:t>
      </w:r>
      <w:proofErr w:type="spellStart"/>
      <w:r w:rsidRPr="001261D9">
        <w:t>objavljuje</w:t>
      </w:r>
      <w:proofErr w:type="spellEnd"/>
      <w:r w:rsidRPr="001261D9">
        <w:t xml:space="preserve"> u "</w:t>
      </w:r>
      <w:proofErr w:type="spellStart"/>
      <w:r w:rsidRPr="001261D9">
        <w:t>Službenom</w:t>
      </w:r>
      <w:proofErr w:type="spellEnd"/>
      <w:r w:rsidRPr="001261D9">
        <w:t xml:space="preserve"> </w:t>
      </w:r>
      <w:proofErr w:type="spellStart"/>
      <w:r w:rsidRPr="001261D9">
        <w:t>glasniku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" </w:t>
      </w:r>
      <w:proofErr w:type="spellStart"/>
      <w:r w:rsidRPr="001261D9">
        <w:t>i</w:t>
      </w:r>
      <w:proofErr w:type="spellEnd"/>
      <w:r w:rsidRPr="001261D9">
        <w:t xml:space="preserve"> stupa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snagu</w:t>
      </w:r>
      <w:proofErr w:type="spellEnd"/>
      <w:r w:rsidRPr="001261D9">
        <w:t xml:space="preserve"> </w:t>
      </w:r>
      <w:proofErr w:type="spellStart"/>
      <w:r w:rsidRPr="001261D9">
        <w:t>narednog</w:t>
      </w:r>
      <w:proofErr w:type="spellEnd"/>
      <w:r w:rsidRPr="001261D9">
        <w:t xml:space="preserve"> dana od dana </w:t>
      </w:r>
      <w:proofErr w:type="spellStart"/>
      <w:r w:rsidRPr="001261D9">
        <w:t>objavljivanja</w:t>
      </w:r>
      <w:proofErr w:type="spellEnd"/>
      <w:r w:rsidRPr="001261D9">
        <w:t xml:space="preserve"> u "</w:t>
      </w:r>
      <w:proofErr w:type="spellStart"/>
      <w:r w:rsidRPr="001261D9">
        <w:t>Službenom</w:t>
      </w:r>
      <w:proofErr w:type="spellEnd"/>
      <w:r w:rsidRPr="001261D9">
        <w:t xml:space="preserve"> </w:t>
      </w:r>
      <w:proofErr w:type="spellStart"/>
      <w:r w:rsidRPr="001261D9">
        <w:t>glasniku</w:t>
      </w:r>
      <w:proofErr w:type="spellEnd"/>
      <w:r w:rsidRPr="001261D9">
        <w:t xml:space="preserve"> </w:t>
      </w:r>
      <w:proofErr w:type="spellStart"/>
      <w:r w:rsidRPr="001261D9">
        <w:t>Bosne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Hercegovine</w:t>
      </w:r>
      <w:proofErr w:type="spellEnd"/>
      <w:r w:rsidRPr="001261D9">
        <w:t xml:space="preserve">", a </w:t>
      </w:r>
      <w:proofErr w:type="spellStart"/>
      <w:r w:rsidRPr="001261D9">
        <w:t>primjena</w:t>
      </w:r>
      <w:proofErr w:type="spellEnd"/>
      <w:r w:rsidRPr="001261D9">
        <w:t xml:space="preserve"> </w:t>
      </w:r>
      <w:proofErr w:type="spellStart"/>
      <w:r w:rsidRPr="001261D9">
        <w:t>obaveze</w:t>
      </w:r>
      <w:proofErr w:type="spellEnd"/>
      <w:r w:rsidRPr="001261D9">
        <w:t xml:space="preserve"> </w:t>
      </w:r>
      <w:proofErr w:type="spellStart"/>
      <w:r w:rsidRPr="001261D9">
        <w:t>snabdijevanja</w:t>
      </w:r>
      <w:proofErr w:type="spellEnd"/>
      <w:r w:rsidRPr="001261D9">
        <w:t xml:space="preserve"> </w:t>
      </w:r>
      <w:proofErr w:type="spellStart"/>
      <w:r w:rsidRPr="001261D9">
        <w:t>električnom</w:t>
      </w:r>
      <w:proofErr w:type="spellEnd"/>
      <w:r w:rsidRPr="001261D9">
        <w:t xml:space="preserve"> </w:t>
      </w:r>
      <w:proofErr w:type="spellStart"/>
      <w:r w:rsidRPr="001261D9">
        <w:t>energijom</w:t>
      </w:r>
      <w:proofErr w:type="spellEnd"/>
      <w:r w:rsidRPr="001261D9">
        <w:t xml:space="preserve"> </w:t>
      </w:r>
      <w:proofErr w:type="spellStart"/>
      <w:r w:rsidRPr="001261D9">
        <w:t>predviđena</w:t>
      </w:r>
      <w:proofErr w:type="spellEnd"/>
      <w:r w:rsidRPr="001261D9">
        <w:t xml:space="preserve"> </w:t>
      </w:r>
      <w:proofErr w:type="spellStart"/>
      <w:r w:rsidRPr="001261D9">
        <w:t>odredbom</w:t>
      </w:r>
      <w:proofErr w:type="spellEnd"/>
      <w:r w:rsidRPr="001261D9">
        <w:t xml:space="preserve"> </w:t>
      </w:r>
      <w:proofErr w:type="spellStart"/>
      <w:r w:rsidRPr="001261D9">
        <w:t>člana</w:t>
      </w:r>
      <w:proofErr w:type="spellEnd"/>
      <w:r w:rsidRPr="001261D9">
        <w:t xml:space="preserve"> 5., </w:t>
      </w:r>
      <w:proofErr w:type="spellStart"/>
      <w:r w:rsidRPr="001261D9">
        <w:t>stav</w:t>
      </w:r>
      <w:proofErr w:type="spellEnd"/>
      <w:r w:rsidRPr="001261D9">
        <w:t xml:space="preserve"> 1. </w:t>
      </w:r>
      <w:proofErr w:type="spellStart"/>
      <w:r w:rsidRPr="001261D9">
        <w:t>ovog</w:t>
      </w:r>
      <w:proofErr w:type="spellEnd"/>
      <w:r w:rsidRPr="001261D9">
        <w:t xml:space="preserve"> </w:t>
      </w:r>
      <w:proofErr w:type="spellStart"/>
      <w:r w:rsidRPr="001261D9">
        <w:t>Zakona</w:t>
      </w:r>
      <w:proofErr w:type="spellEnd"/>
      <w:r w:rsidRPr="001261D9">
        <w:t xml:space="preserve"> </w:t>
      </w:r>
      <w:proofErr w:type="spellStart"/>
      <w:r w:rsidRPr="001261D9">
        <w:t>počinje</w:t>
      </w:r>
      <w:proofErr w:type="spellEnd"/>
      <w:r w:rsidRPr="001261D9">
        <w:t xml:space="preserve"> od 1. </w:t>
      </w:r>
      <w:proofErr w:type="spellStart"/>
      <w:r w:rsidRPr="001261D9">
        <w:t>januara</w:t>
      </w:r>
      <w:proofErr w:type="spellEnd"/>
      <w:r w:rsidRPr="001261D9">
        <w:t xml:space="preserve"> 2010. </w:t>
      </w:r>
      <w:proofErr w:type="spellStart"/>
      <w:r w:rsidRPr="001261D9">
        <w:t>godine</w:t>
      </w:r>
      <w:proofErr w:type="spellEnd"/>
      <w:r w:rsidRPr="001261D9">
        <w:t>.</w:t>
      </w:r>
    </w:p>
    <w:p w14:paraId="6539E314" w14:textId="77777777" w:rsidR="001261D9" w:rsidRPr="001261D9" w:rsidRDefault="001261D9" w:rsidP="001261D9">
      <w:pPr>
        <w:jc w:val="center"/>
      </w:pPr>
      <w:r w:rsidRPr="001261D9">
        <w:t> </w:t>
      </w:r>
    </w:p>
    <w:p w14:paraId="78C95DD0" w14:textId="77777777" w:rsidR="001261D9" w:rsidRPr="001261D9" w:rsidRDefault="001261D9" w:rsidP="001261D9">
      <w:pPr>
        <w:jc w:val="center"/>
        <w:rPr>
          <w:b/>
          <w:bCs/>
          <w:i/>
          <w:iCs/>
        </w:rPr>
      </w:pPr>
      <w:proofErr w:type="spellStart"/>
      <w:r w:rsidRPr="001261D9">
        <w:rPr>
          <w:b/>
          <w:bCs/>
          <w:i/>
          <w:iCs/>
        </w:rPr>
        <w:t>Samostalni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član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Zakona</w:t>
      </w:r>
      <w:proofErr w:type="spellEnd"/>
      <w:r w:rsidRPr="001261D9">
        <w:rPr>
          <w:b/>
          <w:bCs/>
          <w:i/>
          <w:iCs/>
        </w:rPr>
        <w:t xml:space="preserve"> o </w:t>
      </w:r>
      <w:proofErr w:type="spellStart"/>
      <w:r w:rsidRPr="001261D9">
        <w:rPr>
          <w:b/>
          <w:bCs/>
          <w:i/>
          <w:iCs/>
        </w:rPr>
        <w:t>izmjenama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dopunama</w:t>
      </w:r>
      <w:proofErr w:type="spellEnd"/>
      <w:r w:rsidRPr="001261D9">
        <w:rPr>
          <w:b/>
          <w:bCs/>
          <w:i/>
          <w:iCs/>
        </w:rPr>
        <w:br/>
      </w:r>
      <w:proofErr w:type="spellStart"/>
      <w:r w:rsidRPr="001261D9">
        <w:rPr>
          <w:b/>
          <w:bCs/>
          <w:i/>
          <w:iCs/>
        </w:rPr>
        <w:t>Zakona</w:t>
      </w:r>
      <w:proofErr w:type="spellEnd"/>
      <w:r w:rsidRPr="001261D9">
        <w:rPr>
          <w:b/>
          <w:bCs/>
          <w:i/>
          <w:iCs/>
        </w:rPr>
        <w:t xml:space="preserve"> o </w:t>
      </w:r>
      <w:proofErr w:type="spellStart"/>
      <w:r w:rsidRPr="001261D9">
        <w:rPr>
          <w:b/>
          <w:bCs/>
          <w:i/>
          <w:iCs/>
        </w:rPr>
        <w:t>prenosu</w:t>
      </w:r>
      <w:proofErr w:type="spellEnd"/>
      <w:r w:rsidRPr="001261D9">
        <w:rPr>
          <w:b/>
          <w:bCs/>
          <w:i/>
          <w:iCs/>
        </w:rPr>
        <w:t xml:space="preserve">, </w:t>
      </w:r>
      <w:proofErr w:type="spellStart"/>
      <w:r w:rsidRPr="001261D9">
        <w:rPr>
          <w:b/>
          <w:bCs/>
          <w:i/>
          <w:iCs/>
        </w:rPr>
        <w:t>regulatoru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operatoru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sistema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električne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energije</w:t>
      </w:r>
      <w:proofErr w:type="spellEnd"/>
      <w:r w:rsidRPr="001261D9">
        <w:rPr>
          <w:b/>
          <w:bCs/>
          <w:i/>
          <w:iCs/>
        </w:rPr>
        <w:t xml:space="preserve"> u </w:t>
      </w:r>
      <w:proofErr w:type="spellStart"/>
      <w:r w:rsidRPr="001261D9">
        <w:rPr>
          <w:b/>
          <w:bCs/>
          <w:i/>
          <w:iCs/>
        </w:rPr>
        <w:t>Bosni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i</w:t>
      </w:r>
      <w:proofErr w:type="spellEnd"/>
      <w:r w:rsidRPr="001261D9">
        <w:rPr>
          <w:b/>
          <w:bCs/>
          <w:i/>
          <w:iCs/>
        </w:rPr>
        <w:t xml:space="preserve"> </w:t>
      </w:r>
      <w:proofErr w:type="spellStart"/>
      <w:r w:rsidRPr="001261D9">
        <w:rPr>
          <w:b/>
          <w:bCs/>
          <w:i/>
          <w:iCs/>
        </w:rPr>
        <w:t>Hercegovini</w:t>
      </w:r>
      <w:proofErr w:type="spellEnd"/>
    </w:p>
    <w:p w14:paraId="6020F5D0" w14:textId="77777777" w:rsidR="001261D9" w:rsidRPr="001261D9" w:rsidRDefault="001261D9" w:rsidP="001261D9">
      <w:pPr>
        <w:jc w:val="center"/>
        <w:rPr>
          <w:i/>
          <w:iCs/>
        </w:rPr>
      </w:pPr>
      <w:r w:rsidRPr="001261D9">
        <w:rPr>
          <w:i/>
          <w:iCs/>
        </w:rPr>
        <w:t xml:space="preserve">("Sl. </w:t>
      </w:r>
      <w:proofErr w:type="spellStart"/>
      <w:r w:rsidRPr="001261D9">
        <w:rPr>
          <w:i/>
          <w:iCs/>
        </w:rPr>
        <w:t>glasnik</w:t>
      </w:r>
      <w:proofErr w:type="spellEnd"/>
      <w:r w:rsidRPr="001261D9">
        <w:rPr>
          <w:i/>
          <w:iCs/>
        </w:rPr>
        <w:t xml:space="preserve"> BiH", br. 1/2011)</w:t>
      </w:r>
    </w:p>
    <w:p w14:paraId="6B831323" w14:textId="77777777" w:rsidR="001261D9" w:rsidRPr="001261D9" w:rsidRDefault="001261D9" w:rsidP="001261D9">
      <w:pPr>
        <w:jc w:val="center"/>
        <w:rPr>
          <w:b/>
          <w:bCs/>
        </w:rPr>
      </w:pPr>
      <w:proofErr w:type="spellStart"/>
      <w:r w:rsidRPr="001261D9">
        <w:rPr>
          <w:b/>
          <w:bCs/>
        </w:rPr>
        <w:t>Član</w:t>
      </w:r>
      <w:proofErr w:type="spellEnd"/>
      <w:r w:rsidRPr="001261D9">
        <w:rPr>
          <w:b/>
          <w:bCs/>
        </w:rPr>
        <w:t xml:space="preserve"> 2</w:t>
      </w:r>
    </w:p>
    <w:p w14:paraId="27327C64" w14:textId="6B1421FD" w:rsidR="001261D9" w:rsidRPr="001261D9" w:rsidRDefault="001261D9" w:rsidP="001261D9">
      <w:pPr>
        <w:jc w:val="center"/>
      </w:pPr>
      <w:proofErr w:type="spellStart"/>
      <w:r w:rsidRPr="001261D9">
        <w:t>Ovaj</w:t>
      </w:r>
      <w:proofErr w:type="spellEnd"/>
      <w:r w:rsidRPr="001261D9">
        <w:t xml:space="preserve"> Zakon stupa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snagu</w:t>
      </w:r>
      <w:proofErr w:type="spellEnd"/>
      <w:r w:rsidRPr="001261D9">
        <w:t xml:space="preserve"> po </w:t>
      </w:r>
      <w:proofErr w:type="spellStart"/>
      <w:r w:rsidRPr="001261D9">
        <w:t>objavljivanju</w:t>
      </w:r>
      <w:proofErr w:type="spellEnd"/>
      <w:r w:rsidRPr="001261D9">
        <w:t xml:space="preserve"> </w:t>
      </w:r>
      <w:proofErr w:type="spellStart"/>
      <w:r w:rsidRPr="001261D9">
        <w:t>na</w:t>
      </w:r>
      <w:proofErr w:type="spellEnd"/>
      <w:r w:rsidRPr="001261D9">
        <w:t xml:space="preserve"> </w:t>
      </w:r>
      <w:proofErr w:type="spellStart"/>
      <w:r w:rsidRPr="001261D9">
        <w:t>službenoj</w:t>
      </w:r>
      <w:proofErr w:type="spellEnd"/>
      <w:r w:rsidRPr="001261D9">
        <w:t xml:space="preserve"> </w:t>
      </w:r>
      <w:proofErr w:type="spellStart"/>
      <w:r w:rsidRPr="001261D9">
        <w:t>internetskoj</w:t>
      </w:r>
      <w:proofErr w:type="spellEnd"/>
      <w:r w:rsidRPr="001261D9">
        <w:t xml:space="preserve"> </w:t>
      </w:r>
      <w:proofErr w:type="spellStart"/>
      <w:r w:rsidRPr="001261D9">
        <w:t>stranici</w:t>
      </w:r>
      <w:proofErr w:type="spellEnd"/>
      <w:r w:rsidRPr="001261D9">
        <w:t xml:space="preserve"> </w:t>
      </w:r>
      <w:proofErr w:type="spellStart"/>
      <w:r w:rsidRPr="001261D9">
        <w:t>Kancelarije</w:t>
      </w:r>
      <w:proofErr w:type="spellEnd"/>
      <w:r w:rsidRPr="001261D9">
        <w:t xml:space="preserve"> </w:t>
      </w:r>
      <w:proofErr w:type="spellStart"/>
      <w:r w:rsidRPr="001261D9">
        <w:t>visokog</w:t>
      </w:r>
      <w:proofErr w:type="spellEnd"/>
      <w:r w:rsidRPr="001261D9">
        <w:t xml:space="preserve"> </w:t>
      </w:r>
      <w:proofErr w:type="spellStart"/>
      <w:r w:rsidRPr="001261D9">
        <w:t>predstavnika</w:t>
      </w:r>
      <w:proofErr w:type="spellEnd"/>
      <w:r w:rsidRPr="001261D9">
        <w:t xml:space="preserve"> </w:t>
      </w:r>
      <w:proofErr w:type="spellStart"/>
      <w:r w:rsidRPr="001261D9">
        <w:t>i</w:t>
      </w:r>
      <w:proofErr w:type="spellEnd"/>
      <w:r w:rsidRPr="001261D9">
        <w:t xml:space="preserve"> </w:t>
      </w:r>
      <w:proofErr w:type="spellStart"/>
      <w:r w:rsidRPr="001261D9">
        <w:t>odmah</w:t>
      </w:r>
      <w:proofErr w:type="spellEnd"/>
      <w:r w:rsidRPr="001261D9">
        <w:t xml:space="preserve"> se </w:t>
      </w:r>
      <w:proofErr w:type="spellStart"/>
      <w:r w:rsidRPr="001261D9">
        <w:t>objavljuje</w:t>
      </w:r>
      <w:proofErr w:type="spellEnd"/>
      <w:r w:rsidRPr="001261D9">
        <w:t xml:space="preserve"> u "</w:t>
      </w:r>
      <w:proofErr w:type="spellStart"/>
      <w:r w:rsidRPr="001261D9">
        <w:t>Službenom</w:t>
      </w:r>
      <w:proofErr w:type="spellEnd"/>
      <w:r w:rsidRPr="001261D9">
        <w:t xml:space="preserve"> </w:t>
      </w:r>
      <w:proofErr w:type="spellStart"/>
      <w:r w:rsidRPr="001261D9">
        <w:t>glasniku</w:t>
      </w:r>
      <w:proofErr w:type="spellEnd"/>
      <w:r w:rsidRPr="001261D9">
        <w:t xml:space="preserve"> BiH".</w:t>
      </w:r>
    </w:p>
    <w:p w14:paraId="0BCC8122" w14:textId="3E1CAAA1" w:rsidR="001261D9" w:rsidRPr="001261D9" w:rsidRDefault="001261D9" w:rsidP="001261D9">
      <w:pPr>
        <w:jc w:val="center"/>
      </w:pPr>
    </w:p>
    <w:p w14:paraId="15F97E9B" w14:textId="77777777" w:rsidR="00961C2E" w:rsidRPr="001261D9" w:rsidRDefault="00961C2E" w:rsidP="001261D9">
      <w:pPr>
        <w:jc w:val="center"/>
      </w:pPr>
    </w:p>
    <w:sectPr w:rsidR="00961C2E" w:rsidRPr="00126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5AB"/>
    <w:multiLevelType w:val="multilevel"/>
    <w:tmpl w:val="BA60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F20C2"/>
    <w:multiLevelType w:val="multilevel"/>
    <w:tmpl w:val="F41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728745">
    <w:abstractNumId w:val="1"/>
  </w:num>
  <w:num w:numId="2" w16cid:durableId="199860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D9"/>
    <w:rsid w:val="001261D9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F8E7"/>
  <w15:chartTrackingRefBased/>
  <w15:docId w15:val="{19135651-59C9-48B0-8456-ED333B3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1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61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2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705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0910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6479</Words>
  <Characters>36934</Characters>
  <Application>Microsoft Office Word</Application>
  <DocSecurity>0</DocSecurity>
  <Lines>307</Lines>
  <Paragraphs>86</Paragraphs>
  <ScaleCrop>false</ScaleCrop>
  <Company/>
  <LinksUpToDate>false</LinksUpToDate>
  <CharactersWithSpaces>43327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2024-03-22T22:01:00Z</dcterms:created>
  <dcterms:modified xsi:type="dcterms:W3CDTF">2024-03-22T22:07:00Z</dcterms:modified>
</cp:coreProperties>
</file>