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3D2D" w14:textId="77493A7D" w:rsidR="0042545A" w:rsidRPr="0042545A" w:rsidRDefault="0042545A" w:rsidP="0042545A">
      <w:pPr>
        <w:jc w:val="center"/>
        <w:rPr>
          <w:b/>
          <w:bCs/>
          <w:sz w:val="24"/>
          <w:szCs w:val="24"/>
        </w:rPr>
      </w:pPr>
      <w:r w:rsidRPr="0042545A">
        <w:rPr>
          <w:b/>
          <w:bCs/>
          <w:sz w:val="24"/>
          <w:szCs w:val="24"/>
        </w:rPr>
        <w:t>ZAKON</w:t>
      </w:r>
      <w:r w:rsidR="00DC2B8D">
        <w:rPr>
          <w:b/>
          <w:bCs/>
          <w:sz w:val="24"/>
          <w:szCs w:val="24"/>
        </w:rPr>
        <w:t xml:space="preserve"> </w:t>
      </w:r>
      <w:r w:rsidRPr="0042545A">
        <w:rPr>
          <w:b/>
          <w:bCs/>
          <w:sz w:val="24"/>
          <w:szCs w:val="24"/>
        </w:rPr>
        <w:t>O VANPARNIČNOM POSTUPKU</w:t>
      </w:r>
    </w:p>
    <w:p w14:paraId="0952E1B4" w14:textId="71DD81E6" w:rsidR="0042545A" w:rsidRPr="0042545A" w:rsidRDefault="0042545A" w:rsidP="0042545A">
      <w:pPr>
        <w:jc w:val="center"/>
        <w:rPr>
          <w:i/>
          <w:iCs/>
        </w:rPr>
      </w:pPr>
      <w:r w:rsidRPr="0042545A">
        <w:rPr>
          <w:i/>
          <w:iCs/>
        </w:rPr>
        <w:t xml:space="preserve">("Sl. </w:t>
      </w:r>
      <w:proofErr w:type="spellStart"/>
      <w:r w:rsidRPr="0042545A">
        <w:rPr>
          <w:i/>
          <w:iCs/>
        </w:rPr>
        <w:t>glasnik</w:t>
      </w:r>
      <w:proofErr w:type="spellEnd"/>
      <w:r w:rsidRPr="0042545A">
        <w:rPr>
          <w:i/>
          <w:iCs/>
        </w:rPr>
        <w:t xml:space="preserve"> SRS", br. 25/82 </w:t>
      </w:r>
      <w:proofErr w:type="spellStart"/>
      <w:r w:rsidRPr="0042545A">
        <w:rPr>
          <w:i/>
          <w:iCs/>
        </w:rPr>
        <w:t>i</w:t>
      </w:r>
      <w:proofErr w:type="spellEnd"/>
      <w:r w:rsidRPr="0042545A">
        <w:rPr>
          <w:i/>
          <w:iCs/>
        </w:rPr>
        <w:t xml:space="preserve"> 48/88 </w:t>
      </w:r>
      <w:proofErr w:type="spellStart"/>
      <w:r w:rsidRPr="0042545A">
        <w:rPr>
          <w:i/>
          <w:iCs/>
        </w:rPr>
        <w:t>i</w:t>
      </w:r>
      <w:proofErr w:type="spellEnd"/>
      <w:r w:rsidRPr="0042545A">
        <w:rPr>
          <w:i/>
          <w:iCs/>
        </w:rPr>
        <w:t xml:space="preserve"> "Sl. </w:t>
      </w:r>
      <w:proofErr w:type="spellStart"/>
      <w:r w:rsidRPr="0042545A">
        <w:rPr>
          <w:i/>
          <w:iCs/>
        </w:rPr>
        <w:t>glasnik</w:t>
      </w:r>
      <w:proofErr w:type="spellEnd"/>
      <w:r w:rsidRPr="0042545A">
        <w:rPr>
          <w:i/>
          <w:iCs/>
        </w:rPr>
        <w:t xml:space="preserve"> RS", br. 46/95 - dr. </w:t>
      </w:r>
      <w:proofErr w:type="spellStart"/>
      <w:r w:rsidRPr="0042545A">
        <w:rPr>
          <w:i/>
          <w:iCs/>
        </w:rPr>
        <w:t>zakon</w:t>
      </w:r>
      <w:proofErr w:type="spellEnd"/>
      <w:r w:rsidRPr="0042545A">
        <w:rPr>
          <w:i/>
          <w:iCs/>
        </w:rPr>
        <w:t xml:space="preserve">, 18/2005 - dr. </w:t>
      </w:r>
      <w:proofErr w:type="spellStart"/>
      <w:r w:rsidRPr="0042545A">
        <w:rPr>
          <w:i/>
          <w:iCs/>
        </w:rPr>
        <w:t>zakon</w:t>
      </w:r>
      <w:proofErr w:type="spellEnd"/>
      <w:r w:rsidRPr="0042545A">
        <w:rPr>
          <w:i/>
          <w:iCs/>
        </w:rPr>
        <w:t xml:space="preserve">, 85/2012, 45/2013 - dr. </w:t>
      </w:r>
      <w:proofErr w:type="spellStart"/>
      <w:r w:rsidRPr="0042545A">
        <w:rPr>
          <w:i/>
          <w:iCs/>
        </w:rPr>
        <w:t>zakon</w:t>
      </w:r>
      <w:proofErr w:type="spellEnd"/>
      <w:r w:rsidRPr="0042545A">
        <w:rPr>
          <w:i/>
          <w:iCs/>
        </w:rPr>
        <w:t xml:space="preserve">, 55/2014, 6/2015, 106/2015 - dr. </w:t>
      </w:r>
      <w:proofErr w:type="spellStart"/>
      <w:r w:rsidRPr="0042545A">
        <w:rPr>
          <w:i/>
          <w:iCs/>
        </w:rPr>
        <w:t>zakon</w:t>
      </w:r>
      <w:proofErr w:type="spellEnd"/>
      <w:r w:rsidRPr="0042545A">
        <w:rPr>
          <w:i/>
          <w:iCs/>
        </w:rPr>
        <w:t xml:space="preserve"> </w:t>
      </w:r>
      <w:proofErr w:type="spellStart"/>
      <w:r w:rsidRPr="0042545A">
        <w:rPr>
          <w:i/>
          <w:iCs/>
        </w:rPr>
        <w:t>i</w:t>
      </w:r>
      <w:proofErr w:type="spellEnd"/>
      <w:r w:rsidRPr="0042545A">
        <w:rPr>
          <w:i/>
          <w:iCs/>
        </w:rPr>
        <w:t xml:space="preserve"> 14/2022)</w:t>
      </w:r>
      <w:r w:rsidRPr="0042545A">
        <w:t> </w:t>
      </w:r>
    </w:p>
    <w:p w14:paraId="4BA9758E" w14:textId="77777777" w:rsidR="0042545A" w:rsidRPr="0042545A" w:rsidRDefault="0042545A" w:rsidP="0042545A">
      <w:pPr>
        <w:jc w:val="center"/>
        <w:rPr>
          <w:b/>
          <w:bCs/>
        </w:rPr>
      </w:pPr>
      <w:bookmarkStart w:id="0" w:name="str_1"/>
      <w:bookmarkEnd w:id="0"/>
      <w:r w:rsidRPr="0042545A">
        <w:rPr>
          <w:b/>
          <w:bCs/>
        </w:rPr>
        <w:t>Prvi deo</w:t>
      </w:r>
    </w:p>
    <w:p w14:paraId="3F0FA725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OPŠTE ODREDBE</w:t>
      </w:r>
    </w:p>
    <w:p w14:paraId="568C191F" w14:textId="77777777" w:rsidR="0042545A" w:rsidRPr="0042545A" w:rsidRDefault="0042545A" w:rsidP="0042545A">
      <w:pPr>
        <w:jc w:val="center"/>
        <w:rPr>
          <w:b/>
          <w:bCs/>
        </w:rPr>
      </w:pPr>
      <w:bookmarkStart w:id="1" w:name="clan_1"/>
      <w:bookmarkEnd w:id="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</w:t>
      </w:r>
    </w:p>
    <w:p w14:paraId="57AC9C91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određuju</w:t>
      </w:r>
      <w:proofErr w:type="spellEnd"/>
      <w:r w:rsidRPr="0042545A">
        <w:t xml:space="preserve"> se </w:t>
      </w:r>
      <w:proofErr w:type="spellStart"/>
      <w:r w:rsidRPr="0042545A">
        <w:t>pravila</w:t>
      </w:r>
      <w:proofErr w:type="spellEnd"/>
      <w:r w:rsidRPr="0042545A">
        <w:t xml:space="preserve"> po </w:t>
      </w:r>
      <w:proofErr w:type="spellStart"/>
      <w:r w:rsidRPr="0042545A">
        <w:t>kojima</w:t>
      </w:r>
      <w:proofErr w:type="spellEnd"/>
      <w:r w:rsidRPr="0042545A">
        <w:t xml:space="preserve"> </w:t>
      </w:r>
      <w:proofErr w:type="spellStart"/>
      <w:r w:rsidRPr="0042545A">
        <w:t>sudovi</w:t>
      </w:r>
      <w:proofErr w:type="spellEnd"/>
      <w:r w:rsidRPr="0042545A">
        <w:t xml:space="preserve"> </w:t>
      </w:r>
      <w:proofErr w:type="spellStart"/>
      <w:r w:rsidRPr="0042545A">
        <w:t>postupaju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odlučuju</w:t>
      </w:r>
      <w:proofErr w:type="spellEnd"/>
      <w:r w:rsidRPr="0042545A">
        <w:t xml:space="preserve"> o </w:t>
      </w:r>
      <w:proofErr w:type="spellStart"/>
      <w:r w:rsidRPr="0042545A">
        <w:t>ličnim</w:t>
      </w:r>
      <w:proofErr w:type="spellEnd"/>
      <w:r w:rsidRPr="0042545A">
        <w:t xml:space="preserve">, </w:t>
      </w:r>
      <w:proofErr w:type="spellStart"/>
      <w:r w:rsidRPr="0042545A">
        <w:t>porodičnim</w:t>
      </w:r>
      <w:proofErr w:type="spellEnd"/>
      <w:r w:rsidRPr="0042545A">
        <w:t xml:space="preserve">, </w:t>
      </w:r>
      <w:proofErr w:type="spellStart"/>
      <w:r w:rsidRPr="0042545A">
        <w:t>imovinskim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po </w:t>
      </w:r>
      <w:proofErr w:type="spellStart"/>
      <w:r w:rsidRPr="0042545A">
        <w:t>ovome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drugom</w:t>
      </w:r>
      <w:proofErr w:type="spellEnd"/>
      <w:r w:rsidRPr="0042545A">
        <w:t xml:space="preserve">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rešavaju</w:t>
      </w:r>
      <w:proofErr w:type="spellEnd"/>
      <w:r w:rsidRPr="0042545A">
        <w:t xml:space="preserve">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>.</w:t>
      </w:r>
    </w:p>
    <w:p w14:paraId="13FF4C82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primenjuju</w:t>
      </w:r>
      <w:proofErr w:type="spellEnd"/>
      <w:r w:rsidRPr="0042545A">
        <w:t xml:space="preserve"> se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nadležnosti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izričito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 xml:space="preserve"> da se </w:t>
      </w:r>
      <w:proofErr w:type="spellStart"/>
      <w:r w:rsidRPr="0042545A">
        <w:t>rešavaju</w:t>
      </w:r>
      <w:proofErr w:type="spellEnd"/>
      <w:r w:rsidRPr="0042545A">
        <w:t xml:space="preserve">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se ne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zaštitu</w:t>
      </w:r>
      <w:proofErr w:type="spellEnd"/>
      <w:r w:rsidRPr="0042545A">
        <w:t xml:space="preserve"> </w:t>
      </w:r>
      <w:proofErr w:type="spellStart"/>
      <w:r w:rsidRPr="0042545A">
        <w:t>povređenog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ugroženog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niti</w:t>
      </w:r>
      <w:proofErr w:type="spellEnd"/>
      <w:r w:rsidRPr="0042545A">
        <w:t xml:space="preserve"> se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primeniti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>.</w:t>
      </w:r>
    </w:p>
    <w:p w14:paraId="4426C4EF" w14:textId="77777777" w:rsidR="0042545A" w:rsidRPr="0042545A" w:rsidRDefault="0042545A" w:rsidP="0042545A">
      <w:pPr>
        <w:jc w:val="center"/>
        <w:rPr>
          <w:b/>
          <w:bCs/>
        </w:rPr>
      </w:pPr>
      <w:bookmarkStart w:id="2" w:name="clan_2"/>
      <w:bookmarkEnd w:id="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</w:t>
      </w:r>
    </w:p>
    <w:p w14:paraId="1E5DD70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Vanparnični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pokreće</w:t>
      </w:r>
      <w:proofErr w:type="spellEnd"/>
      <w:r w:rsidRPr="0042545A">
        <w:t xml:space="preserve"> se </w:t>
      </w:r>
      <w:proofErr w:type="spellStart"/>
      <w:r w:rsidRPr="0042545A">
        <w:t>predlogom</w:t>
      </w:r>
      <w:proofErr w:type="spellEnd"/>
      <w:r w:rsidRPr="0042545A">
        <w:t xml:space="preserve"> </w:t>
      </w:r>
      <w:proofErr w:type="spellStart"/>
      <w:r w:rsidRPr="0042545A">
        <w:t>fizičkog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predlogom</w:t>
      </w:r>
      <w:proofErr w:type="spellEnd"/>
      <w:r w:rsidRPr="0042545A">
        <w:t xml:space="preserve"> organa </w:t>
      </w:r>
      <w:proofErr w:type="spellStart"/>
      <w:r w:rsidRPr="0042545A">
        <w:t>određenog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>.</w:t>
      </w:r>
    </w:p>
    <w:p w14:paraId="110EBEA0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Vanparnični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pokreće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u </w:t>
      </w:r>
      <w:proofErr w:type="spellStart"/>
      <w:r w:rsidRPr="0042545A">
        <w:t>slučajevima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pod </w:t>
      </w:r>
      <w:proofErr w:type="spellStart"/>
      <w:r w:rsidRPr="0042545A">
        <w:t>uslovima</w:t>
      </w:r>
      <w:proofErr w:type="spellEnd"/>
      <w:r w:rsidRPr="0042545A">
        <w:t xml:space="preserve"> </w:t>
      </w:r>
      <w:proofErr w:type="spellStart"/>
      <w:r w:rsidRPr="0042545A">
        <w:t>određenim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>.</w:t>
      </w:r>
    </w:p>
    <w:p w14:paraId="7DB3B180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pokrenuo</w:t>
      </w:r>
      <w:proofErr w:type="spellEnd"/>
      <w:r w:rsidRPr="0042545A">
        <w:t xml:space="preserve"> organ koji je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ovlašćen</w:t>
      </w:r>
      <w:proofErr w:type="spellEnd"/>
      <w:r w:rsidRPr="0042545A">
        <w:t xml:space="preserve"> da </w:t>
      </w:r>
      <w:proofErr w:type="spellStart"/>
      <w:r w:rsidRPr="0042545A">
        <w:t>pokreće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ga bez </w:t>
      </w:r>
      <w:proofErr w:type="spellStart"/>
      <w:r w:rsidRPr="0042545A">
        <w:t>odlaganja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da je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pokrenut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ovlašćenog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. 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ovlašćenom</w:t>
      </w:r>
      <w:proofErr w:type="spellEnd"/>
      <w:r w:rsidRPr="0042545A">
        <w:t xml:space="preserve"> </w:t>
      </w:r>
      <w:proofErr w:type="spellStart"/>
      <w:r w:rsidRPr="0042545A">
        <w:t>organu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za </w:t>
      </w:r>
      <w:proofErr w:type="spellStart"/>
      <w:r w:rsidRPr="0042545A">
        <w:t>prijavljivanje</w:t>
      </w:r>
      <w:proofErr w:type="spellEnd"/>
      <w:r w:rsidRPr="0042545A">
        <w:t xml:space="preserve"> </w:t>
      </w:r>
      <w:proofErr w:type="spellStart"/>
      <w:r w:rsidRPr="0042545A">
        <w:t>učešća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do </w:t>
      </w:r>
      <w:proofErr w:type="spellStart"/>
      <w:r w:rsidRPr="0042545A">
        <w:t>isteka</w:t>
      </w:r>
      <w:proofErr w:type="spellEnd"/>
      <w:r w:rsidRPr="0042545A">
        <w:t xml:space="preserve"> tog </w:t>
      </w:r>
      <w:proofErr w:type="spellStart"/>
      <w:r w:rsidRPr="0042545A">
        <w:t>roka</w:t>
      </w:r>
      <w:proofErr w:type="spellEnd"/>
      <w:r w:rsidRPr="0042545A">
        <w:t xml:space="preserve"> </w:t>
      </w:r>
      <w:proofErr w:type="spellStart"/>
      <w:r w:rsidRPr="0042545A">
        <w:t>zastati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postupkom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to </w:t>
      </w:r>
      <w:proofErr w:type="spellStart"/>
      <w:r w:rsidRPr="0042545A">
        <w:t>potrebno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društvenih</w:t>
      </w:r>
      <w:proofErr w:type="spellEnd"/>
      <w:r w:rsidRPr="0042545A">
        <w:t xml:space="preserve"> </w:t>
      </w:r>
      <w:proofErr w:type="spellStart"/>
      <w:r w:rsidRPr="0042545A">
        <w:t>interesa</w:t>
      </w:r>
      <w:proofErr w:type="spellEnd"/>
      <w:r w:rsidRPr="0042545A">
        <w:t>.</w:t>
      </w:r>
    </w:p>
    <w:p w14:paraId="71AD703C" w14:textId="77777777" w:rsidR="0042545A" w:rsidRPr="0042545A" w:rsidRDefault="0042545A" w:rsidP="0042545A">
      <w:pPr>
        <w:jc w:val="center"/>
        <w:rPr>
          <w:b/>
          <w:bCs/>
        </w:rPr>
      </w:pPr>
      <w:bookmarkStart w:id="3" w:name="clan_3"/>
      <w:bookmarkEnd w:id="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</w:t>
      </w:r>
    </w:p>
    <w:p w14:paraId="25B7AE0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Učesnik</w:t>
      </w:r>
      <w:proofErr w:type="spellEnd"/>
      <w:r w:rsidRPr="0042545A">
        <w:t xml:space="preserve">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je lice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pokrenulo</w:t>
      </w:r>
      <w:proofErr w:type="spellEnd"/>
      <w:r w:rsidRPr="0042545A">
        <w:t xml:space="preserve">, lice o </w:t>
      </w:r>
      <w:proofErr w:type="spellStart"/>
      <w:r w:rsidRPr="0042545A">
        <w:t>čijim</w:t>
      </w:r>
      <w:proofErr w:type="spellEnd"/>
      <w:r w:rsidRPr="0042545A">
        <w:t xml:space="preserve"> se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interesima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organi</w:t>
      </w:r>
      <w:proofErr w:type="spellEnd"/>
      <w:r w:rsidRPr="0042545A">
        <w:t xml:space="preserve"> koji </w:t>
      </w:r>
      <w:proofErr w:type="spellStart"/>
      <w:r w:rsidRPr="0042545A">
        <w:t>učestvuju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zakonskog</w:t>
      </w:r>
      <w:proofErr w:type="spellEnd"/>
      <w:r w:rsidRPr="0042545A">
        <w:t xml:space="preserve"> </w:t>
      </w:r>
      <w:proofErr w:type="spellStart"/>
      <w:r w:rsidRPr="0042545A">
        <w:t>ovlašćenja</w:t>
      </w:r>
      <w:proofErr w:type="spellEnd"/>
      <w:r w:rsidRPr="0042545A">
        <w:t xml:space="preserve"> da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pokreće</w:t>
      </w:r>
      <w:proofErr w:type="spellEnd"/>
      <w:r w:rsidRPr="0042545A">
        <w:t xml:space="preserve">, bez </w:t>
      </w:r>
      <w:proofErr w:type="spellStart"/>
      <w:r w:rsidRPr="0042545A">
        <w:t>obzira</w:t>
      </w:r>
      <w:proofErr w:type="spellEnd"/>
      <w:r w:rsidRPr="0042545A">
        <w:t xml:space="preserve"> da li je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pokrenuo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kasnije</w:t>
      </w:r>
      <w:proofErr w:type="spellEnd"/>
      <w:r w:rsidRPr="0042545A">
        <w:t xml:space="preserve"> </w:t>
      </w:r>
      <w:proofErr w:type="spellStart"/>
      <w:r w:rsidRPr="0042545A">
        <w:t>stupio</w:t>
      </w:r>
      <w:proofErr w:type="spellEnd"/>
      <w:r w:rsidRPr="0042545A">
        <w:t xml:space="preserve"> u </w:t>
      </w:r>
      <w:proofErr w:type="spellStart"/>
      <w:r w:rsidRPr="0042545A">
        <w:t>postupak</w:t>
      </w:r>
      <w:proofErr w:type="spellEnd"/>
      <w:r w:rsidRPr="0042545A">
        <w:t>.</w:t>
      </w:r>
    </w:p>
    <w:p w14:paraId="129B07C0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Predlagač</w:t>
      </w:r>
      <w:proofErr w:type="spellEnd"/>
      <w:r w:rsidRPr="0042545A">
        <w:t xml:space="preserve"> u </w:t>
      </w:r>
      <w:proofErr w:type="spellStart"/>
      <w:r w:rsidRPr="0042545A">
        <w:t>smislu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je lice, </w:t>
      </w:r>
      <w:proofErr w:type="spellStart"/>
      <w:r w:rsidRPr="0042545A">
        <w:t>odnosno</w:t>
      </w:r>
      <w:proofErr w:type="spellEnd"/>
      <w:r w:rsidRPr="0042545A">
        <w:t xml:space="preserve"> organ po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predlogu</w:t>
      </w:r>
      <w:proofErr w:type="spellEnd"/>
      <w:r w:rsidRPr="0042545A">
        <w:t xml:space="preserve"> je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pokrenut</w:t>
      </w:r>
      <w:proofErr w:type="spellEnd"/>
      <w:r w:rsidRPr="0042545A">
        <w:t xml:space="preserve">, a </w:t>
      </w:r>
      <w:proofErr w:type="spellStart"/>
      <w:r w:rsidRPr="0042545A">
        <w:t>protivnik</w:t>
      </w:r>
      <w:proofErr w:type="spellEnd"/>
      <w:r w:rsidRPr="0042545A">
        <w:t xml:space="preserve"> </w:t>
      </w:r>
      <w:proofErr w:type="spellStart"/>
      <w:r w:rsidRPr="0042545A">
        <w:t>predlagača</w:t>
      </w:r>
      <w:proofErr w:type="spellEnd"/>
      <w:r w:rsidRPr="0042545A">
        <w:t xml:space="preserve"> je lice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kome</w:t>
      </w:r>
      <w:proofErr w:type="spellEnd"/>
      <w:r w:rsidRPr="0042545A">
        <w:t xml:space="preserve"> se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interes</w:t>
      </w:r>
      <w:proofErr w:type="spellEnd"/>
      <w:r w:rsidRPr="0042545A">
        <w:t xml:space="preserve"> </w:t>
      </w:r>
      <w:proofErr w:type="spellStart"/>
      <w:r w:rsidRPr="0042545A">
        <w:t>predlagača</w:t>
      </w:r>
      <w:proofErr w:type="spellEnd"/>
      <w:r w:rsidRPr="0042545A">
        <w:t xml:space="preserve"> </w:t>
      </w:r>
      <w:proofErr w:type="spellStart"/>
      <w:r w:rsidRPr="0042545A">
        <w:t>ostvaruje</w:t>
      </w:r>
      <w:proofErr w:type="spellEnd"/>
      <w:r w:rsidRPr="0042545A">
        <w:t>.</w:t>
      </w:r>
    </w:p>
    <w:p w14:paraId="60850ABE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Svojstvo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s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dejstvom</w:t>
      </w:r>
      <w:proofErr w:type="spellEnd"/>
      <w:r w:rsidRPr="0042545A">
        <w:t xml:space="preserve"> u </w:t>
      </w:r>
      <w:proofErr w:type="spellStart"/>
      <w:r w:rsidRPr="0042545A">
        <w:t>određenoj</w:t>
      </w:r>
      <w:proofErr w:type="spellEnd"/>
      <w:r w:rsidRPr="0042545A">
        <w:t xml:space="preserve"> </w:t>
      </w:r>
      <w:proofErr w:type="spellStart"/>
      <w:r w:rsidRPr="0042545A">
        <w:t>pravnoj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izuzetno</w:t>
      </w:r>
      <w:proofErr w:type="spellEnd"/>
      <w:r w:rsidRPr="0042545A">
        <w:t xml:space="preserve"> </w:t>
      </w:r>
      <w:proofErr w:type="spellStart"/>
      <w:r w:rsidRPr="0042545A">
        <w:t>priznati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onim</w:t>
      </w:r>
      <w:proofErr w:type="spellEnd"/>
      <w:r w:rsidRPr="0042545A">
        <w:t xml:space="preserve"> </w:t>
      </w:r>
      <w:proofErr w:type="spellStart"/>
      <w:r w:rsidRPr="0042545A">
        <w:t>oblicima</w:t>
      </w:r>
      <w:proofErr w:type="spellEnd"/>
      <w:r w:rsidRPr="0042545A">
        <w:t xml:space="preserve"> </w:t>
      </w:r>
      <w:proofErr w:type="spellStart"/>
      <w:r w:rsidRPr="0042545A">
        <w:t>udruživanja</w:t>
      </w:r>
      <w:proofErr w:type="spellEnd"/>
      <w:r w:rsidRPr="0042545A">
        <w:t xml:space="preserve"> koji </w:t>
      </w:r>
      <w:proofErr w:type="spellStart"/>
      <w:r w:rsidRPr="0042545A">
        <w:t>nemaju</w:t>
      </w:r>
      <w:proofErr w:type="spellEnd"/>
      <w:r w:rsidRPr="0042545A">
        <w:t xml:space="preserve"> </w:t>
      </w:r>
      <w:proofErr w:type="spellStart"/>
      <w:r w:rsidRPr="0042545A">
        <w:t>svojstvo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za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 xml:space="preserve"> da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ispunjavaju</w:t>
      </w:r>
      <w:proofErr w:type="spellEnd"/>
      <w:r w:rsidRPr="0042545A">
        <w:t xml:space="preserve"> </w:t>
      </w:r>
      <w:proofErr w:type="spellStart"/>
      <w:r w:rsidRPr="0042545A">
        <w:t>uslove</w:t>
      </w:r>
      <w:proofErr w:type="spellEnd"/>
      <w:r w:rsidRPr="0042545A">
        <w:t xml:space="preserve"> </w:t>
      </w:r>
      <w:proofErr w:type="spellStart"/>
      <w:r w:rsidRPr="0042545A">
        <w:t>predviđene</w:t>
      </w:r>
      <w:proofErr w:type="spellEnd"/>
      <w:r w:rsidRPr="0042545A">
        <w:t xml:space="preserve">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vanparnične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neposredno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njih</w:t>
      </w:r>
      <w:proofErr w:type="spellEnd"/>
      <w:r w:rsidRPr="0042545A">
        <w:t xml:space="preserve"> </w:t>
      </w:r>
      <w:proofErr w:type="spellStart"/>
      <w:r w:rsidRPr="0042545A">
        <w:t>odnosi</w:t>
      </w:r>
      <w:proofErr w:type="spellEnd"/>
      <w:r w:rsidRPr="0042545A">
        <w:t>.</w:t>
      </w:r>
    </w:p>
    <w:p w14:paraId="6AFA0B7D" w14:textId="77777777" w:rsidR="0042545A" w:rsidRPr="0042545A" w:rsidRDefault="0042545A" w:rsidP="0042545A">
      <w:pPr>
        <w:jc w:val="center"/>
        <w:rPr>
          <w:b/>
          <w:bCs/>
        </w:rPr>
      </w:pPr>
      <w:bookmarkStart w:id="4" w:name="clan_4"/>
      <w:bookmarkEnd w:id="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4</w:t>
      </w:r>
    </w:p>
    <w:p w14:paraId="1597ACE7" w14:textId="77777777" w:rsidR="0042545A" w:rsidRPr="0042545A" w:rsidRDefault="0042545A" w:rsidP="0042545A">
      <w:pPr>
        <w:jc w:val="center"/>
      </w:pPr>
      <w:r w:rsidRPr="0042545A">
        <w:lastRenderedPageBreak/>
        <w:t xml:space="preserve">(1)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posebno</w:t>
      </w:r>
      <w:proofErr w:type="spellEnd"/>
      <w:r w:rsidRPr="0042545A">
        <w:t xml:space="preserve"> </w:t>
      </w:r>
      <w:proofErr w:type="spellStart"/>
      <w:r w:rsidRPr="0042545A">
        <w:t>vodi</w:t>
      </w:r>
      <w:proofErr w:type="spellEnd"/>
      <w:r w:rsidRPr="0042545A">
        <w:t xml:space="preserve"> </w:t>
      </w:r>
      <w:proofErr w:type="spellStart"/>
      <w:r w:rsidRPr="0042545A">
        <w:t>računa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preduzima</w:t>
      </w:r>
      <w:proofErr w:type="spellEnd"/>
      <w:r w:rsidRPr="0042545A">
        <w:t xml:space="preserve"> mere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pravnih</w:t>
      </w:r>
      <w:proofErr w:type="spellEnd"/>
      <w:r w:rsidRPr="0042545A">
        <w:t xml:space="preserve"> </w:t>
      </w:r>
      <w:proofErr w:type="spellStart"/>
      <w:r w:rsidRPr="0042545A">
        <w:t>interesa</w:t>
      </w:r>
      <w:proofErr w:type="spellEnd"/>
      <w:r w:rsidRPr="0042545A">
        <w:t xml:space="preserve"> </w:t>
      </w:r>
      <w:proofErr w:type="spellStart"/>
      <w:r w:rsidRPr="0042545A">
        <w:t>maloletnika</w:t>
      </w:r>
      <w:proofErr w:type="spellEnd"/>
      <w:r w:rsidRPr="0042545A">
        <w:t xml:space="preserve"> o </w:t>
      </w:r>
      <w:proofErr w:type="spellStart"/>
      <w:r w:rsidRPr="0042545A">
        <w:t>kojima</w:t>
      </w:r>
      <w:proofErr w:type="spellEnd"/>
      <w:r w:rsidRPr="0042545A">
        <w:t xml:space="preserve"> se </w:t>
      </w:r>
      <w:proofErr w:type="spellStart"/>
      <w:r w:rsidRPr="0042545A">
        <w:t>roditelji</w:t>
      </w:r>
      <w:proofErr w:type="spellEnd"/>
      <w:r w:rsidRPr="0042545A">
        <w:t xml:space="preserve"> ne </w:t>
      </w:r>
      <w:proofErr w:type="spellStart"/>
      <w:r w:rsidRPr="0042545A">
        <w:t>staraju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u </w:t>
      </w:r>
      <w:proofErr w:type="spellStart"/>
      <w:r w:rsidRPr="0042545A">
        <w:t>mogućnosti</w:t>
      </w:r>
      <w:proofErr w:type="spellEnd"/>
      <w:r w:rsidRPr="0042545A">
        <w:t xml:space="preserve"> da se </w:t>
      </w:r>
      <w:proofErr w:type="spellStart"/>
      <w:r w:rsidRPr="0042545A">
        <w:t>sama</w:t>
      </w:r>
      <w:proofErr w:type="spellEnd"/>
      <w:r w:rsidRPr="0042545A">
        <w:t xml:space="preserve"> </w:t>
      </w:r>
      <w:proofErr w:type="spellStart"/>
      <w:r w:rsidRPr="0042545A">
        <w:t>brinu</w:t>
      </w:r>
      <w:proofErr w:type="spellEnd"/>
      <w:r w:rsidRPr="0042545A">
        <w:t xml:space="preserve"> o </w:t>
      </w:r>
      <w:proofErr w:type="spellStart"/>
      <w:r w:rsidRPr="0042545A">
        <w:t>zaštiti</w:t>
      </w:r>
      <w:proofErr w:type="spellEnd"/>
      <w:r w:rsidRPr="0042545A">
        <w:t xml:space="preserve"> </w:t>
      </w:r>
      <w:proofErr w:type="spellStart"/>
      <w:r w:rsidRPr="0042545A">
        <w:t>svojih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interesa</w:t>
      </w:r>
      <w:proofErr w:type="spellEnd"/>
      <w:r w:rsidRPr="0042545A">
        <w:t>.</w:t>
      </w:r>
    </w:p>
    <w:p w14:paraId="76D0E25F" w14:textId="77777777" w:rsidR="0042545A" w:rsidRPr="0042545A" w:rsidRDefault="0042545A" w:rsidP="0042545A">
      <w:pPr>
        <w:jc w:val="center"/>
      </w:pPr>
      <w:r w:rsidRPr="0042545A">
        <w:t xml:space="preserve">(2) Kad se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interesima</w:t>
      </w:r>
      <w:proofErr w:type="spellEnd"/>
      <w:r w:rsidRPr="0042545A">
        <w:t xml:space="preserve"> </w:t>
      </w:r>
      <w:proofErr w:type="spellStart"/>
      <w:r w:rsidRPr="0042545A">
        <w:t>maloletnika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o </w:t>
      </w:r>
      <w:proofErr w:type="spellStart"/>
      <w:r w:rsidRPr="0042545A">
        <w:t>pokretanju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, </w:t>
      </w:r>
      <w:proofErr w:type="spellStart"/>
      <w:r w:rsidRPr="0042545A">
        <w:t>pozivati</w:t>
      </w:r>
      <w:proofErr w:type="spellEnd"/>
      <w:r w:rsidRPr="0042545A">
        <w:t xml:space="preserve"> ga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dostavljati</w:t>
      </w:r>
      <w:proofErr w:type="spellEnd"/>
      <w:r w:rsidRPr="0042545A">
        <w:t xml:space="preserve"> mu </w:t>
      </w:r>
      <w:proofErr w:type="spellStart"/>
      <w:r w:rsidRPr="0042545A">
        <w:t>podneske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je </w:t>
      </w:r>
      <w:proofErr w:type="spellStart"/>
      <w:r w:rsidRPr="0042545A">
        <w:t>dozvoljen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lek, bez </w:t>
      </w:r>
      <w:proofErr w:type="spellStart"/>
      <w:r w:rsidRPr="0042545A">
        <w:t>obzira</w:t>
      </w:r>
      <w:proofErr w:type="spellEnd"/>
      <w:r w:rsidRPr="0042545A">
        <w:t xml:space="preserve"> da li organ </w:t>
      </w:r>
      <w:proofErr w:type="spellStart"/>
      <w:r w:rsidRPr="0042545A">
        <w:t>starateljstva</w:t>
      </w:r>
      <w:proofErr w:type="spellEnd"/>
      <w:r w:rsidRPr="0042545A">
        <w:t xml:space="preserve"> </w:t>
      </w:r>
      <w:proofErr w:type="spellStart"/>
      <w:r w:rsidRPr="0042545A">
        <w:t>učestvuje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>.</w:t>
      </w:r>
    </w:p>
    <w:p w14:paraId="46894927" w14:textId="77777777" w:rsidR="0042545A" w:rsidRPr="0042545A" w:rsidRDefault="0042545A" w:rsidP="0042545A">
      <w:pPr>
        <w:jc w:val="center"/>
      </w:pPr>
      <w:r w:rsidRPr="0042545A">
        <w:t xml:space="preserve">(3) Kad </w:t>
      </w:r>
      <w:proofErr w:type="spellStart"/>
      <w:r w:rsidRPr="0042545A">
        <w:t>smatra</w:t>
      </w:r>
      <w:proofErr w:type="spellEnd"/>
      <w:r w:rsidRPr="0042545A">
        <w:t xml:space="preserve"> da je to </w:t>
      </w:r>
      <w:proofErr w:type="spellStart"/>
      <w:r w:rsidRPr="0042545A">
        <w:t>potrebno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da </w:t>
      </w:r>
      <w:proofErr w:type="spellStart"/>
      <w:r w:rsidRPr="0042545A">
        <w:t>učestvuje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mu </w:t>
      </w:r>
      <w:proofErr w:type="spellStart"/>
      <w:r w:rsidRPr="0042545A">
        <w:t>rok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prijaviti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učešće</w:t>
      </w:r>
      <w:proofErr w:type="spellEnd"/>
      <w:r w:rsidRPr="0042545A">
        <w:t xml:space="preserve">. Dok ne </w:t>
      </w:r>
      <w:proofErr w:type="spellStart"/>
      <w:r w:rsidRPr="0042545A">
        <w:t>istekne</w:t>
      </w:r>
      <w:proofErr w:type="spellEnd"/>
      <w:r w:rsidRPr="0042545A">
        <w:t xml:space="preserve"> </w:t>
      </w: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zastati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postupkom</w:t>
      </w:r>
      <w:proofErr w:type="spellEnd"/>
      <w:r w:rsidRPr="0042545A">
        <w:t xml:space="preserve">, </w:t>
      </w:r>
      <w:proofErr w:type="spellStart"/>
      <w:r w:rsidRPr="0042545A">
        <w:t>ali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da </w:t>
      </w:r>
      <w:proofErr w:type="spellStart"/>
      <w:r w:rsidRPr="0042545A">
        <w:t>učestvuje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koristiti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posle</w:t>
      </w:r>
      <w:proofErr w:type="spellEnd"/>
      <w:r w:rsidRPr="0042545A">
        <w:t xml:space="preserve"> </w:t>
      </w:r>
      <w:proofErr w:type="spellStart"/>
      <w:r w:rsidRPr="0042545A">
        <w:t>proteka</w:t>
      </w:r>
      <w:proofErr w:type="spellEnd"/>
      <w:r w:rsidRPr="0042545A">
        <w:t xml:space="preserve"> tog </w:t>
      </w:r>
      <w:proofErr w:type="spellStart"/>
      <w:r w:rsidRPr="0042545A">
        <w:t>roka</w:t>
      </w:r>
      <w:proofErr w:type="spellEnd"/>
      <w:r w:rsidRPr="0042545A">
        <w:t>.</w:t>
      </w:r>
    </w:p>
    <w:p w14:paraId="1BC833B6" w14:textId="77777777" w:rsidR="0042545A" w:rsidRPr="0042545A" w:rsidRDefault="0042545A" w:rsidP="0042545A">
      <w:pPr>
        <w:jc w:val="center"/>
        <w:rPr>
          <w:b/>
          <w:bCs/>
        </w:rPr>
      </w:pPr>
      <w:bookmarkStart w:id="5" w:name="clan_5"/>
      <w:bookmarkEnd w:id="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</w:t>
      </w:r>
    </w:p>
    <w:p w14:paraId="6A749F16" w14:textId="77777777" w:rsidR="0042545A" w:rsidRPr="0042545A" w:rsidRDefault="0042545A" w:rsidP="0042545A">
      <w:pPr>
        <w:jc w:val="center"/>
      </w:pPr>
      <w:r w:rsidRPr="0042545A">
        <w:t xml:space="preserve">Organ </w:t>
      </w:r>
      <w:proofErr w:type="spellStart"/>
      <w:r w:rsidRPr="0042545A">
        <w:t>starateljstva</w:t>
      </w:r>
      <w:proofErr w:type="spellEnd"/>
      <w:r w:rsidRPr="0042545A">
        <w:t xml:space="preserve"> koji </w:t>
      </w:r>
      <w:proofErr w:type="spellStart"/>
      <w:r w:rsidRPr="0042545A">
        <w:t>učestvuje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ovlašćen</w:t>
      </w:r>
      <w:proofErr w:type="spellEnd"/>
      <w:r w:rsidRPr="0042545A">
        <w:t xml:space="preserve"> da </w:t>
      </w:r>
      <w:proofErr w:type="spellStart"/>
      <w:r w:rsidRPr="0042545A">
        <w:t>pokreće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, </w:t>
      </w:r>
      <w:proofErr w:type="spellStart"/>
      <w:r w:rsidRPr="0042545A">
        <w:t>ovlašćen</w:t>
      </w:r>
      <w:proofErr w:type="spellEnd"/>
      <w:r w:rsidRPr="0042545A">
        <w:t xml:space="preserve"> je da </w:t>
      </w:r>
      <w:proofErr w:type="spellStart"/>
      <w:r w:rsidRPr="0042545A">
        <w:t>preduzima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pravnih</w:t>
      </w:r>
      <w:proofErr w:type="spellEnd"/>
      <w:r w:rsidRPr="0042545A">
        <w:t xml:space="preserve"> </w:t>
      </w:r>
      <w:proofErr w:type="spellStart"/>
      <w:r w:rsidRPr="0042545A">
        <w:t>interesa</w:t>
      </w:r>
      <w:proofErr w:type="spellEnd"/>
      <w:r w:rsidRPr="0042545A">
        <w:t xml:space="preserve"> </w:t>
      </w:r>
      <w:proofErr w:type="spellStart"/>
      <w:r w:rsidRPr="0042545A">
        <w:t>maloletnika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 xml:space="preserve">, a </w:t>
      </w:r>
      <w:proofErr w:type="spellStart"/>
      <w:r w:rsidRPr="0042545A">
        <w:t>naročito</w:t>
      </w:r>
      <w:proofErr w:type="spellEnd"/>
      <w:r w:rsidRPr="0042545A">
        <w:t xml:space="preserve"> da </w:t>
      </w:r>
      <w:proofErr w:type="spellStart"/>
      <w:r w:rsidRPr="0042545A">
        <w:t>iznosi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naveli</w:t>
      </w:r>
      <w:proofErr w:type="spellEnd"/>
      <w:r w:rsidRPr="0042545A">
        <w:t xml:space="preserve"> da </w:t>
      </w:r>
      <w:proofErr w:type="spellStart"/>
      <w:r w:rsidRPr="0042545A">
        <w:t>predlaže</w:t>
      </w:r>
      <w:proofErr w:type="spellEnd"/>
      <w:r w:rsidRPr="0042545A">
        <w:t xml:space="preserve"> </w:t>
      </w:r>
      <w:proofErr w:type="spellStart"/>
      <w:r w:rsidRPr="0042545A">
        <w:t>izvođenja</w:t>
      </w:r>
      <w:proofErr w:type="spellEnd"/>
      <w:r w:rsidRPr="0042545A">
        <w:t xml:space="preserve"> </w:t>
      </w:r>
      <w:proofErr w:type="spellStart"/>
      <w:r w:rsidRPr="0042545A">
        <w:t>dokaza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da </w:t>
      </w:r>
      <w:proofErr w:type="spellStart"/>
      <w:r w:rsidRPr="0042545A">
        <w:t>izjavljuju</w:t>
      </w:r>
      <w:proofErr w:type="spellEnd"/>
      <w:r w:rsidRPr="0042545A">
        <w:t xml:space="preserve">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lekove</w:t>
      </w:r>
      <w:proofErr w:type="spellEnd"/>
      <w:r w:rsidRPr="0042545A">
        <w:t>.</w:t>
      </w:r>
    </w:p>
    <w:p w14:paraId="17080442" w14:textId="77777777" w:rsidR="0042545A" w:rsidRPr="0042545A" w:rsidRDefault="0042545A" w:rsidP="0042545A">
      <w:pPr>
        <w:jc w:val="center"/>
        <w:rPr>
          <w:b/>
          <w:bCs/>
        </w:rPr>
      </w:pPr>
      <w:bookmarkStart w:id="6" w:name="clan_6"/>
      <w:bookmarkEnd w:id="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6</w:t>
      </w:r>
    </w:p>
    <w:p w14:paraId="299815B8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postaviti</w:t>
      </w:r>
      <w:proofErr w:type="spellEnd"/>
      <w:r w:rsidRPr="0042545A">
        <w:t xml:space="preserve"> </w:t>
      </w:r>
      <w:proofErr w:type="spellStart"/>
      <w:r w:rsidRPr="0042545A">
        <w:t>privremenog</w:t>
      </w:r>
      <w:proofErr w:type="spellEnd"/>
      <w:r w:rsidRPr="0042545A">
        <w:t xml:space="preserve"> </w:t>
      </w:r>
      <w:proofErr w:type="spellStart"/>
      <w:r w:rsidRPr="0042545A">
        <w:t>zastupnika</w:t>
      </w:r>
      <w:proofErr w:type="spellEnd"/>
      <w:r w:rsidRPr="0042545A">
        <w:t xml:space="preserve"> </w:t>
      </w:r>
      <w:proofErr w:type="spellStart"/>
      <w:r w:rsidRPr="0042545A">
        <w:t>svakom</w:t>
      </w:r>
      <w:proofErr w:type="spellEnd"/>
      <w:r w:rsidRPr="0042545A">
        <w:t xml:space="preserve"> </w:t>
      </w:r>
      <w:proofErr w:type="spellStart"/>
      <w:r w:rsidRPr="0042545A">
        <w:t>učesniku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za to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uslovi</w:t>
      </w:r>
      <w:proofErr w:type="spellEnd"/>
      <w:r w:rsidRPr="0042545A">
        <w:t xml:space="preserve"> </w:t>
      </w:r>
      <w:proofErr w:type="spellStart"/>
      <w:r w:rsidRPr="0042545A">
        <w:t>predviđeni</w:t>
      </w:r>
      <w:proofErr w:type="spellEnd"/>
      <w:r w:rsidRPr="0042545A">
        <w:t xml:space="preserve">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>.</w:t>
      </w:r>
    </w:p>
    <w:p w14:paraId="4A860118" w14:textId="77777777" w:rsidR="0042545A" w:rsidRPr="0042545A" w:rsidRDefault="0042545A" w:rsidP="0042545A">
      <w:pPr>
        <w:jc w:val="center"/>
        <w:rPr>
          <w:b/>
          <w:bCs/>
        </w:rPr>
      </w:pPr>
      <w:bookmarkStart w:id="7" w:name="clan_7"/>
      <w:bookmarkEnd w:id="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7</w:t>
      </w:r>
    </w:p>
    <w:p w14:paraId="11E4D9FA" w14:textId="77777777" w:rsidR="0042545A" w:rsidRPr="0042545A" w:rsidRDefault="0042545A" w:rsidP="0042545A">
      <w:pPr>
        <w:jc w:val="center"/>
      </w:pPr>
      <w:r w:rsidRPr="0042545A">
        <w:t xml:space="preserve">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dozvoliti</w:t>
      </w:r>
      <w:proofErr w:type="spellEnd"/>
      <w:r w:rsidRPr="0042545A">
        <w:t xml:space="preserve"> da </w:t>
      </w:r>
      <w:proofErr w:type="spellStart"/>
      <w:r w:rsidRPr="0042545A">
        <w:t>učesnik</w:t>
      </w:r>
      <w:proofErr w:type="spellEnd"/>
      <w:r w:rsidRPr="0042545A">
        <w:t xml:space="preserve">, koji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, pored </w:t>
      </w:r>
      <w:proofErr w:type="spellStart"/>
      <w:r w:rsidRPr="0042545A">
        <w:t>radnji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ovlašćen</w:t>
      </w:r>
      <w:proofErr w:type="spellEnd"/>
      <w:r w:rsidRPr="0042545A">
        <w:t xml:space="preserve">,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ostvarenja</w:t>
      </w:r>
      <w:proofErr w:type="spellEnd"/>
      <w:r w:rsidRPr="0042545A">
        <w:t xml:space="preserve"> </w:t>
      </w:r>
      <w:proofErr w:type="spellStart"/>
      <w:r w:rsidRPr="0042545A">
        <w:t>svojih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pravnih</w:t>
      </w:r>
      <w:proofErr w:type="spellEnd"/>
      <w:r w:rsidRPr="0042545A">
        <w:t xml:space="preserve"> </w:t>
      </w:r>
      <w:proofErr w:type="spellStart"/>
      <w:r w:rsidRPr="0042545A">
        <w:t>interesa</w:t>
      </w:r>
      <w:proofErr w:type="spellEnd"/>
      <w:r w:rsidRPr="0042545A">
        <w:t xml:space="preserve">, </w:t>
      </w:r>
      <w:proofErr w:type="spellStart"/>
      <w:r w:rsidRPr="0042545A">
        <w:t>preduzima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smatra</w:t>
      </w:r>
      <w:proofErr w:type="spellEnd"/>
      <w:r w:rsidRPr="0042545A">
        <w:t xml:space="preserve"> da je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shvati</w:t>
      </w:r>
      <w:proofErr w:type="spellEnd"/>
      <w:r w:rsidRPr="0042545A">
        <w:t xml:space="preserve"> </w:t>
      </w:r>
      <w:proofErr w:type="spellStart"/>
      <w:r w:rsidRPr="0042545A">
        <w:t>značenje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posledice</w:t>
      </w:r>
      <w:proofErr w:type="spellEnd"/>
      <w:r w:rsidRPr="0042545A">
        <w:t xml:space="preserve">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radnji</w:t>
      </w:r>
      <w:proofErr w:type="spellEnd"/>
      <w:r w:rsidRPr="0042545A">
        <w:t>.</w:t>
      </w:r>
    </w:p>
    <w:p w14:paraId="138B00A6" w14:textId="77777777" w:rsidR="0042545A" w:rsidRPr="0042545A" w:rsidRDefault="0042545A" w:rsidP="0042545A">
      <w:pPr>
        <w:jc w:val="center"/>
        <w:rPr>
          <w:b/>
          <w:bCs/>
        </w:rPr>
      </w:pPr>
      <w:bookmarkStart w:id="8" w:name="clan_8"/>
      <w:bookmarkEnd w:id="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8</w:t>
      </w:r>
    </w:p>
    <w:p w14:paraId="56A495F4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stanje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(</w:t>
      </w:r>
      <w:proofErr w:type="spellStart"/>
      <w:r w:rsidRPr="0042545A">
        <w:t>statusne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),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interese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ne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raspolagati</w:t>
      </w:r>
      <w:proofErr w:type="spellEnd"/>
      <w:r w:rsidRPr="0042545A">
        <w:t xml:space="preserve">, </w:t>
      </w:r>
      <w:proofErr w:type="spellStart"/>
      <w:r w:rsidRPr="0042545A">
        <w:t>oni</w:t>
      </w:r>
      <w:proofErr w:type="spellEnd"/>
      <w:r w:rsidRPr="0042545A">
        <w:t xml:space="preserve"> se u </w:t>
      </w:r>
      <w:proofErr w:type="spellStart"/>
      <w:r w:rsidRPr="0042545A">
        <w:t>postupku</w:t>
      </w:r>
      <w:proofErr w:type="spellEnd"/>
      <w:r w:rsidRPr="0042545A">
        <w:t xml:space="preserve"> pred </w:t>
      </w:r>
      <w:proofErr w:type="spellStart"/>
      <w:r w:rsidRPr="0042545A">
        <w:t>sudom</w:t>
      </w:r>
      <w:proofErr w:type="spellEnd"/>
      <w:r w:rsidRPr="0042545A">
        <w:t xml:space="preserve"> ne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odreći</w:t>
      </w:r>
      <w:proofErr w:type="spellEnd"/>
      <w:r w:rsidRPr="0042545A">
        <w:t xml:space="preserve"> </w:t>
      </w:r>
      <w:proofErr w:type="spellStart"/>
      <w:r w:rsidRPr="0042545A">
        <w:t>svog</w:t>
      </w:r>
      <w:proofErr w:type="spellEnd"/>
      <w:r w:rsidRPr="0042545A">
        <w:t xml:space="preserve"> </w:t>
      </w:r>
      <w:proofErr w:type="spellStart"/>
      <w:r w:rsidRPr="0042545A">
        <w:t>zahteva</w:t>
      </w:r>
      <w:proofErr w:type="spellEnd"/>
      <w:r w:rsidRPr="0042545A">
        <w:t xml:space="preserve">, </w:t>
      </w:r>
      <w:proofErr w:type="spellStart"/>
      <w:r w:rsidRPr="0042545A">
        <w:t>priznati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 </w:t>
      </w:r>
      <w:proofErr w:type="spellStart"/>
      <w:r w:rsidRPr="0042545A">
        <w:t>protivnika</w:t>
      </w:r>
      <w:proofErr w:type="spellEnd"/>
      <w:r w:rsidRPr="0042545A">
        <w:t xml:space="preserve">, </w:t>
      </w:r>
      <w:proofErr w:type="spellStart"/>
      <w:r w:rsidRPr="0042545A">
        <w:t>niti</w:t>
      </w:r>
      <w:proofErr w:type="spellEnd"/>
      <w:r w:rsidRPr="0042545A">
        <w:t xml:space="preserve"> </w:t>
      </w:r>
      <w:proofErr w:type="spellStart"/>
      <w:r w:rsidRPr="0042545A">
        <w:t>zaključiti</w:t>
      </w:r>
      <w:proofErr w:type="spellEnd"/>
      <w:r w:rsidRPr="0042545A">
        <w:t xml:space="preserve"> </w:t>
      </w:r>
      <w:proofErr w:type="spellStart"/>
      <w:r w:rsidRPr="0042545A">
        <w:t>sudsko</w:t>
      </w:r>
      <w:proofErr w:type="spellEnd"/>
      <w:r w:rsidRPr="0042545A">
        <w:t xml:space="preserve"> </w:t>
      </w:r>
      <w:proofErr w:type="spellStart"/>
      <w:r w:rsidRPr="0042545A">
        <w:t>poravnanje</w:t>
      </w:r>
      <w:proofErr w:type="spellEnd"/>
      <w:r w:rsidRPr="0042545A">
        <w:t>.</w:t>
      </w:r>
    </w:p>
    <w:p w14:paraId="03198D95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izneli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učesnicima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sporne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važne</w:t>
      </w:r>
      <w:proofErr w:type="spellEnd"/>
      <w:r w:rsidRPr="0042545A">
        <w:t xml:space="preserve"> za </w:t>
      </w:r>
      <w:proofErr w:type="spellStart"/>
      <w:r w:rsidRPr="0042545A">
        <w:t>donošenje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>.</w:t>
      </w:r>
    </w:p>
    <w:p w14:paraId="06593BBD" w14:textId="77777777" w:rsidR="0042545A" w:rsidRPr="0042545A" w:rsidRDefault="0042545A" w:rsidP="0042545A">
      <w:pPr>
        <w:jc w:val="center"/>
        <w:rPr>
          <w:b/>
          <w:bCs/>
        </w:rPr>
      </w:pPr>
      <w:bookmarkStart w:id="9" w:name="clan_9"/>
      <w:bookmarkEnd w:id="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</w:t>
      </w:r>
    </w:p>
    <w:p w14:paraId="28557464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postupku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se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statusnim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javnost</w:t>
      </w:r>
      <w:proofErr w:type="spellEnd"/>
      <w:r w:rsidRPr="0042545A">
        <w:t xml:space="preserve"> je </w:t>
      </w:r>
      <w:proofErr w:type="spellStart"/>
      <w:r w:rsidRPr="0042545A">
        <w:t>isključena</w:t>
      </w:r>
      <w:proofErr w:type="spellEnd"/>
      <w:r w:rsidRPr="0042545A">
        <w:t>.</w:t>
      </w:r>
    </w:p>
    <w:p w14:paraId="715EE9AC" w14:textId="77777777" w:rsidR="0042545A" w:rsidRPr="0042545A" w:rsidRDefault="0042545A" w:rsidP="0042545A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10</w:t>
      </w:r>
    </w:p>
    <w:p w14:paraId="613755C5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mirovanja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>.</w:t>
      </w:r>
    </w:p>
    <w:p w14:paraId="22E2468D" w14:textId="77777777" w:rsidR="0042545A" w:rsidRPr="0042545A" w:rsidRDefault="0042545A" w:rsidP="0042545A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</w:t>
      </w:r>
    </w:p>
    <w:p w14:paraId="5DB95CD9" w14:textId="77777777" w:rsidR="0042545A" w:rsidRPr="0042545A" w:rsidRDefault="0042545A" w:rsidP="0042545A">
      <w:pPr>
        <w:jc w:val="center"/>
      </w:pPr>
      <w:r w:rsidRPr="0042545A">
        <w:lastRenderedPageBreak/>
        <w:t xml:space="preserve">(1) Sud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zahtevima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rasprave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u </w:t>
      </w:r>
      <w:proofErr w:type="spellStart"/>
      <w:r w:rsidRPr="0042545A">
        <w:t>slučajevima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je to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oceni</w:t>
      </w:r>
      <w:proofErr w:type="spellEnd"/>
      <w:r w:rsidRPr="0042545A">
        <w:t xml:space="preserve"> da je </w:t>
      </w:r>
      <w:proofErr w:type="spellStart"/>
      <w:r w:rsidRPr="0042545A">
        <w:t>održavanje</w:t>
      </w:r>
      <w:proofErr w:type="spellEnd"/>
      <w:r w:rsidRPr="0042545A">
        <w:t xml:space="preserve"> </w:t>
      </w:r>
      <w:proofErr w:type="spellStart"/>
      <w:r w:rsidRPr="0042545A">
        <w:t>ročišta</w:t>
      </w:r>
      <w:proofErr w:type="spellEnd"/>
      <w:r w:rsidRPr="0042545A">
        <w:t xml:space="preserve"> </w:t>
      </w:r>
      <w:proofErr w:type="spellStart"/>
      <w:r w:rsidRPr="0042545A">
        <w:t>potrebno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razjašnjenja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utvrđivanja</w:t>
      </w:r>
      <w:proofErr w:type="spellEnd"/>
      <w:r w:rsidRPr="0042545A">
        <w:t xml:space="preserve"> </w:t>
      </w:r>
      <w:proofErr w:type="spellStart"/>
      <w:r w:rsidRPr="0042545A">
        <w:t>odlučnih</w:t>
      </w:r>
      <w:proofErr w:type="spellEnd"/>
      <w:r w:rsidRPr="0042545A">
        <w:t xml:space="preserve"> </w:t>
      </w:r>
      <w:proofErr w:type="spellStart"/>
      <w:r w:rsidRPr="0042545A">
        <w:t>činjenica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smatra</w:t>
      </w:r>
      <w:proofErr w:type="spellEnd"/>
      <w:r w:rsidRPr="0042545A">
        <w:t xml:space="preserve"> da je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</w:t>
      </w:r>
      <w:proofErr w:type="spellStart"/>
      <w:r w:rsidRPr="0042545A">
        <w:t>održavanje</w:t>
      </w:r>
      <w:proofErr w:type="spellEnd"/>
      <w:r w:rsidRPr="0042545A">
        <w:t xml:space="preserve"> </w:t>
      </w:r>
      <w:proofErr w:type="spellStart"/>
      <w:r w:rsidRPr="0042545A">
        <w:t>ročišta</w:t>
      </w:r>
      <w:proofErr w:type="spellEnd"/>
      <w:r w:rsidRPr="0042545A">
        <w:t xml:space="preserve"> </w:t>
      </w:r>
      <w:proofErr w:type="spellStart"/>
      <w:r w:rsidRPr="0042545A">
        <w:t>celishodno</w:t>
      </w:r>
      <w:proofErr w:type="spellEnd"/>
      <w:r w:rsidRPr="0042545A">
        <w:t>.</w:t>
      </w:r>
    </w:p>
    <w:p w14:paraId="2B2BD19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Izostanak</w:t>
      </w:r>
      <w:proofErr w:type="spellEnd"/>
      <w:r w:rsidRPr="0042545A">
        <w:t xml:space="preserve"> </w:t>
      </w:r>
      <w:proofErr w:type="spellStart"/>
      <w:r w:rsidRPr="0042545A">
        <w:t>pojedinih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ročišta</w:t>
      </w:r>
      <w:proofErr w:type="spellEnd"/>
      <w:r w:rsidRPr="0042545A">
        <w:t xml:space="preserve"> ne </w:t>
      </w:r>
      <w:proofErr w:type="spellStart"/>
      <w:r w:rsidRPr="0042545A">
        <w:t>sprečava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da </w:t>
      </w:r>
      <w:proofErr w:type="spellStart"/>
      <w:r w:rsidRPr="0042545A">
        <w:t>dalje</w:t>
      </w:r>
      <w:proofErr w:type="spellEnd"/>
      <w:r w:rsidRPr="0042545A">
        <w:t xml:space="preserve"> </w:t>
      </w:r>
      <w:proofErr w:type="spellStart"/>
      <w:r w:rsidRPr="0042545A">
        <w:t>postupa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u </w:t>
      </w:r>
      <w:proofErr w:type="spellStart"/>
      <w:r w:rsidRPr="0042545A">
        <w:t>pojedinim</w:t>
      </w:r>
      <w:proofErr w:type="spellEnd"/>
      <w:r w:rsidRPr="0042545A">
        <w:t xml:space="preserve"> </w:t>
      </w:r>
      <w:proofErr w:type="spellStart"/>
      <w:r w:rsidRPr="0042545A">
        <w:t>slučajevima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4B136E42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Saslušanje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izvršiti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odsustvu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>.</w:t>
      </w:r>
    </w:p>
    <w:p w14:paraId="4379B7DD" w14:textId="77777777" w:rsidR="0042545A" w:rsidRPr="0042545A" w:rsidRDefault="0042545A" w:rsidP="0042545A">
      <w:pPr>
        <w:jc w:val="center"/>
      </w:pPr>
      <w:r w:rsidRPr="0042545A">
        <w:t xml:space="preserve">(4) U </w:t>
      </w:r>
      <w:proofErr w:type="spellStart"/>
      <w:r w:rsidRPr="0042545A">
        <w:t>stambenim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u </w:t>
      </w:r>
      <w:proofErr w:type="spellStart"/>
      <w:r w:rsidRPr="0042545A">
        <w:t>kojima</w:t>
      </w:r>
      <w:proofErr w:type="spellEnd"/>
      <w:r w:rsidRPr="0042545A">
        <w:t xml:space="preserve"> se </w:t>
      </w:r>
      <w:proofErr w:type="spellStart"/>
      <w:r w:rsidRPr="0042545A">
        <w:t>rešava</w:t>
      </w:r>
      <w:proofErr w:type="spellEnd"/>
      <w:r w:rsidRPr="0042545A">
        <w:t xml:space="preserve"> o </w:t>
      </w:r>
      <w:proofErr w:type="spellStart"/>
      <w:r w:rsidRPr="0042545A">
        <w:t>stanarskom</w:t>
      </w:r>
      <w:proofErr w:type="spellEnd"/>
      <w:r w:rsidRPr="0042545A">
        <w:t xml:space="preserve">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o </w:t>
      </w:r>
      <w:proofErr w:type="spellStart"/>
      <w:r w:rsidRPr="0042545A">
        <w:t>pojedinim</w:t>
      </w:r>
      <w:proofErr w:type="spellEnd"/>
      <w:r w:rsidRPr="0042545A">
        <w:t xml:space="preserve"> </w:t>
      </w:r>
      <w:proofErr w:type="spellStart"/>
      <w:r w:rsidRPr="0042545A">
        <w:t>ovlašćenjima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čine</w:t>
      </w:r>
      <w:proofErr w:type="spellEnd"/>
      <w:r w:rsidRPr="0042545A">
        <w:t xml:space="preserve"> </w:t>
      </w:r>
      <w:proofErr w:type="spellStart"/>
      <w:r w:rsidRPr="0042545A">
        <w:t>sadržinu</w:t>
      </w:r>
      <w:proofErr w:type="spellEnd"/>
      <w:r w:rsidRPr="0042545A">
        <w:t xml:space="preserve"> </w:t>
      </w:r>
      <w:proofErr w:type="spellStart"/>
      <w:r w:rsidRPr="0042545A">
        <w:t>stanarskog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odluka</w:t>
      </w:r>
      <w:proofErr w:type="spellEnd"/>
      <w:r w:rsidRPr="0042545A">
        <w:t xml:space="preserve"> se </w:t>
      </w:r>
      <w:proofErr w:type="spellStart"/>
      <w:r w:rsidRPr="0042545A">
        <w:t>uvek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rasprave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>.</w:t>
      </w:r>
    </w:p>
    <w:p w14:paraId="2F8F639E" w14:textId="77777777" w:rsidR="0042545A" w:rsidRPr="0042545A" w:rsidRDefault="0042545A" w:rsidP="0042545A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</w:t>
      </w:r>
    </w:p>
    <w:p w14:paraId="2AED5F12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Predlog</w:t>
      </w:r>
      <w:proofErr w:type="spellEnd"/>
      <w:r w:rsidRPr="0042545A">
        <w:t xml:space="preserve"> za </w:t>
      </w:r>
      <w:proofErr w:type="spellStart"/>
      <w:r w:rsidRPr="0042545A">
        <w:t>pokretanje</w:t>
      </w:r>
      <w:proofErr w:type="spellEnd"/>
      <w:r w:rsidRPr="0042545A">
        <w:t xml:space="preserve"> </w:t>
      </w:r>
      <w:proofErr w:type="spellStart"/>
      <w:r w:rsidRPr="0042545A">
        <w:t>vanparničnog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povući</w:t>
      </w:r>
      <w:proofErr w:type="spellEnd"/>
      <w:r w:rsidRPr="0042545A">
        <w:t xml:space="preserve"> do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prvostepene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.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podnet</w:t>
      </w:r>
      <w:proofErr w:type="spellEnd"/>
      <w:r w:rsidRPr="0042545A">
        <w:t xml:space="preserve"> od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povlači</w:t>
      </w:r>
      <w:proofErr w:type="spellEnd"/>
      <w:r w:rsidRPr="0042545A">
        <w:t xml:space="preserve"> se </w:t>
      </w:r>
      <w:proofErr w:type="spellStart"/>
      <w:r w:rsidRPr="0042545A">
        <w:t>njihovom</w:t>
      </w:r>
      <w:proofErr w:type="spellEnd"/>
      <w:r w:rsidRPr="0042545A">
        <w:t xml:space="preserve"> </w:t>
      </w:r>
      <w:proofErr w:type="spellStart"/>
      <w:r w:rsidRPr="0042545A">
        <w:t>saglasnom</w:t>
      </w:r>
      <w:proofErr w:type="spellEnd"/>
      <w:r w:rsidRPr="0042545A">
        <w:t xml:space="preserve"> </w:t>
      </w:r>
      <w:proofErr w:type="spellStart"/>
      <w:r w:rsidRPr="0042545A">
        <w:t>izjavom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6F64F1A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Predlog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povući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docnije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dok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pravnosnažno</w:t>
      </w:r>
      <w:proofErr w:type="spellEnd"/>
      <w:r w:rsidRPr="0042545A">
        <w:t xml:space="preserve"> </w:t>
      </w:r>
      <w:proofErr w:type="spellStart"/>
      <w:r w:rsidRPr="0042545A">
        <w:t>završen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se time ne </w:t>
      </w:r>
      <w:proofErr w:type="spellStart"/>
      <w:r w:rsidRPr="0042545A">
        <w:t>vređaju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odluka</w:t>
      </w:r>
      <w:proofErr w:type="spellEnd"/>
      <w:r w:rsidRPr="0042545A">
        <w:t xml:space="preserve"> </w:t>
      </w:r>
      <w:proofErr w:type="spellStart"/>
      <w:r w:rsidRPr="0042545A">
        <w:t>odnosi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ostali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to </w:t>
      </w:r>
      <w:proofErr w:type="spellStart"/>
      <w:r w:rsidRPr="0042545A">
        <w:t>pristanu</w:t>
      </w:r>
      <w:proofErr w:type="spellEnd"/>
      <w:r w:rsidRPr="0042545A">
        <w:t>.</w:t>
      </w:r>
    </w:p>
    <w:p w14:paraId="0E96A141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povučen</w:t>
      </w:r>
      <w:proofErr w:type="spellEnd"/>
      <w:r w:rsidRPr="0042545A">
        <w:t xml:space="preserve"> </w:t>
      </w:r>
      <w:proofErr w:type="spellStart"/>
      <w:r w:rsidRPr="0042545A">
        <w:t>posle</w:t>
      </w:r>
      <w:proofErr w:type="spellEnd"/>
      <w:r w:rsidRPr="0042545A">
        <w:t xml:space="preserve">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prvostepene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, </w:t>
      </w:r>
      <w:proofErr w:type="spellStart"/>
      <w:r w:rsidRPr="0042545A">
        <w:t>prvostepeni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odluku</w:t>
      </w:r>
      <w:proofErr w:type="spellEnd"/>
      <w:r w:rsidRPr="0042545A">
        <w:t xml:space="preserve"> </w:t>
      </w:r>
      <w:proofErr w:type="spellStart"/>
      <w:r w:rsidRPr="0042545A">
        <w:t>ukinuti</w:t>
      </w:r>
      <w:proofErr w:type="spellEnd"/>
      <w:r w:rsidRPr="0042545A">
        <w:t>.</w:t>
      </w:r>
    </w:p>
    <w:p w14:paraId="43B50684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Smatraće</w:t>
      </w:r>
      <w:proofErr w:type="spellEnd"/>
      <w:r w:rsidRPr="0042545A">
        <w:t xml:space="preserve"> se da je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povučen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predlagač</w:t>
      </w:r>
      <w:proofErr w:type="spellEnd"/>
      <w:r w:rsidRPr="0042545A">
        <w:t xml:space="preserve"> ne </w:t>
      </w:r>
      <w:proofErr w:type="spellStart"/>
      <w:r w:rsidRPr="0042545A">
        <w:t>dođe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se ne </w:t>
      </w:r>
      <w:proofErr w:type="spellStart"/>
      <w:r w:rsidRPr="0042545A">
        <w:t>odazove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poziv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saslušanja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je bio </w:t>
      </w:r>
      <w:proofErr w:type="spellStart"/>
      <w:r w:rsidRPr="0042545A">
        <w:t>uredno</w:t>
      </w:r>
      <w:proofErr w:type="spellEnd"/>
      <w:r w:rsidRPr="0042545A">
        <w:t xml:space="preserve"> </w:t>
      </w:r>
      <w:proofErr w:type="spellStart"/>
      <w:r w:rsidRPr="0042545A">
        <w:t>pozvan</w:t>
      </w:r>
      <w:proofErr w:type="spellEnd"/>
      <w:r w:rsidRPr="0042545A">
        <w:t xml:space="preserve">, a ne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opšte</w:t>
      </w:r>
      <w:proofErr w:type="spellEnd"/>
      <w:r w:rsidRPr="0042545A">
        <w:t xml:space="preserve"> </w:t>
      </w:r>
      <w:proofErr w:type="spellStart"/>
      <w:r w:rsidRPr="0042545A">
        <w:t>poznate</w:t>
      </w:r>
      <w:proofErr w:type="spellEnd"/>
      <w:r w:rsidRPr="0042545A">
        <w:t xml:space="preserve"> </w:t>
      </w:r>
      <w:proofErr w:type="spellStart"/>
      <w:r w:rsidRPr="0042545A">
        <w:t>okolnosti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ga </w:t>
      </w:r>
      <w:proofErr w:type="spellStart"/>
      <w:r w:rsidRPr="0042545A">
        <w:t>sprečile</w:t>
      </w:r>
      <w:proofErr w:type="spellEnd"/>
      <w:r w:rsidRPr="0042545A">
        <w:t xml:space="preserve"> da </w:t>
      </w:r>
      <w:proofErr w:type="spellStart"/>
      <w:r w:rsidRPr="0042545A">
        <w:t>dođe</w:t>
      </w:r>
      <w:proofErr w:type="spellEnd"/>
      <w:r w:rsidRPr="0042545A">
        <w:t xml:space="preserve"> u </w:t>
      </w:r>
      <w:proofErr w:type="spellStart"/>
      <w:r w:rsidRPr="0042545A">
        <w:t>sud</w:t>
      </w:r>
      <w:proofErr w:type="spellEnd"/>
      <w:r w:rsidRPr="0042545A">
        <w:t xml:space="preserve">. </w:t>
      </w:r>
      <w:proofErr w:type="spellStart"/>
      <w:r w:rsidRPr="0042545A">
        <w:t>Opravdane</w:t>
      </w:r>
      <w:proofErr w:type="spellEnd"/>
      <w:r w:rsidRPr="0042545A">
        <w:t xml:space="preserve"> </w:t>
      </w:r>
      <w:proofErr w:type="spellStart"/>
      <w:r w:rsidRPr="0042545A">
        <w:t>razloge</w:t>
      </w:r>
      <w:proofErr w:type="spellEnd"/>
      <w:r w:rsidRPr="0042545A">
        <w:t xml:space="preserve"> </w:t>
      </w:r>
      <w:proofErr w:type="spellStart"/>
      <w:r w:rsidRPr="0042545A">
        <w:t>izostanka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uvažiti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bez </w:t>
      </w:r>
      <w:proofErr w:type="spellStart"/>
      <w:r w:rsidRPr="0042545A">
        <w:t>izjašnjavanja</w:t>
      </w:r>
      <w:proofErr w:type="spellEnd"/>
      <w:r w:rsidRPr="0042545A">
        <w:t xml:space="preserve"> </w:t>
      </w:r>
      <w:proofErr w:type="spellStart"/>
      <w:r w:rsidRPr="0042545A">
        <w:t>ostalih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dok</w:t>
      </w:r>
      <w:proofErr w:type="spellEnd"/>
      <w:r w:rsidRPr="0042545A">
        <w:t xml:space="preserve"> </w:t>
      </w:r>
      <w:proofErr w:type="spellStart"/>
      <w:r w:rsidRPr="0042545A">
        <w:t>im</w:t>
      </w:r>
      <w:proofErr w:type="spellEnd"/>
      <w:r w:rsidRPr="0042545A">
        <w:t xml:space="preserve"> ne </w:t>
      </w:r>
      <w:proofErr w:type="spellStart"/>
      <w:r w:rsidRPr="0042545A">
        <w:t>uputi</w:t>
      </w:r>
      <w:proofErr w:type="spellEnd"/>
      <w:r w:rsidRPr="0042545A">
        <w:t xml:space="preserve"> </w:t>
      </w:r>
      <w:proofErr w:type="spellStart"/>
      <w:r w:rsidRPr="0042545A">
        <w:t>obaveštenje</w:t>
      </w:r>
      <w:proofErr w:type="spellEnd"/>
      <w:r w:rsidRPr="0042545A">
        <w:t xml:space="preserve"> o </w:t>
      </w:r>
      <w:proofErr w:type="spellStart"/>
      <w:r w:rsidRPr="0042545A">
        <w:t>povlačenju</w:t>
      </w:r>
      <w:proofErr w:type="spellEnd"/>
      <w:r w:rsidRPr="0042545A">
        <w:t xml:space="preserve"> </w:t>
      </w:r>
      <w:proofErr w:type="spellStart"/>
      <w:r w:rsidRPr="0042545A">
        <w:t>predloga</w:t>
      </w:r>
      <w:proofErr w:type="spellEnd"/>
      <w:r w:rsidRPr="0042545A">
        <w:t>.</w:t>
      </w:r>
    </w:p>
    <w:p w14:paraId="12C7CFDF" w14:textId="77777777" w:rsidR="0042545A" w:rsidRPr="0042545A" w:rsidRDefault="0042545A" w:rsidP="0042545A">
      <w:pPr>
        <w:jc w:val="center"/>
      </w:pPr>
      <w:r w:rsidRPr="0042545A">
        <w:t xml:space="preserve">(5) U </w:t>
      </w:r>
      <w:proofErr w:type="spellStart"/>
      <w:r w:rsidRPr="0042545A">
        <w:t>slučajevima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st.</w:t>
      </w:r>
      <w:proofErr w:type="spellEnd"/>
      <w:r w:rsidRPr="0042545A">
        <w:t xml:space="preserve"> 1 </w:t>
      </w:r>
      <w:proofErr w:type="spellStart"/>
      <w:r w:rsidRPr="0042545A">
        <w:t>i</w:t>
      </w:r>
      <w:proofErr w:type="spellEnd"/>
      <w:r w:rsidRPr="0042545A">
        <w:t xml:space="preserve"> 4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,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ovlašćeni</w:t>
      </w:r>
      <w:proofErr w:type="spellEnd"/>
      <w:r w:rsidRPr="0042545A">
        <w:t xml:space="preserve"> da </w:t>
      </w:r>
      <w:proofErr w:type="spellStart"/>
      <w:r w:rsidRPr="0042545A">
        <w:t>pokrenu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predložiti</w:t>
      </w:r>
      <w:proofErr w:type="spellEnd"/>
      <w:r w:rsidRPr="0042545A">
        <w:t xml:space="preserve"> da se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nastavi</w:t>
      </w:r>
      <w:proofErr w:type="spellEnd"/>
      <w:r w:rsidRPr="0042545A">
        <w:t xml:space="preserve">. </w:t>
      </w:r>
      <w:proofErr w:type="spellStart"/>
      <w:r w:rsidRPr="0042545A">
        <w:t>Predlog</w:t>
      </w:r>
      <w:proofErr w:type="spellEnd"/>
      <w:r w:rsidRPr="0042545A">
        <w:t xml:space="preserve"> za </w:t>
      </w:r>
      <w:proofErr w:type="spellStart"/>
      <w:r w:rsidRPr="0042545A">
        <w:t>nastavljanje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podneti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15 dana od dana </w:t>
      </w:r>
      <w:proofErr w:type="spellStart"/>
      <w:r w:rsidRPr="0042545A">
        <w:t>prijema</w:t>
      </w:r>
      <w:proofErr w:type="spellEnd"/>
      <w:r w:rsidRPr="0042545A">
        <w:t xml:space="preserve"> </w:t>
      </w:r>
      <w:proofErr w:type="spellStart"/>
      <w:r w:rsidRPr="0042545A">
        <w:t>obaveštenja</w:t>
      </w:r>
      <w:proofErr w:type="spellEnd"/>
      <w:r w:rsidRPr="0042545A">
        <w:t xml:space="preserve"> o </w:t>
      </w:r>
      <w:proofErr w:type="spellStart"/>
      <w:r w:rsidRPr="0042545A">
        <w:t>povlačenju</w:t>
      </w:r>
      <w:proofErr w:type="spellEnd"/>
      <w:r w:rsidRPr="0042545A">
        <w:t xml:space="preserve"> </w:t>
      </w:r>
      <w:proofErr w:type="spellStart"/>
      <w:r w:rsidRPr="0042545A">
        <w:t>predloga</w:t>
      </w:r>
      <w:proofErr w:type="spellEnd"/>
      <w:r w:rsidRPr="0042545A">
        <w:t>.</w:t>
      </w:r>
    </w:p>
    <w:p w14:paraId="167E504B" w14:textId="77777777" w:rsidR="0042545A" w:rsidRPr="0042545A" w:rsidRDefault="0042545A" w:rsidP="0042545A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</w:t>
      </w:r>
    </w:p>
    <w:p w14:paraId="06DAFC28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statusnim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mesno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je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 lice u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interesu</w:t>
      </w:r>
      <w:proofErr w:type="spellEnd"/>
      <w:r w:rsidRPr="0042545A">
        <w:t xml:space="preserve"> se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vodi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to lice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1A0832C5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mesno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je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predlagač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sedište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479077CC" w14:textId="77777777" w:rsidR="0042545A" w:rsidRPr="0042545A" w:rsidRDefault="0042545A" w:rsidP="0042545A">
      <w:pPr>
        <w:jc w:val="center"/>
      </w:pPr>
      <w:r w:rsidRPr="0042545A">
        <w:t xml:space="preserve">(3) Kad se </w:t>
      </w:r>
      <w:proofErr w:type="spellStart"/>
      <w:r w:rsidRPr="0042545A">
        <w:t>vanparnična</w:t>
      </w:r>
      <w:proofErr w:type="spellEnd"/>
      <w:r w:rsidRPr="0042545A">
        <w:t xml:space="preserve"> </w:t>
      </w:r>
      <w:proofErr w:type="spellStart"/>
      <w:r w:rsidRPr="0042545A">
        <w:t>stvar</w:t>
      </w:r>
      <w:proofErr w:type="spellEnd"/>
      <w:r w:rsidRPr="0042545A">
        <w:t xml:space="preserve"> </w:t>
      </w:r>
      <w:proofErr w:type="spellStart"/>
      <w:r w:rsidRPr="0042545A">
        <w:t>odnosi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, </w:t>
      </w:r>
      <w:proofErr w:type="spellStart"/>
      <w:r w:rsidRPr="0042545A">
        <w:t>isključivo</w:t>
      </w:r>
      <w:proofErr w:type="spellEnd"/>
      <w:r w:rsidRPr="0042545A">
        <w:t xml:space="preserve"> je </w:t>
      </w:r>
      <w:proofErr w:type="spellStart"/>
      <w:r w:rsidRPr="0042545A">
        <w:t>nadležan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se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je </w:t>
      </w:r>
      <w:proofErr w:type="spellStart"/>
      <w:r w:rsidRPr="0042545A">
        <w:t>svaki</w:t>
      </w:r>
      <w:proofErr w:type="spellEnd"/>
      <w:r w:rsidRPr="0042545A">
        <w:t xml:space="preserve"> od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>.</w:t>
      </w:r>
    </w:p>
    <w:p w14:paraId="0C50AAD9" w14:textId="77777777" w:rsidR="0042545A" w:rsidRPr="0042545A" w:rsidRDefault="0042545A" w:rsidP="0042545A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</w:t>
      </w:r>
    </w:p>
    <w:p w14:paraId="0DB7033A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oglasiti</w:t>
      </w:r>
      <w:proofErr w:type="spellEnd"/>
      <w:r w:rsidRPr="0042545A">
        <w:t xml:space="preserve"> </w:t>
      </w:r>
      <w:proofErr w:type="spellStart"/>
      <w:r w:rsidRPr="0042545A">
        <w:t>mesno</w:t>
      </w:r>
      <w:proofErr w:type="spellEnd"/>
      <w:r w:rsidRPr="0042545A">
        <w:t xml:space="preserve"> </w:t>
      </w:r>
      <w:proofErr w:type="spellStart"/>
      <w:r w:rsidRPr="0042545A">
        <w:t>nenadležan</w:t>
      </w:r>
      <w:proofErr w:type="spellEnd"/>
      <w:r w:rsidRPr="0042545A">
        <w:t xml:space="preserve"> </w:t>
      </w:r>
      <w:proofErr w:type="spellStart"/>
      <w:r w:rsidRPr="0042545A">
        <w:t>najkasnije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prvom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održano</w:t>
      </w:r>
      <w:proofErr w:type="spellEnd"/>
      <w:r w:rsidRPr="0042545A">
        <w:t xml:space="preserve">, do </w:t>
      </w:r>
      <w:proofErr w:type="spellStart"/>
      <w:r w:rsidRPr="0042545A">
        <w:t>preduzimanja</w:t>
      </w:r>
      <w:proofErr w:type="spellEnd"/>
      <w:r w:rsidRPr="0042545A">
        <w:t xml:space="preserve"> </w:t>
      </w:r>
      <w:proofErr w:type="spellStart"/>
      <w:r w:rsidRPr="0042545A">
        <w:t>prve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koju</w:t>
      </w:r>
      <w:proofErr w:type="spellEnd"/>
      <w:r w:rsidRPr="0042545A">
        <w:t xml:space="preserve"> je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preduzeo</w:t>
      </w:r>
      <w:proofErr w:type="spellEnd"/>
      <w:r w:rsidRPr="0042545A">
        <w:t xml:space="preserve"> po </w:t>
      </w:r>
      <w:proofErr w:type="spellStart"/>
      <w:r w:rsidRPr="0042545A">
        <w:t>pozivu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>.</w:t>
      </w:r>
    </w:p>
    <w:p w14:paraId="41038AFB" w14:textId="77777777" w:rsidR="0042545A" w:rsidRPr="0042545A" w:rsidRDefault="0042545A" w:rsidP="0042545A">
      <w:pPr>
        <w:jc w:val="center"/>
      </w:pPr>
      <w:r w:rsidRPr="0042545A">
        <w:lastRenderedPageBreak/>
        <w:t xml:space="preserve">(2) </w:t>
      </w:r>
      <w:proofErr w:type="spellStart"/>
      <w:r w:rsidRPr="0042545A">
        <w:t>Ako</w:t>
      </w:r>
      <w:proofErr w:type="spellEnd"/>
      <w:r w:rsidRPr="0042545A">
        <w:t xml:space="preserve"> se u </w:t>
      </w:r>
      <w:proofErr w:type="spellStart"/>
      <w:r w:rsidRPr="0042545A">
        <w:t>toku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izmene</w:t>
      </w:r>
      <w:proofErr w:type="spellEnd"/>
      <w:r w:rsidRPr="0042545A">
        <w:t xml:space="preserve"> </w:t>
      </w:r>
      <w:proofErr w:type="spellStart"/>
      <w:r w:rsidRPr="0042545A">
        <w:t>okolnosti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je </w:t>
      </w:r>
      <w:proofErr w:type="spellStart"/>
      <w:r w:rsidRPr="0042545A">
        <w:t>zasnovana</w:t>
      </w:r>
      <w:proofErr w:type="spellEnd"/>
      <w:r w:rsidRPr="0042545A">
        <w:t xml:space="preserve"> </w:t>
      </w:r>
      <w:proofErr w:type="spellStart"/>
      <w:r w:rsidRPr="0042545A">
        <w:t>mesna</w:t>
      </w:r>
      <w:proofErr w:type="spellEnd"/>
      <w:r w:rsidRPr="0042545A">
        <w:t xml:space="preserve"> </w:t>
      </w:r>
      <w:proofErr w:type="spellStart"/>
      <w:r w:rsidRPr="0042545A">
        <w:t>nadležnost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koji </w:t>
      </w:r>
      <w:proofErr w:type="spellStart"/>
      <w:r w:rsidRPr="0042545A">
        <w:t>vodi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ustupiti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koji je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izmenjenim</w:t>
      </w:r>
      <w:proofErr w:type="spellEnd"/>
      <w:r w:rsidRPr="0042545A">
        <w:t xml:space="preserve"> </w:t>
      </w:r>
      <w:proofErr w:type="spellStart"/>
      <w:r w:rsidRPr="0042545A">
        <w:t>okolnostima</w:t>
      </w:r>
      <w:proofErr w:type="spellEnd"/>
      <w:r w:rsidRPr="0042545A">
        <w:t xml:space="preserve"> </w:t>
      </w:r>
      <w:proofErr w:type="spellStart"/>
      <w:r w:rsidRPr="0042545A">
        <w:t>mesno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očigledno</w:t>
      </w:r>
      <w:proofErr w:type="spellEnd"/>
      <w:r w:rsidRPr="0042545A">
        <w:t xml:space="preserve"> da </w:t>
      </w:r>
      <w:proofErr w:type="spellStart"/>
      <w:r w:rsidRPr="0042545A">
        <w:t>će</w:t>
      </w:r>
      <w:proofErr w:type="spellEnd"/>
      <w:r w:rsidRPr="0042545A">
        <w:t xml:space="preserve"> se pred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sudom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lakše</w:t>
      </w:r>
      <w:proofErr w:type="spellEnd"/>
      <w:r w:rsidRPr="0042545A">
        <w:t xml:space="preserve"> </w:t>
      </w:r>
      <w:proofErr w:type="spellStart"/>
      <w:r w:rsidRPr="0042545A">
        <w:t>sprovesti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to u </w:t>
      </w:r>
      <w:proofErr w:type="spellStart"/>
      <w:r w:rsidRPr="0042545A">
        <w:t>interesu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>.</w:t>
      </w:r>
    </w:p>
    <w:p w14:paraId="3FF7A0E4" w14:textId="77777777" w:rsidR="0042545A" w:rsidRPr="0042545A" w:rsidRDefault="0042545A" w:rsidP="0042545A">
      <w:pPr>
        <w:jc w:val="center"/>
      </w:pPr>
      <w:r w:rsidRPr="0042545A">
        <w:t xml:space="preserve">(3) Kad se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ustupa</w:t>
      </w:r>
      <w:proofErr w:type="spellEnd"/>
      <w:r w:rsidRPr="0042545A">
        <w:t xml:space="preserve"> </w:t>
      </w:r>
      <w:proofErr w:type="spellStart"/>
      <w:r w:rsidRPr="0042545A">
        <w:t>drugom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u </w:t>
      </w:r>
      <w:proofErr w:type="spellStart"/>
      <w:r w:rsidRPr="0042545A">
        <w:t>interesu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pre </w:t>
      </w:r>
      <w:proofErr w:type="spellStart"/>
      <w:r w:rsidRPr="0042545A">
        <w:t>ustupanja</w:t>
      </w:r>
      <w:proofErr w:type="spellEnd"/>
      <w:r w:rsidRPr="0042545A">
        <w:t xml:space="preserve"> </w:t>
      </w:r>
      <w:proofErr w:type="spellStart"/>
      <w:r w:rsidRPr="0042545A">
        <w:t>predmeta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da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da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mišljenje</w:t>
      </w:r>
      <w:proofErr w:type="spellEnd"/>
      <w:r w:rsidRPr="0042545A">
        <w:t xml:space="preserve"> o </w:t>
      </w:r>
      <w:proofErr w:type="spellStart"/>
      <w:r w:rsidRPr="0042545A">
        <w:t>celishodnosti</w:t>
      </w:r>
      <w:proofErr w:type="spellEnd"/>
      <w:r w:rsidRPr="0042545A">
        <w:t xml:space="preserve"> </w:t>
      </w:r>
      <w:proofErr w:type="spellStart"/>
      <w:r w:rsidRPr="0042545A">
        <w:t>ustupanja</w:t>
      </w:r>
      <w:proofErr w:type="spellEnd"/>
      <w:r w:rsidRPr="0042545A">
        <w:t xml:space="preserve">. </w:t>
      </w:r>
      <w:proofErr w:type="spellStart"/>
      <w:r w:rsidRPr="0042545A">
        <w:t>Ako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u </w:t>
      </w:r>
      <w:proofErr w:type="spellStart"/>
      <w:r w:rsidRPr="0042545A">
        <w:t>ostavljenom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ne </w:t>
      </w:r>
      <w:proofErr w:type="spellStart"/>
      <w:r w:rsidRPr="0042545A">
        <w:t>dostavi</w:t>
      </w:r>
      <w:proofErr w:type="spellEnd"/>
      <w:r w:rsidRPr="0042545A">
        <w:t xml:space="preserve"> </w:t>
      </w:r>
      <w:proofErr w:type="spellStart"/>
      <w:r w:rsidRPr="0042545A">
        <w:t>mišljenje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okolnostima</w:t>
      </w:r>
      <w:proofErr w:type="spellEnd"/>
      <w:r w:rsidRPr="0042545A">
        <w:t xml:space="preserve"> </w:t>
      </w:r>
      <w:proofErr w:type="spellStart"/>
      <w:r w:rsidRPr="0042545A">
        <w:t>slučaja</w:t>
      </w:r>
      <w:proofErr w:type="spellEnd"/>
      <w:r w:rsidRPr="0042545A">
        <w:t xml:space="preserve">, </w:t>
      </w:r>
      <w:proofErr w:type="spellStart"/>
      <w:r w:rsidRPr="0042545A">
        <w:t>vodeći</w:t>
      </w:r>
      <w:proofErr w:type="spellEnd"/>
      <w:r w:rsidRPr="0042545A">
        <w:t xml:space="preserve"> </w:t>
      </w:r>
      <w:proofErr w:type="spellStart"/>
      <w:r w:rsidRPr="0042545A">
        <w:t>računa</w:t>
      </w:r>
      <w:proofErr w:type="spellEnd"/>
      <w:r w:rsidRPr="0042545A">
        <w:t xml:space="preserve"> o </w:t>
      </w:r>
      <w:proofErr w:type="spellStart"/>
      <w:r w:rsidRPr="0042545A">
        <w:t>interesima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>.</w:t>
      </w:r>
    </w:p>
    <w:p w14:paraId="19E41F46" w14:textId="77777777" w:rsidR="0042545A" w:rsidRPr="0042545A" w:rsidRDefault="0042545A" w:rsidP="0042545A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</w:t>
      </w:r>
    </w:p>
    <w:p w14:paraId="5F908F1A" w14:textId="77777777" w:rsidR="0042545A" w:rsidRPr="0042545A" w:rsidRDefault="0042545A" w:rsidP="0042545A">
      <w:pPr>
        <w:jc w:val="center"/>
      </w:pP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sporazumom</w:t>
      </w:r>
      <w:proofErr w:type="spellEnd"/>
      <w:r w:rsidRPr="0042545A">
        <w:t xml:space="preserve"> </w:t>
      </w:r>
      <w:proofErr w:type="spellStart"/>
      <w:r w:rsidRPr="0042545A">
        <w:t>menjati</w:t>
      </w:r>
      <w:proofErr w:type="spellEnd"/>
      <w:r w:rsidRPr="0042545A">
        <w:t xml:space="preserve"> </w:t>
      </w:r>
      <w:proofErr w:type="spellStart"/>
      <w:r w:rsidRPr="0042545A">
        <w:t>mesnu</w:t>
      </w:r>
      <w:proofErr w:type="spellEnd"/>
      <w:r w:rsidRPr="0042545A">
        <w:t xml:space="preserve"> </w:t>
      </w:r>
      <w:proofErr w:type="spellStart"/>
      <w:r w:rsidRPr="0042545A">
        <w:t>nadležnost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je to za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vanparnične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dozvoljeno</w:t>
      </w:r>
      <w:proofErr w:type="spellEnd"/>
      <w:r w:rsidRPr="0042545A">
        <w:t>.</w:t>
      </w:r>
    </w:p>
    <w:p w14:paraId="47CECE02" w14:textId="77777777" w:rsidR="0042545A" w:rsidRPr="0042545A" w:rsidRDefault="0042545A" w:rsidP="0042545A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</w:t>
      </w:r>
    </w:p>
    <w:p w14:paraId="63C1FC57" w14:textId="77777777" w:rsidR="0042545A" w:rsidRPr="0042545A" w:rsidRDefault="0042545A" w:rsidP="0042545A">
      <w:pPr>
        <w:jc w:val="center"/>
      </w:pPr>
      <w:r w:rsidRPr="0042545A">
        <w:t xml:space="preserve">(1) Do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o </w:t>
      </w:r>
      <w:proofErr w:type="spellStart"/>
      <w:r w:rsidRPr="0042545A">
        <w:t>glavnoj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odlukom</w:t>
      </w:r>
      <w:proofErr w:type="spellEnd"/>
      <w:r w:rsidRPr="0042545A">
        <w:t xml:space="preserve"> </w:t>
      </w:r>
      <w:proofErr w:type="spellStart"/>
      <w:r w:rsidRPr="0042545A">
        <w:t>obustaviti</w:t>
      </w:r>
      <w:proofErr w:type="spellEnd"/>
      <w:r w:rsidRPr="0042545A">
        <w:t xml:space="preserve"> </w:t>
      </w:r>
      <w:proofErr w:type="spellStart"/>
      <w:r w:rsidRPr="0042545A">
        <w:t>vanparnični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da bi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trebalo</w:t>
      </w:r>
      <w:proofErr w:type="spellEnd"/>
      <w:r w:rsidRPr="0042545A">
        <w:t xml:space="preserve"> </w:t>
      </w:r>
      <w:proofErr w:type="spellStart"/>
      <w:r w:rsidRPr="0042545A">
        <w:t>sprovesti</w:t>
      </w:r>
      <w:proofErr w:type="spellEnd"/>
      <w:r w:rsidRPr="0042545A">
        <w:t xml:space="preserve"> po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.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po </w:t>
      </w:r>
      <w:proofErr w:type="spellStart"/>
      <w:r w:rsidRPr="0042545A">
        <w:t>pravnosnažnosti</w:t>
      </w:r>
      <w:proofErr w:type="spellEnd"/>
      <w:r w:rsidRPr="0042545A">
        <w:t xml:space="preserve"> </w:t>
      </w:r>
      <w:proofErr w:type="spellStart"/>
      <w:r w:rsidRPr="0042545A">
        <w:t>te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</w:t>
      </w:r>
      <w:proofErr w:type="spellStart"/>
      <w:r w:rsidRPr="0042545A">
        <w:t>sprovesti</w:t>
      </w:r>
      <w:proofErr w:type="spellEnd"/>
      <w:r w:rsidRPr="0042545A">
        <w:t xml:space="preserve"> po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pred </w:t>
      </w:r>
      <w:proofErr w:type="spellStart"/>
      <w:r w:rsidRPr="0042545A">
        <w:t>nadležnim</w:t>
      </w:r>
      <w:proofErr w:type="spellEnd"/>
      <w:r w:rsidRPr="0042545A">
        <w:t xml:space="preserve"> </w:t>
      </w:r>
      <w:proofErr w:type="spellStart"/>
      <w:r w:rsidRPr="0042545A">
        <w:t>sudom</w:t>
      </w:r>
      <w:proofErr w:type="spellEnd"/>
      <w:r w:rsidRPr="0042545A">
        <w:t>.</w:t>
      </w:r>
    </w:p>
    <w:p w14:paraId="23FA78BD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sproveo</w:t>
      </w:r>
      <w:proofErr w:type="spellEnd"/>
      <w:r w:rsidRPr="0042545A">
        <w:t xml:space="preserve"> </w:t>
      </w:r>
      <w:proofErr w:type="spellStart"/>
      <w:r w:rsidRPr="0042545A">
        <w:t>vanparnični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(</w:t>
      </w:r>
      <w:proofErr w:type="spellStart"/>
      <w:r w:rsidRPr="0042545A">
        <w:t>uviđaj</w:t>
      </w:r>
      <w:proofErr w:type="spellEnd"/>
      <w:r w:rsidRPr="0042545A">
        <w:t xml:space="preserve">, </w:t>
      </w:r>
      <w:proofErr w:type="spellStart"/>
      <w:r w:rsidRPr="0042545A">
        <w:t>veštačenje</w:t>
      </w:r>
      <w:proofErr w:type="spellEnd"/>
      <w:r w:rsidRPr="0042545A">
        <w:t xml:space="preserve">, </w:t>
      </w:r>
      <w:proofErr w:type="spellStart"/>
      <w:r w:rsidRPr="0042545A">
        <w:t>saslušanje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dr.) </w:t>
      </w:r>
      <w:proofErr w:type="spellStart"/>
      <w:r w:rsidRPr="0042545A">
        <w:t>ponovo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izvesti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pri</w:t>
      </w:r>
      <w:proofErr w:type="spellEnd"/>
      <w:r w:rsidRPr="0042545A">
        <w:t xml:space="preserve"> </w:t>
      </w:r>
      <w:proofErr w:type="spellStart"/>
      <w:r w:rsidRPr="0042545A">
        <w:t>njihovom</w:t>
      </w:r>
      <w:proofErr w:type="spellEnd"/>
      <w:r w:rsidRPr="0042545A">
        <w:t xml:space="preserve"> </w:t>
      </w:r>
      <w:proofErr w:type="spellStart"/>
      <w:r w:rsidRPr="0042545A">
        <w:t>ranijem</w:t>
      </w:r>
      <w:proofErr w:type="spellEnd"/>
      <w:r w:rsidRPr="0042545A">
        <w:t xml:space="preserve"> </w:t>
      </w:r>
      <w:proofErr w:type="spellStart"/>
      <w:r w:rsidRPr="0042545A">
        <w:t>izvođenju</w:t>
      </w:r>
      <w:proofErr w:type="spellEnd"/>
      <w:r w:rsidRPr="0042545A">
        <w:t xml:space="preserve"> </w:t>
      </w:r>
      <w:proofErr w:type="spellStart"/>
      <w:r w:rsidRPr="0042545A">
        <w:t>učinjena</w:t>
      </w:r>
      <w:proofErr w:type="spellEnd"/>
      <w:r w:rsidRPr="0042545A">
        <w:t xml:space="preserve"> </w:t>
      </w:r>
      <w:proofErr w:type="spellStart"/>
      <w:r w:rsidRPr="0042545A">
        <w:t>neka</w:t>
      </w:r>
      <w:proofErr w:type="spellEnd"/>
      <w:r w:rsidRPr="0042545A">
        <w:t xml:space="preserve"> od </w:t>
      </w:r>
      <w:proofErr w:type="spellStart"/>
      <w:r w:rsidRPr="0042545A">
        <w:t>bitnih</w:t>
      </w:r>
      <w:proofErr w:type="spellEnd"/>
      <w:r w:rsidRPr="0042545A">
        <w:t xml:space="preserve"> </w:t>
      </w:r>
      <w:proofErr w:type="spellStart"/>
      <w:r w:rsidRPr="0042545A">
        <w:t>povreda</w:t>
      </w:r>
      <w:proofErr w:type="spellEnd"/>
      <w:r w:rsidRPr="0042545A">
        <w:t xml:space="preserve"> </w:t>
      </w:r>
      <w:proofErr w:type="spellStart"/>
      <w:r w:rsidRPr="0042545A">
        <w:t>odredaba</w:t>
      </w:r>
      <w:proofErr w:type="spellEnd"/>
      <w:r w:rsidRPr="0042545A">
        <w:t xml:space="preserve"> </w:t>
      </w:r>
      <w:proofErr w:type="spellStart"/>
      <w:r w:rsidRPr="0042545A">
        <w:t>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>.</w:t>
      </w:r>
    </w:p>
    <w:p w14:paraId="5AF6AA0C" w14:textId="77777777" w:rsidR="0042545A" w:rsidRPr="0042545A" w:rsidRDefault="0042545A" w:rsidP="0042545A">
      <w:pPr>
        <w:jc w:val="center"/>
        <w:rPr>
          <w:b/>
          <w:bCs/>
        </w:rPr>
      </w:pPr>
      <w:bookmarkStart w:id="17" w:name="clan_17"/>
      <w:bookmarkEnd w:id="1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</w:t>
      </w:r>
    </w:p>
    <w:p w14:paraId="43E681D3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u </w:t>
      </w:r>
      <w:proofErr w:type="spellStart"/>
      <w:r w:rsidRPr="0042545A">
        <w:t>prvom</w:t>
      </w:r>
      <w:proofErr w:type="spellEnd"/>
      <w:r w:rsidRPr="0042545A">
        <w:t xml:space="preserve"> </w:t>
      </w:r>
      <w:proofErr w:type="spellStart"/>
      <w:r w:rsidRPr="0042545A">
        <w:t>stepenu</w:t>
      </w:r>
      <w:proofErr w:type="spellEnd"/>
      <w:r w:rsidRPr="0042545A">
        <w:t xml:space="preserve"> </w:t>
      </w:r>
      <w:proofErr w:type="spellStart"/>
      <w:r w:rsidRPr="0042545A">
        <w:t>postupa</w:t>
      </w:r>
      <w:proofErr w:type="spellEnd"/>
      <w:r w:rsidRPr="0042545A">
        <w:t xml:space="preserve"> </w:t>
      </w:r>
      <w:proofErr w:type="spellStart"/>
      <w:r w:rsidRPr="0042545A">
        <w:t>sudija</w:t>
      </w:r>
      <w:proofErr w:type="spellEnd"/>
      <w:r w:rsidRPr="0042545A">
        <w:t xml:space="preserve"> </w:t>
      </w:r>
      <w:proofErr w:type="spellStart"/>
      <w:r w:rsidRPr="0042545A">
        <w:t>pojedinac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7D0F51F7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stambenim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u </w:t>
      </w:r>
      <w:proofErr w:type="spellStart"/>
      <w:r w:rsidRPr="0042545A">
        <w:t>kojima</w:t>
      </w:r>
      <w:proofErr w:type="spellEnd"/>
      <w:r w:rsidRPr="0042545A">
        <w:t xml:space="preserve"> se </w:t>
      </w:r>
      <w:proofErr w:type="spellStart"/>
      <w:r w:rsidRPr="0042545A">
        <w:t>rešava</w:t>
      </w:r>
      <w:proofErr w:type="spellEnd"/>
      <w:r w:rsidRPr="0042545A">
        <w:t xml:space="preserve"> o </w:t>
      </w:r>
      <w:proofErr w:type="spellStart"/>
      <w:r w:rsidRPr="0042545A">
        <w:t>stanarskom</w:t>
      </w:r>
      <w:proofErr w:type="spellEnd"/>
      <w:r w:rsidRPr="0042545A">
        <w:t xml:space="preserve">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o </w:t>
      </w:r>
      <w:proofErr w:type="spellStart"/>
      <w:r w:rsidRPr="0042545A">
        <w:t>pojedinim</w:t>
      </w:r>
      <w:proofErr w:type="spellEnd"/>
      <w:r w:rsidRPr="0042545A">
        <w:t xml:space="preserve"> </w:t>
      </w:r>
      <w:proofErr w:type="spellStart"/>
      <w:r w:rsidRPr="0042545A">
        <w:t>ovlašćenjima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čine</w:t>
      </w:r>
      <w:proofErr w:type="spellEnd"/>
      <w:r w:rsidRPr="0042545A">
        <w:t xml:space="preserve"> </w:t>
      </w:r>
      <w:proofErr w:type="spellStart"/>
      <w:r w:rsidRPr="0042545A">
        <w:t>sadržinu</w:t>
      </w:r>
      <w:proofErr w:type="spellEnd"/>
      <w:r w:rsidRPr="0042545A">
        <w:t xml:space="preserve"> </w:t>
      </w:r>
      <w:proofErr w:type="spellStart"/>
      <w:r w:rsidRPr="0042545A">
        <w:t>stanarskog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prvostepeni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u </w:t>
      </w:r>
      <w:proofErr w:type="spellStart"/>
      <w:r w:rsidRPr="0042545A">
        <w:t>veću</w:t>
      </w:r>
      <w:proofErr w:type="spellEnd"/>
      <w:r w:rsidRPr="0042545A">
        <w:t xml:space="preserve"> </w:t>
      </w:r>
      <w:proofErr w:type="spellStart"/>
      <w:r w:rsidRPr="0042545A">
        <w:t>sastavljenom</w:t>
      </w:r>
      <w:proofErr w:type="spellEnd"/>
      <w:r w:rsidRPr="0042545A">
        <w:t xml:space="preserve"> od </w:t>
      </w:r>
      <w:proofErr w:type="spellStart"/>
      <w:r w:rsidRPr="0042545A">
        <w:t>jednog</w:t>
      </w:r>
      <w:proofErr w:type="spellEnd"/>
      <w:r w:rsidRPr="0042545A">
        <w:t xml:space="preserve"> </w:t>
      </w:r>
      <w:proofErr w:type="spellStart"/>
      <w:r w:rsidRPr="0042545A">
        <w:t>sudije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dvojice</w:t>
      </w:r>
      <w:proofErr w:type="spellEnd"/>
      <w:r w:rsidRPr="0042545A">
        <w:t xml:space="preserve"> </w:t>
      </w:r>
      <w:proofErr w:type="spellStart"/>
      <w:r w:rsidRPr="0042545A">
        <w:t>sudija</w:t>
      </w:r>
      <w:proofErr w:type="spellEnd"/>
      <w:r w:rsidRPr="0042545A">
        <w:t xml:space="preserve"> </w:t>
      </w:r>
      <w:proofErr w:type="spellStart"/>
      <w:r w:rsidRPr="0042545A">
        <w:t>porotnika</w:t>
      </w:r>
      <w:proofErr w:type="spellEnd"/>
      <w:r w:rsidRPr="0042545A">
        <w:t>.</w:t>
      </w:r>
    </w:p>
    <w:p w14:paraId="4FC87A86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preuzima</w:t>
      </w:r>
      <w:proofErr w:type="spellEnd"/>
      <w:r w:rsidRPr="0042545A">
        <w:t xml:space="preserve"> </w:t>
      </w:r>
      <w:proofErr w:type="spellStart"/>
      <w:r w:rsidRPr="0042545A">
        <w:t>sudijski</w:t>
      </w:r>
      <w:proofErr w:type="spellEnd"/>
      <w:r w:rsidRPr="0042545A">
        <w:t xml:space="preserve"> </w:t>
      </w:r>
      <w:proofErr w:type="spellStart"/>
      <w:r w:rsidRPr="0042545A">
        <w:t>pomoćnik</w:t>
      </w:r>
      <w:proofErr w:type="spellEnd"/>
      <w:r w:rsidRPr="0042545A">
        <w:t xml:space="preserve"> u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je to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 xml:space="preserve">.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radnjama</w:t>
      </w:r>
      <w:proofErr w:type="spellEnd"/>
      <w:r w:rsidRPr="0042545A">
        <w:t xml:space="preserve"> </w:t>
      </w:r>
      <w:proofErr w:type="spellStart"/>
      <w:r w:rsidRPr="0042545A">
        <w:t>potpisuju</w:t>
      </w:r>
      <w:proofErr w:type="spellEnd"/>
      <w:r w:rsidRPr="0042545A">
        <w:t xml:space="preserve"> </w:t>
      </w:r>
      <w:proofErr w:type="spellStart"/>
      <w:r w:rsidRPr="0042545A">
        <w:t>sudijski</w:t>
      </w:r>
      <w:proofErr w:type="spellEnd"/>
      <w:r w:rsidRPr="0042545A">
        <w:t xml:space="preserve"> </w:t>
      </w:r>
      <w:proofErr w:type="spellStart"/>
      <w:r w:rsidRPr="0042545A">
        <w:t>pomoćnik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zapisničar</w:t>
      </w:r>
      <w:proofErr w:type="spellEnd"/>
      <w:r w:rsidRPr="0042545A">
        <w:t xml:space="preserve"> koji je </w:t>
      </w:r>
      <w:proofErr w:type="spellStart"/>
      <w:r w:rsidRPr="0042545A">
        <w:t>sastavio</w:t>
      </w:r>
      <w:proofErr w:type="spellEnd"/>
      <w:r w:rsidRPr="0042545A">
        <w:t xml:space="preserve"> </w:t>
      </w:r>
      <w:proofErr w:type="spellStart"/>
      <w:r w:rsidRPr="0042545A">
        <w:t>zapisnik</w:t>
      </w:r>
      <w:proofErr w:type="spellEnd"/>
      <w:r w:rsidRPr="0042545A">
        <w:t>.</w:t>
      </w:r>
    </w:p>
    <w:p w14:paraId="59114204" w14:textId="77777777" w:rsidR="0042545A" w:rsidRPr="0042545A" w:rsidRDefault="0042545A" w:rsidP="0042545A">
      <w:pPr>
        <w:jc w:val="center"/>
        <w:rPr>
          <w:b/>
          <w:bCs/>
        </w:rPr>
      </w:pPr>
      <w:bookmarkStart w:id="18" w:name="clan_18"/>
      <w:bookmarkEnd w:id="1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18</w:t>
      </w:r>
    </w:p>
    <w:p w14:paraId="061E7D68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se </w:t>
      </w:r>
      <w:proofErr w:type="spellStart"/>
      <w:r w:rsidRPr="0042545A">
        <w:t>donose</w:t>
      </w:r>
      <w:proofErr w:type="spellEnd"/>
      <w:r w:rsidRPr="0042545A">
        <w:t xml:space="preserve"> u </w:t>
      </w:r>
      <w:proofErr w:type="spellStart"/>
      <w:r w:rsidRPr="0042545A">
        <w:t>obliku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>.</w:t>
      </w:r>
    </w:p>
    <w:p w14:paraId="5ABDAC1D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koga</w:t>
      </w:r>
      <w:proofErr w:type="spellEnd"/>
      <w:r w:rsidRPr="0042545A">
        <w:t xml:space="preserve"> je </w:t>
      </w:r>
      <w:proofErr w:type="spellStart"/>
      <w:r w:rsidRPr="0042545A">
        <w:t>dozvoljena</w:t>
      </w:r>
      <w:proofErr w:type="spellEnd"/>
      <w:r w:rsidRPr="0042545A">
        <w:t xml:space="preserve"> </w:t>
      </w:r>
      <w:proofErr w:type="spellStart"/>
      <w:r w:rsidRPr="0042545A">
        <w:t>posebna</w:t>
      </w:r>
      <w:proofErr w:type="spellEnd"/>
      <w:r w:rsidRPr="0042545A">
        <w:t xml:space="preserve"> </w:t>
      </w:r>
      <w:proofErr w:type="spellStart"/>
      <w:r w:rsidRPr="0042545A">
        <w:t>žalba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drugostepenog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,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obrazloženo</w:t>
      </w:r>
      <w:proofErr w:type="spellEnd"/>
      <w:r w:rsidRPr="0042545A">
        <w:t>.</w:t>
      </w:r>
    </w:p>
    <w:p w14:paraId="3980AA41" w14:textId="77777777" w:rsidR="0042545A" w:rsidRPr="0042545A" w:rsidRDefault="0042545A" w:rsidP="0042545A">
      <w:pPr>
        <w:jc w:val="center"/>
        <w:rPr>
          <w:b/>
          <w:bCs/>
        </w:rPr>
      </w:pPr>
      <w:bookmarkStart w:id="19" w:name="clan_19"/>
      <w:bookmarkEnd w:id="1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19</w:t>
      </w:r>
    </w:p>
    <w:p w14:paraId="181051AA" w14:textId="77777777" w:rsidR="0042545A" w:rsidRPr="0042545A" w:rsidRDefault="0042545A" w:rsidP="0042545A">
      <w:pPr>
        <w:jc w:val="center"/>
      </w:pPr>
      <w:proofErr w:type="spellStart"/>
      <w:r w:rsidRPr="0042545A">
        <w:t>Žalba</w:t>
      </w:r>
      <w:proofErr w:type="spellEnd"/>
      <w:r w:rsidRPr="0042545A">
        <w:t xml:space="preserve">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donesenog</w:t>
      </w:r>
      <w:proofErr w:type="spellEnd"/>
      <w:r w:rsidRPr="0042545A">
        <w:t xml:space="preserve"> u </w:t>
      </w:r>
      <w:proofErr w:type="spellStart"/>
      <w:r w:rsidRPr="0042545A">
        <w:t>prvom</w:t>
      </w:r>
      <w:proofErr w:type="spellEnd"/>
      <w:r w:rsidRPr="0042545A">
        <w:t xml:space="preserve"> </w:t>
      </w:r>
      <w:proofErr w:type="spellStart"/>
      <w:r w:rsidRPr="0042545A">
        <w:t>stepenu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izjaviti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15 dana od dana </w:t>
      </w:r>
      <w:proofErr w:type="spellStart"/>
      <w:r w:rsidRPr="0042545A">
        <w:t>dostavljanja</w:t>
      </w:r>
      <w:proofErr w:type="spellEnd"/>
      <w:r w:rsidRPr="0042545A">
        <w:t xml:space="preserve"> </w:t>
      </w:r>
      <w:proofErr w:type="spellStart"/>
      <w:r w:rsidRPr="0042545A">
        <w:t>prepisa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45199643" w14:textId="77777777" w:rsidR="0042545A" w:rsidRPr="0042545A" w:rsidRDefault="0042545A" w:rsidP="0042545A">
      <w:pPr>
        <w:jc w:val="center"/>
        <w:rPr>
          <w:b/>
          <w:bCs/>
        </w:rPr>
      </w:pPr>
      <w:bookmarkStart w:id="20" w:name="clan_20"/>
      <w:bookmarkEnd w:id="20"/>
      <w:proofErr w:type="spellStart"/>
      <w:r w:rsidRPr="0042545A">
        <w:rPr>
          <w:b/>
          <w:bCs/>
        </w:rPr>
        <w:lastRenderedPageBreak/>
        <w:t>Član</w:t>
      </w:r>
      <w:proofErr w:type="spellEnd"/>
      <w:r w:rsidRPr="0042545A">
        <w:rPr>
          <w:b/>
          <w:bCs/>
        </w:rPr>
        <w:t xml:space="preserve"> 20</w:t>
      </w:r>
    </w:p>
    <w:p w14:paraId="01A66854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Žalba</w:t>
      </w:r>
      <w:proofErr w:type="spellEnd"/>
      <w:r w:rsidRPr="0042545A">
        <w:t xml:space="preserve"> </w:t>
      </w:r>
      <w:proofErr w:type="spellStart"/>
      <w:r w:rsidRPr="0042545A">
        <w:t>zadržava</w:t>
      </w:r>
      <w:proofErr w:type="spellEnd"/>
      <w:r w:rsidRPr="0042545A">
        <w:t xml:space="preserve"> </w:t>
      </w:r>
      <w:proofErr w:type="spellStart"/>
      <w:r w:rsidRPr="0042545A">
        <w:t>izvršenje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ne </w:t>
      </w:r>
      <w:proofErr w:type="spellStart"/>
      <w:r w:rsidRPr="0042545A">
        <w:t>odluči</w:t>
      </w:r>
      <w:proofErr w:type="spellEnd"/>
      <w:r w:rsidRPr="0042545A">
        <w:t>.</w:t>
      </w:r>
    </w:p>
    <w:p w14:paraId="67FD05C7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važnih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da </w:t>
      </w:r>
      <w:proofErr w:type="spellStart"/>
      <w:r w:rsidRPr="0042545A">
        <w:t>žalba</w:t>
      </w:r>
      <w:proofErr w:type="spellEnd"/>
      <w:r w:rsidRPr="0042545A">
        <w:t xml:space="preserve"> ne </w:t>
      </w:r>
      <w:proofErr w:type="spellStart"/>
      <w:r w:rsidRPr="0042545A">
        <w:t>zadržava</w:t>
      </w:r>
      <w:proofErr w:type="spellEnd"/>
      <w:r w:rsidRPr="0042545A">
        <w:t xml:space="preserve"> </w:t>
      </w:r>
      <w:proofErr w:type="spellStart"/>
      <w:r w:rsidRPr="0042545A">
        <w:t>izvršenje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>.</w:t>
      </w:r>
    </w:p>
    <w:p w14:paraId="70D38406" w14:textId="77777777" w:rsidR="0042545A" w:rsidRPr="0042545A" w:rsidRDefault="0042545A" w:rsidP="0042545A">
      <w:pPr>
        <w:jc w:val="center"/>
      </w:pPr>
      <w:r w:rsidRPr="0042545A">
        <w:t xml:space="preserve">(3) U </w:t>
      </w:r>
      <w:proofErr w:type="spellStart"/>
      <w:r w:rsidRPr="0042545A">
        <w:t>slučaju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2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je </w:t>
      </w:r>
      <w:proofErr w:type="spellStart"/>
      <w:r w:rsidRPr="0042545A">
        <w:t>potrebno</w:t>
      </w:r>
      <w:proofErr w:type="spellEnd"/>
      <w:r w:rsidRPr="0042545A">
        <w:t xml:space="preserve"> da se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maloletnika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, a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po </w:t>
      </w:r>
      <w:proofErr w:type="spellStart"/>
      <w:r w:rsidRPr="0042545A">
        <w:t>njihovom</w:t>
      </w:r>
      <w:proofErr w:type="spellEnd"/>
      <w:r w:rsidRPr="0042545A">
        <w:t xml:space="preserve"> </w:t>
      </w:r>
      <w:proofErr w:type="spellStart"/>
      <w:r w:rsidRPr="0042545A">
        <w:t>predlogu</w:t>
      </w:r>
      <w:proofErr w:type="spellEnd"/>
      <w:r w:rsidRPr="0042545A">
        <w:t xml:space="preserve">, </w:t>
      </w:r>
      <w:proofErr w:type="spellStart"/>
      <w:r w:rsidRPr="0042545A">
        <w:t>odrediti</w:t>
      </w:r>
      <w:proofErr w:type="spellEnd"/>
      <w:r w:rsidRPr="0042545A">
        <w:t xml:space="preserve"> da se </w:t>
      </w:r>
      <w:proofErr w:type="spellStart"/>
      <w:r w:rsidRPr="0042545A">
        <w:t>položi</w:t>
      </w:r>
      <w:proofErr w:type="spellEnd"/>
      <w:r w:rsidRPr="0042545A">
        <w:t xml:space="preserve"> </w:t>
      </w:r>
      <w:proofErr w:type="spellStart"/>
      <w:r w:rsidRPr="0042545A">
        <w:t>obezbeđenje</w:t>
      </w:r>
      <w:proofErr w:type="spellEnd"/>
      <w:r w:rsidRPr="0042545A">
        <w:t xml:space="preserve"> u </w:t>
      </w:r>
      <w:proofErr w:type="spellStart"/>
      <w:r w:rsidRPr="0042545A">
        <w:t>gotovom</w:t>
      </w:r>
      <w:proofErr w:type="spellEnd"/>
      <w:r w:rsidRPr="0042545A">
        <w:t xml:space="preserve"> </w:t>
      </w:r>
      <w:proofErr w:type="spellStart"/>
      <w:r w:rsidRPr="0042545A">
        <w:t>novcu</w:t>
      </w:r>
      <w:proofErr w:type="spellEnd"/>
      <w:r w:rsidRPr="0042545A">
        <w:t xml:space="preserve">. Kad to </w:t>
      </w:r>
      <w:proofErr w:type="spellStart"/>
      <w:r w:rsidRPr="0042545A">
        <w:t>posebne</w:t>
      </w:r>
      <w:proofErr w:type="spellEnd"/>
      <w:r w:rsidRPr="0042545A">
        <w:t xml:space="preserve"> </w:t>
      </w:r>
      <w:proofErr w:type="spellStart"/>
      <w:r w:rsidRPr="0042545A">
        <w:t>okolnosti</w:t>
      </w:r>
      <w:proofErr w:type="spellEnd"/>
      <w:r w:rsidRPr="0042545A">
        <w:t xml:space="preserve"> </w:t>
      </w:r>
      <w:proofErr w:type="spellStart"/>
      <w:r w:rsidRPr="0042545A">
        <w:t>slučaja</w:t>
      </w:r>
      <w:proofErr w:type="spellEnd"/>
      <w:r w:rsidRPr="0042545A">
        <w:t xml:space="preserve"> </w:t>
      </w:r>
      <w:proofErr w:type="spellStart"/>
      <w:r w:rsidRPr="0042545A">
        <w:t>zahtevaju</w:t>
      </w:r>
      <w:proofErr w:type="spellEnd"/>
      <w:r w:rsidRPr="0042545A">
        <w:t xml:space="preserve"> </w:t>
      </w:r>
      <w:proofErr w:type="spellStart"/>
      <w:r w:rsidRPr="0042545A">
        <w:t>davanje</w:t>
      </w:r>
      <w:proofErr w:type="spellEnd"/>
      <w:r w:rsidRPr="0042545A">
        <w:t xml:space="preserve"> </w:t>
      </w:r>
      <w:proofErr w:type="spellStart"/>
      <w:r w:rsidRPr="0042545A">
        <w:t>obezbeđenja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drugom</w:t>
      </w:r>
      <w:proofErr w:type="spellEnd"/>
      <w:r w:rsidRPr="0042545A">
        <w:t xml:space="preserve"> </w:t>
      </w:r>
      <w:proofErr w:type="spellStart"/>
      <w:r w:rsidRPr="0042545A">
        <w:t>obliku</w:t>
      </w:r>
      <w:proofErr w:type="spellEnd"/>
      <w:r w:rsidRPr="0042545A">
        <w:t>.</w:t>
      </w:r>
    </w:p>
    <w:p w14:paraId="7D7CD296" w14:textId="77777777" w:rsidR="0042545A" w:rsidRPr="0042545A" w:rsidRDefault="0042545A" w:rsidP="0042545A">
      <w:pPr>
        <w:jc w:val="center"/>
        <w:rPr>
          <w:b/>
          <w:bCs/>
        </w:rPr>
      </w:pPr>
      <w:bookmarkStart w:id="21" w:name="clan_21"/>
      <w:bookmarkEnd w:id="2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21</w:t>
      </w:r>
    </w:p>
    <w:p w14:paraId="38A7C0C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Prvostepeni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povodom</w:t>
      </w:r>
      <w:proofErr w:type="spellEnd"/>
      <w:r w:rsidRPr="0042545A">
        <w:t xml:space="preserve"> </w:t>
      </w:r>
      <w:proofErr w:type="spellStart"/>
      <w:r w:rsidRPr="0042545A">
        <w:t>žalbe</w:t>
      </w:r>
      <w:proofErr w:type="spellEnd"/>
      <w:r w:rsidRPr="0042545A">
        <w:t xml:space="preserve">,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novim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preinačiti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ukinuti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ranije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se time ne </w:t>
      </w:r>
      <w:proofErr w:type="spellStart"/>
      <w:r w:rsidRPr="0042545A">
        <w:t>vređaju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se </w:t>
      </w:r>
      <w:proofErr w:type="spellStart"/>
      <w:r w:rsidRPr="0042545A">
        <w:t>zasnivaju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tom </w:t>
      </w:r>
      <w:proofErr w:type="spellStart"/>
      <w:r w:rsidRPr="0042545A">
        <w:t>rešenju</w:t>
      </w:r>
      <w:proofErr w:type="spellEnd"/>
      <w:r w:rsidRPr="0042545A">
        <w:t>.</w:t>
      </w:r>
    </w:p>
    <w:p w14:paraId="169C3923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prvostepeni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ne </w:t>
      </w:r>
      <w:proofErr w:type="spellStart"/>
      <w:r w:rsidRPr="0042545A">
        <w:t>preinači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ne </w:t>
      </w:r>
      <w:proofErr w:type="spellStart"/>
      <w:r w:rsidRPr="0042545A">
        <w:t>ukine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, </w:t>
      </w:r>
      <w:proofErr w:type="spellStart"/>
      <w:r w:rsidRPr="0042545A">
        <w:t>žalbu</w:t>
      </w:r>
      <w:proofErr w:type="spellEnd"/>
      <w:r w:rsidRPr="0042545A">
        <w:t xml:space="preserve">, </w:t>
      </w:r>
      <w:proofErr w:type="spellStart"/>
      <w:r w:rsidRPr="0042545A">
        <w:t>zajedno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spisima</w:t>
      </w:r>
      <w:proofErr w:type="spellEnd"/>
      <w:r w:rsidRPr="0042545A">
        <w:t xml:space="preserve">, </w:t>
      </w:r>
      <w:proofErr w:type="spellStart"/>
      <w:r w:rsidRPr="0042545A">
        <w:t>dostaviće</w:t>
      </w:r>
      <w:proofErr w:type="spellEnd"/>
      <w:r w:rsidRPr="0042545A">
        <w:t xml:space="preserve"> </w:t>
      </w:r>
      <w:proofErr w:type="spellStart"/>
      <w:r w:rsidRPr="0042545A">
        <w:t>drugostepenom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rešavanje</w:t>
      </w:r>
      <w:proofErr w:type="spellEnd"/>
      <w:r w:rsidRPr="0042545A">
        <w:t xml:space="preserve"> bez </w:t>
      </w:r>
      <w:proofErr w:type="spellStart"/>
      <w:r w:rsidRPr="0042545A">
        <w:t>obzira</w:t>
      </w:r>
      <w:proofErr w:type="spellEnd"/>
      <w:r w:rsidRPr="0042545A">
        <w:t xml:space="preserve"> da li je </w:t>
      </w:r>
      <w:proofErr w:type="spellStart"/>
      <w:r w:rsidRPr="0042545A">
        <w:t>žalba</w:t>
      </w:r>
      <w:proofErr w:type="spellEnd"/>
      <w:r w:rsidRPr="0042545A">
        <w:t xml:space="preserve"> </w:t>
      </w:r>
      <w:proofErr w:type="spellStart"/>
      <w:r w:rsidRPr="0042545A">
        <w:t>podnesena</w:t>
      </w:r>
      <w:proofErr w:type="spellEnd"/>
      <w:r w:rsidRPr="0042545A">
        <w:t xml:space="preserve"> u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>.</w:t>
      </w:r>
    </w:p>
    <w:p w14:paraId="0248C431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Drugostepeni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važnih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neblagovremeno</w:t>
      </w:r>
      <w:proofErr w:type="spellEnd"/>
      <w:r w:rsidRPr="0042545A">
        <w:t xml:space="preserve"> </w:t>
      </w:r>
      <w:proofErr w:type="spellStart"/>
      <w:r w:rsidRPr="0042545A">
        <w:t>podnesenoj</w:t>
      </w:r>
      <w:proofErr w:type="spellEnd"/>
      <w:r w:rsidRPr="0042545A">
        <w:t xml:space="preserve"> </w:t>
      </w:r>
      <w:proofErr w:type="spellStart"/>
      <w:r w:rsidRPr="0042545A">
        <w:t>žalbi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se time ne </w:t>
      </w:r>
      <w:proofErr w:type="spellStart"/>
      <w:r w:rsidRPr="0042545A">
        <w:t>vređaju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se </w:t>
      </w:r>
      <w:proofErr w:type="spellStart"/>
      <w:r w:rsidRPr="0042545A">
        <w:t>zasnivaju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tom </w:t>
      </w:r>
      <w:proofErr w:type="spellStart"/>
      <w:r w:rsidRPr="0042545A">
        <w:t>rešenju</w:t>
      </w:r>
      <w:proofErr w:type="spellEnd"/>
      <w:r w:rsidRPr="0042545A">
        <w:t>.</w:t>
      </w:r>
    </w:p>
    <w:p w14:paraId="3C9B426D" w14:textId="77777777" w:rsidR="0042545A" w:rsidRPr="0042545A" w:rsidRDefault="0042545A" w:rsidP="0042545A">
      <w:pPr>
        <w:jc w:val="center"/>
        <w:rPr>
          <w:b/>
          <w:bCs/>
        </w:rPr>
      </w:pPr>
      <w:bookmarkStart w:id="22" w:name="clan_22"/>
      <w:bookmarkEnd w:id="2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22</w:t>
      </w:r>
    </w:p>
    <w:p w14:paraId="2B501309" w14:textId="77777777" w:rsidR="0042545A" w:rsidRPr="0042545A" w:rsidRDefault="0042545A" w:rsidP="0042545A">
      <w:pPr>
        <w:jc w:val="center"/>
      </w:pPr>
      <w:r w:rsidRPr="0042545A">
        <w:t xml:space="preserve">(1) Kad </w:t>
      </w:r>
      <w:proofErr w:type="spellStart"/>
      <w:r w:rsidRPr="0042545A">
        <w:t>odluka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od </w:t>
      </w:r>
      <w:proofErr w:type="spellStart"/>
      <w:r w:rsidRPr="0042545A">
        <w:t>prethodnog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pitanja</w:t>
      </w:r>
      <w:proofErr w:type="spellEnd"/>
      <w:r w:rsidRPr="0042545A">
        <w:t xml:space="preserve"> da li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neko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odnos</w:t>
      </w:r>
      <w:proofErr w:type="spellEnd"/>
      <w:r w:rsidRPr="0042545A">
        <w:t xml:space="preserve">, a o tom </w:t>
      </w:r>
      <w:proofErr w:type="spellStart"/>
      <w:r w:rsidRPr="0042545A">
        <w:t>pitanju</w:t>
      </w:r>
      <w:proofErr w:type="spellEnd"/>
      <w:r w:rsidRPr="0042545A">
        <w:t xml:space="preserve"> </w:t>
      </w:r>
      <w:proofErr w:type="spellStart"/>
      <w:r w:rsidRPr="0042545A">
        <w:t>još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doneo</w:t>
      </w:r>
      <w:proofErr w:type="spellEnd"/>
      <w:r w:rsidRPr="0042545A">
        <w:t xml:space="preserve"> </w:t>
      </w:r>
      <w:proofErr w:type="spellStart"/>
      <w:r w:rsidRPr="0042545A">
        <w:t>odluku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nadležni</w:t>
      </w:r>
      <w:proofErr w:type="spellEnd"/>
      <w:r w:rsidRPr="0042545A">
        <w:t xml:space="preserve"> organ (</w:t>
      </w:r>
      <w:proofErr w:type="spellStart"/>
      <w:r w:rsidRPr="0042545A">
        <w:t>prethodno</w:t>
      </w:r>
      <w:proofErr w:type="spellEnd"/>
      <w:r w:rsidRPr="0042545A">
        <w:t xml:space="preserve"> </w:t>
      </w:r>
      <w:proofErr w:type="spellStart"/>
      <w:r w:rsidRPr="0042545A">
        <w:t>pitanje</w:t>
      </w:r>
      <w:proofErr w:type="spellEnd"/>
      <w:r w:rsidRPr="0042545A">
        <w:t xml:space="preserve">),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rešiti</w:t>
      </w:r>
      <w:proofErr w:type="spellEnd"/>
      <w:r w:rsidRPr="0042545A">
        <w:t xml:space="preserve"> to </w:t>
      </w:r>
      <w:proofErr w:type="spellStart"/>
      <w:r w:rsidRPr="0042545A">
        <w:t>pitanje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39F71D0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Odluka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o </w:t>
      </w:r>
      <w:proofErr w:type="spellStart"/>
      <w:r w:rsidRPr="0042545A">
        <w:t>prethodnom</w:t>
      </w:r>
      <w:proofErr w:type="spellEnd"/>
      <w:r w:rsidRPr="0042545A">
        <w:t xml:space="preserve"> </w:t>
      </w:r>
      <w:proofErr w:type="spellStart"/>
      <w:r w:rsidRPr="0042545A">
        <w:t>pitanju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pravno</w:t>
      </w:r>
      <w:proofErr w:type="spellEnd"/>
      <w:r w:rsidRPr="0042545A">
        <w:t xml:space="preserve"> </w:t>
      </w:r>
      <w:proofErr w:type="spellStart"/>
      <w:r w:rsidRPr="0042545A">
        <w:t>dejstvo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je to </w:t>
      </w:r>
      <w:proofErr w:type="spellStart"/>
      <w:r w:rsidRPr="0042545A">
        <w:t>pitanje</w:t>
      </w:r>
      <w:proofErr w:type="spellEnd"/>
      <w:r w:rsidRPr="0042545A">
        <w:t xml:space="preserve"> </w:t>
      </w:r>
      <w:proofErr w:type="spellStart"/>
      <w:r w:rsidRPr="0042545A">
        <w:t>rešeno</w:t>
      </w:r>
      <w:proofErr w:type="spellEnd"/>
      <w:r w:rsidRPr="0042545A">
        <w:t>.</w:t>
      </w:r>
    </w:p>
    <w:p w14:paraId="582190CD" w14:textId="77777777" w:rsidR="0042545A" w:rsidRPr="0042545A" w:rsidRDefault="0042545A" w:rsidP="0042545A">
      <w:pPr>
        <w:jc w:val="center"/>
        <w:rPr>
          <w:b/>
          <w:bCs/>
        </w:rPr>
      </w:pPr>
      <w:bookmarkStart w:id="23" w:name="clan_23"/>
      <w:bookmarkEnd w:id="2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23</w:t>
      </w:r>
    </w:p>
    <w:p w14:paraId="1ABCDA99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učesnicima</w:t>
      </w:r>
      <w:proofErr w:type="spellEnd"/>
      <w:r w:rsidRPr="0042545A">
        <w:t xml:space="preserve"> </w:t>
      </w:r>
      <w:proofErr w:type="spellStart"/>
      <w:r w:rsidRPr="0042545A">
        <w:t>sporne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 </w:t>
      </w:r>
      <w:proofErr w:type="spellStart"/>
      <w:r w:rsidRPr="0042545A">
        <w:t>važne</w:t>
      </w:r>
      <w:proofErr w:type="spellEnd"/>
      <w:r w:rsidRPr="0042545A">
        <w:t xml:space="preserve"> za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prethodnog</w:t>
      </w:r>
      <w:proofErr w:type="spellEnd"/>
      <w:r w:rsidRPr="0042545A">
        <w:t xml:space="preserve"> </w:t>
      </w:r>
      <w:proofErr w:type="spellStart"/>
      <w:r w:rsidRPr="0042545A">
        <w:t>pitanja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ih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da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</w:t>
      </w:r>
      <w:proofErr w:type="spellStart"/>
      <w:r w:rsidRPr="0042545A">
        <w:t>pokrenu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spornog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odnosa</w:t>
      </w:r>
      <w:proofErr w:type="spellEnd"/>
      <w:r w:rsidRPr="0042545A">
        <w:t>.</w:t>
      </w:r>
    </w:p>
    <w:p w14:paraId="5A1AD60E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onog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čije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smatra</w:t>
      </w:r>
      <w:proofErr w:type="spellEnd"/>
      <w:r w:rsidRPr="0042545A">
        <w:t xml:space="preserve"> </w:t>
      </w:r>
      <w:proofErr w:type="spellStart"/>
      <w:r w:rsidRPr="0042545A">
        <w:t>manje</w:t>
      </w:r>
      <w:proofErr w:type="spellEnd"/>
      <w:r w:rsidRPr="0042545A">
        <w:t xml:space="preserve"> </w:t>
      </w:r>
      <w:proofErr w:type="spellStart"/>
      <w:r w:rsidRPr="0042545A">
        <w:t>verovatnim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5292B2F2" w14:textId="77777777" w:rsidR="0042545A" w:rsidRPr="0042545A" w:rsidRDefault="0042545A" w:rsidP="0042545A">
      <w:pPr>
        <w:jc w:val="center"/>
        <w:rPr>
          <w:b/>
          <w:bCs/>
        </w:rPr>
      </w:pPr>
      <w:bookmarkStart w:id="24" w:name="clan_24"/>
      <w:bookmarkEnd w:id="2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24</w:t>
      </w:r>
    </w:p>
    <w:p w14:paraId="60E7E247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koji je </w:t>
      </w:r>
      <w:proofErr w:type="spellStart"/>
      <w:r w:rsidRPr="0042545A">
        <w:t>upućen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, koji ne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duži</w:t>
      </w:r>
      <w:proofErr w:type="spellEnd"/>
      <w:r w:rsidRPr="0042545A">
        <w:t xml:space="preserve"> od 30 dana,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vanparnični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prekinuti</w:t>
      </w:r>
      <w:proofErr w:type="spellEnd"/>
      <w:r w:rsidRPr="0042545A">
        <w:t xml:space="preserve"> do </w:t>
      </w:r>
      <w:proofErr w:type="spellStart"/>
      <w:r w:rsidRPr="0042545A">
        <w:t>pravnosnažnog</w:t>
      </w:r>
      <w:proofErr w:type="spellEnd"/>
      <w:r w:rsidRPr="0042545A">
        <w:t xml:space="preserve"> </w:t>
      </w:r>
      <w:proofErr w:type="spellStart"/>
      <w:r w:rsidRPr="0042545A">
        <w:t>okončanja</w:t>
      </w:r>
      <w:proofErr w:type="spellEnd"/>
      <w:r w:rsidRPr="0042545A">
        <w:t xml:space="preserve"> tog </w:t>
      </w:r>
      <w:proofErr w:type="spellStart"/>
      <w:r w:rsidRPr="0042545A">
        <w:t>postupka</w:t>
      </w:r>
      <w:proofErr w:type="spellEnd"/>
      <w:r w:rsidRPr="0042545A">
        <w:t>.</w:t>
      </w:r>
    </w:p>
    <w:p w14:paraId="3AE09B0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ni</w:t>
      </w:r>
      <w:proofErr w:type="spellEnd"/>
      <w:r w:rsidRPr="0042545A">
        <w:t xml:space="preserve"> </w:t>
      </w:r>
      <w:proofErr w:type="spellStart"/>
      <w:r w:rsidRPr="0042545A">
        <w:t>jedan</w:t>
      </w:r>
      <w:proofErr w:type="spellEnd"/>
      <w:r w:rsidRPr="0042545A">
        <w:t xml:space="preserve"> od </w:t>
      </w:r>
      <w:proofErr w:type="spellStart"/>
      <w:r w:rsidRPr="0042545A">
        <w:t>učesnika</w:t>
      </w:r>
      <w:proofErr w:type="spellEnd"/>
      <w:r w:rsidRPr="0042545A">
        <w:t xml:space="preserve"> do </w:t>
      </w:r>
      <w:proofErr w:type="spellStart"/>
      <w:r w:rsidRPr="0042545A">
        <w:t>završetka</w:t>
      </w:r>
      <w:proofErr w:type="spellEnd"/>
      <w:r w:rsidRPr="0042545A">
        <w:t xml:space="preserve"> </w:t>
      </w:r>
      <w:proofErr w:type="spellStart"/>
      <w:r w:rsidRPr="0042545A">
        <w:t>vanparničnog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ne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dovršiti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bez </w:t>
      </w:r>
      <w:proofErr w:type="spellStart"/>
      <w:r w:rsidRPr="0042545A">
        <w:t>obzira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zahteve</w:t>
      </w:r>
      <w:proofErr w:type="spellEnd"/>
      <w:r w:rsidRPr="0042545A">
        <w:t xml:space="preserve"> u </w:t>
      </w:r>
      <w:proofErr w:type="spellStart"/>
      <w:r w:rsidRPr="0042545A">
        <w:t>pogledu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je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upućen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>.</w:t>
      </w:r>
    </w:p>
    <w:p w14:paraId="55A74DB4" w14:textId="77777777" w:rsidR="0042545A" w:rsidRPr="0042545A" w:rsidRDefault="0042545A" w:rsidP="0042545A">
      <w:pPr>
        <w:jc w:val="center"/>
        <w:rPr>
          <w:b/>
          <w:bCs/>
        </w:rPr>
      </w:pPr>
      <w:bookmarkStart w:id="25" w:name="clan_25"/>
      <w:bookmarkEnd w:id="25"/>
      <w:proofErr w:type="spellStart"/>
      <w:r w:rsidRPr="0042545A">
        <w:rPr>
          <w:b/>
          <w:bCs/>
        </w:rPr>
        <w:lastRenderedPageBreak/>
        <w:t>Član</w:t>
      </w:r>
      <w:proofErr w:type="spellEnd"/>
      <w:r w:rsidRPr="0042545A">
        <w:rPr>
          <w:b/>
          <w:bCs/>
        </w:rPr>
        <w:t xml:space="preserve"> 25</w:t>
      </w:r>
    </w:p>
    <w:p w14:paraId="0E5CD227" w14:textId="77777777" w:rsidR="0042545A" w:rsidRPr="0042545A" w:rsidRDefault="0042545A" w:rsidP="0042545A">
      <w:pPr>
        <w:jc w:val="center"/>
      </w:pPr>
      <w:r w:rsidRPr="0042545A">
        <w:t xml:space="preserve">(1) Kad se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menja</w:t>
      </w:r>
      <w:proofErr w:type="spellEnd"/>
      <w:r w:rsidRPr="0042545A">
        <w:t xml:space="preserve"> </w:t>
      </w:r>
      <w:proofErr w:type="spellStart"/>
      <w:r w:rsidRPr="0042545A">
        <w:t>lični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porodični</w:t>
      </w:r>
      <w:proofErr w:type="spellEnd"/>
      <w:r w:rsidRPr="0042545A">
        <w:t xml:space="preserve"> status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,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posledice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nastaju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ono </w:t>
      </w:r>
      <w:proofErr w:type="spellStart"/>
      <w:r w:rsidRPr="0042545A">
        <w:t>postane</w:t>
      </w:r>
      <w:proofErr w:type="spellEnd"/>
      <w:r w:rsidRPr="0042545A">
        <w:t xml:space="preserve"> </w:t>
      </w:r>
      <w:proofErr w:type="spellStart"/>
      <w:r w:rsidRPr="0042545A">
        <w:t>pravnosnažno</w:t>
      </w:r>
      <w:proofErr w:type="spellEnd"/>
      <w:r w:rsidRPr="0042545A">
        <w:t>.</w:t>
      </w:r>
    </w:p>
    <w:p w14:paraId="19F6DAE4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da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posledice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nastaju</w:t>
      </w:r>
      <w:proofErr w:type="spellEnd"/>
      <w:r w:rsidRPr="0042545A">
        <w:t xml:space="preserve"> pre </w:t>
      </w:r>
      <w:proofErr w:type="spellStart"/>
      <w:r w:rsidRPr="0042545A">
        <w:t>pravnosnažnosti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je to </w:t>
      </w:r>
      <w:proofErr w:type="spellStart"/>
      <w:r w:rsidRPr="0042545A">
        <w:t>potrebno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zaštite</w:t>
      </w:r>
      <w:proofErr w:type="spellEnd"/>
      <w:r w:rsidRPr="0042545A">
        <w:t xml:space="preserve"> </w:t>
      </w:r>
      <w:proofErr w:type="spellStart"/>
      <w:r w:rsidRPr="0042545A">
        <w:t>maloletnika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pod </w:t>
      </w:r>
      <w:proofErr w:type="spellStart"/>
      <w:r w:rsidRPr="0042545A">
        <w:t>posebnom</w:t>
      </w:r>
      <w:proofErr w:type="spellEnd"/>
      <w:r w:rsidRPr="0042545A">
        <w:t xml:space="preserve"> </w:t>
      </w:r>
      <w:proofErr w:type="spellStart"/>
      <w:r w:rsidRPr="0042545A">
        <w:t>društvenom</w:t>
      </w:r>
      <w:proofErr w:type="spellEnd"/>
      <w:r w:rsidRPr="0042545A">
        <w:t xml:space="preserve"> </w:t>
      </w:r>
      <w:proofErr w:type="spellStart"/>
      <w:r w:rsidRPr="0042545A">
        <w:t>zaštitom</w:t>
      </w:r>
      <w:proofErr w:type="spellEnd"/>
      <w:r w:rsidRPr="0042545A">
        <w:t>.</w:t>
      </w:r>
    </w:p>
    <w:p w14:paraId="2E382390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Pravnosnažno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menja</w:t>
      </w:r>
      <w:proofErr w:type="spellEnd"/>
      <w:r w:rsidRPr="0042545A">
        <w:t xml:space="preserve"> </w:t>
      </w:r>
      <w:proofErr w:type="spellStart"/>
      <w:r w:rsidRPr="0042545A">
        <w:t>lični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porodični</w:t>
      </w:r>
      <w:proofErr w:type="spellEnd"/>
      <w:r w:rsidRPr="0042545A">
        <w:t xml:space="preserve"> status </w:t>
      </w:r>
      <w:proofErr w:type="spellStart"/>
      <w:r w:rsidRPr="0042545A">
        <w:t>učesnika</w:t>
      </w:r>
      <w:proofErr w:type="spellEnd"/>
      <w:r w:rsidRPr="0042545A">
        <w:t xml:space="preserve"> bez </w:t>
      </w:r>
      <w:proofErr w:type="spellStart"/>
      <w:r w:rsidRPr="0042545A">
        <w:t>odlaganja</w:t>
      </w:r>
      <w:proofErr w:type="spellEnd"/>
      <w:r w:rsidRPr="0042545A">
        <w:t xml:space="preserve"> se </w:t>
      </w:r>
      <w:proofErr w:type="spellStart"/>
      <w:r w:rsidRPr="0042545A">
        <w:t>dostavlja</w:t>
      </w:r>
      <w:proofErr w:type="spellEnd"/>
      <w:r w:rsidRPr="0042545A">
        <w:t xml:space="preserve"> </w:t>
      </w:r>
      <w:proofErr w:type="spellStart"/>
      <w:r w:rsidRPr="0042545A">
        <w:t>matičaru</w:t>
      </w:r>
      <w:proofErr w:type="spellEnd"/>
      <w:r w:rsidRPr="0042545A">
        <w:t xml:space="preserve"> </w:t>
      </w:r>
      <w:proofErr w:type="spellStart"/>
      <w:r w:rsidRPr="0042545A">
        <w:t>nadležnom</w:t>
      </w:r>
      <w:proofErr w:type="spellEnd"/>
      <w:r w:rsidRPr="0042545A">
        <w:t xml:space="preserve"> za </w:t>
      </w:r>
      <w:proofErr w:type="spellStart"/>
      <w:r w:rsidRPr="0042545A">
        <w:t>vođenje</w:t>
      </w:r>
      <w:proofErr w:type="spellEnd"/>
      <w:r w:rsidRPr="0042545A">
        <w:t xml:space="preserve"> </w:t>
      </w:r>
      <w:proofErr w:type="spellStart"/>
      <w:r w:rsidRPr="0042545A">
        <w:t>matične</w:t>
      </w:r>
      <w:proofErr w:type="spellEnd"/>
      <w:r w:rsidRPr="0042545A">
        <w:t xml:space="preserve"> </w:t>
      </w:r>
      <w:proofErr w:type="spellStart"/>
      <w:r w:rsidRPr="0042545A">
        <w:t>knjige</w:t>
      </w:r>
      <w:proofErr w:type="spellEnd"/>
      <w:r w:rsidRPr="0042545A">
        <w:t xml:space="preserve"> </w:t>
      </w:r>
      <w:proofErr w:type="spellStart"/>
      <w:r w:rsidRPr="0042545A">
        <w:t>rođenih</w:t>
      </w:r>
      <w:proofErr w:type="spellEnd"/>
      <w:r w:rsidRPr="0042545A">
        <w:t xml:space="preserve"> za to lice.</w:t>
      </w:r>
    </w:p>
    <w:p w14:paraId="3AB910C6" w14:textId="77777777" w:rsidR="0042545A" w:rsidRPr="0042545A" w:rsidRDefault="0042545A" w:rsidP="0042545A">
      <w:pPr>
        <w:jc w:val="center"/>
        <w:rPr>
          <w:b/>
          <w:bCs/>
        </w:rPr>
      </w:pPr>
      <w:bookmarkStart w:id="26" w:name="clan_26"/>
      <w:bookmarkEnd w:id="2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26</w:t>
      </w:r>
    </w:p>
    <w:p w14:paraId="68C53E04" w14:textId="77777777" w:rsidR="0042545A" w:rsidRPr="0042545A" w:rsidRDefault="0042545A" w:rsidP="0042545A">
      <w:pPr>
        <w:jc w:val="center"/>
      </w:pPr>
      <w:proofErr w:type="spellStart"/>
      <w:r w:rsidRPr="0042545A">
        <w:t>Pravnosnažnost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, </w:t>
      </w:r>
      <w:proofErr w:type="spellStart"/>
      <w:r w:rsidRPr="0042545A">
        <w:t>donesenog</w:t>
      </w:r>
      <w:proofErr w:type="spellEnd"/>
      <w:r w:rsidRPr="0042545A">
        <w:t xml:space="preserve">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, ne </w:t>
      </w:r>
      <w:proofErr w:type="spellStart"/>
      <w:r w:rsidRPr="0042545A">
        <w:t>sprečava</w:t>
      </w:r>
      <w:proofErr w:type="spellEnd"/>
      <w:r w:rsidRPr="0042545A">
        <w:t xml:space="preserve"> </w:t>
      </w:r>
      <w:proofErr w:type="spellStart"/>
      <w:r w:rsidRPr="0042545A">
        <w:t>učesnike</w:t>
      </w:r>
      <w:proofErr w:type="spellEnd"/>
      <w:r w:rsidRPr="0042545A">
        <w:t xml:space="preserve"> da </w:t>
      </w:r>
      <w:proofErr w:type="spellStart"/>
      <w:r w:rsidRPr="0042545A">
        <w:t>svoj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 o </w:t>
      </w:r>
      <w:proofErr w:type="spellStart"/>
      <w:r w:rsidRPr="0042545A">
        <w:t>kome</w:t>
      </w:r>
      <w:proofErr w:type="spellEnd"/>
      <w:r w:rsidRPr="0042545A">
        <w:t xml:space="preserve"> je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odlučeno</w:t>
      </w:r>
      <w:proofErr w:type="spellEnd"/>
      <w:r w:rsidRPr="0042545A">
        <w:t xml:space="preserve"> </w:t>
      </w:r>
      <w:proofErr w:type="spellStart"/>
      <w:r w:rsidRPr="0042545A">
        <w:t>ostvaruju</w:t>
      </w:r>
      <w:proofErr w:type="spellEnd"/>
      <w:r w:rsidRPr="0042545A">
        <w:t xml:space="preserve"> u </w:t>
      </w:r>
      <w:proofErr w:type="spellStart"/>
      <w:r w:rsidRPr="0042545A">
        <w:t>parnici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im</w:t>
      </w:r>
      <w:proofErr w:type="spellEnd"/>
      <w:r w:rsidRPr="0042545A">
        <w:t xml:space="preserve"> je to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priznato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>.</w:t>
      </w:r>
    </w:p>
    <w:p w14:paraId="71E9013B" w14:textId="77777777" w:rsidR="0042545A" w:rsidRPr="0042545A" w:rsidRDefault="0042545A" w:rsidP="0042545A">
      <w:pPr>
        <w:jc w:val="center"/>
        <w:rPr>
          <w:b/>
          <w:bCs/>
        </w:rPr>
      </w:pPr>
      <w:bookmarkStart w:id="27" w:name="clan_27"/>
      <w:bookmarkEnd w:id="2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27</w:t>
      </w:r>
    </w:p>
    <w:p w14:paraId="12E13636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postupku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se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statusnim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stanarsko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pravnosnažnog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drugostepenog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revizija</w:t>
      </w:r>
      <w:proofErr w:type="spellEnd"/>
      <w:r w:rsidRPr="0042545A">
        <w:t xml:space="preserve"> je </w:t>
      </w:r>
      <w:proofErr w:type="spellStart"/>
      <w:r w:rsidRPr="0042545A">
        <w:t>dozvoljena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64E9802B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postupku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se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imovinsko-pravnim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revizija</w:t>
      </w:r>
      <w:proofErr w:type="spellEnd"/>
      <w:r w:rsidRPr="0042545A">
        <w:t xml:space="preserve"> je </w:t>
      </w:r>
      <w:proofErr w:type="spellStart"/>
      <w:r w:rsidRPr="0042545A">
        <w:t>dozvoljena</w:t>
      </w:r>
      <w:proofErr w:type="spellEnd"/>
      <w:r w:rsidRPr="0042545A">
        <w:t xml:space="preserve"> pod </w:t>
      </w:r>
      <w:proofErr w:type="spellStart"/>
      <w:r w:rsidRPr="0042545A">
        <w:t>uslovima</w:t>
      </w:r>
      <w:proofErr w:type="spellEnd"/>
      <w:r w:rsidRPr="0042545A">
        <w:t xml:space="preserve"> pod </w:t>
      </w:r>
      <w:proofErr w:type="spellStart"/>
      <w:r w:rsidRPr="0042545A">
        <w:t>kojima</w:t>
      </w:r>
      <w:proofErr w:type="spellEnd"/>
      <w:r w:rsidRPr="0042545A">
        <w:t xml:space="preserve"> se po </w:t>
      </w:r>
      <w:proofErr w:type="spellStart"/>
      <w:r w:rsidRPr="0042545A">
        <w:t>Zakonu</w:t>
      </w:r>
      <w:proofErr w:type="spellEnd"/>
      <w:r w:rsidRPr="0042545A">
        <w:t xml:space="preserve"> o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izjaviti</w:t>
      </w:r>
      <w:proofErr w:type="spellEnd"/>
      <w:r w:rsidRPr="0042545A">
        <w:t xml:space="preserve"> </w:t>
      </w:r>
      <w:proofErr w:type="spellStart"/>
      <w:r w:rsidRPr="0042545A">
        <w:t>revizija</w:t>
      </w:r>
      <w:proofErr w:type="spellEnd"/>
      <w:r w:rsidRPr="0042545A">
        <w:t xml:space="preserve"> u </w:t>
      </w:r>
      <w:proofErr w:type="spellStart"/>
      <w:r w:rsidRPr="0042545A">
        <w:t>imovinsko-pravnim</w:t>
      </w:r>
      <w:proofErr w:type="spellEnd"/>
      <w:r w:rsidRPr="0042545A">
        <w:t xml:space="preserve"> </w:t>
      </w:r>
      <w:proofErr w:type="spellStart"/>
      <w:r w:rsidRPr="0042545A">
        <w:t>sporovima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6CE6E78E" w14:textId="77777777" w:rsidR="0042545A" w:rsidRPr="0042545A" w:rsidRDefault="0042545A" w:rsidP="0042545A">
      <w:pPr>
        <w:jc w:val="center"/>
        <w:rPr>
          <w:b/>
          <w:bCs/>
        </w:rPr>
      </w:pPr>
      <w:bookmarkStart w:id="28" w:name="clan_28"/>
      <w:bookmarkEnd w:id="2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28</w:t>
      </w:r>
    </w:p>
    <w:p w14:paraId="714E2F0A" w14:textId="77777777" w:rsidR="0042545A" w:rsidRPr="0042545A" w:rsidRDefault="0042545A" w:rsidP="0042545A">
      <w:pPr>
        <w:jc w:val="center"/>
      </w:pPr>
      <w:r w:rsidRPr="0042545A">
        <w:t xml:space="preserve">(1) O </w:t>
      </w:r>
      <w:proofErr w:type="spellStart"/>
      <w:r w:rsidRPr="0042545A">
        <w:t>troškovima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u </w:t>
      </w:r>
      <w:proofErr w:type="spellStart"/>
      <w:r w:rsidRPr="0042545A">
        <w:t>statusnim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</w:t>
      </w:r>
      <w:proofErr w:type="spellStart"/>
      <w:r w:rsidRPr="0042545A">
        <w:t>slobodno</w:t>
      </w:r>
      <w:proofErr w:type="spellEnd"/>
      <w:r w:rsidRPr="0042545A">
        <w:t xml:space="preserve">, </w:t>
      </w:r>
      <w:proofErr w:type="spellStart"/>
      <w:r w:rsidRPr="0042545A">
        <w:t>vodeći</w:t>
      </w:r>
      <w:proofErr w:type="spellEnd"/>
      <w:r w:rsidRPr="0042545A">
        <w:t xml:space="preserve"> </w:t>
      </w:r>
      <w:proofErr w:type="spellStart"/>
      <w:r w:rsidRPr="0042545A">
        <w:t>računa</w:t>
      </w:r>
      <w:proofErr w:type="spellEnd"/>
      <w:r w:rsidRPr="0042545A">
        <w:t xml:space="preserve"> o </w:t>
      </w:r>
      <w:proofErr w:type="spellStart"/>
      <w:r w:rsidRPr="0042545A">
        <w:t>okolnostima</w:t>
      </w:r>
      <w:proofErr w:type="spellEnd"/>
      <w:r w:rsidRPr="0042545A">
        <w:t xml:space="preserve"> </w:t>
      </w:r>
      <w:proofErr w:type="spellStart"/>
      <w:r w:rsidRPr="0042545A">
        <w:t>slučaja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ishodu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, s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što</w:t>
      </w:r>
      <w:proofErr w:type="spellEnd"/>
      <w:r w:rsidRPr="0042545A">
        <w:t xml:space="preserve"> se u </w:t>
      </w:r>
      <w:proofErr w:type="spellStart"/>
      <w:r w:rsidRPr="0042545A">
        <w:t>pogledu</w:t>
      </w:r>
      <w:proofErr w:type="spellEnd"/>
      <w:r w:rsidRPr="0042545A">
        <w:t xml:space="preserve"> </w:t>
      </w:r>
      <w:proofErr w:type="spellStart"/>
      <w:r w:rsidRPr="0042545A">
        <w:t>troškova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prouzrokovani</w:t>
      </w:r>
      <w:proofErr w:type="spellEnd"/>
      <w:r w:rsidRPr="0042545A">
        <w:t xml:space="preserve"> </w:t>
      </w:r>
      <w:proofErr w:type="spellStart"/>
      <w:r w:rsidRPr="0042545A">
        <w:t>učešćem</w:t>
      </w:r>
      <w:proofErr w:type="spellEnd"/>
      <w:r w:rsidRPr="0042545A">
        <w:t xml:space="preserve"> organa </w:t>
      </w:r>
      <w:proofErr w:type="spellStart"/>
      <w:r w:rsidRPr="0042545A">
        <w:t>starateljstva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primenjuju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o </w:t>
      </w:r>
      <w:proofErr w:type="spellStart"/>
      <w:r w:rsidRPr="0042545A">
        <w:t>troškovima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tužilac</w:t>
      </w:r>
      <w:proofErr w:type="spellEnd"/>
      <w:r w:rsidRPr="0042545A">
        <w:t xml:space="preserve"> </w:t>
      </w:r>
      <w:proofErr w:type="spellStart"/>
      <w:r w:rsidRPr="0042545A">
        <w:t>učestvuje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stranka</w:t>
      </w:r>
      <w:proofErr w:type="spellEnd"/>
      <w:r w:rsidRPr="0042545A">
        <w:t>.</w:t>
      </w:r>
    </w:p>
    <w:p w14:paraId="5F6F8798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imovinska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,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snose</w:t>
      </w:r>
      <w:proofErr w:type="spellEnd"/>
      <w:r w:rsidRPr="0042545A">
        <w:t xml:space="preserve"> </w:t>
      </w:r>
      <w:proofErr w:type="spellStart"/>
      <w:r w:rsidRPr="0042545A">
        <w:t>troškove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jednake</w:t>
      </w:r>
      <w:proofErr w:type="spellEnd"/>
      <w:r w:rsidRPr="0042545A">
        <w:t xml:space="preserve"> </w:t>
      </w:r>
      <w:proofErr w:type="spellStart"/>
      <w:r w:rsidRPr="0042545A">
        <w:t>delove</w:t>
      </w:r>
      <w:proofErr w:type="spellEnd"/>
      <w:r w:rsidRPr="0042545A">
        <w:t xml:space="preserve">, </w:t>
      </w:r>
      <w:proofErr w:type="spellStart"/>
      <w:r w:rsidRPr="0042545A">
        <w:t>ali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znatna</w:t>
      </w:r>
      <w:proofErr w:type="spellEnd"/>
      <w:r w:rsidRPr="0042545A">
        <w:t xml:space="preserve"> </w:t>
      </w:r>
      <w:proofErr w:type="spellStart"/>
      <w:r w:rsidRPr="0042545A">
        <w:t>razlika</w:t>
      </w:r>
      <w:proofErr w:type="spellEnd"/>
      <w:r w:rsidRPr="0042545A">
        <w:t xml:space="preserve"> u </w:t>
      </w:r>
      <w:proofErr w:type="spellStart"/>
      <w:r w:rsidRPr="0042545A">
        <w:t>pogledu</w:t>
      </w:r>
      <w:proofErr w:type="spellEnd"/>
      <w:r w:rsidRPr="0042545A">
        <w:t xml:space="preserve"> </w:t>
      </w:r>
      <w:proofErr w:type="spellStart"/>
      <w:r w:rsidRPr="0042545A">
        <w:t>njihovog</w:t>
      </w:r>
      <w:proofErr w:type="spellEnd"/>
      <w:r w:rsidRPr="0042545A">
        <w:t xml:space="preserve"> </w:t>
      </w:r>
      <w:proofErr w:type="spellStart"/>
      <w:r w:rsidRPr="0042545A">
        <w:t>udela</w:t>
      </w:r>
      <w:proofErr w:type="spellEnd"/>
      <w:r w:rsidRPr="0042545A">
        <w:t xml:space="preserve"> u </w:t>
      </w:r>
      <w:proofErr w:type="spellStart"/>
      <w:r w:rsidRPr="0042545A">
        <w:t>imovinskom</w:t>
      </w:r>
      <w:proofErr w:type="spellEnd"/>
      <w:r w:rsidRPr="0042545A">
        <w:t xml:space="preserve"> </w:t>
      </w:r>
      <w:proofErr w:type="spellStart"/>
      <w:r w:rsidRPr="0042545A">
        <w:t>pravu</w:t>
      </w:r>
      <w:proofErr w:type="spellEnd"/>
      <w:r w:rsidRPr="0042545A">
        <w:t xml:space="preserve"> o </w:t>
      </w:r>
      <w:proofErr w:type="spellStart"/>
      <w:r w:rsidRPr="0042545A">
        <w:t>kome</w:t>
      </w:r>
      <w:proofErr w:type="spellEnd"/>
      <w:r w:rsidRPr="0042545A">
        <w:t xml:space="preserve"> se </w:t>
      </w:r>
      <w:proofErr w:type="spellStart"/>
      <w:r w:rsidRPr="0042545A">
        <w:t>odlučuje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srazmeri</w:t>
      </w:r>
      <w:proofErr w:type="spellEnd"/>
      <w:r w:rsidRPr="0042545A">
        <w:t xml:space="preserve"> tog </w:t>
      </w:r>
      <w:proofErr w:type="spellStart"/>
      <w:r w:rsidRPr="0042545A">
        <w:t>udela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koliki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deo </w:t>
      </w:r>
      <w:proofErr w:type="spellStart"/>
      <w:r w:rsidRPr="0042545A">
        <w:t>troškova</w:t>
      </w:r>
      <w:proofErr w:type="spellEnd"/>
      <w:r w:rsidRPr="0042545A">
        <w:t xml:space="preserve"> </w:t>
      </w:r>
      <w:proofErr w:type="spellStart"/>
      <w:r w:rsidRPr="0042545A">
        <w:t>snositi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od </w:t>
      </w:r>
      <w:proofErr w:type="spellStart"/>
      <w:r w:rsidRPr="0042545A">
        <w:t>učesnika</w:t>
      </w:r>
      <w:proofErr w:type="spellEnd"/>
      <w:r w:rsidRPr="0042545A">
        <w:t>.</w:t>
      </w:r>
    </w:p>
    <w:p w14:paraId="54B1C0E3" w14:textId="77777777" w:rsidR="0042545A" w:rsidRPr="0042545A" w:rsidRDefault="0042545A" w:rsidP="0042545A">
      <w:pPr>
        <w:jc w:val="center"/>
      </w:pPr>
      <w:r w:rsidRPr="0042545A">
        <w:t xml:space="preserve">(3) U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2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da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troškove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snosi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u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interesu</w:t>
      </w:r>
      <w:proofErr w:type="spellEnd"/>
      <w:r w:rsidRPr="0042545A">
        <w:t xml:space="preserve"> se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vodi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koji je </w:t>
      </w:r>
      <w:proofErr w:type="spellStart"/>
      <w:r w:rsidRPr="0042545A">
        <w:t>isključivo</w:t>
      </w:r>
      <w:proofErr w:type="spellEnd"/>
      <w:r w:rsidRPr="0042545A">
        <w:t xml:space="preserve"> </w:t>
      </w:r>
      <w:proofErr w:type="spellStart"/>
      <w:r w:rsidRPr="0042545A">
        <w:t>svojim</w:t>
      </w:r>
      <w:proofErr w:type="spellEnd"/>
      <w:r w:rsidRPr="0042545A">
        <w:t xml:space="preserve"> </w:t>
      </w:r>
      <w:proofErr w:type="spellStart"/>
      <w:r w:rsidRPr="0042545A">
        <w:t>ponašanjem</w:t>
      </w:r>
      <w:proofErr w:type="spellEnd"/>
      <w:r w:rsidRPr="0042545A">
        <w:t xml:space="preserve"> </w:t>
      </w:r>
      <w:proofErr w:type="spellStart"/>
      <w:r w:rsidRPr="0042545A">
        <w:t>dao</w:t>
      </w:r>
      <w:proofErr w:type="spellEnd"/>
      <w:r w:rsidRPr="0042545A">
        <w:t xml:space="preserve"> </w:t>
      </w:r>
      <w:proofErr w:type="spellStart"/>
      <w:r w:rsidRPr="0042545A">
        <w:t>povod</w:t>
      </w:r>
      <w:proofErr w:type="spellEnd"/>
      <w:r w:rsidRPr="0042545A">
        <w:t xml:space="preserve"> za </w:t>
      </w:r>
      <w:proofErr w:type="spellStart"/>
      <w:r w:rsidRPr="0042545A">
        <w:t>pokretanje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>.</w:t>
      </w:r>
    </w:p>
    <w:p w14:paraId="4241A92B" w14:textId="77777777" w:rsidR="0042545A" w:rsidRPr="0042545A" w:rsidRDefault="0042545A" w:rsidP="0042545A">
      <w:pPr>
        <w:jc w:val="center"/>
        <w:rPr>
          <w:b/>
          <w:bCs/>
        </w:rPr>
      </w:pPr>
      <w:bookmarkStart w:id="29" w:name="clan_29"/>
      <w:bookmarkEnd w:id="2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29</w:t>
      </w:r>
    </w:p>
    <w:p w14:paraId="6C03B541" w14:textId="77777777" w:rsidR="0042545A" w:rsidRPr="0042545A" w:rsidRDefault="0042545A" w:rsidP="0042545A">
      <w:pPr>
        <w:jc w:val="center"/>
      </w:pPr>
      <w:r w:rsidRPr="0042545A">
        <w:t xml:space="preserve">(1) Po </w:t>
      </w:r>
      <w:proofErr w:type="spellStart"/>
      <w:r w:rsidRPr="0042545A">
        <w:t>predlogu</w:t>
      </w:r>
      <w:proofErr w:type="spellEnd"/>
      <w:r w:rsidRPr="0042545A">
        <w:t xml:space="preserve"> za </w:t>
      </w:r>
      <w:proofErr w:type="spellStart"/>
      <w:r w:rsidRPr="0042545A">
        <w:t>ponavljanje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prethodno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po </w:t>
      </w:r>
      <w:proofErr w:type="spellStart"/>
      <w:r w:rsidRPr="0042545A">
        <w:t>neblagovremeno</w:t>
      </w:r>
      <w:proofErr w:type="spellEnd"/>
      <w:r w:rsidRPr="0042545A">
        <w:t xml:space="preserve"> </w:t>
      </w:r>
      <w:proofErr w:type="spellStart"/>
      <w:r w:rsidRPr="0042545A">
        <w:t>podnesenoj</w:t>
      </w:r>
      <w:proofErr w:type="spellEnd"/>
      <w:r w:rsidRPr="0042545A">
        <w:t xml:space="preserve"> </w:t>
      </w:r>
      <w:proofErr w:type="spellStart"/>
      <w:r w:rsidRPr="0042545A">
        <w:t>žalbi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uslovi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21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da </w:t>
      </w:r>
      <w:proofErr w:type="spellStart"/>
      <w:r w:rsidRPr="0042545A">
        <w:t>drugostepeni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odluči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osnovanosti</w:t>
      </w:r>
      <w:proofErr w:type="spellEnd"/>
      <w:r w:rsidRPr="0042545A">
        <w:t xml:space="preserve"> </w:t>
      </w:r>
      <w:proofErr w:type="spellStart"/>
      <w:r w:rsidRPr="0042545A">
        <w:t>neblagovremeno</w:t>
      </w:r>
      <w:proofErr w:type="spellEnd"/>
      <w:r w:rsidRPr="0042545A">
        <w:t xml:space="preserve"> </w:t>
      </w:r>
      <w:proofErr w:type="spellStart"/>
      <w:r w:rsidRPr="0042545A">
        <w:t>podnesene</w:t>
      </w:r>
      <w:proofErr w:type="spellEnd"/>
      <w:r w:rsidRPr="0042545A">
        <w:t xml:space="preserve"> </w:t>
      </w:r>
      <w:proofErr w:type="spellStart"/>
      <w:r w:rsidRPr="0042545A">
        <w:t>žalbe</w:t>
      </w:r>
      <w:proofErr w:type="spellEnd"/>
      <w:r w:rsidRPr="0042545A">
        <w:t xml:space="preserve">. </w:t>
      </w:r>
      <w:proofErr w:type="spellStart"/>
      <w:r w:rsidRPr="0042545A">
        <w:t>Ukoliko</w:t>
      </w:r>
      <w:proofErr w:type="spellEnd"/>
      <w:r w:rsidRPr="0042545A">
        <w:t xml:space="preserve"> </w:t>
      </w:r>
      <w:proofErr w:type="spellStart"/>
      <w:r w:rsidRPr="0042545A">
        <w:t>drugostepeni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nađe</w:t>
      </w:r>
      <w:proofErr w:type="spellEnd"/>
      <w:r w:rsidRPr="0042545A">
        <w:t xml:space="preserve"> da </w:t>
      </w:r>
      <w:proofErr w:type="spellStart"/>
      <w:r w:rsidRPr="0042545A">
        <w:t>ti</w:t>
      </w:r>
      <w:proofErr w:type="spellEnd"/>
      <w:r w:rsidRPr="0042545A">
        <w:t xml:space="preserve"> </w:t>
      </w:r>
      <w:proofErr w:type="spellStart"/>
      <w:r w:rsidRPr="0042545A">
        <w:t>uslovi</w:t>
      </w:r>
      <w:proofErr w:type="spellEnd"/>
      <w:r w:rsidRPr="0042545A">
        <w:t xml:space="preserve"> ne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vratiće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prvostepenom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postupanja</w:t>
      </w:r>
      <w:proofErr w:type="spellEnd"/>
      <w:r w:rsidRPr="0042545A">
        <w:t xml:space="preserve"> po </w:t>
      </w:r>
      <w:proofErr w:type="spellStart"/>
      <w:r w:rsidRPr="0042545A">
        <w:t>predlogu</w:t>
      </w:r>
      <w:proofErr w:type="spellEnd"/>
      <w:r w:rsidRPr="0042545A">
        <w:t>.</w:t>
      </w:r>
    </w:p>
    <w:p w14:paraId="654D6843" w14:textId="77777777" w:rsidR="0042545A" w:rsidRPr="0042545A" w:rsidRDefault="0042545A" w:rsidP="0042545A">
      <w:pPr>
        <w:jc w:val="center"/>
      </w:pPr>
      <w:r w:rsidRPr="0042545A">
        <w:lastRenderedPageBreak/>
        <w:t xml:space="preserve">(2)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je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pravnosnažno</w:t>
      </w:r>
      <w:proofErr w:type="spellEnd"/>
      <w:r w:rsidRPr="0042545A">
        <w:t xml:space="preserve"> </w:t>
      </w:r>
      <w:proofErr w:type="spellStart"/>
      <w:r w:rsidRPr="0042545A">
        <w:t>završen</w:t>
      </w:r>
      <w:proofErr w:type="spellEnd"/>
      <w:r w:rsidRPr="0042545A">
        <w:t xml:space="preserve">, </w:t>
      </w:r>
      <w:proofErr w:type="spellStart"/>
      <w:r w:rsidRPr="0042545A">
        <w:t>predlog</w:t>
      </w:r>
      <w:proofErr w:type="spellEnd"/>
      <w:r w:rsidRPr="0042545A">
        <w:t xml:space="preserve"> za </w:t>
      </w:r>
      <w:proofErr w:type="spellStart"/>
      <w:r w:rsidRPr="0042545A">
        <w:t>ponavljanje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podneti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učesniku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priznato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da </w:t>
      </w:r>
      <w:proofErr w:type="spellStart"/>
      <w:r w:rsidRPr="0042545A">
        <w:t>svoj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 o </w:t>
      </w:r>
      <w:proofErr w:type="spellStart"/>
      <w:r w:rsidRPr="0042545A">
        <w:t>kome</w:t>
      </w:r>
      <w:proofErr w:type="spellEnd"/>
      <w:r w:rsidRPr="0042545A">
        <w:t xml:space="preserve"> je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odlučeno</w:t>
      </w:r>
      <w:proofErr w:type="spellEnd"/>
      <w:r w:rsidRPr="0042545A">
        <w:t xml:space="preserve"> </w:t>
      </w:r>
      <w:proofErr w:type="spellStart"/>
      <w:r w:rsidRPr="0042545A">
        <w:t>ostvaruje</w:t>
      </w:r>
      <w:proofErr w:type="spellEnd"/>
      <w:r w:rsidRPr="0042545A">
        <w:t xml:space="preserve"> u </w:t>
      </w:r>
      <w:proofErr w:type="spellStart"/>
      <w:r w:rsidRPr="0042545A">
        <w:t>parnici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>.</w:t>
      </w:r>
    </w:p>
    <w:p w14:paraId="65A5B0AC" w14:textId="77777777" w:rsidR="0042545A" w:rsidRPr="0042545A" w:rsidRDefault="0042545A" w:rsidP="0042545A">
      <w:pPr>
        <w:jc w:val="center"/>
        <w:rPr>
          <w:b/>
          <w:bCs/>
        </w:rPr>
      </w:pPr>
      <w:bookmarkStart w:id="30" w:name="clan_30"/>
      <w:bookmarkEnd w:id="3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</w:t>
      </w:r>
    </w:p>
    <w:p w14:paraId="2077AAA0" w14:textId="77777777" w:rsidR="0042545A" w:rsidRPr="0042545A" w:rsidRDefault="0042545A" w:rsidP="0042545A">
      <w:pPr>
        <w:jc w:val="center"/>
      </w:pPr>
      <w:r w:rsidRPr="0042545A">
        <w:t xml:space="preserve">(1)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prvog</w:t>
      </w:r>
      <w:proofErr w:type="spellEnd"/>
      <w:r w:rsidRPr="0042545A">
        <w:t xml:space="preserve"> dela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postupa</w:t>
      </w:r>
      <w:proofErr w:type="spellEnd"/>
      <w:r w:rsidRPr="0042545A">
        <w:t xml:space="preserve"> se u </w:t>
      </w:r>
      <w:proofErr w:type="spellStart"/>
      <w:r w:rsidRPr="0042545A">
        <w:t>svim</w:t>
      </w:r>
      <w:proofErr w:type="spellEnd"/>
      <w:r w:rsidRPr="0042545A">
        <w:t xml:space="preserve"> </w:t>
      </w:r>
      <w:proofErr w:type="spellStart"/>
      <w:r w:rsidRPr="0042545A">
        <w:t>pitanjima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postupcima</w:t>
      </w:r>
      <w:proofErr w:type="spellEnd"/>
      <w:r w:rsidRPr="0042545A">
        <w:t xml:space="preserve"> </w:t>
      </w:r>
      <w:proofErr w:type="spellStart"/>
      <w:r w:rsidRPr="0042545A">
        <w:t>sadržanim</w:t>
      </w:r>
      <w:proofErr w:type="spellEnd"/>
      <w:r w:rsidRPr="0042545A">
        <w:t xml:space="preserve"> 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uređena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vanparničnim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, za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uređena</w:t>
      </w:r>
      <w:proofErr w:type="spellEnd"/>
      <w:r w:rsidRPr="0042545A">
        <w:t xml:space="preserve"> </w:t>
      </w:r>
      <w:proofErr w:type="spellStart"/>
      <w:r w:rsidRPr="0042545A">
        <w:t>pravila</w:t>
      </w:r>
      <w:proofErr w:type="spellEnd"/>
      <w:r w:rsidRPr="0042545A">
        <w:t xml:space="preserve"> </w:t>
      </w:r>
      <w:proofErr w:type="spellStart"/>
      <w:r w:rsidRPr="0042545A">
        <w:t>postupanja</w:t>
      </w:r>
      <w:proofErr w:type="spellEnd"/>
      <w:r w:rsidRPr="0042545A">
        <w:t>.</w:t>
      </w:r>
    </w:p>
    <w:p w14:paraId="29D9846F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se </w:t>
      </w:r>
      <w:proofErr w:type="spellStart"/>
      <w:r w:rsidRPr="0042545A">
        <w:t>primenjuju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18BA54AB" w14:textId="77777777" w:rsidR="0042545A" w:rsidRPr="0042545A" w:rsidRDefault="0042545A" w:rsidP="0042545A">
      <w:pPr>
        <w:jc w:val="center"/>
        <w:rPr>
          <w:b/>
          <w:bCs/>
        </w:rPr>
      </w:pPr>
      <w:bookmarkStart w:id="31" w:name="clan_30a"/>
      <w:bookmarkEnd w:id="3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30a</w:t>
      </w:r>
    </w:p>
    <w:p w14:paraId="3F4EDC65" w14:textId="77777777" w:rsidR="0042545A" w:rsidRPr="0042545A" w:rsidRDefault="0042545A" w:rsidP="0042545A">
      <w:pPr>
        <w:jc w:val="center"/>
      </w:pPr>
      <w:r w:rsidRPr="0042545A">
        <w:t xml:space="preserve">(1) 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poveriti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koji je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preduzimanje</w:t>
      </w:r>
      <w:proofErr w:type="spellEnd"/>
      <w:r w:rsidRPr="0042545A">
        <w:t xml:space="preserve"> </w:t>
      </w:r>
      <w:proofErr w:type="spellStart"/>
      <w:r w:rsidRPr="0042545A">
        <w:t>pojedinih</w:t>
      </w:r>
      <w:proofErr w:type="spellEnd"/>
      <w:r w:rsidRPr="0042545A">
        <w:t xml:space="preserve"> </w:t>
      </w:r>
      <w:proofErr w:type="spellStart"/>
      <w:r w:rsidRPr="0042545A">
        <w:t>vanparničnih</w:t>
      </w:r>
      <w:proofErr w:type="spellEnd"/>
      <w:r w:rsidRPr="0042545A">
        <w:t xml:space="preserve"> </w:t>
      </w:r>
      <w:proofErr w:type="spellStart"/>
      <w:r w:rsidRPr="0042545A">
        <w:t>radnji</w:t>
      </w:r>
      <w:proofErr w:type="spellEnd"/>
      <w:r w:rsidRPr="0042545A">
        <w:t xml:space="preserve"> pod </w:t>
      </w:r>
      <w:proofErr w:type="spellStart"/>
      <w:r w:rsidRPr="0042545A">
        <w:t>uslovima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predviđeni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>.</w:t>
      </w:r>
    </w:p>
    <w:p w14:paraId="4F69D1FA" w14:textId="77777777" w:rsidR="0042545A" w:rsidRPr="0042545A" w:rsidRDefault="0042545A" w:rsidP="0042545A">
      <w:pPr>
        <w:jc w:val="center"/>
      </w:pPr>
      <w:r w:rsidRPr="0042545A">
        <w:t xml:space="preserve">(2) Sud ne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poveriti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postupaka</w:t>
      </w:r>
      <w:proofErr w:type="spellEnd"/>
      <w:r w:rsidRPr="0042545A">
        <w:t xml:space="preserve"> u </w:t>
      </w:r>
      <w:proofErr w:type="spellStart"/>
      <w:r w:rsidRPr="0042545A">
        <w:t>statusnim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porodičnim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,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</w:t>
      </w:r>
      <w:proofErr w:type="spellStart"/>
      <w:r w:rsidRPr="0042545A">
        <w:t>određivanje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, </w:t>
      </w:r>
      <w:proofErr w:type="spellStart"/>
      <w:r w:rsidRPr="0042545A">
        <w:t>vođenje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knjiga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registara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predviđeno</w:t>
      </w:r>
      <w:proofErr w:type="spellEnd"/>
      <w:r w:rsidRPr="0042545A">
        <w:t xml:space="preserve"> da </w:t>
      </w:r>
      <w:proofErr w:type="spellStart"/>
      <w:r w:rsidRPr="0042545A">
        <w:t>ih</w:t>
      </w:r>
      <w:proofErr w:type="spellEnd"/>
      <w:r w:rsidRPr="0042545A">
        <w:t xml:space="preserve"> </w:t>
      </w:r>
      <w:proofErr w:type="spellStart"/>
      <w:r w:rsidRPr="0042545A">
        <w:t>vodi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,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predviđena</w:t>
      </w:r>
      <w:proofErr w:type="spellEnd"/>
      <w:r w:rsidRPr="0042545A">
        <w:t xml:space="preserve"> </w:t>
      </w:r>
      <w:proofErr w:type="spellStart"/>
      <w:r w:rsidRPr="0042545A">
        <w:t>isključiva</w:t>
      </w:r>
      <w:proofErr w:type="spellEnd"/>
      <w:r w:rsidRPr="0042545A">
        <w:t xml:space="preserve"> </w:t>
      </w:r>
      <w:proofErr w:type="spellStart"/>
      <w:r w:rsidRPr="0042545A">
        <w:t>nadležnost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je za </w:t>
      </w:r>
      <w:proofErr w:type="spellStart"/>
      <w:r w:rsidRPr="0042545A">
        <w:t>nasleđivanje</w:t>
      </w:r>
      <w:proofErr w:type="spellEnd"/>
      <w:r w:rsidRPr="0042545A">
        <w:t xml:space="preserve"> </w:t>
      </w:r>
      <w:proofErr w:type="spellStart"/>
      <w:r w:rsidRPr="0042545A">
        <w:t>merodavno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strane</w:t>
      </w:r>
      <w:proofErr w:type="spellEnd"/>
      <w:r w:rsidRPr="0042545A">
        <w:t xml:space="preserve"> </w:t>
      </w:r>
      <w:proofErr w:type="spellStart"/>
      <w:r w:rsidRPr="0042545A">
        <w:t>države</w:t>
      </w:r>
      <w:proofErr w:type="spellEnd"/>
      <w:r w:rsidRPr="0042545A">
        <w:t>.</w:t>
      </w:r>
    </w:p>
    <w:p w14:paraId="29A94202" w14:textId="77777777" w:rsidR="0042545A" w:rsidRPr="0042545A" w:rsidRDefault="0042545A" w:rsidP="0042545A">
      <w:pPr>
        <w:jc w:val="center"/>
      </w:pPr>
      <w:r w:rsidRPr="0042545A">
        <w:t xml:space="preserve">(3) Sud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celishodnosti</w:t>
      </w:r>
      <w:proofErr w:type="spellEnd"/>
      <w:r w:rsidRPr="0042545A">
        <w:t xml:space="preserve"> </w:t>
      </w:r>
      <w:proofErr w:type="spellStart"/>
      <w:r w:rsidRPr="0042545A">
        <w:t>poveravanja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da </w:t>
      </w:r>
      <w:proofErr w:type="spellStart"/>
      <w:r w:rsidRPr="0042545A">
        <w:t>sprovodi</w:t>
      </w:r>
      <w:proofErr w:type="spellEnd"/>
      <w:r w:rsidRPr="0042545A">
        <w:t xml:space="preserve">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postupke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da </w:t>
      </w:r>
      <w:proofErr w:type="spellStart"/>
      <w:r w:rsidRPr="0042545A">
        <w:t>preduzima</w:t>
      </w:r>
      <w:proofErr w:type="spellEnd"/>
      <w:r w:rsidRPr="0042545A">
        <w:t xml:space="preserve">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procesne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sudske</w:t>
      </w:r>
      <w:proofErr w:type="spellEnd"/>
      <w:r w:rsidRPr="0042545A">
        <w:t xml:space="preserve"> </w:t>
      </w:r>
      <w:proofErr w:type="spellStart"/>
      <w:r w:rsidRPr="0042545A">
        <w:t>nadležnosti</w:t>
      </w:r>
      <w:proofErr w:type="spellEnd"/>
      <w:r w:rsidRPr="0042545A">
        <w:t>.</w:t>
      </w:r>
    </w:p>
    <w:p w14:paraId="5D560690" w14:textId="77777777" w:rsidR="0042545A" w:rsidRPr="0042545A" w:rsidRDefault="0042545A" w:rsidP="0042545A">
      <w:pPr>
        <w:jc w:val="center"/>
        <w:rPr>
          <w:b/>
          <w:bCs/>
        </w:rPr>
      </w:pPr>
      <w:bookmarkStart w:id="32" w:name="clan_30b"/>
      <w:bookmarkEnd w:id="3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30b</w:t>
      </w:r>
    </w:p>
    <w:p w14:paraId="4846B939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preduzimanje</w:t>
      </w:r>
      <w:proofErr w:type="spellEnd"/>
      <w:r w:rsidRPr="0042545A">
        <w:t xml:space="preserve">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procesne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sudija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je </w:t>
      </w:r>
      <w:proofErr w:type="spellStart"/>
      <w:r w:rsidRPr="0042545A">
        <w:t>dodeljen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>.</w:t>
      </w:r>
    </w:p>
    <w:p w14:paraId="5C3CA3A9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preduzimanje</w:t>
      </w:r>
      <w:proofErr w:type="spellEnd"/>
      <w:r w:rsidRPr="0042545A">
        <w:t xml:space="preserve">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procesne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dozvoljena</w:t>
      </w:r>
      <w:proofErr w:type="spellEnd"/>
      <w:r w:rsidRPr="0042545A">
        <w:t xml:space="preserve"> </w:t>
      </w:r>
      <w:proofErr w:type="spellStart"/>
      <w:r w:rsidRPr="0042545A">
        <w:t>žalba</w:t>
      </w:r>
      <w:proofErr w:type="spellEnd"/>
      <w:r w:rsidRPr="0042545A">
        <w:t>.</w:t>
      </w:r>
    </w:p>
    <w:p w14:paraId="1D5F7013" w14:textId="77777777" w:rsidR="0042545A" w:rsidRPr="0042545A" w:rsidRDefault="0042545A" w:rsidP="0042545A">
      <w:pPr>
        <w:jc w:val="center"/>
        <w:rPr>
          <w:b/>
          <w:bCs/>
        </w:rPr>
      </w:pPr>
      <w:bookmarkStart w:id="33" w:name="clan_30v"/>
      <w:bookmarkEnd w:id="3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30v</w:t>
      </w:r>
    </w:p>
    <w:p w14:paraId="715B4F08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određivanju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se </w:t>
      </w:r>
      <w:proofErr w:type="spellStart"/>
      <w:r w:rsidRPr="0042545A">
        <w:t>upućuje</w:t>
      </w:r>
      <w:proofErr w:type="spellEnd"/>
      <w:r w:rsidRPr="0042545A">
        <w:t xml:space="preserve"> </w:t>
      </w:r>
      <w:proofErr w:type="spellStart"/>
      <w:r w:rsidRPr="0042545A">
        <w:t>povereni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predsednik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, koji je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da </w:t>
      </w:r>
      <w:proofErr w:type="spellStart"/>
      <w:r w:rsidRPr="0042545A">
        <w:t>sprovede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da </w:t>
      </w:r>
      <w:proofErr w:type="spellStart"/>
      <w:r w:rsidRPr="0042545A">
        <w:t>preduzme</w:t>
      </w:r>
      <w:proofErr w:type="spellEnd"/>
      <w:r w:rsidRPr="0042545A">
        <w:t xml:space="preserve"> </w:t>
      </w:r>
      <w:proofErr w:type="spellStart"/>
      <w:r w:rsidRPr="0042545A">
        <w:t>pojedinu</w:t>
      </w:r>
      <w:proofErr w:type="spellEnd"/>
      <w:r w:rsidRPr="0042545A">
        <w:t xml:space="preserve"> </w:t>
      </w:r>
      <w:proofErr w:type="spellStart"/>
      <w:r w:rsidRPr="0042545A">
        <w:t>procesnu</w:t>
      </w:r>
      <w:proofErr w:type="spellEnd"/>
      <w:r w:rsidRPr="0042545A">
        <w:t xml:space="preserve"> </w:t>
      </w:r>
      <w:proofErr w:type="spellStart"/>
      <w:r w:rsidRPr="0042545A">
        <w:t>radnju</w:t>
      </w:r>
      <w:proofErr w:type="spellEnd"/>
      <w:r w:rsidRPr="0042545A">
        <w:t>.</w:t>
      </w:r>
    </w:p>
    <w:p w14:paraId="56F3E6B5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Predmet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čije</w:t>
      </w:r>
      <w:proofErr w:type="spellEnd"/>
      <w:r w:rsidRPr="0042545A">
        <w:t xml:space="preserve"> se </w:t>
      </w:r>
      <w:proofErr w:type="spellStart"/>
      <w:r w:rsidRPr="0042545A">
        <w:t>službeno</w:t>
      </w:r>
      <w:proofErr w:type="spellEnd"/>
      <w:r w:rsidRPr="0042545A">
        <w:t xml:space="preserve"> </w:t>
      </w:r>
      <w:proofErr w:type="spellStart"/>
      <w:r w:rsidRPr="0042545A">
        <w:t>sedište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tog </w:t>
      </w:r>
      <w:proofErr w:type="spellStart"/>
      <w:r w:rsidRPr="0042545A">
        <w:t>suda</w:t>
      </w:r>
      <w:proofErr w:type="spellEnd"/>
      <w:r w:rsidRPr="0042545A">
        <w:t>.</w:t>
      </w:r>
    </w:p>
    <w:p w14:paraId="65E690E2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službeno</w:t>
      </w:r>
      <w:proofErr w:type="spellEnd"/>
      <w:r w:rsidRPr="0042545A">
        <w:t xml:space="preserve"> </w:t>
      </w:r>
      <w:proofErr w:type="spellStart"/>
      <w:r w:rsidRPr="0042545A">
        <w:t>sedište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im</w:t>
      </w:r>
      <w:proofErr w:type="spellEnd"/>
      <w:r w:rsidRPr="0042545A">
        <w:t xml:space="preserve"> </w:t>
      </w:r>
      <w:proofErr w:type="spellStart"/>
      <w:r w:rsidRPr="0042545A">
        <w:t>predmete</w:t>
      </w:r>
      <w:proofErr w:type="spellEnd"/>
      <w:r w:rsidRPr="0042545A">
        <w:t xml:space="preserve"> </w:t>
      </w:r>
      <w:proofErr w:type="spellStart"/>
      <w:r w:rsidRPr="0042545A">
        <w:t>dodeljuje</w:t>
      </w:r>
      <w:proofErr w:type="spellEnd"/>
      <w:r w:rsidRPr="0042545A">
        <w:t xml:space="preserve"> </w:t>
      </w:r>
      <w:proofErr w:type="spellStart"/>
      <w:r w:rsidRPr="0042545A">
        <w:t>ravnomerno</w:t>
      </w:r>
      <w:proofErr w:type="spellEnd"/>
      <w:r w:rsidRPr="0042545A">
        <w:t xml:space="preserve">,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azbučnom</w:t>
      </w:r>
      <w:proofErr w:type="spellEnd"/>
      <w:r w:rsidRPr="0042545A">
        <w:t xml:space="preserve"> </w:t>
      </w:r>
      <w:proofErr w:type="spellStart"/>
      <w:r w:rsidRPr="0042545A">
        <w:t>redu</w:t>
      </w:r>
      <w:proofErr w:type="spellEnd"/>
      <w:r w:rsidRPr="0042545A">
        <w:t xml:space="preserve"> </w:t>
      </w:r>
      <w:proofErr w:type="spellStart"/>
      <w:r w:rsidRPr="0042545A">
        <w:t>njihovih</w:t>
      </w:r>
      <w:proofErr w:type="spellEnd"/>
      <w:r w:rsidRPr="0042545A">
        <w:t xml:space="preserve"> </w:t>
      </w:r>
      <w:proofErr w:type="spellStart"/>
      <w:r w:rsidRPr="0042545A">
        <w:t>prezimena</w:t>
      </w:r>
      <w:proofErr w:type="spellEnd"/>
      <w:r w:rsidRPr="0042545A">
        <w:t>.</w:t>
      </w:r>
    </w:p>
    <w:p w14:paraId="595113DA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neki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promenio</w:t>
      </w:r>
      <w:proofErr w:type="spellEnd"/>
      <w:r w:rsidRPr="0042545A">
        <w:t xml:space="preserve"> </w:t>
      </w:r>
      <w:proofErr w:type="spellStart"/>
      <w:r w:rsidRPr="0042545A">
        <w:t>prezime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princip</w:t>
      </w:r>
      <w:proofErr w:type="spellEnd"/>
      <w:r w:rsidRPr="0042545A">
        <w:t xml:space="preserve"> </w:t>
      </w:r>
      <w:proofErr w:type="spellStart"/>
      <w:r w:rsidRPr="0042545A">
        <w:t>azbučnog</w:t>
      </w:r>
      <w:proofErr w:type="spellEnd"/>
      <w:r w:rsidRPr="0042545A">
        <w:t xml:space="preserve"> </w:t>
      </w:r>
      <w:proofErr w:type="spellStart"/>
      <w:r w:rsidRPr="0042545A">
        <w:t>reda</w:t>
      </w:r>
      <w:proofErr w:type="spellEnd"/>
      <w:r w:rsidRPr="0042545A">
        <w:t xml:space="preserve"> </w:t>
      </w:r>
      <w:proofErr w:type="spellStart"/>
      <w:r w:rsidRPr="0042545A">
        <w:t>narušen</w:t>
      </w:r>
      <w:proofErr w:type="spellEnd"/>
      <w:r w:rsidRPr="0042545A">
        <w:t xml:space="preserve"> </w:t>
      </w:r>
      <w:proofErr w:type="spellStart"/>
      <w:r w:rsidRPr="0042545A">
        <w:t>zato</w:t>
      </w:r>
      <w:proofErr w:type="spellEnd"/>
      <w:r w:rsidRPr="0042545A">
        <w:t xml:space="preserve"> </w:t>
      </w:r>
      <w:proofErr w:type="spellStart"/>
      <w:r w:rsidRPr="0042545A">
        <w:t>što</w:t>
      </w:r>
      <w:proofErr w:type="spellEnd"/>
      <w:r w:rsidRPr="0042545A">
        <w:t xml:space="preserve"> je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opravdano</w:t>
      </w:r>
      <w:proofErr w:type="spellEnd"/>
      <w:r w:rsidRPr="0042545A">
        <w:t xml:space="preserve"> </w:t>
      </w:r>
      <w:proofErr w:type="spellStart"/>
      <w:r w:rsidRPr="0042545A">
        <w:t>odbio</w:t>
      </w:r>
      <w:proofErr w:type="spellEnd"/>
      <w:r w:rsidRPr="0042545A">
        <w:t xml:space="preserve"> da </w:t>
      </w:r>
      <w:proofErr w:type="spellStart"/>
      <w:r w:rsidRPr="0042545A">
        <w:t>prihvati</w:t>
      </w:r>
      <w:proofErr w:type="spellEnd"/>
      <w:r w:rsidRPr="0042545A">
        <w:t xml:space="preserve"> </w:t>
      </w:r>
      <w:proofErr w:type="spellStart"/>
      <w:r w:rsidRPr="0042545A">
        <w:t>povereni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, </w:t>
      </w:r>
      <w:proofErr w:type="spellStart"/>
      <w:r w:rsidRPr="0042545A">
        <w:t>prvi</w:t>
      </w:r>
      <w:proofErr w:type="spellEnd"/>
      <w:r w:rsidRPr="0042545A">
        <w:t xml:space="preserve"> </w:t>
      </w:r>
      <w:proofErr w:type="spellStart"/>
      <w:r w:rsidRPr="0042545A">
        <w:t>sledeći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se </w:t>
      </w:r>
      <w:proofErr w:type="spellStart"/>
      <w:r w:rsidRPr="0042545A">
        <w:t>onom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je </w:t>
      </w:r>
      <w:proofErr w:type="spellStart"/>
      <w:r w:rsidRPr="0042545A">
        <w:t>dodeljeno</w:t>
      </w:r>
      <w:proofErr w:type="spellEnd"/>
      <w:r w:rsidRPr="0042545A">
        <w:t xml:space="preserve"> </w:t>
      </w:r>
      <w:proofErr w:type="spellStart"/>
      <w:r w:rsidRPr="0042545A">
        <w:t>najmanje</w:t>
      </w:r>
      <w:proofErr w:type="spellEnd"/>
      <w:r w:rsidRPr="0042545A">
        <w:t xml:space="preserve"> </w:t>
      </w:r>
      <w:proofErr w:type="spellStart"/>
      <w:r w:rsidRPr="0042545A">
        <w:t>predmeta</w:t>
      </w:r>
      <w:proofErr w:type="spellEnd"/>
      <w:r w:rsidRPr="0042545A">
        <w:t>.</w:t>
      </w:r>
    </w:p>
    <w:p w14:paraId="167385AA" w14:textId="77777777" w:rsidR="0042545A" w:rsidRPr="0042545A" w:rsidRDefault="0042545A" w:rsidP="0042545A">
      <w:pPr>
        <w:jc w:val="center"/>
        <w:rPr>
          <w:b/>
          <w:bCs/>
        </w:rPr>
      </w:pPr>
      <w:bookmarkStart w:id="34" w:name="clan_30g"/>
      <w:bookmarkEnd w:id="3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30g</w:t>
      </w:r>
    </w:p>
    <w:p w14:paraId="68DB7AB6" w14:textId="77777777" w:rsidR="0042545A" w:rsidRPr="0042545A" w:rsidRDefault="0042545A" w:rsidP="0042545A">
      <w:pPr>
        <w:jc w:val="center"/>
      </w:pPr>
      <w:r w:rsidRPr="0042545A">
        <w:lastRenderedPageBreak/>
        <w:t xml:space="preserve">(1)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prihvati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koji mu je </w:t>
      </w:r>
      <w:proofErr w:type="spellStart"/>
      <w:r w:rsidRPr="0042545A">
        <w:t>poveren</w:t>
      </w:r>
      <w:proofErr w:type="spellEnd"/>
      <w:r w:rsidRPr="0042545A">
        <w:t>.</w:t>
      </w:r>
    </w:p>
    <w:p w14:paraId="46FF7B8C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odbiti</w:t>
      </w:r>
      <w:proofErr w:type="spellEnd"/>
      <w:r w:rsidRPr="0042545A">
        <w:t xml:space="preserve"> da </w:t>
      </w:r>
      <w:proofErr w:type="spellStart"/>
      <w:r w:rsidRPr="0042545A">
        <w:t>sprovede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koji mu je </w:t>
      </w:r>
      <w:proofErr w:type="spellStart"/>
      <w:r w:rsidRPr="0042545A">
        <w:t>poveren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da </w:t>
      </w:r>
      <w:proofErr w:type="spellStart"/>
      <w:r w:rsidRPr="0042545A">
        <w:t>preduzme</w:t>
      </w:r>
      <w:proofErr w:type="spellEnd"/>
      <w:r w:rsidRPr="0042545A">
        <w:t xml:space="preserve"> </w:t>
      </w:r>
      <w:proofErr w:type="spellStart"/>
      <w:r w:rsidRPr="0042545A">
        <w:t>procesnu</w:t>
      </w:r>
      <w:proofErr w:type="spellEnd"/>
      <w:r w:rsidRPr="0042545A">
        <w:t xml:space="preserve"> </w:t>
      </w:r>
      <w:proofErr w:type="spellStart"/>
      <w:r w:rsidRPr="0042545A">
        <w:t>radnju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mu je </w:t>
      </w:r>
      <w:proofErr w:type="spellStart"/>
      <w:r w:rsidRPr="0042545A">
        <w:t>poverena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razlog</w:t>
      </w:r>
      <w:proofErr w:type="spellEnd"/>
      <w:r w:rsidRPr="0042545A">
        <w:t xml:space="preserve"> za </w:t>
      </w:r>
      <w:proofErr w:type="spellStart"/>
      <w:r w:rsidRPr="0042545A">
        <w:t>njegovo</w:t>
      </w:r>
      <w:proofErr w:type="spellEnd"/>
      <w:r w:rsidRPr="0042545A">
        <w:t xml:space="preserve"> </w:t>
      </w:r>
      <w:proofErr w:type="spellStart"/>
      <w:r w:rsidRPr="0042545A">
        <w:t>isključenje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izuzeće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neka</w:t>
      </w:r>
      <w:proofErr w:type="spellEnd"/>
      <w:r w:rsidRPr="0042545A">
        <w:t xml:space="preserve"> </w:t>
      </w:r>
      <w:proofErr w:type="spellStart"/>
      <w:r w:rsidRPr="0042545A">
        <w:t>druga</w:t>
      </w:r>
      <w:proofErr w:type="spellEnd"/>
      <w:r w:rsidRPr="0042545A">
        <w:t xml:space="preserve"> </w:t>
      </w:r>
      <w:proofErr w:type="spellStart"/>
      <w:r w:rsidRPr="0042545A">
        <w:t>okolnost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ga </w:t>
      </w:r>
      <w:proofErr w:type="spellStart"/>
      <w:r w:rsidRPr="0042545A">
        <w:t>objektivno</w:t>
      </w:r>
      <w:proofErr w:type="spellEnd"/>
      <w:r w:rsidRPr="0042545A">
        <w:t xml:space="preserve"> </w:t>
      </w:r>
      <w:proofErr w:type="spellStart"/>
      <w:r w:rsidRPr="0042545A">
        <w:t>sprečava</w:t>
      </w:r>
      <w:proofErr w:type="spellEnd"/>
      <w:r w:rsidRPr="0042545A">
        <w:t xml:space="preserve"> da </w:t>
      </w:r>
      <w:proofErr w:type="spellStart"/>
      <w:r w:rsidRPr="0042545A">
        <w:t>prihvati</w:t>
      </w:r>
      <w:proofErr w:type="spellEnd"/>
      <w:r w:rsidRPr="0042545A">
        <w:t xml:space="preserve"> </w:t>
      </w:r>
      <w:proofErr w:type="spellStart"/>
      <w:r w:rsidRPr="0042545A">
        <w:t>povereni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>.</w:t>
      </w:r>
    </w:p>
    <w:p w14:paraId="5233851F" w14:textId="77777777" w:rsidR="0042545A" w:rsidRPr="0042545A" w:rsidRDefault="0042545A" w:rsidP="0042545A">
      <w:pPr>
        <w:jc w:val="center"/>
      </w:pPr>
      <w:r w:rsidRPr="0042545A">
        <w:t xml:space="preserve">(3) O </w:t>
      </w:r>
      <w:proofErr w:type="spellStart"/>
      <w:r w:rsidRPr="0042545A">
        <w:t>opravdanosti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za </w:t>
      </w:r>
      <w:proofErr w:type="spellStart"/>
      <w:r w:rsidRPr="0042545A">
        <w:t>odbijanje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koji je </w:t>
      </w:r>
      <w:proofErr w:type="spellStart"/>
      <w:r w:rsidRPr="0042545A">
        <w:t>doneo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poveravanju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>.</w:t>
      </w:r>
    </w:p>
    <w:p w14:paraId="1D86D93F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 xml:space="preserve"> da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opravdan</w:t>
      </w:r>
      <w:proofErr w:type="spellEnd"/>
      <w:r w:rsidRPr="0042545A">
        <w:t xml:space="preserve"> </w:t>
      </w:r>
      <w:proofErr w:type="spellStart"/>
      <w:r w:rsidRPr="0042545A">
        <w:t>razlog</w:t>
      </w:r>
      <w:proofErr w:type="spellEnd"/>
      <w:r w:rsidRPr="0042545A">
        <w:t xml:space="preserve"> za </w:t>
      </w:r>
      <w:proofErr w:type="spellStart"/>
      <w:r w:rsidRPr="0042545A">
        <w:t>odbijanje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, </w:t>
      </w:r>
      <w:proofErr w:type="spellStart"/>
      <w:r w:rsidRPr="0042545A">
        <w:t>naređuje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da </w:t>
      </w:r>
      <w:proofErr w:type="spellStart"/>
      <w:r w:rsidRPr="0042545A">
        <w:t>vrati</w:t>
      </w:r>
      <w:proofErr w:type="spellEnd"/>
      <w:r w:rsidRPr="0042545A">
        <w:t xml:space="preserve"> </w:t>
      </w:r>
      <w:proofErr w:type="spellStart"/>
      <w:r w:rsidRPr="0042545A">
        <w:t>spise</w:t>
      </w:r>
      <w:proofErr w:type="spellEnd"/>
      <w:r w:rsidRPr="0042545A">
        <w:t xml:space="preserve"> </w:t>
      </w:r>
      <w:proofErr w:type="spellStart"/>
      <w:r w:rsidRPr="0042545A">
        <w:t>predmeta</w:t>
      </w:r>
      <w:proofErr w:type="spellEnd"/>
      <w:r w:rsidRPr="0042545A">
        <w:t xml:space="preserve"> koji mu je </w:t>
      </w:r>
      <w:proofErr w:type="spellStart"/>
      <w:r w:rsidRPr="0042545A">
        <w:t>poveren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</w:t>
      </w:r>
      <w:proofErr w:type="spellStart"/>
      <w:r w:rsidRPr="0042545A">
        <w:t>sedam</w:t>
      </w:r>
      <w:proofErr w:type="spellEnd"/>
      <w:r w:rsidRPr="0042545A">
        <w:t xml:space="preserve"> dana.</w:t>
      </w:r>
    </w:p>
    <w:p w14:paraId="5948F757" w14:textId="77777777" w:rsidR="0042545A" w:rsidRPr="0042545A" w:rsidRDefault="0042545A" w:rsidP="0042545A">
      <w:pPr>
        <w:jc w:val="center"/>
        <w:rPr>
          <w:b/>
          <w:bCs/>
        </w:rPr>
      </w:pPr>
      <w:bookmarkStart w:id="35" w:name="clan_30d"/>
      <w:bookmarkEnd w:id="3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30d</w:t>
      </w:r>
    </w:p>
    <w:p w14:paraId="5F4599F2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postupa</w:t>
      </w:r>
      <w:proofErr w:type="spellEnd"/>
      <w:r w:rsidRPr="0042545A">
        <w:t xml:space="preserve"> po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važe</w:t>
      </w:r>
      <w:proofErr w:type="spellEnd"/>
      <w:r w:rsidRPr="0042545A">
        <w:t xml:space="preserve"> za </w:t>
      </w:r>
      <w:proofErr w:type="spellStart"/>
      <w:r w:rsidRPr="0042545A">
        <w:t>postupak</w:t>
      </w:r>
      <w:proofErr w:type="spellEnd"/>
      <w:r w:rsidRPr="0042545A">
        <w:t xml:space="preserve"> koji mu je </w:t>
      </w:r>
      <w:proofErr w:type="spellStart"/>
      <w:r w:rsidRPr="0042545A">
        <w:t>poveren</w:t>
      </w:r>
      <w:proofErr w:type="spellEnd"/>
      <w:r w:rsidRPr="0042545A">
        <w:t>.</w:t>
      </w:r>
    </w:p>
    <w:p w14:paraId="0C2FD4D9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Postojanje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za </w:t>
      </w:r>
      <w:proofErr w:type="spellStart"/>
      <w:r w:rsidRPr="0042545A">
        <w:t>isključenje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izuzeće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dužnost</w:t>
      </w:r>
      <w:proofErr w:type="spellEnd"/>
      <w:r w:rsidRPr="0042545A">
        <w:t xml:space="preserve"> da </w:t>
      </w:r>
      <w:proofErr w:type="spellStart"/>
      <w:r w:rsidRPr="0042545A">
        <w:t>čuva</w:t>
      </w:r>
      <w:proofErr w:type="spellEnd"/>
      <w:r w:rsidRPr="0042545A">
        <w:t xml:space="preserve"> </w:t>
      </w:r>
      <w:proofErr w:type="spellStart"/>
      <w:r w:rsidRPr="0042545A">
        <w:t>službenu</w:t>
      </w:r>
      <w:proofErr w:type="spellEnd"/>
      <w:r w:rsidRPr="0042545A">
        <w:t xml:space="preserve"> </w:t>
      </w:r>
      <w:proofErr w:type="spellStart"/>
      <w:r w:rsidRPr="0042545A">
        <w:t>tajnu</w:t>
      </w:r>
      <w:proofErr w:type="spellEnd"/>
      <w:r w:rsidRPr="0042545A">
        <w:t xml:space="preserve"> </w:t>
      </w:r>
      <w:proofErr w:type="spellStart"/>
      <w:r w:rsidRPr="0042545A">
        <w:t>cene</w:t>
      </w:r>
      <w:proofErr w:type="spellEnd"/>
      <w:r w:rsidRPr="0042545A">
        <w:t xml:space="preserve"> se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čije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mu je </w:t>
      </w:r>
      <w:proofErr w:type="spellStart"/>
      <w:r w:rsidRPr="0042545A">
        <w:t>povereno</w:t>
      </w:r>
      <w:proofErr w:type="spellEnd"/>
      <w:r w:rsidRPr="0042545A">
        <w:t>.</w:t>
      </w:r>
    </w:p>
    <w:p w14:paraId="22054CF2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sprovođenja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procesne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mu je </w:t>
      </w:r>
      <w:proofErr w:type="spellStart"/>
      <w:r w:rsidRPr="0042545A">
        <w:t>poverena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ovlašćen</w:t>
      </w:r>
      <w:proofErr w:type="spellEnd"/>
      <w:r w:rsidRPr="0042545A">
        <w:t xml:space="preserve"> da </w:t>
      </w:r>
      <w:proofErr w:type="spellStart"/>
      <w:r w:rsidRPr="0042545A">
        <w:t>pribavlja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od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nadležnih</w:t>
      </w:r>
      <w:proofErr w:type="spellEnd"/>
      <w:r w:rsidRPr="0042545A">
        <w:t xml:space="preserve"> organa, a </w:t>
      </w:r>
      <w:proofErr w:type="spellStart"/>
      <w:r w:rsidRPr="0042545A">
        <w:t>podnesci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to </w:t>
      </w:r>
      <w:proofErr w:type="spellStart"/>
      <w:r w:rsidRPr="0042545A">
        <w:t>traži</w:t>
      </w:r>
      <w:proofErr w:type="spellEnd"/>
      <w:r w:rsidRPr="0042545A">
        <w:t xml:space="preserve"> </w:t>
      </w:r>
      <w:proofErr w:type="spellStart"/>
      <w:r w:rsidRPr="0042545A">
        <w:t>oslobođeni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plaćanja</w:t>
      </w:r>
      <w:proofErr w:type="spellEnd"/>
      <w:r w:rsidRPr="0042545A">
        <w:t xml:space="preserve"> </w:t>
      </w:r>
      <w:proofErr w:type="spellStart"/>
      <w:r w:rsidRPr="0042545A">
        <w:t>taksa</w:t>
      </w:r>
      <w:proofErr w:type="spellEnd"/>
      <w:r w:rsidRPr="0042545A">
        <w:t>.</w:t>
      </w:r>
    </w:p>
    <w:p w14:paraId="406597A9" w14:textId="77777777" w:rsidR="0042545A" w:rsidRPr="0042545A" w:rsidRDefault="0042545A" w:rsidP="0042545A">
      <w:pPr>
        <w:jc w:val="center"/>
        <w:rPr>
          <w:b/>
          <w:bCs/>
        </w:rPr>
      </w:pPr>
      <w:bookmarkStart w:id="36" w:name="clan_30%F0"/>
      <w:bookmarkEnd w:id="3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30đ</w:t>
      </w:r>
    </w:p>
    <w:p w14:paraId="14780DA2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preduzimanje</w:t>
      </w:r>
      <w:proofErr w:type="spellEnd"/>
      <w:r w:rsidRPr="0042545A">
        <w:t xml:space="preserve"> </w:t>
      </w:r>
      <w:proofErr w:type="spellStart"/>
      <w:r w:rsidRPr="0042545A">
        <w:t>procesne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određuje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u </w:t>
      </w:r>
      <w:proofErr w:type="spellStart"/>
      <w:r w:rsidRPr="0042545A">
        <w:t>kojem</w:t>
      </w:r>
      <w:proofErr w:type="spellEnd"/>
      <w:r w:rsidRPr="0042545A">
        <w:t xml:space="preserve"> mora </w:t>
      </w:r>
      <w:proofErr w:type="spellStart"/>
      <w:r w:rsidRPr="0042545A">
        <w:t>obaviti</w:t>
      </w:r>
      <w:proofErr w:type="spellEnd"/>
      <w:r w:rsidRPr="0042545A">
        <w:t xml:space="preserve"> </w:t>
      </w:r>
      <w:proofErr w:type="spellStart"/>
      <w:r w:rsidRPr="0042545A">
        <w:t>povereni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>.</w:t>
      </w:r>
    </w:p>
    <w:p w14:paraId="5CAFAE2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obavi</w:t>
      </w:r>
      <w:proofErr w:type="spellEnd"/>
      <w:r w:rsidRPr="0042545A">
        <w:t xml:space="preserve"> </w:t>
      </w:r>
      <w:proofErr w:type="spellStart"/>
      <w:r w:rsidRPr="0042545A">
        <w:t>poveren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u </w:t>
      </w:r>
      <w:proofErr w:type="spellStart"/>
      <w:r w:rsidRPr="0042545A">
        <w:t>ostavljenom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</w:t>
      </w:r>
      <w:proofErr w:type="spellStart"/>
      <w:r w:rsidRPr="0042545A">
        <w:t>dužan</w:t>
      </w:r>
      <w:proofErr w:type="spellEnd"/>
      <w:r w:rsidRPr="0042545A">
        <w:t xml:space="preserve"> je da o tome bez </w:t>
      </w:r>
      <w:proofErr w:type="spellStart"/>
      <w:r w:rsidRPr="0042545A">
        <w:t>odlaganja</w:t>
      </w:r>
      <w:proofErr w:type="spellEnd"/>
      <w:r w:rsidRPr="0042545A">
        <w:t xml:space="preserve"> </w:t>
      </w:r>
      <w:proofErr w:type="spellStart"/>
      <w:r w:rsidRPr="0042545A">
        <w:t>obavesti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učesnike</w:t>
      </w:r>
      <w:proofErr w:type="spellEnd"/>
      <w:r w:rsidRPr="0042545A">
        <w:t>.</w:t>
      </w:r>
    </w:p>
    <w:p w14:paraId="5AB9181C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Obaveštenje</w:t>
      </w:r>
      <w:proofErr w:type="spellEnd"/>
      <w:r w:rsidRPr="0042545A">
        <w:t xml:space="preserve"> mora da </w:t>
      </w:r>
      <w:proofErr w:type="spellStart"/>
      <w:r w:rsidRPr="0042545A">
        <w:t>sadrži</w:t>
      </w:r>
      <w:proofErr w:type="spellEnd"/>
      <w:r w:rsidRPr="0042545A">
        <w:t xml:space="preserve"> </w:t>
      </w:r>
      <w:proofErr w:type="spellStart"/>
      <w:r w:rsidRPr="0042545A">
        <w:t>razloge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povereni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da se </w:t>
      </w:r>
      <w:proofErr w:type="spellStart"/>
      <w:r w:rsidRPr="0042545A">
        <w:t>obavi</w:t>
      </w:r>
      <w:proofErr w:type="spellEnd"/>
      <w:r w:rsidRPr="0042545A">
        <w:t xml:space="preserve"> u </w:t>
      </w:r>
      <w:proofErr w:type="spellStart"/>
      <w:r w:rsidRPr="0042545A">
        <w:t>ostavljenom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>.</w:t>
      </w:r>
    </w:p>
    <w:p w14:paraId="09DED360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Pošto</w:t>
      </w:r>
      <w:proofErr w:type="spellEnd"/>
      <w:r w:rsidRPr="0042545A">
        <w:t xml:space="preserve"> </w:t>
      </w:r>
      <w:proofErr w:type="spellStart"/>
      <w:r w:rsidRPr="0042545A">
        <w:t>primi</w:t>
      </w:r>
      <w:proofErr w:type="spellEnd"/>
      <w:r w:rsidRPr="0042545A">
        <w:t xml:space="preserve"> </w:t>
      </w:r>
      <w:proofErr w:type="spellStart"/>
      <w:r w:rsidRPr="0042545A">
        <w:t>obaveštenje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odluku</w:t>
      </w:r>
      <w:proofErr w:type="spellEnd"/>
      <w:r w:rsidRPr="0042545A">
        <w:t xml:space="preserve"> da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ostavi</w:t>
      </w:r>
      <w:proofErr w:type="spellEnd"/>
      <w:r w:rsidRPr="0042545A">
        <w:t xml:space="preserve"> </w:t>
      </w:r>
      <w:proofErr w:type="spellStart"/>
      <w:r w:rsidRPr="0042545A">
        <w:t>naknadni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za </w:t>
      </w:r>
      <w:proofErr w:type="spellStart"/>
      <w:r w:rsidRPr="0042545A">
        <w:t>obavljanje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, da </w:t>
      </w:r>
      <w:proofErr w:type="spellStart"/>
      <w:r w:rsidRPr="0042545A">
        <w:t>posao</w:t>
      </w:r>
      <w:proofErr w:type="spellEnd"/>
      <w:r w:rsidRPr="0042545A">
        <w:t xml:space="preserve"> </w:t>
      </w:r>
      <w:proofErr w:type="spellStart"/>
      <w:r w:rsidRPr="0042545A">
        <w:t>poveri</w:t>
      </w:r>
      <w:proofErr w:type="spellEnd"/>
      <w:r w:rsidRPr="0042545A">
        <w:t xml:space="preserve"> </w:t>
      </w:r>
      <w:proofErr w:type="spellStart"/>
      <w:r w:rsidRPr="0042545A">
        <w:t>drugom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da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sprovede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pojedinu</w:t>
      </w:r>
      <w:proofErr w:type="spellEnd"/>
      <w:r w:rsidRPr="0042545A">
        <w:t xml:space="preserve"> </w:t>
      </w:r>
      <w:proofErr w:type="spellStart"/>
      <w:r w:rsidRPr="0042545A">
        <w:t>procesnu</w:t>
      </w:r>
      <w:proofErr w:type="spellEnd"/>
      <w:r w:rsidRPr="0042545A">
        <w:t xml:space="preserve"> </w:t>
      </w:r>
      <w:proofErr w:type="spellStart"/>
      <w:r w:rsidRPr="0042545A">
        <w:t>radnju</w:t>
      </w:r>
      <w:proofErr w:type="spellEnd"/>
      <w:r w:rsidRPr="0042545A">
        <w:t>.</w:t>
      </w:r>
    </w:p>
    <w:p w14:paraId="445FBE40" w14:textId="77777777" w:rsidR="0042545A" w:rsidRPr="0042545A" w:rsidRDefault="0042545A" w:rsidP="0042545A">
      <w:pPr>
        <w:jc w:val="center"/>
        <w:rPr>
          <w:b/>
          <w:bCs/>
        </w:rPr>
      </w:pPr>
      <w:bookmarkStart w:id="37" w:name="clan_30e"/>
      <w:bookmarkEnd w:id="3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30e</w:t>
      </w:r>
    </w:p>
    <w:p w14:paraId="281275D1" w14:textId="77777777" w:rsidR="0042545A" w:rsidRPr="0042545A" w:rsidRDefault="0042545A" w:rsidP="0042545A">
      <w:pPr>
        <w:jc w:val="center"/>
      </w:pPr>
      <w:r w:rsidRPr="0042545A">
        <w:t xml:space="preserve">(1) Sud koji je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poverio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preduzimanje</w:t>
      </w:r>
      <w:proofErr w:type="spellEnd"/>
      <w:r w:rsidRPr="0042545A">
        <w:t xml:space="preserve">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procesne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</w:t>
      </w:r>
      <w:proofErr w:type="spellStart"/>
      <w:r w:rsidRPr="0042545A">
        <w:t>vrši</w:t>
      </w:r>
      <w:proofErr w:type="spellEnd"/>
      <w:r w:rsidRPr="0042545A">
        <w:t xml:space="preserve"> </w:t>
      </w:r>
      <w:proofErr w:type="spellStart"/>
      <w:r w:rsidRPr="0042545A">
        <w:t>nadzor</w:t>
      </w:r>
      <w:proofErr w:type="spellEnd"/>
      <w:r w:rsidRPr="0042545A">
        <w:t xml:space="preserve"> </w:t>
      </w:r>
      <w:proofErr w:type="spellStart"/>
      <w:r w:rsidRPr="0042545A">
        <w:t>nad</w:t>
      </w:r>
      <w:proofErr w:type="spellEnd"/>
      <w:r w:rsidRPr="0042545A">
        <w:t xml:space="preserve"> </w:t>
      </w:r>
      <w:proofErr w:type="spellStart"/>
      <w:r w:rsidRPr="0042545A">
        <w:t>njegovim</w:t>
      </w:r>
      <w:proofErr w:type="spellEnd"/>
      <w:r w:rsidRPr="0042545A">
        <w:t xml:space="preserve"> </w:t>
      </w:r>
      <w:proofErr w:type="spellStart"/>
      <w:r w:rsidRPr="0042545A">
        <w:t>radom</w:t>
      </w:r>
      <w:proofErr w:type="spellEnd"/>
      <w:r w:rsidRPr="0042545A">
        <w:t>.</w:t>
      </w:r>
    </w:p>
    <w:p w14:paraId="673EA139" w14:textId="77777777" w:rsidR="0042545A" w:rsidRPr="0042545A" w:rsidRDefault="0042545A" w:rsidP="0042545A">
      <w:pPr>
        <w:jc w:val="center"/>
      </w:pPr>
      <w:r w:rsidRPr="0042545A">
        <w:t xml:space="preserve">(2) Na </w:t>
      </w:r>
      <w:proofErr w:type="spellStart"/>
      <w:r w:rsidRPr="0042545A">
        <w:t>zahtev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koji mu je </w:t>
      </w:r>
      <w:proofErr w:type="spellStart"/>
      <w:r w:rsidRPr="0042545A">
        <w:t>poverio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mu </w:t>
      </w:r>
      <w:proofErr w:type="spellStart"/>
      <w:r w:rsidRPr="0042545A">
        <w:t>preda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uvid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spise</w:t>
      </w:r>
      <w:proofErr w:type="spellEnd"/>
      <w:r w:rsidRPr="0042545A">
        <w:t xml:space="preserve"> </w:t>
      </w:r>
      <w:proofErr w:type="spellStart"/>
      <w:r w:rsidRPr="0042545A">
        <w:t>predmeta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podnese</w:t>
      </w:r>
      <w:proofErr w:type="spellEnd"/>
      <w:r w:rsidRPr="0042545A">
        <w:t xml:space="preserve"> </w:t>
      </w:r>
      <w:proofErr w:type="spellStart"/>
      <w:r w:rsidRPr="0042545A">
        <w:t>pismeni</w:t>
      </w:r>
      <w:proofErr w:type="spellEnd"/>
      <w:r w:rsidRPr="0042545A">
        <w:t xml:space="preserve"> </w:t>
      </w:r>
      <w:proofErr w:type="spellStart"/>
      <w:r w:rsidRPr="0042545A">
        <w:t>izveštaj</w:t>
      </w:r>
      <w:proofErr w:type="spellEnd"/>
      <w:r w:rsidRPr="0042545A">
        <w:t xml:space="preserve"> o </w:t>
      </w:r>
      <w:proofErr w:type="spellStart"/>
      <w:r w:rsidRPr="0042545A">
        <w:t>svom</w:t>
      </w:r>
      <w:proofErr w:type="spellEnd"/>
      <w:r w:rsidRPr="0042545A">
        <w:t xml:space="preserve"> </w:t>
      </w:r>
      <w:proofErr w:type="spellStart"/>
      <w:r w:rsidRPr="0042545A">
        <w:t>radu</w:t>
      </w:r>
      <w:proofErr w:type="spellEnd"/>
      <w:r w:rsidRPr="0042545A">
        <w:t>.</w:t>
      </w:r>
    </w:p>
    <w:p w14:paraId="68BC00CA" w14:textId="77777777" w:rsidR="0042545A" w:rsidRPr="0042545A" w:rsidRDefault="0042545A" w:rsidP="0042545A">
      <w:pPr>
        <w:jc w:val="center"/>
        <w:rPr>
          <w:b/>
          <w:bCs/>
        </w:rPr>
      </w:pPr>
      <w:bookmarkStart w:id="38" w:name="clan_30%9E"/>
      <w:bookmarkEnd w:id="3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30ž</w:t>
      </w:r>
    </w:p>
    <w:p w14:paraId="0F77339B" w14:textId="77777777" w:rsidR="0042545A" w:rsidRPr="0042545A" w:rsidRDefault="0042545A" w:rsidP="0042545A">
      <w:pPr>
        <w:jc w:val="center"/>
      </w:pPr>
      <w:r w:rsidRPr="0042545A">
        <w:t xml:space="preserve">(1) Sud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oduzimanju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koji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štetu</w:t>
      </w:r>
      <w:proofErr w:type="spellEnd"/>
      <w:r w:rsidRPr="0042545A">
        <w:t xml:space="preserve"> </w:t>
      </w:r>
      <w:proofErr w:type="spellStart"/>
      <w:r w:rsidRPr="0042545A">
        <w:t>stranaka</w:t>
      </w:r>
      <w:proofErr w:type="spellEnd"/>
      <w:r w:rsidRPr="0042545A">
        <w:t xml:space="preserve">, </w:t>
      </w:r>
      <w:proofErr w:type="spellStart"/>
      <w:r w:rsidRPr="0042545A">
        <w:t>stvara</w:t>
      </w:r>
      <w:proofErr w:type="spellEnd"/>
      <w:r w:rsidRPr="0042545A">
        <w:t xml:space="preserve"> </w:t>
      </w:r>
      <w:proofErr w:type="spellStart"/>
      <w:r w:rsidRPr="0042545A">
        <w:t>im</w:t>
      </w:r>
      <w:proofErr w:type="spellEnd"/>
      <w:r w:rsidRPr="0042545A">
        <w:t xml:space="preserve"> </w:t>
      </w:r>
      <w:proofErr w:type="spellStart"/>
      <w:r w:rsidRPr="0042545A">
        <w:t>suvišne</w:t>
      </w:r>
      <w:proofErr w:type="spellEnd"/>
      <w:r w:rsidRPr="0042545A">
        <w:t xml:space="preserve"> </w:t>
      </w:r>
      <w:proofErr w:type="spellStart"/>
      <w:r w:rsidRPr="0042545A">
        <w:t>troškove</w:t>
      </w:r>
      <w:proofErr w:type="spellEnd"/>
      <w:r w:rsidRPr="0042545A">
        <w:t xml:space="preserve">, </w:t>
      </w:r>
      <w:proofErr w:type="spellStart"/>
      <w:r w:rsidRPr="0042545A">
        <w:t>neopravdano</w:t>
      </w:r>
      <w:proofErr w:type="spellEnd"/>
      <w:r w:rsidRPr="0042545A">
        <w:t xml:space="preserve"> </w:t>
      </w:r>
      <w:proofErr w:type="spellStart"/>
      <w:r w:rsidRPr="0042545A">
        <w:t>odugovlači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to </w:t>
      </w:r>
      <w:proofErr w:type="spellStart"/>
      <w:r w:rsidRPr="0042545A">
        <w:t>nalažu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opravdani</w:t>
      </w:r>
      <w:proofErr w:type="spellEnd"/>
      <w:r w:rsidRPr="0042545A">
        <w:t xml:space="preserve"> </w:t>
      </w:r>
      <w:proofErr w:type="spellStart"/>
      <w:r w:rsidRPr="0042545A">
        <w:t>razlozi</w:t>
      </w:r>
      <w:proofErr w:type="spellEnd"/>
      <w:r w:rsidRPr="0042545A">
        <w:t>.</w:t>
      </w:r>
    </w:p>
    <w:p w14:paraId="6B037C33" w14:textId="77777777" w:rsidR="0042545A" w:rsidRPr="0042545A" w:rsidRDefault="0042545A" w:rsidP="0042545A">
      <w:pPr>
        <w:jc w:val="center"/>
      </w:pPr>
      <w:r w:rsidRPr="0042545A">
        <w:lastRenderedPageBreak/>
        <w:t xml:space="preserve">(2)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oduzimanju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dozvoljena</w:t>
      </w:r>
      <w:proofErr w:type="spellEnd"/>
      <w:r w:rsidRPr="0042545A">
        <w:t xml:space="preserve"> </w:t>
      </w:r>
      <w:proofErr w:type="spellStart"/>
      <w:r w:rsidRPr="0042545A">
        <w:t>žalba</w:t>
      </w:r>
      <w:proofErr w:type="spellEnd"/>
      <w:r w:rsidRPr="0042545A">
        <w:t>.</w:t>
      </w:r>
    </w:p>
    <w:p w14:paraId="7FC0A7E2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Rešenjem</w:t>
      </w:r>
      <w:proofErr w:type="spellEnd"/>
      <w:r w:rsidRPr="0042545A">
        <w:t xml:space="preserve"> o </w:t>
      </w:r>
      <w:proofErr w:type="spellStart"/>
      <w:r w:rsidRPr="0042545A">
        <w:t>oduzimanju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naređuje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da </w:t>
      </w:r>
      <w:proofErr w:type="spellStart"/>
      <w:r w:rsidRPr="0042545A">
        <w:t>prekine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rad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predmetu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da mu </w:t>
      </w:r>
      <w:proofErr w:type="spellStart"/>
      <w:r w:rsidRPr="0042545A">
        <w:t>dostavi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spise</w:t>
      </w:r>
      <w:proofErr w:type="spellEnd"/>
      <w:r w:rsidRPr="0042545A">
        <w:t xml:space="preserve"> </w:t>
      </w:r>
      <w:proofErr w:type="spellStart"/>
      <w:r w:rsidRPr="0042545A">
        <w:t>predmeta</w:t>
      </w:r>
      <w:proofErr w:type="spellEnd"/>
      <w:r w:rsidRPr="0042545A">
        <w:t>.</w:t>
      </w:r>
    </w:p>
    <w:p w14:paraId="1CF596F1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oduzimanju</w:t>
      </w:r>
      <w:proofErr w:type="spellEnd"/>
      <w:r w:rsidRPr="0042545A">
        <w:t xml:space="preserve"> </w:t>
      </w:r>
      <w:proofErr w:type="spellStart"/>
      <w:r w:rsidRPr="0042545A">
        <w:t>poverenog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dostavlja</w:t>
      </w:r>
      <w:proofErr w:type="spellEnd"/>
      <w:r w:rsidRPr="0042545A">
        <w:t xml:space="preserve">: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, </w:t>
      </w:r>
      <w:proofErr w:type="spellStart"/>
      <w:r w:rsidRPr="0042545A">
        <w:t>učesnicima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disciplinskom</w:t>
      </w:r>
      <w:proofErr w:type="spellEnd"/>
      <w:r w:rsidRPr="0042545A">
        <w:t xml:space="preserve"> </w:t>
      </w:r>
      <w:proofErr w:type="spellStart"/>
      <w:r w:rsidRPr="0042545A">
        <w:t>tužiocu</w:t>
      </w:r>
      <w:proofErr w:type="spellEnd"/>
      <w:r w:rsidRPr="0042545A">
        <w:t xml:space="preserve"> </w:t>
      </w:r>
      <w:proofErr w:type="spellStart"/>
      <w:r w:rsidRPr="0042545A">
        <w:t>Javnobeležničke</w:t>
      </w:r>
      <w:proofErr w:type="spellEnd"/>
      <w:r w:rsidRPr="0042545A">
        <w:t xml:space="preserve"> </w:t>
      </w:r>
      <w:proofErr w:type="spellStart"/>
      <w:r w:rsidRPr="0042545A">
        <w:t>komore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ministru</w:t>
      </w:r>
      <w:proofErr w:type="spellEnd"/>
      <w:r w:rsidRPr="0042545A">
        <w:t xml:space="preserve"> </w:t>
      </w:r>
      <w:proofErr w:type="spellStart"/>
      <w:r w:rsidRPr="0042545A">
        <w:t>nadležnom</w:t>
      </w:r>
      <w:proofErr w:type="spellEnd"/>
      <w:r w:rsidRPr="0042545A">
        <w:t xml:space="preserve"> za </w:t>
      </w:r>
      <w:proofErr w:type="spellStart"/>
      <w:r w:rsidRPr="0042545A">
        <w:t>poslove</w:t>
      </w:r>
      <w:proofErr w:type="spellEnd"/>
      <w:r w:rsidRPr="0042545A">
        <w:t xml:space="preserve"> </w:t>
      </w:r>
      <w:proofErr w:type="spellStart"/>
      <w:r w:rsidRPr="0042545A">
        <w:t>pravosuđa</w:t>
      </w:r>
      <w:proofErr w:type="spellEnd"/>
      <w:r w:rsidRPr="0042545A">
        <w:t>.</w:t>
      </w:r>
    </w:p>
    <w:p w14:paraId="14AC6F8C" w14:textId="77777777" w:rsidR="0042545A" w:rsidRPr="0042545A" w:rsidRDefault="0042545A" w:rsidP="0042545A">
      <w:pPr>
        <w:jc w:val="center"/>
        <w:rPr>
          <w:b/>
          <w:bCs/>
        </w:rPr>
      </w:pPr>
      <w:bookmarkStart w:id="39" w:name="clan_30z"/>
      <w:bookmarkEnd w:id="3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30z</w:t>
      </w:r>
    </w:p>
    <w:p w14:paraId="36401917" w14:textId="77777777" w:rsidR="0042545A" w:rsidRPr="0042545A" w:rsidRDefault="0042545A" w:rsidP="0042545A">
      <w:pPr>
        <w:jc w:val="center"/>
      </w:pP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doneo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poverenik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napadati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lekovima</w:t>
      </w:r>
      <w:proofErr w:type="spellEnd"/>
      <w:r w:rsidRPr="0042545A">
        <w:t xml:space="preserve"> pod </w:t>
      </w:r>
      <w:proofErr w:type="spellStart"/>
      <w:r w:rsidRPr="0042545A">
        <w:t>istim</w:t>
      </w:r>
      <w:proofErr w:type="spellEnd"/>
      <w:r w:rsidRPr="0042545A">
        <w:t xml:space="preserve"> </w:t>
      </w:r>
      <w:proofErr w:type="spellStart"/>
      <w:r w:rsidRPr="0042545A">
        <w:t>uslovima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istim</w:t>
      </w:r>
      <w:proofErr w:type="spellEnd"/>
      <w:r w:rsidRPr="0042545A">
        <w:t xml:space="preserve">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da ga je </w:t>
      </w:r>
      <w:proofErr w:type="spellStart"/>
      <w:r w:rsidRPr="0042545A">
        <w:t>doneo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>.</w:t>
      </w:r>
    </w:p>
    <w:p w14:paraId="540F48EB" w14:textId="77777777" w:rsidR="0042545A" w:rsidRPr="0042545A" w:rsidRDefault="0042545A" w:rsidP="0042545A">
      <w:pPr>
        <w:jc w:val="center"/>
        <w:rPr>
          <w:b/>
          <w:bCs/>
        </w:rPr>
      </w:pPr>
      <w:bookmarkStart w:id="40" w:name="clan_30i****"/>
      <w:bookmarkEnd w:id="4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30i****</w:t>
      </w:r>
    </w:p>
    <w:p w14:paraId="696D36BC" w14:textId="77777777" w:rsidR="0042545A" w:rsidRPr="0042545A" w:rsidRDefault="0042545A" w:rsidP="0042545A">
      <w:pPr>
        <w:jc w:val="center"/>
      </w:pPr>
      <w:r w:rsidRPr="0042545A">
        <w:t>(</w:t>
      </w:r>
      <w:proofErr w:type="spellStart"/>
      <w:r w:rsidRPr="0042545A">
        <w:rPr>
          <w:i/>
          <w:iCs/>
        </w:rPr>
        <w:t>Prestao</w:t>
      </w:r>
      <w:proofErr w:type="spellEnd"/>
      <w:r w:rsidRPr="0042545A">
        <w:rPr>
          <w:i/>
          <w:iCs/>
        </w:rPr>
        <w:t xml:space="preserve"> da </w:t>
      </w:r>
      <w:proofErr w:type="spellStart"/>
      <w:r w:rsidRPr="0042545A">
        <w:rPr>
          <w:i/>
          <w:iCs/>
        </w:rPr>
        <w:t>važi</w:t>
      </w:r>
      <w:proofErr w:type="spellEnd"/>
      <w:r w:rsidRPr="0042545A">
        <w:t>)</w:t>
      </w:r>
    </w:p>
    <w:p w14:paraId="1DD9C28F" w14:textId="77777777" w:rsidR="0042545A" w:rsidRPr="0042545A" w:rsidRDefault="0042545A" w:rsidP="0042545A">
      <w:pPr>
        <w:jc w:val="center"/>
      </w:pPr>
      <w:r w:rsidRPr="0042545A">
        <w:t> </w:t>
      </w:r>
    </w:p>
    <w:p w14:paraId="4609AFE1" w14:textId="77777777" w:rsidR="0042545A" w:rsidRPr="0042545A" w:rsidRDefault="0042545A" w:rsidP="0042545A">
      <w:pPr>
        <w:jc w:val="center"/>
        <w:rPr>
          <w:b/>
          <w:bCs/>
        </w:rPr>
      </w:pPr>
      <w:bookmarkStart w:id="41" w:name="str_2"/>
      <w:bookmarkEnd w:id="41"/>
      <w:r w:rsidRPr="0042545A">
        <w:rPr>
          <w:b/>
          <w:bCs/>
        </w:rPr>
        <w:t>Drugi deo</w:t>
      </w:r>
    </w:p>
    <w:p w14:paraId="7CAD32F6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POSEBNI POSTUPCI</w:t>
      </w:r>
    </w:p>
    <w:p w14:paraId="1B88FA9C" w14:textId="77777777" w:rsidR="0042545A" w:rsidRPr="0042545A" w:rsidRDefault="0042545A" w:rsidP="0042545A">
      <w:pPr>
        <w:jc w:val="center"/>
      </w:pPr>
      <w:r w:rsidRPr="0042545A">
        <w:t> </w:t>
      </w:r>
    </w:p>
    <w:p w14:paraId="7102F43B" w14:textId="77777777" w:rsidR="0042545A" w:rsidRPr="0042545A" w:rsidRDefault="0042545A" w:rsidP="0042545A">
      <w:pPr>
        <w:jc w:val="center"/>
      </w:pPr>
      <w:bookmarkStart w:id="42" w:name="str_3"/>
      <w:bookmarkEnd w:id="42"/>
      <w:r w:rsidRPr="0042545A">
        <w:t>I UREĐENJE LIČNIH STANJA</w:t>
      </w:r>
    </w:p>
    <w:p w14:paraId="1960792A" w14:textId="77777777" w:rsidR="0042545A" w:rsidRPr="0042545A" w:rsidRDefault="0042545A" w:rsidP="0042545A">
      <w:pPr>
        <w:jc w:val="center"/>
      </w:pPr>
      <w:r w:rsidRPr="0042545A">
        <w:t> </w:t>
      </w:r>
    </w:p>
    <w:p w14:paraId="2515124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3" w:name="str_4"/>
      <w:bookmarkEnd w:id="43"/>
      <w:proofErr w:type="spellStart"/>
      <w:r w:rsidRPr="0042545A">
        <w:rPr>
          <w:b/>
          <w:bCs/>
          <w:lang w:val="fr-FR"/>
        </w:rPr>
        <w:t>Glava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prva</w:t>
      </w:r>
      <w:proofErr w:type="spellEnd"/>
    </w:p>
    <w:p w14:paraId="346C103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r w:rsidRPr="0042545A">
        <w:rPr>
          <w:b/>
          <w:bCs/>
          <w:lang w:val="fr-FR"/>
        </w:rPr>
        <w:t>LIŠENJE POSLOVNE SPOSOBNOSTI</w:t>
      </w:r>
    </w:p>
    <w:p w14:paraId="30B67AE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> </w:t>
      </w:r>
    </w:p>
    <w:p w14:paraId="6394B10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4" w:name="clan_31"/>
      <w:bookmarkEnd w:id="4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31</w:t>
      </w:r>
    </w:p>
    <w:p w14:paraId="5A572DB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U </w:t>
      </w:r>
      <w:proofErr w:type="spellStart"/>
      <w:r w:rsidRPr="0042545A">
        <w:rPr>
          <w:lang w:val="fr-FR"/>
        </w:rPr>
        <w:t>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ispituje</w:t>
      </w:r>
      <w:proofErr w:type="spellEnd"/>
      <w:r w:rsidRPr="0042545A">
        <w:rPr>
          <w:lang w:val="fr-FR"/>
        </w:rPr>
        <w:t xml:space="preserve"> da li su se </w:t>
      </w:r>
      <w:proofErr w:type="spellStart"/>
      <w:r w:rsidRPr="0042545A">
        <w:rPr>
          <w:lang w:val="fr-FR"/>
        </w:rPr>
        <w:t>stekli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punoletnog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meri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proveriti</w:t>
      </w:r>
      <w:proofErr w:type="spellEnd"/>
      <w:r w:rsidRPr="0042545A">
        <w:rPr>
          <w:lang w:val="fr-FR"/>
        </w:rPr>
        <w:t xml:space="preserve"> da li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izrečene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mere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vraćanju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prestanu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5D824BE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vraćanje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hitan</w:t>
      </w:r>
      <w:proofErr w:type="spellEnd"/>
      <w:r w:rsidRPr="0042545A">
        <w:rPr>
          <w:lang w:val="fr-FR"/>
        </w:rPr>
        <w:t xml:space="preserve"> je.</w:t>
      </w:r>
    </w:p>
    <w:p w14:paraId="6AA5D49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5" w:name="clan_32"/>
      <w:bookmarkEnd w:id="4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32</w:t>
      </w:r>
    </w:p>
    <w:p w14:paraId="76DAC87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na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supružnika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vanbračnog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partnera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deteta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treba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4248EB2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i po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dede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babe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brata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sestre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unuka</w:t>
      </w:r>
      <w:proofErr w:type="spellEnd"/>
      <w:r w:rsidRPr="0042545A">
        <w:rPr>
          <w:lang w:val="fr-FR"/>
        </w:rPr>
        <w:t xml:space="preserve">, ako sa </w:t>
      </w:r>
      <w:proofErr w:type="spellStart"/>
      <w:r w:rsidRPr="0042545A">
        <w:rPr>
          <w:lang w:val="fr-FR"/>
        </w:rPr>
        <w:t>tim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porodičnoj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zajednici</w:t>
      </w:r>
      <w:proofErr w:type="spellEnd"/>
      <w:r w:rsidRPr="0042545A">
        <w:rPr>
          <w:lang w:val="fr-FR"/>
        </w:rPr>
        <w:t>.</w:t>
      </w:r>
    </w:p>
    <w:p w14:paraId="0272D985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(3)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stavi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treba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ako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shvati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značenje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pravne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posledice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>.</w:t>
      </w:r>
    </w:p>
    <w:p w14:paraId="0B0F715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6" w:name="clan_33"/>
      <w:bookmarkEnd w:id="4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33</w:t>
      </w:r>
    </w:p>
    <w:p w14:paraId="6A7B44D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zasniva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te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verovatnim</w:t>
      </w:r>
      <w:proofErr w:type="spellEnd"/>
      <w:r w:rsidRPr="0042545A">
        <w:rPr>
          <w:lang w:val="fr-FR"/>
        </w:rPr>
        <w:t>.</w:t>
      </w:r>
    </w:p>
    <w:p w14:paraId="160D963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pokrenuo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proizilazi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>.</w:t>
      </w:r>
    </w:p>
    <w:p w14:paraId="2249630D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7" w:name="clan_34"/>
      <w:bookmarkEnd w:id="4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34</w:t>
      </w:r>
    </w:p>
    <w:p w14:paraId="7469A8B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lice,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kojem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pokrenut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nepokretnu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imovinu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odlaganja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izvestiti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zemljišnu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evidenciji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nepokretnosti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zabeležbe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>.</w:t>
      </w:r>
    </w:p>
    <w:p w14:paraId="147B2B4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O </w:t>
      </w:r>
      <w:proofErr w:type="spellStart"/>
      <w:r w:rsidRPr="0042545A">
        <w:rPr>
          <w:lang w:val="fr-FR"/>
        </w:rPr>
        <w:t>pokretanju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obaveštava</w:t>
      </w:r>
      <w:proofErr w:type="spellEnd"/>
      <w:r w:rsidRPr="0042545A">
        <w:rPr>
          <w:lang w:val="fr-FR"/>
        </w:rPr>
        <w:t xml:space="preserve"> se i </w:t>
      </w:r>
      <w:proofErr w:type="spellStart"/>
      <w:r w:rsidRPr="0042545A">
        <w:rPr>
          <w:lang w:val="fr-FR"/>
        </w:rPr>
        <w:t>matičar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matičnu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to lice.</w:t>
      </w:r>
    </w:p>
    <w:p w14:paraId="5438541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8" w:name="clan_35"/>
      <w:bookmarkEnd w:id="4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35</w:t>
      </w:r>
    </w:p>
    <w:p w14:paraId="0FFE64D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U </w:t>
      </w:r>
      <w:proofErr w:type="spellStart"/>
      <w:r w:rsidRPr="0042545A">
        <w:rPr>
          <w:lang w:val="fr-FR"/>
        </w:rPr>
        <w:t>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rasprave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ročištu</w:t>
      </w:r>
      <w:proofErr w:type="spellEnd"/>
      <w:r w:rsidRPr="0042545A">
        <w:rPr>
          <w:lang w:val="fr-FR"/>
        </w:rPr>
        <w:t>.</w:t>
      </w:r>
    </w:p>
    <w:p w14:paraId="2D6EB92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Na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pozivaju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,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njegov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staralac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privremeni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zastupnik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>.</w:t>
      </w:r>
    </w:p>
    <w:p w14:paraId="0BC230D1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49" w:name="clan_36"/>
      <w:bookmarkEnd w:id="4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36</w:t>
      </w:r>
    </w:p>
    <w:p w14:paraId="33D76A0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saslušati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, a ako se </w:t>
      </w:r>
      <w:proofErr w:type="spellStart"/>
      <w:r w:rsidRPr="0042545A">
        <w:rPr>
          <w:lang w:val="fr-FR"/>
        </w:rPr>
        <w:t>isto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zdravstvenoj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saslušaće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obavezno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toj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ustanovi</w:t>
      </w:r>
      <w:proofErr w:type="spellEnd"/>
      <w:r w:rsidRPr="0042545A">
        <w:rPr>
          <w:lang w:val="fr-FR"/>
        </w:rPr>
        <w:t xml:space="preserve">, gde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održati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>.</w:t>
      </w:r>
    </w:p>
    <w:p w14:paraId="6A0AD5B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Sud </w:t>
      </w:r>
      <w:proofErr w:type="spellStart"/>
      <w:r w:rsidRPr="0042545A">
        <w:rPr>
          <w:lang w:val="fr-FR"/>
        </w:rPr>
        <w:t>uvažava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mišljenje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stavove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, u </w:t>
      </w:r>
      <w:proofErr w:type="spellStart"/>
      <w:r w:rsidRPr="0042545A">
        <w:rPr>
          <w:lang w:val="fr-FR"/>
        </w:rPr>
        <w:t>meri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kojoj</w:t>
      </w:r>
      <w:proofErr w:type="spellEnd"/>
      <w:r w:rsidRPr="0042545A">
        <w:rPr>
          <w:lang w:val="fr-FR"/>
        </w:rPr>
        <w:t xml:space="preserve"> je to </w:t>
      </w:r>
      <w:proofErr w:type="spellStart"/>
      <w:r w:rsidRPr="0042545A">
        <w:rPr>
          <w:lang w:val="fr-FR"/>
        </w:rPr>
        <w:t>moguće</w:t>
      </w:r>
      <w:proofErr w:type="spellEnd"/>
      <w:r w:rsidRPr="0042545A">
        <w:rPr>
          <w:lang w:val="fr-FR"/>
        </w:rPr>
        <w:t xml:space="preserve"> s </w:t>
      </w:r>
      <w:proofErr w:type="spellStart"/>
      <w:r w:rsidRPr="0042545A">
        <w:rPr>
          <w:lang w:val="fr-FR"/>
        </w:rPr>
        <w:t>obzirom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>.</w:t>
      </w:r>
    </w:p>
    <w:p w14:paraId="3CB6E65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Sud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odustati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saslušanja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ako bi to </w:t>
      </w:r>
      <w:proofErr w:type="spellStart"/>
      <w:r w:rsidRPr="0042545A">
        <w:rPr>
          <w:lang w:val="fr-FR"/>
        </w:rPr>
        <w:t>moglo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štetno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njegovo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saslušanje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uopšte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moguće</w:t>
      </w:r>
      <w:proofErr w:type="spellEnd"/>
      <w:r w:rsidRPr="0042545A">
        <w:rPr>
          <w:lang w:val="fr-FR"/>
        </w:rPr>
        <w:t xml:space="preserve"> s </w:t>
      </w:r>
      <w:proofErr w:type="spellStart"/>
      <w:r w:rsidRPr="0042545A">
        <w:rPr>
          <w:lang w:val="fr-FR"/>
        </w:rPr>
        <w:t>obzirom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duševno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fizičko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>.</w:t>
      </w:r>
    </w:p>
    <w:p w14:paraId="4FB05FCA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0" w:name="clan_37"/>
      <w:bookmarkEnd w:id="5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37</w:t>
      </w:r>
    </w:p>
    <w:p w14:paraId="3C57B8B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sasluša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privremenog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zastupnika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daju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obaveštenja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i o </w:t>
      </w:r>
      <w:proofErr w:type="spellStart"/>
      <w:r w:rsidRPr="0042545A">
        <w:rPr>
          <w:lang w:val="fr-FR"/>
        </w:rPr>
        <w:t>ponašanju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i o </w:t>
      </w:r>
      <w:proofErr w:type="spellStart"/>
      <w:r w:rsidRPr="0042545A">
        <w:rPr>
          <w:lang w:val="fr-FR"/>
        </w:rPr>
        <w:t>drugim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važnim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okolnostima</w:t>
      </w:r>
      <w:proofErr w:type="spellEnd"/>
      <w:r w:rsidRPr="0042545A">
        <w:rPr>
          <w:lang w:val="fr-FR"/>
        </w:rPr>
        <w:t xml:space="preserve">. Po </w:t>
      </w:r>
      <w:proofErr w:type="spellStart"/>
      <w:r w:rsidRPr="0042545A">
        <w:rPr>
          <w:lang w:val="fr-FR"/>
        </w:rPr>
        <w:t>potrebi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tim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pribaviti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pravnih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podacima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raspolažu</w:t>
      </w:r>
      <w:proofErr w:type="spellEnd"/>
      <w:r w:rsidRPr="0042545A">
        <w:rPr>
          <w:lang w:val="fr-FR"/>
        </w:rPr>
        <w:t>.</w:t>
      </w:r>
    </w:p>
    <w:p w14:paraId="0C558F9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1" w:name="clan_38"/>
      <w:bookmarkEnd w:id="5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38</w:t>
      </w:r>
    </w:p>
    <w:p w14:paraId="497217D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pregledano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najmanje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lekara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odgovarajuće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specijalnosti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mišljenje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stanju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rasuđivanje</w:t>
      </w:r>
      <w:proofErr w:type="spellEnd"/>
      <w:r w:rsidRPr="0042545A">
        <w:rPr>
          <w:lang w:val="fr-FR"/>
        </w:rPr>
        <w:t>.</w:t>
      </w:r>
    </w:p>
    <w:p w14:paraId="3908EB8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Veštačenje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vrši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prisustvu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sudije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obavlja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stacionarnoj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zdravstvenoj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ustanovi</w:t>
      </w:r>
      <w:proofErr w:type="spellEnd"/>
      <w:r w:rsidRPr="0042545A">
        <w:rPr>
          <w:lang w:val="fr-FR"/>
        </w:rPr>
        <w:t>.</w:t>
      </w:r>
    </w:p>
    <w:p w14:paraId="264110E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(3) Sud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da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privremeno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ali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najduže</w:t>
      </w:r>
      <w:proofErr w:type="spellEnd"/>
      <w:r w:rsidRPr="0042545A">
        <w:rPr>
          <w:lang w:val="fr-FR"/>
        </w:rPr>
        <w:t xml:space="preserve"> 30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smešteno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odgovarajuću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zdravstvenu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ustanovu</w:t>
      </w:r>
      <w:proofErr w:type="spellEnd"/>
      <w:r w:rsidRPr="0042545A">
        <w:rPr>
          <w:lang w:val="fr-FR"/>
        </w:rPr>
        <w:t xml:space="preserve">, ako je to po </w:t>
      </w:r>
      <w:proofErr w:type="spellStart"/>
      <w:r w:rsidRPr="0042545A">
        <w:rPr>
          <w:lang w:val="fr-FR"/>
        </w:rPr>
        <w:t>mišljenju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lekara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neophodno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osim</w:t>
      </w:r>
      <w:proofErr w:type="spellEnd"/>
      <w:r w:rsidRPr="0042545A">
        <w:rPr>
          <w:lang w:val="fr-FR"/>
        </w:rPr>
        <w:t xml:space="preserve"> ako bi time </w:t>
      </w:r>
      <w:proofErr w:type="spellStart"/>
      <w:r w:rsidRPr="0042545A">
        <w:rPr>
          <w:lang w:val="fr-FR"/>
        </w:rPr>
        <w:t>mogle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nastupiti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štetne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posledice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njegovo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zdravlje</w:t>
      </w:r>
      <w:proofErr w:type="spellEnd"/>
      <w:r w:rsidRPr="0042545A">
        <w:rPr>
          <w:lang w:val="fr-FR"/>
        </w:rPr>
        <w:t>.</w:t>
      </w:r>
    </w:p>
    <w:p w14:paraId="293367B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2" w:name="clan_39"/>
      <w:bookmarkEnd w:id="5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39</w:t>
      </w:r>
    </w:p>
    <w:p w14:paraId="341E5E2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smeštaju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zdravstvenu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njegov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staralac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privremeni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zastupnik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prepisa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>.</w:t>
      </w:r>
    </w:p>
    <w:p w14:paraId="0C0EB80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obzira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>.</w:t>
      </w:r>
    </w:p>
    <w:p w14:paraId="2BB62D9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Žalba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zadržava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izvršenje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, ako sud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opravdanih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razloga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drugačije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odluči</w:t>
      </w:r>
      <w:proofErr w:type="spellEnd"/>
      <w:r w:rsidRPr="0042545A">
        <w:rPr>
          <w:lang w:val="fr-FR"/>
        </w:rPr>
        <w:t>.</w:t>
      </w:r>
    </w:p>
    <w:p w14:paraId="0701012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spisima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odlaganja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drugostepenom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odlučiti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žalbe</w:t>
      </w:r>
      <w:proofErr w:type="spellEnd"/>
      <w:r w:rsidRPr="0042545A">
        <w:rPr>
          <w:lang w:val="fr-FR"/>
        </w:rPr>
        <w:t>.</w:t>
      </w:r>
    </w:p>
    <w:p w14:paraId="4C953D0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3" w:name="clan_40"/>
      <w:bookmarkEnd w:id="5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40</w:t>
      </w:r>
    </w:p>
    <w:p w14:paraId="14543BC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nađe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potpuno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>.</w:t>
      </w:r>
    </w:p>
    <w:p w14:paraId="7E85CDC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odlučio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lišenju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proveriti</w:t>
      </w:r>
      <w:proofErr w:type="spellEnd"/>
      <w:r w:rsidRPr="0042545A">
        <w:rPr>
          <w:lang w:val="fr-FR"/>
        </w:rPr>
        <w:t xml:space="preserve"> da li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izrečene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mere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godine</w:t>
      </w:r>
      <w:proofErr w:type="spellEnd"/>
      <w:r w:rsidRPr="0042545A">
        <w:rPr>
          <w:lang w:val="fr-FR"/>
        </w:rPr>
        <w:t>.</w:t>
      </w:r>
    </w:p>
    <w:p w14:paraId="6E353E7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lice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rezultata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medicinskog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veštačenja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to lice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samostalno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preduzimati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ovlašćeno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posebno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odredi</w:t>
      </w:r>
      <w:proofErr w:type="spellEnd"/>
      <w:r w:rsidRPr="0042545A">
        <w:rPr>
          <w:lang w:val="fr-FR"/>
        </w:rPr>
        <w:t xml:space="preserve"> da li je to lice </w:t>
      </w:r>
      <w:proofErr w:type="spellStart"/>
      <w:r w:rsidRPr="0042545A">
        <w:rPr>
          <w:lang w:val="fr-FR"/>
        </w:rPr>
        <w:t>sposobno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vrši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izborno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>.</w:t>
      </w:r>
    </w:p>
    <w:p w14:paraId="0BAB158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4" w:name="clan_40a"/>
      <w:bookmarkEnd w:id="5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40a</w:t>
      </w:r>
    </w:p>
    <w:p w14:paraId="3D66C1D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lišenju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obzira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osam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mu je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dostavljeno</w:t>
      </w:r>
      <w:proofErr w:type="spellEnd"/>
      <w:r w:rsidRPr="0042545A">
        <w:rPr>
          <w:lang w:val="fr-FR"/>
        </w:rPr>
        <w:t>.</w:t>
      </w:r>
    </w:p>
    <w:p w14:paraId="2A26A24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Drugostepeni</w:t>
      </w:r>
      <w:proofErr w:type="spellEnd"/>
      <w:r w:rsidRPr="0042545A">
        <w:rPr>
          <w:lang w:val="fr-FR"/>
        </w:rPr>
        <w:t xml:space="preserve">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o </w:t>
      </w:r>
      <w:proofErr w:type="spellStart"/>
      <w:r w:rsidRPr="0042545A">
        <w:rPr>
          <w:lang w:val="fr-FR"/>
        </w:rPr>
        <w:t>žalbi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odluči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osam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mu je </w:t>
      </w:r>
      <w:proofErr w:type="spellStart"/>
      <w:r w:rsidRPr="0042545A">
        <w:rPr>
          <w:lang w:val="fr-FR"/>
        </w:rPr>
        <w:t>žalba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dostavljena</w:t>
      </w:r>
      <w:proofErr w:type="spellEnd"/>
      <w:r w:rsidRPr="0042545A">
        <w:rPr>
          <w:lang w:val="fr-FR"/>
        </w:rPr>
        <w:t>.</w:t>
      </w:r>
    </w:p>
    <w:p w14:paraId="272D5E5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5" w:name="clan_41"/>
      <w:bookmarkEnd w:id="5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41</w:t>
      </w:r>
    </w:p>
    <w:p w14:paraId="1288AE1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Sud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donošenje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delimičnom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zloupotrebe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alkohola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opojnih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sredstava</w:t>
      </w:r>
      <w:proofErr w:type="spellEnd"/>
      <w:r w:rsidRPr="0042545A">
        <w:rPr>
          <w:lang w:val="fr-FR"/>
        </w:rPr>
        <w:t xml:space="preserve">, ako se </w:t>
      </w:r>
      <w:proofErr w:type="spellStart"/>
      <w:r w:rsidRPr="0042545A">
        <w:rPr>
          <w:lang w:val="fr-FR"/>
        </w:rPr>
        <w:t>osnovano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očekivati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lice,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uzdržati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zloupotrebe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alkohola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opojnih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sredstava</w:t>
      </w:r>
      <w:proofErr w:type="spellEnd"/>
      <w:r w:rsidRPr="0042545A">
        <w:rPr>
          <w:lang w:val="fr-FR"/>
        </w:rPr>
        <w:t>.</w:t>
      </w:r>
    </w:p>
    <w:p w14:paraId="208C29B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donošenje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ako se to lice po </w:t>
      </w:r>
      <w:proofErr w:type="spellStart"/>
      <w:r w:rsidRPr="0042545A">
        <w:rPr>
          <w:lang w:val="fr-FR"/>
        </w:rPr>
        <w:t>svojoj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inicijativi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podvrgne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lečenju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određenoj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zdravstvenoj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ustanovi</w:t>
      </w:r>
      <w:proofErr w:type="spellEnd"/>
      <w:r w:rsidRPr="0042545A">
        <w:rPr>
          <w:lang w:val="fr-FR"/>
        </w:rPr>
        <w:t>.</w:t>
      </w:r>
    </w:p>
    <w:p w14:paraId="3C29E8A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(3) Sud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odloži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donošenje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lišenju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šest</w:t>
      </w:r>
      <w:proofErr w:type="spellEnd"/>
      <w:r w:rsidRPr="0042545A">
        <w:rPr>
          <w:lang w:val="fr-FR"/>
        </w:rPr>
        <w:t xml:space="preserve"> do 12 </w:t>
      </w:r>
      <w:proofErr w:type="spellStart"/>
      <w:r w:rsidRPr="0042545A">
        <w:rPr>
          <w:lang w:val="fr-FR"/>
        </w:rPr>
        <w:t>meseci</w:t>
      </w:r>
      <w:proofErr w:type="spellEnd"/>
      <w:r w:rsidRPr="0042545A">
        <w:rPr>
          <w:lang w:val="fr-FR"/>
        </w:rPr>
        <w:t>.</w:t>
      </w:r>
    </w:p>
    <w:p w14:paraId="2ECF93A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opozove</w:t>
      </w:r>
      <w:proofErr w:type="spellEnd"/>
      <w:r w:rsidRPr="0042545A">
        <w:rPr>
          <w:lang w:val="fr-FR"/>
        </w:rPr>
        <w:t xml:space="preserve"> ako lice </w:t>
      </w:r>
      <w:proofErr w:type="spellStart"/>
      <w:r w:rsidRPr="0042545A">
        <w:rPr>
          <w:lang w:val="fr-FR"/>
        </w:rPr>
        <w:t>prekine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lečenje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otpušteno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zdravstvene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narušavanja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reda</w:t>
      </w:r>
      <w:proofErr w:type="spellEnd"/>
      <w:r w:rsidRPr="0042545A">
        <w:rPr>
          <w:lang w:val="fr-FR"/>
        </w:rPr>
        <w:t>.</w:t>
      </w:r>
    </w:p>
    <w:p w14:paraId="6C605BF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6" w:name="clan_42"/>
      <w:bookmarkEnd w:id="5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42</w:t>
      </w:r>
    </w:p>
    <w:p w14:paraId="47B4D49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proveravanja</w:t>
      </w:r>
      <w:proofErr w:type="spellEnd"/>
      <w:r w:rsidRPr="0042545A">
        <w:rPr>
          <w:lang w:val="fr-FR"/>
        </w:rPr>
        <w:t xml:space="preserve">, sud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ispituje</w:t>
      </w:r>
      <w:proofErr w:type="spellEnd"/>
      <w:r w:rsidRPr="0042545A">
        <w:rPr>
          <w:lang w:val="fr-FR"/>
        </w:rPr>
        <w:t xml:space="preserve"> da li i </w:t>
      </w:r>
      <w:proofErr w:type="spellStart"/>
      <w:r w:rsidRPr="0042545A">
        <w:rPr>
          <w:lang w:val="fr-FR"/>
        </w:rPr>
        <w:t>dalje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je lice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7F4C982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i </w:t>
      </w:r>
      <w:proofErr w:type="spellStart"/>
      <w:r w:rsidRPr="0042545A">
        <w:rPr>
          <w:lang w:val="fr-FR"/>
        </w:rPr>
        <w:t>dalje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donosi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utvrđuje</w:t>
      </w:r>
      <w:proofErr w:type="spellEnd"/>
      <w:r w:rsidRPr="0042545A">
        <w:rPr>
          <w:lang w:val="fr-FR"/>
        </w:rPr>
        <w:t xml:space="preserve"> da ne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vraćanje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3876985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utvrdio</w:t>
      </w:r>
      <w:proofErr w:type="spellEnd"/>
      <w:r w:rsidRPr="0042545A">
        <w:rPr>
          <w:lang w:val="fr-FR"/>
        </w:rPr>
        <w:t xml:space="preserve"> da ne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vraćanje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proveriti</w:t>
      </w:r>
      <w:proofErr w:type="spellEnd"/>
      <w:r w:rsidRPr="0042545A">
        <w:rPr>
          <w:lang w:val="fr-FR"/>
        </w:rPr>
        <w:t xml:space="preserve"> da li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izrečene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mere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godine</w:t>
      </w:r>
      <w:proofErr w:type="spellEnd"/>
      <w:r w:rsidRPr="0042545A">
        <w:rPr>
          <w:lang w:val="fr-FR"/>
        </w:rPr>
        <w:t>.</w:t>
      </w:r>
    </w:p>
    <w:p w14:paraId="38C0139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Ako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su </w:t>
      </w:r>
      <w:proofErr w:type="spellStart"/>
      <w:r w:rsidRPr="0042545A">
        <w:rPr>
          <w:lang w:val="fr-FR"/>
        </w:rPr>
        <w:t>prestali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je lice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donosi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vraćanju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3BBD09C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7" w:name="clan_42a"/>
      <w:bookmarkEnd w:id="5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42a</w:t>
      </w:r>
    </w:p>
    <w:p w14:paraId="5E2C394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potpuno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toliko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popravilo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dovoljno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619D746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pogoršalo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tako</w:t>
      </w:r>
      <w:proofErr w:type="spellEnd"/>
      <w:r w:rsidRPr="0042545A">
        <w:rPr>
          <w:lang w:val="fr-FR"/>
        </w:rPr>
        <w:t xml:space="preserve"> da su se </w:t>
      </w:r>
      <w:proofErr w:type="spellStart"/>
      <w:r w:rsidRPr="0042545A">
        <w:rPr>
          <w:lang w:val="fr-FR"/>
        </w:rPr>
        <w:t>stekli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potpuno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potpuno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7086EAE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da, u </w:t>
      </w:r>
      <w:proofErr w:type="spellStart"/>
      <w:r w:rsidRPr="0042545A">
        <w:rPr>
          <w:lang w:val="fr-FR"/>
        </w:rPr>
        <w:t>skladu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utvrđenim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promenama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poveća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smanji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samostalno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preduzima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ovlašćeno</w:t>
      </w:r>
      <w:proofErr w:type="spellEnd"/>
      <w:r w:rsidRPr="0042545A">
        <w:rPr>
          <w:lang w:val="fr-FR"/>
        </w:rPr>
        <w:t>.</w:t>
      </w:r>
    </w:p>
    <w:p w14:paraId="02EDAFA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8" w:name="clan_42b"/>
      <w:bookmarkEnd w:id="5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42b</w:t>
      </w:r>
    </w:p>
    <w:p w14:paraId="7379561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Sud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32. </w:t>
      </w:r>
      <w:proofErr w:type="spellStart"/>
      <w:proofErr w:type="gramStart"/>
      <w:r w:rsidRPr="0042545A">
        <w:rPr>
          <w:lang w:val="fr-FR"/>
        </w:rPr>
        <w:t>ovog</w:t>
      </w:r>
      <w:proofErr w:type="spellEnd"/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donosi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vraćanju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nego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proveravanja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više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je lice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10E88CD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pre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nego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proveravanja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potpuno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toliko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popravilo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dovoljno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32. </w:t>
      </w:r>
      <w:proofErr w:type="spellStart"/>
      <w:proofErr w:type="gramStart"/>
      <w:r w:rsidRPr="0042545A">
        <w:rPr>
          <w:lang w:val="fr-FR"/>
        </w:rPr>
        <w:t>ovog</w:t>
      </w:r>
      <w:proofErr w:type="spellEnd"/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446F246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Ako </w:t>
      </w:r>
      <w:proofErr w:type="spellStart"/>
      <w:r w:rsidRPr="0042545A">
        <w:rPr>
          <w:lang w:val="fr-FR"/>
        </w:rPr>
        <w:t>pre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nego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proveravanja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mentalnog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promenilo</w:t>
      </w:r>
      <w:proofErr w:type="spellEnd"/>
      <w:r w:rsidRPr="0042545A">
        <w:rPr>
          <w:lang w:val="fr-FR"/>
        </w:rPr>
        <w:t xml:space="preserve">, sud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32. </w:t>
      </w:r>
      <w:proofErr w:type="spellStart"/>
      <w:proofErr w:type="gramStart"/>
      <w:r w:rsidRPr="0042545A">
        <w:rPr>
          <w:lang w:val="fr-FR"/>
        </w:rPr>
        <w:t>ovog</w:t>
      </w:r>
      <w:proofErr w:type="spellEnd"/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povećava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smanjuje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delimično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samostalno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preduzima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ovlašćeno</w:t>
      </w:r>
      <w:proofErr w:type="spellEnd"/>
      <w:r w:rsidRPr="0042545A">
        <w:rPr>
          <w:lang w:val="fr-FR"/>
        </w:rPr>
        <w:t>.</w:t>
      </w:r>
    </w:p>
    <w:p w14:paraId="76D3CA7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59" w:name="clan_43"/>
      <w:bookmarkEnd w:id="59"/>
      <w:proofErr w:type="spellStart"/>
      <w:r w:rsidRPr="0042545A">
        <w:rPr>
          <w:b/>
          <w:bCs/>
          <w:lang w:val="fr-FR"/>
        </w:rPr>
        <w:lastRenderedPageBreak/>
        <w:t>Član</w:t>
      </w:r>
      <w:proofErr w:type="spellEnd"/>
      <w:r w:rsidRPr="0042545A">
        <w:rPr>
          <w:b/>
          <w:bCs/>
          <w:lang w:val="fr-FR"/>
        </w:rPr>
        <w:t xml:space="preserve"> 43</w:t>
      </w:r>
    </w:p>
    <w:p w14:paraId="360B5C0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U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vraćanja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shodno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primenjuju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odredbe</w:t>
      </w:r>
      <w:proofErr w:type="spellEnd"/>
      <w:r w:rsidRPr="0042545A">
        <w:rPr>
          <w:lang w:val="fr-FR"/>
        </w:rPr>
        <w:t xml:space="preserve"> ove </w:t>
      </w:r>
      <w:proofErr w:type="spellStart"/>
      <w:r w:rsidRPr="0042545A">
        <w:rPr>
          <w:lang w:val="fr-FR"/>
        </w:rPr>
        <w:t>Glave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lišenju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>.</w:t>
      </w:r>
    </w:p>
    <w:p w14:paraId="6CD52FF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0" w:name="clan_44"/>
      <w:bookmarkEnd w:id="6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44</w:t>
      </w:r>
    </w:p>
    <w:p w14:paraId="499DC08A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Pravnosnažno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lišenju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vraćanju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sposobnosti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matičaru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matičnu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to lice, </w:t>
      </w:r>
      <w:proofErr w:type="spellStart"/>
      <w:r w:rsidRPr="0042545A">
        <w:rPr>
          <w:lang w:val="fr-FR"/>
        </w:rPr>
        <w:t>organu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zemljišnu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evidenciji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nepokretnosti</w:t>
      </w:r>
      <w:proofErr w:type="spellEnd"/>
      <w:r w:rsidRPr="0042545A">
        <w:rPr>
          <w:lang w:val="fr-FR"/>
        </w:rPr>
        <w:t xml:space="preserve"> ako lice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nepokretnost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organu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>.</w:t>
      </w:r>
    </w:p>
    <w:p w14:paraId="43F055C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proofErr w:type="spellStart"/>
      <w:r w:rsidRPr="0042545A">
        <w:rPr>
          <w:b/>
          <w:bCs/>
          <w:lang w:val="fr-FR"/>
        </w:rPr>
        <w:t>Čl</w:t>
      </w:r>
      <w:proofErr w:type="spellEnd"/>
      <w:r w:rsidRPr="0042545A">
        <w:rPr>
          <w:b/>
          <w:bCs/>
          <w:lang w:val="fr-FR"/>
        </w:rPr>
        <w:t>. 45-55***</w:t>
      </w:r>
    </w:p>
    <w:p w14:paraId="7616D55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i/>
          <w:iCs/>
          <w:lang w:val="fr-FR"/>
        </w:rPr>
        <w:t>(</w:t>
      </w:r>
      <w:proofErr w:type="spellStart"/>
      <w:r w:rsidRPr="0042545A">
        <w:rPr>
          <w:i/>
          <w:iCs/>
          <w:lang w:val="fr-FR"/>
        </w:rPr>
        <w:t>Prestalo</w:t>
      </w:r>
      <w:proofErr w:type="spellEnd"/>
      <w:r w:rsidRPr="0042545A">
        <w:rPr>
          <w:i/>
          <w:iCs/>
          <w:lang w:val="fr-FR"/>
        </w:rPr>
        <w:t xml:space="preserve"> da </w:t>
      </w:r>
      <w:proofErr w:type="spellStart"/>
      <w:r w:rsidRPr="0042545A">
        <w:rPr>
          <w:i/>
          <w:iCs/>
          <w:lang w:val="fr-FR"/>
        </w:rPr>
        <w:t>važi</w:t>
      </w:r>
      <w:proofErr w:type="spellEnd"/>
      <w:r w:rsidRPr="0042545A">
        <w:rPr>
          <w:i/>
          <w:iCs/>
          <w:lang w:val="fr-FR"/>
        </w:rPr>
        <w:t>)</w:t>
      </w:r>
    </w:p>
    <w:p w14:paraId="6503004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1" w:name="str_5"/>
      <w:bookmarkEnd w:id="61"/>
      <w:proofErr w:type="spellStart"/>
      <w:r w:rsidRPr="0042545A">
        <w:rPr>
          <w:b/>
          <w:bCs/>
          <w:lang w:val="fr-FR"/>
        </w:rPr>
        <w:t>Glava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treća</w:t>
      </w:r>
      <w:proofErr w:type="spellEnd"/>
    </w:p>
    <w:p w14:paraId="3F2DD0D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r w:rsidRPr="0042545A">
        <w:rPr>
          <w:b/>
          <w:bCs/>
          <w:lang w:val="fr-FR"/>
        </w:rPr>
        <w:t>PROGLAŠENJE NESTALOG LICA ZA UMRLO I DOKAZIVANJE SMRTI</w:t>
      </w:r>
    </w:p>
    <w:p w14:paraId="5BB1EBB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2" w:name="clan_56"/>
      <w:bookmarkEnd w:id="6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56</w:t>
      </w:r>
    </w:p>
    <w:p w14:paraId="53ADF33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U </w:t>
      </w:r>
      <w:proofErr w:type="spellStart"/>
      <w:r w:rsidRPr="0042545A">
        <w:rPr>
          <w:lang w:val="fr-FR"/>
        </w:rPr>
        <w:t>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proglašenju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utvrđuje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smrt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činjenici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smrti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predviđenih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>.</w:t>
      </w:r>
    </w:p>
    <w:p w14:paraId="5357CC2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3" w:name="clan_57"/>
      <w:bookmarkEnd w:id="6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57</w:t>
      </w:r>
    </w:p>
    <w:p w14:paraId="6A410D0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Za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oglasiti</w:t>
      </w:r>
      <w:proofErr w:type="spellEnd"/>
      <w:r w:rsidRPr="0042545A">
        <w:rPr>
          <w:lang w:val="fr-FR"/>
        </w:rPr>
        <w:t xml:space="preserve"> </w:t>
      </w:r>
      <w:proofErr w:type="gramStart"/>
      <w:r w:rsidRPr="0042545A">
        <w:rPr>
          <w:lang w:val="fr-FR"/>
        </w:rPr>
        <w:t>lice:</w:t>
      </w:r>
      <w:proofErr w:type="gramEnd"/>
    </w:p>
    <w:p w14:paraId="5C9E8DB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a) o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poslednjih</w:t>
      </w:r>
      <w:proofErr w:type="spellEnd"/>
      <w:r w:rsidRPr="0042545A">
        <w:rPr>
          <w:lang w:val="fr-FR"/>
        </w:rPr>
        <w:t xml:space="preserve"> pet </w:t>
      </w:r>
      <w:proofErr w:type="spellStart"/>
      <w:r w:rsidRPr="0042545A">
        <w:rPr>
          <w:lang w:val="fr-FR"/>
        </w:rPr>
        <w:t>godina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nikakvih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vesti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čijeg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proteklo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sedamdeset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godina</w:t>
      </w:r>
      <w:proofErr w:type="spellEnd"/>
      <w:r w:rsidRPr="0042545A">
        <w:rPr>
          <w:lang w:val="fr-FR"/>
        </w:rPr>
        <w:t>;</w:t>
      </w:r>
      <w:proofErr w:type="gramEnd"/>
    </w:p>
    <w:p w14:paraId="49B008E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b) o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poslednjih</w:t>
      </w:r>
      <w:proofErr w:type="spellEnd"/>
      <w:r w:rsidRPr="0042545A">
        <w:rPr>
          <w:lang w:val="fr-FR"/>
        </w:rPr>
        <w:t xml:space="preserve"> pet </w:t>
      </w:r>
      <w:proofErr w:type="spellStart"/>
      <w:r w:rsidRPr="0042545A">
        <w:rPr>
          <w:lang w:val="fr-FR"/>
        </w:rPr>
        <w:t>godina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nikakvih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vesti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okolnosti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verovatnim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više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u </w:t>
      </w:r>
      <w:proofErr w:type="spellStart"/>
      <w:proofErr w:type="gram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>;</w:t>
      </w:r>
      <w:proofErr w:type="gramEnd"/>
    </w:p>
    <w:p w14:paraId="0151D10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v)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brodolomu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saobraćajnoj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nesreći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požaru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poplavi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zemljotresu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kakvoj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neposrednoj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smrtnoj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opasnosti</w:t>
      </w:r>
      <w:proofErr w:type="spellEnd"/>
      <w:r w:rsidRPr="0042545A">
        <w:rPr>
          <w:lang w:val="fr-FR"/>
        </w:rPr>
        <w:t xml:space="preserve">, a o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nikakvih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šest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meseci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prestanka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opasnosti</w:t>
      </w:r>
      <w:proofErr w:type="spellEnd"/>
      <w:r w:rsidRPr="0042545A">
        <w:rPr>
          <w:lang w:val="fr-FR"/>
        </w:rPr>
        <w:t>;</w:t>
      </w:r>
      <w:proofErr w:type="gramEnd"/>
    </w:p>
    <w:p w14:paraId="3ACC7D8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g)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toku</w:t>
      </w:r>
      <w:proofErr w:type="spellEnd"/>
      <w:r w:rsidRPr="0042545A">
        <w:rPr>
          <w:lang w:val="fr-FR"/>
        </w:rPr>
        <w:t xml:space="preserve"> rata u </w:t>
      </w:r>
      <w:proofErr w:type="spellStart"/>
      <w:r w:rsidRPr="0042545A">
        <w:rPr>
          <w:lang w:val="fr-FR"/>
        </w:rPr>
        <w:t>vezi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ratnim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događajima</w:t>
      </w:r>
      <w:proofErr w:type="spellEnd"/>
      <w:r w:rsidRPr="0042545A">
        <w:rPr>
          <w:lang w:val="fr-FR"/>
        </w:rPr>
        <w:t xml:space="preserve">, a o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nikakvih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godinu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prestanka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neprijateljstva</w:t>
      </w:r>
      <w:proofErr w:type="spellEnd"/>
      <w:r w:rsidRPr="0042545A">
        <w:rPr>
          <w:lang w:val="fr-FR"/>
        </w:rPr>
        <w:t>.</w:t>
      </w:r>
    </w:p>
    <w:p w14:paraId="51F7FC7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Rokovi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tač</w:t>
      </w:r>
      <w:proofErr w:type="spellEnd"/>
      <w:r w:rsidRPr="0042545A">
        <w:rPr>
          <w:lang w:val="fr-FR"/>
        </w:rPr>
        <w:t xml:space="preserve">. a) i b) </w:t>
      </w:r>
      <w:proofErr w:type="spellStart"/>
      <w:r w:rsidRPr="0042545A">
        <w:rPr>
          <w:lang w:val="fr-FR"/>
        </w:rPr>
        <w:t>računaju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je po </w:t>
      </w:r>
      <w:proofErr w:type="spellStart"/>
      <w:r w:rsidRPr="0042545A">
        <w:rPr>
          <w:lang w:val="fr-FR"/>
        </w:rPr>
        <w:t>poslednjim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vestima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nesumnjivo</w:t>
      </w:r>
      <w:proofErr w:type="spellEnd"/>
      <w:r w:rsidRPr="0042545A">
        <w:rPr>
          <w:lang w:val="fr-FR"/>
        </w:rPr>
        <w:t xml:space="preserve"> bio </w:t>
      </w:r>
      <w:proofErr w:type="spellStart"/>
      <w:r w:rsidRPr="0042545A">
        <w:rPr>
          <w:lang w:val="fr-FR"/>
        </w:rPr>
        <w:t>živ</w:t>
      </w:r>
      <w:proofErr w:type="spellEnd"/>
      <w:r w:rsidRPr="0042545A">
        <w:rPr>
          <w:lang w:val="fr-FR"/>
        </w:rPr>
        <w:t xml:space="preserve">, a ako se </w:t>
      </w:r>
      <w:proofErr w:type="spellStart"/>
      <w:r w:rsidRPr="0042545A">
        <w:rPr>
          <w:lang w:val="fr-FR"/>
        </w:rPr>
        <w:t>taj</w:t>
      </w:r>
      <w:proofErr w:type="spellEnd"/>
      <w:r w:rsidRPr="0042545A">
        <w:rPr>
          <w:lang w:val="fr-FR"/>
        </w:rPr>
        <w:t xml:space="preserve"> dan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utvrditi</w:t>
      </w:r>
      <w:proofErr w:type="spellEnd"/>
      <w:r w:rsidRPr="0042545A">
        <w:rPr>
          <w:lang w:val="fr-FR"/>
        </w:rPr>
        <w:t xml:space="preserve">, ti </w:t>
      </w:r>
      <w:proofErr w:type="spellStart"/>
      <w:r w:rsidRPr="0042545A">
        <w:rPr>
          <w:lang w:val="fr-FR"/>
        </w:rPr>
        <w:t>rokovi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počinju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teći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završetkom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meseca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godine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kojoj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nestali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poslednjim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vestima</w:t>
      </w:r>
      <w:proofErr w:type="spellEnd"/>
      <w:r w:rsidRPr="0042545A">
        <w:rPr>
          <w:lang w:val="fr-FR"/>
        </w:rPr>
        <w:t xml:space="preserve"> bio </w:t>
      </w:r>
      <w:proofErr w:type="spellStart"/>
      <w:r w:rsidRPr="0042545A">
        <w:rPr>
          <w:lang w:val="fr-FR"/>
        </w:rPr>
        <w:t>živ</w:t>
      </w:r>
      <w:proofErr w:type="spellEnd"/>
      <w:r w:rsidRPr="0042545A">
        <w:rPr>
          <w:lang w:val="fr-FR"/>
        </w:rPr>
        <w:t>.</w:t>
      </w:r>
    </w:p>
    <w:p w14:paraId="319DE39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4" w:name="clan_58"/>
      <w:bookmarkEnd w:id="6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58</w:t>
      </w:r>
    </w:p>
    <w:p w14:paraId="1130B05C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proglašenje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to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neposredni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interes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javni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tužilac</w:t>
      </w:r>
      <w:proofErr w:type="spellEnd"/>
      <w:r w:rsidRPr="0042545A">
        <w:rPr>
          <w:lang w:val="fr-FR"/>
        </w:rPr>
        <w:t>.</w:t>
      </w:r>
    </w:p>
    <w:p w14:paraId="13EA7C1C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5" w:name="clan_59"/>
      <w:bookmarkEnd w:id="6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59</w:t>
      </w:r>
    </w:p>
    <w:p w14:paraId="25A80AF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(1)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zasniva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te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verovatnim</w:t>
      </w:r>
      <w:proofErr w:type="spellEnd"/>
      <w:r w:rsidRPr="0042545A">
        <w:rPr>
          <w:lang w:val="fr-FR"/>
        </w:rPr>
        <w:t>.</w:t>
      </w:r>
    </w:p>
    <w:p w14:paraId="3AB9D34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pokrenuo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tužilac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proizilaze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interes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proglašenje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>.</w:t>
      </w:r>
    </w:p>
    <w:p w14:paraId="05EAA54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6" w:name="clan_60"/>
      <w:bookmarkEnd w:id="6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60</w:t>
      </w:r>
    </w:p>
    <w:p w14:paraId="15D2886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Sud, po </w:t>
      </w:r>
      <w:proofErr w:type="spellStart"/>
      <w:r w:rsidRPr="0042545A">
        <w:rPr>
          <w:lang w:val="fr-FR"/>
        </w:rPr>
        <w:t>prijemu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, na </w:t>
      </w:r>
      <w:proofErr w:type="spellStart"/>
      <w:r w:rsidRPr="0042545A">
        <w:rPr>
          <w:lang w:val="fr-FR"/>
        </w:rPr>
        <w:t>pogodan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proverava</w:t>
      </w:r>
      <w:proofErr w:type="spellEnd"/>
      <w:r w:rsidRPr="0042545A">
        <w:rPr>
          <w:lang w:val="fr-FR"/>
        </w:rPr>
        <w:t xml:space="preserve"> da li su </w:t>
      </w:r>
      <w:proofErr w:type="spellStart"/>
      <w:r w:rsidRPr="0042545A">
        <w:rPr>
          <w:lang w:val="fr-FR"/>
        </w:rPr>
        <w:t>ispunjene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osnovne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pretpostavke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. Ako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podataka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izvršene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oceni</w:t>
      </w:r>
      <w:proofErr w:type="spellEnd"/>
      <w:r w:rsidRPr="0042545A">
        <w:rPr>
          <w:lang w:val="fr-FR"/>
        </w:rPr>
        <w:t xml:space="preserve"> da su te </w:t>
      </w:r>
      <w:proofErr w:type="spellStart"/>
      <w:r w:rsidRPr="0042545A">
        <w:rPr>
          <w:lang w:val="fr-FR"/>
        </w:rPr>
        <w:t>pretpostavke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odrediće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 i o tome </w:t>
      </w:r>
      <w:proofErr w:type="spellStart"/>
      <w:r w:rsidRPr="0042545A">
        <w:rPr>
          <w:lang w:val="fr-FR"/>
        </w:rPr>
        <w:t>obavestiti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 da mu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zastupanje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>.</w:t>
      </w:r>
    </w:p>
    <w:p w14:paraId="48C6BBF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Staralac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prikuplja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nestanku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i da </w:t>
      </w:r>
      <w:proofErr w:type="spellStart"/>
      <w:r w:rsidRPr="0042545A">
        <w:rPr>
          <w:lang w:val="fr-FR"/>
        </w:rPr>
        <w:t>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a i </w:t>
      </w:r>
      <w:proofErr w:type="spellStart"/>
      <w:r w:rsidRPr="0042545A">
        <w:rPr>
          <w:lang w:val="fr-FR"/>
        </w:rPr>
        <w:t>sam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pribaviti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izvesti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da li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i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je u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>.</w:t>
      </w:r>
    </w:p>
    <w:p w14:paraId="0B24EA11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7" w:name="clan_61"/>
      <w:bookmarkEnd w:id="6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61</w:t>
      </w:r>
    </w:p>
    <w:p w14:paraId="223435A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sud </w:t>
      </w:r>
      <w:proofErr w:type="spellStart"/>
      <w:r w:rsidRPr="0042545A">
        <w:rPr>
          <w:lang w:val="fr-FR"/>
        </w:rPr>
        <w:t>oceni</w:t>
      </w:r>
      <w:proofErr w:type="spellEnd"/>
      <w:r w:rsidRPr="0042545A">
        <w:rPr>
          <w:lang w:val="fr-FR"/>
        </w:rPr>
        <w:t xml:space="preserve"> da su </w:t>
      </w:r>
      <w:proofErr w:type="spellStart"/>
      <w:r w:rsidRPr="0042545A">
        <w:rPr>
          <w:lang w:val="fr-FR"/>
        </w:rPr>
        <w:t>ispunjene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osnovne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pretpostavke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izdaje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okolnosti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slučaja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pozvati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svakog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drugog</w:t>
      </w:r>
      <w:proofErr w:type="spellEnd"/>
      <w:r w:rsidRPr="0042545A">
        <w:rPr>
          <w:lang w:val="fr-FR"/>
        </w:rPr>
        <w:t xml:space="preserve"> ko ma </w:t>
      </w:r>
      <w:proofErr w:type="spellStart"/>
      <w:r w:rsidRPr="0042545A">
        <w:rPr>
          <w:lang w:val="fr-FR"/>
        </w:rPr>
        <w:t>šta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zna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njegovom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 da to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odlaganja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i </w:t>
      </w:r>
      <w:proofErr w:type="spellStart"/>
      <w:r w:rsidRPr="0042545A">
        <w:rPr>
          <w:lang w:val="fr-FR"/>
        </w:rPr>
        <w:t>ukazati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sud po </w:t>
      </w:r>
      <w:proofErr w:type="spellStart"/>
      <w:r w:rsidRPr="0042545A">
        <w:rPr>
          <w:lang w:val="fr-FR"/>
        </w:rPr>
        <w:t>isteku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meseca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objavljivanja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oglasa</w:t>
      </w:r>
      <w:proofErr w:type="spellEnd"/>
      <w:r w:rsidRPr="0042545A">
        <w:rPr>
          <w:lang w:val="fr-FR"/>
        </w:rPr>
        <w:t xml:space="preserve"> u "</w:t>
      </w:r>
      <w:proofErr w:type="spellStart"/>
      <w:r w:rsidRPr="0042545A">
        <w:rPr>
          <w:lang w:val="fr-FR"/>
        </w:rPr>
        <w:t>Službenom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Republike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Srbije</w:t>
      </w:r>
      <w:proofErr w:type="spellEnd"/>
      <w:r w:rsidRPr="0042545A">
        <w:rPr>
          <w:lang w:val="fr-FR"/>
        </w:rPr>
        <w:t xml:space="preserve">" </w:t>
      </w:r>
      <w:proofErr w:type="spellStart"/>
      <w:r w:rsidRPr="0042545A">
        <w:rPr>
          <w:lang w:val="fr-FR"/>
        </w:rPr>
        <w:t>odlučiti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>.</w:t>
      </w:r>
    </w:p>
    <w:p w14:paraId="47FB8A0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objavljuje</w:t>
      </w:r>
      <w:proofErr w:type="spellEnd"/>
      <w:r w:rsidRPr="0042545A">
        <w:rPr>
          <w:lang w:val="fr-FR"/>
        </w:rPr>
        <w:t xml:space="preserve"> u "</w:t>
      </w:r>
      <w:proofErr w:type="spellStart"/>
      <w:r w:rsidRPr="0042545A">
        <w:rPr>
          <w:lang w:val="fr-FR"/>
        </w:rPr>
        <w:t>Službenom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Republike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Srbije</w:t>
      </w:r>
      <w:proofErr w:type="spellEnd"/>
      <w:r w:rsidRPr="0042545A">
        <w:rPr>
          <w:lang w:val="fr-FR"/>
        </w:rPr>
        <w:t xml:space="preserve">" i na </w:t>
      </w:r>
      <w:proofErr w:type="spellStart"/>
      <w:r w:rsidRPr="0042545A">
        <w:rPr>
          <w:lang w:val="fr-FR"/>
        </w:rPr>
        <w:t>oglasnoj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tabli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objaviće</w:t>
      </w:r>
      <w:proofErr w:type="spellEnd"/>
      <w:r w:rsidRPr="0042545A">
        <w:rPr>
          <w:lang w:val="fr-FR"/>
        </w:rPr>
        <w:t xml:space="preserve"> se na </w:t>
      </w:r>
      <w:proofErr w:type="spellStart"/>
      <w:r w:rsidRPr="0042545A">
        <w:rPr>
          <w:lang w:val="fr-FR"/>
        </w:rPr>
        <w:t>uobičajen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i u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imalo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poslednje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>.</w:t>
      </w:r>
    </w:p>
    <w:p w14:paraId="17EB357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8" w:name="clan_62"/>
      <w:bookmarkEnd w:id="6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62</w:t>
      </w:r>
    </w:p>
    <w:p w14:paraId="356FDB6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nalogu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položi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iznos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smatraće</w:t>
      </w:r>
      <w:proofErr w:type="spellEnd"/>
      <w:r w:rsidRPr="0042545A">
        <w:rPr>
          <w:lang w:val="fr-FR"/>
        </w:rPr>
        <w:t xml:space="preserve"> se da je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povučen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osim</w:t>
      </w:r>
      <w:proofErr w:type="spellEnd"/>
      <w:r w:rsidRPr="0042545A">
        <w:rPr>
          <w:lang w:val="fr-FR"/>
        </w:rPr>
        <w:t xml:space="preserve"> ako je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tužilac</w:t>
      </w:r>
      <w:proofErr w:type="spellEnd"/>
      <w:r w:rsidRPr="0042545A">
        <w:rPr>
          <w:lang w:val="fr-FR"/>
        </w:rPr>
        <w:t>.</w:t>
      </w:r>
    </w:p>
    <w:p w14:paraId="1F417E0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69" w:name="clan_63"/>
      <w:bookmarkEnd w:id="6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63</w:t>
      </w:r>
    </w:p>
    <w:p w14:paraId="2E8B8F95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Po </w:t>
      </w:r>
      <w:proofErr w:type="spellStart"/>
      <w:r w:rsidRPr="0042545A">
        <w:rPr>
          <w:lang w:val="fr-FR"/>
        </w:rPr>
        <w:t>proteku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meseca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objavljivanja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oglasa</w:t>
      </w:r>
      <w:proofErr w:type="spellEnd"/>
      <w:r w:rsidRPr="0042545A">
        <w:rPr>
          <w:lang w:val="fr-FR"/>
        </w:rPr>
        <w:t xml:space="preserve"> u "</w:t>
      </w:r>
      <w:proofErr w:type="spellStart"/>
      <w:r w:rsidRPr="0042545A">
        <w:rPr>
          <w:lang w:val="fr-FR"/>
        </w:rPr>
        <w:t>Službenom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Republike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Srbije</w:t>
      </w:r>
      <w:proofErr w:type="spellEnd"/>
      <w:r w:rsidRPr="0042545A">
        <w:rPr>
          <w:lang w:val="fr-FR"/>
        </w:rPr>
        <w:t xml:space="preserve">", ako se </w:t>
      </w:r>
      <w:proofErr w:type="spellStart"/>
      <w:r w:rsidRPr="0042545A">
        <w:rPr>
          <w:lang w:val="fr-FR"/>
        </w:rPr>
        <w:t>nestali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javi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nema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traga</w:t>
      </w:r>
      <w:proofErr w:type="spellEnd"/>
      <w:r w:rsidRPr="0042545A">
        <w:rPr>
          <w:lang w:val="fr-FR"/>
        </w:rPr>
        <w:t xml:space="preserve"> da je u </w:t>
      </w:r>
      <w:proofErr w:type="spellStart"/>
      <w:r w:rsidRPr="0042545A">
        <w:rPr>
          <w:lang w:val="fr-FR"/>
        </w:rPr>
        <w:t>životu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zakazati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izvešće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>.</w:t>
      </w:r>
    </w:p>
    <w:p w14:paraId="3B1008D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ispunjen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57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i da </w:t>
      </w:r>
      <w:proofErr w:type="spellStart"/>
      <w:r w:rsidRPr="0042545A">
        <w:rPr>
          <w:lang w:val="fr-FR"/>
        </w:rPr>
        <w:t>rezultati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celokupnog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pouzdano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ukazuju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živo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proglasiti</w:t>
      </w:r>
      <w:proofErr w:type="spellEnd"/>
      <w:r w:rsidRPr="0042545A">
        <w:rPr>
          <w:lang w:val="fr-FR"/>
        </w:rPr>
        <w:t xml:space="preserve"> da je to lice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>.</w:t>
      </w:r>
    </w:p>
    <w:p w14:paraId="7130056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70" w:name="clan_64"/>
      <w:bookmarkEnd w:id="7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64</w:t>
      </w:r>
    </w:p>
    <w:p w14:paraId="5A4C56C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proglašava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označiće</w:t>
      </w:r>
      <w:proofErr w:type="spellEnd"/>
      <w:r w:rsidRPr="0042545A">
        <w:rPr>
          <w:lang w:val="fr-FR"/>
        </w:rPr>
        <w:t xml:space="preserve"> se dan, a po </w:t>
      </w:r>
      <w:proofErr w:type="spellStart"/>
      <w:r w:rsidRPr="0042545A">
        <w:rPr>
          <w:lang w:val="fr-FR"/>
        </w:rPr>
        <w:t>mogućnosti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čas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smatra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smrti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>.</w:t>
      </w:r>
    </w:p>
    <w:p w14:paraId="3DAABF3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Kao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smrti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smatraće</w:t>
      </w:r>
      <w:proofErr w:type="spellEnd"/>
      <w:r w:rsidRPr="0042545A">
        <w:rPr>
          <w:lang w:val="fr-FR"/>
        </w:rPr>
        <w:t xml:space="preserve"> se dan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izvedenim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dan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verovatno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preživelo</w:t>
      </w:r>
      <w:proofErr w:type="spellEnd"/>
      <w:r w:rsidRPr="0042545A">
        <w:rPr>
          <w:lang w:val="fr-FR"/>
        </w:rPr>
        <w:t xml:space="preserve">. Ako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taj</w:t>
      </w:r>
      <w:proofErr w:type="spellEnd"/>
      <w:r w:rsidRPr="0042545A">
        <w:rPr>
          <w:lang w:val="fr-FR"/>
        </w:rPr>
        <w:t xml:space="preserve"> dan, </w:t>
      </w:r>
      <w:proofErr w:type="spellStart"/>
      <w:r w:rsidRPr="0042545A">
        <w:rPr>
          <w:lang w:val="fr-FR"/>
        </w:rPr>
        <w:t>smatra</w:t>
      </w:r>
      <w:proofErr w:type="spellEnd"/>
      <w:r w:rsidRPr="0042545A">
        <w:rPr>
          <w:lang w:val="fr-FR"/>
        </w:rPr>
        <w:t xml:space="preserve"> se da je </w:t>
      </w:r>
      <w:proofErr w:type="spellStart"/>
      <w:r w:rsidRPr="0042545A">
        <w:rPr>
          <w:lang w:val="fr-FR"/>
        </w:rPr>
        <w:t>smrt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nastupila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isteku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57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>.</w:t>
      </w:r>
    </w:p>
    <w:p w14:paraId="5A76FC3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71" w:name="clan_65"/>
      <w:bookmarkEnd w:id="71"/>
      <w:proofErr w:type="spellStart"/>
      <w:r w:rsidRPr="0042545A">
        <w:rPr>
          <w:b/>
          <w:bCs/>
          <w:lang w:val="fr-FR"/>
        </w:rPr>
        <w:lastRenderedPageBreak/>
        <w:t>Član</w:t>
      </w:r>
      <w:proofErr w:type="spellEnd"/>
      <w:r w:rsidRPr="0042545A">
        <w:rPr>
          <w:b/>
          <w:bCs/>
          <w:lang w:val="fr-FR"/>
        </w:rPr>
        <w:t xml:space="preserve"> 65</w:t>
      </w:r>
    </w:p>
    <w:p w14:paraId="21B6DC9E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Pravnosnažno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proglašenju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dostaviće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matičaru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matičnu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umrlih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ostavinskog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organu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organu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zemljišnu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evidenciji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nepokretnosti</w:t>
      </w:r>
      <w:proofErr w:type="spellEnd"/>
      <w:r w:rsidRPr="0042545A">
        <w:rPr>
          <w:lang w:val="fr-FR"/>
        </w:rPr>
        <w:t xml:space="preserve">, ako je lice </w:t>
      </w:r>
      <w:proofErr w:type="spellStart"/>
      <w:r w:rsidRPr="0042545A">
        <w:rPr>
          <w:lang w:val="fr-FR"/>
        </w:rPr>
        <w:t>proglašeno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nepokretnosti</w:t>
      </w:r>
      <w:proofErr w:type="spellEnd"/>
      <w:r w:rsidRPr="0042545A">
        <w:rPr>
          <w:lang w:val="fr-FR"/>
        </w:rPr>
        <w:t>.</w:t>
      </w:r>
    </w:p>
    <w:p w14:paraId="7F3A5EE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72" w:name="clan_66"/>
      <w:bookmarkEnd w:id="7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66</w:t>
      </w:r>
    </w:p>
    <w:p w14:paraId="7D58BFE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se lice </w:t>
      </w:r>
      <w:proofErr w:type="spellStart"/>
      <w:r w:rsidRPr="0042545A">
        <w:rPr>
          <w:lang w:val="fr-FR"/>
        </w:rPr>
        <w:t>proglašeno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identitet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daljeg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proglašenju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ukinuti</w:t>
      </w:r>
      <w:proofErr w:type="spellEnd"/>
      <w:r w:rsidRPr="0042545A">
        <w:rPr>
          <w:lang w:val="fr-FR"/>
        </w:rPr>
        <w:t>.</w:t>
      </w:r>
    </w:p>
    <w:p w14:paraId="50C5F87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73" w:name="clan_67"/>
      <w:bookmarkEnd w:id="7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67</w:t>
      </w:r>
    </w:p>
    <w:p w14:paraId="55DA1CC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po </w:t>
      </w:r>
      <w:proofErr w:type="spellStart"/>
      <w:r w:rsidRPr="0042545A">
        <w:rPr>
          <w:lang w:val="fr-FR"/>
        </w:rPr>
        <w:t>donošenju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proglašenju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sud na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sazna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nestalo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živo</w:t>
      </w:r>
      <w:proofErr w:type="spellEnd"/>
      <w:r w:rsidRPr="0042545A">
        <w:rPr>
          <w:lang w:val="fr-FR"/>
        </w:rPr>
        <w:t xml:space="preserve">,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pokrenuće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sprovesti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ukidanja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>.</w:t>
      </w:r>
    </w:p>
    <w:p w14:paraId="2B8F3B44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sprovesti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predlogu</w:t>
      </w:r>
      <w:proofErr w:type="spellEnd"/>
      <w:r w:rsidRPr="0042545A">
        <w:t xml:space="preserve"> organa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58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30E156ED" w14:textId="77777777" w:rsidR="0042545A" w:rsidRPr="0042545A" w:rsidRDefault="0042545A" w:rsidP="0042545A">
      <w:pPr>
        <w:jc w:val="center"/>
        <w:rPr>
          <w:b/>
          <w:bCs/>
        </w:rPr>
      </w:pPr>
      <w:bookmarkStart w:id="74" w:name="clan_68"/>
      <w:bookmarkEnd w:id="7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68</w:t>
      </w:r>
    </w:p>
    <w:p w14:paraId="4FD096EA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se po </w:t>
      </w:r>
      <w:proofErr w:type="spellStart"/>
      <w:r w:rsidRPr="0042545A">
        <w:t>donošenju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nestalog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 xml:space="preserve"> </w:t>
      </w:r>
      <w:proofErr w:type="spellStart"/>
      <w:r w:rsidRPr="0042545A">
        <w:t>sazna</w:t>
      </w:r>
      <w:proofErr w:type="spellEnd"/>
      <w:r w:rsidRPr="0042545A">
        <w:t xml:space="preserve"> da je </w:t>
      </w:r>
      <w:proofErr w:type="spellStart"/>
      <w:r w:rsidRPr="0042545A">
        <w:t>nestalo</w:t>
      </w:r>
      <w:proofErr w:type="spellEnd"/>
      <w:r w:rsidRPr="0042545A">
        <w:t xml:space="preserve"> lice </w:t>
      </w:r>
      <w:proofErr w:type="spellStart"/>
      <w:r w:rsidRPr="0042545A">
        <w:t>umrlo</w:t>
      </w:r>
      <w:proofErr w:type="spellEnd"/>
      <w:r w:rsidRPr="0042545A">
        <w:t xml:space="preserve"> </w:t>
      </w:r>
      <w:proofErr w:type="spellStart"/>
      <w:r w:rsidRPr="0042545A">
        <w:t>nekog</w:t>
      </w:r>
      <w:proofErr w:type="spellEnd"/>
      <w:r w:rsidRPr="0042545A">
        <w:t xml:space="preserve"> </w:t>
      </w:r>
      <w:proofErr w:type="spellStart"/>
      <w:r w:rsidRPr="0042545A">
        <w:t>drugog</w:t>
      </w:r>
      <w:proofErr w:type="spellEnd"/>
      <w:r w:rsidRPr="0042545A">
        <w:t xml:space="preserve"> dana, a ne </w:t>
      </w:r>
      <w:proofErr w:type="spellStart"/>
      <w:r w:rsidRPr="0042545A">
        <w:t>onog</w:t>
      </w:r>
      <w:proofErr w:type="spellEnd"/>
      <w:r w:rsidRPr="0042545A">
        <w:t xml:space="preserve"> koji se po </w:t>
      </w:r>
      <w:proofErr w:type="spellStart"/>
      <w:r w:rsidRPr="0042545A">
        <w:t>rešenju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smatrati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dan </w:t>
      </w:r>
      <w:proofErr w:type="spellStart"/>
      <w:r w:rsidRPr="0042545A">
        <w:t>smrti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svakog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neposredni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interes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tužioca</w:t>
      </w:r>
      <w:proofErr w:type="spellEnd"/>
      <w:r w:rsidRPr="0042545A">
        <w:t xml:space="preserve"> </w:t>
      </w:r>
      <w:proofErr w:type="spellStart"/>
      <w:r w:rsidRPr="0042545A">
        <w:t>sprovesti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pogledu</w:t>
      </w:r>
      <w:proofErr w:type="spellEnd"/>
      <w:r w:rsidRPr="0042545A">
        <w:t xml:space="preserve"> </w:t>
      </w:r>
      <w:proofErr w:type="spellStart"/>
      <w:r w:rsidRPr="0042545A">
        <w:t>datuma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 </w:t>
      </w:r>
      <w:proofErr w:type="spellStart"/>
      <w:r w:rsidRPr="0042545A">
        <w:t>izmeniti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ranije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>.</w:t>
      </w:r>
    </w:p>
    <w:p w14:paraId="103A8087" w14:textId="77777777" w:rsidR="0042545A" w:rsidRPr="0042545A" w:rsidRDefault="0042545A" w:rsidP="0042545A">
      <w:pPr>
        <w:jc w:val="center"/>
        <w:rPr>
          <w:b/>
          <w:bCs/>
        </w:rPr>
      </w:pPr>
      <w:bookmarkStart w:id="75" w:name="clan_69"/>
      <w:bookmarkEnd w:id="7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69</w:t>
      </w:r>
    </w:p>
    <w:p w14:paraId="2F6175A3" w14:textId="77777777" w:rsidR="0042545A" w:rsidRPr="0042545A" w:rsidRDefault="0042545A" w:rsidP="0042545A">
      <w:pPr>
        <w:jc w:val="center"/>
      </w:pPr>
      <w:r w:rsidRPr="0042545A">
        <w:t xml:space="preserve">(1) O </w:t>
      </w:r>
      <w:proofErr w:type="spellStart"/>
      <w:r w:rsidRPr="0042545A">
        <w:t>pokretanju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</w:t>
      </w:r>
      <w:proofErr w:type="spellStart"/>
      <w:r w:rsidRPr="0042545A">
        <w:t>ukidanje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izmenu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nestalog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</w:t>
      </w:r>
      <w:proofErr w:type="spellStart"/>
      <w:r w:rsidRPr="0042545A">
        <w:t>nadležni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pred </w:t>
      </w:r>
      <w:proofErr w:type="spellStart"/>
      <w:r w:rsidRPr="0042545A">
        <w:t>kojim</w:t>
      </w:r>
      <w:proofErr w:type="spellEnd"/>
      <w:r w:rsidRPr="0042545A">
        <w:t xml:space="preserve"> je u </w:t>
      </w:r>
      <w:proofErr w:type="spellStart"/>
      <w:r w:rsidRPr="0042545A">
        <w:t>toku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raspravljanja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tog </w:t>
      </w:r>
      <w:proofErr w:type="spellStart"/>
      <w:r w:rsidRPr="0042545A">
        <w:t>lica</w:t>
      </w:r>
      <w:proofErr w:type="spellEnd"/>
      <w:r w:rsidRPr="0042545A">
        <w:t>.</w:t>
      </w:r>
    </w:p>
    <w:p w14:paraId="48EAC9B4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zaostavština</w:t>
      </w:r>
      <w:proofErr w:type="spellEnd"/>
      <w:r w:rsidRPr="0042545A">
        <w:t xml:space="preserve"> </w:t>
      </w:r>
      <w:proofErr w:type="spellStart"/>
      <w:r w:rsidRPr="0042545A">
        <w:t>pravnosnažno</w:t>
      </w:r>
      <w:proofErr w:type="spellEnd"/>
      <w:r w:rsidRPr="0042545A">
        <w:t xml:space="preserve"> </w:t>
      </w:r>
      <w:proofErr w:type="spellStart"/>
      <w:r w:rsidRPr="0042545A">
        <w:t>raspravljena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obuhvatala</w:t>
      </w:r>
      <w:proofErr w:type="spellEnd"/>
      <w:r w:rsidRPr="0042545A">
        <w:t xml:space="preserve"> je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narediti</w:t>
      </w:r>
      <w:proofErr w:type="spellEnd"/>
      <w:r w:rsidRPr="0042545A">
        <w:t xml:space="preserve"> </w:t>
      </w:r>
      <w:proofErr w:type="spellStart"/>
      <w:r w:rsidRPr="0042545A">
        <w:t>zabeležbu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</w:t>
      </w:r>
      <w:proofErr w:type="spellStart"/>
      <w:r w:rsidRPr="0042545A">
        <w:t>ukidanje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izmenu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nestalog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 xml:space="preserve"> u </w:t>
      </w:r>
      <w:proofErr w:type="spellStart"/>
      <w:r w:rsidRPr="0042545A">
        <w:t>zemljišnoj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drugoj</w:t>
      </w:r>
      <w:proofErr w:type="spellEnd"/>
      <w:r w:rsidRPr="0042545A">
        <w:t xml:space="preserve"> </w:t>
      </w:r>
      <w:proofErr w:type="spellStart"/>
      <w:r w:rsidRPr="0042545A">
        <w:t>javnoj</w:t>
      </w:r>
      <w:proofErr w:type="spellEnd"/>
      <w:r w:rsidRPr="0042545A">
        <w:t xml:space="preserve"> </w:t>
      </w:r>
      <w:proofErr w:type="spellStart"/>
      <w:r w:rsidRPr="0042545A">
        <w:t>knjizi</w:t>
      </w:r>
      <w:proofErr w:type="spellEnd"/>
      <w:r w:rsidRPr="0042545A">
        <w:t xml:space="preserve"> o </w:t>
      </w:r>
      <w:proofErr w:type="spellStart"/>
      <w:r w:rsidRPr="0042545A">
        <w:t>evidenciji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>.</w:t>
      </w:r>
    </w:p>
    <w:p w14:paraId="7248CFE9" w14:textId="77777777" w:rsidR="0042545A" w:rsidRPr="0042545A" w:rsidRDefault="0042545A" w:rsidP="0042545A">
      <w:pPr>
        <w:jc w:val="center"/>
      </w:pPr>
      <w:r w:rsidRPr="0042545A">
        <w:t xml:space="preserve">(3) Kad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izvedenih</w:t>
      </w:r>
      <w:proofErr w:type="spellEnd"/>
      <w:r w:rsidRPr="0042545A">
        <w:t xml:space="preserve"> </w:t>
      </w:r>
      <w:proofErr w:type="spellStart"/>
      <w:r w:rsidRPr="0042545A">
        <w:t>dokaza</w:t>
      </w:r>
      <w:proofErr w:type="spellEnd"/>
      <w:r w:rsidRPr="0042545A">
        <w:t xml:space="preserve"> </w:t>
      </w:r>
      <w:proofErr w:type="spellStart"/>
      <w:r w:rsidRPr="0042545A">
        <w:t>odbije</w:t>
      </w:r>
      <w:proofErr w:type="spellEnd"/>
      <w:r w:rsidRPr="0042545A">
        <w:t xml:space="preserve"> </w:t>
      </w:r>
      <w:proofErr w:type="spellStart"/>
      <w:r w:rsidRPr="0042545A">
        <w:t>predlog</w:t>
      </w:r>
      <w:proofErr w:type="spellEnd"/>
      <w:r w:rsidRPr="0042545A">
        <w:t xml:space="preserve"> za </w:t>
      </w:r>
      <w:proofErr w:type="spellStart"/>
      <w:r w:rsidRPr="0042545A">
        <w:t>ukidanje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izmenu</w:t>
      </w:r>
      <w:proofErr w:type="spellEnd"/>
      <w:r w:rsidRPr="0042545A">
        <w:t xml:space="preserve"> </w:t>
      </w:r>
      <w:proofErr w:type="spellStart"/>
      <w:r w:rsidRPr="0042545A">
        <w:t>donetog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nestalog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 xml:space="preserve">, </w:t>
      </w:r>
      <w:proofErr w:type="spellStart"/>
      <w:r w:rsidRPr="0042545A">
        <w:t>obavestiće</w:t>
      </w:r>
      <w:proofErr w:type="spellEnd"/>
      <w:r w:rsidRPr="0042545A">
        <w:t xml:space="preserve"> o tome </w:t>
      </w:r>
      <w:proofErr w:type="spellStart"/>
      <w:r w:rsidRPr="0042545A">
        <w:t>nadležni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koji </w:t>
      </w:r>
      <w:proofErr w:type="spellStart"/>
      <w:r w:rsidRPr="0042545A">
        <w:t>raspravlja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organ koji </w:t>
      </w:r>
      <w:proofErr w:type="spellStart"/>
      <w:r w:rsidRPr="0042545A">
        <w:t>vodi</w:t>
      </w:r>
      <w:proofErr w:type="spellEnd"/>
      <w:r w:rsidRPr="0042545A">
        <w:t xml:space="preserve"> </w:t>
      </w:r>
      <w:proofErr w:type="spellStart"/>
      <w:r w:rsidRPr="0042545A">
        <w:t>zemljišnu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drugu</w:t>
      </w:r>
      <w:proofErr w:type="spellEnd"/>
      <w:r w:rsidRPr="0042545A">
        <w:t xml:space="preserve"> </w:t>
      </w:r>
      <w:proofErr w:type="spellStart"/>
      <w:r w:rsidRPr="0042545A">
        <w:t>javnu</w:t>
      </w:r>
      <w:proofErr w:type="spellEnd"/>
      <w:r w:rsidRPr="0042545A">
        <w:t xml:space="preserve"> </w:t>
      </w:r>
      <w:proofErr w:type="spellStart"/>
      <w:r w:rsidRPr="0042545A">
        <w:t>knjigu</w:t>
      </w:r>
      <w:proofErr w:type="spellEnd"/>
      <w:r w:rsidRPr="0042545A">
        <w:t xml:space="preserve"> o </w:t>
      </w:r>
      <w:proofErr w:type="spellStart"/>
      <w:r w:rsidRPr="0042545A">
        <w:t>evidenciji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,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brisanja</w:t>
      </w:r>
      <w:proofErr w:type="spellEnd"/>
      <w:r w:rsidRPr="0042545A">
        <w:t xml:space="preserve"> </w:t>
      </w:r>
      <w:proofErr w:type="spellStart"/>
      <w:r w:rsidRPr="0042545A">
        <w:t>izvršene</w:t>
      </w:r>
      <w:proofErr w:type="spellEnd"/>
      <w:r w:rsidRPr="0042545A">
        <w:t xml:space="preserve"> </w:t>
      </w:r>
      <w:proofErr w:type="spellStart"/>
      <w:r w:rsidRPr="0042545A">
        <w:t>zabeležbe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>.</w:t>
      </w:r>
    </w:p>
    <w:p w14:paraId="6E5D0F75" w14:textId="77777777" w:rsidR="0042545A" w:rsidRPr="0042545A" w:rsidRDefault="0042545A" w:rsidP="0042545A">
      <w:pPr>
        <w:jc w:val="center"/>
        <w:rPr>
          <w:b/>
          <w:bCs/>
        </w:rPr>
      </w:pPr>
      <w:bookmarkStart w:id="76" w:name="clan_70"/>
      <w:bookmarkEnd w:id="7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70</w:t>
      </w:r>
    </w:p>
    <w:p w14:paraId="0326F86A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smrt</w:t>
      </w:r>
      <w:proofErr w:type="spellEnd"/>
      <w:r w:rsidRPr="0042545A">
        <w:t xml:space="preserve"> </w:t>
      </w:r>
      <w:proofErr w:type="spellStart"/>
      <w:r w:rsidRPr="0042545A">
        <w:t>nekog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da se </w:t>
      </w:r>
      <w:proofErr w:type="spellStart"/>
      <w:r w:rsidRPr="0042545A">
        <w:t>dokaže</w:t>
      </w:r>
      <w:proofErr w:type="spellEnd"/>
      <w:r w:rsidRPr="0042545A">
        <w:t xml:space="preserve"> </w:t>
      </w:r>
      <w:proofErr w:type="spellStart"/>
      <w:r w:rsidRPr="0042545A">
        <w:t>ispravom</w:t>
      </w:r>
      <w:proofErr w:type="spellEnd"/>
      <w:r w:rsidRPr="0042545A">
        <w:t xml:space="preserve"> </w:t>
      </w:r>
      <w:proofErr w:type="spellStart"/>
      <w:r w:rsidRPr="0042545A">
        <w:t>predviđenom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o </w:t>
      </w:r>
      <w:proofErr w:type="spellStart"/>
      <w:r w:rsidRPr="0042545A">
        <w:t>matičnim</w:t>
      </w:r>
      <w:proofErr w:type="spellEnd"/>
      <w:r w:rsidRPr="0042545A">
        <w:t xml:space="preserve"> </w:t>
      </w:r>
      <w:proofErr w:type="spellStart"/>
      <w:r w:rsidRPr="0042545A">
        <w:t>knjigama</w:t>
      </w:r>
      <w:proofErr w:type="spellEnd"/>
      <w:r w:rsidRPr="0042545A">
        <w:t xml:space="preserve">, </w:t>
      </w:r>
      <w:proofErr w:type="spellStart"/>
      <w:r w:rsidRPr="0042545A">
        <w:t>svako</w:t>
      </w:r>
      <w:proofErr w:type="spellEnd"/>
      <w:r w:rsidRPr="0042545A">
        <w:t xml:space="preserve"> lice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neposredni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interes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tužilac</w:t>
      </w:r>
      <w:proofErr w:type="spellEnd"/>
      <w:r w:rsidRPr="0042545A">
        <w:t xml:space="preserve">,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podneti</w:t>
      </w:r>
      <w:proofErr w:type="spellEnd"/>
      <w:r w:rsidRPr="0042545A">
        <w:t xml:space="preserve">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da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</w:t>
      </w:r>
      <w:proofErr w:type="spellStart"/>
      <w:r w:rsidRPr="0042545A">
        <w:t>smrt</w:t>
      </w:r>
      <w:proofErr w:type="spellEnd"/>
      <w:r w:rsidRPr="0042545A">
        <w:t xml:space="preserve"> tog </w:t>
      </w:r>
      <w:proofErr w:type="spellStart"/>
      <w:r w:rsidRPr="0042545A">
        <w:t>lica</w:t>
      </w:r>
      <w:proofErr w:type="spellEnd"/>
      <w:r w:rsidRPr="0042545A">
        <w:t>.</w:t>
      </w:r>
    </w:p>
    <w:p w14:paraId="0914A632" w14:textId="77777777" w:rsidR="0042545A" w:rsidRPr="0042545A" w:rsidRDefault="0042545A" w:rsidP="0042545A">
      <w:pPr>
        <w:jc w:val="center"/>
        <w:rPr>
          <w:b/>
          <w:bCs/>
        </w:rPr>
      </w:pPr>
      <w:bookmarkStart w:id="77" w:name="clan_71"/>
      <w:bookmarkEnd w:id="7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71</w:t>
      </w:r>
    </w:p>
    <w:p w14:paraId="78387BAB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dokazivanje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primeniti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ove</w:t>
      </w:r>
      <w:proofErr w:type="spellEnd"/>
      <w:r w:rsidRPr="0042545A">
        <w:t xml:space="preserve"> </w:t>
      </w:r>
      <w:proofErr w:type="spellStart"/>
      <w:r w:rsidRPr="0042545A">
        <w:t>glave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nestalog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 xml:space="preserve">, s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što</w:t>
      </w:r>
      <w:proofErr w:type="spellEnd"/>
      <w:r w:rsidRPr="0042545A">
        <w:t xml:space="preserve"> </w:t>
      </w:r>
      <w:proofErr w:type="spellStart"/>
      <w:r w:rsidRPr="0042545A">
        <w:t>oglasni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kraći</w:t>
      </w:r>
      <w:proofErr w:type="spellEnd"/>
      <w:r w:rsidRPr="0042545A">
        <w:t xml:space="preserve"> od 15 </w:t>
      </w:r>
      <w:proofErr w:type="spellStart"/>
      <w:r w:rsidRPr="0042545A">
        <w:t>ni</w:t>
      </w:r>
      <w:proofErr w:type="spellEnd"/>
      <w:r w:rsidRPr="0042545A">
        <w:t xml:space="preserve"> </w:t>
      </w:r>
      <w:proofErr w:type="spellStart"/>
      <w:r w:rsidRPr="0042545A">
        <w:t>duži</w:t>
      </w:r>
      <w:proofErr w:type="spellEnd"/>
      <w:r w:rsidRPr="0042545A">
        <w:t xml:space="preserve"> od 30 dana.</w:t>
      </w:r>
    </w:p>
    <w:p w14:paraId="29ED461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78" w:name="str_6"/>
      <w:bookmarkEnd w:id="78"/>
      <w:proofErr w:type="spellStart"/>
      <w:r w:rsidRPr="0042545A">
        <w:rPr>
          <w:b/>
          <w:bCs/>
          <w:lang w:val="fr-FR"/>
        </w:rPr>
        <w:lastRenderedPageBreak/>
        <w:t>Glava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treća</w:t>
      </w:r>
      <w:proofErr w:type="spellEnd"/>
      <w:r w:rsidRPr="0042545A">
        <w:rPr>
          <w:b/>
          <w:bCs/>
          <w:lang w:val="fr-FR"/>
        </w:rPr>
        <w:t xml:space="preserve"> a</w:t>
      </w:r>
    </w:p>
    <w:p w14:paraId="0EA708D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r w:rsidRPr="0042545A">
        <w:rPr>
          <w:b/>
          <w:bCs/>
          <w:lang w:val="fr-FR"/>
        </w:rPr>
        <w:t>UTVRĐIVANJE VREMENA I MESTA ROĐENJA</w:t>
      </w:r>
    </w:p>
    <w:p w14:paraId="390C1A0B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79" w:name="clan_71a"/>
      <w:bookmarkEnd w:id="7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71a</w:t>
      </w:r>
    </w:p>
    <w:p w14:paraId="204FF955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upisano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matičnu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rođenih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dokaže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predviđen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matičnih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dokazivanje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>).</w:t>
      </w:r>
    </w:p>
    <w:p w14:paraId="371CE37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Pored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pokrenuti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to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neposredni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interes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>.</w:t>
      </w:r>
    </w:p>
    <w:p w14:paraId="6A4FC8F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0" w:name="clan_71b"/>
      <w:bookmarkEnd w:id="8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71b</w:t>
      </w:r>
    </w:p>
    <w:p w14:paraId="11DD790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Za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mesno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sud.</w:t>
      </w:r>
    </w:p>
    <w:p w14:paraId="7879F94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1" w:name="clan_71v"/>
      <w:bookmarkEnd w:id="8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71v</w:t>
      </w:r>
    </w:p>
    <w:p w14:paraId="7A5E22C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imenu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prezimenu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njegovom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polu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ako je </w:t>
      </w:r>
      <w:proofErr w:type="spellStart"/>
      <w:r w:rsidRPr="0042545A">
        <w:rPr>
          <w:lang w:val="fr-FR"/>
        </w:rPr>
        <w:t>poznato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te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učiniti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verovatnim</w:t>
      </w:r>
      <w:proofErr w:type="spellEnd"/>
      <w:r w:rsidRPr="0042545A">
        <w:rPr>
          <w:lang w:val="fr-FR"/>
        </w:rPr>
        <w:t>.</w:t>
      </w:r>
    </w:p>
    <w:p w14:paraId="086895B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, u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treba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navesti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olakšati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podaci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roditeljima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bliskim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srodnicima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njegovom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supružniku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školovanju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zaposlenju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promeni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sl</w:t>
      </w:r>
      <w:proofErr w:type="spellEnd"/>
      <w:r w:rsidRPr="0042545A">
        <w:rPr>
          <w:lang w:val="fr-FR"/>
        </w:rPr>
        <w:t>.).</w:t>
      </w:r>
    </w:p>
    <w:p w14:paraId="2F455A1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proizlazi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interes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pokrene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>.</w:t>
      </w:r>
    </w:p>
    <w:p w14:paraId="129DE37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2" w:name="clan_71g"/>
      <w:bookmarkEnd w:id="8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71g</w:t>
      </w:r>
    </w:p>
    <w:p w14:paraId="4E2B640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Pošto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nalaže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ministarstvu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unutrašnje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matičarima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boravilo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provere</w:t>
      </w:r>
      <w:proofErr w:type="spellEnd"/>
      <w:r w:rsidRPr="0042545A">
        <w:rPr>
          <w:lang w:val="fr-FR"/>
        </w:rPr>
        <w:t xml:space="preserve"> da li u </w:t>
      </w:r>
      <w:proofErr w:type="spellStart"/>
      <w:r w:rsidRPr="0042545A">
        <w:rPr>
          <w:lang w:val="fr-FR"/>
        </w:rPr>
        <w:t>njihovim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evidencijama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podaci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i da o tome </w:t>
      </w:r>
      <w:proofErr w:type="spellStart"/>
      <w:r w:rsidRPr="0042545A">
        <w:rPr>
          <w:lang w:val="fr-FR"/>
        </w:rPr>
        <w:t>dostave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izveštaj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30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>.</w:t>
      </w:r>
    </w:p>
    <w:p w14:paraId="71A8612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</w:t>
      </w:r>
      <w:proofErr w:type="spellStart"/>
      <w:r w:rsidRPr="0042545A">
        <w:rPr>
          <w:lang w:val="fr-FR"/>
        </w:rPr>
        <w:t>proceni</w:t>
      </w:r>
      <w:proofErr w:type="spellEnd"/>
      <w:r w:rsidRPr="0042545A">
        <w:rPr>
          <w:lang w:val="fr-FR"/>
        </w:rPr>
        <w:t xml:space="preserve"> da je to </w:t>
      </w:r>
      <w:proofErr w:type="spellStart"/>
      <w:r w:rsidRPr="0042545A">
        <w:rPr>
          <w:lang w:val="fr-FR"/>
        </w:rPr>
        <w:t>celishodno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nalaže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organima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ustanovama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evidencije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fizičkim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licima</w:t>
      </w:r>
      <w:proofErr w:type="spellEnd"/>
      <w:r w:rsidRPr="0042545A">
        <w:rPr>
          <w:lang w:val="fr-FR"/>
        </w:rPr>
        <w:t xml:space="preserve"> da mu </w:t>
      </w:r>
      <w:proofErr w:type="spellStart"/>
      <w:r w:rsidRPr="0042545A">
        <w:rPr>
          <w:lang w:val="fr-FR"/>
        </w:rPr>
        <w:t>pruže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obaveštenja</w:t>
      </w:r>
      <w:proofErr w:type="spellEnd"/>
      <w:r w:rsidRPr="0042545A">
        <w:rPr>
          <w:lang w:val="fr-FR"/>
        </w:rPr>
        <w:t>.</w:t>
      </w:r>
    </w:p>
    <w:p w14:paraId="63A46A3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Ako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izveštaj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ostavljenom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smatra</w:t>
      </w:r>
      <w:proofErr w:type="spellEnd"/>
      <w:r w:rsidRPr="0042545A">
        <w:rPr>
          <w:lang w:val="fr-FR"/>
        </w:rPr>
        <w:t xml:space="preserve"> se da o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podataka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evidencijama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naloženo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izvrše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proveru</w:t>
      </w:r>
      <w:proofErr w:type="spellEnd"/>
      <w:r w:rsidRPr="0042545A">
        <w:rPr>
          <w:lang w:val="fr-FR"/>
        </w:rPr>
        <w:t>.</w:t>
      </w:r>
    </w:p>
    <w:p w14:paraId="358A9CD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Ako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nagoveštaja</w:t>
      </w:r>
      <w:proofErr w:type="spellEnd"/>
      <w:r w:rsidRPr="0042545A">
        <w:rPr>
          <w:lang w:val="fr-FR"/>
        </w:rPr>
        <w:t xml:space="preserve"> da je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stranoj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donosi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zastoju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pribavi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obaveštenja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strane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skladu</w:t>
      </w:r>
      <w:proofErr w:type="spellEnd"/>
      <w:r w:rsidRPr="0042545A">
        <w:rPr>
          <w:lang w:val="fr-FR"/>
        </w:rPr>
        <w:t xml:space="preserve"> s </w:t>
      </w:r>
      <w:proofErr w:type="spellStart"/>
      <w:r w:rsidRPr="0042545A">
        <w:rPr>
          <w:lang w:val="fr-FR"/>
        </w:rPr>
        <w:t>pravilima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međunarodnoj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pomoći</w:t>
      </w:r>
      <w:proofErr w:type="spellEnd"/>
      <w:r w:rsidRPr="0042545A">
        <w:rPr>
          <w:lang w:val="fr-FR"/>
        </w:rPr>
        <w:t>.</w:t>
      </w:r>
    </w:p>
    <w:p w14:paraId="21B09391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3" w:name="clan_71d"/>
      <w:bookmarkEnd w:id="8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71d</w:t>
      </w:r>
    </w:p>
    <w:p w14:paraId="0E19EDE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(1) </w:t>
      </w:r>
      <w:proofErr w:type="spellStart"/>
      <w:r w:rsidRPr="0042545A">
        <w:rPr>
          <w:lang w:val="fr-FR"/>
        </w:rPr>
        <w:t>Pošto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izveštaj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izveštaja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zakazuje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poziva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i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izvodi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>.</w:t>
      </w:r>
    </w:p>
    <w:p w14:paraId="13C7A02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Da bi </w:t>
      </w:r>
      <w:proofErr w:type="spellStart"/>
      <w:r w:rsidRPr="0042545A">
        <w:rPr>
          <w:lang w:val="fr-FR"/>
        </w:rPr>
        <w:t>utvrdio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sasluša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najmanje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punoletna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svedoka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identitet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uvidom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javnu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s </w:t>
      </w:r>
      <w:proofErr w:type="spellStart"/>
      <w:r w:rsidRPr="0042545A">
        <w:rPr>
          <w:lang w:val="fr-FR"/>
        </w:rPr>
        <w:t>fotografijom</w:t>
      </w:r>
      <w:proofErr w:type="spellEnd"/>
      <w:r w:rsidRPr="0042545A">
        <w:rPr>
          <w:lang w:val="fr-FR"/>
        </w:rPr>
        <w:t>.</w:t>
      </w:r>
    </w:p>
    <w:p w14:paraId="6C58336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Sud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lekar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odgovarajuće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specijalnosti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pregleda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dâ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mišljenje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njegovoj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starosti</w:t>
      </w:r>
      <w:proofErr w:type="spellEnd"/>
      <w:r w:rsidRPr="0042545A">
        <w:rPr>
          <w:lang w:val="fr-FR"/>
        </w:rPr>
        <w:t>.</w:t>
      </w:r>
    </w:p>
    <w:p w14:paraId="0EB94047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4" w:name="clan_71%F0"/>
      <w:bookmarkEnd w:id="8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71đ</w:t>
      </w:r>
    </w:p>
    <w:p w14:paraId="73E3A474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utvrđuje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>:</w:t>
      </w:r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prezime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njegov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pol</w:t>
      </w:r>
      <w:proofErr w:type="spellEnd"/>
      <w:r w:rsidRPr="0042545A">
        <w:rPr>
          <w:lang w:val="fr-FR"/>
        </w:rPr>
        <w:t xml:space="preserve">, dan, </w:t>
      </w:r>
      <w:proofErr w:type="spellStart"/>
      <w:r w:rsidRPr="0042545A">
        <w:rPr>
          <w:lang w:val="fr-FR"/>
        </w:rPr>
        <w:t>mesec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godinu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čas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njegovim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roditeljima</w:t>
      </w:r>
      <w:proofErr w:type="spellEnd"/>
      <w:r w:rsidRPr="0042545A">
        <w:rPr>
          <w:lang w:val="fr-FR"/>
        </w:rPr>
        <w:t xml:space="preserve"> ako su </w:t>
      </w:r>
      <w:proofErr w:type="spellStart"/>
      <w:r w:rsidRPr="0042545A">
        <w:rPr>
          <w:lang w:val="fr-FR"/>
        </w:rPr>
        <w:t>poznati</w:t>
      </w:r>
      <w:proofErr w:type="spellEnd"/>
      <w:r w:rsidRPr="0042545A">
        <w:rPr>
          <w:lang w:val="fr-FR"/>
        </w:rPr>
        <w:t>.</w:t>
      </w:r>
    </w:p>
    <w:p w14:paraId="7F28ECF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5" w:name="clan_71e"/>
      <w:bookmarkEnd w:id="8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71e</w:t>
      </w:r>
    </w:p>
    <w:p w14:paraId="60180FF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sud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rođeno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smatra</w:t>
      </w:r>
      <w:proofErr w:type="spellEnd"/>
      <w:r w:rsidRPr="0042545A">
        <w:rPr>
          <w:lang w:val="fr-FR"/>
        </w:rPr>
        <w:t xml:space="preserve"> se da je </w:t>
      </w:r>
      <w:proofErr w:type="spellStart"/>
      <w:r w:rsidRPr="0042545A">
        <w:rPr>
          <w:lang w:val="fr-FR"/>
        </w:rPr>
        <w:t>ono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rođeno</w:t>
      </w:r>
      <w:proofErr w:type="spellEnd"/>
      <w:r w:rsidRPr="0042545A">
        <w:rPr>
          <w:lang w:val="fr-FR"/>
        </w:rPr>
        <w:t xml:space="preserve"> 1. </w:t>
      </w:r>
      <w:proofErr w:type="spellStart"/>
      <w:proofErr w:type="gramStart"/>
      <w:r w:rsidRPr="0042545A">
        <w:rPr>
          <w:lang w:val="fr-FR"/>
        </w:rPr>
        <w:t>januara</w:t>
      </w:r>
      <w:proofErr w:type="spellEnd"/>
      <w:proofErr w:type="gramEnd"/>
      <w:r w:rsidRPr="0042545A">
        <w:rPr>
          <w:lang w:val="fr-FR"/>
        </w:rPr>
        <w:t xml:space="preserve"> u 00:01 </w:t>
      </w:r>
      <w:proofErr w:type="spellStart"/>
      <w:r w:rsidRPr="0042545A">
        <w:rPr>
          <w:lang w:val="fr-FR"/>
        </w:rPr>
        <w:t>časova</w:t>
      </w:r>
      <w:proofErr w:type="spellEnd"/>
      <w:r w:rsidRPr="0042545A">
        <w:rPr>
          <w:lang w:val="fr-FR"/>
        </w:rPr>
        <w:t xml:space="preserve"> one </w:t>
      </w:r>
      <w:proofErr w:type="spellStart"/>
      <w:r w:rsidRPr="0042545A">
        <w:rPr>
          <w:lang w:val="fr-FR"/>
        </w:rPr>
        <w:t>godine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koju</w:t>
      </w:r>
      <w:proofErr w:type="spellEnd"/>
      <w:r w:rsidRPr="0042545A">
        <w:rPr>
          <w:lang w:val="fr-FR"/>
        </w:rPr>
        <w:t xml:space="preserve"> se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izvedenih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uzeti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verovatno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godina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>.</w:t>
      </w:r>
    </w:p>
    <w:p w14:paraId="1628FB7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6" w:name="clan_71%9E"/>
      <w:bookmarkEnd w:id="8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71ž</w:t>
      </w:r>
    </w:p>
    <w:p w14:paraId="3D4355A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sud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gde je </w:t>
      </w:r>
      <w:proofErr w:type="spellStart"/>
      <w:r w:rsidRPr="0042545A">
        <w:rPr>
          <w:lang w:val="fr-FR"/>
        </w:rPr>
        <w:t>rođeno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smatra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sedište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grada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opštine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koju</w:t>
      </w:r>
      <w:proofErr w:type="spellEnd"/>
      <w:r w:rsidRPr="0042545A">
        <w:rPr>
          <w:lang w:val="fr-FR"/>
        </w:rPr>
        <w:t xml:space="preserve"> se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izvedenih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uzeti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verovatno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, a ako se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utvrditi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takav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smatra</w:t>
      </w:r>
      <w:proofErr w:type="spellEnd"/>
      <w:r w:rsidRPr="0042545A">
        <w:rPr>
          <w:lang w:val="fr-FR"/>
        </w:rPr>
        <w:t xml:space="preserve"> se da je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gde je </w:t>
      </w:r>
      <w:proofErr w:type="spellStart"/>
      <w:r w:rsidRPr="0042545A">
        <w:rPr>
          <w:lang w:val="fr-FR"/>
        </w:rPr>
        <w:t>nađeno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gde je </w:t>
      </w:r>
      <w:proofErr w:type="spellStart"/>
      <w:r w:rsidRPr="0042545A">
        <w:rPr>
          <w:lang w:val="fr-FR"/>
        </w:rPr>
        <w:t>imalo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podnošenja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>.</w:t>
      </w:r>
    </w:p>
    <w:p w14:paraId="5B38B5B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7" w:name="clan_71z"/>
      <w:bookmarkEnd w:id="8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71z</w:t>
      </w:r>
    </w:p>
    <w:p w14:paraId="299FF81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donese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90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podnošenja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taj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produžen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najviše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60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ako je </w:t>
      </w:r>
      <w:proofErr w:type="spellStart"/>
      <w:r w:rsidRPr="0042545A">
        <w:rPr>
          <w:lang w:val="fr-FR"/>
        </w:rPr>
        <w:t>doneto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zastoju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što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postojali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nagoveštaji</w:t>
      </w:r>
      <w:proofErr w:type="spellEnd"/>
      <w:r w:rsidRPr="0042545A">
        <w:rPr>
          <w:lang w:val="fr-FR"/>
        </w:rPr>
        <w:t xml:space="preserve"> da je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stranoj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državi</w:t>
      </w:r>
      <w:proofErr w:type="spellEnd"/>
      <w:r w:rsidRPr="0042545A">
        <w:rPr>
          <w:lang w:val="fr-FR"/>
        </w:rPr>
        <w:t>.</w:t>
      </w:r>
    </w:p>
    <w:p w14:paraId="78FE20B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izjaviti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osam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dostavljanja</w:t>
      </w:r>
      <w:proofErr w:type="spellEnd"/>
      <w:r w:rsidRPr="0042545A">
        <w:rPr>
          <w:lang w:val="fr-FR"/>
        </w:rPr>
        <w:t>.</w:t>
      </w:r>
    </w:p>
    <w:p w14:paraId="4839DE7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O </w:t>
      </w:r>
      <w:proofErr w:type="spellStart"/>
      <w:r w:rsidRPr="0042545A">
        <w:rPr>
          <w:lang w:val="fr-FR"/>
        </w:rPr>
        <w:t>žalbi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višeg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30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žalbe</w:t>
      </w:r>
      <w:proofErr w:type="spellEnd"/>
      <w:r w:rsidRPr="0042545A">
        <w:rPr>
          <w:lang w:val="fr-FR"/>
        </w:rPr>
        <w:t>.</w:t>
      </w:r>
    </w:p>
    <w:p w14:paraId="6F17D73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8" w:name="clan_71i"/>
      <w:bookmarkEnd w:id="8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71i</w:t>
      </w:r>
    </w:p>
    <w:p w14:paraId="00A73E7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U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oslobođen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plaćanja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taksa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troškova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troškovi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veštačenja</w:t>
      </w:r>
      <w:proofErr w:type="spellEnd"/>
      <w:r w:rsidRPr="0042545A">
        <w:rPr>
          <w:lang w:val="fr-FR"/>
        </w:rPr>
        <w:t xml:space="preserve"> u tom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isplaćuju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sredstava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>.</w:t>
      </w:r>
    </w:p>
    <w:p w14:paraId="2B14B9D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89" w:name="clan_71j"/>
      <w:bookmarkEnd w:id="8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71j</w:t>
      </w:r>
    </w:p>
    <w:p w14:paraId="552A600C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lastRenderedPageBreak/>
        <w:t>Pravnosnažno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prvostepeni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dostavlja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matičaru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osam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pravnosnažnosti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matičnu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rođenih</w:t>
      </w:r>
      <w:proofErr w:type="spellEnd"/>
      <w:r w:rsidRPr="0042545A">
        <w:rPr>
          <w:lang w:val="fr-FR"/>
        </w:rPr>
        <w:t>.</w:t>
      </w:r>
    </w:p>
    <w:p w14:paraId="55B383C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0" w:name="clan_71k"/>
      <w:bookmarkEnd w:id="9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71k</w:t>
      </w:r>
    </w:p>
    <w:p w14:paraId="62D2B87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Pravnosnažnost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utiče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da u </w:t>
      </w:r>
      <w:proofErr w:type="spellStart"/>
      <w:r w:rsidRPr="0042545A">
        <w:rPr>
          <w:lang w:val="fr-FR"/>
        </w:rPr>
        <w:t>drugom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porodični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status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dokazano</w:t>
      </w:r>
      <w:proofErr w:type="spellEnd"/>
      <w:r w:rsidRPr="0042545A">
        <w:rPr>
          <w:lang w:val="fr-FR"/>
        </w:rPr>
        <w:t>.</w:t>
      </w:r>
    </w:p>
    <w:p w14:paraId="48FA906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sprovede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sticanje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državljanstva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Republike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Srbije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vezan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pravnosnažnim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>.</w:t>
      </w:r>
    </w:p>
    <w:p w14:paraId="4F82B8F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1" w:name="clan_71l"/>
      <w:bookmarkEnd w:id="9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71l</w:t>
      </w:r>
    </w:p>
    <w:p w14:paraId="64FE33F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se </w:t>
      </w:r>
      <w:proofErr w:type="spellStart"/>
      <w:r w:rsidRPr="0042545A">
        <w:rPr>
          <w:lang w:val="fr-FR"/>
        </w:rPr>
        <w:t>naknadno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je lice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već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upisano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matičnu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knjigu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rođenih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doneo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službenoj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sprovodi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stavljanja</w:t>
      </w:r>
      <w:proofErr w:type="spellEnd"/>
      <w:r w:rsidRPr="0042545A">
        <w:rPr>
          <w:lang w:val="fr-FR"/>
        </w:rPr>
        <w:t xml:space="preserve"> van </w:t>
      </w:r>
      <w:proofErr w:type="spellStart"/>
      <w:r w:rsidRPr="0042545A">
        <w:rPr>
          <w:lang w:val="fr-FR"/>
        </w:rPr>
        <w:t>snage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>.</w:t>
      </w:r>
    </w:p>
    <w:p w14:paraId="071B937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Pravnosnažno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stavljanju</w:t>
      </w:r>
      <w:proofErr w:type="spellEnd"/>
      <w:r w:rsidRPr="0042545A">
        <w:rPr>
          <w:lang w:val="fr-FR"/>
        </w:rPr>
        <w:t xml:space="preserve"> van </w:t>
      </w:r>
      <w:proofErr w:type="spellStart"/>
      <w:r w:rsidRPr="0042545A">
        <w:rPr>
          <w:lang w:val="fr-FR"/>
        </w:rPr>
        <w:t>snage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vremenu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prvostepeni</w:t>
      </w:r>
      <w:proofErr w:type="spellEnd"/>
      <w:r w:rsidRPr="0042545A">
        <w:rPr>
          <w:lang w:val="fr-FR"/>
        </w:rPr>
        <w:t xml:space="preserve"> sud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osam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pravnosnažnosti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matičaru</w:t>
      </w:r>
      <w:proofErr w:type="spellEnd"/>
      <w:r w:rsidRPr="0042545A">
        <w:rPr>
          <w:lang w:val="fr-FR"/>
        </w:rPr>
        <w:t>.</w:t>
      </w:r>
    </w:p>
    <w:p w14:paraId="47F44FA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2" w:name="clan_71lj"/>
      <w:bookmarkEnd w:id="9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71lj</w:t>
      </w:r>
    </w:p>
    <w:p w14:paraId="02A0D8A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</w:t>
      </w:r>
      <w:proofErr w:type="spellStart"/>
      <w:r w:rsidRPr="0042545A">
        <w:rPr>
          <w:lang w:val="fr-FR"/>
        </w:rPr>
        <w:t>učesnik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sazna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nove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mogućnost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upotrebi</w:t>
      </w:r>
      <w:proofErr w:type="spellEnd"/>
      <w:r w:rsidRPr="0042545A">
        <w:rPr>
          <w:lang w:val="fr-FR"/>
        </w:rPr>
        <w:t xml:space="preserve"> nove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moglo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drugačije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ponavljanje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pravilima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parničnog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neće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ponavljati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mesta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rođenja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već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učesnik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ostvari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parničnom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>.</w:t>
      </w:r>
    </w:p>
    <w:p w14:paraId="6FA4DC87" w14:textId="77777777" w:rsidR="0042545A" w:rsidRPr="0042545A" w:rsidRDefault="0042545A" w:rsidP="0042545A">
      <w:pPr>
        <w:jc w:val="center"/>
        <w:rPr>
          <w:lang w:val="fr-FR"/>
        </w:rPr>
      </w:pPr>
      <w:bookmarkStart w:id="93" w:name="str_7"/>
      <w:bookmarkEnd w:id="93"/>
      <w:r w:rsidRPr="0042545A">
        <w:rPr>
          <w:lang w:val="fr-FR"/>
        </w:rPr>
        <w:t>II UREĐENJE PORODIČNOG ODNOSA</w:t>
      </w:r>
    </w:p>
    <w:p w14:paraId="22AD210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> </w:t>
      </w:r>
    </w:p>
    <w:p w14:paraId="66D8EF5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4" w:name="str_8"/>
      <w:bookmarkEnd w:id="94"/>
      <w:proofErr w:type="spellStart"/>
      <w:r w:rsidRPr="0042545A">
        <w:rPr>
          <w:b/>
          <w:bCs/>
          <w:lang w:val="fr-FR"/>
        </w:rPr>
        <w:t>Glava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četvrta</w:t>
      </w:r>
      <w:proofErr w:type="spellEnd"/>
    </w:p>
    <w:p w14:paraId="2B63E39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r w:rsidRPr="0042545A">
        <w:rPr>
          <w:b/>
          <w:bCs/>
          <w:lang w:val="fr-FR"/>
        </w:rPr>
        <w:t>PRODUŽENJE RODITELJSKOG PRAVA</w:t>
      </w:r>
    </w:p>
    <w:p w14:paraId="321E9D5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> </w:t>
      </w:r>
    </w:p>
    <w:p w14:paraId="5B865CF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5" w:name="clan_72"/>
      <w:bookmarkEnd w:id="9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72</w:t>
      </w:r>
    </w:p>
    <w:p w14:paraId="4CA8FAB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U </w:t>
      </w:r>
      <w:proofErr w:type="spellStart"/>
      <w:r w:rsidRPr="0042545A">
        <w:rPr>
          <w:lang w:val="fr-FR"/>
        </w:rPr>
        <w:t>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produženju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punoletstva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deteta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to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>.</w:t>
      </w:r>
    </w:p>
    <w:p w14:paraId="09A83FC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produženje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hitan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se na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>.</w:t>
      </w:r>
    </w:p>
    <w:p w14:paraId="16A2F588" w14:textId="77777777" w:rsidR="0042545A" w:rsidRPr="0042545A" w:rsidRDefault="0042545A" w:rsidP="0042545A">
      <w:pPr>
        <w:jc w:val="center"/>
      </w:pPr>
      <w:r w:rsidRPr="0042545A">
        <w:t xml:space="preserve">(3) Dete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zastupa</w:t>
      </w:r>
      <w:proofErr w:type="spellEnd"/>
      <w:r w:rsidRPr="0042545A">
        <w:t xml:space="preserve"> </w:t>
      </w:r>
      <w:proofErr w:type="spellStart"/>
      <w:r w:rsidRPr="0042545A">
        <w:t>poseban</w:t>
      </w:r>
      <w:proofErr w:type="spellEnd"/>
      <w:r w:rsidRPr="0042545A">
        <w:t xml:space="preserve"> </w:t>
      </w:r>
      <w:proofErr w:type="spellStart"/>
      <w:r w:rsidRPr="0042545A">
        <w:t>staralac</w:t>
      </w:r>
      <w:proofErr w:type="spellEnd"/>
      <w:r w:rsidRPr="0042545A">
        <w:t xml:space="preserve">, </w:t>
      </w:r>
      <w:proofErr w:type="spellStart"/>
      <w:r w:rsidRPr="0042545A">
        <w:t>određen</w:t>
      </w:r>
      <w:proofErr w:type="spellEnd"/>
      <w:r w:rsidRPr="0042545A">
        <w:t xml:space="preserve"> od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organa </w:t>
      </w:r>
      <w:proofErr w:type="spellStart"/>
      <w:r w:rsidRPr="0042545A">
        <w:t>starateljstva</w:t>
      </w:r>
      <w:proofErr w:type="spellEnd"/>
      <w:r w:rsidRPr="0042545A">
        <w:t>.</w:t>
      </w:r>
    </w:p>
    <w:p w14:paraId="04B22625" w14:textId="77777777" w:rsidR="0042545A" w:rsidRPr="0042545A" w:rsidRDefault="0042545A" w:rsidP="0042545A">
      <w:pPr>
        <w:jc w:val="center"/>
        <w:rPr>
          <w:b/>
          <w:bCs/>
        </w:rPr>
      </w:pPr>
      <w:bookmarkStart w:id="96" w:name="clan_73"/>
      <w:bookmarkEnd w:id="9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73</w:t>
      </w:r>
    </w:p>
    <w:p w14:paraId="416E14B6" w14:textId="77777777" w:rsidR="0042545A" w:rsidRPr="0042545A" w:rsidRDefault="0042545A" w:rsidP="0042545A">
      <w:pPr>
        <w:jc w:val="center"/>
      </w:pPr>
      <w:r w:rsidRPr="0042545A">
        <w:lastRenderedPageBreak/>
        <w:t xml:space="preserve">(1) 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ispituje</w:t>
      </w:r>
      <w:proofErr w:type="spellEnd"/>
      <w:r w:rsidRPr="0042545A">
        <w:t xml:space="preserve"> da li </w:t>
      </w:r>
      <w:proofErr w:type="spellStart"/>
      <w:r w:rsidRPr="0042545A">
        <w:t>su</w:t>
      </w:r>
      <w:proofErr w:type="spellEnd"/>
      <w:r w:rsidRPr="0042545A">
        <w:t xml:space="preserve"> se </w:t>
      </w:r>
      <w:proofErr w:type="spellStart"/>
      <w:r w:rsidRPr="0042545A">
        <w:t>stekli</w:t>
      </w:r>
      <w:proofErr w:type="spellEnd"/>
      <w:r w:rsidRPr="0042545A">
        <w:t xml:space="preserve"> </w:t>
      </w:r>
      <w:proofErr w:type="spellStart"/>
      <w:r w:rsidRPr="0042545A">
        <w:t>zakonski</w:t>
      </w:r>
      <w:proofErr w:type="spellEnd"/>
      <w:r w:rsidRPr="0042545A">
        <w:t xml:space="preserve"> </w:t>
      </w:r>
      <w:proofErr w:type="spellStart"/>
      <w:r w:rsidRPr="0042545A">
        <w:t>uslovi</w:t>
      </w:r>
      <w:proofErr w:type="spellEnd"/>
      <w:r w:rsidRPr="0042545A">
        <w:t xml:space="preserve"> za </w:t>
      </w:r>
      <w:proofErr w:type="spellStart"/>
      <w:r w:rsidRPr="0042545A">
        <w:t>produženje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određuje</w:t>
      </w:r>
      <w:proofErr w:type="spellEnd"/>
      <w:r w:rsidRPr="0042545A">
        <w:t xml:space="preserve">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posle</w:t>
      </w:r>
      <w:proofErr w:type="spellEnd"/>
      <w:r w:rsidRPr="0042545A">
        <w:t xml:space="preserve"> </w:t>
      </w:r>
      <w:proofErr w:type="spellStart"/>
      <w:r w:rsidRPr="0042545A">
        <w:t>kojeg</w:t>
      </w:r>
      <w:proofErr w:type="spellEnd"/>
      <w:r w:rsidRPr="0042545A">
        <w:t xml:space="preserve"> se </w:t>
      </w:r>
      <w:proofErr w:type="spellStart"/>
      <w:r w:rsidRPr="0042545A">
        <w:t>proverava</w:t>
      </w:r>
      <w:proofErr w:type="spellEnd"/>
      <w:r w:rsidRPr="0042545A">
        <w:t xml:space="preserve"> da li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dalje</w:t>
      </w:r>
      <w:proofErr w:type="spellEnd"/>
      <w:r w:rsidRPr="0042545A">
        <w:t xml:space="preserve">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razlozi</w:t>
      </w:r>
      <w:proofErr w:type="spellEnd"/>
      <w:r w:rsidRPr="0042545A">
        <w:t xml:space="preserve"> za </w:t>
      </w:r>
      <w:proofErr w:type="spellStart"/>
      <w:r w:rsidRPr="0042545A">
        <w:t>trajanje</w:t>
      </w:r>
      <w:proofErr w:type="spellEnd"/>
      <w:r w:rsidRPr="0042545A">
        <w:t xml:space="preserve"> </w:t>
      </w:r>
      <w:proofErr w:type="spellStart"/>
      <w:r w:rsidRPr="0042545A">
        <w:t>izrečene</w:t>
      </w:r>
      <w:proofErr w:type="spellEnd"/>
      <w:r w:rsidRPr="0042545A">
        <w:t xml:space="preserve"> mere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prestanku</w:t>
      </w:r>
      <w:proofErr w:type="spellEnd"/>
      <w:r w:rsidRPr="0042545A">
        <w:t xml:space="preserve"> </w:t>
      </w:r>
      <w:proofErr w:type="spellStart"/>
      <w:r w:rsidRPr="0042545A">
        <w:t>produženog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>.</w:t>
      </w:r>
    </w:p>
    <w:p w14:paraId="371D579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Odluka</w:t>
      </w:r>
      <w:proofErr w:type="spellEnd"/>
      <w:r w:rsidRPr="0042545A">
        <w:t xml:space="preserve"> o </w:t>
      </w:r>
      <w:proofErr w:type="spellStart"/>
      <w:r w:rsidRPr="0042545A">
        <w:t>predlogu</w:t>
      </w:r>
      <w:proofErr w:type="spellEnd"/>
      <w:r w:rsidRPr="0042545A">
        <w:t xml:space="preserve"> za </w:t>
      </w:r>
      <w:proofErr w:type="spellStart"/>
      <w:r w:rsidRPr="0042545A">
        <w:t>produženje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se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rasprave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pozivaju</w:t>
      </w:r>
      <w:proofErr w:type="spellEnd"/>
      <w:r w:rsidRPr="0042545A">
        <w:t xml:space="preserve">: organ </w:t>
      </w:r>
      <w:proofErr w:type="spellStart"/>
      <w:r w:rsidRPr="0042545A">
        <w:t>starateljstva</w:t>
      </w:r>
      <w:proofErr w:type="spellEnd"/>
      <w:r w:rsidRPr="0042545A">
        <w:t xml:space="preserve">, </w:t>
      </w:r>
      <w:proofErr w:type="spellStart"/>
      <w:r w:rsidRPr="0042545A">
        <w:t>dete</w:t>
      </w:r>
      <w:proofErr w:type="spellEnd"/>
      <w:r w:rsidRPr="0042545A">
        <w:t xml:space="preserve">, </w:t>
      </w:r>
      <w:proofErr w:type="spellStart"/>
      <w:r w:rsidRPr="0042545A">
        <w:t>staralac</w:t>
      </w:r>
      <w:proofErr w:type="spellEnd"/>
      <w:r w:rsidRPr="0042545A">
        <w:t xml:space="preserve"> </w:t>
      </w:r>
      <w:proofErr w:type="spellStart"/>
      <w:r w:rsidRPr="0042545A">
        <w:t>deteta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njegovi</w:t>
      </w:r>
      <w:proofErr w:type="spellEnd"/>
      <w:r w:rsidRPr="0042545A">
        <w:t xml:space="preserve"> </w:t>
      </w:r>
      <w:proofErr w:type="spellStart"/>
      <w:r w:rsidRPr="0042545A">
        <w:t>roditelji</w:t>
      </w:r>
      <w:proofErr w:type="spellEnd"/>
      <w:r w:rsidRPr="0042545A">
        <w:t xml:space="preserve">, bez </w:t>
      </w:r>
      <w:proofErr w:type="spellStart"/>
      <w:r w:rsidRPr="0042545A">
        <w:t>obzira</w:t>
      </w:r>
      <w:proofErr w:type="spellEnd"/>
      <w:r w:rsidRPr="0042545A">
        <w:t xml:space="preserve"> da li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oni</w:t>
      </w:r>
      <w:proofErr w:type="spellEnd"/>
      <w:r w:rsidRPr="0042545A">
        <w:t xml:space="preserve"> </w:t>
      </w:r>
      <w:proofErr w:type="spellStart"/>
      <w:r w:rsidRPr="0042545A">
        <w:t>pokrenuli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. </w:t>
      </w:r>
      <w:proofErr w:type="spellStart"/>
      <w:r w:rsidRPr="0042545A">
        <w:t>Roditelji</w:t>
      </w:r>
      <w:proofErr w:type="spellEnd"/>
      <w:r w:rsidRPr="0042545A">
        <w:t xml:space="preserve"> se u tom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obavezno</w:t>
      </w:r>
      <w:proofErr w:type="spellEnd"/>
      <w:r w:rsidRPr="0042545A">
        <w:t xml:space="preserve"> </w:t>
      </w:r>
      <w:proofErr w:type="spellStart"/>
      <w:r w:rsidRPr="0042545A">
        <w:t>saslušavaju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</w:t>
      </w:r>
      <w:proofErr w:type="spellStart"/>
      <w:r w:rsidRPr="0042545A">
        <w:t>dužan</w:t>
      </w:r>
      <w:proofErr w:type="spellEnd"/>
      <w:r w:rsidRPr="0042545A">
        <w:t xml:space="preserve"> je da </w:t>
      </w:r>
      <w:proofErr w:type="spellStart"/>
      <w:r w:rsidRPr="0042545A">
        <w:t>da</w:t>
      </w:r>
      <w:proofErr w:type="spellEnd"/>
      <w:r w:rsidRPr="0042545A">
        <w:t xml:space="preserve"> </w:t>
      </w:r>
      <w:proofErr w:type="spellStart"/>
      <w:r w:rsidRPr="0042545A">
        <w:t>mišljenje</w:t>
      </w:r>
      <w:proofErr w:type="spellEnd"/>
      <w:r w:rsidRPr="0042545A">
        <w:t xml:space="preserve"> o </w:t>
      </w:r>
      <w:proofErr w:type="spellStart"/>
      <w:r w:rsidRPr="0042545A">
        <w:t>celishodnosti</w:t>
      </w:r>
      <w:proofErr w:type="spellEnd"/>
      <w:r w:rsidRPr="0042545A">
        <w:t xml:space="preserve"> </w:t>
      </w:r>
      <w:proofErr w:type="spellStart"/>
      <w:r w:rsidRPr="0042545A">
        <w:t>produženja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>.</w:t>
      </w:r>
    </w:p>
    <w:p w14:paraId="7BB63503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Duševno</w:t>
      </w:r>
      <w:proofErr w:type="spellEnd"/>
      <w:r w:rsidRPr="0042545A">
        <w:t xml:space="preserve"> </w:t>
      </w:r>
      <w:proofErr w:type="spellStart"/>
      <w:r w:rsidRPr="0042545A">
        <w:t>stanje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sposobnost</w:t>
      </w:r>
      <w:proofErr w:type="spellEnd"/>
      <w:r w:rsidRPr="0042545A">
        <w:t xml:space="preserve"> </w:t>
      </w:r>
      <w:proofErr w:type="spellStart"/>
      <w:r w:rsidRPr="0042545A">
        <w:t>deteta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se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određen</w:t>
      </w:r>
      <w:proofErr w:type="spellEnd"/>
      <w:r w:rsidRPr="0042545A">
        <w:t xml:space="preserve"> u </w:t>
      </w:r>
      <w:proofErr w:type="spellStart"/>
      <w:r w:rsidRPr="0042545A">
        <w:t>članu</w:t>
      </w:r>
      <w:proofErr w:type="spellEnd"/>
      <w:r w:rsidRPr="0042545A">
        <w:t xml:space="preserve"> 38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181CA948" w14:textId="77777777" w:rsidR="0042545A" w:rsidRPr="0042545A" w:rsidRDefault="0042545A" w:rsidP="0042545A">
      <w:pPr>
        <w:jc w:val="center"/>
        <w:rPr>
          <w:b/>
          <w:bCs/>
        </w:rPr>
      </w:pPr>
      <w:bookmarkStart w:id="97" w:name="clan_74"/>
      <w:bookmarkEnd w:id="9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74</w:t>
      </w:r>
    </w:p>
    <w:p w14:paraId="1E96E5EE" w14:textId="77777777" w:rsidR="0042545A" w:rsidRPr="0042545A" w:rsidRDefault="0042545A" w:rsidP="0042545A">
      <w:pPr>
        <w:jc w:val="center"/>
      </w:pP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lišenju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vraćanju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se </w:t>
      </w:r>
      <w:proofErr w:type="spellStart"/>
      <w:r w:rsidRPr="0042545A">
        <w:t>primenjuju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za </w:t>
      </w:r>
      <w:proofErr w:type="spellStart"/>
      <w:r w:rsidRPr="0042545A">
        <w:t>produženje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postupak</w:t>
      </w:r>
      <w:proofErr w:type="spellEnd"/>
      <w:r w:rsidRPr="0042545A">
        <w:t xml:space="preserve"> koji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sprovodi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</w:t>
      </w:r>
      <w:proofErr w:type="spellStart"/>
      <w:r w:rsidRPr="0042545A">
        <w:t>istekne</w:t>
      </w:r>
      <w:proofErr w:type="spellEnd"/>
      <w:r w:rsidRPr="0042545A">
        <w:t xml:space="preserve">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proveravanja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po </w:t>
      </w:r>
      <w:proofErr w:type="spellStart"/>
      <w:r w:rsidRPr="0042545A">
        <w:t>predlogu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ovlašćenih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organa za </w:t>
      </w:r>
      <w:proofErr w:type="spellStart"/>
      <w:r w:rsidRPr="0042545A">
        <w:t>donošenje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prestanku</w:t>
      </w:r>
      <w:proofErr w:type="spellEnd"/>
      <w:r w:rsidRPr="0042545A">
        <w:t xml:space="preserve"> </w:t>
      </w:r>
      <w:proofErr w:type="spellStart"/>
      <w:r w:rsidRPr="0042545A">
        <w:t>produženog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ukoliko</w:t>
      </w:r>
      <w:proofErr w:type="spellEnd"/>
      <w:r w:rsidRPr="0042545A">
        <w:t xml:space="preserve">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1DFFACD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proofErr w:type="spellStart"/>
      <w:r w:rsidRPr="0042545A">
        <w:rPr>
          <w:b/>
          <w:bCs/>
          <w:lang w:val="fr-FR"/>
        </w:rPr>
        <w:t>Čl</w:t>
      </w:r>
      <w:proofErr w:type="spellEnd"/>
      <w:r w:rsidRPr="0042545A">
        <w:rPr>
          <w:b/>
          <w:bCs/>
          <w:lang w:val="fr-FR"/>
        </w:rPr>
        <w:t>. 75-78**</w:t>
      </w:r>
    </w:p>
    <w:p w14:paraId="74964B41" w14:textId="77777777" w:rsidR="0042545A" w:rsidRPr="0042545A" w:rsidRDefault="0042545A" w:rsidP="0042545A">
      <w:pPr>
        <w:jc w:val="center"/>
        <w:rPr>
          <w:i/>
          <w:iCs/>
          <w:lang w:val="fr-FR"/>
        </w:rPr>
      </w:pPr>
      <w:r w:rsidRPr="0042545A">
        <w:rPr>
          <w:i/>
          <w:iCs/>
          <w:lang w:val="fr-FR"/>
        </w:rPr>
        <w:t>(</w:t>
      </w:r>
      <w:proofErr w:type="spellStart"/>
      <w:r w:rsidRPr="0042545A">
        <w:rPr>
          <w:i/>
          <w:iCs/>
          <w:lang w:val="fr-FR"/>
        </w:rPr>
        <w:t>Prestalo</w:t>
      </w:r>
      <w:proofErr w:type="spellEnd"/>
      <w:r w:rsidRPr="0042545A">
        <w:rPr>
          <w:i/>
          <w:iCs/>
          <w:lang w:val="fr-FR"/>
        </w:rPr>
        <w:t xml:space="preserve"> da </w:t>
      </w:r>
      <w:proofErr w:type="spellStart"/>
      <w:r w:rsidRPr="0042545A">
        <w:rPr>
          <w:i/>
          <w:iCs/>
          <w:lang w:val="fr-FR"/>
        </w:rPr>
        <w:t>važi</w:t>
      </w:r>
      <w:proofErr w:type="spellEnd"/>
      <w:r w:rsidRPr="0042545A">
        <w:rPr>
          <w:i/>
          <w:iCs/>
          <w:lang w:val="fr-FR"/>
        </w:rPr>
        <w:t>)</w:t>
      </w:r>
    </w:p>
    <w:p w14:paraId="44D201B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8" w:name="str_9"/>
      <w:bookmarkEnd w:id="98"/>
      <w:proofErr w:type="spellStart"/>
      <w:r w:rsidRPr="0042545A">
        <w:rPr>
          <w:b/>
          <w:bCs/>
          <w:lang w:val="fr-FR"/>
        </w:rPr>
        <w:t>Glava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šesta</w:t>
      </w:r>
      <w:proofErr w:type="spellEnd"/>
    </w:p>
    <w:p w14:paraId="47978731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r w:rsidRPr="0042545A">
        <w:rPr>
          <w:b/>
          <w:bCs/>
          <w:lang w:val="fr-FR"/>
        </w:rPr>
        <w:t>DAVANJE DOZVOLE ZA STUPANJE U BRAK</w:t>
      </w:r>
    </w:p>
    <w:p w14:paraId="1B2A3CD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> </w:t>
      </w:r>
    </w:p>
    <w:p w14:paraId="3E6DD0DD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99" w:name="clan_79"/>
      <w:bookmarkEnd w:id="9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79</w:t>
      </w:r>
    </w:p>
    <w:p w14:paraId="15F27B5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U </w:t>
      </w:r>
      <w:proofErr w:type="spellStart"/>
      <w:r w:rsidRPr="0042545A">
        <w:rPr>
          <w:lang w:val="fr-FR"/>
        </w:rPr>
        <w:t>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dozvoli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između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propisanih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punovažan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između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dozvole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>.</w:t>
      </w:r>
    </w:p>
    <w:p w14:paraId="12717B6A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00" w:name="clan_80"/>
      <w:bookmarkEnd w:id="10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80</w:t>
      </w:r>
    </w:p>
    <w:p w14:paraId="269852B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ispunjava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punovažnog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braka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ni </w:t>
      </w:r>
      <w:proofErr w:type="spellStart"/>
      <w:r w:rsidRPr="0042545A">
        <w:rPr>
          <w:lang w:val="fr-FR"/>
        </w:rPr>
        <w:t>jedno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žele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zaključe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ispunjava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njihovim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zajedničkim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predlogom</w:t>
      </w:r>
      <w:proofErr w:type="spellEnd"/>
      <w:r w:rsidRPr="0042545A">
        <w:rPr>
          <w:lang w:val="fr-FR"/>
        </w:rPr>
        <w:t>.</w:t>
      </w:r>
    </w:p>
    <w:p w14:paraId="3CA9518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Za </w:t>
      </w:r>
      <w:proofErr w:type="spellStart"/>
      <w:r w:rsidRPr="0042545A">
        <w:rPr>
          <w:lang w:val="fr-FR"/>
        </w:rPr>
        <w:t>postupanje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je sud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 xml:space="preserve">, a po </w:t>
      </w:r>
      <w:proofErr w:type="spellStart"/>
      <w:r w:rsidRPr="0042545A">
        <w:rPr>
          <w:lang w:val="fr-FR"/>
        </w:rPr>
        <w:t>zajedničkom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sud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jedan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>.</w:t>
      </w:r>
    </w:p>
    <w:p w14:paraId="46AA74B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01" w:name="clan_81"/>
      <w:bookmarkEnd w:id="10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81</w:t>
      </w:r>
    </w:p>
    <w:p w14:paraId="144CC9A2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licima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žele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zaključe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zasniva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tim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činjenicama</w:t>
      </w:r>
      <w:proofErr w:type="spellEnd"/>
      <w:r w:rsidRPr="0042545A">
        <w:rPr>
          <w:lang w:val="fr-FR"/>
        </w:rPr>
        <w:t xml:space="preserve">. Ako je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maloletan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mora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njegovim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roditeljima</w:t>
      </w:r>
      <w:proofErr w:type="spellEnd"/>
      <w:r w:rsidRPr="0042545A">
        <w:rPr>
          <w:lang w:val="fr-FR"/>
        </w:rPr>
        <w:t>.</w:t>
      </w:r>
    </w:p>
    <w:p w14:paraId="60DFF8F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02" w:name="clan_82"/>
      <w:bookmarkEnd w:id="10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82</w:t>
      </w:r>
    </w:p>
    <w:p w14:paraId="0B5EB62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(1)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maloletno</w:t>
      </w:r>
      <w:proofErr w:type="spellEnd"/>
      <w:r w:rsidRPr="0042545A">
        <w:rPr>
          <w:lang w:val="fr-FR"/>
        </w:rPr>
        <w:t xml:space="preserve"> lice,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pogodan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ispitati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okolnosti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značaja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utvrđenje</w:t>
      </w:r>
      <w:proofErr w:type="spellEnd"/>
      <w:r w:rsidRPr="0042545A">
        <w:rPr>
          <w:lang w:val="fr-FR"/>
        </w:rPr>
        <w:t xml:space="preserve"> da li </w:t>
      </w:r>
      <w:proofErr w:type="spellStart"/>
      <w:r w:rsidRPr="0042545A">
        <w:rPr>
          <w:lang w:val="fr-FR"/>
        </w:rPr>
        <w:t>postoji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slobodna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volja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želja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maloletnika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zaključi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da li je </w:t>
      </w:r>
      <w:proofErr w:type="spellStart"/>
      <w:r w:rsidRPr="0042545A">
        <w:rPr>
          <w:lang w:val="fr-FR"/>
        </w:rPr>
        <w:t>maloletno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dostiglo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telesnu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duševnu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zrelost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dužnosti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braku</w:t>
      </w:r>
      <w:proofErr w:type="spellEnd"/>
      <w:r w:rsidRPr="0042545A">
        <w:rPr>
          <w:lang w:val="fr-FR"/>
        </w:rPr>
        <w:t>.</w:t>
      </w:r>
    </w:p>
    <w:p w14:paraId="4B7FE11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pribaviti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mišljenje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zdravstvene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ustanove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ostvariće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odgovarajuću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saradnju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organom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saslušaće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podnosioca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njegove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, lice sa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namerava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zaključi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 xml:space="preserve">, a po </w:t>
      </w:r>
      <w:proofErr w:type="spellStart"/>
      <w:r w:rsidRPr="0042545A">
        <w:rPr>
          <w:lang w:val="fr-FR"/>
        </w:rPr>
        <w:t>potrebi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izvede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pribavi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. Ako </w:t>
      </w:r>
      <w:proofErr w:type="spellStart"/>
      <w:r w:rsidRPr="0042545A">
        <w:rPr>
          <w:lang w:val="fr-FR"/>
        </w:rPr>
        <w:t>oceni</w:t>
      </w:r>
      <w:proofErr w:type="spellEnd"/>
      <w:r w:rsidRPr="0042545A">
        <w:rPr>
          <w:lang w:val="fr-FR"/>
        </w:rPr>
        <w:t xml:space="preserve"> da je to </w:t>
      </w:r>
      <w:proofErr w:type="spellStart"/>
      <w:r w:rsidRPr="0042545A">
        <w:rPr>
          <w:lang w:val="fr-FR"/>
        </w:rPr>
        <w:t>potrebno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odlučnih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činjenica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pojedine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izvesti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ročištu</w:t>
      </w:r>
      <w:proofErr w:type="spellEnd"/>
      <w:r w:rsidRPr="0042545A">
        <w:rPr>
          <w:lang w:val="fr-FR"/>
        </w:rPr>
        <w:t xml:space="preserve">. </w:t>
      </w:r>
      <w:proofErr w:type="spellStart"/>
      <w:r w:rsidRPr="0042545A">
        <w:rPr>
          <w:lang w:val="fr-FR"/>
        </w:rPr>
        <w:t>Neće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saslušati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lišen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, a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slobodnoj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oceni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odlučiti</w:t>
      </w:r>
      <w:proofErr w:type="spellEnd"/>
      <w:r w:rsidRPr="0042545A">
        <w:rPr>
          <w:lang w:val="fr-FR"/>
        </w:rPr>
        <w:t xml:space="preserve"> da li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saslušati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opravdanih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razloga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vrši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roditeljsko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>.</w:t>
      </w:r>
    </w:p>
    <w:p w14:paraId="03EC370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, po </w:t>
      </w:r>
      <w:proofErr w:type="spellStart"/>
      <w:r w:rsidRPr="0042545A">
        <w:rPr>
          <w:lang w:val="fr-FR"/>
        </w:rPr>
        <w:t>pravilu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saslušati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maloletnika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prisustva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ostalih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učesnika</w:t>
      </w:r>
      <w:proofErr w:type="spellEnd"/>
      <w:r w:rsidRPr="0042545A">
        <w:rPr>
          <w:lang w:val="fr-FR"/>
        </w:rPr>
        <w:t>.</w:t>
      </w:r>
    </w:p>
    <w:p w14:paraId="18070BE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ispita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lična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imovno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stanje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okolnosti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odnose</w:t>
      </w:r>
      <w:proofErr w:type="spellEnd"/>
      <w:r w:rsidRPr="0042545A">
        <w:rPr>
          <w:lang w:val="fr-FR"/>
        </w:rPr>
        <w:t xml:space="preserve"> na lice sa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želi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zaključi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>.</w:t>
      </w:r>
    </w:p>
    <w:p w14:paraId="6160CEB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(5) Po </w:t>
      </w:r>
      <w:proofErr w:type="spellStart"/>
      <w:r w:rsidRPr="0042545A">
        <w:rPr>
          <w:lang w:val="fr-FR"/>
        </w:rPr>
        <w:t>zajedničkom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punoletnih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srodnika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tazbini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usvojioca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usvojenika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pogodan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ispitati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opravdanost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vodeći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računa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ostvarivanju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ciljeva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braka</w:t>
      </w:r>
      <w:proofErr w:type="spellEnd"/>
      <w:r w:rsidRPr="0042545A">
        <w:rPr>
          <w:lang w:val="fr-FR"/>
        </w:rPr>
        <w:t xml:space="preserve"> i o </w:t>
      </w:r>
      <w:proofErr w:type="spellStart"/>
      <w:r w:rsidRPr="0042545A">
        <w:rPr>
          <w:lang w:val="fr-FR"/>
        </w:rPr>
        <w:t>zaštiti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porodice</w:t>
      </w:r>
      <w:proofErr w:type="spellEnd"/>
      <w:r w:rsidRPr="0042545A">
        <w:rPr>
          <w:lang w:val="fr-FR"/>
        </w:rPr>
        <w:t xml:space="preserve">.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zajednički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usvojilac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usvojenik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prethodno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pribaviti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mišljenje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starateljstva</w:t>
      </w:r>
      <w:proofErr w:type="spellEnd"/>
      <w:r w:rsidRPr="0042545A">
        <w:rPr>
          <w:lang w:val="fr-FR"/>
        </w:rPr>
        <w:t>.</w:t>
      </w:r>
    </w:p>
    <w:p w14:paraId="59E76A5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03" w:name="clan_83"/>
      <w:bookmarkEnd w:id="10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83</w:t>
      </w:r>
    </w:p>
    <w:p w14:paraId="1DE6A0D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dozvoljava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braka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imena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između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dozvoljava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braka</w:t>
      </w:r>
      <w:proofErr w:type="spellEnd"/>
      <w:r w:rsidRPr="0042545A">
        <w:rPr>
          <w:lang w:val="fr-FR"/>
        </w:rPr>
        <w:t>.</w:t>
      </w:r>
    </w:p>
    <w:p w14:paraId="33B4EB7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04" w:name="clan_84"/>
      <w:bookmarkEnd w:id="10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84</w:t>
      </w:r>
    </w:p>
    <w:p w14:paraId="3EB8FC48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odbija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maloletnom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dozvoli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braka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izjavi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maloletnik</w:t>
      </w:r>
      <w:proofErr w:type="spellEnd"/>
      <w:r w:rsidRPr="0042545A">
        <w:rPr>
          <w:lang w:val="fr-FR"/>
        </w:rPr>
        <w:t xml:space="preserve">, i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pokrenut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zajedničkim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predlogom</w:t>
      </w:r>
      <w:proofErr w:type="spellEnd"/>
      <w:r w:rsidRPr="0042545A">
        <w:rPr>
          <w:lang w:val="fr-FR"/>
        </w:rPr>
        <w:t>.</w:t>
      </w:r>
    </w:p>
    <w:p w14:paraId="59B332C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05" w:name="clan_85"/>
      <w:bookmarkEnd w:id="10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85</w:t>
      </w:r>
    </w:p>
    <w:p w14:paraId="4AAF768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Zajednički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dozvolu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stupanje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brak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povuku</w:t>
      </w:r>
      <w:proofErr w:type="spellEnd"/>
      <w:r w:rsidRPr="0042545A">
        <w:rPr>
          <w:lang w:val="fr-FR"/>
        </w:rPr>
        <w:t xml:space="preserve"> do </w:t>
      </w:r>
      <w:proofErr w:type="spellStart"/>
      <w:r w:rsidRPr="0042545A">
        <w:rPr>
          <w:lang w:val="fr-FR"/>
        </w:rPr>
        <w:t>pravnosnažnosti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>.</w:t>
      </w:r>
    </w:p>
    <w:p w14:paraId="4862CD0B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Smatraće</w:t>
      </w:r>
      <w:proofErr w:type="spellEnd"/>
      <w:r w:rsidRPr="0042545A">
        <w:t xml:space="preserve"> se da je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povučen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od </w:t>
      </w:r>
      <w:proofErr w:type="spellStart"/>
      <w:r w:rsidRPr="0042545A">
        <w:t>predloga</w:t>
      </w:r>
      <w:proofErr w:type="spellEnd"/>
      <w:r w:rsidRPr="0042545A">
        <w:t xml:space="preserve"> </w:t>
      </w:r>
      <w:proofErr w:type="spellStart"/>
      <w:r w:rsidRPr="0042545A">
        <w:t>odustane</w:t>
      </w:r>
      <w:proofErr w:type="spellEnd"/>
      <w:r w:rsidRPr="0042545A">
        <w:t xml:space="preserve"> </w:t>
      </w:r>
      <w:proofErr w:type="spellStart"/>
      <w:r w:rsidRPr="0042545A">
        <w:t>jedan</w:t>
      </w:r>
      <w:proofErr w:type="spellEnd"/>
      <w:r w:rsidRPr="0042545A">
        <w:t xml:space="preserve"> od </w:t>
      </w:r>
      <w:proofErr w:type="spellStart"/>
      <w:r w:rsidRPr="0042545A">
        <w:t>predlagača</w:t>
      </w:r>
      <w:proofErr w:type="spellEnd"/>
      <w:r w:rsidRPr="0042545A">
        <w:t>.</w:t>
      </w:r>
    </w:p>
    <w:p w14:paraId="1160FB16" w14:textId="77777777" w:rsidR="0042545A" w:rsidRPr="0042545A" w:rsidRDefault="0042545A" w:rsidP="0042545A">
      <w:pPr>
        <w:jc w:val="center"/>
        <w:rPr>
          <w:b/>
          <w:bCs/>
        </w:rPr>
      </w:pPr>
      <w:bookmarkStart w:id="106" w:name="clan_86"/>
      <w:bookmarkEnd w:id="10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86</w:t>
      </w:r>
    </w:p>
    <w:p w14:paraId="508D3789" w14:textId="77777777" w:rsidR="0042545A" w:rsidRPr="0042545A" w:rsidRDefault="0042545A" w:rsidP="0042545A">
      <w:pPr>
        <w:jc w:val="center"/>
      </w:pP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pravnosnažnog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drugostepenog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, </w:t>
      </w:r>
      <w:proofErr w:type="spellStart"/>
      <w:r w:rsidRPr="0042545A">
        <w:t>donesenog</w:t>
      </w:r>
      <w:proofErr w:type="spellEnd"/>
      <w:r w:rsidRPr="0042545A">
        <w:t xml:space="preserve"> 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revizija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dozvoljena</w:t>
      </w:r>
      <w:proofErr w:type="spellEnd"/>
      <w:r w:rsidRPr="0042545A">
        <w:t>.</w:t>
      </w:r>
    </w:p>
    <w:p w14:paraId="5498539E" w14:textId="77777777" w:rsidR="0042545A" w:rsidRPr="0042545A" w:rsidRDefault="0042545A" w:rsidP="0042545A">
      <w:pPr>
        <w:jc w:val="center"/>
      </w:pPr>
      <w:r w:rsidRPr="0042545A">
        <w:t> </w:t>
      </w:r>
    </w:p>
    <w:p w14:paraId="72CCADDC" w14:textId="77777777" w:rsidR="0042545A" w:rsidRPr="0042545A" w:rsidRDefault="0042545A" w:rsidP="0042545A">
      <w:pPr>
        <w:jc w:val="center"/>
      </w:pPr>
      <w:bookmarkStart w:id="107" w:name="str_10"/>
      <w:bookmarkEnd w:id="107"/>
      <w:r w:rsidRPr="0042545A">
        <w:t>III POSTUPCI ZA UREĐENJE IMOVINSKIH ODNOSA</w:t>
      </w:r>
    </w:p>
    <w:p w14:paraId="3136CC7B" w14:textId="77777777" w:rsidR="0042545A" w:rsidRPr="0042545A" w:rsidRDefault="0042545A" w:rsidP="0042545A">
      <w:pPr>
        <w:jc w:val="center"/>
      </w:pPr>
      <w:r w:rsidRPr="0042545A">
        <w:t> </w:t>
      </w:r>
    </w:p>
    <w:p w14:paraId="1E4F5264" w14:textId="77777777" w:rsidR="0042545A" w:rsidRPr="0042545A" w:rsidRDefault="0042545A" w:rsidP="0042545A">
      <w:pPr>
        <w:jc w:val="center"/>
        <w:rPr>
          <w:b/>
          <w:bCs/>
        </w:rPr>
      </w:pPr>
      <w:bookmarkStart w:id="108" w:name="str_11"/>
      <w:bookmarkEnd w:id="108"/>
      <w:proofErr w:type="spellStart"/>
      <w:r w:rsidRPr="0042545A">
        <w:rPr>
          <w:b/>
          <w:bCs/>
        </w:rPr>
        <w:t>Glava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sedma</w:t>
      </w:r>
      <w:proofErr w:type="spellEnd"/>
    </w:p>
    <w:p w14:paraId="641899A6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RASPRAVLJANJE ZAOSTAVŠTINE</w:t>
      </w:r>
    </w:p>
    <w:p w14:paraId="1ECB4E8C" w14:textId="77777777" w:rsidR="0042545A" w:rsidRPr="0042545A" w:rsidRDefault="0042545A" w:rsidP="0042545A">
      <w:pPr>
        <w:jc w:val="center"/>
      </w:pPr>
      <w:r w:rsidRPr="0042545A">
        <w:lastRenderedPageBreak/>
        <w:t> </w:t>
      </w:r>
    </w:p>
    <w:p w14:paraId="78911125" w14:textId="77777777" w:rsidR="0042545A" w:rsidRPr="0042545A" w:rsidRDefault="0042545A" w:rsidP="0042545A">
      <w:pPr>
        <w:jc w:val="center"/>
        <w:rPr>
          <w:b/>
          <w:bCs/>
        </w:rPr>
      </w:pPr>
      <w:bookmarkStart w:id="109" w:name="str_12"/>
      <w:bookmarkEnd w:id="109"/>
      <w:r w:rsidRPr="0042545A">
        <w:rPr>
          <w:b/>
          <w:bCs/>
        </w:rPr>
        <w:t xml:space="preserve">1. </w:t>
      </w:r>
      <w:proofErr w:type="spellStart"/>
      <w:r w:rsidRPr="0042545A">
        <w:rPr>
          <w:b/>
          <w:bCs/>
        </w:rPr>
        <w:t>Opšte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odredbe</w:t>
      </w:r>
      <w:proofErr w:type="spellEnd"/>
    </w:p>
    <w:p w14:paraId="704BB2CC" w14:textId="77777777" w:rsidR="0042545A" w:rsidRPr="0042545A" w:rsidRDefault="0042545A" w:rsidP="0042545A">
      <w:pPr>
        <w:jc w:val="center"/>
        <w:rPr>
          <w:b/>
          <w:bCs/>
        </w:rPr>
      </w:pPr>
      <w:bookmarkStart w:id="110" w:name="clan_87"/>
      <w:bookmarkEnd w:id="11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87</w:t>
      </w:r>
    </w:p>
    <w:p w14:paraId="23172DC7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ko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sačinjava</w:t>
      </w:r>
      <w:proofErr w:type="spellEnd"/>
      <w:r w:rsidRPr="0042545A">
        <w:t xml:space="preserve">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pripadaju</w:t>
      </w:r>
      <w:proofErr w:type="spellEnd"/>
      <w:r w:rsidRPr="0042545A">
        <w:t xml:space="preserve"> </w:t>
      </w:r>
      <w:proofErr w:type="spellStart"/>
      <w:r w:rsidRPr="0042545A">
        <w:t>naslednicima</w:t>
      </w:r>
      <w:proofErr w:type="spellEnd"/>
      <w:r w:rsidRPr="0042545A">
        <w:t xml:space="preserve">, </w:t>
      </w:r>
      <w:proofErr w:type="spellStart"/>
      <w:r w:rsidRPr="0042545A">
        <w:t>legatarima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>.</w:t>
      </w:r>
    </w:p>
    <w:p w14:paraId="4B43F3E6" w14:textId="77777777" w:rsidR="0042545A" w:rsidRPr="0042545A" w:rsidRDefault="0042545A" w:rsidP="0042545A">
      <w:pPr>
        <w:jc w:val="center"/>
        <w:rPr>
          <w:b/>
          <w:bCs/>
        </w:rPr>
      </w:pPr>
      <w:bookmarkStart w:id="111" w:name="clan_88"/>
      <w:bookmarkEnd w:id="11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88</w:t>
      </w:r>
    </w:p>
    <w:p w14:paraId="08F098C6" w14:textId="77777777" w:rsidR="0042545A" w:rsidRPr="0042545A" w:rsidRDefault="0042545A" w:rsidP="0042545A">
      <w:pPr>
        <w:jc w:val="center"/>
      </w:pPr>
      <w:r w:rsidRPr="0042545A">
        <w:t xml:space="preserve">(1)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mesno</w:t>
      </w:r>
      <w:proofErr w:type="spellEnd"/>
      <w:r w:rsidRPr="0042545A">
        <w:t xml:space="preserve"> je </w:t>
      </w:r>
      <w:proofErr w:type="spellStart"/>
      <w:r w:rsidRPr="0042545A">
        <w:t>nadležan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je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ostavilac</w:t>
      </w:r>
      <w:proofErr w:type="spellEnd"/>
      <w:r w:rsidRPr="0042545A">
        <w:t xml:space="preserve"> u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 </w:t>
      </w:r>
      <w:proofErr w:type="spellStart"/>
      <w:r w:rsidRPr="0042545A">
        <w:t>imao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(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>).</w:t>
      </w:r>
    </w:p>
    <w:p w14:paraId="11218BB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ostavilac</w:t>
      </w:r>
      <w:proofErr w:type="spellEnd"/>
      <w:r w:rsidRPr="0042545A">
        <w:t xml:space="preserve"> u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imao</w:t>
      </w:r>
      <w:proofErr w:type="spellEnd"/>
      <w:r w:rsidRPr="0042545A">
        <w:t xml:space="preserve"> </w:t>
      </w:r>
      <w:proofErr w:type="spellStart"/>
      <w:r w:rsidRPr="0042545A">
        <w:t>ni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 </w:t>
      </w:r>
      <w:proofErr w:type="spellStart"/>
      <w:r w:rsidRPr="0042545A">
        <w:t>ni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teritoriji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, </w:t>
      </w:r>
      <w:proofErr w:type="spellStart"/>
      <w:r w:rsidRPr="0042545A">
        <w:t>nadležan</w:t>
      </w:r>
      <w:proofErr w:type="spellEnd"/>
      <w:r w:rsidRPr="0042545A">
        <w:t xml:space="preserve"> je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se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pretežni</w:t>
      </w:r>
      <w:proofErr w:type="spellEnd"/>
      <w:r w:rsidRPr="0042545A">
        <w:t xml:space="preserve"> deo </w:t>
      </w:r>
      <w:proofErr w:type="spellStart"/>
      <w:r w:rsidRPr="0042545A">
        <w:t>njegove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4EF9D6A1" w14:textId="77777777" w:rsidR="0042545A" w:rsidRPr="0042545A" w:rsidRDefault="0042545A" w:rsidP="0042545A">
      <w:pPr>
        <w:jc w:val="center"/>
        <w:rPr>
          <w:b/>
          <w:bCs/>
        </w:rPr>
      </w:pPr>
      <w:bookmarkStart w:id="112" w:name="clan_89"/>
      <w:bookmarkEnd w:id="11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89</w:t>
      </w:r>
    </w:p>
    <w:p w14:paraId="61ABAE9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Postupak</w:t>
      </w:r>
      <w:proofErr w:type="spellEnd"/>
      <w:r w:rsidRPr="0042545A">
        <w:t xml:space="preserve"> se </w:t>
      </w:r>
      <w:proofErr w:type="spellStart"/>
      <w:r w:rsidRPr="0042545A">
        <w:t>pokreće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čim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sazna</w:t>
      </w:r>
      <w:proofErr w:type="spellEnd"/>
      <w:r w:rsidRPr="0042545A">
        <w:t xml:space="preserve"> da je </w:t>
      </w:r>
      <w:proofErr w:type="spellStart"/>
      <w:r w:rsidRPr="0042545A">
        <w:t>neko</w:t>
      </w:r>
      <w:proofErr w:type="spellEnd"/>
      <w:r w:rsidRPr="0042545A">
        <w:t xml:space="preserve"> lice </w:t>
      </w:r>
      <w:proofErr w:type="spellStart"/>
      <w:r w:rsidRPr="0042545A">
        <w:t>umrlo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da je </w:t>
      </w:r>
      <w:proofErr w:type="spellStart"/>
      <w:r w:rsidRPr="0042545A">
        <w:t>proglašeno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>.</w:t>
      </w:r>
    </w:p>
    <w:p w14:paraId="12559101" w14:textId="77777777" w:rsidR="0042545A" w:rsidRPr="0042545A" w:rsidRDefault="0042545A" w:rsidP="0042545A">
      <w:pPr>
        <w:jc w:val="center"/>
        <w:rPr>
          <w:b/>
          <w:bCs/>
        </w:rPr>
      </w:pPr>
      <w:bookmarkStart w:id="113" w:name="clan_90"/>
      <w:bookmarkEnd w:id="11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90</w:t>
      </w:r>
    </w:p>
    <w:p w14:paraId="77A8850A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predloge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, </w:t>
      </w:r>
      <w:proofErr w:type="spellStart"/>
      <w:r w:rsidRPr="0042545A">
        <w:t>izuzev</w:t>
      </w:r>
      <w:proofErr w:type="spellEnd"/>
      <w:r w:rsidRPr="0042545A">
        <w:t xml:space="preserve"> </w:t>
      </w:r>
      <w:proofErr w:type="spellStart"/>
      <w:r w:rsidRPr="0042545A">
        <w:t>izjava</w:t>
      </w:r>
      <w:proofErr w:type="spellEnd"/>
      <w:r w:rsidRPr="0042545A">
        <w:t xml:space="preserve"> o </w:t>
      </w:r>
      <w:proofErr w:type="spellStart"/>
      <w:r w:rsidRPr="0042545A">
        <w:t>odricanju</w:t>
      </w:r>
      <w:proofErr w:type="spellEnd"/>
      <w:r w:rsidRPr="0042545A">
        <w:t xml:space="preserve"> od </w:t>
      </w:r>
      <w:proofErr w:type="spellStart"/>
      <w:r w:rsidRPr="0042545A">
        <w:t>nasleđa</w:t>
      </w:r>
      <w:proofErr w:type="spellEnd"/>
      <w:r w:rsidRPr="0042545A">
        <w:t xml:space="preserve">,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uzimati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zapisnik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sudijski</w:t>
      </w:r>
      <w:proofErr w:type="spellEnd"/>
      <w:r w:rsidRPr="0042545A">
        <w:t xml:space="preserve"> </w:t>
      </w:r>
      <w:proofErr w:type="spellStart"/>
      <w:r w:rsidRPr="0042545A">
        <w:t>pomoćnici</w:t>
      </w:r>
      <w:proofErr w:type="spellEnd"/>
      <w:r w:rsidRPr="0042545A">
        <w:t>.</w:t>
      </w:r>
    </w:p>
    <w:p w14:paraId="1704BAE2" w14:textId="77777777" w:rsidR="0042545A" w:rsidRPr="0042545A" w:rsidRDefault="0042545A" w:rsidP="0042545A">
      <w:pPr>
        <w:jc w:val="center"/>
        <w:rPr>
          <w:b/>
          <w:bCs/>
        </w:rPr>
      </w:pPr>
      <w:bookmarkStart w:id="114" w:name="clan_91"/>
      <w:bookmarkEnd w:id="11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91</w:t>
      </w:r>
    </w:p>
    <w:p w14:paraId="2B823975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Privremene</w:t>
      </w:r>
      <w:proofErr w:type="spellEnd"/>
      <w:r w:rsidRPr="0042545A">
        <w:t xml:space="preserve"> mere za </w:t>
      </w:r>
      <w:proofErr w:type="spellStart"/>
      <w:r w:rsidRPr="0042545A">
        <w:t>obezbeđivanje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narediti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je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ostavilac</w:t>
      </w:r>
      <w:proofErr w:type="spellEnd"/>
      <w:r w:rsidRPr="0042545A">
        <w:t xml:space="preserve"> </w:t>
      </w:r>
      <w:proofErr w:type="spellStart"/>
      <w:r w:rsidRPr="0042545A">
        <w:t>umro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se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ostavioca</w:t>
      </w:r>
      <w:proofErr w:type="spellEnd"/>
      <w:r w:rsidRPr="0042545A">
        <w:t>.</w:t>
      </w:r>
    </w:p>
    <w:p w14:paraId="3DE310AD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određene</w:t>
      </w:r>
      <w:proofErr w:type="spellEnd"/>
      <w:r w:rsidRPr="0042545A">
        <w:t xml:space="preserve"> mere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, a </w:t>
      </w:r>
      <w:proofErr w:type="spellStart"/>
      <w:r w:rsidRPr="0042545A">
        <w:t>usled</w:t>
      </w:r>
      <w:proofErr w:type="spellEnd"/>
      <w:r w:rsidRPr="0042545A">
        <w:t xml:space="preserve"> </w:t>
      </w:r>
      <w:proofErr w:type="spellStart"/>
      <w:r w:rsidRPr="0042545A">
        <w:t>odlaganja</w:t>
      </w:r>
      <w:proofErr w:type="spellEnd"/>
      <w:r w:rsidRPr="0042545A">
        <w:t xml:space="preserve"> </w:t>
      </w:r>
      <w:proofErr w:type="spellStart"/>
      <w:r w:rsidRPr="0042545A">
        <w:t>izazvanih</w:t>
      </w:r>
      <w:proofErr w:type="spellEnd"/>
      <w:r w:rsidRPr="0042545A">
        <w:t xml:space="preserve"> </w:t>
      </w:r>
      <w:proofErr w:type="spellStart"/>
      <w:r w:rsidRPr="0042545A">
        <w:t>žalbom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opasnost</w:t>
      </w:r>
      <w:proofErr w:type="spellEnd"/>
      <w:r w:rsidRPr="0042545A">
        <w:t xml:space="preserve"> da se </w:t>
      </w:r>
      <w:proofErr w:type="spellStart"/>
      <w:r w:rsidRPr="0042545A">
        <w:t>izvršenje</w:t>
      </w:r>
      <w:proofErr w:type="spellEnd"/>
      <w:r w:rsidRPr="0042545A">
        <w:t xml:space="preserve"> </w:t>
      </w:r>
      <w:proofErr w:type="spellStart"/>
      <w:r w:rsidRPr="0042545A">
        <w:t>ovih</w:t>
      </w:r>
      <w:proofErr w:type="spellEnd"/>
      <w:r w:rsidRPr="0042545A">
        <w:t xml:space="preserve"> </w:t>
      </w:r>
      <w:proofErr w:type="spellStart"/>
      <w:r w:rsidRPr="0042545A">
        <w:t>mera</w:t>
      </w:r>
      <w:proofErr w:type="spellEnd"/>
      <w:r w:rsidRPr="0042545A">
        <w:t xml:space="preserve"> </w:t>
      </w:r>
      <w:proofErr w:type="spellStart"/>
      <w:r w:rsidRPr="0042545A">
        <w:t>osujeti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da </w:t>
      </w:r>
      <w:proofErr w:type="spellStart"/>
      <w:r w:rsidRPr="0042545A">
        <w:t>žalba</w:t>
      </w:r>
      <w:proofErr w:type="spellEnd"/>
      <w:r w:rsidRPr="0042545A">
        <w:t xml:space="preserve"> ne </w:t>
      </w:r>
      <w:proofErr w:type="spellStart"/>
      <w:r w:rsidRPr="0042545A">
        <w:t>zadržava</w:t>
      </w:r>
      <w:proofErr w:type="spellEnd"/>
      <w:r w:rsidRPr="0042545A">
        <w:t xml:space="preserve"> </w:t>
      </w:r>
      <w:proofErr w:type="spellStart"/>
      <w:r w:rsidRPr="0042545A">
        <w:t>izvršenje</w:t>
      </w:r>
      <w:proofErr w:type="spellEnd"/>
      <w:r w:rsidRPr="0042545A">
        <w:t>.</w:t>
      </w:r>
    </w:p>
    <w:p w14:paraId="4B038826" w14:textId="77777777" w:rsidR="0042545A" w:rsidRPr="0042545A" w:rsidRDefault="0042545A" w:rsidP="0042545A">
      <w:pPr>
        <w:jc w:val="center"/>
        <w:rPr>
          <w:b/>
          <w:bCs/>
        </w:rPr>
      </w:pPr>
      <w:bookmarkStart w:id="115" w:name="str_13"/>
      <w:bookmarkEnd w:id="115"/>
      <w:r w:rsidRPr="0042545A">
        <w:rPr>
          <w:b/>
          <w:bCs/>
        </w:rPr>
        <w:t xml:space="preserve">2. </w:t>
      </w:r>
      <w:proofErr w:type="spellStart"/>
      <w:r w:rsidRPr="0042545A">
        <w:rPr>
          <w:b/>
          <w:bCs/>
        </w:rPr>
        <w:t>Prethodne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radnje</w:t>
      </w:r>
      <w:proofErr w:type="spellEnd"/>
    </w:p>
    <w:p w14:paraId="618B08B2" w14:textId="77777777" w:rsidR="0042545A" w:rsidRPr="0042545A" w:rsidRDefault="0042545A" w:rsidP="0042545A">
      <w:pPr>
        <w:jc w:val="center"/>
        <w:rPr>
          <w:b/>
          <w:bCs/>
        </w:rPr>
      </w:pPr>
      <w:bookmarkStart w:id="116" w:name="clan_92"/>
      <w:bookmarkEnd w:id="11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92</w:t>
      </w:r>
    </w:p>
    <w:p w14:paraId="2DD98E46" w14:textId="77777777" w:rsidR="0042545A" w:rsidRPr="0042545A" w:rsidRDefault="0042545A" w:rsidP="0042545A">
      <w:pPr>
        <w:jc w:val="center"/>
      </w:pPr>
      <w:r w:rsidRPr="0042545A">
        <w:t xml:space="preserve">(1) Kad je </w:t>
      </w:r>
      <w:proofErr w:type="spellStart"/>
      <w:r w:rsidRPr="0042545A">
        <w:t>neko</w:t>
      </w:r>
      <w:proofErr w:type="spellEnd"/>
      <w:r w:rsidRPr="0042545A">
        <w:t xml:space="preserve"> lice </w:t>
      </w:r>
      <w:proofErr w:type="spellStart"/>
      <w:r w:rsidRPr="0042545A">
        <w:t>umrlo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proglašeno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 xml:space="preserve">, </w:t>
      </w:r>
      <w:proofErr w:type="spellStart"/>
      <w:r w:rsidRPr="0042545A">
        <w:t>matičar</w:t>
      </w:r>
      <w:proofErr w:type="spellEnd"/>
      <w:r w:rsidRPr="0042545A">
        <w:t xml:space="preserve"> koji je </w:t>
      </w:r>
      <w:proofErr w:type="spellStart"/>
      <w:r w:rsidRPr="0042545A">
        <w:t>nadležan</w:t>
      </w:r>
      <w:proofErr w:type="spellEnd"/>
      <w:r w:rsidRPr="0042545A">
        <w:t xml:space="preserve"> da </w:t>
      </w:r>
      <w:proofErr w:type="spellStart"/>
      <w:r w:rsidRPr="0042545A">
        <w:t>izvrši</w:t>
      </w:r>
      <w:proofErr w:type="spellEnd"/>
      <w:r w:rsidRPr="0042545A">
        <w:t xml:space="preserve"> </w:t>
      </w:r>
      <w:proofErr w:type="spellStart"/>
      <w:r w:rsidRPr="0042545A">
        <w:t>upis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 u </w:t>
      </w:r>
      <w:proofErr w:type="spellStart"/>
      <w:r w:rsidRPr="0042545A">
        <w:t>matičnu</w:t>
      </w:r>
      <w:proofErr w:type="spellEnd"/>
      <w:r w:rsidRPr="0042545A">
        <w:t xml:space="preserve"> </w:t>
      </w:r>
      <w:proofErr w:type="spellStart"/>
      <w:r w:rsidRPr="0042545A">
        <w:t>knjigu</w:t>
      </w:r>
      <w:proofErr w:type="spellEnd"/>
      <w:r w:rsidRPr="0042545A">
        <w:t xml:space="preserve"> </w:t>
      </w:r>
      <w:proofErr w:type="spellStart"/>
      <w:r w:rsidRPr="0042545A">
        <w:t>umrlih</w:t>
      </w:r>
      <w:proofErr w:type="spellEnd"/>
      <w:r w:rsidRPr="0042545A">
        <w:t xml:space="preserve"> </w:t>
      </w:r>
      <w:proofErr w:type="spellStart"/>
      <w:r w:rsidRPr="0042545A">
        <w:t>dužan</w:t>
      </w:r>
      <w:proofErr w:type="spellEnd"/>
      <w:r w:rsidRPr="0042545A">
        <w:t xml:space="preserve"> je da u </w:t>
      </w:r>
      <w:proofErr w:type="spellStart"/>
      <w:r w:rsidRPr="0042545A">
        <w:t>roku</w:t>
      </w:r>
      <w:proofErr w:type="spellEnd"/>
      <w:r w:rsidRPr="0042545A">
        <w:t xml:space="preserve"> od 30 dana po </w:t>
      </w:r>
      <w:proofErr w:type="spellStart"/>
      <w:r w:rsidRPr="0042545A">
        <w:t>izvršenom</w:t>
      </w:r>
      <w:proofErr w:type="spellEnd"/>
      <w:r w:rsidRPr="0042545A">
        <w:t xml:space="preserve"> </w:t>
      </w:r>
      <w:proofErr w:type="spellStart"/>
      <w:r w:rsidRPr="0042545A">
        <w:t>upisu</w:t>
      </w:r>
      <w:proofErr w:type="spellEnd"/>
      <w:r w:rsidRPr="0042545A">
        <w:t xml:space="preserve"> </w:t>
      </w:r>
      <w:proofErr w:type="spellStart"/>
      <w:r w:rsidRPr="0042545A">
        <w:t>dostavi</w:t>
      </w:r>
      <w:proofErr w:type="spellEnd"/>
      <w:r w:rsidRPr="0042545A">
        <w:t xml:space="preserve">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izvod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matične</w:t>
      </w:r>
      <w:proofErr w:type="spellEnd"/>
      <w:r w:rsidRPr="0042545A">
        <w:t xml:space="preserve"> </w:t>
      </w:r>
      <w:proofErr w:type="spellStart"/>
      <w:r w:rsidRPr="0042545A">
        <w:t>knjige</w:t>
      </w:r>
      <w:proofErr w:type="spellEnd"/>
      <w:r w:rsidRPr="0042545A">
        <w:t xml:space="preserve"> </w:t>
      </w:r>
      <w:proofErr w:type="spellStart"/>
      <w:r w:rsidRPr="0042545A">
        <w:t>umrlih</w:t>
      </w:r>
      <w:proofErr w:type="spellEnd"/>
      <w:r w:rsidRPr="0042545A">
        <w:t>.</w:t>
      </w:r>
    </w:p>
    <w:p w14:paraId="0E33E5B4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Kada</w:t>
      </w:r>
      <w:proofErr w:type="spellEnd"/>
      <w:r w:rsidRPr="0042545A">
        <w:t xml:space="preserve"> </w:t>
      </w:r>
      <w:proofErr w:type="spellStart"/>
      <w:r w:rsidRPr="0042545A">
        <w:t>primi</w:t>
      </w:r>
      <w:proofErr w:type="spellEnd"/>
      <w:r w:rsidRPr="0042545A">
        <w:t xml:space="preserve"> </w:t>
      </w:r>
      <w:proofErr w:type="spellStart"/>
      <w:r w:rsidRPr="0042545A">
        <w:t>izvod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matične</w:t>
      </w:r>
      <w:proofErr w:type="spellEnd"/>
      <w:r w:rsidRPr="0042545A">
        <w:t xml:space="preserve"> </w:t>
      </w:r>
      <w:proofErr w:type="spellStart"/>
      <w:r w:rsidRPr="0042545A">
        <w:t>knjige</w:t>
      </w:r>
      <w:proofErr w:type="spellEnd"/>
      <w:r w:rsidRPr="0042545A">
        <w:t xml:space="preserve"> </w:t>
      </w:r>
      <w:proofErr w:type="spellStart"/>
      <w:r w:rsidRPr="0042545A">
        <w:t>umrlih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da </w:t>
      </w:r>
      <w:proofErr w:type="spellStart"/>
      <w:r w:rsidRPr="0042545A">
        <w:t>sastavi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>.</w:t>
      </w:r>
    </w:p>
    <w:p w14:paraId="77FFEECC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se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se 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nalazilo</w:t>
      </w:r>
      <w:proofErr w:type="spellEnd"/>
      <w:r w:rsidRPr="0042545A">
        <w:t xml:space="preserve"> </w:t>
      </w:r>
      <w:proofErr w:type="spellStart"/>
      <w:r w:rsidRPr="0042545A">
        <w:t>poslednje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ostavioca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ostavilac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imao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u </w:t>
      </w:r>
      <w:proofErr w:type="spellStart"/>
      <w:r w:rsidRPr="0042545A">
        <w:t>Republici</w:t>
      </w:r>
      <w:proofErr w:type="spellEnd"/>
      <w:r w:rsidRPr="0042545A">
        <w:t xml:space="preserve"> </w:t>
      </w:r>
      <w:proofErr w:type="spellStart"/>
      <w:r w:rsidRPr="0042545A">
        <w:t>Srbiji</w:t>
      </w:r>
      <w:proofErr w:type="spellEnd"/>
      <w:r w:rsidRPr="0042545A">
        <w:t xml:space="preserve">,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se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se 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zaostavština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njen</w:t>
      </w:r>
      <w:proofErr w:type="spellEnd"/>
      <w:r w:rsidRPr="0042545A">
        <w:t xml:space="preserve"> </w:t>
      </w:r>
      <w:proofErr w:type="spellStart"/>
      <w:r w:rsidRPr="0042545A">
        <w:t>pretežan</w:t>
      </w:r>
      <w:proofErr w:type="spellEnd"/>
      <w:r w:rsidRPr="0042545A">
        <w:t xml:space="preserve"> deo.</w:t>
      </w:r>
    </w:p>
    <w:p w14:paraId="30790218" w14:textId="77777777" w:rsidR="0042545A" w:rsidRPr="0042545A" w:rsidRDefault="0042545A" w:rsidP="0042545A">
      <w:pPr>
        <w:jc w:val="center"/>
      </w:pPr>
      <w:r w:rsidRPr="0042545A">
        <w:lastRenderedPageBreak/>
        <w:t xml:space="preserve">(4)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potpunu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 xml:space="preserve"> </w:t>
      </w:r>
      <w:proofErr w:type="spellStart"/>
      <w:r w:rsidRPr="0042545A">
        <w:t>dostavi</w:t>
      </w:r>
      <w:proofErr w:type="spellEnd"/>
      <w:r w:rsidRPr="0042545A">
        <w:t xml:space="preserve">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30 dana od dana </w:t>
      </w:r>
      <w:proofErr w:type="spellStart"/>
      <w:r w:rsidRPr="0042545A">
        <w:t>kada</w:t>
      </w:r>
      <w:proofErr w:type="spellEnd"/>
      <w:r w:rsidRPr="0042545A">
        <w:t xml:space="preserve"> je </w:t>
      </w:r>
      <w:proofErr w:type="spellStart"/>
      <w:r w:rsidRPr="0042545A">
        <w:t>primio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mu je </w:t>
      </w:r>
      <w:proofErr w:type="spellStart"/>
      <w:r w:rsidRPr="0042545A">
        <w:t>povereno</w:t>
      </w:r>
      <w:proofErr w:type="spellEnd"/>
      <w:r w:rsidRPr="0042545A">
        <w:t xml:space="preserve"> da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>.</w:t>
      </w:r>
    </w:p>
    <w:p w14:paraId="2D522178" w14:textId="77777777" w:rsidR="0042545A" w:rsidRPr="0042545A" w:rsidRDefault="0042545A" w:rsidP="0042545A">
      <w:pPr>
        <w:jc w:val="center"/>
      </w:pPr>
      <w:r w:rsidRPr="0042545A">
        <w:t xml:space="preserve">(5)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mogućnosti</w:t>
      </w:r>
      <w:proofErr w:type="spellEnd"/>
      <w:r w:rsidRPr="0042545A">
        <w:t xml:space="preserve"> da </w:t>
      </w:r>
      <w:proofErr w:type="spellStart"/>
      <w:r w:rsidRPr="0042545A">
        <w:t>pribavi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za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,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dostavlja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onim</w:t>
      </w:r>
      <w:proofErr w:type="spellEnd"/>
      <w:r w:rsidRPr="0042545A">
        <w:t xml:space="preserve"> </w:t>
      </w:r>
      <w:proofErr w:type="spellStart"/>
      <w:r w:rsidRPr="0042545A">
        <w:t>podacima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</w:t>
      </w:r>
      <w:proofErr w:type="spellStart"/>
      <w:r w:rsidRPr="0042545A">
        <w:t>raspolaže</w:t>
      </w:r>
      <w:proofErr w:type="spellEnd"/>
      <w:r w:rsidRPr="0042545A">
        <w:t xml:space="preserve">, </w:t>
      </w:r>
      <w:proofErr w:type="spellStart"/>
      <w:r w:rsidRPr="0042545A">
        <w:t>iznosi</w:t>
      </w:r>
      <w:proofErr w:type="spellEnd"/>
      <w:r w:rsidRPr="0042545A">
        <w:t xml:space="preserve"> </w:t>
      </w:r>
      <w:proofErr w:type="spellStart"/>
      <w:r w:rsidRPr="0042545A">
        <w:t>razloge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mogao</w:t>
      </w:r>
      <w:proofErr w:type="spellEnd"/>
      <w:r w:rsidRPr="0042545A">
        <w:t xml:space="preserve"> da </w:t>
      </w:r>
      <w:proofErr w:type="spellStart"/>
      <w:r w:rsidRPr="0042545A">
        <w:t>sačini</w:t>
      </w:r>
      <w:proofErr w:type="spellEnd"/>
      <w:r w:rsidRPr="0042545A">
        <w:t xml:space="preserve"> </w:t>
      </w:r>
      <w:proofErr w:type="spellStart"/>
      <w:r w:rsidRPr="0042545A">
        <w:t>potpunu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navodi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koji bi </w:t>
      </w:r>
      <w:proofErr w:type="spellStart"/>
      <w:r w:rsidRPr="0042545A">
        <w:t>mogli</w:t>
      </w:r>
      <w:proofErr w:type="spellEnd"/>
      <w:r w:rsidRPr="0042545A">
        <w:t xml:space="preserve"> da </w:t>
      </w:r>
      <w:proofErr w:type="spellStart"/>
      <w:r w:rsidRPr="0042545A">
        <w:t>posluže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za </w:t>
      </w:r>
      <w:proofErr w:type="spellStart"/>
      <w:r w:rsidRPr="0042545A">
        <w:t>pronalaženje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>.</w:t>
      </w:r>
    </w:p>
    <w:p w14:paraId="42DACEC3" w14:textId="77777777" w:rsidR="0042545A" w:rsidRPr="0042545A" w:rsidRDefault="0042545A" w:rsidP="0042545A">
      <w:pPr>
        <w:jc w:val="center"/>
        <w:rPr>
          <w:b/>
          <w:bCs/>
        </w:rPr>
      </w:pPr>
      <w:bookmarkStart w:id="117" w:name="clan_93"/>
      <w:bookmarkEnd w:id="11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93</w:t>
      </w:r>
    </w:p>
    <w:p w14:paraId="5F3AE455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Smrtovnica</w:t>
      </w:r>
      <w:proofErr w:type="spellEnd"/>
      <w:r w:rsidRPr="0042545A">
        <w:t xml:space="preserve"> se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podataka</w:t>
      </w:r>
      <w:proofErr w:type="spellEnd"/>
      <w:r w:rsidRPr="0042545A">
        <w:t xml:space="preserve"> </w:t>
      </w:r>
      <w:proofErr w:type="spellStart"/>
      <w:r w:rsidRPr="0042545A">
        <w:t>dobijenih</w:t>
      </w:r>
      <w:proofErr w:type="spellEnd"/>
      <w:r w:rsidRPr="0042545A">
        <w:t xml:space="preserve"> od </w:t>
      </w:r>
      <w:proofErr w:type="spellStart"/>
      <w:r w:rsidRPr="0042545A">
        <w:t>srodnika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od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živeo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od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pružiti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koji se </w:t>
      </w:r>
      <w:proofErr w:type="spellStart"/>
      <w:r w:rsidRPr="0042545A">
        <w:t>unose</w:t>
      </w:r>
      <w:proofErr w:type="spellEnd"/>
      <w:r w:rsidRPr="0042545A">
        <w:t xml:space="preserve"> u </w:t>
      </w:r>
      <w:proofErr w:type="spellStart"/>
      <w:r w:rsidRPr="0042545A">
        <w:t>smrtovnicu</w:t>
      </w:r>
      <w:proofErr w:type="spellEnd"/>
      <w:r w:rsidRPr="0042545A">
        <w:t>.</w:t>
      </w:r>
    </w:p>
    <w:p w14:paraId="71567462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Smrtovnica</w:t>
      </w:r>
      <w:proofErr w:type="spellEnd"/>
      <w:r w:rsidRPr="0042545A">
        <w:t xml:space="preserve"> se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slučaju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ostavio</w:t>
      </w:r>
      <w:proofErr w:type="spellEnd"/>
      <w:r w:rsidRPr="0042545A">
        <w:t xml:space="preserve"> </w:t>
      </w:r>
      <w:proofErr w:type="spellStart"/>
      <w:r w:rsidRPr="0042545A">
        <w:t>nikakve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>.</w:t>
      </w:r>
    </w:p>
    <w:p w14:paraId="1CBBB5D6" w14:textId="77777777" w:rsidR="0042545A" w:rsidRPr="0042545A" w:rsidRDefault="0042545A" w:rsidP="0042545A">
      <w:pPr>
        <w:jc w:val="center"/>
        <w:rPr>
          <w:b/>
          <w:bCs/>
        </w:rPr>
      </w:pPr>
      <w:bookmarkStart w:id="118" w:name="clan_94"/>
      <w:bookmarkEnd w:id="11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94</w:t>
      </w:r>
    </w:p>
    <w:p w14:paraId="683B8B5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dostavljena</w:t>
      </w:r>
      <w:proofErr w:type="spellEnd"/>
      <w:r w:rsidRPr="0042545A">
        <w:t xml:space="preserve"> </w:t>
      </w:r>
      <w:proofErr w:type="spellStart"/>
      <w:r w:rsidRPr="0042545A">
        <w:t>nepotpuna</w:t>
      </w:r>
      <w:proofErr w:type="spellEnd"/>
      <w:r w:rsidRPr="0042545A">
        <w:t xml:space="preserve"> </w:t>
      </w:r>
      <w:proofErr w:type="spellStart"/>
      <w:r w:rsidRPr="0042545A">
        <w:t>smrtovnica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,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okolnostima</w:t>
      </w:r>
      <w:proofErr w:type="spellEnd"/>
      <w:r w:rsidRPr="0042545A">
        <w:t xml:space="preserve">, </w:t>
      </w:r>
      <w:proofErr w:type="spellStart"/>
      <w:r w:rsidRPr="0042545A">
        <w:t>odlučiti</w:t>
      </w:r>
      <w:proofErr w:type="spellEnd"/>
      <w:r w:rsidRPr="0042545A">
        <w:t xml:space="preserve"> da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sastavi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 xml:space="preserve"> u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da to </w:t>
      </w:r>
      <w:proofErr w:type="spellStart"/>
      <w:r w:rsidRPr="0042545A">
        <w:t>učini</w:t>
      </w:r>
      <w:proofErr w:type="spellEnd"/>
      <w:r w:rsidRPr="0042545A">
        <w:t xml:space="preserve"> </w:t>
      </w:r>
      <w:proofErr w:type="spellStart"/>
      <w:r w:rsidRPr="0042545A">
        <w:t>sudijski</w:t>
      </w:r>
      <w:proofErr w:type="spellEnd"/>
      <w:r w:rsidRPr="0042545A">
        <w:t xml:space="preserve"> </w:t>
      </w:r>
      <w:proofErr w:type="spellStart"/>
      <w:r w:rsidRPr="0042545A">
        <w:t>pomoćnik</w:t>
      </w:r>
      <w:proofErr w:type="spellEnd"/>
      <w:r w:rsidRPr="0042545A">
        <w:t xml:space="preserve"> van </w:t>
      </w:r>
      <w:proofErr w:type="spellStart"/>
      <w:r w:rsidRPr="0042545A">
        <w:t>suda</w:t>
      </w:r>
      <w:proofErr w:type="spellEnd"/>
      <w:r w:rsidRPr="0042545A">
        <w:t>.</w:t>
      </w:r>
    </w:p>
    <w:p w14:paraId="4F5C5B39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može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je to </w:t>
      </w:r>
      <w:proofErr w:type="spellStart"/>
      <w:r w:rsidRPr="0042545A">
        <w:t>celishodno</w:t>
      </w:r>
      <w:proofErr w:type="spellEnd"/>
      <w:r w:rsidRPr="0042545A">
        <w:t xml:space="preserve">,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sastaviti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je </w:t>
      </w:r>
      <w:proofErr w:type="spellStart"/>
      <w:r w:rsidRPr="0042545A">
        <w:t>izvodom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matične</w:t>
      </w:r>
      <w:proofErr w:type="spellEnd"/>
      <w:r w:rsidRPr="0042545A">
        <w:t xml:space="preserve"> </w:t>
      </w:r>
      <w:proofErr w:type="spellStart"/>
      <w:r w:rsidRPr="0042545A">
        <w:t>knjige</w:t>
      </w:r>
      <w:proofErr w:type="spellEnd"/>
      <w:r w:rsidRPr="0042545A">
        <w:t xml:space="preserve"> </w:t>
      </w:r>
      <w:proofErr w:type="spellStart"/>
      <w:r w:rsidRPr="0042545A">
        <w:t>umrlih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drugom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ispravom</w:t>
      </w:r>
      <w:proofErr w:type="spellEnd"/>
      <w:r w:rsidRPr="0042545A">
        <w:t xml:space="preserve"> </w:t>
      </w:r>
      <w:proofErr w:type="spellStart"/>
      <w:r w:rsidRPr="0042545A">
        <w:t>dokazana</w:t>
      </w:r>
      <w:proofErr w:type="spellEnd"/>
      <w:r w:rsidRPr="0042545A">
        <w:t xml:space="preserve"> </w:t>
      </w:r>
      <w:proofErr w:type="spellStart"/>
      <w:r w:rsidRPr="0042545A">
        <w:t>smrt</w:t>
      </w:r>
      <w:proofErr w:type="spellEnd"/>
      <w:r w:rsidRPr="0042545A">
        <w:t xml:space="preserve"> </w:t>
      </w:r>
      <w:proofErr w:type="spellStart"/>
      <w:r w:rsidRPr="0042545A">
        <w:t>nekog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njegovo</w:t>
      </w:r>
      <w:proofErr w:type="spellEnd"/>
      <w:r w:rsidRPr="0042545A">
        <w:t xml:space="preserve"> </w:t>
      </w:r>
      <w:proofErr w:type="spellStart"/>
      <w:r w:rsidRPr="0042545A">
        <w:t>proglašenje</w:t>
      </w:r>
      <w:proofErr w:type="spellEnd"/>
      <w:r w:rsidRPr="0042545A">
        <w:t xml:space="preserve"> za </w:t>
      </w:r>
      <w:proofErr w:type="spellStart"/>
      <w:r w:rsidRPr="0042545A">
        <w:t>umrlo</w:t>
      </w:r>
      <w:proofErr w:type="spellEnd"/>
      <w:r w:rsidRPr="0042545A">
        <w:t>.</w:t>
      </w:r>
    </w:p>
    <w:p w14:paraId="25246769" w14:textId="77777777" w:rsidR="0042545A" w:rsidRPr="0042545A" w:rsidRDefault="0042545A" w:rsidP="0042545A">
      <w:pPr>
        <w:jc w:val="center"/>
        <w:rPr>
          <w:b/>
          <w:bCs/>
        </w:rPr>
      </w:pPr>
      <w:bookmarkStart w:id="119" w:name="clan_95"/>
      <w:bookmarkEnd w:id="11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95</w:t>
      </w:r>
    </w:p>
    <w:p w14:paraId="009FE87C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smrtovnicu</w:t>
      </w:r>
      <w:proofErr w:type="spellEnd"/>
      <w:r w:rsidRPr="0042545A">
        <w:t xml:space="preserve"> se </w:t>
      </w:r>
      <w:proofErr w:type="spellStart"/>
      <w:r w:rsidRPr="0042545A">
        <w:t>unose</w:t>
      </w:r>
      <w:proofErr w:type="spellEnd"/>
      <w:r w:rsidRPr="0042545A">
        <w:t xml:space="preserve"> </w:t>
      </w:r>
      <w:proofErr w:type="spellStart"/>
      <w:r w:rsidRPr="0042545A">
        <w:t>ovi</w:t>
      </w:r>
      <w:proofErr w:type="spellEnd"/>
      <w:r w:rsidRPr="0042545A">
        <w:t xml:space="preserve"> </w:t>
      </w:r>
      <w:proofErr w:type="spellStart"/>
      <w:r w:rsidRPr="0042545A">
        <w:t>podaci</w:t>
      </w:r>
      <w:proofErr w:type="spellEnd"/>
      <w:r w:rsidRPr="0042545A">
        <w:t xml:space="preserve">: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 </w:t>
      </w:r>
      <w:proofErr w:type="spellStart"/>
      <w:r w:rsidRPr="0042545A">
        <w:t>jednog</w:t>
      </w:r>
      <w:proofErr w:type="spellEnd"/>
      <w:r w:rsidRPr="0042545A">
        <w:t xml:space="preserve"> od </w:t>
      </w:r>
      <w:proofErr w:type="spellStart"/>
      <w:r w:rsidRPr="0042545A">
        <w:t>njegovih</w:t>
      </w:r>
      <w:proofErr w:type="spellEnd"/>
      <w:r w:rsidRPr="0042545A">
        <w:t xml:space="preserve"> </w:t>
      </w:r>
      <w:proofErr w:type="spellStart"/>
      <w:r w:rsidRPr="0042545A">
        <w:t>roditelja</w:t>
      </w:r>
      <w:proofErr w:type="spellEnd"/>
      <w:r w:rsidRPr="0042545A">
        <w:t xml:space="preserve">, </w:t>
      </w:r>
      <w:proofErr w:type="spellStart"/>
      <w:r w:rsidRPr="0042545A">
        <w:t>zanimanje</w:t>
      </w:r>
      <w:proofErr w:type="spellEnd"/>
      <w:r w:rsidRPr="0042545A">
        <w:t xml:space="preserve">, datum </w:t>
      </w:r>
      <w:proofErr w:type="spellStart"/>
      <w:r w:rsidRPr="0042545A">
        <w:t>rođenja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državljanstvo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a za </w:t>
      </w:r>
      <w:proofErr w:type="spellStart"/>
      <w:r w:rsidRPr="0042545A">
        <w:t>umrla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bila</w:t>
      </w:r>
      <w:proofErr w:type="spellEnd"/>
      <w:r w:rsidRPr="0042545A">
        <w:t xml:space="preserve"> u </w:t>
      </w:r>
      <w:proofErr w:type="spellStart"/>
      <w:r w:rsidRPr="0042545A">
        <w:t>braku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njihovo</w:t>
      </w:r>
      <w:proofErr w:type="spellEnd"/>
      <w:r w:rsidRPr="0042545A">
        <w:t xml:space="preserve"> </w:t>
      </w:r>
      <w:proofErr w:type="spellStart"/>
      <w:r w:rsidRPr="0042545A">
        <w:t>prezime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nosili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u </w:t>
      </w:r>
      <w:proofErr w:type="spellStart"/>
      <w:r w:rsidRPr="0042545A">
        <w:t>brak</w:t>
      </w:r>
      <w:proofErr w:type="spellEnd"/>
      <w:r w:rsidRPr="0042545A">
        <w:t xml:space="preserve">; dan, </w:t>
      </w:r>
      <w:proofErr w:type="spellStart"/>
      <w:r w:rsidRPr="0042545A">
        <w:t>mesec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godina</w:t>
      </w:r>
      <w:proofErr w:type="spellEnd"/>
      <w:r w:rsidRPr="0042545A">
        <w:t xml:space="preserve">, mesto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mogućnosti</w:t>
      </w:r>
      <w:proofErr w:type="spellEnd"/>
      <w:r w:rsidRPr="0042545A">
        <w:t xml:space="preserve"> </w:t>
      </w:r>
      <w:proofErr w:type="spellStart"/>
      <w:r w:rsidRPr="0042545A">
        <w:t>čas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; mesto u </w:t>
      </w:r>
      <w:proofErr w:type="spellStart"/>
      <w:r w:rsidRPr="0042545A">
        <w:t>kome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imao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;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, datum </w:t>
      </w:r>
      <w:proofErr w:type="spellStart"/>
      <w:r w:rsidRPr="0042545A">
        <w:t>rođenja</w:t>
      </w:r>
      <w:proofErr w:type="spellEnd"/>
      <w:r w:rsidRPr="0042545A">
        <w:t xml:space="preserve">, </w:t>
      </w:r>
      <w:proofErr w:type="spellStart"/>
      <w:r w:rsidRPr="0042545A">
        <w:t>zanimanje</w:t>
      </w:r>
      <w:proofErr w:type="spellEnd"/>
      <w:r w:rsidRPr="0042545A">
        <w:t xml:space="preserve">,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supružnika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bračne</w:t>
      </w:r>
      <w:proofErr w:type="spellEnd"/>
      <w:r w:rsidRPr="0042545A">
        <w:t xml:space="preserve">, </w:t>
      </w:r>
      <w:proofErr w:type="spellStart"/>
      <w:r w:rsidRPr="0042545A">
        <w:t>vanbračne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usvojene</w:t>
      </w:r>
      <w:proofErr w:type="spellEnd"/>
      <w:r w:rsidRPr="0042545A">
        <w:t xml:space="preserve"> </w:t>
      </w:r>
      <w:proofErr w:type="spellStart"/>
      <w:r w:rsidRPr="0042545A">
        <w:t>dece</w:t>
      </w:r>
      <w:proofErr w:type="spellEnd"/>
      <w:r w:rsidRPr="0042545A">
        <w:t xml:space="preserve">;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, datum </w:t>
      </w:r>
      <w:proofErr w:type="spellStart"/>
      <w:r w:rsidRPr="0042545A">
        <w:t>rođenja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ostalih</w:t>
      </w:r>
      <w:proofErr w:type="spellEnd"/>
      <w:r w:rsidRPr="0042545A">
        <w:t xml:space="preserve"> </w:t>
      </w:r>
      <w:proofErr w:type="spellStart"/>
      <w:r w:rsidRPr="0042545A">
        <w:t>srodnika</w:t>
      </w:r>
      <w:proofErr w:type="spellEnd"/>
      <w:r w:rsidRPr="0042545A">
        <w:t xml:space="preserve"> koji bi </w:t>
      </w:r>
      <w:proofErr w:type="spellStart"/>
      <w:r w:rsidRPr="0042545A">
        <w:t>mogli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pozvani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; </w:t>
      </w:r>
      <w:proofErr w:type="spellStart"/>
      <w:r w:rsidRPr="0042545A">
        <w:t>približna</w:t>
      </w:r>
      <w:proofErr w:type="spellEnd"/>
      <w:r w:rsidRPr="0042545A">
        <w:t xml:space="preserve"> </w:t>
      </w:r>
      <w:proofErr w:type="spellStart"/>
      <w:r w:rsidRPr="0042545A">
        <w:t>vrednost</w:t>
      </w:r>
      <w:proofErr w:type="spellEnd"/>
      <w:r w:rsidRPr="0042545A">
        <w:t xml:space="preserve"> </w:t>
      </w:r>
      <w:proofErr w:type="spellStart"/>
      <w:r w:rsidRPr="0042545A">
        <w:t>nepokretne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posebno</w:t>
      </w:r>
      <w:proofErr w:type="spellEnd"/>
      <w:r w:rsidRPr="0042545A">
        <w:t xml:space="preserve"> </w:t>
      </w:r>
      <w:proofErr w:type="spellStart"/>
      <w:r w:rsidRPr="0042545A">
        <w:t>približna</w:t>
      </w:r>
      <w:proofErr w:type="spellEnd"/>
      <w:r w:rsidRPr="0042545A">
        <w:t xml:space="preserve"> </w:t>
      </w:r>
      <w:proofErr w:type="spellStart"/>
      <w:r w:rsidRPr="0042545A">
        <w:t>vrednost</w:t>
      </w:r>
      <w:proofErr w:type="spellEnd"/>
      <w:r w:rsidRPr="0042545A">
        <w:t xml:space="preserve"> </w:t>
      </w:r>
      <w:proofErr w:type="spellStart"/>
      <w:r w:rsidRPr="0042545A">
        <w:t>pokretne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>.</w:t>
      </w:r>
    </w:p>
    <w:p w14:paraId="11A69F83" w14:textId="77777777" w:rsidR="0042545A" w:rsidRPr="0042545A" w:rsidRDefault="0042545A" w:rsidP="0042545A">
      <w:pPr>
        <w:jc w:val="center"/>
      </w:pPr>
      <w:r w:rsidRPr="0042545A">
        <w:t xml:space="preserve">(2) Po </w:t>
      </w:r>
      <w:proofErr w:type="spellStart"/>
      <w:r w:rsidRPr="0042545A">
        <w:t>mogućnosti</w:t>
      </w:r>
      <w:proofErr w:type="spellEnd"/>
      <w:r w:rsidRPr="0042545A">
        <w:t xml:space="preserve">, u </w:t>
      </w:r>
      <w:proofErr w:type="spellStart"/>
      <w:r w:rsidRPr="0042545A">
        <w:t>smrtovnici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navesti</w:t>
      </w:r>
      <w:proofErr w:type="spellEnd"/>
      <w:r w:rsidRPr="0042545A">
        <w:t xml:space="preserve">: mesto </w:t>
      </w:r>
      <w:proofErr w:type="spellStart"/>
      <w:r w:rsidRPr="0042545A">
        <w:t>gde</w:t>
      </w:r>
      <w:proofErr w:type="spellEnd"/>
      <w:r w:rsidRPr="0042545A">
        <w:t xml:space="preserve"> se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koju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ostavio</w:t>
      </w:r>
      <w:proofErr w:type="spellEnd"/>
      <w:r w:rsidRPr="0042545A">
        <w:t xml:space="preserve">; da li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za </w:t>
      </w:r>
      <w:proofErr w:type="spellStart"/>
      <w:r w:rsidRPr="0042545A">
        <w:t>čije</w:t>
      </w:r>
      <w:proofErr w:type="spellEnd"/>
      <w:r w:rsidRPr="0042545A">
        <w:t xml:space="preserve"> </w:t>
      </w:r>
      <w:proofErr w:type="spellStart"/>
      <w:r w:rsidRPr="0042545A">
        <w:t>držanje</w:t>
      </w:r>
      <w:proofErr w:type="spellEnd"/>
      <w:r w:rsidRPr="0042545A">
        <w:t xml:space="preserve">, </w:t>
      </w:r>
      <w:proofErr w:type="spellStart"/>
      <w:r w:rsidRPr="0042545A">
        <w:t>čuvanje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prijavljivanje</w:t>
      </w:r>
      <w:proofErr w:type="spellEnd"/>
      <w:r w:rsidRPr="0042545A">
        <w:t xml:space="preserve">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posebni</w:t>
      </w:r>
      <w:proofErr w:type="spellEnd"/>
      <w:r w:rsidRPr="0042545A">
        <w:t xml:space="preserve"> </w:t>
      </w:r>
      <w:proofErr w:type="spellStart"/>
      <w:r w:rsidRPr="0042545A">
        <w:t>propisi</w:t>
      </w:r>
      <w:proofErr w:type="spellEnd"/>
      <w:r w:rsidRPr="0042545A">
        <w:t xml:space="preserve">; da li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gotovog</w:t>
      </w:r>
      <w:proofErr w:type="spellEnd"/>
      <w:r w:rsidRPr="0042545A">
        <w:t xml:space="preserve"> </w:t>
      </w:r>
      <w:proofErr w:type="spellStart"/>
      <w:r w:rsidRPr="0042545A">
        <w:t>novca</w:t>
      </w:r>
      <w:proofErr w:type="spellEnd"/>
      <w:r w:rsidRPr="0042545A">
        <w:t xml:space="preserve">, </w:t>
      </w:r>
      <w:proofErr w:type="spellStart"/>
      <w:r w:rsidRPr="0042545A">
        <w:t>hartija</w:t>
      </w:r>
      <w:proofErr w:type="spellEnd"/>
      <w:r w:rsidRPr="0042545A">
        <w:t xml:space="preserve"> od </w:t>
      </w:r>
      <w:proofErr w:type="spellStart"/>
      <w:r w:rsidRPr="0042545A">
        <w:t>vrednosti</w:t>
      </w:r>
      <w:proofErr w:type="spellEnd"/>
      <w:r w:rsidRPr="0042545A">
        <w:t xml:space="preserve">, </w:t>
      </w:r>
      <w:proofErr w:type="spellStart"/>
      <w:r w:rsidRPr="0042545A">
        <w:t>dragocenosti</w:t>
      </w:r>
      <w:proofErr w:type="spellEnd"/>
      <w:r w:rsidRPr="0042545A">
        <w:t xml:space="preserve">, </w:t>
      </w:r>
      <w:proofErr w:type="spellStart"/>
      <w:r w:rsidRPr="0042545A">
        <w:t>štednih</w:t>
      </w:r>
      <w:proofErr w:type="spellEnd"/>
      <w:r w:rsidRPr="0042545A">
        <w:t xml:space="preserve"> </w:t>
      </w:r>
      <w:proofErr w:type="spellStart"/>
      <w:r w:rsidRPr="0042545A">
        <w:t>knjižica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nekih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važnih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; da li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ostavio</w:t>
      </w:r>
      <w:proofErr w:type="spellEnd"/>
      <w:r w:rsidRPr="0042545A">
        <w:t xml:space="preserve"> </w:t>
      </w:r>
      <w:proofErr w:type="spellStart"/>
      <w:r w:rsidRPr="0042545A">
        <w:t>dugova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koliko</w:t>
      </w:r>
      <w:proofErr w:type="spellEnd"/>
      <w:r w:rsidRPr="0042545A">
        <w:t xml:space="preserve">; da li je </w:t>
      </w:r>
      <w:proofErr w:type="spellStart"/>
      <w:r w:rsidRPr="0042545A">
        <w:t>ostavio</w:t>
      </w:r>
      <w:proofErr w:type="spellEnd"/>
      <w:r w:rsidRPr="0042545A">
        <w:t xml:space="preserve"> </w:t>
      </w:r>
      <w:proofErr w:type="spellStart"/>
      <w:r w:rsidRPr="0042545A">
        <w:t>pismeni</w:t>
      </w:r>
      <w:proofErr w:type="spellEnd"/>
      <w:r w:rsidRPr="0042545A">
        <w:t xml:space="preserve"> testament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ugovor</w:t>
      </w:r>
      <w:proofErr w:type="spellEnd"/>
      <w:r w:rsidRPr="0042545A">
        <w:t xml:space="preserve"> o </w:t>
      </w:r>
      <w:proofErr w:type="spellStart"/>
      <w:r w:rsidRPr="0042545A">
        <w:t>doživotnom</w:t>
      </w:r>
      <w:proofErr w:type="spellEnd"/>
      <w:r w:rsidRPr="0042545A">
        <w:t xml:space="preserve"> </w:t>
      </w:r>
      <w:proofErr w:type="spellStart"/>
      <w:r w:rsidRPr="0042545A">
        <w:t>izdržavanju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o </w:t>
      </w:r>
      <w:proofErr w:type="spellStart"/>
      <w:r w:rsidRPr="0042545A">
        <w:t>ustupanju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raspodeli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za </w:t>
      </w:r>
      <w:proofErr w:type="spellStart"/>
      <w:r w:rsidRPr="0042545A">
        <w:t>života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gde</w:t>
      </w:r>
      <w:proofErr w:type="spellEnd"/>
      <w:r w:rsidRPr="0042545A">
        <w:t xml:space="preserve"> se </w:t>
      </w:r>
      <w:proofErr w:type="spellStart"/>
      <w:r w:rsidRPr="0042545A">
        <w:t>oni</w:t>
      </w:r>
      <w:proofErr w:type="spellEnd"/>
      <w:r w:rsidRPr="0042545A">
        <w:t xml:space="preserve"> </w:t>
      </w:r>
      <w:proofErr w:type="spellStart"/>
      <w:r w:rsidRPr="0042545A">
        <w:t>nalaze</w:t>
      </w:r>
      <w:proofErr w:type="spellEnd"/>
      <w:r w:rsidRPr="0042545A">
        <w:t xml:space="preserve">, a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napravio</w:t>
      </w:r>
      <w:proofErr w:type="spellEnd"/>
      <w:r w:rsidRPr="0042545A">
        <w:t xml:space="preserve"> </w:t>
      </w:r>
      <w:proofErr w:type="spellStart"/>
      <w:r w:rsidRPr="0042545A">
        <w:t>usmeni</w:t>
      </w:r>
      <w:proofErr w:type="spellEnd"/>
      <w:r w:rsidRPr="0042545A">
        <w:t xml:space="preserve"> testament </w:t>
      </w:r>
      <w:proofErr w:type="spellStart"/>
      <w:r w:rsidRPr="0042545A">
        <w:t>onda</w:t>
      </w:r>
      <w:proofErr w:type="spellEnd"/>
      <w:r w:rsidRPr="0042545A">
        <w:t xml:space="preserve">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, </w:t>
      </w:r>
      <w:proofErr w:type="spellStart"/>
      <w:r w:rsidRPr="0042545A">
        <w:t>zanimanje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pred </w:t>
      </w:r>
      <w:proofErr w:type="spellStart"/>
      <w:r w:rsidRPr="0042545A">
        <w:t>kojim</w:t>
      </w:r>
      <w:proofErr w:type="spellEnd"/>
      <w:r w:rsidRPr="0042545A">
        <w:t xml:space="preserve"> je </w:t>
      </w:r>
      <w:proofErr w:type="spellStart"/>
      <w:r w:rsidRPr="0042545A">
        <w:t>usmeni</w:t>
      </w:r>
      <w:proofErr w:type="spellEnd"/>
      <w:r w:rsidRPr="0042545A">
        <w:t xml:space="preserve"> testament </w:t>
      </w:r>
      <w:proofErr w:type="spellStart"/>
      <w:r w:rsidRPr="0042545A">
        <w:t>sačinjen</w:t>
      </w:r>
      <w:proofErr w:type="spellEnd"/>
      <w:r w:rsidRPr="0042545A">
        <w:t>.</w:t>
      </w:r>
    </w:p>
    <w:p w14:paraId="40421C7D" w14:textId="77777777" w:rsidR="0042545A" w:rsidRPr="0042545A" w:rsidRDefault="0042545A" w:rsidP="0042545A">
      <w:pPr>
        <w:jc w:val="center"/>
      </w:pPr>
      <w:r w:rsidRPr="0042545A">
        <w:t xml:space="preserve">(3) U </w:t>
      </w:r>
      <w:proofErr w:type="spellStart"/>
      <w:r w:rsidRPr="0042545A">
        <w:t>smrtovnici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posebno</w:t>
      </w:r>
      <w:proofErr w:type="spellEnd"/>
      <w:r w:rsidRPr="0042545A">
        <w:t xml:space="preserve"> </w:t>
      </w:r>
      <w:proofErr w:type="spellStart"/>
      <w:r w:rsidRPr="0042545A">
        <w:t>naglasiti</w:t>
      </w:r>
      <w:proofErr w:type="spellEnd"/>
      <w:r w:rsidRPr="0042545A">
        <w:t xml:space="preserve"> da li se </w:t>
      </w:r>
      <w:proofErr w:type="spellStart"/>
      <w:r w:rsidRPr="0042545A">
        <w:t>očekuje</w:t>
      </w:r>
      <w:proofErr w:type="spellEnd"/>
      <w:r w:rsidRPr="0042545A">
        <w:t xml:space="preserve"> </w:t>
      </w:r>
      <w:proofErr w:type="spellStart"/>
      <w:r w:rsidRPr="0042545A">
        <w:t>rođenje</w:t>
      </w:r>
      <w:proofErr w:type="spellEnd"/>
      <w:r w:rsidRPr="0042545A">
        <w:t xml:space="preserve"> </w:t>
      </w:r>
      <w:proofErr w:type="spellStart"/>
      <w:r w:rsidRPr="0042545A">
        <w:t>deteta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da li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deca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supružnik</w:t>
      </w:r>
      <w:proofErr w:type="spellEnd"/>
      <w:r w:rsidRPr="0042545A">
        <w:t xml:space="preserve"> </w:t>
      </w:r>
      <w:proofErr w:type="spellStart"/>
      <w:r w:rsidRPr="0042545A">
        <w:t>imaju</w:t>
      </w:r>
      <w:proofErr w:type="spellEnd"/>
      <w:r w:rsidRPr="0042545A">
        <w:t xml:space="preserve"> </w:t>
      </w:r>
      <w:proofErr w:type="spellStart"/>
      <w:r w:rsidRPr="0042545A">
        <w:t>staraoca</w:t>
      </w:r>
      <w:proofErr w:type="spellEnd"/>
      <w:r w:rsidRPr="0042545A">
        <w:t>.</w:t>
      </w:r>
    </w:p>
    <w:p w14:paraId="434BB9B8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Ako</w:t>
      </w:r>
      <w:proofErr w:type="spellEnd"/>
      <w:r w:rsidRPr="0042545A">
        <w:t xml:space="preserve"> je pre </w:t>
      </w:r>
      <w:proofErr w:type="spellStart"/>
      <w:r w:rsidRPr="0042545A">
        <w:t>ostavioca</w:t>
      </w:r>
      <w:proofErr w:type="spellEnd"/>
      <w:r w:rsidRPr="0042545A">
        <w:t xml:space="preserve"> </w:t>
      </w:r>
      <w:proofErr w:type="spellStart"/>
      <w:r w:rsidRPr="0042545A">
        <w:t>umro</w:t>
      </w:r>
      <w:proofErr w:type="spellEnd"/>
      <w:r w:rsidRPr="0042545A">
        <w:t xml:space="preserve"> </w:t>
      </w:r>
      <w:proofErr w:type="spellStart"/>
      <w:r w:rsidRPr="0042545A">
        <w:t>njegov</w:t>
      </w:r>
      <w:proofErr w:type="spellEnd"/>
      <w:r w:rsidRPr="0042545A">
        <w:t xml:space="preserve"> </w:t>
      </w:r>
      <w:proofErr w:type="spellStart"/>
      <w:r w:rsidRPr="0042545A">
        <w:t>supružnik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njegovo</w:t>
      </w:r>
      <w:proofErr w:type="spellEnd"/>
      <w:r w:rsidRPr="0042545A">
        <w:t xml:space="preserve"> </w:t>
      </w:r>
      <w:proofErr w:type="spellStart"/>
      <w:r w:rsidRPr="0042545A">
        <w:t>dete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drugo</w:t>
      </w:r>
      <w:proofErr w:type="spellEnd"/>
      <w:r w:rsidRPr="0042545A">
        <w:t xml:space="preserve"> lice </w:t>
      </w:r>
      <w:proofErr w:type="spellStart"/>
      <w:r w:rsidRPr="0042545A">
        <w:t>koje</w:t>
      </w:r>
      <w:proofErr w:type="spellEnd"/>
      <w:r w:rsidRPr="0042545A">
        <w:t xml:space="preserve"> bi </w:t>
      </w:r>
      <w:proofErr w:type="spellStart"/>
      <w:r w:rsidRPr="0042545A">
        <w:t>moglo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pozvano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u </w:t>
      </w:r>
      <w:proofErr w:type="spellStart"/>
      <w:r w:rsidRPr="0042545A">
        <w:t>smrtovnici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naznačiti</w:t>
      </w:r>
      <w:proofErr w:type="spellEnd"/>
      <w:r w:rsidRPr="0042545A">
        <w:t xml:space="preserve"> datum </w:t>
      </w:r>
      <w:proofErr w:type="spellStart"/>
      <w:r w:rsidRPr="0042545A">
        <w:t>i</w:t>
      </w:r>
      <w:proofErr w:type="spellEnd"/>
      <w:r w:rsidRPr="0042545A">
        <w:t xml:space="preserve"> mesto </w:t>
      </w:r>
      <w:proofErr w:type="spellStart"/>
      <w:r w:rsidRPr="0042545A">
        <w:t>njihove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>.</w:t>
      </w:r>
    </w:p>
    <w:p w14:paraId="4B20A2F5" w14:textId="77777777" w:rsidR="0042545A" w:rsidRPr="0042545A" w:rsidRDefault="0042545A" w:rsidP="0042545A">
      <w:pPr>
        <w:jc w:val="center"/>
        <w:rPr>
          <w:b/>
          <w:bCs/>
        </w:rPr>
      </w:pPr>
      <w:bookmarkStart w:id="120" w:name="clan_96"/>
      <w:bookmarkEnd w:id="12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96</w:t>
      </w:r>
    </w:p>
    <w:p w14:paraId="3E18660C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procenu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 </w:t>
      </w:r>
      <w:proofErr w:type="spellStart"/>
      <w:r w:rsidRPr="0042545A">
        <w:t>vrši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>.</w:t>
      </w:r>
    </w:p>
    <w:p w14:paraId="490FBA6B" w14:textId="77777777" w:rsidR="0042545A" w:rsidRPr="0042545A" w:rsidRDefault="0042545A" w:rsidP="0042545A">
      <w:pPr>
        <w:jc w:val="center"/>
      </w:pPr>
      <w:r w:rsidRPr="0042545A">
        <w:lastRenderedPageBreak/>
        <w:t xml:space="preserve">(2)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sastavljanja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vrši</w:t>
      </w:r>
      <w:proofErr w:type="spellEnd"/>
      <w:r w:rsidRPr="0042545A">
        <w:t xml:space="preserve">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procenu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bez </w:t>
      </w:r>
      <w:proofErr w:type="spellStart"/>
      <w:r w:rsidRPr="0042545A">
        <w:t>odluke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to </w:t>
      </w:r>
      <w:proofErr w:type="spellStart"/>
      <w:r w:rsidRPr="0042545A">
        <w:t>traži</w:t>
      </w:r>
      <w:proofErr w:type="spellEnd"/>
      <w:r w:rsidRPr="0042545A">
        <w:t xml:space="preserve"> </w:t>
      </w:r>
      <w:proofErr w:type="spellStart"/>
      <w:r w:rsidRPr="0042545A">
        <w:t>naslednik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legatar</w:t>
      </w:r>
      <w:proofErr w:type="spellEnd"/>
      <w:r w:rsidRPr="0042545A">
        <w:t>.</w:t>
      </w:r>
    </w:p>
    <w:p w14:paraId="7B6F6F76" w14:textId="77777777" w:rsidR="0042545A" w:rsidRPr="0042545A" w:rsidRDefault="0042545A" w:rsidP="0042545A">
      <w:pPr>
        <w:jc w:val="center"/>
      </w:pPr>
      <w:r w:rsidRPr="0042545A">
        <w:t xml:space="preserve">(3) Sud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odluku</w:t>
      </w:r>
      <w:proofErr w:type="spellEnd"/>
      <w:r w:rsidRPr="0042545A">
        <w:t xml:space="preserve"> o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to </w:t>
      </w:r>
      <w:proofErr w:type="spellStart"/>
      <w:r w:rsidRPr="0042545A">
        <w:t>zahtevaju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, </w:t>
      </w:r>
      <w:proofErr w:type="spellStart"/>
      <w:r w:rsidRPr="0042545A">
        <w:t>legatari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poverioci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>.</w:t>
      </w:r>
    </w:p>
    <w:p w14:paraId="7D1404D7" w14:textId="77777777" w:rsidR="0042545A" w:rsidRPr="0042545A" w:rsidRDefault="0042545A" w:rsidP="0042545A">
      <w:pPr>
        <w:jc w:val="center"/>
      </w:pPr>
      <w:r w:rsidRPr="0042545A">
        <w:t xml:space="preserve">(4) Sud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odluku</w:t>
      </w:r>
      <w:proofErr w:type="spellEnd"/>
      <w:r w:rsidRPr="0042545A">
        <w:t xml:space="preserve"> o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se ne </w:t>
      </w:r>
      <w:proofErr w:type="spellStart"/>
      <w:r w:rsidRPr="0042545A">
        <w:t>zna</w:t>
      </w:r>
      <w:proofErr w:type="spellEnd"/>
      <w:r w:rsidRPr="0042545A">
        <w:t xml:space="preserve"> za </w:t>
      </w:r>
      <w:proofErr w:type="spellStart"/>
      <w:r w:rsidRPr="0042545A">
        <w:t>naslednike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za </w:t>
      </w:r>
      <w:proofErr w:type="spellStart"/>
      <w:r w:rsidRPr="0042545A">
        <w:t>njihovo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usled</w:t>
      </w:r>
      <w:proofErr w:type="spellEnd"/>
      <w:r w:rsidRPr="0042545A">
        <w:t xml:space="preserve"> </w:t>
      </w:r>
      <w:proofErr w:type="spellStart"/>
      <w:r w:rsidRPr="0042545A">
        <w:t>maloletstva</w:t>
      </w:r>
      <w:proofErr w:type="spellEnd"/>
      <w:r w:rsidRPr="0042545A">
        <w:t xml:space="preserve">, </w:t>
      </w:r>
      <w:proofErr w:type="spellStart"/>
      <w:r w:rsidRPr="0042545A">
        <w:t>duševne</w:t>
      </w:r>
      <w:proofErr w:type="spellEnd"/>
      <w:r w:rsidRPr="0042545A">
        <w:t xml:space="preserve"> </w:t>
      </w:r>
      <w:proofErr w:type="spellStart"/>
      <w:r w:rsidRPr="0042545A">
        <w:t>bolesti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okolnosti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sposobna</w:t>
      </w:r>
      <w:proofErr w:type="spellEnd"/>
      <w:r w:rsidRPr="0042545A">
        <w:t xml:space="preserve"> da se </w:t>
      </w:r>
      <w:proofErr w:type="spellStart"/>
      <w:r w:rsidRPr="0042545A">
        <w:t>sama</w:t>
      </w:r>
      <w:proofErr w:type="spellEnd"/>
      <w:r w:rsidRPr="0042545A">
        <w:t xml:space="preserve"> </w:t>
      </w:r>
      <w:proofErr w:type="spellStart"/>
      <w:r w:rsidRPr="0042545A">
        <w:t>staraju</w:t>
      </w:r>
      <w:proofErr w:type="spellEnd"/>
      <w:r w:rsidRPr="0042545A">
        <w:t xml:space="preserve"> o </w:t>
      </w:r>
      <w:proofErr w:type="spellStart"/>
      <w:r w:rsidRPr="0042545A">
        <w:t>svojim</w:t>
      </w:r>
      <w:proofErr w:type="spellEnd"/>
      <w:r w:rsidRPr="0042545A">
        <w:t xml:space="preserve"> </w:t>
      </w:r>
      <w:proofErr w:type="spellStart"/>
      <w:r w:rsidRPr="0042545A">
        <w:t>poslovima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treba</w:t>
      </w:r>
      <w:proofErr w:type="spellEnd"/>
      <w:r w:rsidRPr="0042545A">
        <w:t xml:space="preserve"> da </w:t>
      </w:r>
      <w:proofErr w:type="spellStart"/>
      <w:r w:rsidRPr="0042545A">
        <w:t>nasledi</w:t>
      </w:r>
      <w:proofErr w:type="spellEnd"/>
      <w:r w:rsidRPr="0042545A">
        <w:t xml:space="preserve"> </w:t>
      </w:r>
      <w:proofErr w:type="spellStart"/>
      <w:r w:rsidRPr="0042545A">
        <w:t>Republika</w:t>
      </w:r>
      <w:proofErr w:type="spellEnd"/>
      <w:r w:rsidRPr="0042545A">
        <w:t xml:space="preserve"> </w:t>
      </w:r>
      <w:proofErr w:type="spellStart"/>
      <w:r w:rsidRPr="0042545A">
        <w:t>Srbija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u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opravdanim</w:t>
      </w:r>
      <w:proofErr w:type="spellEnd"/>
      <w:r w:rsidRPr="0042545A">
        <w:t xml:space="preserve"> </w:t>
      </w:r>
      <w:proofErr w:type="spellStart"/>
      <w:r w:rsidRPr="0042545A">
        <w:t>slučajevima</w:t>
      </w:r>
      <w:proofErr w:type="spellEnd"/>
      <w:r w:rsidRPr="0042545A">
        <w:t>.</w:t>
      </w:r>
    </w:p>
    <w:p w14:paraId="040A996E" w14:textId="77777777" w:rsidR="0042545A" w:rsidRPr="0042545A" w:rsidRDefault="0042545A" w:rsidP="0042545A">
      <w:pPr>
        <w:jc w:val="center"/>
        <w:rPr>
          <w:b/>
          <w:bCs/>
        </w:rPr>
      </w:pPr>
      <w:bookmarkStart w:id="121" w:name="clan_97"/>
      <w:bookmarkEnd w:id="12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97</w:t>
      </w:r>
    </w:p>
    <w:p w14:paraId="25ACC50A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obuhvatiti</w:t>
      </w:r>
      <w:proofErr w:type="spellEnd"/>
      <w:r w:rsidRPr="0042545A">
        <w:t xml:space="preserve">: </w:t>
      </w:r>
      <w:proofErr w:type="spellStart"/>
      <w:r w:rsidRPr="0042545A">
        <w:t>celokupnu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bila</w:t>
      </w:r>
      <w:proofErr w:type="spellEnd"/>
      <w:r w:rsidRPr="0042545A">
        <w:t xml:space="preserve"> u </w:t>
      </w:r>
      <w:proofErr w:type="spellStart"/>
      <w:r w:rsidRPr="0042545A">
        <w:t>posedu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 u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smrti</w:t>
      </w:r>
      <w:proofErr w:type="spellEnd"/>
      <w:r w:rsidRPr="0042545A">
        <w:t xml:space="preserve">, </w:t>
      </w:r>
      <w:proofErr w:type="spellStart"/>
      <w:r w:rsidRPr="0042545A">
        <w:t>imovinu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pripadala</w:t>
      </w:r>
      <w:proofErr w:type="spellEnd"/>
      <w:r w:rsidRPr="0042545A">
        <w:t xml:space="preserve"> </w:t>
      </w:r>
      <w:proofErr w:type="spellStart"/>
      <w:r w:rsidRPr="0042545A">
        <w:t>umrlom</w:t>
      </w:r>
      <w:proofErr w:type="spellEnd"/>
      <w:r w:rsidRPr="0042545A">
        <w:t xml:space="preserve">, a </w:t>
      </w:r>
      <w:proofErr w:type="spellStart"/>
      <w:r w:rsidRPr="0042545A">
        <w:t>koja</w:t>
      </w:r>
      <w:proofErr w:type="spellEnd"/>
      <w:r w:rsidRPr="0042545A">
        <w:t xml:space="preserve"> se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kod</w:t>
      </w:r>
      <w:proofErr w:type="spellEnd"/>
      <w:r w:rsidRPr="0042545A">
        <w:t xml:space="preserve"> </w:t>
      </w:r>
      <w:proofErr w:type="spellStart"/>
      <w:r w:rsidRPr="0042545A">
        <w:t>drugog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naznačenjem</w:t>
      </w:r>
      <w:proofErr w:type="spellEnd"/>
      <w:r w:rsidRPr="0042545A">
        <w:t xml:space="preserve"> </w:t>
      </w:r>
      <w:proofErr w:type="spellStart"/>
      <w:r w:rsidRPr="0042545A">
        <w:t>kod</w:t>
      </w:r>
      <w:proofErr w:type="spellEnd"/>
      <w:r w:rsidRPr="0042545A">
        <w:t xml:space="preserve"> </w:t>
      </w:r>
      <w:proofErr w:type="spellStart"/>
      <w:r w:rsidRPr="0042545A">
        <w:t>koga</w:t>
      </w:r>
      <w:proofErr w:type="spellEnd"/>
      <w:r w:rsidRPr="0042545A">
        <w:t xml:space="preserve"> se </w:t>
      </w:r>
      <w:proofErr w:type="spellStart"/>
      <w:r w:rsidRPr="0042545A">
        <w:t>nalazi</w:t>
      </w:r>
      <w:proofErr w:type="spellEnd"/>
      <w:r w:rsidRPr="0042545A">
        <w:t xml:space="preserve"> ta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kom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 </w:t>
      </w:r>
      <w:proofErr w:type="spellStart"/>
      <w:r w:rsidRPr="0042545A">
        <w:t>koju</w:t>
      </w:r>
      <w:proofErr w:type="spellEnd"/>
      <w:r w:rsidRPr="0042545A">
        <w:t xml:space="preserve"> je </w:t>
      </w:r>
      <w:proofErr w:type="spellStart"/>
      <w:r w:rsidRPr="0042545A">
        <w:t>držao</w:t>
      </w:r>
      <w:proofErr w:type="spellEnd"/>
      <w:r w:rsidRPr="0042545A">
        <w:t xml:space="preserve"> </w:t>
      </w:r>
      <w:proofErr w:type="spellStart"/>
      <w:r w:rsidRPr="0042545A">
        <w:t>umrli</w:t>
      </w:r>
      <w:proofErr w:type="spellEnd"/>
      <w:r w:rsidRPr="0042545A">
        <w:t xml:space="preserve">, a za </w:t>
      </w:r>
      <w:proofErr w:type="spellStart"/>
      <w:r w:rsidRPr="0042545A">
        <w:t>koju</w:t>
      </w:r>
      <w:proofErr w:type="spellEnd"/>
      <w:r w:rsidRPr="0042545A">
        <w:t xml:space="preserve"> se </w:t>
      </w:r>
      <w:proofErr w:type="spellStart"/>
      <w:r w:rsidRPr="0042545A">
        <w:t>tvrdi</w:t>
      </w:r>
      <w:proofErr w:type="spellEnd"/>
      <w:r w:rsidRPr="0042545A">
        <w:t xml:space="preserve"> da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svojina</w:t>
      </w:r>
      <w:proofErr w:type="spellEnd"/>
      <w:r w:rsidRPr="0042545A">
        <w:t>.</w:t>
      </w:r>
    </w:p>
    <w:p w14:paraId="700FCD52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zabeležiće</w:t>
      </w:r>
      <w:proofErr w:type="spellEnd"/>
      <w:r w:rsidRPr="0042545A">
        <w:t xml:space="preserve"> se </w:t>
      </w:r>
      <w:proofErr w:type="spellStart"/>
      <w:r w:rsidRPr="0042545A">
        <w:t>potraživanja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dugovi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>.</w:t>
      </w:r>
    </w:p>
    <w:p w14:paraId="2944C7F0" w14:textId="77777777" w:rsidR="0042545A" w:rsidRPr="0042545A" w:rsidRDefault="0042545A" w:rsidP="0042545A">
      <w:pPr>
        <w:jc w:val="center"/>
        <w:rPr>
          <w:b/>
          <w:bCs/>
        </w:rPr>
      </w:pPr>
      <w:bookmarkStart w:id="122" w:name="clan_98"/>
      <w:bookmarkEnd w:id="12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98</w:t>
      </w:r>
    </w:p>
    <w:p w14:paraId="4EB7137C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Pokretne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popisuju</w:t>
      </w:r>
      <w:proofErr w:type="spellEnd"/>
      <w:r w:rsidRPr="0042545A">
        <w:t xml:space="preserve"> se po </w:t>
      </w:r>
      <w:proofErr w:type="spellStart"/>
      <w:r w:rsidRPr="0042545A">
        <w:t>vrsti</w:t>
      </w:r>
      <w:proofErr w:type="spellEnd"/>
      <w:r w:rsidRPr="0042545A">
        <w:t xml:space="preserve">, </w:t>
      </w:r>
      <w:proofErr w:type="spellStart"/>
      <w:r w:rsidRPr="0042545A">
        <w:t>rodu</w:t>
      </w:r>
      <w:proofErr w:type="spellEnd"/>
      <w:r w:rsidRPr="0042545A">
        <w:t xml:space="preserve">, </w:t>
      </w:r>
      <w:proofErr w:type="spellStart"/>
      <w:r w:rsidRPr="0042545A">
        <w:t>broju</w:t>
      </w:r>
      <w:proofErr w:type="spellEnd"/>
      <w:r w:rsidRPr="0042545A">
        <w:t xml:space="preserve">, meri, </w:t>
      </w:r>
      <w:proofErr w:type="spellStart"/>
      <w:r w:rsidRPr="0042545A">
        <w:t>težini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pojedinačno</w:t>
      </w:r>
      <w:proofErr w:type="spellEnd"/>
      <w:r w:rsidRPr="0042545A">
        <w:t>.</w:t>
      </w:r>
    </w:p>
    <w:p w14:paraId="607358F5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Nepokretnosti</w:t>
      </w:r>
      <w:proofErr w:type="spellEnd"/>
      <w:r w:rsidRPr="0042545A">
        <w:t xml:space="preserve"> se </w:t>
      </w:r>
      <w:proofErr w:type="spellStart"/>
      <w:r w:rsidRPr="0042545A">
        <w:t>popisuju</w:t>
      </w:r>
      <w:proofErr w:type="spellEnd"/>
      <w:r w:rsidRPr="0042545A">
        <w:t xml:space="preserve"> </w:t>
      </w:r>
      <w:proofErr w:type="spellStart"/>
      <w:r w:rsidRPr="0042545A">
        <w:t>pojedinačno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naznačenjem</w:t>
      </w:r>
      <w:proofErr w:type="spellEnd"/>
      <w:r w:rsidRPr="0042545A">
        <w:t xml:space="preserve"> </w:t>
      </w:r>
      <w:proofErr w:type="spellStart"/>
      <w:r w:rsidRPr="0042545A">
        <w:t>mesta</w:t>
      </w:r>
      <w:proofErr w:type="spellEnd"/>
      <w:r w:rsidRPr="0042545A">
        <w:t xml:space="preserve"> </w:t>
      </w:r>
      <w:proofErr w:type="spellStart"/>
      <w:r w:rsidRPr="0042545A">
        <w:t>gde</w:t>
      </w:r>
      <w:proofErr w:type="spellEnd"/>
      <w:r w:rsidRPr="0042545A">
        <w:t xml:space="preserve"> se </w:t>
      </w:r>
      <w:proofErr w:type="spellStart"/>
      <w:r w:rsidRPr="0042545A">
        <w:t>nalaze</w:t>
      </w:r>
      <w:proofErr w:type="spellEnd"/>
      <w:r w:rsidRPr="0042545A">
        <w:t xml:space="preserve">, </w:t>
      </w:r>
      <w:proofErr w:type="spellStart"/>
      <w:r w:rsidRPr="0042545A">
        <w:t>kulture</w:t>
      </w:r>
      <w:proofErr w:type="spellEnd"/>
      <w:r w:rsidRPr="0042545A">
        <w:t xml:space="preserve"> </w:t>
      </w:r>
      <w:proofErr w:type="spellStart"/>
      <w:r w:rsidRPr="0042545A">
        <w:t>zemljišta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zemljišno-knjižnih</w:t>
      </w:r>
      <w:proofErr w:type="spellEnd"/>
      <w:r w:rsidRPr="0042545A">
        <w:t xml:space="preserve"> </w:t>
      </w:r>
      <w:proofErr w:type="spellStart"/>
      <w:r w:rsidRPr="0042545A">
        <w:t>podataka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poznati</w:t>
      </w:r>
      <w:proofErr w:type="spellEnd"/>
      <w:r w:rsidRPr="0042545A">
        <w:t>.</w:t>
      </w:r>
    </w:p>
    <w:p w14:paraId="442891D6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Kada</w:t>
      </w:r>
      <w:proofErr w:type="spellEnd"/>
      <w:r w:rsidRPr="0042545A">
        <w:t xml:space="preserve"> se </w:t>
      </w:r>
      <w:proofErr w:type="spellStart"/>
      <w:r w:rsidRPr="0042545A">
        <w:t>popisuje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, </w:t>
      </w:r>
      <w:proofErr w:type="spellStart"/>
      <w:r w:rsidRPr="0042545A">
        <w:t>zgrada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deo </w:t>
      </w:r>
      <w:proofErr w:type="spellStart"/>
      <w:r w:rsidRPr="0042545A">
        <w:t>zgrade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upisana</w:t>
      </w:r>
      <w:proofErr w:type="spellEnd"/>
      <w:r w:rsidRPr="0042545A">
        <w:t xml:space="preserve"> u </w:t>
      </w:r>
      <w:proofErr w:type="spellStart"/>
      <w:r w:rsidRPr="0042545A">
        <w:t>javnu</w:t>
      </w:r>
      <w:proofErr w:type="spellEnd"/>
      <w:r w:rsidRPr="0042545A">
        <w:t xml:space="preserve"> </w:t>
      </w:r>
      <w:proofErr w:type="spellStart"/>
      <w:r w:rsidRPr="0042545A">
        <w:t>knjigu</w:t>
      </w:r>
      <w:proofErr w:type="spellEnd"/>
      <w:r w:rsidRPr="0042545A">
        <w:t xml:space="preserve">, u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unose</w:t>
      </w:r>
      <w:proofErr w:type="spellEnd"/>
      <w:r w:rsidRPr="0042545A">
        <w:t xml:space="preserve"> se </w:t>
      </w:r>
      <w:proofErr w:type="spellStart"/>
      <w:r w:rsidRPr="0042545A">
        <w:t>podaci</w:t>
      </w:r>
      <w:proofErr w:type="spellEnd"/>
      <w:r w:rsidRPr="0042545A">
        <w:t xml:space="preserve"> o </w:t>
      </w:r>
      <w:proofErr w:type="spellStart"/>
      <w:r w:rsidRPr="0042545A">
        <w:t>katastarskoj</w:t>
      </w:r>
      <w:proofErr w:type="spellEnd"/>
      <w:r w:rsidRPr="0042545A">
        <w:t xml:space="preserve"> </w:t>
      </w:r>
      <w:proofErr w:type="spellStart"/>
      <w:r w:rsidRPr="0042545A">
        <w:t>parceli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kojoj</w:t>
      </w:r>
      <w:proofErr w:type="spellEnd"/>
      <w:r w:rsidRPr="0042545A">
        <w:t xml:space="preserve"> se </w:t>
      </w:r>
      <w:proofErr w:type="spellStart"/>
      <w:r w:rsidRPr="0042545A">
        <w:t>zgrada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deo </w:t>
      </w:r>
      <w:proofErr w:type="spellStart"/>
      <w:r w:rsidRPr="0042545A">
        <w:t>zgrade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navode</w:t>
      </w:r>
      <w:proofErr w:type="spellEnd"/>
      <w:r w:rsidRPr="0042545A">
        <w:t xml:space="preserve"> se </w:t>
      </w:r>
      <w:proofErr w:type="spellStart"/>
      <w:r w:rsidRPr="0042545A">
        <w:t>podaci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se </w:t>
      </w:r>
      <w:proofErr w:type="spellStart"/>
      <w:r w:rsidRPr="0042545A">
        <w:t>dokazuje</w:t>
      </w:r>
      <w:proofErr w:type="spellEnd"/>
      <w:r w:rsidRPr="0042545A">
        <w:t xml:space="preserve"> </w:t>
      </w:r>
      <w:proofErr w:type="spellStart"/>
      <w:r w:rsidRPr="0042545A">
        <w:t>vanknjižna</w:t>
      </w:r>
      <w:proofErr w:type="spellEnd"/>
      <w:r w:rsidRPr="0042545A">
        <w:t xml:space="preserve"> </w:t>
      </w:r>
      <w:proofErr w:type="spellStart"/>
      <w:r w:rsidRPr="0042545A">
        <w:t>svojina</w:t>
      </w:r>
      <w:proofErr w:type="spellEnd"/>
      <w:r w:rsidRPr="0042545A">
        <w:t>.</w:t>
      </w:r>
    </w:p>
    <w:p w14:paraId="636F889F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popisivanja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istovremeno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naznačiti</w:t>
      </w:r>
      <w:proofErr w:type="spellEnd"/>
      <w:r w:rsidRPr="0042545A">
        <w:t xml:space="preserve"> </w:t>
      </w:r>
      <w:proofErr w:type="spellStart"/>
      <w:r w:rsidRPr="0042545A">
        <w:t>vrednost</w:t>
      </w:r>
      <w:proofErr w:type="spellEnd"/>
      <w:r w:rsidRPr="0042545A">
        <w:t xml:space="preserve"> </w:t>
      </w:r>
      <w:proofErr w:type="spellStart"/>
      <w:r w:rsidRPr="0042545A">
        <w:t>pojedinih</w:t>
      </w:r>
      <w:proofErr w:type="spellEnd"/>
      <w:r w:rsidRPr="0042545A">
        <w:t xml:space="preserve"> </w:t>
      </w:r>
      <w:proofErr w:type="spellStart"/>
      <w:r w:rsidRPr="0042545A">
        <w:t>pokretnih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nepokretnih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ulaze</w:t>
      </w:r>
      <w:proofErr w:type="spellEnd"/>
      <w:r w:rsidRPr="0042545A">
        <w:t xml:space="preserve"> u </w:t>
      </w:r>
      <w:proofErr w:type="spellStart"/>
      <w:r w:rsidRPr="0042545A">
        <w:t>zaostavštinu</w:t>
      </w:r>
      <w:proofErr w:type="spellEnd"/>
      <w:r w:rsidRPr="0042545A">
        <w:t>.</w:t>
      </w:r>
    </w:p>
    <w:p w14:paraId="48D91959" w14:textId="77777777" w:rsidR="0042545A" w:rsidRPr="0042545A" w:rsidRDefault="0042545A" w:rsidP="0042545A">
      <w:pPr>
        <w:jc w:val="center"/>
        <w:rPr>
          <w:b/>
          <w:bCs/>
        </w:rPr>
      </w:pPr>
      <w:bookmarkStart w:id="123" w:name="clan_99"/>
      <w:bookmarkEnd w:id="12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99</w:t>
      </w:r>
    </w:p>
    <w:p w14:paraId="4BAE4027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procena</w:t>
      </w:r>
      <w:proofErr w:type="spellEnd"/>
      <w:r w:rsidRPr="0042545A">
        <w:t xml:space="preserve"> </w:t>
      </w:r>
      <w:proofErr w:type="spellStart"/>
      <w:r w:rsidRPr="0042545A">
        <w:t>vrši</w:t>
      </w:r>
      <w:proofErr w:type="spellEnd"/>
      <w:r w:rsidRPr="0042545A">
        <w:t xml:space="preserve"> se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punoletna</w:t>
      </w:r>
      <w:proofErr w:type="spellEnd"/>
      <w:r w:rsidRPr="0042545A">
        <w:t xml:space="preserve"> </w:t>
      </w:r>
      <w:proofErr w:type="spellStart"/>
      <w:r w:rsidRPr="0042545A">
        <w:t>građanina</w:t>
      </w:r>
      <w:proofErr w:type="spellEnd"/>
      <w:r w:rsidRPr="0042545A">
        <w:t xml:space="preserve">, a </w:t>
      </w:r>
      <w:proofErr w:type="spellStart"/>
      <w:r w:rsidRPr="0042545A">
        <w:t>kada</w:t>
      </w:r>
      <w:proofErr w:type="spellEnd"/>
      <w:r w:rsidRPr="0042545A">
        <w:t xml:space="preserve"> je to </w:t>
      </w:r>
      <w:proofErr w:type="spellStart"/>
      <w:r w:rsidRPr="0042545A">
        <w:t>potrebno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uz</w:t>
      </w:r>
      <w:proofErr w:type="spellEnd"/>
      <w:r w:rsidRPr="0042545A">
        <w:t xml:space="preserve"> </w:t>
      </w:r>
      <w:proofErr w:type="spellStart"/>
      <w:r w:rsidRPr="0042545A">
        <w:t>sudelovanje</w:t>
      </w:r>
      <w:proofErr w:type="spellEnd"/>
      <w:r w:rsidRPr="0042545A">
        <w:t xml:space="preserve"> </w:t>
      </w:r>
      <w:proofErr w:type="spellStart"/>
      <w:r w:rsidRPr="0042545A">
        <w:t>veštaka</w:t>
      </w:r>
      <w:proofErr w:type="spellEnd"/>
      <w:r w:rsidRPr="0042545A">
        <w:t>.</w:t>
      </w:r>
    </w:p>
    <w:p w14:paraId="76DFE35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prisustvovati</w:t>
      </w:r>
      <w:proofErr w:type="spellEnd"/>
      <w:r w:rsidRPr="0042545A">
        <w:t xml:space="preserve"> </w:t>
      </w:r>
      <w:proofErr w:type="spellStart"/>
      <w:r w:rsidRPr="0042545A">
        <w:t>svako</w:t>
      </w:r>
      <w:proofErr w:type="spellEnd"/>
      <w:r w:rsidRPr="0042545A">
        <w:t xml:space="preserve"> </w:t>
      </w:r>
      <w:proofErr w:type="spellStart"/>
      <w:r w:rsidRPr="0042545A">
        <w:t>zainteresovano</w:t>
      </w:r>
      <w:proofErr w:type="spellEnd"/>
      <w:r w:rsidRPr="0042545A">
        <w:t xml:space="preserve"> lice.</w:t>
      </w:r>
    </w:p>
    <w:p w14:paraId="0620A1C0" w14:textId="77777777" w:rsidR="0042545A" w:rsidRPr="0042545A" w:rsidRDefault="0042545A" w:rsidP="0042545A">
      <w:pPr>
        <w:jc w:val="center"/>
        <w:rPr>
          <w:b/>
          <w:bCs/>
        </w:rPr>
      </w:pPr>
      <w:bookmarkStart w:id="124" w:name="clan_99a"/>
      <w:bookmarkEnd w:id="12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99a</w:t>
      </w:r>
    </w:p>
    <w:p w14:paraId="2CE9F807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 </w:t>
      </w:r>
      <w:proofErr w:type="spellStart"/>
      <w:r w:rsidRPr="0042545A">
        <w:t>dostavi</w:t>
      </w:r>
      <w:proofErr w:type="spellEnd"/>
      <w:r w:rsidRPr="0042545A">
        <w:t xml:space="preserve">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svakom</w:t>
      </w:r>
      <w:proofErr w:type="spellEnd"/>
      <w:r w:rsidRPr="0042545A">
        <w:t xml:space="preserve"> </w:t>
      </w:r>
      <w:proofErr w:type="spellStart"/>
      <w:r w:rsidRPr="0042545A">
        <w:t>učesniku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popisa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procene</w:t>
      </w:r>
      <w:proofErr w:type="spellEnd"/>
      <w:r w:rsidRPr="0042545A">
        <w:t>.</w:t>
      </w:r>
    </w:p>
    <w:p w14:paraId="26DCDDA4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popisao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procenio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to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učini</w:t>
      </w:r>
      <w:proofErr w:type="spellEnd"/>
      <w:r w:rsidRPr="0042545A">
        <w:t xml:space="preserve"> </w:t>
      </w:r>
      <w:proofErr w:type="spellStart"/>
      <w:r w:rsidRPr="0042545A">
        <w:t>sudijski</w:t>
      </w:r>
      <w:proofErr w:type="spellEnd"/>
      <w:r w:rsidRPr="0042545A">
        <w:t xml:space="preserve"> </w:t>
      </w:r>
      <w:proofErr w:type="spellStart"/>
      <w:r w:rsidRPr="0042545A">
        <w:t>pomoćnik</w:t>
      </w:r>
      <w:proofErr w:type="spellEnd"/>
      <w:r w:rsidRPr="0042545A">
        <w:t xml:space="preserve"> </w:t>
      </w:r>
      <w:proofErr w:type="spellStart"/>
      <w:r w:rsidRPr="0042545A">
        <w:t>ostavinskog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>.</w:t>
      </w:r>
    </w:p>
    <w:p w14:paraId="022F9FCB" w14:textId="77777777" w:rsidR="0042545A" w:rsidRPr="0042545A" w:rsidRDefault="0042545A" w:rsidP="0042545A">
      <w:pPr>
        <w:jc w:val="center"/>
        <w:rPr>
          <w:b/>
          <w:bCs/>
        </w:rPr>
      </w:pPr>
      <w:bookmarkStart w:id="125" w:name="clan_100"/>
      <w:bookmarkEnd w:id="12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100</w:t>
      </w:r>
    </w:p>
    <w:p w14:paraId="7811DF99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Svaki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popisa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podnese</w:t>
      </w:r>
      <w:proofErr w:type="spellEnd"/>
      <w:r w:rsidRPr="0042545A">
        <w:t xml:space="preserve"> </w:t>
      </w:r>
      <w:proofErr w:type="spellStart"/>
      <w:r w:rsidRPr="0042545A">
        <w:t>prigovor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izvršeni</w:t>
      </w:r>
      <w:proofErr w:type="spellEnd"/>
      <w:r w:rsidRPr="0042545A">
        <w:t xml:space="preserve">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procenu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</w:t>
      </w:r>
      <w:proofErr w:type="spellStart"/>
      <w:r w:rsidRPr="0042545A">
        <w:t>osam</w:t>
      </w:r>
      <w:proofErr w:type="spellEnd"/>
      <w:r w:rsidRPr="0042545A">
        <w:t xml:space="preserve"> dana od dana </w:t>
      </w:r>
      <w:proofErr w:type="spellStart"/>
      <w:r w:rsidRPr="0042545A">
        <w:t>kada</w:t>
      </w:r>
      <w:proofErr w:type="spellEnd"/>
      <w:r w:rsidRPr="0042545A">
        <w:t xml:space="preserve"> je </w:t>
      </w:r>
      <w:proofErr w:type="spellStart"/>
      <w:r w:rsidRPr="0042545A">
        <w:t>primio</w:t>
      </w:r>
      <w:proofErr w:type="spellEnd"/>
      <w:r w:rsidRPr="0042545A">
        <w:t xml:space="preserve">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>.</w:t>
      </w:r>
    </w:p>
    <w:p w14:paraId="60BBDAE8" w14:textId="77777777" w:rsidR="0042545A" w:rsidRPr="0042545A" w:rsidRDefault="0042545A" w:rsidP="0042545A">
      <w:pPr>
        <w:jc w:val="center"/>
      </w:pPr>
      <w:r w:rsidRPr="0042545A">
        <w:lastRenderedPageBreak/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prigovore</w:t>
      </w:r>
      <w:proofErr w:type="spellEnd"/>
      <w:r w:rsidRPr="0042545A">
        <w:t xml:space="preserve"> </w:t>
      </w:r>
      <w:proofErr w:type="spellStart"/>
      <w:r w:rsidRPr="0042545A">
        <w:t>popisu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proceni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da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procenu</w:t>
      </w:r>
      <w:proofErr w:type="spellEnd"/>
      <w:r w:rsidRPr="0042545A">
        <w:t xml:space="preserve"> </w:t>
      </w:r>
      <w:proofErr w:type="spellStart"/>
      <w:r w:rsidRPr="0042545A">
        <w:t>izvrši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sudijski</w:t>
      </w:r>
      <w:proofErr w:type="spellEnd"/>
      <w:r w:rsidRPr="0042545A">
        <w:t xml:space="preserve"> </w:t>
      </w:r>
      <w:proofErr w:type="spellStart"/>
      <w:r w:rsidRPr="0042545A">
        <w:t>pomoćnik</w:t>
      </w:r>
      <w:proofErr w:type="spellEnd"/>
      <w:r w:rsidRPr="0042545A">
        <w:t>.</w:t>
      </w:r>
    </w:p>
    <w:p w14:paraId="21C9DD76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popis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izvršen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podataka</w:t>
      </w:r>
      <w:proofErr w:type="spellEnd"/>
      <w:r w:rsidRPr="0042545A">
        <w:t xml:space="preserve"> </w:t>
      </w:r>
      <w:proofErr w:type="spellStart"/>
      <w:r w:rsidRPr="0042545A">
        <w:t>zainteresovanih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utvrditi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ulazi</w:t>
      </w:r>
      <w:proofErr w:type="spellEnd"/>
      <w:r w:rsidRPr="0042545A">
        <w:t xml:space="preserve"> u </w:t>
      </w:r>
      <w:proofErr w:type="spellStart"/>
      <w:r w:rsidRPr="0042545A">
        <w:t>zaostavštinu</w:t>
      </w:r>
      <w:proofErr w:type="spellEnd"/>
      <w:r w:rsidRPr="0042545A">
        <w:t>.</w:t>
      </w:r>
    </w:p>
    <w:p w14:paraId="5841AFEA" w14:textId="77777777" w:rsidR="0042545A" w:rsidRPr="0042545A" w:rsidRDefault="0042545A" w:rsidP="0042545A">
      <w:pPr>
        <w:jc w:val="center"/>
        <w:rPr>
          <w:b/>
          <w:bCs/>
        </w:rPr>
      </w:pPr>
      <w:bookmarkStart w:id="126" w:name="clan_101"/>
      <w:bookmarkEnd w:id="12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101</w:t>
      </w:r>
    </w:p>
    <w:p w14:paraId="6B0678C0" w14:textId="77777777" w:rsidR="0042545A" w:rsidRPr="0042545A" w:rsidRDefault="0042545A" w:rsidP="0042545A">
      <w:pPr>
        <w:jc w:val="center"/>
      </w:pPr>
      <w:r w:rsidRPr="0042545A">
        <w:t xml:space="preserve">Kad se u </w:t>
      </w:r>
      <w:proofErr w:type="spellStart"/>
      <w:r w:rsidRPr="0042545A">
        <w:t>zaostavštini</w:t>
      </w:r>
      <w:proofErr w:type="spellEnd"/>
      <w:r w:rsidRPr="0042545A">
        <w:t xml:space="preserve"> </w:t>
      </w:r>
      <w:proofErr w:type="spellStart"/>
      <w:r w:rsidRPr="0042545A">
        <w:t>pronađu</w:t>
      </w:r>
      <w:proofErr w:type="spellEnd"/>
      <w:r w:rsidRPr="0042545A">
        <w:t xml:space="preserve"> </w:t>
      </w:r>
      <w:proofErr w:type="spellStart"/>
      <w:r w:rsidRPr="0042545A">
        <w:t>predmeti</w:t>
      </w:r>
      <w:proofErr w:type="spellEnd"/>
      <w:r w:rsidRPr="0042545A">
        <w:t xml:space="preserve"> za </w:t>
      </w:r>
      <w:proofErr w:type="spellStart"/>
      <w:r w:rsidRPr="0042545A">
        <w:t>čije</w:t>
      </w:r>
      <w:proofErr w:type="spellEnd"/>
      <w:r w:rsidRPr="0042545A">
        <w:t xml:space="preserve"> </w:t>
      </w:r>
      <w:proofErr w:type="spellStart"/>
      <w:r w:rsidRPr="0042545A">
        <w:t>držanje</w:t>
      </w:r>
      <w:proofErr w:type="spellEnd"/>
      <w:r w:rsidRPr="0042545A">
        <w:t xml:space="preserve">, </w:t>
      </w:r>
      <w:proofErr w:type="spellStart"/>
      <w:r w:rsidRPr="0042545A">
        <w:t>čuvanje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prijavljivanje</w:t>
      </w:r>
      <w:proofErr w:type="spellEnd"/>
      <w:r w:rsidRPr="0042545A">
        <w:t xml:space="preserve">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posebni</w:t>
      </w:r>
      <w:proofErr w:type="spellEnd"/>
      <w:r w:rsidRPr="0042545A">
        <w:t xml:space="preserve"> </w:t>
      </w:r>
      <w:proofErr w:type="spellStart"/>
      <w:r w:rsidRPr="0042545A">
        <w:t>propisi</w:t>
      </w:r>
      <w:proofErr w:type="spellEnd"/>
      <w:r w:rsidRPr="0042545A">
        <w:t xml:space="preserve">,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njima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posle</w:t>
      </w:r>
      <w:proofErr w:type="spellEnd"/>
      <w:r w:rsidRPr="0042545A">
        <w:t xml:space="preserve"> </w:t>
      </w:r>
      <w:proofErr w:type="spellStart"/>
      <w:r w:rsidRPr="0042545A">
        <w:t>izvršenog</w:t>
      </w:r>
      <w:proofErr w:type="spellEnd"/>
      <w:r w:rsidRPr="0042545A">
        <w:t xml:space="preserve"> </w:t>
      </w:r>
      <w:proofErr w:type="spellStart"/>
      <w:r w:rsidRPr="0042545A">
        <w:t>popisa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po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>.</w:t>
      </w:r>
    </w:p>
    <w:p w14:paraId="7253484C" w14:textId="77777777" w:rsidR="0042545A" w:rsidRPr="0042545A" w:rsidRDefault="0042545A" w:rsidP="0042545A">
      <w:pPr>
        <w:jc w:val="center"/>
        <w:rPr>
          <w:b/>
          <w:bCs/>
        </w:rPr>
      </w:pPr>
      <w:bookmarkStart w:id="127" w:name="clan_102"/>
      <w:bookmarkEnd w:id="12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102</w:t>
      </w:r>
    </w:p>
    <w:p w14:paraId="000970D7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Kada</w:t>
      </w:r>
      <w:proofErr w:type="spellEnd"/>
      <w:r w:rsidRPr="0042545A">
        <w:t xml:space="preserve">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okolnosti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nalažu</w:t>
      </w:r>
      <w:proofErr w:type="spellEnd"/>
      <w:r w:rsidRPr="0042545A">
        <w:t xml:space="preserve"> </w:t>
      </w:r>
      <w:proofErr w:type="spellStart"/>
      <w:r w:rsidRPr="0042545A">
        <w:t>naročitu</w:t>
      </w:r>
      <w:proofErr w:type="spellEnd"/>
      <w:r w:rsidRPr="0042545A">
        <w:t xml:space="preserve"> </w:t>
      </w:r>
      <w:proofErr w:type="spellStart"/>
      <w:r w:rsidRPr="0042545A">
        <w:t>opreznost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je </w:t>
      </w:r>
      <w:proofErr w:type="spellStart"/>
      <w:r w:rsidRPr="0042545A">
        <w:t>ostavilac</w:t>
      </w:r>
      <w:proofErr w:type="spellEnd"/>
      <w:r w:rsidRPr="0042545A">
        <w:t xml:space="preserve"> </w:t>
      </w:r>
      <w:proofErr w:type="spellStart"/>
      <w:r w:rsidRPr="0042545A">
        <w:t>umro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se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zaostavština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je </w:t>
      </w:r>
      <w:proofErr w:type="spellStart"/>
      <w:r w:rsidRPr="0042545A">
        <w:t>povereno</w:t>
      </w:r>
      <w:proofErr w:type="spellEnd"/>
      <w:r w:rsidRPr="0042545A">
        <w:t xml:space="preserve">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donose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da se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njen</w:t>
      </w:r>
      <w:proofErr w:type="spellEnd"/>
      <w:r w:rsidRPr="0042545A">
        <w:t xml:space="preserve"> deo </w:t>
      </w:r>
      <w:proofErr w:type="spellStart"/>
      <w:r w:rsidRPr="0042545A">
        <w:t>predaju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čuvanje</w:t>
      </w:r>
      <w:proofErr w:type="spellEnd"/>
      <w:r w:rsidRPr="0042545A">
        <w:t xml:space="preserve"> </w:t>
      </w:r>
      <w:proofErr w:type="spellStart"/>
      <w:r w:rsidRPr="0042545A">
        <w:t>pouzdanom</w:t>
      </w:r>
      <w:proofErr w:type="spellEnd"/>
      <w:r w:rsidRPr="0042545A">
        <w:t xml:space="preserve"> </w:t>
      </w:r>
      <w:proofErr w:type="spellStart"/>
      <w:r w:rsidRPr="0042545A">
        <w:t>licu</w:t>
      </w:r>
      <w:proofErr w:type="spellEnd"/>
      <w:r w:rsidRPr="0042545A">
        <w:t xml:space="preserve">, </w:t>
      </w:r>
      <w:proofErr w:type="spellStart"/>
      <w:r w:rsidRPr="0042545A">
        <w:t>rešenje</w:t>
      </w:r>
      <w:proofErr w:type="spellEnd"/>
      <w:r w:rsidRPr="0042545A">
        <w:t xml:space="preserve"> da se </w:t>
      </w:r>
      <w:proofErr w:type="spellStart"/>
      <w:r w:rsidRPr="0042545A">
        <w:t>gotov</w:t>
      </w:r>
      <w:proofErr w:type="spellEnd"/>
      <w:r w:rsidRPr="0042545A">
        <w:t xml:space="preserve"> </w:t>
      </w:r>
      <w:proofErr w:type="spellStart"/>
      <w:r w:rsidRPr="0042545A">
        <w:t>novac</w:t>
      </w:r>
      <w:proofErr w:type="spellEnd"/>
      <w:r w:rsidRPr="0042545A">
        <w:t xml:space="preserve">, </w:t>
      </w:r>
      <w:proofErr w:type="spellStart"/>
      <w:r w:rsidRPr="0042545A">
        <w:t>dragocenosti</w:t>
      </w:r>
      <w:proofErr w:type="spellEnd"/>
      <w:r w:rsidRPr="0042545A">
        <w:t xml:space="preserve">, </w:t>
      </w:r>
      <w:proofErr w:type="spellStart"/>
      <w:r w:rsidRPr="0042545A">
        <w:t>hartije</w:t>
      </w:r>
      <w:proofErr w:type="spellEnd"/>
      <w:r w:rsidRPr="0042545A">
        <w:t xml:space="preserve"> od </w:t>
      </w:r>
      <w:proofErr w:type="spellStart"/>
      <w:r w:rsidRPr="0042545A">
        <w:t>vrednosti</w:t>
      </w:r>
      <w:proofErr w:type="spellEnd"/>
      <w:r w:rsidRPr="0042545A">
        <w:t xml:space="preserve">, </w:t>
      </w:r>
      <w:proofErr w:type="spellStart"/>
      <w:r w:rsidRPr="0042545A">
        <w:t>štedne</w:t>
      </w:r>
      <w:proofErr w:type="spellEnd"/>
      <w:r w:rsidRPr="0042545A">
        <w:t xml:space="preserve"> </w:t>
      </w:r>
      <w:proofErr w:type="spellStart"/>
      <w:r w:rsidRPr="0042545A">
        <w:t>knjižice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važne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predaju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čuvanje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se </w:t>
      </w:r>
      <w:proofErr w:type="spellStart"/>
      <w:r w:rsidRPr="0042545A">
        <w:t>nalaze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pečaćenju</w:t>
      </w:r>
      <w:proofErr w:type="spellEnd"/>
      <w:r w:rsidRPr="0042545A">
        <w:t xml:space="preserve"> </w:t>
      </w:r>
      <w:proofErr w:type="spellStart"/>
      <w:r w:rsidRPr="0042545A">
        <w:t>ostaviočevog</w:t>
      </w:r>
      <w:proofErr w:type="spellEnd"/>
      <w:r w:rsidRPr="0042545A">
        <w:t xml:space="preserve"> </w:t>
      </w:r>
      <w:proofErr w:type="spellStart"/>
      <w:r w:rsidRPr="0042545A">
        <w:t>stana</w:t>
      </w:r>
      <w:proofErr w:type="spellEnd"/>
      <w:r w:rsidRPr="0042545A">
        <w:t xml:space="preserve">, </w:t>
      </w:r>
      <w:proofErr w:type="spellStart"/>
      <w:r w:rsidRPr="0042545A">
        <w:t>pojedinih</w:t>
      </w:r>
      <w:proofErr w:type="spellEnd"/>
      <w:r w:rsidRPr="0042545A">
        <w:t xml:space="preserve"> </w:t>
      </w:r>
      <w:proofErr w:type="spellStart"/>
      <w:r w:rsidRPr="0042545A">
        <w:t>prostorija</w:t>
      </w:r>
      <w:proofErr w:type="spellEnd"/>
      <w:r w:rsidRPr="0042545A">
        <w:t xml:space="preserve"> u </w:t>
      </w:r>
      <w:proofErr w:type="spellStart"/>
      <w:r w:rsidRPr="0042545A">
        <w:t>stanu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prostorija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pripadaju</w:t>
      </w:r>
      <w:proofErr w:type="spellEnd"/>
      <w:r w:rsidRPr="0042545A">
        <w:t xml:space="preserve"> </w:t>
      </w:r>
      <w:proofErr w:type="spellStart"/>
      <w:r w:rsidRPr="0042545A">
        <w:t>ostaviocu</w:t>
      </w:r>
      <w:proofErr w:type="spellEnd"/>
      <w:r w:rsidRPr="0042545A">
        <w:t xml:space="preserve"> (</w:t>
      </w:r>
      <w:proofErr w:type="spellStart"/>
      <w:r w:rsidRPr="0042545A">
        <w:t>privremene</w:t>
      </w:r>
      <w:proofErr w:type="spellEnd"/>
      <w:r w:rsidRPr="0042545A">
        <w:t xml:space="preserve"> mere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).</w:t>
      </w:r>
    </w:p>
    <w:p w14:paraId="053AAAD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Privremene</w:t>
      </w:r>
      <w:proofErr w:type="spellEnd"/>
      <w:r w:rsidRPr="0042545A">
        <w:t xml:space="preserve"> mere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posebno</w:t>
      </w:r>
      <w:proofErr w:type="spellEnd"/>
      <w:r w:rsidRPr="0042545A">
        <w:t xml:space="preserve"> se </w:t>
      </w:r>
      <w:proofErr w:type="spellStart"/>
      <w:r w:rsidRPr="0042545A">
        <w:t>određuju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 </w:t>
      </w:r>
      <w:proofErr w:type="spellStart"/>
      <w:r w:rsidRPr="0042545A">
        <w:t>nepoznati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odsutni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se </w:t>
      </w:r>
      <w:proofErr w:type="spellStart"/>
      <w:r w:rsidRPr="0042545A">
        <w:t>utvrdi</w:t>
      </w:r>
      <w:proofErr w:type="spellEnd"/>
      <w:r w:rsidRPr="0042545A">
        <w:t xml:space="preserve"> da </w:t>
      </w:r>
      <w:proofErr w:type="spellStart"/>
      <w:r w:rsidRPr="0042545A">
        <w:t>nijedan</w:t>
      </w:r>
      <w:proofErr w:type="spellEnd"/>
      <w:r w:rsidRPr="0042545A">
        <w:t xml:space="preserve"> od </w:t>
      </w:r>
      <w:proofErr w:type="spellStart"/>
      <w:r w:rsidRPr="0042545A">
        <w:t>prisutnih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sposoban</w:t>
      </w:r>
      <w:proofErr w:type="spellEnd"/>
      <w:r w:rsidRPr="0042545A">
        <w:t xml:space="preserve"> da </w:t>
      </w:r>
      <w:proofErr w:type="spellStart"/>
      <w:r w:rsidRPr="0042545A">
        <w:t>upravlja</w:t>
      </w:r>
      <w:proofErr w:type="spellEnd"/>
      <w:r w:rsidRPr="0042545A">
        <w:t xml:space="preserve"> </w:t>
      </w:r>
      <w:proofErr w:type="spellStart"/>
      <w:r w:rsidRPr="0042545A">
        <w:t>zaostavštinom</w:t>
      </w:r>
      <w:proofErr w:type="spellEnd"/>
      <w:r w:rsidRPr="0042545A">
        <w:t xml:space="preserve">, a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zakonskog</w:t>
      </w:r>
      <w:proofErr w:type="spellEnd"/>
      <w:r w:rsidRPr="0042545A">
        <w:t xml:space="preserve"> </w:t>
      </w:r>
      <w:proofErr w:type="spellStart"/>
      <w:r w:rsidRPr="0042545A">
        <w:t>zastupnika</w:t>
      </w:r>
      <w:proofErr w:type="spellEnd"/>
      <w:r w:rsidRPr="0042545A">
        <w:t>.</w:t>
      </w:r>
    </w:p>
    <w:p w14:paraId="36B9DA6C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je </w:t>
      </w:r>
      <w:proofErr w:type="spellStart"/>
      <w:r w:rsidRPr="0042545A">
        <w:t>povereno</w:t>
      </w:r>
      <w:proofErr w:type="spellEnd"/>
      <w:r w:rsidRPr="0042545A">
        <w:t xml:space="preserve">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privremenu</w:t>
      </w:r>
      <w:proofErr w:type="spellEnd"/>
      <w:r w:rsidRPr="0042545A">
        <w:t xml:space="preserve"> </w:t>
      </w:r>
      <w:proofErr w:type="spellStart"/>
      <w:r w:rsidRPr="0042545A">
        <w:t>meru</w:t>
      </w:r>
      <w:proofErr w:type="spellEnd"/>
      <w:r w:rsidRPr="0042545A">
        <w:t xml:space="preserve">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dok</w:t>
      </w:r>
      <w:proofErr w:type="spellEnd"/>
      <w:r w:rsidRPr="0042545A">
        <w:t xml:space="preserve"> ne </w:t>
      </w:r>
      <w:proofErr w:type="spellStart"/>
      <w:r w:rsidRPr="0042545A">
        <w:t>preda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 xml:space="preserve">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>.</w:t>
      </w:r>
    </w:p>
    <w:p w14:paraId="12FD2537" w14:textId="77777777" w:rsidR="0042545A" w:rsidRPr="0042545A" w:rsidRDefault="0042545A" w:rsidP="0042545A">
      <w:pPr>
        <w:jc w:val="center"/>
      </w:pPr>
      <w:r w:rsidRPr="0042545A">
        <w:t xml:space="preserve">(4) Sud koji je </w:t>
      </w:r>
      <w:proofErr w:type="spellStart"/>
      <w:r w:rsidRPr="0042545A">
        <w:t>odredio</w:t>
      </w:r>
      <w:proofErr w:type="spellEnd"/>
      <w:r w:rsidRPr="0042545A">
        <w:t xml:space="preserve"> </w:t>
      </w:r>
      <w:proofErr w:type="spellStart"/>
      <w:r w:rsidRPr="0042545A">
        <w:t>privremenu</w:t>
      </w:r>
      <w:proofErr w:type="spellEnd"/>
      <w:r w:rsidRPr="0042545A">
        <w:t xml:space="preserve"> </w:t>
      </w:r>
      <w:proofErr w:type="spellStart"/>
      <w:r w:rsidRPr="0042545A">
        <w:t>meru</w:t>
      </w:r>
      <w:proofErr w:type="spellEnd"/>
      <w:r w:rsidRPr="0042545A">
        <w:t xml:space="preserve">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o tome </w:t>
      </w:r>
      <w:proofErr w:type="spellStart"/>
      <w:r w:rsidRPr="0042545A">
        <w:t>obaveštava</w:t>
      </w:r>
      <w:proofErr w:type="spellEnd"/>
      <w:r w:rsidRPr="0042545A">
        <w:t xml:space="preserve">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, koji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tu</w:t>
      </w:r>
      <w:proofErr w:type="spellEnd"/>
      <w:r w:rsidRPr="0042545A">
        <w:t xml:space="preserve"> </w:t>
      </w:r>
      <w:proofErr w:type="spellStart"/>
      <w:r w:rsidRPr="0042545A">
        <w:t>meru</w:t>
      </w:r>
      <w:proofErr w:type="spellEnd"/>
      <w:r w:rsidRPr="0042545A">
        <w:t xml:space="preserve"> </w:t>
      </w:r>
      <w:proofErr w:type="spellStart"/>
      <w:r w:rsidRPr="0042545A">
        <w:t>izmeniti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staviti</w:t>
      </w:r>
      <w:proofErr w:type="spellEnd"/>
      <w:r w:rsidRPr="0042545A">
        <w:t xml:space="preserve"> van </w:t>
      </w:r>
      <w:proofErr w:type="spellStart"/>
      <w:r w:rsidRPr="0042545A">
        <w:t>snage</w:t>
      </w:r>
      <w:proofErr w:type="spellEnd"/>
      <w:r w:rsidRPr="0042545A">
        <w:t>.</w:t>
      </w:r>
    </w:p>
    <w:p w14:paraId="1489774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(5) </w:t>
      </w:r>
      <w:proofErr w:type="spellStart"/>
      <w:r w:rsidRPr="0042545A">
        <w:rPr>
          <w:lang w:val="fr-FR"/>
        </w:rPr>
        <w:t>Odluku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kojom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dozvoljava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skinu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pečati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ostaviočevih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prostorija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ostavinski</w:t>
      </w:r>
      <w:proofErr w:type="spellEnd"/>
      <w:r w:rsidRPr="0042545A">
        <w:rPr>
          <w:lang w:val="fr-FR"/>
        </w:rPr>
        <w:t xml:space="preserve"> sud.</w:t>
      </w:r>
    </w:p>
    <w:p w14:paraId="78B2103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28" w:name="clan_103"/>
      <w:bookmarkEnd w:id="12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103</w:t>
      </w:r>
    </w:p>
    <w:p w14:paraId="6225395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je po </w:t>
      </w:r>
      <w:proofErr w:type="spellStart"/>
      <w:r w:rsidRPr="0042545A">
        <w:rPr>
          <w:lang w:val="fr-FR"/>
        </w:rPr>
        <w:t>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privremenog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zaostavštine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postavljanje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izvršiti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ostavinski</w:t>
      </w:r>
      <w:proofErr w:type="spellEnd"/>
      <w:r w:rsidRPr="0042545A">
        <w:rPr>
          <w:lang w:val="fr-FR"/>
        </w:rPr>
        <w:t xml:space="preserve"> sud.</w:t>
      </w:r>
    </w:p>
    <w:p w14:paraId="4915A85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Pre </w:t>
      </w:r>
      <w:proofErr w:type="spellStart"/>
      <w:r w:rsidRPr="0042545A">
        <w:rPr>
          <w:lang w:val="fr-FR"/>
        </w:rPr>
        <w:t>postavljanja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privremenog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mogućnosti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zatražiti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mišljenje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pogledu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pozvana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nasleđe</w:t>
      </w:r>
      <w:proofErr w:type="spellEnd"/>
      <w:r w:rsidRPr="0042545A">
        <w:rPr>
          <w:lang w:val="fr-FR"/>
        </w:rPr>
        <w:t>.</w:t>
      </w:r>
    </w:p>
    <w:p w14:paraId="5EE783AB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29" w:name="clan_104"/>
      <w:bookmarkEnd w:id="12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104</w:t>
      </w:r>
    </w:p>
    <w:p w14:paraId="72B31933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Mere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obezbeđivanje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zaostavštine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ostavinski</w:t>
      </w:r>
      <w:proofErr w:type="spellEnd"/>
      <w:r w:rsidRPr="0042545A">
        <w:rPr>
          <w:lang w:val="fr-FR"/>
        </w:rPr>
        <w:t xml:space="preserve"> sud u </w:t>
      </w:r>
      <w:proofErr w:type="spellStart"/>
      <w:r w:rsidRPr="0042545A">
        <w:rPr>
          <w:lang w:val="fr-FR"/>
        </w:rPr>
        <w:t>toku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celog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raspravljanje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zaostavštine</w:t>
      </w:r>
      <w:proofErr w:type="spellEnd"/>
      <w:r w:rsidRPr="0042545A">
        <w:rPr>
          <w:lang w:val="fr-FR"/>
        </w:rPr>
        <w:t>.</w:t>
      </w:r>
    </w:p>
    <w:p w14:paraId="5BDAB0D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30" w:name="str_14"/>
      <w:bookmarkEnd w:id="130"/>
      <w:r w:rsidRPr="0042545A">
        <w:rPr>
          <w:b/>
          <w:bCs/>
          <w:lang w:val="fr-FR"/>
        </w:rPr>
        <w:t xml:space="preserve">3. </w:t>
      </w:r>
      <w:proofErr w:type="spellStart"/>
      <w:r w:rsidRPr="0042545A">
        <w:rPr>
          <w:b/>
          <w:bCs/>
          <w:lang w:val="fr-FR"/>
        </w:rPr>
        <w:t>Postupak</w:t>
      </w:r>
      <w:proofErr w:type="spellEnd"/>
      <w:r w:rsidRPr="0042545A">
        <w:rPr>
          <w:b/>
          <w:bCs/>
          <w:lang w:val="fr-FR"/>
        </w:rPr>
        <w:t xml:space="preserve"> sa </w:t>
      </w:r>
      <w:proofErr w:type="spellStart"/>
      <w:r w:rsidRPr="0042545A">
        <w:rPr>
          <w:b/>
          <w:bCs/>
          <w:lang w:val="fr-FR"/>
        </w:rPr>
        <w:t>testamentom</w:t>
      </w:r>
      <w:proofErr w:type="spellEnd"/>
    </w:p>
    <w:p w14:paraId="6FBDFBF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31" w:name="clan_105"/>
      <w:bookmarkEnd w:id="13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105</w:t>
      </w:r>
    </w:p>
    <w:p w14:paraId="667936B5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lastRenderedPageBreak/>
        <w:t>Organ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smrtovnicu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proveriće</w:t>
      </w:r>
      <w:proofErr w:type="spellEnd"/>
      <w:r w:rsidRPr="0042545A">
        <w:rPr>
          <w:lang w:val="fr-FR"/>
        </w:rPr>
        <w:t xml:space="preserve"> da li je </w:t>
      </w:r>
      <w:proofErr w:type="spellStart"/>
      <w:r w:rsidRPr="0042545A">
        <w:rPr>
          <w:lang w:val="fr-FR"/>
        </w:rPr>
        <w:t>posle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pismeni</w:t>
      </w:r>
      <w:proofErr w:type="spellEnd"/>
      <w:r w:rsidRPr="0042545A">
        <w:rPr>
          <w:lang w:val="fr-FR"/>
        </w:rPr>
        <w:t xml:space="preserve"> testament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usmenom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testamentu</w:t>
      </w:r>
      <w:proofErr w:type="spellEnd"/>
      <w:r w:rsidRPr="0042545A">
        <w:rPr>
          <w:lang w:val="fr-FR"/>
        </w:rPr>
        <w:t xml:space="preserve"> i testament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zaveštalac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ostavio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dostaviće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zajedno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smrtovnicom</w:t>
      </w:r>
      <w:proofErr w:type="spellEnd"/>
      <w:r w:rsidRPr="0042545A">
        <w:rPr>
          <w:lang w:val="fr-FR"/>
        </w:rPr>
        <w:t>.</w:t>
      </w:r>
    </w:p>
    <w:p w14:paraId="5334AC4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132" w:name="clan_106"/>
      <w:bookmarkEnd w:id="13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106</w:t>
      </w:r>
    </w:p>
    <w:p w14:paraId="26C1D03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je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ostavilo</w:t>
      </w:r>
      <w:proofErr w:type="spellEnd"/>
      <w:r w:rsidRPr="0042545A">
        <w:rPr>
          <w:lang w:val="fr-FR"/>
        </w:rPr>
        <w:t xml:space="preserve"> testament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proglašeno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umrlo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otvoriće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</w:t>
      </w:r>
      <w:proofErr w:type="spellEnd"/>
      <w:r w:rsidRPr="0042545A">
        <w:rPr>
          <w:lang w:val="fr-FR"/>
        </w:rPr>
        <w:t xml:space="preserve"> testament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povrede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pečata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pročitaće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ga</w:t>
      </w:r>
      <w:proofErr w:type="spellEnd"/>
      <w:r w:rsidRPr="0042545A">
        <w:rPr>
          <w:lang w:val="fr-FR"/>
        </w:rPr>
        <w:t xml:space="preserve"> i o tome </w:t>
      </w:r>
      <w:proofErr w:type="spellStart"/>
      <w:r w:rsidRPr="0042545A">
        <w:rPr>
          <w:lang w:val="fr-FR"/>
        </w:rPr>
        <w:t>sastaviti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zapisnik</w:t>
      </w:r>
      <w:proofErr w:type="spellEnd"/>
      <w:r w:rsidRPr="0042545A">
        <w:rPr>
          <w:lang w:val="fr-FR"/>
        </w:rPr>
        <w:t>.</w:t>
      </w:r>
    </w:p>
    <w:p w14:paraId="745CF50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Ovako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postupiti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obzira</w:t>
      </w:r>
      <w:proofErr w:type="spellEnd"/>
      <w:r w:rsidRPr="0042545A">
        <w:rPr>
          <w:lang w:val="fr-FR"/>
        </w:rPr>
        <w:t xml:space="preserve"> da li je testament po </w:t>
      </w:r>
      <w:proofErr w:type="spellStart"/>
      <w:r w:rsidRPr="0042545A">
        <w:rPr>
          <w:lang w:val="fr-FR"/>
        </w:rPr>
        <w:t>zakonu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punovažan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bez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obzira</w:t>
      </w:r>
      <w:proofErr w:type="spellEnd"/>
      <w:r w:rsidRPr="0042545A">
        <w:rPr>
          <w:lang w:val="fr-FR"/>
        </w:rPr>
        <w:t xml:space="preserve"> da li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više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testamenata</w:t>
      </w:r>
      <w:proofErr w:type="spellEnd"/>
      <w:r w:rsidRPr="0042545A">
        <w:rPr>
          <w:lang w:val="fr-FR"/>
        </w:rPr>
        <w:t>.</w:t>
      </w:r>
    </w:p>
    <w:p w14:paraId="2D31698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Otvaranje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čitanje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izvršiće</w:t>
      </w:r>
      <w:proofErr w:type="spellEnd"/>
      <w:r w:rsidRPr="0042545A">
        <w:rPr>
          <w:lang w:val="fr-FR"/>
        </w:rPr>
        <w:t xml:space="preserve"> se u </w:t>
      </w:r>
      <w:proofErr w:type="spellStart"/>
      <w:r w:rsidRPr="0042545A">
        <w:rPr>
          <w:lang w:val="fr-FR"/>
        </w:rPr>
        <w:t>prisustvu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punoletna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građanina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naslednici</w:t>
      </w:r>
      <w:proofErr w:type="spellEnd"/>
      <w:r w:rsidRPr="0042545A">
        <w:rPr>
          <w:lang w:val="fr-FR"/>
        </w:rPr>
        <w:t>.</w:t>
      </w:r>
    </w:p>
    <w:p w14:paraId="5BAA6BA2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prisustvovati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, </w:t>
      </w:r>
      <w:proofErr w:type="spellStart"/>
      <w:r w:rsidRPr="0042545A">
        <w:t>legatari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druga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tražiti</w:t>
      </w:r>
      <w:proofErr w:type="spellEnd"/>
      <w:r w:rsidRPr="0042545A">
        <w:t xml:space="preserve"> </w:t>
      </w:r>
      <w:proofErr w:type="spellStart"/>
      <w:r w:rsidRPr="0042545A">
        <w:t>prepis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>.</w:t>
      </w:r>
    </w:p>
    <w:p w14:paraId="33F00EE7" w14:textId="77777777" w:rsidR="0042545A" w:rsidRPr="0042545A" w:rsidRDefault="0042545A" w:rsidP="0042545A">
      <w:pPr>
        <w:jc w:val="center"/>
      </w:pPr>
      <w:r w:rsidRPr="0042545A">
        <w:t xml:space="preserve">(5) Sud </w:t>
      </w:r>
      <w:proofErr w:type="spellStart"/>
      <w:r w:rsidRPr="0042545A">
        <w:t>kod</w:t>
      </w:r>
      <w:proofErr w:type="spellEnd"/>
      <w:r w:rsidRPr="0042545A">
        <w:t xml:space="preserve"> </w:t>
      </w:r>
      <w:proofErr w:type="spellStart"/>
      <w:r w:rsidRPr="0042545A">
        <w:t>koga</w:t>
      </w:r>
      <w:proofErr w:type="spellEnd"/>
      <w:r w:rsidRPr="0042545A">
        <w:t xml:space="preserve"> se testament </w:t>
      </w:r>
      <w:proofErr w:type="spellStart"/>
      <w:r w:rsidRPr="0042545A">
        <w:t>nađe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bude</w:t>
      </w:r>
      <w:proofErr w:type="spellEnd"/>
      <w:r w:rsidRPr="0042545A">
        <w:t xml:space="preserve"> </w:t>
      </w:r>
      <w:proofErr w:type="spellStart"/>
      <w:r w:rsidRPr="0042545A">
        <w:t>podnesen</w:t>
      </w:r>
      <w:proofErr w:type="spellEnd"/>
      <w:r w:rsidRPr="0042545A">
        <w:t xml:space="preserve"> </w:t>
      </w:r>
      <w:proofErr w:type="spellStart"/>
      <w:r w:rsidRPr="0042545A">
        <w:t>otvoriće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pročitati</w:t>
      </w:r>
      <w:proofErr w:type="spellEnd"/>
      <w:r w:rsidRPr="0042545A">
        <w:t xml:space="preserve"> testament </w:t>
      </w:r>
      <w:proofErr w:type="spellStart"/>
      <w:r w:rsidRPr="0042545A">
        <w:t>iako</w:t>
      </w:r>
      <w:proofErr w:type="spellEnd"/>
      <w:r w:rsidRPr="0042545A">
        <w:t xml:space="preserve"> je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inostrani</w:t>
      </w:r>
      <w:proofErr w:type="spellEnd"/>
      <w:r w:rsidRPr="0042545A">
        <w:t xml:space="preserve"> organ.</w:t>
      </w:r>
    </w:p>
    <w:p w14:paraId="1B7880B9" w14:textId="77777777" w:rsidR="0042545A" w:rsidRPr="0042545A" w:rsidRDefault="0042545A" w:rsidP="0042545A">
      <w:pPr>
        <w:jc w:val="center"/>
        <w:rPr>
          <w:b/>
          <w:bCs/>
        </w:rPr>
      </w:pPr>
      <w:bookmarkStart w:id="133" w:name="clan_107"/>
      <w:bookmarkEnd w:id="13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107</w:t>
      </w:r>
    </w:p>
    <w:p w14:paraId="78EEF3A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sadrži</w:t>
      </w:r>
      <w:proofErr w:type="spellEnd"/>
      <w:r w:rsidRPr="0042545A">
        <w:t xml:space="preserve">: </w:t>
      </w:r>
      <w:proofErr w:type="spellStart"/>
      <w:r w:rsidRPr="0042545A">
        <w:t>koliko</w:t>
      </w:r>
      <w:proofErr w:type="spellEnd"/>
      <w:r w:rsidRPr="0042545A">
        <w:t xml:space="preserve"> je </w:t>
      </w:r>
      <w:proofErr w:type="spellStart"/>
      <w:r w:rsidRPr="0042545A">
        <w:t>testamenata</w:t>
      </w:r>
      <w:proofErr w:type="spellEnd"/>
      <w:r w:rsidRPr="0042545A">
        <w:t xml:space="preserve"> </w:t>
      </w:r>
      <w:proofErr w:type="spellStart"/>
      <w:r w:rsidRPr="0042545A">
        <w:t>nađeno</w:t>
      </w:r>
      <w:proofErr w:type="spellEnd"/>
      <w:r w:rsidRPr="0042545A">
        <w:t xml:space="preserve">, koji datum nose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gde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nađeni</w:t>
      </w:r>
      <w:proofErr w:type="spellEnd"/>
      <w:r w:rsidRPr="0042545A">
        <w:t xml:space="preserve">; ko </w:t>
      </w:r>
      <w:proofErr w:type="spellStart"/>
      <w:r w:rsidRPr="0042545A">
        <w:t>ih</w:t>
      </w:r>
      <w:proofErr w:type="spellEnd"/>
      <w:r w:rsidRPr="0042545A">
        <w:t xml:space="preserve"> je </w:t>
      </w:r>
      <w:proofErr w:type="spellStart"/>
      <w:r w:rsidRPr="0042545A">
        <w:t>predao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sastavljaču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;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svedoci</w:t>
      </w:r>
      <w:proofErr w:type="spellEnd"/>
      <w:r w:rsidRPr="0042545A">
        <w:t xml:space="preserve"> </w:t>
      </w:r>
      <w:proofErr w:type="spellStart"/>
      <w:r w:rsidRPr="0042545A">
        <w:t>prisustvovali</w:t>
      </w:r>
      <w:proofErr w:type="spellEnd"/>
      <w:r w:rsidRPr="0042545A">
        <w:t xml:space="preserve"> </w:t>
      </w:r>
      <w:proofErr w:type="spellStart"/>
      <w:r w:rsidRPr="0042545A">
        <w:t>otvaranju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; da li je testament </w:t>
      </w:r>
      <w:proofErr w:type="spellStart"/>
      <w:r w:rsidRPr="0042545A">
        <w:t>predat</w:t>
      </w:r>
      <w:proofErr w:type="spellEnd"/>
      <w:r w:rsidRPr="0042545A">
        <w:t xml:space="preserve"> </w:t>
      </w:r>
      <w:proofErr w:type="spellStart"/>
      <w:r w:rsidRPr="0042545A">
        <w:t>otvoren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zatvoren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kakvim</w:t>
      </w:r>
      <w:proofErr w:type="spellEnd"/>
      <w:r w:rsidRPr="0042545A">
        <w:t xml:space="preserve"> je </w:t>
      </w:r>
      <w:proofErr w:type="spellStart"/>
      <w:r w:rsidRPr="0042545A">
        <w:t>pečatom</w:t>
      </w:r>
      <w:proofErr w:type="spellEnd"/>
      <w:r w:rsidRPr="0042545A">
        <w:t xml:space="preserve"> bio </w:t>
      </w:r>
      <w:proofErr w:type="spellStart"/>
      <w:r w:rsidRPr="0042545A">
        <w:t>zapečaćen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sadržinu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>.</w:t>
      </w:r>
    </w:p>
    <w:p w14:paraId="02061B39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otvaranja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primećeno</w:t>
      </w:r>
      <w:proofErr w:type="spellEnd"/>
      <w:r w:rsidRPr="0042545A">
        <w:t xml:space="preserve"> da je </w:t>
      </w:r>
      <w:proofErr w:type="spellStart"/>
      <w:r w:rsidRPr="0042545A">
        <w:t>pečat</w:t>
      </w:r>
      <w:proofErr w:type="spellEnd"/>
      <w:r w:rsidRPr="0042545A">
        <w:t xml:space="preserve"> </w:t>
      </w:r>
      <w:proofErr w:type="spellStart"/>
      <w:r w:rsidRPr="0042545A">
        <w:t>povređen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da je u </w:t>
      </w:r>
      <w:proofErr w:type="spellStart"/>
      <w:r w:rsidRPr="0042545A">
        <w:t>testamentu</w:t>
      </w:r>
      <w:proofErr w:type="spellEnd"/>
      <w:r w:rsidRPr="0042545A">
        <w:t xml:space="preserve"> </w:t>
      </w:r>
      <w:proofErr w:type="spellStart"/>
      <w:r w:rsidRPr="0042545A">
        <w:t>nešto</w:t>
      </w:r>
      <w:proofErr w:type="spellEnd"/>
      <w:r w:rsidRPr="0042545A">
        <w:t xml:space="preserve"> </w:t>
      </w:r>
      <w:proofErr w:type="spellStart"/>
      <w:r w:rsidRPr="0042545A">
        <w:t>brisano</w:t>
      </w:r>
      <w:proofErr w:type="spellEnd"/>
      <w:r w:rsidRPr="0042545A">
        <w:t xml:space="preserve">, </w:t>
      </w:r>
      <w:proofErr w:type="spellStart"/>
      <w:r w:rsidRPr="0042545A">
        <w:t>precrtano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ispravljano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što</w:t>
      </w:r>
      <w:proofErr w:type="spellEnd"/>
      <w:r w:rsidRPr="0042545A">
        <w:t xml:space="preserve"> </w:t>
      </w:r>
      <w:proofErr w:type="spellStart"/>
      <w:r w:rsidRPr="0042545A">
        <w:t>drugo</w:t>
      </w:r>
      <w:proofErr w:type="spellEnd"/>
      <w:r w:rsidRPr="0042545A">
        <w:t xml:space="preserve"> </w:t>
      </w:r>
      <w:proofErr w:type="spellStart"/>
      <w:r w:rsidRPr="0042545A">
        <w:t>sumnjivo</w:t>
      </w:r>
      <w:proofErr w:type="spellEnd"/>
      <w:r w:rsidRPr="0042545A">
        <w:t xml:space="preserve"> </w:t>
      </w:r>
      <w:proofErr w:type="spellStart"/>
      <w:r w:rsidRPr="0042545A">
        <w:t>nađe</w:t>
      </w:r>
      <w:proofErr w:type="spellEnd"/>
      <w:r w:rsidRPr="0042545A">
        <w:t xml:space="preserve"> mora se </w:t>
      </w:r>
      <w:proofErr w:type="spellStart"/>
      <w:r w:rsidRPr="0042545A">
        <w:t>i</w:t>
      </w:r>
      <w:proofErr w:type="spellEnd"/>
      <w:r w:rsidRPr="0042545A">
        <w:t xml:space="preserve"> to u </w:t>
      </w:r>
      <w:proofErr w:type="spellStart"/>
      <w:r w:rsidRPr="0042545A">
        <w:t>zapisniku</w:t>
      </w:r>
      <w:proofErr w:type="spellEnd"/>
      <w:r w:rsidRPr="0042545A">
        <w:t xml:space="preserve"> </w:t>
      </w:r>
      <w:proofErr w:type="spellStart"/>
      <w:r w:rsidRPr="0042545A">
        <w:t>navesti</w:t>
      </w:r>
      <w:proofErr w:type="spellEnd"/>
      <w:r w:rsidRPr="0042545A">
        <w:t>.</w:t>
      </w:r>
    </w:p>
    <w:p w14:paraId="3F4F0D2F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Zapisnik</w:t>
      </w:r>
      <w:proofErr w:type="spellEnd"/>
      <w:r w:rsidRPr="0042545A">
        <w:t xml:space="preserve"> </w:t>
      </w:r>
      <w:proofErr w:type="spellStart"/>
      <w:r w:rsidRPr="0042545A">
        <w:t>potpisuje</w:t>
      </w:r>
      <w:proofErr w:type="spellEnd"/>
      <w:r w:rsidRPr="0042545A">
        <w:t xml:space="preserve"> </w:t>
      </w:r>
      <w:proofErr w:type="spellStart"/>
      <w:r w:rsidRPr="0042545A">
        <w:t>sudija</w:t>
      </w:r>
      <w:proofErr w:type="spellEnd"/>
      <w:r w:rsidRPr="0042545A">
        <w:t xml:space="preserve"> </w:t>
      </w:r>
      <w:proofErr w:type="spellStart"/>
      <w:r w:rsidRPr="0042545A">
        <w:t>zapisničar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svedoci</w:t>
      </w:r>
      <w:proofErr w:type="spellEnd"/>
      <w:r w:rsidRPr="0042545A">
        <w:t>.</w:t>
      </w:r>
    </w:p>
    <w:p w14:paraId="56B995BF" w14:textId="77777777" w:rsidR="0042545A" w:rsidRPr="0042545A" w:rsidRDefault="0042545A" w:rsidP="0042545A">
      <w:pPr>
        <w:jc w:val="center"/>
      </w:pPr>
      <w:r w:rsidRPr="0042545A">
        <w:t xml:space="preserve">(4) Na </w:t>
      </w:r>
      <w:proofErr w:type="spellStart"/>
      <w:r w:rsidRPr="0042545A">
        <w:t>proglašeni</w:t>
      </w:r>
      <w:proofErr w:type="spellEnd"/>
      <w:r w:rsidRPr="0042545A">
        <w:t xml:space="preserve"> testament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staviti</w:t>
      </w:r>
      <w:proofErr w:type="spellEnd"/>
      <w:r w:rsidRPr="0042545A">
        <w:t xml:space="preserve"> </w:t>
      </w:r>
      <w:proofErr w:type="spellStart"/>
      <w:r w:rsidRPr="0042545A">
        <w:t>potvrdu</w:t>
      </w:r>
      <w:proofErr w:type="spellEnd"/>
      <w:r w:rsidRPr="0042545A">
        <w:t xml:space="preserve"> o </w:t>
      </w:r>
      <w:proofErr w:type="spellStart"/>
      <w:r w:rsidRPr="0042545A">
        <w:t>njegovom</w:t>
      </w:r>
      <w:proofErr w:type="spellEnd"/>
      <w:r w:rsidRPr="0042545A">
        <w:t xml:space="preserve">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naznačenjem</w:t>
      </w:r>
      <w:proofErr w:type="spellEnd"/>
      <w:r w:rsidRPr="0042545A">
        <w:t xml:space="preserve"> </w:t>
      </w:r>
      <w:proofErr w:type="spellStart"/>
      <w:r w:rsidRPr="0042545A">
        <w:t>datuma</w:t>
      </w:r>
      <w:proofErr w:type="spellEnd"/>
      <w:r w:rsidRPr="0042545A">
        <w:t xml:space="preserve"> </w:t>
      </w:r>
      <w:proofErr w:type="spellStart"/>
      <w:r w:rsidRPr="0042545A">
        <w:t>proglašenja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broj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datume</w:t>
      </w:r>
      <w:proofErr w:type="spellEnd"/>
      <w:r w:rsidRPr="0042545A">
        <w:t xml:space="preserve"> </w:t>
      </w:r>
      <w:proofErr w:type="spellStart"/>
      <w:r w:rsidRPr="0042545A">
        <w:t>ostalih</w:t>
      </w:r>
      <w:proofErr w:type="spellEnd"/>
      <w:r w:rsidRPr="0042545A">
        <w:t xml:space="preserve"> </w:t>
      </w:r>
      <w:proofErr w:type="spellStart"/>
      <w:r w:rsidRPr="0042545A">
        <w:t>pronađenih</w:t>
      </w:r>
      <w:proofErr w:type="spellEnd"/>
      <w:r w:rsidRPr="0042545A">
        <w:t xml:space="preserve"> </w:t>
      </w:r>
      <w:proofErr w:type="spellStart"/>
      <w:r w:rsidRPr="0042545A">
        <w:t>testamenata</w:t>
      </w:r>
      <w:proofErr w:type="spellEnd"/>
      <w:r w:rsidRPr="0042545A">
        <w:t>.</w:t>
      </w:r>
    </w:p>
    <w:p w14:paraId="28B2B0C8" w14:textId="77777777" w:rsidR="0042545A" w:rsidRPr="0042545A" w:rsidRDefault="0042545A" w:rsidP="0042545A">
      <w:pPr>
        <w:jc w:val="center"/>
        <w:rPr>
          <w:b/>
          <w:bCs/>
        </w:rPr>
      </w:pPr>
      <w:bookmarkStart w:id="134" w:name="clan_108"/>
      <w:bookmarkEnd w:id="13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108</w:t>
      </w:r>
    </w:p>
    <w:p w14:paraId="6A34ADD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napravio</w:t>
      </w:r>
      <w:proofErr w:type="spellEnd"/>
      <w:r w:rsidRPr="0042545A">
        <w:t xml:space="preserve"> </w:t>
      </w:r>
      <w:proofErr w:type="spellStart"/>
      <w:r w:rsidRPr="0042545A">
        <w:t>usmeni</w:t>
      </w:r>
      <w:proofErr w:type="spellEnd"/>
      <w:r w:rsidRPr="0042545A">
        <w:t xml:space="preserve"> testament </w:t>
      </w:r>
      <w:proofErr w:type="spellStart"/>
      <w:r w:rsidRPr="0042545A">
        <w:t>i</w:t>
      </w:r>
      <w:proofErr w:type="spellEnd"/>
      <w:r w:rsidRPr="0042545A">
        <w:t xml:space="preserve"> o tome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</w:t>
      </w:r>
      <w:proofErr w:type="spellStart"/>
      <w:r w:rsidRPr="0042545A">
        <w:t>koju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svedoci</w:t>
      </w:r>
      <w:proofErr w:type="spellEnd"/>
      <w:r w:rsidRPr="0042545A">
        <w:t xml:space="preserve"> </w:t>
      </w:r>
      <w:proofErr w:type="spellStart"/>
      <w:r w:rsidRPr="0042545A">
        <w:t>svojeručno</w:t>
      </w:r>
      <w:proofErr w:type="spellEnd"/>
      <w:r w:rsidRPr="0042545A">
        <w:t xml:space="preserve"> </w:t>
      </w:r>
      <w:proofErr w:type="spellStart"/>
      <w:r w:rsidRPr="0042545A">
        <w:t>potpisali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sadržinu</w:t>
      </w:r>
      <w:proofErr w:type="spellEnd"/>
      <w:r w:rsidRPr="0042545A">
        <w:t xml:space="preserve"> </w:t>
      </w:r>
      <w:proofErr w:type="spellStart"/>
      <w:r w:rsidRPr="0042545A">
        <w:t>ove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proglasiti</w:t>
      </w:r>
      <w:proofErr w:type="spellEnd"/>
      <w:r w:rsidRPr="0042545A">
        <w:t xml:space="preserve">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važe</w:t>
      </w:r>
      <w:proofErr w:type="spellEnd"/>
      <w:r w:rsidRPr="0042545A">
        <w:t xml:space="preserve"> za </w:t>
      </w:r>
      <w:proofErr w:type="spellStart"/>
      <w:r w:rsidRPr="0042545A">
        <w:t>proglašenje</w:t>
      </w:r>
      <w:proofErr w:type="spellEnd"/>
      <w:r w:rsidRPr="0042545A">
        <w:t xml:space="preserve"> </w:t>
      </w:r>
      <w:proofErr w:type="spellStart"/>
      <w:r w:rsidRPr="0042545A">
        <w:t>pismenog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>.</w:t>
      </w:r>
    </w:p>
    <w:p w14:paraId="01FCF782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takve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nema</w:t>
      </w:r>
      <w:proofErr w:type="spellEnd"/>
      <w:r w:rsidRPr="0042545A">
        <w:t xml:space="preserve">, </w:t>
      </w:r>
      <w:proofErr w:type="spellStart"/>
      <w:r w:rsidRPr="0042545A">
        <w:t>svedoci</w:t>
      </w:r>
      <w:proofErr w:type="spellEnd"/>
      <w:r w:rsidRPr="0042545A">
        <w:t xml:space="preserve"> pred </w:t>
      </w:r>
      <w:proofErr w:type="spellStart"/>
      <w:r w:rsidRPr="0042545A">
        <w:t>kojima</w:t>
      </w:r>
      <w:proofErr w:type="spellEnd"/>
      <w:r w:rsidRPr="0042545A">
        <w:t xml:space="preserve"> je </w:t>
      </w:r>
      <w:proofErr w:type="spellStart"/>
      <w:r w:rsidRPr="0042545A">
        <w:t>usmeni</w:t>
      </w:r>
      <w:proofErr w:type="spellEnd"/>
      <w:r w:rsidRPr="0042545A">
        <w:t xml:space="preserve"> testament </w:t>
      </w:r>
      <w:proofErr w:type="spellStart"/>
      <w:r w:rsidRPr="0042545A">
        <w:t>izjavljen</w:t>
      </w:r>
      <w:proofErr w:type="spellEnd"/>
      <w:r w:rsidRPr="0042545A">
        <w:t xml:space="preserve">, </w:t>
      </w:r>
      <w:proofErr w:type="spellStart"/>
      <w:r w:rsidRPr="0042545A">
        <w:t>saslušaće</w:t>
      </w:r>
      <w:proofErr w:type="spellEnd"/>
      <w:r w:rsidRPr="0042545A">
        <w:t xml:space="preserve"> se </w:t>
      </w:r>
      <w:proofErr w:type="spellStart"/>
      <w:r w:rsidRPr="0042545A">
        <w:t>ponaosob</w:t>
      </w:r>
      <w:proofErr w:type="spellEnd"/>
      <w:r w:rsidRPr="0042545A">
        <w:t xml:space="preserve"> o </w:t>
      </w:r>
      <w:proofErr w:type="spellStart"/>
      <w:r w:rsidRPr="0042545A">
        <w:t>sadržini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a </w:t>
      </w:r>
      <w:proofErr w:type="spellStart"/>
      <w:r w:rsidRPr="0042545A">
        <w:t>naročito</w:t>
      </w:r>
      <w:proofErr w:type="spellEnd"/>
      <w:r w:rsidRPr="0042545A">
        <w:t xml:space="preserve"> o </w:t>
      </w:r>
      <w:proofErr w:type="spellStart"/>
      <w:r w:rsidRPr="0042545A">
        <w:t>okolnostima</w:t>
      </w:r>
      <w:proofErr w:type="spellEnd"/>
      <w:r w:rsidRPr="0042545A">
        <w:t xml:space="preserve"> od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punovažnost</w:t>
      </w:r>
      <w:proofErr w:type="spellEnd"/>
      <w:r w:rsidRPr="0042545A">
        <w:t xml:space="preserve">, pa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saslušanju</w:t>
      </w:r>
      <w:proofErr w:type="spellEnd"/>
      <w:r w:rsidRPr="0042545A">
        <w:t xml:space="preserve"> </w:t>
      </w:r>
      <w:proofErr w:type="spellStart"/>
      <w:r w:rsidRPr="0042545A">
        <w:t>ovih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proglasiti</w:t>
      </w:r>
      <w:proofErr w:type="spellEnd"/>
      <w:r w:rsidRPr="0042545A">
        <w:t xml:space="preserve">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važe</w:t>
      </w:r>
      <w:proofErr w:type="spellEnd"/>
      <w:r w:rsidRPr="0042545A">
        <w:t xml:space="preserve"> za </w:t>
      </w:r>
      <w:proofErr w:type="spellStart"/>
      <w:r w:rsidRPr="0042545A">
        <w:t>proglašenje</w:t>
      </w:r>
      <w:proofErr w:type="spellEnd"/>
      <w:r w:rsidRPr="0042545A">
        <w:t xml:space="preserve"> </w:t>
      </w:r>
      <w:proofErr w:type="spellStart"/>
      <w:r w:rsidRPr="0042545A">
        <w:t>pismenog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>.</w:t>
      </w:r>
    </w:p>
    <w:p w14:paraId="60AFDBC4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stranka</w:t>
      </w:r>
      <w:proofErr w:type="spellEnd"/>
      <w:r w:rsidRPr="0042545A">
        <w:t xml:space="preserve"> </w:t>
      </w:r>
      <w:proofErr w:type="spellStart"/>
      <w:r w:rsidRPr="0042545A">
        <w:t>zahteva</w:t>
      </w:r>
      <w:proofErr w:type="spellEnd"/>
      <w:r w:rsidRPr="0042545A">
        <w:t xml:space="preserve"> da se </w:t>
      </w:r>
      <w:proofErr w:type="spellStart"/>
      <w:r w:rsidRPr="0042545A">
        <w:t>svedoci</w:t>
      </w:r>
      <w:proofErr w:type="spellEnd"/>
      <w:r w:rsidRPr="0042545A">
        <w:t xml:space="preserve"> </w:t>
      </w:r>
      <w:proofErr w:type="spellStart"/>
      <w:r w:rsidRPr="0042545A">
        <w:t>usmenog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saslušaju</w:t>
      </w:r>
      <w:proofErr w:type="spellEnd"/>
      <w:r w:rsidRPr="0042545A">
        <w:t xml:space="preserve"> pod </w:t>
      </w:r>
      <w:proofErr w:type="spellStart"/>
      <w:r w:rsidRPr="0042545A">
        <w:t>zakletvom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nađe</w:t>
      </w:r>
      <w:proofErr w:type="spellEnd"/>
      <w:r w:rsidRPr="0042545A">
        <w:t xml:space="preserve"> da je </w:t>
      </w:r>
      <w:proofErr w:type="spellStart"/>
      <w:r w:rsidRPr="0042545A">
        <w:t>takvo</w:t>
      </w:r>
      <w:proofErr w:type="spellEnd"/>
      <w:r w:rsidRPr="0042545A">
        <w:t xml:space="preserve"> </w:t>
      </w:r>
      <w:proofErr w:type="spellStart"/>
      <w:r w:rsidRPr="0042545A">
        <w:t>saslušanje</w:t>
      </w:r>
      <w:proofErr w:type="spellEnd"/>
      <w:r w:rsidRPr="0042545A">
        <w:t xml:space="preserve"> </w:t>
      </w:r>
      <w:proofErr w:type="spellStart"/>
      <w:r w:rsidRPr="0042545A">
        <w:t>potrebno</w:t>
      </w:r>
      <w:proofErr w:type="spellEnd"/>
      <w:r w:rsidRPr="0042545A">
        <w:t xml:space="preserve">, </w:t>
      </w:r>
      <w:proofErr w:type="spellStart"/>
      <w:r w:rsidRPr="0042545A">
        <w:t>odrediće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za </w:t>
      </w:r>
      <w:proofErr w:type="spellStart"/>
      <w:r w:rsidRPr="0042545A">
        <w:t>saslušanje</w:t>
      </w:r>
      <w:proofErr w:type="spellEnd"/>
      <w:r w:rsidRPr="0042545A">
        <w:t xml:space="preserve"> </w:t>
      </w:r>
      <w:proofErr w:type="spellStart"/>
      <w:r w:rsidRPr="0042545A">
        <w:t>ovih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,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predlagače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ostala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time ne bi </w:t>
      </w:r>
      <w:proofErr w:type="spellStart"/>
      <w:r w:rsidRPr="0042545A">
        <w:t>odugovlačio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>.</w:t>
      </w:r>
    </w:p>
    <w:p w14:paraId="558EC81E" w14:textId="77777777" w:rsidR="0042545A" w:rsidRPr="0042545A" w:rsidRDefault="0042545A" w:rsidP="0042545A">
      <w:pPr>
        <w:jc w:val="center"/>
        <w:rPr>
          <w:b/>
          <w:bCs/>
        </w:rPr>
      </w:pPr>
      <w:bookmarkStart w:id="135" w:name="clan_109"/>
      <w:bookmarkEnd w:id="135"/>
      <w:proofErr w:type="spellStart"/>
      <w:r w:rsidRPr="0042545A">
        <w:rPr>
          <w:b/>
          <w:bCs/>
        </w:rPr>
        <w:lastRenderedPageBreak/>
        <w:t>Član</w:t>
      </w:r>
      <w:proofErr w:type="spellEnd"/>
      <w:r w:rsidRPr="0042545A">
        <w:rPr>
          <w:b/>
          <w:bCs/>
        </w:rPr>
        <w:t xml:space="preserve"> 109</w:t>
      </w:r>
    </w:p>
    <w:p w14:paraId="61A0168A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pismeni</w:t>
      </w:r>
      <w:proofErr w:type="spellEnd"/>
      <w:r w:rsidRPr="0042545A">
        <w:t xml:space="preserve"> testament </w:t>
      </w:r>
      <w:proofErr w:type="spellStart"/>
      <w:r w:rsidRPr="0042545A">
        <w:t>nestao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uništen</w:t>
      </w:r>
      <w:proofErr w:type="spellEnd"/>
      <w:r w:rsidRPr="0042545A">
        <w:t xml:space="preserve"> </w:t>
      </w:r>
      <w:proofErr w:type="spellStart"/>
      <w:r w:rsidRPr="0042545A">
        <w:t>nezavisno</w:t>
      </w:r>
      <w:proofErr w:type="spellEnd"/>
      <w:r w:rsidRPr="0042545A">
        <w:t xml:space="preserve"> od </w:t>
      </w:r>
      <w:proofErr w:type="spellStart"/>
      <w:r w:rsidRPr="0042545A">
        <w:t>ostaviočeve</w:t>
      </w:r>
      <w:proofErr w:type="spellEnd"/>
      <w:r w:rsidRPr="0042545A">
        <w:t xml:space="preserve"> </w:t>
      </w:r>
      <w:proofErr w:type="spellStart"/>
      <w:r w:rsidRPr="0042545A">
        <w:t>volje</w:t>
      </w:r>
      <w:proofErr w:type="spellEnd"/>
      <w:r w:rsidRPr="0042545A">
        <w:t xml:space="preserve">, a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zainteresovanim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spora</w:t>
      </w:r>
      <w:proofErr w:type="spellEnd"/>
      <w:r w:rsidRPr="0042545A">
        <w:t xml:space="preserve"> o </w:t>
      </w:r>
      <w:proofErr w:type="spellStart"/>
      <w:r w:rsidRPr="0042545A">
        <w:t>ranijem</w:t>
      </w:r>
      <w:proofErr w:type="spellEnd"/>
      <w:r w:rsidRPr="0042545A">
        <w:t xml:space="preserve"> </w:t>
      </w:r>
      <w:proofErr w:type="spellStart"/>
      <w:r w:rsidRPr="0042545A">
        <w:t>postojanju</w:t>
      </w:r>
      <w:proofErr w:type="spellEnd"/>
      <w:r w:rsidRPr="0042545A">
        <w:t xml:space="preserve"> tog </w:t>
      </w:r>
      <w:proofErr w:type="spellStart"/>
      <w:r w:rsidRPr="0042545A">
        <w:t>testamenta</w:t>
      </w:r>
      <w:proofErr w:type="spellEnd"/>
      <w:r w:rsidRPr="0042545A">
        <w:t xml:space="preserve">, o </w:t>
      </w:r>
      <w:proofErr w:type="spellStart"/>
      <w:r w:rsidRPr="0042545A">
        <w:t>obliku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je </w:t>
      </w:r>
      <w:proofErr w:type="spellStart"/>
      <w:r w:rsidRPr="0042545A">
        <w:t>sastavljen</w:t>
      </w:r>
      <w:proofErr w:type="spellEnd"/>
      <w:r w:rsidRPr="0042545A">
        <w:t xml:space="preserve">, o </w:t>
      </w:r>
      <w:proofErr w:type="spellStart"/>
      <w:r w:rsidRPr="0042545A">
        <w:t>načinu</w:t>
      </w:r>
      <w:proofErr w:type="spellEnd"/>
      <w:r w:rsidRPr="0042545A">
        <w:t xml:space="preserve"> </w:t>
      </w:r>
      <w:proofErr w:type="spellStart"/>
      <w:r w:rsidRPr="0042545A">
        <w:t>nestanka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uništenja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sadržini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saslušati</w:t>
      </w:r>
      <w:proofErr w:type="spellEnd"/>
      <w:r w:rsidRPr="0042545A">
        <w:t xml:space="preserve"> </w:t>
      </w:r>
      <w:proofErr w:type="spellStart"/>
      <w:r w:rsidRPr="0042545A">
        <w:t>sva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njihovim</w:t>
      </w:r>
      <w:proofErr w:type="spellEnd"/>
      <w:r w:rsidRPr="0042545A">
        <w:t xml:space="preserve"> </w:t>
      </w:r>
      <w:proofErr w:type="spellStart"/>
      <w:r w:rsidRPr="0042545A">
        <w:t>predlozima</w:t>
      </w:r>
      <w:proofErr w:type="spellEnd"/>
      <w:r w:rsidRPr="0042545A">
        <w:t xml:space="preserve"> </w:t>
      </w:r>
      <w:proofErr w:type="spellStart"/>
      <w:r w:rsidRPr="0042545A">
        <w:t>izvesti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dokaze</w:t>
      </w:r>
      <w:proofErr w:type="spellEnd"/>
      <w:r w:rsidRPr="0042545A">
        <w:t xml:space="preserve">, pa </w:t>
      </w:r>
      <w:proofErr w:type="spellStart"/>
      <w:r w:rsidRPr="0042545A">
        <w:t>će</w:t>
      </w:r>
      <w:proofErr w:type="spellEnd"/>
      <w:r w:rsidRPr="0042545A">
        <w:t xml:space="preserve"> taj </w:t>
      </w:r>
      <w:proofErr w:type="spellStart"/>
      <w:r w:rsidRPr="0042545A">
        <w:t>zapisnik</w:t>
      </w:r>
      <w:proofErr w:type="spellEnd"/>
      <w:r w:rsidRPr="0042545A">
        <w:t xml:space="preserve"> </w:t>
      </w:r>
      <w:proofErr w:type="spellStart"/>
      <w:r w:rsidRPr="0042545A">
        <w:t>proglasiti</w:t>
      </w:r>
      <w:proofErr w:type="spellEnd"/>
      <w:r w:rsidRPr="0042545A">
        <w:t xml:space="preserve">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važe</w:t>
      </w:r>
      <w:proofErr w:type="spellEnd"/>
      <w:r w:rsidRPr="0042545A">
        <w:t xml:space="preserve"> za </w:t>
      </w:r>
      <w:proofErr w:type="spellStart"/>
      <w:r w:rsidRPr="0042545A">
        <w:t>proglašenje</w:t>
      </w:r>
      <w:proofErr w:type="spellEnd"/>
      <w:r w:rsidRPr="0042545A">
        <w:t xml:space="preserve"> </w:t>
      </w:r>
      <w:proofErr w:type="spellStart"/>
      <w:r w:rsidRPr="0042545A">
        <w:t>pismenog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>.</w:t>
      </w:r>
    </w:p>
    <w:p w14:paraId="558D9EB2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bi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njen</w:t>
      </w:r>
      <w:proofErr w:type="spellEnd"/>
      <w:r w:rsidRPr="0042545A">
        <w:t xml:space="preserve"> deo, </w:t>
      </w:r>
      <w:proofErr w:type="spellStart"/>
      <w:r w:rsidRPr="0042545A">
        <w:t>kad</w:t>
      </w:r>
      <w:proofErr w:type="spellEnd"/>
      <w:r w:rsidRPr="0042545A">
        <w:t xml:space="preserve"> ne bi </w:t>
      </w:r>
      <w:proofErr w:type="spellStart"/>
      <w:r w:rsidRPr="0042545A">
        <w:t>bilo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nasledila</w:t>
      </w:r>
      <w:proofErr w:type="spellEnd"/>
      <w:r w:rsidRPr="0042545A">
        <w:t xml:space="preserve"> </w:t>
      </w:r>
      <w:proofErr w:type="spellStart"/>
      <w:r w:rsidRPr="0042545A">
        <w:t>Republika</w:t>
      </w:r>
      <w:proofErr w:type="spellEnd"/>
      <w:r w:rsidRPr="0042545A">
        <w:t xml:space="preserve"> </w:t>
      </w:r>
      <w:proofErr w:type="spellStart"/>
      <w:r w:rsidRPr="0042545A">
        <w:t>Srbija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</w:t>
      </w:r>
      <w:proofErr w:type="spellStart"/>
      <w:r w:rsidRPr="0042545A">
        <w:t>zainteresovanih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o </w:t>
      </w:r>
      <w:proofErr w:type="spellStart"/>
      <w:r w:rsidRPr="0042545A">
        <w:t>ranijem</w:t>
      </w:r>
      <w:proofErr w:type="spellEnd"/>
      <w:r w:rsidRPr="0042545A">
        <w:t xml:space="preserve"> </w:t>
      </w:r>
      <w:proofErr w:type="spellStart"/>
      <w:r w:rsidRPr="0042545A">
        <w:t>postojanju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o </w:t>
      </w:r>
      <w:proofErr w:type="spellStart"/>
      <w:r w:rsidRPr="0042545A">
        <w:t>njegovom</w:t>
      </w:r>
      <w:proofErr w:type="spellEnd"/>
      <w:r w:rsidRPr="0042545A">
        <w:t xml:space="preserve"> </w:t>
      </w:r>
      <w:proofErr w:type="spellStart"/>
      <w:r w:rsidRPr="0042545A">
        <w:t>obliku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sadržini</w:t>
      </w:r>
      <w:proofErr w:type="spellEnd"/>
      <w:r w:rsidRPr="0042545A">
        <w:t xml:space="preserve"> </w:t>
      </w:r>
      <w:proofErr w:type="spellStart"/>
      <w:r w:rsidRPr="0042545A">
        <w:t>važi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uz</w:t>
      </w:r>
      <w:proofErr w:type="spellEnd"/>
      <w:r w:rsidRPr="0042545A">
        <w:t xml:space="preserve"> </w:t>
      </w:r>
      <w:proofErr w:type="spellStart"/>
      <w:r w:rsidRPr="0042545A">
        <w:t>saglasnost</w:t>
      </w:r>
      <w:proofErr w:type="spellEnd"/>
      <w:r w:rsidRPr="0042545A">
        <w:t xml:space="preserve"> </w:t>
      </w:r>
      <w:proofErr w:type="spellStart"/>
      <w:r w:rsidRPr="0042545A">
        <w:t>nadležnog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pravobranioca</w:t>
      </w:r>
      <w:proofErr w:type="spellEnd"/>
      <w:r w:rsidRPr="0042545A">
        <w:t>.</w:t>
      </w:r>
    </w:p>
    <w:p w14:paraId="350E0874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zainteresovanim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sposobna</w:t>
      </w:r>
      <w:proofErr w:type="spellEnd"/>
      <w:r w:rsidRPr="0042545A">
        <w:t xml:space="preserve"> </w:t>
      </w:r>
      <w:proofErr w:type="spellStart"/>
      <w:r w:rsidRPr="0042545A">
        <w:t>sama</w:t>
      </w:r>
      <w:proofErr w:type="spellEnd"/>
      <w:r w:rsidRPr="0042545A">
        <w:t xml:space="preserve"> da se </w:t>
      </w:r>
      <w:proofErr w:type="spellStart"/>
      <w:r w:rsidRPr="0042545A">
        <w:t>staraju</w:t>
      </w:r>
      <w:proofErr w:type="spellEnd"/>
      <w:r w:rsidRPr="0042545A">
        <w:t xml:space="preserve"> o </w:t>
      </w:r>
      <w:proofErr w:type="spellStart"/>
      <w:r w:rsidRPr="0042545A">
        <w:t>svojim</w:t>
      </w:r>
      <w:proofErr w:type="spellEnd"/>
      <w:r w:rsidRPr="0042545A">
        <w:t xml:space="preserve"> </w:t>
      </w:r>
      <w:proofErr w:type="spellStart"/>
      <w:r w:rsidRPr="0042545A">
        <w:t>poslovima</w:t>
      </w:r>
      <w:proofErr w:type="spellEnd"/>
      <w:r w:rsidRPr="0042545A">
        <w:t xml:space="preserve">, </w:t>
      </w:r>
      <w:proofErr w:type="spellStart"/>
      <w:r w:rsidRPr="0042545A">
        <w:t>sporazum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st.</w:t>
      </w:r>
      <w:proofErr w:type="spellEnd"/>
      <w:r w:rsidRPr="0042545A">
        <w:t xml:space="preserve"> 1 </w:t>
      </w:r>
      <w:proofErr w:type="spellStart"/>
      <w:r w:rsidRPr="0042545A">
        <w:t>i</w:t>
      </w:r>
      <w:proofErr w:type="spellEnd"/>
      <w:r w:rsidRPr="0042545A">
        <w:t xml:space="preserve"> 2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važi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uz</w:t>
      </w:r>
      <w:proofErr w:type="spellEnd"/>
      <w:r w:rsidRPr="0042545A">
        <w:t xml:space="preserve"> </w:t>
      </w:r>
      <w:proofErr w:type="spellStart"/>
      <w:r w:rsidRPr="0042545A">
        <w:t>saglasnost</w:t>
      </w:r>
      <w:proofErr w:type="spellEnd"/>
      <w:r w:rsidRPr="0042545A">
        <w:t xml:space="preserve"> organa </w:t>
      </w:r>
      <w:proofErr w:type="spellStart"/>
      <w:r w:rsidRPr="0042545A">
        <w:t>starateljstva</w:t>
      </w:r>
      <w:proofErr w:type="spellEnd"/>
      <w:r w:rsidRPr="0042545A">
        <w:t>.</w:t>
      </w:r>
    </w:p>
    <w:p w14:paraId="7667124B" w14:textId="77777777" w:rsidR="0042545A" w:rsidRPr="0042545A" w:rsidRDefault="0042545A" w:rsidP="0042545A">
      <w:pPr>
        <w:jc w:val="center"/>
        <w:rPr>
          <w:b/>
          <w:bCs/>
        </w:rPr>
      </w:pPr>
      <w:bookmarkStart w:id="136" w:name="clan_110"/>
      <w:bookmarkEnd w:id="13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110</w:t>
      </w:r>
    </w:p>
    <w:p w14:paraId="6B35C46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izvornim</w:t>
      </w:r>
      <w:proofErr w:type="spellEnd"/>
      <w:r w:rsidRPr="0042545A">
        <w:t xml:space="preserve"> </w:t>
      </w:r>
      <w:proofErr w:type="spellStart"/>
      <w:r w:rsidRPr="0042545A">
        <w:t>pismenim</w:t>
      </w:r>
      <w:proofErr w:type="spellEnd"/>
      <w:r w:rsidRPr="0042545A">
        <w:t xml:space="preserve"> </w:t>
      </w:r>
      <w:proofErr w:type="spellStart"/>
      <w:r w:rsidRPr="0042545A">
        <w:t>testamentom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ispravom</w:t>
      </w:r>
      <w:proofErr w:type="spellEnd"/>
      <w:r w:rsidRPr="0042545A">
        <w:t xml:space="preserve"> o </w:t>
      </w:r>
      <w:proofErr w:type="spellStart"/>
      <w:r w:rsidRPr="0042545A">
        <w:t>usmenom</w:t>
      </w:r>
      <w:proofErr w:type="spellEnd"/>
      <w:r w:rsidRPr="0042545A">
        <w:t xml:space="preserve"> </w:t>
      </w:r>
      <w:proofErr w:type="spellStart"/>
      <w:r w:rsidRPr="0042545A">
        <w:t>testamentu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zapisnikom</w:t>
      </w:r>
      <w:proofErr w:type="spellEnd"/>
      <w:r w:rsidRPr="0042545A">
        <w:t xml:space="preserve"> o </w:t>
      </w:r>
      <w:proofErr w:type="spellStart"/>
      <w:r w:rsidRPr="0042545A">
        <w:t>saslušanju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usmenog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dostaviće</w:t>
      </w:r>
      <w:proofErr w:type="spellEnd"/>
      <w:r w:rsidRPr="0042545A">
        <w:t xml:space="preserve"> se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, a </w:t>
      </w:r>
      <w:proofErr w:type="spellStart"/>
      <w:r w:rsidRPr="0042545A">
        <w:t>sud</w:t>
      </w:r>
      <w:proofErr w:type="spellEnd"/>
      <w:r w:rsidRPr="0042545A">
        <w:t xml:space="preserve"> koji je testament </w:t>
      </w:r>
      <w:proofErr w:type="spellStart"/>
      <w:r w:rsidRPr="0042545A">
        <w:t>proglasio</w:t>
      </w:r>
      <w:proofErr w:type="spellEnd"/>
      <w:r w:rsidRPr="0042545A">
        <w:t xml:space="preserve"> </w:t>
      </w:r>
      <w:proofErr w:type="spellStart"/>
      <w:r w:rsidRPr="0042545A">
        <w:t>zadržaće</w:t>
      </w:r>
      <w:proofErr w:type="spellEnd"/>
      <w:r w:rsidRPr="0042545A">
        <w:t xml:space="preserve"> </w:t>
      </w:r>
      <w:proofErr w:type="spellStart"/>
      <w:r w:rsidRPr="0042545A">
        <w:t>njihov</w:t>
      </w:r>
      <w:proofErr w:type="spellEnd"/>
      <w:r w:rsidRPr="0042545A">
        <w:t xml:space="preserve"> </w:t>
      </w:r>
      <w:proofErr w:type="spellStart"/>
      <w:r w:rsidRPr="0042545A">
        <w:t>prepis</w:t>
      </w:r>
      <w:proofErr w:type="spellEnd"/>
      <w:r w:rsidRPr="0042545A">
        <w:t>.</w:t>
      </w:r>
    </w:p>
    <w:p w14:paraId="08BB7DE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Izvorni</w:t>
      </w:r>
      <w:proofErr w:type="spellEnd"/>
      <w:r w:rsidRPr="0042545A">
        <w:t xml:space="preserve"> </w:t>
      </w:r>
      <w:proofErr w:type="spellStart"/>
      <w:r w:rsidRPr="0042545A">
        <w:t>pismeni</w:t>
      </w:r>
      <w:proofErr w:type="spellEnd"/>
      <w:r w:rsidRPr="0042545A">
        <w:t xml:space="preserve"> testament, </w:t>
      </w:r>
      <w:proofErr w:type="spellStart"/>
      <w:r w:rsidRPr="0042545A">
        <w:t>isprava</w:t>
      </w:r>
      <w:proofErr w:type="spellEnd"/>
      <w:r w:rsidRPr="0042545A">
        <w:t xml:space="preserve"> o </w:t>
      </w:r>
      <w:proofErr w:type="spellStart"/>
      <w:r w:rsidRPr="0042545A">
        <w:t>usmenom</w:t>
      </w:r>
      <w:proofErr w:type="spellEnd"/>
      <w:r w:rsidRPr="0042545A">
        <w:t xml:space="preserve"> </w:t>
      </w:r>
      <w:proofErr w:type="spellStart"/>
      <w:r w:rsidRPr="0042545A">
        <w:t>testamentu</w:t>
      </w:r>
      <w:proofErr w:type="spellEnd"/>
      <w:r w:rsidRPr="0042545A">
        <w:t xml:space="preserve">,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saslušanju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usmenog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zapisnik</w:t>
      </w:r>
      <w:proofErr w:type="spellEnd"/>
      <w:r w:rsidRPr="0042545A">
        <w:t xml:space="preserve"> o </w:t>
      </w:r>
      <w:proofErr w:type="spellStart"/>
      <w:r w:rsidRPr="0042545A">
        <w:t>sadržini</w:t>
      </w:r>
      <w:proofErr w:type="spellEnd"/>
      <w:r w:rsidRPr="0042545A">
        <w:t xml:space="preserve"> </w:t>
      </w:r>
      <w:proofErr w:type="spellStart"/>
      <w:r w:rsidRPr="0042545A">
        <w:t>nestalog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uništenog</w:t>
      </w:r>
      <w:proofErr w:type="spellEnd"/>
      <w:r w:rsidRPr="0042545A">
        <w:t xml:space="preserve"> </w:t>
      </w:r>
      <w:proofErr w:type="spellStart"/>
      <w:r w:rsidRPr="0042545A">
        <w:t>pismenog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čuvaće</w:t>
      </w:r>
      <w:proofErr w:type="spellEnd"/>
      <w:r w:rsidRPr="0042545A">
        <w:t xml:space="preserve"> se u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odvojeno</w:t>
      </w:r>
      <w:proofErr w:type="spellEnd"/>
      <w:r w:rsidRPr="0042545A">
        <w:t xml:space="preserve"> od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spisa</w:t>
      </w:r>
      <w:proofErr w:type="spellEnd"/>
      <w:r w:rsidRPr="0042545A">
        <w:t xml:space="preserve"> a </w:t>
      </w:r>
      <w:proofErr w:type="spellStart"/>
      <w:r w:rsidRPr="0042545A">
        <w:t>njihov</w:t>
      </w:r>
      <w:proofErr w:type="spellEnd"/>
      <w:r w:rsidRPr="0042545A">
        <w:t xml:space="preserve"> </w:t>
      </w:r>
      <w:proofErr w:type="spellStart"/>
      <w:r w:rsidRPr="0042545A">
        <w:t>overeni</w:t>
      </w:r>
      <w:proofErr w:type="spellEnd"/>
      <w:r w:rsidRPr="0042545A">
        <w:t xml:space="preserve"> </w:t>
      </w:r>
      <w:proofErr w:type="spellStart"/>
      <w:r w:rsidRPr="0042545A">
        <w:t>prepis</w:t>
      </w:r>
      <w:proofErr w:type="spellEnd"/>
      <w:r w:rsidRPr="0042545A">
        <w:t xml:space="preserve"> </w:t>
      </w:r>
      <w:proofErr w:type="spellStart"/>
      <w:r w:rsidRPr="0042545A">
        <w:t>priložiće</w:t>
      </w:r>
      <w:proofErr w:type="spellEnd"/>
      <w:r w:rsidRPr="0042545A">
        <w:t xml:space="preserve"> se </w:t>
      </w:r>
      <w:proofErr w:type="spellStart"/>
      <w:r w:rsidRPr="0042545A">
        <w:t>spisima</w:t>
      </w:r>
      <w:proofErr w:type="spellEnd"/>
      <w:r w:rsidRPr="0042545A">
        <w:t>.</w:t>
      </w:r>
    </w:p>
    <w:p w14:paraId="1BD9D778" w14:textId="77777777" w:rsidR="0042545A" w:rsidRPr="0042545A" w:rsidRDefault="0042545A" w:rsidP="0042545A">
      <w:pPr>
        <w:jc w:val="center"/>
        <w:rPr>
          <w:b/>
          <w:bCs/>
        </w:rPr>
      </w:pPr>
      <w:bookmarkStart w:id="137" w:name="str_15"/>
      <w:bookmarkEnd w:id="137"/>
      <w:r w:rsidRPr="0042545A">
        <w:rPr>
          <w:b/>
          <w:bCs/>
        </w:rPr>
        <w:t xml:space="preserve">4. </w:t>
      </w:r>
      <w:proofErr w:type="spellStart"/>
      <w:r w:rsidRPr="0042545A">
        <w:rPr>
          <w:b/>
          <w:bCs/>
        </w:rPr>
        <w:t>Postupak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ostavinskog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suda</w:t>
      </w:r>
      <w:proofErr w:type="spellEnd"/>
      <w:r w:rsidRPr="0042545A">
        <w:rPr>
          <w:b/>
          <w:bCs/>
        </w:rPr>
        <w:t xml:space="preserve"> po </w:t>
      </w:r>
      <w:proofErr w:type="spellStart"/>
      <w:r w:rsidRPr="0042545A">
        <w:rPr>
          <w:b/>
          <w:bCs/>
        </w:rPr>
        <w:t>prijemu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smrtovnice</w:t>
      </w:r>
      <w:proofErr w:type="spellEnd"/>
    </w:p>
    <w:p w14:paraId="0F2BD430" w14:textId="77777777" w:rsidR="0042545A" w:rsidRPr="0042545A" w:rsidRDefault="0042545A" w:rsidP="0042545A">
      <w:pPr>
        <w:jc w:val="center"/>
        <w:rPr>
          <w:b/>
          <w:bCs/>
        </w:rPr>
      </w:pPr>
      <w:bookmarkStart w:id="138" w:name="clan_110a"/>
      <w:bookmarkEnd w:id="13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110a</w:t>
      </w:r>
    </w:p>
    <w:p w14:paraId="1F77F4C1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po </w:t>
      </w:r>
      <w:proofErr w:type="spellStart"/>
      <w:r w:rsidRPr="0042545A">
        <w:t>prijemu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da je za </w:t>
      </w:r>
      <w:proofErr w:type="spellStart"/>
      <w:r w:rsidRPr="0042545A">
        <w:t>nasleđivanje</w:t>
      </w:r>
      <w:proofErr w:type="spellEnd"/>
      <w:r w:rsidRPr="0042545A">
        <w:t xml:space="preserve"> </w:t>
      </w:r>
      <w:proofErr w:type="spellStart"/>
      <w:r w:rsidRPr="0042545A">
        <w:t>merodavno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doneti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ostavinskog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poverava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>.</w:t>
      </w:r>
    </w:p>
    <w:p w14:paraId="57F5563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za to ne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smetnje</w:t>
      </w:r>
      <w:proofErr w:type="spellEnd"/>
      <w:r w:rsidRPr="0042545A">
        <w:t xml:space="preserve">, </w:t>
      </w:r>
      <w:proofErr w:type="spellStart"/>
      <w:r w:rsidRPr="0042545A">
        <w:t>poverava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ostavinske</w:t>
      </w:r>
      <w:proofErr w:type="spellEnd"/>
      <w:r w:rsidRPr="0042545A">
        <w:t xml:space="preserve"> </w:t>
      </w:r>
      <w:proofErr w:type="spellStart"/>
      <w:r w:rsidRPr="0042545A">
        <w:t>rasprave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koji je </w:t>
      </w:r>
      <w:proofErr w:type="spellStart"/>
      <w:r w:rsidRPr="0042545A">
        <w:t>sačinio</w:t>
      </w:r>
      <w:proofErr w:type="spellEnd"/>
      <w:r w:rsidRPr="0042545A">
        <w:t xml:space="preserve"> </w:t>
      </w:r>
      <w:proofErr w:type="spellStart"/>
      <w:r w:rsidRPr="0042545A">
        <w:t>smrtovnicu</w:t>
      </w:r>
      <w:proofErr w:type="spellEnd"/>
      <w:r w:rsidRPr="0042545A">
        <w:t>.</w:t>
      </w:r>
    </w:p>
    <w:p w14:paraId="79FA8952" w14:textId="77777777" w:rsidR="0042545A" w:rsidRPr="0042545A" w:rsidRDefault="0042545A" w:rsidP="0042545A">
      <w:pPr>
        <w:jc w:val="center"/>
        <w:rPr>
          <w:b/>
          <w:bCs/>
        </w:rPr>
      </w:pPr>
      <w:bookmarkStart w:id="139" w:name="clan_111"/>
      <w:bookmarkEnd w:id="13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111</w:t>
      </w:r>
    </w:p>
    <w:p w14:paraId="1B731836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ostavilac</w:t>
      </w:r>
      <w:proofErr w:type="spellEnd"/>
      <w:r w:rsidRPr="0042545A">
        <w:t xml:space="preserve"> </w:t>
      </w:r>
      <w:proofErr w:type="spellStart"/>
      <w:r w:rsidRPr="0042545A">
        <w:t>odredio</w:t>
      </w:r>
      <w:proofErr w:type="spellEnd"/>
      <w:r w:rsidRPr="0042545A">
        <w:t xml:space="preserve"> </w:t>
      </w:r>
      <w:proofErr w:type="spellStart"/>
      <w:r w:rsidRPr="0042545A">
        <w:t>izvršioca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to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saopštiti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ga da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</w:t>
      </w:r>
      <w:proofErr w:type="spellStart"/>
      <w:r w:rsidRPr="0042545A">
        <w:t>izjavi</w:t>
      </w:r>
      <w:proofErr w:type="spellEnd"/>
      <w:r w:rsidRPr="0042545A">
        <w:t xml:space="preserve"> da li se prima </w:t>
      </w:r>
      <w:proofErr w:type="spellStart"/>
      <w:r w:rsidRPr="0042545A">
        <w:t>te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>.</w:t>
      </w:r>
    </w:p>
    <w:p w14:paraId="29748831" w14:textId="77777777" w:rsidR="0042545A" w:rsidRPr="0042545A" w:rsidRDefault="0042545A" w:rsidP="0042545A">
      <w:pPr>
        <w:jc w:val="center"/>
        <w:rPr>
          <w:b/>
          <w:bCs/>
        </w:rPr>
      </w:pPr>
      <w:bookmarkStart w:id="140" w:name="clan_112"/>
      <w:bookmarkEnd w:id="14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112</w:t>
      </w:r>
    </w:p>
    <w:p w14:paraId="76997898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očekuje</w:t>
      </w:r>
      <w:proofErr w:type="spellEnd"/>
      <w:r w:rsidRPr="0042545A">
        <w:t xml:space="preserve"> </w:t>
      </w:r>
      <w:proofErr w:type="spellStart"/>
      <w:r w:rsidRPr="0042545A">
        <w:t>rođenje</w:t>
      </w:r>
      <w:proofErr w:type="spellEnd"/>
      <w:r w:rsidRPr="0042545A">
        <w:t xml:space="preserve"> </w:t>
      </w:r>
      <w:proofErr w:type="spellStart"/>
      <w:r w:rsidRPr="0042545A">
        <w:t>deteta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bi </w:t>
      </w:r>
      <w:proofErr w:type="spellStart"/>
      <w:r w:rsidRPr="0042545A">
        <w:t>bilo</w:t>
      </w:r>
      <w:proofErr w:type="spellEnd"/>
      <w:r w:rsidRPr="0042545A">
        <w:t xml:space="preserve"> </w:t>
      </w:r>
      <w:proofErr w:type="spellStart"/>
      <w:r w:rsidRPr="0042545A">
        <w:t>pozvano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o tome </w:t>
      </w:r>
      <w:proofErr w:type="spellStart"/>
      <w:r w:rsidRPr="0042545A">
        <w:t>obavestiti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>.</w:t>
      </w:r>
    </w:p>
    <w:p w14:paraId="78B4534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ne </w:t>
      </w:r>
      <w:proofErr w:type="spellStart"/>
      <w:r w:rsidRPr="0042545A">
        <w:t>odredi</w:t>
      </w:r>
      <w:proofErr w:type="spellEnd"/>
      <w:r w:rsidRPr="0042545A">
        <w:t xml:space="preserve">, o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još</w:t>
      </w:r>
      <w:proofErr w:type="spellEnd"/>
      <w:r w:rsidRPr="0042545A">
        <w:t xml:space="preserve"> </w:t>
      </w:r>
      <w:proofErr w:type="spellStart"/>
      <w:r w:rsidRPr="0042545A">
        <w:t>nerođenog</w:t>
      </w:r>
      <w:proofErr w:type="spellEnd"/>
      <w:r w:rsidRPr="0042545A">
        <w:t xml:space="preserve"> </w:t>
      </w:r>
      <w:proofErr w:type="spellStart"/>
      <w:r w:rsidRPr="0042545A">
        <w:t>deteta</w:t>
      </w:r>
      <w:proofErr w:type="spellEnd"/>
      <w:r w:rsidRPr="0042545A">
        <w:t xml:space="preserve"> </w:t>
      </w:r>
      <w:proofErr w:type="spellStart"/>
      <w:r w:rsidRPr="0042545A">
        <w:t>staraće</w:t>
      </w:r>
      <w:proofErr w:type="spellEnd"/>
      <w:r w:rsidRPr="0042545A">
        <w:t xml:space="preserve"> se </w:t>
      </w:r>
      <w:proofErr w:type="spellStart"/>
      <w:r w:rsidRPr="0042545A">
        <w:t>jedan</w:t>
      </w:r>
      <w:proofErr w:type="spellEnd"/>
      <w:r w:rsidRPr="0042545A">
        <w:t xml:space="preserve"> od </w:t>
      </w:r>
      <w:proofErr w:type="spellStart"/>
      <w:r w:rsidRPr="0042545A">
        <w:t>njegovih</w:t>
      </w:r>
      <w:proofErr w:type="spellEnd"/>
      <w:r w:rsidRPr="0042545A">
        <w:t xml:space="preserve"> </w:t>
      </w:r>
      <w:proofErr w:type="spellStart"/>
      <w:r w:rsidRPr="0042545A">
        <w:t>roditelja</w:t>
      </w:r>
      <w:proofErr w:type="spellEnd"/>
      <w:r w:rsidRPr="0042545A">
        <w:t>.</w:t>
      </w:r>
    </w:p>
    <w:p w14:paraId="38EBD8EF" w14:textId="77777777" w:rsidR="0042545A" w:rsidRPr="0042545A" w:rsidRDefault="0042545A" w:rsidP="0042545A">
      <w:pPr>
        <w:jc w:val="center"/>
        <w:rPr>
          <w:b/>
          <w:bCs/>
        </w:rPr>
      </w:pPr>
      <w:bookmarkStart w:id="141" w:name="clan_113"/>
      <w:bookmarkEnd w:id="14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113</w:t>
      </w:r>
    </w:p>
    <w:p w14:paraId="4AEE1254" w14:textId="77777777" w:rsidR="0042545A" w:rsidRPr="0042545A" w:rsidRDefault="0042545A" w:rsidP="0042545A">
      <w:pPr>
        <w:jc w:val="center"/>
      </w:pPr>
      <w:r w:rsidRPr="0042545A">
        <w:lastRenderedPageBreak/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podacima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smrtovnice</w:t>
      </w:r>
      <w:proofErr w:type="spellEnd"/>
      <w:r w:rsidRPr="0042545A">
        <w:t xml:space="preserve">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ostavio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obustaviti</w:t>
      </w:r>
      <w:proofErr w:type="spellEnd"/>
      <w:r w:rsidRPr="0042545A">
        <w:t xml:space="preserve">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2A4201A0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tako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slučaju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ostavio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pokretnu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, a </w:t>
      </w:r>
      <w:proofErr w:type="spellStart"/>
      <w:r w:rsidRPr="0042545A">
        <w:t>ni</w:t>
      </w:r>
      <w:proofErr w:type="spellEnd"/>
      <w:r w:rsidRPr="0042545A">
        <w:t xml:space="preserve"> </w:t>
      </w:r>
      <w:proofErr w:type="spellStart"/>
      <w:r w:rsidRPr="0042545A">
        <w:t>jedno</w:t>
      </w:r>
      <w:proofErr w:type="spellEnd"/>
      <w:r w:rsidRPr="0042545A">
        <w:t xml:space="preserve"> od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pozvanih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 ne </w:t>
      </w:r>
      <w:proofErr w:type="spellStart"/>
      <w:r w:rsidRPr="0042545A">
        <w:t>traži</w:t>
      </w:r>
      <w:proofErr w:type="spellEnd"/>
      <w:r w:rsidRPr="0042545A">
        <w:t xml:space="preserve"> da se </w:t>
      </w:r>
      <w:proofErr w:type="spellStart"/>
      <w:r w:rsidRPr="0042545A">
        <w:t>sprovede</w:t>
      </w:r>
      <w:proofErr w:type="spellEnd"/>
      <w:r w:rsidRPr="0042545A">
        <w:t xml:space="preserve"> </w:t>
      </w:r>
      <w:proofErr w:type="spellStart"/>
      <w:r w:rsidRPr="0042545A">
        <w:t>rasprava</w:t>
      </w:r>
      <w:proofErr w:type="spellEnd"/>
      <w:r w:rsidRPr="0042545A">
        <w:t>.</w:t>
      </w:r>
    </w:p>
    <w:p w14:paraId="41451A30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obustavio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toga </w:t>
      </w:r>
      <w:proofErr w:type="spellStart"/>
      <w:r w:rsidRPr="0042545A">
        <w:t>što</w:t>
      </w:r>
      <w:proofErr w:type="spellEnd"/>
      <w:r w:rsidRPr="0042545A">
        <w:t xml:space="preserve"> se </w:t>
      </w:r>
      <w:proofErr w:type="spellStart"/>
      <w:r w:rsidRPr="0042545A">
        <w:t>zaostavština</w:t>
      </w:r>
      <w:proofErr w:type="spellEnd"/>
      <w:r w:rsidRPr="0042545A">
        <w:t xml:space="preserve"> </w:t>
      </w:r>
      <w:proofErr w:type="spellStart"/>
      <w:r w:rsidRPr="0042545A">
        <w:t>sastoji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pokretne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,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 </w:t>
      </w:r>
      <w:proofErr w:type="spellStart"/>
      <w:r w:rsidRPr="0042545A">
        <w:t>zadržavaju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da </w:t>
      </w:r>
      <w:proofErr w:type="spellStart"/>
      <w:r w:rsidRPr="0042545A">
        <w:t>traže</w:t>
      </w:r>
      <w:proofErr w:type="spellEnd"/>
      <w:r w:rsidRPr="0042545A">
        <w:t xml:space="preserve">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130A6CB8" w14:textId="77777777" w:rsidR="0042545A" w:rsidRPr="0042545A" w:rsidRDefault="0042545A" w:rsidP="0042545A">
      <w:pPr>
        <w:jc w:val="center"/>
        <w:rPr>
          <w:b/>
          <w:bCs/>
        </w:rPr>
      </w:pPr>
      <w:bookmarkStart w:id="142" w:name="clan_114"/>
      <w:bookmarkEnd w:id="14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114</w:t>
      </w:r>
    </w:p>
    <w:p w14:paraId="11F99B0D" w14:textId="77777777" w:rsidR="0042545A" w:rsidRPr="0042545A" w:rsidRDefault="0042545A" w:rsidP="0042545A">
      <w:pPr>
        <w:jc w:val="center"/>
      </w:pPr>
      <w:r w:rsidRPr="0042545A">
        <w:t xml:space="preserve">Kad se po </w:t>
      </w:r>
      <w:proofErr w:type="spellStart"/>
      <w:r w:rsidRPr="0042545A">
        <w:t>odredbi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tražiti</w:t>
      </w:r>
      <w:proofErr w:type="spellEnd"/>
      <w:r w:rsidRPr="0042545A">
        <w:t xml:space="preserve"> </w:t>
      </w:r>
      <w:proofErr w:type="spellStart"/>
      <w:r w:rsidRPr="0042545A">
        <w:t>izdvajanje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od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ovlašćenih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narediti</w:t>
      </w:r>
      <w:proofErr w:type="spellEnd"/>
      <w:r w:rsidRPr="0042545A">
        <w:t xml:space="preserve"> to </w:t>
      </w:r>
      <w:proofErr w:type="spellStart"/>
      <w:r w:rsidRPr="0042545A">
        <w:t>izdvajanje</w:t>
      </w:r>
      <w:proofErr w:type="spellEnd"/>
      <w:r w:rsidRPr="0042545A">
        <w:t xml:space="preserve">, </w:t>
      </w:r>
      <w:proofErr w:type="spellStart"/>
      <w:r w:rsidRPr="0042545A">
        <w:t>primenjujući</w:t>
      </w:r>
      <w:proofErr w:type="spellEnd"/>
      <w:r w:rsidRPr="0042545A">
        <w:t xml:space="preserve"> </w:t>
      </w:r>
      <w:proofErr w:type="spellStart"/>
      <w:r w:rsidRPr="0042545A">
        <w:t>pri</w:t>
      </w:r>
      <w:proofErr w:type="spellEnd"/>
      <w:r w:rsidRPr="0042545A">
        <w:t xml:space="preserve"> tom </w:t>
      </w:r>
      <w:proofErr w:type="spellStart"/>
      <w:r w:rsidRPr="0042545A">
        <w:t>shodno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privremenim</w:t>
      </w:r>
      <w:proofErr w:type="spellEnd"/>
      <w:r w:rsidRPr="0042545A">
        <w:t xml:space="preserve"> </w:t>
      </w:r>
      <w:proofErr w:type="spellStart"/>
      <w:r w:rsidRPr="0042545A">
        <w:t>merama</w:t>
      </w:r>
      <w:proofErr w:type="spellEnd"/>
      <w:r w:rsidRPr="0042545A">
        <w:t xml:space="preserve">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2FBDEAC9" w14:textId="77777777" w:rsidR="0042545A" w:rsidRPr="0042545A" w:rsidRDefault="0042545A" w:rsidP="0042545A">
      <w:pPr>
        <w:jc w:val="center"/>
        <w:rPr>
          <w:b/>
          <w:bCs/>
        </w:rPr>
      </w:pPr>
      <w:bookmarkStart w:id="143" w:name="str_16"/>
      <w:bookmarkEnd w:id="143"/>
      <w:r w:rsidRPr="0042545A">
        <w:rPr>
          <w:b/>
          <w:bCs/>
        </w:rPr>
        <w:t xml:space="preserve">5. </w:t>
      </w:r>
      <w:proofErr w:type="spellStart"/>
      <w:r w:rsidRPr="0042545A">
        <w:rPr>
          <w:b/>
          <w:bCs/>
        </w:rPr>
        <w:t>Raspravljanje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zaostavštine</w:t>
      </w:r>
      <w:proofErr w:type="spellEnd"/>
    </w:p>
    <w:p w14:paraId="23E4E92D" w14:textId="77777777" w:rsidR="0042545A" w:rsidRPr="0042545A" w:rsidRDefault="0042545A" w:rsidP="0042545A">
      <w:pPr>
        <w:jc w:val="center"/>
        <w:rPr>
          <w:b/>
          <w:bCs/>
        </w:rPr>
      </w:pPr>
      <w:bookmarkStart w:id="144" w:name="clan_115"/>
      <w:bookmarkEnd w:id="14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115</w:t>
      </w:r>
    </w:p>
    <w:p w14:paraId="1FD23A1E" w14:textId="77777777" w:rsidR="0042545A" w:rsidRPr="0042545A" w:rsidRDefault="0042545A" w:rsidP="0042545A">
      <w:pPr>
        <w:jc w:val="center"/>
      </w:pPr>
      <w:r w:rsidRPr="0042545A">
        <w:t xml:space="preserve">(1)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>.</w:t>
      </w:r>
    </w:p>
    <w:p w14:paraId="5F0C5169" w14:textId="77777777" w:rsidR="0042545A" w:rsidRPr="0042545A" w:rsidRDefault="0042545A" w:rsidP="0042545A">
      <w:pPr>
        <w:jc w:val="center"/>
      </w:pPr>
      <w:r w:rsidRPr="0042545A">
        <w:t xml:space="preserve">(2) U </w:t>
      </w:r>
      <w:proofErr w:type="spellStart"/>
      <w:r w:rsidRPr="0042545A">
        <w:t>pozivu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o </w:t>
      </w:r>
      <w:proofErr w:type="spellStart"/>
      <w:r w:rsidRPr="0042545A">
        <w:t>pokretanju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postojanju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da </w:t>
      </w:r>
      <w:proofErr w:type="spellStart"/>
      <w:r w:rsidRPr="0042545A">
        <w:t>odmah</w:t>
      </w:r>
      <w:proofErr w:type="spellEnd"/>
      <w:r w:rsidRPr="0042545A">
        <w:t xml:space="preserve"> </w:t>
      </w:r>
      <w:proofErr w:type="spellStart"/>
      <w:r w:rsidRPr="0042545A">
        <w:t>dostave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pismeni</w:t>
      </w:r>
      <w:proofErr w:type="spellEnd"/>
      <w:r w:rsidRPr="0042545A">
        <w:t xml:space="preserve"> testament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o </w:t>
      </w:r>
      <w:proofErr w:type="spellStart"/>
      <w:r w:rsidRPr="0042545A">
        <w:t>usmenom</w:t>
      </w:r>
      <w:proofErr w:type="spellEnd"/>
      <w:r w:rsidRPr="0042545A">
        <w:t xml:space="preserve"> </w:t>
      </w:r>
      <w:proofErr w:type="spellStart"/>
      <w:r w:rsidRPr="0042545A">
        <w:t>testamentu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kod</w:t>
      </w:r>
      <w:proofErr w:type="spellEnd"/>
      <w:r w:rsidRPr="0042545A">
        <w:t xml:space="preserve"> </w:t>
      </w:r>
      <w:proofErr w:type="spellStart"/>
      <w:r w:rsidRPr="0042545A">
        <w:t>njih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da </w:t>
      </w:r>
      <w:proofErr w:type="spellStart"/>
      <w:r w:rsidRPr="0042545A">
        <w:t>naznače</w:t>
      </w:r>
      <w:proofErr w:type="spellEnd"/>
      <w:r w:rsidRPr="0042545A">
        <w:t xml:space="preserve"> </w:t>
      </w:r>
      <w:proofErr w:type="spellStart"/>
      <w:r w:rsidRPr="0042545A">
        <w:t>svedoke</w:t>
      </w:r>
      <w:proofErr w:type="spellEnd"/>
      <w:r w:rsidRPr="0042545A">
        <w:t xml:space="preserve"> </w:t>
      </w:r>
      <w:proofErr w:type="spellStart"/>
      <w:r w:rsidRPr="0042545A">
        <w:t>usmenog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>.</w:t>
      </w:r>
    </w:p>
    <w:p w14:paraId="769C120B" w14:textId="77777777" w:rsidR="0042545A" w:rsidRPr="0042545A" w:rsidRDefault="0042545A" w:rsidP="0042545A">
      <w:pPr>
        <w:jc w:val="center"/>
      </w:pPr>
      <w:r w:rsidRPr="0042545A">
        <w:t xml:space="preserve">(3) Sud </w:t>
      </w:r>
      <w:proofErr w:type="spellStart"/>
      <w:r w:rsidRPr="0042545A">
        <w:t>će</w:t>
      </w:r>
      <w:proofErr w:type="spellEnd"/>
      <w:r w:rsidRPr="0042545A">
        <w:t xml:space="preserve"> u </w:t>
      </w:r>
      <w:proofErr w:type="spellStart"/>
      <w:r w:rsidRPr="0042545A">
        <w:t>pozivu</w:t>
      </w:r>
      <w:proofErr w:type="spellEnd"/>
      <w:r w:rsidRPr="0042545A">
        <w:t xml:space="preserve"> </w:t>
      </w:r>
      <w:proofErr w:type="spellStart"/>
      <w:r w:rsidRPr="0042545A">
        <w:t>upozoriti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da </w:t>
      </w:r>
      <w:proofErr w:type="spellStart"/>
      <w:r w:rsidRPr="0042545A">
        <w:t>mogu</w:t>
      </w:r>
      <w:proofErr w:type="spellEnd"/>
      <w:r w:rsidRPr="0042545A">
        <w:t xml:space="preserve"> do </w:t>
      </w:r>
      <w:proofErr w:type="spellStart"/>
      <w:r w:rsidRPr="0042545A">
        <w:t>okončanja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dati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izjavu</w:t>
      </w:r>
      <w:proofErr w:type="spellEnd"/>
      <w:r w:rsidRPr="0042545A">
        <w:t xml:space="preserve"> da li se </w:t>
      </w:r>
      <w:proofErr w:type="spellStart"/>
      <w:r w:rsidRPr="0042545A">
        <w:t>primaju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se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odriču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ne </w:t>
      </w:r>
      <w:proofErr w:type="spellStart"/>
      <w:r w:rsidRPr="0042545A">
        <w:t>dođu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ne </w:t>
      </w:r>
      <w:proofErr w:type="spellStart"/>
      <w:r w:rsidRPr="0042545A">
        <w:t>daju</w:t>
      </w:r>
      <w:proofErr w:type="spellEnd"/>
      <w:r w:rsidRPr="0042545A">
        <w:t xml:space="preserve"> </w:t>
      </w:r>
      <w:proofErr w:type="spellStart"/>
      <w:r w:rsidRPr="0042545A">
        <w:t>izjavu</w:t>
      </w:r>
      <w:proofErr w:type="spellEnd"/>
      <w:r w:rsidRPr="0042545A">
        <w:t xml:space="preserve"> - da se </w:t>
      </w:r>
      <w:proofErr w:type="spellStart"/>
      <w:r w:rsidRPr="0042545A">
        <w:t>pretpostavlja</w:t>
      </w:r>
      <w:proofErr w:type="spellEnd"/>
      <w:r w:rsidRPr="0042545A">
        <w:t xml:space="preserve"> da se </w:t>
      </w:r>
      <w:proofErr w:type="spellStart"/>
      <w:r w:rsidRPr="0042545A">
        <w:t>prihvataju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, </w:t>
      </w:r>
      <w:proofErr w:type="spellStart"/>
      <w:r w:rsidRPr="0042545A">
        <w:t>i</w:t>
      </w:r>
      <w:proofErr w:type="spellEnd"/>
      <w:r w:rsidRPr="0042545A">
        <w:t xml:space="preserve"> da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o </w:t>
      </w:r>
      <w:proofErr w:type="spellStart"/>
      <w:r w:rsidRPr="0042545A">
        <w:t>njihovim</w:t>
      </w:r>
      <w:proofErr w:type="spellEnd"/>
      <w:r w:rsidRPr="0042545A">
        <w:t xml:space="preserve">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podacima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</w:t>
      </w:r>
      <w:proofErr w:type="spellStart"/>
      <w:r w:rsidRPr="0042545A">
        <w:t>raspolaže</w:t>
      </w:r>
      <w:proofErr w:type="spellEnd"/>
      <w:r w:rsidRPr="0042545A">
        <w:t xml:space="preserve">. </w:t>
      </w:r>
      <w:proofErr w:type="spellStart"/>
      <w:r w:rsidRPr="0042545A">
        <w:t>Posebno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ih</w:t>
      </w:r>
      <w:proofErr w:type="spellEnd"/>
      <w:r w:rsidRPr="0042545A">
        <w:t xml:space="preserve"> </w:t>
      </w:r>
      <w:proofErr w:type="spellStart"/>
      <w:r w:rsidRPr="0042545A">
        <w:t>upozoriti</w:t>
      </w:r>
      <w:proofErr w:type="spellEnd"/>
      <w:r w:rsidRPr="0042545A">
        <w:t xml:space="preserve"> da </w:t>
      </w:r>
      <w:proofErr w:type="spellStart"/>
      <w:r w:rsidRPr="0042545A">
        <w:t>izjava</w:t>
      </w:r>
      <w:proofErr w:type="spellEnd"/>
      <w:r w:rsidRPr="0042545A">
        <w:t xml:space="preserve"> o </w:t>
      </w:r>
      <w:proofErr w:type="spellStart"/>
      <w:r w:rsidRPr="0042545A">
        <w:t>delimičnom</w:t>
      </w:r>
      <w:proofErr w:type="spellEnd"/>
      <w:r w:rsidRPr="0042545A">
        <w:t xml:space="preserve"> </w:t>
      </w:r>
      <w:proofErr w:type="spellStart"/>
      <w:r w:rsidRPr="0042545A">
        <w:t>odricanju</w:t>
      </w:r>
      <w:proofErr w:type="spellEnd"/>
      <w:r w:rsidRPr="0042545A">
        <w:t xml:space="preserve"> od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izjava</w:t>
      </w:r>
      <w:proofErr w:type="spellEnd"/>
      <w:r w:rsidRPr="0042545A">
        <w:t xml:space="preserve"> o </w:t>
      </w:r>
      <w:proofErr w:type="spellStart"/>
      <w:r w:rsidRPr="0042545A">
        <w:t>odricanju</w:t>
      </w:r>
      <w:proofErr w:type="spellEnd"/>
      <w:r w:rsidRPr="0042545A">
        <w:t xml:space="preserve"> od </w:t>
      </w:r>
      <w:proofErr w:type="spellStart"/>
      <w:r w:rsidRPr="0042545A">
        <w:t>nasleđa</w:t>
      </w:r>
      <w:proofErr w:type="spellEnd"/>
      <w:r w:rsidRPr="0042545A">
        <w:t xml:space="preserve"> pod </w:t>
      </w:r>
      <w:proofErr w:type="spellStart"/>
      <w:r w:rsidRPr="0042545A">
        <w:t>uslovom</w:t>
      </w:r>
      <w:proofErr w:type="spellEnd"/>
      <w:r w:rsidRPr="0042545A">
        <w:t xml:space="preserve"> ne </w:t>
      </w:r>
      <w:proofErr w:type="spellStart"/>
      <w:r w:rsidRPr="0042545A">
        <w:t>proizvodi</w:t>
      </w:r>
      <w:proofErr w:type="spellEnd"/>
      <w:r w:rsidRPr="0042545A">
        <w:t xml:space="preserve"> </w:t>
      </w:r>
      <w:proofErr w:type="spellStart"/>
      <w:r w:rsidRPr="0042545A">
        <w:t>pravno</w:t>
      </w:r>
      <w:proofErr w:type="spellEnd"/>
      <w:r w:rsidRPr="0042545A">
        <w:t xml:space="preserve"> </w:t>
      </w:r>
      <w:proofErr w:type="spellStart"/>
      <w:r w:rsidRPr="0042545A">
        <w:t>dejstvo</w:t>
      </w:r>
      <w:proofErr w:type="spellEnd"/>
      <w:r w:rsidRPr="0042545A">
        <w:t>.</w:t>
      </w:r>
    </w:p>
    <w:p w14:paraId="5C6D1539" w14:textId="77777777" w:rsidR="0042545A" w:rsidRPr="0042545A" w:rsidRDefault="0042545A" w:rsidP="0042545A">
      <w:pPr>
        <w:jc w:val="center"/>
      </w:pPr>
      <w:r w:rsidRPr="0042545A">
        <w:t xml:space="preserve">(4) Po </w:t>
      </w:r>
      <w:proofErr w:type="spellStart"/>
      <w:r w:rsidRPr="0042545A">
        <w:t>pokretanju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ostavio</w:t>
      </w:r>
      <w:proofErr w:type="spellEnd"/>
      <w:r w:rsidRPr="0042545A">
        <w:t xml:space="preserve"> testament,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sva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bi </w:t>
      </w:r>
      <w:proofErr w:type="spellStart"/>
      <w:r w:rsidRPr="0042545A">
        <w:t>mogla</w:t>
      </w:r>
      <w:proofErr w:type="spellEnd"/>
      <w:r w:rsidRPr="0042545A">
        <w:t xml:space="preserve">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polagati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>.</w:t>
      </w:r>
    </w:p>
    <w:p w14:paraId="5FD414D4" w14:textId="77777777" w:rsidR="0042545A" w:rsidRPr="0042545A" w:rsidRDefault="0042545A" w:rsidP="0042545A">
      <w:pPr>
        <w:jc w:val="center"/>
      </w:pPr>
      <w:r w:rsidRPr="0042545A">
        <w:t xml:space="preserve">(5)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postavio</w:t>
      </w:r>
      <w:proofErr w:type="spellEnd"/>
      <w:r w:rsidRPr="0042545A">
        <w:t xml:space="preserve"> </w:t>
      </w:r>
      <w:proofErr w:type="spellStart"/>
      <w:r w:rsidRPr="0042545A">
        <w:t>izvršioca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njega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o </w:t>
      </w:r>
      <w:proofErr w:type="spellStart"/>
      <w:r w:rsidRPr="0042545A">
        <w:t>pokretanju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>.</w:t>
      </w:r>
    </w:p>
    <w:p w14:paraId="66300326" w14:textId="77777777" w:rsidR="0042545A" w:rsidRPr="0042545A" w:rsidRDefault="0042545A" w:rsidP="0042545A">
      <w:pPr>
        <w:jc w:val="center"/>
        <w:rPr>
          <w:b/>
          <w:bCs/>
        </w:rPr>
      </w:pPr>
      <w:bookmarkStart w:id="145" w:name="clan_116"/>
      <w:bookmarkEnd w:id="14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116</w:t>
      </w:r>
    </w:p>
    <w:p w14:paraId="5AF5A57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se ne </w:t>
      </w:r>
      <w:proofErr w:type="spellStart"/>
      <w:r w:rsidRPr="0042545A">
        <w:t>zna</w:t>
      </w:r>
      <w:proofErr w:type="spellEnd"/>
      <w:r w:rsidRPr="0042545A">
        <w:t xml:space="preserve"> da li </w:t>
      </w:r>
      <w:proofErr w:type="spellStart"/>
      <w:r w:rsidRPr="0042545A">
        <w:t>umrli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oglasom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polažu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 da se </w:t>
      </w:r>
      <w:proofErr w:type="spellStart"/>
      <w:r w:rsidRPr="0042545A">
        <w:t>prijave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</w:t>
      </w:r>
      <w:proofErr w:type="spellStart"/>
      <w:r w:rsidRPr="0042545A">
        <w:t>godine</w:t>
      </w:r>
      <w:proofErr w:type="spellEnd"/>
      <w:r w:rsidRPr="0042545A">
        <w:t xml:space="preserve"> dana od </w:t>
      </w:r>
      <w:proofErr w:type="spellStart"/>
      <w:r w:rsidRPr="0042545A">
        <w:t>objavljivanja</w:t>
      </w:r>
      <w:proofErr w:type="spellEnd"/>
      <w:r w:rsidRPr="0042545A">
        <w:t xml:space="preserve"> </w:t>
      </w:r>
      <w:proofErr w:type="spellStart"/>
      <w:r w:rsidRPr="0042545A">
        <w:t>oglasa</w:t>
      </w:r>
      <w:proofErr w:type="spellEnd"/>
      <w:r w:rsidRPr="0042545A">
        <w:t>.</w:t>
      </w:r>
    </w:p>
    <w:p w14:paraId="1CDAA0B4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Oglas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pribiti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oglasnu</w:t>
      </w:r>
      <w:proofErr w:type="spellEnd"/>
      <w:r w:rsidRPr="0042545A">
        <w:t xml:space="preserve"> </w:t>
      </w:r>
      <w:proofErr w:type="spellStart"/>
      <w:r w:rsidRPr="0042545A">
        <w:t>tablu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, </w:t>
      </w:r>
      <w:proofErr w:type="spellStart"/>
      <w:r w:rsidRPr="0042545A">
        <w:t>objaviti</w:t>
      </w:r>
      <w:proofErr w:type="spellEnd"/>
      <w:r w:rsidRPr="0042545A">
        <w:t xml:space="preserve"> u "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glasniku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", a po </w:t>
      </w:r>
      <w:proofErr w:type="spellStart"/>
      <w:r w:rsidRPr="0042545A">
        <w:t>potrebi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>.</w:t>
      </w:r>
    </w:p>
    <w:p w14:paraId="0A53C946" w14:textId="77777777" w:rsidR="0042545A" w:rsidRPr="0042545A" w:rsidRDefault="0042545A" w:rsidP="0042545A">
      <w:pPr>
        <w:jc w:val="center"/>
      </w:pPr>
      <w:r w:rsidRPr="0042545A">
        <w:t xml:space="preserve">(3) Na </w:t>
      </w:r>
      <w:proofErr w:type="spellStart"/>
      <w:r w:rsidRPr="0042545A">
        <w:t>isti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nasledniku</w:t>
      </w:r>
      <w:proofErr w:type="spellEnd"/>
      <w:r w:rsidRPr="0042545A">
        <w:t xml:space="preserve"> </w:t>
      </w:r>
      <w:proofErr w:type="spellStart"/>
      <w:r w:rsidRPr="0042545A">
        <w:t>postavljen</w:t>
      </w:r>
      <w:proofErr w:type="spellEnd"/>
      <w:r w:rsidRPr="0042545A">
        <w:t xml:space="preserve"> </w:t>
      </w:r>
      <w:proofErr w:type="spellStart"/>
      <w:r w:rsidRPr="0042545A">
        <w:t>privremeni</w:t>
      </w:r>
      <w:proofErr w:type="spellEnd"/>
      <w:r w:rsidRPr="0042545A">
        <w:t xml:space="preserve"> </w:t>
      </w:r>
      <w:proofErr w:type="spellStart"/>
      <w:r w:rsidRPr="0042545A">
        <w:t>staralac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toga </w:t>
      </w:r>
      <w:proofErr w:type="spellStart"/>
      <w:r w:rsidRPr="0042545A">
        <w:t>što</w:t>
      </w:r>
      <w:proofErr w:type="spellEnd"/>
      <w:r w:rsidRPr="0042545A">
        <w:t xml:space="preserve"> je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nepoznato</w:t>
      </w:r>
      <w:proofErr w:type="spellEnd"/>
      <w:r w:rsidRPr="0042545A">
        <w:t xml:space="preserve">, a </w:t>
      </w:r>
      <w:proofErr w:type="spellStart"/>
      <w:r w:rsidRPr="0042545A">
        <w:t>naslednik</w:t>
      </w:r>
      <w:proofErr w:type="spellEnd"/>
      <w:r w:rsidRPr="0042545A">
        <w:t xml:space="preserve">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punomoćnika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toga </w:t>
      </w:r>
      <w:proofErr w:type="spellStart"/>
      <w:r w:rsidRPr="0042545A">
        <w:t>što</w:t>
      </w:r>
      <w:proofErr w:type="spellEnd"/>
      <w:r w:rsidRPr="0042545A">
        <w:t xml:space="preserve"> se </w:t>
      </w:r>
      <w:proofErr w:type="spellStart"/>
      <w:r w:rsidRPr="0042545A">
        <w:t>naslednik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njegov</w:t>
      </w:r>
      <w:proofErr w:type="spellEnd"/>
      <w:r w:rsidRPr="0042545A">
        <w:t xml:space="preserve"> </w:t>
      </w:r>
      <w:proofErr w:type="spellStart"/>
      <w:r w:rsidRPr="0042545A">
        <w:t>zakonski</w:t>
      </w:r>
      <w:proofErr w:type="spellEnd"/>
      <w:r w:rsidRPr="0042545A">
        <w:t xml:space="preserve"> </w:t>
      </w:r>
      <w:proofErr w:type="spellStart"/>
      <w:r w:rsidRPr="0042545A">
        <w:t>zastupnik</w:t>
      </w:r>
      <w:proofErr w:type="spellEnd"/>
      <w:r w:rsidRPr="0042545A">
        <w:t xml:space="preserve">, koji </w:t>
      </w:r>
      <w:proofErr w:type="spellStart"/>
      <w:r w:rsidRPr="0042545A">
        <w:t>nemaju</w:t>
      </w:r>
      <w:proofErr w:type="spellEnd"/>
      <w:r w:rsidRPr="0042545A">
        <w:t xml:space="preserve"> </w:t>
      </w:r>
      <w:proofErr w:type="spellStart"/>
      <w:r w:rsidRPr="0042545A">
        <w:t>punomoćnika</w:t>
      </w:r>
      <w:proofErr w:type="spellEnd"/>
      <w:r w:rsidRPr="0042545A">
        <w:t xml:space="preserve">, </w:t>
      </w:r>
      <w:proofErr w:type="spellStart"/>
      <w:r w:rsidRPr="0042545A">
        <w:t>nalazi</w:t>
      </w:r>
      <w:proofErr w:type="spellEnd"/>
      <w:r w:rsidRPr="0042545A">
        <w:t xml:space="preserve"> u </w:t>
      </w:r>
      <w:proofErr w:type="spellStart"/>
      <w:r w:rsidRPr="0042545A">
        <w:t>inostranstvu</w:t>
      </w:r>
      <w:proofErr w:type="spellEnd"/>
      <w:r w:rsidRPr="0042545A">
        <w:t xml:space="preserve">, </w:t>
      </w:r>
      <w:proofErr w:type="spellStart"/>
      <w:r w:rsidRPr="0042545A">
        <w:t>tako</w:t>
      </w:r>
      <w:proofErr w:type="spellEnd"/>
      <w:r w:rsidRPr="0042545A">
        <w:t xml:space="preserve"> da se </w:t>
      </w:r>
      <w:proofErr w:type="spellStart"/>
      <w:r w:rsidRPr="0042545A">
        <w:t>dostavljanje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moglo</w:t>
      </w:r>
      <w:proofErr w:type="spellEnd"/>
      <w:r w:rsidRPr="0042545A">
        <w:t xml:space="preserve"> </w:t>
      </w:r>
      <w:proofErr w:type="spellStart"/>
      <w:r w:rsidRPr="0042545A">
        <w:t>izvršiti</w:t>
      </w:r>
      <w:proofErr w:type="spellEnd"/>
      <w:r w:rsidRPr="0042545A">
        <w:t>.</w:t>
      </w:r>
    </w:p>
    <w:p w14:paraId="4B5D3887" w14:textId="77777777" w:rsidR="0042545A" w:rsidRPr="0042545A" w:rsidRDefault="0042545A" w:rsidP="0042545A">
      <w:pPr>
        <w:jc w:val="center"/>
      </w:pPr>
      <w:r w:rsidRPr="0042545A">
        <w:t xml:space="preserve">(4) Po </w:t>
      </w:r>
      <w:proofErr w:type="spellStart"/>
      <w:r w:rsidRPr="0042545A">
        <w:t>isteku</w:t>
      </w:r>
      <w:proofErr w:type="spellEnd"/>
      <w:r w:rsidRPr="0042545A">
        <w:t xml:space="preserve"> </w:t>
      </w:r>
      <w:proofErr w:type="spellStart"/>
      <w:r w:rsidRPr="0042545A">
        <w:t>roka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raspraviti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 xml:space="preserve"> </w:t>
      </w:r>
      <w:proofErr w:type="spellStart"/>
      <w:r w:rsidRPr="0042545A">
        <w:t>postavljenog</w:t>
      </w:r>
      <w:proofErr w:type="spellEnd"/>
      <w:r w:rsidRPr="0042545A">
        <w:t xml:space="preserve"> </w:t>
      </w:r>
      <w:proofErr w:type="spellStart"/>
      <w:r w:rsidRPr="0042545A">
        <w:t>staraoca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podataka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raspolaže</w:t>
      </w:r>
      <w:proofErr w:type="spellEnd"/>
      <w:r w:rsidRPr="0042545A">
        <w:t>.</w:t>
      </w:r>
    </w:p>
    <w:p w14:paraId="524E726D" w14:textId="77777777" w:rsidR="0042545A" w:rsidRPr="0042545A" w:rsidRDefault="0042545A" w:rsidP="0042545A">
      <w:pPr>
        <w:jc w:val="center"/>
        <w:rPr>
          <w:b/>
          <w:bCs/>
        </w:rPr>
      </w:pPr>
      <w:bookmarkStart w:id="146" w:name="clan_117"/>
      <w:bookmarkEnd w:id="146"/>
      <w:proofErr w:type="spellStart"/>
      <w:r w:rsidRPr="0042545A">
        <w:rPr>
          <w:b/>
          <w:bCs/>
        </w:rPr>
        <w:lastRenderedPageBreak/>
        <w:t>Član</w:t>
      </w:r>
      <w:proofErr w:type="spellEnd"/>
      <w:r w:rsidRPr="0042545A">
        <w:rPr>
          <w:b/>
          <w:bCs/>
        </w:rPr>
        <w:t xml:space="preserve"> 117</w:t>
      </w:r>
    </w:p>
    <w:p w14:paraId="2688A235" w14:textId="77777777" w:rsidR="0042545A" w:rsidRPr="0042545A" w:rsidRDefault="0042545A" w:rsidP="0042545A">
      <w:pPr>
        <w:jc w:val="center"/>
      </w:pPr>
      <w:r w:rsidRPr="0042545A">
        <w:t xml:space="preserve">(1) 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raspraviti</w:t>
      </w:r>
      <w:proofErr w:type="spellEnd"/>
      <w:r w:rsidRPr="0042545A">
        <w:t xml:space="preserve"> </w:t>
      </w:r>
      <w:proofErr w:type="spellStart"/>
      <w:r w:rsidRPr="0042545A">
        <w:t>sva</w:t>
      </w:r>
      <w:proofErr w:type="spellEnd"/>
      <w:r w:rsidRPr="0042545A">
        <w:t xml:space="preserve"> </w:t>
      </w:r>
      <w:proofErr w:type="spellStart"/>
      <w:r w:rsidRPr="0042545A">
        <w:t>pitanja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se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, a </w:t>
      </w:r>
      <w:proofErr w:type="spellStart"/>
      <w:r w:rsidRPr="0042545A">
        <w:t>naročito</w:t>
      </w:r>
      <w:proofErr w:type="spellEnd"/>
      <w:r w:rsidRPr="0042545A">
        <w:t xml:space="preserve"> o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o </w:t>
      </w:r>
      <w:proofErr w:type="spellStart"/>
      <w:r w:rsidRPr="0042545A">
        <w:t>veličini</w:t>
      </w:r>
      <w:proofErr w:type="spellEnd"/>
      <w:r w:rsidRPr="0042545A">
        <w:t xml:space="preserve"> </w:t>
      </w:r>
      <w:proofErr w:type="spellStart"/>
      <w:r w:rsidRPr="0042545A">
        <w:t>nasleđenog</w:t>
      </w:r>
      <w:proofErr w:type="spellEnd"/>
      <w:r w:rsidRPr="0042545A">
        <w:t xml:space="preserve"> dela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legat</w:t>
      </w:r>
      <w:proofErr w:type="spellEnd"/>
      <w:r w:rsidRPr="0042545A">
        <w:t>.</w:t>
      </w:r>
    </w:p>
    <w:p w14:paraId="62C3803A" w14:textId="77777777" w:rsidR="0042545A" w:rsidRPr="0042545A" w:rsidRDefault="0042545A" w:rsidP="0042545A">
      <w:pPr>
        <w:jc w:val="center"/>
      </w:pPr>
      <w:r w:rsidRPr="0042545A">
        <w:t xml:space="preserve">(2) O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, po </w:t>
      </w:r>
      <w:proofErr w:type="spellStart"/>
      <w:r w:rsidRPr="0042545A">
        <w:t>pravilu</w:t>
      </w:r>
      <w:proofErr w:type="spellEnd"/>
      <w:r w:rsidRPr="0042545A">
        <w:t xml:space="preserve">, </w:t>
      </w:r>
      <w:proofErr w:type="spellStart"/>
      <w:r w:rsidRPr="0042545A">
        <w:t>pošto</w:t>
      </w:r>
      <w:proofErr w:type="spellEnd"/>
      <w:r w:rsidRPr="0042545A">
        <w:t xml:space="preserve"> od </w:t>
      </w:r>
      <w:proofErr w:type="spellStart"/>
      <w:r w:rsidRPr="0042545A">
        <w:t>zainteresovanih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uzme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>.</w:t>
      </w:r>
    </w:p>
    <w:p w14:paraId="011B1B06" w14:textId="77777777" w:rsidR="0042545A" w:rsidRPr="0042545A" w:rsidRDefault="0042545A" w:rsidP="0042545A">
      <w:pPr>
        <w:jc w:val="center"/>
      </w:pPr>
      <w:r w:rsidRPr="0042545A">
        <w:t xml:space="preserve">(3) O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došla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a </w:t>
      </w:r>
      <w:proofErr w:type="spellStart"/>
      <w:r w:rsidRPr="0042545A">
        <w:t>uredno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podacima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</w:t>
      </w:r>
      <w:proofErr w:type="spellStart"/>
      <w:r w:rsidRPr="0042545A">
        <w:t>raspolaže</w:t>
      </w:r>
      <w:proofErr w:type="spellEnd"/>
      <w:r w:rsidRPr="0042545A">
        <w:t xml:space="preserve">, </w:t>
      </w:r>
      <w:proofErr w:type="spellStart"/>
      <w:r w:rsidRPr="0042545A">
        <w:t>uzimajući</w:t>
      </w:r>
      <w:proofErr w:type="spellEnd"/>
      <w:r w:rsidRPr="0042545A">
        <w:t xml:space="preserve"> u </w:t>
      </w:r>
      <w:proofErr w:type="spellStart"/>
      <w:r w:rsidRPr="0042545A">
        <w:t>obzir</w:t>
      </w:r>
      <w:proofErr w:type="spellEnd"/>
      <w:r w:rsidRPr="0042545A">
        <w:t xml:space="preserve"> </w:t>
      </w:r>
      <w:proofErr w:type="spellStart"/>
      <w:r w:rsidRPr="0042545A">
        <w:t>njihove</w:t>
      </w:r>
      <w:proofErr w:type="spellEnd"/>
      <w:r w:rsidRPr="0042545A">
        <w:t xml:space="preserve"> </w:t>
      </w:r>
      <w:proofErr w:type="spellStart"/>
      <w:r w:rsidRPr="0042545A">
        <w:t>pismene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stignu</w:t>
      </w:r>
      <w:proofErr w:type="spellEnd"/>
      <w:r w:rsidRPr="0042545A">
        <w:t xml:space="preserve"> do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>.</w:t>
      </w:r>
    </w:p>
    <w:p w14:paraId="07E86284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raspravljanja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davati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 xml:space="preserve"> bez </w:t>
      </w:r>
      <w:proofErr w:type="spellStart"/>
      <w:r w:rsidRPr="0042545A">
        <w:t>prisustva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zainteresovanih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potrebno</w:t>
      </w:r>
      <w:proofErr w:type="spellEnd"/>
      <w:r w:rsidRPr="0042545A">
        <w:t xml:space="preserve"> da se u </w:t>
      </w:r>
      <w:proofErr w:type="spellStart"/>
      <w:r w:rsidRPr="0042545A">
        <w:t>svakom</w:t>
      </w:r>
      <w:proofErr w:type="spellEnd"/>
      <w:r w:rsidRPr="0042545A">
        <w:t xml:space="preserve"> </w:t>
      </w:r>
      <w:proofErr w:type="spellStart"/>
      <w:r w:rsidRPr="0042545A">
        <w:t>slučaju</w:t>
      </w:r>
      <w:proofErr w:type="spellEnd"/>
      <w:r w:rsidRPr="0042545A">
        <w:t xml:space="preserve">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daje</w:t>
      </w:r>
      <w:proofErr w:type="spellEnd"/>
      <w:r w:rsidRPr="0042545A">
        <w:t xml:space="preserve"> </w:t>
      </w:r>
      <w:proofErr w:type="spellStart"/>
      <w:r w:rsidRPr="0042545A">
        <w:t>prilika</w:t>
      </w:r>
      <w:proofErr w:type="spellEnd"/>
      <w:r w:rsidRPr="0042545A">
        <w:t xml:space="preserve"> da se </w:t>
      </w:r>
      <w:proofErr w:type="spellStart"/>
      <w:r w:rsidRPr="0042545A">
        <w:t>izjasne</w:t>
      </w:r>
      <w:proofErr w:type="spellEnd"/>
      <w:r w:rsidRPr="0042545A">
        <w:t xml:space="preserve"> o </w:t>
      </w:r>
      <w:proofErr w:type="spellStart"/>
      <w:r w:rsidRPr="0042545A">
        <w:t>izjavama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zainteresovanih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>.</w:t>
      </w:r>
    </w:p>
    <w:p w14:paraId="7918114E" w14:textId="77777777" w:rsidR="0042545A" w:rsidRPr="0042545A" w:rsidRDefault="0042545A" w:rsidP="0042545A">
      <w:pPr>
        <w:jc w:val="center"/>
      </w:pPr>
      <w:r w:rsidRPr="0042545A">
        <w:t xml:space="preserve">(5)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posumnja</w:t>
      </w:r>
      <w:proofErr w:type="spellEnd"/>
      <w:r w:rsidRPr="0042545A">
        <w:t xml:space="preserve"> da je lice, </w:t>
      </w:r>
      <w:proofErr w:type="spellStart"/>
      <w:r w:rsidRPr="0042545A">
        <w:t>koje</w:t>
      </w:r>
      <w:proofErr w:type="spellEnd"/>
      <w:r w:rsidRPr="0042545A">
        <w:t xml:space="preserve">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polaže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</w:t>
      </w:r>
      <w:proofErr w:type="spellStart"/>
      <w:r w:rsidRPr="0042545A">
        <w:t>jedini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najbliži</w:t>
      </w:r>
      <w:proofErr w:type="spellEnd"/>
      <w:r w:rsidRPr="0042545A">
        <w:t xml:space="preserve"> </w:t>
      </w:r>
      <w:proofErr w:type="spellStart"/>
      <w:r w:rsidRPr="0042545A">
        <w:t>srodnik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</w:t>
      </w:r>
      <w:proofErr w:type="spellStart"/>
      <w:r w:rsidRPr="0042545A">
        <w:t>saslušaće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smatra</w:t>
      </w:r>
      <w:proofErr w:type="spellEnd"/>
      <w:r w:rsidRPr="0042545A">
        <w:t xml:space="preserve"> da bi </w:t>
      </w:r>
      <w:proofErr w:type="spellStart"/>
      <w:r w:rsidRPr="0042545A">
        <w:t>mogla</w:t>
      </w:r>
      <w:proofErr w:type="spellEnd"/>
      <w:r w:rsidRPr="0042545A">
        <w:t xml:space="preserve"> </w:t>
      </w:r>
      <w:proofErr w:type="spellStart"/>
      <w:r w:rsidRPr="0042545A">
        <w:t>imati</w:t>
      </w:r>
      <w:proofErr w:type="spellEnd"/>
      <w:r w:rsidRPr="0042545A">
        <w:t xml:space="preserve"> </w:t>
      </w:r>
      <w:proofErr w:type="spellStart"/>
      <w:r w:rsidRPr="0042545A">
        <w:t>jednako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jače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a ta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pozvaće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oglasom</w:t>
      </w:r>
      <w:proofErr w:type="spellEnd"/>
      <w:r w:rsidRPr="0042545A">
        <w:t xml:space="preserve">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116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2B5CE140" w14:textId="77777777" w:rsidR="0042545A" w:rsidRPr="0042545A" w:rsidRDefault="0042545A" w:rsidP="0042545A">
      <w:pPr>
        <w:jc w:val="center"/>
        <w:rPr>
          <w:b/>
          <w:bCs/>
        </w:rPr>
      </w:pPr>
      <w:bookmarkStart w:id="147" w:name="clan_118"/>
      <w:bookmarkEnd w:id="14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118</w:t>
      </w:r>
    </w:p>
    <w:p w14:paraId="253A1284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naslednik</w:t>
      </w:r>
      <w:proofErr w:type="spellEnd"/>
      <w:r w:rsidRPr="0042545A">
        <w:t xml:space="preserve"> </w:t>
      </w:r>
      <w:proofErr w:type="spellStart"/>
      <w:r w:rsidRPr="0042545A">
        <w:t>primio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se </w:t>
      </w:r>
      <w:proofErr w:type="spellStart"/>
      <w:r w:rsidRPr="0042545A">
        <w:t>odrekao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, mora </w:t>
      </w:r>
      <w:proofErr w:type="spellStart"/>
      <w:r w:rsidRPr="0042545A">
        <w:t>izjavu</w:t>
      </w:r>
      <w:proofErr w:type="spellEnd"/>
      <w:r w:rsidRPr="0042545A">
        <w:t xml:space="preserve"> o tome </w:t>
      </w:r>
      <w:proofErr w:type="spellStart"/>
      <w:r w:rsidRPr="0042545A">
        <w:t>potpisati</w:t>
      </w:r>
      <w:proofErr w:type="spellEnd"/>
      <w:r w:rsidRPr="0042545A">
        <w:t xml:space="preserve"> on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njegov</w:t>
      </w:r>
      <w:proofErr w:type="spellEnd"/>
      <w:r w:rsidRPr="0042545A">
        <w:t xml:space="preserve"> </w:t>
      </w:r>
      <w:proofErr w:type="spellStart"/>
      <w:r w:rsidRPr="0042545A">
        <w:t>zastupnik</w:t>
      </w:r>
      <w:proofErr w:type="spellEnd"/>
      <w:r w:rsidRPr="0042545A">
        <w:t>.</w:t>
      </w:r>
    </w:p>
    <w:p w14:paraId="3FE5299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Potpis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izjavi</w:t>
      </w:r>
      <w:proofErr w:type="spellEnd"/>
      <w:r w:rsidRPr="0042545A">
        <w:t xml:space="preserve"> o </w:t>
      </w:r>
      <w:proofErr w:type="spellStart"/>
      <w:r w:rsidRPr="0042545A">
        <w:t>primanju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o </w:t>
      </w:r>
      <w:proofErr w:type="spellStart"/>
      <w:r w:rsidRPr="0042545A">
        <w:t>odricanju</w:t>
      </w:r>
      <w:proofErr w:type="spellEnd"/>
      <w:r w:rsidRPr="0042545A">
        <w:t xml:space="preserve"> od </w:t>
      </w:r>
      <w:proofErr w:type="spellStart"/>
      <w:r w:rsidRPr="0042545A">
        <w:t>nasleđa</w:t>
      </w:r>
      <w:proofErr w:type="spellEnd"/>
      <w:r w:rsidRPr="0042545A">
        <w:t xml:space="preserve">, </w:t>
      </w:r>
      <w:proofErr w:type="spellStart"/>
      <w:r w:rsidRPr="0042545A">
        <w:t>koju</w:t>
      </w:r>
      <w:proofErr w:type="spellEnd"/>
      <w:r w:rsidRPr="0042545A">
        <w:t xml:space="preserve"> je </w:t>
      </w:r>
      <w:proofErr w:type="spellStart"/>
      <w:r w:rsidRPr="0042545A">
        <w:t>pismeno</w:t>
      </w:r>
      <w:proofErr w:type="spellEnd"/>
      <w:r w:rsidRPr="0042545A">
        <w:t xml:space="preserve"> </w:t>
      </w:r>
      <w:proofErr w:type="spellStart"/>
      <w:r w:rsidRPr="0042545A">
        <w:t>podneo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potpis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punomoćju</w:t>
      </w:r>
      <w:proofErr w:type="spellEnd"/>
      <w:r w:rsidRPr="0042545A">
        <w:t xml:space="preserve">, </w:t>
      </w:r>
      <w:proofErr w:type="spellStart"/>
      <w:r w:rsidRPr="0042545A">
        <w:t>moraju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overeni</w:t>
      </w:r>
      <w:proofErr w:type="spellEnd"/>
      <w:r w:rsidRPr="0042545A">
        <w:t>.</w:t>
      </w:r>
    </w:p>
    <w:p w14:paraId="557A802B" w14:textId="77777777" w:rsidR="0042545A" w:rsidRPr="0042545A" w:rsidRDefault="0042545A" w:rsidP="0042545A">
      <w:pPr>
        <w:jc w:val="center"/>
      </w:pPr>
      <w:r w:rsidRPr="0042545A">
        <w:t xml:space="preserve">(3) Uz </w:t>
      </w:r>
      <w:proofErr w:type="spellStart"/>
      <w:r w:rsidRPr="0042545A">
        <w:t>izjavu</w:t>
      </w:r>
      <w:proofErr w:type="spellEnd"/>
      <w:r w:rsidRPr="0042545A">
        <w:t xml:space="preserve"> </w:t>
      </w:r>
      <w:proofErr w:type="spellStart"/>
      <w:r w:rsidRPr="0042545A">
        <w:t>treba</w:t>
      </w:r>
      <w:proofErr w:type="spellEnd"/>
      <w:r w:rsidRPr="0042545A">
        <w:t xml:space="preserve"> </w:t>
      </w:r>
      <w:proofErr w:type="spellStart"/>
      <w:r w:rsidRPr="0042545A">
        <w:t>navesti</w:t>
      </w:r>
      <w:proofErr w:type="spellEnd"/>
      <w:r w:rsidRPr="0042545A">
        <w:t xml:space="preserve"> da li se </w:t>
      </w:r>
      <w:proofErr w:type="spellStart"/>
      <w:r w:rsidRPr="0042545A">
        <w:t>naslednik</w:t>
      </w:r>
      <w:proofErr w:type="spellEnd"/>
      <w:r w:rsidRPr="0042545A">
        <w:t xml:space="preserve"> prima,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odriče</w:t>
      </w:r>
      <w:proofErr w:type="spellEnd"/>
      <w:r w:rsidRPr="0042545A">
        <w:t xml:space="preserve"> dela koji mu </w:t>
      </w:r>
      <w:proofErr w:type="spellStart"/>
      <w:r w:rsidRPr="0042545A">
        <w:t>pripada</w:t>
      </w:r>
      <w:proofErr w:type="spellEnd"/>
      <w:r w:rsidRPr="0042545A">
        <w:t xml:space="preserve">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se </w:t>
      </w:r>
      <w:proofErr w:type="spellStart"/>
      <w:r w:rsidRPr="0042545A">
        <w:t>izjava</w:t>
      </w:r>
      <w:proofErr w:type="spellEnd"/>
      <w:r w:rsidRPr="0042545A">
        <w:t xml:space="preserve"> </w:t>
      </w:r>
      <w:proofErr w:type="spellStart"/>
      <w:r w:rsidRPr="0042545A">
        <w:t>odnosi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nužni</w:t>
      </w:r>
      <w:proofErr w:type="spellEnd"/>
      <w:r w:rsidRPr="0042545A">
        <w:t xml:space="preserve"> deo.</w:t>
      </w:r>
    </w:p>
    <w:p w14:paraId="5793CF6E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Izjavu</w:t>
      </w:r>
      <w:proofErr w:type="spellEnd"/>
      <w:r w:rsidRPr="0042545A">
        <w:t xml:space="preserve"> o </w:t>
      </w:r>
      <w:proofErr w:type="spellStart"/>
      <w:r w:rsidRPr="0042545A">
        <w:t>odricanju</w:t>
      </w:r>
      <w:proofErr w:type="spellEnd"/>
      <w:r w:rsidRPr="0042545A">
        <w:t xml:space="preserve"> od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naslednik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dati</w:t>
      </w:r>
      <w:proofErr w:type="spellEnd"/>
      <w:r w:rsidRPr="0042545A">
        <w:t xml:space="preserve"> pred </w:t>
      </w:r>
      <w:proofErr w:type="spellStart"/>
      <w:r w:rsidRPr="0042545A">
        <w:t>ostavinskim</w:t>
      </w:r>
      <w:proofErr w:type="spellEnd"/>
      <w:r w:rsidRPr="0042545A">
        <w:t xml:space="preserve"> </w:t>
      </w:r>
      <w:proofErr w:type="spellStart"/>
      <w:r w:rsidRPr="0042545A">
        <w:t>sudom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pred </w:t>
      </w:r>
      <w:proofErr w:type="spellStart"/>
      <w:r w:rsidRPr="0042545A">
        <w:t>svakim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stvarno</w:t>
      </w:r>
      <w:proofErr w:type="spellEnd"/>
      <w:r w:rsidRPr="0042545A">
        <w:t xml:space="preserve"> </w:t>
      </w:r>
      <w:proofErr w:type="spellStart"/>
      <w:r w:rsidRPr="0042545A">
        <w:t>nadležnim</w:t>
      </w:r>
      <w:proofErr w:type="spellEnd"/>
      <w:r w:rsidRPr="0042545A">
        <w:t xml:space="preserve"> </w:t>
      </w:r>
      <w:proofErr w:type="spellStart"/>
      <w:r w:rsidRPr="0042545A">
        <w:t>sudom</w:t>
      </w:r>
      <w:proofErr w:type="spellEnd"/>
      <w:r w:rsidRPr="0042545A">
        <w:t xml:space="preserve">. </w:t>
      </w:r>
      <w:proofErr w:type="spellStart"/>
      <w:r w:rsidRPr="0042545A">
        <w:t>Ovu</w:t>
      </w:r>
      <w:proofErr w:type="spellEnd"/>
      <w:r w:rsidRPr="0042545A">
        <w:t xml:space="preserve"> </w:t>
      </w:r>
      <w:proofErr w:type="spellStart"/>
      <w:r w:rsidRPr="0042545A">
        <w:t>izjavu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istim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dejstvom</w:t>
      </w:r>
      <w:proofErr w:type="spellEnd"/>
      <w:r w:rsidRPr="0042545A">
        <w:t xml:space="preserve"> </w:t>
      </w:r>
      <w:proofErr w:type="spellStart"/>
      <w:r w:rsidRPr="0042545A">
        <w:t>naslednik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dati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pred </w:t>
      </w:r>
      <w:proofErr w:type="spellStart"/>
      <w:r w:rsidRPr="0042545A">
        <w:t>konzularnim</w:t>
      </w:r>
      <w:proofErr w:type="spellEnd"/>
      <w:r w:rsidRPr="0042545A">
        <w:t xml:space="preserve"> </w:t>
      </w:r>
      <w:proofErr w:type="spellStart"/>
      <w:r w:rsidRPr="0042545A">
        <w:t>predstavnikom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diplomatskim</w:t>
      </w:r>
      <w:proofErr w:type="spellEnd"/>
      <w:r w:rsidRPr="0042545A">
        <w:t xml:space="preserve"> </w:t>
      </w:r>
      <w:proofErr w:type="spellStart"/>
      <w:r w:rsidRPr="0042545A">
        <w:t>predstavnikom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 koji </w:t>
      </w:r>
      <w:proofErr w:type="spellStart"/>
      <w:r w:rsidRPr="0042545A">
        <w:t>vrši</w:t>
      </w:r>
      <w:proofErr w:type="spellEnd"/>
      <w:r w:rsidRPr="0042545A">
        <w:t xml:space="preserve"> </w:t>
      </w:r>
      <w:proofErr w:type="spellStart"/>
      <w:r w:rsidRPr="0042545A">
        <w:t>konzularne</w:t>
      </w:r>
      <w:proofErr w:type="spellEnd"/>
      <w:r w:rsidRPr="0042545A">
        <w:t xml:space="preserve"> </w:t>
      </w:r>
      <w:proofErr w:type="spellStart"/>
      <w:r w:rsidRPr="0042545A">
        <w:t>poslove</w:t>
      </w:r>
      <w:proofErr w:type="spellEnd"/>
      <w:r w:rsidRPr="0042545A">
        <w:t>.</w:t>
      </w:r>
    </w:p>
    <w:p w14:paraId="5C8998AF" w14:textId="77777777" w:rsidR="0042545A" w:rsidRPr="0042545A" w:rsidRDefault="0042545A" w:rsidP="0042545A">
      <w:pPr>
        <w:jc w:val="center"/>
      </w:pPr>
      <w:r w:rsidRPr="0042545A">
        <w:t xml:space="preserve">(5)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davanja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 xml:space="preserve"> o </w:t>
      </w:r>
      <w:proofErr w:type="spellStart"/>
      <w:r w:rsidRPr="0042545A">
        <w:t>odricanju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naslednike</w:t>
      </w:r>
      <w:proofErr w:type="spellEnd"/>
      <w:r w:rsidRPr="0042545A">
        <w:t xml:space="preserve"> </w:t>
      </w:r>
      <w:proofErr w:type="spellStart"/>
      <w:r w:rsidRPr="0042545A">
        <w:t>upozoriti</w:t>
      </w:r>
      <w:proofErr w:type="spellEnd"/>
      <w:r w:rsidRPr="0042545A">
        <w:t xml:space="preserve"> da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odreći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u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>.</w:t>
      </w:r>
    </w:p>
    <w:p w14:paraId="25B356BB" w14:textId="77777777" w:rsidR="0042545A" w:rsidRPr="0042545A" w:rsidRDefault="0042545A" w:rsidP="0042545A">
      <w:pPr>
        <w:jc w:val="center"/>
        <w:rPr>
          <w:b/>
          <w:bCs/>
        </w:rPr>
      </w:pPr>
      <w:bookmarkStart w:id="148" w:name="clan_119"/>
      <w:bookmarkEnd w:id="14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119</w:t>
      </w:r>
    </w:p>
    <w:p w14:paraId="6C12FFA6" w14:textId="77777777" w:rsidR="0042545A" w:rsidRPr="0042545A" w:rsidRDefault="0042545A" w:rsidP="0042545A">
      <w:pPr>
        <w:jc w:val="center"/>
      </w:pPr>
      <w:r w:rsidRPr="0042545A">
        <w:t xml:space="preserve">(1)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prekinuti</w:t>
      </w:r>
      <w:proofErr w:type="spellEnd"/>
      <w:r w:rsidRPr="0042545A">
        <w:t xml:space="preserve">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stranke</w:t>
      </w:r>
      <w:proofErr w:type="spellEnd"/>
      <w:r w:rsidRPr="0042545A">
        <w:t xml:space="preserve"> da </w:t>
      </w:r>
      <w:proofErr w:type="spellStart"/>
      <w:r w:rsidRPr="0042545A">
        <w:t>pokrenu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uprave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strankama</w:t>
      </w:r>
      <w:proofErr w:type="spellEnd"/>
      <w:r w:rsidRPr="0042545A">
        <w:t xml:space="preserve"> </w:t>
      </w:r>
      <w:proofErr w:type="spellStart"/>
      <w:r w:rsidRPr="0042545A">
        <w:t>sporne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 od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</w:t>
      </w:r>
      <w:proofErr w:type="spellStart"/>
      <w:r w:rsidRPr="0042545A">
        <w:t>neko</w:t>
      </w:r>
      <w:proofErr w:type="spellEnd"/>
      <w:r w:rsidRPr="0042545A">
        <w:t xml:space="preserve"> </w:t>
      </w:r>
      <w:proofErr w:type="spellStart"/>
      <w:r w:rsidRPr="0042545A">
        <w:t>njihovo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>.</w:t>
      </w:r>
    </w:p>
    <w:p w14:paraId="2FE67A9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Ovako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sporne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 od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a </w:t>
      </w:r>
      <w:proofErr w:type="spellStart"/>
      <w:r w:rsidRPr="0042545A">
        <w:t>naročito</w:t>
      </w:r>
      <w:proofErr w:type="spellEnd"/>
      <w:r w:rsidRPr="0042545A">
        <w:t xml:space="preserve"> </w:t>
      </w:r>
      <w:proofErr w:type="spellStart"/>
      <w:r w:rsidRPr="0042545A">
        <w:t>punovažnost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sadržina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odnos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ostavioca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koga</w:t>
      </w:r>
      <w:proofErr w:type="spellEnd"/>
      <w:r w:rsidRPr="0042545A">
        <w:t xml:space="preserve"> se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nasleđuje</w:t>
      </w:r>
      <w:proofErr w:type="spellEnd"/>
      <w:r w:rsidRPr="0042545A">
        <w:t xml:space="preserve">; </w:t>
      </w:r>
      <w:proofErr w:type="spellStart"/>
      <w:r w:rsidRPr="0042545A">
        <w:t>činjenice</w:t>
      </w:r>
      <w:proofErr w:type="spellEnd"/>
      <w:r w:rsidRPr="0042545A">
        <w:t xml:space="preserve"> od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</w:t>
      </w:r>
      <w:proofErr w:type="spellStart"/>
      <w:r w:rsidRPr="0042545A">
        <w:t>osnovanost</w:t>
      </w:r>
      <w:proofErr w:type="spellEnd"/>
      <w:r w:rsidRPr="0042545A">
        <w:t xml:space="preserve"> </w:t>
      </w:r>
      <w:proofErr w:type="spellStart"/>
      <w:r w:rsidRPr="0042545A">
        <w:t>zahteva</w:t>
      </w:r>
      <w:proofErr w:type="spellEnd"/>
      <w:r w:rsidRPr="0042545A">
        <w:t xml:space="preserve"> </w:t>
      </w:r>
      <w:proofErr w:type="spellStart"/>
      <w:r w:rsidRPr="0042545A">
        <w:t>nadživelog</w:t>
      </w:r>
      <w:proofErr w:type="spellEnd"/>
      <w:r w:rsidRPr="0042545A">
        <w:t xml:space="preserve"> </w:t>
      </w:r>
      <w:proofErr w:type="spellStart"/>
      <w:r w:rsidRPr="0042545A">
        <w:t>supružnika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potomaka</w:t>
      </w:r>
      <w:proofErr w:type="spellEnd"/>
      <w:r w:rsidRPr="0042545A">
        <w:t xml:space="preserve"> </w:t>
      </w:r>
      <w:proofErr w:type="spellStart"/>
      <w:r w:rsidRPr="0042545A">
        <w:t>ostaviočevih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živeli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ostaviocem</w:t>
      </w:r>
      <w:proofErr w:type="spellEnd"/>
      <w:r w:rsidRPr="0042545A">
        <w:t xml:space="preserve"> u </w:t>
      </w:r>
      <w:proofErr w:type="spellStart"/>
      <w:r w:rsidRPr="0042545A">
        <w:t>istom</w:t>
      </w:r>
      <w:proofErr w:type="spellEnd"/>
      <w:r w:rsidRPr="0042545A">
        <w:t xml:space="preserve"> </w:t>
      </w:r>
      <w:proofErr w:type="spellStart"/>
      <w:r w:rsidRPr="0042545A">
        <w:t>domaćinstvu</w:t>
      </w:r>
      <w:proofErr w:type="spellEnd"/>
      <w:r w:rsidRPr="0042545A">
        <w:t xml:space="preserve"> da </w:t>
      </w:r>
      <w:proofErr w:type="spellStart"/>
      <w:r w:rsidRPr="0042545A">
        <w:t>im</w:t>
      </w:r>
      <w:proofErr w:type="spellEnd"/>
      <w:r w:rsidRPr="0042545A">
        <w:t xml:space="preserve"> se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izdvoje</w:t>
      </w:r>
      <w:proofErr w:type="spellEnd"/>
      <w:r w:rsidRPr="0042545A">
        <w:t xml:space="preserve"> </w:t>
      </w:r>
      <w:proofErr w:type="spellStart"/>
      <w:r w:rsidRPr="0042545A">
        <w:t>predmeti</w:t>
      </w:r>
      <w:proofErr w:type="spellEnd"/>
      <w:r w:rsidRPr="0042545A">
        <w:t xml:space="preserve"> </w:t>
      </w:r>
      <w:proofErr w:type="spellStart"/>
      <w:r w:rsidRPr="0042545A">
        <w:t>domaćinstva</w:t>
      </w:r>
      <w:proofErr w:type="spellEnd"/>
      <w:r w:rsidRPr="0042545A">
        <w:t xml:space="preserve">, koji </w:t>
      </w:r>
      <w:proofErr w:type="spellStart"/>
      <w:r w:rsidRPr="0042545A">
        <w:t>služe</w:t>
      </w:r>
      <w:proofErr w:type="spellEnd"/>
      <w:r w:rsidRPr="0042545A">
        <w:t xml:space="preserve"> za </w:t>
      </w:r>
      <w:proofErr w:type="spellStart"/>
      <w:r w:rsidRPr="0042545A">
        <w:t>zadovoljavanje</w:t>
      </w:r>
      <w:proofErr w:type="spellEnd"/>
      <w:r w:rsidRPr="0042545A">
        <w:t xml:space="preserve"> </w:t>
      </w:r>
      <w:proofErr w:type="spellStart"/>
      <w:r w:rsidRPr="0042545A">
        <w:t>svakodnevnih</w:t>
      </w:r>
      <w:proofErr w:type="spellEnd"/>
      <w:r w:rsidRPr="0042545A">
        <w:t xml:space="preserve"> </w:t>
      </w:r>
      <w:proofErr w:type="spellStart"/>
      <w:r w:rsidRPr="0042545A">
        <w:t>potreba</w:t>
      </w:r>
      <w:proofErr w:type="spellEnd"/>
      <w:r w:rsidRPr="0042545A">
        <w:t xml:space="preserve">; </w:t>
      </w:r>
      <w:proofErr w:type="spellStart"/>
      <w:r w:rsidRPr="0042545A">
        <w:t>činjenice</w:t>
      </w:r>
      <w:proofErr w:type="spellEnd"/>
      <w:r w:rsidRPr="0042545A">
        <w:t xml:space="preserve"> od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</w:t>
      </w:r>
      <w:proofErr w:type="spellStart"/>
      <w:r w:rsidRPr="0042545A">
        <w:t>veličina</w:t>
      </w:r>
      <w:proofErr w:type="spellEnd"/>
      <w:r w:rsidRPr="0042545A">
        <w:t xml:space="preserve"> </w:t>
      </w:r>
      <w:proofErr w:type="spellStart"/>
      <w:r w:rsidRPr="0042545A">
        <w:t>naslednog</w:t>
      </w:r>
      <w:proofErr w:type="spellEnd"/>
      <w:r w:rsidRPr="0042545A">
        <w:t xml:space="preserve"> dela, </w:t>
      </w:r>
      <w:proofErr w:type="spellStart"/>
      <w:r w:rsidRPr="0042545A">
        <w:t>naročito</w:t>
      </w:r>
      <w:proofErr w:type="spellEnd"/>
      <w:r w:rsidRPr="0042545A">
        <w:t xml:space="preserve"> </w:t>
      </w:r>
      <w:proofErr w:type="spellStart"/>
      <w:r w:rsidRPr="0042545A">
        <w:t>uračunavanje</w:t>
      </w:r>
      <w:proofErr w:type="spellEnd"/>
      <w:r w:rsidRPr="0042545A">
        <w:t xml:space="preserve"> u </w:t>
      </w:r>
      <w:proofErr w:type="spellStart"/>
      <w:r w:rsidRPr="0042545A">
        <w:t>nasledni</w:t>
      </w:r>
      <w:proofErr w:type="spellEnd"/>
      <w:r w:rsidRPr="0042545A">
        <w:t xml:space="preserve"> deo; </w:t>
      </w:r>
      <w:proofErr w:type="spellStart"/>
      <w:r w:rsidRPr="0042545A">
        <w:t>činjenice</w:t>
      </w:r>
      <w:proofErr w:type="spellEnd"/>
      <w:r w:rsidRPr="0042545A">
        <w:t xml:space="preserve"> od </w:t>
      </w:r>
      <w:proofErr w:type="spellStart"/>
      <w:r w:rsidRPr="0042545A">
        <w:t>kojih</w:t>
      </w:r>
      <w:proofErr w:type="spellEnd"/>
      <w:r w:rsidRPr="0042545A">
        <w:t xml:space="preserve"> </w:t>
      </w:r>
      <w:proofErr w:type="spellStart"/>
      <w:r w:rsidRPr="0042545A">
        <w:t>zavisi</w:t>
      </w:r>
      <w:proofErr w:type="spellEnd"/>
      <w:r w:rsidRPr="0042545A">
        <w:t xml:space="preserve"> </w:t>
      </w:r>
      <w:proofErr w:type="spellStart"/>
      <w:r w:rsidRPr="0042545A">
        <w:t>osnovanost</w:t>
      </w:r>
      <w:proofErr w:type="spellEnd"/>
      <w:r w:rsidRPr="0042545A">
        <w:t xml:space="preserve"> </w:t>
      </w:r>
      <w:proofErr w:type="spellStart"/>
      <w:r w:rsidRPr="0042545A">
        <w:t>isključenja</w:t>
      </w:r>
      <w:proofErr w:type="spellEnd"/>
      <w:r w:rsidRPr="0042545A">
        <w:t xml:space="preserve"> </w:t>
      </w:r>
      <w:proofErr w:type="spellStart"/>
      <w:r w:rsidRPr="0042545A">
        <w:t>nužnih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osnovanost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za </w:t>
      </w:r>
      <w:proofErr w:type="spellStart"/>
      <w:r w:rsidRPr="0042545A">
        <w:t>nedostojnost</w:t>
      </w:r>
      <w:proofErr w:type="spellEnd"/>
      <w:r w:rsidRPr="0042545A">
        <w:t xml:space="preserve">; </w:t>
      </w:r>
      <w:proofErr w:type="spellStart"/>
      <w:r w:rsidRPr="0042545A">
        <w:t>činjenica</w:t>
      </w:r>
      <w:proofErr w:type="spellEnd"/>
      <w:r w:rsidRPr="0042545A">
        <w:t xml:space="preserve"> o tome da li se </w:t>
      </w:r>
      <w:proofErr w:type="spellStart"/>
      <w:r w:rsidRPr="0042545A">
        <w:t>neko</w:t>
      </w:r>
      <w:proofErr w:type="spellEnd"/>
      <w:r w:rsidRPr="0042545A">
        <w:t xml:space="preserve"> lice </w:t>
      </w:r>
      <w:proofErr w:type="spellStart"/>
      <w:r w:rsidRPr="0042545A">
        <w:t>odreklo</w:t>
      </w:r>
      <w:proofErr w:type="spellEnd"/>
      <w:r w:rsidRPr="0042545A">
        <w:t xml:space="preserve"> od </w:t>
      </w:r>
      <w:proofErr w:type="spellStart"/>
      <w:r w:rsidRPr="0042545A">
        <w:t>nasleđa</w:t>
      </w:r>
      <w:proofErr w:type="spellEnd"/>
      <w:r w:rsidRPr="0042545A">
        <w:t>.</w:t>
      </w:r>
    </w:p>
    <w:p w14:paraId="37F9D34A" w14:textId="77777777" w:rsidR="0042545A" w:rsidRPr="0042545A" w:rsidRDefault="0042545A" w:rsidP="0042545A">
      <w:pPr>
        <w:jc w:val="center"/>
      </w:pPr>
      <w:r w:rsidRPr="0042545A">
        <w:lastRenderedPageBreak/>
        <w:t xml:space="preserve">(3) </w:t>
      </w:r>
      <w:proofErr w:type="spellStart"/>
      <w:r w:rsidRPr="0042545A">
        <w:t>Ako</w:t>
      </w:r>
      <w:proofErr w:type="spellEnd"/>
      <w:r w:rsidRPr="0042545A">
        <w:t xml:space="preserve"> u </w:t>
      </w:r>
      <w:proofErr w:type="spellStart"/>
      <w:r w:rsidRPr="0042545A">
        <w:t>navedenim</w:t>
      </w:r>
      <w:proofErr w:type="spellEnd"/>
      <w:r w:rsidRPr="0042545A">
        <w:t xml:space="preserve"> </w:t>
      </w:r>
      <w:proofErr w:type="spellStart"/>
      <w:r w:rsidRPr="0042545A">
        <w:t>slučajevima</w:t>
      </w:r>
      <w:proofErr w:type="spellEnd"/>
      <w:r w:rsidRPr="0042545A">
        <w:t xml:space="preserve"> ne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spor</w:t>
      </w:r>
      <w:proofErr w:type="spellEnd"/>
      <w:r w:rsidRPr="0042545A">
        <w:t xml:space="preserve"> o </w:t>
      </w:r>
      <w:proofErr w:type="spellStart"/>
      <w:r w:rsidRPr="0042545A">
        <w:t>činjenicama</w:t>
      </w:r>
      <w:proofErr w:type="spellEnd"/>
      <w:r w:rsidRPr="0042545A">
        <w:t xml:space="preserve">, </w:t>
      </w:r>
      <w:proofErr w:type="spellStart"/>
      <w:r w:rsidRPr="0042545A">
        <w:t>već</w:t>
      </w:r>
      <w:proofErr w:type="spellEnd"/>
      <w:r w:rsidRPr="0042545A">
        <w:t xml:space="preserve"> se </w:t>
      </w:r>
      <w:proofErr w:type="spellStart"/>
      <w:r w:rsidRPr="0042545A">
        <w:t>stranke</w:t>
      </w:r>
      <w:proofErr w:type="spellEnd"/>
      <w:r w:rsidRPr="0042545A">
        <w:t xml:space="preserve"> spore o </w:t>
      </w:r>
      <w:proofErr w:type="spellStart"/>
      <w:r w:rsidRPr="0042545A">
        <w:t>primeni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raspraviće</w:t>
      </w:r>
      <w:proofErr w:type="spellEnd"/>
      <w:r w:rsidRPr="0042545A">
        <w:t xml:space="preserve"> </w:t>
      </w:r>
      <w:proofErr w:type="spellStart"/>
      <w:r w:rsidRPr="0042545A">
        <w:t>pravna</w:t>
      </w:r>
      <w:proofErr w:type="spellEnd"/>
      <w:r w:rsidRPr="0042545A">
        <w:t xml:space="preserve"> </w:t>
      </w:r>
      <w:proofErr w:type="spellStart"/>
      <w:r w:rsidRPr="0042545A">
        <w:t>pitanja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062B8EF6" w14:textId="77777777" w:rsidR="0042545A" w:rsidRPr="0042545A" w:rsidRDefault="0042545A" w:rsidP="0042545A">
      <w:pPr>
        <w:jc w:val="center"/>
        <w:rPr>
          <w:b/>
          <w:bCs/>
        </w:rPr>
      </w:pPr>
      <w:bookmarkStart w:id="149" w:name="clan_120"/>
      <w:bookmarkEnd w:id="14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120</w:t>
      </w:r>
    </w:p>
    <w:p w14:paraId="50181502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strankama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spor</w:t>
      </w:r>
      <w:proofErr w:type="spellEnd"/>
      <w:r w:rsidRPr="0042545A">
        <w:t xml:space="preserve"> o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legat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o </w:t>
      </w:r>
      <w:proofErr w:type="spellStart"/>
      <w:r w:rsidRPr="0042545A">
        <w:t>drugom</w:t>
      </w:r>
      <w:proofErr w:type="spellEnd"/>
      <w:r w:rsidRPr="0042545A">
        <w:t xml:space="preserve">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takođe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stranke</w:t>
      </w:r>
      <w:proofErr w:type="spellEnd"/>
      <w:r w:rsidRPr="0042545A">
        <w:t xml:space="preserve"> da </w:t>
      </w:r>
      <w:proofErr w:type="spellStart"/>
      <w:r w:rsidRPr="0042545A">
        <w:t>povedu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, </w:t>
      </w:r>
      <w:proofErr w:type="spellStart"/>
      <w:r w:rsidRPr="0042545A">
        <w:t>ali</w:t>
      </w:r>
      <w:proofErr w:type="spellEnd"/>
      <w:r w:rsidRPr="0042545A">
        <w:t xml:space="preserve"> </w:t>
      </w:r>
      <w:proofErr w:type="spellStart"/>
      <w:r w:rsidRPr="0042545A">
        <w:t>neće</w:t>
      </w:r>
      <w:proofErr w:type="spellEnd"/>
      <w:r w:rsidRPr="0042545A">
        <w:t xml:space="preserve"> </w:t>
      </w:r>
      <w:proofErr w:type="spellStart"/>
      <w:r w:rsidRPr="0042545A">
        <w:t>prekidati</w:t>
      </w:r>
      <w:proofErr w:type="spellEnd"/>
      <w:r w:rsidRPr="0042545A">
        <w:t xml:space="preserve">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46EADCEC" w14:textId="77777777" w:rsidR="0042545A" w:rsidRPr="0042545A" w:rsidRDefault="0042545A" w:rsidP="0042545A">
      <w:pPr>
        <w:jc w:val="center"/>
        <w:rPr>
          <w:b/>
          <w:bCs/>
        </w:rPr>
      </w:pPr>
      <w:bookmarkStart w:id="150" w:name="clan_121"/>
      <w:bookmarkEnd w:id="15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121</w:t>
      </w:r>
    </w:p>
    <w:p w14:paraId="3B2A127E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naslednici</w:t>
      </w:r>
      <w:proofErr w:type="spellEnd"/>
      <w:r w:rsidRPr="0042545A">
        <w:t xml:space="preserve"> spore </w:t>
      </w:r>
      <w:proofErr w:type="spellStart"/>
      <w:r w:rsidRPr="0042545A">
        <w:t>bilo</w:t>
      </w:r>
      <w:proofErr w:type="spellEnd"/>
      <w:r w:rsidRPr="0042545A">
        <w:t xml:space="preserve"> o </w:t>
      </w:r>
      <w:proofErr w:type="spellStart"/>
      <w:r w:rsidRPr="0042545A">
        <w:t>činjenicama</w:t>
      </w:r>
      <w:proofErr w:type="spellEnd"/>
      <w:r w:rsidRPr="0042545A">
        <w:t xml:space="preserve"> </w:t>
      </w:r>
      <w:proofErr w:type="spellStart"/>
      <w:r w:rsidRPr="0042545A">
        <w:t>bilo</w:t>
      </w:r>
      <w:proofErr w:type="spellEnd"/>
      <w:r w:rsidRPr="0042545A">
        <w:t xml:space="preserve"> o </w:t>
      </w:r>
      <w:proofErr w:type="spellStart"/>
      <w:r w:rsidRPr="0042545A">
        <w:t>primeni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prekinuti</w:t>
      </w:r>
      <w:proofErr w:type="spellEnd"/>
      <w:r w:rsidRPr="0042545A">
        <w:t xml:space="preserve">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stranke</w:t>
      </w:r>
      <w:proofErr w:type="spellEnd"/>
      <w:r w:rsidRPr="0042545A">
        <w:t xml:space="preserve"> da </w:t>
      </w:r>
      <w:proofErr w:type="spellStart"/>
      <w:r w:rsidRPr="0042545A">
        <w:t>povedu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u </w:t>
      </w:r>
      <w:proofErr w:type="spellStart"/>
      <w:r w:rsidRPr="0042545A">
        <w:t>ovim</w:t>
      </w:r>
      <w:proofErr w:type="spellEnd"/>
      <w:r w:rsidRPr="0042545A">
        <w:t xml:space="preserve"> </w:t>
      </w:r>
      <w:proofErr w:type="spellStart"/>
      <w:r w:rsidRPr="0042545A">
        <w:t>slučajevima</w:t>
      </w:r>
      <w:proofErr w:type="spellEnd"/>
      <w:r w:rsidRPr="0042545A">
        <w:t xml:space="preserve">: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spor</w:t>
      </w:r>
      <w:proofErr w:type="spellEnd"/>
      <w:r w:rsidRPr="0042545A">
        <w:t xml:space="preserve"> o tome da li </w:t>
      </w:r>
      <w:proofErr w:type="spellStart"/>
      <w:r w:rsidRPr="0042545A">
        <w:t>neka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ulazi</w:t>
      </w:r>
      <w:proofErr w:type="spellEnd"/>
      <w:r w:rsidRPr="0042545A">
        <w:t xml:space="preserve"> u </w:t>
      </w:r>
      <w:proofErr w:type="spellStart"/>
      <w:r w:rsidRPr="0042545A">
        <w:t>zaostavštinu</w:t>
      </w:r>
      <w:proofErr w:type="spellEnd"/>
      <w:r w:rsidRPr="0042545A">
        <w:t xml:space="preserve">;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spor</w:t>
      </w:r>
      <w:proofErr w:type="spellEnd"/>
      <w:r w:rsidRPr="0042545A">
        <w:t xml:space="preserve"> </w:t>
      </w:r>
      <w:proofErr w:type="spellStart"/>
      <w:r w:rsidRPr="0042545A">
        <w:t>povodom</w:t>
      </w:r>
      <w:proofErr w:type="spellEnd"/>
      <w:r w:rsidRPr="0042545A">
        <w:t xml:space="preserve"> </w:t>
      </w:r>
      <w:proofErr w:type="spellStart"/>
      <w:r w:rsidRPr="0042545A">
        <w:t>zahteva</w:t>
      </w:r>
      <w:proofErr w:type="spellEnd"/>
      <w:r w:rsidRPr="0042545A">
        <w:t xml:space="preserve"> </w:t>
      </w:r>
      <w:proofErr w:type="spellStart"/>
      <w:r w:rsidRPr="0042545A">
        <w:t>potomaka</w:t>
      </w:r>
      <w:proofErr w:type="spellEnd"/>
      <w:r w:rsidRPr="0042545A">
        <w:t xml:space="preserve"> </w:t>
      </w:r>
      <w:proofErr w:type="spellStart"/>
      <w:r w:rsidRPr="0042545A">
        <w:t>ostaviočevih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njim</w:t>
      </w:r>
      <w:proofErr w:type="spellEnd"/>
      <w:r w:rsidRPr="0042545A">
        <w:t xml:space="preserve"> </w:t>
      </w:r>
      <w:proofErr w:type="spellStart"/>
      <w:r w:rsidRPr="0042545A">
        <w:t>živeli</w:t>
      </w:r>
      <w:proofErr w:type="spellEnd"/>
      <w:r w:rsidRPr="0042545A">
        <w:t xml:space="preserve"> u </w:t>
      </w:r>
      <w:proofErr w:type="spellStart"/>
      <w:r w:rsidRPr="0042545A">
        <w:t>zajednici</w:t>
      </w:r>
      <w:proofErr w:type="spellEnd"/>
      <w:r w:rsidRPr="0042545A">
        <w:t xml:space="preserve"> da </w:t>
      </w:r>
      <w:proofErr w:type="spellStart"/>
      <w:r w:rsidRPr="0042545A">
        <w:t>im</w:t>
      </w:r>
      <w:proofErr w:type="spellEnd"/>
      <w:r w:rsidRPr="0042545A">
        <w:t xml:space="preserve"> se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izdvoji</w:t>
      </w:r>
      <w:proofErr w:type="spellEnd"/>
      <w:r w:rsidRPr="0042545A">
        <w:t xml:space="preserve"> deo koji </w:t>
      </w:r>
      <w:proofErr w:type="spellStart"/>
      <w:r w:rsidRPr="0042545A">
        <w:t>odgovara</w:t>
      </w:r>
      <w:proofErr w:type="spellEnd"/>
      <w:r w:rsidRPr="0042545A">
        <w:t xml:space="preserve"> </w:t>
      </w:r>
      <w:proofErr w:type="spellStart"/>
      <w:r w:rsidRPr="0042545A">
        <w:t>njihovom</w:t>
      </w:r>
      <w:proofErr w:type="spellEnd"/>
      <w:r w:rsidRPr="0042545A">
        <w:t xml:space="preserve"> </w:t>
      </w:r>
      <w:proofErr w:type="spellStart"/>
      <w:r w:rsidRPr="0042545A">
        <w:t>doprinosu</w:t>
      </w:r>
      <w:proofErr w:type="spellEnd"/>
      <w:r w:rsidRPr="0042545A">
        <w:t xml:space="preserve"> u </w:t>
      </w:r>
      <w:proofErr w:type="spellStart"/>
      <w:r w:rsidRPr="0042545A">
        <w:t>povećanju</w:t>
      </w:r>
      <w:proofErr w:type="spellEnd"/>
      <w:r w:rsidRPr="0042545A">
        <w:t xml:space="preserve"> </w:t>
      </w:r>
      <w:proofErr w:type="spellStart"/>
      <w:r w:rsidRPr="0042545A">
        <w:t>vrednosti</w:t>
      </w:r>
      <w:proofErr w:type="spellEnd"/>
      <w:r w:rsidRPr="0042545A">
        <w:t xml:space="preserve"> </w:t>
      </w:r>
      <w:proofErr w:type="spellStart"/>
      <w:r w:rsidRPr="0042545A">
        <w:t>ostaviočeve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>.</w:t>
      </w:r>
    </w:p>
    <w:p w14:paraId="58142D8F" w14:textId="77777777" w:rsidR="0042545A" w:rsidRPr="0042545A" w:rsidRDefault="0042545A" w:rsidP="0042545A">
      <w:pPr>
        <w:jc w:val="center"/>
        <w:rPr>
          <w:b/>
          <w:bCs/>
        </w:rPr>
      </w:pPr>
      <w:bookmarkStart w:id="151" w:name="str_17"/>
      <w:bookmarkEnd w:id="151"/>
      <w:r w:rsidRPr="0042545A">
        <w:rPr>
          <w:b/>
          <w:bCs/>
        </w:rPr>
        <w:t xml:space="preserve">6. </w:t>
      </w:r>
      <w:proofErr w:type="spellStart"/>
      <w:r w:rsidRPr="0042545A">
        <w:rPr>
          <w:b/>
          <w:bCs/>
        </w:rPr>
        <w:t>Rešenje</w:t>
      </w:r>
      <w:proofErr w:type="spellEnd"/>
      <w:r w:rsidRPr="0042545A">
        <w:rPr>
          <w:b/>
          <w:bCs/>
        </w:rPr>
        <w:t xml:space="preserve"> o </w:t>
      </w:r>
      <w:proofErr w:type="spellStart"/>
      <w:r w:rsidRPr="0042545A">
        <w:rPr>
          <w:b/>
          <w:bCs/>
        </w:rPr>
        <w:t>nasleđivanju</w:t>
      </w:r>
      <w:proofErr w:type="spellEnd"/>
    </w:p>
    <w:p w14:paraId="1924B339" w14:textId="77777777" w:rsidR="0042545A" w:rsidRPr="0042545A" w:rsidRDefault="0042545A" w:rsidP="0042545A">
      <w:pPr>
        <w:jc w:val="center"/>
        <w:rPr>
          <w:b/>
          <w:bCs/>
        </w:rPr>
      </w:pPr>
      <w:bookmarkStart w:id="152" w:name="clan_122"/>
      <w:bookmarkEnd w:id="15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122</w:t>
      </w:r>
    </w:p>
    <w:p w14:paraId="2FFC573E" w14:textId="77777777" w:rsidR="0042545A" w:rsidRPr="0042545A" w:rsidRDefault="0042545A" w:rsidP="0042545A">
      <w:pPr>
        <w:jc w:val="center"/>
      </w:pPr>
      <w:r w:rsidRPr="0042545A">
        <w:t xml:space="preserve">(1) Kad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pripada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nasleđe</w:t>
      </w:r>
      <w:proofErr w:type="spellEnd"/>
      <w:r w:rsidRPr="0042545A">
        <w:t xml:space="preserve">, </w:t>
      </w:r>
      <w:proofErr w:type="spellStart"/>
      <w:r w:rsidRPr="0042545A">
        <w:t>oglasiće</w:t>
      </w:r>
      <w:proofErr w:type="spellEnd"/>
      <w:r w:rsidRPr="0042545A">
        <w:t xml:space="preserve"> ta </w:t>
      </w:r>
      <w:proofErr w:type="spellStart"/>
      <w:r w:rsidRPr="0042545A">
        <w:t>lica</w:t>
      </w:r>
      <w:proofErr w:type="spellEnd"/>
      <w:r w:rsidRPr="0042545A">
        <w:t xml:space="preserve"> za </w:t>
      </w:r>
      <w:proofErr w:type="spellStart"/>
      <w:r w:rsidRPr="0042545A">
        <w:t>naslednike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>.</w:t>
      </w:r>
    </w:p>
    <w:p w14:paraId="7EABAE93" w14:textId="77777777" w:rsidR="0042545A" w:rsidRPr="0042545A" w:rsidRDefault="0042545A" w:rsidP="0042545A">
      <w:pPr>
        <w:jc w:val="center"/>
      </w:pPr>
      <w:r w:rsidRPr="0042545A">
        <w:t xml:space="preserve">(2) Ovo </w:t>
      </w:r>
      <w:proofErr w:type="spellStart"/>
      <w:r w:rsidRPr="0042545A">
        <w:t>rešenje</w:t>
      </w:r>
      <w:proofErr w:type="spellEnd"/>
      <w:r w:rsidRPr="0042545A">
        <w:t xml:space="preserve"> mora da </w:t>
      </w:r>
      <w:proofErr w:type="spellStart"/>
      <w:r w:rsidRPr="0042545A">
        <w:t>sadrži</w:t>
      </w:r>
      <w:proofErr w:type="spellEnd"/>
      <w:r w:rsidRPr="0042545A">
        <w:t xml:space="preserve">: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</w:t>
      </w:r>
      <w:proofErr w:type="spellStart"/>
      <w:r w:rsidRPr="0042545A">
        <w:t>ime</w:t>
      </w:r>
      <w:proofErr w:type="spellEnd"/>
      <w:r w:rsidRPr="0042545A">
        <w:t xml:space="preserve"> </w:t>
      </w:r>
      <w:proofErr w:type="spellStart"/>
      <w:r w:rsidRPr="0042545A">
        <w:t>jednog</w:t>
      </w:r>
      <w:proofErr w:type="spellEnd"/>
      <w:r w:rsidRPr="0042545A">
        <w:t xml:space="preserve"> od </w:t>
      </w:r>
      <w:proofErr w:type="spellStart"/>
      <w:r w:rsidRPr="0042545A">
        <w:t>roditelja</w:t>
      </w:r>
      <w:proofErr w:type="spellEnd"/>
      <w:r w:rsidRPr="0042545A">
        <w:t xml:space="preserve">, </w:t>
      </w:r>
      <w:proofErr w:type="spellStart"/>
      <w:r w:rsidRPr="0042545A">
        <w:t>zanimanje</w:t>
      </w:r>
      <w:proofErr w:type="spellEnd"/>
      <w:r w:rsidRPr="0042545A">
        <w:t xml:space="preserve">, datum </w:t>
      </w:r>
      <w:proofErr w:type="spellStart"/>
      <w:r w:rsidRPr="0042545A">
        <w:t>rođenja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državljanstvo</w:t>
      </w:r>
      <w:proofErr w:type="spellEnd"/>
      <w:r w:rsidRPr="0042545A">
        <w:t xml:space="preserve"> </w:t>
      </w:r>
      <w:proofErr w:type="spellStart"/>
      <w:r w:rsidRPr="0042545A">
        <w:t>umrlog</w:t>
      </w:r>
      <w:proofErr w:type="spellEnd"/>
      <w:r w:rsidRPr="0042545A">
        <w:t xml:space="preserve">, a za </w:t>
      </w:r>
      <w:proofErr w:type="spellStart"/>
      <w:r w:rsidRPr="0042545A">
        <w:t>umrla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bila</w:t>
      </w:r>
      <w:proofErr w:type="spellEnd"/>
      <w:r w:rsidRPr="0042545A">
        <w:t xml:space="preserve"> u </w:t>
      </w:r>
      <w:proofErr w:type="spellStart"/>
      <w:r w:rsidRPr="0042545A">
        <w:t>braku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njihovo</w:t>
      </w:r>
      <w:proofErr w:type="spellEnd"/>
      <w:r w:rsidRPr="0042545A">
        <w:t xml:space="preserve"> </w:t>
      </w:r>
      <w:proofErr w:type="spellStart"/>
      <w:r w:rsidRPr="0042545A">
        <w:t>prezime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nosili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u </w:t>
      </w:r>
      <w:proofErr w:type="spellStart"/>
      <w:r w:rsidRPr="0042545A">
        <w:t>brak</w:t>
      </w:r>
      <w:proofErr w:type="spellEnd"/>
      <w:r w:rsidRPr="0042545A">
        <w:t xml:space="preserve">; </w:t>
      </w:r>
      <w:proofErr w:type="spellStart"/>
      <w:r w:rsidRPr="0042545A">
        <w:t>označenje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podacima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zemljišnih</w:t>
      </w:r>
      <w:proofErr w:type="spellEnd"/>
      <w:r w:rsidRPr="0042545A">
        <w:t xml:space="preserve"> </w:t>
      </w:r>
      <w:proofErr w:type="spellStart"/>
      <w:r w:rsidRPr="0042545A">
        <w:t>knjiga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označenja</w:t>
      </w:r>
      <w:proofErr w:type="spellEnd"/>
      <w:r w:rsidRPr="0042545A">
        <w:t xml:space="preserve"> </w:t>
      </w:r>
      <w:proofErr w:type="spellStart"/>
      <w:r w:rsidRPr="0042545A">
        <w:t>pokretnih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pozivom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popis</w:t>
      </w:r>
      <w:proofErr w:type="spellEnd"/>
      <w:r w:rsidRPr="0042545A">
        <w:t xml:space="preserve">;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, </w:t>
      </w:r>
      <w:proofErr w:type="spellStart"/>
      <w:r w:rsidRPr="0042545A">
        <w:t>zanimanje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, </w:t>
      </w:r>
      <w:proofErr w:type="spellStart"/>
      <w:r w:rsidRPr="0042545A">
        <w:t>odnos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ostaviocu</w:t>
      </w:r>
      <w:proofErr w:type="spellEnd"/>
      <w:r w:rsidRPr="0042545A">
        <w:t xml:space="preserve"> - da li </w:t>
      </w:r>
      <w:proofErr w:type="spellStart"/>
      <w:r w:rsidRPr="0042545A">
        <w:t>nasleđuje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zakonski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testamentalni</w:t>
      </w:r>
      <w:proofErr w:type="spellEnd"/>
      <w:r w:rsidRPr="0042545A">
        <w:t xml:space="preserve"> </w:t>
      </w:r>
      <w:proofErr w:type="spellStart"/>
      <w:r w:rsidRPr="0042545A">
        <w:t>naslednik</w:t>
      </w:r>
      <w:proofErr w:type="spellEnd"/>
      <w:r w:rsidRPr="0042545A">
        <w:t xml:space="preserve">, a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deo u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učestvuju</w:t>
      </w:r>
      <w:proofErr w:type="spellEnd"/>
      <w:r w:rsidRPr="0042545A">
        <w:t xml:space="preserve"> u </w:t>
      </w:r>
      <w:proofErr w:type="spellStart"/>
      <w:r w:rsidRPr="0042545A">
        <w:t>nasleđu</w:t>
      </w:r>
      <w:proofErr w:type="spellEnd"/>
      <w:r w:rsidRPr="0042545A">
        <w:t xml:space="preserve">; da li je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koliko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odloženo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nedospelog</w:t>
      </w:r>
      <w:proofErr w:type="spellEnd"/>
      <w:r w:rsidRPr="0042545A">
        <w:t xml:space="preserve"> </w:t>
      </w:r>
      <w:proofErr w:type="spellStart"/>
      <w:r w:rsidRPr="0042545A">
        <w:t>vremena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ograničeno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izvesno</w:t>
      </w:r>
      <w:proofErr w:type="spellEnd"/>
      <w:r w:rsidRPr="0042545A">
        <w:t xml:space="preserve"> </w:t>
      </w:r>
      <w:proofErr w:type="spellStart"/>
      <w:r w:rsidRPr="0042545A">
        <w:t>vreme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odloženo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neispunjenja</w:t>
      </w:r>
      <w:proofErr w:type="spellEnd"/>
      <w:r w:rsidRPr="0042545A">
        <w:t xml:space="preserve"> </w:t>
      </w:r>
      <w:proofErr w:type="spellStart"/>
      <w:r w:rsidRPr="0042545A">
        <w:t>uslova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zavisno</w:t>
      </w:r>
      <w:proofErr w:type="spellEnd"/>
      <w:r w:rsidRPr="0042545A">
        <w:t xml:space="preserve"> od </w:t>
      </w:r>
      <w:proofErr w:type="spellStart"/>
      <w:r w:rsidRPr="0042545A">
        <w:t>raskidnog</w:t>
      </w:r>
      <w:proofErr w:type="spellEnd"/>
      <w:r w:rsidRPr="0042545A">
        <w:t xml:space="preserve"> </w:t>
      </w:r>
      <w:proofErr w:type="spellStart"/>
      <w:r w:rsidRPr="0042545A">
        <w:t>uslova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naloga</w:t>
      </w:r>
      <w:proofErr w:type="spellEnd"/>
      <w:r w:rsidRPr="0042545A">
        <w:t xml:space="preserve">, koji se </w:t>
      </w:r>
      <w:proofErr w:type="spellStart"/>
      <w:r w:rsidRPr="0042545A">
        <w:t>imaju</w:t>
      </w:r>
      <w:proofErr w:type="spellEnd"/>
      <w:r w:rsidRPr="0042545A">
        <w:t xml:space="preserve"> </w:t>
      </w:r>
      <w:proofErr w:type="spellStart"/>
      <w:r w:rsidRPr="0042545A">
        <w:t>smatrati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raskidni</w:t>
      </w:r>
      <w:proofErr w:type="spellEnd"/>
      <w:r w:rsidRPr="0042545A">
        <w:t xml:space="preserve"> </w:t>
      </w:r>
      <w:proofErr w:type="spellStart"/>
      <w:r w:rsidRPr="0042545A">
        <w:t>uslov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ograničeno</w:t>
      </w:r>
      <w:proofErr w:type="spellEnd"/>
      <w:r w:rsidRPr="0042545A">
        <w:t xml:space="preserve"> </w:t>
      </w:r>
      <w:proofErr w:type="spellStart"/>
      <w:r w:rsidRPr="0042545A">
        <w:t>pravom</w:t>
      </w:r>
      <w:proofErr w:type="spellEnd"/>
      <w:r w:rsidRPr="0042545A">
        <w:t xml:space="preserve"> </w:t>
      </w:r>
      <w:proofErr w:type="spellStart"/>
      <w:r w:rsidRPr="0042545A">
        <w:t>plodouživanja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čiju</w:t>
      </w:r>
      <w:proofErr w:type="spellEnd"/>
      <w:r w:rsidRPr="0042545A">
        <w:t xml:space="preserve"> </w:t>
      </w:r>
      <w:proofErr w:type="spellStart"/>
      <w:r w:rsidRPr="0042545A">
        <w:t>korist</w:t>
      </w:r>
      <w:proofErr w:type="spellEnd"/>
      <w:r w:rsidRPr="0042545A">
        <w:t xml:space="preserve">;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ime</w:t>
      </w:r>
      <w:proofErr w:type="spellEnd"/>
      <w:r w:rsidRPr="0042545A">
        <w:t xml:space="preserve">, </w:t>
      </w:r>
      <w:proofErr w:type="spellStart"/>
      <w:r w:rsidRPr="0042545A">
        <w:t>zanimanje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je </w:t>
      </w:r>
      <w:proofErr w:type="spellStart"/>
      <w:r w:rsidRPr="0042545A">
        <w:t>pripao</w:t>
      </w:r>
      <w:proofErr w:type="spellEnd"/>
      <w:r w:rsidRPr="0042545A">
        <w:t xml:space="preserve"> </w:t>
      </w:r>
      <w:proofErr w:type="spellStart"/>
      <w:r w:rsidRPr="0042545A">
        <w:t>legat</w:t>
      </w:r>
      <w:proofErr w:type="spellEnd"/>
      <w:r w:rsidRPr="0042545A">
        <w:t xml:space="preserve">, </w:t>
      </w:r>
      <w:proofErr w:type="spellStart"/>
      <w:r w:rsidRPr="0042545A">
        <w:t>plodouživanje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drugo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tačnim</w:t>
      </w:r>
      <w:proofErr w:type="spellEnd"/>
      <w:r w:rsidRPr="0042545A">
        <w:t xml:space="preserve"> </w:t>
      </w:r>
      <w:proofErr w:type="spellStart"/>
      <w:r w:rsidRPr="0042545A">
        <w:t>naznačenjem</w:t>
      </w:r>
      <w:proofErr w:type="spellEnd"/>
      <w:r w:rsidRPr="0042545A">
        <w:t xml:space="preserve"> tog </w:t>
      </w:r>
      <w:proofErr w:type="spellStart"/>
      <w:r w:rsidRPr="0042545A">
        <w:t>prava</w:t>
      </w:r>
      <w:proofErr w:type="spellEnd"/>
      <w:r w:rsidRPr="0042545A">
        <w:t>.</w:t>
      </w:r>
    </w:p>
    <w:p w14:paraId="1B55416E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svi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 </w:t>
      </w:r>
      <w:proofErr w:type="spellStart"/>
      <w:r w:rsidRPr="0042545A">
        <w:t>sporazumno</w:t>
      </w:r>
      <w:proofErr w:type="spellEnd"/>
      <w:r w:rsidRPr="0042545A">
        <w:t xml:space="preserve"> </w:t>
      </w:r>
      <w:proofErr w:type="spellStart"/>
      <w:r w:rsidRPr="0042545A">
        <w:t>predlože</w:t>
      </w:r>
      <w:proofErr w:type="spellEnd"/>
      <w:r w:rsidRPr="0042545A">
        <w:t xml:space="preserve"> </w:t>
      </w:r>
      <w:proofErr w:type="spellStart"/>
      <w:r w:rsidRPr="0042545A">
        <w:t>deobu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</w:t>
      </w:r>
      <w:proofErr w:type="spellStart"/>
      <w:r w:rsidRPr="0042545A">
        <w:t>uneti</w:t>
      </w:r>
      <w:proofErr w:type="spellEnd"/>
      <w:r w:rsidRPr="0042545A">
        <w:t xml:space="preserve"> u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>.</w:t>
      </w:r>
    </w:p>
    <w:p w14:paraId="30BBCE89" w14:textId="77777777" w:rsidR="0042545A" w:rsidRPr="0042545A" w:rsidRDefault="0042545A" w:rsidP="0042545A">
      <w:pPr>
        <w:jc w:val="center"/>
        <w:rPr>
          <w:b/>
          <w:bCs/>
        </w:rPr>
      </w:pPr>
      <w:bookmarkStart w:id="153" w:name="clan_123"/>
      <w:bookmarkEnd w:id="15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123</w:t>
      </w:r>
    </w:p>
    <w:p w14:paraId="2FEF32B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dostaviće</w:t>
      </w:r>
      <w:proofErr w:type="spellEnd"/>
      <w:r w:rsidRPr="0042545A">
        <w:t xml:space="preserve"> se </w:t>
      </w:r>
      <w:proofErr w:type="spellStart"/>
      <w:r w:rsidRPr="0042545A">
        <w:t>svim</w:t>
      </w:r>
      <w:proofErr w:type="spellEnd"/>
      <w:r w:rsidRPr="0042545A">
        <w:t xml:space="preserve"> </w:t>
      </w:r>
      <w:proofErr w:type="spellStart"/>
      <w:r w:rsidRPr="0042545A">
        <w:t>naslednicima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legatarima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u </w:t>
      </w:r>
      <w:proofErr w:type="spellStart"/>
      <w:r w:rsidRPr="0042545A">
        <w:t>toku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istakla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>.</w:t>
      </w:r>
    </w:p>
    <w:p w14:paraId="067A55C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Pravnosnažno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dostaviće</w:t>
      </w:r>
      <w:proofErr w:type="spellEnd"/>
      <w:r w:rsidRPr="0042545A">
        <w:t xml:space="preserve"> se </w:t>
      </w:r>
      <w:proofErr w:type="spellStart"/>
      <w:r w:rsidRPr="0042545A">
        <w:t>nadležnom</w:t>
      </w:r>
      <w:proofErr w:type="spellEnd"/>
      <w:r w:rsidRPr="0042545A">
        <w:t xml:space="preserve"> </w:t>
      </w:r>
      <w:proofErr w:type="spellStart"/>
      <w:r w:rsidRPr="0042545A">
        <w:t>organu</w:t>
      </w:r>
      <w:proofErr w:type="spellEnd"/>
      <w:r w:rsidRPr="0042545A">
        <w:t xml:space="preserve"> </w:t>
      </w:r>
      <w:proofErr w:type="spellStart"/>
      <w:r w:rsidRPr="0042545A">
        <w:t>uprave</w:t>
      </w:r>
      <w:proofErr w:type="spellEnd"/>
      <w:r w:rsidRPr="0042545A">
        <w:t>.</w:t>
      </w:r>
    </w:p>
    <w:p w14:paraId="1E387F78" w14:textId="77777777" w:rsidR="0042545A" w:rsidRPr="0042545A" w:rsidRDefault="0042545A" w:rsidP="0042545A">
      <w:pPr>
        <w:jc w:val="center"/>
        <w:rPr>
          <w:b/>
          <w:bCs/>
        </w:rPr>
      </w:pPr>
      <w:bookmarkStart w:id="154" w:name="clan_124"/>
      <w:bookmarkEnd w:id="15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124</w:t>
      </w:r>
    </w:p>
    <w:p w14:paraId="787ED477" w14:textId="77777777" w:rsidR="0042545A" w:rsidRPr="0042545A" w:rsidRDefault="0042545A" w:rsidP="0042545A">
      <w:pPr>
        <w:jc w:val="center"/>
      </w:pPr>
      <w:r w:rsidRPr="0042545A">
        <w:t xml:space="preserve">Kad </w:t>
      </w:r>
      <w:proofErr w:type="spellStart"/>
      <w:r w:rsidRPr="0042545A">
        <w:t>budu</w:t>
      </w:r>
      <w:proofErr w:type="spellEnd"/>
      <w:r w:rsidRPr="0042545A">
        <w:t xml:space="preserve"> </w:t>
      </w:r>
      <w:proofErr w:type="spellStart"/>
      <w:r w:rsidRPr="0042545A">
        <w:t>podneti</w:t>
      </w:r>
      <w:proofErr w:type="spellEnd"/>
      <w:r w:rsidRPr="0042545A">
        <w:t xml:space="preserve"> </w:t>
      </w:r>
      <w:proofErr w:type="spellStart"/>
      <w:r w:rsidRPr="0042545A">
        <w:t>dokazi</w:t>
      </w:r>
      <w:proofErr w:type="spellEnd"/>
      <w:r w:rsidRPr="0042545A">
        <w:t xml:space="preserve"> o </w:t>
      </w:r>
      <w:proofErr w:type="spellStart"/>
      <w:r w:rsidRPr="0042545A">
        <w:t>izvršenju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obezbeđenju</w:t>
      </w:r>
      <w:proofErr w:type="spellEnd"/>
      <w:r w:rsidRPr="0042545A">
        <w:t xml:space="preserve"> </w:t>
      </w:r>
      <w:proofErr w:type="spellStart"/>
      <w:r w:rsidRPr="0042545A">
        <w:t>obaveze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nasledniku</w:t>
      </w:r>
      <w:proofErr w:type="spellEnd"/>
      <w:r w:rsidRPr="0042545A">
        <w:t xml:space="preserve"> </w:t>
      </w:r>
      <w:proofErr w:type="spellStart"/>
      <w:r w:rsidRPr="0042545A">
        <w:t>naložene</w:t>
      </w:r>
      <w:proofErr w:type="spellEnd"/>
      <w:r w:rsidRPr="0042545A">
        <w:t xml:space="preserve"> </w:t>
      </w:r>
      <w:proofErr w:type="spellStart"/>
      <w:r w:rsidRPr="0042545A">
        <w:t>testamentom</w:t>
      </w:r>
      <w:proofErr w:type="spellEnd"/>
      <w:r w:rsidRPr="0042545A">
        <w:t xml:space="preserve"> u </w:t>
      </w:r>
      <w:proofErr w:type="spellStart"/>
      <w:r w:rsidRPr="0042545A">
        <w:t>korist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sposobna</w:t>
      </w:r>
      <w:proofErr w:type="spellEnd"/>
      <w:r w:rsidRPr="0042545A">
        <w:t xml:space="preserve"> da se </w:t>
      </w:r>
      <w:proofErr w:type="spellStart"/>
      <w:r w:rsidRPr="0042545A">
        <w:t>sama</w:t>
      </w:r>
      <w:proofErr w:type="spellEnd"/>
      <w:r w:rsidRPr="0042545A">
        <w:t xml:space="preserve"> </w:t>
      </w:r>
      <w:proofErr w:type="spellStart"/>
      <w:r w:rsidRPr="0042545A">
        <w:t>staraju</w:t>
      </w:r>
      <w:proofErr w:type="spellEnd"/>
      <w:r w:rsidRPr="0042545A">
        <w:t xml:space="preserve"> o </w:t>
      </w:r>
      <w:proofErr w:type="spellStart"/>
      <w:r w:rsidRPr="0042545A">
        <w:t>svojim</w:t>
      </w:r>
      <w:proofErr w:type="spellEnd"/>
      <w:r w:rsidRPr="0042545A">
        <w:t xml:space="preserve"> </w:t>
      </w:r>
      <w:proofErr w:type="spellStart"/>
      <w:r w:rsidRPr="0042545A">
        <w:t>poslovima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za </w:t>
      </w:r>
      <w:proofErr w:type="spellStart"/>
      <w:r w:rsidRPr="0042545A">
        <w:t>postizanje</w:t>
      </w:r>
      <w:proofErr w:type="spellEnd"/>
      <w:r w:rsidRPr="0042545A">
        <w:t xml:space="preserve"> </w:t>
      </w:r>
      <w:proofErr w:type="spellStart"/>
      <w:r w:rsidRPr="0042545A">
        <w:t>neke</w:t>
      </w:r>
      <w:proofErr w:type="spellEnd"/>
      <w:r w:rsidRPr="0042545A">
        <w:t xml:space="preserve"> </w:t>
      </w:r>
      <w:proofErr w:type="spellStart"/>
      <w:r w:rsidRPr="0042545A">
        <w:t>opšte</w:t>
      </w:r>
      <w:proofErr w:type="spellEnd"/>
      <w:r w:rsidRPr="0042545A">
        <w:t xml:space="preserve"> </w:t>
      </w:r>
      <w:proofErr w:type="spellStart"/>
      <w:r w:rsidRPr="0042545A">
        <w:t>korisne</w:t>
      </w:r>
      <w:proofErr w:type="spellEnd"/>
      <w:r w:rsidRPr="0042545A">
        <w:t xml:space="preserve"> </w:t>
      </w:r>
      <w:proofErr w:type="spellStart"/>
      <w:r w:rsidRPr="0042545A">
        <w:t>svrhe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narediti</w:t>
      </w:r>
      <w:proofErr w:type="spellEnd"/>
      <w:r w:rsidRPr="0042545A">
        <w:t xml:space="preserve"> da se u </w:t>
      </w:r>
      <w:proofErr w:type="spellStart"/>
      <w:r w:rsidRPr="0042545A">
        <w:t>zemljišnu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drugu</w:t>
      </w:r>
      <w:proofErr w:type="spellEnd"/>
      <w:r w:rsidRPr="0042545A">
        <w:t xml:space="preserve"> </w:t>
      </w:r>
      <w:proofErr w:type="spellStart"/>
      <w:r w:rsidRPr="0042545A">
        <w:t>javnu</w:t>
      </w:r>
      <w:proofErr w:type="spellEnd"/>
      <w:r w:rsidRPr="0042545A">
        <w:t xml:space="preserve"> </w:t>
      </w:r>
      <w:proofErr w:type="spellStart"/>
      <w:r w:rsidRPr="0042545A">
        <w:t>knjigu</w:t>
      </w:r>
      <w:proofErr w:type="spellEnd"/>
      <w:r w:rsidRPr="0042545A">
        <w:t xml:space="preserve"> </w:t>
      </w:r>
      <w:proofErr w:type="spellStart"/>
      <w:r w:rsidRPr="0042545A">
        <w:t>izvrše</w:t>
      </w:r>
      <w:proofErr w:type="spellEnd"/>
      <w:r w:rsidRPr="0042545A">
        <w:t xml:space="preserve"> </w:t>
      </w:r>
      <w:proofErr w:type="spellStart"/>
      <w:r w:rsidRPr="0042545A">
        <w:lastRenderedPageBreak/>
        <w:t>potrebni</w:t>
      </w:r>
      <w:proofErr w:type="spellEnd"/>
      <w:r w:rsidRPr="0042545A">
        <w:t xml:space="preserve"> </w:t>
      </w:r>
      <w:proofErr w:type="spellStart"/>
      <w:r w:rsidRPr="0042545A">
        <w:t>upisi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da se </w:t>
      </w:r>
      <w:proofErr w:type="spellStart"/>
      <w:r w:rsidRPr="0042545A">
        <w:t>ovlašćenim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predaju</w:t>
      </w:r>
      <w:proofErr w:type="spellEnd"/>
      <w:r w:rsidRPr="0042545A">
        <w:t xml:space="preserve"> </w:t>
      </w:r>
      <w:proofErr w:type="spellStart"/>
      <w:r w:rsidRPr="0042545A">
        <w:t>pokretne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nalaze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čuvanju</w:t>
      </w:r>
      <w:proofErr w:type="spellEnd"/>
      <w:r w:rsidRPr="0042545A">
        <w:t xml:space="preserve"> </w:t>
      </w:r>
      <w:proofErr w:type="spellStart"/>
      <w:r w:rsidRPr="0042545A">
        <w:t>kod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>.</w:t>
      </w:r>
    </w:p>
    <w:p w14:paraId="34A9CA13" w14:textId="77777777" w:rsidR="0042545A" w:rsidRPr="0042545A" w:rsidRDefault="0042545A" w:rsidP="0042545A">
      <w:pPr>
        <w:jc w:val="center"/>
        <w:rPr>
          <w:b/>
          <w:bCs/>
        </w:rPr>
      </w:pPr>
      <w:bookmarkStart w:id="155" w:name="clan_125"/>
      <w:bookmarkEnd w:id="15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125</w:t>
      </w:r>
    </w:p>
    <w:p w14:paraId="70BA03A8" w14:textId="77777777" w:rsidR="0042545A" w:rsidRPr="0042545A" w:rsidRDefault="0042545A" w:rsidP="0042545A">
      <w:pPr>
        <w:jc w:val="center"/>
      </w:pPr>
      <w:r w:rsidRPr="0042545A">
        <w:t xml:space="preserve">Kad je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legatara</w:t>
      </w:r>
      <w:proofErr w:type="spellEnd"/>
      <w:r w:rsidRPr="0042545A">
        <w:t xml:space="preserve"> </w:t>
      </w:r>
      <w:proofErr w:type="spellStart"/>
      <w:r w:rsidRPr="0042545A">
        <w:t>odloženo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nedospelosti</w:t>
      </w:r>
      <w:proofErr w:type="spellEnd"/>
      <w:r w:rsidRPr="0042545A">
        <w:t xml:space="preserve"> </w:t>
      </w:r>
      <w:proofErr w:type="spellStart"/>
      <w:r w:rsidRPr="0042545A">
        <w:t>vremena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ograničeno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izvesno</w:t>
      </w:r>
      <w:proofErr w:type="spellEnd"/>
      <w:r w:rsidRPr="0042545A">
        <w:t xml:space="preserve"> </w:t>
      </w:r>
      <w:proofErr w:type="spellStart"/>
      <w:r w:rsidRPr="0042545A">
        <w:t>vreme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odloženo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još</w:t>
      </w:r>
      <w:proofErr w:type="spellEnd"/>
      <w:r w:rsidRPr="0042545A">
        <w:t xml:space="preserve"> </w:t>
      </w:r>
      <w:proofErr w:type="spellStart"/>
      <w:r w:rsidRPr="0042545A">
        <w:t>neispunjenog</w:t>
      </w:r>
      <w:proofErr w:type="spellEnd"/>
      <w:r w:rsidRPr="0042545A">
        <w:t xml:space="preserve"> </w:t>
      </w:r>
      <w:proofErr w:type="spellStart"/>
      <w:r w:rsidRPr="0042545A">
        <w:t>uslova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zavisno</w:t>
      </w:r>
      <w:proofErr w:type="spellEnd"/>
      <w:r w:rsidRPr="0042545A">
        <w:t xml:space="preserve"> od </w:t>
      </w:r>
      <w:proofErr w:type="spellStart"/>
      <w:r w:rsidRPr="0042545A">
        <w:t>raskidnog</w:t>
      </w:r>
      <w:proofErr w:type="spellEnd"/>
      <w:r w:rsidRPr="0042545A">
        <w:t xml:space="preserve"> </w:t>
      </w:r>
      <w:proofErr w:type="spellStart"/>
      <w:r w:rsidRPr="0042545A">
        <w:t>uslova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naloga</w:t>
      </w:r>
      <w:proofErr w:type="spellEnd"/>
      <w:r w:rsidRPr="0042545A">
        <w:t xml:space="preserve"> koji se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smatrati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raskidni</w:t>
      </w:r>
      <w:proofErr w:type="spellEnd"/>
      <w:r w:rsidRPr="0042545A">
        <w:t xml:space="preserve"> </w:t>
      </w:r>
      <w:proofErr w:type="spellStart"/>
      <w:r w:rsidRPr="0042545A">
        <w:t>uslov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po </w:t>
      </w:r>
      <w:proofErr w:type="spellStart"/>
      <w:r w:rsidRPr="0042545A">
        <w:t>predlogu</w:t>
      </w:r>
      <w:proofErr w:type="spellEnd"/>
      <w:r w:rsidRPr="0042545A">
        <w:t xml:space="preserve"> </w:t>
      </w:r>
      <w:proofErr w:type="spellStart"/>
      <w:r w:rsidRPr="0042545A">
        <w:t>zainteresovanog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privremene</w:t>
      </w:r>
      <w:proofErr w:type="spellEnd"/>
      <w:r w:rsidRPr="0042545A">
        <w:t xml:space="preserve"> mere za </w:t>
      </w:r>
      <w:proofErr w:type="spellStart"/>
      <w:r w:rsidRPr="0042545A">
        <w:t>obezbeđenje</w:t>
      </w:r>
      <w:proofErr w:type="spellEnd"/>
      <w:r w:rsidRPr="0042545A">
        <w:t xml:space="preserve"> </w:t>
      </w:r>
      <w:proofErr w:type="spellStart"/>
      <w:r w:rsidRPr="0042545A">
        <w:t>odnosnog</w:t>
      </w:r>
      <w:proofErr w:type="spellEnd"/>
      <w:r w:rsidRPr="0042545A">
        <w:t xml:space="preserve"> dela </w:t>
      </w:r>
      <w:proofErr w:type="spellStart"/>
      <w:r w:rsidRPr="0042545A">
        <w:t>zaostavštine</w:t>
      </w:r>
      <w:proofErr w:type="spellEnd"/>
      <w:r w:rsidRPr="0042545A">
        <w:t xml:space="preserve">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koji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izvršenje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obezbeđenje</w:t>
      </w:r>
      <w:proofErr w:type="spellEnd"/>
      <w:r w:rsidRPr="0042545A">
        <w:t xml:space="preserve">, </w:t>
      </w:r>
      <w:proofErr w:type="spellStart"/>
      <w:r w:rsidRPr="0042545A">
        <w:t>ukoliko</w:t>
      </w:r>
      <w:proofErr w:type="spellEnd"/>
      <w:r w:rsidRPr="0042545A">
        <w:t xml:space="preserve"> </w:t>
      </w:r>
      <w:proofErr w:type="spellStart"/>
      <w:r w:rsidRPr="0042545A">
        <w:t>testamentom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drukčije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>.</w:t>
      </w:r>
    </w:p>
    <w:p w14:paraId="2B2B2C2F" w14:textId="77777777" w:rsidR="0042545A" w:rsidRPr="0042545A" w:rsidRDefault="0042545A" w:rsidP="0042545A">
      <w:pPr>
        <w:jc w:val="center"/>
        <w:rPr>
          <w:b/>
          <w:bCs/>
        </w:rPr>
      </w:pPr>
      <w:bookmarkStart w:id="156" w:name="clan_126"/>
      <w:bookmarkEnd w:id="15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126</w:t>
      </w:r>
    </w:p>
    <w:p w14:paraId="324ACD22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naslednici</w:t>
      </w:r>
      <w:proofErr w:type="spellEnd"/>
      <w:r w:rsidRPr="0042545A">
        <w:t xml:space="preserve"> ne </w:t>
      </w:r>
      <w:proofErr w:type="spellStart"/>
      <w:r w:rsidRPr="0042545A">
        <w:t>osporavaju</w:t>
      </w:r>
      <w:proofErr w:type="spellEnd"/>
      <w:r w:rsidRPr="0042545A">
        <w:t xml:space="preserve"> </w:t>
      </w:r>
      <w:proofErr w:type="spellStart"/>
      <w:r w:rsidRPr="0042545A">
        <w:t>legat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pre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, a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 </w:t>
      </w:r>
      <w:proofErr w:type="spellStart"/>
      <w:r w:rsidRPr="0042545A">
        <w:t>legatara</w:t>
      </w:r>
      <w:proofErr w:type="spellEnd"/>
      <w:r w:rsidRPr="0042545A">
        <w:t xml:space="preserve"> </w:t>
      </w:r>
      <w:proofErr w:type="spellStart"/>
      <w:r w:rsidRPr="0042545A">
        <w:t>doneti</w:t>
      </w:r>
      <w:proofErr w:type="spellEnd"/>
      <w:r w:rsidRPr="0042545A">
        <w:t xml:space="preserve"> </w:t>
      </w:r>
      <w:proofErr w:type="spellStart"/>
      <w:r w:rsidRPr="0042545A">
        <w:t>posebno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legatu</w:t>
      </w:r>
      <w:proofErr w:type="spellEnd"/>
      <w:r w:rsidRPr="0042545A">
        <w:t>.</w:t>
      </w:r>
    </w:p>
    <w:p w14:paraId="7AAC64D2" w14:textId="77777777" w:rsidR="0042545A" w:rsidRPr="0042545A" w:rsidRDefault="0042545A" w:rsidP="0042545A">
      <w:pPr>
        <w:jc w:val="center"/>
      </w:pPr>
      <w:r w:rsidRPr="0042545A">
        <w:t xml:space="preserve">(2) U tom </w:t>
      </w:r>
      <w:proofErr w:type="spellStart"/>
      <w:r w:rsidRPr="0042545A">
        <w:t>slučaju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primenjivati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o </w:t>
      </w:r>
      <w:proofErr w:type="spellStart"/>
      <w:r w:rsidRPr="0042545A">
        <w:t>dostavljanju</w:t>
      </w:r>
      <w:proofErr w:type="spellEnd"/>
      <w:r w:rsidRPr="0042545A">
        <w:t xml:space="preserve"> </w:t>
      </w:r>
      <w:proofErr w:type="spellStart"/>
      <w:r w:rsidRPr="0042545A">
        <w:t>pravnosnažnog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nadležnom</w:t>
      </w:r>
      <w:proofErr w:type="spellEnd"/>
      <w:r w:rsidRPr="0042545A">
        <w:t xml:space="preserve"> </w:t>
      </w:r>
      <w:proofErr w:type="spellStart"/>
      <w:r w:rsidRPr="0042545A">
        <w:t>organu</w:t>
      </w:r>
      <w:proofErr w:type="spellEnd"/>
      <w:r w:rsidRPr="0042545A">
        <w:t xml:space="preserve"> </w:t>
      </w:r>
      <w:proofErr w:type="spellStart"/>
      <w:r w:rsidRPr="0042545A">
        <w:t>uprave</w:t>
      </w:r>
      <w:proofErr w:type="spellEnd"/>
      <w:r w:rsidRPr="0042545A">
        <w:t xml:space="preserve">, o </w:t>
      </w:r>
      <w:proofErr w:type="spellStart"/>
      <w:r w:rsidRPr="0042545A">
        <w:t>upisima</w:t>
      </w:r>
      <w:proofErr w:type="spellEnd"/>
      <w:r w:rsidRPr="0042545A">
        <w:t xml:space="preserve"> u </w:t>
      </w:r>
      <w:proofErr w:type="spellStart"/>
      <w:r w:rsidRPr="0042545A">
        <w:t>zemljišnoj</w:t>
      </w:r>
      <w:proofErr w:type="spellEnd"/>
      <w:r w:rsidRPr="0042545A">
        <w:t xml:space="preserve"> </w:t>
      </w:r>
      <w:proofErr w:type="spellStart"/>
      <w:r w:rsidRPr="0042545A">
        <w:t>knjizi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predaji</w:t>
      </w:r>
      <w:proofErr w:type="spellEnd"/>
      <w:r w:rsidRPr="0042545A">
        <w:t xml:space="preserve"> </w:t>
      </w:r>
      <w:proofErr w:type="spellStart"/>
      <w:r w:rsidRPr="0042545A">
        <w:t>pokretnih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nalaze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čuvanju</w:t>
      </w:r>
      <w:proofErr w:type="spellEnd"/>
      <w:r w:rsidRPr="0042545A">
        <w:t xml:space="preserve"> </w:t>
      </w:r>
      <w:proofErr w:type="spellStart"/>
      <w:r w:rsidRPr="0042545A">
        <w:t>kod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>.</w:t>
      </w:r>
    </w:p>
    <w:p w14:paraId="42A4B377" w14:textId="77777777" w:rsidR="0042545A" w:rsidRPr="0042545A" w:rsidRDefault="0042545A" w:rsidP="0042545A">
      <w:pPr>
        <w:jc w:val="center"/>
        <w:rPr>
          <w:b/>
          <w:bCs/>
        </w:rPr>
      </w:pPr>
      <w:bookmarkStart w:id="157" w:name="clan_127*"/>
      <w:bookmarkEnd w:id="15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127*</w:t>
      </w:r>
    </w:p>
    <w:p w14:paraId="4385BAB7" w14:textId="77777777" w:rsidR="0042545A" w:rsidRPr="0042545A" w:rsidRDefault="0042545A" w:rsidP="0042545A">
      <w:pPr>
        <w:jc w:val="center"/>
        <w:rPr>
          <w:i/>
          <w:iCs/>
        </w:rPr>
      </w:pPr>
      <w:r w:rsidRPr="0042545A">
        <w:rPr>
          <w:i/>
          <w:iCs/>
        </w:rPr>
        <w:t>(</w:t>
      </w:r>
      <w:proofErr w:type="spellStart"/>
      <w:r w:rsidRPr="0042545A">
        <w:rPr>
          <w:i/>
          <w:iCs/>
        </w:rPr>
        <w:t>Prestao</w:t>
      </w:r>
      <w:proofErr w:type="spellEnd"/>
      <w:r w:rsidRPr="0042545A">
        <w:rPr>
          <w:i/>
          <w:iCs/>
        </w:rPr>
        <w:t xml:space="preserve"> da </w:t>
      </w:r>
      <w:proofErr w:type="spellStart"/>
      <w:r w:rsidRPr="0042545A">
        <w:rPr>
          <w:i/>
          <w:iCs/>
        </w:rPr>
        <w:t>važi</w:t>
      </w:r>
      <w:proofErr w:type="spellEnd"/>
      <w:r w:rsidRPr="0042545A">
        <w:rPr>
          <w:i/>
          <w:iCs/>
        </w:rPr>
        <w:t>)</w:t>
      </w:r>
    </w:p>
    <w:p w14:paraId="7C58DA30" w14:textId="77777777" w:rsidR="0042545A" w:rsidRPr="0042545A" w:rsidRDefault="0042545A" w:rsidP="0042545A">
      <w:pPr>
        <w:jc w:val="center"/>
        <w:rPr>
          <w:b/>
          <w:bCs/>
        </w:rPr>
      </w:pPr>
      <w:bookmarkStart w:id="158" w:name="str_18"/>
      <w:bookmarkEnd w:id="158"/>
      <w:r w:rsidRPr="0042545A">
        <w:rPr>
          <w:b/>
          <w:bCs/>
        </w:rPr>
        <w:t xml:space="preserve">7. </w:t>
      </w:r>
      <w:proofErr w:type="spellStart"/>
      <w:r w:rsidRPr="0042545A">
        <w:rPr>
          <w:b/>
          <w:bCs/>
        </w:rPr>
        <w:t>Nasledno-pravni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zahtevi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posle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pravnosnažnosti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rešenja</w:t>
      </w:r>
      <w:proofErr w:type="spellEnd"/>
      <w:r w:rsidRPr="0042545A">
        <w:rPr>
          <w:b/>
          <w:bCs/>
        </w:rPr>
        <w:t xml:space="preserve"> o </w:t>
      </w:r>
      <w:proofErr w:type="spellStart"/>
      <w:r w:rsidRPr="0042545A">
        <w:rPr>
          <w:b/>
          <w:bCs/>
        </w:rPr>
        <w:t>nasleđivanju</w:t>
      </w:r>
      <w:proofErr w:type="spellEnd"/>
    </w:p>
    <w:p w14:paraId="77B7703A" w14:textId="77777777" w:rsidR="0042545A" w:rsidRPr="0042545A" w:rsidRDefault="0042545A" w:rsidP="0042545A">
      <w:pPr>
        <w:jc w:val="center"/>
        <w:rPr>
          <w:b/>
          <w:bCs/>
        </w:rPr>
      </w:pPr>
      <w:bookmarkStart w:id="159" w:name="clan_128"/>
      <w:bookmarkEnd w:id="15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128</w:t>
      </w:r>
    </w:p>
    <w:p w14:paraId="53594699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se po </w:t>
      </w:r>
      <w:proofErr w:type="spellStart"/>
      <w:r w:rsidRPr="0042545A">
        <w:t>pravnosnažnosti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legatu</w:t>
      </w:r>
      <w:proofErr w:type="spellEnd"/>
      <w:r w:rsidRPr="0042545A">
        <w:t xml:space="preserve"> </w:t>
      </w:r>
      <w:proofErr w:type="spellStart"/>
      <w:r w:rsidRPr="0042545A">
        <w:t>pronađe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, za </w:t>
      </w:r>
      <w:proofErr w:type="spellStart"/>
      <w:r w:rsidRPr="0042545A">
        <w:t>koju</w:t>
      </w:r>
      <w:proofErr w:type="spellEnd"/>
      <w:r w:rsidRPr="0042545A">
        <w:t xml:space="preserve"> se u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znalo</w:t>
      </w:r>
      <w:proofErr w:type="spellEnd"/>
      <w:r w:rsidRPr="0042545A">
        <w:t xml:space="preserve"> da </w:t>
      </w:r>
      <w:proofErr w:type="spellStart"/>
      <w:r w:rsidRPr="0042545A">
        <w:t>pripada</w:t>
      </w:r>
      <w:proofErr w:type="spellEnd"/>
      <w:r w:rsidRPr="0042545A">
        <w:t xml:space="preserve"> </w:t>
      </w:r>
      <w:proofErr w:type="spellStart"/>
      <w:r w:rsidRPr="0042545A">
        <w:t>zaostavštini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neće</w:t>
      </w:r>
      <w:proofErr w:type="spellEnd"/>
      <w:r w:rsidRPr="0042545A">
        <w:t xml:space="preserve"> </w:t>
      </w:r>
      <w:proofErr w:type="spellStart"/>
      <w:r w:rsidRPr="0042545A">
        <w:t>ponovo</w:t>
      </w:r>
      <w:proofErr w:type="spellEnd"/>
      <w:r w:rsidRPr="0042545A">
        <w:t xml:space="preserve"> </w:t>
      </w:r>
      <w:proofErr w:type="spellStart"/>
      <w:r w:rsidRPr="0042545A">
        <w:t>raspravljati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već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ovu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 </w:t>
      </w:r>
      <w:proofErr w:type="spellStart"/>
      <w:r w:rsidRPr="0042545A">
        <w:t>novim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raspodeliti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ranije</w:t>
      </w:r>
      <w:proofErr w:type="spellEnd"/>
      <w:r w:rsidRPr="0042545A">
        <w:t xml:space="preserve"> </w:t>
      </w:r>
      <w:proofErr w:type="spellStart"/>
      <w:r w:rsidRPr="0042545A">
        <w:t>donesenog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>.</w:t>
      </w:r>
    </w:p>
    <w:p w14:paraId="22F63A3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ranije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raspravljena</w:t>
      </w:r>
      <w:proofErr w:type="spellEnd"/>
      <w:r w:rsidRPr="0042545A">
        <w:t xml:space="preserve"> </w:t>
      </w:r>
      <w:proofErr w:type="spellStart"/>
      <w:r w:rsidRPr="0042545A">
        <w:t>zaostavština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raspraviti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pronađena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sastoji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>.</w:t>
      </w:r>
    </w:p>
    <w:p w14:paraId="5B2439A1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pronađena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sastoji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pokretne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raspraviti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 </w:t>
      </w:r>
      <w:proofErr w:type="spellStart"/>
      <w:r w:rsidRPr="0042545A">
        <w:t>zainteresovanih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>.</w:t>
      </w:r>
    </w:p>
    <w:p w14:paraId="17C3B3AD" w14:textId="77777777" w:rsidR="0042545A" w:rsidRPr="0042545A" w:rsidRDefault="0042545A" w:rsidP="0042545A">
      <w:pPr>
        <w:jc w:val="center"/>
        <w:rPr>
          <w:b/>
          <w:bCs/>
        </w:rPr>
      </w:pPr>
      <w:bookmarkStart w:id="160" w:name="clan_129"/>
      <w:bookmarkEnd w:id="16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129</w:t>
      </w:r>
    </w:p>
    <w:p w14:paraId="49D0B3B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se po </w:t>
      </w:r>
      <w:proofErr w:type="spellStart"/>
      <w:r w:rsidRPr="0042545A">
        <w:t>pravnosnažnosti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legatu</w:t>
      </w:r>
      <w:proofErr w:type="spellEnd"/>
      <w:r w:rsidRPr="0042545A">
        <w:t xml:space="preserve"> </w:t>
      </w:r>
      <w:proofErr w:type="spellStart"/>
      <w:r w:rsidRPr="0042545A">
        <w:t>pronađe</w:t>
      </w:r>
      <w:proofErr w:type="spellEnd"/>
      <w:r w:rsidRPr="0042545A">
        <w:t xml:space="preserve"> testament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ga </w:t>
      </w:r>
      <w:proofErr w:type="spellStart"/>
      <w:r w:rsidRPr="0042545A">
        <w:t>proglasiti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dostaviti</w:t>
      </w:r>
      <w:proofErr w:type="spellEnd"/>
      <w:r w:rsidRPr="0042545A">
        <w:t xml:space="preserve"> </w:t>
      </w:r>
      <w:proofErr w:type="spellStart"/>
      <w:r w:rsidRPr="0042545A">
        <w:t>ostavinskom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, a </w:t>
      </w:r>
      <w:proofErr w:type="spellStart"/>
      <w:r w:rsidRPr="0042545A">
        <w:t>zadržaće</w:t>
      </w:r>
      <w:proofErr w:type="spellEnd"/>
      <w:r w:rsidRPr="0042545A">
        <w:t xml:space="preserve"> </w:t>
      </w:r>
      <w:proofErr w:type="spellStart"/>
      <w:r w:rsidRPr="0042545A">
        <w:t>njegov</w:t>
      </w:r>
      <w:proofErr w:type="spellEnd"/>
      <w:r w:rsidRPr="0042545A">
        <w:t xml:space="preserve"> </w:t>
      </w:r>
      <w:proofErr w:type="spellStart"/>
      <w:r w:rsidRPr="0042545A">
        <w:t>prepis</w:t>
      </w:r>
      <w:proofErr w:type="spellEnd"/>
      <w:r w:rsidRPr="0042545A">
        <w:t>.</w:t>
      </w:r>
    </w:p>
    <w:p w14:paraId="668A377C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neće</w:t>
      </w:r>
      <w:proofErr w:type="spellEnd"/>
      <w:r w:rsidRPr="0042545A">
        <w:t xml:space="preserve"> </w:t>
      </w:r>
      <w:proofErr w:type="spellStart"/>
      <w:r w:rsidRPr="0042545A">
        <w:t>ponovo</w:t>
      </w:r>
      <w:proofErr w:type="spellEnd"/>
      <w:r w:rsidRPr="0042545A">
        <w:t xml:space="preserve"> </w:t>
      </w:r>
      <w:proofErr w:type="spellStart"/>
      <w:r w:rsidRPr="0042545A">
        <w:t>raspravljati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već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</w:t>
      </w:r>
      <w:proofErr w:type="spellStart"/>
      <w:r w:rsidRPr="0042545A">
        <w:t>zainteresovana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o </w:t>
      </w:r>
      <w:proofErr w:type="spellStart"/>
      <w:r w:rsidRPr="0042545A">
        <w:t>proglašenju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upozoriti</w:t>
      </w:r>
      <w:proofErr w:type="spellEnd"/>
      <w:r w:rsidRPr="0042545A">
        <w:t xml:space="preserve"> </w:t>
      </w:r>
      <w:proofErr w:type="spellStart"/>
      <w:r w:rsidRPr="0042545A">
        <w:t>ih</w:t>
      </w:r>
      <w:proofErr w:type="spellEnd"/>
      <w:r w:rsidRPr="0042545A">
        <w:t xml:space="preserve"> da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svoja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testamenta</w:t>
      </w:r>
      <w:proofErr w:type="spellEnd"/>
      <w:r w:rsidRPr="0042545A">
        <w:t xml:space="preserve"> </w:t>
      </w:r>
      <w:proofErr w:type="spellStart"/>
      <w:r w:rsidRPr="0042545A">
        <w:t>ostvariti</w:t>
      </w:r>
      <w:proofErr w:type="spellEnd"/>
      <w:r w:rsidRPr="0042545A">
        <w:t xml:space="preserve"> u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>.</w:t>
      </w:r>
    </w:p>
    <w:p w14:paraId="5F7F7400" w14:textId="77777777" w:rsidR="0042545A" w:rsidRPr="0042545A" w:rsidRDefault="0042545A" w:rsidP="0042545A">
      <w:pPr>
        <w:jc w:val="center"/>
        <w:rPr>
          <w:b/>
          <w:bCs/>
        </w:rPr>
      </w:pPr>
      <w:bookmarkStart w:id="161" w:name="clan_130"/>
      <w:bookmarkEnd w:id="16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130</w:t>
      </w:r>
    </w:p>
    <w:p w14:paraId="379209AE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po </w:t>
      </w:r>
      <w:proofErr w:type="spellStart"/>
      <w:r w:rsidRPr="0042545A">
        <w:t>pravnosnažnosti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legatu</w:t>
      </w:r>
      <w:proofErr w:type="spellEnd"/>
      <w:r w:rsidRPr="0042545A">
        <w:t xml:space="preserve"> </w:t>
      </w:r>
      <w:proofErr w:type="spellStart"/>
      <w:r w:rsidRPr="0042545A">
        <w:t>neko</w:t>
      </w:r>
      <w:proofErr w:type="spellEnd"/>
      <w:r w:rsidRPr="0042545A">
        <w:t xml:space="preserve"> lice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učestvovalo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polaže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naslednik</w:t>
      </w:r>
      <w:proofErr w:type="spellEnd"/>
      <w:r w:rsidRPr="0042545A">
        <w:t xml:space="preserve">, </w:t>
      </w:r>
      <w:proofErr w:type="spellStart"/>
      <w:r w:rsidRPr="0042545A">
        <w:t>ostavinski</w:t>
      </w:r>
      <w:proofErr w:type="spellEnd"/>
      <w:r w:rsidRPr="0042545A">
        <w:t xml:space="preserve"> </w:t>
      </w:r>
      <w:proofErr w:type="spellStart"/>
      <w:r w:rsidRPr="0042545A">
        <w:lastRenderedPageBreak/>
        <w:t>sud</w:t>
      </w:r>
      <w:proofErr w:type="spellEnd"/>
      <w:r w:rsidRPr="0042545A">
        <w:t xml:space="preserve"> </w:t>
      </w:r>
      <w:proofErr w:type="spellStart"/>
      <w:r w:rsidRPr="0042545A">
        <w:t>neće</w:t>
      </w:r>
      <w:proofErr w:type="spellEnd"/>
      <w:r w:rsidRPr="0042545A">
        <w:t xml:space="preserve"> </w:t>
      </w:r>
      <w:proofErr w:type="spellStart"/>
      <w:r w:rsidRPr="0042545A">
        <w:t>ponovo</w:t>
      </w:r>
      <w:proofErr w:type="spellEnd"/>
      <w:r w:rsidRPr="0042545A">
        <w:t xml:space="preserve"> </w:t>
      </w:r>
      <w:proofErr w:type="spellStart"/>
      <w:r w:rsidRPr="0042545A">
        <w:t>raspravljati</w:t>
      </w:r>
      <w:proofErr w:type="spellEnd"/>
      <w:r w:rsidRPr="0042545A">
        <w:t xml:space="preserve"> </w:t>
      </w:r>
      <w:proofErr w:type="spellStart"/>
      <w:r w:rsidRPr="0042545A">
        <w:t>zaostavštinu</w:t>
      </w:r>
      <w:proofErr w:type="spellEnd"/>
      <w:r w:rsidRPr="0042545A">
        <w:t xml:space="preserve">, </w:t>
      </w:r>
      <w:proofErr w:type="spellStart"/>
      <w:r w:rsidRPr="0042545A">
        <w:t>već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to lice </w:t>
      </w:r>
      <w:proofErr w:type="spellStart"/>
      <w:r w:rsidRPr="0042545A">
        <w:t>uputiti</w:t>
      </w:r>
      <w:proofErr w:type="spellEnd"/>
      <w:r w:rsidRPr="0042545A">
        <w:t xml:space="preserve"> da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ostvari</w:t>
      </w:r>
      <w:proofErr w:type="spellEnd"/>
      <w:r w:rsidRPr="0042545A">
        <w:t xml:space="preserve"> u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>.</w:t>
      </w:r>
    </w:p>
    <w:p w14:paraId="788A1E57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se koji od </w:t>
      </w:r>
      <w:proofErr w:type="spellStart"/>
      <w:r w:rsidRPr="0042545A">
        <w:t>naslednika</w:t>
      </w:r>
      <w:proofErr w:type="spellEnd"/>
      <w:r w:rsidRPr="0042545A">
        <w:t xml:space="preserve"> </w:t>
      </w:r>
      <w:proofErr w:type="spellStart"/>
      <w:r w:rsidRPr="0042545A">
        <w:t>ranije</w:t>
      </w:r>
      <w:proofErr w:type="spellEnd"/>
      <w:r w:rsidRPr="0042545A">
        <w:t xml:space="preserve"> </w:t>
      </w:r>
      <w:proofErr w:type="spellStart"/>
      <w:r w:rsidRPr="0042545A">
        <w:t>odrekao</w:t>
      </w:r>
      <w:proofErr w:type="spellEnd"/>
      <w:r w:rsidRPr="0042545A">
        <w:t xml:space="preserve"> </w:t>
      </w:r>
      <w:proofErr w:type="spellStart"/>
      <w:r w:rsidRPr="0042545A">
        <w:t>nasleđa</w:t>
      </w:r>
      <w:proofErr w:type="spellEnd"/>
      <w:r w:rsidRPr="0042545A">
        <w:t xml:space="preserve">, pa se </w:t>
      </w:r>
      <w:proofErr w:type="spellStart"/>
      <w:r w:rsidRPr="0042545A">
        <w:t>pronađe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za </w:t>
      </w:r>
      <w:proofErr w:type="spellStart"/>
      <w:r w:rsidRPr="0042545A">
        <w:t>koju</w:t>
      </w:r>
      <w:proofErr w:type="spellEnd"/>
      <w:r w:rsidRPr="0042545A">
        <w:t xml:space="preserve"> se u </w:t>
      </w:r>
      <w:proofErr w:type="spellStart"/>
      <w:r w:rsidRPr="0042545A">
        <w:t>vreme</w:t>
      </w:r>
      <w:proofErr w:type="spellEnd"/>
      <w:r w:rsidRPr="0042545A">
        <w:t xml:space="preserve">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znalo</w:t>
      </w:r>
      <w:proofErr w:type="spellEnd"/>
      <w:r w:rsidRPr="0042545A">
        <w:t xml:space="preserve"> da </w:t>
      </w:r>
      <w:proofErr w:type="spellStart"/>
      <w:r w:rsidRPr="0042545A">
        <w:t>pripada</w:t>
      </w:r>
      <w:proofErr w:type="spellEnd"/>
      <w:r w:rsidRPr="0042545A">
        <w:t xml:space="preserve"> </w:t>
      </w:r>
      <w:proofErr w:type="spellStart"/>
      <w:r w:rsidRPr="0042545A">
        <w:t>zaostavštini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ga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davanja</w:t>
      </w:r>
      <w:proofErr w:type="spellEnd"/>
      <w:r w:rsidRPr="0042545A">
        <w:t xml:space="preserve"> </w:t>
      </w:r>
      <w:proofErr w:type="spellStart"/>
      <w:r w:rsidRPr="0042545A">
        <w:t>nasledničke</w:t>
      </w:r>
      <w:proofErr w:type="spellEnd"/>
      <w:r w:rsidRPr="0042545A">
        <w:t xml:space="preserve"> </w:t>
      </w:r>
      <w:proofErr w:type="spellStart"/>
      <w:r w:rsidRPr="0042545A">
        <w:t>izjave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izjavi</w:t>
      </w:r>
      <w:proofErr w:type="spellEnd"/>
      <w:r w:rsidRPr="0042545A">
        <w:t xml:space="preserve"> da se prima </w:t>
      </w:r>
      <w:proofErr w:type="spellStart"/>
      <w:r w:rsidRPr="0042545A">
        <w:t>nasleđa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toj</w:t>
      </w:r>
      <w:proofErr w:type="spellEnd"/>
      <w:r w:rsidRPr="0042545A">
        <w:t xml:space="preserve"> </w:t>
      </w:r>
      <w:proofErr w:type="spellStart"/>
      <w:r w:rsidRPr="0042545A">
        <w:t>imovini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određen</w:t>
      </w:r>
      <w:proofErr w:type="spellEnd"/>
      <w:r w:rsidRPr="0042545A">
        <w:t xml:space="preserve"> u </w:t>
      </w:r>
      <w:proofErr w:type="spellStart"/>
      <w:r w:rsidRPr="0042545A">
        <w:t>stavu</w:t>
      </w:r>
      <w:proofErr w:type="spellEnd"/>
      <w:r w:rsidRPr="0042545A">
        <w:t xml:space="preserve"> 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>.</w:t>
      </w:r>
    </w:p>
    <w:p w14:paraId="65BAF068" w14:textId="77777777" w:rsidR="0042545A" w:rsidRPr="0042545A" w:rsidRDefault="0042545A" w:rsidP="0042545A">
      <w:pPr>
        <w:jc w:val="center"/>
        <w:rPr>
          <w:b/>
          <w:bCs/>
        </w:rPr>
      </w:pPr>
      <w:bookmarkStart w:id="162" w:name="clan_131"/>
      <w:bookmarkEnd w:id="16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131</w:t>
      </w:r>
    </w:p>
    <w:p w14:paraId="4FA5A8E9" w14:textId="77777777" w:rsidR="0042545A" w:rsidRPr="0042545A" w:rsidRDefault="0042545A" w:rsidP="0042545A">
      <w:pPr>
        <w:jc w:val="center"/>
      </w:pPr>
      <w:proofErr w:type="spellStart"/>
      <w:r w:rsidRPr="0042545A">
        <w:t>Kada</w:t>
      </w:r>
      <w:proofErr w:type="spellEnd"/>
      <w:r w:rsidRPr="0042545A">
        <w:t xml:space="preserve"> je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 </w:t>
      </w:r>
      <w:proofErr w:type="spellStart"/>
      <w:r w:rsidRPr="0042545A">
        <w:t>završeno</w:t>
      </w:r>
      <w:proofErr w:type="spellEnd"/>
      <w:r w:rsidRPr="0042545A">
        <w:t xml:space="preserve"> </w:t>
      </w:r>
      <w:proofErr w:type="spellStart"/>
      <w:r w:rsidRPr="0042545A">
        <w:t>pravnosnažnim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o </w:t>
      </w:r>
      <w:proofErr w:type="spellStart"/>
      <w:r w:rsidRPr="0042545A">
        <w:t>legatu</w:t>
      </w:r>
      <w:proofErr w:type="spellEnd"/>
      <w:r w:rsidRPr="0042545A">
        <w:t xml:space="preserve">, a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uslovi</w:t>
      </w:r>
      <w:proofErr w:type="spellEnd"/>
      <w:r w:rsidRPr="0042545A">
        <w:t xml:space="preserve"> za </w:t>
      </w:r>
      <w:proofErr w:type="spellStart"/>
      <w:r w:rsidRPr="0042545A">
        <w:t>ponavljanje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po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, </w:t>
      </w:r>
      <w:proofErr w:type="spellStart"/>
      <w:r w:rsidRPr="0042545A">
        <w:t>neće</w:t>
      </w:r>
      <w:proofErr w:type="spellEnd"/>
      <w:r w:rsidRPr="0042545A">
        <w:t xml:space="preserve"> se </w:t>
      </w:r>
      <w:proofErr w:type="spellStart"/>
      <w:r w:rsidRPr="0042545A">
        <w:t>obnoviti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za </w:t>
      </w:r>
      <w:proofErr w:type="spellStart"/>
      <w:r w:rsidRPr="0042545A">
        <w:t>raspravljanje</w:t>
      </w:r>
      <w:proofErr w:type="spellEnd"/>
      <w:r w:rsidRPr="0042545A">
        <w:t xml:space="preserve"> </w:t>
      </w:r>
      <w:proofErr w:type="spellStart"/>
      <w:r w:rsidRPr="0042545A">
        <w:t>zaostavštine</w:t>
      </w:r>
      <w:proofErr w:type="spellEnd"/>
      <w:r w:rsidRPr="0042545A">
        <w:t xml:space="preserve">, </w:t>
      </w:r>
      <w:proofErr w:type="spellStart"/>
      <w:r w:rsidRPr="0042545A">
        <w:t>već</w:t>
      </w:r>
      <w:proofErr w:type="spellEnd"/>
      <w:r w:rsidRPr="0042545A">
        <w:t xml:space="preserve"> </w:t>
      </w:r>
      <w:proofErr w:type="spellStart"/>
      <w:r w:rsidRPr="0042545A">
        <w:t>stranke</w:t>
      </w:r>
      <w:proofErr w:type="spellEnd"/>
      <w:r w:rsidRPr="0042545A">
        <w:t xml:space="preserve"> </w:t>
      </w:r>
      <w:proofErr w:type="spellStart"/>
      <w:r w:rsidRPr="0042545A">
        <w:t>svoja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ostvariti</w:t>
      </w:r>
      <w:proofErr w:type="spellEnd"/>
      <w:r w:rsidRPr="0042545A">
        <w:t xml:space="preserve"> u </w:t>
      </w:r>
      <w:proofErr w:type="spellStart"/>
      <w:r w:rsidRPr="0042545A">
        <w:t>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>.</w:t>
      </w:r>
    </w:p>
    <w:p w14:paraId="214DD866" w14:textId="77777777" w:rsidR="0042545A" w:rsidRPr="0042545A" w:rsidRDefault="0042545A" w:rsidP="0042545A">
      <w:pPr>
        <w:jc w:val="center"/>
        <w:rPr>
          <w:b/>
          <w:bCs/>
        </w:rPr>
      </w:pPr>
      <w:bookmarkStart w:id="163" w:name="str_19"/>
      <w:bookmarkEnd w:id="163"/>
      <w:proofErr w:type="spellStart"/>
      <w:r w:rsidRPr="0042545A">
        <w:rPr>
          <w:b/>
          <w:bCs/>
        </w:rPr>
        <w:t>Glava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osma</w:t>
      </w:r>
      <w:proofErr w:type="spellEnd"/>
    </w:p>
    <w:p w14:paraId="42738E28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ODREĐIVANJE NAKNADE ZA EKSPROPRISANU NEPOKRETNOST</w:t>
      </w:r>
    </w:p>
    <w:p w14:paraId="66216AD9" w14:textId="77777777" w:rsidR="0042545A" w:rsidRPr="0042545A" w:rsidRDefault="0042545A" w:rsidP="0042545A">
      <w:pPr>
        <w:jc w:val="center"/>
      </w:pPr>
      <w:r w:rsidRPr="0042545A">
        <w:t> </w:t>
      </w:r>
    </w:p>
    <w:p w14:paraId="2B0CEA43" w14:textId="77777777" w:rsidR="0042545A" w:rsidRPr="0042545A" w:rsidRDefault="0042545A" w:rsidP="0042545A">
      <w:pPr>
        <w:jc w:val="center"/>
        <w:rPr>
          <w:b/>
          <w:bCs/>
        </w:rPr>
      </w:pPr>
      <w:bookmarkStart w:id="164" w:name="clan_132"/>
      <w:bookmarkEnd w:id="16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132</w:t>
      </w:r>
    </w:p>
    <w:p w14:paraId="2983E79B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određuje</w:t>
      </w:r>
      <w:proofErr w:type="spellEnd"/>
      <w:r w:rsidRPr="0042545A">
        <w:t xml:space="preserve"> </w:t>
      </w:r>
      <w:proofErr w:type="spellStart"/>
      <w:r w:rsidRPr="0042545A">
        <w:t>naknadu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korisnik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raniji</w:t>
      </w:r>
      <w:proofErr w:type="spellEnd"/>
      <w:r w:rsidRPr="0042545A">
        <w:t xml:space="preserve"> </w:t>
      </w:r>
      <w:proofErr w:type="spellStart"/>
      <w:r w:rsidRPr="0042545A">
        <w:t>sopstvenik</w:t>
      </w:r>
      <w:proofErr w:type="spellEnd"/>
      <w:r w:rsidRPr="0042545A">
        <w:t xml:space="preserve"> pred </w:t>
      </w:r>
      <w:proofErr w:type="spellStart"/>
      <w:r w:rsidRPr="0042545A">
        <w:t>nadležnim</w:t>
      </w:r>
      <w:proofErr w:type="spellEnd"/>
      <w:r w:rsidRPr="0042545A">
        <w:t xml:space="preserve"> </w:t>
      </w:r>
      <w:proofErr w:type="spellStart"/>
      <w:r w:rsidRPr="0042545A">
        <w:t>opštinskim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uprave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zaključili</w:t>
      </w:r>
      <w:proofErr w:type="spellEnd"/>
      <w:r w:rsidRPr="0042545A">
        <w:t xml:space="preserve"> </w:t>
      </w:r>
      <w:proofErr w:type="spellStart"/>
      <w:r w:rsidRPr="0042545A">
        <w:t>punovažan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o </w:t>
      </w:r>
      <w:proofErr w:type="spellStart"/>
      <w:r w:rsidRPr="0042545A">
        <w:t>naknadi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>.</w:t>
      </w:r>
    </w:p>
    <w:p w14:paraId="4458E1ED" w14:textId="77777777" w:rsidR="0042545A" w:rsidRPr="0042545A" w:rsidRDefault="0042545A" w:rsidP="0042545A">
      <w:pPr>
        <w:jc w:val="center"/>
        <w:rPr>
          <w:b/>
          <w:bCs/>
        </w:rPr>
      </w:pPr>
      <w:bookmarkStart w:id="165" w:name="clan_133"/>
      <w:bookmarkEnd w:id="16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133</w:t>
      </w:r>
    </w:p>
    <w:p w14:paraId="20E018EA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korisnik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raniji</w:t>
      </w:r>
      <w:proofErr w:type="spellEnd"/>
      <w:r w:rsidRPr="0042545A">
        <w:t xml:space="preserve"> </w:t>
      </w:r>
      <w:proofErr w:type="spellStart"/>
      <w:r w:rsidRPr="0042545A">
        <w:t>sopstvenik</w:t>
      </w:r>
      <w:proofErr w:type="spellEnd"/>
      <w:r w:rsidRPr="0042545A">
        <w:t xml:space="preserve"> ne </w:t>
      </w:r>
      <w:proofErr w:type="spellStart"/>
      <w:r w:rsidRPr="0042545A">
        <w:t>zaključe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o </w:t>
      </w:r>
      <w:proofErr w:type="spellStart"/>
      <w:r w:rsidRPr="0042545A">
        <w:t>naknadi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meseca</w:t>
      </w:r>
      <w:proofErr w:type="spellEnd"/>
      <w:r w:rsidRPr="0042545A">
        <w:t xml:space="preserve"> od dana </w:t>
      </w:r>
      <w:proofErr w:type="spellStart"/>
      <w:r w:rsidRPr="0042545A">
        <w:t>pravnosnažnosti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eksproprijaciji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pravobranilac</w:t>
      </w:r>
      <w:proofErr w:type="spellEnd"/>
      <w:r w:rsidRPr="0042545A">
        <w:t xml:space="preserve"> </w:t>
      </w:r>
      <w:proofErr w:type="spellStart"/>
      <w:r w:rsidRPr="0042545A">
        <w:t>oceni</w:t>
      </w:r>
      <w:proofErr w:type="spellEnd"/>
      <w:r w:rsidRPr="0042545A">
        <w:t xml:space="preserve"> da je </w:t>
      </w:r>
      <w:proofErr w:type="spellStart"/>
      <w:r w:rsidRPr="0042545A">
        <w:t>njihov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</w:t>
      </w:r>
      <w:proofErr w:type="spellStart"/>
      <w:r w:rsidRPr="0042545A">
        <w:t>zaključen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štetu</w:t>
      </w:r>
      <w:proofErr w:type="spellEnd"/>
      <w:r w:rsidRPr="0042545A">
        <w:t xml:space="preserve"> </w:t>
      </w:r>
      <w:proofErr w:type="spellStart"/>
      <w:r w:rsidRPr="0042545A">
        <w:t>korisnika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sredstava</w:t>
      </w:r>
      <w:proofErr w:type="spellEnd"/>
      <w:r w:rsidRPr="0042545A">
        <w:t xml:space="preserve">, </w:t>
      </w:r>
      <w:proofErr w:type="spellStart"/>
      <w:r w:rsidRPr="0042545A">
        <w:t>opštinski</w:t>
      </w:r>
      <w:proofErr w:type="spellEnd"/>
      <w:r w:rsidRPr="0042545A">
        <w:t xml:space="preserve"> organ </w:t>
      </w:r>
      <w:proofErr w:type="spellStart"/>
      <w:r w:rsidRPr="0042545A">
        <w:t>uprave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za </w:t>
      </w:r>
      <w:proofErr w:type="spellStart"/>
      <w:r w:rsidRPr="0042545A">
        <w:t>imovinsko-pravne</w:t>
      </w:r>
      <w:proofErr w:type="spellEnd"/>
      <w:r w:rsidRPr="0042545A">
        <w:t xml:space="preserve"> </w:t>
      </w:r>
      <w:proofErr w:type="spellStart"/>
      <w:r w:rsidRPr="0042545A">
        <w:t>poslove</w:t>
      </w:r>
      <w:proofErr w:type="spellEnd"/>
      <w:r w:rsidRPr="0042545A">
        <w:t xml:space="preserve"> </w:t>
      </w:r>
      <w:proofErr w:type="spellStart"/>
      <w:r w:rsidRPr="0042545A">
        <w:t>dužan</w:t>
      </w:r>
      <w:proofErr w:type="spellEnd"/>
      <w:r w:rsidRPr="0042545A">
        <w:t xml:space="preserve"> je da </w:t>
      </w:r>
      <w:proofErr w:type="spellStart"/>
      <w:r w:rsidRPr="0042545A">
        <w:t>pravnosnažno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eksproprijaciji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spisima</w:t>
      </w:r>
      <w:proofErr w:type="spellEnd"/>
      <w:r w:rsidRPr="0042545A">
        <w:t xml:space="preserve"> bez </w:t>
      </w:r>
      <w:proofErr w:type="spellStart"/>
      <w:r w:rsidRPr="0042545A">
        <w:t>odlaganja</w:t>
      </w:r>
      <w:proofErr w:type="spellEnd"/>
      <w:r w:rsidRPr="0042545A">
        <w:t xml:space="preserve"> </w:t>
      </w:r>
      <w:proofErr w:type="spellStart"/>
      <w:r w:rsidRPr="0042545A">
        <w:t>dostavi</w:t>
      </w:r>
      <w:proofErr w:type="spellEnd"/>
      <w:r w:rsidRPr="0042545A">
        <w:t xml:space="preserve"> </w:t>
      </w:r>
      <w:proofErr w:type="spellStart"/>
      <w:r w:rsidRPr="0042545A">
        <w:t>nadležnom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>.</w:t>
      </w:r>
    </w:p>
    <w:p w14:paraId="50289E5A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nadležni</w:t>
      </w:r>
      <w:proofErr w:type="spellEnd"/>
      <w:r w:rsidRPr="0042545A">
        <w:t xml:space="preserve"> organ </w:t>
      </w:r>
      <w:proofErr w:type="spellStart"/>
      <w:r w:rsidRPr="0042545A">
        <w:t>uprave</w:t>
      </w:r>
      <w:proofErr w:type="spellEnd"/>
      <w:r w:rsidRPr="0042545A">
        <w:t xml:space="preserve"> ne </w:t>
      </w:r>
      <w:proofErr w:type="spellStart"/>
      <w:r w:rsidRPr="0042545A">
        <w:t>postupi</w:t>
      </w:r>
      <w:proofErr w:type="spellEnd"/>
      <w:r w:rsidRPr="0042545A">
        <w:t xml:space="preserve"> u </w:t>
      </w:r>
      <w:proofErr w:type="spellStart"/>
      <w:r w:rsidRPr="0042545A">
        <w:t>smislu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, Sud </w:t>
      </w:r>
      <w:proofErr w:type="spellStart"/>
      <w:r w:rsidRPr="0042545A">
        <w:t>će</w:t>
      </w:r>
      <w:proofErr w:type="spellEnd"/>
      <w:r w:rsidRPr="0042545A">
        <w:t xml:space="preserve">,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inicijativu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, </w:t>
      </w:r>
      <w:proofErr w:type="spellStart"/>
      <w:r w:rsidRPr="0042545A">
        <w:t>sam</w:t>
      </w:r>
      <w:proofErr w:type="spellEnd"/>
      <w:r w:rsidRPr="0042545A">
        <w:t xml:space="preserve"> </w:t>
      </w:r>
      <w:proofErr w:type="spellStart"/>
      <w:r w:rsidRPr="0042545A">
        <w:t>zatražiti</w:t>
      </w:r>
      <w:proofErr w:type="spellEnd"/>
      <w:r w:rsidRPr="0042545A">
        <w:t xml:space="preserve"> da mu se </w:t>
      </w:r>
      <w:proofErr w:type="spellStart"/>
      <w:r w:rsidRPr="0042545A">
        <w:t>pravosnažno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eksproprijaciji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spisima</w:t>
      </w:r>
      <w:proofErr w:type="spellEnd"/>
      <w:r w:rsidRPr="0042545A">
        <w:t xml:space="preserve"> </w:t>
      </w:r>
      <w:proofErr w:type="spellStart"/>
      <w:r w:rsidRPr="0042545A">
        <w:t>dostavi</w:t>
      </w:r>
      <w:proofErr w:type="spellEnd"/>
      <w:r w:rsidRPr="0042545A">
        <w:t>.</w:t>
      </w:r>
    </w:p>
    <w:p w14:paraId="414FB843" w14:textId="77777777" w:rsidR="0042545A" w:rsidRPr="0042545A" w:rsidRDefault="0042545A" w:rsidP="0042545A">
      <w:pPr>
        <w:jc w:val="center"/>
        <w:rPr>
          <w:b/>
          <w:bCs/>
        </w:rPr>
      </w:pPr>
      <w:bookmarkStart w:id="166" w:name="clan_134"/>
      <w:bookmarkEnd w:id="16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134</w:t>
      </w:r>
    </w:p>
    <w:p w14:paraId="2A5CCCD1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određivanja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pokreće</w:t>
      </w:r>
      <w:proofErr w:type="spellEnd"/>
      <w:r w:rsidRPr="0042545A">
        <w:t xml:space="preserve"> se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vodi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>.</w:t>
      </w:r>
    </w:p>
    <w:p w14:paraId="452A25AC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je </w:t>
      </w:r>
      <w:proofErr w:type="spellStart"/>
      <w:r w:rsidRPr="0042545A">
        <w:t>hitan</w:t>
      </w:r>
      <w:proofErr w:type="spellEnd"/>
      <w:r w:rsidRPr="0042545A">
        <w:t>.</w:t>
      </w:r>
    </w:p>
    <w:p w14:paraId="7CF416B7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raniji</w:t>
      </w:r>
      <w:proofErr w:type="spellEnd"/>
      <w:r w:rsidRPr="0042545A">
        <w:t xml:space="preserve"> </w:t>
      </w:r>
      <w:proofErr w:type="spellStart"/>
      <w:r w:rsidRPr="0042545A">
        <w:t>sopstvenik</w:t>
      </w:r>
      <w:proofErr w:type="spellEnd"/>
      <w:r w:rsidRPr="0042545A">
        <w:t xml:space="preserve"> </w:t>
      </w:r>
      <w:proofErr w:type="spellStart"/>
      <w:r w:rsidRPr="0042545A">
        <w:t>eksproprisane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 u </w:t>
      </w:r>
      <w:proofErr w:type="spellStart"/>
      <w:r w:rsidRPr="0042545A">
        <w:t>toku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umre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izgubi</w:t>
      </w:r>
      <w:proofErr w:type="spellEnd"/>
      <w:r w:rsidRPr="0042545A">
        <w:t xml:space="preserve"> </w:t>
      </w:r>
      <w:proofErr w:type="spellStart"/>
      <w:r w:rsidRPr="0042545A">
        <w:t>parničnu</w:t>
      </w:r>
      <w:proofErr w:type="spellEnd"/>
      <w:r w:rsidRPr="0042545A">
        <w:t xml:space="preserve"> </w:t>
      </w:r>
      <w:proofErr w:type="spellStart"/>
      <w:r w:rsidRPr="0042545A">
        <w:t>sposobnost</w:t>
      </w:r>
      <w:proofErr w:type="spellEnd"/>
      <w:r w:rsidRPr="0042545A">
        <w:t xml:space="preserve">, a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punomoćnika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njegovo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 </w:t>
      </w:r>
      <w:proofErr w:type="spellStart"/>
      <w:r w:rsidRPr="0042545A">
        <w:t>nepoznato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mu </w:t>
      </w:r>
      <w:proofErr w:type="spellStart"/>
      <w:r w:rsidRPr="0042545A">
        <w:t>postaviti</w:t>
      </w:r>
      <w:proofErr w:type="spellEnd"/>
      <w:r w:rsidRPr="0042545A">
        <w:t xml:space="preserve"> </w:t>
      </w:r>
      <w:proofErr w:type="spellStart"/>
      <w:r w:rsidRPr="0042545A">
        <w:t>privremenog</w:t>
      </w:r>
      <w:proofErr w:type="spellEnd"/>
      <w:r w:rsidRPr="0042545A">
        <w:t xml:space="preserve"> </w:t>
      </w:r>
      <w:proofErr w:type="spellStart"/>
      <w:r w:rsidRPr="0042545A">
        <w:t>zastupnika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tome bez </w:t>
      </w:r>
      <w:proofErr w:type="spellStart"/>
      <w:r w:rsidRPr="0042545A">
        <w:t>odlaganja</w:t>
      </w:r>
      <w:proofErr w:type="spellEnd"/>
      <w:r w:rsidRPr="0042545A">
        <w:t xml:space="preserve"> </w:t>
      </w:r>
      <w:proofErr w:type="spellStart"/>
      <w:r w:rsidRPr="0042545A">
        <w:t>obavestiti</w:t>
      </w:r>
      <w:proofErr w:type="spellEnd"/>
      <w:r w:rsidRPr="0042545A">
        <w:t xml:space="preserve"> organ </w:t>
      </w:r>
      <w:proofErr w:type="spellStart"/>
      <w:r w:rsidRPr="0042545A">
        <w:t>starateljstva</w:t>
      </w:r>
      <w:proofErr w:type="spellEnd"/>
      <w:r w:rsidRPr="0042545A">
        <w:t>.</w:t>
      </w:r>
    </w:p>
    <w:p w14:paraId="3B186583" w14:textId="77777777" w:rsidR="0042545A" w:rsidRPr="0042545A" w:rsidRDefault="0042545A" w:rsidP="0042545A">
      <w:pPr>
        <w:jc w:val="center"/>
        <w:rPr>
          <w:b/>
          <w:bCs/>
        </w:rPr>
      </w:pPr>
      <w:bookmarkStart w:id="167" w:name="clan_135"/>
      <w:bookmarkEnd w:id="16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135</w:t>
      </w:r>
    </w:p>
    <w:p w14:paraId="31FB3652" w14:textId="77777777" w:rsidR="0042545A" w:rsidRPr="0042545A" w:rsidRDefault="0042545A" w:rsidP="0042545A">
      <w:pPr>
        <w:jc w:val="center"/>
      </w:pPr>
      <w:r w:rsidRPr="0042545A">
        <w:lastRenderedPageBreak/>
        <w:t xml:space="preserve">O </w:t>
      </w:r>
      <w:proofErr w:type="spellStart"/>
      <w:r w:rsidRPr="0042545A">
        <w:t>naknadi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raspravlja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u </w:t>
      </w:r>
      <w:proofErr w:type="spellStart"/>
      <w:r w:rsidRPr="0042545A">
        <w:t>veću</w:t>
      </w:r>
      <w:proofErr w:type="spellEnd"/>
      <w:r w:rsidRPr="0042545A">
        <w:t xml:space="preserve"> </w:t>
      </w:r>
      <w:proofErr w:type="spellStart"/>
      <w:r w:rsidRPr="0042545A">
        <w:t>sastavljenom</w:t>
      </w:r>
      <w:proofErr w:type="spellEnd"/>
      <w:r w:rsidRPr="0042545A">
        <w:t xml:space="preserve"> od </w:t>
      </w:r>
      <w:proofErr w:type="spellStart"/>
      <w:r w:rsidRPr="0042545A">
        <w:t>jednog</w:t>
      </w:r>
      <w:proofErr w:type="spellEnd"/>
      <w:r w:rsidRPr="0042545A">
        <w:t xml:space="preserve"> </w:t>
      </w:r>
      <w:proofErr w:type="spellStart"/>
      <w:r w:rsidRPr="0042545A">
        <w:t>sudije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predsednika</w:t>
      </w:r>
      <w:proofErr w:type="spellEnd"/>
      <w:r w:rsidRPr="0042545A">
        <w:t xml:space="preserve"> </w:t>
      </w:r>
      <w:proofErr w:type="spellStart"/>
      <w:r w:rsidRPr="0042545A">
        <w:t>veća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dvojice</w:t>
      </w:r>
      <w:proofErr w:type="spellEnd"/>
      <w:r w:rsidRPr="0042545A">
        <w:t xml:space="preserve"> </w:t>
      </w:r>
      <w:proofErr w:type="spellStart"/>
      <w:r w:rsidRPr="0042545A">
        <w:t>sudija</w:t>
      </w:r>
      <w:proofErr w:type="spellEnd"/>
      <w:r w:rsidRPr="0042545A">
        <w:t xml:space="preserve"> </w:t>
      </w:r>
      <w:proofErr w:type="spellStart"/>
      <w:r w:rsidRPr="0042545A">
        <w:t>porotnika</w:t>
      </w:r>
      <w:proofErr w:type="spellEnd"/>
      <w:r w:rsidRPr="0042545A">
        <w:t>.</w:t>
      </w:r>
    </w:p>
    <w:p w14:paraId="0D5FB891" w14:textId="77777777" w:rsidR="0042545A" w:rsidRPr="0042545A" w:rsidRDefault="0042545A" w:rsidP="0042545A">
      <w:pPr>
        <w:jc w:val="center"/>
        <w:rPr>
          <w:b/>
          <w:bCs/>
        </w:rPr>
      </w:pPr>
      <w:bookmarkStart w:id="168" w:name="clan_136"/>
      <w:bookmarkEnd w:id="16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136</w:t>
      </w:r>
    </w:p>
    <w:p w14:paraId="2C383ECF" w14:textId="77777777" w:rsidR="0042545A" w:rsidRPr="0042545A" w:rsidRDefault="0042545A" w:rsidP="0042545A">
      <w:pPr>
        <w:jc w:val="center"/>
      </w:pPr>
      <w:r w:rsidRPr="0042545A">
        <w:t xml:space="preserve">(1)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da bi </w:t>
      </w:r>
      <w:proofErr w:type="spellStart"/>
      <w:r w:rsidRPr="0042545A">
        <w:t>korisniku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ranijem</w:t>
      </w:r>
      <w:proofErr w:type="spellEnd"/>
      <w:r w:rsidRPr="0042545A">
        <w:t xml:space="preserve"> </w:t>
      </w:r>
      <w:proofErr w:type="spellStart"/>
      <w:r w:rsidRPr="0042545A">
        <w:t>sopstveniku</w:t>
      </w:r>
      <w:proofErr w:type="spellEnd"/>
      <w:r w:rsidRPr="0042545A">
        <w:t xml:space="preserve"> </w:t>
      </w:r>
      <w:proofErr w:type="spellStart"/>
      <w:r w:rsidRPr="0042545A">
        <w:t>dao</w:t>
      </w:r>
      <w:proofErr w:type="spellEnd"/>
      <w:r w:rsidRPr="0042545A">
        <w:t xml:space="preserve"> </w:t>
      </w:r>
      <w:proofErr w:type="spellStart"/>
      <w:r w:rsidRPr="0042545A">
        <w:t>mogućnost</w:t>
      </w:r>
      <w:proofErr w:type="spellEnd"/>
      <w:r w:rsidRPr="0042545A">
        <w:t xml:space="preserve"> da se </w:t>
      </w:r>
      <w:proofErr w:type="spellStart"/>
      <w:r w:rsidRPr="0042545A">
        <w:t>izjasne</w:t>
      </w:r>
      <w:proofErr w:type="spellEnd"/>
      <w:r w:rsidRPr="0042545A">
        <w:t xml:space="preserve"> o </w:t>
      </w:r>
      <w:proofErr w:type="spellStart"/>
      <w:r w:rsidRPr="0042545A">
        <w:t>obliku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obimu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visini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dokazima</w:t>
      </w:r>
      <w:proofErr w:type="spellEnd"/>
      <w:r w:rsidRPr="0042545A">
        <w:t xml:space="preserve"> o </w:t>
      </w:r>
      <w:proofErr w:type="spellStart"/>
      <w:r w:rsidRPr="0042545A">
        <w:t>vrednosti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 koji se </w:t>
      </w:r>
      <w:proofErr w:type="spellStart"/>
      <w:r w:rsidRPr="0042545A">
        <w:t>pribavljaju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. Kad se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Republika</w:t>
      </w:r>
      <w:proofErr w:type="spellEnd"/>
      <w:r w:rsidRPr="0042545A">
        <w:t xml:space="preserve"> </w:t>
      </w:r>
      <w:proofErr w:type="spellStart"/>
      <w:r w:rsidRPr="0042545A">
        <w:t>Srbija</w:t>
      </w:r>
      <w:proofErr w:type="spellEnd"/>
      <w:r w:rsidRPr="0042545A">
        <w:t xml:space="preserve">, </w:t>
      </w:r>
      <w:proofErr w:type="spellStart"/>
      <w:r w:rsidRPr="0042545A">
        <w:t>autonomna</w:t>
      </w:r>
      <w:proofErr w:type="spellEnd"/>
      <w:r w:rsidRPr="0042545A">
        <w:t xml:space="preserve"> </w:t>
      </w:r>
      <w:proofErr w:type="spellStart"/>
      <w:r w:rsidRPr="0042545A">
        <w:t>pokrajina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jedinica</w:t>
      </w:r>
      <w:proofErr w:type="spellEnd"/>
      <w:r w:rsidRPr="0042545A">
        <w:t xml:space="preserve"> </w:t>
      </w:r>
      <w:proofErr w:type="spellStart"/>
      <w:r w:rsidRPr="0042545A">
        <w:t>lokalne</w:t>
      </w:r>
      <w:proofErr w:type="spellEnd"/>
      <w:r w:rsidRPr="0042545A">
        <w:t xml:space="preserve"> </w:t>
      </w:r>
      <w:proofErr w:type="spellStart"/>
      <w:r w:rsidRPr="0042545A">
        <w:t>samouprave</w:t>
      </w:r>
      <w:proofErr w:type="spellEnd"/>
      <w:r w:rsidRPr="0042545A">
        <w:t xml:space="preserve"> </w:t>
      </w:r>
      <w:proofErr w:type="spellStart"/>
      <w:r w:rsidRPr="0042545A">
        <w:t>smatra</w:t>
      </w:r>
      <w:proofErr w:type="spellEnd"/>
      <w:r w:rsidRPr="0042545A">
        <w:t xml:space="preserve"> </w:t>
      </w:r>
      <w:proofErr w:type="spellStart"/>
      <w:r w:rsidRPr="0042545A">
        <w:t>korisnikom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eksproprijacija</w:t>
      </w:r>
      <w:proofErr w:type="spellEnd"/>
      <w:r w:rsidRPr="0042545A">
        <w:t xml:space="preserve"> je </w:t>
      </w:r>
      <w:proofErr w:type="spellStart"/>
      <w:r w:rsidRPr="0042545A">
        <w:t>izvršena</w:t>
      </w:r>
      <w:proofErr w:type="spellEnd"/>
      <w:r w:rsidRPr="0042545A">
        <w:t xml:space="preserve"> za </w:t>
      </w:r>
      <w:proofErr w:type="spellStart"/>
      <w:r w:rsidRPr="0042545A">
        <w:t>potrebe</w:t>
      </w:r>
      <w:proofErr w:type="spellEnd"/>
      <w:r w:rsidRPr="0042545A">
        <w:t xml:space="preserve"> </w:t>
      </w:r>
      <w:proofErr w:type="spellStart"/>
      <w:r w:rsidRPr="0042545A">
        <w:t>drugog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,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se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poziva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to </w:t>
      </w:r>
      <w:proofErr w:type="spellStart"/>
      <w:r w:rsidRPr="0042545A">
        <w:t>pravno</w:t>
      </w:r>
      <w:proofErr w:type="spellEnd"/>
      <w:r w:rsidRPr="0042545A">
        <w:t xml:space="preserve"> lice.</w:t>
      </w:r>
    </w:p>
    <w:p w14:paraId="04CE6485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 xml:space="preserve"> </w:t>
      </w:r>
      <w:proofErr w:type="spellStart"/>
      <w:r w:rsidRPr="0042545A">
        <w:t>izvesti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dokaze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predlože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nađe</w:t>
      </w:r>
      <w:proofErr w:type="spellEnd"/>
      <w:r w:rsidRPr="0042545A">
        <w:t xml:space="preserve"> da </w:t>
      </w:r>
      <w:proofErr w:type="spellStart"/>
      <w:r w:rsidRPr="0042545A">
        <w:t>su</w:t>
      </w:r>
      <w:proofErr w:type="spellEnd"/>
      <w:r w:rsidRPr="0042545A">
        <w:t xml:space="preserve"> od </w:t>
      </w:r>
      <w:proofErr w:type="spellStart"/>
      <w:r w:rsidRPr="0042545A">
        <w:t>značaja</w:t>
      </w:r>
      <w:proofErr w:type="spellEnd"/>
      <w:r w:rsidRPr="0042545A">
        <w:t xml:space="preserve"> za </w:t>
      </w:r>
      <w:proofErr w:type="spellStart"/>
      <w:r w:rsidRPr="0042545A">
        <w:t>određivanje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 xml:space="preserve">, a po </w:t>
      </w:r>
      <w:proofErr w:type="spellStart"/>
      <w:r w:rsidRPr="0042545A">
        <w:t>potrebi</w:t>
      </w:r>
      <w:proofErr w:type="spellEnd"/>
      <w:r w:rsidRPr="0042545A">
        <w:t xml:space="preserve"> </w:t>
      </w:r>
      <w:proofErr w:type="spellStart"/>
      <w:r w:rsidRPr="0042545A">
        <w:t>odrediće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veštačenje</w:t>
      </w:r>
      <w:proofErr w:type="spellEnd"/>
      <w:r w:rsidRPr="0042545A">
        <w:t>.</w:t>
      </w:r>
    </w:p>
    <w:p w14:paraId="7CF2E335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korisnik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Republika</w:t>
      </w:r>
      <w:proofErr w:type="spellEnd"/>
      <w:r w:rsidRPr="0042545A">
        <w:t xml:space="preserve"> </w:t>
      </w:r>
      <w:proofErr w:type="spellStart"/>
      <w:r w:rsidRPr="0042545A">
        <w:t>Srbija</w:t>
      </w:r>
      <w:proofErr w:type="spellEnd"/>
      <w:r w:rsidRPr="0042545A">
        <w:t xml:space="preserve">, </w:t>
      </w:r>
      <w:proofErr w:type="spellStart"/>
      <w:r w:rsidRPr="0042545A">
        <w:t>autonomna</w:t>
      </w:r>
      <w:proofErr w:type="spellEnd"/>
      <w:r w:rsidRPr="0042545A">
        <w:t xml:space="preserve"> </w:t>
      </w:r>
      <w:proofErr w:type="spellStart"/>
      <w:r w:rsidRPr="0042545A">
        <w:t>pokrajina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jedinica</w:t>
      </w:r>
      <w:proofErr w:type="spellEnd"/>
      <w:r w:rsidRPr="0042545A">
        <w:t xml:space="preserve"> </w:t>
      </w:r>
      <w:proofErr w:type="spellStart"/>
      <w:r w:rsidRPr="0042545A">
        <w:t>lokalne</w:t>
      </w:r>
      <w:proofErr w:type="spellEnd"/>
      <w:r w:rsidRPr="0042545A">
        <w:t xml:space="preserve"> </w:t>
      </w:r>
      <w:proofErr w:type="spellStart"/>
      <w:r w:rsidRPr="0042545A">
        <w:t>samouprave</w:t>
      </w:r>
      <w:proofErr w:type="spellEnd"/>
      <w:r w:rsidRPr="0042545A">
        <w:t xml:space="preserve">, a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oceni</w:t>
      </w:r>
      <w:proofErr w:type="spellEnd"/>
      <w:r w:rsidRPr="0042545A">
        <w:t xml:space="preserve"> da je </w:t>
      </w:r>
      <w:proofErr w:type="spellStart"/>
      <w:r w:rsidRPr="0042545A">
        <w:t>sporazum</w:t>
      </w:r>
      <w:proofErr w:type="spellEnd"/>
      <w:r w:rsidRPr="0042545A">
        <w:t xml:space="preserve"> o </w:t>
      </w:r>
      <w:proofErr w:type="spellStart"/>
      <w:r w:rsidRPr="0042545A">
        <w:t>naknadi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pred </w:t>
      </w:r>
      <w:proofErr w:type="spellStart"/>
      <w:r w:rsidRPr="0042545A">
        <w:t>nadležnim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uprave</w:t>
      </w:r>
      <w:proofErr w:type="spellEnd"/>
      <w:r w:rsidRPr="0042545A">
        <w:t xml:space="preserve"> </w:t>
      </w:r>
      <w:proofErr w:type="spellStart"/>
      <w:r w:rsidRPr="0042545A">
        <w:t>zaključen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štetu</w:t>
      </w:r>
      <w:proofErr w:type="spellEnd"/>
      <w:r w:rsidRPr="0042545A">
        <w:t xml:space="preserve"> </w:t>
      </w:r>
      <w:proofErr w:type="spellStart"/>
      <w:r w:rsidRPr="0042545A">
        <w:t>korisnika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sredstava</w:t>
      </w:r>
      <w:proofErr w:type="spellEnd"/>
      <w:r w:rsidRPr="0042545A">
        <w:t xml:space="preserve">,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se </w:t>
      </w:r>
      <w:proofErr w:type="spellStart"/>
      <w:r w:rsidRPr="0042545A">
        <w:t>poziva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pravobranilac</w:t>
      </w:r>
      <w:proofErr w:type="spellEnd"/>
      <w:r w:rsidRPr="0042545A">
        <w:t>.</w:t>
      </w:r>
    </w:p>
    <w:p w14:paraId="0D035E7F" w14:textId="77777777" w:rsidR="0042545A" w:rsidRPr="0042545A" w:rsidRDefault="0042545A" w:rsidP="0042545A">
      <w:pPr>
        <w:jc w:val="center"/>
        <w:rPr>
          <w:b/>
          <w:bCs/>
        </w:rPr>
      </w:pPr>
      <w:bookmarkStart w:id="169" w:name="clan_137"/>
      <w:bookmarkEnd w:id="16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137</w:t>
      </w:r>
    </w:p>
    <w:p w14:paraId="554CD38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Pošto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važne</w:t>
      </w:r>
      <w:proofErr w:type="spellEnd"/>
      <w:r w:rsidRPr="0042545A">
        <w:t xml:space="preserve"> </w:t>
      </w:r>
      <w:proofErr w:type="spellStart"/>
      <w:r w:rsidRPr="0042545A">
        <w:t>činjenice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donosi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određuje</w:t>
      </w:r>
      <w:proofErr w:type="spellEnd"/>
      <w:r w:rsidRPr="0042545A">
        <w:t xml:space="preserve"> </w:t>
      </w:r>
      <w:proofErr w:type="spellStart"/>
      <w:r w:rsidRPr="0042545A">
        <w:t>oblik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obim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visinu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>.</w:t>
      </w:r>
    </w:p>
    <w:p w14:paraId="7F5BAE04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korisnik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raniji</w:t>
      </w:r>
      <w:proofErr w:type="spellEnd"/>
      <w:r w:rsidRPr="0042545A">
        <w:t xml:space="preserve"> </w:t>
      </w:r>
      <w:proofErr w:type="spellStart"/>
      <w:r w:rsidRPr="0042545A">
        <w:t>sopstvenik</w:t>
      </w:r>
      <w:proofErr w:type="spellEnd"/>
      <w:r w:rsidRPr="0042545A">
        <w:t xml:space="preserve"> </w:t>
      </w:r>
      <w:proofErr w:type="spellStart"/>
      <w:r w:rsidRPr="0042545A">
        <w:t>sporazumeju</w:t>
      </w:r>
      <w:proofErr w:type="spellEnd"/>
      <w:r w:rsidRPr="0042545A">
        <w:t xml:space="preserve"> o </w:t>
      </w:r>
      <w:proofErr w:type="spellStart"/>
      <w:r w:rsidRPr="0042545A">
        <w:t>obliku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obimu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visini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zasnovati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njihovom</w:t>
      </w:r>
      <w:proofErr w:type="spellEnd"/>
      <w:r w:rsidRPr="0042545A">
        <w:t xml:space="preserve"> </w:t>
      </w:r>
      <w:proofErr w:type="spellStart"/>
      <w:r w:rsidRPr="0042545A">
        <w:t>sporazumu</w:t>
      </w:r>
      <w:proofErr w:type="spellEnd"/>
      <w:r w:rsidRPr="0042545A">
        <w:t xml:space="preserve">, </w:t>
      </w:r>
      <w:proofErr w:type="spellStart"/>
      <w:r w:rsidRPr="0042545A">
        <w:t>ukoliko</w:t>
      </w:r>
      <w:proofErr w:type="spellEnd"/>
      <w:r w:rsidRPr="0042545A">
        <w:t xml:space="preserve"> </w:t>
      </w:r>
      <w:proofErr w:type="spellStart"/>
      <w:r w:rsidRPr="0042545A">
        <w:t>nađe</w:t>
      </w:r>
      <w:proofErr w:type="spellEnd"/>
      <w:r w:rsidRPr="0042545A">
        <w:t xml:space="preserve"> da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suprotnosti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prinudnim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, </w:t>
      </w:r>
      <w:proofErr w:type="spellStart"/>
      <w:r w:rsidRPr="0042545A">
        <w:t>javnim</w:t>
      </w:r>
      <w:proofErr w:type="spellEnd"/>
      <w:r w:rsidRPr="0042545A">
        <w:t xml:space="preserve"> </w:t>
      </w:r>
      <w:proofErr w:type="spellStart"/>
      <w:r w:rsidRPr="0042545A">
        <w:t>poretkom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dobrim</w:t>
      </w:r>
      <w:proofErr w:type="spellEnd"/>
      <w:r w:rsidRPr="0042545A">
        <w:t xml:space="preserve"> </w:t>
      </w:r>
      <w:proofErr w:type="spellStart"/>
      <w:r w:rsidRPr="0042545A">
        <w:t>običajima</w:t>
      </w:r>
      <w:proofErr w:type="spellEnd"/>
      <w:r w:rsidRPr="0042545A">
        <w:t>.</w:t>
      </w:r>
    </w:p>
    <w:p w14:paraId="7B2FD6B2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2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dostavlja</w:t>
      </w:r>
      <w:proofErr w:type="spellEnd"/>
      <w:r w:rsidRPr="0042545A">
        <w:t xml:space="preserve"> se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pravobraniocu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učestvovao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njegovog</w:t>
      </w:r>
      <w:proofErr w:type="spellEnd"/>
      <w:r w:rsidRPr="0042545A">
        <w:t xml:space="preserve"> </w:t>
      </w:r>
      <w:proofErr w:type="spellStart"/>
      <w:r w:rsidRPr="0042545A">
        <w:t>donošenja</w:t>
      </w:r>
      <w:proofErr w:type="spellEnd"/>
      <w:r w:rsidRPr="0042545A">
        <w:t>.</w:t>
      </w:r>
    </w:p>
    <w:p w14:paraId="754C659E" w14:textId="77777777" w:rsidR="0042545A" w:rsidRPr="0042545A" w:rsidRDefault="0042545A" w:rsidP="0042545A">
      <w:pPr>
        <w:jc w:val="center"/>
        <w:rPr>
          <w:b/>
          <w:bCs/>
        </w:rPr>
      </w:pPr>
      <w:bookmarkStart w:id="170" w:name="clan_138"/>
      <w:bookmarkEnd w:id="17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138</w:t>
      </w:r>
    </w:p>
    <w:p w14:paraId="0EE36174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korisnik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raniji</w:t>
      </w:r>
      <w:proofErr w:type="spellEnd"/>
      <w:r w:rsidRPr="0042545A">
        <w:t xml:space="preserve"> </w:t>
      </w:r>
      <w:proofErr w:type="spellStart"/>
      <w:r w:rsidRPr="0042545A">
        <w:t>sopstvenik</w:t>
      </w:r>
      <w:proofErr w:type="spellEnd"/>
      <w:r w:rsidRPr="0042545A">
        <w:t xml:space="preserve"> </w:t>
      </w:r>
      <w:proofErr w:type="spellStart"/>
      <w:r w:rsidRPr="0042545A">
        <w:t>sporazumeju</w:t>
      </w:r>
      <w:proofErr w:type="spellEnd"/>
      <w:r w:rsidRPr="0042545A">
        <w:t xml:space="preserve"> da se </w:t>
      </w:r>
      <w:proofErr w:type="spellStart"/>
      <w:r w:rsidRPr="0042545A">
        <w:t>naknada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zgradu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stan </w:t>
      </w:r>
      <w:proofErr w:type="spellStart"/>
      <w:r w:rsidRPr="0042545A">
        <w:t>odredi</w:t>
      </w:r>
      <w:proofErr w:type="spellEnd"/>
      <w:r w:rsidRPr="0042545A">
        <w:t xml:space="preserve"> u </w:t>
      </w:r>
      <w:proofErr w:type="spellStart"/>
      <w:r w:rsidRPr="0042545A">
        <w:t>obliku</w:t>
      </w:r>
      <w:proofErr w:type="spellEnd"/>
      <w:r w:rsidRPr="0042545A">
        <w:t xml:space="preserve"> </w:t>
      </w:r>
      <w:proofErr w:type="spellStart"/>
      <w:r w:rsidRPr="0042545A">
        <w:t>davanja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stana</w:t>
      </w:r>
      <w:proofErr w:type="spellEnd"/>
      <w:r w:rsidRPr="0042545A">
        <w:t xml:space="preserve">, </w:t>
      </w:r>
      <w:proofErr w:type="spellStart"/>
      <w:r w:rsidRPr="0042545A">
        <w:t>sporazumom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za </w:t>
      </w:r>
      <w:proofErr w:type="spellStart"/>
      <w:r w:rsidRPr="0042545A">
        <w:t>izvršenje</w:t>
      </w:r>
      <w:proofErr w:type="spellEnd"/>
      <w:r w:rsidRPr="0042545A">
        <w:t xml:space="preserve"> </w:t>
      </w:r>
      <w:proofErr w:type="spellStart"/>
      <w:r w:rsidRPr="0042545A">
        <w:t>uzajamnih</w:t>
      </w:r>
      <w:proofErr w:type="spellEnd"/>
      <w:r w:rsidRPr="0042545A">
        <w:t xml:space="preserve"> </w:t>
      </w:r>
      <w:proofErr w:type="spellStart"/>
      <w:r w:rsidRPr="0042545A">
        <w:t>obaveza</w:t>
      </w:r>
      <w:proofErr w:type="spellEnd"/>
      <w:r w:rsidRPr="0042545A">
        <w:t xml:space="preserve">. </w:t>
      </w:r>
      <w:proofErr w:type="spellStart"/>
      <w:r w:rsidRPr="0042545A">
        <w:t>Ako</w:t>
      </w:r>
      <w:proofErr w:type="spellEnd"/>
      <w:r w:rsidRPr="0042545A">
        <w:t xml:space="preserve"> taj </w:t>
      </w:r>
      <w:proofErr w:type="spellStart"/>
      <w:r w:rsidRPr="0042545A">
        <w:t>rok</w:t>
      </w:r>
      <w:proofErr w:type="spellEnd"/>
      <w:r w:rsidRPr="0042545A">
        <w:t xml:space="preserve"> ne </w:t>
      </w:r>
      <w:proofErr w:type="spellStart"/>
      <w:r w:rsidRPr="0042545A">
        <w:t>odrede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o </w:t>
      </w:r>
      <w:proofErr w:type="spellStart"/>
      <w:r w:rsidRPr="0042545A">
        <w:t>naknadi</w:t>
      </w:r>
      <w:proofErr w:type="spellEnd"/>
      <w:r w:rsidRPr="0042545A">
        <w:t xml:space="preserve"> </w:t>
      </w:r>
      <w:proofErr w:type="spellStart"/>
      <w:r w:rsidRPr="0042545A">
        <w:t>odrediti</w:t>
      </w:r>
      <w:proofErr w:type="spellEnd"/>
      <w:r w:rsidRPr="0042545A">
        <w:t xml:space="preserve"> </w:t>
      </w:r>
      <w:proofErr w:type="spellStart"/>
      <w:r w:rsidRPr="0042545A">
        <w:t>rok</w:t>
      </w:r>
      <w:proofErr w:type="spellEnd"/>
      <w:r w:rsidRPr="0042545A">
        <w:t xml:space="preserve"> u </w:t>
      </w:r>
      <w:proofErr w:type="spellStart"/>
      <w:r w:rsidRPr="0042545A">
        <w:t>skladu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odgovarajućom</w:t>
      </w:r>
      <w:proofErr w:type="spellEnd"/>
      <w:r w:rsidRPr="0042545A">
        <w:t xml:space="preserve"> </w:t>
      </w:r>
      <w:proofErr w:type="spellStart"/>
      <w:r w:rsidRPr="0042545A">
        <w:t>odredbom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eksproprijaciji</w:t>
      </w:r>
      <w:proofErr w:type="spellEnd"/>
      <w:r w:rsidRPr="0042545A">
        <w:t xml:space="preserve"> o </w:t>
      </w:r>
      <w:proofErr w:type="spellStart"/>
      <w:r w:rsidRPr="0042545A">
        <w:t>iseljenju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eksproprisane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stana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posebnog</w:t>
      </w:r>
      <w:proofErr w:type="spellEnd"/>
      <w:r w:rsidRPr="0042545A">
        <w:t xml:space="preserve"> dela </w:t>
      </w:r>
      <w:proofErr w:type="spellStart"/>
      <w:r w:rsidRPr="0042545A">
        <w:t>zgrade</w:t>
      </w:r>
      <w:proofErr w:type="spellEnd"/>
      <w:r w:rsidRPr="0042545A">
        <w:t>.</w:t>
      </w:r>
    </w:p>
    <w:p w14:paraId="441E46C7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Odredba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se </w:t>
      </w:r>
      <w:proofErr w:type="spellStart"/>
      <w:r w:rsidRPr="0042545A">
        <w:t>primenjuje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zemljoradnika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mu je, po </w:t>
      </w:r>
      <w:proofErr w:type="spellStart"/>
      <w:r w:rsidRPr="0042545A">
        <w:t>sporazumu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korisnikom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njegov</w:t>
      </w:r>
      <w:proofErr w:type="spellEnd"/>
      <w:r w:rsidRPr="0042545A">
        <w:t xml:space="preserve"> </w:t>
      </w:r>
      <w:proofErr w:type="spellStart"/>
      <w:r w:rsidRPr="0042545A">
        <w:t>zahtev</w:t>
      </w:r>
      <w:proofErr w:type="spellEnd"/>
      <w:r w:rsidRPr="0042545A">
        <w:t xml:space="preserve">, </w:t>
      </w:r>
      <w:proofErr w:type="spellStart"/>
      <w:r w:rsidRPr="0042545A">
        <w:t>naknada</w:t>
      </w:r>
      <w:proofErr w:type="spellEnd"/>
      <w:r w:rsidRPr="0042545A">
        <w:t xml:space="preserve"> za </w:t>
      </w:r>
      <w:proofErr w:type="spellStart"/>
      <w:r w:rsidRPr="0042545A">
        <w:t>eksproprisano</w:t>
      </w:r>
      <w:proofErr w:type="spellEnd"/>
      <w:r w:rsidRPr="0042545A">
        <w:t xml:space="preserve"> </w:t>
      </w:r>
      <w:proofErr w:type="spellStart"/>
      <w:r w:rsidRPr="0042545A">
        <w:t>poljoprivredno</w:t>
      </w:r>
      <w:proofErr w:type="spellEnd"/>
      <w:r w:rsidRPr="0042545A">
        <w:t xml:space="preserve"> </w:t>
      </w:r>
      <w:proofErr w:type="spellStart"/>
      <w:r w:rsidRPr="0042545A">
        <w:t>zemljište</w:t>
      </w:r>
      <w:proofErr w:type="spellEnd"/>
      <w:r w:rsidRPr="0042545A">
        <w:t xml:space="preserve"> </w:t>
      </w:r>
      <w:proofErr w:type="spellStart"/>
      <w:r w:rsidRPr="0042545A">
        <w:t>određena</w:t>
      </w:r>
      <w:proofErr w:type="spellEnd"/>
      <w:r w:rsidRPr="0042545A">
        <w:t xml:space="preserve"> </w:t>
      </w:r>
      <w:proofErr w:type="spellStart"/>
      <w:r w:rsidRPr="0042545A">
        <w:t>davanjem</w:t>
      </w:r>
      <w:proofErr w:type="spellEnd"/>
      <w:r w:rsidRPr="0042545A">
        <w:t xml:space="preserve"> u </w:t>
      </w:r>
      <w:proofErr w:type="spellStart"/>
      <w:r w:rsidRPr="0042545A">
        <w:t>svojinu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>.</w:t>
      </w:r>
    </w:p>
    <w:p w14:paraId="588E1D81" w14:textId="77777777" w:rsidR="0042545A" w:rsidRPr="0042545A" w:rsidRDefault="0042545A" w:rsidP="0042545A">
      <w:pPr>
        <w:jc w:val="center"/>
        <w:rPr>
          <w:b/>
          <w:bCs/>
        </w:rPr>
      </w:pPr>
      <w:bookmarkStart w:id="171" w:name="clan_139"/>
      <w:bookmarkEnd w:id="17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139</w:t>
      </w:r>
    </w:p>
    <w:p w14:paraId="5F0EB634" w14:textId="77777777" w:rsidR="0042545A" w:rsidRPr="0042545A" w:rsidRDefault="0042545A" w:rsidP="0042545A">
      <w:pPr>
        <w:jc w:val="center"/>
      </w:pPr>
      <w:proofErr w:type="spellStart"/>
      <w:r w:rsidRPr="0042545A">
        <w:t>Troškove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snosi</w:t>
      </w:r>
      <w:proofErr w:type="spellEnd"/>
      <w:r w:rsidRPr="0042545A">
        <w:t xml:space="preserve"> </w:t>
      </w:r>
      <w:proofErr w:type="spellStart"/>
      <w:r w:rsidRPr="0042545A">
        <w:t>korisnik</w:t>
      </w:r>
      <w:proofErr w:type="spellEnd"/>
      <w:r w:rsidRPr="0042545A">
        <w:t xml:space="preserve"> </w:t>
      </w:r>
      <w:proofErr w:type="spellStart"/>
      <w:r w:rsidRPr="0042545A">
        <w:t>eksproprijacije</w:t>
      </w:r>
      <w:proofErr w:type="spellEnd"/>
      <w:r w:rsidRPr="0042545A">
        <w:t xml:space="preserve">, </w:t>
      </w:r>
      <w:proofErr w:type="spellStart"/>
      <w:r w:rsidRPr="0042545A">
        <w:t>osim</w:t>
      </w:r>
      <w:proofErr w:type="spellEnd"/>
      <w:r w:rsidRPr="0042545A">
        <w:t xml:space="preserve"> </w:t>
      </w:r>
      <w:proofErr w:type="spellStart"/>
      <w:r w:rsidRPr="0042545A">
        <w:t>troškova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izazvani</w:t>
      </w:r>
      <w:proofErr w:type="spellEnd"/>
      <w:r w:rsidRPr="0042545A">
        <w:t xml:space="preserve"> </w:t>
      </w:r>
      <w:proofErr w:type="spellStart"/>
      <w:r w:rsidRPr="0042545A">
        <w:t>neopravdanim</w:t>
      </w:r>
      <w:proofErr w:type="spellEnd"/>
      <w:r w:rsidRPr="0042545A">
        <w:t xml:space="preserve"> </w:t>
      </w:r>
      <w:proofErr w:type="spellStart"/>
      <w:r w:rsidRPr="0042545A">
        <w:t>postupcima</w:t>
      </w:r>
      <w:proofErr w:type="spellEnd"/>
      <w:r w:rsidRPr="0042545A">
        <w:t xml:space="preserve"> </w:t>
      </w:r>
      <w:proofErr w:type="spellStart"/>
      <w:r w:rsidRPr="0042545A">
        <w:t>ranijeg</w:t>
      </w:r>
      <w:proofErr w:type="spellEnd"/>
      <w:r w:rsidRPr="0042545A">
        <w:t xml:space="preserve"> </w:t>
      </w:r>
      <w:proofErr w:type="spellStart"/>
      <w:r w:rsidRPr="0042545A">
        <w:t>sopstvenika</w:t>
      </w:r>
      <w:proofErr w:type="spellEnd"/>
      <w:r w:rsidRPr="0042545A">
        <w:t>.</w:t>
      </w:r>
    </w:p>
    <w:p w14:paraId="5270C8A6" w14:textId="77777777" w:rsidR="0042545A" w:rsidRPr="0042545A" w:rsidRDefault="0042545A" w:rsidP="0042545A">
      <w:pPr>
        <w:jc w:val="center"/>
        <w:rPr>
          <w:b/>
          <w:bCs/>
        </w:rPr>
      </w:pPr>
      <w:bookmarkStart w:id="172" w:name="clan_140"/>
      <w:bookmarkEnd w:id="17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140</w:t>
      </w:r>
    </w:p>
    <w:p w14:paraId="4BCE6763" w14:textId="77777777" w:rsidR="0042545A" w:rsidRPr="0042545A" w:rsidRDefault="0042545A" w:rsidP="0042545A">
      <w:pPr>
        <w:jc w:val="center"/>
      </w:pPr>
      <w:proofErr w:type="spellStart"/>
      <w:r w:rsidRPr="0042545A">
        <w:lastRenderedPageBreak/>
        <w:t>Odredbe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određivanja</w:t>
      </w:r>
      <w:proofErr w:type="spellEnd"/>
      <w:r w:rsidRPr="0042545A">
        <w:t xml:space="preserve"> </w:t>
      </w:r>
      <w:proofErr w:type="spellStart"/>
      <w:r w:rsidRPr="0042545A">
        <w:t>naknade</w:t>
      </w:r>
      <w:proofErr w:type="spellEnd"/>
      <w:r w:rsidRPr="0042545A">
        <w:t xml:space="preserve"> za </w:t>
      </w:r>
      <w:proofErr w:type="spellStart"/>
      <w:r w:rsidRPr="0042545A">
        <w:t>eksproprisanu</w:t>
      </w:r>
      <w:proofErr w:type="spellEnd"/>
      <w:r w:rsidRPr="0042545A">
        <w:t xml:space="preserve">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se </w:t>
      </w:r>
      <w:proofErr w:type="spellStart"/>
      <w:r w:rsidRPr="0042545A">
        <w:t>primenjuju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slučajevima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se </w:t>
      </w:r>
      <w:proofErr w:type="spellStart"/>
      <w:r w:rsidRPr="0042545A">
        <w:t>ranijem</w:t>
      </w:r>
      <w:proofErr w:type="spellEnd"/>
      <w:r w:rsidRPr="0042545A">
        <w:t xml:space="preserve"> </w:t>
      </w:r>
      <w:proofErr w:type="spellStart"/>
      <w:r w:rsidRPr="0042545A">
        <w:t>sopstveniku</w:t>
      </w:r>
      <w:proofErr w:type="spellEnd"/>
      <w:r w:rsidRPr="0042545A">
        <w:t xml:space="preserve"> po </w:t>
      </w:r>
      <w:proofErr w:type="spellStart"/>
      <w:r w:rsidRPr="0042545A">
        <w:t>zakonu</w:t>
      </w:r>
      <w:proofErr w:type="spellEnd"/>
      <w:r w:rsidRPr="0042545A">
        <w:t xml:space="preserve"> </w:t>
      </w:r>
      <w:proofErr w:type="spellStart"/>
      <w:r w:rsidRPr="0042545A">
        <w:t>priznaje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naknadu</w:t>
      </w:r>
      <w:proofErr w:type="spellEnd"/>
      <w:r w:rsidRPr="0042545A">
        <w:t xml:space="preserve"> za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kojoj</w:t>
      </w:r>
      <w:proofErr w:type="spellEnd"/>
      <w:r w:rsidRPr="0042545A">
        <w:t xml:space="preserve"> je </w:t>
      </w:r>
      <w:proofErr w:type="spellStart"/>
      <w:r w:rsidRPr="0042545A">
        <w:t>izgubio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svojine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drugo</w:t>
      </w:r>
      <w:proofErr w:type="spellEnd"/>
      <w:r w:rsidRPr="0042545A">
        <w:t xml:space="preserve"> </w:t>
      </w:r>
      <w:proofErr w:type="spellStart"/>
      <w:r w:rsidRPr="0042545A">
        <w:t>stvarno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>.</w:t>
      </w:r>
    </w:p>
    <w:p w14:paraId="48612E0F" w14:textId="77777777" w:rsidR="0042545A" w:rsidRPr="0042545A" w:rsidRDefault="0042545A" w:rsidP="0042545A">
      <w:pPr>
        <w:jc w:val="center"/>
        <w:rPr>
          <w:b/>
          <w:bCs/>
        </w:rPr>
      </w:pPr>
      <w:bookmarkStart w:id="173" w:name="str_20"/>
      <w:bookmarkEnd w:id="173"/>
      <w:proofErr w:type="spellStart"/>
      <w:r w:rsidRPr="0042545A">
        <w:rPr>
          <w:b/>
          <w:bCs/>
        </w:rPr>
        <w:t>Glava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deveta</w:t>
      </w:r>
      <w:proofErr w:type="spellEnd"/>
    </w:p>
    <w:p w14:paraId="5330E145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UREĐENJE UPRAVLJANJA I KORIŠĆENJA ZAJEDNIČKE STVARI</w:t>
      </w:r>
    </w:p>
    <w:p w14:paraId="153EFC85" w14:textId="77777777" w:rsidR="0042545A" w:rsidRPr="0042545A" w:rsidRDefault="0042545A" w:rsidP="0042545A">
      <w:pPr>
        <w:jc w:val="center"/>
      </w:pPr>
      <w:r w:rsidRPr="0042545A">
        <w:t> </w:t>
      </w:r>
    </w:p>
    <w:p w14:paraId="2C6A35BC" w14:textId="77777777" w:rsidR="0042545A" w:rsidRPr="0042545A" w:rsidRDefault="0042545A" w:rsidP="0042545A">
      <w:pPr>
        <w:jc w:val="center"/>
        <w:rPr>
          <w:b/>
          <w:bCs/>
        </w:rPr>
      </w:pPr>
      <w:bookmarkStart w:id="174" w:name="clan_141"/>
      <w:bookmarkEnd w:id="17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141</w:t>
      </w:r>
    </w:p>
    <w:p w14:paraId="019C48B7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upravljanja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suvlasnika</w:t>
      </w:r>
      <w:proofErr w:type="spellEnd"/>
      <w:r w:rsidRPr="0042545A">
        <w:t xml:space="preserve">, </w:t>
      </w:r>
      <w:proofErr w:type="spellStart"/>
      <w:r w:rsidRPr="0042545A">
        <w:t>sukorisnika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sudržalaca</w:t>
      </w:r>
      <w:proofErr w:type="spellEnd"/>
      <w:r w:rsidRPr="0042545A">
        <w:t xml:space="preserve"> </w:t>
      </w:r>
      <w:proofErr w:type="spellStart"/>
      <w:r w:rsidRPr="0042545A">
        <w:t>iste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(</w:t>
      </w:r>
      <w:proofErr w:type="spellStart"/>
      <w:r w:rsidRPr="0042545A">
        <w:t>zajedničari</w:t>
      </w:r>
      <w:proofErr w:type="spellEnd"/>
      <w:r w:rsidRPr="0042545A">
        <w:t>).</w:t>
      </w:r>
    </w:p>
    <w:p w14:paraId="639E38AB" w14:textId="77777777" w:rsidR="0042545A" w:rsidRPr="0042545A" w:rsidRDefault="0042545A" w:rsidP="0042545A">
      <w:pPr>
        <w:jc w:val="center"/>
        <w:rPr>
          <w:b/>
          <w:bCs/>
        </w:rPr>
      </w:pPr>
      <w:bookmarkStart w:id="175" w:name="clan_142"/>
      <w:bookmarkEnd w:id="17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142</w:t>
      </w:r>
    </w:p>
    <w:p w14:paraId="47F0EE0F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</w:t>
      </w:r>
      <w:proofErr w:type="spellStart"/>
      <w:r w:rsidRPr="0042545A">
        <w:t>zajedničar</w:t>
      </w:r>
      <w:proofErr w:type="spellEnd"/>
      <w:r w:rsidRPr="0042545A">
        <w:t xml:space="preserve"> koji </w:t>
      </w:r>
      <w:proofErr w:type="spellStart"/>
      <w:r w:rsidRPr="0042545A">
        <w:t>smatra</w:t>
      </w:r>
      <w:proofErr w:type="spellEnd"/>
      <w:r w:rsidRPr="0042545A">
        <w:t xml:space="preserve"> da je </w:t>
      </w:r>
      <w:proofErr w:type="spellStart"/>
      <w:r w:rsidRPr="0042545A">
        <w:t>povređen</w:t>
      </w:r>
      <w:proofErr w:type="spellEnd"/>
      <w:r w:rsidRPr="0042545A">
        <w:t xml:space="preserve"> u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upravljanja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>.</w:t>
      </w:r>
    </w:p>
    <w:p w14:paraId="00E99703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Predlog</w:t>
      </w:r>
      <w:proofErr w:type="spellEnd"/>
      <w:r w:rsidRPr="0042545A">
        <w:t xml:space="preserve"> mora da </w:t>
      </w:r>
      <w:proofErr w:type="spellStart"/>
      <w:r w:rsidRPr="0042545A">
        <w:t>obuhvati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zajedničare</w:t>
      </w:r>
      <w:proofErr w:type="spellEnd"/>
      <w:r w:rsidRPr="0042545A">
        <w:t xml:space="preserve">, da </w:t>
      </w:r>
      <w:proofErr w:type="spellStart"/>
      <w:r w:rsidRPr="0042545A">
        <w:t>sadrži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o </w:t>
      </w:r>
      <w:proofErr w:type="spellStart"/>
      <w:r w:rsidRPr="0042545A">
        <w:t>zajedničkoj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razloge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se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pokreće</w:t>
      </w:r>
      <w:proofErr w:type="spellEnd"/>
      <w:r w:rsidRPr="0042545A">
        <w:t>.</w:t>
      </w:r>
    </w:p>
    <w:p w14:paraId="1C52EE3D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Predlog</w:t>
      </w:r>
      <w:proofErr w:type="spellEnd"/>
      <w:r w:rsidRPr="0042545A">
        <w:t xml:space="preserve"> se </w:t>
      </w:r>
      <w:proofErr w:type="spellStart"/>
      <w:r w:rsidRPr="0042545A">
        <w:t>podnosi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se </w:t>
      </w:r>
      <w:proofErr w:type="spellStart"/>
      <w:r w:rsidRPr="0042545A">
        <w:t>zajednička</w:t>
      </w:r>
      <w:proofErr w:type="spellEnd"/>
      <w:r w:rsidRPr="0042545A">
        <w:t xml:space="preserve"> </w:t>
      </w:r>
      <w:proofErr w:type="spellStart"/>
      <w:r w:rsidRPr="0042545A">
        <w:t>stvar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stvar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 xml:space="preserve">, </w:t>
      </w:r>
      <w:proofErr w:type="spellStart"/>
      <w:r w:rsidRPr="0042545A">
        <w:t>predlog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podneti</w:t>
      </w:r>
      <w:proofErr w:type="spellEnd"/>
      <w:r w:rsidRPr="0042545A">
        <w:t xml:space="preserve"> </w:t>
      </w:r>
      <w:proofErr w:type="spellStart"/>
      <w:r w:rsidRPr="0042545A">
        <w:t>svakom</w:t>
      </w:r>
      <w:proofErr w:type="spellEnd"/>
      <w:r w:rsidRPr="0042545A">
        <w:t xml:space="preserve"> od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>.</w:t>
      </w:r>
    </w:p>
    <w:p w14:paraId="348A4AB7" w14:textId="77777777" w:rsidR="0042545A" w:rsidRPr="0042545A" w:rsidRDefault="0042545A" w:rsidP="0042545A">
      <w:pPr>
        <w:jc w:val="center"/>
        <w:rPr>
          <w:b/>
          <w:bCs/>
        </w:rPr>
      </w:pPr>
      <w:bookmarkStart w:id="176" w:name="clan_143"/>
      <w:bookmarkEnd w:id="17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143</w:t>
      </w:r>
    </w:p>
    <w:p w14:paraId="3861286F" w14:textId="77777777" w:rsidR="0042545A" w:rsidRPr="0042545A" w:rsidRDefault="0042545A" w:rsidP="0042545A">
      <w:pPr>
        <w:jc w:val="center"/>
      </w:pPr>
      <w:r w:rsidRPr="0042545A">
        <w:t xml:space="preserve">(1) Po </w:t>
      </w:r>
      <w:proofErr w:type="spellStart"/>
      <w:r w:rsidRPr="0042545A">
        <w:t>prijemu</w:t>
      </w:r>
      <w:proofErr w:type="spellEnd"/>
      <w:r w:rsidRPr="0042545A">
        <w:t xml:space="preserve"> </w:t>
      </w:r>
      <w:proofErr w:type="spellStart"/>
      <w:r w:rsidRPr="0042545A">
        <w:t>predloga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zakazati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zajedničare</w:t>
      </w:r>
      <w:proofErr w:type="spellEnd"/>
      <w:r w:rsidRPr="0042545A">
        <w:t xml:space="preserve">, </w:t>
      </w:r>
      <w:proofErr w:type="spellStart"/>
      <w:r w:rsidRPr="0042545A">
        <w:t>ukazaće</w:t>
      </w:r>
      <w:proofErr w:type="spellEnd"/>
      <w:r w:rsidRPr="0042545A">
        <w:t xml:space="preserve"> </w:t>
      </w:r>
      <w:proofErr w:type="spellStart"/>
      <w:r w:rsidRPr="0042545A">
        <w:t>im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mogućnosti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pomoći</w:t>
      </w:r>
      <w:proofErr w:type="spellEnd"/>
      <w:r w:rsidRPr="0042545A">
        <w:t xml:space="preserve"> </w:t>
      </w:r>
      <w:proofErr w:type="spellStart"/>
      <w:r w:rsidRPr="0042545A">
        <w:t>im</w:t>
      </w:r>
      <w:proofErr w:type="spellEnd"/>
      <w:r w:rsidRPr="0042545A">
        <w:t xml:space="preserve"> da </w:t>
      </w:r>
      <w:proofErr w:type="spellStart"/>
      <w:r w:rsidRPr="0042545A">
        <w:t>sporazumno</w:t>
      </w:r>
      <w:proofErr w:type="spellEnd"/>
      <w:r w:rsidRPr="0042545A">
        <w:t xml:space="preserve"> </w:t>
      </w:r>
      <w:proofErr w:type="spellStart"/>
      <w:r w:rsidRPr="0042545A">
        <w:t>urede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upravljanja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>.</w:t>
      </w:r>
    </w:p>
    <w:p w14:paraId="0258F345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Sporazum</w:t>
      </w:r>
      <w:proofErr w:type="spellEnd"/>
      <w:r w:rsidRPr="0042545A">
        <w:t xml:space="preserve"> </w:t>
      </w:r>
      <w:proofErr w:type="spellStart"/>
      <w:r w:rsidRPr="0042545A">
        <w:t>zajedničara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uneti</w:t>
      </w:r>
      <w:proofErr w:type="spellEnd"/>
      <w:r w:rsidRPr="0042545A">
        <w:t xml:space="preserve"> u </w:t>
      </w:r>
      <w:proofErr w:type="spellStart"/>
      <w:r w:rsidRPr="0042545A">
        <w:t>zapisnik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sudsko</w:t>
      </w:r>
      <w:proofErr w:type="spellEnd"/>
      <w:r w:rsidRPr="0042545A">
        <w:t xml:space="preserve"> </w:t>
      </w:r>
      <w:proofErr w:type="spellStart"/>
      <w:r w:rsidRPr="0042545A">
        <w:t>poravnanje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zajedničari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tim</w:t>
      </w:r>
      <w:proofErr w:type="spellEnd"/>
      <w:r w:rsidRPr="0042545A">
        <w:t xml:space="preserve"> </w:t>
      </w:r>
      <w:proofErr w:type="spellStart"/>
      <w:r w:rsidRPr="0042545A">
        <w:t>saglase</w:t>
      </w:r>
      <w:proofErr w:type="spellEnd"/>
      <w:r w:rsidRPr="0042545A">
        <w:t xml:space="preserve"> </w:t>
      </w:r>
      <w:proofErr w:type="spellStart"/>
      <w:r w:rsidRPr="0042545A">
        <w:t>pošto</w:t>
      </w:r>
      <w:proofErr w:type="spellEnd"/>
      <w:r w:rsidRPr="0042545A">
        <w:t xml:space="preserve"> </w:t>
      </w:r>
      <w:proofErr w:type="spellStart"/>
      <w:r w:rsidRPr="0042545A">
        <w:t>im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predoči</w:t>
      </w:r>
      <w:proofErr w:type="spellEnd"/>
      <w:r w:rsidRPr="0042545A">
        <w:t xml:space="preserve"> </w:t>
      </w:r>
      <w:proofErr w:type="spellStart"/>
      <w:r w:rsidRPr="0042545A">
        <w:t>prirodu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pravno</w:t>
      </w:r>
      <w:proofErr w:type="spellEnd"/>
      <w:r w:rsidRPr="0042545A">
        <w:t xml:space="preserve"> </w:t>
      </w:r>
      <w:proofErr w:type="spellStart"/>
      <w:r w:rsidRPr="0042545A">
        <w:t>dejstvo</w:t>
      </w:r>
      <w:proofErr w:type="spellEnd"/>
      <w:r w:rsidRPr="0042545A">
        <w:t xml:space="preserve"> </w:t>
      </w:r>
      <w:proofErr w:type="spellStart"/>
      <w:r w:rsidRPr="0042545A">
        <w:t>sudskog</w:t>
      </w:r>
      <w:proofErr w:type="spellEnd"/>
      <w:r w:rsidRPr="0042545A">
        <w:t xml:space="preserve"> </w:t>
      </w:r>
      <w:proofErr w:type="spellStart"/>
      <w:r w:rsidRPr="0042545A">
        <w:t>poravnanja</w:t>
      </w:r>
      <w:proofErr w:type="spellEnd"/>
      <w:r w:rsidRPr="0042545A">
        <w:t>.</w:t>
      </w:r>
    </w:p>
    <w:p w14:paraId="29795E0F" w14:textId="77777777" w:rsidR="0042545A" w:rsidRPr="0042545A" w:rsidRDefault="0042545A" w:rsidP="0042545A">
      <w:pPr>
        <w:jc w:val="center"/>
        <w:rPr>
          <w:b/>
          <w:bCs/>
        </w:rPr>
      </w:pPr>
      <w:bookmarkStart w:id="177" w:name="clan_144"/>
      <w:bookmarkEnd w:id="17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144</w:t>
      </w:r>
    </w:p>
    <w:p w14:paraId="301A1D93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zajedničari</w:t>
      </w:r>
      <w:proofErr w:type="spellEnd"/>
      <w:r w:rsidRPr="0042545A">
        <w:t xml:space="preserve"> ne </w:t>
      </w:r>
      <w:proofErr w:type="spellStart"/>
      <w:r w:rsidRPr="0042545A">
        <w:t>sporazumeju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izvesti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dokaze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rezultata</w:t>
      </w:r>
      <w:proofErr w:type="spellEnd"/>
      <w:r w:rsidRPr="0042545A">
        <w:t xml:space="preserve"> </w:t>
      </w:r>
      <w:proofErr w:type="spellStart"/>
      <w:r w:rsidRPr="0042545A">
        <w:t>celokupnog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doneti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urediti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upravljanja</w:t>
      </w:r>
      <w:proofErr w:type="spellEnd"/>
      <w:r w:rsidRPr="0042545A">
        <w:t xml:space="preserve"> </w:t>
      </w:r>
      <w:proofErr w:type="spellStart"/>
      <w:r w:rsidRPr="0042545A">
        <w:t>zajedničkom</w:t>
      </w:r>
      <w:proofErr w:type="spellEnd"/>
      <w:r w:rsidRPr="0042545A">
        <w:t xml:space="preserve"> </w:t>
      </w:r>
      <w:proofErr w:type="spellStart"/>
      <w:r w:rsidRPr="0042545A">
        <w:t>stvarju</w:t>
      </w:r>
      <w:proofErr w:type="spellEnd"/>
      <w:r w:rsidRPr="0042545A">
        <w:t xml:space="preserve"> po </w:t>
      </w:r>
      <w:proofErr w:type="spellStart"/>
      <w:r w:rsidRPr="0042545A">
        <w:t>odgovarajućim</w:t>
      </w:r>
      <w:proofErr w:type="spellEnd"/>
      <w:r w:rsidRPr="0042545A">
        <w:t xml:space="preserve"> </w:t>
      </w:r>
      <w:proofErr w:type="spellStart"/>
      <w:r w:rsidRPr="0042545A">
        <w:t>zakonskim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</w:t>
      </w:r>
      <w:proofErr w:type="spellStart"/>
      <w:r w:rsidRPr="0042545A">
        <w:t>materijalnog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vodeći</w:t>
      </w:r>
      <w:proofErr w:type="spellEnd"/>
      <w:r w:rsidRPr="0042545A">
        <w:t xml:space="preserve"> </w:t>
      </w:r>
      <w:proofErr w:type="spellStart"/>
      <w:r w:rsidRPr="0042545A">
        <w:t>računa</w:t>
      </w:r>
      <w:proofErr w:type="spellEnd"/>
      <w:r w:rsidRPr="0042545A">
        <w:t xml:space="preserve"> o </w:t>
      </w:r>
      <w:proofErr w:type="spellStart"/>
      <w:r w:rsidRPr="0042545A">
        <w:t>njihovim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zajedničkim</w:t>
      </w:r>
      <w:proofErr w:type="spellEnd"/>
      <w:r w:rsidRPr="0042545A">
        <w:t xml:space="preserve"> </w:t>
      </w:r>
      <w:proofErr w:type="spellStart"/>
      <w:r w:rsidRPr="0042545A">
        <w:t>interesima</w:t>
      </w:r>
      <w:proofErr w:type="spellEnd"/>
      <w:r w:rsidRPr="0042545A">
        <w:t>.</w:t>
      </w:r>
    </w:p>
    <w:p w14:paraId="74ED5CC0" w14:textId="77777777" w:rsidR="0042545A" w:rsidRPr="0042545A" w:rsidRDefault="0042545A" w:rsidP="0042545A">
      <w:pPr>
        <w:jc w:val="center"/>
      </w:pPr>
      <w:r w:rsidRPr="0042545A">
        <w:t xml:space="preserve">(2) Kad se </w:t>
      </w:r>
      <w:proofErr w:type="spellStart"/>
      <w:r w:rsidRPr="0042545A">
        <w:t>predlogom</w:t>
      </w:r>
      <w:proofErr w:type="spellEnd"/>
      <w:r w:rsidRPr="0042545A">
        <w:t xml:space="preserve"> </w:t>
      </w:r>
      <w:proofErr w:type="spellStart"/>
      <w:r w:rsidRPr="0042545A">
        <w:t>traži</w:t>
      </w:r>
      <w:proofErr w:type="spellEnd"/>
      <w:r w:rsidRPr="0042545A">
        <w:t xml:space="preserve"> </w:t>
      </w:r>
      <w:proofErr w:type="spellStart"/>
      <w:r w:rsidRPr="0042545A">
        <w:t>uređenje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zajedničkog</w:t>
      </w:r>
      <w:proofErr w:type="spellEnd"/>
      <w:r w:rsidRPr="0042545A">
        <w:t xml:space="preserve"> </w:t>
      </w:r>
      <w:proofErr w:type="spellStart"/>
      <w:r w:rsidRPr="0042545A">
        <w:t>stana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poslovnih</w:t>
      </w:r>
      <w:proofErr w:type="spellEnd"/>
      <w:r w:rsidRPr="0042545A">
        <w:t xml:space="preserve"> </w:t>
      </w:r>
      <w:proofErr w:type="spellStart"/>
      <w:r w:rsidRPr="0042545A">
        <w:t>prostorija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naročito</w:t>
      </w:r>
      <w:proofErr w:type="spellEnd"/>
      <w:r w:rsidRPr="0042545A">
        <w:t xml:space="preserve"> </w:t>
      </w:r>
      <w:proofErr w:type="spellStart"/>
      <w:r w:rsidRPr="0042545A">
        <w:t>urediti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prostorije</w:t>
      </w:r>
      <w:proofErr w:type="spellEnd"/>
      <w:r w:rsidRPr="0042545A">
        <w:t xml:space="preserve"> </w:t>
      </w:r>
      <w:proofErr w:type="spellStart"/>
      <w:r w:rsidRPr="0042545A">
        <w:t>zajedničari</w:t>
      </w:r>
      <w:proofErr w:type="spellEnd"/>
      <w:r w:rsidRPr="0042545A">
        <w:t xml:space="preserve"> </w:t>
      </w:r>
      <w:proofErr w:type="spellStart"/>
      <w:r w:rsidRPr="0042545A">
        <w:t>koristiti</w:t>
      </w:r>
      <w:proofErr w:type="spellEnd"/>
      <w:r w:rsidRPr="0042545A">
        <w:t xml:space="preserve"> </w:t>
      </w:r>
      <w:proofErr w:type="spellStart"/>
      <w:r w:rsidRPr="0042545A">
        <w:t>posebno</w:t>
      </w:r>
      <w:proofErr w:type="spellEnd"/>
      <w:r w:rsidRPr="0042545A">
        <w:t xml:space="preserve"> a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zajednički</w:t>
      </w:r>
      <w:proofErr w:type="spellEnd"/>
      <w:r w:rsidRPr="0042545A">
        <w:t xml:space="preserve">, </w:t>
      </w:r>
      <w:proofErr w:type="spellStart"/>
      <w:r w:rsidRPr="0042545A">
        <w:t>kako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koristiti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prostorije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kako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snositi</w:t>
      </w:r>
      <w:proofErr w:type="spellEnd"/>
      <w:r w:rsidRPr="0042545A">
        <w:t xml:space="preserve"> </w:t>
      </w:r>
      <w:proofErr w:type="spellStart"/>
      <w:r w:rsidRPr="0042545A">
        <w:t>troškovi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prostorija</w:t>
      </w:r>
      <w:proofErr w:type="spellEnd"/>
      <w:r w:rsidRPr="0042545A">
        <w:t>.</w:t>
      </w:r>
    </w:p>
    <w:p w14:paraId="510C3579" w14:textId="77777777" w:rsidR="0042545A" w:rsidRPr="0042545A" w:rsidRDefault="0042545A" w:rsidP="0042545A">
      <w:pPr>
        <w:jc w:val="center"/>
        <w:rPr>
          <w:b/>
          <w:bCs/>
        </w:rPr>
      </w:pPr>
      <w:bookmarkStart w:id="178" w:name="clan_145"/>
      <w:bookmarkEnd w:id="17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145</w:t>
      </w:r>
    </w:p>
    <w:p w14:paraId="5C6C4962" w14:textId="77777777" w:rsidR="0042545A" w:rsidRPr="0042545A" w:rsidRDefault="0042545A" w:rsidP="0042545A">
      <w:pPr>
        <w:jc w:val="center"/>
      </w:pPr>
      <w:r w:rsidRPr="0042545A">
        <w:t xml:space="preserve">(1) Kad je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zajedničarima</w:t>
      </w:r>
      <w:proofErr w:type="spellEnd"/>
      <w:r w:rsidRPr="0042545A">
        <w:t xml:space="preserve"> </w:t>
      </w:r>
      <w:proofErr w:type="spellStart"/>
      <w:r w:rsidRPr="0042545A">
        <w:t>sporno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stvar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sporan</w:t>
      </w:r>
      <w:proofErr w:type="spellEnd"/>
      <w:r w:rsidRPr="0042545A">
        <w:t xml:space="preserve"> </w:t>
      </w:r>
      <w:proofErr w:type="spellStart"/>
      <w:r w:rsidRPr="0042545A">
        <w:t>obim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predlagača</w:t>
      </w:r>
      <w:proofErr w:type="spellEnd"/>
      <w:r w:rsidRPr="0042545A">
        <w:t xml:space="preserve"> da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,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,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spornog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odnosa</w:t>
      </w:r>
      <w:proofErr w:type="spellEnd"/>
      <w:r w:rsidRPr="0042545A">
        <w:t>.</w:t>
      </w:r>
    </w:p>
    <w:p w14:paraId="41481A0E" w14:textId="77777777" w:rsidR="0042545A" w:rsidRPr="0042545A" w:rsidRDefault="0042545A" w:rsidP="0042545A">
      <w:pPr>
        <w:jc w:val="center"/>
      </w:pPr>
      <w:r w:rsidRPr="0042545A">
        <w:lastRenderedPageBreak/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predlagač</w:t>
      </w:r>
      <w:proofErr w:type="spellEnd"/>
      <w:r w:rsidRPr="0042545A">
        <w:t xml:space="preserve">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koji je </w:t>
      </w:r>
      <w:proofErr w:type="spellStart"/>
      <w:r w:rsidRPr="0042545A">
        <w:t>upućen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prekinuti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po </w:t>
      </w:r>
      <w:proofErr w:type="spellStart"/>
      <w:r w:rsidRPr="0042545A">
        <w:t>predlogu</w:t>
      </w:r>
      <w:proofErr w:type="spellEnd"/>
      <w:r w:rsidRPr="0042545A">
        <w:t xml:space="preserve"> do </w:t>
      </w:r>
      <w:proofErr w:type="spellStart"/>
      <w:r w:rsidRPr="0042545A">
        <w:t>okončanja</w:t>
      </w:r>
      <w:proofErr w:type="spellEnd"/>
      <w:r w:rsidRPr="0042545A">
        <w:t xml:space="preserve"> tog </w:t>
      </w:r>
      <w:proofErr w:type="spellStart"/>
      <w:r w:rsidRPr="0042545A">
        <w:t>postupka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ne </w:t>
      </w:r>
      <w:proofErr w:type="spellStart"/>
      <w:r w:rsidRPr="0042545A">
        <w:t>pokrene</w:t>
      </w:r>
      <w:proofErr w:type="spellEnd"/>
      <w:r w:rsidRPr="0042545A">
        <w:t xml:space="preserve">, </w:t>
      </w:r>
      <w:proofErr w:type="spellStart"/>
      <w:r w:rsidRPr="0042545A">
        <w:t>smatraće</w:t>
      </w:r>
      <w:proofErr w:type="spellEnd"/>
      <w:r w:rsidRPr="0042545A">
        <w:t xml:space="preserve"> se da je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povukao</w:t>
      </w:r>
      <w:proofErr w:type="spellEnd"/>
      <w:r w:rsidRPr="0042545A">
        <w:t>.</w:t>
      </w:r>
    </w:p>
    <w:p w14:paraId="061C62AE" w14:textId="77777777" w:rsidR="0042545A" w:rsidRPr="0042545A" w:rsidRDefault="0042545A" w:rsidP="0042545A">
      <w:pPr>
        <w:jc w:val="center"/>
      </w:pPr>
      <w:r w:rsidRPr="0042545A">
        <w:t xml:space="preserve">(3) 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privremeno</w:t>
      </w:r>
      <w:proofErr w:type="spellEnd"/>
      <w:r w:rsidRPr="0042545A">
        <w:t xml:space="preserve">, do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</w:t>
      </w:r>
      <w:proofErr w:type="spellStart"/>
      <w:r w:rsidRPr="0042545A">
        <w:t>nadležnog</w:t>
      </w:r>
      <w:proofErr w:type="spellEnd"/>
      <w:r w:rsidRPr="0042545A">
        <w:t xml:space="preserve"> organa, </w:t>
      </w:r>
      <w:proofErr w:type="spellStart"/>
      <w:r w:rsidRPr="0042545A">
        <w:t>urediti</w:t>
      </w:r>
      <w:proofErr w:type="spellEnd"/>
      <w:r w:rsidRPr="0042545A">
        <w:t xml:space="preserve"> </w:t>
      </w:r>
      <w:proofErr w:type="spellStart"/>
      <w:r w:rsidRPr="0042545A">
        <w:t>odnose</w:t>
      </w:r>
      <w:proofErr w:type="spellEnd"/>
      <w:r w:rsidRPr="0042545A">
        <w:t xml:space="preserve"> </w:t>
      </w:r>
      <w:proofErr w:type="spellStart"/>
      <w:r w:rsidRPr="0042545A">
        <w:t>zajedničara</w:t>
      </w:r>
      <w:proofErr w:type="spellEnd"/>
      <w:r w:rsidRPr="0042545A">
        <w:t xml:space="preserve"> u </w:t>
      </w:r>
      <w:proofErr w:type="spellStart"/>
      <w:r w:rsidRPr="0042545A">
        <w:t>pogledu</w:t>
      </w:r>
      <w:proofErr w:type="spellEnd"/>
      <w:r w:rsidRPr="0042545A">
        <w:t xml:space="preserve"> </w:t>
      </w:r>
      <w:proofErr w:type="spellStart"/>
      <w:r w:rsidRPr="0042545A">
        <w:t>upravljanja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to </w:t>
      </w:r>
      <w:proofErr w:type="spellStart"/>
      <w:r w:rsidRPr="0042545A">
        <w:t>okolnosti</w:t>
      </w:r>
      <w:proofErr w:type="spellEnd"/>
      <w:r w:rsidRPr="0042545A">
        <w:t xml:space="preserve"> </w:t>
      </w:r>
      <w:proofErr w:type="spellStart"/>
      <w:r w:rsidRPr="0042545A">
        <w:t>slučaja</w:t>
      </w:r>
      <w:proofErr w:type="spellEnd"/>
      <w:r w:rsidRPr="0042545A">
        <w:t xml:space="preserve"> </w:t>
      </w:r>
      <w:proofErr w:type="spellStart"/>
      <w:r w:rsidRPr="0042545A">
        <w:t>zahtevaju</w:t>
      </w:r>
      <w:proofErr w:type="spellEnd"/>
      <w:r w:rsidRPr="0042545A">
        <w:t xml:space="preserve">, a </w:t>
      </w:r>
      <w:proofErr w:type="spellStart"/>
      <w:r w:rsidRPr="0042545A">
        <w:t>naročito</w:t>
      </w:r>
      <w:proofErr w:type="spellEnd"/>
      <w:r w:rsidRPr="0042545A">
        <w:t xml:space="preserve"> da bi se </w:t>
      </w:r>
      <w:proofErr w:type="spellStart"/>
      <w:r w:rsidRPr="0042545A">
        <w:t>sprečila</w:t>
      </w:r>
      <w:proofErr w:type="spellEnd"/>
      <w:r w:rsidRPr="0042545A">
        <w:t xml:space="preserve"> </w:t>
      </w:r>
      <w:proofErr w:type="spellStart"/>
      <w:r w:rsidRPr="0042545A">
        <w:t>znatnija</w:t>
      </w:r>
      <w:proofErr w:type="spellEnd"/>
      <w:r w:rsidRPr="0042545A">
        <w:t xml:space="preserve"> </w:t>
      </w:r>
      <w:proofErr w:type="spellStart"/>
      <w:r w:rsidRPr="0042545A">
        <w:t>šteta</w:t>
      </w:r>
      <w:proofErr w:type="spellEnd"/>
      <w:r w:rsidRPr="0042545A">
        <w:t xml:space="preserve">, </w:t>
      </w:r>
      <w:proofErr w:type="spellStart"/>
      <w:r w:rsidRPr="0042545A">
        <w:t>samovlašće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očita</w:t>
      </w:r>
      <w:proofErr w:type="spellEnd"/>
      <w:r w:rsidRPr="0042545A">
        <w:t xml:space="preserve"> </w:t>
      </w:r>
      <w:proofErr w:type="spellStart"/>
      <w:r w:rsidRPr="0042545A">
        <w:t>nepravda</w:t>
      </w:r>
      <w:proofErr w:type="spellEnd"/>
      <w:r w:rsidRPr="0042545A">
        <w:t xml:space="preserve"> za </w:t>
      </w:r>
      <w:proofErr w:type="spellStart"/>
      <w:r w:rsidRPr="0042545A">
        <w:t>pojedine</w:t>
      </w:r>
      <w:proofErr w:type="spellEnd"/>
      <w:r w:rsidRPr="0042545A">
        <w:t xml:space="preserve"> </w:t>
      </w:r>
      <w:proofErr w:type="spellStart"/>
      <w:r w:rsidRPr="0042545A">
        <w:t>suparničare</w:t>
      </w:r>
      <w:proofErr w:type="spellEnd"/>
      <w:r w:rsidRPr="0042545A">
        <w:t>.</w:t>
      </w:r>
    </w:p>
    <w:p w14:paraId="0A026DA7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3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primeniće</w:t>
      </w:r>
      <w:proofErr w:type="spellEnd"/>
      <w:r w:rsidRPr="0042545A">
        <w:t xml:space="preserve"> se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zajedničari</w:t>
      </w:r>
      <w:proofErr w:type="spellEnd"/>
      <w:r w:rsidRPr="0042545A">
        <w:t xml:space="preserve"> </w:t>
      </w:r>
      <w:proofErr w:type="spellStart"/>
      <w:r w:rsidRPr="0042545A">
        <w:t>sudržaoci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koji ne </w:t>
      </w:r>
      <w:proofErr w:type="spellStart"/>
      <w:r w:rsidRPr="0042545A">
        <w:t>raspolažu</w:t>
      </w:r>
      <w:proofErr w:type="spellEnd"/>
      <w:r w:rsidRPr="0042545A">
        <w:t xml:space="preserve"> </w:t>
      </w:r>
      <w:proofErr w:type="spellStart"/>
      <w:r w:rsidRPr="0042545A">
        <w:t>dokazima</w:t>
      </w:r>
      <w:proofErr w:type="spellEnd"/>
      <w:r w:rsidRPr="0042545A">
        <w:t xml:space="preserve"> o </w:t>
      </w:r>
      <w:proofErr w:type="spellStart"/>
      <w:r w:rsidRPr="0042545A">
        <w:t>zakonitom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sticanja</w:t>
      </w:r>
      <w:proofErr w:type="spellEnd"/>
      <w:r w:rsidRPr="0042545A">
        <w:t xml:space="preserve"> </w:t>
      </w:r>
      <w:proofErr w:type="spellStart"/>
      <w:r w:rsidRPr="0042545A">
        <w:t>državine</w:t>
      </w:r>
      <w:proofErr w:type="spellEnd"/>
      <w:r w:rsidRPr="0042545A">
        <w:t>.</w:t>
      </w:r>
    </w:p>
    <w:p w14:paraId="1A355B3D" w14:textId="77777777" w:rsidR="0042545A" w:rsidRPr="0042545A" w:rsidRDefault="0042545A" w:rsidP="0042545A">
      <w:pPr>
        <w:jc w:val="center"/>
        <w:rPr>
          <w:b/>
          <w:bCs/>
        </w:rPr>
      </w:pPr>
      <w:bookmarkStart w:id="179" w:name="clan_146"/>
      <w:bookmarkEnd w:id="17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146</w:t>
      </w:r>
    </w:p>
    <w:p w14:paraId="0BF9F62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Pravnosnažnost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donesenog</w:t>
      </w:r>
      <w:proofErr w:type="spellEnd"/>
      <w:r w:rsidRPr="0042545A">
        <w:t xml:space="preserve"> 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ne </w:t>
      </w:r>
      <w:proofErr w:type="spellStart"/>
      <w:r w:rsidRPr="0042545A">
        <w:t>sprečava</w:t>
      </w:r>
      <w:proofErr w:type="spellEnd"/>
      <w:r w:rsidRPr="0042545A">
        <w:t xml:space="preserve"> </w:t>
      </w:r>
      <w:proofErr w:type="spellStart"/>
      <w:r w:rsidRPr="0042545A">
        <w:t>učesnike</w:t>
      </w:r>
      <w:proofErr w:type="spellEnd"/>
      <w:r w:rsidRPr="0042545A">
        <w:t xml:space="preserve"> da u </w:t>
      </w:r>
      <w:proofErr w:type="spellStart"/>
      <w:r w:rsidRPr="0042545A">
        <w:t>parnici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pred </w:t>
      </w:r>
      <w:proofErr w:type="spellStart"/>
      <w:r w:rsidRPr="0042545A">
        <w:t>upravnim</w:t>
      </w:r>
      <w:proofErr w:type="spellEnd"/>
      <w:r w:rsidRPr="0042545A">
        <w:t xml:space="preserve"> </w:t>
      </w:r>
      <w:proofErr w:type="spellStart"/>
      <w:r w:rsidRPr="0042545A">
        <w:t>organom</w:t>
      </w:r>
      <w:proofErr w:type="spellEnd"/>
      <w:r w:rsidRPr="0042545A">
        <w:t xml:space="preserve"> </w:t>
      </w:r>
      <w:proofErr w:type="spellStart"/>
      <w:r w:rsidRPr="0042545A">
        <w:t>ostvaruju</w:t>
      </w:r>
      <w:proofErr w:type="spellEnd"/>
      <w:r w:rsidRPr="0042545A">
        <w:t xml:space="preserve"> </w:t>
      </w:r>
      <w:proofErr w:type="spellStart"/>
      <w:r w:rsidRPr="0042545A">
        <w:t>zahteve</w:t>
      </w:r>
      <w:proofErr w:type="spellEnd"/>
      <w:r w:rsidRPr="0042545A">
        <w:t xml:space="preserve"> u </w:t>
      </w:r>
      <w:proofErr w:type="spellStart"/>
      <w:r w:rsidRPr="0042545A">
        <w:t>odnosu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stvar</w:t>
      </w:r>
      <w:proofErr w:type="spellEnd"/>
      <w:r w:rsidRPr="0042545A">
        <w:t xml:space="preserve"> o </w:t>
      </w:r>
      <w:proofErr w:type="spellStart"/>
      <w:r w:rsidRPr="0042545A">
        <w:t>čijem</w:t>
      </w:r>
      <w:proofErr w:type="spellEnd"/>
      <w:r w:rsidRPr="0042545A">
        <w:t xml:space="preserve"> </w:t>
      </w:r>
      <w:proofErr w:type="spellStart"/>
      <w:r w:rsidRPr="0042545A">
        <w:t>upravljanju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korišćenju</w:t>
      </w:r>
      <w:proofErr w:type="spellEnd"/>
      <w:r w:rsidRPr="0042545A">
        <w:t xml:space="preserve"> je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odlučeno</w:t>
      </w:r>
      <w:proofErr w:type="spellEnd"/>
      <w:r w:rsidRPr="0042545A">
        <w:t>.</w:t>
      </w:r>
    </w:p>
    <w:p w14:paraId="0F64D21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dozvoljena</w:t>
      </w:r>
      <w:proofErr w:type="spellEnd"/>
      <w:r w:rsidRPr="0042545A">
        <w:t xml:space="preserve"> </w:t>
      </w:r>
      <w:proofErr w:type="spellStart"/>
      <w:r w:rsidRPr="0042545A">
        <w:t>žalba</w:t>
      </w:r>
      <w:proofErr w:type="spellEnd"/>
      <w:r w:rsidRPr="0042545A">
        <w:t>.</w:t>
      </w:r>
    </w:p>
    <w:p w14:paraId="29DD9939" w14:textId="77777777" w:rsidR="0042545A" w:rsidRPr="0042545A" w:rsidRDefault="0042545A" w:rsidP="0042545A">
      <w:pPr>
        <w:jc w:val="center"/>
        <w:rPr>
          <w:b/>
          <w:bCs/>
        </w:rPr>
      </w:pPr>
      <w:bookmarkStart w:id="180" w:name="clan_147"/>
      <w:bookmarkEnd w:id="18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147</w:t>
      </w:r>
    </w:p>
    <w:p w14:paraId="354BEEC2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ove</w:t>
      </w:r>
      <w:proofErr w:type="spellEnd"/>
      <w:r w:rsidRPr="0042545A">
        <w:t xml:space="preserve"> </w:t>
      </w:r>
      <w:proofErr w:type="spellStart"/>
      <w:r w:rsidRPr="0042545A">
        <w:t>glave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primenjuju</w:t>
      </w:r>
      <w:proofErr w:type="spellEnd"/>
      <w:r w:rsidRPr="0042545A">
        <w:t xml:space="preserve"> se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sopstvenike</w:t>
      </w:r>
      <w:proofErr w:type="spellEnd"/>
      <w:r w:rsidRPr="0042545A">
        <w:t xml:space="preserve"> </w:t>
      </w:r>
      <w:proofErr w:type="spellStart"/>
      <w:r w:rsidRPr="0042545A">
        <w:t>posebnih</w:t>
      </w:r>
      <w:proofErr w:type="spellEnd"/>
      <w:r w:rsidRPr="0042545A">
        <w:t xml:space="preserve"> </w:t>
      </w:r>
      <w:proofErr w:type="spellStart"/>
      <w:r w:rsidRPr="0042545A">
        <w:t>delova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 u </w:t>
      </w:r>
      <w:proofErr w:type="spellStart"/>
      <w:r w:rsidRPr="0042545A">
        <w:t>pogledu</w:t>
      </w:r>
      <w:proofErr w:type="spellEnd"/>
      <w:r w:rsidRPr="0042545A">
        <w:t xml:space="preserve"> </w:t>
      </w:r>
      <w:proofErr w:type="spellStart"/>
      <w:r w:rsidRPr="0042545A">
        <w:t>upravljanja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korišćenja</w:t>
      </w:r>
      <w:proofErr w:type="spellEnd"/>
      <w:r w:rsidRPr="0042545A">
        <w:t xml:space="preserve"> </w:t>
      </w:r>
      <w:proofErr w:type="spellStart"/>
      <w:r w:rsidRPr="0042545A">
        <w:t>zajedničkih</w:t>
      </w:r>
      <w:proofErr w:type="spellEnd"/>
      <w:r w:rsidRPr="0042545A">
        <w:t xml:space="preserve"> </w:t>
      </w:r>
      <w:proofErr w:type="spellStart"/>
      <w:r w:rsidRPr="0042545A">
        <w:t>delova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 koji </w:t>
      </w:r>
      <w:proofErr w:type="spellStart"/>
      <w:r w:rsidRPr="0042545A">
        <w:t>služe</w:t>
      </w:r>
      <w:proofErr w:type="spellEnd"/>
      <w:r w:rsidRPr="0042545A">
        <w:t xml:space="preserve"> </w:t>
      </w:r>
      <w:proofErr w:type="spellStart"/>
      <w:r w:rsidRPr="0042545A">
        <w:t>zgradi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celini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nekim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delovima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, u </w:t>
      </w:r>
      <w:proofErr w:type="spellStart"/>
      <w:r w:rsidRPr="0042545A">
        <w:t>kom</w:t>
      </w:r>
      <w:proofErr w:type="spellEnd"/>
      <w:r w:rsidRPr="0042545A">
        <w:t xml:space="preserve"> </w:t>
      </w:r>
      <w:proofErr w:type="spellStart"/>
      <w:r w:rsidRPr="0042545A">
        <w:t>slučaju</w:t>
      </w:r>
      <w:proofErr w:type="spellEnd"/>
      <w:r w:rsidRPr="0042545A">
        <w:t xml:space="preserve"> se </w:t>
      </w:r>
      <w:proofErr w:type="spellStart"/>
      <w:r w:rsidRPr="0042545A">
        <w:t>zajedničarima</w:t>
      </w:r>
      <w:proofErr w:type="spellEnd"/>
      <w:r w:rsidRPr="0042545A">
        <w:t xml:space="preserve"> </w:t>
      </w:r>
      <w:proofErr w:type="spellStart"/>
      <w:r w:rsidRPr="0042545A">
        <w:t>smatraju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sopstvenici</w:t>
      </w:r>
      <w:proofErr w:type="spellEnd"/>
      <w:r w:rsidRPr="0042545A">
        <w:t xml:space="preserve">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delova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,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uređenjem</w:t>
      </w:r>
      <w:proofErr w:type="spellEnd"/>
      <w:r w:rsidRPr="0042545A">
        <w:t xml:space="preserve"> </w:t>
      </w:r>
      <w:proofErr w:type="spellStart"/>
      <w:r w:rsidRPr="0042545A">
        <w:t>njihovih</w:t>
      </w:r>
      <w:proofErr w:type="spellEnd"/>
      <w:r w:rsidRPr="0042545A">
        <w:t xml:space="preserve"> </w:t>
      </w:r>
      <w:proofErr w:type="spellStart"/>
      <w:r w:rsidRPr="0042545A">
        <w:t>uzajamnih</w:t>
      </w:r>
      <w:proofErr w:type="spellEnd"/>
      <w:r w:rsidRPr="0042545A">
        <w:t xml:space="preserve"> </w:t>
      </w:r>
      <w:proofErr w:type="spellStart"/>
      <w:r w:rsidRPr="0042545A">
        <w:t>odnosa</w:t>
      </w:r>
      <w:proofErr w:type="spellEnd"/>
      <w:r w:rsidRPr="0042545A">
        <w:t xml:space="preserve"> ne </w:t>
      </w:r>
      <w:proofErr w:type="spellStart"/>
      <w:r w:rsidRPr="0042545A">
        <w:t>dira</w:t>
      </w:r>
      <w:proofErr w:type="spellEnd"/>
      <w:r w:rsidRPr="0042545A">
        <w:t xml:space="preserve"> u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sopstvenika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delova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>.</w:t>
      </w:r>
    </w:p>
    <w:p w14:paraId="3D13542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Odnosi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sopstvenika</w:t>
      </w:r>
      <w:proofErr w:type="spellEnd"/>
      <w:r w:rsidRPr="0042545A">
        <w:t xml:space="preserve"> </w:t>
      </w:r>
      <w:proofErr w:type="spellStart"/>
      <w:r w:rsidRPr="0042545A">
        <w:t>posebnih</w:t>
      </w:r>
      <w:proofErr w:type="spellEnd"/>
      <w:r w:rsidRPr="0042545A">
        <w:t xml:space="preserve"> </w:t>
      </w:r>
      <w:proofErr w:type="spellStart"/>
      <w:r w:rsidRPr="0042545A">
        <w:t>delova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 xml:space="preserve"> </w:t>
      </w:r>
      <w:proofErr w:type="spellStart"/>
      <w:r w:rsidRPr="0042545A">
        <w:t>uređuju</w:t>
      </w:r>
      <w:proofErr w:type="spellEnd"/>
      <w:r w:rsidRPr="0042545A">
        <w:t xml:space="preserve"> se u </w:t>
      </w:r>
      <w:proofErr w:type="spellStart"/>
      <w:r w:rsidRPr="0042545A">
        <w:t>skladu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zakonskim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o </w:t>
      </w:r>
      <w:proofErr w:type="spellStart"/>
      <w:r w:rsidRPr="0042545A">
        <w:t>pravima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delovima</w:t>
      </w:r>
      <w:proofErr w:type="spellEnd"/>
      <w:r w:rsidRPr="0042545A">
        <w:t xml:space="preserve"> </w:t>
      </w:r>
      <w:proofErr w:type="spellStart"/>
      <w:r w:rsidRPr="0042545A">
        <w:t>zgrade</w:t>
      </w:r>
      <w:proofErr w:type="spellEnd"/>
      <w:r w:rsidRPr="0042545A">
        <w:t>.</w:t>
      </w:r>
    </w:p>
    <w:p w14:paraId="2990478B" w14:textId="77777777" w:rsidR="0042545A" w:rsidRPr="0042545A" w:rsidRDefault="0042545A" w:rsidP="0042545A">
      <w:pPr>
        <w:jc w:val="center"/>
        <w:rPr>
          <w:b/>
          <w:bCs/>
        </w:rPr>
      </w:pPr>
      <w:bookmarkStart w:id="181" w:name="str_21"/>
      <w:bookmarkEnd w:id="181"/>
      <w:proofErr w:type="spellStart"/>
      <w:r w:rsidRPr="0042545A">
        <w:rPr>
          <w:b/>
          <w:bCs/>
        </w:rPr>
        <w:t>Glava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deseta</w:t>
      </w:r>
      <w:proofErr w:type="spellEnd"/>
    </w:p>
    <w:p w14:paraId="1F155E23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DEOBA ZAJEDNIČKIH STVARI ILI IMOVINE</w:t>
      </w:r>
    </w:p>
    <w:p w14:paraId="11C938DD" w14:textId="77777777" w:rsidR="0042545A" w:rsidRPr="0042545A" w:rsidRDefault="0042545A" w:rsidP="0042545A">
      <w:pPr>
        <w:jc w:val="center"/>
      </w:pPr>
      <w:r w:rsidRPr="0042545A">
        <w:t> </w:t>
      </w:r>
    </w:p>
    <w:p w14:paraId="6F972915" w14:textId="77777777" w:rsidR="0042545A" w:rsidRPr="0042545A" w:rsidRDefault="0042545A" w:rsidP="0042545A">
      <w:pPr>
        <w:jc w:val="center"/>
        <w:rPr>
          <w:b/>
          <w:bCs/>
        </w:rPr>
      </w:pPr>
      <w:bookmarkStart w:id="182" w:name="clan_148"/>
      <w:bookmarkEnd w:id="18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148</w:t>
      </w:r>
    </w:p>
    <w:p w14:paraId="151010AE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odlučuje</w:t>
      </w:r>
      <w:proofErr w:type="spellEnd"/>
      <w:r w:rsidRPr="0042545A">
        <w:t xml:space="preserve"> o </w:t>
      </w:r>
      <w:proofErr w:type="spellStart"/>
      <w:r w:rsidRPr="0042545A">
        <w:t>deobi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načinu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zajedničkih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>.</w:t>
      </w:r>
    </w:p>
    <w:p w14:paraId="245C950A" w14:textId="77777777" w:rsidR="0042545A" w:rsidRPr="0042545A" w:rsidRDefault="0042545A" w:rsidP="0042545A">
      <w:pPr>
        <w:jc w:val="center"/>
        <w:rPr>
          <w:b/>
          <w:bCs/>
        </w:rPr>
      </w:pPr>
      <w:bookmarkStart w:id="183" w:name="clan_149"/>
      <w:bookmarkEnd w:id="18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149</w:t>
      </w:r>
    </w:p>
    <w:p w14:paraId="0ECE7275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pokrenuti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</w:t>
      </w:r>
      <w:proofErr w:type="spellStart"/>
      <w:r w:rsidRPr="0042545A">
        <w:t>zajedničar</w:t>
      </w:r>
      <w:proofErr w:type="spellEnd"/>
      <w:r w:rsidRPr="0042545A">
        <w:t xml:space="preserve">, a </w:t>
      </w:r>
      <w:proofErr w:type="spellStart"/>
      <w:r w:rsidRPr="0042545A">
        <w:t>predlog</w:t>
      </w:r>
      <w:proofErr w:type="spellEnd"/>
      <w:r w:rsidRPr="0042545A">
        <w:t xml:space="preserve"> mora </w:t>
      </w:r>
      <w:proofErr w:type="spellStart"/>
      <w:r w:rsidRPr="0042545A">
        <w:t>obuhvatiti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zajedničare</w:t>
      </w:r>
      <w:proofErr w:type="spellEnd"/>
      <w:r w:rsidRPr="0042545A">
        <w:t>.</w:t>
      </w:r>
    </w:p>
    <w:p w14:paraId="2109B37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Predlog</w:t>
      </w:r>
      <w:proofErr w:type="spellEnd"/>
      <w:r w:rsidRPr="0042545A">
        <w:t xml:space="preserve"> mora da </w:t>
      </w:r>
      <w:proofErr w:type="spellStart"/>
      <w:r w:rsidRPr="0042545A">
        <w:t>sadrži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o </w:t>
      </w:r>
      <w:proofErr w:type="spellStart"/>
      <w:r w:rsidRPr="0042545A">
        <w:t>predmetu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udelima</w:t>
      </w:r>
      <w:proofErr w:type="spellEnd"/>
      <w:r w:rsidRPr="0042545A">
        <w:t xml:space="preserve"> </w:t>
      </w:r>
      <w:proofErr w:type="spellStart"/>
      <w:r w:rsidRPr="0042545A">
        <w:t>zajedničara</w:t>
      </w:r>
      <w:proofErr w:type="spellEnd"/>
      <w:r w:rsidRPr="0042545A">
        <w:t xml:space="preserve">, o </w:t>
      </w:r>
      <w:proofErr w:type="spellStart"/>
      <w:r w:rsidRPr="0042545A">
        <w:t>zajedničarima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predmetu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imaju</w:t>
      </w:r>
      <w:proofErr w:type="spellEnd"/>
      <w:r w:rsidRPr="0042545A">
        <w:t xml:space="preserve"> </w:t>
      </w:r>
      <w:proofErr w:type="spellStart"/>
      <w:r w:rsidRPr="0042545A">
        <w:t>neko</w:t>
      </w:r>
      <w:proofErr w:type="spellEnd"/>
      <w:r w:rsidRPr="0042545A">
        <w:t xml:space="preserve"> </w:t>
      </w:r>
      <w:proofErr w:type="spellStart"/>
      <w:r w:rsidRPr="0042545A">
        <w:t>stvarno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. Za </w:t>
      </w:r>
      <w:proofErr w:type="spellStart"/>
      <w:r w:rsidRPr="0042545A">
        <w:t>nepokretnosti</w:t>
      </w:r>
      <w:proofErr w:type="spellEnd"/>
      <w:r w:rsidRPr="0042545A">
        <w:t xml:space="preserve"> </w:t>
      </w:r>
      <w:proofErr w:type="spellStart"/>
      <w:r w:rsidRPr="0042545A">
        <w:t>moraju</w:t>
      </w:r>
      <w:proofErr w:type="spellEnd"/>
      <w:r w:rsidRPr="0042545A">
        <w:t xml:space="preserve"> se </w:t>
      </w:r>
      <w:proofErr w:type="spellStart"/>
      <w:r w:rsidRPr="0042545A">
        <w:t>navesti</w:t>
      </w:r>
      <w:proofErr w:type="spellEnd"/>
      <w:r w:rsidRPr="0042545A">
        <w:t xml:space="preserve"> </w:t>
      </w:r>
      <w:proofErr w:type="spellStart"/>
      <w:r w:rsidRPr="0042545A">
        <w:t>zemljišnoknjižni</w:t>
      </w:r>
      <w:proofErr w:type="spellEnd"/>
      <w:r w:rsidRPr="0042545A">
        <w:t xml:space="preserve"> </w:t>
      </w:r>
      <w:proofErr w:type="spellStart"/>
      <w:r w:rsidRPr="0042545A">
        <w:t>podaci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priložiti</w:t>
      </w:r>
      <w:proofErr w:type="spellEnd"/>
      <w:r w:rsidRPr="0042545A">
        <w:t xml:space="preserve"> </w:t>
      </w:r>
      <w:proofErr w:type="spellStart"/>
      <w:r w:rsidRPr="0042545A">
        <w:t>odgovarajući</w:t>
      </w:r>
      <w:proofErr w:type="spellEnd"/>
      <w:r w:rsidRPr="0042545A">
        <w:t xml:space="preserve"> </w:t>
      </w:r>
      <w:proofErr w:type="spellStart"/>
      <w:r w:rsidRPr="0042545A">
        <w:t>pismeni</w:t>
      </w:r>
      <w:proofErr w:type="spellEnd"/>
      <w:r w:rsidRPr="0042545A">
        <w:t xml:space="preserve"> </w:t>
      </w:r>
      <w:proofErr w:type="spellStart"/>
      <w:r w:rsidRPr="0042545A">
        <w:t>dokazi</w:t>
      </w:r>
      <w:proofErr w:type="spellEnd"/>
      <w:r w:rsidRPr="0042545A">
        <w:t xml:space="preserve"> o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svojine</w:t>
      </w:r>
      <w:proofErr w:type="spellEnd"/>
      <w:r w:rsidRPr="0042545A">
        <w:t xml:space="preserve">, </w:t>
      </w:r>
      <w:proofErr w:type="spellStart"/>
      <w:r w:rsidRPr="0042545A">
        <w:t>pravu</w:t>
      </w:r>
      <w:proofErr w:type="spellEnd"/>
      <w:r w:rsidRPr="0042545A">
        <w:t xml:space="preserve"> </w:t>
      </w:r>
      <w:proofErr w:type="spellStart"/>
      <w:r w:rsidRPr="0042545A">
        <w:t>službenosti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stvarnim</w:t>
      </w:r>
      <w:proofErr w:type="spellEnd"/>
      <w:r w:rsidRPr="0042545A">
        <w:t xml:space="preserve"> </w:t>
      </w:r>
      <w:proofErr w:type="spellStart"/>
      <w:r w:rsidRPr="0042545A">
        <w:t>pravima</w:t>
      </w:r>
      <w:proofErr w:type="spellEnd"/>
      <w:r w:rsidRPr="0042545A">
        <w:t>.</w:t>
      </w:r>
    </w:p>
    <w:p w14:paraId="0C36C895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Predlog</w:t>
      </w:r>
      <w:proofErr w:type="spellEnd"/>
      <w:r w:rsidRPr="0042545A">
        <w:t xml:space="preserve"> se </w:t>
      </w:r>
      <w:proofErr w:type="spellStart"/>
      <w:r w:rsidRPr="0042545A">
        <w:t>podnosi</w:t>
      </w:r>
      <w:proofErr w:type="spellEnd"/>
      <w:r w:rsidRPr="0042545A">
        <w:t xml:space="preserve">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se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stvar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imovina</w:t>
      </w:r>
      <w:proofErr w:type="spellEnd"/>
      <w:r w:rsidRPr="0042545A">
        <w:t xml:space="preserve"> </w:t>
      </w:r>
      <w:proofErr w:type="spellStart"/>
      <w:r w:rsidRPr="0042545A">
        <w:t>nalaze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 xml:space="preserve">, </w:t>
      </w:r>
      <w:proofErr w:type="spellStart"/>
      <w:r w:rsidRPr="0042545A">
        <w:t>nadležan</w:t>
      </w:r>
      <w:proofErr w:type="spellEnd"/>
      <w:r w:rsidRPr="0042545A">
        <w:t xml:space="preserve"> je </w:t>
      </w:r>
      <w:proofErr w:type="spellStart"/>
      <w:r w:rsidRPr="0042545A">
        <w:t>svaki</w:t>
      </w:r>
      <w:proofErr w:type="spellEnd"/>
      <w:r w:rsidRPr="0042545A">
        <w:t xml:space="preserve"> od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sudova</w:t>
      </w:r>
      <w:proofErr w:type="spellEnd"/>
      <w:r w:rsidRPr="0042545A">
        <w:t>.</w:t>
      </w:r>
    </w:p>
    <w:p w14:paraId="2CB9A245" w14:textId="77777777" w:rsidR="0042545A" w:rsidRPr="0042545A" w:rsidRDefault="0042545A" w:rsidP="0042545A">
      <w:pPr>
        <w:jc w:val="center"/>
        <w:rPr>
          <w:b/>
          <w:bCs/>
        </w:rPr>
      </w:pPr>
      <w:bookmarkStart w:id="184" w:name="clan_150"/>
      <w:bookmarkEnd w:id="184"/>
      <w:proofErr w:type="spellStart"/>
      <w:r w:rsidRPr="0042545A">
        <w:rPr>
          <w:b/>
          <w:bCs/>
        </w:rPr>
        <w:lastRenderedPageBreak/>
        <w:t>Član</w:t>
      </w:r>
      <w:proofErr w:type="spellEnd"/>
      <w:r w:rsidRPr="0042545A">
        <w:rPr>
          <w:b/>
          <w:bCs/>
        </w:rPr>
        <w:t xml:space="preserve"> 150</w:t>
      </w:r>
    </w:p>
    <w:p w14:paraId="6892F60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, </w:t>
      </w:r>
      <w:proofErr w:type="spellStart"/>
      <w:r w:rsidRPr="0042545A">
        <w:t>postupajući</w:t>
      </w:r>
      <w:proofErr w:type="spellEnd"/>
      <w:r w:rsidRPr="0042545A">
        <w:t xml:space="preserve"> po </w:t>
      </w:r>
      <w:proofErr w:type="spellStart"/>
      <w:r w:rsidRPr="0042545A">
        <w:t>predlogu</w:t>
      </w:r>
      <w:proofErr w:type="spellEnd"/>
      <w:r w:rsidRPr="0042545A">
        <w:t xml:space="preserve">, </w:t>
      </w:r>
      <w:proofErr w:type="spellStart"/>
      <w:r w:rsidRPr="0042545A">
        <w:t>utvrdi</w:t>
      </w:r>
      <w:proofErr w:type="spellEnd"/>
      <w:r w:rsidRPr="0042545A">
        <w:t xml:space="preserve"> da je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zajedničarima</w:t>
      </w:r>
      <w:proofErr w:type="spellEnd"/>
      <w:r w:rsidRPr="0042545A">
        <w:t xml:space="preserve"> </w:t>
      </w:r>
      <w:proofErr w:type="spellStart"/>
      <w:r w:rsidRPr="0042545A">
        <w:t>sporno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, </w:t>
      </w:r>
      <w:proofErr w:type="spellStart"/>
      <w:r w:rsidRPr="0042545A">
        <w:t>udeo</w:t>
      </w:r>
      <w:proofErr w:type="spellEnd"/>
      <w:r w:rsidRPr="0042545A">
        <w:t xml:space="preserve"> u </w:t>
      </w:r>
      <w:proofErr w:type="spellStart"/>
      <w:r w:rsidRPr="0042545A">
        <w:t>zajedničkim</w:t>
      </w:r>
      <w:proofErr w:type="spellEnd"/>
      <w:r w:rsidRPr="0042545A">
        <w:t xml:space="preserve"> </w:t>
      </w:r>
      <w:proofErr w:type="spellStart"/>
      <w:r w:rsidRPr="0042545A">
        <w:t>stvarima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imovini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je </w:t>
      </w:r>
      <w:proofErr w:type="spellStart"/>
      <w:r w:rsidRPr="0042545A">
        <w:t>sporno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ulaze</w:t>
      </w:r>
      <w:proofErr w:type="spellEnd"/>
      <w:r w:rsidRPr="0042545A">
        <w:t xml:space="preserve"> u </w:t>
      </w:r>
      <w:proofErr w:type="spellStart"/>
      <w:r w:rsidRPr="0042545A">
        <w:t>zajedničku</w:t>
      </w:r>
      <w:proofErr w:type="spellEnd"/>
      <w:r w:rsidRPr="0042545A">
        <w:t xml:space="preserve"> </w:t>
      </w:r>
      <w:proofErr w:type="spellStart"/>
      <w:r w:rsidRPr="0042545A">
        <w:t>imovinu</w:t>
      </w:r>
      <w:proofErr w:type="spellEnd"/>
      <w:r w:rsidRPr="0042545A">
        <w:t xml:space="preserve">, </w:t>
      </w:r>
      <w:proofErr w:type="spellStart"/>
      <w:r w:rsidRPr="0042545A">
        <w:t>prekinuće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predlagača</w:t>
      </w:r>
      <w:proofErr w:type="spellEnd"/>
      <w:r w:rsidRPr="0042545A">
        <w:t xml:space="preserve"> da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>.</w:t>
      </w:r>
    </w:p>
    <w:p w14:paraId="68F43C0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predlagač</w:t>
      </w:r>
      <w:proofErr w:type="spellEnd"/>
      <w:r w:rsidRPr="0042545A">
        <w:t xml:space="preserve"> u </w:t>
      </w:r>
      <w:proofErr w:type="spellStart"/>
      <w:r w:rsidRPr="0042545A">
        <w:t>određenom</w:t>
      </w:r>
      <w:proofErr w:type="spellEnd"/>
      <w:r w:rsidRPr="0042545A">
        <w:t xml:space="preserve"> </w:t>
      </w:r>
      <w:proofErr w:type="spellStart"/>
      <w:r w:rsidRPr="0042545A">
        <w:t>roku</w:t>
      </w:r>
      <w:proofErr w:type="spellEnd"/>
      <w:r w:rsidRPr="0042545A">
        <w:t xml:space="preserve"> ne </w:t>
      </w:r>
      <w:proofErr w:type="spellStart"/>
      <w:r w:rsidRPr="0042545A">
        <w:t>pokrene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, </w:t>
      </w:r>
      <w:proofErr w:type="spellStart"/>
      <w:r w:rsidRPr="0042545A">
        <w:t>smatraće</w:t>
      </w:r>
      <w:proofErr w:type="spellEnd"/>
      <w:r w:rsidRPr="0042545A">
        <w:t xml:space="preserve"> se da je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povukao</w:t>
      </w:r>
      <w:proofErr w:type="spellEnd"/>
      <w:r w:rsidRPr="0042545A">
        <w:t>.</w:t>
      </w:r>
    </w:p>
    <w:p w14:paraId="7CAFFD88" w14:textId="77777777" w:rsidR="0042545A" w:rsidRPr="0042545A" w:rsidRDefault="0042545A" w:rsidP="0042545A">
      <w:pPr>
        <w:jc w:val="center"/>
        <w:rPr>
          <w:b/>
          <w:bCs/>
        </w:rPr>
      </w:pPr>
      <w:bookmarkStart w:id="185" w:name="clan_151"/>
      <w:bookmarkEnd w:id="18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151</w:t>
      </w:r>
    </w:p>
    <w:p w14:paraId="069E4990" w14:textId="77777777" w:rsidR="0042545A" w:rsidRPr="0042545A" w:rsidRDefault="0042545A" w:rsidP="0042545A">
      <w:pPr>
        <w:jc w:val="center"/>
      </w:pPr>
      <w:r w:rsidRPr="0042545A">
        <w:t xml:space="preserve">(1) Sud </w:t>
      </w:r>
      <w:proofErr w:type="spellStart"/>
      <w:r w:rsidRPr="0042545A">
        <w:t>će</w:t>
      </w:r>
      <w:proofErr w:type="spellEnd"/>
      <w:r w:rsidRPr="0042545A">
        <w:t xml:space="preserve"> po </w:t>
      </w:r>
      <w:proofErr w:type="spellStart"/>
      <w:r w:rsidRPr="0042545A">
        <w:t>prijemu</w:t>
      </w:r>
      <w:proofErr w:type="spellEnd"/>
      <w:r w:rsidRPr="0042545A">
        <w:t xml:space="preserve"> </w:t>
      </w:r>
      <w:proofErr w:type="spellStart"/>
      <w:r w:rsidRPr="0042545A">
        <w:t>predloga</w:t>
      </w:r>
      <w:proofErr w:type="spellEnd"/>
      <w:r w:rsidRPr="0042545A">
        <w:t xml:space="preserve"> </w:t>
      </w:r>
      <w:proofErr w:type="spellStart"/>
      <w:r w:rsidRPr="0042545A">
        <w:t>zakazati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zajedničare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predmetu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imaju</w:t>
      </w:r>
      <w:proofErr w:type="spellEnd"/>
      <w:r w:rsidRPr="0042545A">
        <w:t xml:space="preserve"> </w:t>
      </w:r>
      <w:proofErr w:type="spellStart"/>
      <w:r w:rsidRPr="0042545A">
        <w:t>neko</w:t>
      </w:r>
      <w:proofErr w:type="spellEnd"/>
      <w:r w:rsidRPr="0042545A">
        <w:t xml:space="preserve"> </w:t>
      </w:r>
      <w:proofErr w:type="spellStart"/>
      <w:r w:rsidRPr="0042545A">
        <w:t>stvarno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>.</w:t>
      </w:r>
    </w:p>
    <w:p w14:paraId="0178D63C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Svaki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predložiti</w:t>
      </w:r>
      <w:proofErr w:type="spellEnd"/>
      <w:r w:rsidRPr="0042545A">
        <w:t xml:space="preserve"> da se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pozovu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čiji</w:t>
      </w:r>
      <w:proofErr w:type="spellEnd"/>
      <w:r w:rsidRPr="0042545A">
        <w:t xml:space="preserve"> bi </w:t>
      </w:r>
      <w:proofErr w:type="spellStart"/>
      <w:r w:rsidRPr="0042545A">
        <w:t>interesi</w:t>
      </w:r>
      <w:proofErr w:type="spellEnd"/>
      <w:r w:rsidRPr="0042545A">
        <w:t xml:space="preserve"> </w:t>
      </w:r>
      <w:proofErr w:type="spellStart"/>
      <w:r w:rsidRPr="0042545A">
        <w:t>mogli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deobom</w:t>
      </w:r>
      <w:proofErr w:type="spellEnd"/>
      <w:r w:rsidRPr="0042545A">
        <w:t xml:space="preserve"> </w:t>
      </w:r>
      <w:proofErr w:type="spellStart"/>
      <w:r w:rsidRPr="0042545A">
        <w:t>povređeni</w:t>
      </w:r>
      <w:proofErr w:type="spellEnd"/>
      <w:r w:rsidRPr="0042545A">
        <w:t xml:space="preserve">.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zajedničari</w:t>
      </w:r>
      <w:proofErr w:type="spellEnd"/>
      <w:r w:rsidRPr="0042545A">
        <w:t xml:space="preserve"> ne </w:t>
      </w:r>
      <w:proofErr w:type="spellStart"/>
      <w:r w:rsidRPr="0042545A">
        <w:t>ospore</w:t>
      </w:r>
      <w:proofErr w:type="spellEnd"/>
      <w:r w:rsidRPr="0042545A">
        <w:t xml:space="preserve"> </w:t>
      </w:r>
      <w:proofErr w:type="spellStart"/>
      <w:r w:rsidRPr="0042545A">
        <w:t>njihova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spellStart"/>
      <w:r w:rsidRPr="0042545A">
        <w:t>uneće</w:t>
      </w:r>
      <w:proofErr w:type="spellEnd"/>
      <w:r w:rsidRPr="0042545A">
        <w:t xml:space="preserve"> se </w:t>
      </w:r>
      <w:proofErr w:type="spellStart"/>
      <w:r w:rsidRPr="0042545A">
        <w:t>i</w:t>
      </w:r>
      <w:proofErr w:type="spellEnd"/>
      <w:r w:rsidRPr="0042545A">
        <w:t xml:space="preserve"> to u </w:t>
      </w:r>
      <w:proofErr w:type="spellStart"/>
      <w:r w:rsidRPr="0042545A">
        <w:t>zapisnik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uzeti</w:t>
      </w:r>
      <w:proofErr w:type="spellEnd"/>
      <w:r w:rsidRPr="0042545A">
        <w:t xml:space="preserve"> u </w:t>
      </w:r>
      <w:proofErr w:type="spellStart"/>
      <w:r w:rsidRPr="0042545A">
        <w:t>obzir</w:t>
      </w:r>
      <w:proofErr w:type="spellEnd"/>
      <w:r w:rsidRPr="0042545A">
        <w:t xml:space="preserve">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donošenja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o </w:t>
      </w:r>
      <w:proofErr w:type="spellStart"/>
      <w:r w:rsidRPr="0042545A">
        <w:t>deobi</w:t>
      </w:r>
      <w:proofErr w:type="spellEnd"/>
      <w:r w:rsidRPr="0042545A">
        <w:t>.</w:t>
      </w:r>
    </w:p>
    <w:p w14:paraId="13BF62C3" w14:textId="77777777" w:rsidR="0042545A" w:rsidRPr="0042545A" w:rsidRDefault="0042545A" w:rsidP="0042545A">
      <w:pPr>
        <w:jc w:val="center"/>
        <w:rPr>
          <w:b/>
          <w:bCs/>
        </w:rPr>
      </w:pPr>
      <w:bookmarkStart w:id="186" w:name="clan_152"/>
      <w:bookmarkEnd w:id="18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152</w:t>
      </w:r>
    </w:p>
    <w:p w14:paraId="303C97B4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u </w:t>
      </w:r>
      <w:proofErr w:type="spellStart"/>
      <w:r w:rsidRPr="0042545A">
        <w:t>toku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</w:t>
      </w:r>
      <w:proofErr w:type="spellStart"/>
      <w:r w:rsidRPr="0042545A">
        <w:t>postignu</w:t>
      </w:r>
      <w:proofErr w:type="spellEnd"/>
      <w:r w:rsidRPr="0042545A">
        <w:t xml:space="preserve"> </w:t>
      </w:r>
      <w:proofErr w:type="spellStart"/>
      <w:r w:rsidRPr="0042545A">
        <w:t>poravnanje</w:t>
      </w:r>
      <w:proofErr w:type="spellEnd"/>
      <w:r w:rsidRPr="0042545A">
        <w:t xml:space="preserve"> o </w:t>
      </w:r>
      <w:proofErr w:type="spellStart"/>
      <w:r w:rsidRPr="0042545A">
        <w:t>uslovima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načinu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poravnanje</w:t>
      </w:r>
      <w:proofErr w:type="spellEnd"/>
      <w:r w:rsidRPr="0042545A">
        <w:t xml:space="preserve"> </w:t>
      </w:r>
      <w:proofErr w:type="spellStart"/>
      <w:r w:rsidRPr="0042545A">
        <w:t>uneti</w:t>
      </w:r>
      <w:proofErr w:type="spellEnd"/>
      <w:r w:rsidRPr="0042545A">
        <w:t xml:space="preserve"> u </w:t>
      </w:r>
      <w:proofErr w:type="spellStart"/>
      <w:r w:rsidRPr="0042545A">
        <w:t>zapisnik</w:t>
      </w:r>
      <w:proofErr w:type="spellEnd"/>
      <w:r w:rsidRPr="0042545A">
        <w:t xml:space="preserve"> </w:t>
      </w:r>
      <w:proofErr w:type="spellStart"/>
      <w:r w:rsidRPr="0042545A">
        <w:t>nastojeći</w:t>
      </w:r>
      <w:proofErr w:type="spellEnd"/>
      <w:r w:rsidRPr="0042545A">
        <w:t xml:space="preserve"> da se </w:t>
      </w:r>
      <w:proofErr w:type="spellStart"/>
      <w:r w:rsidRPr="0042545A">
        <w:t>poravnanjem</w:t>
      </w:r>
      <w:proofErr w:type="spellEnd"/>
      <w:r w:rsidRPr="0042545A">
        <w:t xml:space="preserve"> </w:t>
      </w:r>
      <w:proofErr w:type="spellStart"/>
      <w:r w:rsidRPr="0042545A">
        <w:t>urede</w:t>
      </w:r>
      <w:proofErr w:type="spellEnd"/>
      <w:r w:rsidRPr="0042545A">
        <w:t xml:space="preserve"> </w:t>
      </w:r>
      <w:proofErr w:type="spellStart"/>
      <w:r w:rsidRPr="0042545A">
        <w:t>sva</w:t>
      </w:r>
      <w:proofErr w:type="spellEnd"/>
      <w:r w:rsidRPr="0042545A">
        <w:t xml:space="preserve"> </w:t>
      </w:r>
      <w:proofErr w:type="spellStart"/>
      <w:r w:rsidRPr="0042545A">
        <w:t>sporna</w:t>
      </w:r>
      <w:proofErr w:type="spellEnd"/>
      <w:r w:rsidRPr="0042545A">
        <w:t xml:space="preserve"> </w:t>
      </w:r>
      <w:proofErr w:type="spellStart"/>
      <w:r w:rsidRPr="0042545A">
        <w:t>pitanja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zajedničara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stvarna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predmetima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ostalih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zajedničarima</w:t>
      </w:r>
      <w:proofErr w:type="spellEnd"/>
      <w:r w:rsidRPr="0042545A">
        <w:t xml:space="preserve"> u </w:t>
      </w:r>
      <w:proofErr w:type="spellStart"/>
      <w:r w:rsidRPr="0042545A">
        <w:t>vezi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izvršenom</w:t>
      </w:r>
      <w:proofErr w:type="spellEnd"/>
      <w:r w:rsidRPr="0042545A">
        <w:t xml:space="preserve"> </w:t>
      </w:r>
      <w:proofErr w:type="spellStart"/>
      <w:r w:rsidRPr="0042545A">
        <w:t>deobom</w:t>
      </w:r>
      <w:proofErr w:type="spellEnd"/>
      <w:r w:rsidRPr="0042545A">
        <w:t>.</w:t>
      </w:r>
    </w:p>
    <w:p w14:paraId="1F949099" w14:textId="77777777" w:rsidR="0042545A" w:rsidRPr="0042545A" w:rsidRDefault="0042545A" w:rsidP="0042545A">
      <w:pPr>
        <w:jc w:val="center"/>
        <w:rPr>
          <w:b/>
          <w:bCs/>
        </w:rPr>
      </w:pPr>
      <w:bookmarkStart w:id="187" w:name="clan_153"/>
      <w:bookmarkEnd w:id="18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153</w:t>
      </w:r>
    </w:p>
    <w:p w14:paraId="217C0242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ne </w:t>
      </w:r>
      <w:proofErr w:type="spellStart"/>
      <w:r w:rsidRPr="0042545A">
        <w:t>postignu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o </w:t>
      </w:r>
      <w:proofErr w:type="spellStart"/>
      <w:r w:rsidRPr="0042545A">
        <w:t>načinu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ih</w:t>
      </w:r>
      <w:proofErr w:type="spellEnd"/>
      <w:r w:rsidRPr="0042545A">
        <w:t xml:space="preserve"> </w:t>
      </w:r>
      <w:proofErr w:type="spellStart"/>
      <w:r w:rsidRPr="0042545A">
        <w:t>saslušati</w:t>
      </w:r>
      <w:proofErr w:type="spellEnd"/>
      <w:r w:rsidRPr="0042545A">
        <w:t xml:space="preserve">, </w:t>
      </w:r>
      <w:proofErr w:type="spellStart"/>
      <w:r w:rsidRPr="0042545A">
        <w:t>izvešće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dokaze</w:t>
      </w:r>
      <w:proofErr w:type="spellEnd"/>
      <w:r w:rsidRPr="0042545A">
        <w:t xml:space="preserve">, a </w:t>
      </w:r>
      <w:proofErr w:type="spellStart"/>
      <w:r w:rsidRPr="0042545A">
        <w:t>kad</w:t>
      </w:r>
      <w:proofErr w:type="spellEnd"/>
      <w:r w:rsidRPr="0042545A">
        <w:t xml:space="preserve"> je to </w:t>
      </w:r>
      <w:proofErr w:type="spellStart"/>
      <w:r w:rsidRPr="0042545A">
        <w:t>nužno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veštačenje</w:t>
      </w:r>
      <w:proofErr w:type="spellEnd"/>
      <w:r w:rsidRPr="0042545A">
        <w:t xml:space="preserve">, pa </w:t>
      </w:r>
      <w:proofErr w:type="spellStart"/>
      <w:r w:rsidRPr="0042545A">
        <w:t>će</w:t>
      </w:r>
      <w:proofErr w:type="spellEnd"/>
      <w:r w:rsidRPr="0042545A">
        <w:t xml:space="preserve">,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rezultata</w:t>
      </w:r>
      <w:proofErr w:type="spellEnd"/>
      <w:r w:rsidRPr="0042545A">
        <w:t xml:space="preserve"> </w:t>
      </w:r>
      <w:proofErr w:type="spellStart"/>
      <w:r w:rsidRPr="0042545A">
        <w:t>celokupnog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, u </w:t>
      </w:r>
      <w:proofErr w:type="spellStart"/>
      <w:r w:rsidRPr="0042545A">
        <w:t>skladu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odgovarajućim</w:t>
      </w:r>
      <w:proofErr w:type="spellEnd"/>
      <w:r w:rsidRPr="0042545A">
        <w:t xml:space="preserve"> </w:t>
      </w:r>
      <w:proofErr w:type="spellStart"/>
      <w:r w:rsidRPr="0042545A">
        <w:t>zakonskim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</w:t>
      </w:r>
      <w:proofErr w:type="spellStart"/>
      <w:r w:rsidRPr="0042545A">
        <w:t>materijalnog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doneti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deobi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načinu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 </w:t>
      </w:r>
      <w:proofErr w:type="spellStart"/>
      <w:r w:rsidRPr="0042545A">
        <w:t>zajedničke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imovine</w:t>
      </w:r>
      <w:proofErr w:type="spellEnd"/>
      <w:r w:rsidRPr="0042545A">
        <w:t xml:space="preserve">, </w:t>
      </w:r>
      <w:proofErr w:type="spellStart"/>
      <w:r w:rsidRPr="0042545A">
        <w:t>nastojeći</w:t>
      </w:r>
      <w:proofErr w:type="spellEnd"/>
      <w:r w:rsidRPr="0042545A">
        <w:t xml:space="preserve"> da </w:t>
      </w:r>
      <w:proofErr w:type="spellStart"/>
      <w:r w:rsidRPr="0042545A">
        <w:t>zadovolji</w:t>
      </w:r>
      <w:proofErr w:type="spellEnd"/>
      <w:r w:rsidRPr="0042545A">
        <w:t xml:space="preserve"> </w:t>
      </w:r>
      <w:proofErr w:type="spellStart"/>
      <w:r w:rsidRPr="0042545A">
        <w:t>opravdane</w:t>
      </w:r>
      <w:proofErr w:type="spellEnd"/>
      <w:r w:rsidRPr="0042545A">
        <w:t xml:space="preserve"> </w:t>
      </w:r>
      <w:proofErr w:type="spellStart"/>
      <w:r w:rsidRPr="0042545A">
        <w:t>zahteve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interese</w:t>
      </w:r>
      <w:proofErr w:type="spellEnd"/>
      <w:r w:rsidRPr="0042545A">
        <w:t xml:space="preserve"> </w:t>
      </w:r>
      <w:proofErr w:type="spellStart"/>
      <w:r w:rsidRPr="0042545A">
        <w:t>zajedničara</w:t>
      </w:r>
      <w:proofErr w:type="spellEnd"/>
      <w:r w:rsidRPr="0042545A">
        <w:t>.</w:t>
      </w:r>
    </w:p>
    <w:p w14:paraId="2D6F507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Pri</w:t>
      </w:r>
      <w:proofErr w:type="spellEnd"/>
      <w:r w:rsidRPr="0042545A">
        <w:t xml:space="preserve"> </w:t>
      </w:r>
      <w:proofErr w:type="spellStart"/>
      <w:r w:rsidRPr="0042545A">
        <w:t>odlučivanju</w:t>
      </w:r>
      <w:proofErr w:type="spellEnd"/>
      <w:r w:rsidRPr="0042545A">
        <w:t xml:space="preserve">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treba</w:t>
      </w:r>
      <w:proofErr w:type="spellEnd"/>
      <w:r w:rsidRPr="0042545A">
        <w:t xml:space="preserve"> da </w:t>
      </w:r>
      <w:proofErr w:type="spellStart"/>
      <w:r w:rsidRPr="0042545A">
        <w:t>pripadne</w:t>
      </w:r>
      <w:proofErr w:type="spellEnd"/>
      <w:r w:rsidRPr="0042545A">
        <w:t xml:space="preserve"> </w:t>
      </w:r>
      <w:proofErr w:type="spellStart"/>
      <w:r w:rsidRPr="0042545A">
        <w:t>određena</w:t>
      </w:r>
      <w:proofErr w:type="spellEnd"/>
      <w:r w:rsidRPr="0042545A">
        <w:t xml:space="preserve"> </w:t>
      </w:r>
      <w:proofErr w:type="spellStart"/>
      <w:r w:rsidRPr="0042545A">
        <w:t>stvar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naročito</w:t>
      </w:r>
      <w:proofErr w:type="spellEnd"/>
      <w:r w:rsidRPr="0042545A">
        <w:t xml:space="preserve"> </w:t>
      </w:r>
      <w:proofErr w:type="spellStart"/>
      <w:r w:rsidRPr="0042545A">
        <w:t>imati</w:t>
      </w:r>
      <w:proofErr w:type="spellEnd"/>
      <w:r w:rsidRPr="0042545A">
        <w:t xml:space="preserve"> u </w:t>
      </w:r>
      <w:proofErr w:type="spellStart"/>
      <w:r w:rsidRPr="0042545A">
        <w:t>vidu</w:t>
      </w:r>
      <w:proofErr w:type="spellEnd"/>
      <w:r w:rsidRPr="0042545A">
        <w:t xml:space="preserve"> </w:t>
      </w:r>
      <w:proofErr w:type="spellStart"/>
      <w:r w:rsidRPr="0042545A">
        <w:t>posebne</w:t>
      </w:r>
      <w:proofErr w:type="spellEnd"/>
      <w:r w:rsidRPr="0042545A">
        <w:t xml:space="preserve"> </w:t>
      </w:r>
      <w:proofErr w:type="spellStart"/>
      <w:r w:rsidRPr="0042545A">
        <w:t>potrebe</w:t>
      </w:r>
      <w:proofErr w:type="spellEnd"/>
      <w:r w:rsidRPr="0042545A">
        <w:t xml:space="preserve"> </w:t>
      </w:r>
      <w:proofErr w:type="spellStart"/>
      <w:r w:rsidRPr="0042545A">
        <w:t>određenog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ta </w:t>
      </w:r>
      <w:proofErr w:type="spellStart"/>
      <w:r w:rsidRPr="0042545A">
        <w:t>stvar</w:t>
      </w:r>
      <w:proofErr w:type="spellEnd"/>
      <w:r w:rsidRPr="0042545A">
        <w:t xml:space="preserve"> </w:t>
      </w:r>
      <w:proofErr w:type="spellStart"/>
      <w:r w:rsidRPr="0042545A">
        <w:t>treba</w:t>
      </w:r>
      <w:proofErr w:type="spellEnd"/>
      <w:r w:rsidRPr="0042545A">
        <w:t xml:space="preserve"> da </w:t>
      </w:r>
      <w:proofErr w:type="spellStart"/>
      <w:r w:rsidRPr="0042545A">
        <w:t>pripadne</w:t>
      </w:r>
      <w:proofErr w:type="spellEnd"/>
      <w:r w:rsidRPr="0042545A">
        <w:t xml:space="preserve"> </w:t>
      </w:r>
      <w:proofErr w:type="spellStart"/>
      <w:r w:rsidRPr="0042545A">
        <w:t>upravo</w:t>
      </w:r>
      <w:proofErr w:type="spellEnd"/>
      <w:r w:rsidRPr="0042545A">
        <w:t xml:space="preserve"> </w:t>
      </w:r>
      <w:proofErr w:type="spellStart"/>
      <w:r w:rsidRPr="0042545A">
        <w:t>njemu</w:t>
      </w:r>
      <w:proofErr w:type="spellEnd"/>
      <w:r w:rsidRPr="0042545A">
        <w:t>.</w:t>
      </w:r>
    </w:p>
    <w:p w14:paraId="226DD28F" w14:textId="77777777" w:rsidR="0042545A" w:rsidRPr="0042545A" w:rsidRDefault="0042545A" w:rsidP="0042545A">
      <w:pPr>
        <w:jc w:val="center"/>
        <w:rPr>
          <w:b/>
          <w:bCs/>
        </w:rPr>
      </w:pPr>
      <w:bookmarkStart w:id="188" w:name="clan_154"/>
      <w:bookmarkEnd w:id="18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154</w:t>
      </w:r>
    </w:p>
    <w:p w14:paraId="6A338F6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Rešenje</w:t>
      </w:r>
      <w:proofErr w:type="spellEnd"/>
      <w:r w:rsidRPr="0042545A">
        <w:t xml:space="preserve"> o </w:t>
      </w:r>
      <w:proofErr w:type="spellStart"/>
      <w:r w:rsidRPr="0042545A">
        <w:t>deobi</w:t>
      </w:r>
      <w:proofErr w:type="spellEnd"/>
      <w:r w:rsidRPr="0042545A">
        <w:t xml:space="preserve"> </w:t>
      </w:r>
      <w:proofErr w:type="spellStart"/>
      <w:r w:rsidRPr="0042545A">
        <w:t>sadrži</w:t>
      </w:r>
      <w:proofErr w:type="spellEnd"/>
      <w:r w:rsidRPr="0042545A">
        <w:t xml:space="preserve">: </w:t>
      </w:r>
      <w:proofErr w:type="spellStart"/>
      <w:r w:rsidRPr="0042545A">
        <w:t>predmet</w:t>
      </w:r>
      <w:proofErr w:type="spellEnd"/>
      <w:r w:rsidRPr="0042545A">
        <w:t xml:space="preserve">, </w:t>
      </w:r>
      <w:proofErr w:type="spellStart"/>
      <w:r w:rsidRPr="0042545A">
        <w:t>uslove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deobe</w:t>
      </w:r>
      <w:proofErr w:type="spellEnd"/>
      <w:r w:rsidRPr="0042545A">
        <w:t xml:space="preserve">, </w:t>
      </w:r>
      <w:proofErr w:type="spellStart"/>
      <w:r w:rsidRPr="0042545A">
        <w:t>podatke</w:t>
      </w:r>
      <w:proofErr w:type="spellEnd"/>
      <w:r w:rsidRPr="0042545A">
        <w:t xml:space="preserve"> o </w:t>
      </w:r>
      <w:proofErr w:type="spellStart"/>
      <w:r w:rsidRPr="0042545A">
        <w:t>fizičkim</w:t>
      </w:r>
      <w:proofErr w:type="spellEnd"/>
      <w:r w:rsidRPr="0042545A">
        <w:t xml:space="preserve"> </w:t>
      </w:r>
      <w:proofErr w:type="spellStart"/>
      <w:r w:rsidRPr="0042545A">
        <w:t>delovima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pravima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pripali</w:t>
      </w:r>
      <w:proofErr w:type="spellEnd"/>
      <w:r w:rsidRPr="0042545A">
        <w:t xml:space="preserve"> </w:t>
      </w:r>
      <w:proofErr w:type="spellStart"/>
      <w:r w:rsidRPr="0042545A">
        <w:t>svakom</w:t>
      </w:r>
      <w:proofErr w:type="spellEnd"/>
      <w:r w:rsidRPr="0042545A">
        <w:t xml:space="preserve"> od </w:t>
      </w:r>
      <w:proofErr w:type="spellStart"/>
      <w:r w:rsidRPr="0042545A">
        <w:t>zajedničara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njihova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obaveze</w:t>
      </w:r>
      <w:proofErr w:type="spellEnd"/>
      <w:r w:rsidRPr="0042545A">
        <w:t xml:space="preserve"> </w:t>
      </w:r>
      <w:proofErr w:type="spellStart"/>
      <w:r w:rsidRPr="0042545A">
        <w:t>utvrđene</w:t>
      </w:r>
      <w:proofErr w:type="spellEnd"/>
      <w:r w:rsidRPr="0042545A">
        <w:t xml:space="preserve"> </w:t>
      </w:r>
      <w:proofErr w:type="spellStart"/>
      <w:r w:rsidRPr="0042545A">
        <w:t>deobom</w:t>
      </w:r>
      <w:proofErr w:type="spellEnd"/>
      <w:r w:rsidRPr="0042545A">
        <w:t>.</w:t>
      </w:r>
    </w:p>
    <w:p w14:paraId="5712382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Rešenjem</w:t>
      </w:r>
      <w:proofErr w:type="spellEnd"/>
      <w:r w:rsidRPr="0042545A">
        <w:t xml:space="preserve"> o </w:t>
      </w:r>
      <w:proofErr w:type="spellStart"/>
      <w:r w:rsidRPr="0042545A">
        <w:t>deobi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odlučiti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načinu</w:t>
      </w:r>
      <w:proofErr w:type="spellEnd"/>
      <w:r w:rsidRPr="0042545A">
        <w:t xml:space="preserve"> </w:t>
      </w:r>
      <w:proofErr w:type="spellStart"/>
      <w:r w:rsidRPr="0042545A">
        <w:t>ostvarivanja</w:t>
      </w:r>
      <w:proofErr w:type="spellEnd"/>
      <w:r w:rsidRPr="0042545A">
        <w:t xml:space="preserve"> </w:t>
      </w:r>
      <w:proofErr w:type="spellStart"/>
      <w:r w:rsidRPr="0042545A">
        <w:t>službenosti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stvarnih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: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delovima</w:t>
      </w:r>
      <w:proofErr w:type="spellEnd"/>
      <w:r w:rsidRPr="0042545A">
        <w:t xml:space="preserve"> </w:t>
      </w:r>
      <w:proofErr w:type="spellStart"/>
      <w:r w:rsidRPr="0042545A">
        <w:t>stvari</w:t>
      </w:r>
      <w:proofErr w:type="spellEnd"/>
      <w:r w:rsidRPr="0042545A">
        <w:t xml:space="preserve">,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fizički</w:t>
      </w:r>
      <w:proofErr w:type="spellEnd"/>
      <w:r w:rsidRPr="0042545A">
        <w:t xml:space="preserve"> </w:t>
      </w:r>
      <w:proofErr w:type="spellStart"/>
      <w:r w:rsidRPr="0042545A">
        <w:t>podeljena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zajedničara</w:t>
      </w:r>
      <w:proofErr w:type="spellEnd"/>
      <w:r w:rsidRPr="0042545A">
        <w:t>.</w:t>
      </w:r>
    </w:p>
    <w:p w14:paraId="71001EF4" w14:textId="77777777" w:rsidR="0042545A" w:rsidRPr="0042545A" w:rsidRDefault="0042545A" w:rsidP="0042545A">
      <w:pPr>
        <w:jc w:val="center"/>
        <w:rPr>
          <w:b/>
          <w:bCs/>
        </w:rPr>
      </w:pPr>
      <w:bookmarkStart w:id="189" w:name="str_22"/>
      <w:bookmarkEnd w:id="189"/>
      <w:proofErr w:type="spellStart"/>
      <w:r w:rsidRPr="0042545A">
        <w:rPr>
          <w:b/>
          <w:bCs/>
        </w:rPr>
        <w:t>Glava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jedanaesta</w:t>
      </w:r>
      <w:proofErr w:type="spellEnd"/>
    </w:p>
    <w:p w14:paraId="2CB07618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UREĐENJE MEĐA</w:t>
      </w:r>
    </w:p>
    <w:p w14:paraId="08AF4F83" w14:textId="77777777" w:rsidR="0042545A" w:rsidRPr="0042545A" w:rsidRDefault="0042545A" w:rsidP="0042545A">
      <w:pPr>
        <w:jc w:val="center"/>
      </w:pPr>
      <w:r w:rsidRPr="0042545A">
        <w:t> </w:t>
      </w:r>
    </w:p>
    <w:p w14:paraId="488A116E" w14:textId="77777777" w:rsidR="0042545A" w:rsidRPr="0042545A" w:rsidRDefault="0042545A" w:rsidP="0042545A">
      <w:pPr>
        <w:jc w:val="center"/>
        <w:rPr>
          <w:b/>
          <w:bCs/>
        </w:rPr>
      </w:pPr>
      <w:bookmarkStart w:id="190" w:name="clan_155"/>
      <w:bookmarkEnd w:id="19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155</w:t>
      </w:r>
    </w:p>
    <w:p w14:paraId="73CB95AE" w14:textId="77777777" w:rsidR="0042545A" w:rsidRPr="0042545A" w:rsidRDefault="0042545A" w:rsidP="0042545A">
      <w:pPr>
        <w:jc w:val="center"/>
      </w:pPr>
      <w:r w:rsidRPr="0042545A">
        <w:lastRenderedPageBreak/>
        <w:t xml:space="preserve">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granicu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susednih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 </w:t>
      </w:r>
      <w:proofErr w:type="spellStart"/>
      <w:r w:rsidRPr="0042545A">
        <w:t>kad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međni</w:t>
      </w:r>
      <w:proofErr w:type="spellEnd"/>
      <w:r w:rsidRPr="0042545A">
        <w:t xml:space="preserve"> </w:t>
      </w:r>
      <w:proofErr w:type="spellStart"/>
      <w:r w:rsidRPr="0042545A">
        <w:t>znaci</w:t>
      </w:r>
      <w:proofErr w:type="spellEnd"/>
      <w:r w:rsidRPr="0042545A">
        <w:t xml:space="preserve"> </w:t>
      </w:r>
      <w:proofErr w:type="spellStart"/>
      <w:r w:rsidRPr="0042545A">
        <w:t>uništeni</w:t>
      </w:r>
      <w:proofErr w:type="spellEnd"/>
      <w:r w:rsidRPr="0042545A">
        <w:t xml:space="preserve">, </w:t>
      </w:r>
      <w:proofErr w:type="spellStart"/>
      <w:r w:rsidRPr="0042545A">
        <w:t>oštećeni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pomereni</w:t>
      </w:r>
      <w:proofErr w:type="spellEnd"/>
      <w:r w:rsidRPr="0042545A">
        <w:t xml:space="preserve">, a </w:t>
      </w:r>
      <w:proofErr w:type="spellStart"/>
      <w:r w:rsidRPr="0042545A">
        <w:t>susedi</w:t>
      </w:r>
      <w:proofErr w:type="spellEnd"/>
      <w:r w:rsidRPr="0042545A">
        <w:t xml:space="preserve"> ne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sporazumno</w:t>
      </w:r>
      <w:proofErr w:type="spellEnd"/>
      <w:r w:rsidRPr="0042545A">
        <w:t xml:space="preserve"> da </w:t>
      </w:r>
      <w:proofErr w:type="spellStart"/>
      <w:r w:rsidRPr="0042545A">
        <w:t>utvrde</w:t>
      </w:r>
      <w:proofErr w:type="spellEnd"/>
      <w:r w:rsidRPr="0042545A">
        <w:t xml:space="preserve"> </w:t>
      </w:r>
      <w:proofErr w:type="spellStart"/>
      <w:r w:rsidRPr="0042545A">
        <w:t>granicu</w:t>
      </w:r>
      <w:proofErr w:type="spellEnd"/>
      <w:r w:rsidRPr="0042545A">
        <w:t>.</w:t>
      </w:r>
    </w:p>
    <w:p w14:paraId="643A238D" w14:textId="77777777" w:rsidR="0042545A" w:rsidRPr="0042545A" w:rsidRDefault="0042545A" w:rsidP="0042545A">
      <w:pPr>
        <w:jc w:val="center"/>
        <w:rPr>
          <w:b/>
          <w:bCs/>
        </w:rPr>
      </w:pPr>
      <w:bookmarkStart w:id="191" w:name="clan_156"/>
      <w:bookmarkEnd w:id="19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156</w:t>
      </w:r>
    </w:p>
    <w:p w14:paraId="2572D56E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Predlog</w:t>
      </w:r>
      <w:proofErr w:type="spellEnd"/>
      <w:r w:rsidRPr="0042545A">
        <w:t xml:space="preserve"> za </w:t>
      </w:r>
      <w:proofErr w:type="spellStart"/>
      <w:r w:rsidRPr="0042545A">
        <w:t>uređenje</w:t>
      </w:r>
      <w:proofErr w:type="spellEnd"/>
      <w:r w:rsidRPr="0042545A">
        <w:t xml:space="preserve"> </w:t>
      </w:r>
      <w:proofErr w:type="spellStart"/>
      <w:r w:rsidRPr="0042545A">
        <w:t>međa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susednih</w:t>
      </w:r>
      <w:proofErr w:type="spellEnd"/>
      <w:r w:rsidRPr="0042545A">
        <w:t xml:space="preserve"> </w:t>
      </w:r>
      <w:proofErr w:type="spellStart"/>
      <w:r w:rsidRPr="0042545A">
        <w:t>zemljišnih</w:t>
      </w:r>
      <w:proofErr w:type="spellEnd"/>
      <w:r w:rsidRPr="0042545A">
        <w:t xml:space="preserve"> </w:t>
      </w:r>
      <w:proofErr w:type="spellStart"/>
      <w:r w:rsidRPr="0042545A">
        <w:t>parcela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podneti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od </w:t>
      </w:r>
      <w:proofErr w:type="spellStart"/>
      <w:r w:rsidRPr="0042545A">
        <w:t>sopstvenika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korisnika</w:t>
      </w:r>
      <w:proofErr w:type="spellEnd"/>
      <w:r w:rsidRPr="0042545A">
        <w:t xml:space="preserve">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parcela</w:t>
      </w:r>
      <w:proofErr w:type="spellEnd"/>
      <w:r w:rsidRPr="0042545A">
        <w:t xml:space="preserve">, a </w:t>
      </w:r>
      <w:proofErr w:type="spellStart"/>
      <w:r w:rsidRPr="0042545A">
        <w:t>kad</w:t>
      </w:r>
      <w:proofErr w:type="spellEnd"/>
      <w:r w:rsidRPr="0042545A">
        <w:t xml:space="preserve"> je to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određeno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ovlašćeni</w:t>
      </w:r>
      <w:proofErr w:type="spellEnd"/>
      <w:r w:rsidRPr="0042545A">
        <w:t xml:space="preserve"> organ.</w:t>
      </w:r>
    </w:p>
    <w:p w14:paraId="4172A47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Predlog</w:t>
      </w:r>
      <w:proofErr w:type="spellEnd"/>
      <w:r w:rsidRPr="0042545A">
        <w:t xml:space="preserve"> mora da </w:t>
      </w:r>
      <w:proofErr w:type="spellStart"/>
      <w:r w:rsidRPr="0042545A">
        <w:t>sadrži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o </w:t>
      </w:r>
      <w:proofErr w:type="spellStart"/>
      <w:r w:rsidRPr="0042545A">
        <w:t>sopstvenicima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korisnicima</w:t>
      </w:r>
      <w:proofErr w:type="spellEnd"/>
      <w:r w:rsidRPr="0042545A">
        <w:t xml:space="preserve"> </w:t>
      </w:r>
      <w:proofErr w:type="spellStart"/>
      <w:r w:rsidRPr="0042545A">
        <w:t>susednih</w:t>
      </w:r>
      <w:proofErr w:type="spellEnd"/>
      <w:r w:rsidRPr="0042545A">
        <w:t xml:space="preserve"> </w:t>
      </w:r>
      <w:proofErr w:type="spellStart"/>
      <w:r w:rsidRPr="0042545A">
        <w:t>parcela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o </w:t>
      </w:r>
      <w:proofErr w:type="spellStart"/>
      <w:r w:rsidRPr="0042545A">
        <w:t>zemljišnim</w:t>
      </w:r>
      <w:proofErr w:type="spellEnd"/>
      <w:r w:rsidRPr="0042545A">
        <w:t xml:space="preserve"> </w:t>
      </w:r>
      <w:proofErr w:type="spellStart"/>
      <w:r w:rsidRPr="0042545A">
        <w:t>parcelama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se </w:t>
      </w:r>
      <w:proofErr w:type="spellStart"/>
      <w:r w:rsidRPr="0042545A">
        <w:t>međa</w:t>
      </w:r>
      <w:proofErr w:type="spellEnd"/>
      <w:r w:rsidRPr="0042545A">
        <w:t xml:space="preserve"> </w:t>
      </w:r>
      <w:proofErr w:type="spellStart"/>
      <w:r w:rsidRPr="0042545A">
        <w:t>uređuje</w:t>
      </w:r>
      <w:proofErr w:type="spellEnd"/>
      <w:r w:rsidRPr="0042545A">
        <w:t xml:space="preserve">,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oznakama</w:t>
      </w:r>
      <w:proofErr w:type="spellEnd"/>
      <w:r w:rsidRPr="0042545A">
        <w:t xml:space="preserve"> </w:t>
      </w:r>
      <w:proofErr w:type="spellStart"/>
      <w:r w:rsidRPr="0042545A">
        <w:t>tih</w:t>
      </w:r>
      <w:proofErr w:type="spellEnd"/>
      <w:r w:rsidRPr="0042545A">
        <w:t xml:space="preserve"> </w:t>
      </w:r>
      <w:proofErr w:type="spellStart"/>
      <w:r w:rsidRPr="0042545A">
        <w:t>parcela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zemljišnih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drugih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knjiga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razloge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kojih</w:t>
      </w:r>
      <w:proofErr w:type="spellEnd"/>
      <w:r w:rsidRPr="0042545A">
        <w:t xml:space="preserve"> se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pokreće</w:t>
      </w:r>
      <w:proofErr w:type="spellEnd"/>
      <w:r w:rsidRPr="0042545A">
        <w:t>.</w:t>
      </w:r>
    </w:p>
    <w:p w14:paraId="661B67D4" w14:textId="77777777" w:rsidR="0042545A" w:rsidRPr="0042545A" w:rsidRDefault="0042545A" w:rsidP="0042545A">
      <w:pPr>
        <w:jc w:val="center"/>
        <w:rPr>
          <w:b/>
          <w:bCs/>
        </w:rPr>
      </w:pPr>
      <w:bookmarkStart w:id="192" w:name="clan_157"/>
      <w:bookmarkEnd w:id="19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157</w:t>
      </w:r>
    </w:p>
    <w:p w14:paraId="446B159E" w14:textId="77777777" w:rsidR="0042545A" w:rsidRPr="0042545A" w:rsidRDefault="0042545A" w:rsidP="0042545A">
      <w:pPr>
        <w:jc w:val="center"/>
      </w:pPr>
      <w:r w:rsidRPr="0042545A">
        <w:t xml:space="preserve">(1) Po </w:t>
      </w:r>
      <w:proofErr w:type="spellStart"/>
      <w:r w:rsidRPr="0042545A">
        <w:t>prijemu</w:t>
      </w:r>
      <w:proofErr w:type="spellEnd"/>
      <w:r w:rsidRPr="0042545A">
        <w:t xml:space="preserve"> </w:t>
      </w:r>
      <w:proofErr w:type="spellStart"/>
      <w:r w:rsidRPr="0042545A">
        <w:t>predloga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zakazati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u </w:t>
      </w:r>
      <w:proofErr w:type="spellStart"/>
      <w:r w:rsidRPr="0042545A">
        <w:t>sudu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učesnike</w:t>
      </w:r>
      <w:proofErr w:type="spellEnd"/>
      <w:r w:rsidRPr="0042545A">
        <w:t xml:space="preserve"> </w:t>
      </w:r>
      <w:proofErr w:type="spellStart"/>
      <w:r w:rsidRPr="0042545A">
        <w:t>radi</w:t>
      </w:r>
      <w:proofErr w:type="spellEnd"/>
      <w:r w:rsidRPr="0042545A">
        <w:t xml:space="preserve"> </w:t>
      </w:r>
      <w:proofErr w:type="spellStart"/>
      <w:r w:rsidRPr="0042545A">
        <w:t>pokušaja</w:t>
      </w:r>
      <w:proofErr w:type="spellEnd"/>
      <w:r w:rsidRPr="0042545A">
        <w:t xml:space="preserve"> </w:t>
      </w:r>
      <w:proofErr w:type="spellStart"/>
      <w:r w:rsidRPr="0042545A">
        <w:t>sporazumnog</w:t>
      </w:r>
      <w:proofErr w:type="spellEnd"/>
      <w:r w:rsidRPr="0042545A">
        <w:t xml:space="preserve"> </w:t>
      </w:r>
      <w:proofErr w:type="spellStart"/>
      <w:r w:rsidRPr="0042545A">
        <w:t>uređenja</w:t>
      </w:r>
      <w:proofErr w:type="spellEnd"/>
      <w:r w:rsidRPr="0042545A">
        <w:t xml:space="preserve"> </w:t>
      </w:r>
      <w:proofErr w:type="spellStart"/>
      <w:r w:rsidRPr="0042545A">
        <w:t>međa</w:t>
      </w:r>
      <w:proofErr w:type="spellEnd"/>
      <w:r w:rsidRPr="0042545A">
        <w:t>.</w:t>
      </w:r>
    </w:p>
    <w:p w14:paraId="5B2933ED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učesnici</w:t>
      </w:r>
      <w:proofErr w:type="spellEnd"/>
      <w:r w:rsidRPr="0042545A">
        <w:t xml:space="preserve"> ne </w:t>
      </w:r>
      <w:proofErr w:type="spellStart"/>
      <w:r w:rsidRPr="0042545A">
        <w:t>sporazumeju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zakazati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licu</w:t>
      </w:r>
      <w:proofErr w:type="spellEnd"/>
      <w:r w:rsidRPr="0042545A">
        <w:t xml:space="preserve"> </w:t>
      </w:r>
      <w:proofErr w:type="spellStart"/>
      <w:r w:rsidRPr="0042545A">
        <w:t>mesta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, pored </w:t>
      </w:r>
      <w:proofErr w:type="spellStart"/>
      <w:r w:rsidRPr="0042545A">
        <w:t>učesnika</w:t>
      </w:r>
      <w:proofErr w:type="spellEnd"/>
      <w:r w:rsidRPr="0042545A">
        <w:t xml:space="preserve">, </w:t>
      </w:r>
      <w:proofErr w:type="spellStart"/>
      <w:r w:rsidRPr="0042545A">
        <w:t>pozvati</w:t>
      </w:r>
      <w:proofErr w:type="spellEnd"/>
      <w:r w:rsidRPr="0042545A">
        <w:t xml:space="preserve"> </w:t>
      </w:r>
      <w:proofErr w:type="spellStart"/>
      <w:r w:rsidRPr="0042545A">
        <w:t>veštaka</w:t>
      </w:r>
      <w:proofErr w:type="spellEnd"/>
      <w:r w:rsidRPr="0042545A">
        <w:t xml:space="preserve"> </w:t>
      </w:r>
      <w:proofErr w:type="spellStart"/>
      <w:r w:rsidRPr="0042545A">
        <w:t>geometra</w:t>
      </w:r>
      <w:proofErr w:type="spellEnd"/>
      <w:r w:rsidRPr="0042545A">
        <w:t xml:space="preserve">, a po </w:t>
      </w:r>
      <w:proofErr w:type="spellStart"/>
      <w:r w:rsidRPr="0042545A">
        <w:t>potrebi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svedoke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se </w:t>
      </w:r>
      <w:proofErr w:type="spellStart"/>
      <w:r w:rsidRPr="0042545A">
        <w:t>učesnici</w:t>
      </w:r>
      <w:proofErr w:type="spellEnd"/>
      <w:r w:rsidRPr="0042545A">
        <w:t xml:space="preserve"> u </w:t>
      </w:r>
      <w:proofErr w:type="spellStart"/>
      <w:r w:rsidRPr="0042545A">
        <w:t>predlogu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 xml:space="preserve"> pred </w:t>
      </w:r>
      <w:proofErr w:type="spellStart"/>
      <w:r w:rsidRPr="0042545A">
        <w:t>sudom</w:t>
      </w:r>
      <w:proofErr w:type="spellEnd"/>
      <w:r w:rsidRPr="0042545A">
        <w:t xml:space="preserve"> </w:t>
      </w:r>
      <w:proofErr w:type="spellStart"/>
      <w:r w:rsidRPr="0042545A">
        <w:t>pozvali</w:t>
      </w:r>
      <w:proofErr w:type="spellEnd"/>
      <w:r w:rsidRPr="0042545A">
        <w:t>.</w:t>
      </w:r>
    </w:p>
    <w:p w14:paraId="56B9E9A8" w14:textId="77777777" w:rsidR="0042545A" w:rsidRPr="0042545A" w:rsidRDefault="0042545A" w:rsidP="0042545A">
      <w:pPr>
        <w:jc w:val="center"/>
      </w:pPr>
      <w:r w:rsidRPr="0042545A">
        <w:t xml:space="preserve">(3) Uz </w:t>
      </w:r>
      <w:proofErr w:type="spellStart"/>
      <w:r w:rsidRPr="0042545A">
        <w:t>poziv</w:t>
      </w:r>
      <w:proofErr w:type="spellEnd"/>
      <w:r w:rsidRPr="0042545A">
        <w:t xml:space="preserve"> za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učesnicima</w:t>
      </w:r>
      <w:proofErr w:type="spellEnd"/>
      <w:r w:rsidRPr="0042545A">
        <w:t xml:space="preserve"> se </w:t>
      </w:r>
      <w:proofErr w:type="spellStart"/>
      <w:r w:rsidRPr="0042545A">
        <w:t>nalaže</w:t>
      </w:r>
      <w:proofErr w:type="spellEnd"/>
      <w:r w:rsidRPr="0042545A">
        <w:t xml:space="preserve"> da </w:t>
      </w:r>
      <w:proofErr w:type="spellStart"/>
      <w:r w:rsidRPr="0042545A">
        <w:t>podnesu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skice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dokaze</w:t>
      </w:r>
      <w:proofErr w:type="spellEnd"/>
      <w:r w:rsidRPr="0042545A">
        <w:t xml:space="preserve"> od </w:t>
      </w:r>
      <w:proofErr w:type="spellStart"/>
      <w:r w:rsidRPr="0042545A">
        <w:t>značaja</w:t>
      </w:r>
      <w:proofErr w:type="spellEnd"/>
      <w:r w:rsidRPr="0042545A">
        <w:t xml:space="preserve"> za </w:t>
      </w:r>
      <w:proofErr w:type="spellStart"/>
      <w:r w:rsidRPr="0042545A">
        <w:t>uređenje</w:t>
      </w:r>
      <w:proofErr w:type="spellEnd"/>
      <w:r w:rsidRPr="0042545A">
        <w:t xml:space="preserve"> </w:t>
      </w:r>
      <w:proofErr w:type="spellStart"/>
      <w:r w:rsidRPr="0042545A">
        <w:t>međe</w:t>
      </w:r>
      <w:proofErr w:type="spellEnd"/>
      <w:r w:rsidRPr="0042545A">
        <w:t xml:space="preserve">, a po </w:t>
      </w:r>
      <w:proofErr w:type="spellStart"/>
      <w:r w:rsidRPr="0042545A">
        <w:t>mogućstvu</w:t>
      </w:r>
      <w:proofErr w:type="spellEnd"/>
      <w:r w:rsidRPr="0042545A">
        <w:t xml:space="preserve"> da </w:t>
      </w:r>
      <w:proofErr w:type="spellStart"/>
      <w:r w:rsidRPr="0042545A">
        <w:t>povedu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svedoke</w:t>
      </w:r>
      <w:proofErr w:type="spellEnd"/>
      <w:r w:rsidRPr="0042545A">
        <w:t xml:space="preserve">. U </w:t>
      </w:r>
      <w:proofErr w:type="spellStart"/>
      <w:r w:rsidRPr="0042545A">
        <w:t>pozivu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upozoriti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posledice</w:t>
      </w:r>
      <w:proofErr w:type="spellEnd"/>
      <w:r w:rsidRPr="0042545A">
        <w:t xml:space="preserve"> </w:t>
      </w:r>
      <w:proofErr w:type="spellStart"/>
      <w:r w:rsidRPr="0042545A">
        <w:t>nedolaska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>.</w:t>
      </w:r>
    </w:p>
    <w:p w14:paraId="3545B4B6" w14:textId="77777777" w:rsidR="0042545A" w:rsidRPr="0042545A" w:rsidRDefault="0042545A" w:rsidP="0042545A">
      <w:pPr>
        <w:jc w:val="center"/>
        <w:rPr>
          <w:b/>
          <w:bCs/>
        </w:rPr>
      </w:pPr>
      <w:bookmarkStart w:id="193" w:name="clan_158"/>
      <w:bookmarkEnd w:id="19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158</w:t>
      </w:r>
    </w:p>
    <w:p w14:paraId="4E328C6C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predlagač</w:t>
      </w:r>
      <w:proofErr w:type="spellEnd"/>
      <w:r w:rsidRPr="0042545A">
        <w:t xml:space="preserve"> ne </w:t>
      </w:r>
      <w:proofErr w:type="spellStart"/>
      <w:r w:rsidRPr="0042545A">
        <w:t>dođe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ročište</w:t>
      </w:r>
      <w:proofErr w:type="spellEnd"/>
      <w:r w:rsidRPr="0042545A">
        <w:t xml:space="preserve">, a bio je </w:t>
      </w:r>
      <w:proofErr w:type="spellStart"/>
      <w:r w:rsidRPr="0042545A">
        <w:t>uredno</w:t>
      </w:r>
      <w:proofErr w:type="spellEnd"/>
      <w:r w:rsidRPr="0042545A">
        <w:t xml:space="preserve"> </w:t>
      </w:r>
      <w:proofErr w:type="spellStart"/>
      <w:r w:rsidRPr="0042545A">
        <w:t>pozvan</w:t>
      </w:r>
      <w:proofErr w:type="spellEnd"/>
      <w:r w:rsidRPr="0042545A">
        <w:t xml:space="preserve">, </w:t>
      </w:r>
      <w:proofErr w:type="spellStart"/>
      <w:r w:rsidRPr="0042545A">
        <w:t>ročište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se </w:t>
      </w:r>
      <w:proofErr w:type="spellStart"/>
      <w:r w:rsidRPr="0042545A">
        <w:t>održati</w:t>
      </w:r>
      <w:proofErr w:type="spellEnd"/>
      <w:r w:rsidRPr="0042545A">
        <w:t xml:space="preserve"> </w:t>
      </w:r>
      <w:proofErr w:type="spellStart"/>
      <w:r w:rsidRPr="0042545A">
        <w:t>ukoliko</w:t>
      </w:r>
      <w:proofErr w:type="spellEnd"/>
      <w:r w:rsidRPr="0042545A">
        <w:t xml:space="preserve"> to </w:t>
      </w:r>
      <w:proofErr w:type="spellStart"/>
      <w:r w:rsidRPr="0042545A">
        <w:t>predloži</w:t>
      </w:r>
      <w:proofErr w:type="spellEnd"/>
      <w:r w:rsidRPr="0042545A">
        <w:t xml:space="preserve"> </w:t>
      </w:r>
      <w:proofErr w:type="spellStart"/>
      <w:r w:rsidRPr="0042545A">
        <w:t>neko</w:t>
      </w:r>
      <w:proofErr w:type="spellEnd"/>
      <w:r w:rsidRPr="0042545A">
        <w:t xml:space="preserve"> od </w:t>
      </w:r>
      <w:proofErr w:type="spellStart"/>
      <w:r w:rsidRPr="0042545A">
        <w:t>ostalih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>.</w:t>
      </w:r>
    </w:p>
    <w:p w14:paraId="0441F11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niko</w:t>
      </w:r>
      <w:proofErr w:type="spellEnd"/>
      <w:r w:rsidRPr="0042545A">
        <w:t xml:space="preserve"> ne </w:t>
      </w:r>
      <w:proofErr w:type="spellStart"/>
      <w:r w:rsidRPr="0042545A">
        <w:t>predloži</w:t>
      </w:r>
      <w:proofErr w:type="spellEnd"/>
      <w:r w:rsidRPr="0042545A">
        <w:t xml:space="preserve"> </w:t>
      </w:r>
      <w:proofErr w:type="spellStart"/>
      <w:r w:rsidRPr="0042545A">
        <w:t>održavanje</w:t>
      </w:r>
      <w:proofErr w:type="spellEnd"/>
      <w:r w:rsidRPr="0042545A">
        <w:t xml:space="preserve"> </w:t>
      </w:r>
      <w:proofErr w:type="spellStart"/>
      <w:r w:rsidRPr="0042545A">
        <w:t>ročišta</w:t>
      </w:r>
      <w:proofErr w:type="spellEnd"/>
      <w:r w:rsidRPr="0042545A">
        <w:t xml:space="preserve">, </w:t>
      </w:r>
      <w:proofErr w:type="spellStart"/>
      <w:r w:rsidRPr="0042545A">
        <w:t>smatraće</w:t>
      </w:r>
      <w:proofErr w:type="spellEnd"/>
      <w:r w:rsidRPr="0042545A">
        <w:t xml:space="preserve"> se da je </w:t>
      </w:r>
      <w:proofErr w:type="spellStart"/>
      <w:r w:rsidRPr="0042545A">
        <w:t>predlagač</w:t>
      </w:r>
      <w:proofErr w:type="spellEnd"/>
      <w:r w:rsidRPr="0042545A">
        <w:t xml:space="preserve"> </w:t>
      </w:r>
      <w:proofErr w:type="spellStart"/>
      <w:r w:rsidRPr="0042545A">
        <w:t>povukao</w:t>
      </w:r>
      <w:proofErr w:type="spellEnd"/>
      <w:r w:rsidRPr="0042545A">
        <w:t xml:space="preserve"> </w:t>
      </w:r>
      <w:proofErr w:type="spellStart"/>
      <w:r w:rsidRPr="0042545A">
        <w:t>predlog</w:t>
      </w:r>
      <w:proofErr w:type="spellEnd"/>
      <w:r w:rsidRPr="0042545A">
        <w:t>.</w:t>
      </w:r>
    </w:p>
    <w:p w14:paraId="70C9C6E1" w14:textId="77777777" w:rsidR="0042545A" w:rsidRPr="0042545A" w:rsidRDefault="0042545A" w:rsidP="0042545A">
      <w:pPr>
        <w:jc w:val="center"/>
        <w:rPr>
          <w:b/>
          <w:bCs/>
        </w:rPr>
      </w:pPr>
      <w:bookmarkStart w:id="194" w:name="clan_159"/>
      <w:bookmarkEnd w:id="19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159</w:t>
      </w:r>
    </w:p>
    <w:p w14:paraId="07DF9E4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učesnicima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spor</w:t>
      </w:r>
      <w:proofErr w:type="spellEnd"/>
      <w:r w:rsidRPr="0042545A">
        <w:t xml:space="preserve"> o </w:t>
      </w:r>
      <w:proofErr w:type="spellStart"/>
      <w:r w:rsidRPr="0042545A">
        <w:t>međaškoj</w:t>
      </w:r>
      <w:proofErr w:type="spellEnd"/>
      <w:r w:rsidRPr="0042545A">
        <w:t xml:space="preserve"> </w:t>
      </w:r>
      <w:proofErr w:type="spellStart"/>
      <w:r w:rsidRPr="0042545A">
        <w:t>površini</w:t>
      </w:r>
      <w:proofErr w:type="spellEnd"/>
      <w:r w:rsidRPr="0042545A">
        <w:t xml:space="preserve"> </w:t>
      </w:r>
      <w:proofErr w:type="spellStart"/>
      <w:r w:rsidRPr="0042545A">
        <w:t>čija</w:t>
      </w:r>
      <w:proofErr w:type="spellEnd"/>
      <w:r w:rsidRPr="0042545A">
        <w:t xml:space="preserve"> </w:t>
      </w:r>
      <w:proofErr w:type="spellStart"/>
      <w:r w:rsidRPr="0042545A">
        <w:t>vrednost</w:t>
      </w:r>
      <w:proofErr w:type="spellEnd"/>
      <w:r w:rsidRPr="0042545A">
        <w:t xml:space="preserve"> ne </w:t>
      </w:r>
      <w:proofErr w:type="spellStart"/>
      <w:r w:rsidRPr="0042545A">
        <w:t>prelazi</w:t>
      </w:r>
      <w:proofErr w:type="spellEnd"/>
      <w:r w:rsidRPr="0042545A">
        <w:t xml:space="preserve"> 800.000 </w:t>
      </w:r>
      <w:proofErr w:type="spellStart"/>
      <w:r w:rsidRPr="0042545A">
        <w:t>dinara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rešiti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uređenja</w:t>
      </w:r>
      <w:proofErr w:type="spellEnd"/>
      <w:r w:rsidRPr="0042545A">
        <w:t xml:space="preserve"> </w:t>
      </w:r>
      <w:proofErr w:type="spellStart"/>
      <w:r w:rsidRPr="0042545A">
        <w:t>međe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jačeg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to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moguće</w:t>
      </w:r>
      <w:proofErr w:type="spellEnd"/>
      <w:r w:rsidRPr="0042545A">
        <w:t xml:space="preserve">,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osnovu</w:t>
      </w:r>
      <w:proofErr w:type="spellEnd"/>
      <w:r w:rsidRPr="0042545A">
        <w:t xml:space="preserve"> </w:t>
      </w:r>
      <w:proofErr w:type="spellStart"/>
      <w:r w:rsidRPr="0042545A">
        <w:t>poslednjeg</w:t>
      </w:r>
      <w:proofErr w:type="spellEnd"/>
      <w:r w:rsidRPr="0042545A">
        <w:t xml:space="preserve"> </w:t>
      </w:r>
      <w:proofErr w:type="spellStart"/>
      <w:r w:rsidRPr="0042545A">
        <w:t>mirnog</w:t>
      </w:r>
      <w:proofErr w:type="spellEnd"/>
      <w:r w:rsidRPr="0042545A">
        <w:t xml:space="preserve"> </w:t>
      </w:r>
      <w:proofErr w:type="spellStart"/>
      <w:r w:rsidRPr="0042545A">
        <w:t>poseda</w:t>
      </w:r>
      <w:proofErr w:type="spellEnd"/>
      <w:r w:rsidRPr="0042545A">
        <w:t xml:space="preserve">. </w:t>
      </w:r>
      <w:proofErr w:type="spellStart"/>
      <w:r w:rsidRPr="0042545A">
        <w:t>Ukoliko</w:t>
      </w:r>
      <w:proofErr w:type="spellEnd"/>
      <w:r w:rsidRPr="0042545A">
        <w:t xml:space="preserve"> se </w:t>
      </w:r>
      <w:proofErr w:type="spellStart"/>
      <w:r w:rsidRPr="0042545A">
        <w:t>spor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rešiti</w:t>
      </w:r>
      <w:proofErr w:type="spellEnd"/>
      <w:r w:rsidRPr="0042545A">
        <w:t xml:space="preserve"> </w:t>
      </w:r>
      <w:proofErr w:type="spellStart"/>
      <w:r w:rsidRPr="0042545A">
        <w:t>ni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međašku</w:t>
      </w:r>
      <w:proofErr w:type="spellEnd"/>
      <w:r w:rsidRPr="0042545A">
        <w:t xml:space="preserve"> </w:t>
      </w:r>
      <w:proofErr w:type="spellStart"/>
      <w:r w:rsidRPr="0042545A">
        <w:t>površinu</w:t>
      </w:r>
      <w:proofErr w:type="spellEnd"/>
      <w:r w:rsidRPr="0042545A">
        <w:t xml:space="preserve"> </w:t>
      </w:r>
      <w:proofErr w:type="spellStart"/>
      <w:r w:rsidRPr="0042545A">
        <w:t>podeliti</w:t>
      </w:r>
      <w:proofErr w:type="spellEnd"/>
      <w:r w:rsidRPr="0042545A">
        <w:t xml:space="preserve"> po </w:t>
      </w:r>
      <w:proofErr w:type="spellStart"/>
      <w:r w:rsidRPr="0042545A">
        <w:t>pravičnosti</w:t>
      </w:r>
      <w:proofErr w:type="spellEnd"/>
      <w:r w:rsidRPr="0042545A">
        <w:t>.</w:t>
      </w:r>
    </w:p>
    <w:p w14:paraId="28C8AD7E" w14:textId="77777777" w:rsidR="0042545A" w:rsidRPr="0042545A" w:rsidRDefault="0042545A" w:rsidP="0042545A">
      <w:pPr>
        <w:jc w:val="center"/>
      </w:pPr>
      <w:r w:rsidRPr="0042545A">
        <w:t xml:space="preserve">(2) Sud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postupiti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bez </w:t>
      </w:r>
      <w:proofErr w:type="spellStart"/>
      <w:r w:rsidRPr="0042545A">
        <w:t>obzira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vrednost</w:t>
      </w:r>
      <w:proofErr w:type="spellEnd"/>
      <w:r w:rsidRPr="0042545A">
        <w:t xml:space="preserve"> </w:t>
      </w:r>
      <w:proofErr w:type="spellStart"/>
      <w:r w:rsidRPr="0042545A">
        <w:t>međaške</w:t>
      </w:r>
      <w:proofErr w:type="spellEnd"/>
      <w:r w:rsidRPr="0042545A">
        <w:t xml:space="preserve"> </w:t>
      </w:r>
      <w:proofErr w:type="spellStart"/>
      <w:r w:rsidRPr="0042545A">
        <w:t>površine</w:t>
      </w:r>
      <w:proofErr w:type="spellEnd"/>
      <w:r w:rsidRPr="0042545A">
        <w:t xml:space="preserve">, </w:t>
      </w:r>
      <w:proofErr w:type="spellStart"/>
      <w:r w:rsidRPr="0042545A">
        <w:t>kad</w:t>
      </w:r>
      <w:proofErr w:type="spellEnd"/>
      <w:r w:rsidRPr="0042545A">
        <w:t xml:space="preserve"> se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tako</w:t>
      </w:r>
      <w:proofErr w:type="spellEnd"/>
      <w:r w:rsidRPr="0042545A">
        <w:t xml:space="preserve"> </w:t>
      </w:r>
      <w:proofErr w:type="spellStart"/>
      <w:r w:rsidRPr="0042545A">
        <w:t>sporazumeju</w:t>
      </w:r>
      <w:proofErr w:type="spellEnd"/>
      <w:r w:rsidRPr="0042545A">
        <w:t>.</w:t>
      </w:r>
    </w:p>
    <w:p w14:paraId="35B4731F" w14:textId="77777777" w:rsidR="0042545A" w:rsidRPr="0042545A" w:rsidRDefault="0042545A" w:rsidP="0042545A">
      <w:pPr>
        <w:jc w:val="center"/>
        <w:rPr>
          <w:b/>
          <w:bCs/>
        </w:rPr>
      </w:pPr>
      <w:bookmarkStart w:id="195" w:name="clan_160"/>
      <w:bookmarkEnd w:id="19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160</w:t>
      </w:r>
    </w:p>
    <w:p w14:paraId="66B13683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među</w:t>
      </w:r>
      <w:proofErr w:type="spellEnd"/>
      <w:r w:rsidRPr="0042545A">
        <w:t xml:space="preserve"> </w:t>
      </w:r>
      <w:proofErr w:type="spellStart"/>
      <w:r w:rsidRPr="0042545A">
        <w:t>učesnicima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 xml:space="preserve"> </w:t>
      </w:r>
      <w:proofErr w:type="spellStart"/>
      <w:r w:rsidRPr="0042545A">
        <w:t>spor</w:t>
      </w:r>
      <w:proofErr w:type="spellEnd"/>
      <w:r w:rsidRPr="0042545A">
        <w:t xml:space="preserve"> o </w:t>
      </w:r>
      <w:proofErr w:type="spellStart"/>
      <w:r w:rsidRPr="0042545A">
        <w:t>međaškoj</w:t>
      </w:r>
      <w:proofErr w:type="spellEnd"/>
      <w:r w:rsidRPr="0042545A">
        <w:t xml:space="preserve"> </w:t>
      </w:r>
      <w:proofErr w:type="spellStart"/>
      <w:r w:rsidRPr="0042545A">
        <w:t>površini</w:t>
      </w:r>
      <w:proofErr w:type="spellEnd"/>
      <w:r w:rsidRPr="0042545A">
        <w:t xml:space="preserve"> </w:t>
      </w:r>
      <w:proofErr w:type="spellStart"/>
      <w:r w:rsidRPr="0042545A">
        <w:t>čija</w:t>
      </w:r>
      <w:proofErr w:type="spellEnd"/>
      <w:r w:rsidRPr="0042545A">
        <w:t xml:space="preserve"> </w:t>
      </w:r>
      <w:proofErr w:type="spellStart"/>
      <w:r w:rsidRPr="0042545A">
        <w:t>vrednost</w:t>
      </w:r>
      <w:proofErr w:type="spellEnd"/>
      <w:r w:rsidRPr="0042545A">
        <w:t xml:space="preserve"> </w:t>
      </w:r>
      <w:proofErr w:type="spellStart"/>
      <w:r w:rsidRPr="0042545A">
        <w:t>prelazi</w:t>
      </w:r>
      <w:proofErr w:type="spellEnd"/>
      <w:r w:rsidRPr="0042545A">
        <w:t xml:space="preserve"> 800.000 </w:t>
      </w:r>
      <w:proofErr w:type="spellStart"/>
      <w:r w:rsidRPr="0042545A">
        <w:t>dinara</w:t>
      </w:r>
      <w:proofErr w:type="spellEnd"/>
      <w:r w:rsidRPr="0042545A">
        <w:t xml:space="preserve">, a ne </w:t>
      </w:r>
      <w:proofErr w:type="spellStart"/>
      <w:r w:rsidRPr="0042545A">
        <w:t>postignu</w:t>
      </w:r>
      <w:proofErr w:type="spellEnd"/>
      <w:r w:rsidRPr="0042545A">
        <w:t xml:space="preserve"> </w:t>
      </w:r>
      <w:proofErr w:type="spellStart"/>
      <w:r w:rsidRPr="0042545A">
        <w:t>sporazum</w:t>
      </w:r>
      <w:proofErr w:type="spellEnd"/>
      <w:r w:rsidRPr="0042545A">
        <w:t xml:space="preserve"> u </w:t>
      </w:r>
      <w:proofErr w:type="spellStart"/>
      <w:r w:rsidRPr="0042545A">
        <w:t>smislu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159 </w:t>
      </w:r>
      <w:proofErr w:type="spellStart"/>
      <w:r w:rsidRPr="0042545A">
        <w:t>stav</w:t>
      </w:r>
      <w:proofErr w:type="spellEnd"/>
      <w:r w:rsidRPr="0042545A">
        <w:t xml:space="preserve"> 2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uputiti</w:t>
      </w:r>
      <w:proofErr w:type="spellEnd"/>
      <w:r w:rsidRPr="0042545A">
        <w:t xml:space="preserve"> </w:t>
      </w:r>
      <w:proofErr w:type="spellStart"/>
      <w:r w:rsidRPr="0042545A">
        <w:t>predlagača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parnicu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obustaviće</w:t>
      </w:r>
      <w:proofErr w:type="spellEnd"/>
      <w:r w:rsidRPr="0042545A">
        <w:t xml:space="preserve"> </w:t>
      </w:r>
      <w:proofErr w:type="spellStart"/>
      <w:r w:rsidRPr="0042545A">
        <w:t>vanparnični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>.</w:t>
      </w:r>
    </w:p>
    <w:p w14:paraId="37854005" w14:textId="77777777" w:rsidR="0042545A" w:rsidRPr="0042545A" w:rsidRDefault="0042545A" w:rsidP="0042545A">
      <w:pPr>
        <w:jc w:val="center"/>
        <w:rPr>
          <w:b/>
          <w:bCs/>
        </w:rPr>
      </w:pPr>
      <w:bookmarkStart w:id="196" w:name="clan_161"/>
      <w:bookmarkEnd w:id="19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161</w:t>
      </w:r>
    </w:p>
    <w:p w14:paraId="0DF5C009" w14:textId="77777777" w:rsidR="0042545A" w:rsidRPr="0042545A" w:rsidRDefault="0042545A" w:rsidP="0042545A">
      <w:pPr>
        <w:jc w:val="center"/>
      </w:pPr>
      <w:r w:rsidRPr="0042545A">
        <w:t xml:space="preserve">(1) Na </w:t>
      </w:r>
      <w:proofErr w:type="spellStart"/>
      <w:r w:rsidRPr="0042545A">
        <w:t>ročištu</w:t>
      </w:r>
      <w:proofErr w:type="spellEnd"/>
      <w:r w:rsidRPr="0042545A">
        <w:t xml:space="preserve"> za </w:t>
      </w:r>
      <w:proofErr w:type="spellStart"/>
      <w:r w:rsidRPr="0042545A">
        <w:t>uređenje</w:t>
      </w:r>
      <w:proofErr w:type="spellEnd"/>
      <w:r w:rsidRPr="0042545A">
        <w:t xml:space="preserve"> </w:t>
      </w:r>
      <w:proofErr w:type="spellStart"/>
      <w:r w:rsidRPr="0042545A">
        <w:t>međa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licu</w:t>
      </w:r>
      <w:proofErr w:type="spellEnd"/>
      <w:r w:rsidRPr="0042545A">
        <w:t xml:space="preserve"> </w:t>
      </w:r>
      <w:proofErr w:type="spellStart"/>
      <w:r w:rsidRPr="0042545A">
        <w:t>mesta</w:t>
      </w:r>
      <w:proofErr w:type="spellEnd"/>
      <w:r w:rsidRPr="0042545A">
        <w:t xml:space="preserve"> </w:t>
      </w:r>
      <w:proofErr w:type="spellStart"/>
      <w:r w:rsidRPr="0042545A">
        <w:t>utvrditi</w:t>
      </w:r>
      <w:proofErr w:type="spellEnd"/>
      <w:r w:rsidRPr="0042545A">
        <w:t xml:space="preserve"> </w:t>
      </w:r>
      <w:proofErr w:type="spellStart"/>
      <w:r w:rsidRPr="0042545A">
        <w:t>graničnu</w:t>
      </w:r>
      <w:proofErr w:type="spellEnd"/>
      <w:r w:rsidRPr="0042545A">
        <w:t xml:space="preserve"> </w:t>
      </w:r>
      <w:proofErr w:type="spellStart"/>
      <w:r w:rsidRPr="0042545A">
        <w:t>liniju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zemljišnih</w:t>
      </w:r>
      <w:proofErr w:type="spellEnd"/>
      <w:r w:rsidRPr="0042545A">
        <w:t xml:space="preserve"> </w:t>
      </w:r>
      <w:proofErr w:type="spellStart"/>
      <w:r w:rsidRPr="0042545A">
        <w:t>parcela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obeležiti</w:t>
      </w:r>
      <w:proofErr w:type="spellEnd"/>
      <w:r w:rsidRPr="0042545A">
        <w:t xml:space="preserve"> je </w:t>
      </w:r>
      <w:proofErr w:type="spellStart"/>
      <w:r w:rsidRPr="0042545A">
        <w:t>graničnim</w:t>
      </w:r>
      <w:proofErr w:type="spellEnd"/>
      <w:r w:rsidRPr="0042545A">
        <w:t xml:space="preserve"> </w:t>
      </w:r>
      <w:proofErr w:type="spellStart"/>
      <w:r w:rsidRPr="0042545A">
        <w:t>znacima</w:t>
      </w:r>
      <w:proofErr w:type="spellEnd"/>
      <w:r w:rsidRPr="0042545A">
        <w:t>.</w:t>
      </w:r>
    </w:p>
    <w:p w14:paraId="27D4BFEF" w14:textId="77777777" w:rsidR="0042545A" w:rsidRPr="0042545A" w:rsidRDefault="0042545A" w:rsidP="0042545A">
      <w:pPr>
        <w:jc w:val="center"/>
      </w:pPr>
      <w:r w:rsidRPr="0042545A">
        <w:lastRenderedPageBreak/>
        <w:t xml:space="preserve">(2) O </w:t>
      </w:r>
      <w:proofErr w:type="spellStart"/>
      <w:r w:rsidRPr="0042545A">
        <w:t>radnjama</w:t>
      </w:r>
      <w:proofErr w:type="spellEnd"/>
      <w:r w:rsidRPr="0042545A">
        <w:t xml:space="preserve"> </w:t>
      </w:r>
      <w:proofErr w:type="spellStart"/>
      <w:r w:rsidRPr="0042545A">
        <w:t>preduzetim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ročištu</w:t>
      </w:r>
      <w:proofErr w:type="spellEnd"/>
      <w:r w:rsidRPr="0042545A">
        <w:t xml:space="preserve"> za </w:t>
      </w:r>
      <w:proofErr w:type="spellStart"/>
      <w:r w:rsidRPr="0042545A">
        <w:t>uređenje</w:t>
      </w:r>
      <w:proofErr w:type="spellEnd"/>
      <w:r w:rsidRPr="0042545A">
        <w:t xml:space="preserve"> </w:t>
      </w:r>
      <w:proofErr w:type="spellStart"/>
      <w:r w:rsidRPr="0042545A">
        <w:t>međa</w:t>
      </w:r>
      <w:proofErr w:type="spellEnd"/>
      <w:r w:rsidRPr="0042545A">
        <w:t xml:space="preserve"> </w:t>
      </w:r>
      <w:proofErr w:type="spellStart"/>
      <w:r w:rsidRPr="0042545A">
        <w:t>sastavlja</w:t>
      </w:r>
      <w:proofErr w:type="spellEnd"/>
      <w:r w:rsidRPr="0042545A">
        <w:t xml:space="preserve"> se </w:t>
      </w:r>
      <w:proofErr w:type="spellStart"/>
      <w:r w:rsidRPr="0042545A">
        <w:t>zapisnik</w:t>
      </w:r>
      <w:proofErr w:type="spellEnd"/>
      <w:r w:rsidRPr="0042545A">
        <w:t xml:space="preserve"> u koji se </w:t>
      </w:r>
      <w:proofErr w:type="spellStart"/>
      <w:r w:rsidRPr="0042545A">
        <w:t>unosi</w:t>
      </w:r>
      <w:proofErr w:type="spellEnd"/>
      <w:r w:rsidRPr="0042545A">
        <w:t xml:space="preserve"> </w:t>
      </w:r>
      <w:proofErr w:type="spellStart"/>
      <w:r w:rsidRPr="0042545A">
        <w:t>naročito</w:t>
      </w:r>
      <w:proofErr w:type="spellEnd"/>
      <w:r w:rsidRPr="0042545A">
        <w:t xml:space="preserve">: </w:t>
      </w:r>
      <w:proofErr w:type="spellStart"/>
      <w:r w:rsidRPr="0042545A">
        <w:t>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skica</w:t>
      </w:r>
      <w:proofErr w:type="spellEnd"/>
      <w:r w:rsidRPr="0042545A">
        <w:t xml:space="preserve"> </w:t>
      </w:r>
      <w:proofErr w:type="spellStart"/>
      <w:r w:rsidRPr="0042545A">
        <w:t>zatečenog</w:t>
      </w:r>
      <w:proofErr w:type="spellEnd"/>
      <w:r w:rsidRPr="0042545A">
        <w:t xml:space="preserve"> </w:t>
      </w:r>
      <w:proofErr w:type="spellStart"/>
      <w:r w:rsidRPr="0042545A">
        <w:t>stanja</w:t>
      </w:r>
      <w:proofErr w:type="spellEnd"/>
      <w:r w:rsidRPr="0042545A">
        <w:t xml:space="preserve">, </w:t>
      </w:r>
      <w:proofErr w:type="spellStart"/>
      <w:r w:rsidRPr="0042545A">
        <w:t>sadržaj</w:t>
      </w:r>
      <w:proofErr w:type="spellEnd"/>
      <w:r w:rsidRPr="0042545A">
        <w:t xml:space="preserve"> </w:t>
      </w:r>
      <w:proofErr w:type="spellStart"/>
      <w:r w:rsidRPr="0042545A">
        <w:t>izjava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, </w:t>
      </w:r>
      <w:proofErr w:type="spellStart"/>
      <w:r w:rsidRPr="0042545A">
        <w:t>veštaka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,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opis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skica</w:t>
      </w:r>
      <w:proofErr w:type="spellEnd"/>
      <w:r w:rsidRPr="0042545A">
        <w:t xml:space="preserve"> </w:t>
      </w:r>
      <w:proofErr w:type="spellStart"/>
      <w:r w:rsidRPr="0042545A">
        <w:t>stanja</w:t>
      </w:r>
      <w:proofErr w:type="spellEnd"/>
      <w:r w:rsidRPr="0042545A">
        <w:t xml:space="preserve"> </w:t>
      </w:r>
      <w:proofErr w:type="spellStart"/>
      <w:r w:rsidRPr="0042545A">
        <w:t>uspostavljenog</w:t>
      </w:r>
      <w:proofErr w:type="spellEnd"/>
      <w:r w:rsidRPr="0042545A">
        <w:t xml:space="preserve"> </w:t>
      </w:r>
      <w:proofErr w:type="spellStart"/>
      <w:r w:rsidRPr="0042545A">
        <w:t>uređenjem</w:t>
      </w:r>
      <w:proofErr w:type="spellEnd"/>
      <w:r w:rsidRPr="0042545A">
        <w:t xml:space="preserve"> </w:t>
      </w:r>
      <w:proofErr w:type="spellStart"/>
      <w:r w:rsidRPr="0042545A">
        <w:t>međe</w:t>
      </w:r>
      <w:proofErr w:type="spellEnd"/>
      <w:r w:rsidRPr="0042545A">
        <w:t>.</w:t>
      </w:r>
    </w:p>
    <w:p w14:paraId="27D4032D" w14:textId="77777777" w:rsidR="0042545A" w:rsidRPr="0042545A" w:rsidRDefault="0042545A" w:rsidP="0042545A">
      <w:pPr>
        <w:jc w:val="center"/>
        <w:rPr>
          <w:b/>
          <w:bCs/>
        </w:rPr>
      </w:pPr>
      <w:bookmarkStart w:id="197" w:name="clan_162"/>
      <w:bookmarkEnd w:id="19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162</w:t>
      </w:r>
    </w:p>
    <w:p w14:paraId="0B8A968A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rešenju</w:t>
      </w:r>
      <w:proofErr w:type="spellEnd"/>
      <w:r w:rsidRPr="0042545A">
        <w:t xml:space="preserve"> o </w:t>
      </w:r>
      <w:proofErr w:type="spellStart"/>
      <w:r w:rsidRPr="0042545A">
        <w:t>uređenju</w:t>
      </w:r>
      <w:proofErr w:type="spellEnd"/>
      <w:r w:rsidRPr="0042545A">
        <w:t xml:space="preserve"> </w:t>
      </w:r>
      <w:proofErr w:type="spellStart"/>
      <w:r w:rsidRPr="0042545A">
        <w:t>međe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opisuje</w:t>
      </w:r>
      <w:proofErr w:type="spellEnd"/>
      <w:r w:rsidRPr="0042545A">
        <w:t xml:space="preserve"> </w:t>
      </w:r>
      <w:proofErr w:type="spellStart"/>
      <w:r w:rsidRPr="0042545A">
        <w:t>graničnu</w:t>
      </w:r>
      <w:proofErr w:type="spellEnd"/>
      <w:r w:rsidRPr="0042545A">
        <w:t xml:space="preserve"> </w:t>
      </w:r>
      <w:proofErr w:type="spellStart"/>
      <w:r w:rsidRPr="0042545A">
        <w:t>liniju</w:t>
      </w:r>
      <w:proofErr w:type="spellEnd"/>
      <w:r w:rsidRPr="0042545A">
        <w:t xml:space="preserve"> </w:t>
      </w:r>
      <w:proofErr w:type="spellStart"/>
      <w:r w:rsidRPr="0042545A">
        <w:t>između</w:t>
      </w:r>
      <w:proofErr w:type="spellEnd"/>
      <w:r w:rsidRPr="0042545A">
        <w:t xml:space="preserve"> </w:t>
      </w:r>
      <w:proofErr w:type="spellStart"/>
      <w:r w:rsidRPr="0042545A">
        <w:t>zemljišnih</w:t>
      </w:r>
      <w:proofErr w:type="spellEnd"/>
      <w:r w:rsidRPr="0042545A">
        <w:t xml:space="preserve"> </w:t>
      </w:r>
      <w:proofErr w:type="spellStart"/>
      <w:r w:rsidRPr="0042545A">
        <w:t>parcela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, </w:t>
      </w:r>
      <w:proofErr w:type="spellStart"/>
      <w:r w:rsidRPr="0042545A">
        <w:t>pozivajući</w:t>
      </w:r>
      <w:proofErr w:type="spellEnd"/>
      <w:r w:rsidRPr="0042545A">
        <w:t xml:space="preserve"> se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skicu</w:t>
      </w:r>
      <w:proofErr w:type="spellEnd"/>
      <w:r w:rsidRPr="0042545A">
        <w:t xml:space="preserve"> </w:t>
      </w:r>
      <w:proofErr w:type="spellStart"/>
      <w:r w:rsidRPr="0042545A">
        <w:t>uspostavljenog</w:t>
      </w:r>
      <w:proofErr w:type="spellEnd"/>
      <w:r w:rsidRPr="0042545A">
        <w:t xml:space="preserve"> </w:t>
      </w:r>
      <w:proofErr w:type="spellStart"/>
      <w:r w:rsidRPr="0042545A">
        <w:t>stanja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sastavni</w:t>
      </w:r>
      <w:proofErr w:type="spellEnd"/>
      <w:r w:rsidRPr="0042545A">
        <w:t xml:space="preserve"> deo </w:t>
      </w:r>
      <w:proofErr w:type="spellStart"/>
      <w:r w:rsidRPr="0042545A">
        <w:t>rešenja</w:t>
      </w:r>
      <w:proofErr w:type="spellEnd"/>
      <w:r w:rsidRPr="0042545A">
        <w:t>.</w:t>
      </w:r>
    </w:p>
    <w:p w14:paraId="5EBDE0A8" w14:textId="77777777" w:rsidR="0042545A" w:rsidRPr="0042545A" w:rsidRDefault="0042545A" w:rsidP="0042545A">
      <w:pPr>
        <w:jc w:val="center"/>
        <w:rPr>
          <w:b/>
          <w:bCs/>
        </w:rPr>
      </w:pPr>
      <w:bookmarkStart w:id="198" w:name="clan_163"/>
      <w:bookmarkEnd w:id="19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163</w:t>
      </w:r>
    </w:p>
    <w:p w14:paraId="35607389" w14:textId="77777777" w:rsidR="0042545A" w:rsidRPr="0042545A" w:rsidRDefault="0042545A" w:rsidP="0042545A">
      <w:pPr>
        <w:jc w:val="center"/>
      </w:pPr>
      <w:proofErr w:type="spellStart"/>
      <w:r w:rsidRPr="0042545A">
        <w:t>Protiv</w:t>
      </w:r>
      <w:proofErr w:type="spellEnd"/>
      <w:r w:rsidRPr="0042545A">
        <w:t xml:space="preserve"> </w:t>
      </w:r>
      <w:proofErr w:type="spellStart"/>
      <w:r w:rsidRPr="0042545A">
        <w:t>pravnosnažnog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</w:t>
      </w:r>
      <w:proofErr w:type="spellStart"/>
      <w:r w:rsidRPr="0042545A">
        <w:t>drugostepenog</w:t>
      </w:r>
      <w:proofErr w:type="spellEnd"/>
      <w:r w:rsidRPr="0042545A">
        <w:t xml:space="preserve"> </w:t>
      </w:r>
      <w:proofErr w:type="spellStart"/>
      <w:r w:rsidRPr="0042545A">
        <w:t>suda</w:t>
      </w:r>
      <w:proofErr w:type="spellEnd"/>
      <w:r w:rsidRPr="0042545A">
        <w:t xml:space="preserve"> </w:t>
      </w:r>
      <w:proofErr w:type="spellStart"/>
      <w:r w:rsidRPr="0042545A">
        <w:t>donesenog</w:t>
      </w:r>
      <w:proofErr w:type="spellEnd"/>
      <w:r w:rsidRPr="0042545A">
        <w:t xml:space="preserve"> u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revizija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dozvoljena</w:t>
      </w:r>
      <w:proofErr w:type="spellEnd"/>
      <w:r w:rsidRPr="0042545A">
        <w:t>.</w:t>
      </w:r>
    </w:p>
    <w:p w14:paraId="503D14D4" w14:textId="77777777" w:rsidR="0042545A" w:rsidRPr="0042545A" w:rsidRDefault="0042545A" w:rsidP="0042545A">
      <w:pPr>
        <w:jc w:val="center"/>
        <w:rPr>
          <w:b/>
          <w:bCs/>
        </w:rPr>
      </w:pPr>
      <w:bookmarkStart w:id="199" w:name="str_23"/>
      <w:bookmarkEnd w:id="199"/>
      <w:proofErr w:type="spellStart"/>
      <w:r w:rsidRPr="0042545A">
        <w:rPr>
          <w:b/>
          <w:bCs/>
        </w:rPr>
        <w:t>Glava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dvanaesta</w:t>
      </w:r>
      <w:proofErr w:type="spellEnd"/>
    </w:p>
    <w:p w14:paraId="5254DC7C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ISPRAVE</w:t>
      </w:r>
    </w:p>
    <w:p w14:paraId="1C9B683A" w14:textId="77777777" w:rsidR="0042545A" w:rsidRPr="0042545A" w:rsidRDefault="0042545A" w:rsidP="0042545A">
      <w:pPr>
        <w:jc w:val="center"/>
        <w:rPr>
          <w:b/>
          <w:bCs/>
        </w:rPr>
      </w:pPr>
      <w:bookmarkStart w:id="200" w:name="str_24"/>
      <w:bookmarkEnd w:id="200"/>
      <w:r w:rsidRPr="0042545A">
        <w:rPr>
          <w:b/>
          <w:bCs/>
        </w:rPr>
        <w:t xml:space="preserve">1. </w:t>
      </w:r>
      <w:proofErr w:type="spellStart"/>
      <w:r w:rsidRPr="0042545A">
        <w:rPr>
          <w:b/>
          <w:bCs/>
        </w:rPr>
        <w:t>Nadležnost</w:t>
      </w:r>
      <w:proofErr w:type="spellEnd"/>
      <w:r w:rsidRPr="0042545A">
        <w:rPr>
          <w:b/>
          <w:bCs/>
        </w:rPr>
        <w:t xml:space="preserve"> za </w:t>
      </w:r>
      <w:proofErr w:type="spellStart"/>
      <w:r w:rsidRPr="0042545A">
        <w:rPr>
          <w:b/>
          <w:bCs/>
        </w:rPr>
        <w:t>sastavljanje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isprave</w:t>
      </w:r>
      <w:proofErr w:type="spellEnd"/>
    </w:p>
    <w:p w14:paraId="10FA311F" w14:textId="77777777" w:rsidR="0042545A" w:rsidRPr="0042545A" w:rsidRDefault="0042545A" w:rsidP="0042545A">
      <w:pPr>
        <w:jc w:val="center"/>
        <w:rPr>
          <w:b/>
          <w:bCs/>
        </w:rPr>
      </w:pPr>
      <w:bookmarkStart w:id="201" w:name="clan_164"/>
      <w:bookmarkEnd w:id="20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164</w:t>
      </w:r>
    </w:p>
    <w:p w14:paraId="693B20A4" w14:textId="77777777" w:rsidR="0042545A" w:rsidRPr="0042545A" w:rsidRDefault="0042545A" w:rsidP="0042545A">
      <w:pPr>
        <w:jc w:val="center"/>
      </w:pPr>
      <w:r w:rsidRPr="0042545A">
        <w:t xml:space="preserve">(1) Za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o </w:t>
      </w:r>
      <w:proofErr w:type="spellStart"/>
      <w:r w:rsidRPr="0042545A">
        <w:t>pravnom</w:t>
      </w:r>
      <w:proofErr w:type="spellEnd"/>
      <w:r w:rsidRPr="0042545A">
        <w:t xml:space="preserve"> </w:t>
      </w:r>
      <w:proofErr w:type="spellStart"/>
      <w:r w:rsidRPr="0042545A">
        <w:t>poslu</w:t>
      </w:r>
      <w:proofErr w:type="spellEnd"/>
      <w:r w:rsidRPr="0042545A">
        <w:t xml:space="preserve">, </w:t>
      </w:r>
      <w:proofErr w:type="spellStart"/>
      <w:r w:rsidRPr="0042545A">
        <w:t>izjavi</w:t>
      </w:r>
      <w:proofErr w:type="spellEnd"/>
      <w:r w:rsidRPr="0042545A">
        <w:t xml:space="preserve"> </w:t>
      </w:r>
      <w:proofErr w:type="spellStart"/>
      <w:r w:rsidRPr="0042545A">
        <w:t>volje</w:t>
      </w:r>
      <w:proofErr w:type="spellEnd"/>
      <w:r w:rsidRPr="0042545A">
        <w:t xml:space="preserve">, </w:t>
      </w:r>
      <w:proofErr w:type="spellStart"/>
      <w:r w:rsidRPr="0042545A">
        <w:t>pravnoj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drugoj</w:t>
      </w:r>
      <w:proofErr w:type="spellEnd"/>
      <w:r w:rsidRPr="0042545A">
        <w:t xml:space="preserve"> </w:t>
      </w:r>
      <w:proofErr w:type="spellStart"/>
      <w:r w:rsidRPr="0042545A">
        <w:t>radnji</w:t>
      </w:r>
      <w:proofErr w:type="spellEnd"/>
      <w:r w:rsidRPr="0042545A">
        <w:t xml:space="preserve"> (u </w:t>
      </w:r>
      <w:proofErr w:type="spellStart"/>
      <w:r w:rsidRPr="0042545A">
        <w:t>daljem</w:t>
      </w:r>
      <w:proofErr w:type="spellEnd"/>
      <w:r w:rsidRPr="0042545A">
        <w:t xml:space="preserve"> </w:t>
      </w:r>
      <w:proofErr w:type="spellStart"/>
      <w:r w:rsidRPr="0042545A">
        <w:t>tekstu</w:t>
      </w:r>
      <w:proofErr w:type="spellEnd"/>
      <w:r w:rsidRPr="0042545A">
        <w:t xml:space="preserve">: </w:t>
      </w:r>
      <w:proofErr w:type="spellStart"/>
      <w:r w:rsidRPr="0042545A">
        <w:t>isprava</w:t>
      </w:r>
      <w:proofErr w:type="spellEnd"/>
      <w:r w:rsidRPr="0042545A">
        <w:t xml:space="preserve">) </w:t>
      </w:r>
      <w:proofErr w:type="spellStart"/>
      <w:r w:rsidRPr="0042545A">
        <w:t>nadležan</w:t>
      </w:r>
      <w:proofErr w:type="spellEnd"/>
      <w:r w:rsidRPr="0042545A">
        <w:t xml:space="preserve"> je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>.</w:t>
      </w:r>
    </w:p>
    <w:p w14:paraId="1C601E21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Zakonom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predvideti</w:t>
      </w:r>
      <w:proofErr w:type="spellEnd"/>
      <w:r w:rsidRPr="0042545A">
        <w:t xml:space="preserve"> da </w:t>
      </w:r>
      <w:proofErr w:type="spellStart"/>
      <w:r w:rsidRPr="0042545A">
        <w:t>isprave</w:t>
      </w:r>
      <w:proofErr w:type="spellEnd"/>
      <w:r w:rsidRPr="0042545A">
        <w:t xml:space="preserve"> o </w:t>
      </w:r>
      <w:proofErr w:type="spellStart"/>
      <w:r w:rsidRPr="0042545A">
        <w:t>pojedinim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poslovima</w:t>
      </w:r>
      <w:proofErr w:type="spellEnd"/>
      <w:r w:rsidRPr="0042545A">
        <w:t xml:space="preserve">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>.</w:t>
      </w:r>
    </w:p>
    <w:p w14:paraId="2E7096B4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Pravila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shodno</w:t>
      </w:r>
      <w:proofErr w:type="spellEnd"/>
      <w:r w:rsidRPr="0042545A">
        <w:t xml:space="preserve"> se </w:t>
      </w:r>
      <w:proofErr w:type="spellStart"/>
      <w:r w:rsidRPr="0042545A">
        <w:t>primenjuju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predviđeno</w:t>
      </w:r>
      <w:proofErr w:type="spellEnd"/>
      <w:r w:rsidRPr="0042545A">
        <w:t xml:space="preserve"> da se </w:t>
      </w:r>
      <w:proofErr w:type="spellStart"/>
      <w:r w:rsidRPr="0042545A">
        <w:t>sačinjavaju</w:t>
      </w:r>
      <w:proofErr w:type="spellEnd"/>
      <w:r w:rsidRPr="0042545A">
        <w:t xml:space="preserve"> u </w:t>
      </w:r>
      <w:proofErr w:type="spellStart"/>
      <w:r w:rsidRPr="0042545A">
        <w:t>sudu</w:t>
      </w:r>
      <w:proofErr w:type="spellEnd"/>
      <w:r w:rsidRPr="0042545A">
        <w:t>.</w:t>
      </w:r>
    </w:p>
    <w:p w14:paraId="30525281" w14:textId="77777777" w:rsidR="0042545A" w:rsidRPr="0042545A" w:rsidRDefault="0042545A" w:rsidP="0042545A">
      <w:pPr>
        <w:jc w:val="center"/>
        <w:rPr>
          <w:b/>
          <w:bCs/>
        </w:rPr>
      </w:pPr>
      <w:bookmarkStart w:id="202" w:name="clan_165"/>
      <w:bookmarkEnd w:id="20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165</w:t>
      </w:r>
    </w:p>
    <w:p w14:paraId="6133F3E8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sastaviti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, </w:t>
      </w:r>
      <w:proofErr w:type="spellStart"/>
      <w:r w:rsidRPr="0042545A">
        <w:t>nezavisno</w:t>
      </w:r>
      <w:proofErr w:type="spellEnd"/>
      <w:r w:rsidRPr="0042545A">
        <w:t xml:space="preserve"> od toga </w:t>
      </w:r>
      <w:proofErr w:type="spellStart"/>
      <w:r w:rsidRPr="0042545A">
        <w:t>gde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ima</w:t>
      </w:r>
      <w:proofErr w:type="spellEnd"/>
      <w:r w:rsidRPr="0042545A">
        <w:t xml:space="preserve"> </w:t>
      </w:r>
      <w:proofErr w:type="spellStart"/>
      <w:r w:rsidRPr="0042545A">
        <w:t>prebivalište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boravište</w:t>
      </w:r>
      <w:proofErr w:type="spellEnd"/>
      <w:r w:rsidRPr="0042545A">
        <w:t xml:space="preserve">, </w:t>
      </w:r>
      <w:proofErr w:type="spellStart"/>
      <w:r w:rsidRPr="0042545A">
        <w:t>gde</w:t>
      </w:r>
      <w:proofErr w:type="spellEnd"/>
      <w:r w:rsidRPr="0042545A">
        <w:t xml:space="preserve"> se </w:t>
      </w:r>
      <w:proofErr w:type="spellStart"/>
      <w:r w:rsidRPr="0042545A">
        <w:t>nalazi</w:t>
      </w:r>
      <w:proofErr w:type="spellEnd"/>
      <w:r w:rsidRPr="0042545A">
        <w:t xml:space="preserve"> </w:t>
      </w:r>
      <w:proofErr w:type="spellStart"/>
      <w:r w:rsidRPr="0042545A">
        <w:t>sedište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koji je </w:t>
      </w:r>
      <w:proofErr w:type="spellStart"/>
      <w:r w:rsidRPr="0042545A">
        <w:t>pravno</w:t>
      </w:r>
      <w:proofErr w:type="spellEnd"/>
      <w:r w:rsidRPr="0042545A">
        <w:t xml:space="preserve"> lice </w:t>
      </w:r>
      <w:proofErr w:type="spellStart"/>
      <w:r w:rsidRPr="0042545A">
        <w:t>ili</w:t>
      </w:r>
      <w:proofErr w:type="spellEnd"/>
      <w:r w:rsidRPr="0042545A">
        <w:t xml:space="preserve"> dobro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>.</w:t>
      </w:r>
    </w:p>
    <w:p w14:paraId="2120EB57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Ispravu</w:t>
      </w:r>
      <w:proofErr w:type="spellEnd"/>
      <w:r w:rsidRPr="0042545A">
        <w:t xml:space="preserve"> o </w:t>
      </w:r>
      <w:proofErr w:type="spellStart"/>
      <w:r w:rsidRPr="0042545A">
        <w:t>pravnom</w:t>
      </w:r>
      <w:proofErr w:type="spellEnd"/>
      <w:r w:rsidRPr="0042545A">
        <w:t xml:space="preserve"> </w:t>
      </w:r>
      <w:proofErr w:type="spellStart"/>
      <w:r w:rsidRPr="0042545A">
        <w:t>poslu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</w:t>
      </w:r>
      <w:proofErr w:type="spellStart"/>
      <w:r w:rsidRPr="0042545A">
        <w:t>uz</w:t>
      </w:r>
      <w:proofErr w:type="spellEnd"/>
      <w:r w:rsidRPr="0042545A">
        <w:t xml:space="preserve"> </w:t>
      </w:r>
      <w:proofErr w:type="spellStart"/>
      <w:r w:rsidRPr="0042545A">
        <w:t>naknadu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bez </w:t>
      </w:r>
      <w:proofErr w:type="spellStart"/>
      <w:r w:rsidRPr="0042545A">
        <w:t>naknade</w:t>
      </w:r>
      <w:proofErr w:type="spellEnd"/>
      <w:r w:rsidRPr="0042545A">
        <w:t xml:space="preserve"> </w:t>
      </w:r>
      <w:proofErr w:type="spellStart"/>
      <w:r w:rsidRPr="0042545A">
        <w:t>vrši</w:t>
      </w:r>
      <w:proofErr w:type="spellEnd"/>
      <w:r w:rsidRPr="0042545A">
        <w:t xml:space="preserve"> </w:t>
      </w:r>
      <w:proofErr w:type="spellStart"/>
      <w:r w:rsidRPr="0042545A">
        <w:t>prenos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</w:t>
      </w:r>
      <w:proofErr w:type="spellStart"/>
      <w:r w:rsidRPr="0042545A">
        <w:t>svojine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nepokretnosti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jednog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drugo</w:t>
      </w:r>
      <w:proofErr w:type="spellEnd"/>
      <w:r w:rsidRPr="0042545A">
        <w:t xml:space="preserve"> lice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sastaviti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onaj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čijem</w:t>
      </w:r>
      <w:proofErr w:type="spellEnd"/>
      <w:r w:rsidRPr="0042545A">
        <w:t xml:space="preserve"> se 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području</w:t>
      </w:r>
      <w:proofErr w:type="spellEnd"/>
      <w:r w:rsidRPr="0042545A">
        <w:t xml:space="preserve"> ta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>.</w:t>
      </w:r>
    </w:p>
    <w:p w14:paraId="06F13D34" w14:textId="77777777" w:rsidR="0042545A" w:rsidRPr="0042545A" w:rsidRDefault="0042545A" w:rsidP="0042545A">
      <w:pPr>
        <w:jc w:val="center"/>
      </w:pPr>
      <w:r w:rsidRPr="0042545A">
        <w:t xml:space="preserve">(3) Testament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raspolaže</w:t>
      </w:r>
      <w:proofErr w:type="spellEnd"/>
      <w:r w:rsidRPr="0042545A">
        <w:t xml:space="preserve"> </w:t>
      </w:r>
      <w:proofErr w:type="spellStart"/>
      <w:r w:rsidRPr="0042545A">
        <w:t>nepokretnostima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sastaviti</w:t>
      </w:r>
      <w:proofErr w:type="spellEnd"/>
      <w:r w:rsidRPr="0042545A">
        <w:t xml:space="preserve"> </w:t>
      </w:r>
      <w:proofErr w:type="spellStart"/>
      <w:r w:rsidRPr="0042545A">
        <w:t>svaki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nezavisno</w:t>
      </w:r>
      <w:proofErr w:type="spellEnd"/>
      <w:r w:rsidRPr="0042545A">
        <w:t xml:space="preserve"> od toga </w:t>
      </w:r>
      <w:proofErr w:type="spellStart"/>
      <w:r w:rsidRPr="0042545A">
        <w:t>gde</w:t>
      </w:r>
      <w:proofErr w:type="spellEnd"/>
      <w:r w:rsidRPr="0042545A">
        <w:t xml:space="preserve"> se </w:t>
      </w:r>
      <w:proofErr w:type="spellStart"/>
      <w:r w:rsidRPr="0042545A">
        <w:t>nepokretnost</w:t>
      </w:r>
      <w:proofErr w:type="spellEnd"/>
      <w:r w:rsidRPr="0042545A">
        <w:t xml:space="preserve"> </w:t>
      </w:r>
      <w:proofErr w:type="spellStart"/>
      <w:r w:rsidRPr="0042545A">
        <w:t>nalazi</w:t>
      </w:r>
      <w:proofErr w:type="spellEnd"/>
      <w:r w:rsidRPr="0042545A">
        <w:t>.</w:t>
      </w:r>
    </w:p>
    <w:p w14:paraId="6FC5AA23" w14:textId="77777777" w:rsidR="0042545A" w:rsidRPr="0042545A" w:rsidRDefault="0042545A" w:rsidP="0042545A">
      <w:pPr>
        <w:jc w:val="center"/>
        <w:rPr>
          <w:b/>
          <w:bCs/>
        </w:rPr>
      </w:pPr>
      <w:bookmarkStart w:id="203" w:name="str_25"/>
      <w:bookmarkEnd w:id="203"/>
      <w:r w:rsidRPr="0042545A">
        <w:rPr>
          <w:b/>
          <w:bCs/>
        </w:rPr>
        <w:t xml:space="preserve">2. </w:t>
      </w:r>
      <w:proofErr w:type="spellStart"/>
      <w:r w:rsidRPr="0042545A">
        <w:rPr>
          <w:b/>
          <w:bCs/>
        </w:rPr>
        <w:t>Postupak</w:t>
      </w:r>
      <w:proofErr w:type="spellEnd"/>
      <w:r w:rsidRPr="0042545A">
        <w:rPr>
          <w:b/>
          <w:bCs/>
        </w:rPr>
        <w:t xml:space="preserve"> za </w:t>
      </w:r>
      <w:proofErr w:type="spellStart"/>
      <w:r w:rsidRPr="0042545A">
        <w:rPr>
          <w:b/>
          <w:bCs/>
        </w:rPr>
        <w:t>sastavljanje</w:t>
      </w:r>
      <w:proofErr w:type="spellEnd"/>
      <w:r w:rsidRPr="0042545A">
        <w:rPr>
          <w:b/>
          <w:bCs/>
        </w:rPr>
        <w:t xml:space="preserve"> </w:t>
      </w:r>
      <w:proofErr w:type="spellStart"/>
      <w:r w:rsidRPr="0042545A">
        <w:rPr>
          <w:b/>
          <w:bCs/>
        </w:rPr>
        <w:t>isprave</w:t>
      </w:r>
      <w:proofErr w:type="spellEnd"/>
    </w:p>
    <w:p w14:paraId="0D1CEE0A" w14:textId="77777777" w:rsidR="0042545A" w:rsidRPr="0042545A" w:rsidRDefault="0042545A" w:rsidP="0042545A">
      <w:pPr>
        <w:jc w:val="center"/>
        <w:rPr>
          <w:b/>
          <w:bCs/>
        </w:rPr>
      </w:pPr>
      <w:bookmarkStart w:id="204" w:name="clan_166"/>
      <w:bookmarkEnd w:id="20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166</w:t>
      </w:r>
    </w:p>
    <w:p w14:paraId="29E4A9B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Isprava</w:t>
      </w:r>
      <w:proofErr w:type="spellEnd"/>
      <w:r w:rsidRPr="0042545A">
        <w:t xml:space="preserve"> se </w:t>
      </w:r>
      <w:proofErr w:type="spellStart"/>
      <w:r w:rsidRPr="0042545A">
        <w:t>sastavlja</w:t>
      </w:r>
      <w:proofErr w:type="spellEnd"/>
      <w:r w:rsidRPr="0042545A">
        <w:t xml:space="preserve"> u </w:t>
      </w:r>
      <w:proofErr w:type="spellStart"/>
      <w:r w:rsidRPr="0042545A">
        <w:t>kancelariji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>.</w:t>
      </w:r>
    </w:p>
    <w:p w14:paraId="444F67C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Isprava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sastaviti</w:t>
      </w:r>
      <w:proofErr w:type="spellEnd"/>
      <w:r w:rsidRPr="0042545A">
        <w:t xml:space="preserve"> </w:t>
      </w:r>
      <w:proofErr w:type="spellStart"/>
      <w:r w:rsidRPr="0042545A">
        <w:t>izvan</w:t>
      </w:r>
      <w:proofErr w:type="spellEnd"/>
      <w:r w:rsidRPr="0042545A">
        <w:t xml:space="preserve"> </w:t>
      </w:r>
      <w:proofErr w:type="spellStart"/>
      <w:r w:rsidRPr="0042545A">
        <w:t>javnobeležničke</w:t>
      </w:r>
      <w:proofErr w:type="spellEnd"/>
      <w:r w:rsidRPr="0042545A">
        <w:t xml:space="preserve"> </w:t>
      </w:r>
      <w:proofErr w:type="spellStart"/>
      <w:r w:rsidRPr="0042545A">
        <w:t>kancelarije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je </w:t>
      </w:r>
      <w:proofErr w:type="spellStart"/>
      <w:r w:rsidRPr="0042545A">
        <w:t>učesniku</w:t>
      </w:r>
      <w:proofErr w:type="spellEnd"/>
      <w:r w:rsidRPr="0042545A">
        <w:t xml:space="preserve"> </w:t>
      </w:r>
      <w:proofErr w:type="spellStart"/>
      <w:r w:rsidRPr="0042545A">
        <w:t>zbog</w:t>
      </w:r>
      <w:proofErr w:type="spellEnd"/>
      <w:r w:rsidRPr="0042545A">
        <w:t xml:space="preserve"> </w:t>
      </w:r>
      <w:proofErr w:type="spellStart"/>
      <w:r w:rsidRPr="0042545A">
        <w:t>starosti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bolesti</w:t>
      </w:r>
      <w:proofErr w:type="spellEnd"/>
      <w:r w:rsidRPr="0042545A">
        <w:t xml:space="preserve"> </w:t>
      </w:r>
      <w:proofErr w:type="spellStart"/>
      <w:r w:rsidRPr="0042545A">
        <w:t>teško</w:t>
      </w:r>
      <w:proofErr w:type="spellEnd"/>
      <w:r w:rsidRPr="0042545A">
        <w:t xml:space="preserve"> da </w:t>
      </w:r>
      <w:proofErr w:type="spellStart"/>
      <w:r w:rsidRPr="0042545A">
        <w:t>pristupi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za to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opravdani</w:t>
      </w:r>
      <w:proofErr w:type="spellEnd"/>
      <w:r w:rsidRPr="0042545A">
        <w:t xml:space="preserve"> </w:t>
      </w:r>
      <w:proofErr w:type="spellStart"/>
      <w:r w:rsidRPr="0042545A">
        <w:t>razlozi</w:t>
      </w:r>
      <w:proofErr w:type="spellEnd"/>
      <w:r w:rsidRPr="0042545A">
        <w:t>.</w:t>
      </w:r>
    </w:p>
    <w:p w14:paraId="354E4EFC" w14:textId="77777777" w:rsidR="0042545A" w:rsidRPr="0042545A" w:rsidRDefault="0042545A" w:rsidP="0042545A">
      <w:pPr>
        <w:jc w:val="center"/>
      </w:pPr>
      <w:r w:rsidRPr="0042545A">
        <w:lastRenderedPageBreak/>
        <w:t xml:space="preserve">(3)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u </w:t>
      </w:r>
      <w:proofErr w:type="spellStart"/>
      <w:r w:rsidRPr="0042545A">
        <w:t>granicama</w:t>
      </w:r>
      <w:proofErr w:type="spellEnd"/>
      <w:r w:rsidRPr="0042545A">
        <w:t xml:space="preserve"> </w:t>
      </w:r>
      <w:proofErr w:type="spellStart"/>
      <w:r w:rsidRPr="0042545A">
        <w:t>svog</w:t>
      </w:r>
      <w:proofErr w:type="spellEnd"/>
      <w:r w:rsidRPr="0042545A">
        <w:t xml:space="preserve"> </w:t>
      </w:r>
      <w:proofErr w:type="spellStart"/>
      <w:r w:rsidRPr="0042545A">
        <w:t>službenog</w:t>
      </w:r>
      <w:proofErr w:type="spellEnd"/>
      <w:r w:rsidRPr="0042545A">
        <w:t xml:space="preserve"> </w:t>
      </w:r>
      <w:proofErr w:type="spellStart"/>
      <w:r w:rsidRPr="0042545A">
        <w:t>sedišta</w:t>
      </w:r>
      <w:proofErr w:type="spellEnd"/>
      <w:r w:rsidRPr="0042545A">
        <w:t xml:space="preserve">, </w:t>
      </w:r>
      <w:proofErr w:type="spellStart"/>
      <w:r w:rsidRPr="0042545A">
        <w:t>osim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predviđeno</w:t>
      </w:r>
      <w:proofErr w:type="spellEnd"/>
      <w:r w:rsidRPr="0042545A">
        <w:t xml:space="preserve"> </w:t>
      </w:r>
      <w:proofErr w:type="spellStart"/>
      <w:r w:rsidRPr="0042545A">
        <w:t>drugačije</w:t>
      </w:r>
      <w:proofErr w:type="spellEnd"/>
      <w:r w:rsidRPr="0042545A">
        <w:t>.</w:t>
      </w:r>
    </w:p>
    <w:p w14:paraId="1838EAC6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bez </w:t>
      </w:r>
      <w:proofErr w:type="spellStart"/>
      <w:r w:rsidRPr="0042545A">
        <w:t>opravdanog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</w:t>
      </w:r>
      <w:proofErr w:type="spellStart"/>
      <w:r w:rsidRPr="0042545A">
        <w:t>sastavi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izvan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javnobeležničke</w:t>
      </w:r>
      <w:proofErr w:type="spellEnd"/>
      <w:r w:rsidRPr="0042545A">
        <w:t xml:space="preserve"> </w:t>
      </w:r>
      <w:proofErr w:type="spellStart"/>
      <w:r w:rsidRPr="0042545A">
        <w:t>kancelarije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izvan</w:t>
      </w:r>
      <w:proofErr w:type="spellEnd"/>
      <w:r w:rsidRPr="0042545A">
        <w:t xml:space="preserve"> </w:t>
      </w:r>
      <w:proofErr w:type="spellStart"/>
      <w:r w:rsidRPr="0042545A">
        <w:t>granica</w:t>
      </w:r>
      <w:proofErr w:type="spellEnd"/>
      <w:r w:rsidRPr="0042545A">
        <w:t xml:space="preserve"> </w:t>
      </w:r>
      <w:proofErr w:type="spellStart"/>
      <w:r w:rsidRPr="0042545A">
        <w:t>svog</w:t>
      </w:r>
      <w:proofErr w:type="spellEnd"/>
      <w:r w:rsidRPr="0042545A">
        <w:t xml:space="preserve"> </w:t>
      </w:r>
      <w:proofErr w:type="spellStart"/>
      <w:r w:rsidRPr="0042545A">
        <w:t>službenog</w:t>
      </w:r>
      <w:proofErr w:type="spellEnd"/>
      <w:r w:rsidRPr="0042545A">
        <w:t xml:space="preserve"> </w:t>
      </w:r>
      <w:proofErr w:type="spellStart"/>
      <w:r w:rsidRPr="0042545A">
        <w:t>sedišta</w:t>
      </w:r>
      <w:proofErr w:type="spellEnd"/>
      <w:r w:rsidRPr="0042545A">
        <w:t xml:space="preserve"> to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razlog</w:t>
      </w:r>
      <w:proofErr w:type="spellEnd"/>
      <w:r w:rsidRPr="0042545A">
        <w:t xml:space="preserve"> </w:t>
      </w:r>
      <w:proofErr w:type="spellStart"/>
      <w:r w:rsidRPr="0042545A">
        <w:t>ništavosti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, </w:t>
      </w:r>
      <w:proofErr w:type="spellStart"/>
      <w:r w:rsidRPr="0042545A">
        <w:t>niti</w:t>
      </w:r>
      <w:proofErr w:type="spellEnd"/>
      <w:r w:rsidRPr="0042545A">
        <w:t xml:space="preserve"> </w:t>
      </w:r>
      <w:proofErr w:type="spellStart"/>
      <w:r w:rsidRPr="0042545A">
        <w:t>sačinjenoj</w:t>
      </w:r>
      <w:proofErr w:type="spellEnd"/>
      <w:r w:rsidRPr="0042545A">
        <w:t xml:space="preserve"> </w:t>
      </w:r>
      <w:proofErr w:type="spellStart"/>
      <w:r w:rsidRPr="0042545A">
        <w:t>ispravi</w:t>
      </w:r>
      <w:proofErr w:type="spellEnd"/>
      <w:r w:rsidRPr="0042545A">
        <w:t xml:space="preserve"> </w:t>
      </w:r>
      <w:proofErr w:type="spellStart"/>
      <w:r w:rsidRPr="0042545A">
        <w:t>oduzima</w:t>
      </w:r>
      <w:proofErr w:type="spellEnd"/>
      <w:r w:rsidRPr="0042545A">
        <w:t xml:space="preserve"> </w:t>
      </w:r>
      <w:proofErr w:type="spellStart"/>
      <w:r w:rsidRPr="0042545A">
        <w:t>svojstvo</w:t>
      </w:r>
      <w:proofErr w:type="spellEnd"/>
      <w:r w:rsidRPr="0042545A">
        <w:t xml:space="preserve"> </w:t>
      </w:r>
      <w:proofErr w:type="spellStart"/>
      <w:r w:rsidRPr="0042545A">
        <w:t>javne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>.</w:t>
      </w:r>
    </w:p>
    <w:p w14:paraId="5A935D82" w14:textId="77777777" w:rsidR="0042545A" w:rsidRPr="0042545A" w:rsidRDefault="0042545A" w:rsidP="0042545A">
      <w:pPr>
        <w:jc w:val="center"/>
      </w:pPr>
      <w:r w:rsidRPr="0042545A">
        <w:t xml:space="preserve">(5)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koji je </w:t>
      </w:r>
      <w:proofErr w:type="spellStart"/>
      <w:r w:rsidRPr="0042545A">
        <w:t>imenovan</w:t>
      </w:r>
      <w:proofErr w:type="spellEnd"/>
      <w:r w:rsidRPr="0042545A">
        <w:t xml:space="preserve"> za </w:t>
      </w:r>
      <w:proofErr w:type="spellStart"/>
      <w:r w:rsidRPr="0042545A">
        <w:t>službeno</w:t>
      </w:r>
      <w:proofErr w:type="spellEnd"/>
      <w:r w:rsidRPr="0042545A">
        <w:t xml:space="preserve"> </w:t>
      </w:r>
      <w:proofErr w:type="spellStart"/>
      <w:r w:rsidRPr="0042545A">
        <w:t>područje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teritoriji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 </w:t>
      </w:r>
      <w:proofErr w:type="spellStart"/>
      <w:r w:rsidRPr="0042545A">
        <w:t>sastavi</w:t>
      </w:r>
      <w:proofErr w:type="spellEnd"/>
      <w:r w:rsidRPr="0042545A">
        <w:t xml:space="preserve"> </w:t>
      </w:r>
      <w:proofErr w:type="spellStart"/>
      <w:r w:rsidRPr="0042545A">
        <w:t>izvan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 ne </w:t>
      </w:r>
      <w:proofErr w:type="spellStart"/>
      <w:r w:rsidRPr="0042545A">
        <w:t>proizvode</w:t>
      </w:r>
      <w:proofErr w:type="spellEnd"/>
      <w:r w:rsidRPr="0042545A">
        <w:t xml:space="preserve"> </w:t>
      </w:r>
      <w:proofErr w:type="spellStart"/>
      <w:r w:rsidRPr="0042545A">
        <w:t>pravno</w:t>
      </w:r>
      <w:proofErr w:type="spellEnd"/>
      <w:r w:rsidRPr="0042545A">
        <w:t xml:space="preserve"> </w:t>
      </w:r>
      <w:proofErr w:type="spellStart"/>
      <w:r w:rsidRPr="0042545A">
        <w:t>dejstvo</w:t>
      </w:r>
      <w:proofErr w:type="spellEnd"/>
      <w:r w:rsidRPr="0042545A">
        <w:t xml:space="preserve">, </w:t>
      </w:r>
      <w:proofErr w:type="spellStart"/>
      <w:r w:rsidRPr="0042545A">
        <w:t>osim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propisom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predviđeno</w:t>
      </w:r>
      <w:proofErr w:type="spellEnd"/>
      <w:r w:rsidRPr="0042545A">
        <w:t xml:space="preserve"> </w:t>
      </w:r>
      <w:proofErr w:type="spellStart"/>
      <w:r w:rsidRPr="0042545A">
        <w:t>drugačije</w:t>
      </w:r>
      <w:proofErr w:type="spellEnd"/>
      <w:r w:rsidRPr="0042545A">
        <w:t>.</w:t>
      </w:r>
    </w:p>
    <w:p w14:paraId="62772B2D" w14:textId="77777777" w:rsidR="0042545A" w:rsidRPr="0042545A" w:rsidRDefault="0042545A" w:rsidP="0042545A">
      <w:pPr>
        <w:jc w:val="center"/>
        <w:rPr>
          <w:b/>
          <w:bCs/>
        </w:rPr>
      </w:pPr>
      <w:bookmarkStart w:id="205" w:name="clan_167"/>
      <w:bookmarkEnd w:id="20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167</w:t>
      </w:r>
    </w:p>
    <w:p w14:paraId="10C04D38" w14:textId="77777777" w:rsidR="0042545A" w:rsidRPr="0042545A" w:rsidRDefault="0042545A" w:rsidP="0042545A">
      <w:pPr>
        <w:jc w:val="center"/>
      </w:pPr>
      <w:r w:rsidRPr="0042545A">
        <w:t xml:space="preserve">(1) Pre </w:t>
      </w:r>
      <w:proofErr w:type="spellStart"/>
      <w:r w:rsidRPr="0042545A">
        <w:t>nego</w:t>
      </w:r>
      <w:proofErr w:type="spellEnd"/>
      <w:r w:rsidRPr="0042545A">
        <w:t xml:space="preserve"> </w:t>
      </w:r>
      <w:proofErr w:type="spellStart"/>
      <w:r w:rsidRPr="0042545A">
        <w:t>što</w:t>
      </w:r>
      <w:proofErr w:type="spellEnd"/>
      <w:r w:rsidRPr="0042545A">
        <w:t xml:space="preserve"> </w:t>
      </w:r>
      <w:proofErr w:type="spellStart"/>
      <w:r w:rsidRPr="0042545A">
        <w:t>pristupi</w:t>
      </w:r>
      <w:proofErr w:type="spellEnd"/>
      <w:r w:rsidRPr="0042545A">
        <w:t xml:space="preserve"> </w:t>
      </w:r>
      <w:proofErr w:type="spellStart"/>
      <w:r w:rsidRPr="0042545A">
        <w:t>sastavljanju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poslovnu</w:t>
      </w:r>
      <w:proofErr w:type="spellEnd"/>
      <w:r w:rsidRPr="0042545A">
        <w:t xml:space="preserve"> </w:t>
      </w:r>
      <w:proofErr w:type="spellStart"/>
      <w:r w:rsidRPr="0042545A">
        <w:t>sposobnost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zastupnik</w:t>
      </w:r>
      <w:proofErr w:type="spellEnd"/>
      <w:r w:rsidRPr="0042545A">
        <w:t xml:space="preserve">, </w:t>
      </w:r>
      <w:proofErr w:type="spellStart"/>
      <w:r w:rsidRPr="0042545A">
        <w:t>onda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njegovo</w:t>
      </w:r>
      <w:proofErr w:type="spellEnd"/>
      <w:r w:rsidRPr="0042545A">
        <w:t xml:space="preserve"> </w:t>
      </w:r>
      <w:proofErr w:type="spellStart"/>
      <w:r w:rsidRPr="0042545A">
        <w:t>ovlašćenje</w:t>
      </w:r>
      <w:proofErr w:type="spellEnd"/>
      <w:r w:rsidRPr="0042545A">
        <w:t xml:space="preserve"> za </w:t>
      </w:r>
      <w:proofErr w:type="spellStart"/>
      <w:r w:rsidRPr="0042545A">
        <w:t>zastupanje</w:t>
      </w:r>
      <w:proofErr w:type="spellEnd"/>
      <w:r w:rsidRPr="0042545A">
        <w:t>.</w:t>
      </w:r>
    </w:p>
    <w:p w14:paraId="3C5F1817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Postupanje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utvrđivanja</w:t>
      </w:r>
      <w:proofErr w:type="spellEnd"/>
      <w:r w:rsidRPr="0042545A">
        <w:t xml:space="preserve"> </w:t>
      </w:r>
      <w:proofErr w:type="spellStart"/>
      <w:r w:rsidRPr="0042545A">
        <w:t>ovlašćenja</w:t>
      </w:r>
      <w:proofErr w:type="spellEnd"/>
      <w:r w:rsidRPr="0042545A">
        <w:t xml:space="preserve"> za </w:t>
      </w:r>
      <w:proofErr w:type="spellStart"/>
      <w:r w:rsidRPr="0042545A">
        <w:t>zastupanje</w:t>
      </w:r>
      <w:proofErr w:type="spellEnd"/>
      <w:r w:rsidRPr="0042545A">
        <w:t xml:space="preserve"> </w:t>
      </w:r>
      <w:proofErr w:type="spellStart"/>
      <w:r w:rsidRPr="0042545A">
        <w:t>bliže</w:t>
      </w:r>
      <w:proofErr w:type="spellEnd"/>
      <w:r w:rsidRPr="0042545A">
        <w:t xml:space="preserve"> se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Javnobeležničkim</w:t>
      </w:r>
      <w:proofErr w:type="spellEnd"/>
      <w:r w:rsidRPr="0042545A">
        <w:t xml:space="preserve"> </w:t>
      </w:r>
      <w:proofErr w:type="spellStart"/>
      <w:r w:rsidRPr="0042545A">
        <w:t>poslovnikom</w:t>
      </w:r>
      <w:proofErr w:type="spellEnd"/>
      <w:r w:rsidRPr="0042545A">
        <w:t>.</w:t>
      </w:r>
    </w:p>
    <w:p w14:paraId="272BED6B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zastupnik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dokaže</w:t>
      </w:r>
      <w:proofErr w:type="spellEnd"/>
      <w:r w:rsidRPr="0042545A">
        <w:t xml:space="preserve"> </w:t>
      </w:r>
      <w:proofErr w:type="spellStart"/>
      <w:r w:rsidRPr="0042545A">
        <w:t>svoje</w:t>
      </w:r>
      <w:proofErr w:type="spellEnd"/>
      <w:r w:rsidRPr="0042545A">
        <w:t xml:space="preserve"> </w:t>
      </w:r>
      <w:proofErr w:type="spellStart"/>
      <w:r w:rsidRPr="0042545A">
        <w:t>ovlašćenje</w:t>
      </w:r>
      <w:proofErr w:type="spellEnd"/>
      <w:r w:rsidRPr="0042545A">
        <w:t xml:space="preserve"> za </w:t>
      </w:r>
      <w:proofErr w:type="spellStart"/>
      <w:r w:rsidRPr="0042545A">
        <w:t>zastupanje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odbija</w:t>
      </w:r>
      <w:proofErr w:type="spellEnd"/>
      <w:r w:rsidRPr="0042545A">
        <w:t xml:space="preserve"> da </w:t>
      </w:r>
      <w:proofErr w:type="spellStart"/>
      <w:r w:rsidRPr="0042545A">
        <w:t>preduzme</w:t>
      </w:r>
      <w:proofErr w:type="spellEnd"/>
      <w:r w:rsidRPr="0042545A">
        <w:t xml:space="preserve"> </w:t>
      </w:r>
      <w:proofErr w:type="spellStart"/>
      <w:r w:rsidRPr="0042545A">
        <w:t>traženu</w:t>
      </w:r>
      <w:proofErr w:type="spellEnd"/>
      <w:r w:rsidRPr="0042545A">
        <w:t xml:space="preserve"> </w:t>
      </w:r>
      <w:proofErr w:type="spellStart"/>
      <w:r w:rsidRPr="0042545A">
        <w:t>službenu</w:t>
      </w:r>
      <w:proofErr w:type="spellEnd"/>
      <w:r w:rsidRPr="0042545A">
        <w:t xml:space="preserve"> </w:t>
      </w:r>
      <w:proofErr w:type="spellStart"/>
      <w:r w:rsidRPr="0042545A">
        <w:t>radnju</w:t>
      </w:r>
      <w:proofErr w:type="spellEnd"/>
      <w:r w:rsidRPr="0042545A">
        <w:t>.</w:t>
      </w:r>
    </w:p>
    <w:p w14:paraId="5B3FEB26" w14:textId="77777777" w:rsidR="0042545A" w:rsidRPr="0042545A" w:rsidRDefault="0042545A" w:rsidP="0042545A">
      <w:pPr>
        <w:jc w:val="center"/>
        <w:rPr>
          <w:b/>
          <w:bCs/>
        </w:rPr>
      </w:pPr>
      <w:bookmarkStart w:id="206" w:name="clan_168"/>
      <w:bookmarkEnd w:id="20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168</w:t>
      </w:r>
    </w:p>
    <w:p w14:paraId="3E2D035F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uvidom</w:t>
      </w:r>
      <w:proofErr w:type="spellEnd"/>
      <w:r w:rsidRPr="0042545A">
        <w:t xml:space="preserve"> u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ličnu</w:t>
      </w:r>
      <w:proofErr w:type="spellEnd"/>
      <w:r w:rsidRPr="0042545A">
        <w:t xml:space="preserve"> </w:t>
      </w:r>
      <w:proofErr w:type="spellStart"/>
      <w:r w:rsidRPr="0042545A">
        <w:t>kartu</w:t>
      </w:r>
      <w:proofErr w:type="spellEnd"/>
      <w:r w:rsidRPr="0042545A">
        <w:t xml:space="preserve">, </w:t>
      </w:r>
      <w:proofErr w:type="spellStart"/>
      <w:r w:rsidRPr="0042545A">
        <w:t>putnu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, </w:t>
      </w:r>
      <w:proofErr w:type="spellStart"/>
      <w:r w:rsidRPr="0042545A">
        <w:t>vozačku</w:t>
      </w:r>
      <w:proofErr w:type="spellEnd"/>
      <w:r w:rsidRPr="0042545A">
        <w:t xml:space="preserve"> </w:t>
      </w:r>
      <w:proofErr w:type="spellStart"/>
      <w:r w:rsidRPr="0042545A">
        <w:t>dozvolu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dokument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fotografijom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to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moguće</w:t>
      </w:r>
      <w:proofErr w:type="spellEnd"/>
      <w:r w:rsidRPr="0042545A">
        <w:t xml:space="preserve">, </w:t>
      </w:r>
      <w:proofErr w:type="spellStart"/>
      <w:r w:rsidRPr="0042545A">
        <w:t>saslušanjem</w:t>
      </w:r>
      <w:proofErr w:type="spellEnd"/>
      <w:r w:rsidRPr="0042545A">
        <w:t xml:space="preserve">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identiteta</w:t>
      </w:r>
      <w:proofErr w:type="spellEnd"/>
      <w:r w:rsidRPr="0042545A">
        <w:t>.</w:t>
      </w:r>
    </w:p>
    <w:p w14:paraId="5FE722E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zastupnika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isti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kao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>.</w:t>
      </w:r>
    </w:p>
    <w:p w14:paraId="41341958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Postupanje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utvrđivanja</w:t>
      </w:r>
      <w:proofErr w:type="spellEnd"/>
      <w:r w:rsidRPr="0042545A">
        <w:t xml:space="preserve"> </w:t>
      </w:r>
      <w:proofErr w:type="spellStart"/>
      <w:r w:rsidRPr="0042545A">
        <w:t>identiteta</w:t>
      </w:r>
      <w:proofErr w:type="spellEnd"/>
      <w:r w:rsidRPr="0042545A">
        <w:t xml:space="preserve"> </w:t>
      </w:r>
      <w:proofErr w:type="spellStart"/>
      <w:r w:rsidRPr="0042545A">
        <w:t>bliže</w:t>
      </w:r>
      <w:proofErr w:type="spellEnd"/>
      <w:r w:rsidRPr="0042545A">
        <w:t xml:space="preserve"> se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Javnobeležničkim</w:t>
      </w:r>
      <w:proofErr w:type="spellEnd"/>
      <w:r w:rsidRPr="0042545A">
        <w:t xml:space="preserve"> </w:t>
      </w:r>
      <w:proofErr w:type="spellStart"/>
      <w:r w:rsidRPr="0042545A">
        <w:t>poslovnikom</w:t>
      </w:r>
      <w:proofErr w:type="spellEnd"/>
      <w:r w:rsidRPr="0042545A">
        <w:t>.</w:t>
      </w:r>
    </w:p>
    <w:p w14:paraId="06BD1BBD" w14:textId="77777777" w:rsidR="0042545A" w:rsidRPr="0042545A" w:rsidRDefault="0042545A" w:rsidP="0042545A">
      <w:pPr>
        <w:jc w:val="center"/>
        <w:rPr>
          <w:b/>
          <w:bCs/>
        </w:rPr>
      </w:pPr>
      <w:bookmarkStart w:id="207" w:name="clan_169"/>
      <w:bookmarkEnd w:id="20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169</w:t>
      </w:r>
    </w:p>
    <w:p w14:paraId="1FDDE22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Svedok</w:t>
      </w:r>
      <w:proofErr w:type="spellEnd"/>
      <w:r w:rsidRPr="0042545A">
        <w:t xml:space="preserve"> </w:t>
      </w:r>
      <w:proofErr w:type="spellStart"/>
      <w:r w:rsidRPr="0042545A">
        <w:t>identiteta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svako</w:t>
      </w:r>
      <w:proofErr w:type="spellEnd"/>
      <w:r w:rsidRPr="0042545A">
        <w:t xml:space="preserve"> </w:t>
      </w:r>
      <w:proofErr w:type="spellStart"/>
      <w:r w:rsidRPr="0042545A">
        <w:t>punoletno</w:t>
      </w:r>
      <w:proofErr w:type="spellEnd"/>
      <w:r w:rsidRPr="0042545A">
        <w:t xml:space="preserve"> lice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sposobno</w:t>
      </w:r>
      <w:proofErr w:type="spellEnd"/>
      <w:r w:rsidRPr="0042545A">
        <w:t xml:space="preserve"> da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pruži</w:t>
      </w:r>
      <w:proofErr w:type="spellEnd"/>
      <w:r w:rsidRPr="0042545A">
        <w:t xml:space="preserve"> </w:t>
      </w:r>
      <w:proofErr w:type="spellStart"/>
      <w:r w:rsidRPr="0042545A">
        <w:t>potrebne</w:t>
      </w:r>
      <w:proofErr w:type="spellEnd"/>
      <w:r w:rsidRPr="0042545A">
        <w:t xml:space="preserve"> </w:t>
      </w:r>
      <w:proofErr w:type="spellStart"/>
      <w:r w:rsidRPr="0042545A">
        <w:t>podatke</w:t>
      </w:r>
      <w:proofErr w:type="spellEnd"/>
      <w:r w:rsidRPr="0042545A">
        <w:t xml:space="preserve"> o </w:t>
      </w:r>
      <w:proofErr w:type="spellStart"/>
      <w:r w:rsidRPr="0042545A">
        <w:t>identitetu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>.</w:t>
      </w:r>
    </w:p>
    <w:p w14:paraId="1E3A9AE3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identiteta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uvidom</w:t>
      </w:r>
      <w:proofErr w:type="spellEnd"/>
      <w:r w:rsidRPr="0042545A">
        <w:t xml:space="preserve"> u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ličnu</w:t>
      </w:r>
      <w:proofErr w:type="spellEnd"/>
      <w:r w:rsidRPr="0042545A">
        <w:t xml:space="preserve"> </w:t>
      </w:r>
      <w:proofErr w:type="spellStart"/>
      <w:r w:rsidRPr="0042545A">
        <w:t>kartu</w:t>
      </w:r>
      <w:proofErr w:type="spellEnd"/>
      <w:r w:rsidRPr="0042545A">
        <w:t xml:space="preserve">, </w:t>
      </w:r>
      <w:proofErr w:type="spellStart"/>
      <w:r w:rsidRPr="0042545A">
        <w:t>putnu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, </w:t>
      </w:r>
      <w:proofErr w:type="spellStart"/>
      <w:r w:rsidRPr="0042545A">
        <w:t>vozačku</w:t>
      </w:r>
      <w:proofErr w:type="spellEnd"/>
      <w:r w:rsidRPr="0042545A">
        <w:t xml:space="preserve"> </w:t>
      </w:r>
      <w:proofErr w:type="spellStart"/>
      <w:r w:rsidRPr="0042545A">
        <w:t>dozvolu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dokument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fotografijom</w:t>
      </w:r>
      <w:proofErr w:type="spellEnd"/>
      <w:r w:rsidRPr="0042545A">
        <w:t>.</w:t>
      </w:r>
    </w:p>
    <w:p w14:paraId="4954B554" w14:textId="77777777" w:rsidR="0042545A" w:rsidRPr="0042545A" w:rsidRDefault="0042545A" w:rsidP="0042545A">
      <w:pPr>
        <w:jc w:val="center"/>
        <w:rPr>
          <w:b/>
          <w:bCs/>
        </w:rPr>
      </w:pPr>
      <w:bookmarkStart w:id="208" w:name="clan_170"/>
      <w:bookmarkEnd w:id="20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170</w:t>
      </w:r>
    </w:p>
    <w:p w14:paraId="51BD4090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da </w:t>
      </w:r>
      <w:proofErr w:type="spellStart"/>
      <w:r w:rsidRPr="0042545A">
        <w:t>dokaže</w:t>
      </w:r>
      <w:proofErr w:type="spellEnd"/>
      <w:r w:rsidRPr="0042545A">
        <w:t xml:space="preserve"> </w:t>
      </w:r>
      <w:proofErr w:type="spellStart"/>
      <w:r w:rsidRPr="0042545A">
        <w:t>svoj</w:t>
      </w:r>
      <w:proofErr w:type="spellEnd"/>
      <w:r w:rsidRPr="0042545A">
        <w:t xml:space="preserve">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predviđen</w:t>
      </w:r>
      <w:proofErr w:type="spellEnd"/>
      <w:r w:rsidRPr="0042545A">
        <w:t xml:space="preserve"> </w:t>
      </w:r>
      <w:proofErr w:type="spellStart"/>
      <w:r w:rsidRPr="0042545A">
        <w:t>zakonom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odbija</w:t>
      </w:r>
      <w:proofErr w:type="spellEnd"/>
      <w:r w:rsidRPr="0042545A">
        <w:t xml:space="preserve"> da </w:t>
      </w:r>
      <w:proofErr w:type="spellStart"/>
      <w:r w:rsidRPr="0042545A">
        <w:t>sačini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>.</w:t>
      </w:r>
    </w:p>
    <w:p w14:paraId="6462C77A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odbija</w:t>
      </w:r>
      <w:proofErr w:type="spellEnd"/>
      <w:r w:rsidRPr="0042545A">
        <w:t xml:space="preserve"> da </w:t>
      </w:r>
      <w:proofErr w:type="spellStart"/>
      <w:r w:rsidRPr="0042545A">
        <w:t>sačini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nakon</w:t>
      </w:r>
      <w:proofErr w:type="spellEnd"/>
      <w:r w:rsidRPr="0042545A">
        <w:t xml:space="preserve"> </w:t>
      </w:r>
      <w:proofErr w:type="spellStart"/>
      <w:r w:rsidRPr="0042545A">
        <w:t>uvida</w:t>
      </w:r>
      <w:proofErr w:type="spellEnd"/>
      <w:r w:rsidRPr="0042545A">
        <w:t xml:space="preserve"> u </w:t>
      </w:r>
      <w:proofErr w:type="spellStart"/>
      <w:r w:rsidRPr="0042545A">
        <w:t>podneti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dokument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nakon</w:t>
      </w:r>
      <w:proofErr w:type="spellEnd"/>
      <w:r w:rsidRPr="0042545A">
        <w:t xml:space="preserve"> </w:t>
      </w:r>
      <w:proofErr w:type="spellStart"/>
      <w:r w:rsidRPr="0042545A">
        <w:t>saslušanja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identiteta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</w:t>
      </w:r>
      <w:proofErr w:type="spellStart"/>
      <w:r w:rsidRPr="0042545A">
        <w:t>stekao</w:t>
      </w:r>
      <w:proofErr w:type="spellEnd"/>
      <w:r w:rsidRPr="0042545A">
        <w:t xml:space="preserve"> </w:t>
      </w:r>
      <w:proofErr w:type="spellStart"/>
      <w:r w:rsidRPr="0042545A">
        <w:t>uverenje</w:t>
      </w:r>
      <w:proofErr w:type="spellEnd"/>
      <w:r w:rsidRPr="0042545A">
        <w:t xml:space="preserve"> da je </w:t>
      </w:r>
      <w:proofErr w:type="spellStart"/>
      <w:r w:rsidRPr="0042545A">
        <w:t>učesnik</w:t>
      </w:r>
      <w:proofErr w:type="spellEnd"/>
      <w:r w:rsidRPr="0042545A">
        <w:t xml:space="preserve"> lice za </w:t>
      </w:r>
      <w:proofErr w:type="spellStart"/>
      <w:r w:rsidRPr="0042545A">
        <w:t>koje</w:t>
      </w:r>
      <w:proofErr w:type="spellEnd"/>
      <w:r w:rsidRPr="0042545A">
        <w:t xml:space="preserve"> se </w:t>
      </w:r>
      <w:proofErr w:type="spellStart"/>
      <w:r w:rsidRPr="0042545A">
        <w:t>izdaje</w:t>
      </w:r>
      <w:proofErr w:type="spellEnd"/>
      <w:r w:rsidRPr="0042545A">
        <w:t>.</w:t>
      </w:r>
    </w:p>
    <w:p w14:paraId="3C8B7421" w14:textId="77777777" w:rsidR="0042545A" w:rsidRPr="0042545A" w:rsidRDefault="0042545A" w:rsidP="0042545A">
      <w:pPr>
        <w:jc w:val="center"/>
        <w:rPr>
          <w:b/>
          <w:bCs/>
        </w:rPr>
      </w:pPr>
      <w:bookmarkStart w:id="209" w:name="clan_171"/>
      <w:bookmarkEnd w:id="20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171</w:t>
      </w:r>
    </w:p>
    <w:p w14:paraId="4CF2E38A" w14:textId="77777777" w:rsidR="0042545A" w:rsidRPr="0042545A" w:rsidRDefault="0042545A" w:rsidP="0042545A">
      <w:pPr>
        <w:jc w:val="center"/>
      </w:pPr>
      <w:r w:rsidRPr="0042545A">
        <w:lastRenderedPageBreak/>
        <w:t xml:space="preserve">(1)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upoznati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sadržinom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, </w:t>
      </w:r>
      <w:proofErr w:type="spellStart"/>
      <w:r w:rsidRPr="0042545A">
        <w:t>izjave</w:t>
      </w:r>
      <w:proofErr w:type="spellEnd"/>
      <w:r w:rsidRPr="0042545A">
        <w:t xml:space="preserve"> </w:t>
      </w:r>
      <w:proofErr w:type="spellStart"/>
      <w:r w:rsidRPr="0042545A">
        <w:t>volje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 xml:space="preserve"> o </w:t>
      </w:r>
      <w:proofErr w:type="spellStart"/>
      <w:r w:rsidRPr="0042545A">
        <w:t>kojoj</w:t>
      </w:r>
      <w:proofErr w:type="spellEnd"/>
      <w:r w:rsidRPr="0042545A">
        <w:t xml:space="preserve"> </w:t>
      </w:r>
      <w:proofErr w:type="spellStart"/>
      <w:r w:rsidRPr="0042545A">
        <w:t>želi</w:t>
      </w:r>
      <w:proofErr w:type="spellEnd"/>
      <w:r w:rsidRPr="0042545A">
        <w:t xml:space="preserve"> da </w:t>
      </w:r>
      <w:proofErr w:type="spellStart"/>
      <w:r w:rsidRPr="0042545A">
        <w:t>sačini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bilo</w:t>
      </w:r>
      <w:proofErr w:type="spellEnd"/>
      <w:r w:rsidRPr="0042545A">
        <w:t xml:space="preserve"> koji </w:t>
      </w:r>
      <w:proofErr w:type="spellStart"/>
      <w:r w:rsidRPr="0042545A">
        <w:t>način</w:t>
      </w:r>
      <w:proofErr w:type="spellEnd"/>
      <w:r w:rsidRPr="0042545A">
        <w:t xml:space="preserve"> (</w:t>
      </w:r>
      <w:proofErr w:type="spellStart"/>
      <w:r w:rsidRPr="0042545A">
        <w:t>na</w:t>
      </w:r>
      <w:proofErr w:type="spellEnd"/>
      <w:r w:rsidRPr="0042545A">
        <w:t xml:space="preserve"> primer: </w:t>
      </w:r>
      <w:proofErr w:type="spellStart"/>
      <w:r w:rsidRPr="0042545A">
        <w:t>usmeno</w:t>
      </w:r>
      <w:proofErr w:type="spellEnd"/>
      <w:r w:rsidRPr="0042545A">
        <w:t xml:space="preserve">, </w:t>
      </w:r>
      <w:proofErr w:type="spellStart"/>
      <w:r w:rsidRPr="0042545A">
        <w:t>pismeno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elektronskom</w:t>
      </w:r>
      <w:proofErr w:type="spellEnd"/>
      <w:r w:rsidRPr="0042545A">
        <w:t xml:space="preserve"> </w:t>
      </w:r>
      <w:proofErr w:type="spellStart"/>
      <w:r w:rsidRPr="0042545A">
        <w:t>poštom</w:t>
      </w:r>
      <w:proofErr w:type="spellEnd"/>
      <w:r w:rsidRPr="0042545A">
        <w:t>).</w:t>
      </w:r>
    </w:p>
    <w:p w14:paraId="1D0FFEE6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izjavu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verno</w:t>
      </w:r>
      <w:proofErr w:type="spellEnd"/>
      <w:r w:rsidRPr="0042545A">
        <w:t xml:space="preserve"> </w:t>
      </w:r>
      <w:proofErr w:type="spellStart"/>
      <w:r w:rsidRPr="0042545A">
        <w:t>unese</w:t>
      </w:r>
      <w:proofErr w:type="spellEnd"/>
      <w:r w:rsidRPr="0042545A">
        <w:t xml:space="preserve"> u </w:t>
      </w:r>
      <w:proofErr w:type="spellStart"/>
      <w:r w:rsidRPr="0042545A">
        <w:t>ispravu</w:t>
      </w:r>
      <w:proofErr w:type="spellEnd"/>
      <w:r w:rsidRPr="0042545A">
        <w:t xml:space="preserve">, po </w:t>
      </w:r>
      <w:proofErr w:type="spellStart"/>
      <w:r w:rsidRPr="0042545A">
        <w:t>mogućnosti</w:t>
      </w:r>
      <w:proofErr w:type="spellEnd"/>
      <w:r w:rsidRPr="0042545A">
        <w:t xml:space="preserve"> </w:t>
      </w:r>
      <w:proofErr w:type="spellStart"/>
      <w:r w:rsidRPr="0042545A">
        <w:t>njegovim</w:t>
      </w:r>
      <w:proofErr w:type="spellEnd"/>
      <w:r w:rsidRPr="0042545A">
        <w:t xml:space="preserve"> </w:t>
      </w:r>
      <w:proofErr w:type="spellStart"/>
      <w:r w:rsidRPr="0042545A">
        <w:t>rečima</w:t>
      </w:r>
      <w:proofErr w:type="spellEnd"/>
      <w:r w:rsidRPr="0042545A">
        <w:t xml:space="preserve">, </w:t>
      </w:r>
      <w:proofErr w:type="spellStart"/>
      <w:r w:rsidRPr="0042545A">
        <w:t>pazeći</w:t>
      </w:r>
      <w:proofErr w:type="spellEnd"/>
      <w:r w:rsidRPr="0042545A">
        <w:t xml:space="preserve"> </w:t>
      </w:r>
      <w:proofErr w:type="spellStart"/>
      <w:r w:rsidRPr="0042545A">
        <w:t>pri</w:t>
      </w:r>
      <w:proofErr w:type="spellEnd"/>
      <w:r w:rsidRPr="0042545A">
        <w:t xml:space="preserve"> tome da </w:t>
      </w:r>
      <w:proofErr w:type="spellStart"/>
      <w:r w:rsidRPr="0042545A">
        <w:t>volja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bude</w:t>
      </w:r>
      <w:proofErr w:type="spellEnd"/>
      <w:r w:rsidRPr="0042545A">
        <w:t xml:space="preserve"> </w:t>
      </w:r>
      <w:proofErr w:type="spellStart"/>
      <w:r w:rsidRPr="0042545A">
        <w:t>jasno</w:t>
      </w:r>
      <w:proofErr w:type="spellEnd"/>
      <w:r w:rsidRPr="0042545A">
        <w:t xml:space="preserve"> </w:t>
      </w:r>
      <w:proofErr w:type="spellStart"/>
      <w:r w:rsidRPr="0042545A">
        <w:t>izražena</w:t>
      </w:r>
      <w:proofErr w:type="spellEnd"/>
      <w:r w:rsidRPr="0042545A">
        <w:t>.</w:t>
      </w:r>
    </w:p>
    <w:p w14:paraId="09B28843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Isprava</w:t>
      </w:r>
      <w:proofErr w:type="spellEnd"/>
      <w:r w:rsidRPr="0042545A">
        <w:t xml:space="preserve"> se </w:t>
      </w:r>
      <w:proofErr w:type="spellStart"/>
      <w:r w:rsidRPr="0042545A">
        <w:t>piše</w:t>
      </w:r>
      <w:proofErr w:type="spellEnd"/>
      <w:r w:rsidRPr="0042545A">
        <w:t xml:space="preserve"> u </w:t>
      </w:r>
      <w:proofErr w:type="spellStart"/>
      <w:r w:rsidRPr="0042545A">
        <w:t>skladu</w:t>
      </w:r>
      <w:proofErr w:type="spellEnd"/>
      <w:r w:rsidRPr="0042545A">
        <w:t xml:space="preserve"> s </w:t>
      </w:r>
      <w:proofErr w:type="spellStart"/>
      <w:r w:rsidRPr="0042545A">
        <w:t>propisima</w:t>
      </w:r>
      <w:proofErr w:type="spellEnd"/>
      <w:r w:rsidRPr="0042545A">
        <w:t xml:space="preserve"> koji </w:t>
      </w:r>
      <w:proofErr w:type="spellStart"/>
      <w:r w:rsidRPr="0042545A">
        <w:t>uređuju</w:t>
      </w:r>
      <w:proofErr w:type="spellEnd"/>
      <w:r w:rsidRPr="0042545A">
        <w:t xml:space="preserve"> </w:t>
      </w:r>
      <w:proofErr w:type="spellStart"/>
      <w:r w:rsidRPr="0042545A">
        <w:t>formu</w:t>
      </w:r>
      <w:proofErr w:type="spellEnd"/>
      <w:r w:rsidRPr="0042545A">
        <w:t xml:space="preserve"> </w:t>
      </w:r>
      <w:proofErr w:type="spellStart"/>
      <w:r w:rsidRPr="0042545A">
        <w:t>javnobeležničkog</w:t>
      </w:r>
      <w:proofErr w:type="spellEnd"/>
      <w:r w:rsidRPr="0042545A">
        <w:t xml:space="preserve"> </w:t>
      </w:r>
      <w:proofErr w:type="spellStart"/>
      <w:r w:rsidRPr="0042545A">
        <w:t>zapisa</w:t>
      </w:r>
      <w:proofErr w:type="spellEnd"/>
      <w:r w:rsidRPr="0042545A">
        <w:t>.</w:t>
      </w:r>
    </w:p>
    <w:p w14:paraId="2122297D" w14:textId="77777777" w:rsidR="0042545A" w:rsidRPr="0042545A" w:rsidRDefault="0042545A" w:rsidP="0042545A">
      <w:pPr>
        <w:jc w:val="center"/>
        <w:rPr>
          <w:b/>
          <w:bCs/>
        </w:rPr>
      </w:pPr>
      <w:bookmarkStart w:id="210" w:name="clan_172"/>
      <w:bookmarkEnd w:id="21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172</w:t>
      </w:r>
    </w:p>
    <w:p w14:paraId="369E6E43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objasni</w:t>
      </w:r>
      <w:proofErr w:type="spellEnd"/>
      <w:r w:rsidRPr="0042545A">
        <w:t xml:space="preserve"> </w:t>
      </w:r>
      <w:proofErr w:type="spellStart"/>
      <w:r w:rsidRPr="0042545A">
        <w:t>strankama</w:t>
      </w:r>
      <w:proofErr w:type="spellEnd"/>
      <w:r w:rsidRPr="0042545A">
        <w:t xml:space="preserve"> </w:t>
      </w:r>
      <w:proofErr w:type="spellStart"/>
      <w:r w:rsidRPr="0042545A">
        <w:t>smisao</w:t>
      </w:r>
      <w:proofErr w:type="spellEnd"/>
      <w:r w:rsidRPr="0042545A">
        <w:t xml:space="preserve"> </w:t>
      </w:r>
      <w:proofErr w:type="spellStart"/>
      <w:r w:rsidRPr="0042545A">
        <w:t>pravnog</w:t>
      </w:r>
      <w:proofErr w:type="spellEnd"/>
      <w:r w:rsidRPr="0042545A">
        <w:t xml:space="preserve"> </w:t>
      </w:r>
      <w:proofErr w:type="spellStart"/>
      <w:r w:rsidRPr="0042545A">
        <w:t>posla</w:t>
      </w:r>
      <w:proofErr w:type="spellEnd"/>
      <w:r w:rsidRPr="0042545A">
        <w:t xml:space="preserve">, da </w:t>
      </w:r>
      <w:proofErr w:type="spellStart"/>
      <w:r w:rsidRPr="0042545A">
        <w:t>im</w:t>
      </w:r>
      <w:proofErr w:type="spellEnd"/>
      <w:r w:rsidRPr="0042545A">
        <w:t xml:space="preserve"> </w:t>
      </w:r>
      <w:proofErr w:type="spellStart"/>
      <w:r w:rsidRPr="0042545A">
        <w:t>ukaže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njegove</w:t>
      </w:r>
      <w:proofErr w:type="spellEnd"/>
      <w:r w:rsidRPr="0042545A">
        <w:t xml:space="preserve"> </w:t>
      </w:r>
      <w:proofErr w:type="spellStart"/>
      <w:r w:rsidRPr="0042545A">
        <w:t>posledice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da </w:t>
      </w:r>
      <w:proofErr w:type="spellStart"/>
      <w:r w:rsidRPr="0042545A">
        <w:t>ispita</w:t>
      </w:r>
      <w:proofErr w:type="spellEnd"/>
      <w:r w:rsidRPr="0042545A">
        <w:t xml:space="preserve"> da li je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</w:t>
      </w:r>
      <w:proofErr w:type="spellStart"/>
      <w:r w:rsidRPr="0042545A">
        <w:t>dozvoljen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da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suprotnosti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prinudnim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, </w:t>
      </w:r>
      <w:proofErr w:type="spellStart"/>
      <w:r w:rsidRPr="0042545A">
        <w:t>javnim</w:t>
      </w:r>
      <w:proofErr w:type="spellEnd"/>
      <w:r w:rsidRPr="0042545A">
        <w:t xml:space="preserve"> </w:t>
      </w:r>
      <w:proofErr w:type="spellStart"/>
      <w:r w:rsidRPr="0042545A">
        <w:t>poretkom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dobrim</w:t>
      </w:r>
      <w:proofErr w:type="spellEnd"/>
      <w:r w:rsidRPr="0042545A">
        <w:t xml:space="preserve"> </w:t>
      </w:r>
      <w:proofErr w:type="spellStart"/>
      <w:r w:rsidRPr="0042545A">
        <w:t>običajima</w:t>
      </w:r>
      <w:proofErr w:type="spellEnd"/>
      <w:r w:rsidRPr="0042545A">
        <w:t>.</w:t>
      </w:r>
    </w:p>
    <w:p w14:paraId="76F8CF9C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da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ispunjeni</w:t>
      </w:r>
      <w:proofErr w:type="spellEnd"/>
      <w:r w:rsidRPr="0042545A">
        <w:t xml:space="preserve"> </w:t>
      </w:r>
      <w:proofErr w:type="spellStart"/>
      <w:r w:rsidRPr="0042545A">
        <w:t>uslovi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1.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odbija</w:t>
      </w:r>
      <w:proofErr w:type="spellEnd"/>
      <w:r w:rsidRPr="0042545A">
        <w:t xml:space="preserve"> da </w:t>
      </w:r>
      <w:proofErr w:type="spellStart"/>
      <w:r w:rsidRPr="0042545A">
        <w:t>sastavi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>.</w:t>
      </w:r>
    </w:p>
    <w:p w14:paraId="42419A9E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utvrdi</w:t>
      </w:r>
      <w:proofErr w:type="spellEnd"/>
      <w:r w:rsidRPr="0042545A">
        <w:t xml:space="preserve"> da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o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želi</w:t>
      </w:r>
      <w:proofErr w:type="spellEnd"/>
      <w:r w:rsidRPr="0042545A">
        <w:t xml:space="preserve"> da </w:t>
      </w:r>
      <w:proofErr w:type="spellStart"/>
      <w:r w:rsidRPr="0042545A">
        <w:t>sačini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sadrži</w:t>
      </w:r>
      <w:proofErr w:type="spellEnd"/>
      <w:r w:rsidRPr="0042545A">
        <w:t xml:space="preserve"> </w:t>
      </w:r>
      <w:proofErr w:type="spellStart"/>
      <w:r w:rsidRPr="0042545A">
        <w:t>nejasne</w:t>
      </w:r>
      <w:proofErr w:type="spellEnd"/>
      <w:r w:rsidRPr="0042545A">
        <w:t xml:space="preserve">, </w:t>
      </w:r>
      <w:proofErr w:type="spellStart"/>
      <w:r w:rsidRPr="0042545A">
        <w:t>nerazumljive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dvosmislene</w:t>
      </w:r>
      <w:proofErr w:type="spellEnd"/>
      <w:r w:rsidRPr="0042545A">
        <w:t xml:space="preserve">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učesnika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to </w:t>
      </w:r>
      <w:proofErr w:type="spellStart"/>
      <w:r w:rsidRPr="0042545A">
        <w:t>upozori</w:t>
      </w:r>
      <w:proofErr w:type="spellEnd"/>
      <w:r w:rsidRPr="0042545A">
        <w:t>.</w:t>
      </w:r>
    </w:p>
    <w:p w14:paraId="69D57E7B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ostane</w:t>
      </w:r>
      <w:proofErr w:type="spellEnd"/>
      <w:r w:rsidRPr="0042545A">
        <w:t xml:space="preserve"> </w:t>
      </w:r>
      <w:proofErr w:type="spellStart"/>
      <w:r w:rsidRPr="0042545A">
        <w:t>pri</w:t>
      </w:r>
      <w:proofErr w:type="spellEnd"/>
      <w:r w:rsidRPr="0042545A">
        <w:t xml:space="preserve"> </w:t>
      </w:r>
      <w:proofErr w:type="spellStart"/>
      <w:r w:rsidRPr="0042545A">
        <w:t>svojoj</w:t>
      </w:r>
      <w:proofErr w:type="spellEnd"/>
      <w:r w:rsidRPr="0042545A">
        <w:t xml:space="preserve"> </w:t>
      </w:r>
      <w:proofErr w:type="spellStart"/>
      <w:r w:rsidRPr="0042545A">
        <w:t>izjavi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posle</w:t>
      </w:r>
      <w:proofErr w:type="spellEnd"/>
      <w:r w:rsidRPr="0042545A">
        <w:t xml:space="preserve"> </w:t>
      </w:r>
      <w:proofErr w:type="spellStart"/>
      <w:r w:rsidRPr="0042545A">
        <w:t>upozorenja</w:t>
      </w:r>
      <w:proofErr w:type="spellEnd"/>
      <w:r w:rsidRPr="0042545A">
        <w:t xml:space="preserve">, u </w:t>
      </w:r>
      <w:proofErr w:type="spellStart"/>
      <w:r w:rsidRPr="0042545A">
        <w:t>ispravu</w:t>
      </w:r>
      <w:proofErr w:type="spellEnd"/>
      <w:r w:rsidRPr="0042545A">
        <w:t xml:space="preserve"> se </w:t>
      </w:r>
      <w:proofErr w:type="spellStart"/>
      <w:r w:rsidRPr="0042545A">
        <w:t>unosi</w:t>
      </w:r>
      <w:proofErr w:type="spellEnd"/>
      <w:r w:rsidRPr="0042545A">
        <w:t xml:space="preserve"> </w:t>
      </w:r>
      <w:proofErr w:type="spellStart"/>
      <w:r w:rsidRPr="0042545A">
        <w:t>upozorenje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se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protivi</w:t>
      </w:r>
      <w:proofErr w:type="spellEnd"/>
      <w:r w:rsidRPr="0042545A">
        <w:t xml:space="preserve"> </w:t>
      </w:r>
      <w:proofErr w:type="spellStart"/>
      <w:r w:rsidRPr="0042545A">
        <w:t>unošenju</w:t>
      </w:r>
      <w:proofErr w:type="spellEnd"/>
      <w:r w:rsidRPr="0042545A">
        <w:t xml:space="preserve"> </w:t>
      </w:r>
      <w:proofErr w:type="spellStart"/>
      <w:r w:rsidRPr="0042545A">
        <w:t>upozorenja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odbija</w:t>
      </w:r>
      <w:proofErr w:type="spellEnd"/>
      <w:r w:rsidRPr="0042545A">
        <w:t xml:space="preserve"> da </w:t>
      </w:r>
      <w:proofErr w:type="spellStart"/>
      <w:r w:rsidRPr="0042545A">
        <w:t>sastavi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>.</w:t>
      </w:r>
    </w:p>
    <w:p w14:paraId="3E6221C8" w14:textId="77777777" w:rsidR="0042545A" w:rsidRPr="0042545A" w:rsidRDefault="0042545A" w:rsidP="0042545A">
      <w:pPr>
        <w:jc w:val="center"/>
        <w:rPr>
          <w:b/>
          <w:bCs/>
        </w:rPr>
      </w:pPr>
      <w:bookmarkStart w:id="211" w:name="clan_173"/>
      <w:bookmarkEnd w:id="21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173</w:t>
      </w:r>
    </w:p>
    <w:p w14:paraId="55B6BB1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Isprava</w:t>
      </w:r>
      <w:proofErr w:type="spellEnd"/>
      <w:r w:rsidRPr="0042545A">
        <w:t xml:space="preserve">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</w:t>
      </w:r>
      <w:proofErr w:type="spellStart"/>
      <w:r w:rsidRPr="0042545A">
        <w:t>učesniku</w:t>
      </w:r>
      <w:proofErr w:type="spellEnd"/>
      <w:r w:rsidRPr="0042545A">
        <w:t xml:space="preserve">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>.</w:t>
      </w:r>
    </w:p>
    <w:p w14:paraId="5E352FFC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Pošto</w:t>
      </w:r>
      <w:proofErr w:type="spellEnd"/>
      <w:r w:rsidRPr="0042545A">
        <w:t xml:space="preserve"> se </w:t>
      </w:r>
      <w:proofErr w:type="spellStart"/>
      <w:r w:rsidRPr="0042545A">
        <w:t>učesniku</w:t>
      </w:r>
      <w:proofErr w:type="spellEnd"/>
      <w:r w:rsidRPr="0042545A">
        <w:t xml:space="preserve"> </w:t>
      </w:r>
      <w:proofErr w:type="spellStart"/>
      <w:r w:rsidRPr="0042545A">
        <w:t>pročita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, on </w:t>
      </w:r>
      <w:proofErr w:type="spellStart"/>
      <w:r w:rsidRPr="0042545A">
        <w:t>usmeno</w:t>
      </w:r>
      <w:proofErr w:type="spellEnd"/>
      <w:r w:rsidRPr="0042545A">
        <w:t xml:space="preserve"> </w:t>
      </w:r>
      <w:proofErr w:type="spellStart"/>
      <w:r w:rsidRPr="0042545A">
        <w:t>izjavljuje</w:t>
      </w:r>
      <w:proofErr w:type="spellEnd"/>
      <w:r w:rsidRPr="0042545A">
        <w:t xml:space="preserve"> da je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volja</w:t>
      </w:r>
      <w:proofErr w:type="spellEnd"/>
      <w:r w:rsidRPr="0042545A">
        <w:t xml:space="preserve"> u </w:t>
      </w:r>
      <w:proofErr w:type="spellStart"/>
      <w:r w:rsidRPr="0042545A">
        <w:t>svemu</w:t>
      </w:r>
      <w:proofErr w:type="spellEnd"/>
      <w:r w:rsidRPr="0042545A">
        <w:t xml:space="preserve"> </w:t>
      </w:r>
      <w:proofErr w:type="spellStart"/>
      <w:r w:rsidRPr="0042545A">
        <w:t>verno</w:t>
      </w:r>
      <w:proofErr w:type="spellEnd"/>
      <w:r w:rsidRPr="0042545A">
        <w:t xml:space="preserve"> </w:t>
      </w:r>
      <w:proofErr w:type="spellStart"/>
      <w:r w:rsidRPr="0042545A">
        <w:t>uneta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potpisuje</w:t>
      </w:r>
      <w:proofErr w:type="spellEnd"/>
      <w:r w:rsidRPr="0042545A">
        <w:t xml:space="preserve"> se (</w:t>
      </w:r>
      <w:proofErr w:type="spellStart"/>
      <w:r w:rsidRPr="0042545A">
        <w:t>priznavanje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>).</w:t>
      </w:r>
    </w:p>
    <w:p w14:paraId="397EB854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zahtevati</w:t>
      </w:r>
      <w:proofErr w:type="spellEnd"/>
      <w:r w:rsidRPr="0042545A">
        <w:t xml:space="preserve"> da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pročita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pre </w:t>
      </w:r>
      <w:proofErr w:type="spellStart"/>
      <w:r w:rsidRPr="0042545A">
        <w:t>nego</w:t>
      </w:r>
      <w:proofErr w:type="spellEnd"/>
      <w:r w:rsidRPr="0042545A">
        <w:t xml:space="preserve"> </w:t>
      </w:r>
      <w:proofErr w:type="spellStart"/>
      <w:r w:rsidRPr="0042545A">
        <w:t>što</w:t>
      </w:r>
      <w:proofErr w:type="spellEnd"/>
      <w:r w:rsidRPr="0042545A">
        <w:t xml:space="preserve"> je </w:t>
      </w:r>
      <w:proofErr w:type="spellStart"/>
      <w:r w:rsidRPr="0042545A">
        <w:t>prizna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potpiše</w:t>
      </w:r>
      <w:proofErr w:type="spellEnd"/>
      <w:r w:rsidRPr="0042545A">
        <w:t>.</w:t>
      </w:r>
    </w:p>
    <w:p w14:paraId="4D7249ED" w14:textId="77777777" w:rsidR="0042545A" w:rsidRPr="0042545A" w:rsidRDefault="0042545A" w:rsidP="0042545A">
      <w:pPr>
        <w:jc w:val="center"/>
      </w:pPr>
      <w:r w:rsidRPr="0042545A">
        <w:t xml:space="preserve">(4) Na </w:t>
      </w:r>
      <w:proofErr w:type="spellStart"/>
      <w:r w:rsidRPr="0042545A">
        <w:t>samoj</w:t>
      </w:r>
      <w:proofErr w:type="spellEnd"/>
      <w:r w:rsidRPr="0042545A">
        <w:t xml:space="preserve"> </w:t>
      </w:r>
      <w:proofErr w:type="spellStart"/>
      <w:r w:rsidRPr="0042545A">
        <w:t>ispravi</w:t>
      </w:r>
      <w:proofErr w:type="spellEnd"/>
      <w:r w:rsidRPr="0042545A">
        <w:t xml:space="preserve">, </w:t>
      </w:r>
      <w:proofErr w:type="spellStart"/>
      <w:r w:rsidRPr="0042545A">
        <w:t>neposredno</w:t>
      </w:r>
      <w:proofErr w:type="spellEnd"/>
      <w:r w:rsidRPr="0042545A">
        <w:t xml:space="preserve"> </w:t>
      </w:r>
      <w:proofErr w:type="spellStart"/>
      <w:r w:rsidRPr="0042545A">
        <w:t>iznad</w:t>
      </w:r>
      <w:proofErr w:type="spellEnd"/>
      <w:r w:rsidRPr="0042545A">
        <w:t xml:space="preserve"> dela </w:t>
      </w:r>
      <w:proofErr w:type="spellStart"/>
      <w:r w:rsidRPr="0042545A">
        <w:t>gde</w:t>
      </w:r>
      <w:proofErr w:type="spellEnd"/>
      <w:r w:rsidRPr="0042545A">
        <w:t xml:space="preserve"> se </w:t>
      </w:r>
      <w:proofErr w:type="spellStart"/>
      <w:r w:rsidRPr="0042545A">
        <w:t>potpisuju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subjekti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unosi</w:t>
      </w:r>
      <w:proofErr w:type="spellEnd"/>
      <w:r w:rsidRPr="0042545A">
        <w:t xml:space="preserve"> </w:t>
      </w:r>
      <w:proofErr w:type="spellStart"/>
      <w:r w:rsidRPr="0042545A">
        <w:t>napomenu</w:t>
      </w:r>
      <w:proofErr w:type="spellEnd"/>
      <w:r w:rsidRPr="0042545A">
        <w:t xml:space="preserve"> da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obavljene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propisane</w:t>
      </w:r>
      <w:proofErr w:type="spellEnd"/>
      <w:r w:rsidRPr="0042545A">
        <w:t xml:space="preserve"> </w:t>
      </w:r>
      <w:proofErr w:type="spellStart"/>
      <w:r w:rsidRPr="0042545A">
        <w:t>radnje</w:t>
      </w:r>
      <w:proofErr w:type="spellEnd"/>
      <w:r w:rsidRPr="0042545A">
        <w:t>.</w:t>
      </w:r>
    </w:p>
    <w:p w14:paraId="348AFA04" w14:textId="77777777" w:rsidR="0042545A" w:rsidRPr="0042545A" w:rsidRDefault="0042545A" w:rsidP="0042545A">
      <w:pPr>
        <w:jc w:val="center"/>
        <w:rPr>
          <w:b/>
          <w:bCs/>
        </w:rPr>
      </w:pPr>
      <w:bookmarkStart w:id="212" w:name="clan_174"/>
      <w:bookmarkEnd w:id="21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174</w:t>
      </w:r>
    </w:p>
    <w:p w14:paraId="52A63B07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Učesniku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govori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jednog</w:t>
      </w:r>
      <w:proofErr w:type="spellEnd"/>
      <w:r w:rsidRPr="0042545A">
        <w:t xml:space="preserve"> </w:t>
      </w:r>
      <w:proofErr w:type="spellStart"/>
      <w:r w:rsidRPr="0042545A">
        <w:t>pozvanog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>.</w:t>
      </w:r>
    </w:p>
    <w:p w14:paraId="4E3351A3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Pošto</w:t>
      </w:r>
      <w:proofErr w:type="spellEnd"/>
      <w:r w:rsidRPr="0042545A">
        <w:t xml:space="preserve"> je </w:t>
      </w:r>
      <w:proofErr w:type="spellStart"/>
      <w:r w:rsidRPr="0042545A">
        <w:t>učesniku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govori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, on </w:t>
      </w:r>
      <w:proofErr w:type="spellStart"/>
      <w:r w:rsidRPr="0042545A">
        <w:t>priznaje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tako</w:t>
      </w:r>
      <w:proofErr w:type="spellEnd"/>
      <w:r w:rsidRPr="0042545A">
        <w:t xml:space="preserve"> </w:t>
      </w:r>
      <w:proofErr w:type="spellStart"/>
      <w:r w:rsidRPr="0042545A">
        <w:t>što</w:t>
      </w:r>
      <w:proofErr w:type="spellEnd"/>
      <w:r w:rsidRPr="0042545A">
        <w:t xml:space="preserve"> </w:t>
      </w:r>
      <w:proofErr w:type="spellStart"/>
      <w:r w:rsidRPr="0042545A">
        <w:t>klimanjem</w:t>
      </w:r>
      <w:proofErr w:type="spellEnd"/>
      <w:r w:rsidRPr="0042545A">
        <w:t xml:space="preserve"> </w:t>
      </w:r>
      <w:proofErr w:type="spellStart"/>
      <w:r w:rsidRPr="0042545A">
        <w:t>glavom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neki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nesumnjiv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</w:t>
      </w:r>
      <w:proofErr w:type="spellStart"/>
      <w:r w:rsidRPr="0042545A">
        <w:t>daje</w:t>
      </w:r>
      <w:proofErr w:type="spellEnd"/>
      <w:r w:rsidRPr="0042545A">
        <w:t xml:space="preserve"> </w:t>
      </w:r>
      <w:proofErr w:type="spellStart"/>
      <w:r w:rsidRPr="0042545A">
        <w:t>potvrdan</w:t>
      </w:r>
      <w:proofErr w:type="spellEnd"/>
      <w:r w:rsidRPr="0042545A">
        <w:t xml:space="preserve"> </w:t>
      </w:r>
      <w:proofErr w:type="spellStart"/>
      <w:r w:rsidRPr="0042545A">
        <w:t>odgovor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pitanje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da li je </w:t>
      </w:r>
      <w:proofErr w:type="spellStart"/>
      <w:r w:rsidRPr="0042545A">
        <w:t>njegova</w:t>
      </w:r>
      <w:proofErr w:type="spellEnd"/>
      <w:r w:rsidRPr="0042545A">
        <w:t xml:space="preserve"> </w:t>
      </w:r>
      <w:proofErr w:type="spellStart"/>
      <w:r w:rsidRPr="0042545A">
        <w:t>volja</w:t>
      </w:r>
      <w:proofErr w:type="spellEnd"/>
      <w:r w:rsidRPr="0042545A">
        <w:t xml:space="preserve"> u </w:t>
      </w:r>
      <w:proofErr w:type="spellStart"/>
      <w:r w:rsidRPr="0042545A">
        <w:t>svemu</w:t>
      </w:r>
      <w:proofErr w:type="spellEnd"/>
      <w:r w:rsidRPr="0042545A">
        <w:t xml:space="preserve"> </w:t>
      </w:r>
      <w:proofErr w:type="spellStart"/>
      <w:r w:rsidRPr="0042545A">
        <w:t>verno</w:t>
      </w:r>
      <w:proofErr w:type="spellEnd"/>
      <w:r w:rsidRPr="0042545A">
        <w:t xml:space="preserve"> </w:t>
      </w:r>
      <w:proofErr w:type="spellStart"/>
      <w:r w:rsidRPr="0042545A">
        <w:t>uneta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potpisuje</w:t>
      </w:r>
      <w:proofErr w:type="spellEnd"/>
      <w:r w:rsidRPr="0042545A">
        <w:t xml:space="preserve"> je.</w:t>
      </w:r>
    </w:p>
    <w:p w14:paraId="21CFA8BE" w14:textId="77777777" w:rsidR="0042545A" w:rsidRPr="0042545A" w:rsidRDefault="0042545A" w:rsidP="0042545A">
      <w:pPr>
        <w:jc w:val="center"/>
        <w:rPr>
          <w:b/>
          <w:bCs/>
        </w:rPr>
      </w:pPr>
      <w:bookmarkStart w:id="213" w:name="clan_175"/>
      <w:bookmarkEnd w:id="21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175</w:t>
      </w:r>
    </w:p>
    <w:p w14:paraId="36894249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Učesnik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čuje</w:t>
      </w:r>
      <w:proofErr w:type="spellEnd"/>
      <w:r w:rsidRPr="0042545A">
        <w:t xml:space="preserve"> mora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pročitati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jednog</w:t>
      </w:r>
      <w:proofErr w:type="spellEnd"/>
      <w:r w:rsidRPr="0042545A">
        <w:t xml:space="preserve"> </w:t>
      </w:r>
      <w:proofErr w:type="spellStart"/>
      <w:r w:rsidRPr="0042545A">
        <w:t>pozvanog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>.</w:t>
      </w:r>
    </w:p>
    <w:p w14:paraId="4AC0CC60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Pošto</w:t>
      </w:r>
      <w:proofErr w:type="spellEnd"/>
      <w:r w:rsidRPr="0042545A">
        <w:t xml:space="preserve"> </w:t>
      </w:r>
      <w:proofErr w:type="spellStart"/>
      <w:r w:rsidRPr="0042545A">
        <w:t>pročita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, </w:t>
      </w:r>
      <w:proofErr w:type="spellStart"/>
      <w:r w:rsidRPr="0042545A">
        <w:t>učesnik</w:t>
      </w:r>
      <w:proofErr w:type="spellEnd"/>
      <w:r w:rsidRPr="0042545A">
        <w:t xml:space="preserve"> je </w:t>
      </w:r>
      <w:proofErr w:type="spellStart"/>
      <w:r w:rsidRPr="0042545A">
        <w:t>priznaje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potpisuje</w:t>
      </w:r>
      <w:proofErr w:type="spellEnd"/>
      <w:r w:rsidRPr="0042545A">
        <w:t>.</w:t>
      </w:r>
    </w:p>
    <w:p w14:paraId="616D6141" w14:textId="77777777" w:rsidR="0042545A" w:rsidRPr="0042545A" w:rsidRDefault="0042545A" w:rsidP="0042545A">
      <w:pPr>
        <w:jc w:val="center"/>
        <w:rPr>
          <w:b/>
          <w:bCs/>
        </w:rPr>
      </w:pPr>
      <w:bookmarkStart w:id="214" w:name="clan_176"/>
      <w:bookmarkEnd w:id="21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176</w:t>
      </w:r>
    </w:p>
    <w:p w14:paraId="3C38E769" w14:textId="77777777" w:rsidR="0042545A" w:rsidRPr="0042545A" w:rsidRDefault="0042545A" w:rsidP="0042545A">
      <w:pPr>
        <w:jc w:val="center"/>
      </w:pPr>
      <w:r w:rsidRPr="0042545A">
        <w:lastRenderedPageBreak/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usled</w:t>
      </w:r>
      <w:proofErr w:type="spellEnd"/>
      <w:r w:rsidRPr="0042545A">
        <w:t xml:space="preserve"> </w:t>
      </w:r>
      <w:proofErr w:type="spellStart"/>
      <w:r w:rsidRPr="0042545A">
        <w:t>slabovidosti</w:t>
      </w:r>
      <w:proofErr w:type="spellEnd"/>
      <w:r w:rsidRPr="0042545A">
        <w:t xml:space="preserve">, </w:t>
      </w:r>
      <w:proofErr w:type="spellStart"/>
      <w:r w:rsidRPr="0042545A">
        <w:t>nepismenosti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nekog</w:t>
      </w:r>
      <w:proofErr w:type="spellEnd"/>
      <w:r w:rsidRPr="0042545A">
        <w:t xml:space="preserve"> </w:t>
      </w:r>
      <w:proofErr w:type="spellStart"/>
      <w:r w:rsidRPr="0042545A">
        <w:t>drugog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čita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piše</w:t>
      </w:r>
      <w:proofErr w:type="spellEnd"/>
      <w:r w:rsidRPr="0042545A">
        <w:t xml:space="preserve">, </w:t>
      </w:r>
      <w:proofErr w:type="spellStart"/>
      <w:r w:rsidRPr="0042545A">
        <w:t>isprava</w:t>
      </w:r>
      <w:proofErr w:type="spellEnd"/>
      <w:r w:rsidRPr="0042545A">
        <w:t xml:space="preserve"> mu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>.</w:t>
      </w:r>
    </w:p>
    <w:p w14:paraId="6E127717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Pošto</w:t>
      </w:r>
      <w:proofErr w:type="spellEnd"/>
      <w:r w:rsidRPr="0042545A">
        <w:t xml:space="preserve"> je </w:t>
      </w:r>
      <w:proofErr w:type="spellStart"/>
      <w:r w:rsidRPr="0042545A">
        <w:t>učesniku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čita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piše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, on je </w:t>
      </w:r>
      <w:proofErr w:type="spellStart"/>
      <w:r w:rsidRPr="0042545A">
        <w:t>priznaje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potpisuje</w:t>
      </w:r>
      <w:proofErr w:type="spellEnd"/>
      <w:r w:rsidRPr="0042545A">
        <w:t>.</w:t>
      </w:r>
    </w:p>
    <w:p w14:paraId="556FA64A" w14:textId="77777777" w:rsidR="0042545A" w:rsidRPr="0042545A" w:rsidRDefault="0042545A" w:rsidP="0042545A">
      <w:pPr>
        <w:jc w:val="center"/>
        <w:rPr>
          <w:b/>
          <w:bCs/>
        </w:rPr>
      </w:pPr>
      <w:bookmarkStart w:id="215" w:name="clan_177"/>
      <w:bookmarkEnd w:id="21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177</w:t>
      </w:r>
    </w:p>
    <w:p w14:paraId="374B4551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ne </w:t>
      </w:r>
      <w:proofErr w:type="spellStart"/>
      <w:r w:rsidRPr="0042545A">
        <w:t>zna</w:t>
      </w:r>
      <w:proofErr w:type="spellEnd"/>
      <w:r w:rsidRPr="0042545A">
        <w:t xml:space="preserve"> </w:t>
      </w:r>
      <w:proofErr w:type="spellStart"/>
      <w:r w:rsidRPr="0042545A">
        <w:t>jezik</w:t>
      </w:r>
      <w:proofErr w:type="spellEnd"/>
      <w:r w:rsidRPr="0042545A">
        <w:t xml:space="preserve"> koji je u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upotrebi</w:t>
      </w:r>
      <w:proofErr w:type="spellEnd"/>
      <w:r w:rsidRPr="0042545A">
        <w:t xml:space="preserve">, </w:t>
      </w:r>
      <w:proofErr w:type="spellStart"/>
      <w:r w:rsidRPr="0042545A">
        <w:t>isprava</w:t>
      </w:r>
      <w:proofErr w:type="spellEnd"/>
      <w:r w:rsidRPr="0042545A">
        <w:t xml:space="preserve"> mu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</w:t>
      </w:r>
      <w:proofErr w:type="spellStart"/>
      <w:r w:rsidRPr="0042545A">
        <w:t>preko</w:t>
      </w:r>
      <w:proofErr w:type="spellEnd"/>
      <w:r w:rsidRPr="0042545A">
        <w:t xml:space="preserve"> </w:t>
      </w:r>
      <w:proofErr w:type="spellStart"/>
      <w:r w:rsidRPr="0042545A">
        <w:t>sudskog</w:t>
      </w:r>
      <w:proofErr w:type="spellEnd"/>
      <w:r w:rsidRPr="0042545A">
        <w:t xml:space="preserve"> </w:t>
      </w:r>
      <w:proofErr w:type="spellStart"/>
      <w:r w:rsidRPr="0042545A">
        <w:t>prevodioca</w:t>
      </w:r>
      <w:proofErr w:type="spellEnd"/>
      <w:r w:rsidRPr="0042545A">
        <w:t xml:space="preserve">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uz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jezik</w:t>
      </w:r>
      <w:proofErr w:type="spellEnd"/>
      <w:r w:rsidRPr="0042545A">
        <w:t xml:space="preserve"> </w:t>
      </w:r>
      <w:proofErr w:type="spellStart"/>
      <w:r w:rsidRPr="0042545A">
        <w:t>znaju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jezik</w:t>
      </w:r>
      <w:proofErr w:type="spellEnd"/>
      <w:r w:rsidRPr="0042545A">
        <w:t xml:space="preserve"> </w:t>
      </w:r>
      <w:proofErr w:type="spellStart"/>
      <w:r w:rsidRPr="0042545A">
        <w:t>učesnika</w:t>
      </w:r>
      <w:proofErr w:type="spellEnd"/>
      <w:r w:rsidRPr="0042545A">
        <w:t>.</w:t>
      </w:r>
    </w:p>
    <w:p w14:paraId="5DAF057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sudskog</w:t>
      </w:r>
      <w:proofErr w:type="spellEnd"/>
      <w:r w:rsidRPr="0042545A">
        <w:t xml:space="preserve"> </w:t>
      </w:r>
      <w:proofErr w:type="spellStart"/>
      <w:r w:rsidRPr="0042545A">
        <w:t>prevodioca</w:t>
      </w:r>
      <w:proofErr w:type="spellEnd"/>
      <w:r w:rsidRPr="0042545A">
        <w:t xml:space="preserve"> </w:t>
      </w:r>
      <w:proofErr w:type="spellStart"/>
      <w:r w:rsidRPr="0042545A">
        <w:t>kojeg</w:t>
      </w:r>
      <w:proofErr w:type="spellEnd"/>
      <w:r w:rsidRPr="0042545A">
        <w:t xml:space="preserve"> ne </w:t>
      </w:r>
      <w:proofErr w:type="spellStart"/>
      <w:r w:rsidRPr="0042545A">
        <w:t>poznaje</w:t>
      </w:r>
      <w:proofErr w:type="spellEnd"/>
      <w:r w:rsidRPr="0042545A">
        <w:t xml:space="preserve">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imenu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uvidom</w:t>
      </w:r>
      <w:proofErr w:type="spellEnd"/>
      <w:r w:rsidRPr="0042545A">
        <w:t xml:space="preserve"> u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ličnu</w:t>
      </w:r>
      <w:proofErr w:type="spellEnd"/>
      <w:r w:rsidRPr="0042545A">
        <w:t xml:space="preserve"> </w:t>
      </w:r>
      <w:proofErr w:type="spellStart"/>
      <w:r w:rsidRPr="0042545A">
        <w:t>kartu</w:t>
      </w:r>
      <w:proofErr w:type="spellEnd"/>
      <w:r w:rsidRPr="0042545A">
        <w:t xml:space="preserve">, </w:t>
      </w:r>
      <w:proofErr w:type="spellStart"/>
      <w:r w:rsidRPr="0042545A">
        <w:t>putnu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, </w:t>
      </w:r>
      <w:proofErr w:type="spellStart"/>
      <w:r w:rsidRPr="0042545A">
        <w:t>vozačku</w:t>
      </w:r>
      <w:proofErr w:type="spellEnd"/>
      <w:r w:rsidRPr="0042545A">
        <w:t xml:space="preserve"> </w:t>
      </w:r>
      <w:proofErr w:type="spellStart"/>
      <w:r w:rsidRPr="0042545A">
        <w:t>dozvolu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dokument</w:t>
      </w:r>
      <w:proofErr w:type="spellEnd"/>
      <w:r w:rsidRPr="0042545A">
        <w:t xml:space="preserve"> s </w:t>
      </w:r>
      <w:proofErr w:type="spellStart"/>
      <w:r w:rsidRPr="0042545A">
        <w:t>fotografijom</w:t>
      </w:r>
      <w:proofErr w:type="spellEnd"/>
      <w:r w:rsidRPr="0042545A">
        <w:t>.</w:t>
      </w:r>
    </w:p>
    <w:p w14:paraId="1E72C782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Sudski</w:t>
      </w:r>
      <w:proofErr w:type="spellEnd"/>
      <w:r w:rsidRPr="0042545A">
        <w:t xml:space="preserve"> </w:t>
      </w:r>
      <w:proofErr w:type="spellStart"/>
      <w:r w:rsidRPr="0042545A">
        <w:t>prevodilac</w:t>
      </w:r>
      <w:proofErr w:type="spellEnd"/>
      <w:r w:rsidRPr="0042545A">
        <w:t xml:space="preserve"> </w:t>
      </w:r>
      <w:proofErr w:type="spellStart"/>
      <w:r w:rsidRPr="0042545A">
        <w:t>svojim</w:t>
      </w:r>
      <w:proofErr w:type="spellEnd"/>
      <w:r w:rsidRPr="0042545A">
        <w:t xml:space="preserve"> </w:t>
      </w:r>
      <w:proofErr w:type="spellStart"/>
      <w:r w:rsidRPr="0042545A">
        <w:t>potpisom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pečatom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ispravi</w:t>
      </w:r>
      <w:proofErr w:type="spellEnd"/>
      <w:r w:rsidRPr="0042545A">
        <w:t xml:space="preserve"> </w:t>
      </w:r>
      <w:proofErr w:type="spellStart"/>
      <w:r w:rsidRPr="0042545A">
        <w:t>potvrđuje</w:t>
      </w:r>
      <w:proofErr w:type="spellEnd"/>
      <w:r w:rsidRPr="0042545A">
        <w:t xml:space="preserve"> da je </w:t>
      </w:r>
      <w:proofErr w:type="spellStart"/>
      <w:r w:rsidRPr="0042545A">
        <w:t>učesniku</w:t>
      </w:r>
      <w:proofErr w:type="spellEnd"/>
      <w:r w:rsidRPr="0042545A">
        <w:t xml:space="preserve"> </w:t>
      </w:r>
      <w:proofErr w:type="spellStart"/>
      <w:r w:rsidRPr="0042545A">
        <w:t>verno</w:t>
      </w:r>
      <w:proofErr w:type="spellEnd"/>
      <w:r w:rsidRPr="0042545A">
        <w:t xml:space="preserve"> </w:t>
      </w:r>
      <w:proofErr w:type="spellStart"/>
      <w:r w:rsidRPr="0042545A">
        <w:t>preneo</w:t>
      </w:r>
      <w:proofErr w:type="spellEnd"/>
      <w:r w:rsidRPr="0042545A">
        <w:t xml:space="preserve"> </w:t>
      </w:r>
      <w:proofErr w:type="spellStart"/>
      <w:r w:rsidRPr="0042545A">
        <w:t>sadržinu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odgovore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objašnjenja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>.</w:t>
      </w:r>
    </w:p>
    <w:p w14:paraId="345C8F0F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Postupanje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utvrđivanja</w:t>
      </w:r>
      <w:proofErr w:type="spellEnd"/>
      <w:r w:rsidRPr="0042545A">
        <w:t xml:space="preserve"> </w:t>
      </w:r>
      <w:proofErr w:type="spellStart"/>
      <w:r w:rsidRPr="0042545A">
        <w:t>ovlašćenja</w:t>
      </w:r>
      <w:proofErr w:type="spellEnd"/>
      <w:r w:rsidRPr="0042545A">
        <w:t xml:space="preserve"> </w:t>
      </w:r>
      <w:proofErr w:type="spellStart"/>
      <w:r w:rsidRPr="0042545A">
        <w:t>sudskog</w:t>
      </w:r>
      <w:proofErr w:type="spellEnd"/>
      <w:r w:rsidRPr="0042545A">
        <w:t xml:space="preserve"> </w:t>
      </w:r>
      <w:proofErr w:type="spellStart"/>
      <w:r w:rsidRPr="0042545A">
        <w:t>prevodioca</w:t>
      </w:r>
      <w:proofErr w:type="spellEnd"/>
      <w:r w:rsidRPr="0042545A">
        <w:t xml:space="preserve"> </w:t>
      </w:r>
      <w:proofErr w:type="spellStart"/>
      <w:r w:rsidRPr="0042545A">
        <w:t>bliže</w:t>
      </w:r>
      <w:proofErr w:type="spellEnd"/>
      <w:r w:rsidRPr="0042545A">
        <w:t xml:space="preserve"> se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Javnobeležničkim</w:t>
      </w:r>
      <w:proofErr w:type="spellEnd"/>
      <w:r w:rsidRPr="0042545A">
        <w:t xml:space="preserve"> </w:t>
      </w:r>
      <w:proofErr w:type="spellStart"/>
      <w:r w:rsidRPr="0042545A">
        <w:t>poslovnikom</w:t>
      </w:r>
      <w:proofErr w:type="spellEnd"/>
      <w:r w:rsidRPr="0042545A">
        <w:t>.</w:t>
      </w:r>
    </w:p>
    <w:p w14:paraId="5DE8FB34" w14:textId="77777777" w:rsidR="0042545A" w:rsidRPr="0042545A" w:rsidRDefault="0042545A" w:rsidP="0042545A">
      <w:pPr>
        <w:jc w:val="center"/>
        <w:rPr>
          <w:b/>
          <w:bCs/>
        </w:rPr>
      </w:pPr>
      <w:bookmarkStart w:id="216" w:name="clan_178"/>
      <w:bookmarkEnd w:id="21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178</w:t>
      </w:r>
    </w:p>
    <w:p w14:paraId="4DF9E20A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Učesniku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čuje</w:t>
      </w:r>
      <w:proofErr w:type="spellEnd"/>
      <w:r w:rsidRPr="0042545A">
        <w:t xml:space="preserve">, a </w:t>
      </w:r>
      <w:proofErr w:type="spellStart"/>
      <w:r w:rsidRPr="0042545A">
        <w:t>usled</w:t>
      </w:r>
      <w:proofErr w:type="spellEnd"/>
      <w:r w:rsidRPr="0042545A">
        <w:t xml:space="preserve"> </w:t>
      </w:r>
      <w:proofErr w:type="spellStart"/>
      <w:r w:rsidRPr="0042545A">
        <w:t>slabovidosti</w:t>
      </w:r>
      <w:proofErr w:type="spellEnd"/>
      <w:r w:rsidRPr="0042545A">
        <w:t xml:space="preserve">, </w:t>
      </w:r>
      <w:proofErr w:type="spellStart"/>
      <w:r w:rsidRPr="0042545A">
        <w:t>nepismenosti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nekog</w:t>
      </w:r>
      <w:proofErr w:type="spellEnd"/>
      <w:r w:rsidRPr="0042545A">
        <w:t xml:space="preserve"> </w:t>
      </w:r>
      <w:proofErr w:type="spellStart"/>
      <w:r w:rsidRPr="0042545A">
        <w:t>drugog</w:t>
      </w:r>
      <w:proofErr w:type="spellEnd"/>
      <w:r w:rsidRPr="0042545A">
        <w:t xml:space="preserve"> </w:t>
      </w:r>
      <w:proofErr w:type="spellStart"/>
      <w:r w:rsidRPr="0042545A">
        <w:t>razloga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ni</w:t>
      </w:r>
      <w:proofErr w:type="spellEnd"/>
      <w:r w:rsidRPr="0042545A">
        <w:t xml:space="preserve"> da </w:t>
      </w:r>
      <w:proofErr w:type="spellStart"/>
      <w:r w:rsidRPr="0042545A">
        <w:t>čita</w:t>
      </w:r>
      <w:proofErr w:type="spellEnd"/>
      <w:r w:rsidRPr="0042545A">
        <w:t xml:space="preserve">, </w:t>
      </w:r>
      <w:proofErr w:type="spellStart"/>
      <w:r w:rsidRPr="0042545A">
        <w:t>isprava</w:t>
      </w:r>
      <w:proofErr w:type="spellEnd"/>
      <w:r w:rsidRPr="0042545A">
        <w:t xml:space="preserve">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pročitana</w:t>
      </w:r>
      <w:proofErr w:type="spellEnd"/>
      <w:r w:rsidRPr="0042545A">
        <w:t xml:space="preserve"> </w:t>
      </w:r>
      <w:proofErr w:type="spellStart"/>
      <w:r w:rsidRPr="0042545A">
        <w:t>preko</w:t>
      </w:r>
      <w:proofErr w:type="spellEnd"/>
      <w:r w:rsidRPr="0042545A">
        <w:t xml:space="preserve"> </w:t>
      </w:r>
      <w:proofErr w:type="spellStart"/>
      <w:r w:rsidRPr="0042545A">
        <w:t>tumača</w:t>
      </w:r>
      <w:proofErr w:type="spellEnd"/>
      <w:r w:rsidRPr="0042545A">
        <w:t xml:space="preserve">,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>.</w:t>
      </w:r>
    </w:p>
    <w:p w14:paraId="066185E8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Pozvani</w:t>
      </w:r>
      <w:proofErr w:type="spellEnd"/>
      <w:r w:rsidRPr="0042545A">
        <w:t xml:space="preserve"> </w:t>
      </w:r>
      <w:proofErr w:type="spellStart"/>
      <w:r w:rsidRPr="0042545A">
        <w:t>svedoci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ona</w:t>
      </w:r>
      <w:proofErr w:type="spellEnd"/>
      <w:r w:rsidRPr="0042545A">
        <w:t xml:space="preserve">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znaju</w:t>
      </w:r>
      <w:proofErr w:type="spellEnd"/>
      <w:r w:rsidRPr="0042545A">
        <w:t xml:space="preserve"> </w:t>
      </w:r>
      <w:proofErr w:type="spellStart"/>
      <w:r w:rsidRPr="0042545A">
        <w:t>jezik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je </w:t>
      </w:r>
      <w:proofErr w:type="spellStart"/>
      <w:r w:rsidRPr="0042545A">
        <w:t>sastavljena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mogu</w:t>
      </w:r>
      <w:proofErr w:type="spellEnd"/>
      <w:r w:rsidRPr="0042545A">
        <w:t xml:space="preserve"> da se </w:t>
      </w:r>
      <w:proofErr w:type="spellStart"/>
      <w:r w:rsidRPr="0042545A">
        <w:t>sporazumeju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učesnikom</w:t>
      </w:r>
      <w:proofErr w:type="spellEnd"/>
      <w:r w:rsidRPr="0042545A">
        <w:t>.</w:t>
      </w:r>
    </w:p>
    <w:p w14:paraId="665ADAD0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tumača</w:t>
      </w:r>
      <w:proofErr w:type="spellEnd"/>
      <w:r w:rsidRPr="0042545A">
        <w:t xml:space="preserve"> </w:t>
      </w:r>
      <w:proofErr w:type="spellStart"/>
      <w:r w:rsidRPr="0042545A">
        <w:t>kojeg</w:t>
      </w:r>
      <w:proofErr w:type="spellEnd"/>
      <w:r w:rsidRPr="0042545A">
        <w:t xml:space="preserve"> ne </w:t>
      </w:r>
      <w:proofErr w:type="spellStart"/>
      <w:r w:rsidRPr="0042545A">
        <w:t>poznaje</w:t>
      </w:r>
      <w:proofErr w:type="spellEnd"/>
      <w:r w:rsidRPr="0042545A">
        <w:t xml:space="preserve">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po </w:t>
      </w:r>
      <w:proofErr w:type="spellStart"/>
      <w:r w:rsidRPr="0042545A">
        <w:t>imenu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uvidom</w:t>
      </w:r>
      <w:proofErr w:type="spellEnd"/>
      <w:r w:rsidRPr="0042545A">
        <w:t xml:space="preserve"> u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ličnu</w:t>
      </w:r>
      <w:proofErr w:type="spellEnd"/>
      <w:r w:rsidRPr="0042545A">
        <w:t xml:space="preserve"> </w:t>
      </w:r>
      <w:proofErr w:type="spellStart"/>
      <w:r w:rsidRPr="0042545A">
        <w:t>kartu</w:t>
      </w:r>
      <w:proofErr w:type="spellEnd"/>
      <w:r w:rsidRPr="0042545A">
        <w:t xml:space="preserve">, </w:t>
      </w:r>
      <w:proofErr w:type="spellStart"/>
      <w:r w:rsidRPr="0042545A">
        <w:t>putnu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, </w:t>
      </w:r>
      <w:proofErr w:type="spellStart"/>
      <w:r w:rsidRPr="0042545A">
        <w:t>vozačku</w:t>
      </w:r>
      <w:proofErr w:type="spellEnd"/>
      <w:r w:rsidRPr="0042545A">
        <w:t xml:space="preserve"> </w:t>
      </w:r>
      <w:proofErr w:type="spellStart"/>
      <w:r w:rsidRPr="0042545A">
        <w:t>dozvolu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dokument</w:t>
      </w:r>
      <w:proofErr w:type="spellEnd"/>
      <w:r w:rsidRPr="0042545A">
        <w:t xml:space="preserve"> s </w:t>
      </w:r>
      <w:proofErr w:type="spellStart"/>
      <w:r w:rsidRPr="0042545A">
        <w:t>fotografijom</w:t>
      </w:r>
      <w:proofErr w:type="spellEnd"/>
      <w:r w:rsidRPr="0042545A">
        <w:t>.</w:t>
      </w:r>
    </w:p>
    <w:p w14:paraId="46894CFB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Tumač</w:t>
      </w:r>
      <w:proofErr w:type="spellEnd"/>
      <w:r w:rsidRPr="0042545A">
        <w:t xml:space="preserve"> </w:t>
      </w:r>
      <w:proofErr w:type="spellStart"/>
      <w:r w:rsidRPr="0042545A">
        <w:t>svojim</w:t>
      </w:r>
      <w:proofErr w:type="spellEnd"/>
      <w:r w:rsidRPr="0042545A">
        <w:t xml:space="preserve"> </w:t>
      </w:r>
      <w:proofErr w:type="spellStart"/>
      <w:r w:rsidRPr="0042545A">
        <w:t>potpisom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pečatom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ispravi</w:t>
      </w:r>
      <w:proofErr w:type="spellEnd"/>
      <w:r w:rsidRPr="0042545A">
        <w:t xml:space="preserve"> </w:t>
      </w:r>
      <w:proofErr w:type="spellStart"/>
      <w:r w:rsidRPr="0042545A">
        <w:t>potvrđuje</w:t>
      </w:r>
      <w:proofErr w:type="spellEnd"/>
      <w:r w:rsidRPr="0042545A">
        <w:t xml:space="preserve"> da je </w:t>
      </w:r>
      <w:proofErr w:type="spellStart"/>
      <w:r w:rsidRPr="0042545A">
        <w:t>učesniku</w:t>
      </w:r>
      <w:proofErr w:type="spellEnd"/>
      <w:r w:rsidRPr="0042545A">
        <w:t xml:space="preserve"> </w:t>
      </w:r>
      <w:proofErr w:type="spellStart"/>
      <w:r w:rsidRPr="0042545A">
        <w:t>verno</w:t>
      </w:r>
      <w:proofErr w:type="spellEnd"/>
      <w:r w:rsidRPr="0042545A">
        <w:t xml:space="preserve"> </w:t>
      </w:r>
      <w:proofErr w:type="spellStart"/>
      <w:r w:rsidRPr="0042545A">
        <w:t>preneo</w:t>
      </w:r>
      <w:proofErr w:type="spellEnd"/>
      <w:r w:rsidRPr="0042545A">
        <w:t xml:space="preserve"> </w:t>
      </w:r>
      <w:proofErr w:type="spellStart"/>
      <w:r w:rsidRPr="0042545A">
        <w:t>sadržinu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sve</w:t>
      </w:r>
      <w:proofErr w:type="spellEnd"/>
      <w:r w:rsidRPr="0042545A">
        <w:t xml:space="preserve"> </w:t>
      </w:r>
      <w:proofErr w:type="spellStart"/>
      <w:r w:rsidRPr="0042545A">
        <w:t>odgovore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objašnjenja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>.</w:t>
      </w:r>
    </w:p>
    <w:p w14:paraId="1C5B16D9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Postupanje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prilikom</w:t>
      </w:r>
      <w:proofErr w:type="spellEnd"/>
      <w:r w:rsidRPr="0042545A">
        <w:t xml:space="preserve"> </w:t>
      </w:r>
      <w:proofErr w:type="spellStart"/>
      <w:r w:rsidRPr="0042545A">
        <w:t>utvrđivanja</w:t>
      </w:r>
      <w:proofErr w:type="spellEnd"/>
      <w:r w:rsidRPr="0042545A">
        <w:t xml:space="preserve"> </w:t>
      </w:r>
      <w:proofErr w:type="spellStart"/>
      <w:r w:rsidRPr="0042545A">
        <w:t>ovlašćenja</w:t>
      </w:r>
      <w:proofErr w:type="spellEnd"/>
      <w:r w:rsidRPr="0042545A">
        <w:t xml:space="preserve"> </w:t>
      </w:r>
      <w:proofErr w:type="spellStart"/>
      <w:r w:rsidRPr="0042545A">
        <w:t>tumača</w:t>
      </w:r>
      <w:proofErr w:type="spellEnd"/>
      <w:r w:rsidRPr="0042545A">
        <w:t xml:space="preserve"> </w:t>
      </w:r>
      <w:proofErr w:type="spellStart"/>
      <w:r w:rsidRPr="0042545A">
        <w:t>bliže</w:t>
      </w:r>
      <w:proofErr w:type="spellEnd"/>
      <w:r w:rsidRPr="0042545A">
        <w:t xml:space="preserve"> se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Javnobeležničkim</w:t>
      </w:r>
      <w:proofErr w:type="spellEnd"/>
      <w:r w:rsidRPr="0042545A">
        <w:t xml:space="preserve"> </w:t>
      </w:r>
      <w:proofErr w:type="spellStart"/>
      <w:r w:rsidRPr="0042545A">
        <w:t>poslovnikom</w:t>
      </w:r>
      <w:proofErr w:type="spellEnd"/>
      <w:r w:rsidRPr="0042545A">
        <w:t>.</w:t>
      </w:r>
    </w:p>
    <w:p w14:paraId="6D883841" w14:textId="77777777" w:rsidR="0042545A" w:rsidRPr="0042545A" w:rsidRDefault="0042545A" w:rsidP="0042545A">
      <w:pPr>
        <w:jc w:val="center"/>
        <w:rPr>
          <w:b/>
          <w:bCs/>
        </w:rPr>
      </w:pPr>
      <w:bookmarkStart w:id="217" w:name="clan_179"/>
      <w:bookmarkEnd w:id="21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179</w:t>
      </w:r>
    </w:p>
    <w:p w14:paraId="1DE30303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Učesnik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se </w:t>
      </w:r>
      <w:proofErr w:type="spellStart"/>
      <w:r w:rsidRPr="0042545A">
        <w:t>potpiše</w:t>
      </w:r>
      <w:proofErr w:type="spellEnd"/>
      <w:r w:rsidRPr="0042545A">
        <w:t xml:space="preserve"> </w:t>
      </w:r>
      <w:proofErr w:type="spellStart"/>
      <w:r w:rsidRPr="0042545A">
        <w:t>stavlja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otisak</w:t>
      </w:r>
      <w:proofErr w:type="spellEnd"/>
      <w:r w:rsidRPr="0042545A">
        <w:t xml:space="preserve"> </w:t>
      </w:r>
      <w:proofErr w:type="spellStart"/>
      <w:r w:rsidRPr="0042545A">
        <w:t>kažiprsta</w:t>
      </w:r>
      <w:proofErr w:type="spellEnd"/>
      <w:r w:rsidRPr="0042545A">
        <w:t xml:space="preserve"> </w:t>
      </w:r>
      <w:proofErr w:type="spellStart"/>
      <w:r w:rsidRPr="0042545A">
        <w:t>desne</w:t>
      </w:r>
      <w:proofErr w:type="spellEnd"/>
      <w:r w:rsidRPr="0042545A">
        <w:t xml:space="preserve"> </w:t>
      </w:r>
      <w:proofErr w:type="spellStart"/>
      <w:r w:rsidRPr="0042545A">
        <w:t>ruke</w:t>
      </w:r>
      <w:proofErr w:type="spellEnd"/>
      <w:r w:rsidRPr="0042545A">
        <w:t>.</w:t>
      </w:r>
    </w:p>
    <w:p w14:paraId="28F7450F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Učesnik</w:t>
      </w:r>
      <w:proofErr w:type="spellEnd"/>
      <w:r w:rsidRPr="0042545A">
        <w:t xml:space="preserve"> koji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kažiprst</w:t>
      </w:r>
      <w:proofErr w:type="spellEnd"/>
      <w:r w:rsidRPr="0042545A">
        <w:t xml:space="preserve"> </w:t>
      </w:r>
      <w:proofErr w:type="spellStart"/>
      <w:r w:rsidRPr="0042545A">
        <w:t>desne</w:t>
      </w:r>
      <w:proofErr w:type="spellEnd"/>
      <w:r w:rsidRPr="0042545A">
        <w:t xml:space="preserve"> </w:t>
      </w:r>
      <w:proofErr w:type="spellStart"/>
      <w:r w:rsidRPr="0042545A">
        <w:t>ruke</w:t>
      </w:r>
      <w:proofErr w:type="spellEnd"/>
      <w:r w:rsidRPr="0042545A">
        <w:t xml:space="preserve"> </w:t>
      </w:r>
      <w:proofErr w:type="spellStart"/>
      <w:r w:rsidRPr="0042545A">
        <w:t>stavlja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otisak</w:t>
      </w:r>
      <w:proofErr w:type="spellEnd"/>
      <w:r w:rsidRPr="0042545A">
        <w:t xml:space="preserve"> </w:t>
      </w:r>
      <w:proofErr w:type="spellStart"/>
      <w:r w:rsidRPr="0042545A">
        <w:t>prvog</w:t>
      </w:r>
      <w:proofErr w:type="spellEnd"/>
      <w:r w:rsidRPr="0042545A">
        <w:t xml:space="preserve"> od </w:t>
      </w:r>
      <w:proofErr w:type="spellStart"/>
      <w:r w:rsidRPr="0042545A">
        <w:t>prstiju</w:t>
      </w:r>
      <w:proofErr w:type="spellEnd"/>
      <w:r w:rsidRPr="0042545A">
        <w:t xml:space="preserve"> </w:t>
      </w:r>
      <w:proofErr w:type="spellStart"/>
      <w:r w:rsidRPr="0042545A">
        <w:t>desne</w:t>
      </w:r>
      <w:proofErr w:type="spellEnd"/>
      <w:r w:rsidRPr="0042545A">
        <w:t xml:space="preserve"> </w:t>
      </w:r>
      <w:proofErr w:type="spellStart"/>
      <w:r w:rsidRPr="0042545A">
        <w:t>ruke</w:t>
      </w:r>
      <w:proofErr w:type="spellEnd"/>
      <w:r w:rsidRPr="0042545A">
        <w:t xml:space="preserve"> koji </w:t>
      </w:r>
      <w:proofErr w:type="spellStart"/>
      <w:r w:rsidRPr="0042545A">
        <w:t>ima</w:t>
      </w:r>
      <w:proofErr w:type="spellEnd"/>
      <w:r w:rsidRPr="0042545A">
        <w:t xml:space="preserve">, </w:t>
      </w:r>
      <w:proofErr w:type="spellStart"/>
      <w:r w:rsidRPr="0042545A">
        <w:t>i</w:t>
      </w:r>
      <w:proofErr w:type="spellEnd"/>
      <w:r w:rsidRPr="0042545A">
        <w:t xml:space="preserve"> to </w:t>
      </w:r>
      <w:proofErr w:type="spellStart"/>
      <w:r w:rsidRPr="0042545A">
        <w:t>sledećim</w:t>
      </w:r>
      <w:proofErr w:type="spellEnd"/>
      <w:r w:rsidRPr="0042545A">
        <w:t xml:space="preserve"> </w:t>
      </w:r>
      <w:proofErr w:type="spellStart"/>
      <w:r w:rsidRPr="0042545A">
        <w:t>redosledom</w:t>
      </w:r>
      <w:proofErr w:type="spellEnd"/>
      <w:r w:rsidRPr="0042545A">
        <w:t xml:space="preserve">: </w:t>
      </w:r>
      <w:proofErr w:type="spellStart"/>
      <w:r w:rsidRPr="0042545A">
        <w:t>srednji</w:t>
      </w:r>
      <w:proofErr w:type="spellEnd"/>
      <w:r w:rsidRPr="0042545A">
        <w:t xml:space="preserve"> </w:t>
      </w:r>
      <w:proofErr w:type="spellStart"/>
      <w:r w:rsidRPr="0042545A">
        <w:t>prst</w:t>
      </w:r>
      <w:proofErr w:type="spellEnd"/>
      <w:r w:rsidRPr="0042545A">
        <w:t xml:space="preserve">, </w:t>
      </w:r>
      <w:proofErr w:type="spellStart"/>
      <w:r w:rsidRPr="0042545A">
        <w:t>prstenjak</w:t>
      </w:r>
      <w:proofErr w:type="spellEnd"/>
      <w:r w:rsidRPr="0042545A">
        <w:t xml:space="preserve">, </w:t>
      </w:r>
      <w:proofErr w:type="spellStart"/>
      <w:r w:rsidRPr="0042545A">
        <w:t>mali</w:t>
      </w:r>
      <w:proofErr w:type="spellEnd"/>
      <w:r w:rsidRPr="0042545A">
        <w:t xml:space="preserve"> </w:t>
      </w:r>
      <w:proofErr w:type="spellStart"/>
      <w:r w:rsidRPr="0042545A">
        <w:t>prst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palac</w:t>
      </w:r>
      <w:proofErr w:type="spellEnd"/>
      <w:r w:rsidRPr="0042545A">
        <w:t xml:space="preserve">, </w:t>
      </w:r>
      <w:proofErr w:type="gramStart"/>
      <w:r w:rsidRPr="0042545A">
        <w:t>a</w:t>
      </w:r>
      <w:proofErr w:type="gram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nema</w:t>
      </w:r>
      <w:proofErr w:type="spellEnd"/>
      <w:r w:rsidRPr="0042545A">
        <w:t xml:space="preserve"> </w:t>
      </w:r>
      <w:proofErr w:type="spellStart"/>
      <w:r w:rsidRPr="0042545A">
        <w:t>desnu</w:t>
      </w:r>
      <w:proofErr w:type="spellEnd"/>
      <w:r w:rsidRPr="0042545A">
        <w:t xml:space="preserve"> </w:t>
      </w:r>
      <w:proofErr w:type="spellStart"/>
      <w:r w:rsidRPr="0042545A">
        <w:t>šaku</w:t>
      </w:r>
      <w:proofErr w:type="spellEnd"/>
      <w:r w:rsidRPr="0042545A">
        <w:t xml:space="preserve"> </w:t>
      </w:r>
      <w:proofErr w:type="spellStart"/>
      <w:r w:rsidRPr="0042545A">
        <w:t>onda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stavlja</w:t>
      </w:r>
      <w:proofErr w:type="spellEnd"/>
      <w:r w:rsidRPr="0042545A">
        <w:t xml:space="preserve"> </w:t>
      </w:r>
      <w:proofErr w:type="spellStart"/>
      <w:r w:rsidRPr="0042545A">
        <w:t>otisak</w:t>
      </w:r>
      <w:proofErr w:type="spellEnd"/>
      <w:r w:rsidRPr="0042545A">
        <w:t xml:space="preserve"> </w:t>
      </w:r>
      <w:proofErr w:type="spellStart"/>
      <w:r w:rsidRPr="0042545A">
        <w:t>jednog</w:t>
      </w:r>
      <w:proofErr w:type="spellEnd"/>
      <w:r w:rsidRPr="0042545A">
        <w:t xml:space="preserve"> od </w:t>
      </w:r>
      <w:proofErr w:type="spellStart"/>
      <w:r w:rsidRPr="0042545A">
        <w:t>prstiju</w:t>
      </w:r>
      <w:proofErr w:type="spellEnd"/>
      <w:r w:rsidRPr="0042545A">
        <w:t xml:space="preserve"> </w:t>
      </w:r>
      <w:proofErr w:type="spellStart"/>
      <w:r w:rsidRPr="0042545A">
        <w:t>leve</w:t>
      </w:r>
      <w:proofErr w:type="spellEnd"/>
      <w:r w:rsidRPr="0042545A">
        <w:t xml:space="preserve"> </w:t>
      </w:r>
      <w:proofErr w:type="spellStart"/>
      <w:r w:rsidRPr="0042545A">
        <w:t>ruke</w:t>
      </w:r>
      <w:proofErr w:type="spellEnd"/>
      <w:r w:rsidRPr="0042545A">
        <w:t xml:space="preserve"> po </w:t>
      </w:r>
      <w:proofErr w:type="spellStart"/>
      <w:r w:rsidRPr="0042545A">
        <w:t>istom</w:t>
      </w:r>
      <w:proofErr w:type="spellEnd"/>
      <w:r w:rsidRPr="0042545A">
        <w:t xml:space="preserve"> </w:t>
      </w:r>
      <w:proofErr w:type="spellStart"/>
      <w:r w:rsidRPr="0042545A">
        <w:t>redosledu</w:t>
      </w:r>
      <w:proofErr w:type="spellEnd"/>
      <w:r w:rsidRPr="0042545A">
        <w:t>.</w:t>
      </w:r>
    </w:p>
    <w:p w14:paraId="3121286B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stavi</w:t>
      </w:r>
      <w:proofErr w:type="spellEnd"/>
      <w:r w:rsidRPr="0042545A">
        <w:t xml:space="preserve"> </w:t>
      </w:r>
      <w:proofErr w:type="spellStart"/>
      <w:r w:rsidRPr="0042545A">
        <w:t>otisak</w:t>
      </w:r>
      <w:proofErr w:type="spellEnd"/>
      <w:r w:rsidRPr="0042545A">
        <w:t xml:space="preserve"> </w:t>
      </w:r>
      <w:proofErr w:type="spellStart"/>
      <w:r w:rsidRPr="0042545A">
        <w:t>prsta</w:t>
      </w:r>
      <w:proofErr w:type="spellEnd"/>
      <w:r w:rsidRPr="0042545A">
        <w:t xml:space="preserve">, </w:t>
      </w:r>
      <w:proofErr w:type="spellStart"/>
      <w:r w:rsidRPr="0042545A">
        <w:t>njega</w:t>
      </w:r>
      <w:proofErr w:type="spellEnd"/>
      <w:r w:rsidRPr="0042545A">
        <w:t xml:space="preserve"> </w:t>
      </w:r>
      <w:proofErr w:type="spellStart"/>
      <w:r w:rsidRPr="0042545A">
        <w:t>potpisuje</w:t>
      </w:r>
      <w:proofErr w:type="spellEnd"/>
      <w:r w:rsidRPr="0042545A">
        <w:t xml:space="preserve"> </w:t>
      </w:r>
      <w:proofErr w:type="spellStart"/>
      <w:r w:rsidRPr="0042545A">
        <w:t>jedan</w:t>
      </w:r>
      <w:proofErr w:type="spellEnd"/>
      <w:r w:rsidRPr="0042545A">
        <w:t xml:space="preserve"> od </w:t>
      </w:r>
      <w:proofErr w:type="spellStart"/>
      <w:r w:rsidRPr="0042545A">
        <w:t>pozvanih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>.</w:t>
      </w:r>
    </w:p>
    <w:p w14:paraId="60184DC9" w14:textId="77777777" w:rsidR="0042545A" w:rsidRPr="0042545A" w:rsidRDefault="0042545A" w:rsidP="0042545A">
      <w:pPr>
        <w:jc w:val="center"/>
      </w:pPr>
      <w:r w:rsidRPr="0042545A">
        <w:t xml:space="preserve">(4)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upisuje</w:t>
      </w:r>
      <w:proofErr w:type="spellEnd"/>
      <w:r w:rsidRPr="0042545A">
        <w:t xml:space="preserve"> u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napomenu</w:t>
      </w:r>
      <w:proofErr w:type="spellEnd"/>
      <w:r w:rsidRPr="0042545A">
        <w:t xml:space="preserve"> o tome </w:t>
      </w:r>
      <w:proofErr w:type="spellStart"/>
      <w:r w:rsidRPr="0042545A">
        <w:t>kako</w:t>
      </w:r>
      <w:proofErr w:type="spellEnd"/>
      <w:r w:rsidRPr="0042545A">
        <w:t xml:space="preserve"> je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potpisao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>.</w:t>
      </w:r>
    </w:p>
    <w:p w14:paraId="1F6D0BB6" w14:textId="77777777" w:rsidR="0042545A" w:rsidRPr="0042545A" w:rsidRDefault="0042545A" w:rsidP="0042545A">
      <w:pPr>
        <w:jc w:val="center"/>
        <w:rPr>
          <w:b/>
          <w:bCs/>
        </w:rPr>
      </w:pPr>
      <w:bookmarkStart w:id="218" w:name="clan_180"/>
      <w:bookmarkEnd w:id="21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180</w:t>
      </w:r>
    </w:p>
    <w:p w14:paraId="356709FA" w14:textId="77777777" w:rsidR="0042545A" w:rsidRPr="0042545A" w:rsidRDefault="0042545A" w:rsidP="0042545A">
      <w:pPr>
        <w:jc w:val="center"/>
      </w:pPr>
      <w:r w:rsidRPr="0042545A">
        <w:lastRenderedPageBreak/>
        <w:t xml:space="preserve">(1) Karte, </w:t>
      </w:r>
      <w:proofErr w:type="spellStart"/>
      <w:r w:rsidRPr="0042545A">
        <w:t>skice</w:t>
      </w:r>
      <w:proofErr w:type="spellEnd"/>
      <w:r w:rsidRPr="0042545A">
        <w:t xml:space="preserve">, </w:t>
      </w:r>
      <w:proofErr w:type="spellStart"/>
      <w:r w:rsidRPr="0042545A">
        <w:t>planovi</w:t>
      </w:r>
      <w:proofErr w:type="spellEnd"/>
      <w:r w:rsidRPr="0042545A">
        <w:t xml:space="preserve">, </w:t>
      </w:r>
      <w:proofErr w:type="spellStart"/>
      <w:r w:rsidRPr="0042545A">
        <w:t>tehnički</w:t>
      </w:r>
      <w:proofErr w:type="spellEnd"/>
      <w:r w:rsidRPr="0042545A">
        <w:t xml:space="preserve"> </w:t>
      </w:r>
      <w:proofErr w:type="spellStart"/>
      <w:r w:rsidRPr="0042545A">
        <w:t>crteži</w:t>
      </w:r>
      <w:proofErr w:type="spellEnd"/>
      <w:r w:rsidRPr="0042545A">
        <w:t xml:space="preserve">, </w:t>
      </w:r>
      <w:proofErr w:type="spellStart"/>
      <w:r w:rsidRPr="0042545A">
        <w:t>uzorci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slični</w:t>
      </w:r>
      <w:proofErr w:type="spellEnd"/>
      <w:r w:rsidRPr="0042545A">
        <w:t xml:space="preserve"> </w:t>
      </w:r>
      <w:proofErr w:type="spellStart"/>
      <w:r w:rsidRPr="0042545A">
        <w:t>prilozi</w:t>
      </w:r>
      <w:proofErr w:type="spellEnd"/>
      <w:r w:rsidRPr="0042545A">
        <w:t xml:space="preserve">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sadrži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</w:t>
      </w:r>
      <w:proofErr w:type="spellStart"/>
      <w:r w:rsidRPr="0042545A">
        <w:t>daju</w:t>
      </w:r>
      <w:proofErr w:type="spellEnd"/>
      <w:r w:rsidRPr="0042545A">
        <w:t xml:space="preserve"> se </w:t>
      </w:r>
      <w:proofErr w:type="spellStart"/>
      <w:r w:rsidRPr="0042545A">
        <w:t>učesniku</w:t>
      </w:r>
      <w:proofErr w:type="spellEnd"/>
      <w:r w:rsidRPr="0042545A">
        <w:t xml:space="preserve"> da </w:t>
      </w:r>
      <w:proofErr w:type="spellStart"/>
      <w:r w:rsidRPr="0042545A">
        <w:t>ih</w:t>
      </w:r>
      <w:proofErr w:type="spellEnd"/>
      <w:r w:rsidRPr="0042545A">
        <w:t xml:space="preserve"> </w:t>
      </w:r>
      <w:proofErr w:type="spellStart"/>
      <w:r w:rsidRPr="0042545A">
        <w:t>lično</w:t>
      </w:r>
      <w:proofErr w:type="spellEnd"/>
      <w:r w:rsidRPr="0042545A">
        <w:t xml:space="preserve"> </w:t>
      </w:r>
      <w:proofErr w:type="spellStart"/>
      <w:r w:rsidRPr="0042545A">
        <w:t>pregleda</w:t>
      </w:r>
      <w:proofErr w:type="spellEnd"/>
      <w:r w:rsidRPr="0042545A">
        <w:t>.</w:t>
      </w:r>
    </w:p>
    <w:p w14:paraId="4CF692E3" w14:textId="77777777" w:rsidR="0042545A" w:rsidRPr="0042545A" w:rsidRDefault="0042545A" w:rsidP="0042545A">
      <w:pPr>
        <w:jc w:val="center"/>
      </w:pPr>
      <w:r w:rsidRPr="0042545A">
        <w:t xml:space="preserve">(2) Na </w:t>
      </w:r>
      <w:proofErr w:type="spellStart"/>
      <w:r w:rsidRPr="0042545A">
        <w:t>samoj</w:t>
      </w:r>
      <w:proofErr w:type="spellEnd"/>
      <w:r w:rsidRPr="0042545A">
        <w:t xml:space="preserve"> </w:t>
      </w:r>
      <w:proofErr w:type="spellStart"/>
      <w:r w:rsidRPr="0042545A">
        <w:t>ispravi</w:t>
      </w:r>
      <w:proofErr w:type="spellEnd"/>
      <w:r w:rsidRPr="0042545A">
        <w:t xml:space="preserve">, </w:t>
      </w:r>
      <w:proofErr w:type="spellStart"/>
      <w:r w:rsidRPr="0042545A">
        <w:t>neposredno</w:t>
      </w:r>
      <w:proofErr w:type="spellEnd"/>
      <w:r w:rsidRPr="0042545A">
        <w:t xml:space="preserve"> </w:t>
      </w:r>
      <w:proofErr w:type="spellStart"/>
      <w:r w:rsidRPr="0042545A">
        <w:t>iznad</w:t>
      </w:r>
      <w:proofErr w:type="spellEnd"/>
      <w:r w:rsidRPr="0042545A">
        <w:t xml:space="preserve"> </w:t>
      </w:r>
      <w:proofErr w:type="spellStart"/>
      <w:r w:rsidRPr="0042545A">
        <w:t>mesta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se </w:t>
      </w:r>
      <w:proofErr w:type="spellStart"/>
      <w:r w:rsidRPr="0042545A">
        <w:t>potpisuju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subjekti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unosi</w:t>
      </w:r>
      <w:proofErr w:type="spellEnd"/>
      <w:r w:rsidRPr="0042545A">
        <w:t xml:space="preserve"> </w:t>
      </w:r>
      <w:proofErr w:type="spellStart"/>
      <w:r w:rsidRPr="0042545A">
        <w:t>napomenu</w:t>
      </w:r>
      <w:proofErr w:type="spellEnd"/>
      <w:r w:rsidRPr="0042545A">
        <w:t xml:space="preserve"> da je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pregledao</w:t>
      </w:r>
      <w:proofErr w:type="spellEnd"/>
      <w:r w:rsidRPr="0042545A">
        <w:t xml:space="preserve"> </w:t>
      </w:r>
      <w:proofErr w:type="spellStart"/>
      <w:r w:rsidRPr="0042545A">
        <w:t>priloge</w:t>
      </w:r>
      <w:proofErr w:type="spellEnd"/>
      <w:r w:rsidRPr="0042545A">
        <w:t>.</w:t>
      </w:r>
    </w:p>
    <w:p w14:paraId="2A6DEADA" w14:textId="77777777" w:rsidR="0042545A" w:rsidRPr="0042545A" w:rsidRDefault="0042545A" w:rsidP="0042545A">
      <w:pPr>
        <w:jc w:val="center"/>
      </w:pPr>
      <w:r w:rsidRPr="0042545A">
        <w:t xml:space="preserve">(3) </w:t>
      </w:r>
      <w:proofErr w:type="spellStart"/>
      <w:r w:rsidRPr="0042545A">
        <w:t>Učesniku</w:t>
      </w:r>
      <w:proofErr w:type="spellEnd"/>
      <w:r w:rsidRPr="0042545A">
        <w:t xml:space="preserve"> koji </w:t>
      </w:r>
      <w:proofErr w:type="spellStart"/>
      <w:r w:rsidRPr="0042545A">
        <w:t>nije</w:t>
      </w:r>
      <w:proofErr w:type="spellEnd"/>
      <w:r w:rsidRPr="0042545A">
        <w:t xml:space="preserve"> u </w:t>
      </w:r>
      <w:proofErr w:type="spellStart"/>
      <w:r w:rsidRPr="0042545A">
        <w:t>stanju</w:t>
      </w:r>
      <w:proofErr w:type="spellEnd"/>
      <w:r w:rsidRPr="0042545A">
        <w:t xml:space="preserve"> da </w:t>
      </w:r>
      <w:proofErr w:type="spellStart"/>
      <w:r w:rsidRPr="0042545A">
        <w:t>vidi</w:t>
      </w:r>
      <w:proofErr w:type="spellEnd"/>
      <w:r w:rsidRPr="0042545A">
        <w:t xml:space="preserve">, </w:t>
      </w:r>
      <w:proofErr w:type="spellStart"/>
      <w:r w:rsidRPr="0042545A">
        <w:t>sadržina</w:t>
      </w:r>
      <w:proofErr w:type="spellEnd"/>
      <w:r w:rsidRPr="0042545A">
        <w:t xml:space="preserve"> </w:t>
      </w:r>
      <w:proofErr w:type="spellStart"/>
      <w:r w:rsidRPr="0042545A">
        <w:t>priloga</w:t>
      </w:r>
      <w:proofErr w:type="spellEnd"/>
      <w:r w:rsidRPr="0042545A">
        <w:t xml:space="preserve">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opisana</w:t>
      </w:r>
      <w:proofErr w:type="spellEnd"/>
      <w:r w:rsidRPr="0042545A">
        <w:t xml:space="preserve"> u </w:t>
      </w:r>
      <w:proofErr w:type="spellStart"/>
      <w:r w:rsidRPr="0042545A">
        <w:t>prisustvu</w:t>
      </w:r>
      <w:proofErr w:type="spellEnd"/>
      <w:r w:rsidRPr="0042545A">
        <w:t xml:space="preserve"> </w:t>
      </w:r>
      <w:proofErr w:type="spellStart"/>
      <w:r w:rsidRPr="0042545A">
        <w:t>javnog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dva</w:t>
      </w:r>
      <w:proofErr w:type="spellEnd"/>
      <w:r w:rsidRPr="0042545A">
        <w:t xml:space="preserve"> </w:t>
      </w:r>
      <w:proofErr w:type="spellStart"/>
      <w:r w:rsidRPr="0042545A">
        <w:t>pozvana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>.</w:t>
      </w:r>
    </w:p>
    <w:p w14:paraId="55D7859C" w14:textId="77777777" w:rsidR="0042545A" w:rsidRPr="0042545A" w:rsidRDefault="0042545A" w:rsidP="0042545A">
      <w:pPr>
        <w:jc w:val="center"/>
        <w:rPr>
          <w:b/>
          <w:bCs/>
        </w:rPr>
      </w:pPr>
      <w:bookmarkStart w:id="219" w:name="clan_181"/>
      <w:bookmarkEnd w:id="21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181</w:t>
      </w:r>
    </w:p>
    <w:p w14:paraId="482D9866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o </w:t>
      </w:r>
      <w:proofErr w:type="spellStart"/>
      <w:r w:rsidRPr="0042545A">
        <w:t>kome</w:t>
      </w:r>
      <w:proofErr w:type="spellEnd"/>
      <w:r w:rsidRPr="0042545A">
        <w:t xml:space="preserve"> se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</w:t>
      </w:r>
      <w:proofErr w:type="spellStart"/>
      <w:r w:rsidRPr="0042545A">
        <w:t>upućuje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drugu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je </w:t>
      </w:r>
      <w:proofErr w:type="spellStart"/>
      <w:r w:rsidRPr="0042545A">
        <w:t>sastavljena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potvrđena</w:t>
      </w:r>
      <w:proofErr w:type="spellEnd"/>
      <w:r w:rsidRPr="0042545A">
        <w:t xml:space="preserve"> pred </w:t>
      </w:r>
      <w:proofErr w:type="spellStart"/>
      <w:r w:rsidRPr="0042545A">
        <w:t>sudom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javnim</w:t>
      </w:r>
      <w:proofErr w:type="spellEnd"/>
      <w:r w:rsidRPr="0042545A">
        <w:t xml:space="preserve"> </w:t>
      </w:r>
      <w:proofErr w:type="spellStart"/>
      <w:r w:rsidRPr="0042545A">
        <w:t>beležnikom</w:t>
      </w:r>
      <w:proofErr w:type="spellEnd"/>
      <w:r w:rsidRPr="0042545A">
        <w:t xml:space="preserve">, </w:t>
      </w:r>
      <w:proofErr w:type="spellStart"/>
      <w:r w:rsidRPr="0042545A">
        <w:t>isprava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koju</w:t>
      </w:r>
      <w:proofErr w:type="spellEnd"/>
      <w:r w:rsidRPr="0042545A">
        <w:t xml:space="preserve"> je </w:t>
      </w:r>
      <w:proofErr w:type="spellStart"/>
      <w:r w:rsidRPr="0042545A">
        <w:t>upućeno</w:t>
      </w:r>
      <w:proofErr w:type="spellEnd"/>
      <w:r w:rsidRPr="0042545A">
        <w:t xml:space="preserve"> ne </w:t>
      </w:r>
      <w:proofErr w:type="spellStart"/>
      <w:r w:rsidRPr="0042545A">
        <w:t>čita</w:t>
      </w:r>
      <w:proofErr w:type="spellEnd"/>
      <w:r w:rsidRPr="0042545A">
        <w:t xml:space="preserve"> se </w:t>
      </w:r>
      <w:proofErr w:type="spellStart"/>
      <w:r w:rsidRPr="0042545A">
        <w:t>učesniku</w:t>
      </w:r>
      <w:proofErr w:type="spellEnd"/>
      <w:r w:rsidRPr="0042545A">
        <w:t xml:space="preserve"> koji je </w:t>
      </w:r>
      <w:proofErr w:type="spellStart"/>
      <w:r w:rsidRPr="0042545A">
        <w:t>izjavio</w:t>
      </w:r>
      <w:proofErr w:type="spellEnd"/>
      <w:r w:rsidRPr="0042545A">
        <w:t xml:space="preserve"> da mu je </w:t>
      </w:r>
      <w:proofErr w:type="spellStart"/>
      <w:r w:rsidRPr="0042545A">
        <w:t>njena</w:t>
      </w:r>
      <w:proofErr w:type="spellEnd"/>
      <w:r w:rsidRPr="0042545A">
        <w:t xml:space="preserve"> </w:t>
      </w:r>
      <w:proofErr w:type="spellStart"/>
      <w:r w:rsidRPr="0042545A">
        <w:t>sadržina</w:t>
      </w:r>
      <w:proofErr w:type="spellEnd"/>
      <w:r w:rsidRPr="0042545A">
        <w:t xml:space="preserve"> </w:t>
      </w:r>
      <w:proofErr w:type="spellStart"/>
      <w:r w:rsidRPr="0042545A">
        <w:t>poznata</w:t>
      </w:r>
      <w:proofErr w:type="spellEnd"/>
      <w:r w:rsidRPr="0042545A">
        <w:t>.</w:t>
      </w:r>
    </w:p>
    <w:p w14:paraId="183C5C05" w14:textId="77777777" w:rsidR="0042545A" w:rsidRPr="0042545A" w:rsidRDefault="0042545A" w:rsidP="0042545A">
      <w:pPr>
        <w:jc w:val="center"/>
      </w:pPr>
      <w:r w:rsidRPr="0042545A">
        <w:t xml:space="preserve">(2) Na </w:t>
      </w:r>
      <w:proofErr w:type="spellStart"/>
      <w:r w:rsidRPr="0042545A">
        <w:t>samoj</w:t>
      </w:r>
      <w:proofErr w:type="spellEnd"/>
      <w:r w:rsidRPr="0042545A">
        <w:t xml:space="preserve"> </w:t>
      </w:r>
      <w:proofErr w:type="spellStart"/>
      <w:r w:rsidRPr="0042545A">
        <w:t>ispravi</w:t>
      </w:r>
      <w:proofErr w:type="spellEnd"/>
      <w:r w:rsidRPr="0042545A">
        <w:t xml:space="preserve">, </w:t>
      </w:r>
      <w:proofErr w:type="spellStart"/>
      <w:r w:rsidRPr="0042545A">
        <w:t>neposredno</w:t>
      </w:r>
      <w:proofErr w:type="spellEnd"/>
      <w:r w:rsidRPr="0042545A">
        <w:t xml:space="preserve"> </w:t>
      </w:r>
      <w:proofErr w:type="spellStart"/>
      <w:r w:rsidRPr="0042545A">
        <w:t>iznad</w:t>
      </w:r>
      <w:proofErr w:type="spellEnd"/>
      <w:r w:rsidRPr="0042545A">
        <w:t xml:space="preserve"> </w:t>
      </w:r>
      <w:proofErr w:type="spellStart"/>
      <w:r w:rsidRPr="0042545A">
        <w:t>mesta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se </w:t>
      </w:r>
      <w:proofErr w:type="spellStart"/>
      <w:r w:rsidRPr="0042545A">
        <w:t>potpisuju</w:t>
      </w:r>
      <w:proofErr w:type="spellEnd"/>
      <w:r w:rsidRPr="0042545A">
        <w:t xml:space="preserve"> </w:t>
      </w:r>
      <w:proofErr w:type="spellStart"/>
      <w:r w:rsidRPr="0042545A">
        <w:t>učesnici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subjekti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,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unosi</w:t>
      </w:r>
      <w:proofErr w:type="spellEnd"/>
      <w:r w:rsidRPr="0042545A">
        <w:t xml:space="preserve"> </w:t>
      </w:r>
      <w:proofErr w:type="spellStart"/>
      <w:r w:rsidRPr="0042545A">
        <w:t>napomenu</w:t>
      </w:r>
      <w:proofErr w:type="spellEnd"/>
      <w:r w:rsidRPr="0042545A">
        <w:t xml:space="preserve"> da je </w:t>
      </w:r>
      <w:proofErr w:type="spellStart"/>
      <w:r w:rsidRPr="0042545A">
        <w:t>učesnik</w:t>
      </w:r>
      <w:proofErr w:type="spellEnd"/>
      <w:r w:rsidRPr="0042545A">
        <w:t xml:space="preserve"> </w:t>
      </w:r>
      <w:proofErr w:type="spellStart"/>
      <w:r w:rsidRPr="0042545A">
        <w:t>izjavio</w:t>
      </w:r>
      <w:proofErr w:type="spellEnd"/>
      <w:r w:rsidRPr="0042545A">
        <w:t xml:space="preserve"> da mu je </w:t>
      </w:r>
      <w:proofErr w:type="spellStart"/>
      <w:r w:rsidRPr="0042545A">
        <w:t>poznata</w:t>
      </w:r>
      <w:proofErr w:type="spellEnd"/>
      <w:r w:rsidRPr="0042545A">
        <w:t xml:space="preserve"> </w:t>
      </w:r>
      <w:proofErr w:type="spellStart"/>
      <w:r w:rsidRPr="0042545A">
        <w:t>sadržina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koju</w:t>
      </w:r>
      <w:proofErr w:type="spellEnd"/>
      <w:r w:rsidRPr="0042545A">
        <w:t xml:space="preserve"> je </w:t>
      </w:r>
      <w:proofErr w:type="spellStart"/>
      <w:r w:rsidRPr="0042545A">
        <w:t>upućeno</w:t>
      </w:r>
      <w:proofErr w:type="spellEnd"/>
      <w:r w:rsidRPr="0042545A">
        <w:t>.</w:t>
      </w:r>
    </w:p>
    <w:p w14:paraId="5EA2F2EC" w14:textId="77777777" w:rsidR="0042545A" w:rsidRPr="0042545A" w:rsidRDefault="0042545A" w:rsidP="0042545A">
      <w:pPr>
        <w:jc w:val="center"/>
      </w:pPr>
      <w:r w:rsidRPr="0042545A">
        <w:t xml:space="preserve">(3) Na </w:t>
      </w:r>
      <w:proofErr w:type="spellStart"/>
      <w:r w:rsidRPr="0042545A">
        <w:t>isti</w:t>
      </w:r>
      <w:proofErr w:type="spellEnd"/>
      <w:r w:rsidRPr="0042545A">
        <w:t xml:space="preserve"> </w:t>
      </w:r>
      <w:proofErr w:type="spellStart"/>
      <w:r w:rsidRPr="0042545A">
        <w:t>način</w:t>
      </w:r>
      <w:proofErr w:type="spellEnd"/>
      <w:r w:rsidRPr="0042545A">
        <w:t xml:space="preserve"> se </w:t>
      </w:r>
      <w:proofErr w:type="spellStart"/>
      <w:r w:rsidRPr="0042545A">
        <w:t>postupa</w:t>
      </w:r>
      <w:proofErr w:type="spellEnd"/>
      <w:r w:rsidRPr="0042545A">
        <w:t xml:space="preserve"> </w:t>
      </w:r>
      <w:proofErr w:type="spellStart"/>
      <w:r w:rsidRPr="0042545A">
        <w:t>kada</w:t>
      </w:r>
      <w:proofErr w:type="spellEnd"/>
      <w:r w:rsidRPr="0042545A">
        <w:t xml:space="preserve"> </w:t>
      </w:r>
      <w:proofErr w:type="spellStart"/>
      <w:r w:rsidRPr="0042545A">
        <w:t>pravni</w:t>
      </w:r>
      <w:proofErr w:type="spellEnd"/>
      <w:r w:rsidRPr="0042545A">
        <w:t xml:space="preserve"> </w:t>
      </w:r>
      <w:proofErr w:type="spellStart"/>
      <w:r w:rsidRPr="0042545A">
        <w:t>posao</w:t>
      </w:r>
      <w:proofErr w:type="spellEnd"/>
      <w:r w:rsidRPr="0042545A">
        <w:t xml:space="preserve"> </w:t>
      </w:r>
      <w:proofErr w:type="spellStart"/>
      <w:r w:rsidRPr="0042545A">
        <w:t>upućuje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zakone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pravne</w:t>
      </w:r>
      <w:proofErr w:type="spellEnd"/>
      <w:r w:rsidRPr="0042545A">
        <w:t xml:space="preserve"> </w:t>
      </w:r>
      <w:proofErr w:type="spellStart"/>
      <w:r w:rsidRPr="0042545A">
        <w:t>propise</w:t>
      </w:r>
      <w:proofErr w:type="spellEnd"/>
      <w:r w:rsidRPr="0042545A">
        <w:t xml:space="preserve">, </w:t>
      </w:r>
      <w:proofErr w:type="spellStart"/>
      <w:r w:rsidRPr="0042545A">
        <w:t>sudske</w:t>
      </w:r>
      <w:proofErr w:type="spellEnd"/>
      <w:r w:rsidRPr="0042545A">
        <w:t xml:space="preserve"> </w:t>
      </w:r>
      <w:proofErr w:type="spellStart"/>
      <w:r w:rsidRPr="0042545A">
        <w:t>odluke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druge</w:t>
      </w:r>
      <w:proofErr w:type="spellEnd"/>
      <w:r w:rsidRPr="0042545A">
        <w:t xml:space="preserve"> </w:t>
      </w:r>
      <w:proofErr w:type="spellStart"/>
      <w:r w:rsidRPr="0042545A">
        <w:t>pojedinačne</w:t>
      </w:r>
      <w:proofErr w:type="spellEnd"/>
      <w:r w:rsidRPr="0042545A">
        <w:t xml:space="preserve"> </w:t>
      </w:r>
      <w:proofErr w:type="spellStart"/>
      <w:r w:rsidRPr="0042545A">
        <w:t>akte</w:t>
      </w:r>
      <w:proofErr w:type="spellEnd"/>
      <w:r w:rsidRPr="0042545A">
        <w:t xml:space="preserve"> </w:t>
      </w:r>
      <w:proofErr w:type="spellStart"/>
      <w:r w:rsidRPr="0042545A">
        <w:t>državnih</w:t>
      </w:r>
      <w:proofErr w:type="spellEnd"/>
      <w:r w:rsidRPr="0042545A">
        <w:t xml:space="preserve"> organa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organizacija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je </w:t>
      </w:r>
      <w:proofErr w:type="spellStart"/>
      <w:r w:rsidRPr="0042545A">
        <w:t>povereno</w:t>
      </w:r>
      <w:proofErr w:type="spellEnd"/>
      <w:r w:rsidRPr="0042545A">
        <w:t xml:space="preserve"> </w:t>
      </w:r>
      <w:proofErr w:type="spellStart"/>
      <w:r w:rsidRPr="0042545A">
        <w:t>vršenje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ovlašćenja</w:t>
      </w:r>
      <w:proofErr w:type="spellEnd"/>
      <w:r w:rsidRPr="0042545A">
        <w:t>.</w:t>
      </w:r>
    </w:p>
    <w:p w14:paraId="2C4E3009" w14:textId="77777777" w:rsidR="0042545A" w:rsidRPr="0042545A" w:rsidRDefault="0042545A" w:rsidP="0042545A">
      <w:pPr>
        <w:jc w:val="center"/>
        <w:rPr>
          <w:b/>
          <w:bCs/>
        </w:rPr>
      </w:pPr>
      <w:bookmarkStart w:id="220" w:name="clan_182"/>
      <w:bookmarkEnd w:id="22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182</w:t>
      </w:r>
    </w:p>
    <w:p w14:paraId="4E959D1D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Identitet</w:t>
      </w:r>
      <w:proofErr w:type="spellEnd"/>
      <w:r w:rsidRPr="0042545A">
        <w:t xml:space="preserve"> </w:t>
      </w:r>
      <w:proofErr w:type="spellStart"/>
      <w:r w:rsidRPr="0042545A">
        <w:t>pozvanog</w:t>
      </w:r>
      <w:proofErr w:type="spellEnd"/>
      <w:r w:rsidRPr="0042545A">
        <w:t xml:space="preserve"> </w:t>
      </w:r>
      <w:proofErr w:type="spellStart"/>
      <w:r w:rsidRPr="0042545A">
        <w:t>svedoka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</w:t>
      </w:r>
      <w:proofErr w:type="spellStart"/>
      <w:r w:rsidRPr="0042545A">
        <w:t>utvrđuje</w:t>
      </w:r>
      <w:proofErr w:type="spellEnd"/>
      <w:r w:rsidRPr="0042545A">
        <w:t xml:space="preserve"> </w:t>
      </w:r>
      <w:proofErr w:type="spellStart"/>
      <w:r w:rsidRPr="0042545A">
        <w:t>uvidom</w:t>
      </w:r>
      <w:proofErr w:type="spellEnd"/>
      <w:r w:rsidRPr="0042545A">
        <w:t xml:space="preserve"> u </w:t>
      </w:r>
      <w:proofErr w:type="spellStart"/>
      <w:r w:rsidRPr="0042545A">
        <w:t>njegovu</w:t>
      </w:r>
      <w:proofErr w:type="spellEnd"/>
      <w:r w:rsidRPr="0042545A">
        <w:t xml:space="preserve"> </w:t>
      </w:r>
      <w:proofErr w:type="spellStart"/>
      <w:r w:rsidRPr="0042545A">
        <w:t>ličnu</w:t>
      </w:r>
      <w:proofErr w:type="spellEnd"/>
      <w:r w:rsidRPr="0042545A">
        <w:t xml:space="preserve"> </w:t>
      </w:r>
      <w:proofErr w:type="spellStart"/>
      <w:r w:rsidRPr="0042545A">
        <w:t>kartu</w:t>
      </w:r>
      <w:proofErr w:type="spellEnd"/>
      <w:r w:rsidRPr="0042545A">
        <w:t xml:space="preserve">, </w:t>
      </w:r>
      <w:proofErr w:type="spellStart"/>
      <w:r w:rsidRPr="0042545A">
        <w:t>putnu</w:t>
      </w:r>
      <w:proofErr w:type="spellEnd"/>
      <w:r w:rsidRPr="0042545A">
        <w:t xml:space="preserve"> </w:t>
      </w:r>
      <w:proofErr w:type="spellStart"/>
      <w:r w:rsidRPr="0042545A">
        <w:t>ispravu</w:t>
      </w:r>
      <w:proofErr w:type="spellEnd"/>
      <w:r w:rsidRPr="0042545A">
        <w:t xml:space="preserve">, </w:t>
      </w:r>
      <w:proofErr w:type="spellStart"/>
      <w:r w:rsidRPr="0042545A">
        <w:t>vozačku</w:t>
      </w:r>
      <w:proofErr w:type="spellEnd"/>
      <w:r w:rsidRPr="0042545A">
        <w:t xml:space="preserve"> </w:t>
      </w:r>
      <w:proofErr w:type="spellStart"/>
      <w:r w:rsidRPr="0042545A">
        <w:t>dozvolu</w:t>
      </w:r>
      <w:proofErr w:type="spellEnd"/>
      <w:r w:rsidRPr="0042545A">
        <w:t xml:space="preserve"> </w:t>
      </w:r>
      <w:proofErr w:type="spellStart"/>
      <w:r w:rsidRPr="0042545A">
        <w:t>ili</w:t>
      </w:r>
      <w:proofErr w:type="spellEnd"/>
      <w:r w:rsidRPr="0042545A">
        <w:t xml:space="preserve"> </w:t>
      </w:r>
      <w:proofErr w:type="spellStart"/>
      <w:r w:rsidRPr="0042545A">
        <w:t>drugi</w:t>
      </w:r>
      <w:proofErr w:type="spellEnd"/>
      <w:r w:rsidRPr="0042545A">
        <w:t xml:space="preserve"> </w:t>
      </w:r>
      <w:proofErr w:type="spellStart"/>
      <w:r w:rsidRPr="0042545A">
        <w:t>važeći</w:t>
      </w:r>
      <w:proofErr w:type="spellEnd"/>
      <w:r w:rsidRPr="0042545A">
        <w:t xml:space="preserve"> 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dokument</w:t>
      </w:r>
      <w:proofErr w:type="spellEnd"/>
      <w:r w:rsidRPr="0042545A">
        <w:t xml:space="preserve"> s </w:t>
      </w:r>
      <w:proofErr w:type="spellStart"/>
      <w:r w:rsidRPr="0042545A">
        <w:t>fotografijom</w:t>
      </w:r>
      <w:proofErr w:type="spellEnd"/>
      <w:r w:rsidRPr="0042545A">
        <w:t>.</w:t>
      </w:r>
    </w:p>
    <w:p w14:paraId="5CB94530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Pozvani</w:t>
      </w:r>
      <w:proofErr w:type="spellEnd"/>
      <w:r w:rsidRPr="0042545A">
        <w:t xml:space="preserve"> </w:t>
      </w:r>
      <w:proofErr w:type="spellStart"/>
      <w:r w:rsidRPr="0042545A">
        <w:t>svedok</w:t>
      </w:r>
      <w:proofErr w:type="spellEnd"/>
      <w:r w:rsidRPr="0042545A">
        <w:t xml:space="preserve"> mora </w:t>
      </w:r>
      <w:proofErr w:type="spellStart"/>
      <w:r w:rsidRPr="0042545A">
        <w:t>biti</w:t>
      </w:r>
      <w:proofErr w:type="spellEnd"/>
      <w:r w:rsidRPr="0042545A">
        <w:t xml:space="preserve"> </w:t>
      </w:r>
      <w:proofErr w:type="spellStart"/>
      <w:r w:rsidRPr="0042545A">
        <w:t>punoletan</w:t>
      </w:r>
      <w:proofErr w:type="spellEnd"/>
      <w:r w:rsidRPr="0042545A">
        <w:t xml:space="preserve">, </w:t>
      </w:r>
      <w:proofErr w:type="spellStart"/>
      <w:r w:rsidRPr="0042545A">
        <w:t>potpuno</w:t>
      </w:r>
      <w:proofErr w:type="spellEnd"/>
      <w:r w:rsidRPr="0042545A">
        <w:t xml:space="preserve"> </w:t>
      </w:r>
      <w:proofErr w:type="spellStart"/>
      <w:r w:rsidRPr="0042545A">
        <w:t>poslovno</w:t>
      </w:r>
      <w:proofErr w:type="spellEnd"/>
      <w:r w:rsidRPr="0042545A">
        <w:t xml:space="preserve"> </w:t>
      </w:r>
      <w:proofErr w:type="spellStart"/>
      <w:r w:rsidRPr="0042545A">
        <w:t>sposoban</w:t>
      </w:r>
      <w:proofErr w:type="spellEnd"/>
      <w:r w:rsidRPr="0042545A">
        <w:t xml:space="preserve">, </w:t>
      </w:r>
      <w:proofErr w:type="spellStart"/>
      <w:r w:rsidRPr="0042545A">
        <w:t>pismen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mora </w:t>
      </w:r>
      <w:proofErr w:type="spellStart"/>
      <w:r w:rsidRPr="0042545A">
        <w:t>znati</w:t>
      </w:r>
      <w:proofErr w:type="spellEnd"/>
      <w:r w:rsidRPr="0042545A">
        <w:t xml:space="preserve"> </w:t>
      </w:r>
      <w:proofErr w:type="spellStart"/>
      <w:r w:rsidRPr="0042545A">
        <w:t>jezik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kojem</w:t>
      </w:r>
      <w:proofErr w:type="spellEnd"/>
      <w:r w:rsidRPr="0042545A">
        <w:t xml:space="preserve"> se </w:t>
      </w:r>
      <w:proofErr w:type="spellStart"/>
      <w:r w:rsidRPr="0042545A">
        <w:t>sastavlja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>.</w:t>
      </w:r>
    </w:p>
    <w:p w14:paraId="4AA0329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Pozvani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svedok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biti</w:t>
      </w:r>
      <w:proofErr w:type="spellEnd"/>
      <w:r w:rsidRPr="0042545A">
        <w:rPr>
          <w:lang w:val="fr-FR"/>
        </w:rPr>
        <w:t xml:space="preserve"> </w:t>
      </w:r>
      <w:proofErr w:type="gramStart"/>
      <w:r w:rsidRPr="0042545A">
        <w:rPr>
          <w:lang w:val="fr-FR"/>
        </w:rPr>
        <w:t>lice:</w:t>
      </w:r>
      <w:proofErr w:type="gramEnd"/>
    </w:p>
    <w:p w14:paraId="7EC23AE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-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javnobeležničkoj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kancelariji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u </w:t>
      </w:r>
      <w:proofErr w:type="spellStart"/>
      <w:r w:rsidRPr="0042545A">
        <w:rPr>
          <w:lang w:val="fr-FR"/>
        </w:rPr>
        <w:t>službi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javnog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beležnika</w:t>
      </w:r>
      <w:proofErr w:type="spellEnd"/>
      <w:r w:rsidRPr="0042545A">
        <w:rPr>
          <w:lang w:val="fr-FR"/>
        </w:rPr>
        <w:t>;</w:t>
      </w:r>
      <w:proofErr w:type="gramEnd"/>
    </w:p>
    <w:p w14:paraId="7C5B6F0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-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javnom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beležniku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učesniku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krvni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srodnik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pravoj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liniji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pobočni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srodnik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zaključno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četvrtim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stepenom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srodstva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tazbinski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srodnik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zaključno</w:t>
      </w:r>
      <w:proofErr w:type="spellEnd"/>
      <w:r w:rsidRPr="0042545A">
        <w:rPr>
          <w:lang w:val="fr-FR"/>
        </w:rPr>
        <w:t xml:space="preserve"> s </w:t>
      </w:r>
      <w:proofErr w:type="spellStart"/>
      <w:r w:rsidRPr="0042545A">
        <w:rPr>
          <w:lang w:val="fr-FR"/>
        </w:rPr>
        <w:t>drugim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stepenom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srodstva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srodnik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usvojenju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supružnik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bivši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supružnik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vanbračni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partner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bivši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vanbračni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partner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staralac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bivši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staralac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štićenik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bivši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štićenik</w:t>
      </w:r>
      <w:proofErr w:type="spellEnd"/>
      <w:r w:rsidRPr="0042545A">
        <w:rPr>
          <w:lang w:val="fr-FR"/>
        </w:rPr>
        <w:t>;</w:t>
      </w:r>
      <w:proofErr w:type="gramEnd"/>
    </w:p>
    <w:p w14:paraId="5ABF9D7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-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zastupnik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odgovorno</w:t>
      </w:r>
      <w:proofErr w:type="spellEnd"/>
      <w:r w:rsidRPr="0042545A">
        <w:rPr>
          <w:lang w:val="fr-FR"/>
        </w:rPr>
        <w:t xml:space="preserve"> lice u </w:t>
      </w:r>
      <w:proofErr w:type="spellStart"/>
      <w:r w:rsidRPr="0042545A">
        <w:rPr>
          <w:lang w:val="fr-FR"/>
        </w:rPr>
        <w:t>pravnom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položaj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neposredno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uticati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posao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kojem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sastavlja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>;</w:t>
      </w:r>
      <w:proofErr w:type="gramEnd"/>
    </w:p>
    <w:p w14:paraId="0409899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- na </w:t>
      </w:r>
      <w:proofErr w:type="spellStart"/>
      <w:r w:rsidRPr="0042545A">
        <w:rPr>
          <w:lang w:val="fr-FR"/>
        </w:rPr>
        <w:t>čiji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položaj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neposredno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uticati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posao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kojem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sastavlja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>.</w:t>
      </w:r>
    </w:p>
    <w:p w14:paraId="7CEF729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</w:t>
      </w:r>
      <w:proofErr w:type="spellStart"/>
      <w:r w:rsidRPr="0042545A">
        <w:rPr>
          <w:lang w:val="fr-FR"/>
        </w:rPr>
        <w:t>Pozvani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svedok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svojeručnim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potpisom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ispravi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potvrđuje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kako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obavljene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prisustvovao</w:t>
      </w:r>
      <w:proofErr w:type="spellEnd"/>
      <w:r w:rsidRPr="0042545A">
        <w:rPr>
          <w:lang w:val="fr-FR"/>
        </w:rPr>
        <w:t>.</w:t>
      </w:r>
    </w:p>
    <w:p w14:paraId="090CE34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1" w:name="str_26"/>
      <w:bookmarkEnd w:id="221"/>
      <w:r w:rsidRPr="0042545A">
        <w:rPr>
          <w:b/>
          <w:bCs/>
          <w:lang w:val="fr-FR"/>
        </w:rPr>
        <w:t xml:space="preserve">3. </w:t>
      </w:r>
      <w:proofErr w:type="spellStart"/>
      <w:r w:rsidRPr="0042545A">
        <w:rPr>
          <w:b/>
          <w:bCs/>
          <w:lang w:val="fr-FR"/>
        </w:rPr>
        <w:t>Posebna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pravila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za</w:t>
      </w:r>
      <w:proofErr w:type="spellEnd"/>
      <w:r w:rsidRPr="0042545A">
        <w:rPr>
          <w:b/>
          <w:bCs/>
          <w:lang w:val="fr-FR"/>
        </w:rPr>
        <w:t xml:space="preserve"> testament</w:t>
      </w:r>
    </w:p>
    <w:p w14:paraId="4E78DAF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2" w:name="clan_183"/>
      <w:bookmarkEnd w:id="22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183</w:t>
      </w:r>
    </w:p>
    <w:p w14:paraId="0D74EEF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(1)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testamentu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sačiniti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sudija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kazivanju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zaveštaoca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testament).</w:t>
      </w:r>
    </w:p>
    <w:p w14:paraId="5A00BDF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Na </w:t>
      </w:r>
      <w:proofErr w:type="spellStart"/>
      <w:r w:rsidRPr="0042545A">
        <w:rPr>
          <w:lang w:val="fr-FR"/>
        </w:rPr>
        <w:t>sastavljanje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shodno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primenjuju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pravila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sastavljanju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ukoliko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propisano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drugačije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posebnim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nasleđivanje</w:t>
      </w:r>
      <w:proofErr w:type="spellEnd"/>
      <w:r w:rsidRPr="0042545A">
        <w:rPr>
          <w:lang w:val="fr-FR"/>
        </w:rPr>
        <w:t>.</w:t>
      </w:r>
    </w:p>
    <w:p w14:paraId="6984A21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Za </w:t>
      </w:r>
      <w:proofErr w:type="spellStart"/>
      <w:r w:rsidRPr="0042545A">
        <w:rPr>
          <w:lang w:val="fr-FR"/>
        </w:rPr>
        <w:t>sastavljanje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mesno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sud.</w:t>
      </w:r>
    </w:p>
    <w:p w14:paraId="204A514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testament se </w:t>
      </w:r>
      <w:proofErr w:type="spellStart"/>
      <w:r w:rsidRPr="0042545A">
        <w:rPr>
          <w:lang w:val="fr-FR"/>
        </w:rPr>
        <w:t>sastavlja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a van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zaveštalac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sposoban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dođe</w:t>
      </w:r>
      <w:proofErr w:type="spellEnd"/>
      <w:r w:rsidRPr="0042545A">
        <w:rPr>
          <w:lang w:val="fr-FR"/>
        </w:rPr>
        <w:t xml:space="preserve"> u sud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to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opravdani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>.</w:t>
      </w:r>
    </w:p>
    <w:p w14:paraId="5E1BCD6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(5) </w:t>
      </w:r>
      <w:proofErr w:type="spellStart"/>
      <w:r w:rsidRPr="0042545A">
        <w:rPr>
          <w:lang w:val="fr-FR"/>
        </w:rPr>
        <w:t>Javni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beležnik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prilikom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sastavljanja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javnobeležničog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testamentu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prilikom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sastavljanja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je da </w:t>
      </w:r>
      <w:proofErr w:type="spellStart"/>
      <w:r w:rsidRPr="0042545A">
        <w:rPr>
          <w:lang w:val="fr-FR"/>
        </w:rPr>
        <w:t>pouči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zaveštaoca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propisima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nužni</w:t>
      </w:r>
      <w:proofErr w:type="spellEnd"/>
      <w:r w:rsidRPr="0042545A">
        <w:rPr>
          <w:lang w:val="fr-FR"/>
        </w:rPr>
        <w:t xml:space="preserve"> deo.</w:t>
      </w:r>
    </w:p>
    <w:p w14:paraId="6BA2E6DD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3" w:name="str_27"/>
      <w:bookmarkEnd w:id="223"/>
      <w:r w:rsidRPr="0042545A">
        <w:rPr>
          <w:b/>
          <w:bCs/>
          <w:lang w:val="fr-FR"/>
        </w:rPr>
        <w:t xml:space="preserve">4. </w:t>
      </w:r>
      <w:proofErr w:type="spellStart"/>
      <w:r w:rsidRPr="0042545A">
        <w:rPr>
          <w:b/>
          <w:bCs/>
          <w:lang w:val="fr-FR"/>
        </w:rPr>
        <w:t>Potvrđivanje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isprave</w:t>
      </w:r>
      <w:proofErr w:type="spellEnd"/>
    </w:p>
    <w:p w14:paraId="637FAA50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4" w:name="clan_184"/>
      <w:bookmarkEnd w:id="22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184</w:t>
      </w:r>
    </w:p>
    <w:p w14:paraId="33B5ACF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Za </w:t>
      </w:r>
      <w:proofErr w:type="spellStart"/>
      <w:r w:rsidRPr="0042545A">
        <w:rPr>
          <w:lang w:val="fr-FR"/>
        </w:rPr>
        <w:t>potvrđivanje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solemnizacija</w:t>
      </w:r>
      <w:proofErr w:type="spellEnd"/>
      <w:r w:rsidRPr="0042545A">
        <w:rPr>
          <w:lang w:val="fr-FR"/>
        </w:rPr>
        <w:t xml:space="preserve">) </w:t>
      </w:r>
      <w:proofErr w:type="spellStart"/>
      <w:r w:rsidRPr="0042545A">
        <w:rPr>
          <w:lang w:val="fr-FR"/>
        </w:rPr>
        <w:t>nadležan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javni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beležnik</w:t>
      </w:r>
      <w:proofErr w:type="spellEnd"/>
      <w:r w:rsidRPr="0042545A">
        <w:rPr>
          <w:lang w:val="fr-FR"/>
        </w:rPr>
        <w:t>.</w:t>
      </w:r>
    </w:p>
    <w:p w14:paraId="5BBA04E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predvideti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sadržina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pojedinih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privatnih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potvrđuje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>.</w:t>
      </w:r>
    </w:p>
    <w:p w14:paraId="0A5BFFF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5" w:name="clan_185"/>
      <w:bookmarkEnd w:id="22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185</w:t>
      </w:r>
    </w:p>
    <w:p w14:paraId="0676A675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Potvrđivanje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vrši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odredbama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javnobeležnička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delatnost</w:t>
      </w:r>
      <w:proofErr w:type="spellEnd"/>
      <w:r w:rsidRPr="0042545A">
        <w:rPr>
          <w:lang w:val="fr-FR"/>
        </w:rPr>
        <w:t>.</w:t>
      </w:r>
    </w:p>
    <w:p w14:paraId="10DC8B2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Na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potvrđivanja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shodno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primenjuju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odredbe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sastavljanju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>.</w:t>
      </w:r>
    </w:p>
    <w:p w14:paraId="77D431C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6" w:name="str_28"/>
      <w:bookmarkEnd w:id="226"/>
      <w:r w:rsidRPr="0042545A">
        <w:rPr>
          <w:b/>
          <w:bCs/>
          <w:lang w:val="fr-FR"/>
        </w:rPr>
        <w:t xml:space="preserve">5. </w:t>
      </w:r>
      <w:proofErr w:type="spellStart"/>
      <w:r w:rsidRPr="0042545A">
        <w:rPr>
          <w:b/>
          <w:bCs/>
          <w:lang w:val="fr-FR"/>
        </w:rPr>
        <w:t>Čuvanje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isprave</w:t>
      </w:r>
      <w:proofErr w:type="spellEnd"/>
    </w:p>
    <w:p w14:paraId="2286D03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7" w:name="clan_186"/>
      <w:bookmarkEnd w:id="22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186</w:t>
      </w:r>
    </w:p>
    <w:p w14:paraId="28EE08D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primiti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to </w:t>
      </w:r>
      <w:proofErr w:type="spellStart"/>
      <w:r w:rsidRPr="0042545A">
        <w:rPr>
          <w:lang w:val="fr-FR"/>
        </w:rPr>
        <w:t>potrebno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obezbeđenja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imovinskih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pojedine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vrste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to </w:t>
      </w:r>
      <w:proofErr w:type="spellStart"/>
      <w:r w:rsidRPr="0042545A">
        <w:rPr>
          <w:lang w:val="fr-FR"/>
        </w:rPr>
        <w:t>izričito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</w:t>
      </w:r>
      <w:proofErr w:type="spellEnd"/>
      <w:r w:rsidRPr="0042545A">
        <w:rPr>
          <w:lang w:val="fr-FR"/>
        </w:rPr>
        <w:t>.</w:t>
      </w:r>
    </w:p>
    <w:p w14:paraId="4ED5476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8" w:name="clan_187"/>
      <w:bookmarkEnd w:id="22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187</w:t>
      </w:r>
    </w:p>
    <w:p w14:paraId="67209EC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>.</w:t>
      </w:r>
    </w:p>
    <w:p w14:paraId="6977C46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Identitet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podnosioca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utvrđuje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odredbama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utvrđivanje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identiteta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učesnika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sastavljanja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32B79A2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29" w:name="clan_188"/>
      <w:bookmarkEnd w:id="22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188</w:t>
      </w:r>
    </w:p>
    <w:p w14:paraId="48A0F2F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O </w:t>
      </w:r>
      <w:proofErr w:type="spellStart"/>
      <w:r w:rsidRPr="0042545A">
        <w:rPr>
          <w:lang w:val="fr-FR"/>
        </w:rPr>
        <w:t>prijemu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sastavlja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zapisnik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kako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utvrđen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identitet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podnosioca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vrsta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naziv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619543F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stavlja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poseban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omot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zapečati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čuva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odvojeno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ostalih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spisa</w:t>
      </w:r>
      <w:proofErr w:type="spellEnd"/>
      <w:r w:rsidRPr="0042545A">
        <w:rPr>
          <w:lang w:val="fr-FR"/>
        </w:rPr>
        <w:t>.</w:t>
      </w:r>
    </w:p>
    <w:p w14:paraId="365E60C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0" w:name="clan_189"/>
      <w:bookmarkEnd w:id="23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189</w:t>
      </w:r>
    </w:p>
    <w:p w14:paraId="5DB4B080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lastRenderedPageBreak/>
        <w:t>Kad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testament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sastavljen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zaveštalac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otvorenom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zatvorenom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omotu</w:t>
      </w:r>
      <w:proofErr w:type="spellEnd"/>
      <w:r w:rsidRPr="0042545A">
        <w:rPr>
          <w:lang w:val="fr-FR"/>
        </w:rPr>
        <w:t>.</w:t>
      </w:r>
    </w:p>
    <w:p w14:paraId="77E40D6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1" w:name="clan_190"/>
      <w:bookmarkEnd w:id="23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190</w:t>
      </w:r>
    </w:p>
    <w:p w14:paraId="02E2AEF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se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otvoren</w:t>
      </w:r>
      <w:proofErr w:type="spellEnd"/>
      <w:r w:rsidRPr="0042545A">
        <w:rPr>
          <w:lang w:val="fr-FR"/>
        </w:rPr>
        <w:t xml:space="preserve"> testament, </w:t>
      </w:r>
      <w:proofErr w:type="spellStart"/>
      <w:r w:rsidRPr="0042545A">
        <w:rPr>
          <w:lang w:val="fr-FR"/>
        </w:rPr>
        <w:t>sudija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pročitati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zaveštaocu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ukazati</w:t>
      </w:r>
      <w:proofErr w:type="spellEnd"/>
      <w:r w:rsidRPr="0042545A">
        <w:rPr>
          <w:lang w:val="fr-FR"/>
        </w:rPr>
        <w:t xml:space="preserve"> mu na </w:t>
      </w:r>
      <w:proofErr w:type="spellStart"/>
      <w:r w:rsidRPr="0042545A">
        <w:rPr>
          <w:lang w:val="fr-FR"/>
        </w:rPr>
        <w:t>eventualne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nedostatke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testament ne bi bio </w:t>
      </w:r>
      <w:proofErr w:type="spellStart"/>
      <w:r w:rsidRPr="0042545A">
        <w:rPr>
          <w:lang w:val="fr-FR"/>
        </w:rPr>
        <w:t>punovažan</w:t>
      </w:r>
      <w:proofErr w:type="spellEnd"/>
      <w:r w:rsidRPr="0042545A">
        <w:rPr>
          <w:lang w:val="fr-FR"/>
        </w:rPr>
        <w:t>.</w:t>
      </w:r>
    </w:p>
    <w:p w14:paraId="4D5DFF8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2" w:name="clan_191"/>
      <w:bookmarkEnd w:id="23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191</w:t>
      </w:r>
    </w:p>
    <w:p w14:paraId="2A20F62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su </w:t>
      </w:r>
      <w:proofErr w:type="spellStart"/>
      <w:r w:rsidRPr="0042545A">
        <w:rPr>
          <w:lang w:val="fr-FR"/>
        </w:rPr>
        <w:t>svedoci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usmenog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pismeno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volju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zaveštaoca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ovakvog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pismena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zapisnički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staviti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poseban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omot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zapečatiti</w:t>
      </w:r>
      <w:proofErr w:type="spellEnd"/>
      <w:r w:rsidRPr="0042545A">
        <w:rPr>
          <w:lang w:val="fr-FR"/>
        </w:rPr>
        <w:t>.</w:t>
      </w:r>
    </w:p>
    <w:p w14:paraId="4D8FF64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Ovako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postupiti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svedoci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usmenog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dođu</w:t>
      </w:r>
      <w:proofErr w:type="spellEnd"/>
      <w:r w:rsidRPr="0042545A">
        <w:rPr>
          <w:lang w:val="fr-FR"/>
        </w:rPr>
        <w:t xml:space="preserve"> u sud da </w:t>
      </w:r>
      <w:proofErr w:type="spellStart"/>
      <w:r w:rsidRPr="0042545A">
        <w:rPr>
          <w:lang w:val="fr-FR"/>
        </w:rPr>
        <w:t>usmeno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ponove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zaveštaoca</w:t>
      </w:r>
      <w:proofErr w:type="spellEnd"/>
      <w:r w:rsidRPr="0042545A">
        <w:rPr>
          <w:lang w:val="fr-FR"/>
        </w:rPr>
        <w:t>.</w:t>
      </w:r>
    </w:p>
    <w:p w14:paraId="26E8FAC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Prilikom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uzimanja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svedoka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nastojati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zaveštaoca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pored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ispitaće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okolnosti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zavisi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punovažnost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usmenog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>.</w:t>
      </w:r>
    </w:p>
    <w:p w14:paraId="52E8B7F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3" w:name="clan_192"/>
      <w:bookmarkEnd w:id="23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192</w:t>
      </w:r>
    </w:p>
    <w:p w14:paraId="44E5A61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podnosiocu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potvrdu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prijemu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>.</w:t>
      </w:r>
    </w:p>
    <w:p w14:paraId="39219EC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4" w:name="clan_193"/>
      <w:bookmarkEnd w:id="23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193</w:t>
      </w:r>
    </w:p>
    <w:p w14:paraId="59D499F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testamentu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osim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testamenta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preda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 xml:space="preserve">,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o tome </w:t>
      </w:r>
      <w:proofErr w:type="spellStart"/>
      <w:r w:rsidRPr="0042545A">
        <w:rPr>
          <w:lang w:val="fr-FR"/>
        </w:rPr>
        <w:t>odmah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izvesti</w:t>
      </w:r>
      <w:proofErr w:type="spellEnd"/>
      <w:r w:rsidRPr="0042545A">
        <w:rPr>
          <w:lang w:val="fr-FR"/>
        </w:rPr>
        <w:t xml:space="preserve"> sud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zaveštalac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>.</w:t>
      </w:r>
    </w:p>
    <w:p w14:paraId="4C22C37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5" w:name="clan_194"/>
      <w:bookmarkEnd w:id="23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194</w:t>
      </w:r>
    </w:p>
    <w:p w14:paraId="6CB16AF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vratiće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podnosiocu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njegov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zahtev</w:t>
      </w:r>
      <w:proofErr w:type="spellEnd"/>
      <w:r w:rsidRPr="0042545A">
        <w:rPr>
          <w:lang w:val="fr-FR"/>
        </w:rPr>
        <w:t>.</w:t>
      </w:r>
    </w:p>
    <w:p w14:paraId="6D60A10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vratiti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njegovom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punomoćniku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overeno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punomoćje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posao</w:t>
      </w:r>
      <w:proofErr w:type="spellEnd"/>
      <w:r w:rsidRPr="0042545A">
        <w:rPr>
          <w:lang w:val="fr-FR"/>
        </w:rPr>
        <w:t>.</w:t>
      </w:r>
    </w:p>
    <w:p w14:paraId="2F0E5E9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O </w:t>
      </w:r>
      <w:proofErr w:type="spellStart"/>
      <w:r w:rsidRPr="0042545A">
        <w:rPr>
          <w:lang w:val="fr-FR"/>
        </w:rPr>
        <w:t>vraćanju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sastaviće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zapisnik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navesti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utvrđen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identitet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vraća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>.</w:t>
      </w:r>
    </w:p>
    <w:p w14:paraId="554F80A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Ako se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vraća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punomoćniku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punomoćje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priložiti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zapisniku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zadržati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>.</w:t>
      </w:r>
    </w:p>
    <w:p w14:paraId="660655AF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6" w:name="str_29"/>
      <w:bookmarkEnd w:id="236"/>
      <w:r w:rsidRPr="0042545A">
        <w:rPr>
          <w:b/>
          <w:bCs/>
          <w:lang w:val="fr-FR"/>
        </w:rPr>
        <w:t xml:space="preserve">6. </w:t>
      </w:r>
      <w:proofErr w:type="spellStart"/>
      <w:r w:rsidRPr="0042545A">
        <w:rPr>
          <w:b/>
          <w:bCs/>
          <w:lang w:val="fr-FR"/>
        </w:rPr>
        <w:t>Poništavanje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isprave</w:t>
      </w:r>
      <w:proofErr w:type="spellEnd"/>
    </w:p>
    <w:p w14:paraId="1C12196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7" w:name="clan_195"/>
      <w:bookmarkEnd w:id="23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195</w:t>
      </w:r>
    </w:p>
    <w:p w14:paraId="7D66584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U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domaće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kojoj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neposredno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zasniva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materijalno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posedovanje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nužno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ostvarivanje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proglasiti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sudskom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postupku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izgubila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važnost</w:t>
      </w:r>
      <w:proofErr w:type="spellEnd"/>
      <w:r w:rsidRPr="0042545A">
        <w:rPr>
          <w:lang w:val="fr-FR"/>
        </w:rPr>
        <w:t xml:space="preserve"> ako je </w:t>
      </w:r>
      <w:proofErr w:type="spellStart"/>
      <w:r w:rsidRPr="0042545A">
        <w:rPr>
          <w:lang w:val="fr-FR"/>
        </w:rPr>
        <w:t>izgubljena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ukradena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izgorela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uništena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osim</w:t>
      </w:r>
      <w:proofErr w:type="spellEnd"/>
      <w:r w:rsidRPr="0042545A">
        <w:rPr>
          <w:lang w:val="fr-FR"/>
        </w:rPr>
        <w:t xml:space="preserve"> ako je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zabranjeno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takve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5A560C1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poništiti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kojoj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zasniva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nematerijalno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, ako ne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podaci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organizacija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izda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duplikat</w:t>
      </w:r>
      <w:proofErr w:type="spellEnd"/>
      <w:r w:rsidRPr="0042545A">
        <w:rPr>
          <w:lang w:val="fr-FR"/>
        </w:rPr>
        <w:t xml:space="preserve"> te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321A95EA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8" w:name="clan_196"/>
      <w:bookmarkEnd w:id="238"/>
      <w:proofErr w:type="spellStart"/>
      <w:r w:rsidRPr="0042545A">
        <w:rPr>
          <w:b/>
          <w:bCs/>
          <w:lang w:val="fr-FR"/>
        </w:rPr>
        <w:lastRenderedPageBreak/>
        <w:t>Član</w:t>
      </w:r>
      <w:proofErr w:type="spellEnd"/>
      <w:r w:rsidRPr="0042545A">
        <w:rPr>
          <w:b/>
          <w:bCs/>
          <w:lang w:val="fr-FR"/>
        </w:rPr>
        <w:t xml:space="preserve"> 196</w:t>
      </w:r>
    </w:p>
    <w:p w14:paraId="40F5F76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O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koju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izdao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državni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organizacija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kojem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povereno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nadležni</w:t>
      </w:r>
      <w:proofErr w:type="spellEnd"/>
      <w:r w:rsidRPr="0042545A">
        <w:rPr>
          <w:lang w:val="fr-FR"/>
        </w:rPr>
        <w:t xml:space="preserve"> sud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sedište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372098D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u </w:t>
      </w:r>
      <w:proofErr w:type="spellStart"/>
      <w:r w:rsidRPr="0042545A">
        <w:rPr>
          <w:lang w:val="fr-FR"/>
        </w:rPr>
        <w:t>ispravi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naznačeno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isključivo</w:t>
      </w:r>
      <w:proofErr w:type="spellEnd"/>
      <w:r w:rsidRPr="0042545A">
        <w:rPr>
          <w:lang w:val="fr-FR"/>
        </w:rPr>
        <w:t xml:space="preserve"> sud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>.</w:t>
      </w:r>
    </w:p>
    <w:p w14:paraId="7893231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O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nadležnost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st. 1 i 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odlučuje</w:t>
      </w:r>
      <w:proofErr w:type="spellEnd"/>
      <w:r w:rsidRPr="0042545A">
        <w:rPr>
          <w:lang w:val="fr-FR"/>
        </w:rPr>
        <w:t xml:space="preserve"> sud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sedište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boravište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>.</w:t>
      </w:r>
    </w:p>
    <w:p w14:paraId="3FB6777C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39" w:name="clan_197"/>
      <w:bookmarkEnd w:id="23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197</w:t>
      </w:r>
    </w:p>
    <w:p w14:paraId="56129E3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podnese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te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ostvaruje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neko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interes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nestala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poništi</w:t>
      </w:r>
      <w:proofErr w:type="spellEnd"/>
      <w:r w:rsidRPr="0042545A">
        <w:rPr>
          <w:lang w:val="fr-FR"/>
        </w:rPr>
        <w:t>.</w:t>
      </w:r>
    </w:p>
    <w:p w14:paraId="234BCF5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195 </w:t>
      </w:r>
      <w:proofErr w:type="spellStart"/>
      <w:r w:rsidRPr="0042545A">
        <w:rPr>
          <w:lang w:val="fr-FR"/>
        </w:rPr>
        <w:t>stav</w:t>
      </w:r>
      <w:proofErr w:type="spellEnd"/>
      <w:r w:rsidRPr="0042545A">
        <w:rPr>
          <w:lang w:val="fr-FR"/>
        </w:rPr>
        <w:t xml:space="preserve"> 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naročito</w:t>
      </w:r>
      <w:proofErr w:type="spellEnd"/>
      <w:r w:rsidRPr="0042545A">
        <w:rPr>
          <w:lang w:val="fr-FR"/>
        </w:rPr>
        <w:t>:</w:t>
      </w:r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sastojke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vrsta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firma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naziv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sedište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prebivalište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iznos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datum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, da li </w:t>
      </w:r>
      <w:proofErr w:type="spellStart"/>
      <w:r w:rsidRPr="0042545A">
        <w:rPr>
          <w:lang w:val="fr-FR"/>
        </w:rPr>
        <w:t>glasi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ime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naredbi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donosioca</w:t>
      </w:r>
      <w:proofErr w:type="spellEnd"/>
      <w:r w:rsidRPr="0042545A">
        <w:rPr>
          <w:lang w:val="fr-FR"/>
        </w:rPr>
        <w:t xml:space="preserve">), </w:t>
      </w:r>
      <w:proofErr w:type="spellStart"/>
      <w:r w:rsidRPr="0042545A">
        <w:rPr>
          <w:lang w:val="fr-FR"/>
        </w:rPr>
        <w:t>činjenice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proizilazi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podnese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i da </w:t>
      </w:r>
      <w:proofErr w:type="spellStart"/>
      <w:r w:rsidRPr="0042545A">
        <w:rPr>
          <w:lang w:val="fr-FR"/>
        </w:rPr>
        <w:t>postoji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verovatnoća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uništena</w:t>
      </w:r>
      <w:proofErr w:type="spellEnd"/>
      <w:r w:rsidRPr="0042545A">
        <w:rPr>
          <w:lang w:val="fr-FR"/>
        </w:rPr>
        <w:t>.</w:t>
      </w:r>
    </w:p>
    <w:p w14:paraId="2E5D002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195 </w:t>
      </w:r>
      <w:proofErr w:type="spellStart"/>
      <w:r w:rsidRPr="0042545A">
        <w:rPr>
          <w:lang w:val="fr-FR"/>
        </w:rPr>
        <w:t>stav</w:t>
      </w:r>
      <w:proofErr w:type="spellEnd"/>
      <w:r w:rsidRPr="0042545A">
        <w:rPr>
          <w:lang w:val="fr-FR"/>
        </w:rPr>
        <w:t xml:space="preserve"> 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naročito</w:t>
      </w:r>
      <w:proofErr w:type="spellEnd"/>
      <w:r w:rsidRPr="0042545A">
        <w:rPr>
          <w:lang w:val="fr-FR"/>
        </w:rPr>
        <w:t>:</w:t>
      </w:r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naziv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sedište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organizacije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izdala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vrstu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sadržinu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mesto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datum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 xml:space="preserve"> da je ta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bila </w:t>
      </w:r>
      <w:proofErr w:type="spellStart"/>
      <w:r w:rsidRPr="0042545A">
        <w:rPr>
          <w:lang w:val="fr-FR"/>
        </w:rPr>
        <w:t>izdata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uverenje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da ne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podaci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izdati</w:t>
      </w:r>
      <w:proofErr w:type="spellEnd"/>
      <w:r w:rsidRPr="0042545A">
        <w:rPr>
          <w:lang w:val="fr-FR"/>
        </w:rPr>
        <w:t xml:space="preserve"> tu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>.</w:t>
      </w:r>
    </w:p>
    <w:p w14:paraId="40DC0567" w14:textId="77777777" w:rsidR="0042545A" w:rsidRPr="0042545A" w:rsidRDefault="0042545A" w:rsidP="0042545A">
      <w:pPr>
        <w:jc w:val="center"/>
      </w:pPr>
      <w:r w:rsidRPr="0042545A">
        <w:t xml:space="preserve">(4) Uz </w:t>
      </w:r>
      <w:proofErr w:type="spellStart"/>
      <w:r w:rsidRPr="0042545A">
        <w:t>predlog</w:t>
      </w:r>
      <w:proofErr w:type="spellEnd"/>
      <w:r w:rsidRPr="0042545A">
        <w:t xml:space="preserve"> se </w:t>
      </w:r>
      <w:proofErr w:type="spellStart"/>
      <w:r w:rsidRPr="0042545A">
        <w:t>prilaže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prepis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postoji</w:t>
      </w:r>
      <w:proofErr w:type="spellEnd"/>
      <w:r w:rsidRPr="0042545A">
        <w:t>.</w:t>
      </w:r>
    </w:p>
    <w:p w14:paraId="53C81875" w14:textId="77777777" w:rsidR="0042545A" w:rsidRPr="0042545A" w:rsidRDefault="0042545A" w:rsidP="0042545A">
      <w:pPr>
        <w:jc w:val="center"/>
      </w:pPr>
      <w:r w:rsidRPr="0042545A">
        <w:t xml:space="preserve">(5) </w:t>
      </w:r>
      <w:proofErr w:type="spellStart"/>
      <w:r w:rsidRPr="0042545A">
        <w:t>Jednim</w:t>
      </w:r>
      <w:proofErr w:type="spellEnd"/>
      <w:r w:rsidRPr="0042545A">
        <w:t xml:space="preserve"> </w:t>
      </w:r>
      <w:proofErr w:type="spellStart"/>
      <w:r w:rsidRPr="0042545A">
        <w:t>predlogom</w:t>
      </w:r>
      <w:proofErr w:type="spellEnd"/>
      <w:r w:rsidRPr="0042545A">
        <w:t xml:space="preserve"> se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zahtevati</w:t>
      </w:r>
      <w:proofErr w:type="spellEnd"/>
      <w:r w:rsidRPr="0042545A">
        <w:t xml:space="preserve"> </w:t>
      </w:r>
      <w:proofErr w:type="spellStart"/>
      <w:r w:rsidRPr="0042545A">
        <w:t>poništenje</w:t>
      </w:r>
      <w:proofErr w:type="spellEnd"/>
      <w:r w:rsidRPr="0042545A">
        <w:t xml:space="preserve"> </w:t>
      </w:r>
      <w:proofErr w:type="spellStart"/>
      <w:r w:rsidRPr="0042545A">
        <w:t>više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pod </w:t>
      </w:r>
      <w:proofErr w:type="spellStart"/>
      <w:r w:rsidRPr="0042545A">
        <w:t>uslovom</w:t>
      </w:r>
      <w:proofErr w:type="spellEnd"/>
      <w:r w:rsidRPr="0042545A">
        <w:t xml:space="preserve"> da je </w:t>
      </w:r>
      <w:proofErr w:type="spellStart"/>
      <w:r w:rsidRPr="0042545A">
        <w:t>isti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mesno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>.</w:t>
      </w:r>
    </w:p>
    <w:p w14:paraId="3E5F2AC1" w14:textId="77777777" w:rsidR="0042545A" w:rsidRPr="0042545A" w:rsidRDefault="0042545A" w:rsidP="0042545A">
      <w:pPr>
        <w:jc w:val="center"/>
        <w:rPr>
          <w:b/>
          <w:bCs/>
        </w:rPr>
      </w:pPr>
      <w:bookmarkStart w:id="240" w:name="clan_198"/>
      <w:bookmarkEnd w:id="24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198</w:t>
      </w:r>
    </w:p>
    <w:p w14:paraId="63F7F751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</w:t>
      </w:r>
      <w:proofErr w:type="spellStart"/>
      <w:r w:rsidRPr="0042545A">
        <w:t>pri</w:t>
      </w:r>
      <w:proofErr w:type="spellEnd"/>
      <w:r w:rsidRPr="0042545A">
        <w:t xml:space="preserve"> </w:t>
      </w:r>
      <w:proofErr w:type="spellStart"/>
      <w:r w:rsidRPr="0042545A">
        <w:t>prethodnom</w:t>
      </w:r>
      <w:proofErr w:type="spellEnd"/>
      <w:r w:rsidRPr="0042545A">
        <w:t xml:space="preserve"> </w:t>
      </w:r>
      <w:proofErr w:type="spellStart"/>
      <w:r w:rsidRPr="0042545A">
        <w:t>ispitivanju</w:t>
      </w:r>
      <w:proofErr w:type="spellEnd"/>
      <w:r w:rsidRPr="0042545A">
        <w:t xml:space="preserve"> </w:t>
      </w:r>
      <w:proofErr w:type="spellStart"/>
      <w:r w:rsidRPr="0042545A">
        <w:t>predloga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nađe</w:t>
      </w:r>
      <w:proofErr w:type="spellEnd"/>
      <w:r w:rsidRPr="0042545A">
        <w:t xml:space="preserve"> da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ispunjene</w:t>
      </w:r>
      <w:proofErr w:type="spellEnd"/>
      <w:r w:rsidRPr="0042545A">
        <w:t xml:space="preserve"> </w:t>
      </w:r>
      <w:proofErr w:type="spellStart"/>
      <w:r w:rsidRPr="0042545A">
        <w:t>pretpostavke</w:t>
      </w:r>
      <w:proofErr w:type="spellEnd"/>
      <w:r w:rsidRPr="0042545A">
        <w:t xml:space="preserve"> za </w:t>
      </w:r>
      <w:proofErr w:type="spellStart"/>
      <w:r w:rsidRPr="0042545A">
        <w:t>pokretanje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za </w:t>
      </w:r>
      <w:proofErr w:type="spellStart"/>
      <w:r w:rsidRPr="0042545A">
        <w:t>poništenje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, </w:t>
      </w:r>
      <w:proofErr w:type="spellStart"/>
      <w:r w:rsidRPr="0042545A">
        <w:t>predlog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rešenjem</w:t>
      </w:r>
      <w:proofErr w:type="spellEnd"/>
      <w:r w:rsidRPr="0042545A">
        <w:t xml:space="preserve"> </w:t>
      </w:r>
      <w:proofErr w:type="spellStart"/>
      <w:r w:rsidRPr="0042545A">
        <w:t>odbaciti</w:t>
      </w:r>
      <w:proofErr w:type="spellEnd"/>
      <w:r w:rsidRPr="0042545A">
        <w:t>.</w:t>
      </w:r>
    </w:p>
    <w:p w14:paraId="3AD7CA0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Ispitivanje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obavlja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navoda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činjenica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poznate</w:t>
      </w:r>
      <w:proofErr w:type="spellEnd"/>
      <w:r w:rsidRPr="0042545A">
        <w:rPr>
          <w:lang w:val="fr-FR"/>
        </w:rPr>
        <w:t>.</w:t>
      </w:r>
    </w:p>
    <w:p w14:paraId="036E1BBB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1" w:name="clan_199"/>
      <w:bookmarkEnd w:id="24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199</w:t>
      </w:r>
    </w:p>
    <w:p w14:paraId="322A765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odbaci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izdavaocu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poveriocu</w:t>
      </w:r>
      <w:proofErr w:type="spellEnd"/>
      <w:r w:rsidRPr="0042545A">
        <w:rPr>
          <w:lang w:val="fr-FR"/>
        </w:rPr>
        <w:t xml:space="preserve"> da se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izjasne</w:t>
      </w:r>
      <w:proofErr w:type="spellEnd"/>
      <w:r w:rsidRPr="0042545A">
        <w:rPr>
          <w:lang w:val="fr-FR"/>
        </w:rPr>
        <w:t xml:space="preserve"> da li je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zahteva</w:t>
      </w:r>
      <w:proofErr w:type="spellEnd"/>
      <w:r w:rsidRPr="0042545A">
        <w:rPr>
          <w:lang w:val="fr-FR"/>
        </w:rPr>
        <w:t xml:space="preserve"> bila </w:t>
      </w:r>
      <w:proofErr w:type="spellStart"/>
      <w:r w:rsidRPr="0042545A">
        <w:rPr>
          <w:lang w:val="fr-FR"/>
        </w:rPr>
        <w:t>izdata</w:t>
      </w:r>
      <w:proofErr w:type="spellEnd"/>
      <w:r w:rsidRPr="0042545A">
        <w:rPr>
          <w:lang w:val="fr-FR"/>
        </w:rPr>
        <w:t xml:space="preserve"> i da li </w:t>
      </w:r>
      <w:proofErr w:type="spellStart"/>
      <w:r w:rsidRPr="0042545A">
        <w:rPr>
          <w:lang w:val="fr-FR"/>
        </w:rPr>
        <w:t>postoje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smetnje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sprovođenje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>.</w:t>
      </w:r>
    </w:p>
    <w:p w14:paraId="220B34FC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2" w:name="clan_200"/>
      <w:bookmarkEnd w:id="24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200</w:t>
      </w:r>
    </w:p>
    <w:p w14:paraId="22FC7CA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Po </w:t>
      </w:r>
      <w:proofErr w:type="spellStart"/>
      <w:r w:rsidRPr="0042545A">
        <w:rPr>
          <w:lang w:val="fr-FR"/>
        </w:rPr>
        <w:t>prijemu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izjašnjenja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199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4B476CC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(2)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naročito</w:t>
      </w:r>
      <w:proofErr w:type="spellEnd"/>
      <w:r w:rsidRPr="0042545A">
        <w:rPr>
          <w:lang w:val="fr-FR"/>
        </w:rPr>
        <w:t xml:space="preserve">: </w:t>
      </w:r>
      <w:proofErr w:type="spellStart"/>
      <w:r w:rsidRPr="0042545A">
        <w:rPr>
          <w:lang w:val="fr-FR"/>
        </w:rPr>
        <w:t>bitne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sastojke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identifikovanje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imaju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prigovori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oglasni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), </w:t>
      </w:r>
      <w:proofErr w:type="spellStart"/>
      <w:r w:rsidRPr="0042545A">
        <w:rPr>
          <w:lang w:val="fr-FR"/>
        </w:rPr>
        <w:t>poziv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pokaže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izvesti</w:t>
      </w:r>
      <w:proofErr w:type="spellEnd"/>
      <w:r w:rsidRPr="0042545A">
        <w:rPr>
          <w:lang w:val="fr-FR"/>
        </w:rPr>
        <w:t xml:space="preserve"> sud o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prebivalištu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upozorenje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poništiti</w:t>
      </w:r>
      <w:proofErr w:type="spellEnd"/>
      <w:r w:rsidRPr="0042545A">
        <w:rPr>
          <w:lang w:val="fr-FR"/>
        </w:rPr>
        <w:t xml:space="preserve"> ako se u </w:t>
      </w:r>
      <w:proofErr w:type="spellStart"/>
      <w:r w:rsidRPr="0042545A">
        <w:rPr>
          <w:lang w:val="fr-FR"/>
        </w:rPr>
        <w:t>oglasnom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predmetnom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ispravom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prijavi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stavi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prigovor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upozorenje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ovoj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punovažno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obnoviti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zameniti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izdati</w:t>
      </w:r>
      <w:proofErr w:type="spellEnd"/>
      <w:r w:rsidRPr="0042545A">
        <w:rPr>
          <w:lang w:val="fr-FR"/>
        </w:rPr>
        <w:t xml:space="preserve"> nove </w:t>
      </w:r>
      <w:proofErr w:type="spellStart"/>
      <w:r w:rsidRPr="0042545A">
        <w:rPr>
          <w:lang w:val="fr-FR"/>
        </w:rPr>
        <w:t>kupone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talone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da </w:t>
      </w:r>
      <w:proofErr w:type="spellStart"/>
      <w:r w:rsidRPr="0042545A">
        <w:rPr>
          <w:lang w:val="fr-FR"/>
        </w:rPr>
        <w:t>imalac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sme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ove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0E252B7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Ako se </w:t>
      </w:r>
      <w:proofErr w:type="spellStart"/>
      <w:r w:rsidRPr="0042545A">
        <w:rPr>
          <w:lang w:val="fr-FR"/>
        </w:rPr>
        <w:t>pokreće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195 </w:t>
      </w:r>
      <w:proofErr w:type="spellStart"/>
      <w:r w:rsidRPr="0042545A">
        <w:rPr>
          <w:lang w:val="fr-FR"/>
        </w:rPr>
        <w:t>stav</w:t>
      </w:r>
      <w:proofErr w:type="spellEnd"/>
      <w:r w:rsidRPr="0042545A">
        <w:rPr>
          <w:lang w:val="fr-FR"/>
        </w:rPr>
        <w:t xml:space="preserve"> 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naročito</w:t>
      </w:r>
      <w:proofErr w:type="spellEnd"/>
      <w:r w:rsidRPr="0042545A">
        <w:rPr>
          <w:lang w:val="fr-FR"/>
        </w:rPr>
        <w:t>:</w:t>
      </w:r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naziv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izdavaoca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vrstu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njenu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bitnu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sadržinu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imaju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prigovori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upozorenje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poništiti</w:t>
      </w:r>
      <w:proofErr w:type="spellEnd"/>
      <w:r w:rsidRPr="0042545A">
        <w:rPr>
          <w:lang w:val="fr-FR"/>
        </w:rPr>
        <w:t xml:space="preserve"> ako se u </w:t>
      </w:r>
      <w:proofErr w:type="spellStart"/>
      <w:r w:rsidRPr="0042545A">
        <w:rPr>
          <w:lang w:val="fr-FR"/>
        </w:rPr>
        <w:t>oglasnom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stavi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prigovor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a sud </w:t>
      </w:r>
      <w:proofErr w:type="spellStart"/>
      <w:r w:rsidRPr="0042545A">
        <w:rPr>
          <w:lang w:val="fr-FR"/>
        </w:rPr>
        <w:t>utvrdi</w:t>
      </w:r>
      <w:proofErr w:type="spellEnd"/>
      <w:r w:rsidRPr="0042545A">
        <w:rPr>
          <w:lang w:val="fr-FR"/>
        </w:rPr>
        <w:t xml:space="preserve"> da je bila </w:t>
      </w:r>
      <w:proofErr w:type="spellStart"/>
      <w:r w:rsidRPr="0042545A">
        <w:rPr>
          <w:lang w:val="fr-FR"/>
        </w:rPr>
        <w:t>izdata</w:t>
      </w:r>
      <w:proofErr w:type="spellEnd"/>
      <w:r w:rsidRPr="0042545A">
        <w:rPr>
          <w:lang w:val="fr-FR"/>
        </w:rPr>
        <w:t>.</w:t>
      </w:r>
    </w:p>
    <w:p w14:paraId="43025DC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3" w:name="clan_201"/>
      <w:bookmarkEnd w:id="24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201</w:t>
      </w:r>
    </w:p>
    <w:p w14:paraId="4CD3C54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dostaviti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učesnicima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istaći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sudsku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tablu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jedanput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objaviti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trošku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u "</w:t>
      </w:r>
      <w:proofErr w:type="spellStart"/>
      <w:r w:rsidRPr="0042545A">
        <w:rPr>
          <w:lang w:val="fr-FR"/>
        </w:rPr>
        <w:t>Službenom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Republike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Srbije</w:t>
      </w:r>
      <w:proofErr w:type="spellEnd"/>
      <w:r w:rsidRPr="0042545A">
        <w:rPr>
          <w:lang w:val="fr-FR"/>
        </w:rPr>
        <w:t xml:space="preserve">"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pogodan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>.</w:t>
      </w:r>
    </w:p>
    <w:p w14:paraId="7343FA8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Oglasni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teče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objavljen</w:t>
      </w:r>
      <w:proofErr w:type="spellEnd"/>
      <w:r w:rsidRPr="0042545A">
        <w:rPr>
          <w:lang w:val="fr-FR"/>
        </w:rPr>
        <w:t xml:space="preserve"> u "</w:t>
      </w:r>
      <w:proofErr w:type="spellStart"/>
      <w:r w:rsidRPr="0042545A">
        <w:rPr>
          <w:lang w:val="fr-FR"/>
        </w:rPr>
        <w:t>Službenom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glasniku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Republike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Srbije</w:t>
      </w:r>
      <w:proofErr w:type="spellEnd"/>
      <w:r w:rsidRPr="0042545A">
        <w:rPr>
          <w:lang w:val="fr-FR"/>
        </w:rPr>
        <w:t>".</w:t>
      </w:r>
    </w:p>
    <w:p w14:paraId="11EFD13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Ako je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objavljen</w:t>
      </w:r>
      <w:proofErr w:type="spellEnd"/>
      <w:r w:rsidRPr="0042545A">
        <w:rPr>
          <w:lang w:val="fr-FR"/>
        </w:rPr>
        <w:t xml:space="preserve"> u oba </w:t>
      </w:r>
      <w:proofErr w:type="spellStart"/>
      <w:r w:rsidRPr="0042545A">
        <w:rPr>
          <w:lang w:val="fr-FR"/>
        </w:rPr>
        <w:t>službena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glasila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oglasni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teče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listu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kasnije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objavljen</w:t>
      </w:r>
      <w:proofErr w:type="spellEnd"/>
      <w:r w:rsidRPr="0042545A">
        <w:rPr>
          <w:lang w:val="fr-FR"/>
        </w:rPr>
        <w:t>.</w:t>
      </w:r>
    </w:p>
    <w:p w14:paraId="3838C986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4" w:name="clan_202"/>
      <w:bookmarkEnd w:id="24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202</w:t>
      </w:r>
    </w:p>
    <w:p w14:paraId="7597DE2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Sud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pokrenut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poništenja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svako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razgledati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prepisati</w:t>
      </w:r>
      <w:proofErr w:type="spellEnd"/>
      <w:r w:rsidRPr="0042545A">
        <w:rPr>
          <w:lang w:val="fr-FR"/>
        </w:rPr>
        <w:t>.</w:t>
      </w:r>
    </w:p>
    <w:p w14:paraId="5E32CBD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vođenja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upisnika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bliže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uređuje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poslovnikom</w:t>
      </w:r>
      <w:proofErr w:type="spellEnd"/>
      <w:r w:rsidRPr="0042545A">
        <w:rPr>
          <w:lang w:val="fr-FR"/>
        </w:rPr>
        <w:t>.</w:t>
      </w:r>
    </w:p>
    <w:p w14:paraId="5DC30E8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5" w:name="clan_203"/>
      <w:bookmarkEnd w:id="24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203</w:t>
      </w:r>
    </w:p>
    <w:p w14:paraId="1F117B4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sme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traži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preinačiti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obnoviti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preneti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drugo</w:t>
      </w:r>
      <w:proofErr w:type="spellEnd"/>
      <w:r w:rsidRPr="0042545A">
        <w:rPr>
          <w:lang w:val="fr-FR"/>
        </w:rPr>
        <w:t xml:space="preserve"> lice,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izdati</w:t>
      </w:r>
      <w:proofErr w:type="spellEnd"/>
      <w:r w:rsidRPr="0042545A">
        <w:rPr>
          <w:lang w:val="fr-FR"/>
        </w:rPr>
        <w:t xml:space="preserve"> nove </w:t>
      </w:r>
      <w:proofErr w:type="spellStart"/>
      <w:r w:rsidRPr="0042545A">
        <w:rPr>
          <w:lang w:val="fr-FR"/>
        </w:rPr>
        <w:t>kupone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talone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momenta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mu je </w:t>
      </w:r>
      <w:proofErr w:type="spellStart"/>
      <w:r w:rsidRPr="0042545A">
        <w:rPr>
          <w:lang w:val="fr-FR"/>
        </w:rPr>
        <w:t>dostavljen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inače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bilo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saznao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poništaja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7CB3470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Zabrana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obustavi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postane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pravnosnažno</w:t>
      </w:r>
      <w:proofErr w:type="spellEnd"/>
      <w:r w:rsidRPr="0042545A">
        <w:rPr>
          <w:lang w:val="fr-FR"/>
        </w:rPr>
        <w:t>.</w:t>
      </w:r>
    </w:p>
    <w:p w14:paraId="04B7E70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se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takve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osloboditi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iznos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uplati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>.</w:t>
      </w:r>
    </w:p>
    <w:p w14:paraId="1E25CBBC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6" w:name="clan_204"/>
      <w:bookmarkEnd w:id="24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204</w:t>
      </w:r>
    </w:p>
    <w:p w14:paraId="2B05B1E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je </w:t>
      </w:r>
      <w:proofErr w:type="spellStart"/>
      <w:r w:rsidRPr="0042545A">
        <w:rPr>
          <w:lang w:val="fr-FR"/>
        </w:rPr>
        <w:t>nestao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uništen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kupon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odvojen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lice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kupon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glasi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, po </w:t>
      </w:r>
      <w:proofErr w:type="spellStart"/>
      <w:r w:rsidRPr="0042545A">
        <w:rPr>
          <w:lang w:val="fr-FR"/>
        </w:rPr>
        <w:t>isteku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godine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dospelosti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kupona</w:t>
      </w:r>
      <w:proofErr w:type="spellEnd"/>
      <w:r w:rsidRPr="0042545A">
        <w:rPr>
          <w:lang w:val="fr-FR"/>
        </w:rPr>
        <w:t xml:space="preserve">, da </w:t>
      </w:r>
      <w:proofErr w:type="spellStart"/>
      <w:r w:rsidRPr="0042545A">
        <w:rPr>
          <w:lang w:val="fr-FR"/>
        </w:rPr>
        <w:t>zahteva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dužnika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isplatu</w:t>
      </w:r>
      <w:proofErr w:type="spellEnd"/>
      <w:r w:rsidRPr="0042545A">
        <w:rPr>
          <w:lang w:val="fr-FR"/>
        </w:rPr>
        <w:t xml:space="preserve">, ako </w:t>
      </w:r>
      <w:proofErr w:type="spellStart"/>
      <w:r w:rsidRPr="0042545A">
        <w:rPr>
          <w:lang w:val="fr-FR"/>
        </w:rPr>
        <w:t>pre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isteka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nestanak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kupona</w:t>
      </w:r>
      <w:proofErr w:type="spellEnd"/>
      <w:r w:rsidRPr="0042545A">
        <w:rPr>
          <w:lang w:val="fr-FR"/>
        </w:rPr>
        <w:t xml:space="preserve"> i ako u tom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neko</w:t>
      </w:r>
      <w:proofErr w:type="spellEnd"/>
      <w:r w:rsidRPr="0042545A">
        <w:rPr>
          <w:lang w:val="fr-FR"/>
        </w:rPr>
        <w:t xml:space="preserve"> lice ne </w:t>
      </w:r>
      <w:proofErr w:type="spellStart"/>
      <w:r w:rsidRPr="0042545A">
        <w:rPr>
          <w:lang w:val="fr-FR"/>
        </w:rPr>
        <w:t>podnese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nestali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kupon</w:t>
      </w:r>
      <w:proofErr w:type="spellEnd"/>
      <w:r w:rsidRPr="0042545A">
        <w:rPr>
          <w:lang w:val="fr-FR"/>
        </w:rPr>
        <w:t xml:space="preserve"> i ne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podnesen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zahtev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njegovu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isplatu</w:t>
      </w:r>
      <w:proofErr w:type="spellEnd"/>
      <w:r w:rsidRPr="0042545A">
        <w:rPr>
          <w:lang w:val="fr-FR"/>
        </w:rPr>
        <w:t>.</w:t>
      </w:r>
    </w:p>
    <w:p w14:paraId="1485E2A0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isplati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potraživanje</w:t>
      </w:r>
      <w:proofErr w:type="spellEnd"/>
      <w:r w:rsidRPr="0042545A">
        <w:rPr>
          <w:lang w:val="fr-FR"/>
        </w:rPr>
        <w:t xml:space="preserve"> po tom </w:t>
      </w:r>
      <w:proofErr w:type="spellStart"/>
      <w:r w:rsidRPr="0042545A">
        <w:rPr>
          <w:lang w:val="fr-FR"/>
        </w:rPr>
        <w:t>kuponu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isteka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predviđenog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stavu</w:t>
      </w:r>
      <w:proofErr w:type="spellEnd"/>
      <w:r w:rsidRPr="0042545A">
        <w:rPr>
          <w:lang w:val="fr-FR"/>
        </w:rPr>
        <w:t xml:space="preserve"> 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>.</w:t>
      </w:r>
    </w:p>
    <w:p w14:paraId="6F53DE74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7" w:name="clan_205"/>
      <w:bookmarkEnd w:id="247"/>
      <w:proofErr w:type="spellStart"/>
      <w:r w:rsidRPr="0042545A">
        <w:rPr>
          <w:b/>
          <w:bCs/>
          <w:lang w:val="fr-FR"/>
        </w:rPr>
        <w:lastRenderedPageBreak/>
        <w:t>Član</w:t>
      </w:r>
      <w:proofErr w:type="spellEnd"/>
      <w:r w:rsidRPr="0042545A">
        <w:rPr>
          <w:b/>
          <w:bCs/>
          <w:lang w:val="fr-FR"/>
        </w:rPr>
        <w:t xml:space="preserve"> 205</w:t>
      </w:r>
    </w:p>
    <w:p w14:paraId="7F89E92B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ispravi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traži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ovlašćen</w:t>
      </w:r>
      <w:proofErr w:type="spellEnd"/>
      <w:r w:rsidRPr="0042545A">
        <w:rPr>
          <w:lang w:val="fr-FR"/>
        </w:rPr>
        <w:t xml:space="preserve"> je da </w:t>
      </w:r>
      <w:proofErr w:type="spellStart"/>
      <w:r w:rsidRPr="0042545A">
        <w:rPr>
          <w:lang w:val="fr-FR"/>
        </w:rPr>
        <w:t>zadrži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, ako mu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podnesena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je do </w:t>
      </w:r>
      <w:proofErr w:type="spellStart"/>
      <w:r w:rsidRPr="0042545A">
        <w:rPr>
          <w:lang w:val="fr-FR"/>
        </w:rPr>
        <w:t>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došao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. On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zadržanu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odmah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koga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vodi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, sa </w:t>
      </w:r>
      <w:proofErr w:type="spellStart"/>
      <w:r w:rsidRPr="0042545A">
        <w:rPr>
          <w:lang w:val="fr-FR"/>
        </w:rPr>
        <w:t>naznačenjem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ličnog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imena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adrese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mu je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predalo</w:t>
      </w:r>
      <w:proofErr w:type="spellEnd"/>
      <w:r w:rsidRPr="0042545A">
        <w:rPr>
          <w:lang w:val="fr-FR"/>
        </w:rPr>
        <w:t>.</w:t>
      </w:r>
    </w:p>
    <w:p w14:paraId="68C31F8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8" w:name="clan_206"/>
      <w:bookmarkEnd w:id="24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206</w:t>
      </w:r>
    </w:p>
    <w:p w14:paraId="209CDF6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obustaviti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povuče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položi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novčani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iznos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objavljivanje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treće</w:t>
      </w:r>
      <w:proofErr w:type="spellEnd"/>
      <w:r w:rsidRPr="0042545A">
        <w:rPr>
          <w:lang w:val="fr-FR"/>
        </w:rPr>
        <w:t xml:space="preserve"> lice </w:t>
      </w:r>
      <w:proofErr w:type="spellStart"/>
      <w:r w:rsidRPr="0042545A">
        <w:rPr>
          <w:lang w:val="fr-FR"/>
        </w:rPr>
        <w:t>podnese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postojanje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čije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zahteva</w:t>
      </w:r>
      <w:proofErr w:type="spellEnd"/>
      <w:r w:rsidRPr="0042545A">
        <w:rPr>
          <w:lang w:val="fr-FR"/>
        </w:rPr>
        <w:t>.</w:t>
      </w:r>
    </w:p>
    <w:p w14:paraId="3D331ABB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ispitati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neblagovremeno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podnesene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trećih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do </w:t>
      </w:r>
      <w:proofErr w:type="spellStart"/>
      <w:r w:rsidRPr="0042545A">
        <w:rPr>
          <w:lang w:val="fr-FR"/>
        </w:rPr>
        <w:t>njihovog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doneseno</w:t>
      </w:r>
      <w:proofErr w:type="spellEnd"/>
      <w:r w:rsidRPr="0042545A">
        <w:rPr>
          <w:lang w:val="fr-FR"/>
        </w:rPr>
        <w:t>.</w:t>
      </w:r>
    </w:p>
    <w:p w14:paraId="6C954721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o </w:t>
      </w:r>
      <w:proofErr w:type="spellStart"/>
      <w:r w:rsidRPr="0042545A">
        <w:rPr>
          <w:lang w:val="fr-FR"/>
        </w:rPr>
        <w:t>svakoj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trećeg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donošenja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>.</w:t>
      </w:r>
    </w:p>
    <w:p w14:paraId="35D6BCF7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49" w:name="clan_207"/>
      <w:bookmarkEnd w:id="24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207</w:t>
      </w:r>
    </w:p>
    <w:p w14:paraId="0A1C32D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sud </w:t>
      </w:r>
      <w:proofErr w:type="spellStart"/>
      <w:r w:rsidRPr="0042545A">
        <w:rPr>
          <w:lang w:val="fr-FR"/>
        </w:rPr>
        <w:t>nađe</w:t>
      </w:r>
      <w:proofErr w:type="spellEnd"/>
      <w:r w:rsidRPr="0042545A">
        <w:rPr>
          <w:lang w:val="fr-FR"/>
        </w:rPr>
        <w:t xml:space="preserve"> da su </w:t>
      </w:r>
      <w:proofErr w:type="spellStart"/>
      <w:r w:rsidRPr="0042545A">
        <w:rPr>
          <w:lang w:val="fr-FR"/>
        </w:rPr>
        <w:t>ispunjeni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dalje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postupanje</w:t>
      </w:r>
      <w:proofErr w:type="spellEnd"/>
      <w:r w:rsidRPr="0042545A">
        <w:rPr>
          <w:lang w:val="fr-FR"/>
        </w:rPr>
        <w:t xml:space="preserve"> a </w:t>
      </w:r>
      <w:proofErr w:type="spellStart"/>
      <w:r w:rsidRPr="0042545A">
        <w:rPr>
          <w:lang w:val="fr-FR"/>
        </w:rPr>
        <w:t>pošto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sprovede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izviđanja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pošto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protekne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oglasni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zakazaće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pozivaju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izdavalac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ispravi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su se </w:t>
      </w:r>
      <w:proofErr w:type="spellStart"/>
      <w:r w:rsidRPr="0042545A">
        <w:rPr>
          <w:lang w:val="fr-FR"/>
        </w:rPr>
        <w:t>prijavila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podnela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prigovore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>.</w:t>
      </w:r>
    </w:p>
    <w:p w14:paraId="76D807AC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0" w:name="clan_208"/>
      <w:bookmarkEnd w:id="25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208</w:t>
      </w:r>
    </w:p>
    <w:p w14:paraId="58AB44F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Po </w:t>
      </w:r>
      <w:proofErr w:type="spellStart"/>
      <w:r w:rsidRPr="0042545A">
        <w:rPr>
          <w:lang w:val="fr-FR"/>
        </w:rPr>
        <w:t>održanom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ročištu</w:t>
      </w:r>
      <w:proofErr w:type="spellEnd"/>
      <w:r w:rsidRPr="0042545A">
        <w:rPr>
          <w:lang w:val="fr-FR"/>
        </w:rPr>
        <w:t xml:space="preserve">, a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rezultata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donosi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odbijanju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predloga</w:t>
      </w:r>
      <w:proofErr w:type="spellEnd"/>
      <w:r w:rsidRPr="0042545A">
        <w:rPr>
          <w:lang w:val="fr-FR"/>
        </w:rPr>
        <w:t>.</w:t>
      </w:r>
    </w:p>
    <w:p w14:paraId="3D80F4A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podatke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izdavaocu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predlagaču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bitne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sastojke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označenje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iznosa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glasi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ispunjenje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novčane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>.</w:t>
      </w:r>
    </w:p>
    <w:p w14:paraId="17372E8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dostavlja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učesnicima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zabeležiće</w:t>
      </w:r>
      <w:proofErr w:type="spellEnd"/>
      <w:r w:rsidRPr="0042545A">
        <w:rPr>
          <w:lang w:val="fr-FR"/>
        </w:rPr>
        <w:t xml:space="preserve"> se u </w:t>
      </w:r>
      <w:proofErr w:type="spellStart"/>
      <w:r w:rsidRPr="0042545A">
        <w:rPr>
          <w:lang w:val="fr-FR"/>
        </w:rPr>
        <w:t>upisnik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202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>.</w:t>
      </w:r>
    </w:p>
    <w:p w14:paraId="3B007B7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1" w:name="clan_209"/>
      <w:bookmarkEnd w:id="25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209</w:t>
      </w:r>
    </w:p>
    <w:p w14:paraId="1C8D1AD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odbacuje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odbija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obustavlja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izjavi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>.</w:t>
      </w:r>
    </w:p>
    <w:p w14:paraId="6C4C3E3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Protiv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žalbu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izjavi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izdavalac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te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lice </w:t>
      </w:r>
      <w:proofErr w:type="spellStart"/>
      <w:r w:rsidRPr="0042545A">
        <w:rPr>
          <w:lang w:val="fr-FR"/>
        </w:rPr>
        <w:t>ovlašćeno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, ako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>.</w:t>
      </w:r>
    </w:p>
    <w:p w14:paraId="43FBAB1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2" w:name="clan_210"/>
      <w:bookmarkEnd w:id="25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210</w:t>
      </w:r>
    </w:p>
    <w:p w14:paraId="28DF1C1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Pravnosnažno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zamenjuje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poništenu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dok</w:t>
      </w:r>
      <w:proofErr w:type="spellEnd"/>
      <w:r w:rsidRPr="0042545A">
        <w:rPr>
          <w:lang w:val="fr-FR"/>
        </w:rPr>
        <w:t xml:space="preserve"> se ne </w:t>
      </w:r>
      <w:proofErr w:type="spellStart"/>
      <w:r w:rsidRPr="0042545A">
        <w:rPr>
          <w:lang w:val="fr-FR"/>
        </w:rPr>
        <w:t>izda</w:t>
      </w:r>
      <w:proofErr w:type="spellEnd"/>
      <w:r w:rsidRPr="0042545A">
        <w:rPr>
          <w:lang w:val="fr-FR"/>
        </w:rPr>
        <w:t xml:space="preserve"> nova.</w:t>
      </w:r>
    </w:p>
    <w:p w14:paraId="1244B768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pravnosnažnog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dužnika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ostvarivati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proističu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te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mu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pripadaju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zahtevati</w:t>
      </w:r>
      <w:proofErr w:type="spellEnd"/>
      <w:r w:rsidRPr="0042545A">
        <w:rPr>
          <w:lang w:val="fr-FR"/>
        </w:rPr>
        <w:t xml:space="preserve"> da mu se o </w:t>
      </w:r>
      <w:proofErr w:type="spellStart"/>
      <w:r w:rsidRPr="0042545A">
        <w:rPr>
          <w:lang w:val="fr-FR"/>
        </w:rPr>
        <w:t>njegovom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trošku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</w:t>
      </w:r>
      <w:proofErr w:type="spellEnd"/>
      <w:r w:rsidRPr="0042545A">
        <w:rPr>
          <w:lang w:val="fr-FR"/>
        </w:rPr>
        <w:t xml:space="preserve"> nova </w:t>
      </w:r>
      <w:proofErr w:type="spellStart"/>
      <w:r w:rsidRPr="0042545A">
        <w:rPr>
          <w:lang w:val="fr-FR"/>
        </w:rPr>
        <w:t>isprava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poništenju</w:t>
      </w:r>
      <w:proofErr w:type="spellEnd"/>
      <w:r w:rsidRPr="0042545A">
        <w:rPr>
          <w:lang w:val="fr-FR"/>
        </w:rPr>
        <w:t>.</w:t>
      </w:r>
    </w:p>
    <w:p w14:paraId="713CD497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3" w:name="str_30"/>
      <w:bookmarkEnd w:id="253"/>
      <w:proofErr w:type="spellStart"/>
      <w:r w:rsidRPr="0042545A">
        <w:rPr>
          <w:b/>
          <w:bCs/>
          <w:lang w:val="fr-FR"/>
        </w:rPr>
        <w:lastRenderedPageBreak/>
        <w:t>Glava</w:t>
      </w:r>
      <w:proofErr w:type="spellEnd"/>
      <w:r w:rsidRPr="0042545A">
        <w:rPr>
          <w:b/>
          <w:bCs/>
          <w:lang w:val="fr-FR"/>
        </w:rPr>
        <w:t xml:space="preserve"> </w:t>
      </w:r>
      <w:proofErr w:type="spellStart"/>
      <w:r w:rsidRPr="0042545A">
        <w:rPr>
          <w:b/>
          <w:bCs/>
          <w:lang w:val="fr-FR"/>
        </w:rPr>
        <w:t>trinaesta</w:t>
      </w:r>
      <w:proofErr w:type="spellEnd"/>
    </w:p>
    <w:p w14:paraId="45B48D7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r w:rsidRPr="0042545A">
        <w:rPr>
          <w:b/>
          <w:bCs/>
          <w:lang w:val="fr-FR"/>
        </w:rPr>
        <w:t>SUDSKI DEPOZIT</w:t>
      </w:r>
    </w:p>
    <w:p w14:paraId="3AA38AD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> </w:t>
      </w:r>
    </w:p>
    <w:p w14:paraId="2F12ED1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4" w:name="clan_211"/>
      <w:bookmarkEnd w:id="25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211</w:t>
      </w:r>
    </w:p>
    <w:p w14:paraId="041E7D0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U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novac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hartije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vrednosti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isprave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unovčiti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plemeniti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metali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dragocenosti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izrađeni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plemenitih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metala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to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predviđeno</w:t>
      </w:r>
      <w:proofErr w:type="spellEnd"/>
      <w:r w:rsidRPr="0042545A">
        <w:rPr>
          <w:lang w:val="fr-FR"/>
        </w:rPr>
        <w:t>.</w:t>
      </w:r>
    </w:p>
    <w:p w14:paraId="20AF17B6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primi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dužnik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duguje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poverioca</w:t>
      </w:r>
      <w:proofErr w:type="spellEnd"/>
      <w:r w:rsidRPr="0042545A">
        <w:rPr>
          <w:lang w:val="fr-FR"/>
        </w:rPr>
        <w:t>.</w:t>
      </w:r>
    </w:p>
    <w:p w14:paraId="782D745C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5" w:name="clan_212"/>
      <w:bookmarkEnd w:id="25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212</w:t>
      </w:r>
    </w:p>
    <w:p w14:paraId="02D5E60F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1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211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svakom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nadležnom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redovnom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>.</w:t>
      </w:r>
    </w:p>
    <w:p w14:paraId="62E7920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2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211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redovnom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obaveze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osim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razlozi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ekonomičnosti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priroda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zahtevaju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polože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gde se </w:t>
      </w:r>
      <w:proofErr w:type="spellStart"/>
      <w:r w:rsidRPr="0042545A">
        <w:rPr>
          <w:lang w:val="fr-FR"/>
        </w:rPr>
        <w:t>stvar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a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redovnom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je to </w:t>
      </w:r>
      <w:proofErr w:type="spellStart"/>
      <w:r w:rsidRPr="0042545A">
        <w:rPr>
          <w:lang w:val="fr-FR"/>
        </w:rPr>
        <w:t>zakonom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</w:t>
      </w:r>
      <w:proofErr w:type="spellEnd"/>
      <w:r w:rsidRPr="0042545A">
        <w:rPr>
          <w:lang w:val="fr-FR"/>
        </w:rPr>
        <w:t>.</w:t>
      </w:r>
    </w:p>
    <w:p w14:paraId="68D93849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6" w:name="clan_213"/>
      <w:bookmarkEnd w:id="25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213</w:t>
      </w:r>
    </w:p>
    <w:p w14:paraId="70512607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U </w:t>
      </w:r>
      <w:proofErr w:type="spellStart"/>
      <w:r w:rsidRPr="0042545A">
        <w:rPr>
          <w:lang w:val="fr-FR"/>
        </w:rPr>
        <w:t>predlogu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naročito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navesti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razloge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zbog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kojih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deponuju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opisati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označiti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njihovu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vrednost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navesti</w:t>
      </w:r>
      <w:proofErr w:type="spellEnd"/>
      <w:r w:rsidRPr="0042545A">
        <w:rPr>
          <w:lang w:val="fr-FR"/>
        </w:rPr>
        <w:t xml:space="preserve"> lice u </w:t>
      </w:r>
      <w:proofErr w:type="spellStart"/>
      <w:r w:rsidRPr="0042545A">
        <w:rPr>
          <w:lang w:val="fr-FR"/>
        </w:rPr>
        <w:t>čiju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korist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uslove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, a po </w:t>
      </w:r>
      <w:proofErr w:type="spellStart"/>
      <w:r w:rsidRPr="0042545A">
        <w:rPr>
          <w:lang w:val="fr-FR"/>
        </w:rPr>
        <w:t>potrebi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odgovarajuće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dokaze</w:t>
      </w:r>
      <w:proofErr w:type="spellEnd"/>
      <w:r w:rsidRPr="0042545A">
        <w:rPr>
          <w:lang w:val="fr-FR"/>
        </w:rPr>
        <w:t>.</w:t>
      </w:r>
    </w:p>
    <w:p w14:paraId="742CCEC1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7" w:name="clan_214"/>
      <w:bookmarkEnd w:id="25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214</w:t>
      </w:r>
    </w:p>
    <w:p w14:paraId="7604B7D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odbaciti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oceni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nisu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ispunjeni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predlagač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predujmi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troškove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čuvanja</w:t>
      </w:r>
      <w:proofErr w:type="spellEnd"/>
      <w:r w:rsidRPr="0042545A">
        <w:rPr>
          <w:lang w:val="fr-FR"/>
        </w:rPr>
        <w:t>.</w:t>
      </w:r>
    </w:p>
    <w:p w14:paraId="2E0D014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8" w:name="clan_215"/>
      <w:bookmarkEnd w:id="258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215</w:t>
      </w:r>
    </w:p>
    <w:p w14:paraId="43F6E2B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sud ne </w:t>
      </w:r>
      <w:proofErr w:type="spellStart"/>
      <w:r w:rsidRPr="0042545A">
        <w:rPr>
          <w:lang w:val="fr-FR"/>
        </w:rPr>
        <w:t>odbaci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doneće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o </w:t>
      </w:r>
      <w:proofErr w:type="spellStart"/>
      <w:r w:rsidRPr="0042545A">
        <w:rPr>
          <w:lang w:val="fr-FR"/>
        </w:rPr>
        <w:t>prijemu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novca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čuvanja</w:t>
      </w:r>
      <w:proofErr w:type="spellEnd"/>
      <w:r w:rsidRPr="0042545A">
        <w:rPr>
          <w:lang w:val="fr-FR"/>
        </w:rPr>
        <w:t>.</w:t>
      </w:r>
    </w:p>
    <w:p w14:paraId="7164BC8E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59" w:name="clan_216"/>
      <w:bookmarkEnd w:id="259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216</w:t>
      </w:r>
    </w:p>
    <w:p w14:paraId="40A27C4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je </w:t>
      </w:r>
      <w:proofErr w:type="spellStart"/>
      <w:r w:rsidRPr="0042545A">
        <w:rPr>
          <w:lang w:val="fr-FR"/>
        </w:rPr>
        <w:t>deponovanje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izvršeno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korist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pozvati</w:t>
      </w:r>
      <w:proofErr w:type="spellEnd"/>
      <w:r w:rsidRPr="0042545A">
        <w:rPr>
          <w:lang w:val="fr-FR"/>
        </w:rPr>
        <w:t xml:space="preserve"> to lice da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depozita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ispuni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uslov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>.</w:t>
      </w:r>
    </w:p>
    <w:p w14:paraId="3485E6BD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0" w:name="clan_217"/>
      <w:bookmarkEnd w:id="260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217</w:t>
      </w:r>
    </w:p>
    <w:p w14:paraId="0FF1B6AE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je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novac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strana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valuta</w:t>
      </w:r>
      <w:proofErr w:type="spellEnd"/>
      <w:r w:rsidRPr="0042545A">
        <w:rPr>
          <w:lang w:val="fr-FR"/>
        </w:rPr>
        <w:t xml:space="preserve"> sud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novac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stranu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valutu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položi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poseban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račun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banke</w:t>
      </w:r>
      <w:proofErr w:type="spellEnd"/>
      <w:r w:rsidRPr="0042545A">
        <w:rPr>
          <w:lang w:val="fr-FR"/>
        </w:rPr>
        <w:t xml:space="preserve">, ako </w:t>
      </w:r>
      <w:proofErr w:type="spellStart"/>
      <w:r w:rsidRPr="0042545A">
        <w:rPr>
          <w:lang w:val="fr-FR"/>
        </w:rPr>
        <w:t>posebnim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drukčije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</w:t>
      </w:r>
      <w:proofErr w:type="spellEnd"/>
      <w:r w:rsidRPr="0042545A">
        <w:rPr>
          <w:lang w:val="fr-FR"/>
        </w:rPr>
        <w:t>.</w:t>
      </w:r>
    </w:p>
    <w:p w14:paraId="46F9F8C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lastRenderedPageBreak/>
        <w:t xml:space="preserve">(2) </w:t>
      </w:r>
      <w:proofErr w:type="spellStart"/>
      <w:r w:rsidRPr="0042545A">
        <w:rPr>
          <w:lang w:val="fr-FR"/>
        </w:rPr>
        <w:t>Plemenite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metale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stvari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izrađene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plemenitih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metala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dragocenosti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hartije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vrednosti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banci</w:t>
      </w:r>
      <w:proofErr w:type="spellEnd"/>
      <w:r w:rsidRPr="0042545A">
        <w:rPr>
          <w:lang w:val="fr-FR"/>
        </w:rPr>
        <w:t xml:space="preserve">, ako </w:t>
      </w:r>
      <w:proofErr w:type="spellStart"/>
      <w:r w:rsidRPr="0042545A">
        <w:rPr>
          <w:lang w:val="fr-FR"/>
        </w:rPr>
        <w:t>posebnim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propisima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drukčije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</w:t>
      </w:r>
      <w:proofErr w:type="spellEnd"/>
      <w:r w:rsidRPr="0042545A">
        <w:rPr>
          <w:lang w:val="fr-FR"/>
        </w:rPr>
        <w:t>.</w:t>
      </w:r>
    </w:p>
    <w:p w14:paraId="7EC962F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Druge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se ne </w:t>
      </w:r>
      <w:proofErr w:type="spellStart"/>
      <w:r w:rsidRPr="0042545A">
        <w:rPr>
          <w:lang w:val="fr-FR"/>
        </w:rPr>
        <w:t>mogu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čuvati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sudskom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depozitu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, na </w:t>
      </w:r>
      <w:proofErr w:type="spellStart"/>
      <w:r w:rsidRPr="0042545A">
        <w:rPr>
          <w:lang w:val="fr-FR"/>
        </w:rPr>
        <w:t>predlog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javnom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skladištu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drugoj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organizaciji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udruženog</w:t>
      </w:r>
      <w:proofErr w:type="spellEnd"/>
      <w:r w:rsidRPr="0042545A">
        <w:rPr>
          <w:lang w:val="fr-FR"/>
        </w:rPr>
        <w:t xml:space="preserve"> rada </w:t>
      </w:r>
      <w:proofErr w:type="spellStart"/>
      <w:r w:rsidRPr="0042545A">
        <w:rPr>
          <w:lang w:val="fr-FR"/>
        </w:rPr>
        <w:t>koja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bavi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čuvanjem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stvari</w:t>
      </w:r>
      <w:proofErr w:type="spellEnd"/>
      <w:r w:rsidRPr="0042545A">
        <w:rPr>
          <w:lang w:val="fr-FR"/>
        </w:rPr>
        <w:t xml:space="preserve">, a </w:t>
      </w:r>
      <w:proofErr w:type="spellStart"/>
      <w:r w:rsidRPr="0042545A">
        <w:rPr>
          <w:lang w:val="fr-FR"/>
        </w:rPr>
        <w:t>fizičkom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ako u </w:t>
      </w:r>
      <w:proofErr w:type="spellStart"/>
      <w:r w:rsidRPr="0042545A">
        <w:rPr>
          <w:lang w:val="fr-FR"/>
        </w:rPr>
        <w:t>mestu</w:t>
      </w:r>
      <w:proofErr w:type="spellEnd"/>
      <w:r w:rsidRPr="0042545A">
        <w:rPr>
          <w:lang w:val="fr-FR"/>
        </w:rPr>
        <w:t xml:space="preserve"> gde se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društvenog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obavlja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delatnost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uskladištenja</w:t>
      </w:r>
      <w:proofErr w:type="spellEnd"/>
      <w:r w:rsidRPr="0042545A">
        <w:rPr>
          <w:lang w:val="fr-FR"/>
        </w:rPr>
        <w:t>.</w:t>
      </w:r>
    </w:p>
    <w:p w14:paraId="0EE5E5C3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Pre </w:t>
      </w:r>
      <w:proofErr w:type="spellStart"/>
      <w:r w:rsidRPr="0042545A">
        <w:rPr>
          <w:lang w:val="fr-FR"/>
        </w:rPr>
        <w:t>donošenja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stavu</w:t>
      </w:r>
      <w:proofErr w:type="spellEnd"/>
      <w:r w:rsidRPr="0042545A">
        <w:rPr>
          <w:lang w:val="fr-FR"/>
        </w:rPr>
        <w:t xml:space="preserve"> 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naložiti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predlagaču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položi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potreban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predujam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podmirenje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troškova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čuvanja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rukovanja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takvim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predmetima</w:t>
      </w:r>
      <w:proofErr w:type="spellEnd"/>
      <w:r w:rsidRPr="0042545A">
        <w:rPr>
          <w:lang w:val="fr-FR"/>
        </w:rPr>
        <w:t>.</w:t>
      </w:r>
    </w:p>
    <w:p w14:paraId="24AC2975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(5) Pre </w:t>
      </w:r>
      <w:proofErr w:type="spellStart"/>
      <w:r w:rsidRPr="0042545A">
        <w:rPr>
          <w:lang w:val="fr-FR"/>
        </w:rPr>
        <w:t>nego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što</w:t>
      </w:r>
      <w:proofErr w:type="spellEnd"/>
      <w:r w:rsidRPr="0042545A">
        <w:rPr>
          <w:lang w:val="fr-FR"/>
        </w:rPr>
        <w:t xml:space="preserve"> sud </w:t>
      </w:r>
      <w:proofErr w:type="spellStart"/>
      <w:r w:rsidRPr="0042545A">
        <w:rPr>
          <w:lang w:val="fr-FR"/>
        </w:rPr>
        <w:t>poveri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depozita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stava</w:t>
      </w:r>
      <w:proofErr w:type="spellEnd"/>
      <w:r w:rsidRPr="0042545A">
        <w:rPr>
          <w:lang w:val="fr-FR"/>
        </w:rPr>
        <w:t xml:space="preserve"> 3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izvršiće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popis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procenu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stvari</w:t>
      </w:r>
      <w:proofErr w:type="spellEnd"/>
      <w:r w:rsidRPr="0042545A">
        <w:rPr>
          <w:lang w:val="fr-FR"/>
        </w:rPr>
        <w:t xml:space="preserve"> i o tome </w:t>
      </w:r>
      <w:proofErr w:type="spellStart"/>
      <w:r w:rsidRPr="0042545A">
        <w:rPr>
          <w:lang w:val="fr-FR"/>
        </w:rPr>
        <w:t>sastaviti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zapisnik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potrebnom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broju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primeraka</w:t>
      </w:r>
      <w:proofErr w:type="spellEnd"/>
      <w:r w:rsidRPr="0042545A">
        <w:rPr>
          <w:lang w:val="fr-FR"/>
        </w:rPr>
        <w:t>.</w:t>
      </w:r>
    </w:p>
    <w:p w14:paraId="7BBF292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1" w:name="clan_218"/>
      <w:bookmarkEnd w:id="261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218</w:t>
      </w:r>
    </w:p>
    <w:p w14:paraId="6F9A60C2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Ako lice u </w:t>
      </w:r>
      <w:proofErr w:type="spellStart"/>
      <w:r w:rsidRPr="0042545A">
        <w:rPr>
          <w:lang w:val="fr-FR"/>
        </w:rPr>
        <w:t>čiju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korist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predat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izjavi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isti</w:t>
      </w:r>
      <w:proofErr w:type="spellEnd"/>
      <w:r w:rsidRPr="0042545A">
        <w:rPr>
          <w:lang w:val="fr-FR"/>
        </w:rPr>
        <w:t xml:space="preserve"> ne prima,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o tome </w:t>
      </w:r>
      <w:proofErr w:type="spellStart"/>
      <w:r w:rsidRPr="0042545A">
        <w:rPr>
          <w:lang w:val="fr-FR"/>
        </w:rPr>
        <w:t>izvestiti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tražiti</w:t>
      </w:r>
      <w:proofErr w:type="spellEnd"/>
      <w:r w:rsidRPr="0042545A">
        <w:rPr>
          <w:lang w:val="fr-FR"/>
        </w:rPr>
        <w:t xml:space="preserve"> da se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izjasni</w:t>
      </w:r>
      <w:proofErr w:type="spellEnd"/>
      <w:r w:rsidRPr="0042545A">
        <w:rPr>
          <w:lang w:val="fr-FR"/>
        </w:rPr>
        <w:t>.</w:t>
      </w:r>
    </w:p>
    <w:p w14:paraId="107ED71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lice u </w:t>
      </w:r>
      <w:proofErr w:type="spellStart"/>
      <w:r w:rsidRPr="0042545A">
        <w:rPr>
          <w:lang w:val="fr-FR"/>
        </w:rPr>
        <w:t>čiju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korist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isti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podigne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(</w:t>
      </w:r>
      <w:proofErr w:type="spellStart"/>
      <w:r w:rsidRPr="0042545A">
        <w:rPr>
          <w:lang w:val="fr-FR"/>
        </w:rPr>
        <w:t>deponenta</w:t>
      </w:r>
      <w:proofErr w:type="spellEnd"/>
      <w:r w:rsidRPr="0042545A">
        <w:rPr>
          <w:lang w:val="fr-FR"/>
        </w:rPr>
        <w:t xml:space="preserve">) da </w:t>
      </w:r>
      <w:proofErr w:type="spellStart"/>
      <w:r w:rsidRPr="0042545A">
        <w:rPr>
          <w:lang w:val="fr-FR"/>
        </w:rPr>
        <w:t>preuzme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>.</w:t>
      </w:r>
    </w:p>
    <w:p w14:paraId="6D0EFE8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izdaju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odredio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</w:t>
      </w:r>
      <w:proofErr w:type="spellEnd"/>
      <w:r w:rsidRPr="0042545A">
        <w:rPr>
          <w:lang w:val="fr-FR"/>
        </w:rPr>
        <w:t>.</w:t>
      </w:r>
    </w:p>
    <w:p w14:paraId="73483598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2" w:name="clan_219"/>
      <w:bookmarkEnd w:id="262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219</w:t>
      </w:r>
    </w:p>
    <w:p w14:paraId="343D086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Kad</w:t>
      </w:r>
      <w:proofErr w:type="spellEnd"/>
      <w:r w:rsidRPr="0042545A">
        <w:rPr>
          <w:lang w:val="fr-FR"/>
        </w:rPr>
        <w:t xml:space="preserve"> se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deponent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zna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treba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ako ne </w:t>
      </w:r>
      <w:proofErr w:type="spellStart"/>
      <w:r w:rsidRPr="0042545A">
        <w:rPr>
          <w:lang w:val="fr-FR"/>
        </w:rPr>
        <w:t>zna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više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deponovanih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više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treba</w:t>
      </w:r>
      <w:proofErr w:type="spellEnd"/>
      <w:r w:rsidRPr="0042545A">
        <w:rPr>
          <w:lang w:val="fr-FR"/>
        </w:rPr>
        <w:t xml:space="preserve"> da se </w:t>
      </w:r>
      <w:proofErr w:type="spellStart"/>
      <w:r w:rsidRPr="0042545A">
        <w:rPr>
          <w:lang w:val="fr-FR"/>
        </w:rPr>
        <w:t>predaju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zakazati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predlagača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sva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zainteresovana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radi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sporazumevanja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pripada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deponovani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>.</w:t>
      </w:r>
    </w:p>
    <w:p w14:paraId="2478E8F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Ako se </w:t>
      </w:r>
      <w:proofErr w:type="spellStart"/>
      <w:r w:rsidRPr="0042545A">
        <w:rPr>
          <w:lang w:val="fr-FR"/>
        </w:rPr>
        <w:t>uredno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jave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ročište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među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njima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postigne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sporazum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uputiti</w:t>
      </w:r>
      <w:proofErr w:type="spellEnd"/>
      <w:r w:rsidRPr="0042545A">
        <w:rPr>
          <w:lang w:val="fr-FR"/>
        </w:rPr>
        <w:t xml:space="preserve"> da u </w:t>
      </w:r>
      <w:proofErr w:type="spellStart"/>
      <w:r w:rsidRPr="0042545A">
        <w:rPr>
          <w:lang w:val="fr-FR"/>
        </w:rPr>
        <w:t>parnici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ostvaruju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. 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odrediti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pokretanje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parnice</w:t>
      </w:r>
      <w:proofErr w:type="spellEnd"/>
      <w:r w:rsidRPr="0042545A">
        <w:rPr>
          <w:lang w:val="fr-FR"/>
        </w:rPr>
        <w:t xml:space="preserve">, o </w:t>
      </w:r>
      <w:proofErr w:type="spellStart"/>
      <w:r w:rsidRPr="0042545A">
        <w:rPr>
          <w:lang w:val="fr-FR"/>
        </w:rPr>
        <w:t>čemu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izvestiti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deponent</w:t>
      </w:r>
      <w:proofErr w:type="spellEnd"/>
      <w:r w:rsidRPr="0042545A">
        <w:rPr>
          <w:lang w:val="fr-FR"/>
        </w:rPr>
        <w:t>.</w:t>
      </w:r>
    </w:p>
    <w:p w14:paraId="4D8EC58A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(3) Ako se </w:t>
      </w:r>
      <w:proofErr w:type="spellStart"/>
      <w:r w:rsidRPr="0042545A">
        <w:rPr>
          <w:lang w:val="fr-FR"/>
        </w:rPr>
        <w:t>parnični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pokrene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prekinuti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ovaj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>.</w:t>
      </w:r>
    </w:p>
    <w:p w14:paraId="793D2F99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(4) Ako se </w:t>
      </w:r>
      <w:proofErr w:type="spellStart"/>
      <w:r w:rsidRPr="0042545A">
        <w:rPr>
          <w:lang w:val="fr-FR"/>
        </w:rPr>
        <w:t>parnični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postupak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pokrene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postupiti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odredbi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218 </w:t>
      </w:r>
      <w:proofErr w:type="spellStart"/>
      <w:r w:rsidRPr="0042545A">
        <w:rPr>
          <w:lang w:val="fr-FR"/>
        </w:rPr>
        <w:t>stav</w:t>
      </w:r>
      <w:proofErr w:type="spellEnd"/>
      <w:r w:rsidRPr="0042545A">
        <w:rPr>
          <w:lang w:val="fr-FR"/>
        </w:rPr>
        <w:t xml:space="preserve"> 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>.</w:t>
      </w:r>
    </w:p>
    <w:p w14:paraId="3B57F313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3" w:name="clan_220"/>
      <w:bookmarkEnd w:id="263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220</w:t>
      </w:r>
    </w:p>
    <w:p w14:paraId="3814E85C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(1) </w:t>
      </w:r>
      <w:proofErr w:type="spellStart"/>
      <w:r w:rsidRPr="0042545A">
        <w:rPr>
          <w:lang w:val="fr-FR"/>
        </w:rPr>
        <w:t>Rešenje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sadrži</w:t>
      </w:r>
      <w:proofErr w:type="spellEnd"/>
      <w:r w:rsidRPr="0042545A">
        <w:rPr>
          <w:lang w:val="fr-FR"/>
        </w:rPr>
        <w:t xml:space="preserve"> </w:t>
      </w:r>
      <w:proofErr w:type="spellStart"/>
      <w:proofErr w:type="gramStart"/>
      <w:r w:rsidRPr="0042545A">
        <w:rPr>
          <w:lang w:val="fr-FR"/>
        </w:rPr>
        <w:t>naročito</w:t>
      </w:r>
      <w:proofErr w:type="spellEnd"/>
      <w:r w:rsidRPr="0042545A">
        <w:rPr>
          <w:lang w:val="fr-FR"/>
        </w:rPr>
        <w:t>:</w:t>
      </w:r>
      <w:proofErr w:type="gram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koje</w:t>
      </w:r>
      <w:proofErr w:type="spellEnd"/>
      <w:r w:rsidRPr="0042545A">
        <w:rPr>
          <w:lang w:val="fr-FR"/>
        </w:rPr>
        <w:t xml:space="preserve"> je lice </w:t>
      </w:r>
      <w:proofErr w:type="spellStart"/>
      <w:r w:rsidRPr="0042545A">
        <w:rPr>
          <w:lang w:val="fr-FR"/>
        </w:rPr>
        <w:t>ovlašćeno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preuzme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rok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uslov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preuzimanje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kao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upozorenje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pravne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posledice</w:t>
      </w:r>
      <w:proofErr w:type="spellEnd"/>
      <w:r w:rsidRPr="0042545A">
        <w:rPr>
          <w:lang w:val="fr-FR"/>
        </w:rPr>
        <w:t xml:space="preserve"> ako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bude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preuzet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po </w:t>
      </w:r>
      <w:proofErr w:type="spellStart"/>
      <w:r w:rsidRPr="0042545A">
        <w:rPr>
          <w:lang w:val="fr-FR"/>
        </w:rPr>
        <w:t>zakonu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zastareva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njegovo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izdavanje</w:t>
      </w:r>
      <w:proofErr w:type="spellEnd"/>
      <w:r w:rsidRPr="0042545A">
        <w:rPr>
          <w:lang w:val="fr-FR"/>
        </w:rPr>
        <w:t>.</w:t>
      </w:r>
    </w:p>
    <w:p w14:paraId="1522DDB4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(2)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troškovi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su </w:t>
      </w:r>
      <w:proofErr w:type="spellStart"/>
      <w:r w:rsidRPr="0042545A">
        <w:rPr>
          <w:lang w:val="fr-FR"/>
        </w:rPr>
        <w:t>nastali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vezi</w:t>
      </w:r>
      <w:proofErr w:type="spellEnd"/>
      <w:r w:rsidRPr="0042545A">
        <w:rPr>
          <w:lang w:val="fr-FR"/>
        </w:rPr>
        <w:t xml:space="preserve"> sa </w:t>
      </w:r>
      <w:proofErr w:type="spellStart"/>
      <w:r w:rsidRPr="0042545A">
        <w:rPr>
          <w:lang w:val="fr-FR"/>
        </w:rPr>
        <w:t>čuvanjem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rukovanjem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predmetima</w:t>
      </w:r>
      <w:proofErr w:type="spellEnd"/>
      <w:r w:rsidRPr="0042545A">
        <w:rPr>
          <w:lang w:val="fr-FR"/>
        </w:rPr>
        <w:t xml:space="preserve"> i ko je </w:t>
      </w:r>
      <w:proofErr w:type="spellStart"/>
      <w:r w:rsidRPr="0042545A">
        <w:rPr>
          <w:lang w:val="fr-FR"/>
        </w:rPr>
        <w:t>dužan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ih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naknadi</w:t>
      </w:r>
      <w:proofErr w:type="spellEnd"/>
      <w:r w:rsidRPr="0042545A">
        <w:rPr>
          <w:lang w:val="fr-FR"/>
        </w:rPr>
        <w:t>.</w:t>
      </w:r>
    </w:p>
    <w:p w14:paraId="759FF26B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4" w:name="clan_221"/>
      <w:bookmarkEnd w:id="264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221</w:t>
      </w:r>
    </w:p>
    <w:p w14:paraId="1423DD46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lastRenderedPageBreak/>
        <w:t>Čuvar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kome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povereno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primljenih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može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ovlašćenom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 i na </w:t>
      </w:r>
      <w:proofErr w:type="spellStart"/>
      <w:r w:rsidRPr="0042545A">
        <w:rPr>
          <w:lang w:val="fr-FR"/>
        </w:rPr>
        <w:t>način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kako</w:t>
      </w:r>
      <w:proofErr w:type="spellEnd"/>
      <w:r w:rsidRPr="0042545A">
        <w:rPr>
          <w:lang w:val="fr-FR"/>
        </w:rPr>
        <w:t xml:space="preserve"> je to u </w:t>
      </w:r>
      <w:proofErr w:type="spellStart"/>
      <w:r w:rsidRPr="0042545A">
        <w:rPr>
          <w:lang w:val="fr-FR"/>
        </w:rPr>
        <w:t>rešenju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određeno</w:t>
      </w:r>
      <w:proofErr w:type="spellEnd"/>
      <w:r w:rsidRPr="0042545A">
        <w:rPr>
          <w:lang w:val="fr-FR"/>
        </w:rPr>
        <w:t>.</w:t>
      </w:r>
    </w:p>
    <w:p w14:paraId="3EEC7735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5" w:name="clan_222"/>
      <w:bookmarkEnd w:id="265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222</w:t>
      </w:r>
    </w:p>
    <w:p w14:paraId="10A60F9D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Ako lice u </w:t>
      </w:r>
      <w:proofErr w:type="spellStart"/>
      <w:r w:rsidRPr="0042545A">
        <w:rPr>
          <w:lang w:val="fr-FR"/>
        </w:rPr>
        <w:t>čiju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korist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primljen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sudski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ili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deponent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</w:t>
      </w:r>
      <w:proofErr w:type="spellStart"/>
      <w:r w:rsidRPr="0042545A">
        <w:rPr>
          <w:lang w:val="fr-FR"/>
        </w:rPr>
        <w:t>uredno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pozvan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preuzme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isti</w:t>
      </w:r>
      <w:proofErr w:type="spellEnd"/>
      <w:r w:rsidRPr="0042545A">
        <w:rPr>
          <w:lang w:val="fr-FR"/>
        </w:rPr>
        <w:t xml:space="preserve"> ne </w:t>
      </w:r>
      <w:proofErr w:type="spellStart"/>
      <w:r w:rsidRPr="0042545A">
        <w:rPr>
          <w:lang w:val="fr-FR"/>
        </w:rPr>
        <w:t>podigne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roku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tri </w:t>
      </w:r>
      <w:proofErr w:type="spellStart"/>
      <w:r w:rsidRPr="0042545A">
        <w:rPr>
          <w:lang w:val="fr-FR"/>
        </w:rPr>
        <w:t>godine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od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dana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prijema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urednog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poziva</w:t>
      </w:r>
      <w:proofErr w:type="spellEnd"/>
      <w:r w:rsidRPr="0042545A">
        <w:rPr>
          <w:lang w:val="fr-FR"/>
        </w:rPr>
        <w:t xml:space="preserve">, 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rešenjem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utvrditi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svojina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da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raspolaganja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pripada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jedinici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lokalne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samouprave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>.</w:t>
      </w:r>
    </w:p>
    <w:p w14:paraId="4DB1A7F7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6" w:name="clan_223"/>
      <w:bookmarkEnd w:id="266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223</w:t>
      </w:r>
    </w:p>
    <w:p w14:paraId="338595D5" w14:textId="77777777" w:rsidR="0042545A" w:rsidRPr="0042545A" w:rsidRDefault="0042545A" w:rsidP="0042545A">
      <w:pPr>
        <w:jc w:val="center"/>
        <w:rPr>
          <w:lang w:val="fr-FR"/>
        </w:rPr>
      </w:pPr>
      <w:r w:rsidRPr="0042545A">
        <w:rPr>
          <w:lang w:val="fr-FR"/>
        </w:rPr>
        <w:t xml:space="preserve">Sud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koji</w:t>
      </w:r>
      <w:proofErr w:type="spellEnd"/>
      <w:r w:rsidRPr="0042545A">
        <w:rPr>
          <w:lang w:val="fr-FR"/>
        </w:rPr>
        <w:t xml:space="preserve"> je na </w:t>
      </w:r>
      <w:proofErr w:type="spellStart"/>
      <w:r w:rsidRPr="0042545A">
        <w:rPr>
          <w:lang w:val="fr-FR"/>
        </w:rPr>
        <w:t>osnovu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pravnosnažnog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rešenja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iz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člana</w:t>
      </w:r>
      <w:proofErr w:type="spellEnd"/>
      <w:r w:rsidRPr="0042545A">
        <w:rPr>
          <w:lang w:val="fr-FR"/>
        </w:rPr>
        <w:t xml:space="preserve"> 222 </w:t>
      </w:r>
      <w:proofErr w:type="spellStart"/>
      <w:r w:rsidRPr="0042545A">
        <w:rPr>
          <w:lang w:val="fr-FR"/>
        </w:rPr>
        <w:t>ovog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zakona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postao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državna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svojina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da je </w:t>
      </w:r>
      <w:proofErr w:type="spellStart"/>
      <w:r w:rsidRPr="0042545A">
        <w:rPr>
          <w:lang w:val="fr-FR"/>
        </w:rPr>
        <w:t>pravo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raspolaganja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preneto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jedinicu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lokalne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samouprave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predati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organu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jedinice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lokalne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samouprave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odnosno</w:t>
      </w:r>
      <w:proofErr w:type="spellEnd"/>
      <w:r w:rsidRPr="0042545A">
        <w:rPr>
          <w:lang w:val="fr-FR"/>
        </w:rPr>
        <w:t xml:space="preserve"> na </w:t>
      </w:r>
      <w:proofErr w:type="spellStart"/>
      <w:r w:rsidRPr="0042545A">
        <w:rPr>
          <w:lang w:val="fr-FR"/>
        </w:rPr>
        <w:t>čijem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području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nalazi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sedište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suda</w:t>
      </w:r>
      <w:proofErr w:type="spellEnd"/>
      <w:r w:rsidRPr="0042545A">
        <w:rPr>
          <w:lang w:val="fr-FR"/>
        </w:rPr>
        <w:t xml:space="preserve">, o </w:t>
      </w:r>
      <w:proofErr w:type="spellStart"/>
      <w:r w:rsidRPr="0042545A">
        <w:rPr>
          <w:lang w:val="fr-FR"/>
        </w:rPr>
        <w:t>čemu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će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sastaviti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zapisnik</w:t>
      </w:r>
      <w:proofErr w:type="spellEnd"/>
      <w:r w:rsidRPr="0042545A">
        <w:rPr>
          <w:lang w:val="fr-FR"/>
        </w:rPr>
        <w:t>.</w:t>
      </w:r>
    </w:p>
    <w:p w14:paraId="26D1E3D2" w14:textId="77777777" w:rsidR="0042545A" w:rsidRPr="0042545A" w:rsidRDefault="0042545A" w:rsidP="0042545A">
      <w:pPr>
        <w:jc w:val="center"/>
        <w:rPr>
          <w:b/>
          <w:bCs/>
          <w:lang w:val="fr-FR"/>
        </w:rPr>
      </w:pPr>
      <w:bookmarkStart w:id="267" w:name="clan_224"/>
      <w:bookmarkEnd w:id="267"/>
      <w:proofErr w:type="spellStart"/>
      <w:r w:rsidRPr="0042545A">
        <w:rPr>
          <w:b/>
          <w:bCs/>
          <w:lang w:val="fr-FR"/>
        </w:rPr>
        <w:t>Član</w:t>
      </w:r>
      <w:proofErr w:type="spellEnd"/>
      <w:r w:rsidRPr="0042545A">
        <w:rPr>
          <w:b/>
          <w:bCs/>
          <w:lang w:val="fr-FR"/>
        </w:rPr>
        <w:t xml:space="preserve"> 224</w:t>
      </w:r>
    </w:p>
    <w:p w14:paraId="5D1DC827" w14:textId="77777777" w:rsidR="0042545A" w:rsidRPr="0042545A" w:rsidRDefault="0042545A" w:rsidP="0042545A">
      <w:pPr>
        <w:jc w:val="center"/>
        <w:rPr>
          <w:lang w:val="fr-FR"/>
        </w:rPr>
      </w:pPr>
      <w:proofErr w:type="spellStart"/>
      <w:r w:rsidRPr="0042545A">
        <w:rPr>
          <w:lang w:val="fr-FR"/>
        </w:rPr>
        <w:t>Prijem</w:t>
      </w:r>
      <w:proofErr w:type="spellEnd"/>
      <w:r w:rsidRPr="0042545A">
        <w:rPr>
          <w:lang w:val="fr-FR"/>
        </w:rPr>
        <w:t xml:space="preserve"> u </w:t>
      </w:r>
      <w:proofErr w:type="spellStart"/>
      <w:r w:rsidRPr="0042545A">
        <w:rPr>
          <w:lang w:val="fr-FR"/>
        </w:rPr>
        <w:t>depozit</w:t>
      </w:r>
      <w:proofErr w:type="spellEnd"/>
      <w:r w:rsidRPr="0042545A">
        <w:rPr>
          <w:lang w:val="fr-FR"/>
        </w:rPr>
        <w:t xml:space="preserve">, </w:t>
      </w:r>
      <w:proofErr w:type="spellStart"/>
      <w:r w:rsidRPr="0042545A">
        <w:rPr>
          <w:lang w:val="fr-FR"/>
        </w:rPr>
        <w:t>čuvanje</w:t>
      </w:r>
      <w:proofErr w:type="spellEnd"/>
      <w:r w:rsidRPr="0042545A">
        <w:rPr>
          <w:lang w:val="fr-FR"/>
        </w:rPr>
        <w:t xml:space="preserve"> i </w:t>
      </w:r>
      <w:proofErr w:type="spellStart"/>
      <w:r w:rsidRPr="0042545A">
        <w:rPr>
          <w:lang w:val="fr-FR"/>
        </w:rPr>
        <w:t>predaja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predmeta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bliže</w:t>
      </w:r>
      <w:proofErr w:type="spellEnd"/>
      <w:r w:rsidRPr="0042545A">
        <w:rPr>
          <w:lang w:val="fr-FR"/>
        </w:rPr>
        <w:t xml:space="preserve"> se </w:t>
      </w:r>
      <w:proofErr w:type="spellStart"/>
      <w:r w:rsidRPr="0042545A">
        <w:rPr>
          <w:lang w:val="fr-FR"/>
        </w:rPr>
        <w:t>određuje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sudskim</w:t>
      </w:r>
      <w:proofErr w:type="spellEnd"/>
      <w:r w:rsidRPr="0042545A">
        <w:rPr>
          <w:lang w:val="fr-FR"/>
        </w:rPr>
        <w:t xml:space="preserve"> </w:t>
      </w:r>
      <w:proofErr w:type="spellStart"/>
      <w:r w:rsidRPr="0042545A">
        <w:rPr>
          <w:lang w:val="fr-FR"/>
        </w:rPr>
        <w:t>poslovnikom</w:t>
      </w:r>
      <w:proofErr w:type="spellEnd"/>
      <w:r w:rsidRPr="0042545A">
        <w:rPr>
          <w:lang w:val="fr-FR"/>
        </w:rPr>
        <w:t>.</w:t>
      </w:r>
    </w:p>
    <w:p w14:paraId="5A946A57" w14:textId="77777777" w:rsidR="0042545A" w:rsidRPr="0042545A" w:rsidRDefault="0042545A" w:rsidP="0042545A">
      <w:pPr>
        <w:jc w:val="center"/>
        <w:rPr>
          <w:b/>
          <w:bCs/>
        </w:rPr>
      </w:pPr>
      <w:bookmarkStart w:id="268" w:name="str_31"/>
      <w:bookmarkEnd w:id="268"/>
      <w:proofErr w:type="spellStart"/>
      <w:r w:rsidRPr="0042545A">
        <w:rPr>
          <w:b/>
          <w:bCs/>
        </w:rPr>
        <w:t>Treći</w:t>
      </w:r>
      <w:proofErr w:type="spellEnd"/>
      <w:r w:rsidRPr="0042545A">
        <w:rPr>
          <w:b/>
          <w:bCs/>
        </w:rPr>
        <w:t xml:space="preserve"> deo</w:t>
      </w:r>
    </w:p>
    <w:p w14:paraId="0AC07435" w14:textId="77777777" w:rsidR="0042545A" w:rsidRPr="0042545A" w:rsidRDefault="0042545A" w:rsidP="0042545A">
      <w:pPr>
        <w:jc w:val="center"/>
        <w:rPr>
          <w:b/>
          <w:bCs/>
        </w:rPr>
      </w:pPr>
      <w:r w:rsidRPr="0042545A">
        <w:rPr>
          <w:b/>
          <w:bCs/>
        </w:rPr>
        <w:t>PRELAZNE I ZAVRŠNE ODREDBE</w:t>
      </w:r>
    </w:p>
    <w:p w14:paraId="1436DE9D" w14:textId="77777777" w:rsidR="0042545A" w:rsidRPr="0042545A" w:rsidRDefault="0042545A" w:rsidP="0042545A">
      <w:pPr>
        <w:jc w:val="center"/>
      </w:pPr>
      <w:r w:rsidRPr="0042545A">
        <w:t> </w:t>
      </w:r>
    </w:p>
    <w:p w14:paraId="1806D9D8" w14:textId="77777777" w:rsidR="0042545A" w:rsidRPr="0042545A" w:rsidRDefault="0042545A" w:rsidP="0042545A">
      <w:pPr>
        <w:jc w:val="center"/>
        <w:rPr>
          <w:b/>
          <w:bCs/>
        </w:rPr>
      </w:pPr>
      <w:bookmarkStart w:id="269" w:name="clan_225"/>
      <w:bookmarkEnd w:id="26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225</w:t>
      </w:r>
    </w:p>
    <w:p w14:paraId="59DFFEC5" w14:textId="77777777" w:rsidR="0042545A" w:rsidRPr="0042545A" w:rsidRDefault="0042545A" w:rsidP="0042545A">
      <w:pPr>
        <w:jc w:val="center"/>
      </w:pPr>
      <w:r w:rsidRPr="0042545A">
        <w:t xml:space="preserve">(1) </w:t>
      </w:r>
      <w:proofErr w:type="spellStart"/>
      <w:r w:rsidRPr="0042545A">
        <w:t>Ako</w:t>
      </w:r>
      <w:proofErr w:type="spellEnd"/>
      <w:r w:rsidRPr="0042545A">
        <w:t xml:space="preserve"> je pre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doneto</w:t>
      </w:r>
      <w:proofErr w:type="spellEnd"/>
      <w:r w:rsidRPr="0042545A">
        <w:t xml:space="preserve"> </w:t>
      </w:r>
      <w:proofErr w:type="spellStart"/>
      <w:r w:rsidRPr="0042545A">
        <w:t>prvostepeno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postupak</w:t>
      </w:r>
      <w:proofErr w:type="spellEnd"/>
      <w:r w:rsidRPr="0042545A">
        <w:t xml:space="preserve"> pred </w:t>
      </w:r>
      <w:proofErr w:type="spellStart"/>
      <w:r w:rsidRPr="0042545A">
        <w:t>prvostepenim</w:t>
      </w:r>
      <w:proofErr w:type="spellEnd"/>
      <w:r w:rsidRPr="0042545A">
        <w:t xml:space="preserve"> </w:t>
      </w:r>
      <w:proofErr w:type="spellStart"/>
      <w:r w:rsidRPr="0042545A">
        <w:t>sudom</w:t>
      </w:r>
      <w:proofErr w:type="spellEnd"/>
      <w:r w:rsidRPr="0042545A">
        <w:t xml:space="preserve"> </w:t>
      </w:r>
      <w:proofErr w:type="spellStart"/>
      <w:r w:rsidRPr="0042545A">
        <w:t>okončava</w:t>
      </w:r>
      <w:proofErr w:type="spellEnd"/>
      <w:r w:rsidRPr="0042545A">
        <w:t xml:space="preserve">, </w:t>
      </w:r>
      <w:proofErr w:type="spellStart"/>
      <w:r w:rsidRPr="0042545A">
        <w:t>dalji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sprovešće</w:t>
      </w:r>
      <w:proofErr w:type="spellEnd"/>
      <w:r w:rsidRPr="0042545A">
        <w:t xml:space="preserve"> se po </w:t>
      </w:r>
      <w:proofErr w:type="spellStart"/>
      <w:r w:rsidRPr="0042545A">
        <w:t>dosadašnjim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pravnim</w:t>
      </w:r>
      <w:proofErr w:type="spellEnd"/>
      <w:r w:rsidRPr="0042545A">
        <w:t xml:space="preserve"> </w:t>
      </w:r>
      <w:proofErr w:type="spellStart"/>
      <w:r w:rsidRPr="0042545A">
        <w:t>pravilima</w:t>
      </w:r>
      <w:proofErr w:type="spellEnd"/>
      <w:r w:rsidRPr="0042545A">
        <w:t xml:space="preserve"> </w:t>
      </w:r>
      <w:proofErr w:type="spellStart"/>
      <w:r w:rsidRPr="0042545A">
        <w:t>vanparničnog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>.</w:t>
      </w:r>
    </w:p>
    <w:p w14:paraId="013DBA77" w14:textId="77777777" w:rsidR="0042545A" w:rsidRPr="0042545A" w:rsidRDefault="0042545A" w:rsidP="0042545A">
      <w:pPr>
        <w:jc w:val="center"/>
      </w:pPr>
      <w:r w:rsidRPr="0042545A">
        <w:t xml:space="preserve">(2) </w:t>
      </w:r>
      <w:proofErr w:type="spellStart"/>
      <w:r w:rsidRPr="0042545A">
        <w:t>Ako</w:t>
      </w:r>
      <w:proofErr w:type="spellEnd"/>
      <w:r w:rsidRPr="0042545A">
        <w:t xml:space="preserve"> po </w:t>
      </w:r>
      <w:proofErr w:type="spellStart"/>
      <w:r w:rsidRPr="0042545A">
        <w:t>stupanju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bude</w:t>
      </w:r>
      <w:proofErr w:type="spellEnd"/>
      <w:r w:rsidRPr="0042545A">
        <w:t xml:space="preserve"> </w:t>
      </w:r>
      <w:proofErr w:type="spellStart"/>
      <w:r w:rsidRPr="0042545A">
        <w:t>ukinuto</w:t>
      </w:r>
      <w:proofErr w:type="spellEnd"/>
      <w:r w:rsidRPr="0042545A">
        <w:t xml:space="preserve"> </w:t>
      </w:r>
      <w:proofErr w:type="spellStart"/>
      <w:r w:rsidRPr="0042545A">
        <w:t>prvostepeno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, </w:t>
      </w:r>
      <w:proofErr w:type="spellStart"/>
      <w:r w:rsidRPr="0042545A">
        <w:t>dalji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sprovešće</w:t>
      </w:r>
      <w:proofErr w:type="spellEnd"/>
      <w:r w:rsidRPr="0042545A">
        <w:t xml:space="preserve"> se po </w:t>
      </w:r>
      <w:proofErr w:type="spellStart"/>
      <w:r w:rsidRPr="0042545A">
        <w:t>ovom</w:t>
      </w:r>
      <w:proofErr w:type="spellEnd"/>
      <w:r w:rsidRPr="0042545A">
        <w:t xml:space="preserve"> </w:t>
      </w:r>
      <w:proofErr w:type="spellStart"/>
      <w:r w:rsidRPr="0042545A">
        <w:t>zakonu</w:t>
      </w:r>
      <w:proofErr w:type="spellEnd"/>
      <w:r w:rsidRPr="0042545A">
        <w:t>.</w:t>
      </w:r>
    </w:p>
    <w:p w14:paraId="3827141D" w14:textId="77777777" w:rsidR="0042545A" w:rsidRPr="0042545A" w:rsidRDefault="0042545A" w:rsidP="0042545A">
      <w:pPr>
        <w:jc w:val="center"/>
        <w:rPr>
          <w:b/>
          <w:bCs/>
        </w:rPr>
      </w:pPr>
      <w:bookmarkStart w:id="270" w:name="clan_226"/>
      <w:bookmarkEnd w:id="27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226</w:t>
      </w:r>
    </w:p>
    <w:p w14:paraId="4E3B6ECF" w14:textId="77777777" w:rsidR="0042545A" w:rsidRPr="0042545A" w:rsidRDefault="0042545A" w:rsidP="0042545A">
      <w:pPr>
        <w:jc w:val="center"/>
      </w:pPr>
      <w:r w:rsidRPr="0042545A">
        <w:t xml:space="preserve">Danom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prestaju</w:t>
      </w:r>
      <w:proofErr w:type="spellEnd"/>
      <w:r w:rsidRPr="0042545A">
        <w:t xml:space="preserve"> da </w:t>
      </w:r>
      <w:proofErr w:type="spellStart"/>
      <w:r w:rsidRPr="0042545A">
        <w:t>važe</w:t>
      </w:r>
      <w:proofErr w:type="spellEnd"/>
      <w:r w:rsidRPr="0042545A">
        <w:t>:</w:t>
      </w:r>
    </w:p>
    <w:p w14:paraId="5916CB12" w14:textId="77777777" w:rsidR="0042545A" w:rsidRPr="0042545A" w:rsidRDefault="0042545A" w:rsidP="0042545A">
      <w:pPr>
        <w:jc w:val="center"/>
      </w:pPr>
      <w:r w:rsidRPr="0042545A">
        <w:t xml:space="preserve">1)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1 </w:t>
      </w:r>
      <w:proofErr w:type="spellStart"/>
      <w:r w:rsidRPr="0042545A">
        <w:t>stav</w:t>
      </w:r>
      <w:proofErr w:type="spellEnd"/>
      <w:r w:rsidRPr="0042545A">
        <w:t xml:space="preserve"> 1 </w:t>
      </w:r>
      <w:proofErr w:type="spellStart"/>
      <w:r w:rsidRPr="0042545A">
        <w:t>tačka</w:t>
      </w:r>
      <w:proofErr w:type="spellEnd"/>
      <w:r w:rsidRPr="0042545A">
        <w:t xml:space="preserve"> 24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dopuni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primeni</w:t>
      </w:r>
      <w:proofErr w:type="spellEnd"/>
      <w:r w:rsidRPr="0042545A">
        <w:t xml:space="preserve"> </w:t>
      </w:r>
      <w:proofErr w:type="spellStart"/>
      <w:r w:rsidRPr="0042545A">
        <w:t>odredaba</w:t>
      </w:r>
      <w:proofErr w:type="spellEnd"/>
      <w:r w:rsidRPr="0042545A">
        <w:t xml:space="preserve"> </w:t>
      </w:r>
      <w:proofErr w:type="spellStart"/>
      <w:r w:rsidRPr="0042545A">
        <w:t>saveznih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u </w:t>
      </w:r>
      <w:proofErr w:type="spellStart"/>
      <w:r w:rsidRPr="0042545A">
        <w:t>oblasti</w:t>
      </w:r>
      <w:proofErr w:type="spellEnd"/>
      <w:r w:rsidRPr="0042545A">
        <w:t xml:space="preserve"> </w:t>
      </w:r>
      <w:proofErr w:type="spellStart"/>
      <w:r w:rsidRPr="0042545A">
        <w:t>društveno-političkog</w:t>
      </w:r>
      <w:proofErr w:type="spellEnd"/>
      <w:r w:rsidRPr="0042545A">
        <w:t xml:space="preserve"> </w:t>
      </w:r>
      <w:proofErr w:type="spellStart"/>
      <w:r w:rsidRPr="0042545A">
        <w:t>sistema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drugim</w:t>
      </w:r>
      <w:proofErr w:type="spellEnd"/>
      <w:r w:rsidRPr="0042545A">
        <w:t xml:space="preserve"> </w:t>
      </w:r>
      <w:proofErr w:type="spellStart"/>
      <w:r w:rsidRPr="0042545A">
        <w:t>oblastima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je u </w:t>
      </w:r>
      <w:proofErr w:type="spellStart"/>
      <w:r w:rsidRPr="0042545A">
        <w:t>članu</w:t>
      </w:r>
      <w:proofErr w:type="spellEnd"/>
      <w:r w:rsidRPr="0042545A">
        <w:t xml:space="preserve"> 16 </w:t>
      </w:r>
      <w:proofErr w:type="spellStart"/>
      <w:r w:rsidRPr="0042545A">
        <w:t>i</w:t>
      </w:r>
      <w:proofErr w:type="spellEnd"/>
      <w:r w:rsidRPr="0042545A">
        <w:t xml:space="preserve"> 17 </w:t>
      </w:r>
      <w:proofErr w:type="spellStart"/>
      <w:r w:rsidRPr="0042545A">
        <w:t>Ustavnog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za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ustavnih</w:t>
      </w:r>
      <w:proofErr w:type="spellEnd"/>
      <w:r w:rsidRPr="0042545A">
        <w:t xml:space="preserve"> </w:t>
      </w:r>
      <w:proofErr w:type="spellStart"/>
      <w:r w:rsidRPr="0042545A">
        <w:t>amandmana</w:t>
      </w:r>
      <w:proofErr w:type="spellEnd"/>
      <w:r w:rsidRPr="0042545A">
        <w:t xml:space="preserve"> XX-XL (</w:t>
      </w:r>
      <w:proofErr w:type="spellStart"/>
      <w:r w:rsidRPr="0042545A">
        <w:t>određeno</w:t>
      </w:r>
      <w:proofErr w:type="spellEnd"/>
      <w:r w:rsidRPr="0042545A">
        <w:t xml:space="preserve"> da </w:t>
      </w:r>
      <w:proofErr w:type="spellStart"/>
      <w:r w:rsidRPr="0042545A">
        <w:t>prestaju</w:t>
      </w:r>
      <w:proofErr w:type="spellEnd"/>
      <w:r w:rsidRPr="0042545A">
        <w:t xml:space="preserve"> da </w:t>
      </w:r>
      <w:proofErr w:type="spellStart"/>
      <w:r w:rsidRPr="0042545A">
        <w:t>važe</w:t>
      </w:r>
      <w:proofErr w:type="spellEnd"/>
      <w:r w:rsidRPr="0042545A">
        <w:t xml:space="preserve"> </w:t>
      </w:r>
      <w:proofErr w:type="spellStart"/>
      <w:r w:rsidRPr="0042545A">
        <w:t>najdocnije</w:t>
      </w:r>
      <w:proofErr w:type="spellEnd"/>
      <w:r w:rsidRPr="0042545A">
        <w:t xml:space="preserve"> 31. </w:t>
      </w:r>
      <w:proofErr w:type="spellStart"/>
      <w:r w:rsidRPr="0042545A">
        <w:t>decembra</w:t>
      </w:r>
      <w:proofErr w:type="spellEnd"/>
      <w:r w:rsidRPr="0042545A">
        <w:t xml:space="preserve"> 1971. </w:t>
      </w:r>
      <w:proofErr w:type="spellStart"/>
      <w:r w:rsidRPr="0042545A">
        <w:t>godine</w:t>
      </w:r>
      <w:proofErr w:type="spellEnd"/>
      <w:r w:rsidRPr="0042545A">
        <w:t>)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SRS", </w:t>
      </w:r>
      <w:proofErr w:type="spellStart"/>
      <w:r w:rsidRPr="0042545A">
        <w:t>broj</w:t>
      </w:r>
      <w:proofErr w:type="spellEnd"/>
      <w:r w:rsidRPr="0042545A">
        <w:t xml:space="preserve"> 52/73).</w:t>
      </w:r>
    </w:p>
    <w:p w14:paraId="5A796381" w14:textId="77777777" w:rsidR="0042545A" w:rsidRPr="0042545A" w:rsidRDefault="0042545A" w:rsidP="0042545A">
      <w:pPr>
        <w:jc w:val="center"/>
      </w:pPr>
      <w:r w:rsidRPr="0042545A">
        <w:t xml:space="preserve">2) </w:t>
      </w:r>
      <w:proofErr w:type="spellStart"/>
      <w:r w:rsidRPr="0042545A">
        <w:t>Odredbe</w:t>
      </w:r>
      <w:proofErr w:type="spellEnd"/>
      <w:r w:rsidRPr="0042545A">
        <w:t xml:space="preserve"> II dela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nasleđivanju</w:t>
      </w:r>
      <w:proofErr w:type="spellEnd"/>
      <w:r w:rsidRPr="0042545A">
        <w:t xml:space="preserve"> od </w:t>
      </w:r>
      <w:proofErr w:type="spellStart"/>
      <w:r w:rsidRPr="0042545A">
        <w:t>člana</w:t>
      </w:r>
      <w:proofErr w:type="spellEnd"/>
      <w:r w:rsidRPr="0042545A">
        <w:t xml:space="preserve"> 149 do </w:t>
      </w:r>
      <w:proofErr w:type="spellStart"/>
      <w:r w:rsidRPr="0042545A">
        <w:t>člana</w:t>
      </w:r>
      <w:proofErr w:type="spellEnd"/>
      <w:r w:rsidRPr="0042545A">
        <w:t xml:space="preserve"> 225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SRS", </w:t>
      </w:r>
      <w:proofErr w:type="spellStart"/>
      <w:r w:rsidRPr="0042545A">
        <w:t>broj</w:t>
      </w:r>
      <w:proofErr w:type="spellEnd"/>
      <w:r w:rsidRPr="0042545A">
        <w:t xml:space="preserve"> 52/74).</w:t>
      </w:r>
    </w:p>
    <w:p w14:paraId="7DEB3044" w14:textId="77777777" w:rsidR="0042545A" w:rsidRPr="0042545A" w:rsidRDefault="0042545A" w:rsidP="0042545A">
      <w:pPr>
        <w:jc w:val="center"/>
      </w:pPr>
      <w:r w:rsidRPr="0042545A">
        <w:t xml:space="preserve">3) </w:t>
      </w:r>
      <w:proofErr w:type="spellStart"/>
      <w:r w:rsidRPr="0042545A">
        <w:t>Odredbe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67 </w:t>
      </w:r>
      <w:proofErr w:type="spellStart"/>
      <w:r w:rsidRPr="0042545A">
        <w:t>stav</w:t>
      </w:r>
      <w:proofErr w:type="spellEnd"/>
      <w:r w:rsidRPr="0042545A">
        <w:t xml:space="preserve"> 2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eksproprijaciji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SRS", </w:t>
      </w:r>
      <w:proofErr w:type="spellStart"/>
      <w:r w:rsidRPr="0042545A">
        <w:t>broj</w:t>
      </w:r>
      <w:proofErr w:type="spellEnd"/>
      <w:r w:rsidRPr="0042545A">
        <w:t xml:space="preserve"> 74/77).</w:t>
      </w:r>
    </w:p>
    <w:p w14:paraId="42A789D4" w14:textId="77777777" w:rsidR="0042545A" w:rsidRPr="0042545A" w:rsidRDefault="0042545A" w:rsidP="0042545A">
      <w:pPr>
        <w:jc w:val="center"/>
        <w:rPr>
          <w:b/>
          <w:bCs/>
        </w:rPr>
      </w:pPr>
      <w:bookmarkStart w:id="271" w:name="clan_227"/>
      <w:bookmarkEnd w:id="271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227</w:t>
      </w:r>
    </w:p>
    <w:p w14:paraId="305F5DDD" w14:textId="77777777" w:rsidR="0042545A" w:rsidRPr="0042545A" w:rsidRDefault="0042545A" w:rsidP="0042545A">
      <w:pPr>
        <w:jc w:val="center"/>
      </w:pPr>
      <w:proofErr w:type="spellStart"/>
      <w:r w:rsidRPr="0042545A">
        <w:lastRenderedPageBreak/>
        <w:t>Ovaj</w:t>
      </w:r>
      <w:proofErr w:type="spellEnd"/>
      <w:r w:rsidRPr="0042545A">
        <w:t xml:space="preserve"> </w:t>
      </w:r>
      <w:proofErr w:type="spellStart"/>
      <w:r w:rsidRPr="0042545A">
        <w:t>zakon</w:t>
      </w:r>
      <w:proofErr w:type="spellEnd"/>
      <w:r w:rsidRPr="0042545A">
        <w:t xml:space="preserve"> stupa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osmog</w:t>
      </w:r>
      <w:proofErr w:type="spellEnd"/>
      <w:r w:rsidRPr="0042545A">
        <w:t xml:space="preserve"> dana od dana </w:t>
      </w:r>
      <w:proofErr w:type="spellStart"/>
      <w:r w:rsidRPr="0042545A">
        <w:t>objavljivanja</w:t>
      </w:r>
      <w:proofErr w:type="spellEnd"/>
      <w:r w:rsidRPr="0042545A">
        <w:t xml:space="preserve"> u "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glasniku</w:t>
      </w:r>
      <w:proofErr w:type="spellEnd"/>
      <w:r w:rsidRPr="0042545A">
        <w:t xml:space="preserve"> </w:t>
      </w:r>
      <w:proofErr w:type="spellStart"/>
      <w:r w:rsidRPr="0042545A">
        <w:t>Socijalističke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", a </w:t>
      </w:r>
      <w:proofErr w:type="spellStart"/>
      <w:r w:rsidRPr="0042545A">
        <w:t>primenjivaće</w:t>
      </w:r>
      <w:proofErr w:type="spellEnd"/>
      <w:r w:rsidRPr="0042545A">
        <w:t xml:space="preserve"> se od 1. </w:t>
      </w:r>
      <w:proofErr w:type="spellStart"/>
      <w:r w:rsidRPr="0042545A">
        <w:t>januara</w:t>
      </w:r>
      <w:proofErr w:type="spellEnd"/>
      <w:r w:rsidRPr="0042545A">
        <w:t xml:space="preserve"> 1983. </w:t>
      </w:r>
      <w:proofErr w:type="spellStart"/>
      <w:r w:rsidRPr="0042545A">
        <w:t>godine</w:t>
      </w:r>
      <w:proofErr w:type="spellEnd"/>
      <w:r w:rsidRPr="0042545A">
        <w:t>.</w:t>
      </w:r>
    </w:p>
    <w:p w14:paraId="55A0A493" w14:textId="77777777" w:rsidR="0042545A" w:rsidRPr="0042545A" w:rsidRDefault="0042545A" w:rsidP="0042545A">
      <w:pPr>
        <w:jc w:val="center"/>
      </w:pPr>
      <w:r w:rsidRPr="0042545A">
        <w:t> </w:t>
      </w:r>
    </w:p>
    <w:p w14:paraId="0ED68B93" w14:textId="77777777" w:rsidR="0042545A" w:rsidRPr="0042545A" w:rsidRDefault="0042545A" w:rsidP="0042545A">
      <w:pPr>
        <w:jc w:val="center"/>
        <w:rPr>
          <w:b/>
          <w:bCs/>
          <w:i/>
          <w:iCs/>
        </w:rPr>
      </w:pPr>
      <w:proofErr w:type="spellStart"/>
      <w:r w:rsidRPr="0042545A">
        <w:rPr>
          <w:b/>
          <w:bCs/>
          <w:i/>
          <w:iCs/>
        </w:rPr>
        <w:t>Samostalni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član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Zakona</w:t>
      </w:r>
      <w:proofErr w:type="spellEnd"/>
      <w:r w:rsidRPr="0042545A">
        <w:rPr>
          <w:b/>
          <w:bCs/>
          <w:i/>
          <w:iCs/>
        </w:rPr>
        <w:t xml:space="preserve"> o </w:t>
      </w:r>
      <w:proofErr w:type="spellStart"/>
      <w:r w:rsidRPr="0042545A">
        <w:rPr>
          <w:b/>
          <w:bCs/>
          <w:i/>
          <w:iCs/>
        </w:rPr>
        <w:t>dopunama</w:t>
      </w:r>
      <w:proofErr w:type="spellEnd"/>
      <w:r w:rsidRPr="0042545A">
        <w:rPr>
          <w:b/>
          <w:bCs/>
          <w:i/>
          <w:iCs/>
        </w:rPr>
        <w:br/>
      </w:r>
      <w:proofErr w:type="spellStart"/>
      <w:r w:rsidRPr="0042545A">
        <w:rPr>
          <w:b/>
          <w:bCs/>
          <w:i/>
          <w:iCs/>
        </w:rPr>
        <w:t>Zakona</w:t>
      </w:r>
      <w:proofErr w:type="spellEnd"/>
      <w:r w:rsidRPr="0042545A">
        <w:rPr>
          <w:b/>
          <w:bCs/>
          <w:i/>
          <w:iCs/>
        </w:rPr>
        <w:t xml:space="preserve"> o </w:t>
      </w:r>
      <w:proofErr w:type="spellStart"/>
      <w:r w:rsidRPr="0042545A">
        <w:rPr>
          <w:b/>
          <w:bCs/>
          <w:i/>
          <w:iCs/>
        </w:rPr>
        <w:t>vanparničnom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postupku</w:t>
      </w:r>
      <w:proofErr w:type="spellEnd"/>
    </w:p>
    <w:p w14:paraId="57B536A8" w14:textId="77777777" w:rsidR="0042545A" w:rsidRPr="0042545A" w:rsidRDefault="0042545A" w:rsidP="0042545A">
      <w:pPr>
        <w:jc w:val="center"/>
        <w:rPr>
          <w:i/>
          <w:iCs/>
        </w:rPr>
      </w:pPr>
      <w:r w:rsidRPr="0042545A">
        <w:rPr>
          <w:i/>
          <w:iCs/>
        </w:rPr>
        <w:t xml:space="preserve">("Sl. </w:t>
      </w:r>
      <w:proofErr w:type="spellStart"/>
      <w:r w:rsidRPr="0042545A">
        <w:rPr>
          <w:i/>
          <w:iCs/>
        </w:rPr>
        <w:t>glasnik</w:t>
      </w:r>
      <w:proofErr w:type="spellEnd"/>
      <w:r w:rsidRPr="0042545A">
        <w:rPr>
          <w:i/>
          <w:iCs/>
        </w:rPr>
        <w:t xml:space="preserve"> RS", br. 85/2012)</w:t>
      </w:r>
    </w:p>
    <w:p w14:paraId="5DFEA3F8" w14:textId="77777777" w:rsidR="0042545A" w:rsidRPr="0042545A" w:rsidRDefault="0042545A" w:rsidP="0042545A">
      <w:pPr>
        <w:jc w:val="center"/>
        <w:rPr>
          <w:b/>
          <w:bCs/>
        </w:rPr>
      </w:pPr>
      <w:bookmarkStart w:id="272" w:name="clan_2%5Bs1%5D"/>
      <w:bookmarkEnd w:id="272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2[s1]</w:t>
      </w:r>
    </w:p>
    <w:p w14:paraId="0CE5523D" w14:textId="77777777" w:rsidR="0042545A" w:rsidRPr="0042545A" w:rsidRDefault="0042545A" w:rsidP="0042545A">
      <w:pPr>
        <w:jc w:val="center"/>
      </w:pP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zakon</w:t>
      </w:r>
      <w:proofErr w:type="spellEnd"/>
      <w:r w:rsidRPr="0042545A">
        <w:t xml:space="preserve"> stupa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osmog</w:t>
      </w:r>
      <w:proofErr w:type="spellEnd"/>
      <w:r w:rsidRPr="0042545A">
        <w:t xml:space="preserve"> dana od dana </w:t>
      </w:r>
      <w:proofErr w:type="spellStart"/>
      <w:r w:rsidRPr="0042545A">
        <w:t>objavljivanja</w:t>
      </w:r>
      <w:proofErr w:type="spellEnd"/>
      <w:r w:rsidRPr="0042545A">
        <w:t xml:space="preserve"> u "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glasniku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>".</w:t>
      </w:r>
    </w:p>
    <w:p w14:paraId="5490AC46" w14:textId="77777777" w:rsidR="0042545A" w:rsidRPr="0042545A" w:rsidRDefault="0042545A" w:rsidP="0042545A">
      <w:pPr>
        <w:jc w:val="center"/>
      </w:pPr>
      <w:r w:rsidRPr="0042545A">
        <w:t> </w:t>
      </w:r>
    </w:p>
    <w:p w14:paraId="4D2DE986" w14:textId="77777777" w:rsidR="0042545A" w:rsidRPr="0042545A" w:rsidRDefault="0042545A" w:rsidP="0042545A">
      <w:pPr>
        <w:jc w:val="center"/>
        <w:rPr>
          <w:b/>
          <w:bCs/>
          <w:i/>
          <w:iCs/>
        </w:rPr>
      </w:pPr>
      <w:proofErr w:type="spellStart"/>
      <w:r w:rsidRPr="0042545A">
        <w:rPr>
          <w:b/>
          <w:bCs/>
          <w:i/>
          <w:iCs/>
        </w:rPr>
        <w:t>Samostalni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članovi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Zakona</w:t>
      </w:r>
      <w:proofErr w:type="spellEnd"/>
      <w:r w:rsidRPr="0042545A">
        <w:rPr>
          <w:b/>
          <w:bCs/>
          <w:i/>
          <w:iCs/>
        </w:rPr>
        <w:t xml:space="preserve"> o </w:t>
      </w:r>
      <w:proofErr w:type="spellStart"/>
      <w:r w:rsidRPr="0042545A">
        <w:rPr>
          <w:b/>
          <w:bCs/>
          <w:i/>
          <w:iCs/>
        </w:rPr>
        <w:t>izmenama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dopunama</w:t>
      </w:r>
      <w:proofErr w:type="spellEnd"/>
      <w:r w:rsidRPr="0042545A">
        <w:rPr>
          <w:b/>
          <w:bCs/>
          <w:i/>
          <w:iCs/>
        </w:rPr>
        <w:br/>
      </w:r>
      <w:proofErr w:type="spellStart"/>
      <w:r w:rsidRPr="0042545A">
        <w:rPr>
          <w:b/>
          <w:bCs/>
          <w:i/>
          <w:iCs/>
        </w:rPr>
        <w:t>Zakona</w:t>
      </w:r>
      <w:proofErr w:type="spellEnd"/>
      <w:r w:rsidRPr="0042545A">
        <w:rPr>
          <w:b/>
          <w:bCs/>
          <w:i/>
          <w:iCs/>
        </w:rPr>
        <w:t xml:space="preserve"> o </w:t>
      </w:r>
      <w:proofErr w:type="spellStart"/>
      <w:r w:rsidRPr="0042545A">
        <w:rPr>
          <w:b/>
          <w:bCs/>
          <w:i/>
          <w:iCs/>
        </w:rPr>
        <w:t>vanparničnom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postupku</w:t>
      </w:r>
      <w:proofErr w:type="spellEnd"/>
    </w:p>
    <w:p w14:paraId="75648953" w14:textId="77777777" w:rsidR="0042545A" w:rsidRPr="0042545A" w:rsidRDefault="0042545A" w:rsidP="0042545A">
      <w:pPr>
        <w:jc w:val="center"/>
        <w:rPr>
          <w:i/>
          <w:iCs/>
        </w:rPr>
      </w:pPr>
      <w:r w:rsidRPr="0042545A">
        <w:rPr>
          <w:i/>
          <w:iCs/>
        </w:rPr>
        <w:t xml:space="preserve">("Sl. </w:t>
      </w:r>
      <w:proofErr w:type="spellStart"/>
      <w:r w:rsidRPr="0042545A">
        <w:rPr>
          <w:i/>
          <w:iCs/>
        </w:rPr>
        <w:t>glasnik</w:t>
      </w:r>
      <w:proofErr w:type="spellEnd"/>
      <w:r w:rsidRPr="0042545A">
        <w:rPr>
          <w:i/>
          <w:iCs/>
        </w:rPr>
        <w:t xml:space="preserve"> RS", br. 55/2014)</w:t>
      </w:r>
    </w:p>
    <w:p w14:paraId="2CF53894" w14:textId="77777777" w:rsidR="0042545A" w:rsidRPr="0042545A" w:rsidRDefault="0042545A" w:rsidP="0042545A">
      <w:pPr>
        <w:jc w:val="center"/>
        <w:rPr>
          <w:b/>
          <w:bCs/>
        </w:rPr>
      </w:pPr>
      <w:bookmarkStart w:id="273" w:name="clan_54%5Bs2%5D"/>
      <w:bookmarkEnd w:id="273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54[s2]</w:t>
      </w:r>
    </w:p>
    <w:p w14:paraId="56885051" w14:textId="77777777" w:rsidR="0042545A" w:rsidRPr="0042545A" w:rsidRDefault="0042545A" w:rsidP="0042545A">
      <w:pPr>
        <w:jc w:val="center"/>
      </w:pPr>
      <w:proofErr w:type="spellStart"/>
      <w:r w:rsidRPr="0042545A">
        <w:t>Postupci</w:t>
      </w:r>
      <w:proofErr w:type="spellEnd"/>
      <w:r w:rsidRPr="0042545A">
        <w:t xml:space="preserve"> </w:t>
      </w:r>
      <w:proofErr w:type="spellStart"/>
      <w:r w:rsidRPr="0042545A">
        <w:t>započeti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sprovešće</w:t>
      </w:r>
      <w:proofErr w:type="spellEnd"/>
      <w:r w:rsidRPr="0042545A">
        <w:t xml:space="preserve"> se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vanparničnom</w:t>
      </w:r>
      <w:proofErr w:type="spellEnd"/>
      <w:r w:rsidRPr="0042545A">
        <w:t xml:space="preserve"> </w:t>
      </w:r>
      <w:proofErr w:type="spellStart"/>
      <w:r w:rsidRPr="0042545A">
        <w:t>postupku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SRS", br. 25/82 </w:t>
      </w:r>
      <w:proofErr w:type="spellStart"/>
      <w:r w:rsidRPr="0042545A">
        <w:t>i</w:t>
      </w:r>
      <w:proofErr w:type="spellEnd"/>
      <w:r w:rsidRPr="0042545A">
        <w:t xml:space="preserve"> 48/88 </w:t>
      </w:r>
      <w:proofErr w:type="spellStart"/>
      <w:r w:rsidRPr="0042545A">
        <w:t>i</w:t>
      </w:r>
      <w:proofErr w:type="spellEnd"/>
      <w:r w:rsidRPr="0042545A">
        <w:t xml:space="preserve"> 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RS", br. 46/95 - dr. </w:t>
      </w:r>
      <w:proofErr w:type="spellStart"/>
      <w:r w:rsidRPr="0042545A">
        <w:t>zakon</w:t>
      </w:r>
      <w:proofErr w:type="spellEnd"/>
      <w:r w:rsidRPr="0042545A">
        <w:t xml:space="preserve">, 18/05 - dr. </w:t>
      </w:r>
      <w:proofErr w:type="spellStart"/>
      <w:r w:rsidRPr="0042545A">
        <w:t>zakon</w:t>
      </w:r>
      <w:proofErr w:type="spellEnd"/>
      <w:r w:rsidRPr="0042545A">
        <w:t xml:space="preserve">, 85/12 </w:t>
      </w:r>
      <w:proofErr w:type="spellStart"/>
      <w:r w:rsidRPr="0042545A">
        <w:t>i</w:t>
      </w:r>
      <w:proofErr w:type="spellEnd"/>
      <w:r w:rsidRPr="0042545A">
        <w:t xml:space="preserve"> 45/13 - dr. </w:t>
      </w:r>
      <w:proofErr w:type="spellStart"/>
      <w:r w:rsidRPr="0042545A">
        <w:t>zakon</w:t>
      </w:r>
      <w:proofErr w:type="spellEnd"/>
      <w:r w:rsidRPr="0042545A">
        <w:t>).</w:t>
      </w:r>
    </w:p>
    <w:p w14:paraId="467E295D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je u </w:t>
      </w:r>
      <w:proofErr w:type="spellStart"/>
      <w:r w:rsidRPr="0042545A">
        <w:t>postupku</w:t>
      </w:r>
      <w:proofErr w:type="spellEnd"/>
      <w:r w:rsidRPr="0042545A">
        <w:t xml:space="preserve"> koji je </w:t>
      </w:r>
      <w:proofErr w:type="spellStart"/>
      <w:r w:rsidRPr="0042545A">
        <w:t>započet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ukinuto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okončava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upućen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ponovno</w:t>
      </w:r>
      <w:proofErr w:type="spellEnd"/>
      <w:r w:rsidRPr="0042545A">
        <w:t xml:space="preserve"> </w:t>
      </w:r>
      <w:proofErr w:type="spellStart"/>
      <w:r w:rsidRPr="0042545A">
        <w:t>suđenje</w:t>
      </w:r>
      <w:proofErr w:type="spellEnd"/>
      <w:r w:rsidRPr="0042545A">
        <w:t xml:space="preserve">, </w:t>
      </w:r>
      <w:proofErr w:type="spellStart"/>
      <w:r w:rsidRPr="0042545A">
        <w:t>ponovni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sprovešće</w:t>
      </w:r>
      <w:proofErr w:type="spellEnd"/>
      <w:r w:rsidRPr="0042545A">
        <w:t xml:space="preserve"> se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7105AAE0" w14:textId="77777777" w:rsidR="0042545A" w:rsidRPr="0042545A" w:rsidRDefault="0042545A" w:rsidP="0042545A">
      <w:pPr>
        <w:jc w:val="center"/>
        <w:rPr>
          <w:b/>
          <w:bCs/>
        </w:rPr>
      </w:pPr>
      <w:bookmarkStart w:id="274" w:name="clan_55%5Bs2%5D"/>
      <w:bookmarkEnd w:id="274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55[s2]</w:t>
      </w:r>
    </w:p>
    <w:p w14:paraId="01794844" w14:textId="77777777" w:rsidR="0042545A" w:rsidRPr="0042545A" w:rsidRDefault="0042545A" w:rsidP="0042545A">
      <w:pPr>
        <w:jc w:val="center"/>
      </w:pPr>
      <w:proofErr w:type="spellStart"/>
      <w:r w:rsidRPr="0042545A">
        <w:t>Postupci</w:t>
      </w:r>
      <w:proofErr w:type="spellEnd"/>
      <w:r w:rsidRPr="0042545A">
        <w:t xml:space="preserve"> za </w:t>
      </w:r>
      <w:proofErr w:type="spellStart"/>
      <w:r w:rsidRPr="0042545A">
        <w:t>lišenje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, </w:t>
      </w:r>
      <w:proofErr w:type="spellStart"/>
      <w:r w:rsidRPr="0042545A">
        <w:t>postupci</w:t>
      </w:r>
      <w:proofErr w:type="spellEnd"/>
      <w:r w:rsidRPr="0042545A">
        <w:t xml:space="preserve"> za </w:t>
      </w:r>
      <w:proofErr w:type="spellStart"/>
      <w:r w:rsidRPr="0042545A">
        <w:t>zadržavanje</w:t>
      </w:r>
      <w:proofErr w:type="spellEnd"/>
      <w:r w:rsidRPr="0042545A">
        <w:t xml:space="preserve"> u </w:t>
      </w:r>
      <w:proofErr w:type="spellStart"/>
      <w:r w:rsidRPr="0042545A">
        <w:t>zdravstvenoj</w:t>
      </w:r>
      <w:proofErr w:type="spellEnd"/>
      <w:r w:rsidRPr="0042545A">
        <w:t xml:space="preserve"> </w:t>
      </w:r>
      <w:proofErr w:type="spellStart"/>
      <w:r w:rsidRPr="0042545A">
        <w:t>ustanovi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obavlja</w:t>
      </w:r>
      <w:proofErr w:type="spellEnd"/>
      <w:r w:rsidRPr="0042545A">
        <w:t xml:space="preserve"> </w:t>
      </w:r>
      <w:proofErr w:type="spellStart"/>
      <w:r w:rsidRPr="0042545A">
        <w:t>delatnost</w:t>
      </w:r>
      <w:proofErr w:type="spellEnd"/>
      <w:r w:rsidRPr="0042545A">
        <w:t xml:space="preserve"> u </w:t>
      </w:r>
      <w:proofErr w:type="spellStart"/>
      <w:r w:rsidRPr="0042545A">
        <w:t>oblasti</w:t>
      </w:r>
      <w:proofErr w:type="spellEnd"/>
      <w:r w:rsidRPr="0042545A">
        <w:t xml:space="preserve"> </w:t>
      </w:r>
      <w:proofErr w:type="spellStart"/>
      <w:r w:rsidRPr="0042545A">
        <w:t>neuropsihijatrije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postupci</w:t>
      </w:r>
      <w:proofErr w:type="spellEnd"/>
      <w:r w:rsidRPr="0042545A">
        <w:t xml:space="preserve"> za </w:t>
      </w:r>
      <w:proofErr w:type="spellStart"/>
      <w:r w:rsidRPr="0042545A">
        <w:t>produženje</w:t>
      </w:r>
      <w:proofErr w:type="spellEnd"/>
      <w:r w:rsidRPr="0042545A">
        <w:t xml:space="preserve"> </w:t>
      </w:r>
      <w:proofErr w:type="spellStart"/>
      <w:r w:rsidRPr="0042545A">
        <w:t>roditeljskog</w:t>
      </w:r>
      <w:proofErr w:type="spellEnd"/>
      <w:r w:rsidRPr="0042545A">
        <w:t xml:space="preserve"> </w:t>
      </w:r>
      <w:proofErr w:type="spellStart"/>
      <w:r w:rsidRPr="0042545A">
        <w:t>prava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započeti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sprovešće</w:t>
      </w:r>
      <w:proofErr w:type="spellEnd"/>
      <w:r w:rsidRPr="0042545A">
        <w:t xml:space="preserve"> se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24D619F8" w14:textId="77777777" w:rsidR="0042545A" w:rsidRPr="0042545A" w:rsidRDefault="0042545A" w:rsidP="0042545A">
      <w:pPr>
        <w:jc w:val="center"/>
        <w:rPr>
          <w:b/>
          <w:bCs/>
        </w:rPr>
      </w:pPr>
      <w:bookmarkStart w:id="275" w:name="clan_56%5Bs2%5D"/>
      <w:bookmarkEnd w:id="275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56[s2]</w:t>
      </w:r>
    </w:p>
    <w:p w14:paraId="44AEFA97" w14:textId="77777777" w:rsidR="0042545A" w:rsidRPr="0042545A" w:rsidRDefault="0042545A" w:rsidP="0042545A">
      <w:pPr>
        <w:jc w:val="center"/>
      </w:pPr>
      <w:r w:rsidRPr="0042545A">
        <w:t xml:space="preserve">Za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po </w:t>
      </w:r>
      <w:proofErr w:type="spellStart"/>
      <w:r w:rsidRPr="0042545A">
        <w:t>dosadašnjim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</w:t>
      </w:r>
      <w:proofErr w:type="spellStart"/>
      <w:r w:rsidRPr="0042545A">
        <w:t>lišena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po </w:t>
      </w:r>
      <w:proofErr w:type="spellStart"/>
      <w:r w:rsidRPr="0042545A">
        <w:t>službenoj</w:t>
      </w:r>
      <w:proofErr w:type="spellEnd"/>
      <w:r w:rsidRPr="0042545A">
        <w:t xml:space="preserve"> </w:t>
      </w:r>
      <w:proofErr w:type="spellStart"/>
      <w:r w:rsidRPr="0042545A">
        <w:t>dužnosti</w:t>
      </w:r>
      <w:proofErr w:type="spellEnd"/>
      <w:r w:rsidRPr="0042545A">
        <w:t xml:space="preserve"> </w:t>
      </w:r>
      <w:proofErr w:type="spellStart"/>
      <w:r w:rsidRPr="0042545A">
        <w:t>sprovodi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u </w:t>
      </w:r>
      <w:proofErr w:type="spellStart"/>
      <w:r w:rsidRPr="0042545A">
        <w:t>kome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ispitati</w:t>
      </w:r>
      <w:proofErr w:type="spellEnd"/>
      <w:r w:rsidRPr="0042545A">
        <w:t xml:space="preserve"> da li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dalje</w:t>
      </w:r>
      <w:proofErr w:type="spellEnd"/>
      <w:r w:rsidRPr="0042545A">
        <w:t xml:space="preserve"> </w:t>
      </w:r>
      <w:proofErr w:type="spellStart"/>
      <w:r w:rsidRPr="0042545A">
        <w:t>postoje</w:t>
      </w:r>
      <w:proofErr w:type="spellEnd"/>
      <w:r w:rsidRPr="0042545A">
        <w:t xml:space="preserve"> </w:t>
      </w:r>
      <w:proofErr w:type="spellStart"/>
      <w:r w:rsidRPr="0042545A">
        <w:t>razlozi</w:t>
      </w:r>
      <w:proofErr w:type="spellEnd"/>
      <w:r w:rsidRPr="0042545A">
        <w:t xml:space="preserve"> za </w:t>
      </w:r>
      <w:proofErr w:type="spellStart"/>
      <w:r w:rsidRPr="0042545A">
        <w:t>lišenje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>.</w:t>
      </w:r>
    </w:p>
    <w:p w14:paraId="07D03A61" w14:textId="77777777" w:rsidR="0042545A" w:rsidRPr="0042545A" w:rsidRDefault="0042545A" w:rsidP="0042545A">
      <w:pPr>
        <w:jc w:val="center"/>
      </w:pP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1.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sprovodi</w:t>
      </w:r>
      <w:proofErr w:type="spellEnd"/>
      <w:r w:rsidRPr="0042545A">
        <w:t xml:space="preserve"> se po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čl</w:t>
      </w:r>
      <w:proofErr w:type="spellEnd"/>
      <w:r w:rsidRPr="0042545A">
        <w:t xml:space="preserve">. 14. </w:t>
      </w:r>
      <w:proofErr w:type="spellStart"/>
      <w:r w:rsidRPr="0042545A">
        <w:t>i</w:t>
      </w:r>
      <w:proofErr w:type="spellEnd"/>
      <w:r w:rsidRPr="0042545A">
        <w:t xml:space="preserve"> 15.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5A5C49FE" w14:textId="77777777" w:rsidR="0042545A" w:rsidRPr="0042545A" w:rsidRDefault="0042545A" w:rsidP="0042545A">
      <w:pPr>
        <w:jc w:val="center"/>
      </w:pPr>
      <w:r w:rsidRPr="0042545A">
        <w:t xml:space="preserve">Za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lišena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 </w:t>
      </w:r>
      <w:proofErr w:type="spellStart"/>
      <w:r w:rsidRPr="0042545A">
        <w:t>dve</w:t>
      </w:r>
      <w:proofErr w:type="spellEnd"/>
      <w:r w:rsidRPr="0042545A">
        <w:t xml:space="preserve"> </w:t>
      </w:r>
      <w:proofErr w:type="spellStart"/>
      <w:r w:rsidRPr="0042545A">
        <w:t>godine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, </w:t>
      </w:r>
      <w:proofErr w:type="spellStart"/>
      <w:r w:rsidRPr="0042545A">
        <w:t>sud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1.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sprovede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tri </w:t>
      </w:r>
      <w:proofErr w:type="spellStart"/>
      <w:r w:rsidRPr="0042545A">
        <w:t>godine</w:t>
      </w:r>
      <w:proofErr w:type="spellEnd"/>
      <w:r w:rsidRPr="0042545A">
        <w:t xml:space="preserve"> od </w:t>
      </w:r>
      <w:proofErr w:type="spellStart"/>
      <w:r w:rsidRPr="0042545A">
        <w:t>pravnosnažnosti</w:t>
      </w:r>
      <w:proofErr w:type="spellEnd"/>
      <w:r w:rsidRPr="0042545A">
        <w:t xml:space="preserve"> </w:t>
      </w:r>
      <w:proofErr w:type="spellStart"/>
      <w:r w:rsidRPr="0042545A">
        <w:t>rešenja</w:t>
      </w:r>
      <w:proofErr w:type="spellEnd"/>
      <w:r w:rsidRPr="0042545A">
        <w:t xml:space="preserve"> o </w:t>
      </w:r>
      <w:proofErr w:type="spellStart"/>
      <w:r w:rsidRPr="0042545A">
        <w:t>lišenju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, a za </w:t>
      </w:r>
      <w:proofErr w:type="spellStart"/>
      <w:r w:rsidRPr="0042545A">
        <w:t>lica</w:t>
      </w:r>
      <w:proofErr w:type="spellEnd"/>
      <w:r w:rsidRPr="0042545A">
        <w:t xml:space="preserve"> </w:t>
      </w:r>
      <w:proofErr w:type="spellStart"/>
      <w:r w:rsidRPr="0042545A">
        <w:t>koja</w:t>
      </w:r>
      <w:proofErr w:type="spellEnd"/>
      <w:r w:rsidRPr="0042545A">
        <w:t xml:space="preserve">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ranije</w:t>
      </w:r>
      <w:proofErr w:type="spellEnd"/>
      <w:r w:rsidRPr="0042545A">
        <w:t xml:space="preserve"> </w:t>
      </w:r>
      <w:proofErr w:type="spellStart"/>
      <w:r w:rsidRPr="0042545A">
        <w:t>lišena</w:t>
      </w:r>
      <w:proofErr w:type="spellEnd"/>
      <w:r w:rsidRPr="0042545A">
        <w:t xml:space="preserve"> </w:t>
      </w:r>
      <w:proofErr w:type="spellStart"/>
      <w:r w:rsidRPr="0042545A">
        <w:t>poslovne</w:t>
      </w:r>
      <w:proofErr w:type="spellEnd"/>
      <w:r w:rsidRPr="0042545A">
        <w:t xml:space="preserve"> </w:t>
      </w:r>
      <w:proofErr w:type="spellStart"/>
      <w:r w:rsidRPr="0042545A">
        <w:t>sposobnosti</w:t>
      </w:r>
      <w:proofErr w:type="spellEnd"/>
      <w:r w:rsidRPr="0042545A">
        <w:t xml:space="preserve">,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iz</w:t>
      </w:r>
      <w:proofErr w:type="spellEnd"/>
      <w:r w:rsidRPr="0042545A">
        <w:t xml:space="preserve"> </w:t>
      </w:r>
      <w:proofErr w:type="spellStart"/>
      <w:r w:rsidRPr="0042545A">
        <w:t>stava</w:t>
      </w:r>
      <w:proofErr w:type="spellEnd"/>
      <w:r w:rsidRPr="0042545A">
        <w:t xml:space="preserve"> 1.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 xml:space="preserve"> je </w:t>
      </w:r>
      <w:proofErr w:type="spellStart"/>
      <w:r w:rsidRPr="0042545A">
        <w:t>dužan</w:t>
      </w:r>
      <w:proofErr w:type="spellEnd"/>
      <w:r w:rsidRPr="0042545A">
        <w:t xml:space="preserve"> da </w:t>
      </w:r>
      <w:proofErr w:type="spellStart"/>
      <w:r w:rsidRPr="0042545A">
        <w:t>sprovede</w:t>
      </w:r>
      <w:proofErr w:type="spellEnd"/>
      <w:r w:rsidRPr="0042545A">
        <w:t xml:space="preserve"> </w:t>
      </w:r>
      <w:proofErr w:type="spellStart"/>
      <w:r w:rsidRPr="0042545A">
        <w:t>najkasnije</w:t>
      </w:r>
      <w:proofErr w:type="spellEnd"/>
      <w:r w:rsidRPr="0042545A">
        <w:t xml:space="preserve"> u </w:t>
      </w:r>
      <w:proofErr w:type="spellStart"/>
      <w:r w:rsidRPr="0042545A">
        <w:t>roku</w:t>
      </w:r>
      <w:proofErr w:type="spellEnd"/>
      <w:r w:rsidRPr="0042545A">
        <w:t xml:space="preserve"> od </w:t>
      </w:r>
      <w:proofErr w:type="spellStart"/>
      <w:r w:rsidRPr="0042545A">
        <w:t>godinu</w:t>
      </w:r>
      <w:proofErr w:type="spellEnd"/>
      <w:r w:rsidRPr="0042545A">
        <w:t xml:space="preserve"> dana od dana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218F7C4D" w14:textId="77777777" w:rsidR="0042545A" w:rsidRPr="0042545A" w:rsidRDefault="0042545A" w:rsidP="0042545A">
      <w:pPr>
        <w:jc w:val="center"/>
      </w:pPr>
      <w:proofErr w:type="spellStart"/>
      <w:r w:rsidRPr="0042545A">
        <w:lastRenderedPageBreak/>
        <w:t>Odredbe</w:t>
      </w:r>
      <w:proofErr w:type="spellEnd"/>
      <w:r w:rsidRPr="0042545A">
        <w:t xml:space="preserve"> </w:t>
      </w:r>
      <w:proofErr w:type="spellStart"/>
      <w:r w:rsidRPr="0042545A">
        <w:t>st.</w:t>
      </w:r>
      <w:proofErr w:type="spellEnd"/>
      <w:r w:rsidRPr="0042545A">
        <w:t xml:space="preserve"> 1. do 3.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člana</w:t>
      </w:r>
      <w:proofErr w:type="spellEnd"/>
      <w:r w:rsidRPr="0042545A">
        <w:t xml:space="preserve"> </w:t>
      </w:r>
      <w:proofErr w:type="spellStart"/>
      <w:r w:rsidRPr="0042545A">
        <w:t>primenjuju</w:t>
      </w:r>
      <w:proofErr w:type="spellEnd"/>
      <w:r w:rsidRPr="0042545A">
        <w:t xml:space="preserve"> se </w:t>
      </w:r>
      <w:proofErr w:type="spellStart"/>
      <w:r w:rsidRPr="0042545A">
        <w:t>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 xml:space="preserve">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licima</w:t>
      </w:r>
      <w:proofErr w:type="spellEnd"/>
      <w:r w:rsidRPr="0042545A">
        <w:t xml:space="preserve"> </w:t>
      </w:r>
      <w:proofErr w:type="spellStart"/>
      <w:r w:rsidRPr="0042545A">
        <w:t>nad</w:t>
      </w:r>
      <w:proofErr w:type="spellEnd"/>
      <w:r w:rsidRPr="0042545A">
        <w:t xml:space="preserve"> </w:t>
      </w:r>
      <w:proofErr w:type="spellStart"/>
      <w:r w:rsidRPr="0042545A">
        <w:t>kojima</w:t>
      </w:r>
      <w:proofErr w:type="spellEnd"/>
      <w:r w:rsidRPr="0042545A">
        <w:t xml:space="preserve"> je </w:t>
      </w:r>
      <w:proofErr w:type="spellStart"/>
      <w:r w:rsidRPr="0042545A">
        <w:t>produženo</w:t>
      </w:r>
      <w:proofErr w:type="spellEnd"/>
      <w:r w:rsidRPr="0042545A">
        <w:t xml:space="preserve"> </w:t>
      </w:r>
      <w:proofErr w:type="spellStart"/>
      <w:r w:rsidRPr="0042545A">
        <w:t>roditeljsko</w:t>
      </w:r>
      <w:proofErr w:type="spellEnd"/>
      <w:r w:rsidRPr="0042545A">
        <w:t xml:space="preserve"> </w:t>
      </w:r>
      <w:proofErr w:type="spellStart"/>
      <w:r w:rsidRPr="0042545A">
        <w:t>pravo</w:t>
      </w:r>
      <w:proofErr w:type="spellEnd"/>
      <w:r w:rsidRPr="0042545A">
        <w:t xml:space="preserve">, </w:t>
      </w:r>
      <w:proofErr w:type="spellStart"/>
      <w:r w:rsidRPr="0042545A">
        <w:t>prema</w:t>
      </w:r>
      <w:proofErr w:type="spellEnd"/>
      <w:r w:rsidRPr="0042545A">
        <w:t xml:space="preserve"> </w:t>
      </w:r>
      <w:proofErr w:type="spellStart"/>
      <w:r w:rsidRPr="0042545A">
        <w:t>propisima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važili</w:t>
      </w:r>
      <w:proofErr w:type="spellEnd"/>
      <w:r w:rsidRPr="0042545A">
        <w:t xml:space="preserve"> pre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>.</w:t>
      </w:r>
    </w:p>
    <w:p w14:paraId="18A06673" w14:textId="77777777" w:rsidR="0042545A" w:rsidRPr="0042545A" w:rsidRDefault="0042545A" w:rsidP="0042545A">
      <w:pPr>
        <w:jc w:val="center"/>
        <w:rPr>
          <w:b/>
          <w:bCs/>
        </w:rPr>
      </w:pPr>
      <w:bookmarkStart w:id="276" w:name="clan_57%5Bs2%5D"/>
      <w:bookmarkEnd w:id="276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57[s2]</w:t>
      </w:r>
    </w:p>
    <w:p w14:paraId="5C870066" w14:textId="77777777" w:rsidR="0042545A" w:rsidRPr="0042545A" w:rsidRDefault="0042545A" w:rsidP="0042545A">
      <w:pPr>
        <w:jc w:val="center"/>
      </w:pPr>
      <w:r w:rsidRPr="0042545A">
        <w:t xml:space="preserve">Sud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poveriti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samo</w:t>
      </w:r>
      <w:proofErr w:type="spellEnd"/>
      <w:r w:rsidRPr="0042545A">
        <w:t xml:space="preserve"> </w:t>
      </w:r>
      <w:proofErr w:type="spellStart"/>
      <w:r w:rsidRPr="0042545A">
        <w:t>onih</w:t>
      </w:r>
      <w:proofErr w:type="spellEnd"/>
      <w:r w:rsidRPr="0042545A">
        <w:t xml:space="preserve"> </w:t>
      </w:r>
      <w:proofErr w:type="spellStart"/>
      <w:r w:rsidRPr="0042545A">
        <w:t>postupaka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započeti</w:t>
      </w:r>
      <w:proofErr w:type="spellEnd"/>
      <w:r w:rsidRPr="0042545A">
        <w:t xml:space="preserve"> </w:t>
      </w:r>
      <w:proofErr w:type="spellStart"/>
      <w:r w:rsidRPr="0042545A">
        <w:t>posle</w:t>
      </w:r>
      <w:proofErr w:type="spellEnd"/>
      <w:r w:rsidRPr="0042545A">
        <w:t xml:space="preserve"> dana </w:t>
      </w:r>
      <w:proofErr w:type="spellStart"/>
      <w:r w:rsidRPr="0042545A">
        <w:t>početka</w:t>
      </w:r>
      <w:proofErr w:type="spellEnd"/>
      <w:r w:rsidRPr="0042545A">
        <w:t xml:space="preserve"> </w:t>
      </w:r>
      <w:proofErr w:type="spellStart"/>
      <w:r w:rsidRPr="0042545A">
        <w:t>primene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beležništvu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RS", br. 31/11, 85/12 </w:t>
      </w:r>
      <w:proofErr w:type="spellStart"/>
      <w:r w:rsidRPr="0042545A">
        <w:t>i</w:t>
      </w:r>
      <w:proofErr w:type="spellEnd"/>
      <w:r w:rsidRPr="0042545A">
        <w:t xml:space="preserve"> 19/13).</w:t>
      </w:r>
    </w:p>
    <w:p w14:paraId="422732DB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postupcima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započeti</w:t>
      </w:r>
      <w:proofErr w:type="spellEnd"/>
      <w:r w:rsidRPr="0042545A">
        <w:t xml:space="preserve"> pre dana </w:t>
      </w:r>
      <w:proofErr w:type="spellStart"/>
      <w:r w:rsidRPr="0042545A">
        <w:t>početka</w:t>
      </w:r>
      <w:proofErr w:type="spellEnd"/>
      <w:r w:rsidRPr="0042545A">
        <w:t xml:space="preserve"> </w:t>
      </w:r>
      <w:proofErr w:type="spellStart"/>
      <w:r w:rsidRPr="0042545A">
        <w:t>primene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beležništvu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RS", br. 31/11, 85/12 </w:t>
      </w:r>
      <w:proofErr w:type="spellStart"/>
      <w:r w:rsidRPr="0042545A">
        <w:t>i</w:t>
      </w:r>
      <w:proofErr w:type="spellEnd"/>
      <w:r w:rsidRPr="0042545A">
        <w:t xml:space="preserve"> 19/13), </w:t>
      </w:r>
      <w:proofErr w:type="spellStart"/>
      <w:r w:rsidRPr="0042545A">
        <w:t>sud</w:t>
      </w:r>
      <w:proofErr w:type="spellEnd"/>
      <w:r w:rsidRPr="0042545A">
        <w:t xml:space="preserve"> </w:t>
      </w:r>
      <w:proofErr w:type="spellStart"/>
      <w:r w:rsidRPr="0042545A">
        <w:t>može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 xml:space="preserve"> </w:t>
      </w:r>
      <w:proofErr w:type="spellStart"/>
      <w:r w:rsidRPr="0042545A">
        <w:t>poveriti</w:t>
      </w:r>
      <w:proofErr w:type="spellEnd"/>
      <w:r w:rsidRPr="0042545A">
        <w:t xml:space="preserve"> </w:t>
      </w:r>
      <w:proofErr w:type="spellStart"/>
      <w:r w:rsidRPr="0042545A">
        <w:t>preduzimanje</w:t>
      </w:r>
      <w:proofErr w:type="spellEnd"/>
      <w:r w:rsidRPr="0042545A">
        <w:t xml:space="preserve"> </w:t>
      </w:r>
      <w:proofErr w:type="spellStart"/>
      <w:r w:rsidRPr="0042545A">
        <w:t>pojedinih</w:t>
      </w:r>
      <w:proofErr w:type="spellEnd"/>
      <w:r w:rsidRPr="0042545A">
        <w:t xml:space="preserve"> </w:t>
      </w:r>
      <w:proofErr w:type="spellStart"/>
      <w:r w:rsidRPr="0042545A">
        <w:t>radnji</w:t>
      </w:r>
      <w:proofErr w:type="spellEnd"/>
      <w:r w:rsidRPr="0042545A">
        <w:t xml:space="preserve"> u </w:t>
      </w:r>
      <w:proofErr w:type="spellStart"/>
      <w:r w:rsidRPr="0042545A">
        <w:t>postupku</w:t>
      </w:r>
      <w:proofErr w:type="spellEnd"/>
      <w:r w:rsidRPr="0042545A">
        <w:t>.</w:t>
      </w:r>
    </w:p>
    <w:p w14:paraId="74D6C150" w14:textId="77777777" w:rsidR="0042545A" w:rsidRPr="0042545A" w:rsidRDefault="0042545A" w:rsidP="0042545A">
      <w:pPr>
        <w:jc w:val="center"/>
      </w:pPr>
      <w:proofErr w:type="spellStart"/>
      <w:r w:rsidRPr="0042545A">
        <w:t>Ako</w:t>
      </w:r>
      <w:proofErr w:type="spellEnd"/>
      <w:r w:rsidRPr="0042545A">
        <w:t xml:space="preserve"> je u </w:t>
      </w:r>
      <w:proofErr w:type="spellStart"/>
      <w:r w:rsidRPr="0042545A">
        <w:t>postupku</w:t>
      </w:r>
      <w:proofErr w:type="spellEnd"/>
      <w:r w:rsidRPr="0042545A">
        <w:t xml:space="preserve"> koji je </w:t>
      </w:r>
      <w:proofErr w:type="spellStart"/>
      <w:r w:rsidRPr="0042545A">
        <w:t>sproveden</w:t>
      </w:r>
      <w:proofErr w:type="spellEnd"/>
      <w:r w:rsidRPr="0042545A">
        <w:t xml:space="preserve"> pred </w:t>
      </w:r>
      <w:proofErr w:type="spellStart"/>
      <w:r w:rsidRPr="0042545A">
        <w:t>sudom</w:t>
      </w:r>
      <w:proofErr w:type="spellEnd"/>
      <w:r w:rsidRPr="0042545A">
        <w:t xml:space="preserve"> </w:t>
      </w:r>
      <w:proofErr w:type="spellStart"/>
      <w:r w:rsidRPr="0042545A">
        <w:t>ukinuto</w:t>
      </w:r>
      <w:proofErr w:type="spellEnd"/>
      <w:r w:rsidRPr="0042545A">
        <w:t xml:space="preserve"> </w:t>
      </w:r>
      <w:proofErr w:type="spellStart"/>
      <w:r w:rsidRPr="0042545A">
        <w:t>rešenje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okončava</w:t>
      </w:r>
      <w:proofErr w:type="spellEnd"/>
      <w:r w:rsidRPr="0042545A">
        <w:t xml:space="preserve"> </w:t>
      </w:r>
      <w:proofErr w:type="spellStart"/>
      <w:r w:rsidRPr="0042545A">
        <w:t>postupak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predmet</w:t>
      </w:r>
      <w:proofErr w:type="spellEnd"/>
      <w:r w:rsidRPr="0042545A">
        <w:t xml:space="preserve"> </w:t>
      </w:r>
      <w:proofErr w:type="spellStart"/>
      <w:r w:rsidRPr="0042545A">
        <w:t>upućen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ponovno</w:t>
      </w:r>
      <w:proofErr w:type="spellEnd"/>
      <w:r w:rsidRPr="0042545A">
        <w:t xml:space="preserve"> </w:t>
      </w:r>
      <w:proofErr w:type="spellStart"/>
      <w:r w:rsidRPr="0042545A">
        <w:t>suđenje</w:t>
      </w:r>
      <w:proofErr w:type="spellEnd"/>
      <w:r w:rsidRPr="0042545A">
        <w:t xml:space="preserve">, </w:t>
      </w:r>
      <w:proofErr w:type="spellStart"/>
      <w:r w:rsidRPr="0042545A">
        <w:t>sprovođenje</w:t>
      </w:r>
      <w:proofErr w:type="spellEnd"/>
      <w:r w:rsidRPr="0042545A">
        <w:t xml:space="preserve"> </w:t>
      </w:r>
      <w:proofErr w:type="spellStart"/>
      <w:r w:rsidRPr="0042545A">
        <w:t>ponovnog</w:t>
      </w:r>
      <w:proofErr w:type="spellEnd"/>
      <w:r w:rsidRPr="0042545A">
        <w:t xml:space="preserve"> </w:t>
      </w:r>
      <w:proofErr w:type="spellStart"/>
      <w:r w:rsidRPr="0042545A">
        <w:t>postupka</w:t>
      </w:r>
      <w:proofErr w:type="spellEnd"/>
      <w:r w:rsidRPr="0042545A">
        <w:t xml:space="preserve"> ne </w:t>
      </w:r>
      <w:proofErr w:type="spellStart"/>
      <w:r w:rsidRPr="0042545A">
        <w:t>može</w:t>
      </w:r>
      <w:proofErr w:type="spellEnd"/>
      <w:r w:rsidRPr="0042545A">
        <w:t xml:space="preserve"> se </w:t>
      </w:r>
      <w:proofErr w:type="spellStart"/>
      <w:r w:rsidRPr="0042545A">
        <w:t>poveriti</w:t>
      </w:r>
      <w:proofErr w:type="spellEnd"/>
      <w:r w:rsidRPr="0042545A">
        <w:t xml:space="preserve">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beležniku</w:t>
      </w:r>
      <w:proofErr w:type="spellEnd"/>
      <w:r w:rsidRPr="0042545A">
        <w:t>.</w:t>
      </w:r>
    </w:p>
    <w:p w14:paraId="6DC31E62" w14:textId="77777777" w:rsidR="0042545A" w:rsidRPr="0042545A" w:rsidRDefault="0042545A" w:rsidP="0042545A">
      <w:pPr>
        <w:jc w:val="center"/>
        <w:rPr>
          <w:b/>
          <w:bCs/>
        </w:rPr>
      </w:pPr>
      <w:bookmarkStart w:id="277" w:name="clan_58%5Bs2%5D"/>
      <w:bookmarkEnd w:id="277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58[s2]</w:t>
      </w:r>
    </w:p>
    <w:p w14:paraId="71718D69" w14:textId="77777777" w:rsidR="0042545A" w:rsidRPr="0042545A" w:rsidRDefault="0042545A" w:rsidP="0042545A">
      <w:pPr>
        <w:jc w:val="center"/>
      </w:pP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beležnik</w:t>
      </w:r>
      <w:proofErr w:type="spellEnd"/>
      <w:r w:rsidRPr="0042545A">
        <w:t xml:space="preserve"> je </w:t>
      </w:r>
      <w:proofErr w:type="spellStart"/>
      <w:r w:rsidRPr="0042545A">
        <w:t>isključivo</w:t>
      </w:r>
      <w:proofErr w:type="spellEnd"/>
      <w:r w:rsidRPr="0042545A">
        <w:t xml:space="preserve"> </w:t>
      </w:r>
      <w:proofErr w:type="spellStart"/>
      <w:r w:rsidRPr="0042545A">
        <w:t>nadležan</w:t>
      </w:r>
      <w:proofErr w:type="spellEnd"/>
      <w:r w:rsidRPr="0042545A">
        <w:t xml:space="preserve"> za </w:t>
      </w:r>
      <w:proofErr w:type="spellStart"/>
      <w:r w:rsidRPr="0042545A">
        <w:t>sastavljanje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potvrđivanje</w:t>
      </w:r>
      <w:proofErr w:type="spellEnd"/>
      <w:r w:rsidRPr="0042545A">
        <w:t xml:space="preserve"> </w:t>
      </w:r>
      <w:proofErr w:type="spellStart"/>
      <w:r w:rsidRPr="0042545A">
        <w:t>isprava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je </w:t>
      </w:r>
      <w:proofErr w:type="spellStart"/>
      <w:r w:rsidRPr="0042545A">
        <w:t>posebnim</w:t>
      </w:r>
      <w:proofErr w:type="spellEnd"/>
      <w:r w:rsidRPr="0042545A">
        <w:t xml:space="preserve"> </w:t>
      </w:r>
      <w:proofErr w:type="spellStart"/>
      <w:r w:rsidRPr="0042545A">
        <w:t>zakonima</w:t>
      </w:r>
      <w:proofErr w:type="spellEnd"/>
      <w:r w:rsidRPr="0042545A">
        <w:t xml:space="preserve"> koji </w:t>
      </w:r>
      <w:proofErr w:type="spellStart"/>
      <w:r w:rsidRPr="0042545A">
        <w:t>su</w:t>
      </w:r>
      <w:proofErr w:type="spellEnd"/>
      <w:r w:rsidRPr="0042545A">
        <w:t xml:space="preserve"> </w:t>
      </w:r>
      <w:proofErr w:type="spellStart"/>
      <w:r w:rsidRPr="0042545A">
        <w:t>počeli</w:t>
      </w:r>
      <w:proofErr w:type="spellEnd"/>
      <w:r w:rsidRPr="0042545A">
        <w:t xml:space="preserve"> da se </w:t>
      </w:r>
      <w:proofErr w:type="spellStart"/>
      <w:r w:rsidRPr="0042545A">
        <w:t>primenjuju</w:t>
      </w:r>
      <w:proofErr w:type="spellEnd"/>
      <w:r w:rsidRPr="0042545A">
        <w:t xml:space="preserve"> pre </w:t>
      </w:r>
      <w:proofErr w:type="spellStart"/>
      <w:r w:rsidRPr="0042545A">
        <w:t>početka</w:t>
      </w:r>
      <w:proofErr w:type="spellEnd"/>
      <w:r w:rsidRPr="0042545A">
        <w:t xml:space="preserve"> </w:t>
      </w:r>
      <w:proofErr w:type="spellStart"/>
      <w:r w:rsidRPr="0042545A">
        <w:t>primene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beležništvu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RS", br. 31/11, 85/12 </w:t>
      </w:r>
      <w:proofErr w:type="spellStart"/>
      <w:r w:rsidRPr="0042545A">
        <w:t>i</w:t>
      </w:r>
      <w:proofErr w:type="spellEnd"/>
      <w:r w:rsidRPr="0042545A">
        <w:t xml:space="preserve"> 19/13) </w:t>
      </w:r>
      <w:proofErr w:type="spellStart"/>
      <w:r w:rsidRPr="0042545A">
        <w:t>određeno</w:t>
      </w:r>
      <w:proofErr w:type="spellEnd"/>
      <w:r w:rsidRPr="0042545A">
        <w:t xml:space="preserve"> da </w:t>
      </w:r>
      <w:proofErr w:type="spellStart"/>
      <w:r w:rsidRPr="0042545A">
        <w:t>ih</w:t>
      </w:r>
      <w:proofErr w:type="spellEnd"/>
      <w:r w:rsidRPr="0042545A">
        <w:t xml:space="preserve"> </w:t>
      </w:r>
      <w:proofErr w:type="spellStart"/>
      <w:r w:rsidRPr="0042545A">
        <w:t>sastavlja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potvrđuje</w:t>
      </w:r>
      <w:proofErr w:type="spellEnd"/>
      <w:r w:rsidRPr="0042545A">
        <w:t xml:space="preserve"> </w:t>
      </w:r>
      <w:proofErr w:type="spellStart"/>
      <w:r w:rsidRPr="0042545A">
        <w:t>sud</w:t>
      </w:r>
      <w:proofErr w:type="spellEnd"/>
      <w:r w:rsidRPr="0042545A">
        <w:t>.</w:t>
      </w:r>
    </w:p>
    <w:p w14:paraId="2C4AE012" w14:textId="77777777" w:rsidR="0042545A" w:rsidRPr="0042545A" w:rsidRDefault="0042545A" w:rsidP="0042545A">
      <w:pPr>
        <w:jc w:val="center"/>
      </w:pPr>
      <w:r w:rsidRPr="0042545A">
        <w:t xml:space="preserve">U </w:t>
      </w:r>
      <w:proofErr w:type="spellStart"/>
      <w:r w:rsidRPr="0042545A">
        <w:t>gradovima</w:t>
      </w:r>
      <w:proofErr w:type="spellEnd"/>
      <w:r w:rsidRPr="0042545A">
        <w:t xml:space="preserve">, </w:t>
      </w:r>
      <w:proofErr w:type="spellStart"/>
      <w:r w:rsidRPr="0042545A">
        <w:t>odnosno</w:t>
      </w:r>
      <w:proofErr w:type="spellEnd"/>
      <w:r w:rsidRPr="0042545A">
        <w:t xml:space="preserve"> </w:t>
      </w:r>
      <w:proofErr w:type="spellStart"/>
      <w:r w:rsidRPr="0042545A">
        <w:t>opštinama</w:t>
      </w:r>
      <w:proofErr w:type="spellEnd"/>
      <w:r w:rsidRPr="0042545A">
        <w:t xml:space="preserve"> za </w:t>
      </w:r>
      <w:proofErr w:type="spellStart"/>
      <w:r w:rsidRPr="0042545A">
        <w:t>koje</w:t>
      </w:r>
      <w:proofErr w:type="spellEnd"/>
      <w:r w:rsidRPr="0042545A">
        <w:t xml:space="preserve"> </w:t>
      </w:r>
      <w:proofErr w:type="spellStart"/>
      <w:r w:rsidRPr="0042545A">
        <w:t>nisu</w:t>
      </w:r>
      <w:proofErr w:type="spellEnd"/>
      <w:r w:rsidRPr="0042545A">
        <w:t xml:space="preserve"> </w:t>
      </w:r>
      <w:proofErr w:type="spellStart"/>
      <w:r w:rsidRPr="0042545A">
        <w:t>imenovani</w:t>
      </w:r>
      <w:proofErr w:type="spellEnd"/>
      <w:r w:rsidRPr="0042545A">
        <w:t xml:space="preserve"> </w:t>
      </w:r>
      <w:proofErr w:type="spellStart"/>
      <w:r w:rsidRPr="0042545A">
        <w:t>javni</w:t>
      </w:r>
      <w:proofErr w:type="spellEnd"/>
      <w:r w:rsidRPr="0042545A">
        <w:t xml:space="preserve"> </w:t>
      </w:r>
      <w:proofErr w:type="spellStart"/>
      <w:r w:rsidRPr="0042545A">
        <w:t>beležnici</w:t>
      </w:r>
      <w:proofErr w:type="spellEnd"/>
      <w:r w:rsidRPr="0042545A">
        <w:t xml:space="preserve">, do </w:t>
      </w:r>
      <w:proofErr w:type="spellStart"/>
      <w:r w:rsidRPr="0042545A">
        <w:t>imenovanja</w:t>
      </w:r>
      <w:proofErr w:type="spellEnd"/>
      <w:r w:rsidRPr="0042545A">
        <w:t xml:space="preserve"> </w:t>
      </w:r>
      <w:proofErr w:type="spellStart"/>
      <w:r w:rsidRPr="0042545A">
        <w:t>javnih</w:t>
      </w:r>
      <w:proofErr w:type="spellEnd"/>
      <w:r w:rsidRPr="0042545A">
        <w:t xml:space="preserve"> </w:t>
      </w:r>
      <w:proofErr w:type="spellStart"/>
      <w:r w:rsidRPr="0042545A">
        <w:t>beležnika</w:t>
      </w:r>
      <w:proofErr w:type="spellEnd"/>
      <w:r w:rsidRPr="0042545A">
        <w:t xml:space="preserve"> </w:t>
      </w:r>
      <w:proofErr w:type="spellStart"/>
      <w:r w:rsidRPr="0042545A">
        <w:t>isprave</w:t>
      </w:r>
      <w:proofErr w:type="spellEnd"/>
      <w:r w:rsidRPr="0042545A">
        <w:t xml:space="preserve"> </w:t>
      </w:r>
      <w:proofErr w:type="spellStart"/>
      <w:r w:rsidRPr="0042545A">
        <w:t>će</w:t>
      </w:r>
      <w:proofErr w:type="spellEnd"/>
      <w:r w:rsidRPr="0042545A">
        <w:t xml:space="preserve"> </w:t>
      </w:r>
      <w:proofErr w:type="spellStart"/>
      <w:r w:rsidRPr="0042545A">
        <w:t>sastavljati</w:t>
      </w:r>
      <w:proofErr w:type="spellEnd"/>
      <w:r w:rsidRPr="0042545A">
        <w:t xml:space="preserve"> </w:t>
      </w:r>
      <w:proofErr w:type="spellStart"/>
      <w:r w:rsidRPr="0042545A">
        <w:t>osnovni</w:t>
      </w:r>
      <w:proofErr w:type="spellEnd"/>
      <w:r w:rsidRPr="0042545A">
        <w:t xml:space="preserve"> </w:t>
      </w:r>
      <w:proofErr w:type="spellStart"/>
      <w:r w:rsidRPr="0042545A">
        <w:t>sudovi</w:t>
      </w:r>
      <w:proofErr w:type="spellEnd"/>
      <w:r w:rsidRPr="0042545A">
        <w:t xml:space="preserve"> u </w:t>
      </w:r>
      <w:proofErr w:type="spellStart"/>
      <w:r w:rsidRPr="0042545A">
        <w:t>skladu</w:t>
      </w:r>
      <w:proofErr w:type="spellEnd"/>
      <w:r w:rsidRPr="0042545A">
        <w:t xml:space="preserve"> </w:t>
      </w:r>
      <w:proofErr w:type="spellStart"/>
      <w:r w:rsidRPr="0042545A">
        <w:t>sa</w:t>
      </w:r>
      <w:proofErr w:type="spellEnd"/>
      <w:r w:rsidRPr="0042545A">
        <w:t xml:space="preserve"> </w:t>
      </w:r>
      <w:proofErr w:type="spellStart"/>
      <w:r w:rsidRPr="0042545A">
        <w:t>odredbama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kojim</w:t>
      </w:r>
      <w:proofErr w:type="spellEnd"/>
      <w:r w:rsidRPr="0042545A">
        <w:t xml:space="preserve"> se </w:t>
      </w:r>
      <w:proofErr w:type="spellStart"/>
      <w:r w:rsidRPr="0042545A">
        <w:t>uređuje</w:t>
      </w:r>
      <w:proofErr w:type="spellEnd"/>
      <w:r w:rsidRPr="0042545A">
        <w:t xml:space="preserve"> </w:t>
      </w:r>
      <w:proofErr w:type="spellStart"/>
      <w:r w:rsidRPr="0042545A">
        <w:t>javnobeležnička</w:t>
      </w:r>
      <w:proofErr w:type="spellEnd"/>
      <w:r w:rsidRPr="0042545A">
        <w:t xml:space="preserve"> </w:t>
      </w:r>
      <w:proofErr w:type="spellStart"/>
      <w:r w:rsidRPr="0042545A">
        <w:t>delatnost</w:t>
      </w:r>
      <w:proofErr w:type="spellEnd"/>
      <w:r w:rsidRPr="0042545A">
        <w:t>.</w:t>
      </w:r>
    </w:p>
    <w:p w14:paraId="4F82CDCF" w14:textId="77777777" w:rsidR="0042545A" w:rsidRPr="0042545A" w:rsidRDefault="0042545A" w:rsidP="0042545A">
      <w:pPr>
        <w:jc w:val="center"/>
        <w:rPr>
          <w:b/>
          <w:bCs/>
        </w:rPr>
      </w:pPr>
      <w:bookmarkStart w:id="278" w:name="clan_59%5Bs2%5D"/>
      <w:bookmarkEnd w:id="278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59[s2]</w:t>
      </w:r>
    </w:p>
    <w:p w14:paraId="681E4BAC" w14:textId="77777777" w:rsidR="0042545A" w:rsidRPr="0042545A" w:rsidRDefault="0042545A" w:rsidP="0042545A">
      <w:pPr>
        <w:jc w:val="center"/>
      </w:pPr>
      <w:r w:rsidRPr="0042545A">
        <w:t xml:space="preserve">Danom </w:t>
      </w:r>
      <w:proofErr w:type="spellStart"/>
      <w:r w:rsidRPr="0042545A">
        <w:t>stupanja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ovog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</w:t>
      </w:r>
      <w:proofErr w:type="spellStart"/>
      <w:r w:rsidRPr="0042545A">
        <w:t>prestaju</w:t>
      </w:r>
      <w:proofErr w:type="spellEnd"/>
      <w:r w:rsidRPr="0042545A">
        <w:t xml:space="preserve"> da </w:t>
      </w:r>
      <w:proofErr w:type="spellStart"/>
      <w:r w:rsidRPr="0042545A">
        <w:t>važe</w:t>
      </w:r>
      <w:proofErr w:type="spellEnd"/>
      <w:r w:rsidRPr="0042545A">
        <w:t xml:space="preserve"> </w:t>
      </w:r>
      <w:proofErr w:type="spellStart"/>
      <w:r w:rsidRPr="0042545A">
        <w:t>čl</w:t>
      </w:r>
      <w:proofErr w:type="spellEnd"/>
      <w:r w:rsidRPr="0042545A">
        <w:t xml:space="preserve">. 72. do 81, </w:t>
      </w:r>
      <w:proofErr w:type="spellStart"/>
      <w:r w:rsidRPr="0042545A">
        <w:t>član</w:t>
      </w:r>
      <w:proofErr w:type="spellEnd"/>
      <w:r w:rsidRPr="0042545A">
        <w:t xml:space="preserve"> 98. </w:t>
      </w:r>
      <w:proofErr w:type="spellStart"/>
      <w:r w:rsidRPr="0042545A">
        <w:t>stav</w:t>
      </w:r>
      <w:proofErr w:type="spellEnd"/>
      <w:r w:rsidRPr="0042545A">
        <w:t xml:space="preserve"> 2. </w:t>
      </w:r>
      <w:proofErr w:type="spellStart"/>
      <w:r w:rsidRPr="0042545A">
        <w:t>i</w:t>
      </w:r>
      <w:proofErr w:type="spellEnd"/>
      <w:r w:rsidRPr="0042545A">
        <w:t xml:space="preserve"> </w:t>
      </w:r>
      <w:proofErr w:type="spellStart"/>
      <w:r w:rsidRPr="0042545A">
        <w:t>član</w:t>
      </w:r>
      <w:proofErr w:type="spellEnd"/>
      <w:r w:rsidRPr="0042545A">
        <w:t xml:space="preserve"> 99.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beležništvu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RS", br. 31/11, 85/12 </w:t>
      </w:r>
      <w:proofErr w:type="spellStart"/>
      <w:r w:rsidRPr="0042545A">
        <w:t>i</w:t>
      </w:r>
      <w:proofErr w:type="spellEnd"/>
      <w:r w:rsidRPr="0042545A">
        <w:t xml:space="preserve"> 19/13).</w:t>
      </w:r>
    </w:p>
    <w:p w14:paraId="6D49FEA4" w14:textId="77777777" w:rsidR="0042545A" w:rsidRPr="0042545A" w:rsidRDefault="0042545A" w:rsidP="0042545A">
      <w:pPr>
        <w:jc w:val="center"/>
        <w:rPr>
          <w:b/>
          <w:bCs/>
        </w:rPr>
      </w:pPr>
      <w:bookmarkStart w:id="279" w:name="clan_60%5Bs2%5D"/>
      <w:bookmarkEnd w:id="279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60[s2]</w:t>
      </w:r>
    </w:p>
    <w:p w14:paraId="4ABACEC4" w14:textId="77777777" w:rsidR="0042545A" w:rsidRPr="0042545A" w:rsidRDefault="0042545A" w:rsidP="0042545A">
      <w:pPr>
        <w:jc w:val="center"/>
      </w:pP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zakon</w:t>
      </w:r>
      <w:proofErr w:type="spellEnd"/>
      <w:r w:rsidRPr="0042545A">
        <w:t xml:space="preserve"> stupa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osmog</w:t>
      </w:r>
      <w:proofErr w:type="spellEnd"/>
      <w:r w:rsidRPr="0042545A">
        <w:t xml:space="preserve"> dana od </w:t>
      </w:r>
      <w:proofErr w:type="spellStart"/>
      <w:r w:rsidRPr="0042545A">
        <w:t>objavljivanja</w:t>
      </w:r>
      <w:proofErr w:type="spellEnd"/>
      <w:r w:rsidRPr="0042545A">
        <w:t xml:space="preserve"> u "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glasniku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 xml:space="preserve">", </w:t>
      </w:r>
      <w:proofErr w:type="spellStart"/>
      <w:r w:rsidRPr="0042545A">
        <w:t>osim</w:t>
      </w:r>
      <w:proofErr w:type="spellEnd"/>
      <w:r w:rsidRPr="0042545A">
        <w:t xml:space="preserve"> </w:t>
      </w:r>
      <w:proofErr w:type="spellStart"/>
      <w:r w:rsidRPr="0042545A">
        <w:t>čl</w:t>
      </w:r>
      <w:proofErr w:type="spellEnd"/>
      <w:r w:rsidRPr="0042545A">
        <w:t xml:space="preserve">. 7, 27, 28, 30, 34, 35, 36, 38. </w:t>
      </w:r>
      <w:proofErr w:type="spellStart"/>
      <w:r w:rsidRPr="0042545A">
        <w:t>i</w:t>
      </w:r>
      <w:proofErr w:type="spellEnd"/>
      <w:r w:rsidRPr="0042545A">
        <w:t xml:space="preserve"> 47. koji </w:t>
      </w:r>
      <w:proofErr w:type="spellStart"/>
      <w:r w:rsidRPr="0042545A">
        <w:t>stupaju</w:t>
      </w:r>
      <w:proofErr w:type="spellEnd"/>
      <w:r w:rsidRPr="0042545A">
        <w:t xml:space="preserve">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danom</w:t>
      </w:r>
      <w:proofErr w:type="spellEnd"/>
      <w:r w:rsidRPr="0042545A">
        <w:t xml:space="preserve"> </w:t>
      </w:r>
      <w:proofErr w:type="spellStart"/>
      <w:r w:rsidRPr="0042545A">
        <w:t>početka</w:t>
      </w:r>
      <w:proofErr w:type="spellEnd"/>
      <w:r w:rsidRPr="0042545A">
        <w:t xml:space="preserve"> </w:t>
      </w:r>
      <w:proofErr w:type="spellStart"/>
      <w:r w:rsidRPr="0042545A">
        <w:t>primene</w:t>
      </w:r>
      <w:proofErr w:type="spellEnd"/>
      <w:r w:rsidRPr="0042545A">
        <w:t xml:space="preserve"> </w:t>
      </w:r>
      <w:proofErr w:type="spellStart"/>
      <w:r w:rsidRPr="0042545A">
        <w:t>Zakona</w:t>
      </w:r>
      <w:proofErr w:type="spellEnd"/>
      <w:r w:rsidRPr="0042545A">
        <w:t xml:space="preserve"> o </w:t>
      </w:r>
      <w:proofErr w:type="spellStart"/>
      <w:r w:rsidRPr="0042545A">
        <w:t>javnom</w:t>
      </w:r>
      <w:proofErr w:type="spellEnd"/>
      <w:r w:rsidRPr="0042545A">
        <w:t xml:space="preserve"> </w:t>
      </w:r>
      <w:proofErr w:type="spellStart"/>
      <w:r w:rsidRPr="0042545A">
        <w:t>beležništvu</w:t>
      </w:r>
      <w:proofErr w:type="spellEnd"/>
      <w:r w:rsidRPr="0042545A">
        <w:t xml:space="preserve"> ("</w:t>
      </w:r>
      <w:proofErr w:type="spellStart"/>
      <w:r w:rsidRPr="0042545A">
        <w:t>Službeni</w:t>
      </w:r>
      <w:proofErr w:type="spellEnd"/>
      <w:r w:rsidRPr="0042545A">
        <w:t xml:space="preserve"> </w:t>
      </w:r>
      <w:proofErr w:type="spellStart"/>
      <w:r w:rsidRPr="0042545A">
        <w:t>glasnik</w:t>
      </w:r>
      <w:proofErr w:type="spellEnd"/>
      <w:r w:rsidRPr="0042545A">
        <w:t xml:space="preserve"> RS", br. 31/11, 85/12 </w:t>
      </w:r>
      <w:proofErr w:type="spellStart"/>
      <w:r w:rsidRPr="0042545A">
        <w:t>i</w:t>
      </w:r>
      <w:proofErr w:type="spellEnd"/>
      <w:r w:rsidRPr="0042545A">
        <w:t xml:space="preserve"> 19/13).</w:t>
      </w:r>
    </w:p>
    <w:p w14:paraId="7B9B1256" w14:textId="77777777" w:rsidR="0042545A" w:rsidRPr="0042545A" w:rsidRDefault="0042545A" w:rsidP="0042545A">
      <w:pPr>
        <w:jc w:val="center"/>
      </w:pPr>
      <w:r w:rsidRPr="0042545A">
        <w:t> </w:t>
      </w:r>
    </w:p>
    <w:p w14:paraId="071B64FB" w14:textId="77777777" w:rsidR="0042545A" w:rsidRPr="0042545A" w:rsidRDefault="0042545A" w:rsidP="0042545A">
      <w:pPr>
        <w:jc w:val="center"/>
        <w:rPr>
          <w:b/>
          <w:bCs/>
          <w:i/>
          <w:iCs/>
        </w:rPr>
      </w:pPr>
      <w:proofErr w:type="spellStart"/>
      <w:r w:rsidRPr="0042545A">
        <w:rPr>
          <w:b/>
          <w:bCs/>
          <w:i/>
          <w:iCs/>
        </w:rPr>
        <w:t>Samostalni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član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Zakona</w:t>
      </w:r>
      <w:proofErr w:type="spellEnd"/>
      <w:r w:rsidRPr="0042545A">
        <w:rPr>
          <w:b/>
          <w:bCs/>
          <w:i/>
          <w:iCs/>
        </w:rPr>
        <w:t xml:space="preserve"> o </w:t>
      </w:r>
      <w:proofErr w:type="spellStart"/>
      <w:r w:rsidRPr="0042545A">
        <w:rPr>
          <w:b/>
          <w:bCs/>
          <w:i/>
          <w:iCs/>
        </w:rPr>
        <w:t>izmeni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i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dopuni</w:t>
      </w:r>
      <w:proofErr w:type="spellEnd"/>
      <w:r w:rsidRPr="0042545A">
        <w:rPr>
          <w:b/>
          <w:bCs/>
          <w:i/>
          <w:iCs/>
        </w:rPr>
        <w:br/>
      </w:r>
      <w:proofErr w:type="spellStart"/>
      <w:r w:rsidRPr="0042545A">
        <w:rPr>
          <w:b/>
          <w:bCs/>
          <w:i/>
          <w:iCs/>
        </w:rPr>
        <w:t>Zakona</w:t>
      </w:r>
      <w:proofErr w:type="spellEnd"/>
      <w:r w:rsidRPr="0042545A">
        <w:rPr>
          <w:b/>
          <w:bCs/>
          <w:i/>
          <w:iCs/>
        </w:rPr>
        <w:t xml:space="preserve"> o </w:t>
      </w:r>
      <w:proofErr w:type="spellStart"/>
      <w:r w:rsidRPr="0042545A">
        <w:rPr>
          <w:b/>
          <w:bCs/>
          <w:i/>
          <w:iCs/>
        </w:rPr>
        <w:t>vanparničnom</w:t>
      </w:r>
      <w:proofErr w:type="spellEnd"/>
      <w:r w:rsidRPr="0042545A">
        <w:rPr>
          <w:b/>
          <w:bCs/>
          <w:i/>
          <w:iCs/>
        </w:rPr>
        <w:t xml:space="preserve"> </w:t>
      </w:r>
      <w:proofErr w:type="spellStart"/>
      <w:r w:rsidRPr="0042545A">
        <w:rPr>
          <w:b/>
          <w:bCs/>
          <w:i/>
          <w:iCs/>
        </w:rPr>
        <w:t>postupku</w:t>
      </w:r>
      <w:proofErr w:type="spellEnd"/>
    </w:p>
    <w:p w14:paraId="40FDAEDA" w14:textId="77777777" w:rsidR="0042545A" w:rsidRPr="0042545A" w:rsidRDefault="0042545A" w:rsidP="0042545A">
      <w:pPr>
        <w:jc w:val="center"/>
        <w:rPr>
          <w:i/>
          <w:iCs/>
        </w:rPr>
      </w:pPr>
      <w:r w:rsidRPr="0042545A">
        <w:rPr>
          <w:i/>
          <w:iCs/>
        </w:rPr>
        <w:t xml:space="preserve">("Sl. </w:t>
      </w:r>
      <w:proofErr w:type="spellStart"/>
      <w:r w:rsidRPr="0042545A">
        <w:rPr>
          <w:i/>
          <w:iCs/>
        </w:rPr>
        <w:t>glasnik</w:t>
      </w:r>
      <w:proofErr w:type="spellEnd"/>
      <w:r w:rsidRPr="0042545A">
        <w:rPr>
          <w:i/>
          <w:iCs/>
        </w:rPr>
        <w:t xml:space="preserve"> RS", br. 6/2015)</w:t>
      </w:r>
    </w:p>
    <w:p w14:paraId="5F29A77A" w14:textId="77777777" w:rsidR="0042545A" w:rsidRPr="0042545A" w:rsidRDefault="0042545A" w:rsidP="0042545A">
      <w:pPr>
        <w:jc w:val="center"/>
        <w:rPr>
          <w:b/>
          <w:bCs/>
        </w:rPr>
      </w:pPr>
      <w:bookmarkStart w:id="280" w:name="clan_3%5Bs3%5D"/>
      <w:bookmarkEnd w:id="280"/>
      <w:proofErr w:type="spellStart"/>
      <w:r w:rsidRPr="0042545A">
        <w:rPr>
          <w:b/>
          <w:bCs/>
        </w:rPr>
        <w:t>Član</w:t>
      </w:r>
      <w:proofErr w:type="spellEnd"/>
      <w:r w:rsidRPr="0042545A">
        <w:rPr>
          <w:b/>
          <w:bCs/>
        </w:rPr>
        <w:t xml:space="preserve"> 3[s3]</w:t>
      </w:r>
    </w:p>
    <w:p w14:paraId="0168B274" w14:textId="5CD7584E" w:rsidR="00961C2E" w:rsidRDefault="0042545A" w:rsidP="0042545A">
      <w:pPr>
        <w:jc w:val="center"/>
      </w:pPr>
      <w:proofErr w:type="spellStart"/>
      <w:r w:rsidRPr="0042545A">
        <w:t>Ovaj</w:t>
      </w:r>
      <w:proofErr w:type="spellEnd"/>
      <w:r w:rsidRPr="0042545A">
        <w:t xml:space="preserve"> </w:t>
      </w:r>
      <w:proofErr w:type="spellStart"/>
      <w:r w:rsidRPr="0042545A">
        <w:t>zakon</w:t>
      </w:r>
      <w:proofErr w:type="spellEnd"/>
      <w:r w:rsidRPr="0042545A">
        <w:t xml:space="preserve"> stupa </w:t>
      </w:r>
      <w:proofErr w:type="spellStart"/>
      <w:r w:rsidRPr="0042545A">
        <w:t>na</w:t>
      </w:r>
      <w:proofErr w:type="spellEnd"/>
      <w:r w:rsidRPr="0042545A">
        <w:t xml:space="preserve"> </w:t>
      </w:r>
      <w:proofErr w:type="spellStart"/>
      <w:r w:rsidRPr="0042545A">
        <w:t>snagu</w:t>
      </w:r>
      <w:proofErr w:type="spellEnd"/>
      <w:r w:rsidRPr="0042545A">
        <w:t xml:space="preserve"> </w:t>
      </w:r>
      <w:proofErr w:type="spellStart"/>
      <w:r w:rsidRPr="0042545A">
        <w:t>narednog</w:t>
      </w:r>
      <w:proofErr w:type="spellEnd"/>
      <w:r w:rsidRPr="0042545A">
        <w:t xml:space="preserve"> dana od dana </w:t>
      </w:r>
      <w:proofErr w:type="spellStart"/>
      <w:r w:rsidRPr="0042545A">
        <w:t>objavljivanja</w:t>
      </w:r>
      <w:proofErr w:type="spellEnd"/>
      <w:r w:rsidRPr="0042545A">
        <w:t xml:space="preserve"> u "</w:t>
      </w:r>
      <w:proofErr w:type="spellStart"/>
      <w:r w:rsidRPr="0042545A">
        <w:t>Službenom</w:t>
      </w:r>
      <w:proofErr w:type="spellEnd"/>
      <w:r w:rsidRPr="0042545A">
        <w:t xml:space="preserve"> </w:t>
      </w:r>
      <w:proofErr w:type="spellStart"/>
      <w:r w:rsidRPr="0042545A">
        <w:t>glasniku</w:t>
      </w:r>
      <w:proofErr w:type="spellEnd"/>
      <w:r w:rsidRPr="0042545A">
        <w:t xml:space="preserve"> </w:t>
      </w:r>
      <w:proofErr w:type="spellStart"/>
      <w:r w:rsidRPr="0042545A">
        <w:t>Republike</w:t>
      </w:r>
      <w:proofErr w:type="spellEnd"/>
      <w:r w:rsidRPr="0042545A">
        <w:t xml:space="preserve"> </w:t>
      </w:r>
      <w:proofErr w:type="spellStart"/>
      <w:r w:rsidRPr="0042545A">
        <w:t>Srbije</w:t>
      </w:r>
      <w:proofErr w:type="spellEnd"/>
      <w:r w:rsidRPr="0042545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78E"/>
    <w:multiLevelType w:val="multilevel"/>
    <w:tmpl w:val="C90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63A24"/>
    <w:multiLevelType w:val="multilevel"/>
    <w:tmpl w:val="724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748CF"/>
    <w:multiLevelType w:val="multilevel"/>
    <w:tmpl w:val="DDD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1AC"/>
    <w:multiLevelType w:val="multilevel"/>
    <w:tmpl w:val="697A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ED7C81"/>
    <w:multiLevelType w:val="multilevel"/>
    <w:tmpl w:val="813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844373">
    <w:abstractNumId w:val="4"/>
  </w:num>
  <w:num w:numId="2" w16cid:durableId="1992370204">
    <w:abstractNumId w:val="1"/>
  </w:num>
  <w:num w:numId="3" w16cid:durableId="707265793">
    <w:abstractNumId w:val="3"/>
  </w:num>
  <w:num w:numId="4" w16cid:durableId="920067350">
    <w:abstractNumId w:val="2"/>
  </w:num>
  <w:num w:numId="5" w16cid:durableId="29394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5A"/>
    <w:rsid w:val="0042545A"/>
    <w:rsid w:val="0060202F"/>
    <w:rsid w:val="00961C2E"/>
    <w:rsid w:val="00A67746"/>
    <w:rsid w:val="00DC2B8D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EF0D"/>
  <w15:chartTrackingRefBased/>
  <w15:docId w15:val="{2EA36DE7-6043-4ED7-9270-98595B1B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5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5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25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45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254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45A"/>
    <w:rPr>
      <w:color w:val="800080"/>
      <w:u w:val="single"/>
    </w:rPr>
  </w:style>
  <w:style w:type="paragraph" w:customStyle="1" w:styleId="dugme2">
    <w:name w:val="dugme2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2545A"/>
    <w:rPr>
      <w:b/>
      <w:bCs/>
    </w:rPr>
  </w:style>
  <w:style w:type="character" w:customStyle="1" w:styleId="naslovpropisa1">
    <w:name w:val="naslovpropisa1"/>
    <w:basedOn w:val="DefaultParagraphFont"/>
    <w:rsid w:val="0042545A"/>
  </w:style>
  <w:style w:type="character" w:customStyle="1" w:styleId="naslovpropisa1a">
    <w:name w:val="naslovpropisa1a"/>
    <w:basedOn w:val="DefaultParagraphFont"/>
    <w:rsid w:val="0042545A"/>
  </w:style>
  <w:style w:type="paragraph" w:customStyle="1" w:styleId="normalprored">
    <w:name w:val="normalprored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20---poddeo">
    <w:name w:val="wyq020---poddeo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42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89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8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4851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0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50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5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33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9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95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76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2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477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64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41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17205</Words>
  <Characters>98074</Characters>
  <Application>Microsoft Office Word</Application>
  <DocSecurity>0</DocSecurity>
  <Lines>817</Lines>
  <Paragraphs>230</Paragraphs>
  <ScaleCrop>false</ScaleCrop>
  <Company/>
  <LinksUpToDate>false</LinksUpToDate>
  <CharactersWithSpaces>115049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2024-05-28T15:28:00Z</dcterms:created>
  <dcterms:modified xsi:type="dcterms:W3CDTF">2024-05-28T15:52:00Z</dcterms:modified>
</cp:coreProperties>
</file>