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D32F" w14:textId="3463DE6C" w:rsidR="00BE1465" w:rsidRPr="00BE1465" w:rsidRDefault="00BE1465" w:rsidP="00BE1465">
      <w:pPr>
        <w:jc w:val="center"/>
        <w:rPr>
          <w:b/>
          <w:bCs/>
          <w:sz w:val="24"/>
          <w:szCs w:val="24"/>
        </w:rPr>
      </w:pPr>
      <w:r w:rsidRPr="00BE1465">
        <w:rPr>
          <w:b/>
          <w:bCs/>
          <w:sz w:val="24"/>
          <w:szCs w:val="24"/>
        </w:rPr>
        <w:t>ZAKON</w:t>
      </w:r>
      <w:r w:rsidRPr="00BE1465">
        <w:rPr>
          <w:b/>
          <w:bCs/>
          <w:sz w:val="24"/>
          <w:szCs w:val="24"/>
        </w:rPr>
        <w:t xml:space="preserve"> </w:t>
      </w:r>
      <w:r w:rsidRPr="00BE1465">
        <w:rPr>
          <w:b/>
          <w:bCs/>
          <w:sz w:val="24"/>
          <w:szCs w:val="24"/>
        </w:rPr>
        <w:t>O JAVNOM OKUPLJANJU</w:t>
      </w:r>
    </w:p>
    <w:p w14:paraId="7E03A190" w14:textId="77777777" w:rsidR="00BE1465" w:rsidRPr="00BE1465" w:rsidRDefault="00BE1465" w:rsidP="00BE1465">
      <w:pPr>
        <w:jc w:val="center"/>
        <w:rPr>
          <w:i/>
          <w:iCs/>
        </w:rPr>
      </w:pPr>
      <w:r w:rsidRPr="00BE1465">
        <w:rPr>
          <w:i/>
          <w:iCs/>
        </w:rPr>
        <w:t xml:space="preserve">("Sl. </w:t>
      </w:r>
      <w:proofErr w:type="spellStart"/>
      <w:r w:rsidRPr="00BE1465">
        <w:rPr>
          <w:i/>
          <w:iCs/>
        </w:rPr>
        <w:t>glasnik</w:t>
      </w:r>
      <w:proofErr w:type="spellEnd"/>
      <w:r w:rsidRPr="00BE1465">
        <w:rPr>
          <w:i/>
          <w:iCs/>
        </w:rPr>
        <w:t xml:space="preserve"> RS", br. 6/2016)</w:t>
      </w:r>
    </w:p>
    <w:p w14:paraId="322E6D4D" w14:textId="77777777" w:rsidR="00BE1465" w:rsidRPr="00BE1465" w:rsidRDefault="00BE1465" w:rsidP="00BE1465">
      <w:pPr>
        <w:jc w:val="center"/>
        <w:rPr>
          <w:lang w:val="fr-FR"/>
        </w:rPr>
      </w:pPr>
      <w:r w:rsidRPr="00BE1465">
        <w:rPr>
          <w:lang w:val="fr-FR"/>
        </w:rPr>
        <w:t> </w:t>
      </w:r>
    </w:p>
    <w:p w14:paraId="3A23E4E9" w14:textId="77777777" w:rsidR="00BE1465" w:rsidRPr="00BE1465" w:rsidRDefault="00BE1465" w:rsidP="00BE1465">
      <w:pPr>
        <w:jc w:val="center"/>
      </w:pPr>
      <w:bookmarkStart w:id="0" w:name="str_1"/>
      <w:bookmarkEnd w:id="0"/>
      <w:r w:rsidRPr="00BE1465">
        <w:t>I OPŠTE ODREDBE</w:t>
      </w:r>
    </w:p>
    <w:p w14:paraId="0E11927E" w14:textId="77777777" w:rsidR="00BE1465" w:rsidRPr="00BE1465" w:rsidRDefault="00BE1465" w:rsidP="00BE1465">
      <w:pPr>
        <w:jc w:val="center"/>
        <w:rPr>
          <w:b/>
          <w:bCs/>
        </w:rPr>
      </w:pPr>
      <w:bookmarkStart w:id="1" w:name="str_2"/>
      <w:bookmarkEnd w:id="1"/>
      <w:proofErr w:type="spellStart"/>
      <w:r w:rsidRPr="00BE1465">
        <w:rPr>
          <w:b/>
          <w:bCs/>
        </w:rPr>
        <w:t>Predmet</w:t>
      </w:r>
      <w:proofErr w:type="spellEnd"/>
      <w:r w:rsidRPr="00BE1465">
        <w:rPr>
          <w:b/>
          <w:bCs/>
        </w:rPr>
        <w:t xml:space="preserve"> </w:t>
      </w:r>
      <w:proofErr w:type="spellStart"/>
      <w:r w:rsidRPr="00BE1465">
        <w:rPr>
          <w:b/>
          <w:bCs/>
        </w:rPr>
        <w:t>uređenja</w:t>
      </w:r>
      <w:proofErr w:type="spellEnd"/>
    </w:p>
    <w:p w14:paraId="532DA910" w14:textId="77777777" w:rsidR="00BE1465" w:rsidRPr="00BE1465" w:rsidRDefault="00BE1465" w:rsidP="00BE1465">
      <w:pPr>
        <w:jc w:val="center"/>
        <w:rPr>
          <w:b/>
          <w:bCs/>
        </w:rPr>
      </w:pPr>
      <w:bookmarkStart w:id="2" w:name="clan_1"/>
      <w:bookmarkEnd w:id="2"/>
      <w:proofErr w:type="spellStart"/>
      <w:r w:rsidRPr="00BE1465">
        <w:rPr>
          <w:b/>
          <w:bCs/>
        </w:rPr>
        <w:t>Član</w:t>
      </w:r>
      <w:proofErr w:type="spellEnd"/>
      <w:r w:rsidRPr="00BE1465">
        <w:rPr>
          <w:b/>
          <w:bCs/>
        </w:rPr>
        <w:t xml:space="preserve"> 1</w:t>
      </w:r>
    </w:p>
    <w:p w14:paraId="19BBBAFC" w14:textId="77777777" w:rsidR="00BE1465" w:rsidRPr="00BE1465" w:rsidRDefault="00BE1465" w:rsidP="00BE1465">
      <w:pPr>
        <w:jc w:val="center"/>
      </w:pPr>
      <w:proofErr w:type="spellStart"/>
      <w:r w:rsidRPr="00BE1465">
        <w:t>Ovim</w:t>
      </w:r>
      <w:proofErr w:type="spellEnd"/>
      <w:r w:rsidRPr="00BE1465">
        <w:t xml:space="preserve"> </w:t>
      </w:r>
      <w:proofErr w:type="spellStart"/>
      <w:r w:rsidRPr="00BE1465">
        <w:t>zakonom</w:t>
      </w:r>
      <w:proofErr w:type="spellEnd"/>
      <w:r w:rsidRPr="00BE1465">
        <w:t xml:space="preserve"> </w:t>
      </w:r>
      <w:proofErr w:type="spellStart"/>
      <w:r w:rsidRPr="00BE1465">
        <w:t>uređuju</w:t>
      </w:r>
      <w:proofErr w:type="spellEnd"/>
      <w:r w:rsidRPr="00BE1465">
        <w:t xml:space="preserve"> se </w:t>
      </w:r>
      <w:proofErr w:type="spellStart"/>
      <w:r w:rsidRPr="00BE1465">
        <w:t>javna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 (u </w:t>
      </w:r>
      <w:proofErr w:type="spellStart"/>
      <w:r w:rsidRPr="00BE1465">
        <w:t>daljem</w:t>
      </w:r>
      <w:proofErr w:type="spellEnd"/>
      <w:r w:rsidRPr="00BE1465">
        <w:t xml:space="preserve"> </w:t>
      </w:r>
      <w:proofErr w:type="spellStart"/>
      <w:r w:rsidRPr="00BE1465">
        <w:t>tekstu</w:t>
      </w:r>
      <w:proofErr w:type="spellEnd"/>
      <w:r w:rsidRPr="00BE1465">
        <w:t xml:space="preserve">: </w:t>
      </w:r>
      <w:proofErr w:type="spellStart"/>
      <w:r w:rsidRPr="00BE1465">
        <w:t>okupljanja</w:t>
      </w:r>
      <w:proofErr w:type="spellEnd"/>
      <w:r w:rsidRPr="00BE1465">
        <w:t xml:space="preserve">) u </w:t>
      </w:r>
      <w:proofErr w:type="spellStart"/>
      <w:r w:rsidRPr="00BE1465">
        <w:t>Republici</w:t>
      </w:r>
      <w:proofErr w:type="spellEnd"/>
      <w:r w:rsidRPr="00BE1465">
        <w:t xml:space="preserve"> </w:t>
      </w:r>
      <w:proofErr w:type="spellStart"/>
      <w:r w:rsidRPr="00BE1465">
        <w:t>Srbiji</w:t>
      </w:r>
      <w:proofErr w:type="spellEnd"/>
      <w:r w:rsidRPr="00BE1465">
        <w:t>.</w:t>
      </w:r>
    </w:p>
    <w:p w14:paraId="520105CD" w14:textId="77777777" w:rsidR="00BE1465" w:rsidRPr="00BE1465" w:rsidRDefault="00BE1465" w:rsidP="00BE1465">
      <w:pPr>
        <w:jc w:val="center"/>
        <w:rPr>
          <w:b/>
          <w:bCs/>
          <w:lang w:val="fr-FR"/>
        </w:rPr>
      </w:pPr>
      <w:bookmarkStart w:id="3" w:name="clan_2"/>
      <w:bookmarkEnd w:id="3"/>
      <w:proofErr w:type="spellStart"/>
      <w:r w:rsidRPr="00BE1465">
        <w:rPr>
          <w:b/>
          <w:bCs/>
          <w:lang w:val="fr-FR"/>
        </w:rPr>
        <w:t>Član</w:t>
      </w:r>
      <w:proofErr w:type="spellEnd"/>
      <w:r w:rsidRPr="00BE1465">
        <w:rPr>
          <w:b/>
          <w:bCs/>
          <w:lang w:val="fr-FR"/>
        </w:rPr>
        <w:t xml:space="preserve"> 2</w:t>
      </w:r>
    </w:p>
    <w:p w14:paraId="0C48626B" w14:textId="77777777" w:rsidR="00BE1465" w:rsidRPr="00BE1465" w:rsidRDefault="00BE1465" w:rsidP="00BE1465">
      <w:pPr>
        <w:jc w:val="center"/>
        <w:rPr>
          <w:lang w:val="fr-FR"/>
        </w:rPr>
      </w:pPr>
      <w:proofErr w:type="spellStart"/>
      <w:r w:rsidRPr="00BE1465">
        <w:rPr>
          <w:lang w:val="fr-FR"/>
        </w:rPr>
        <w:t>Mirno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okupljanje</w:t>
      </w:r>
      <w:proofErr w:type="spellEnd"/>
      <w:r w:rsidRPr="00BE1465">
        <w:rPr>
          <w:lang w:val="fr-FR"/>
        </w:rPr>
        <w:t xml:space="preserve"> je </w:t>
      </w:r>
      <w:proofErr w:type="spellStart"/>
      <w:r w:rsidRPr="00BE1465">
        <w:rPr>
          <w:lang w:val="fr-FR"/>
        </w:rPr>
        <w:t>slobodno</w:t>
      </w:r>
      <w:proofErr w:type="spellEnd"/>
      <w:r w:rsidRPr="00BE1465">
        <w:rPr>
          <w:lang w:val="fr-FR"/>
        </w:rPr>
        <w:t>.</w:t>
      </w:r>
    </w:p>
    <w:p w14:paraId="4FF44749" w14:textId="77777777" w:rsidR="00BE1465" w:rsidRPr="00BE1465" w:rsidRDefault="00BE1465" w:rsidP="00BE1465">
      <w:pPr>
        <w:jc w:val="center"/>
        <w:rPr>
          <w:lang w:val="fr-FR"/>
        </w:rPr>
      </w:pPr>
      <w:proofErr w:type="spellStart"/>
      <w:r w:rsidRPr="00BE1465">
        <w:rPr>
          <w:lang w:val="fr-FR"/>
        </w:rPr>
        <w:t>Svako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ima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pravo</w:t>
      </w:r>
      <w:proofErr w:type="spellEnd"/>
      <w:r w:rsidRPr="00BE1465">
        <w:rPr>
          <w:lang w:val="fr-FR"/>
        </w:rPr>
        <w:t xml:space="preserve"> da </w:t>
      </w:r>
      <w:proofErr w:type="spellStart"/>
      <w:r w:rsidRPr="00BE1465">
        <w:rPr>
          <w:lang w:val="fr-FR"/>
        </w:rPr>
        <w:t>organizuje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okupljanje</w:t>
      </w:r>
      <w:proofErr w:type="spellEnd"/>
      <w:r w:rsidRPr="00BE1465">
        <w:rPr>
          <w:lang w:val="fr-FR"/>
        </w:rPr>
        <w:t xml:space="preserve"> i da u </w:t>
      </w:r>
      <w:proofErr w:type="spellStart"/>
      <w:r w:rsidRPr="00BE1465">
        <w:rPr>
          <w:lang w:val="fr-FR"/>
        </w:rPr>
        <w:t>njemu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učestvuje</w:t>
      </w:r>
      <w:proofErr w:type="spellEnd"/>
      <w:r w:rsidRPr="00BE1465">
        <w:rPr>
          <w:lang w:val="fr-FR"/>
        </w:rPr>
        <w:t xml:space="preserve">, u </w:t>
      </w:r>
      <w:proofErr w:type="spellStart"/>
      <w:r w:rsidRPr="00BE1465">
        <w:rPr>
          <w:lang w:val="fr-FR"/>
        </w:rPr>
        <w:t>skladu</w:t>
      </w:r>
      <w:proofErr w:type="spellEnd"/>
      <w:r w:rsidRPr="00BE1465">
        <w:rPr>
          <w:lang w:val="fr-FR"/>
        </w:rPr>
        <w:t xml:space="preserve"> sa </w:t>
      </w:r>
      <w:proofErr w:type="spellStart"/>
      <w:r w:rsidRPr="00BE1465">
        <w:rPr>
          <w:lang w:val="fr-FR"/>
        </w:rPr>
        <w:t>ovim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zakonom</w:t>
      </w:r>
      <w:proofErr w:type="spellEnd"/>
      <w:r w:rsidRPr="00BE1465">
        <w:rPr>
          <w:lang w:val="fr-FR"/>
        </w:rPr>
        <w:t>.</w:t>
      </w:r>
    </w:p>
    <w:p w14:paraId="695F9FFF" w14:textId="77777777" w:rsidR="00BE1465" w:rsidRPr="00BE1465" w:rsidRDefault="00BE1465" w:rsidP="00BE1465">
      <w:pPr>
        <w:jc w:val="center"/>
        <w:rPr>
          <w:b/>
          <w:bCs/>
          <w:lang w:val="fr-FR"/>
        </w:rPr>
      </w:pPr>
      <w:bookmarkStart w:id="4" w:name="str_3"/>
      <w:bookmarkEnd w:id="4"/>
      <w:proofErr w:type="spellStart"/>
      <w:r w:rsidRPr="00BE1465">
        <w:rPr>
          <w:b/>
          <w:bCs/>
          <w:lang w:val="fr-FR"/>
        </w:rPr>
        <w:t>Pojam</w:t>
      </w:r>
      <w:proofErr w:type="spellEnd"/>
      <w:r w:rsidRPr="00BE1465">
        <w:rPr>
          <w:b/>
          <w:bCs/>
          <w:lang w:val="fr-FR"/>
        </w:rPr>
        <w:t xml:space="preserve"> </w:t>
      </w:r>
      <w:proofErr w:type="spellStart"/>
      <w:r w:rsidRPr="00BE1465">
        <w:rPr>
          <w:b/>
          <w:bCs/>
          <w:lang w:val="fr-FR"/>
        </w:rPr>
        <w:t>javnog</w:t>
      </w:r>
      <w:proofErr w:type="spellEnd"/>
      <w:r w:rsidRPr="00BE1465">
        <w:rPr>
          <w:b/>
          <w:bCs/>
          <w:lang w:val="fr-FR"/>
        </w:rPr>
        <w:t xml:space="preserve"> </w:t>
      </w:r>
      <w:proofErr w:type="spellStart"/>
      <w:r w:rsidRPr="00BE1465">
        <w:rPr>
          <w:b/>
          <w:bCs/>
          <w:lang w:val="fr-FR"/>
        </w:rPr>
        <w:t>okupljanja</w:t>
      </w:r>
      <w:proofErr w:type="spellEnd"/>
    </w:p>
    <w:p w14:paraId="1489E9BB" w14:textId="77777777" w:rsidR="00BE1465" w:rsidRPr="00BE1465" w:rsidRDefault="00BE1465" w:rsidP="00BE1465">
      <w:pPr>
        <w:jc w:val="center"/>
        <w:rPr>
          <w:b/>
          <w:bCs/>
          <w:lang w:val="fr-FR"/>
        </w:rPr>
      </w:pPr>
      <w:bookmarkStart w:id="5" w:name="clan_3"/>
      <w:bookmarkEnd w:id="5"/>
      <w:proofErr w:type="spellStart"/>
      <w:r w:rsidRPr="00BE1465">
        <w:rPr>
          <w:b/>
          <w:bCs/>
          <w:lang w:val="fr-FR"/>
        </w:rPr>
        <w:t>Član</w:t>
      </w:r>
      <w:proofErr w:type="spellEnd"/>
      <w:r w:rsidRPr="00BE1465">
        <w:rPr>
          <w:b/>
          <w:bCs/>
          <w:lang w:val="fr-FR"/>
        </w:rPr>
        <w:t xml:space="preserve"> 3</w:t>
      </w:r>
    </w:p>
    <w:p w14:paraId="09D87A96" w14:textId="77777777" w:rsidR="00BE1465" w:rsidRPr="00BE1465" w:rsidRDefault="00BE1465" w:rsidP="00BE1465">
      <w:pPr>
        <w:jc w:val="center"/>
        <w:rPr>
          <w:lang w:val="fr-FR"/>
        </w:rPr>
      </w:pPr>
      <w:proofErr w:type="spellStart"/>
      <w:r w:rsidRPr="00BE1465">
        <w:rPr>
          <w:lang w:val="fr-FR"/>
        </w:rPr>
        <w:t>Okupljanjem</w:t>
      </w:r>
      <w:proofErr w:type="spellEnd"/>
      <w:r w:rsidRPr="00BE1465">
        <w:rPr>
          <w:lang w:val="fr-FR"/>
        </w:rPr>
        <w:t xml:space="preserve">, u </w:t>
      </w:r>
      <w:proofErr w:type="spellStart"/>
      <w:r w:rsidRPr="00BE1465">
        <w:rPr>
          <w:lang w:val="fr-FR"/>
        </w:rPr>
        <w:t>smislu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ovog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zakona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smatra</w:t>
      </w:r>
      <w:proofErr w:type="spellEnd"/>
      <w:r w:rsidRPr="00BE1465">
        <w:rPr>
          <w:lang w:val="fr-FR"/>
        </w:rPr>
        <w:t xml:space="preserve"> se </w:t>
      </w:r>
      <w:proofErr w:type="spellStart"/>
      <w:r w:rsidRPr="00BE1465">
        <w:rPr>
          <w:lang w:val="fr-FR"/>
        </w:rPr>
        <w:t>okupljanje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više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od</w:t>
      </w:r>
      <w:proofErr w:type="spellEnd"/>
      <w:r w:rsidRPr="00BE1465">
        <w:rPr>
          <w:lang w:val="fr-FR"/>
        </w:rPr>
        <w:t xml:space="preserve"> 20 </w:t>
      </w:r>
      <w:proofErr w:type="spellStart"/>
      <w:r w:rsidRPr="00BE1465">
        <w:rPr>
          <w:lang w:val="fr-FR"/>
        </w:rPr>
        <w:t>lica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radi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izražavanja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ostvarivanja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promovisanja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državnih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političkih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socijalnih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nacionalnih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uverenja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ciljeva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drugih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sloboda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prava</w:t>
      </w:r>
      <w:proofErr w:type="spellEnd"/>
      <w:r w:rsidRPr="00BE1465">
        <w:rPr>
          <w:lang w:val="fr-FR"/>
        </w:rPr>
        <w:t xml:space="preserve"> u </w:t>
      </w:r>
      <w:proofErr w:type="spellStart"/>
      <w:r w:rsidRPr="00BE1465">
        <w:rPr>
          <w:lang w:val="fr-FR"/>
        </w:rPr>
        <w:t>demokratskom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društvu</w:t>
      </w:r>
      <w:proofErr w:type="spellEnd"/>
      <w:r w:rsidRPr="00BE1465">
        <w:rPr>
          <w:lang w:val="fr-FR"/>
        </w:rPr>
        <w:t>.</w:t>
      </w:r>
    </w:p>
    <w:p w14:paraId="50E38330" w14:textId="77777777" w:rsidR="00BE1465" w:rsidRPr="00BE1465" w:rsidRDefault="00BE1465" w:rsidP="00BE1465">
      <w:pPr>
        <w:jc w:val="center"/>
        <w:rPr>
          <w:lang w:val="fr-FR"/>
        </w:rPr>
      </w:pPr>
      <w:proofErr w:type="spellStart"/>
      <w:r w:rsidRPr="00BE1465">
        <w:rPr>
          <w:lang w:val="fr-FR"/>
        </w:rPr>
        <w:t>Okupljanjem</w:t>
      </w:r>
      <w:proofErr w:type="spellEnd"/>
      <w:r w:rsidRPr="00BE1465">
        <w:rPr>
          <w:lang w:val="fr-FR"/>
        </w:rPr>
        <w:t xml:space="preserve">, u </w:t>
      </w:r>
      <w:proofErr w:type="spellStart"/>
      <w:r w:rsidRPr="00BE1465">
        <w:rPr>
          <w:lang w:val="fr-FR"/>
        </w:rPr>
        <w:t>smislu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ovog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zakona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smatraju</w:t>
      </w:r>
      <w:proofErr w:type="spellEnd"/>
      <w:r w:rsidRPr="00BE1465">
        <w:rPr>
          <w:lang w:val="fr-FR"/>
        </w:rPr>
        <w:t xml:space="preserve"> se i </w:t>
      </w:r>
      <w:proofErr w:type="spellStart"/>
      <w:r w:rsidRPr="00BE1465">
        <w:rPr>
          <w:lang w:val="fr-FR"/>
        </w:rPr>
        <w:t>drugi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oblici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kojima</w:t>
      </w:r>
      <w:proofErr w:type="spellEnd"/>
      <w:r w:rsidRPr="00BE1465">
        <w:rPr>
          <w:lang w:val="fr-FR"/>
        </w:rPr>
        <w:t xml:space="preserve"> je </w:t>
      </w:r>
      <w:proofErr w:type="spellStart"/>
      <w:r w:rsidRPr="00BE1465">
        <w:rPr>
          <w:lang w:val="fr-FR"/>
        </w:rPr>
        <w:t>svrha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ostvarivanje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verskih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kulturnih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humanitarnih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sportskih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zabavnih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drugih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interesa</w:t>
      </w:r>
      <w:proofErr w:type="spellEnd"/>
      <w:r w:rsidRPr="00BE1465">
        <w:rPr>
          <w:lang w:val="fr-FR"/>
        </w:rPr>
        <w:t>.</w:t>
      </w:r>
    </w:p>
    <w:p w14:paraId="432CB934" w14:textId="77777777" w:rsidR="00BE1465" w:rsidRPr="00BE1465" w:rsidRDefault="00BE1465" w:rsidP="00BE1465">
      <w:pPr>
        <w:jc w:val="center"/>
        <w:rPr>
          <w:b/>
          <w:bCs/>
          <w:lang w:val="fr-FR"/>
        </w:rPr>
      </w:pPr>
      <w:bookmarkStart w:id="6" w:name="str_4"/>
      <w:bookmarkEnd w:id="6"/>
      <w:proofErr w:type="spellStart"/>
      <w:r w:rsidRPr="00BE1465">
        <w:rPr>
          <w:b/>
          <w:bCs/>
          <w:lang w:val="fr-FR"/>
        </w:rPr>
        <w:t>Mesto</w:t>
      </w:r>
      <w:proofErr w:type="spellEnd"/>
      <w:r w:rsidRPr="00BE1465">
        <w:rPr>
          <w:b/>
          <w:bCs/>
          <w:lang w:val="fr-FR"/>
        </w:rPr>
        <w:t xml:space="preserve"> </w:t>
      </w:r>
      <w:proofErr w:type="spellStart"/>
      <w:r w:rsidRPr="00BE1465">
        <w:rPr>
          <w:b/>
          <w:bCs/>
          <w:lang w:val="fr-FR"/>
        </w:rPr>
        <w:t>okupljanja</w:t>
      </w:r>
      <w:proofErr w:type="spellEnd"/>
    </w:p>
    <w:p w14:paraId="25C9E7E5" w14:textId="77777777" w:rsidR="00BE1465" w:rsidRPr="00BE1465" w:rsidRDefault="00BE1465" w:rsidP="00BE1465">
      <w:pPr>
        <w:jc w:val="center"/>
        <w:rPr>
          <w:b/>
          <w:bCs/>
          <w:lang w:val="fr-FR"/>
        </w:rPr>
      </w:pPr>
      <w:bookmarkStart w:id="7" w:name="clan_4"/>
      <w:bookmarkEnd w:id="7"/>
      <w:proofErr w:type="spellStart"/>
      <w:r w:rsidRPr="00BE1465">
        <w:rPr>
          <w:b/>
          <w:bCs/>
          <w:lang w:val="fr-FR"/>
        </w:rPr>
        <w:t>Član</w:t>
      </w:r>
      <w:proofErr w:type="spellEnd"/>
      <w:r w:rsidRPr="00BE1465">
        <w:rPr>
          <w:b/>
          <w:bCs/>
          <w:lang w:val="fr-FR"/>
        </w:rPr>
        <w:t xml:space="preserve"> 4</w:t>
      </w:r>
    </w:p>
    <w:p w14:paraId="4DD1F42A" w14:textId="77777777" w:rsidR="00BE1465" w:rsidRPr="00BE1465" w:rsidRDefault="00BE1465" w:rsidP="00BE1465">
      <w:pPr>
        <w:jc w:val="center"/>
        <w:rPr>
          <w:lang w:val="fr-FR"/>
        </w:rPr>
      </w:pPr>
      <w:proofErr w:type="spellStart"/>
      <w:r w:rsidRPr="00BE1465">
        <w:rPr>
          <w:lang w:val="fr-FR"/>
        </w:rPr>
        <w:t>Mesto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okupljanja</w:t>
      </w:r>
      <w:proofErr w:type="spellEnd"/>
      <w:r w:rsidRPr="00BE1465">
        <w:rPr>
          <w:lang w:val="fr-FR"/>
        </w:rPr>
        <w:t xml:space="preserve">, u </w:t>
      </w:r>
      <w:proofErr w:type="spellStart"/>
      <w:r w:rsidRPr="00BE1465">
        <w:rPr>
          <w:lang w:val="fr-FR"/>
        </w:rPr>
        <w:t>smislu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ovog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zakona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jeste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svaki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prostor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koji</w:t>
      </w:r>
      <w:proofErr w:type="spellEnd"/>
      <w:r w:rsidRPr="00BE1465">
        <w:rPr>
          <w:lang w:val="fr-FR"/>
        </w:rPr>
        <w:t xml:space="preserve"> je </w:t>
      </w:r>
      <w:proofErr w:type="spellStart"/>
      <w:r w:rsidRPr="00BE1465">
        <w:rPr>
          <w:lang w:val="fr-FR"/>
        </w:rPr>
        <w:t>bez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uslova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ili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pod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istim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uslovima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dostupan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individualno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neodređenom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broju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lica</w:t>
      </w:r>
      <w:proofErr w:type="spellEnd"/>
      <w:r w:rsidRPr="00BE1465">
        <w:rPr>
          <w:lang w:val="fr-FR"/>
        </w:rPr>
        <w:t>.</w:t>
      </w:r>
    </w:p>
    <w:p w14:paraId="0A90BD09" w14:textId="77777777" w:rsidR="00BE1465" w:rsidRPr="00BE1465" w:rsidRDefault="00BE1465" w:rsidP="00BE1465">
      <w:pPr>
        <w:jc w:val="center"/>
        <w:rPr>
          <w:lang w:val="fr-FR"/>
        </w:rPr>
      </w:pPr>
      <w:proofErr w:type="spellStart"/>
      <w:r w:rsidRPr="00BE1465">
        <w:rPr>
          <w:lang w:val="fr-FR"/>
        </w:rPr>
        <w:t>Zatvoreni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prostor</w:t>
      </w:r>
      <w:proofErr w:type="spellEnd"/>
      <w:r w:rsidRPr="00BE1465">
        <w:rPr>
          <w:lang w:val="fr-FR"/>
        </w:rPr>
        <w:t xml:space="preserve">, u </w:t>
      </w:r>
      <w:proofErr w:type="spellStart"/>
      <w:r w:rsidRPr="00BE1465">
        <w:rPr>
          <w:lang w:val="fr-FR"/>
        </w:rPr>
        <w:t>smislu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ovog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zakona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jeste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prostor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objekat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ili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prostorija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ograđena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ili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označena</w:t>
      </w:r>
      <w:proofErr w:type="spellEnd"/>
      <w:r w:rsidRPr="00BE1465">
        <w:rPr>
          <w:lang w:val="fr-FR"/>
        </w:rPr>
        <w:t xml:space="preserve">, u </w:t>
      </w:r>
      <w:proofErr w:type="spellStart"/>
      <w:r w:rsidRPr="00BE1465">
        <w:rPr>
          <w:lang w:val="fr-FR"/>
        </w:rPr>
        <w:t>kojoj</w:t>
      </w:r>
      <w:proofErr w:type="spellEnd"/>
      <w:r w:rsidRPr="00BE1465">
        <w:rPr>
          <w:lang w:val="fr-FR"/>
        </w:rPr>
        <w:t xml:space="preserve"> se </w:t>
      </w:r>
      <w:proofErr w:type="spellStart"/>
      <w:r w:rsidRPr="00BE1465">
        <w:rPr>
          <w:lang w:val="fr-FR"/>
        </w:rPr>
        <w:t>vrši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okupljanje</w:t>
      </w:r>
      <w:proofErr w:type="spellEnd"/>
      <w:r w:rsidRPr="00BE1465">
        <w:rPr>
          <w:lang w:val="fr-FR"/>
        </w:rPr>
        <w:t xml:space="preserve"> i u </w:t>
      </w:r>
      <w:proofErr w:type="spellStart"/>
      <w:r w:rsidRPr="00BE1465">
        <w:rPr>
          <w:lang w:val="fr-FR"/>
        </w:rPr>
        <w:t>koju</w:t>
      </w:r>
      <w:proofErr w:type="spellEnd"/>
      <w:r w:rsidRPr="00BE1465">
        <w:rPr>
          <w:lang w:val="fr-FR"/>
        </w:rPr>
        <w:t xml:space="preserve"> se </w:t>
      </w:r>
      <w:proofErr w:type="spellStart"/>
      <w:r w:rsidRPr="00BE1465">
        <w:rPr>
          <w:lang w:val="fr-FR"/>
        </w:rPr>
        <w:t>može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ući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ili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iz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nje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izaći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samo</w:t>
      </w:r>
      <w:proofErr w:type="spellEnd"/>
      <w:r w:rsidRPr="00BE1465">
        <w:rPr>
          <w:lang w:val="fr-FR"/>
        </w:rPr>
        <w:t xml:space="preserve"> na </w:t>
      </w:r>
      <w:proofErr w:type="spellStart"/>
      <w:r w:rsidRPr="00BE1465">
        <w:rPr>
          <w:lang w:val="fr-FR"/>
        </w:rPr>
        <w:t>za</w:t>
      </w:r>
      <w:proofErr w:type="spellEnd"/>
      <w:r w:rsidRPr="00BE1465">
        <w:rPr>
          <w:lang w:val="fr-FR"/>
        </w:rPr>
        <w:t xml:space="preserve"> to </w:t>
      </w:r>
      <w:proofErr w:type="spellStart"/>
      <w:r w:rsidRPr="00BE1465">
        <w:rPr>
          <w:lang w:val="fr-FR"/>
        </w:rPr>
        <w:t>određenom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mestu</w:t>
      </w:r>
      <w:proofErr w:type="spellEnd"/>
      <w:r w:rsidRPr="00BE1465">
        <w:rPr>
          <w:lang w:val="fr-FR"/>
        </w:rPr>
        <w:t>.</w:t>
      </w:r>
    </w:p>
    <w:p w14:paraId="6DB0CA93" w14:textId="77777777" w:rsidR="00BE1465" w:rsidRPr="00BE1465" w:rsidRDefault="00BE1465" w:rsidP="00BE1465">
      <w:pPr>
        <w:jc w:val="center"/>
        <w:rPr>
          <w:b/>
          <w:bCs/>
          <w:lang w:val="fr-FR"/>
        </w:rPr>
      </w:pPr>
      <w:bookmarkStart w:id="8" w:name="clan_5"/>
      <w:bookmarkEnd w:id="8"/>
      <w:proofErr w:type="spellStart"/>
      <w:r w:rsidRPr="00BE1465">
        <w:rPr>
          <w:b/>
          <w:bCs/>
          <w:lang w:val="fr-FR"/>
        </w:rPr>
        <w:t>Član</w:t>
      </w:r>
      <w:proofErr w:type="spellEnd"/>
      <w:r w:rsidRPr="00BE1465">
        <w:rPr>
          <w:b/>
          <w:bCs/>
          <w:lang w:val="fr-FR"/>
        </w:rPr>
        <w:t xml:space="preserve"> 5</w:t>
      </w:r>
    </w:p>
    <w:p w14:paraId="32584E1B" w14:textId="77777777" w:rsidR="00BE1465" w:rsidRPr="00BE1465" w:rsidRDefault="00BE1465" w:rsidP="00BE1465">
      <w:pPr>
        <w:jc w:val="center"/>
        <w:rPr>
          <w:lang w:val="fr-FR"/>
        </w:rPr>
      </w:pPr>
      <w:proofErr w:type="spellStart"/>
      <w:r w:rsidRPr="00BE1465">
        <w:rPr>
          <w:lang w:val="fr-FR"/>
        </w:rPr>
        <w:t>Okupljanje</w:t>
      </w:r>
      <w:proofErr w:type="spellEnd"/>
      <w:r w:rsidRPr="00BE1465">
        <w:rPr>
          <w:lang w:val="fr-FR"/>
        </w:rPr>
        <w:t xml:space="preserve"> se </w:t>
      </w:r>
      <w:proofErr w:type="spellStart"/>
      <w:r w:rsidRPr="00BE1465">
        <w:rPr>
          <w:lang w:val="fr-FR"/>
        </w:rPr>
        <w:t>može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prijaviti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odvijati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kao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kretanje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učesnika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okupljanja</w:t>
      </w:r>
      <w:proofErr w:type="spellEnd"/>
      <w:r w:rsidRPr="00BE1465">
        <w:rPr>
          <w:lang w:val="fr-FR"/>
        </w:rPr>
        <w:t xml:space="preserve"> na </w:t>
      </w:r>
      <w:proofErr w:type="spellStart"/>
      <w:r w:rsidRPr="00BE1465">
        <w:rPr>
          <w:lang w:val="fr-FR"/>
        </w:rPr>
        <w:t>određenom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prostoru</w:t>
      </w:r>
      <w:proofErr w:type="spellEnd"/>
      <w:r w:rsidRPr="00BE1465">
        <w:rPr>
          <w:lang w:val="fr-FR"/>
        </w:rPr>
        <w:t xml:space="preserve"> (u </w:t>
      </w:r>
      <w:proofErr w:type="spellStart"/>
      <w:r w:rsidRPr="00BE1465">
        <w:rPr>
          <w:lang w:val="fr-FR"/>
        </w:rPr>
        <w:t>daljem</w:t>
      </w:r>
      <w:proofErr w:type="spellEnd"/>
      <w:r w:rsidRPr="00BE1465">
        <w:rPr>
          <w:lang w:val="fr-FR"/>
        </w:rPr>
        <w:t xml:space="preserve"> </w:t>
      </w:r>
      <w:proofErr w:type="spellStart"/>
      <w:proofErr w:type="gramStart"/>
      <w:r w:rsidRPr="00BE1465">
        <w:rPr>
          <w:lang w:val="fr-FR"/>
        </w:rPr>
        <w:t>tekstu</w:t>
      </w:r>
      <w:proofErr w:type="spellEnd"/>
      <w:r w:rsidRPr="00BE1465">
        <w:rPr>
          <w:lang w:val="fr-FR"/>
        </w:rPr>
        <w:t>:</w:t>
      </w:r>
      <w:proofErr w:type="gram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okupljanje</w:t>
      </w:r>
      <w:proofErr w:type="spellEnd"/>
      <w:r w:rsidRPr="00BE1465">
        <w:rPr>
          <w:lang w:val="fr-FR"/>
        </w:rPr>
        <w:t xml:space="preserve"> u </w:t>
      </w:r>
      <w:proofErr w:type="spellStart"/>
      <w:r w:rsidRPr="00BE1465">
        <w:rPr>
          <w:lang w:val="fr-FR"/>
        </w:rPr>
        <w:t>pokretu</w:t>
      </w:r>
      <w:proofErr w:type="spellEnd"/>
      <w:r w:rsidRPr="00BE1465">
        <w:rPr>
          <w:lang w:val="fr-FR"/>
        </w:rPr>
        <w:t>).</w:t>
      </w:r>
    </w:p>
    <w:p w14:paraId="00B94072" w14:textId="77777777" w:rsidR="00BE1465" w:rsidRPr="00BE1465" w:rsidRDefault="00BE1465" w:rsidP="00BE1465">
      <w:pPr>
        <w:jc w:val="center"/>
        <w:rPr>
          <w:lang w:val="fr-FR"/>
        </w:rPr>
      </w:pPr>
      <w:proofErr w:type="spellStart"/>
      <w:r w:rsidRPr="00BE1465">
        <w:rPr>
          <w:lang w:val="fr-FR"/>
        </w:rPr>
        <w:t>Okupljanje</w:t>
      </w:r>
      <w:proofErr w:type="spellEnd"/>
      <w:r w:rsidRPr="00BE1465">
        <w:rPr>
          <w:lang w:val="fr-FR"/>
        </w:rPr>
        <w:t xml:space="preserve"> u </w:t>
      </w:r>
      <w:proofErr w:type="spellStart"/>
      <w:r w:rsidRPr="00BE1465">
        <w:rPr>
          <w:lang w:val="fr-FR"/>
        </w:rPr>
        <w:t>pokretu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može</w:t>
      </w:r>
      <w:proofErr w:type="spellEnd"/>
      <w:r w:rsidRPr="00BE1465">
        <w:rPr>
          <w:lang w:val="fr-FR"/>
        </w:rPr>
        <w:t xml:space="preserve"> se </w:t>
      </w:r>
      <w:proofErr w:type="spellStart"/>
      <w:r w:rsidRPr="00BE1465">
        <w:rPr>
          <w:lang w:val="fr-FR"/>
        </w:rPr>
        <w:t>odvijati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kretanjem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zaustavljanjem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kretanja</w:t>
      </w:r>
      <w:proofErr w:type="spellEnd"/>
      <w:r w:rsidRPr="00BE1465">
        <w:rPr>
          <w:lang w:val="fr-FR"/>
        </w:rPr>
        <w:t xml:space="preserve"> na </w:t>
      </w:r>
      <w:proofErr w:type="spellStart"/>
      <w:r w:rsidRPr="00BE1465">
        <w:rPr>
          <w:lang w:val="fr-FR"/>
        </w:rPr>
        <w:t>određenim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mestima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između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mesta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polaska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mesta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završetka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kretanja</w:t>
      </w:r>
      <w:proofErr w:type="spellEnd"/>
      <w:r w:rsidRPr="00BE1465">
        <w:rPr>
          <w:lang w:val="fr-FR"/>
        </w:rPr>
        <w:t>.</w:t>
      </w:r>
    </w:p>
    <w:p w14:paraId="5DEA18B3" w14:textId="77777777" w:rsidR="00BE1465" w:rsidRPr="00BE1465" w:rsidRDefault="00BE1465" w:rsidP="00BE1465">
      <w:pPr>
        <w:jc w:val="center"/>
        <w:rPr>
          <w:b/>
          <w:bCs/>
          <w:lang w:val="fr-FR"/>
        </w:rPr>
      </w:pPr>
      <w:bookmarkStart w:id="9" w:name="clan_6"/>
      <w:bookmarkEnd w:id="9"/>
      <w:proofErr w:type="spellStart"/>
      <w:r w:rsidRPr="00BE1465">
        <w:rPr>
          <w:b/>
          <w:bCs/>
          <w:lang w:val="fr-FR"/>
        </w:rPr>
        <w:t>Član</w:t>
      </w:r>
      <w:proofErr w:type="spellEnd"/>
      <w:r w:rsidRPr="00BE1465">
        <w:rPr>
          <w:b/>
          <w:bCs/>
          <w:lang w:val="fr-FR"/>
        </w:rPr>
        <w:t xml:space="preserve"> 6</w:t>
      </w:r>
    </w:p>
    <w:p w14:paraId="78C26936" w14:textId="77777777" w:rsidR="00BE1465" w:rsidRPr="00BE1465" w:rsidRDefault="00BE1465" w:rsidP="00BE1465">
      <w:pPr>
        <w:jc w:val="center"/>
        <w:rPr>
          <w:lang w:val="fr-FR"/>
        </w:rPr>
      </w:pPr>
      <w:proofErr w:type="spellStart"/>
      <w:r w:rsidRPr="00BE1465">
        <w:rPr>
          <w:lang w:val="fr-FR"/>
        </w:rPr>
        <w:t>Okupljanje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nije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dozvoljeno</w:t>
      </w:r>
      <w:proofErr w:type="spellEnd"/>
      <w:r w:rsidRPr="00BE1465">
        <w:rPr>
          <w:lang w:val="fr-FR"/>
        </w:rPr>
        <w:t xml:space="preserve"> na </w:t>
      </w:r>
      <w:proofErr w:type="spellStart"/>
      <w:r w:rsidRPr="00BE1465">
        <w:rPr>
          <w:lang w:val="fr-FR"/>
        </w:rPr>
        <w:t>mestu</w:t>
      </w:r>
      <w:proofErr w:type="spellEnd"/>
      <w:r w:rsidRPr="00BE1465">
        <w:rPr>
          <w:lang w:val="fr-FR"/>
        </w:rPr>
        <w:t xml:space="preserve"> na </w:t>
      </w:r>
      <w:proofErr w:type="spellStart"/>
      <w:r w:rsidRPr="00BE1465">
        <w:rPr>
          <w:lang w:val="fr-FR"/>
        </w:rPr>
        <w:t>kojem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zbog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karakteristika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samog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mesta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ili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njegove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posebne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namene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preti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opasnost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od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nastupanja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ugrožavanja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bezbednosti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ljudi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imovine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javnog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zdravlja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morala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prava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drugih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ili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bezbednosti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Republike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Srbije</w:t>
      </w:r>
      <w:proofErr w:type="spellEnd"/>
      <w:r w:rsidRPr="00BE1465">
        <w:rPr>
          <w:lang w:val="fr-FR"/>
        </w:rPr>
        <w:t>.</w:t>
      </w:r>
    </w:p>
    <w:p w14:paraId="554B2E48" w14:textId="77777777" w:rsidR="00BE1465" w:rsidRPr="00BE1465" w:rsidRDefault="00BE1465" w:rsidP="00BE1465">
      <w:pPr>
        <w:jc w:val="center"/>
        <w:rPr>
          <w:lang w:val="fr-FR"/>
        </w:rPr>
      </w:pPr>
      <w:proofErr w:type="spellStart"/>
      <w:r w:rsidRPr="00BE1465">
        <w:rPr>
          <w:lang w:val="fr-FR"/>
        </w:rPr>
        <w:lastRenderedPageBreak/>
        <w:t>Pod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mestom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iz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stava</w:t>
      </w:r>
      <w:proofErr w:type="spellEnd"/>
      <w:r w:rsidRPr="00BE1465">
        <w:rPr>
          <w:lang w:val="fr-FR"/>
        </w:rPr>
        <w:t xml:space="preserve"> 1. </w:t>
      </w:r>
      <w:proofErr w:type="spellStart"/>
      <w:proofErr w:type="gramStart"/>
      <w:r w:rsidRPr="00BE1465">
        <w:rPr>
          <w:lang w:val="fr-FR"/>
        </w:rPr>
        <w:t>ovog</w:t>
      </w:r>
      <w:proofErr w:type="spellEnd"/>
      <w:proofErr w:type="gram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člana</w:t>
      </w:r>
      <w:proofErr w:type="spellEnd"/>
      <w:r w:rsidRPr="00BE1465">
        <w:rPr>
          <w:lang w:val="fr-FR"/>
        </w:rPr>
        <w:t xml:space="preserve">, u </w:t>
      </w:r>
      <w:proofErr w:type="spellStart"/>
      <w:r w:rsidRPr="00BE1465">
        <w:rPr>
          <w:lang w:val="fr-FR"/>
        </w:rPr>
        <w:t>smislu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ovog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zakona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smatra</w:t>
      </w:r>
      <w:proofErr w:type="spellEnd"/>
      <w:r w:rsidRPr="00BE1465">
        <w:rPr>
          <w:lang w:val="fr-FR"/>
        </w:rPr>
        <w:t xml:space="preserve"> se </w:t>
      </w:r>
      <w:proofErr w:type="spellStart"/>
      <w:r w:rsidRPr="00BE1465">
        <w:rPr>
          <w:lang w:val="fr-FR"/>
        </w:rPr>
        <w:t>prostor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ispred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zdravstvene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ustanove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škole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predškolske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ustanove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kao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prostor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ispred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objekata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od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strateškog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posebnog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značaja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za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odbranu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bezbednost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Republike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Srbije</w:t>
      </w:r>
      <w:proofErr w:type="spellEnd"/>
      <w:r w:rsidRPr="00BE1465">
        <w:rPr>
          <w:lang w:val="fr-FR"/>
        </w:rPr>
        <w:t>.</w:t>
      </w:r>
    </w:p>
    <w:p w14:paraId="403B6F20" w14:textId="77777777" w:rsidR="00BE1465" w:rsidRPr="00BE1465" w:rsidRDefault="00BE1465" w:rsidP="00BE1465">
      <w:pPr>
        <w:jc w:val="center"/>
        <w:rPr>
          <w:lang w:val="fr-FR"/>
        </w:rPr>
      </w:pPr>
      <w:proofErr w:type="spellStart"/>
      <w:r w:rsidRPr="00BE1465">
        <w:rPr>
          <w:lang w:val="fr-FR"/>
        </w:rPr>
        <w:t>Okupljanje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nije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dozvoljeno</w:t>
      </w:r>
      <w:proofErr w:type="spellEnd"/>
      <w:r w:rsidRPr="00BE1465">
        <w:rPr>
          <w:lang w:val="fr-FR"/>
        </w:rPr>
        <w:t xml:space="preserve"> na </w:t>
      </w:r>
      <w:proofErr w:type="spellStart"/>
      <w:r w:rsidRPr="00BE1465">
        <w:rPr>
          <w:lang w:val="fr-FR"/>
        </w:rPr>
        <w:t>mestima</w:t>
      </w:r>
      <w:proofErr w:type="spellEnd"/>
      <w:r w:rsidRPr="00BE1465">
        <w:rPr>
          <w:lang w:val="fr-FR"/>
        </w:rPr>
        <w:t xml:space="preserve"> na </w:t>
      </w:r>
      <w:proofErr w:type="spellStart"/>
      <w:r w:rsidRPr="00BE1465">
        <w:rPr>
          <w:lang w:val="fr-FR"/>
        </w:rPr>
        <w:t>kojima</w:t>
      </w:r>
      <w:proofErr w:type="spellEnd"/>
      <w:r w:rsidRPr="00BE1465">
        <w:rPr>
          <w:lang w:val="fr-FR"/>
        </w:rPr>
        <w:t xml:space="preserve"> se </w:t>
      </w:r>
      <w:proofErr w:type="spellStart"/>
      <w:r w:rsidRPr="00BE1465">
        <w:rPr>
          <w:lang w:val="fr-FR"/>
        </w:rPr>
        <w:t>održavanjem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krše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ljudska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manjinska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prava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slobode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drugih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ugrožava</w:t>
      </w:r>
      <w:proofErr w:type="spellEnd"/>
      <w:r w:rsidRPr="00BE1465">
        <w:rPr>
          <w:lang w:val="fr-FR"/>
        </w:rPr>
        <w:t xml:space="preserve"> moral </w:t>
      </w:r>
      <w:proofErr w:type="spellStart"/>
      <w:r w:rsidRPr="00BE1465">
        <w:rPr>
          <w:lang w:val="fr-FR"/>
        </w:rPr>
        <w:t>ili</w:t>
      </w:r>
      <w:proofErr w:type="spellEnd"/>
      <w:r w:rsidRPr="00BE1465">
        <w:rPr>
          <w:lang w:val="fr-FR"/>
        </w:rPr>
        <w:t xml:space="preserve"> na </w:t>
      </w:r>
      <w:proofErr w:type="spellStart"/>
      <w:r w:rsidRPr="00BE1465">
        <w:rPr>
          <w:lang w:val="fr-FR"/>
        </w:rPr>
        <w:t>mestima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koja</w:t>
      </w:r>
      <w:proofErr w:type="spellEnd"/>
      <w:r w:rsidRPr="00BE1465">
        <w:rPr>
          <w:lang w:val="fr-FR"/>
        </w:rPr>
        <w:t xml:space="preserve"> su </w:t>
      </w:r>
      <w:proofErr w:type="spellStart"/>
      <w:r w:rsidRPr="00BE1465">
        <w:rPr>
          <w:lang w:val="fr-FR"/>
        </w:rPr>
        <w:t>zatvorena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za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javnost</w:t>
      </w:r>
      <w:proofErr w:type="spellEnd"/>
      <w:r w:rsidRPr="00BE1465">
        <w:rPr>
          <w:lang w:val="fr-FR"/>
        </w:rPr>
        <w:t>.</w:t>
      </w:r>
    </w:p>
    <w:p w14:paraId="4322F8D7" w14:textId="77777777" w:rsidR="00BE1465" w:rsidRPr="00BE1465" w:rsidRDefault="00BE1465" w:rsidP="00BE1465">
      <w:pPr>
        <w:jc w:val="center"/>
        <w:rPr>
          <w:b/>
          <w:bCs/>
          <w:lang w:val="fr-FR"/>
        </w:rPr>
      </w:pPr>
      <w:bookmarkStart w:id="10" w:name="str_5"/>
      <w:bookmarkEnd w:id="10"/>
      <w:proofErr w:type="spellStart"/>
      <w:r w:rsidRPr="00BE1465">
        <w:rPr>
          <w:b/>
          <w:bCs/>
          <w:lang w:val="fr-FR"/>
        </w:rPr>
        <w:t>Vreme</w:t>
      </w:r>
      <w:proofErr w:type="spellEnd"/>
      <w:r w:rsidRPr="00BE1465">
        <w:rPr>
          <w:b/>
          <w:bCs/>
          <w:lang w:val="fr-FR"/>
        </w:rPr>
        <w:t xml:space="preserve"> </w:t>
      </w:r>
      <w:proofErr w:type="spellStart"/>
      <w:r w:rsidRPr="00BE1465">
        <w:rPr>
          <w:b/>
          <w:bCs/>
          <w:lang w:val="fr-FR"/>
        </w:rPr>
        <w:t>okupljanja</w:t>
      </w:r>
      <w:proofErr w:type="spellEnd"/>
    </w:p>
    <w:p w14:paraId="2FB11E42" w14:textId="77777777" w:rsidR="00BE1465" w:rsidRPr="00BE1465" w:rsidRDefault="00BE1465" w:rsidP="00BE1465">
      <w:pPr>
        <w:jc w:val="center"/>
        <w:rPr>
          <w:b/>
          <w:bCs/>
          <w:lang w:val="fr-FR"/>
        </w:rPr>
      </w:pPr>
      <w:bookmarkStart w:id="11" w:name="clan_7"/>
      <w:bookmarkEnd w:id="11"/>
      <w:proofErr w:type="spellStart"/>
      <w:r w:rsidRPr="00BE1465">
        <w:rPr>
          <w:b/>
          <w:bCs/>
          <w:lang w:val="fr-FR"/>
        </w:rPr>
        <w:t>Član</w:t>
      </w:r>
      <w:proofErr w:type="spellEnd"/>
      <w:r w:rsidRPr="00BE1465">
        <w:rPr>
          <w:b/>
          <w:bCs/>
          <w:lang w:val="fr-FR"/>
        </w:rPr>
        <w:t xml:space="preserve"> 7</w:t>
      </w:r>
    </w:p>
    <w:p w14:paraId="38E28EC3" w14:textId="77777777" w:rsidR="00BE1465" w:rsidRPr="00BE1465" w:rsidRDefault="00BE1465" w:rsidP="00BE1465">
      <w:pPr>
        <w:jc w:val="center"/>
        <w:rPr>
          <w:lang w:val="fr-FR"/>
        </w:rPr>
      </w:pPr>
      <w:proofErr w:type="spellStart"/>
      <w:r w:rsidRPr="00BE1465">
        <w:rPr>
          <w:lang w:val="fr-FR"/>
        </w:rPr>
        <w:t>Javna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mogu</w:t>
      </w:r>
      <w:proofErr w:type="spellEnd"/>
      <w:r w:rsidRPr="00BE1465">
        <w:rPr>
          <w:lang w:val="fr-FR"/>
        </w:rPr>
        <w:t xml:space="preserve"> se </w:t>
      </w:r>
      <w:proofErr w:type="spellStart"/>
      <w:r w:rsidRPr="00BE1465">
        <w:rPr>
          <w:lang w:val="fr-FR"/>
        </w:rPr>
        <w:t>održavati</w:t>
      </w:r>
      <w:proofErr w:type="spellEnd"/>
      <w:r w:rsidRPr="00BE1465">
        <w:rPr>
          <w:lang w:val="fr-FR"/>
        </w:rPr>
        <w:t xml:space="preserve">, po </w:t>
      </w:r>
      <w:proofErr w:type="spellStart"/>
      <w:r w:rsidRPr="00BE1465">
        <w:rPr>
          <w:lang w:val="fr-FR"/>
        </w:rPr>
        <w:t>pravilu</w:t>
      </w:r>
      <w:proofErr w:type="spellEnd"/>
      <w:r w:rsidRPr="00BE1465">
        <w:rPr>
          <w:lang w:val="fr-FR"/>
        </w:rPr>
        <w:t xml:space="preserve">, u </w:t>
      </w:r>
      <w:proofErr w:type="spellStart"/>
      <w:r w:rsidRPr="00BE1465">
        <w:rPr>
          <w:lang w:val="fr-FR"/>
        </w:rPr>
        <w:t>vremenu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između</w:t>
      </w:r>
      <w:proofErr w:type="spellEnd"/>
      <w:r w:rsidRPr="00BE1465">
        <w:rPr>
          <w:lang w:val="fr-FR"/>
        </w:rPr>
        <w:t xml:space="preserve"> 6 i 24 </w:t>
      </w:r>
      <w:proofErr w:type="spellStart"/>
      <w:r w:rsidRPr="00BE1465">
        <w:rPr>
          <w:lang w:val="fr-FR"/>
        </w:rPr>
        <w:t>časa</w:t>
      </w:r>
      <w:proofErr w:type="spellEnd"/>
      <w:r w:rsidRPr="00BE1465">
        <w:rPr>
          <w:lang w:val="fr-FR"/>
        </w:rPr>
        <w:t>.</w:t>
      </w:r>
    </w:p>
    <w:p w14:paraId="668B9EF0" w14:textId="77777777" w:rsidR="00BE1465" w:rsidRPr="00BE1465" w:rsidRDefault="00BE1465" w:rsidP="00BE1465">
      <w:pPr>
        <w:jc w:val="center"/>
        <w:rPr>
          <w:b/>
          <w:bCs/>
          <w:lang w:val="fr-FR"/>
        </w:rPr>
      </w:pPr>
      <w:bookmarkStart w:id="12" w:name="str_6"/>
      <w:bookmarkEnd w:id="12"/>
      <w:proofErr w:type="spellStart"/>
      <w:r w:rsidRPr="00BE1465">
        <w:rPr>
          <w:b/>
          <w:bCs/>
          <w:lang w:val="fr-FR"/>
        </w:rPr>
        <w:t>Ograničenje</w:t>
      </w:r>
      <w:proofErr w:type="spellEnd"/>
      <w:r w:rsidRPr="00BE1465">
        <w:rPr>
          <w:b/>
          <w:bCs/>
          <w:lang w:val="fr-FR"/>
        </w:rPr>
        <w:t xml:space="preserve"> </w:t>
      </w:r>
      <w:proofErr w:type="spellStart"/>
      <w:r w:rsidRPr="00BE1465">
        <w:rPr>
          <w:b/>
          <w:bCs/>
          <w:lang w:val="fr-FR"/>
        </w:rPr>
        <w:t>slobode</w:t>
      </w:r>
      <w:proofErr w:type="spellEnd"/>
      <w:r w:rsidRPr="00BE1465">
        <w:rPr>
          <w:b/>
          <w:bCs/>
          <w:lang w:val="fr-FR"/>
        </w:rPr>
        <w:t xml:space="preserve"> </w:t>
      </w:r>
      <w:proofErr w:type="spellStart"/>
      <w:r w:rsidRPr="00BE1465">
        <w:rPr>
          <w:b/>
          <w:bCs/>
          <w:lang w:val="fr-FR"/>
        </w:rPr>
        <w:t>okupljanja</w:t>
      </w:r>
      <w:proofErr w:type="spellEnd"/>
    </w:p>
    <w:p w14:paraId="155D3DB3" w14:textId="77777777" w:rsidR="00BE1465" w:rsidRPr="00BE1465" w:rsidRDefault="00BE1465" w:rsidP="00BE1465">
      <w:pPr>
        <w:jc w:val="center"/>
        <w:rPr>
          <w:b/>
          <w:bCs/>
          <w:lang w:val="fr-FR"/>
        </w:rPr>
      </w:pPr>
      <w:bookmarkStart w:id="13" w:name="clan_8"/>
      <w:bookmarkEnd w:id="13"/>
      <w:proofErr w:type="spellStart"/>
      <w:r w:rsidRPr="00BE1465">
        <w:rPr>
          <w:b/>
          <w:bCs/>
          <w:lang w:val="fr-FR"/>
        </w:rPr>
        <w:t>Član</w:t>
      </w:r>
      <w:proofErr w:type="spellEnd"/>
      <w:r w:rsidRPr="00BE1465">
        <w:rPr>
          <w:b/>
          <w:bCs/>
          <w:lang w:val="fr-FR"/>
        </w:rPr>
        <w:t xml:space="preserve"> 8</w:t>
      </w:r>
    </w:p>
    <w:p w14:paraId="3514ADB5" w14:textId="77777777" w:rsidR="00BE1465" w:rsidRPr="00BE1465" w:rsidRDefault="00BE1465" w:rsidP="00BE1465">
      <w:pPr>
        <w:jc w:val="center"/>
        <w:rPr>
          <w:lang w:val="fr-FR"/>
        </w:rPr>
      </w:pPr>
      <w:proofErr w:type="spellStart"/>
      <w:r w:rsidRPr="00BE1465">
        <w:rPr>
          <w:lang w:val="fr-FR"/>
        </w:rPr>
        <w:t>Okupljanje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nije</w:t>
      </w:r>
      <w:proofErr w:type="spellEnd"/>
      <w:r w:rsidRPr="00BE1465">
        <w:rPr>
          <w:lang w:val="fr-FR"/>
        </w:rPr>
        <w:t xml:space="preserve"> </w:t>
      </w:r>
      <w:proofErr w:type="spellStart"/>
      <w:proofErr w:type="gramStart"/>
      <w:r w:rsidRPr="00BE1465">
        <w:rPr>
          <w:lang w:val="fr-FR"/>
        </w:rPr>
        <w:t>dozvoljeno</w:t>
      </w:r>
      <w:proofErr w:type="spellEnd"/>
      <w:r w:rsidRPr="00BE1465">
        <w:rPr>
          <w:lang w:val="fr-FR"/>
        </w:rPr>
        <w:t>:</w:t>
      </w:r>
      <w:proofErr w:type="gramEnd"/>
    </w:p>
    <w:p w14:paraId="7558BCA3" w14:textId="77777777" w:rsidR="00BE1465" w:rsidRPr="00BE1465" w:rsidRDefault="00BE1465" w:rsidP="00BE1465">
      <w:pPr>
        <w:jc w:val="center"/>
        <w:rPr>
          <w:lang w:val="fr-FR"/>
        </w:rPr>
      </w:pPr>
      <w:r w:rsidRPr="00BE1465">
        <w:rPr>
          <w:lang w:val="fr-FR"/>
        </w:rPr>
        <w:t xml:space="preserve">1) </w:t>
      </w:r>
      <w:proofErr w:type="spellStart"/>
      <w:r w:rsidRPr="00BE1465">
        <w:rPr>
          <w:lang w:val="fr-FR"/>
        </w:rPr>
        <w:t>kada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postoji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ugrožavanje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bezbednosti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ljudi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imovine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javnog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zdravlja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morala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prava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drugih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ili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bezbednosti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Republike</w:t>
      </w:r>
      <w:proofErr w:type="spellEnd"/>
      <w:r w:rsidRPr="00BE1465">
        <w:rPr>
          <w:lang w:val="fr-FR"/>
        </w:rPr>
        <w:t xml:space="preserve"> </w:t>
      </w:r>
      <w:proofErr w:type="spellStart"/>
      <w:proofErr w:type="gramStart"/>
      <w:r w:rsidRPr="00BE1465">
        <w:rPr>
          <w:lang w:val="fr-FR"/>
        </w:rPr>
        <w:t>Srbije</w:t>
      </w:r>
      <w:proofErr w:type="spellEnd"/>
      <w:r w:rsidRPr="00BE1465">
        <w:rPr>
          <w:lang w:val="fr-FR"/>
        </w:rPr>
        <w:t>;</w:t>
      </w:r>
      <w:proofErr w:type="gramEnd"/>
    </w:p>
    <w:p w14:paraId="6849A8C8" w14:textId="77777777" w:rsidR="00BE1465" w:rsidRPr="00BE1465" w:rsidRDefault="00BE1465" w:rsidP="00BE1465">
      <w:pPr>
        <w:jc w:val="center"/>
        <w:rPr>
          <w:lang w:val="fr-FR"/>
        </w:rPr>
      </w:pPr>
      <w:r w:rsidRPr="00BE1465">
        <w:rPr>
          <w:lang w:val="fr-FR"/>
        </w:rPr>
        <w:t xml:space="preserve">2) </w:t>
      </w:r>
      <w:proofErr w:type="spellStart"/>
      <w:r w:rsidRPr="00BE1465">
        <w:rPr>
          <w:lang w:val="fr-FR"/>
        </w:rPr>
        <w:t>kada</w:t>
      </w:r>
      <w:proofErr w:type="spellEnd"/>
      <w:r w:rsidRPr="00BE1465">
        <w:rPr>
          <w:lang w:val="fr-FR"/>
        </w:rPr>
        <w:t xml:space="preserve"> su </w:t>
      </w:r>
      <w:proofErr w:type="spellStart"/>
      <w:r w:rsidRPr="00BE1465">
        <w:rPr>
          <w:lang w:val="fr-FR"/>
        </w:rPr>
        <w:t>ciljevi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usmereni</w:t>
      </w:r>
      <w:proofErr w:type="spellEnd"/>
      <w:r w:rsidRPr="00BE1465">
        <w:rPr>
          <w:lang w:val="fr-FR"/>
        </w:rPr>
        <w:t xml:space="preserve"> na </w:t>
      </w:r>
      <w:proofErr w:type="spellStart"/>
      <w:r w:rsidRPr="00BE1465">
        <w:rPr>
          <w:lang w:val="fr-FR"/>
        </w:rPr>
        <w:t>pozivanje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podsticanje</w:t>
      </w:r>
      <w:proofErr w:type="spellEnd"/>
      <w:r w:rsidRPr="00BE1465">
        <w:rPr>
          <w:lang w:val="fr-FR"/>
        </w:rPr>
        <w:t xml:space="preserve"> na </w:t>
      </w:r>
      <w:proofErr w:type="spellStart"/>
      <w:r w:rsidRPr="00BE1465">
        <w:rPr>
          <w:lang w:val="fr-FR"/>
        </w:rPr>
        <w:t>oružani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sukob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ili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upotrebu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nasilja</w:t>
      </w:r>
      <w:proofErr w:type="spellEnd"/>
      <w:r w:rsidRPr="00BE1465">
        <w:rPr>
          <w:lang w:val="fr-FR"/>
        </w:rPr>
        <w:t xml:space="preserve">, na </w:t>
      </w:r>
      <w:proofErr w:type="spellStart"/>
      <w:r w:rsidRPr="00BE1465">
        <w:rPr>
          <w:lang w:val="fr-FR"/>
        </w:rPr>
        <w:t>kršenje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ljudskih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manjinskih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sloboda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prava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drugih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odnosno</w:t>
      </w:r>
      <w:proofErr w:type="spellEnd"/>
      <w:r w:rsidRPr="00BE1465">
        <w:rPr>
          <w:lang w:val="fr-FR"/>
        </w:rPr>
        <w:t xml:space="preserve"> na </w:t>
      </w:r>
      <w:proofErr w:type="spellStart"/>
      <w:r w:rsidRPr="00BE1465">
        <w:rPr>
          <w:lang w:val="fr-FR"/>
        </w:rPr>
        <w:t>izazivanje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ili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podsticanje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rasne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nacionalne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verske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ili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druge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neravnopravnosti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mržnje</w:t>
      </w:r>
      <w:proofErr w:type="spellEnd"/>
      <w:r w:rsidRPr="00BE1465">
        <w:rPr>
          <w:lang w:val="fr-FR"/>
        </w:rPr>
        <w:t xml:space="preserve"> i </w:t>
      </w:r>
      <w:proofErr w:type="spellStart"/>
      <w:proofErr w:type="gramStart"/>
      <w:r w:rsidRPr="00BE1465">
        <w:rPr>
          <w:lang w:val="fr-FR"/>
        </w:rPr>
        <w:t>netrpeljivosti</w:t>
      </w:r>
      <w:proofErr w:type="spellEnd"/>
      <w:r w:rsidRPr="00BE1465">
        <w:rPr>
          <w:lang w:val="fr-FR"/>
        </w:rPr>
        <w:t>;</w:t>
      </w:r>
      <w:proofErr w:type="gramEnd"/>
    </w:p>
    <w:p w14:paraId="6CDCEC53" w14:textId="77777777" w:rsidR="00BE1465" w:rsidRPr="00BE1465" w:rsidRDefault="00BE1465" w:rsidP="00BE1465">
      <w:pPr>
        <w:jc w:val="center"/>
        <w:rPr>
          <w:lang w:val="fr-FR"/>
        </w:rPr>
      </w:pPr>
      <w:r w:rsidRPr="00BE1465">
        <w:rPr>
          <w:lang w:val="fr-FR"/>
        </w:rPr>
        <w:t xml:space="preserve">3) </w:t>
      </w:r>
      <w:proofErr w:type="spellStart"/>
      <w:r w:rsidRPr="00BE1465">
        <w:rPr>
          <w:lang w:val="fr-FR"/>
        </w:rPr>
        <w:t>kada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nastupi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opasnost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od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nasilja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uništavanja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imovine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ili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drugih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oblika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narušavanja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javnog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reda</w:t>
      </w:r>
      <w:proofErr w:type="spellEnd"/>
      <w:r w:rsidRPr="00BE1465">
        <w:rPr>
          <w:lang w:val="fr-FR"/>
        </w:rPr>
        <w:t xml:space="preserve"> u </w:t>
      </w:r>
      <w:proofErr w:type="spellStart"/>
      <w:r w:rsidRPr="00BE1465">
        <w:rPr>
          <w:lang w:val="fr-FR"/>
        </w:rPr>
        <w:t>većem</w:t>
      </w:r>
      <w:proofErr w:type="spellEnd"/>
      <w:r w:rsidRPr="00BE1465">
        <w:rPr>
          <w:lang w:val="fr-FR"/>
        </w:rPr>
        <w:t xml:space="preserve"> </w:t>
      </w:r>
      <w:proofErr w:type="spellStart"/>
      <w:proofErr w:type="gramStart"/>
      <w:r w:rsidRPr="00BE1465">
        <w:rPr>
          <w:lang w:val="fr-FR"/>
        </w:rPr>
        <w:t>obimu</w:t>
      </w:r>
      <w:proofErr w:type="spellEnd"/>
      <w:r w:rsidRPr="00BE1465">
        <w:rPr>
          <w:lang w:val="fr-FR"/>
        </w:rPr>
        <w:t>;</w:t>
      </w:r>
      <w:proofErr w:type="gramEnd"/>
    </w:p>
    <w:p w14:paraId="72632D07" w14:textId="77777777" w:rsidR="00BE1465" w:rsidRPr="00BE1465" w:rsidRDefault="00BE1465" w:rsidP="00BE1465">
      <w:pPr>
        <w:jc w:val="center"/>
        <w:rPr>
          <w:lang w:val="fr-FR"/>
        </w:rPr>
      </w:pPr>
      <w:r w:rsidRPr="00BE1465">
        <w:rPr>
          <w:lang w:val="fr-FR"/>
        </w:rPr>
        <w:t xml:space="preserve">4) ako je </w:t>
      </w:r>
      <w:proofErr w:type="spellStart"/>
      <w:r w:rsidRPr="00BE1465">
        <w:rPr>
          <w:lang w:val="fr-FR"/>
        </w:rPr>
        <w:t>održavanje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suprotno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odredbama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ovog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zakona</w:t>
      </w:r>
      <w:proofErr w:type="spellEnd"/>
      <w:r w:rsidRPr="00BE1465">
        <w:rPr>
          <w:lang w:val="fr-FR"/>
        </w:rPr>
        <w:t>.</w:t>
      </w:r>
    </w:p>
    <w:p w14:paraId="61C34F91" w14:textId="77777777" w:rsidR="00BE1465" w:rsidRPr="00BE1465" w:rsidRDefault="00BE1465" w:rsidP="00BE1465">
      <w:pPr>
        <w:jc w:val="center"/>
        <w:rPr>
          <w:lang w:val="fr-FR"/>
        </w:rPr>
      </w:pPr>
      <w:bookmarkStart w:id="14" w:name="str_7"/>
      <w:bookmarkEnd w:id="14"/>
      <w:r w:rsidRPr="00BE1465">
        <w:rPr>
          <w:lang w:val="fr-FR"/>
        </w:rPr>
        <w:t>II POSEBNE ODREDBE</w:t>
      </w:r>
    </w:p>
    <w:p w14:paraId="1CD0486B" w14:textId="77777777" w:rsidR="00BE1465" w:rsidRPr="00BE1465" w:rsidRDefault="00BE1465" w:rsidP="00BE1465">
      <w:pPr>
        <w:jc w:val="center"/>
        <w:rPr>
          <w:b/>
          <w:bCs/>
          <w:lang w:val="fr-FR"/>
        </w:rPr>
      </w:pPr>
      <w:bookmarkStart w:id="15" w:name="clan_9"/>
      <w:bookmarkEnd w:id="15"/>
      <w:proofErr w:type="spellStart"/>
      <w:r w:rsidRPr="00BE1465">
        <w:rPr>
          <w:b/>
          <w:bCs/>
          <w:lang w:val="fr-FR"/>
        </w:rPr>
        <w:t>Član</w:t>
      </w:r>
      <w:proofErr w:type="spellEnd"/>
      <w:r w:rsidRPr="00BE1465">
        <w:rPr>
          <w:b/>
          <w:bCs/>
          <w:lang w:val="fr-FR"/>
        </w:rPr>
        <w:t xml:space="preserve"> 9</w:t>
      </w:r>
    </w:p>
    <w:p w14:paraId="7D76E312" w14:textId="77777777" w:rsidR="00BE1465" w:rsidRPr="00BE1465" w:rsidRDefault="00BE1465" w:rsidP="00BE1465">
      <w:pPr>
        <w:jc w:val="center"/>
        <w:rPr>
          <w:lang w:val="fr-FR"/>
        </w:rPr>
      </w:pPr>
      <w:proofErr w:type="spellStart"/>
      <w:r w:rsidRPr="00BE1465">
        <w:rPr>
          <w:lang w:val="fr-FR"/>
        </w:rPr>
        <w:t>Poslove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zaštite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bezbednosti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ljudi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imovine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bezbednosti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Republike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Srbije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zaštite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javnog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zdravlja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morala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zaštite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prava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drugih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druge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poslove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koji</w:t>
      </w:r>
      <w:proofErr w:type="spellEnd"/>
      <w:r w:rsidRPr="00BE1465">
        <w:rPr>
          <w:lang w:val="fr-FR"/>
        </w:rPr>
        <w:t xml:space="preserve"> se </w:t>
      </w:r>
      <w:proofErr w:type="spellStart"/>
      <w:r w:rsidRPr="00BE1465">
        <w:rPr>
          <w:lang w:val="fr-FR"/>
        </w:rPr>
        <w:t>odnose</w:t>
      </w:r>
      <w:proofErr w:type="spellEnd"/>
      <w:r w:rsidRPr="00BE1465">
        <w:rPr>
          <w:lang w:val="fr-FR"/>
        </w:rPr>
        <w:t xml:space="preserve"> na </w:t>
      </w:r>
      <w:proofErr w:type="spellStart"/>
      <w:r w:rsidRPr="00BE1465">
        <w:rPr>
          <w:lang w:val="fr-FR"/>
        </w:rPr>
        <w:t>održavanje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obavlja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Ministarstvo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unutrašnjih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poslova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drugi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nadležni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organi</w:t>
      </w:r>
      <w:proofErr w:type="spellEnd"/>
      <w:r w:rsidRPr="00BE1465">
        <w:rPr>
          <w:lang w:val="fr-FR"/>
        </w:rPr>
        <w:t>.</w:t>
      </w:r>
    </w:p>
    <w:p w14:paraId="54F21E34" w14:textId="77777777" w:rsidR="00BE1465" w:rsidRPr="00BE1465" w:rsidRDefault="00BE1465" w:rsidP="00BE1465">
      <w:pPr>
        <w:jc w:val="center"/>
        <w:rPr>
          <w:lang w:val="fr-FR"/>
        </w:rPr>
      </w:pPr>
      <w:proofErr w:type="spellStart"/>
      <w:r w:rsidRPr="00BE1465">
        <w:rPr>
          <w:lang w:val="fr-FR"/>
        </w:rPr>
        <w:t>Komunalne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usluge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vezane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za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održavanje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javnog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obezbeđuje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nadležni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organ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lokalne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samouprave</w:t>
      </w:r>
      <w:proofErr w:type="spellEnd"/>
      <w:r w:rsidRPr="00BE1465">
        <w:rPr>
          <w:lang w:val="fr-FR"/>
        </w:rPr>
        <w:t>.</w:t>
      </w:r>
    </w:p>
    <w:p w14:paraId="677D83AF" w14:textId="77777777" w:rsidR="00BE1465" w:rsidRPr="00BE1465" w:rsidRDefault="00BE1465" w:rsidP="00BE1465">
      <w:pPr>
        <w:jc w:val="center"/>
        <w:rPr>
          <w:b/>
          <w:bCs/>
          <w:lang w:val="fr-FR"/>
        </w:rPr>
      </w:pPr>
      <w:bookmarkStart w:id="16" w:name="str_8"/>
      <w:bookmarkEnd w:id="16"/>
      <w:proofErr w:type="spellStart"/>
      <w:r w:rsidRPr="00BE1465">
        <w:rPr>
          <w:b/>
          <w:bCs/>
          <w:lang w:val="fr-FR"/>
        </w:rPr>
        <w:t>Organizator</w:t>
      </w:r>
      <w:proofErr w:type="spellEnd"/>
      <w:r w:rsidRPr="00BE1465">
        <w:rPr>
          <w:b/>
          <w:bCs/>
          <w:lang w:val="fr-FR"/>
        </w:rPr>
        <w:t xml:space="preserve"> </w:t>
      </w:r>
      <w:proofErr w:type="spellStart"/>
      <w:r w:rsidRPr="00BE1465">
        <w:rPr>
          <w:b/>
          <w:bCs/>
          <w:lang w:val="fr-FR"/>
        </w:rPr>
        <w:t>okupljanja</w:t>
      </w:r>
      <w:proofErr w:type="spellEnd"/>
    </w:p>
    <w:p w14:paraId="5531C5C3" w14:textId="77777777" w:rsidR="00BE1465" w:rsidRPr="00BE1465" w:rsidRDefault="00BE1465" w:rsidP="00BE1465">
      <w:pPr>
        <w:jc w:val="center"/>
        <w:rPr>
          <w:b/>
          <w:bCs/>
          <w:lang w:val="fr-FR"/>
        </w:rPr>
      </w:pPr>
      <w:bookmarkStart w:id="17" w:name="clan_10"/>
      <w:bookmarkEnd w:id="17"/>
      <w:proofErr w:type="spellStart"/>
      <w:r w:rsidRPr="00BE1465">
        <w:rPr>
          <w:b/>
          <w:bCs/>
          <w:lang w:val="fr-FR"/>
        </w:rPr>
        <w:t>Član</w:t>
      </w:r>
      <w:proofErr w:type="spellEnd"/>
      <w:r w:rsidRPr="00BE1465">
        <w:rPr>
          <w:b/>
          <w:bCs/>
          <w:lang w:val="fr-FR"/>
        </w:rPr>
        <w:t xml:space="preserve"> 10</w:t>
      </w:r>
    </w:p>
    <w:p w14:paraId="717CA6F9" w14:textId="77777777" w:rsidR="00BE1465" w:rsidRPr="00BE1465" w:rsidRDefault="00BE1465" w:rsidP="00BE1465">
      <w:pPr>
        <w:jc w:val="center"/>
        <w:rPr>
          <w:lang w:val="fr-FR"/>
        </w:rPr>
      </w:pPr>
      <w:proofErr w:type="spellStart"/>
      <w:r w:rsidRPr="00BE1465">
        <w:rPr>
          <w:lang w:val="fr-FR"/>
        </w:rPr>
        <w:t>Organizator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okupljanja</w:t>
      </w:r>
      <w:proofErr w:type="spellEnd"/>
      <w:r w:rsidRPr="00BE1465">
        <w:rPr>
          <w:lang w:val="fr-FR"/>
        </w:rPr>
        <w:t xml:space="preserve"> je </w:t>
      </w:r>
      <w:proofErr w:type="spellStart"/>
      <w:r w:rsidRPr="00BE1465">
        <w:rPr>
          <w:lang w:val="fr-FR"/>
        </w:rPr>
        <w:t>fizičko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ili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pravno</w:t>
      </w:r>
      <w:proofErr w:type="spellEnd"/>
      <w:r w:rsidRPr="00BE1465">
        <w:rPr>
          <w:lang w:val="fr-FR"/>
        </w:rPr>
        <w:t xml:space="preserve"> lice </w:t>
      </w:r>
      <w:proofErr w:type="spellStart"/>
      <w:r w:rsidRPr="00BE1465">
        <w:rPr>
          <w:lang w:val="fr-FR"/>
        </w:rPr>
        <w:t>koje</w:t>
      </w:r>
      <w:proofErr w:type="spellEnd"/>
      <w:r w:rsidRPr="00BE1465">
        <w:rPr>
          <w:lang w:val="fr-FR"/>
        </w:rPr>
        <w:t xml:space="preserve">, u </w:t>
      </w:r>
      <w:proofErr w:type="spellStart"/>
      <w:r w:rsidRPr="00BE1465">
        <w:rPr>
          <w:lang w:val="fr-FR"/>
        </w:rPr>
        <w:t>skladu</w:t>
      </w:r>
      <w:proofErr w:type="spellEnd"/>
      <w:r w:rsidRPr="00BE1465">
        <w:rPr>
          <w:lang w:val="fr-FR"/>
        </w:rPr>
        <w:t xml:space="preserve"> s </w:t>
      </w:r>
      <w:proofErr w:type="spellStart"/>
      <w:r w:rsidRPr="00BE1465">
        <w:rPr>
          <w:lang w:val="fr-FR"/>
        </w:rPr>
        <w:t>odredbama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ovoga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zakona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poziva</w:t>
      </w:r>
      <w:proofErr w:type="spellEnd"/>
      <w:r w:rsidRPr="00BE1465">
        <w:rPr>
          <w:lang w:val="fr-FR"/>
        </w:rPr>
        <w:t xml:space="preserve"> na </w:t>
      </w:r>
      <w:proofErr w:type="spellStart"/>
      <w:r w:rsidRPr="00BE1465">
        <w:rPr>
          <w:lang w:val="fr-FR"/>
        </w:rPr>
        <w:t>okupljanje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priprema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organizuje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okupljanje</w:t>
      </w:r>
      <w:proofErr w:type="spellEnd"/>
      <w:r w:rsidRPr="00BE1465">
        <w:rPr>
          <w:lang w:val="fr-FR"/>
        </w:rPr>
        <w:t>.</w:t>
      </w:r>
    </w:p>
    <w:p w14:paraId="561E9631" w14:textId="77777777" w:rsidR="00BE1465" w:rsidRPr="00BE1465" w:rsidRDefault="00BE1465" w:rsidP="00BE1465">
      <w:pPr>
        <w:jc w:val="center"/>
      </w:pPr>
      <w:proofErr w:type="spellStart"/>
      <w:r w:rsidRPr="00BE1465">
        <w:t>Organizator</w:t>
      </w:r>
      <w:proofErr w:type="spellEnd"/>
      <w:r w:rsidRPr="00BE1465">
        <w:t xml:space="preserve"> </w:t>
      </w:r>
      <w:proofErr w:type="spellStart"/>
      <w:r w:rsidRPr="00BE1465">
        <w:t>može</w:t>
      </w:r>
      <w:proofErr w:type="spellEnd"/>
      <w:r w:rsidRPr="00BE1465">
        <w:t xml:space="preserve"> da </w:t>
      </w:r>
      <w:proofErr w:type="spellStart"/>
      <w:r w:rsidRPr="00BE1465">
        <w:t>odredi</w:t>
      </w:r>
      <w:proofErr w:type="spellEnd"/>
      <w:r w:rsidRPr="00BE1465">
        <w:t xml:space="preserve"> </w:t>
      </w:r>
      <w:proofErr w:type="spellStart"/>
      <w:r w:rsidRPr="00BE1465">
        <w:t>vođu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>.</w:t>
      </w:r>
    </w:p>
    <w:p w14:paraId="6E74B9D4" w14:textId="77777777" w:rsidR="00BE1465" w:rsidRPr="00BE1465" w:rsidRDefault="00BE1465" w:rsidP="00BE1465">
      <w:pPr>
        <w:jc w:val="center"/>
        <w:rPr>
          <w:b/>
          <w:bCs/>
        </w:rPr>
      </w:pPr>
      <w:bookmarkStart w:id="18" w:name="clan_11"/>
      <w:bookmarkEnd w:id="18"/>
      <w:proofErr w:type="spellStart"/>
      <w:r w:rsidRPr="00BE1465">
        <w:rPr>
          <w:b/>
          <w:bCs/>
        </w:rPr>
        <w:t>Član</w:t>
      </w:r>
      <w:proofErr w:type="spellEnd"/>
      <w:r w:rsidRPr="00BE1465">
        <w:rPr>
          <w:b/>
          <w:bCs/>
        </w:rPr>
        <w:t xml:space="preserve"> 11</w:t>
      </w:r>
    </w:p>
    <w:p w14:paraId="0F09E6AA" w14:textId="77777777" w:rsidR="00BE1465" w:rsidRPr="00BE1465" w:rsidRDefault="00BE1465" w:rsidP="00BE1465">
      <w:pPr>
        <w:jc w:val="center"/>
      </w:pPr>
      <w:proofErr w:type="spellStart"/>
      <w:r w:rsidRPr="00BE1465">
        <w:t>Organizator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 </w:t>
      </w:r>
      <w:proofErr w:type="spellStart"/>
      <w:r w:rsidRPr="00BE1465">
        <w:t>dužan</w:t>
      </w:r>
      <w:proofErr w:type="spellEnd"/>
      <w:r w:rsidRPr="00BE1465">
        <w:t xml:space="preserve"> je da:</w:t>
      </w:r>
    </w:p>
    <w:p w14:paraId="09E2C9EC" w14:textId="77777777" w:rsidR="00BE1465" w:rsidRPr="00BE1465" w:rsidRDefault="00BE1465" w:rsidP="00BE1465">
      <w:pPr>
        <w:jc w:val="center"/>
      </w:pPr>
      <w:r w:rsidRPr="00BE1465">
        <w:lastRenderedPageBreak/>
        <w:t xml:space="preserve">1) </w:t>
      </w:r>
      <w:proofErr w:type="spellStart"/>
      <w:r w:rsidRPr="00BE1465">
        <w:t>angažuje</w:t>
      </w:r>
      <w:proofErr w:type="spellEnd"/>
      <w:r w:rsidRPr="00BE1465">
        <w:t xml:space="preserve"> </w:t>
      </w:r>
      <w:proofErr w:type="spellStart"/>
      <w:r w:rsidRPr="00BE1465">
        <w:t>redarsku</w:t>
      </w:r>
      <w:proofErr w:type="spellEnd"/>
      <w:r w:rsidRPr="00BE1465">
        <w:t xml:space="preserve"> </w:t>
      </w:r>
      <w:proofErr w:type="spellStart"/>
      <w:r w:rsidRPr="00BE1465">
        <w:t>službu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</w:t>
      </w:r>
      <w:proofErr w:type="spellStart"/>
      <w:r w:rsidRPr="00BE1465">
        <w:t>obezbedi</w:t>
      </w:r>
      <w:proofErr w:type="spellEnd"/>
      <w:r w:rsidRPr="00BE1465">
        <w:t xml:space="preserve"> </w:t>
      </w:r>
      <w:proofErr w:type="spellStart"/>
      <w:r w:rsidRPr="00BE1465">
        <w:t>održavanje</w:t>
      </w:r>
      <w:proofErr w:type="spellEnd"/>
      <w:r w:rsidRPr="00BE1465">
        <w:t xml:space="preserve"> </w:t>
      </w:r>
      <w:proofErr w:type="spellStart"/>
      <w:r w:rsidRPr="00BE1465">
        <w:t>mirnog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 </w:t>
      </w:r>
      <w:proofErr w:type="spellStart"/>
      <w:r w:rsidRPr="00BE1465">
        <w:t>na</w:t>
      </w:r>
      <w:proofErr w:type="spellEnd"/>
      <w:r w:rsidRPr="00BE1465">
        <w:t xml:space="preserve"> </w:t>
      </w:r>
      <w:proofErr w:type="spellStart"/>
      <w:r w:rsidRPr="00BE1465">
        <w:t>način</w:t>
      </w:r>
      <w:proofErr w:type="spellEnd"/>
      <w:r w:rsidRPr="00BE1465">
        <w:t xml:space="preserve"> da se </w:t>
      </w:r>
      <w:proofErr w:type="spellStart"/>
      <w:r w:rsidRPr="00BE1465">
        <w:t>onemogući</w:t>
      </w:r>
      <w:proofErr w:type="spellEnd"/>
      <w:r w:rsidRPr="00BE1465">
        <w:t xml:space="preserve"> </w:t>
      </w:r>
      <w:proofErr w:type="spellStart"/>
      <w:r w:rsidRPr="00BE1465">
        <w:t>izbijanje</w:t>
      </w:r>
      <w:proofErr w:type="spellEnd"/>
      <w:r w:rsidRPr="00BE1465">
        <w:t xml:space="preserve"> </w:t>
      </w:r>
      <w:proofErr w:type="spellStart"/>
      <w:r w:rsidRPr="00BE1465">
        <w:t>nasilja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</w:t>
      </w:r>
      <w:proofErr w:type="spellStart"/>
      <w:r w:rsidRPr="00BE1465">
        <w:t>nedolično</w:t>
      </w:r>
      <w:proofErr w:type="spellEnd"/>
      <w:r w:rsidRPr="00BE1465">
        <w:t xml:space="preserve"> </w:t>
      </w:r>
      <w:proofErr w:type="spellStart"/>
      <w:r w:rsidRPr="00BE1465">
        <w:t>ponašanje</w:t>
      </w:r>
      <w:proofErr w:type="spellEnd"/>
      <w:r w:rsidRPr="00BE1465">
        <w:t xml:space="preserve"> </w:t>
      </w:r>
      <w:proofErr w:type="spellStart"/>
      <w:r w:rsidRPr="00BE1465">
        <w:t>učesnika</w:t>
      </w:r>
      <w:proofErr w:type="spellEnd"/>
      <w:r w:rsidRPr="00BE1465">
        <w:t xml:space="preserve"> </w:t>
      </w:r>
      <w:proofErr w:type="spellStart"/>
      <w:r w:rsidRPr="00BE1465">
        <w:t>tokom</w:t>
      </w:r>
      <w:proofErr w:type="spellEnd"/>
      <w:r w:rsidRPr="00BE1465">
        <w:t xml:space="preserve"> </w:t>
      </w:r>
      <w:proofErr w:type="spellStart"/>
      <w:r w:rsidRPr="00BE1465">
        <w:t>trajanja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, </w:t>
      </w:r>
      <w:proofErr w:type="spellStart"/>
      <w:r w:rsidRPr="00BE1465">
        <w:t>kao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</w:t>
      </w:r>
      <w:proofErr w:type="spellStart"/>
      <w:r w:rsidRPr="00BE1465">
        <w:t>prilikom</w:t>
      </w:r>
      <w:proofErr w:type="spellEnd"/>
      <w:r w:rsidRPr="00BE1465">
        <w:t xml:space="preserve"> </w:t>
      </w:r>
      <w:proofErr w:type="spellStart"/>
      <w:r w:rsidRPr="00BE1465">
        <w:t>dolaska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</w:t>
      </w:r>
      <w:proofErr w:type="spellStart"/>
      <w:r w:rsidRPr="00BE1465">
        <w:t>odlaska</w:t>
      </w:r>
      <w:proofErr w:type="spellEnd"/>
      <w:r w:rsidRPr="00BE1465">
        <w:t xml:space="preserve"> </w:t>
      </w:r>
      <w:proofErr w:type="spellStart"/>
      <w:r w:rsidRPr="00BE1465">
        <w:t>učesnika</w:t>
      </w:r>
      <w:proofErr w:type="spellEnd"/>
      <w:r w:rsidRPr="00BE1465">
        <w:t xml:space="preserve"> </w:t>
      </w:r>
      <w:proofErr w:type="spellStart"/>
      <w:r w:rsidRPr="00BE1465">
        <w:t>skupa</w:t>
      </w:r>
      <w:proofErr w:type="spellEnd"/>
      <w:r w:rsidRPr="00BE1465">
        <w:t xml:space="preserve"> </w:t>
      </w:r>
      <w:proofErr w:type="spellStart"/>
      <w:r w:rsidRPr="00BE1465">
        <w:t>sa</w:t>
      </w:r>
      <w:proofErr w:type="spellEnd"/>
      <w:r w:rsidRPr="00BE1465">
        <w:t xml:space="preserve"> </w:t>
      </w:r>
      <w:proofErr w:type="spellStart"/>
      <w:r w:rsidRPr="00BE1465">
        <w:t>mesta</w:t>
      </w:r>
      <w:proofErr w:type="spellEnd"/>
      <w:r w:rsidRPr="00BE1465">
        <w:t xml:space="preserve"> </w:t>
      </w:r>
      <w:proofErr w:type="spellStart"/>
      <w:proofErr w:type="gramStart"/>
      <w:r w:rsidRPr="00BE1465">
        <w:t>okupljanja</w:t>
      </w:r>
      <w:proofErr w:type="spellEnd"/>
      <w:r w:rsidRPr="00BE1465">
        <w:t>;</w:t>
      </w:r>
      <w:proofErr w:type="gramEnd"/>
    </w:p>
    <w:p w14:paraId="5C69251F" w14:textId="77777777" w:rsidR="00BE1465" w:rsidRPr="00BE1465" w:rsidRDefault="00BE1465" w:rsidP="00BE1465">
      <w:pPr>
        <w:jc w:val="center"/>
      </w:pPr>
      <w:r w:rsidRPr="00BE1465">
        <w:t xml:space="preserve">2) </w:t>
      </w:r>
      <w:proofErr w:type="spellStart"/>
      <w:r w:rsidRPr="00BE1465">
        <w:t>vodi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</w:t>
      </w:r>
      <w:proofErr w:type="spellStart"/>
      <w:r w:rsidRPr="00BE1465">
        <w:t>nadzire</w:t>
      </w:r>
      <w:proofErr w:type="spellEnd"/>
      <w:r w:rsidRPr="00BE1465">
        <w:t xml:space="preserve"> </w:t>
      </w:r>
      <w:proofErr w:type="spellStart"/>
      <w:r w:rsidRPr="00BE1465">
        <w:t>okupljanje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</w:t>
      </w:r>
      <w:proofErr w:type="spellStart"/>
      <w:r w:rsidRPr="00BE1465">
        <w:t>organizuje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</w:t>
      </w:r>
      <w:proofErr w:type="spellStart"/>
      <w:r w:rsidRPr="00BE1465">
        <w:t>usmerava</w:t>
      </w:r>
      <w:proofErr w:type="spellEnd"/>
      <w:r w:rsidRPr="00BE1465">
        <w:t xml:space="preserve"> rad </w:t>
      </w:r>
      <w:proofErr w:type="spellStart"/>
      <w:proofErr w:type="gramStart"/>
      <w:r w:rsidRPr="00BE1465">
        <w:t>redara</w:t>
      </w:r>
      <w:proofErr w:type="spellEnd"/>
      <w:r w:rsidRPr="00BE1465">
        <w:t>;</w:t>
      </w:r>
      <w:proofErr w:type="gramEnd"/>
    </w:p>
    <w:p w14:paraId="48C1ED8E" w14:textId="77777777" w:rsidR="00BE1465" w:rsidRPr="00BE1465" w:rsidRDefault="00BE1465" w:rsidP="00BE1465">
      <w:pPr>
        <w:jc w:val="center"/>
      </w:pPr>
      <w:r w:rsidRPr="00BE1465">
        <w:t xml:space="preserve">3) </w:t>
      </w:r>
      <w:proofErr w:type="spellStart"/>
      <w:r w:rsidRPr="00BE1465">
        <w:t>omogući</w:t>
      </w:r>
      <w:proofErr w:type="spellEnd"/>
      <w:r w:rsidRPr="00BE1465">
        <w:t xml:space="preserve"> </w:t>
      </w:r>
      <w:proofErr w:type="spellStart"/>
      <w:r w:rsidRPr="00BE1465">
        <w:t>nesmetan</w:t>
      </w:r>
      <w:proofErr w:type="spellEnd"/>
      <w:r w:rsidRPr="00BE1465">
        <w:t xml:space="preserve"> </w:t>
      </w:r>
      <w:proofErr w:type="spellStart"/>
      <w:r w:rsidRPr="00BE1465">
        <w:t>prolazak</w:t>
      </w:r>
      <w:proofErr w:type="spellEnd"/>
      <w:r w:rsidRPr="00BE1465">
        <w:t xml:space="preserve"> </w:t>
      </w:r>
      <w:proofErr w:type="spellStart"/>
      <w:r w:rsidRPr="00BE1465">
        <w:t>vozilima</w:t>
      </w:r>
      <w:proofErr w:type="spellEnd"/>
      <w:r w:rsidRPr="00BE1465">
        <w:t xml:space="preserve"> </w:t>
      </w:r>
      <w:proofErr w:type="spellStart"/>
      <w:r w:rsidRPr="00BE1465">
        <w:t>hitne</w:t>
      </w:r>
      <w:proofErr w:type="spellEnd"/>
      <w:r w:rsidRPr="00BE1465">
        <w:t xml:space="preserve"> </w:t>
      </w:r>
      <w:proofErr w:type="spellStart"/>
      <w:r w:rsidRPr="00BE1465">
        <w:t>pomoći</w:t>
      </w:r>
      <w:proofErr w:type="spellEnd"/>
      <w:r w:rsidRPr="00BE1465">
        <w:t xml:space="preserve">, </w:t>
      </w:r>
      <w:proofErr w:type="spellStart"/>
      <w:r w:rsidRPr="00BE1465">
        <w:t>policije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</w:t>
      </w:r>
      <w:proofErr w:type="spellStart"/>
      <w:r w:rsidRPr="00BE1465">
        <w:t>vatrogasnim</w:t>
      </w:r>
      <w:proofErr w:type="spellEnd"/>
      <w:r w:rsidRPr="00BE1465">
        <w:t xml:space="preserve"> </w:t>
      </w:r>
      <w:proofErr w:type="spellStart"/>
      <w:proofErr w:type="gramStart"/>
      <w:r w:rsidRPr="00BE1465">
        <w:t>vozilima</w:t>
      </w:r>
      <w:proofErr w:type="spellEnd"/>
      <w:r w:rsidRPr="00BE1465">
        <w:t>;</w:t>
      </w:r>
      <w:proofErr w:type="gramEnd"/>
    </w:p>
    <w:p w14:paraId="52C32B83" w14:textId="77777777" w:rsidR="00BE1465" w:rsidRPr="00BE1465" w:rsidRDefault="00BE1465" w:rsidP="00BE1465">
      <w:pPr>
        <w:jc w:val="center"/>
      </w:pPr>
      <w:r w:rsidRPr="00BE1465">
        <w:t xml:space="preserve">4) </w:t>
      </w:r>
      <w:proofErr w:type="spellStart"/>
      <w:r w:rsidRPr="00BE1465">
        <w:t>postupi</w:t>
      </w:r>
      <w:proofErr w:type="spellEnd"/>
      <w:r w:rsidRPr="00BE1465">
        <w:t xml:space="preserve"> po </w:t>
      </w:r>
      <w:proofErr w:type="spellStart"/>
      <w:r w:rsidRPr="00BE1465">
        <w:t>naređenjima</w:t>
      </w:r>
      <w:proofErr w:type="spellEnd"/>
      <w:r w:rsidRPr="00BE1465">
        <w:t xml:space="preserve"> </w:t>
      </w:r>
      <w:proofErr w:type="spellStart"/>
      <w:r w:rsidRPr="00BE1465">
        <w:t>nadležnog</w:t>
      </w:r>
      <w:proofErr w:type="spellEnd"/>
      <w:r w:rsidRPr="00BE1465">
        <w:t xml:space="preserve"> </w:t>
      </w:r>
      <w:proofErr w:type="gramStart"/>
      <w:r w:rsidRPr="00BE1465">
        <w:t>organa;</w:t>
      </w:r>
      <w:proofErr w:type="gramEnd"/>
    </w:p>
    <w:p w14:paraId="24693302" w14:textId="77777777" w:rsidR="00BE1465" w:rsidRPr="00BE1465" w:rsidRDefault="00BE1465" w:rsidP="00BE1465">
      <w:pPr>
        <w:jc w:val="center"/>
      </w:pPr>
      <w:r w:rsidRPr="00BE1465">
        <w:t xml:space="preserve">5) </w:t>
      </w:r>
      <w:proofErr w:type="spellStart"/>
      <w:r w:rsidRPr="00BE1465">
        <w:t>prekine</w:t>
      </w:r>
      <w:proofErr w:type="spellEnd"/>
      <w:r w:rsidRPr="00BE1465">
        <w:t xml:space="preserve"> </w:t>
      </w:r>
      <w:proofErr w:type="spellStart"/>
      <w:r w:rsidRPr="00BE1465">
        <w:t>okupljanje</w:t>
      </w:r>
      <w:proofErr w:type="spellEnd"/>
      <w:r w:rsidRPr="00BE1465">
        <w:t xml:space="preserve"> </w:t>
      </w:r>
      <w:proofErr w:type="spellStart"/>
      <w:r w:rsidRPr="00BE1465">
        <w:t>ako</w:t>
      </w:r>
      <w:proofErr w:type="spellEnd"/>
      <w:r w:rsidRPr="00BE1465">
        <w:t xml:space="preserve"> </w:t>
      </w:r>
      <w:proofErr w:type="spellStart"/>
      <w:r w:rsidRPr="00BE1465">
        <w:t>nastupi</w:t>
      </w:r>
      <w:proofErr w:type="spellEnd"/>
      <w:r w:rsidRPr="00BE1465">
        <w:t xml:space="preserve"> </w:t>
      </w:r>
      <w:proofErr w:type="spellStart"/>
      <w:r w:rsidRPr="00BE1465">
        <w:t>neposredna</w:t>
      </w:r>
      <w:proofErr w:type="spellEnd"/>
      <w:r w:rsidRPr="00BE1465">
        <w:t xml:space="preserve"> </w:t>
      </w:r>
      <w:proofErr w:type="spellStart"/>
      <w:r w:rsidRPr="00BE1465">
        <w:t>opasnost</w:t>
      </w:r>
      <w:proofErr w:type="spellEnd"/>
      <w:r w:rsidRPr="00BE1465">
        <w:t xml:space="preserve"> za </w:t>
      </w:r>
      <w:proofErr w:type="spellStart"/>
      <w:r w:rsidRPr="00BE1465">
        <w:t>bezbednost</w:t>
      </w:r>
      <w:proofErr w:type="spellEnd"/>
      <w:r w:rsidRPr="00BE1465">
        <w:t xml:space="preserve"> </w:t>
      </w:r>
      <w:proofErr w:type="spellStart"/>
      <w:r w:rsidRPr="00BE1465">
        <w:t>ljudi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</w:t>
      </w:r>
      <w:proofErr w:type="spellStart"/>
      <w:r w:rsidRPr="00BE1465">
        <w:t>imovine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o tome </w:t>
      </w:r>
      <w:proofErr w:type="spellStart"/>
      <w:r w:rsidRPr="00BE1465">
        <w:t>odmah</w:t>
      </w:r>
      <w:proofErr w:type="spellEnd"/>
      <w:r w:rsidRPr="00BE1465">
        <w:t xml:space="preserve"> </w:t>
      </w:r>
      <w:proofErr w:type="spellStart"/>
      <w:r w:rsidRPr="00BE1465">
        <w:t>obavesti</w:t>
      </w:r>
      <w:proofErr w:type="spellEnd"/>
      <w:r w:rsidRPr="00BE1465">
        <w:t xml:space="preserve"> </w:t>
      </w:r>
      <w:proofErr w:type="spellStart"/>
      <w:r w:rsidRPr="00BE1465">
        <w:t>policiju</w:t>
      </w:r>
      <w:proofErr w:type="spellEnd"/>
      <w:r w:rsidRPr="00BE1465">
        <w:t>.</w:t>
      </w:r>
    </w:p>
    <w:p w14:paraId="72D69536" w14:textId="77777777" w:rsidR="00BE1465" w:rsidRPr="00BE1465" w:rsidRDefault="00BE1465" w:rsidP="00BE1465">
      <w:pPr>
        <w:jc w:val="center"/>
      </w:pPr>
      <w:proofErr w:type="spellStart"/>
      <w:r w:rsidRPr="00BE1465">
        <w:t>Ukoliko</w:t>
      </w:r>
      <w:proofErr w:type="spellEnd"/>
      <w:r w:rsidRPr="00BE1465">
        <w:t xml:space="preserve"> </w:t>
      </w:r>
      <w:proofErr w:type="spellStart"/>
      <w:r w:rsidRPr="00BE1465">
        <w:t>organizator</w:t>
      </w:r>
      <w:proofErr w:type="spellEnd"/>
      <w:r w:rsidRPr="00BE1465">
        <w:t xml:space="preserve"> </w:t>
      </w:r>
      <w:proofErr w:type="spellStart"/>
      <w:r w:rsidRPr="00BE1465">
        <w:t>imenuje</w:t>
      </w:r>
      <w:proofErr w:type="spellEnd"/>
      <w:r w:rsidRPr="00BE1465">
        <w:t xml:space="preserve"> </w:t>
      </w:r>
      <w:proofErr w:type="spellStart"/>
      <w:r w:rsidRPr="00BE1465">
        <w:t>vođu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, </w:t>
      </w:r>
      <w:proofErr w:type="spellStart"/>
      <w:r w:rsidRPr="00BE1465">
        <w:t>vođa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 </w:t>
      </w:r>
      <w:proofErr w:type="spellStart"/>
      <w:r w:rsidRPr="00BE1465">
        <w:t>dužan</w:t>
      </w:r>
      <w:proofErr w:type="spellEnd"/>
      <w:r w:rsidRPr="00BE1465">
        <w:t xml:space="preserve"> je da </w:t>
      </w:r>
      <w:proofErr w:type="spellStart"/>
      <w:r w:rsidRPr="00BE1465">
        <w:t>postupa</w:t>
      </w:r>
      <w:proofErr w:type="spellEnd"/>
      <w:r w:rsidRPr="00BE1465">
        <w:t xml:space="preserve"> po </w:t>
      </w:r>
      <w:proofErr w:type="spellStart"/>
      <w:r w:rsidRPr="00BE1465">
        <w:t>odredbama</w:t>
      </w:r>
      <w:proofErr w:type="spellEnd"/>
      <w:r w:rsidRPr="00BE1465">
        <w:t xml:space="preserve"> </w:t>
      </w:r>
      <w:proofErr w:type="spellStart"/>
      <w:r w:rsidRPr="00BE1465">
        <w:t>stava</w:t>
      </w:r>
      <w:proofErr w:type="spellEnd"/>
      <w:r w:rsidRPr="00BE1465">
        <w:t xml:space="preserve"> 1, </w:t>
      </w:r>
      <w:proofErr w:type="spellStart"/>
      <w:r w:rsidRPr="00BE1465">
        <w:t>tač</w:t>
      </w:r>
      <w:proofErr w:type="spellEnd"/>
      <w:r w:rsidRPr="00BE1465">
        <w:t xml:space="preserve">. 2), 3), 4) </w:t>
      </w:r>
      <w:proofErr w:type="spellStart"/>
      <w:r w:rsidRPr="00BE1465">
        <w:t>i</w:t>
      </w:r>
      <w:proofErr w:type="spellEnd"/>
      <w:r w:rsidRPr="00BE1465">
        <w:t xml:space="preserve"> 5)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člana</w:t>
      </w:r>
      <w:proofErr w:type="spellEnd"/>
      <w:r w:rsidRPr="00BE1465">
        <w:t>.</w:t>
      </w:r>
    </w:p>
    <w:p w14:paraId="2D272F61" w14:textId="77777777" w:rsidR="00BE1465" w:rsidRPr="00BE1465" w:rsidRDefault="00BE1465" w:rsidP="00BE1465">
      <w:pPr>
        <w:jc w:val="center"/>
      </w:pPr>
      <w:proofErr w:type="spellStart"/>
      <w:r w:rsidRPr="00BE1465">
        <w:t>Organizator</w:t>
      </w:r>
      <w:proofErr w:type="spellEnd"/>
      <w:r w:rsidRPr="00BE1465">
        <w:t xml:space="preserve">, </w:t>
      </w:r>
      <w:proofErr w:type="spellStart"/>
      <w:r w:rsidRPr="00BE1465">
        <w:t>odnosno</w:t>
      </w:r>
      <w:proofErr w:type="spellEnd"/>
      <w:r w:rsidRPr="00BE1465">
        <w:t xml:space="preserve"> </w:t>
      </w:r>
      <w:proofErr w:type="spellStart"/>
      <w:r w:rsidRPr="00BE1465">
        <w:t>vođa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 </w:t>
      </w:r>
      <w:proofErr w:type="spellStart"/>
      <w:r w:rsidRPr="00BE1465">
        <w:t>može</w:t>
      </w:r>
      <w:proofErr w:type="spellEnd"/>
      <w:r w:rsidRPr="00BE1465">
        <w:t xml:space="preserve"> </w:t>
      </w:r>
      <w:proofErr w:type="spellStart"/>
      <w:r w:rsidRPr="00BE1465">
        <w:t>nastaviti</w:t>
      </w:r>
      <w:proofErr w:type="spellEnd"/>
      <w:r w:rsidRPr="00BE1465">
        <w:t xml:space="preserve"> </w:t>
      </w:r>
      <w:proofErr w:type="spellStart"/>
      <w:r w:rsidRPr="00BE1465">
        <w:t>prekinuto</w:t>
      </w:r>
      <w:proofErr w:type="spellEnd"/>
      <w:r w:rsidRPr="00BE1465">
        <w:t xml:space="preserve"> </w:t>
      </w:r>
      <w:proofErr w:type="spellStart"/>
      <w:r w:rsidRPr="00BE1465">
        <w:t>okupljanje</w:t>
      </w:r>
      <w:proofErr w:type="spellEnd"/>
      <w:r w:rsidRPr="00BE1465">
        <w:t xml:space="preserve"> </w:t>
      </w:r>
      <w:proofErr w:type="spellStart"/>
      <w:r w:rsidRPr="00BE1465">
        <w:t>kada</w:t>
      </w:r>
      <w:proofErr w:type="spellEnd"/>
      <w:r w:rsidRPr="00BE1465">
        <w:t xml:space="preserve"> se </w:t>
      </w:r>
      <w:proofErr w:type="spellStart"/>
      <w:r w:rsidRPr="00BE1465">
        <w:t>otklone</w:t>
      </w:r>
      <w:proofErr w:type="spellEnd"/>
      <w:r w:rsidRPr="00BE1465">
        <w:t xml:space="preserve"> </w:t>
      </w:r>
      <w:proofErr w:type="spellStart"/>
      <w:r w:rsidRPr="00BE1465">
        <w:t>okolnosti</w:t>
      </w:r>
      <w:proofErr w:type="spellEnd"/>
      <w:r w:rsidRPr="00BE1465">
        <w:t xml:space="preserve"> </w:t>
      </w:r>
      <w:proofErr w:type="spellStart"/>
      <w:r w:rsidRPr="00BE1465">
        <w:t>iz</w:t>
      </w:r>
      <w:proofErr w:type="spellEnd"/>
      <w:r w:rsidRPr="00BE1465">
        <w:t xml:space="preserve"> </w:t>
      </w:r>
      <w:proofErr w:type="spellStart"/>
      <w:r w:rsidRPr="00BE1465">
        <w:t>stava</w:t>
      </w:r>
      <w:proofErr w:type="spellEnd"/>
      <w:r w:rsidRPr="00BE1465">
        <w:t xml:space="preserve"> 1. </w:t>
      </w:r>
      <w:proofErr w:type="spellStart"/>
      <w:r w:rsidRPr="00BE1465">
        <w:t>tačka</w:t>
      </w:r>
      <w:proofErr w:type="spellEnd"/>
      <w:r w:rsidRPr="00BE1465">
        <w:t xml:space="preserve"> 5)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člana</w:t>
      </w:r>
      <w:proofErr w:type="spellEnd"/>
      <w:r w:rsidRPr="00BE1465">
        <w:t xml:space="preserve"> u </w:t>
      </w:r>
      <w:proofErr w:type="spellStart"/>
      <w:r w:rsidRPr="00BE1465">
        <w:t>vremenskom</w:t>
      </w:r>
      <w:proofErr w:type="spellEnd"/>
      <w:r w:rsidRPr="00BE1465">
        <w:t xml:space="preserve"> </w:t>
      </w:r>
      <w:proofErr w:type="spellStart"/>
      <w:r w:rsidRPr="00BE1465">
        <w:t>periodu</w:t>
      </w:r>
      <w:proofErr w:type="spellEnd"/>
      <w:r w:rsidRPr="00BE1465">
        <w:t xml:space="preserve"> u </w:t>
      </w:r>
      <w:proofErr w:type="spellStart"/>
      <w:r w:rsidRPr="00BE1465">
        <w:t>kome</w:t>
      </w:r>
      <w:proofErr w:type="spellEnd"/>
      <w:r w:rsidRPr="00BE1465">
        <w:t xml:space="preserve"> je </w:t>
      </w:r>
      <w:proofErr w:type="spellStart"/>
      <w:r w:rsidRPr="00BE1465">
        <w:t>okupljanje</w:t>
      </w:r>
      <w:proofErr w:type="spellEnd"/>
      <w:r w:rsidRPr="00BE1465">
        <w:t xml:space="preserve"> </w:t>
      </w:r>
      <w:proofErr w:type="spellStart"/>
      <w:r w:rsidRPr="00BE1465">
        <w:t>prijavljeno</w:t>
      </w:r>
      <w:proofErr w:type="spellEnd"/>
      <w:r w:rsidRPr="00BE1465">
        <w:t>.</w:t>
      </w:r>
    </w:p>
    <w:p w14:paraId="53517254" w14:textId="77777777" w:rsidR="00BE1465" w:rsidRPr="00BE1465" w:rsidRDefault="00BE1465" w:rsidP="00BE1465">
      <w:pPr>
        <w:jc w:val="center"/>
        <w:rPr>
          <w:b/>
          <w:bCs/>
        </w:rPr>
      </w:pPr>
      <w:bookmarkStart w:id="19" w:name="str_9"/>
      <w:bookmarkEnd w:id="19"/>
      <w:proofErr w:type="spellStart"/>
      <w:r w:rsidRPr="00BE1465">
        <w:rPr>
          <w:b/>
          <w:bCs/>
        </w:rPr>
        <w:t>Prijava</w:t>
      </w:r>
      <w:proofErr w:type="spellEnd"/>
      <w:r w:rsidRPr="00BE1465">
        <w:rPr>
          <w:b/>
          <w:bCs/>
        </w:rPr>
        <w:t xml:space="preserve"> </w:t>
      </w:r>
      <w:proofErr w:type="spellStart"/>
      <w:r w:rsidRPr="00BE1465">
        <w:rPr>
          <w:b/>
          <w:bCs/>
        </w:rPr>
        <w:t>okupljanja</w:t>
      </w:r>
      <w:proofErr w:type="spellEnd"/>
    </w:p>
    <w:p w14:paraId="769BF567" w14:textId="77777777" w:rsidR="00BE1465" w:rsidRPr="00BE1465" w:rsidRDefault="00BE1465" w:rsidP="00BE1465">
      <w:pPr>
        <w:jc w:val="center"/>
        <w:rPr>
          <w:b/>
          <w:bCs/>
        </w:rPr>
      </w:pPr>
      <w:bookmarkStart w:id="20" w:name="clan_12"/>
      <w:bookmarkEnd w:id="20"/>
      <w:proofErr w:type="spellStart"/>
      <w:r w:rsidRPr="00BE1465">
        <w:rPr>
          <w:b/>
          <w:bCs/>
        </w:rPr>
        <w:t>Član</w:t>
      </w:r>
      <w:proofErr w:type="spellEnd"/>
      <w:r w:rsidRPr="00BE1465">
        <w:rPr>
          <w:b/>
          <w:bCs/>
        </w:rPr>
        <w:t xml:space="preserve"> 12</w:t>
      </w:r>
    </w:p>
    <w:p w14:paraId="5822580B" w14:textId="77777777" w:rsidR="00BE1465" w:rsidRPr="00BE1465" w:rsidRDefault="00BE1465" w:rsidP="00BE1465">
      <w:pPr>
        <w:jc w:val="center"/>
      </w:pPr>
      <w:proofErr w:type="spellStart"/>
      <w:r w:rsidRPr="00BE1465">
        <w:t>Okupljanja</w:t>
      </w:r>
      <w:proofErr w:type="spellEnd"/>
      <w:r w:rsidRPr="00BE1465">
        <w:t xml:space="preserve"> </w:t>
      </w:r>
      <w:proofErr w:type="spellStart"/>
      <w:r w:rsidRPr="00BE1465">
        <w:t>na</w:t>
      </w:r>
      <w:proofErr w:type="spellEnd"/>
      <w:r w:rsidRPr="00BE1465">
        <w:t xml:space="preserve"> </w:t>
      </w:r>
      <w:proofErr w:type="spellStart"/>
      <w:r w:rsidRPr="00BE1465">
        <w:t>otvorenom</w:t>
      </w:r>
      <w:proofErr w:type="spellEnd"/>
      <w:r w:rsidRPr="00BE1465">
        <w:t xml:space="preserve"> </w:t>
      </w:r>
      <w:proofErr w:type="spellStart"/>
      <w:r w:rsidRPr="00BE1465">
        <w:t>prostoru</w:t>
      </w:r>
      <w:proofErr w:type="spellEnd"/>
      <w:r w:rsidRPr="00BE1465">
        <w:t xml:space="preserve"> </w:t>
      </w:r>
      <w:proofErr w:type="spellStart"/>
      <w:r w:rsidRPr="00BE1465">
        <w:t>prijavljuju</w:t>
      </w:r>
      <w:proofErr w:type="spellEnd"/>
      <w:r w:rsidRPr="00BE1465">
        <w:t xml:space="preserve"> se </w:t>
      </w:r>
      <w:proofErr w:type="spellStart"/>
      <w:r w:rsidRPr="00BE1465">
        <w:t>Ministarstvu</w:t>
      </w:r>
      <w:proofErr w:type="spellEnd"/>
      <w:r w:rsidRPr="00BE1465">
        <w:t xml:space="preserve"> </w:t>
      </w:r>
      <w:proofErr w:type="spellStart"/>
      <w:r w:rsidRPr="00BE1465">
        <w:t>unutrašnjih</w:t>
      </w:r>
      <w:proofErr w:type="spellEnd"/>
      <w:r w:rsidRPr="00BE1465">
        <w:t xml:space="preserve"> </w:t>
      </w:r>
      <w:proofErr w:type="spellStart"/>
      <w:r w:rsidRPr="00BE1465">
        <w:t>poslova</w:t>
      </w:r>
      <w:proofErr w:type="spellEnd"/>
      <w:r w:rsidRPr="00BE1465">
        <w:t xml:space="preserve"> (u </w:t>
      </w:r>
      <w:proofErr w:type="spellStart"/>
      <w:r w:rsidRPr="00BE1465">
        <w:t>daljem</w:t>
      </w:r>
      <w:proofErr w:type="spellEnd"/>
      <w:r w:rsidRPr="00BE1465">
        <w:t xml:space="preserve"> </w:t>
      </w:r>
      <w:proofErr w:type="spellStart"/>
      <w:r w:rsidRPr="00BE1465">
        <w:t>tekstu</w:t>
      </w:r>
      <w:proofErr w:type="spellEnd"/>
      <w:r w:rsidRPr="00BE1465">
        <w:t xml:space="preserve">: </w:t>
      </w:r>
      <w:proofErr w:type="spellStart"/>
      <w:r w:rsidRPr="00BE1465">
        <w:t>nadležni</w:t>
      </w:r>
      <w:proofErr w:type="spellEnd"/>
      <w:r w:rsidRPr="00BE1465">
        <w:t xml:space="preserve"> organ) - </w:t>
      </w:r>
      <w:proofErr w:type="spellStart"/>
      <w:r w:rsidRPr="00BE1465">
        <w:t>organizacionoj</w:t>
      </w:r>
      <w:proofErr w:type="spellEnd"/>
      <w:r w:rsidRPr="00BE1465">
        <w:t xml:space="preserve"> </w:t>
      </w:r>
      <w:proofErr w:type="spellStart"/>
      <w:r w:rsidRPr="00BE1465">
        <w:t>jedinici</w:t>
      </w:r>
      <w:proofErr w:type="spellEnd"/>
      <w:r w:rsidRPr="00BE1465">
        <w:t xml:space="preserve"> </w:t>
      </w:r>
      <w:proofErr w:type="spellStart"/>
      <w:r w:rsidRPr="00BE1465">
        <w:t>nadležnoj</w:t>
      </w:r>
      <w:proofErr w:type="spellEnd"/>
      <w:r w:rsidRPr="00BE1465">
        <w:t xml:space="preserve"> po </w:t>
      </w:r>
      <w:proofErr w:type="spellStart"/>
      <w:r w:rsidRPr="00BE1465">
        <w:t>mestu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, </w:t>
      </w:r>
      <w:proofErr w:type="spellStart"/>
      <w:r w:rsidRPr="00BE1465">
        <w:t>odnosno</w:t>
      </w:r>
      <w:proofErr w:type="spellEnd"/>
      <w:r w:rsidRPr="00BE1465">
        <w:t xml:space="preserve"> po </w:t>
      </w:r>
      <w:proofErr w:type="spellStart"/>
      <w:r w:rsidRPr="00BE1465">
        <w:t>mestu</w:t>
      </w:r>
      <w:proofErr w:type="spellEnd"/>
      <w:r w:rsidRPr="00BE1465">
        <w:t xml:space="preserve"> </w:t>
      </w:r>
      <w:proofErr w:type="spellStart"/>
      <w:r w:rsidRPr="00BE1465">
        <w:t>početka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 u </w:t>
      </w:r>
      <w:proofErr w:type="spellStart"/>
      <w:r w:rsidRPr="00BE1465">
        <w:t>pokretu</w:t>
      </w:r>
      <w:proofErr w:type="spellEnd"/>
      <w:r w:rsidRPr="00BE1465">
        <w:t>.</w:t>
      </w:r>
    </w:p>
    <w:p w14:paraId="38987FEE" w14:textId="77777777" w:rsidR="00BE1465" w:rsidRPr="00BE1465" w:rsidRDefault="00BE1465" w:rsidP="00BE1465">
      <w:pPr>
        <w:jc w:val="center"/>
      </w:pPr>
      <w:proofErr w:type="spellStart"/>
      <w:r w:rsidRPr="00BE1465">
        <w:t>Održavanje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 </w:t>
      </w:r>
      <w:proofErr w:type="spellStart"/>
      <w:r w:rsidRPr="00BE1465">
        <w:t>prijavljuje</w:t>
      </w:r>
      <w:proofErr w:type="spellEnd"/>
      <w:r w:rsidRPr="00BE1465">
        <w:t xml:space="preserve"> se </w:t>
      </w:r>
      <w:proofErr w:type="spellStart"/>
      <w:r w:rsidRPr="00BE1465">
        <w:t>podnošenjem</w:t>
      </w:r>
      <w:proofErr w:type="spellEnd"/>
      <w:r w:rsidRPr="00BE1465">
        <w:t xml:space="preserve"> </w:t>
      </w:r>
      <w:proofErr w:type="spellStart"/>
      <w:r w:rsidRPr="00BE1465">
        <w:t>pisane</w:t>
      </w:r>
      <w:proofErr w:type="spellEnd"/>
      <w:r w:rsidRPr="00BE1465">
        <w:t xml:space="preserve"> </w:t>
      </w:r>
      <w:proofErr w:type="spellStart"/>
      <w:r w:rsidRPr="00BE1465">
        <w:t>prijave</w:t>
      </w:r>
      <w:proofErr w:type="spellEnd"/>
      <w:r w:rsidRPr="00BE1465">
        <w:t xml:space="preserve"> od </w:t>
      </w:r>
      <w:proofErr w:type="spellStart"/>
      <w:r w:rsidRPr="00BE1465">
        <w:t>strane</w:t>
      </w:r>
      <w:proofErr w:type="spellEnd"/>
      <w:r w:rsidRPr="00BE1465">
        <w:t xml:space="preserve"> </w:t>
      </w:r>
      <w:proofErr w:type="spellStart"/>
      <w:r w:rsidRPr="00BE1465">
        <w:t>organizatora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, </w:t>
      </w:r>
      <w:proofErr w:type="spellStart"/>
      <w:r w:rsidRPr="00BE1465">
        <w:t>lično</w:t>
      </w:r>
      <w:proofErr w:type="spellEnd"/>
      <w:r w:rsidRPr="00BE1465">
        <w:t xml:space="preserve">, </w:t>
      </w:r>
      <w:proofErr w:type="spellStart"/>
      <w:r w:rsidRPr="00BE1465">
        <w:t>preporučenom</w:t>
      </w:r>
      <w:proofErr w:type="spellEnd"/>
      <w:r w:rsidRPr="00BE1465">
        <w:t xml:space="preserve"> </w:t>
      </w:r>
      <w:proofErr w:type="spellStart"/>
      <w:r w:rsidRPr="00BE1465">
        <w:t>pošiljkom</w:t>
      </w:r>
      <w:proofErr w:type="spellEnd"/>
      <w:r w:rsidRPr="00BE1465">
        <w:t xml:space="preserve"> </w:t>
      </w:r>
      <w:proofErr w:type="spellStart"/>
      <w:r w:rsidRPr="00BE1465">
        <w:t>ili</w:t>
      </w:r>
      <w:proofErr w:type="spellEnd"/>
      <w:r w:rsidRPr="00BE1465">
        <w:t xml:space="preserve"> </w:t>
      </w:r>
      <w:proofErr w:type="spellStart"/>
      <w:r w:rsidRPr="00BE1465">
        <w:t>elektronskim</w:t>
      </w:r>
      <w:proofErr w:type="spellEnd"/>
      <w:r w:rsidRPr="00BE1465">
        <w:t xml:space="preserve"> </w:t>
      </w:r>
      <w:proofErr w:type="spellStart"/>
      <w:r w:rsidRPr="00BE1465">
        <w:t>putem</w:t>
      </w:r>
      <w:proofErr w:type="spellEnd"/>
      <w:r w:rsidRPr="00BE1465">
        <w:t>.</w:t>
      </w:r>
    </w:p>
    <w:p w14:paraId="4D709072" w14:textId="77777777" w:rsidR="00BE1465" w:rsidRPr="00BE1465" w:rsidRDefault="00BE1465" w:rsidP="00BE1465">
      <w:pPr>
        <w:jc w:val="center"/>
      </w:pPr>
      <w:proofErr w:type="spellStart"/>
      <w:r w:rsidRPr="00BE1465">
        <w:t>Prijava</w:t>
      </w:r>
      <w:proofErr w:type="spellEnd"/>
      <w:r w:rsidRPr="00BE1465">
        <w:t xml:space="preserve"> se </w:t>
      </w:r>
      <w:proofErr w:type="spellStart"/>
      <w:r w:rsidRPr="00BE1465">
        <w:t>podnosi</w:t>
      </w:r>
      <w:proofErr w:type="spellEnd"/>
      <w:r w:rsidRPr="00BE1465">
        <w:t xml:space="preserve"> </w:t>
      </w:r>
      <w:proofErr w:type="spellStart"/>
      <w:r w:rsidRPr="00BE1465">
        <w:t>najkasnije</w:t>
      </w:r>
      <w:proofErr w:type="spellEnd"/>
      <w:r w:rsidRPr="00BE1465">
        <w:t xml:space="preserve"> pet dana pre </w:t>
      </w:r>
      <w:proofErr w:type="spellStart"/>
      <w:r w:rsidRPr="00BE1465">
        <w:t>vremena</w:t>
      </w:r>
      <w:proofErr w:type="spellEnd"/>
      <w:r w:rsidRPr="00BE1465">
        <w:t xml:space="preserve"> </w:t>
      </w:r>
      <w:proofErr w:type="spellStart"/>
      <w:r w:rsidRPr="00BE1465">
        <w:t>određenog</w:t>
      </w:r>
      <w:proofErr w:type="spellEnd"/>
      <w:r w:rsidRPr="00BE1465">
        <w:t xml:space="preserve"> za </w:t>
      </w:r>
      <w:proofErr w:type="spellStart"/>
      <w:r w:rsidRPr="00BE1465">
        <w:t>početak</w:t>
      </w:r>
      <w:proofErr w:type="spellEnd"/>
      <w:r w:rsidRPr="00BE1465">
        <w:t xml:space="preserve"> </w:t>
      </w:r>
      <w:proofErr w:type="spellStart"/>
      <w:r w:rsidRPr="00BE1465">
        <w:t>održavanja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>.</w:t>
      </w:r>
    </w:p>
    <w:p w14:paraId="72624E16" w14:textId="77777777" w:rsidR="00BE1465" w:rsidRPr="00BE1465" w:rsidRDefault="00BE1465" w:rsidP="00BE1465">
      <w:pPr>
        <w:jc w:val="center"/>
        <w:rPr>
          <w:b/>
          <w:bCs/>
          <w:lang w:val="fr-FR"/>
        </w:rPr>
      </w:pPr>
      <w:bookmarkStart w:id="21" w:name="clan_13"/>
      <w:bookmarkEnd w:id="21"/>
      <w:proofErr w:type="spellStart"/>
      <w:r w:rsidRPr="00BE1465">
        <w:rPr>
          <w:b/>
          <w:bCs/>
          <w:lang w:val="fr-FR"/>
        </w:rPr>
        <w:t>Član</w:t>
      </w:r>
      <w:proofErr w:type="spellEnd"/>
      <w:r w:rsidRPr="00BE1465">
        <w:rPr>
          <w:b/>
          <w:bCs/>
          <w:lang w:val="fr-FR"/>
        </w:rPr>
        <w:t xml:space="preserve"> 13</w:t>
      </w:r>
    </w:p>
    <w:p w14:paraId="405A98AE" w14:textId="77777777" w:rsidR="00BE1465" w:rsidRPr="00BE1465" w:rsidRDefault="00BE1465" w:rsidP="00BE1465">
      <w:pPr>
        <w:jc w:val="center"/>
        <w:rPr>
          <w:lang w:val="fr-FR"/>
        </w:rPr>
      </w:pPr>
      <w:r w:rsidRPr="00BE1465">
        <w:rPr>
          <w:lang w:val="fr-FR"/>
        </w:rPr>
        <w:t xml:space="preserve">U </w:t>
      </w:r>
      <w:proofErr w:type="spellStart"/>
      <w:r w:rsidRPr="00BE1465">
        <w:rPr>
          <w:lang w:val="fr-FR"/>
        </w:rPr>
        <w:t>skladu</w:t>
      </w:r>
      <w:proofErr w:type="spellEnd"/>
      <w:r w:rsidRPr="00BE1465">
        <w:rPr>
          <w:lang w:val="fr-FR"/>
        </w:rPr>
        <w:t xml:space="preserve"> sa </w:t>
      </w:r>
      <w:proofErr w:type="spellStart"/>
      <w:r w:rsidRPr="00BE1465">
        <w:rPr>
          <w:lang w:val="fr-FR"/>
        </w:rPr>
        <w:t>ovim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zakonom</w:t>
      </w:r>
      <w:proofErr w:type="spellEnd"/>
      <w:r w:rsidRPr="00BE1465">
        <w:rPr>
          <w:lang w:val="fr-FR"/>
        </w:rPr>
        <w:t xml:space="preserve"> ne </w:t>
      </w:r>
      <w:proofErr w:type="spellStart"/>
      <w:r w:rsidRPr="00BE1465">
        <w:rPr>
          <w:lang w:val="fr-FR"/>
        </w:rPr>
        <w:t>prijavljuju</w:t>
      </w:r>
      <w:proofErr w:type="spellEnd"/>
      <w:r w:rsidRPr="00BE1465">
        <w:rPr>
          <w:lang w:val="fr-FR"/>
        </w:rPr>
        <w:t xml:space="preserve"> </w:t>
      </w:r>
      <w:proofErr w:type="gramStart"/>
      <w:r w:rsidRPr="00BE1465">
        <w:rPr>
          <w:lang w:val="fr-FR"/>
        </w:rPr>
        <w:t>se:</w:t>
      </w:r>
      <w:proofErr w:type="gramEnd"/>
    </w:p>
    <w:p w14:paraId="6EA01A42" w14:textId="77777777" w:rsidR="00BE1465" w:rsidRPr="00BE1465" w:rsidRDefault="00BE1465" w:rsidP="00BE1465">
      <w:pPr>
        <w:jc w:val="center"/>
        <w:rPr>
          <w:lang w:val="fr-FR"/>
        </w:rPr>
      </w:pPr>
      <w:r w:rsidRPr="00BE1465">
        <w:rPr>
          <w:lang w:val="fr-FR"/>
        </w:rPr>
        <w:t xml:space="preserve">1) </w:t>
      </w:r>
      <w:proofErr w:type="spellStart"/>
      <w:r w:rsidRPr="00BE1465">
        <w:rPr>
          <w:lang w:val="fr-FR"/>
        </w:rPr>
        <w:t>okupljanja</w:t>
      </w:r>
      <w:proofErr w:type="spellEnd"/>
      <w:r w:rsidRPr="00BE1465">
        <w:rPr>
          <w:lang w:val="fr-FR"/>
        </w:rPr>
        <w:t xml:space="preserve"> u </w:t>
      </w:r>
      <w:proofErr w:type="spellStart"/>
      <w:r w:rsidRPr="00BE1465">
        <w:rPr>
          <w:lang w:val="fr-FR"/>
        </w:rPr>
        <w:t>zatvorenom</w:t>
      </w:r>
      <w:proofErr w:type="spellEnd"/>
      <w:r w:rsidRPr="00BE1465">
        <w:rPr>
          <w:lang w:val="fr-FR"/>
        </w:rPr>
        <w:t xml:space="preserve"> </w:t>
      </w:r>
      <w:proofErr w:type="spellStart"/>
      <w:proofErr w:type="gramStart"/>
      <w:r w:rsidRPr="00BE1465">
        <w:rPr>
          <w:lang w:val="fr-FR"/>
        </w:rPr>
        <w:t>prostoru</w:t>
      </w:r>
      <w:proofErr w:type="spellEnd"/>
      <w:r w:rsidRPr="00BE1465">
        <w:rPr>
          <w:lang w:val="fr-FR"/>
        </w:rPr>
        <w:t>;</w:t>
      </w:r>
      <w:proofErr w:type="gramEnd"/>
    </w:p>
    <w:p w14:paraId="0F1C4805" w14:textId="77777777" w:rsidR="00BE1465" w:rsidRPr="00BE1465" w:rsidRDefault="00BE1465" w:rsidP="00BE1465">
      <w:pPr>
        <w:jc w:val="center"/>
        <w:rPr>
          <w:lang w:val="fr-FR"/>
        </w:rPr>
      </w:pPr>
      <w:r w:rsidRPr="00BE1465">
        <w:rPr>
          <w:lang w:val="fr-FR"/>
        </w:rPr>
        <w:t xml:space="preserve">2) </w:t>
      </w:r>
      <w:proofErr w:type="spellStart"/>
      <w:r w:rsidRPr="00BE1465">
        <w:rPr>
          <w:lang w:val="fr-FR"/>
        </w:rPr>
        <w:t>verska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okupljanja</w:t>
      </w:r>
      <w:proofErr w:type="spellEnd"/>
      <w:r w:rsidRPr="00BE1465">
        <w:rPr>
          <w:lang w:val="fr-FR"/>
        </w:rPr>
        <w:t xml:space="preserve"> u </w:t>
      </w:r>
      <w:proofErr w:type="spellStart"/>
      <w:r w:rsidRPr="00BE1465">
        <w:rPr>
          <w:lang w:val="fr-FR"/>
        </w:rPr>
        <w:t>verskim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objektima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druga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tradicionalna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narodna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okupljanja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vašari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sabori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svadbe</w:t>
      </w:r>
      <w:proofErr w:type="spellEnd"/>
      <w:r w:rsidRPr="00BE1465">
        <w:rPr>
          <w:lang w:val="fr-FR"/>
        </w:rPr>
        <w:t xml:space="preserve">, </w:t>
      </w:r>
      <w:proofErr w:type="spellStart"/>
      <w:proofErr w:type="gramStart"/>
      <w:r w:rsidRPr="00BE1465">
        <w:rPr>
          <w:lang w:val="fr-FR"/>
        </w:rPr>
        <w:t>pogrebi</w:t>
      </w:r>
      <w:proofErr w:type="spellEnd"/>
      <w:r w:rsidRPr="00BE1465">
        <w:rPr>
          <w:lang w:val="fr-FR"/>
        </w:rPr>
        <w:t>;</w:t>
      </w:r>
      <w:proofErr w:type="gramEnd"/>
    </w:p>
    <w:p w14:paraId="4B03ACFA" w14:textId="77777777" w:rsidR="00BE1465" w:rsidRPr="00BE1465" w:rsidRDefault="00BE1465" w:rsidP="00BE1465">
      <w:pPr>
        <w:jc w:val="center"/>
        <w:rPr>
          <w:lang w:val="fr-FR"/>
        </w:rPr>
      </w:pPr>
      <w:r w:rsidRPr="00BE1465">
        <w:rPr>
          <w:lang w:val="fr-FR"/>
        </w:rPr>
        <w:t xml:space="preserve">3) </w:t>
      </w:r>
      <w:proofErr w:type="spellStart"/>
      <w:r w:rsidRPr="00BE1465">
        <w:rPr>
          <w:lang w:val="fr-FR"/>
        </w:rPr>
        <w:t>državne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svečanosti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jubileji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druga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koja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organizuju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državni</w:t>
      </w:r>
      <w:proofErr w:type="spellEnd"/>
      <w:r w:rsidRPr="00BE1465">
        <w:rPr>
          <w:lang w:val="fr-FR"/>
        </w:rPr>
        <w:t xml:space="preserve"> </w:t>
      </w:r>
      <w:proofErr w:type="spellStart"/>
      <w:proofErr w:type="gramStart"/>
      <w:r w:rsidRPr="00BE1465">
        <w:rPr>
          <w:lang w:val="fr-FR"/>
        </w:rPr>
        <w:t>organi</w:t>
      </w:r>
      <w:proofErr w:type="spellEnd"/>
      <w:r w:rsidRPr="00BE1465">
        <w:rPr>
          <w:lang w:val="fr-FR"/>
        </w:rPr>
        <w:t>;</w:t>
      </w:r>
      <w:proofErr w:type="gramEnd"/>
    </w:p>
    <w:p w14:paraId="670FBF65" w14:textId="77777777" w:rsidR="00BE1465" w:rsidRPr="00BE1465" w:rsidRDefault="00BE1465" w:rsidP="00BE1465">
      <w:pPr>
        <w:jc w:val="center"/>
        <w:rPr>
          <w:lang w:val="fr-FR"/>
        </w:rPr>
      </w:pPr>
      <w:r w:rsidRPr="00BE1465">
        <w:rPr>
          <w:lang w:val="fr-FR"/>
        </w:rPr>
        <w:t xml:space="preserve">4) </w:t>
      </w:r>
      <w:proofErr w:type="spellStart"/>
      <w:r w:rsidRPr="00BE1465">
        <w:rPr>
          <w:lang w:val="fr-FR"/>
        </w:rPr>
        <w:t>spontana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mirna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okupljanja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bez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organizatora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kao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neposredna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reakcija</w:t>
      </w:r>
      <w:proofErr w:type="spellEnd"/>
      <w:r w:rsidRPr="00BE1465">
        <w:rPr>
          <w:lang w:val="fr-FR"/>
        </w:rPr>
        <w:t xml:space="preserve"> na </w:t>
      </w:r>
      <w:proofErr w:type="spellStart"/>
      <w:r w:rsidRPr="00BE1465">
        <w:rPr>
          <w:lang w:val="fr-FR"/>
        </w:rPr>
        <w:t>određeni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događaj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nakon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tog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događaja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koji</w:t>
      </w:r>
      <w:proofErr w:type="spellEnd"/>
      <w:r w:rsidRPr="00BE1465">
        <w:rPr>
          <w:lang w:val="fr-FR"/>
        </w:rPr>
        <w:t xml:space="preserve"> se </w:t>
      </w:r>
      <w:proofErr w:type="spellStart"/>
      <w:r w:rsidRPr="00BE1465">
        <w:rPr>
          <w:lang w:val="fr-FR"/>
        </w:rPr>
        <w:t>održavaju</w:t>
      </w:r>
      <w:proofErr w:type="spellEnd"/>
      <w:r w:rsidRPr="00BE1465">
        <w:rPr>
          <w:lang w:val="fr-FR"/>
        </w:rPr>
        <w:t xml:space="preserve"> na </w:t>
      </w:r>
      <w:proofErr w:type="spellStart"/>
      <w:r w:rsidRPr="00BE1465">
        <w:rPr>
          <w:lang w:val="fr-FR"/>
        </w:rPr>
        <w:t>otvorenom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ili</w:t>
      </w:r>
      <w:proofErr w:type="spellEnd"/>
      <w:r w:rsidRPr="00BE1465">
        <w:rPr>
          <w:lang w:val="fr-FR"/>
        </w:rPr>
        <w:t xml:space="preserve"> u </w:t>
      </w:r>
      <w:proofErr w:type="spellStart"/>
      <w:r w:rsidRPr="00BE1465">
        <w:rPr>
          <w:lang w:val="fr-FR"/>
        </w:rPr>
        <w:t>zatvorenom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prostoru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radi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izražavanja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mišljenja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stavova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povodom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nastalog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događaja</w:t>
      </w:r>
      <w:proofErr w:type="spellEnd"/>
      <w:r w:rsidRPr="00BE1465">
        <w:rPr>
          <w:lang w:val="fr-FR"/>
        </w:rPr>
        <w:t>.</w:t>
      </w:r>
    </w:p>
    <w:p w14:paraId="622E77F5" w14:textId="77777777" w:rsidR="00BE1465" w:rsidRPr="00BE1465" w:rsidRDefault="00BE1465" w:rsidP="00BE1465">
      <w:pPr>
        <w:jc w:val="center"/>
        <w:rPr>
          <w:lang w:val="fr-FR"/>
        </w:rPr>
      </w:pPr>
      <w:r w:rsidRPr="00BE1465">
        <w:rPr>
          <w:lang w:val="fr-FR"/>
        </w:rPr>
        <w:t xml:space="preserve">Na </w:t>
      </w:r>
      <w:proofErr w:type="spellStart"/>
      <w:r w:rsidRPr="00BE1465">
        <w:rPr>
          <w:lang w:val="fr-FR"/>
        </w:rPr>
        <w:t>skupove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iz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stava</w:t>
      </w:r>
      <w:proofErr w:type="spellEnd"/>
      <w:r w:rsidRPr="00BE1465">
        <w:rPr>
          <w:lang w:val="fr-FR"/>
        </w:rPr>
        <w:t xml:space="preserve"> 1. </w:t>
      </w:r>
      <w:proofErr w:type="spellStart"/>
      <w:proofErr w:type="gramStart"/>
      <w:r w:rsidRPr="00BE1465">
        <w:rPr>
          <w:lang w:val="fr-FR"/>
        </w:rPr>
        <w:t>tačka</w:t>
      </w:r>
      <w:proofErr w:type="spellEnd"/>
      <w:proofErr w:type="gramEnd"/>
      <w:r w:rsidRPr="00BE1465">
        <w:rPr>
          <w:lang w:val="fr-FR"/>
        </w:rPr>
        <w:t xml:space="preserve"> 4) </w:t>
      </w:r>
      <w:proofErr w:type="spellStart"/>
      <w:r w:rsidRPr="00BE1465">
        <w:rPr>
          <w:lang w:val="fr-FR"/>
        </w:rPr>
        <w:t>ovog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člana</w:t>
      </w:r>
      <w:proofErr w:type="spellEnd"/>
      <w:r w:rsidRPr="00BE1465">
        <w:rPr>
          <w:lang w:val="fr-FR"/>
        </w:rPr>
        <w:t xml:space="preserve">, ne </w:t>
      </w:r>
      <w:proofErr w:type="spellStart"/>
      <w:r w:rsidRPr="00BE1465">
        <w:rPr>
          <w:lang w:val="fr-FR"/>
        </w:rPr>
        <w:t>primenjuje</w:t>
      </w:r>
      <w:proofErr w:type="spellEnd"/>
      <w:r w:rsidRPr="00BE1465">
        <w:rPr>
          <w:lang w:val="fr-FR"/>
        </w:rPr>
        <w:t xml:space="preserve"> se </w:t>
      </w:r>
      <w:proofErr w:type="spellStart"/>
      <w:r w:rsidRPr="00BE1465">
        <w:rPr>
          <w:lang w:val="fr-FR"/>
        </w:rPr>
        <w:t>odredba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člana</w:t>
      </w:r>
      <w:proofErr w:type="spellEnd"/>
      <w:r w:rsidRPr="00BE1465">
        <w:rPr>
          <w:lang w:val="fr-FR"/>
        </w:rPr>
        <w:t xml:space="preserve"> 7. </w:t>
      </w:r>
      <w:proofErr w:type="spellStart"/>
      <w:proofErr w:type="gramStart"/>
      <w:r w:rsidRPr="00BE1465">
        <w:rPr>
          <w:lang w:val="fr-FR"/>
        </w:rPr>
        <w:t>ovog</w:t>
      </w:r>
      <w:proofErr w:type="spellEnd"/>
      <w:proofErr w:type="gram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zakona</w:t>
      </w:r>
      <w:proofErr w:type="spellEnd"/>
      <w:r w:rsidRPr="00BE1465">
        <w:rPr>
          <w:lang w:val="fr-FR"/>
        </w:rPr>
        <w:t>.</w:t>
      </w:r>
    </w:p>
    <w:p w14:paraId="2BBCCBEB" w14:textId="77777777" w:rsidR="00BE1465" w:rsidRPr="00BE1465" w:rsidRDefault="00BE1465" w:rsidP="00BE1465">
      <w:pPr>
        <w:jc w:val="center"/>
        <w:rPr>
          <w:lang w:val="fr-FR"/>
        </w:rPr>
      </w:pPr>
      <w:proofErr w:type="spellStart"/>
      <w:r w:rsidRPr="00BE1465">
        <w:rPr>
          <w:lang w:val="fr-FR"/>
        </w:rPr>
        <w:t>Spontanim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mirnim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okupljanjem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iz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stava</w:t>
      </w:r>
      <w:proofErr w:type="spellEnd"/>
      <w:r w:rsidRPr="00BE1465">
        <w:rPr>
          <w:lang w:val="fr-FR"/>
        </w:rPr>
        <w:t xml:space="preserve"> 1. </w:t>
      </w:r>
      <w:proofErr w:type="spellStart"/>
      <w:proofErr w:type="gramStart"/>
      <w:r w:rsidRPr="00BE1465">
        <w:rPr>
          <w:lang w:val="fr-FR"/>
        </w:rPr>
        <w:t>tačka</w:t>
      </w:r>
      <w:proofErr w:type="spellEnd"/>
      <w:proofErr w:type="gramEnd"/>
      <w:r w:rsidRPr="00BE1465">
        <w:rPr>
          <w:lang w:val="fr-FR"/>
        </w:rPr>
        <w:t xml:space="preserve"> 4) </w:t>
      </w:r>
      <w:proofErr w:type="spellStart"/>
      <w:r w:rsidRPr="00BE1465">
        <w:rPr>
          <w:lang w:val="fr-FR"/>
        </w:rPr>
        <w:t>ovog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člana</w:t>
      </w:r>
      <w:proofErr w:type="spellEnd"/>
      <w:r w:rsidRPr="00BE1465">
        <w:rPr>
          <w:lang w:val="fr-FR"/>
        </w:rPr>
        <w:t xml:space="preserve"> ne </w:t>
      </w:r>
      <w:proofErr w:type="spellStart"/>
      <w:r w:rsidRPr="00BE1465">
        <w:rPr>
          <w:lang w:val="fr-FR"/>
        </w:rPr>
        <w:t>smatra</w:t>
      </w:r>
      <w:proofErr w:type="spellEnd"/>
      <w:r w:rsidRPr="00BE1465">
        <w:rPr>
          <w:lang w:val="fr-FR"/>
        </w:rPr>
        <w:t xml:space="preserve"> se </w:t>
      </w:r>
      <w:proofErr w:type="spellStart"/>
      <w:r w:rsidRPr="00BE1465">
        <w:rPr>
          <w:lang w:val="fr-FR"/>
        </w:rPr>
        <w:t>okupljanje</w:t>
      </w:r>
      <w:proofErr w:type="spellEnd"/>
      <w:r w:rsidRPr="00BE1465">
        <w:rPr>
          <w:lang w:val="fr-FR"/>
        </w:rPr>
        <w:t xml:space="preserve"> na </w:t>
      </w:r>
      <w:proofErr w:type="spellStart"/>
      <w:r w:rsidRPr="00BE1465">
        <w:rPr>
          <w:lang w:val="fr-FR"/>
        </w:rPr>
        <w:t>koje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poziva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fizičko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ili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pravno</w:t>
      </w:r>
      <w:proofErr w:type="spellEnd"/>
      <w:r w:rsidRPr="00BE1465">
        <w:rPr>
          <w:lang w:val="fr-FR"/>
        </w:rPr>
        <w:t xml:space="preserve"> lice </w:t>
      </w:r>
      <w:proofErr w:type="spellStart"/>
      <w:r w:rsidRPr="00BE1465">
        <w:rPr>
          <w:lang w:val="fr-FR"/>
        </w:rPr>
        <w:t>koje</w:t>
      </w:r>
      <w:proofErr w:type="spellEnd"/>
      <w:r w:rsidRPr="00BE1465">
        <w:rPr>
          <w:lang w:val="fr-FR"/>
        </w:rPr>
        <w:t xml:space="preserve"> je, u </w:t>
      </w:r>
      <w:proofErr w:type="spellStart"/>
      <w:r w:rsidRPr="00BE1465">
        <w:rPr>
          <w:lang w:val="fr-FR"/>
        </w:rPr>
        <w:t>skladu</w:t>
      </w:r>
      <w:proofErr w:type="spellEnd"/>
      <w:r w:rsidRPr="00BE1465">
        <w:rPr>
          <w:lang w:val="fr-FR"/>
        </w:rPr>
        <w:t xml:space="preserve"> sa </w:t>
      </w:r>
      <w:proofErr w:type="spellStart"/>
      <w:r w:rsidRPr="00BE1465">
        <w:rPr>
          <w:lang w:val="fr-FR"/>
        </w:rPr>
        <w:t>odredbama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ovog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zakona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organizator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okupljanja</w:t>
      </w:r>
      <w:proofErr w:type="spellEnd"/>
      <w:r w:rsidRPr="00BE1465">
        <w:rPr>
          <w:lang w:val="fr-FR"/>
        </w:rPr>
        <w:t>.</w:t>
      </w:r>
    </w:p>
    <w:p w14:paraId="04E7CF04" w14:textId="77777777" w:rsidR="00BE1465" w:rsidRPr="00BE1465" w:rsidRDefault="00BE1465" w:rsidP="00BE1465">
      <w:pPr>
        <w:jc w:val="center"/>
        <w:rPr>
          <w:lang w:val="fr-FR"/>
        </w:rPr>
      </w:pPr>
      <w:proofErr w:type="spellStart"/>
      <w:r w:rsidRPr="00BE1465">
        <w:rPr>
          <w:lang w:val="fr-FR"/>
        </w:rPr>
        <w:lastRenderedPageBreak/>
        <w:t>Organizator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iz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stava</w:t>
      </w:r>
      <w:proofErr w:type="spellEnd"/>
      <w:r w:rsidRPr="00BE1465">
        <w:rPr>
          <w:lang w:val="fr-FR"/>
        </w:rPr>
        <w:t xml:space="preserve"> 1. </w:t>
      </w:r>
      <w:proofErr w:type="spellStart"/>
      <w:proofErr w:type="gramStart"/>
      <w:r w:rsidRPr="00BE1465">
        <w:rPr>
          <w:lang w:val="fr-FR"/>
        </w:rPr>
        <w:t>tač</w:t>
      </w:r>
      <w:proofErr w:type="spellEnd"/>
      <w:proofErr w:type="gramEnd"/>
      <w:r w:rsidRPr="00BE1465">
        <w:rPr>
          <w:lang w:val="fr-FR"/>
        </w:rPr>
        <w:t xml:space="preserve">. 1), 2) i 3) </w:t>
      </w:r>
      <w:proofErr w:type="spellStart"/>
      <w:r w:rsidRPr="00BE1465">
        <w:rPr>
          <w:lang w:val="fr-FR"/>
        </w:rPr>
        <w:t>ovog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člana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obavestiće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nadležni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organ</w:t>
      </w:r>
      <w:proofErr w:type="spellEnd"/>
      <w:r w:rsidRPr="00BE1465">
        <w:rPr>
          <w:lang w:val="fr-FR"/>
        </w:rPr>
        <w:t xml:space="preserve"> o </w:t>
      </w:r>
      <w:proofErr w:type="spellStart"/>
      <w:r w:rsidRPr="00BE1465">
        <w:rPr>
          <w:lang w:val="fr-FR"/>
        </w:rPr>
        <w:t>okupljanju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kada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smatra</w:t>
      </w:r>
      <w:proofErr w:type="spellEnd"/>
      <w:r w:rsidRPr="00BE1465">
        <w:rPr>
          <w:lang w:val="fr-FR"/>
        </w:rPr>
        <w:t xml:space="preserve"> da </w:t>
      </w:r>
      <w:proofErr w:type="spellStart"/>
      <w:r w:rsidRPr="00BE1465">
        <w:rPr>
          <w:lang w:val="fr-FR"/>
        </w:rPr>
        <w:t>održavanje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zahteva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preduzimanje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mera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bezbednosti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od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strane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policije</w:t>
      </w:r>
      <w:proofErr w:type="spellEnd"/>
      <w:r w:rsidRPr="00BE1465">
        <w:rPr>
          <w:lang w:val="fr-FR"/>
        </w:rPr>
        <w:t>.</w:t>
      </w:r>
    </w:p>
    <w:p w14:paraId="4BFD7B5C" w14:textId="77777777" w:rsidR="00BE1465" w:rsidRPr="00BE1465" w:rsidRDefault="00BE1465" w:rsidP="00BE1465">
      <w:pPr>
        <w:jc w:val="center"/>
        <w:rPr>
          <w:b/>
          <w:bCs/>
          <w:lang w:val="fr-FR"/>
        </w:rPr>
      </w:pPr>
      <w:bookmarkStart w:id="22" w:name="str_10"/>
      <w:bookmarkEnd w:id="22"/>
      <w:proofErr w:type="spellStart"/>
      <w:r w:rsidRPr="00BE1465">
        <w:rPr>
          <w:b/>
          <w:bCs/>
          <w:lang w:val="fr-FR"/>
        </w:rPr>
        <w:t>Prijava</w:t>
      </w:r>
      <w:proofErr w:type="spellEnd"/>
    </w:p>
    <w:p w14:paraId="56724705" w14:textId="77777777" w:rsidR="00BE1465" w:rsidRPr="00BE1465" w:rsidRDefault="00BE1465" w:rsidP="00BE1465">
      <w:pPr>
        <w:jc w:val="center"/>
        <w:rPr>
          <w:b/>
          <w:bCs/>
          <w:lang w:val="fr-FR"/>
        </w:rPr>
      </w:pPr>
      <w:bookmarkStart w:id="23" w:name="clan_14"/>
      <w:bookmarkEnd w:id="23"/>
      <w:proofErr w:type="spellStart"/>
      <w:r w:rsidRPr="00BE1465">
        <w:rPr>
          <w:b/>
          <w:bCs/>
          <w:lang w:val="fr-FR"/>
        </w:rPr>
        <w:t>Član</w:t>
      </w:r>
      <w:proofErr w:type="spellEnd"/>
      <w:r w:rsidRPr="00BE1465">
        <w:rPr>
          <w:b/>
          <w:bCs/>
          <w:lang w:val="fr-FR"/>
        </w:rPr>
        <w:t xml:space="preserve"> 14</w:t>
      </w:r>
    </w:p>
    <w:p w14:paraId="791B7968" w14:textId="77777777" w:rsidR="00BE1465" w:rsidRPr="00BE1465" w:rsidRDefault="00BE1465" w:rsidP="00BE1465">
      <w:pPr>
        <w:jc w:val="center"/>
        <w:rPr>
          <w:lang w:val="fr-FR"/>
        </w:rPr>
      </w:pPr>
      <w:proofErr w:type="spellStart"/>
      <w:r w:rsidRPr="00BE1465">
        <w:rPr>
          <w:lang w:val="fr-FR"/>
        </w:rPr>
        <w:t>Prijava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iz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člana</w:t>
      </w:r>
      <w:proofErr w:type="spellEnd"/>
      <w:r w:rsidRPr="00BE1465">
        <w:rPr>
          <w:lang w:val="fr-FR"/>
        </w:rPr>
        <w:t xml:space="preserve"> 12. </w:t>
      </w:r>
      <w:proofErr w:type="spellStart"/>
      <w:proofErr w:type="gramStart"/>
      <w:r w:rsidRPr="00BE1465">
        <w:rPr>
          <w:lang w:val="fr-FR"/>
        </w:rPr>
        <w:t>ovog</w:t>
      </w:r>
      <w:proofErr w:type="spellEnd"/>
      <w:proofErr w:type="gram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zakona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sadrži</w:t>
      </w:r>
      <w:proofErr w:type="spellEnd"/>
      <w:r w:rsidRPr="00BE1465">
        <w:rPr>
          <w:lang w:val="fr-FR"/>
        </w:rPr>
        <w:t>:</w:t>
      </w:r>
    </w:p>
    <w:p w14:paraId="2E0D8EE2" w14:textId="77777777" w:rsidR="00BE1465" w:rsidRPr="00BE1465" w:rsidRDefault="00BE1465" w:rsidP="00BE1465">
      <w:pPr>
        <w:jc w:val="center"/>
        <w:rPr>
          <w:lang w:val="fr-FR"/>
        </w:rPr>
      </w:pPr>
      <w:r w:rsidRPr="00BE1465">
        <w:rPr>
          <w:lang w:val="fr-FR"/>
        </w:rPr>
        <w:t xml:space="preserve">1) </w:t>
      </w:r>
      <w:proofErr w:type="spellStart"/>
      <w:r w:rsidRPr="00BE1465">
        <w:rPr>
          <w:lang w:val="fr-FR"/>
        </w:rPr>
        <w:t>ime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prezime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broj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lične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karte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putne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isprave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ili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drugog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identifikacionog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dokumenta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organizatora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javnog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okupljanja</w:t>
      </w:r>
      <w:proofErr w:type="spellEnd"/>
      <w:r w:rsidRPr="00BE1465">
        <w:rPr>
          <w:lang w:val="fr-FR"/>
        </w:rPr>
        <w:t xml:space="preserve">, a u </w:t>
      </w:r>
      <w:proofErr w:type="spellStart"/>
      <w:r w:rsidRPr="00BE1465">
        <w:rPr>
          <w:lang w:val="fr-FR"/>
        </w:rPr>
        <w:t>slučaju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kada</w:t>
      </w:r>
      <w:proofErr w:type="spellEnd"/>
      <w:r w:rsidRPr="00BE1465">
        <w:rPr>
          <w:lang w:val="fr-FR"/>
        </w:rPr>
        <w:t xml:space="preserve"> je </w:t>
      </w:r>
      <w:proofErr w:type="spellStart"/>
      <w:r w:rsidRPr="00BE1465">
        <w:rPr>
          <w:lang w:val="fr-FR"/>
        </w:rPr>
        <w:t>organizator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pravno</w:t>
      </w:r>
      <w:proofErr w:type="spellEnd"/>
      <w:r w:rsidRPr="00BE1465">
        <w:rPr>
          <w:lang w:val="fr-FR"/>
        </w:rPr>
        <w:t xml:space="preserve"> lice, </w:t>
      </w:r>
      <w:proofErr w:type="spellStart"/>
      <w:r w:rsidRPr="00BE1465">
        <w:rPr>
          <w:lang w:val="fr-FR"/>
        </w:rPr>
        <w:t>naziv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sedište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organizatora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ime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prezime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broj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lične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karte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putne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isprave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ili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drugog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identifikacionog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dokumenta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odgovornog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lica</w:t>
      </w:r>
      <w:proofErr w:type="spellEnd"/>
      <w:r w:rsidRPr="00BE1465">
        <w:rPr>
          <w:lang w:val="fr-FR"/>
        </w:rPr>
        <w:t xml:space="preserve"> u </w:t>
      </w:r>
      <w:proofErr w:type="spellStart"/>
      <w:r w:rsidRPr="00BE1465">
        <w:rPr>
          <w:lang w:val="fr-FR"/>
        </w:rPr>
        <w:t>pravnom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licu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kontakt</w:t>
      </w:r>
      <w:proofErr w:type="spellEnd"/>
      <w:r w:rsidRPr="00BE1465">
        <w:rPr>
          <w:lang w:val="fr-FR"/>
        </w:rPr>
        <w:t xml:space="preserve"> </w:t>
      </w:r>
      <w:proofErr w:type="spellStart"/>
      <w:proofErr w:type="gramStart"/>
      <w:r w:rsidRPr="00BE1465">
        <w:rPr>
          <w:lang w:val="fr-FR"/>
        </w:rPr>
        <w:t>telefon</w:t>
      </w:r>
      <w:proofErr w:type="spellEnd"/>
      <w:r w:rsidRPr="00BE1465">
        <w:rPr>
          <w:lang w:val="fr-FR"/>
        </w:rPr>
        <w:t>;</w:t>
      </w:r>
      <w:proofErr w:type="gramEnd"/>
    </w:p>
    <w:p w14:paraId="592F3091" w14:textId="77777777" w:rsidR="00BE1465" w:rsidRPr="00BE1465" w:rsidRDefault="00BE1465" w:rsidP="00BE1465">
      <w:pPr>
        <w:jc w:val="center"/>
        <w:rPr>
          <w:lang w:val="fr-FR"/>
        </w:rPr>
      </w:pPr>
      <w:r w:rsidRPr="00BE1465">
        <w:rPr>
          <w:lang w:val="fr-FR"/>
        </w:rPr>
        <w:t xml:space="preserve">2) </w:t>
      </w:r>
      <w:proofErr w:type="spellStart"/>
      <w:r w:rsidRPr="00BE1465">
        <w:rPr>
          <w:lang w:val="fr-FR"/>
        </w:rPr>
        <w:t>ime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prezime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broj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lične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karte</w:t>
      </w:r>
      <w:proofErr w:type="spellEnd"/>
      <w:r w:rsidRPr="00BE1465">
        <w:rPr>
          <w:lang w:val="fr-FR"/>
        </w:rPr>
        <w:t xml:space="preserve">, </w:t>
      </w:r>
      <w:proofErr w:type="spellStart"/>
      <w:r w:rsidRPr="00BE1465">
        <w:rPr>
          <w:lang w:val="fr-FR"/>
        </w:rPr>
        <w:t>putne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isprave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ili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drugog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identifikacionog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dokumenta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kontakt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telefon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vođe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okupljanja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odgovornog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lica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redarske</w:t>
      </w:r>
      <w:proofErr w:type="spellEnd"/>
      <w:r w:rsidRPr="00BE1465">
        <w:rPr>
          <w:lang w:val="fr-FR"/>
        </w:rPr>
        <w:t xml:space="preserve"> </w:t>
      </w:r>
      <w:proofErr w:type="spellStart"/>
      <w:proofErr w:type="gramStart"/>
      <w:r w:rsidRPr="00BE1465">
        <w:rPr>
          <w:lang w:val="fr-FR"/>
        </w:rPr>
        <w:t>službe</w:t>
      </w:r>
      <w:proofErr w:type="spellEnd"/>
      <w:r w:rsidRPr="00BE1465">
        <w:rPr>
          <w:lang w:val="fr-FR"/>
        </w:rPr>
        <w:t>;</w:t>
      </w:r>
      <w:proofErr w:type="gramEnd"/>
    </w:p>
    <w:p w14:paraId="02671AEC" w14:textId="77777777" w:rsidR="00BE1465" w:rsidRPr="00BE1465" w:rsidRDefault="00BE1465" w:rsidP="00BE1465">
      <w:pPr>
        <w:jc w:val="center"/>
        <w:rPr>
          <w:lang w:val="fr-FR"/>
        </w:rPr>
      </w:pPr>
      <w:r w:rsidRPr="00BE1465">
        <w:rPr>
          <w:lang w:val="fr-FR"/>
        </w:rPr>
        <w:t xml:space="preserve">3) </w:t>
      </w:r>
      <w:proofErr w:type="spellStart"/>
      <w:r w:rsidRPr="00BE1465">
        <w:rPr>
          <w:lang w:val="fr-FR"/>
        </w:rPr>
        <w:t>podatke</w:t>
      </w:r>
      <w:proofErr w:type="spellEnd"/>
      <w:r w:rsidRPr="00BE1465">
        <w:rPr>
          <w:lang w:val="fr-FR"/>
        </w:rPr>
        <w:t xml:space="preserve"> o </w:t>
      </w:r>
      <w:proofErr w:type="spellStart"/>
      <w:r w:rsidRPr="00BE1465">
        <w:rPr>
          <w:lang w:val="fr-FR"/>
        </w:rPr>
        <w:t>mestu</w:t>
      </w:r>
      <w:proofErr w:type="spellEnd"/>
      <w:r w:rsidRPr="00BE1465">
        <w:rPr>
          <w:lang w:val="fr-FR"/>
        </w:rPr>
        <w:t xml:space="preserve"> i </w:t>
      </w:r>
      <w:proofErr w:type="spellStart"/>
      <w:r w:rsidRPr="00BE1465">
        <w:rPr>
          <w:lang w:val="fr-FR"/>
        </w:rPr>
        <w:t>vremenu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održavanja</w:t>
      </w:r>
      <w:proofErr w:type="spellEnd"/>
      <w:r w:rsidRPr="00BE1465">
        <w:rPr>
          <w:lang w:val="fr-FR"/>
        </w:rPr>
        <w:t xml:space="preserve"> </w:t>
      </w:r>
      <w:proofErr w:type="spellStart"/>
      <w:r w:rsidRPr="00BE1465">
        <w:rPr>
          <w:lang w:val="fr-FR"/>
        </w:rPr>
        <w:t>javnog</w:t>
      </w:r>
      <w:proofErr w:type="spellEnd"/>
      <w:r w:rsidRPr="00BE1465">
        <w:rPr>
          <w:lang w:val="fr-FR"/>
        </w:rPr>
        <w:t xml:space="preserve"> </w:t>
      </w:r>
      <w:proofErr w:type="spellStart"/>
      <w:proofErr w:type="gramStart"/>
      <w:r w:rsidRPr="00BE1465">
        <w:rPr>
          <w:lang w:val="fr-FR"/>
        </w:rPr>
        <w:t>okupljanja</w:t>
      </w:r>
      <w:proofErr w:type="spellEnd"/>
      <w:r w:rsidRPr="00BE1465">
        <w:rPr>
          <w:lang w:val="fr-FR"/>
        </w:rPr>
        <w:t>;</w:t>
      </w:r>
      <w:proofErr w:type="gramEnd"/>
    </w:p>
    <w:p w14:paraId="488086F5" w14:textId="77777777" w:rsidR="00BE1465" w:rsidRPr="00BE1465" w:rsidRDefault="00BE1465" w:rsidP="00BE1465">
      <w:pPr>
        <w:jc w:val="center"/>
      </w:pPr>
      <w:r w:rsidRPr="00BE1465">
        <w:t xml:space="preserve">4) program </w:t>
      </w:r>
      <w:proofErr w:type="spellStart"/>
      <w:r w:rsidRPr="00BE1465">
        <w:t>i</w:t>
      </w:r>
      <w:proofErr w:type="spellEnd"/>
      <w:r w:rsidRPr="00BE1465">
        <w:t xml:space="preserve"> </w:t>
      </w:r>
      <w:proofErr w:type="spellStart"/>
      <w:r w:rsidRPr="00BE1465">
        <w:t>cilj</w:t>
      </w:r>
      <w:proofErr w:type="spellEnd"/>
      <w:r w:rsidRPr="00BE1465">
        <w:t xml:space="preserve"> </w:t>
      </w:r>
      <w:proofErr w:type="spellStart"/>
      <w:r w:rsidRPr="00BE1465">
        <w:t>javnog</w:t>
      </w:r>
      <w:proofErr w:type="spellEnd"/>
      <w:r w:rsidRPr="00BE1465">
        <w:t xml:space="preserve"> </w:t>
      </w:r>
      <w:proofErr w:type="spellStart"/>
      <w:proofErr w:type="gramStart"/>
      <w:r w:rsidRPr="00BE1465">
        <w:t>okupljanja</w:t>
      </w:r>
      <w:proofErr w:type="spellEnd"/>
      <w:r w:rsidRPr="00BE1465">
        <w:t>;</w:t>
      </w:r>
      <w:proofErr w:type="gramEnd"/>
    </w:p>
    <w:p w14:paraId="05C639D4" w14:textId="77777777" w:rsidR="00BE1465" w:rsidRPr="00BE1465" w:rsidRDefault="00BE1465" w:rsidP="00BE1465">
      <w:pPr>
        <w:jc w:val="center"/>
      </w:pPr>
      <w:r w:rsidRPr="00BE1465">
        <w:t xml:space="preserve">5) </w:t>
      </w:r>
      <w:proofErr w:type="spellStart"/>
      <w:r w:rsidRPr="00BE1465">
        <w:t>podatke</w:t>
      </w:r>
      <w:proofErr w:type="spellEnd"/>
      <w:r w:rsidRPr="00BE1465">
        <w:t xml:space="preserve"> o </w:t>
      </w:r>
      <w:proofErr w:type="spellStart"/>
      <w:r w:rsidRPr="00BE1465">
        <w:t>merama</w:t>
      </w:r>
      <w:proofErr w:type="spellEnd"/>
      <w:r w:rsidRPr="00BE1465">
        <w:t xml:space="preserve"> </w:t>
      </w:r>
      <w:proofErr w:type="spellStart"/>
      <w:r w:rsidRPr="00BE1465">
        <w:t>koje</w:t>
      </w:r>
      <w:proofErr w:type="spellEnd"/>
      <w:r w:rsidRPr="00BE1465">
        <w:t xml:space="preserve"> </w:t>
      </w:r>
      <w:proofErr w:type="spellStart"/>
      <w:r w:rsidRPr="00BE1465">
        <w:t>organizator</w:t>
      </w:r>
      <w:proofErr w:type="spellEnd"/>
      <w:r w:rsidRPr="00BE1465">
        <w:t xml:space="preserve"> </w:t>
      </w:r>
      <w:proofErr w:type="spellStart"/>
      <w:r w:rsidRPr="00BE1465">
        <w:t>preduzima</w:t>
      </w:r>
      <w:proofErr w:type="spellEnd"/>
      <w:r w:rsidRPr="00BE1465">
        <w:t xml:space="preserve"> </w:t>
      </w:r>
      <w:proofErr w:type="spellStart"/>
      <w:r w:rsidRPr="00BE1465">
        <w:t>iz</w:t>
      </w:r>
      <w:proofErr w:type="spellEnd"/>
      <w:r w:rsidRPr="00BE1465">
        <w:t xml:space="preserve"> </w:t>
      </w:r>
      <w:proofErr w:type="spellStart"/>
      <w:r w:rsidRPr="00BE1465">
        <w:t>člana</w:t>
      </w:r>
      <w:proofErr w:type="spellEnd"/>
      <w:r w:rsidRPr="00BE1465">
        <w:t xml:space="preserve"> 11.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proofErr w:type="gramStart"/>
      <w:r w:rsidRPr="00BE1465">
        <w:t>zakona</w:t>
      </w:r>
      <w:proofErr w:type="spellEnd"/>
      <w:r w:rsidRPr="00BE1465">
        <w:t>;</w:t>
      </w:r>
      <w:proofErr w:type="gramEnd"/>
    </w:p>
    <w:p w14:paraId="20A535D0" w14:textId="77777777" w:rsidR="00BE1465" w:rsidRPr="00BE1465" w:rsidRDefault="00BE1465" w:rsidP="00BE1465">
      <w:pPr>
        <w:jc w:val="center"/>
      </w:pPr>
      <w:r w:rsidRPr="00BE1465">
        <w:t xml:space="preserve">6) </w:t>
      </w:r>
      <w:proofErr w:type="spellStart"/>
      <w:r w:rsidRPr="00BE1465">
        <w:t>podatke</w:t>
      </w:r>
      <w:proofErr w:type="spellEnd"/>
      <w:r w:rsidRPr="00BE1465">
        <w:t xml:space="preserve"> od </w:t>
      </w:r>
      <w:proofErr w:type="spellStart"/>
      <w:r w:rsidRPr="00BE1465">
        <w:t>interesa</w:t>
      </w:r>
      <w:proofErr w:type="spellEnd"/>
      <w:r w:rsidRPr="00BE1465">
        <w:t xml:space="preserve"> za </w:t>
      </w:r>
      <w:proofErr w:type="spellStart"/>
      <w:r w:rsidRPr="00BE1465">
        <w:t>bezbedno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</w:t>
      </w:r>
      <w:proofErr w:type="spellStart"/>
      <w:r w:rsidRPr="00BE1465">
        <w:t>nesmetano</w:t>
      </w:r>
      <w:proofErr w:type="spellEnd"/>
      <w:r w:rsidRPr="00BE1465">
        <w:t xml:space="preserve"> </w:t>
      </w:r>
      <w:proofErr w:type="spellStart"/>
      <w:r w:rsidRPr="00BE1465">
        <w:t>održavanje</w:t>
      </w:r>
      <w:proofErr w:type="spellEnd"/>
      <w:r w:rsidRPr="00BE1465">
        <w:t xml:space="preserve"> </w:t>
      </w:r>
      <w:proofErr w:type="spellStart"/>
      <w:proofErr w:type="gramStart"/>
      <w:r w:rsidRPr="00BE1465">
        <w:t>okupljanja</w:t>
      </w:r>
      <w:proofErr w:type="spellEnd"/>
      <w:r w:rsidRPr="00BE1465">
        <w:t>;</w:t>
      </w:r>
      <w:proofErr w:type="gramEnd"/>
    </w:p>
    <w:p w14:paraId="7D0E1E16" w14:textId="77777777" w:rsidR="00BE1465" w:rsidRPr="00BE1465" w:rsidRDefault="00BE1465" w:rsidP="00BE1465">
      <w:pPr>
        <w:jc w:val="center"/>
      </w:pPr>
      <w:r w:rsidRPr="00BE1465">
        <w:t xml:space="preserve">7) </w:t>
      </w:r>
      <w:proofErr w:type="spellStart"/>
      <w:r w:rsidRPr="00BE1465">
        <w:t>trasu</w:t>
      </w:r>
      <w:proofErr w:type="spellEnd"/>
      <w:r w:rsidRPr="00BE1465">
        <w:t xml:space="preserve"> </w:t>
      </w:r>
      <w:proofErr w:type="spellStart"/>
      <w:r w:rsidRPr="00BE1465">
        <w:t>kretanja</w:t>
      </w:r>
      <w:proofErr w:type="spellEnd"/>
      <w:r w:rsidRPr="00BE1465">
        <w:t xml:space="preserve">, mesto </w:t>
      </w:r>
      <w:proofErr w:type="spellStart"/>
      <w:r w:rsidRPr="00BE1465">
        <w:t>polaska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mesto </w:t>
      </w:r>
      <w:proofErr w:type="spellStart"/>
      <w:r w:rsidRPr="00BE1465">
        <w:t>završetka</w:t>
      </w:r>
      <w:proofErr w:type="spellEnd"/>
      <w:r w:rsidRPr="00BE1465">
        <w:t xml:space="preserve">, </w:t>
      </w:r>
      <w:proofErr w:type="spellStart"/>
      <w:r w:rsidRPr="00BE1465">
        <w:t>kao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</w:t>
      </w:r>
      <w:proofErr w:type="spellStart"/>
      <w:r w:rsidRPr="00BE1465">
        <w:t>način</w:t>
      </w:r>
      <w:proofErr w:type="spellEnd"/>
      <w:r w:rsidRPr="00BE1465">
        <w:t xml:space="preserve"> </w:t>
      </w:r>
      <w:proofErr w:type="spellStart"/>
      <w:r w:rsidRPr="00BE1465">
        <w:t>kretanja</w:t>
      </w:r>
      <w:proofErr w:type="spellEnd"/>
      <w:r w:rsidRPr="00BE1465">
        <w:t xml:space="preserve"> </w:t>
      </w:r>
      <w:proofErr w:type="spellStart"/>
      <w:r w:rsidRPr="00BE1465">
        <w:t>učesnika</w:t>
      </w:r>
      <w:proofErr w:type="spellEnd"/>
      <w:r w:rsidRPr="00BE1465">
        <w:t xml:space="preserve"> (</w:t>
      </w:r>
      <w:proofErr w:type="spellStart"/>
      <w:r w:rsidRPr="00BE1465">
        <w:t>pešice</w:t>
      </w:r>
      <w:proofErr w:type="spellEnd"/>
      <w:r w:rsidRPr="00BE1465">
        <w:t xml:space="preserve">, </w:t>
      </w:r>
      <w:proofErr w:type="spellStart"/>
      <w:r w:rsidRPr="00BE1465">
        <w:t>vozilima</w:t>
      </w:r>
      <w:proofErr w:type="spellEnd"/>
      <w:r w:rsidRPr="00BE1465">
        <w:t xml:space="preserve">, </w:t>
      </w:r>
      <w:proofErr w:type="spellStart"/>
      <w:r w:rsidRPr="00BE1465">
        <w:t>kombinovano</w:t>
      </w:r>
      <w:proofErr w:type="spellEnd"/>
      <w:r w:rsidRPr="00BE1465">
        <w:t xml:space="preserve">) - za </w:t>
      </w:r>
      <w:proofErr w:type="spellStart"/>
      <w:r w:rsidRPr="00BE1465">
        <w:t>okupljanje</w:t>
      </w:r>
      <w:proofErr w:type="spellEnd"/>
      <w:r w:rsidRPr="00BE1465">
        <w:t xml:space="preserve"> u </w:t>
      </w:r>
      <w:proofErr w:type="spellStart"/>
      <w:r w:rsidRPr="00BE1465">
        <w:t>pokretu</w:t>
      </w:r>
      <w:proofErr w:type="spellEnd"/>
      <w:r w:rsidRPr="00BE1465">
        <w:t>.</w:t>
      </w:r>
    </w:p>
    <w:p w14:paraId="21A534AB" w14:textId="77777777" w:rsidR="00BE1465" w:rsidRPr="00BE1465" w:rsidRDefault="00BE1465" w:rsidP="00BE1465">
      <w:pPr>
        <w:jc w:val="center"/>
      </w:pPr>
      <w:proofErr w:type="spellStart"/>
      <w:r w:rsidRPr="00BE1465">
        <w:t>Okupljanje</w:t>
      </w:r>
      <w:proofErr w:type="spellEnd"/>
      <w:r w:rsidRPr="00BE1465">
        <w:t xml:space="preserve"> se </w:t>
      </w:r>
      <w:proofErr w:type="spellStart"/>
      <w:r w:rsidRPr="00BE1465">
        <w:t>smatra</w:t>
      </w:r>
      <w:proofErr w:type="spellEnd"/>
      <w:r w:rsidRPr="00BE1465">
        <w:t xml:space="preserve"> </w:t>
      </w:r>
      <w:proofErr w:type="spellStart"/>
      <w:r w:rsidRPr="00BE1465">
        <w:t>prijavljenim</w:t>
      </w:r>
      <w:proofErr w:type="spellEnd"/>
      <w:r w:rsidRPr="00BE1465">
        <w:t xml:space="preserve"> </w:t>
      </w:r>
      <w:proofErr w:type="spellStart"/>
      <w:r w:rsidRPr="00BE1465">
        <w:t>podnošenjem</w:t>
      </w:r>
      <w:proofErr w:type="spellEnd"/>
      <w:r w:rsidRPr="00BE1465">
        <w:t xml:space="preserve"> </w:t>
      </w:r>
      <w:proofErr w:type="spellStart"/>
      <w:r w:rsidRPr="00BE1465">
        <w:t>potpune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</w:t>
      </w:r>
      <w:proofErr w:type="spellStart"/>
      <w:r w:rsidRPr="00BE1465">
        <w:t>blagovremene</w:t>
      </w:r>
      <w:proofErr w:type="spellEnd"/>
      <w:r w:rsidRPr="00BE1465">
        <w:t xml:space="preserve"> </w:t>
      </w:r>
      <w:proofErr w:type="spellStart"/>
      <w:r w:rsidRPr="00BE1465">
        <w:t>prijave</w:t>
      </w:r>
      <w:proofErr w:type="spellEnd"/>
      <w:r w:rsidRPr="00BE1465">
        <w:t>.</w:t>
      </w:r>
    </w:p>
    <w:p w14:paraId="59E25591" w14:textId="77777777" w:rsidR="00BE1465" w:rsidRPr="00BE1465" w:rsidRDefault="00BE1465" w:rsidP="00BE1465">
      <w:pPr>
        <w:jc w:val="center"/>
      </w:pPr>
      <w:proofErr w:type="spellStart"/>
      <w:r w:rsidRPr="00BE1465">
        <w:t>Ako</w:t>
      </w:r>
      <w:proofErr w:type="spellEnd"/>
      <w:r w:rsidRPr="00BE1465">
        <w:t xml:space="preserve"> </w:t>
      </w:r>
      <w:proofErr w:type="spellStart"/>
      <w:r w:rsidRPr="00BE1465">
        <w:t>prijava</w:t>
      </w:r>
      <w:proofErr w:type="spellEnd"/>
      <w:r w:rsidRPr="00BE1465">
        <w:t xml:space="preserve"> ne </w:t>
      </w:r>
      <w:proofErr w:type="spellStart"/>
      <w:r w:rsidRPr="00BE1465">
        <w:t>sadrži</w:t>
      </w:r>
      <w:proofErr w:type="spellEnd"/>
      <w:r w:rsidRPr="00BE1465">
        <w:t xml:space="preserve"> </w:t>
      </w:r>
      <w:proofErr w:type="spellStart"/>
      <w:r w:rsidRPr="00BE1465">
        <w:t>podatke</w:t>
      </w:r>
      <w:proofErr w:type="spellEnd"/>
      <w:r w:rsidRPr="00BE1465">
        <w:t xml:space="preserve"> </w:t>
      </w:r>
      <w:proofErr w:type="spellStart"/>
      <w:r w:rsidRPr="00BE1465">
        <w:t>iz</w:t>
      </w:r>
      <w:proofErr w:type="spellEnd"/>
      <w:r w:rsidRPr="00BE1465">
        <w:t xml:space="preserve"> </w:t>
      </w:r>
      <w:proofErr w:type="spellStart"/>
      <w:r w:rsidRPr="00BE1465">
        <w:t>stava</w:t>
      </w:r>
      <w:proofErr w:type="spellEnd"/>
      <w:r w:rsidRPr="00BE1465">
        <w:t xml:space="preserve"> 1.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člana</w:t>
      </w:r>
      <w:proofErr w:type="spellEnd"/>
      <w:r w:rsidRPr="00BE1465">
        <w:t xml:space="preserve">, </w:t>
      </w:r>
      <w:proofErr w:type="spellStart"/>
      <w:r w:rsidRPr="00BE1465">
        <w:t>nadležni</w:t>
      </w:r>
      <w:proofErr w:type="spellEnd"/>
      <w:r w:rsidRPr="00BE1465">
        <w:t xml:space="preserve"> organ </w:t>
      </w:r>
      <w:proofErr w:type="spellStart"/>
      <w:r w:rsidRPr="00BE1465">
        <w:t>određuje</w:t>
      </w:r>
      <w:proofErr w:type="spellEnd"/>
      <w:r w:rsidRPr="00BE1465">
        <w:t xml:space="preserve"> </w:t>
      </w:r>
      <w:proofErr w:type="spellStart"/>
      <w:r w:rsidRPr="00BE1465">
        <w:t>rok</w:t>
      </w:r>
      <w:proofErr w:type="spellEnd"/>
      <w:r w:rsidRPr="00BE1465">
        <w:t xml:space="preserve"> od 12 </w:t>
      </w:r>
      <w:proofErr w:type="spellStart"/>
      <w:r w:rsidRPr="00BE1465">
        <w:t>časova</w:t>
      </w:r>
      <w:proofErr w:type="spellEnd"/>
      <w:r w:rsidRPr="00BE1465">
        <w:t xml:space="preserve"> za </w:t>
      </w:r>
      <w:proofErr w:type="spellStart"/>
      <w:r w:rsidRPr="00BE1465">
        <w:t>dopunu</w:t>
      </w:r>
      <w:proofErr w:type="spellEnd"/>
      <w:r w:rsidRPr="00BE1465">
        <w:t xml:space="preserve"> </w:t>
      </w:r>
      <w:proofErr w:type="spellStart"/>
      <w:r w:rsidRPr="00BE1465">
        <w:t>prijave</w:t>
      </w:r>
      <w:proofErr w:type="spellEnd"/>
      <w:r w:rsidRPr="00BE1465">
        <w:t>.</w:t>
      </w:r>
    </w:p>
    <w:p w14:paraId="5AF98686" w14:textId="77777777" w:rsidR="00BE1465" w:rsidRPr="00BE1465" w:rsidRDefault="00BE1465" w:rsidP="00BE1465">
      <w:pPr>
        <w:jc w:val="center"/>
      </w:pPr>
      <w:proofErr w:type="spellStart"/>
      <w:r w:rsidRPr="00BE1465">
        <w:t>Ako</w:t>
      </w:r>
      <w:proofErr w:type="spellEnd"/>
      <w:r w:rsidRPr="00BE1465">
        <w:t xml:space="preserve"> </w:t>
      </w:r>
      <w:proofErr w:type="spellStart"/>
      <w:r w:rsidRPr="00BE1465">
        <w:t>podnosilac</w:t>
      </w:r>
      <w:proofErr w:type="spellEnd"/>
      <w:r w:rsidRPr="00BE1465">
        <w:t xml:space="preserve"> </w:t>
      </w:r>
      <w:proofErr w:type="spellStart"/>
      <w:r w:rsidRPr="00BE1465">
        <w:t>prijave</w:t>
      </w:r>
      <w:proofErr w:type="spellEnd"/>
      <w:r w:rsidRPr="00BE1465">
        <w:t xml:space="preserve"> ne </w:t>
      </w:r>
      <w:proofErr w:type="spellStart"/>
      <w:r w:rsidRPr="00BE1465">
        <w:t>otkloni</w:t>
      </w:r>
      <w:proofErr w:type="spellEnd"/>
      <w:r w:rsidRPr="00BE1465">
        <w:t xml:space="preserve"> </w:t>
      </w:r>
      <w:proofErr w:type="spellStart"/>
      <w:r w:rsidRPr="00BE1465">
        <w:t>nedostatke</w:t>
      </w:r>
      <w:proofErr w:type="spellEnd"/>
      <w:r w:rsidRPr="00BE1465">
        <w:t xml:space="preserve"> u </w:t>
      </w:r>
      <w:proofErr w:type="spellStart"/>
      <w:r w:rsidRPr="00BE1465">
        <w:t>određenom</w:t>
      </w:r>
      <w:proofErr w:type="spellEnd"/>
      <w:r w:rsidRPr="00BE1465">
        <w:t xml:space="preserve"> </w:t>
      </w:r>
      <w:proofErr w:type="spellStart"/>
      <w:r w:rsidRPr="00BE1465">
        <w:t>roku</w:t>
      </w:r>
      <w:proofErr w:type="spellEnd"/>
      <w:r w:rsidRPr="00BE1465">
        <w:t xml:space="preserve">, </w:t>
      </w:r>
      <w:proofErr w:type="spellStart"/>
      <w:r w:rsidRPr="00BE1465">
        <w:t>smatra</w:t>
      </w:r>
      <w:proofErr w:type="spellEnd"/>
      <w:r w:rsidRPr="00BE1465">
        <w:t xml:space="preserve"> se da </w:t>
      </w:r>
      <w:proofErr w:type="spellStart"/>
      <w:r w:rsidRPr="00BE1465">
        <w:t>okupljanje</w:t>
      </w:r>
      <w:proofErr w:type="spellEnd"/>
      <w:r w:rsidRPr="00BE1465">
        <w:t xml:space="preserve"> </w:t>
      </w:r>
      <w:proofErr w:type="spellStart"/>
      <w:r w:rsidRPr="00BE1465">
        <w:t>nije</w:t>
      </w:r>
      <w:proofErr w:type="spellEnd"/>
      <w:r w:rsidRPr="00BE1465">
        <w:t xml:space="preserve"> </w:t>
      </w:r>
      <w:proofErr w:type="spellStart"/>
      <w:r w:rsidRPr="00BE1465">
        <w:t>ni</w:t>
      </w:r>
      <w:proofErr w:type="spellEnd"/>
      <w:r w:rsidRPr="00BE1465">
        <w:t xml:space="preserve"> </w:t>
      </w:r>
      <w:proofErr w:type="spellStart"/>
      <w:r w:rsidRPr="00BE1465">
        <w:t>prijavljeno</w:t>
      </w:r>
      <w:proofErr w:type="spellEnd"/>
      <w:r w:rsidRPr="00BE1465">
        <w:t>.</w:t>
      </w:r>
    </w:p>
    <w:p w14:paraId="31AA9D45" w14:textId="77777777" w:rsidR="00BE1465" w:rsidRPr="00BE1465" w:rsidRDefault="00BE1465" w:rsidP="00BE1465">
      <w:pPr>
        <w:jc w:val="center"/>
        <w:rPr>
          <w:b/>
          <w:bCs/>
        </w:rPr>
      </w:pPr>
      <w:bookmarkStart w:id="24" w:name="clan_15"/>
      <w:bookmarkEnd w:id="24"/>
      <w:proofErr w:type="spellStart"/>
      <w:r w:rsidRPr="00BE1465">
        <w:rPr>
          <w:b/>
          <w:bCs/>
        </w:rPr>
        <w:t>Član</w:t>
      </w:r>
      <w:proofErr w:type="spellEnd"/>
      <w:r w:rsidRPr="00BE1465">
        <w:rPr>
          <w:b/>
          <w:bCs/>
        </w:rPr>
        <w:t xml:space="preserve"> 15</w:t>
      </w:r>
    </w:p>
    <w:p w14:paraId="79602AB1" w14:textId="77777777" w:rsidR="00BE1465" w:rsidRPr="00BE1465" w:rsidRDefault="00BE1465" w:rsidP="00BE1465">
      <w:pPr>
        <w:jc w:val="center"/>
      </w:pPr>
      <w:proofErr w:type="spellStart"/>
      <w:r w:rsidRPr="00BE1465">
        <w:t>Ako</w:t>
      </w:r>
      <w:proofErr w:type="spellEnd"/>
      <w:r w:rsidRPr="00BE1465">
        <w:t xml:space="preserve"> </w:t>
      </w:r>
      <w:proofErr w:type="spellStart"/>
      <w:r w:rsidRPr="00BE1465">
        <w:t>nadležni</w:t>
      </w:r>
      <w:proofErr w:type="spellEnd"/>
      <w:r w:rsidRPr="00BE1465">
        <w:t xml:space="preserve"> organ </w:t>
      </w:r>
      <w:proofErr w:type="spellStart"/>
      <w:r w:rsidRPr="00BE1465">
        <w:t>utvrdi</w:t>
      </w:r>
      <w:proofErr w:type="spellEnd"/>
      <w:r w:rsidRPr="00BE1465">
        <w:t xml:space="preserve"> </w:t>
      </w:r>
      <w:proofErr w:type="spellStart"/>
      <w:r w:rsidRPr="00BE1465">
        <w:t>postojanje</w:t>
      </w:r>
      <w:proofErr w:type="spellEnd"/>
      <w:r w:rsidRPr="00BE1465">
        <w:t xml:space="preserve"> </w:t>
      </w:r>
      <w:proofErr w:type="spellStart"/>
      <w:r w:rsidRPr="00BE1465">
        <w:t>razloga</w:t>
      </w:r>
      <w:proofErr w:type="spellEnd"/>
      <w:r w:rsidRPr="00BE1465">
        <w:t xml:space="preserve"> </w:t>
      </w:r>
      <w:proofErr w:type="spellStart"/>
      <w:r w:rsidRPr="00BE1465">
        <w:t>iz</w:t>
      </w:r>
      <w:proofErr w:type="spellEnd"/>
      <w:r w:rsidRPr="00BE1465">
        <w:t xml:space="preserve"> </w:t>
      </w:r>
      <w:proofErr w:type="spellStart"/>
      <w:r w:rsidRPr="00BE1465">
        <w:t>člana</w:t>
      </w:r>
      <w:proofErr w:type="spellEnd"/>
      <w:r w:rsidRPr="00BE1465">
        <w:t xml:space="preserve"> 8.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zakona</w:t>
      </w:r>
      <w:proofErr w:type="spellEnd"/>
      <w:r w:rsidRPr="00BE1465">
        <w:t xml:space="preserve">, </w:t>
      </w:r>
      <w:proofErr w:type="spellStart"/>
      <w:r w:rsidRPr="00BE1465">
        <w:t>donosi</w:t>
      </w:r>
      <w:proofErr w:type="spellEnd"/>
      <w:r w:rsidRPr="00BE1465">
        <w:t xml:space="preserve"> se </w:t>
      </w:r>
      <w:proofErr w:type="spellStart"/>
      <w:r w:rsidRPr="00BE1465">
        <w:t>rešenje</w:t>
      </w:r>
      <w:proofErr w:type="spellEnd"/>
      <w:r w:rsidRPr="00BE1465">
        <w:t xml:space="preserve"> </w:t>
      </w:r>
      <w:proofErr w:type="spellStart"/>
      <w:r w:rsidRPr="00BE1465">
        <w:t>kojim</w:t>
      </w:r>
      <w:proofErr w:type="spellEnd"/>
      <w:r w:rsidRPr="00BE1465">
        <w:t xml:space="preserve"> se ne </w:t>
      </w:r>
      <w:proofErr w:type="spellStart"/>
      <w:r w:rsidRPr="00BE1465">
        <w:t>dozvoljava</w:t>
      </w:r>
      <w:proofErr w:type="spellEnd"/>
      <w:r w:rsidRPr="00BE1465">
        <w:t xml:space="preserve"> </w:t>
      </w:r>
      <w:proofErr w:type="spellStart"/>
      <w:r w:rsidRPr="00BE1465">
        <w:t>održavanje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>.</w:t>
      </w:r>
    </w:p>
    <w:p w14:paraId="7952C534" w14:textId="77777777" w:rsidR="00BE1465" w:rsidRPr="00BE1465" w:rsidRDefault="00BE1465" w:rsidP="00BE1465">
      <w:pPr>
        <w:jc w:val="center"/>
      </w:pPr>
      <w:proofErr w:type="spellStart"/>
      <w:r w:rsidRPr="00BE1465">
        <w:t>Rok</w:t>
      </w:r>
      <w:proofErr w:type="spellEnd"/>
      <w:r w:rsidRPr="00BE1465">
        <w:t xml:space="preserve"> za </w:t>
      </w:r>
      <w:proofErr w:type="spellStart"/>
      <w:r w:rsidRPr="00BE1465">
        <w:t>donošenje</w:t>
      </w:r>
      <w:proofErr w:type="spellEnd"/>
      <w:r w:rsidRPr="00BE1465">
        <w:t xml:space="preserve"> </w:t>
      </w:r>
      <w:proofErr w:type="spellStart"/>
      <w:r w:rsidRPr="00BE1465">
        <w:t>rešenja</w:t>
      </w:r>
      <w:proofErr w:type="spellEnd"/>
      <w:r w:rsidRPr="00BE1465">
        <w:t xml:space="preserve"> </w:t>
      </w:r>
      <w:proofErr w:type="spellStart"/>
      <w:r w:rsidRPr="00BE1465">
        <w:t>iz</w:t>
      </w:r>
      <w:proofErr w:type="spellEnd"/>
      <w:r w:rsidRPr="00BE1465">
        <w:t xml:space="preserve"> </w:t>
      </w:r>
      <w:proofErr w:type="spellStart"/>
      <w:r w:rsidRPr="00BE1465">
        <w:t>stava</w:t>
      </w:r>
      <w:proofErr w:type="spellEnd"/>
      <w:r w:rsidRPr="00BE1465">
        <w:t xml:space="preserve"> 1.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člana</w:t>
      </w:r>
      <w:proofErr w:type="spellEnd"/>
      <w:r w:rsidRPr="00BE1465">
        <w:t xml:space="preserve"> je </w:t>
      </w:r>
      <w:proofErr w:type="spellStart"/>
      <w:r w:rsidRPr="00BE1465">
        <w:t>najkasnije</w:t>
      </w:r>
      <w:proofErr w:type="spellEnd"/>
      <w:r w:rsidRPr="00BE1465">
        <w:t xml:space="preserve"> 96 </w:t>
      </w:r>
      <w:proofErr w:type="spellStart"/>
      <w:r w:rsidRPr="00BE1465">
        <w:t>časova</w:t>
      </w:r>
      <w:proofErr w:type="spellEnd"/>
      <w:r w:rsidRPr="00BE1465">
        <w:t xml:space="preserve"> pre </w:t>
      </w:r>
      <w:proofErr w:type="spellStart"/>
      <w:r w:rsidRPr="00BE1465">
        <w:t>prijavljenog</w:t>
      </w:r>
      <w:proofErr w:type="spellEnd"/>
      <w:r w:rsidRPr="00BE1465">
        <w:t xml:space="preserve"> </w:t>
      </w:r>
      <w:proofErr w:type="spellStart"/>
      <w:r w:rsidRPr="00BE1465">
        <w:t>vremena</w:t>
      </w:r>
      <w:proofErr w:type="spellEnd"/>
      <w:r w:rsidRPr="00BE1465">
        <w:t xml:space="preserve"> za </w:t>
      </w:r>
      <w:proofErr w:type="spellStart"/>
      <w:r w:rsidRPr="00BE1465">
        <w:t>početak</w:t>
      </w:r>
      <w:proofErr w:type="spellEnd"/>
      <w:r w:rsidRPr="00BE1465">
        <w:t xml:space="preserve"> </w:t>
      </w:r>
      <w:proofErr w:type="spellStart"/>
      <w:r w:rsidRPr="00BE1465">
        <w:t>skupa</w:t>
      </w:r>
      <w:proofErr w:type="spellEnd"/>
      <w:r w:rsidRPr="00BE1465">
        <w:t>.</w:t>
      </w:r>
    </w:p>
    <w:p w14:paraId="7764544C" w14:textId="77777777" w:rsidR="00BE1465" w:rsidRPr="00BE1465" w:rsidRDefault="00BE1465" w:rsidP="00BE1465">
      <w:pPr>
        <w:jc w:val="center"/>
      </w:pPr>
      <w:proofErr w:type="spellStart"/>
      <w:r w:rsidRPr="00BE1465">
        <w:t>Protiv</w:t>
      </w:r>
      <w:proofErr w:type="spellEnd"/>
      <w:r w:rsidRPr="00BE1465">
        <w:t xml:space="preserve"> </w:t>
      </w:r>
      <w:proofErr w:type="spellStart"/>
      <w:r w:rsidRPr="00BE1465">
        <w:t>rešenja</w:t>
      </w:r>
      <w:proofErr w:type="spellEnd"/>
      <w:r w:rsidRPr="00BE1465">
        <w:t xml:space="preserve"> </w:t>
      </w:r>
      <w:proofErr w:type="spellStart"/>
      <w:r w:rsidRPr="00BE1465">
        <w:t>iz</w:t>
      </w:r>
      <w:proofErr w:type="spellEnd"/>
      <w:r w:rsidRPr="00BE1465">
        <w:t xml:space="preserve"> </w:t>
      </w:r>
      <w:proofErr w:type="spellStart"/>
      <w:r w:rsidRPr="00BE1465">
        <w:t>stava</w:t>
      </w:r>
      <w:proofErr w:type="spellEnd"/>
      <w:r w:rsidRPr="00BE1465">
        <w:t xml:space="preserve"> 1.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člana</w:t>
      </w:r>
      <w:proofErr w:type="spellEnd"/>
      <w:r w:rsidRPr="00BE1465">
        <w:t xml:space="preserve"> </w:t>
      </w:r>
      <w:proofErr w:type="spellStart"/>
      <w:r w:rsidRPr="00BE1465">
        <w:t>dozvoljena</w:t>
      </w:r>
      <w:proofErr w:type="spellEnd"/>
      <w:r w:rsidRPr="00BE1465">
        <w:t xml:space="preserve"> je </w:t>
      </w:r>
      <w:proofErr w:type="spellStart"/>
      <w:r w:rsidRPr="00BE1465">
        <w:t>žalba</w:t>
      </w:r>
      <w:proofErr w:type="spellEnd"/>
      <w:r w:rsidRPr="00BE1465">
        <w:t>.</w:t>
      </w:r>
    </w:p>
    <w:p w14:paraId="5F02E3EA" w14:textId="77777777" w:rsidR="00BE1465" w:rsidRPr="00BE1465" w:rsidRDefault="00BE1465" w:rsidP="00BE1465">
      <w:pPr>
        <w:jc w:val="center"/>
      </w:pPr>
      <w:proofErr w:type="spellStart"/>
      <w:r w:rsidRPr="00BE1465">
        <w:t>Žalba</w:t>
      </w:r>
      <w:proofErr w:type="spellEnd"/>
      <w:r w:rsidRPr="00BE1465">
        <w:t xml:space="preserve"> ne </w:t>
      </w:r>
      <w:proofErr w:type="spellStart"/>
      <w:r w:rsidRPr="00BE1465">
        <w:t>odlaže</w:t>
      </w:r>
      <w:proofErr w:type="spellEnd"/>
      <w:r w:rsidRPr="00BE1465">
        <w:t xml:space="preserve"> </w:t>
      </w:r>
      <w:proofErr w:type="spellStart"/>
      <w:r w:rsidRPr="00BE1465">
        <w:t>izvršenje</w:t>
      </w:r>
      <w:proofErr w:type="spellEnd"/>
      <w:r w:rsidRPr="00BE1465">
        <w:t xml:space="preserve"> </w:t>
      </w:r>
      <w:proofErr w:type="spellStart"/>
      <w:r w:rsidRPr="00BE1465">
        <w:t>rešenja</w:t>
      </w:r>
      <w:proofErr w:type="spellEnd"/>
      <w:r w:rsidRPr="00BE1465">
        <w:t>.</w:t>
      </w:r>
    </w:p>
    <w:p w14:paraId="0CEE6F0A" w14:textId="77777777" w:rsidR="00BE1465" w:rsidRPr="00BE1465" w:rsidRDefault="00BE1465" w:rsidP="00BE1465">
      <w:pPr>
        <w:jc w:val="center"/>
        <w:rPr>
          <w:b/>
          <w:bCs/>
        </w:rPr>
      </w:pPr>
      <w:bookmarkStart w:id="25" w:name="str_11"/>
      <w:bookmarkEnd w:id="25"/>
      <w:proofErr w:type="spellStart"/>
      <w:r w:rsidRPr="00BE1465">
        <w:rPr>
          <w:b/>
          <w:bCs/>
        </w:rPr>
        <w:t>Pravna</w:t>
      </w:r>
      <w:proofErr w:type="spellEnd"/>
      <w:r w:rsidRPr="00BE1465">
        <w:rPr>
          <w:b/>
          <w:bCs/>
        </w:rPr>
        <w:t xml:space="preserve"> </w:t>
      </w:r>
      <w:proofErr w:type="spellStart"/>
      <w:r w:rsidRPr="00BE1465">
        <w:rPr>
          <w:b/>
          <w:bCs/>
        </w:rPr>
        <w:t>zaštita</w:t>
      </w:r>
      <w:proofErr w:type="spellEnd"/>
    </w:p>
    <w:p w14:paraId="32267CBE" w14:textId="77777777" w:rsidR="00BE1465" w:rsidRPr="00BE1465" w:rsidRDefault="00BE1465" w:rsidP="00BE1465">
      <w:pPr>
        <w:jc w:val="center"/>
        <w:rPr>
          <w:b/>
          <w:bCs/>
        </w:rPr>
      </w:pPr>
      <w:bookmarkStart w:id="26" w:name="clan_16"/>
      <w:bookmarkEnd w:id="26"/>
      <w:proofErr w:type="spellStart"/>
      <w:r w:rsidRPr="00BE1465">
        <w:rPr>
          <w:b/>
          <w:bCs/>
        </w:rPr>
        <w:t>Član</w:t>
      </w:r>
      <w:proofErr w:type="spellEnd"/>
      <w:r w:rsidRPr="00BE1465">
        <w:rPr>
          <w:b/>
          <w:bCs/>
        </w:rPr>
        <w:t xml:space="preserve"> 16</w:t>
      </w:r>
    </w:p>
    <w:p w14:paraId="098C6203" w14:textId="77777777" w:rsidR="00BE1465" w:rsidRPr="00BE1465" w:rsidRDefault="00BE1465" w:rsidP="00BE1465">
      <w:pPr>
        <w:jc w:val="center"/>
      </w:pPr>
      <w:proofErr w:type="spellStart"/>
      <w:r w:rsidRPr="00BE1465">
        <w:t>Žalba</w:t>
      </w:r>
      <w:proofErr w:type="spellEnd"/>
      <w:r w:rsidRPr="00BE1465">
        <w:t xml:space="preserve"> se </w:t>
      </w:r>
      <w:proofErr w:type="spellStart"/>
      <w:r w:rsidRPr="00BE1465">
        <w:t>podnosi</w:t>
      </w:r>
      <w:proofErr w:type="spellEnd"/>
      <w:r w:rsidRPr="00BE1465">
        <w:t xml:space="preserve"> </w:t>
      </w:r>
      <w:proofErr w:type="spellStart"/>
      <w:r w:rsidRPr="00BE1465">
        <w:t>Ministarstvu</w:t>
      </w:r>
      <w:proofErr w:type="spellEnd"/>
      <w:r w:rsidRPr="00BE1465">
        <w:t xml:space="preserve"> </w:t>
      </w:r>
      <w:proofErr w:type="spellStart"/>
      <w:r w:rsidRPr="00BE1465">
        <w:t>unutrašnjih</w:t>
      </w:r>
      <w:proofErr w:type="spellEnd"/>
      <w:r w:rsidRPr="00BE1465">
        <w:t xml:space="preserve"> </w:t>
      </w:r>
      <w:proofErr w:type="spellStart"/>
      <w:r w:rsidRPr="00BE1465">
        <w:t>poslova</w:t>
      </w:r>
      <w:proofErr w:type="spellEnd"/>
      <w:r w:rsidRPr="00BE1465">
        <w:t xml:space="preserve"> u </w:t>
      </w:r>
      <w:proofErr w:type="spellStart"/>
      <w:r w:rsidRPr="00BE1465">
        <w:t>roku</w:t>
      </w:r>
      <w:proofErr w:type="spellEnd"/>
      <w:r w:rsidRPr="00BE1465">
        <w:t xml:space="preserve"> od 24 </w:t>
      </w:r>
      <w:proofErr w:type="spellStart"/>
      <w:r w:rsidRPr="00BE1465">
        <w:t>časa</w:t>
      </w:r>
      <w:proofErr w:type="spellEnd"/>
      <w:r w:rsidRPr="00BE1465">
        <w:t xml:space="preserve"> od </w:t>
      </w:r>
      <w:proofErr w:type="spellStart"/>
      <w:r w:rsidRPr="00BE1465">
        <w:t>prijema</w:t>
      </w:r>
      <w:proofErr w:type="spellEnd"/>
      <w:r w:rsidRPr="00BE1465">
        <w:t xml:space="preserve"> </w:t>
      </w:r>
      <w:proofErr w:type="spellStart"/>
      <w:r w:rsidRPr="00BE1465">
        <w:t>rešenja</w:t>
      </w:r>
      <w:proofErr w:type="spellEnd"/>
      <w:r w:rsidRPr="00BE1465">
        <w:t>.</w:t>
      </w:r>
    </w:p>
    <w:p w14:paraId="6998D086" w14:textId="77777777" w:rsidR="00BE1465" w:rsidRPr="00BE1465" w:rsidRDefault="00BE1465" w:rsidP="00BE1465">
      <w:pPr>
        <w:jc w:val="center"/>
      </w:pPr>
      <w:proofErr w:type="spellStart"/>
      <w:r w:rsidRPr="00BE1465">
        <w:lastRenderedPageBreak/>
        <w:t>Nadležni</w:t>
      </w:r>
      <w:proofErr w:type="spellEnd"/>
      <w:r w:rsidRPr="00BE1465">
        <w:t xml:space="preserve"> organ </w:t>
      </w:r>
      <w:proofErr w:type="spellStart"/>
      <w:r w:rsidRPr="00BE1465">
        <w:t>iz</w:t>
      </w:r>
      <w:proofErr w:type="spellEnd"/>
      <w:r w:rsidRPr="00BE1465">
        <w:t xml:space="preserve"> </w:t>
      </w:r>
      <w:proofErr w:type="spellStart"/>
      <w:r w:rsidRPr="00BE1465">
        <w:t>stava</w:t>
      </w:r>
      <w:proofErr w:type="spellEnd"/>
      <w:r w:rsidRPr="00BE1465">
        <w:t xml:space="preserve"> 1.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člana</w:t>
      </w:r>
      <w:proofErr w:type="spellEnd"/>
      <w:r w:rsidRPr="00BE1465">
        <w:t xml:space="preserve">, </w:t>
      </w:r>
      <w:proofErr w:type="spellStart"/>
      <w:r w:rsidRPr="00BE1465">
        <w:t>odlučuje</w:t>
      </w:r>
      <w:proofErr w:type="spellEnd"/>
      <w:r w:rsidRPr="00BE1465">
        <w:t xml:space="preserve"> po </w:t>
      </w:r>
      <w:proofErr w:type="spellStart"/>
      <w:r w:rsidRPr="00BE1465">
        <w:t>žalbi</w:t>
      </w:r>
      <w:proofErr w:type="spellEnd"/>
      <w:r w:rsidRPr="00BE1465">
        <w:t xml:space="preserve"> bez </w:t>
      </w:r>
      <w:proofErr w:type="spellStart"/>
      <w:r w:rsidRPr="00BE1465">
        <w:t>odlaganja</w:t>
      </w:r>
      <w:proofErr w:type="spellEnd"/>
      <w:r w:rsidRPr="00BE1465">
        <w:t xml:space="preserve">, a </w:t>
      </w:r>
      <w:proofErr w:type="spellStart"/>
      <w:r w:rsidRPr="00BE1465">
        <w:t>najkasnije</w:t>
      </w:r>
      <w:proofErr w:type="spellEnd"/>
      <w:r w:rsidRPr="00BE1465">
        <w:t xml:space="preserve"> u </w:t>
      </w:r>
      <w:proofErr w:type="spellStart"/>
      <w:r w:rsidRPr="00BE1465">
        <w:t>roku</w:t>
      </w:r>
      <w:proofErr w:type="spellEnd"/>
      <w:r w:rsidRPr="00BE1465">
        <w:t xml:space="preserve"> od 24 </w:t>
      </w:r>
      <w:proofErr w:type="spellStart"/>
      <w:r w:rsidRPr="00BE1465">
        <w:t>časa</w:t>
      </w:r>
      <w:proofErr w:type="spellEnd"/>
      <w:r w:rsidRPr="00BE1465">
        <w:t xml:space="preserve"> od </w:t>
      </w:r>
      <w:proofErr w:type="spellStart"/>
      <w:r w:rsidRPr="00BE1465">
        <w:t>prijema</w:t>
      </w:r>
      <w:proofErr w:type="spellEnd"/>
      <w:r w:rsidRPr="00BE1465">
        <w:t xml:space="preserve"> </w:t>
      </w:r>
      <w:proofErr w:type="spellStart"/>
      <w:r w:rsidRPr="00BE1465">
        <w:t>žalbe</w:t>
      </w:r>
      <w:proofErr w:type="spellEnd"/>
      <w:r w:rsidRPr="00BE1465">
        <w:t>.</w:t>
      </w:r>
    </w:p>
    <w:p w14:paraId="268490CE" w14:textId="77777777" w:rsidR="00BE1465" w:rsidRPr="00BE1465" w:rsidRDefault="00BE1465" w:rsidP="00BE1465">
      <w:pPr>
        <w:jc w:val="center"/>
      </w:pPr>
      <w:proofErr w:type="spellStart"/>
      <w:r w:rsidRPr="00BE1465">
        <w:t>Protiv</w:t>
      </w:r>
      <w:proofErr w:type="spellEnd"/>
      <w:r w:rsidRPr="00BE1465">
        <w:t xml:space="preserve"> </w:t>
      </w:r>
      <w:proofErr w:type="spellStart"/>
      <w:r w:rsidRPr="00BE1465">
        <w:t>rešenja</w:t>
      </w:r>
      <w:proofErr w:type="spellEnd"/>
      <w:r w:rsidRPr="00BE1465">
        <w:t xml:space="preserve"> </w:t>
      </w:r>
      <w:proofErr w:type="spellStart"/>
      <w:r w:rsidRPr="00BE1465">
        <w:t>iz</w:t>
      </w:r>
      <w:proofErr w:type="spellEnd"/>
      <w:r w:rsidRPr="00BE1465">
        <w:t xml:space="preserve"> </w:t>
      </w:r>
      <w:proofErr w:type="spellStart"/>
      <w:r w:rsidRPr="00BE1465">
        <w:t>stava</w:t>
      </w:r>
      <w:proofErr w:type="spellEnd"/>
      <w:r w:rsidRPr="00BE1465">
        <w:t xml:space="preserve"> 2.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člana</w:t>
      </w:r>
      <w:proofErr w:type="spellEnd"/>
      <w:r w:rsidRPr="00BE1465">
        <w:t xml:space="preserve"> </w:t>
      </w:r>
      <w:proofErr w:type="spellStart"/>
      <w:r w:rsidRPr="00BE1465">
        <w:t>može</w:t>
      </w:r>
      <w:proofErr w:type="spellEnd"/>
      <w:r w:rsidRPr="00BE1465">
        <w:t xml:space="preserve"> se </w:t>
      </w:r>
      <w:proofErr w:type="spellStart"/>
      <w:r w:rsidRPr="00BE1465">
        <w:t>pokrenuti</w:t>
      </w:r>
      <w:proofErr w:type="spellEnd"/>
      <w:r w:rsidRPr="00BE1465">
        <w:t xml:space="preserve"> </w:t>
      </w:r>
      <w:proofErr w:type="spellStart"/>
      <w:r w:rsidRPr="00BE1465">
        <w:t>upravni</w:t>
      </w:r>
      <w:proofErr w:type="spellEnd"/>
      <w:r w:rsidRPr="00BE1465">
        <w:t xml:space="preserve"> </w:t>
      </w:r>
      <w:proofErr w:type="spellStart"/>
      <w:r w:rsidRPr="00BE1465">
        <w:t>spor</w:t>
      </w:r>
      <w:proofErr w:type="spellEnd"/>
      <w:r w:rsidRPr="00BE1465">
        <w:t xml:space="preserve"> pred </w:t>
      </w:r>
      <w:proofErr w:type="spellStart"/>
      <w:r w:rsidRPr="00BE1465">
        <w:t>nadležnim</w:t>
      </w:r>
      <w:proofErr w:type="spellEnd"/>
      <w:r w:rsidRPr="00BE1465">
        <w:t xml:space="preserve"> </w:t>
      </w:r>
      <w:proofErr w:type="spellStart"/>
      <w:r w:rsidRPr="00BE1465">
        <w:t>sudom</w:t>
      </w:r>
      <w:proofErr w:type="spellEnd"/>
      <w:r w:rsidRPr="00BE1465">
        <w:t>.</w:t>
      </w:r>
    </w:p>
    <w:p w14:paraId="46B3E66F" w14:textId="77777777" w:rsidR="00BE1465" w:rsidRPr="00BE1465" w:rsidRDefault="00BE1465" w:rsidP="00BE1465">
      <w:pPr>
        <w:jc w:val="center"/>
        <w:rPr>
          <w:b/>
          <w:bCs/>
        </w:rPr>
      </w:pPr>
      <w:bookmarkStart w:id="27" w:name="clan_17"/>
      <w:bookmarkEnd w:id="27"/>
      <w:proofErr w:type="spellStart"/>
      <w:r w:rsidRPr="00BE1465">
        <w:rPr>
          <w:b/>
          <w:bCs/>
        </w:rPr>
        <w:t>Član</w:t>
      </w:r>
      <w:proofErr w:type="spellEnd"/>
      <w:r w:rsidRPr="00BE1465">
        <w:rPr>
          <w:b/>
          <w:bCs/>
        </w:rPr>
        <w:t xml:space="preserve"> 17</w:t>
      </w:r>
    </w:p>
    <w:p w14:paraId="7E9C019E" w14:textId="77777777" w:rsidR="00BE1465" w:rsidRPr="00BE1465" w:rsidRDefault="00BE1465" w:rsidP="00BE1465">
      <w:pPr>
        <w:jc w:val="center"/>
      </w:pPr>
      <w:proofErr w:type="spellStart"/>
      <w:r w:rsidRPr="00BE1465">
        <w:t>Organizator</w:t>
      </w:r>
      <w:proofErr w:type="spellEnd"/>
      <w:r w:rsidRPr="00BE1465">
        <w:t xml:space="preserve">, </w:t>
      </w:r>
      <w:proofErr w:type="spellStart"/>
      <w:r w:rsidRPr="00BE1465">
        <w:t>odnosno</w:t>
      </w:r>
      <w:proofErr w:type="spellEnd"/>
      <w:r w:rsidRPr="00BE1465">
        <w:t xml:space="preserve"> </w:t>
      </w:r>
      <w:proofErr w:type="spellStart"/>
      <w:r w:rsidRPr="00BE1465">
        <w:t>vođa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, </w:t>
      </w:r>
      <w:proofErr w:type="spellStart"/>
      <w:r w:rsidRPr="00BE1465">
        <w:t>dužan</w:t>
      </w:r>
      <w:proofErr w:type="spellEnd"/>
      <w:r w:rsidRPr="00BE1465">
        <w:t xml:space="preserve"> je da o </w:t>
      </w:r>
      <w:proofErr w:type="spellStart"/>
      <w:r w:rsidRPr="00BE1465">
        <w:t>zabrani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 </w:t>
      </w:r>
      <w:proofErr w:type="spellStart"/>
      <w:r w:rsidRPr="00BE1465">
        <w:t>obavesti</w:t>
      </w:r>
      <w:proofErr w:type="spellEnd"/>
      <w:r w:rsidRPr="00BE1465">
        <w:t xml:space="preserve"> </w:t>
      </w:r>
      <w:proofErr w:type="spellStart"/>
      <w:r w:rsidRPr="00BE1465">
        <w:t>javnost</w:t>
      </w:r>
      <w:proofErr w:type="spellEnd"/>
      <w:r w:rsidRPr="00BE1465">
        <w:t>.</w:t>
      </w:r>
    </w:p>
    <w:p w14:paraId="41F70DAC" w14:textId="77777777" w:rsidR="00BE1465" w:rsidRPr="00BE1465" w:rsidRDefault="00BE1465" w:rsidP="00BE1465">
      <w:pPr>
        <w:jc w:val="center"/>
        <w:rPr>
          <w:b/>
          <w:bCs/>
        </w:rPr>
      </w:pPr>
      <w:bookmarkStart w:id="28" w:name="str_12"/>
      <w:bookmarkEnd w:id="28"/>
      <w:r w:rsidRPr="00BE1465">
        <w:rPr>
          <w:b/>
          <w:bCs/>
        </w:rPr>
        <w:t xml:space="preserve">Sprečavanje </w:t>
      </w:r>
      <w:proofErr w:type="spellStart"/>
      <w:r w:rsidRPr="00BE1465">
        <w:rPr>
          <w:b/>
          <w:bCs/>
        </w:rPr>
        <w:t>ili</w:t>
      </w:r>
      <w:proofErr w:type="spellEnd"/>
      <w:r w:rsidRPr="00BE1465">
        <w:rPr>
          <w:b/>
          <w:bCs/>
        </w:rPr>
        <w:t xml:space="preserve"> </w:t>
      </w:r>
      <w:proofErr w:type="spellStart"/>
      <w:r w:rsidRPr="00BE1465">
        <w:rPr>
          <w:b/>
          <w:bCs/>
        </w:rPr>
        <w:t>prekid</w:t>
      </w:r>
      <w:proofErr w:type="spellEnd"/>
      <w:r w:rsidRPr="00BE1465">
        <w:rPr>
          <w:b/>
          <w:bCs/>
        </w:rPr>
        <w:t xml:space="preserve"> </w:t>
      </w:r>
      <w:proofErr w:type="spellStart"/>
      <w:r w:rsidRPr="00BE1465">
        <w:rPr>
          <w:b/>
          <w:bCs/>
        </w:rPr>
        <w:t>okupljanja</w:t>
      </w:r>
      <w:proofErr w:type="spellEnd"/>
    </w:p>
    <w:p w14:paraId="3DD46251" w14:textId="77777777" w:rsidR="00BE1465" w:rsidRPr="00BE1465" w:rsidRDefault="00BE1465" w:rsidP="00BE1465">
      <w:pPr>
        <w:jc w:val="center"/>
        <w:rPr>
          <w:b/>
          <w:bCs/>
        </w:rPr>
      </w:pPr>
      <w:bookmarkStart w:id="29" w:name="clan_18"/>
      <w:bookmarkEnd w:id="29"/>
      <w:proofErr w:type="spellStart"/>
      <w:r w:rsidRPr="00BE1465">
        <w:rPr>
          <w:b/>
          <w:bCs/>
        </w:rPr>
        <w:t>Član</w:t>
      </w:r>
      <w:proofErr w:type="spellEnd"/>
      <w:r w:rsidRPr="00BE1465">
        <w:rPr>
          <w:b/>
          <w:bCs/>
        </w:rPr>
        <w:t xml:space="preserve"> 18</w:t>
      </w:r>
    </w:p>
    <w:p w14:paraId="17CC874F" w14:textId="77777777" w:rsidR="00BE1465" w:rsidRPr="00BE1465" w:rsidRDefault="00BE1465" w:rsidP="00BE1465">
      <w:pPr>
        <w:jc w:val="center"/>
      </w:pPr>
      <w:proofErr w:type="spellStart"/>
      <w:r w:rsidRPr="00BE1465">
        <w:t>Policijski</w:t>
      </w:r>
      <w:proofErr w:type="spellEnd"/>
      <w:r w:rsidRPr="00BE1465">
        <w:t xml:space="preserve"> </w:t>
      </w:r>
      <w:proofErr w:type="spellStart"/>
      <w:r w:rsidRPr="00BE1465">
        <w:t>službenici</w:t>
      </w:r>
      <w:proofErr w:type="spellEnd"/>
      <w:r w:rsidRPr="00BE1465">
        <w:t xml:space="preserve"> </w:t>
      </w:r>
      <w:proofErr w:type="spellStart"/>
      <w:r w:rsidRPr="00BE1465">
        <w:t>ovlašćeni</w:t>
      </w:r>
      <w:proofErr w:type="spellEnd"/>
      <w:r w:rsidRPr="00BE1465">
        <w:t xml:space="preserve"> </w:t>
      </w:r>
      <w:proofErr w:type="spellStart"/>
      <w:r w:rsidRPr="00BE1465">
        <w:t>su</w:t>
      </w:r>
      <w:proofErr w:type="spellEnd"/>
      <w:r w:rsidRPr="00BE1465">
        <w:t xml:space="preserve"> da </w:t>
      </w:r>
      <w:proofErr w:type="spellStart"/>
      <w:r w:rsidRPr="00BE1465">
        <w:t>spreče</w:t>
      </w:r>
      <w:proofErr w:type="spellEnd"/>
      <w:r w:rsidRPr="00BE1465">
        <w:t xml:space="preserve"> </w:t>
      </w:r>
      <w:proofErr w:type="spellStart"/>
      <w:r w:rsidRPr="00BE1465">
        <w:t>ili</w:t>
      </w:r>
      <w:proofErr w:type="spellEnd"/>
      <w:r w:rsidRPr="00BE1465">
        <w:t xml:space="preserve"> </w:t>
      </w:r>
      <w:proofErr w:type="spellStart"/>
      <w:r w:rsidRPr="00BE1465">
        <w:t>prekinu</w:t>
      </w:r>
      <w:proofErr w:type="spellEnd"/>
      <w:r w:rsidRPr="00BE1465">
        <w:t xml:space="preserve"> </w:t>
      </w:r>
      <w:proofErr w:type="spellStart"/>
      <w:r w:rsidRPr="00BE1465">
        <w:t>okupljanje</w:t>
      </w:r>
      <w:proofErr w:type="spellEnd"/>
      <w:r w:rsidRPr="00BE1465">
        <w:t xml:space="preserve"> </w:t>
      </w:r>
      <w:proofErr w:type="spellStart"/>
      <w:r w:rsidRPr="00BE1465">
        <w:t>ukoliko</w:t>
      </w:r>
      <w:proofErr w:type="spellEnd"/>
      <w:r w:rsidRPr="00BE1465">
        <w:t xml:space="preserve"> </w:t>
      </w:r>
      <w:proofErr w:type="spellStart"/>
      <w:r w:rsidRPr="00BE1465">
        <w:t>uoči</w:t>
      </w:r>
      <w:proofErr w:type="spellEnd"/>
      <w:r w:rsidRPr="00BE1465">
        <w:t xml:space="preserve"> </w:t>
      </w:r>
      <w:proofErr w:type="spellStart"/>
      <w:r w:rsidRPr="00BE1465">
        <w:t>održavanja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 </w:t>
      </w:r>
      <w:proofErr w:type="spellStart"/>
      <w:r w:rsidRPr="00BE1465">
        <w:t>ili</w:t>
      </w:r>
      <w:proofErr w:type="spellEnd"/>
      <w:r w:rsidRPr="00BE1465">
        <w:t xml:space="preserve"> u </w:t>
      </w:r>
      <w:proofErr w:type="spellStart"/>
      <w:r w:rsidRPr="00BE1465">
        <w:t>toku</w:t>
      </w:r>
      <w:proofErr w:type="spellEnd"/>
      <w:r w:rsidRPr="00BE1465">
        <w:t xml:space="preserve"> </w:t>
      </w:r>
      <w:proofErr w:type="spellStart"/>
      <w:r w:rsidRPr="00BE1465">
        <w:t>njegovog</w:t>
      </w:r>
      <w:proofErr w:type="spellEnd"/>
      <w:r w:rsidRPr="00BE1465">
        <w:t xml:space="preserve"> </w:t>
      </w:r>
      <w:proofErr w:type="spellStart"/>
      <w:r w:rsidRPr="00BE1465">
        <w:t>trajanja</w:t>
      </w:r>
      <w:proofErr w:type="spellEnd"/>
      <w:r w:rsidRPr="00BE1465">
        <w:t xml:space="preserve"> </w:t>
      </w:r>
      <w:proofErr w:type="spellStart"/>
      <w:r w:rsidRPr="00BE1465">
        <w:t>nastupe</w:t>
      </w:r>
      <w:proofErr w:type="spellEnd"/>
      <w:r w:rsidRPr="00BE1465">
        <w:t xml:space="preserve"> </w:t>
      </w:r>
      <w:proofErr w:type="spellStart"/>
      <w:r w:rsidRPr="00BE1465">
        <w:t>okolnosti</w:t>
      </w:r>
      <w:proofErr w:type="spellEnd"/>
      <w:r w:rsidRPr="00BE1465">
        <w:t xml:space="preserve"> </w:t>
      </w:r>
      <w:proofErr w:type="spellStart"/>
      <w:r w:rsidRPr="00BE1465">
        <w:t>iz</w:t>
      </w:r>
      <w:proofErr w:type="spellEnd"/>
      <w:r w:rsidRPr="00BE1465">
        <w:t xml:space="preserve"> </w:t>
      </w:r>
      <w:proofErr w:type="spellStart"/>
      <w:r w:rsidRPr="00BE1465">
        <w:t>člana</w:t>
      </w:r>
      <w:proofErr w:type="spellEnd"/>
      <w:r w:rsidRPr="00BE1465">
        <w:t xml:space="preserve"> 8.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zakona</w:t>
      </w:r>
      <w:proofErr w:type="spellEnd"/>
      <w:r w:rsidRPr="00BE1465">
        <w:t>.</w:t>
      </w:r>
    </w:p>
    <w:p w14:paraId="1C6F98ED" w14:textId="77777777" w:rsidR="00BE1465" w:rsidRPr="00BE1465" w:rsidRDefault="00BE1465" w:rsidP="00BE1465">
      <w:pPr>
        <w:jc w:val="center"/>
        <w:rPr>
          <w:b/>
          <w:bCs/>
        </w:rPr>
      </w:pPr>
      <w:bookmarkStart w:id="30" w:name="str_13"/>
      <w:bookmarkEnd w:id="30"/>
      <w:r w:rsidRPr="00BE1465">
        <w:rPr>
          <w:b/>
          <w:bCs/>
        </w:rPr>
        <w:t xml:space="preserve">Mere u </w:t>
      </w:r>
      <w:proofErr w:type="spellStart"/>
      <w:r w:rsidRPr="00BE1465">
        <w:rPr>
          <w:b/>
          <w:bCs/>
        </w:rPr>
        <w:t>slučaju</w:t>
      </w:r>
      <w:proofErr w:type="spellEnd"/>
      <w:r w:rsidRPr="00BE1465">
        <w:rPr>
          <w:b/>
          <w:bCs/>
        </w:rPr>
        <w:t xml:space="preserve"> </w:t>
      </w:r>
      <w:proofErr w:type="spellStart"/>
      <w:r w:rsidRPr="00BE1465">
        <w:rPr>
          <w:b/>
          <w:bCs/>
        </w:rPr>
        <w:t>prekida</w:t>
      </w:r>
      <w:proofErr w:type="spellEnd"/>
      <w:r w:rsidRPr="00BE1465">
        <w:rPr>
          <w:b/>
          <w:bCs/>
        </w:rPr>
        <w:t xml:space="preserve"> </w:t>
      </w:r>
      <w:proofErr w:type="spellStart"/>
      <w:r w:rsidRPr="00BE1465">
        <w:rPr>
          <w:b/>
          <w:bCs/>
        </w:rPr>
        <w:t>okupljanja</w:t>
      </w:r>
      <w:proofErr w:type="spellEnd"/>
    </w:p>
    <w:p w14:paraId="004A6A8F" w14:textId="77777777" w:rsidR="00BE1465" w:rsidRPr="00BE1465" w:rsidRDefault="00BE1465" w:rsidP="00BE1465">
      <w:pPr>
        <w:jc w:val="center"/>
        <w:rPr>
          <w:b/>
          <w:bCs/>
        </w:rPr>
      </w:pPr>
      <w:bookmarkStart w:id="31" w:name="clan_19"/>
      <w:bookmarkEnd w:id="31"/>
      <w:proofErr w:type="spellStart"/>
      <w:r w:rsidRPr="00BE1465">
        <w:rPr>
          <w:b/>
          <w:bCs/>
        </w:rPr>
        <w:t>Član</w:t>
      </w:r>
      <w:proofErr w:type="spellEnd"/>
      <w:r w:rsidRPr="00BE1465">
        <w:rPr>
          <w:b/>
          <w:bCs/>
        </w:rPr>
        <w:t xml:space="preserve"> 19</w:t>
      </w:r>
    </w:p>
    <w:p w14:paraId="41E694BD" w14:textId="77777777" w:rsidR="00BE1465" w:rsidRPr="00BE1465" w:rsidRDefault="00BE1465" w:rsidP="00BE1465">
      <w:pPr>
        <w:jc w:val="center"/>
      </w:pPr>
      <w:proofErr w:type="spellStart"/>
      <w:r w:rsidRPr="00BE1465">
        <w:t>Nadležni</w:t>
      </w:r>
      <w:proofErr w:type="spellEnd"/>
      <w:r w:rsidRPr="00BE1465">
        <w:t xml:space="preserve"> organ </w:t>
      </w:r>
      <w:proofErr w:type="spellStart"/>
      <w:r w:rsidRPr="00BE1465">
        <w:t>će</w:t>
      </w:r>
      <w:proofErr w:type="spellEnd"/>
      <w:r w:rsidRPr="00BE1465">
        <w:t xml:space="preserve"> </w:t>
      </w:r>
      <w:proofErr w:type="spellStart"/>
      <w:r w:rsidRPr="00BE1465">
        <w:t>naređenje</w:t>
      </w:r>
      <w:proofErr w:type="spellEnd"/>
      <w:r w:rsidRPr="00BE1465">
        <w:t xml:space="preserve"> o </w:t>
      </w:r>
      <w:proofErr w:type="spellStart"/>
      <w:r w:rsidRPr="00BE1465">
        <w:t>prekidu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 </w:t>
      </w:r>
      <w:proofErr w:type="spellStart"/>
      <w:r w:rsidRPr="00BE1465">
        <w:t>iz</w:t>
      </w:r>
      <w:proofErr w:type="spellEnd"/>
      <w:r w:rsidRPr="00BE1465">
        <w:t xml:space="preserve"> </w:t>
      </w:r>
      <w:proofErr w:type="spellStart"/>
      <w:r w:rsidRPr="00BE1465">
        <w:t>razloga</w:t>
      </w:r>
      <w:proofErr w:type="spellEnd"/>
      <w:r w:rsidRPr="00BE1465">
        <w:t xml:space="preserve"> </w:t>
      </w:r>
      <w:proofErr w:type="spellStart"/>
      <w:r w:rsidRPr="00BE1465">
        <w:t>navedenih</w:t>
      </w:r>
      <w:proofErr w:type="spellEnd"/>
      <w:r w:rsidRPr="00BE1465">
        <w:t xml:space="preserve"> u </w:t>
      </w:r>
      <w:proofErr w:type="spellStart"/>
      <w:r w:rsidRPr="00BE1465">
        <w:t>članu</w:t>
      </w:r>
      <w:proofErr w:type="spellEnd"/>
      <w:r w:rsidRPr="00BE1465">
        <w:t xml:space="preserve"> 8.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zakona</w:t>
      </w:r>
      <w:proofErr w:type="spellEnd"/>
      <w:r w:rsidRPr="00BE1465">
        <w:t xml:space="preserve"> </w:t>
      </w:r>
      <w:proofErr w:type="spellStart"/>
      <w:r w:rsidRPr="00BE1465">
        <w:t>usmeno</w:t>
      </w:r>
      <w:proofErr w:type="spellEnd"/>
      <w:r w:rsidRPr="00BE1465">
        <w:t xml:space="preserve"> </w:t>
      </w:r>
      <w:proofErr w:type="spellStart"/>
      <w:r w:rsidRPr="00BE1465">
        <w:t>saopštiti</w:t>
      </w:r>
      <w:proofErr w:type="spellEnd"/>
      <w:r w:rsidRPr="00BE1465">
        <w:t xml:space="preserve"> </w:t>
      </w:r>
      <w:proofErr w:type="spellStart"/>
      <w:r w:rsidRPr="00BE1465">
        <w:t>organizatoru</w:t>
      </w:r>
      <w:proofErr w:type="spellEnd"/>
      <w:r w:rsidRPr="00BE1465">
        <w:t xml:space="preserve"> </w:t>
      </w:r>
      <w:proofErr w:type="spellStart"/>
      <w:r w:rsidRPr="00BE1465">
        <w:t>ili</w:t>
      </w:r>
      <w:proofErr w:type="spellEnd"/>
      <w:r w:rsidRPr="00BE1465">
        <w:t xml:space="preserve"> </w:t>
      </w:r>
      <w:proofErr w:type="spellStart"/>
      <w:r w:rsidRPr="00BE1465">
        <w:t>vođi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, </w:t>
      </w:r>
      <w:proofErr w:type="spellStart"/>
      <w:r w:rsidRPr="00BE1465">
        <w:t>odnosno</w:t>
      </w:r>
      <w:proofErr w:type="spellEnd"/>
      <w:r w:rsidRPr="00BE1465">
        <w:t xml:space="preserve"> </w:t>
      </w:r>
      <w:proofErr w:type="spellStart"/>
      <w:r w:rsidRPr="00BE1465">
        <w:t>učesnicima</w:t>
      </w:r>
      <w:proofErr w:type="spellEnd"/>
      <w:r w:rsidRPr="00BE1465">
        <w:t>.</w:t>
      </w:r>
    </w:p>
    <w:p w14:paraId="45E4F79E" w14:textId="77777777" w:rsidR="00BE1465" w:rsidRPr="00BE1465" w:rsidRDefault="00BE1465" w:rsidP="00BE1465">
      <w:pPr>
        <w:jc w:val="center"/>
      </w:pPr>
      <w:r w:rsidRPr="00BE1465">
        <w:t xml:space="preserve">Pisana </w:t>
      </w:r>
      <w:proofErr w:type="spellStart"/>
      <w:r w:rsidRPr="00BE1465">
        <w:t>naredba</w:t>
      </w:r>
      <w:proofErr w:type="spellEnd"/>
      <w:r w:rsidRPr="00BE1465">
        <w:t xml:space="preserve"> o </w:t>
      </w:r>
      <w:proofErr w:type="spellStart"/>
      <w:r w:rsidRPr="00BE1465">
        <w:t>prekidu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 </w:t>
      </w:r>
      <w:proofErr w:type="spellStart"/>
      <w:r w:rsidRPr="00BE1465">
        <w:t>dostavlja</w:t>
      </w:r>
      <w:proofErr w:type="spellEnd"/>
      <w:r w:rsidRPr="00BE1465">
        <w:t xml:space="preserve"> se </w:t>
      </w:r>
      <w:proofErr w:type="spellStart"/>
      <w:r w:rsidRPr="00BE1465">
        <w:t>organizatoru</w:t>
      </w:r>
      <w:proofErr w:type="spellEnd"/>
      <w:r w:rsidRPr="00BE1465">
        <w:t xml:space="preserve"> </w:t>
      </w:r>
      <w:proofErr w:type="spellStart"/>
      <w:r w:rsidRPr="00BE1465">
        <w:t>najkasnije</w:t>
      </w:r>
      <w:proofErr w:type="spellEnd"/>
      <w:r w:rsidRPr="00BE1465">
        <w:t xml:space="preserve"> 12 sati od </w:t>
      </w:r>
      <w:proofErr w:type="spellStart"/>
      <w:r w:rsidRPr="00BE1465">
        <w:t>trenutka</w:t>
      </w:r>
      <w:proofErr w:type="spellEnd"/>
      <w:r w:rsidRPr="00BE1465">
        <w:t xml:space="preserve"> </w:t>
      </w:r>
      <w:proofErr w:type="spellStart"/>
      <w:r w:rsidRPr="00BE1465">
        <w:t>usmenog</w:t>
      </w:r>
      <w:proofErr w:type="spellEnd"/>
      <w:r w:rsidRPr="00BE1465">
        <w:t xml:space="preserve"> </w:t>
      </w:r>
      <w:proofErr w:type="spellStart"/>
      <w:r w:rsidRPr="00BE1465">
        <w:t>saopštavanja</w:t>
      </w:r>
      <w:proofErr w:type="spellEnd"/>
      <w:r w:rsidRPr="00BE1465">
        <w:t>.</w:t>
      </w:r>
    </w:p>
    <w:p w14:paraId="7BFC5245" w14:textId="77777777" w:rsidR="00BE1465" w:rsidRPr="00BE1465" w:rsidRDefault="00BE1465" w:rsidP="00BE1465">
      <w:pPr>
        <w:jc w:val="center"/>
      </w:pPr>
      <w:proofErr w:type="spellStart"/>
      <w:r w:rsidRPr="00BE1465">
        <w:t>Organizator</w:t>
      </w:r>
      <w:proofErr w:type="spellEnd"/>
      <w:r w:rsidRPr="00BE1465">
        <w:t xml:space="preserve"> </w:t>
      </w:r>
      <w:proofErr w:type="spellStart"/>
      <w:r w:rsidRPr="00BE1465">
        <w:t>ili</w:t>
      </w:r>
      <w:proofErr w:type="spellEnd"/>
      <w:r w:rsidRPr="00BE1465">
        <w:t xml:space="preserve"> </w:t>
      </w:r>
      <w:proofErr w:type="spellStart"/>
      <w:r w:rsidRPr="00BE1465">
        <w:t>vođa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 </w:t>
      </w:r>
      <w:proofErr w:type="spellStart"/>
      <w:r w:rsidRPr="00BE1465">
        <w:t>dužan</w:t>
      </w:r>
      <w:proofErr w:type="spellEnd"/>
      <w:r w:rsidRPr="00BE1465">
        <w:t xml:space="preserve"> je da </w:t>
      </w:r>
      <w:proofErr w:type="spellStart"/>
      <w:r w:rsidRPr="00BE1465">
        <w:t>učesnicima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 </w:t>
      </w:r>
      <w:proofErr w:type="spellStart"/>
      <w:r w:rsidRPr="00BE1465">
        <w:t>odmah</w:t>
      </w:r>
      <w:proofErr w:type="spellEnd"/>
      <w:r w:rsidRPr="00BE1465">
        <w:t xml:space="preserve"> </w:t>
      </w:r>
      <w:proofErr w:type="spellStart"/>
      <w:r w:rsidRPr="00BE1465">
        <w:t>saopšti</w:t>
      </w:r>
      <w:proofErr w:type="spellEnd"/>
      <w:r w:rsidRPr="00BE1465">
        <w:t xml:space="preserve"> da je </w:t>
      </w:r>
      <w:proofErr w:type="spellStart"/>
      <w:r w:rsidRPr="00BE1465">
        <w:t>okupljanje</w:t>
      </w:r>
      <w:proofErr w:type="spellEnd"/>
      <w:r w:rsidRPr="00BE1465">
        <w:t xml:space="preserve"> </w:t>
      </w:r>
      <w:proofErr w:type="spellStart"/>
      <w:r w:rsidRPr="00BE1465">
        <w:t>prekinuto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da </w:t>
      </w:r>
      <w:proofErr w:type="spellStart"/>
      <w:r w:rsidRPr="00BE1465">
        <w:t>zatraži</w:t>
      </w:r>
      <w:proofErr w:type="spellEnd"/>
      <w:r w:rsidRPr="00BE1465">
        <w:t xml:space="preserve"> da se </w:t>
      </w:r>
      <w:proofErr w:type="spellStart"/>
      <w:r w:rsidRPr="00BE1465">
        <w:t>okupljeni</w:t>
      </w:r>
      <w:proofErr w:type="spellEnd"/>
      <w:r w:rsidRPr="00BE1465">
        <w:t xml:space="preserve"> </w:t>
      </w:r>
      <w:proofErr w:type="spellStart"/>
      <w:r w:rsidRPr="00BE1465">
        <w:t>učesnici</w:t>
      </w:r>
      <w:proofErr w:type="spellEnd"/>
      <w:r w:rsidRPr="00BE1465">
        <w:t xml:space="preserve"> </w:t>
      </w:r>
      <w:proofErr w:type="spellStart"/>
      <w:r w:rsidRPr="00BE1465">
        <w:t>mirno</w:t>
      </w:r>
      <w:proofErr w:type="spellEnd"/>
      <w:r w:rsidRPr="00BE1465">
        <w:t xml:space="preserve"> </w:t>
      </w:r>
      <w:proofErr w:type="spellStart"/>
      <w:r w:rsidRPr="00BE1465">
        <w:t>raziđu</w:t>
      </w:r>
      <w:proofErr w:type="spellEnd"/>
      <w:r w:rsidRPr="00BE1465">
        <w:t>.</w:t>
      </w:r>
    </w:p>
    <w:p w14:paraId="19ED1429" w14:textId="77777777" w:rsidR="00BE1465" w:rsidRPr="00BE1465" w:rsidRDefault="00BE1465" w:rsidP="00BE1465">
      <w:pPr>
        <w:jc w:val="center"/>
      </w:pPr>
      <w:proofErr w:type="spellStart"/>
      <w:r w:rsidRPr="00BE1465">
        <w:t>Ako</w:t>
      </w:r>
      <w:proofErr w:type="spellEnd"/>
      <w:r w:rsidRPr="00BE1465">
        <w:t xml:space="preserve"> </w:t>
      </w:r>
      <w:proofErr w:type="spellStart"/>
      <w:r w:rsidRPr="00BE1465">
        <w:t>organizator</w:t>
      </w:r>
      <w:proofErr w:type="spellEnd"/>
      <w:r w:rsidRPr="00BE1465">
        <w:t xml:space="preserve">, </w:t>
      </w:r>
      <w:proofErr w:type="spellStart"/>
      <w:r w:rsidRPr="00BE1465">
        <w:t>vođa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 </w:t>
      </w:r>
      <w:proofErr w:type="spellStart"/>
      <w:r w:rsidRPr="00BE1465">
        <w:t>ili</w:t>
      </w:r>
      <w:proofErr w:type="spellEnd"/>
      <w:r w:rsidRPr="00BE1465">
        <w:t xml:space="preserve"> </w:t>
      </w:r>
      <w:proofErr w:type="spellStart"/>
      <w:r w:rsidRPr="00BE1465">
        <w:t>učesnici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 ne </w:t>
      </w:r>
      <w:proofErr w:type="spellStart"/>
      <w:r w:rsidRPr="00BE1465">
        <w:t>postupe</w:t>
      </w:r>
      <w:proofErr w:type="spellEnd"/>
      <w:r w:rsidRPr="00BE1465">
        <w:t xml:space="preserve"> u </w:t>
      </w:r>
      <w:proofErr w:type="spellStart"/>
      <w:r w:rsidRPr="00BE1465">
        <w:t>skladu</w:t>
      </w:r>
      <w:proofErr w:type="spellEnd"/>
      <w:r w:rsidRPr="00BE1465">
        <w:t xml:space="preserve"> </w:t>
      </w:r>
      <w:proofErr w:type="spellStart"/>
      <w:r w:rsidRPr="00BE1465">
        <w:t>sa</w:t>
      </w:r>
      <w:proofErr w:type="spellEnd"/>
      <w:r w:rsidRPr="00BE1465">
        <w:t xml:space="preserve"> </w:t>
      </w:r>
      <w:proofErr w:type="spellStart"/>
      <w:r w:rsidRPr="00BE1465">
        <w:t>naređenjem</w:t>
      </w:r>
      <w:proofErr w:type="spellEnd"/>
      <w:r w:rsidRPr="00BE1465">
        <w:t xml:space="preserve"> </w:t>
      </w:r>
      <w:proofErr w:type="spellStart"/>
      <w:r w:rsidRPr="00BE1465">
        <w:t>iz</w:t>
      </w:r>
      <w:proofErr w:type="spellEnd"/>
      <w:r w:rsidRPr="00BE1465">
        <w:t xml:space="preserve"> </w:t>
      </w:r>
      <w:proofErr w:type="spellStart"/>
      <w:r w:rsidRPr="00BE1465">
        <w:t>stava</w:t>
      </w:r>
      <w:proofErr w:type="spellEnd"/>
      <w:r w:rsidRPr="00BE1465">
        <w:t xml:space="preserve"> 1.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člana</w:t>
      </w:r>
      <w:proofErr w:type="spellEnd"/>
      <w:r w:rsidRPr="00BE1465">
        <w:t xml:space="preserve">, </w:t>
      </w:r>
      <w:proofErr w:type="spellStart"/>
      <w:r w:rsidRPr="00BE1465">
        <w:t>nadležni</w:t>
      </w:r>
      <w:proofErr w:type="spellEnd"/>
      <w:r w:rsidRPr="00BE1465">
        <w:t xml:space="preserve"> organ </w:t>
      </w:r>
      <w:proofErr w:type="spellStart"/>
      <w:r w:rsidRPr="00BE1465">
        <w:t>će</w:t>
      </w:r>
      <w:proofErr w:type="spellEnd"/>
      <w:r w:rsidRPr="00BE1465">
        <w:t xml:space="preserve"> </w:t>
      </w:r>
      <w:proofErr w:type="spellStart"/>
      <w:r w:rsidRPr="00BE1465">
        <w:t>preduzeti</w:t>
      </w:r>
      <w:proofErr w:type="spellEnd"/>
      <w:r w:rsidRPr="00BE1465">
        <w:t xml:space="preserve"> </w:t>
      </w:r>
      <w:proofErr w:type="spellStart"/>
      <w:r w:rsidRPr="00BE1465">
        <w:t>zakonske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</w:t>
      </w:r>
      <w:proofErr w:type="spellStart"/>
      <w:r w:rsidRPr="00BE1465">
        <w:t>proporcionalne</w:t>
      </w:r>
      <w:proofErr w:type="spellEnd"/>
      <w:r w:rsidRPr="00BE1465">
        <w:t xml:space="preserve"> mere </w:t>
      </w:r>
      <w:proofErr w:type="spellStart"/>
      <w:r w:rsidRPr="00BE1465">
        <w:t>radi</w:t>
      </w:r>
      <w:proofErr w:type="spellEnd"/>
      <w:r w:rsidRPr="00BE1465">
        <w:t xml:space="preserve"> </w:t>
      </w:r>
      <w:proofErr w:type="spellStart"/>
      <w:r w:rsidRPr="00BE1465">
        <w:t>razilaska</w:t>
      </w:r>
      <w:proofErr w:type="spellEnd"/>
      <w:r w:rsidRPr="00BE1465">
        <w:t xml:space="preserve"> </w:t>
      </w:r>
      <w:proofErr w:type="spellStart"/>
      <w:r w:rsidRPr="00BE1465">
        <w:t>učesnika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</w:t>
      </w:r>
      <w:proofErr w:type="spellStart"/>
      <w:r w:rsidRPr="00BE1465">
        <w:t>uspostavljanja</w:t>
      </w:r>
      <w:proofErr w:type="spellEnd"/>
      <w:r w:rsidRPr="00BE1465">
        <w:t xml:space="preserve"> </w:t>
      </w:r>
      <w:proofErr w:type="spellStart"/>
      <w:r w:rsidRPr="00BE1465">
        <w:t>javnog</w:t>
      </w:r>
      <w:proofErr w:type="spellEnd"/>
      <w:r w:rsidRPr="00BE1465">
        <w:t xml:space="preserve"> </w:t>
      </w:r>
      <w:proofErr w:type="spellStart"/>
      <w:r w:rsidRPr="00BE1465">
        <w:t>reda</w:t>
      </w:r>
      <w:proofErr w:type="spellEnd"/>
      <w:r w:rsidRPr="00BE1465">
        <w:t>.</w:t>
      </w:r>
    </w:p>
    <w:p w14:paraId="372B1C5F" w14:textId="77777777" w:rsidR="00BE1465" w:rsidRPr="00BE1465" w:rsidRDefault="00BE1465" w:rsidP="00BE1465">
      <w:pPr>
        <w:jc w:val="center"/>
        <w:rPr>
          <w:b/>
          <w:bCs/>
        </w:rPr>
      </w:pPr>
      <w:bookmarkStart w:id="32" w:name="str_14"/>
      <w:bookmarkEnd w:id="32"/>
      <w:proofErr w:type="spellStart"/>
      <w:r w:rsidRPr="00BE1465">
        <w:rPr>
          <w:b/>
          <w:bCs/>
        </w:rPr>
        <w:t>Kaznene</w:t>
      </w:r>
      <w:proofErr w:type="spellEnd"/>
      <w:r w:rsidRPr="00BE1465">
        <w:rPr>
          <w:b/>
          <w:bCs/>
        </w:rPr>
        <w:t xml:space="preserve"> </w:t>
      </w:r>
      <w:proofErr w:type="spellStart"/>
      <w:r w:rsidRPr="00BE1465">
        <w:rPr>
          <w:b/>
          <w:bCs/>
        </w:rPr>
        <w:t>odredbe</w:t>
      </w:r>
      <w:proofErr w:type="spellEnd"/>
    </w:p>
    <w:p w14:paraId="0BEC3A30" w14:textId="77777777" w:rsidR="00BE1465" w:rsidRPr="00BE1465" w:rsidRDefault="00BE1465" w:rsidP="00BE1465">
      <w:pPr>
        <w:jc w:val="center"/>
        <w:rPr>
          <w:b/>
          <w:bCs/>
        </w:rPr>
      </w:pPr>
      <w:bookmarkStart w:id="33" w:name="clan_20"/>
      <w:bookmarkEnd w:id="33"/>
      <w:proofErr w:type="spellStart"/>
      <w:r w:rsidRPr="00BE1465">
        <w:rPr>
          <w:b/>
          <w:bCs/>
        </w:rPr>
        <w:t>Član</w:t>
      </w:r>
      <w:proofErr w:type="spellEnd"/>
      <w:r w:rsidRPr="00BE1465">
        <w:rPr>
          <w:b/>
          <w:bCs/>
        </w:rPr>
        <w:t xml:space="preserve"> 20</w:t>
      </w:r>
    </w:p>
    <w:p w14:paraId="0080F678" w14:textId="77777777" w:rsidR="00BE1465" w:rsidRPr="00BE1465" w:rsidRDefault="00BE1465" w:rsidP="00BE1465">
      <w:pPr>
        <w:jc w:val="center"/>
      </w:pPr>
      <w:proofErr w:type="spellStart"/>
      <w:r w:rsidRPr="00BE1465">
        <w:t>Novčanom</w:t>
      </w:r>
      <w:proofErr w:type="spellEnd"/>
      <w:r w:rsidRPr="00BE1465">
        <w:t xml:space="preserve"> </w:t>
      </w:r>
      <w:proofErr w:type="spellStart"/>
      <w:r w:rsidRPr="00BE1465">
        <w:t>kaznom</w:t>
      </w:r>
      <w:proofErr w:type="spellEnd"/>
      <w:r w:rsidRPr="00BE1465">
        <w:t xml:space="preserve"> u </w:t>
      </w:r>
      <w:proofErr w:type="spellStart"/>
      <w:r w:rsidRPr="00BE1465">
        <w:t>iznosu</w:t>
      </w:r>
      <w:proofErr w:type="spellEnd"/>
      <w:r w:rsidRPr="00BE1465">
        <w:t xml:space="preserve"> do 30.000 </w:t>
      </w:r>
      <w:proofErr w:type="spellStart"/>
      <w:r w:rsidRPr="00BE1465">
        <w:t>dinara</w:t>
      </w:r>
      <w:proofErr w:type="spellEnd"/>
      <w:r w:rsidRPr="00BE1465">
        <w:t xml:space="preserve"> </w:t>
      </w:r>
      <w:proofErr w:type="spellStart"/>
      <w:r w:rsidRPr="00BE1465">
        <w:t>kazniće</w:t>
      </w:r>
      <w:proofErr w:type="spellEnd"/>
      <w:r w:rsidRPr="00BE1465">
        <w:t xml:space="preserve"> se za </w:t>
      </w:r>
      <w:proofErr w:type="spellStart"/>
      <w:r w:rsidRPr="00BE1465">
        <w:t>prekršaj</w:t>
      </w:r>
      <w:proofErr w:type="spellEnd"/>
      <w:r w:rsidRPr="00BE1465">
        <w:t xml:space="preserve"> </w:t>
      </w:r>
      <w:proofErr w:type="spellStart"/>
      <w:r w:rsidRPr="00BE1465">
        <w:t>fizičko</w:t>
      </w:r>
      <w:proofErr w:type="spellEnd"/>
      <w:r w:rsidRPr="00BE1465">
        <w:t xml:space="preserve"> lice, </w:t>
      </w:r>
      <w:proofErr w:type="spellStart"/>
      <w:r w:rsidRPr="00BE1465">
        <w:t>učesnik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 </w:t>
      </w:r>
      <w:proofErr w:type="spellStart"/>
      <w:r w:rsidRPr="00BE1465">
        <w:t>ako</w:t>
      </w:r>
      <w:proofErr w:type="spellEnd"/>
      <w:r w:rsidRPr="00BE1465">
        <w:t xml:space="preserve"> ne </w:t>
      </w:r>
      <w:proofErr w:type="spellStart"/>
      <w:r w:rsidRPr="00BE1465">
        <w:t>postupi</w:t>
      </w:r>
      <w:proofErr w:type="spellEnd"/>
      <w:r w:rsidRPr="00BE1465">
        <w:t xml:space="preserve"> po </w:t>
      </w:r>
      <w:proofErr w:type="spellStart"/>
      <w:r w:rsidRPr="00BE1465">
        <w:t>nalozima</w:t>
      </w:r>
      <w:proofErr w:type="spellEnd"/>
      <w:r w:rsidRPr="00BE1465">
        <w:t xml:space="preserve"> </w:t>
      </w:r>
      <w:proofErr w:type="spellStart"/>
      <w:r w:rsidRPr="00BE1465">
        <w:t>organizatora</w:t>
      </w:r>
      <w:proofErr w:type="spellEnd"/>
      <w:r w:rsidRPr="00BE1465">
        <w:t xml:space="preserve"> </w:t>
      </w:r>
      <w:proofErr w:type="spellStart"/>
      <w:r w:rsidRPr="00BE1465">
        <w:t>ili</w:t>
      </w:r>
      <w:proofErr w:type="spellEnd"/>
      <w:r w:rsidRPr="00BE1465">
        <w:t xml:space="preserve"> </w:t>
      </w:r>
      <w:proofErr w:type="spellStart"/>
      <w:r w:rsidRPr="00BE1465">
        <w:t>vođe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ne </w:t>
      </w:r>
      <w:proofErr w:type="spellStart"/>
      <w:r w:rsidRPr="00BE1465">
        <w:t>napusti</w:t>
      </w:r>
      <w:proofErr w:type="spellEnd"/>
      <w:r w:rsidRPr="00BE1465">
        <w:t xml:space="preserve"> mesto </w:t>
      </w:r>
      <w:proofErr w:type="spellStart"/>
      <w:r w:rsidRPr="00BE1465">
        <w:t>okupljanja</w:t>
      </w:r>
      <w:proofErr w:type="spellEnd"/>
      <w:r w:rsidRPr="00BE1465">
        <w:t xml:space="preserve"> (</w:t>
      </w:r>
      <w:proofErr w:type="spellStart"/>
      <w:r w:rsidRPr="00BE1465">
        <w:t>član</w:t>
      </w:r>
      <w:proofErr w:type="spellEnd"/>
      <w:r w:rsidRPr="00BE1465">
        <w:t xml:space="preserve"> 19. </w:t>
      </w:r>
      <w:proofErr w:type="spellStart"/>
      <w:r w:rsidRPr="00BE1465">
        <w:t>stav</w:t>
      </w:r>
      <w:proofErr w:type="spellEnd"/>
      <w:r w:rsidRPr="00BE1465">
        <w:t xml:space="preserve"> 3.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zakona</w:t>
      </w:r>
      <w:proofErr w:type="spellEnd"/>
      <w:r w:rsidRPr="00BE1465">
        <w:t>).</w:t>
      </w:r>
    </w:p>
    <w:p w14:paraId="6E7C0174" w14:textId="77777777" w:rsidR="00BE1465" w:rsidRPr="00BE1465" w:rsidRDefault="00BE1465" w:rsidP="00BE1465">
      <w:pPr>
        <w:jc w:val="center"/>
        <w:rPr>
          <w:b/>
          <w:bCs/>
        </w:rPr>
      </w:pPr>
      <w:bookmarkStart w:id="34" w:name="clan_21"/>
      <w:bookmarkEnd w:id="34"/>
      <w:proofErr w:type="spellStart"/>
      <w:r w:rsidRPr="00BE1465">
        <w:rPr>
          <w:b/>
          <w:bCs/>
        </w:rPr>
        <w:t>Član</w:t>
      </w:r>
      <w:proofErr w:type="spellEnd"/>
      <w:r w:rsidRPr="00BE1465">
        <w:rPr>
          <w:b/>
          <w:bCs/>
        </w:rPr>
        <w:t xml:space="preserve"> 21</w:t>
      </w:r>
    </w:p>
    <w:p w14:paraId="2650B142" w14:textId="77777777" w:rsidR="00BE1465" w:rsidRPr="00BE1465" w:rsidRDefault="00BE1465" w:rsidP="00BE1465">
      <w:pPr>
        <w:jc w:val="center"/>
      </w:pPr>
      <w:proofErr w:type="spellStart"/>
      <w:r w:rsidRPr="00BE1465">
        <w:t>Novčanom</w:t>
      </w:r>
      <w:proofErr w:type="spellEnd"/>
      <w:r w:rsidRPr="00BE1465">
        <w:t xml:space="preserve"> </w:t>
      </w:r>
      <w:proofErr w:type="spellStart"/>
      <w:r w:rsidRPr="00BE1465">
        <w:t>kaznom</w:t>
      </w:r>
      <w:proofErr w:type="spellEnd"/>
      <w:r w:rsidRPr="00BE1465">
        <w:t xml:space="preserve"> u </w:t>
      </w:r>
      <w:proofErr w:type="spellStart"/>
      <w:r w:rsidRPr="00BE1465">
        <w:t>iznosu</w:t>
      </w:r>
      <w:proofErr w:type="spellEnd"/>
      <w:r w:rsidRPr="00BE1465">
        <w:t xml:space="preserve"> od 70.000 do 120.000 </w:t>
      </w:r>
      <w:proofErr w:type="spellStart"/>
      <w:r w:rsidRPr="00BE1465">
        <w:t>dinara</w:t>
      </w:r>
      <w:proofErr w:type="spellEnd"/>
      <w:r w:rsidRPr="00BE1465">
        <w:t xml:space="preserve"> </w:t>
      </w:r>
      <w:proofErr w:type="spellStart"/>
      <w:r w:rsidRPr="00BE1465">
        <w:t>kazniće</w:t>
      </w:r>
      <w:proofErr w:type="spellEnd"/>
      <w:r w:rsidRPr="00BE1465">
        <w:t xml:space="preserve"> se za </w:t>
      </w:r>
      <w:proofErr w:type="spellStart"/>
      <w:r w:rsidRPr="00BE1465">
        <w:t>prekršaj</w:t>
      </w:r>
      <w:proofErr w:type="spellEnd"/>
      <w:r w:rsidRPr="00BE1465">
        <w:t xml:space="preserve"> </w:t>
      </w:r>
      <w:proofErr w:type="spellStart"/>
      <w:r w:rsidRPr="00BE1465">
        <w:t>fizičko</w:t>
      </w:r>
      <w:proofErr w:type="spellEnd"/>
      <w:r w:rsidRPr="00BE1465">
        <w:t xml:space="preserve"> lice </w:t>
      </w:r>
      <w:proofErr w:type="spellStart"/>
      <w:r w:rsidRPr="00BE1465">
        <w:t>kao</w:t>
      </w:r>
      <w:proofErr w:type="spellEnd"/>
      <w:r w:rsidRPr="00BE1465">
        <w:t xml:space="preserve"> </w:t>
      </w:r>
      <w:proofErr w:type="spellStart"/>
      <w:r w:rsidRPr="00BE1465">
        <w:t>organizator</w:t>
      </w:r>
      <w:proofErr w:type="spellEnd"/>
      <w:r w:rsidRPr="00BE1465">
        <w:t xml:space="preserve">, </w:t>
      </w:r>
      <w:proofErr w:type="spellStart"/>
      <w:r w:rsidRPr="00BE1465">
        <w:t>ako</w:t>
      </w:r>
      <w:proofErr w:type="spellEnd"/>
      <w:r w:rsidRPr="00BE1465">
        <w:t xml:space="preserve"> ne:</w:t>
      </w:r>
    </w:p>
    <w:p w14:paraId="00AD0892" w14:textId="77777777" w:rsidR="00BE1465" w:rsidRPr="00BE1465" w:rsidRDefault="00BE1465" w:rsidP="00BE1465">
      <w:pPr>
        <w:jc w:val="center"/>
      </w:pPr>
      <w:r w:rsidRPr="00BE1465">
        <w:t xml:space="preserve">1) </w:t>
      </w:r>
      <w:proofErr w:type="spellStart"/>
      <w:r w:rsidRPr="00BE1465">
        <w:t>održi</w:t>
      </w:r>
      <w:proofErr w:type="spellEnd"/>
      <w:r w:rsidRPr="00BE1465">
        <w:t xml:space="preserve"> </w:t>
      </w:r>
      <w:proofErr w:type="spellStart"/>
      <w:r w:rsidRPr="00BE1465">
        <w:t>okupljanje</w:t>
      </w:r>
      <w:proofErr w:type="spellEnd"/>
      <w:r w:rsidRPr="00BE1465">
        <w:t xml:space="preserve"> </w:t>
      </w:r>
      <w:proofErr w:type="spellStart"/>
      <w:r w:rsidRPr="00BE1465">
        <w:t>na</w:t>
      </w:r>
      <w:proofErr w:type="spellEnd"/>
      <w:r w:rsidRPr="00BE1465">
        <w:t xml:space="preserve"> </w:t>
      </w:r>
      <w:proofErr w:type="spellStart"/>
      <w:r w:rsidRPr="00BE1465">
        <w:t>mestu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u </w:t>
      </w:r>
      <w:proofErr w:type="spellStart"/>
      <w:r w:rsidRPr="00BE1465">
        <w:t>vremenu</w:t>
      </w:r>
      <w:proofErr w:type="spellEnd"/>
      <w:r w:rsidRPr="00BE1465">
        <w:t xml:space="preserve"> </w:t>
      </w:r>
      <w:proofErr w:type="spellStart"/>
      <w:r w:rsidRPr="00BE1465">
        <w:t>koje</w:t>
      </w:r>
      <w:proofErr w:type="spellEnd"/>
      <w:r w:rsidRPr="00BE1465">
        <w:t xml:space="preserve"> je </w:t>
      </w:r>
      <w:proofErr w:type="spellStart"/>
      <w:r w:rsidRPr="00BE1465">
        <w:t>navedeno</w:t>
      </w:r>
      <w:proofErr w:type="spellEnd"/>
      <w:r w:rsidRPr="00BE1465">
        <w:t xml:space="preserve"> u </w:t>
      </w:r>
      <w:proofErr w:type="spellStart"/>
      <w:r w:rsidRPr="00BE1465">
        <w:t>prijavi</w:t>
      </w:r>
      <w:proofErr w:type="spellEnd"/>
      <w:r w:rsidRPr="00BE1465">
        <w:t xml:space="preserve"> (</w:t>
      </w:r>
      <w:proofErr w:type="spellStart"/>
      <w:r w:rsidRPr="00BE1465">
        <w:t>član</w:t>
      </w:r>
      <w:proofErr w:type="spellEnd"/>
      <w:r w:rsidRPr="00BE1465">
        <w:t xml:space="preserve"> 14. </w:t>
      </w:r>
      <w:proofErr w:type="spellStart"/>
      <w:r w:rsidRPr="00BE1465">
        <w:t>stav</w:t>
      </w:r>
      <w:proofErr w:type="spellEnd"/>
      <w:r w:rsidRPr="00BE1465">
        <w:t xml:space="preserve"> 1. </w:t>
      </w:r>
      <w:proofErr w:type="spellStart"/>
      <w:r w:rsidRPr="00BE1465">
        <w:t>tačka</w:t>
      </w:r>
      <w:proofErr w:type="spellEnd"/>
      <w:r w:rsidRPr="00BE1465">
        <w:t xml:space="preserve"> 3.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zakona</w:t>
      </w:r>
      <w:proofErr w:type="spellEnd"/>
      <w:proofErr w:type="gramStart"/>
      <w:r w:rsidRPr="00BE1465">
        <w:t>);</w:t>
      </w:r>
      <w:proofErr w:type="gramEnd"/>
    </w:p>
    <w:p w14:paraId="092E897B" w14:textId="77777777" w:rsidR="00BE1465" w:rsidRPr="00BE1465" w:rsidRDefault="00BE1465" w:rsidP="00BE1465">
      <w:pPr>
        <w:jc w:val="center"/>
      </w:pPr>
      <w:r w:rsidRPr="00BE1465">
        <w:t xml:space="preserve">2) </w:t>
      </w:r>
      <w:proofErr w:type="spellStart"/>
      <w:r w:rsidRPr="00BE1465">
        <w:t>obavesti</w:t>
      </w:r>
      <w:proofErr w:type="spellEnd"/>
      <w:r w:rsidRPr="00BE1465">
        <w:t xml:space="preserve"> </w:t>
      </w:r>
      <w:proofErr w:type="spellStart"/>
      <w:r w:rsidRPr="00BE1465">
        <w:t>javnost</w:t>
      </w:r>
      <w:proofErr w:type="spellEnd"/>
      <w:r w:rsidRPr="00BE1465">
        <w:t xml:space="preserve"> o </w:t>
      </w:r>
      <w:proofErr w:type="spellStart"/>
      <w:r w:rsidRPr="00BE1465">
        <w:t>zabrani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 (</w:t>
      </w:r>
      <w:proofErr w:type="spellStart"/>
      <w:r w:rsidRPr="00BE1465">
        <w:t>član</w:t>
      </w:r>
      <w:proofErr w:type="spellEnd"/>
      <w:r w:rsidRPr="00BE1465">
        <w:t xml:space="preserve"> 17.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zakona</w:t>
      </w:r>
      <w:proofErr w:type="spellEnd"/>
      <w:proofErr w:type="gramStart"/>
      <w:r w:rsidRPr="00BE1465">
        <w:t>);</w:t>
      </w:r>
      <w:proofErr w:type="gramEnd"/>
    </w:p>
    <w:p w14:paraId="595CEF40" w14:textId="77777777" w:rsidR="00BE1465" w:rsidRPr="00BE1465" w:rsidRDefault="00BE1465" w:rsidP="00BE1465">
      <w:pPr>
        <w:jc w:val="center"/>
      </w:pPr>
      <w:r w:rsidRPr="00BE1465">
        <w:t xml:space="preserve">3) </w:t>
      </w:r>
      <w:proofErr w:type="spellStart"/>
      <w:r w:rsidRPr="00BE1465">
        <w:t>angažuje</w:t>
      </w:r>
      <w:proofErr w:type="spellEnd"/>
      <w:r w:rsidRPr="00BE1465">
        <w:t xml:space="preserve"> </w:t>
      </w:r>
      <w:proofErr w:type="spellStart"/>
      <w:r w:rsidRPr="00BE1465">
        <w:t>redarsku</w:t>
      </w:r>
      <w:proofErr w:type="spellEnd"/>
      <w:r w:rsidRPr="00BE1465">
        <w:t xml:space="preserve"> </w:t>
      </w:r>
      <w:proofErr w:type="spellStart"/>
      <w:r w:rsidRPr="00BE1465">
        <w:t>službu</w:t>
      </w:r>
      <w:proofErr w:type="spellEnd"/>
      <w:r w:rsidRPr="00BE1465">
        <w:t xml:space="preserve"> </w:t>
      </w:r>
      <w:proofErr w:type="spellStart"/>
      <w:r w:rsidRPr="00BE1465">
        <w:t>ili</w:t>
      </w:r>
      <w:proofErr w:type="spellEnd"/>
      <w:r w:rsidRPr="00BE1465">
        <w:t xml:space="preserve"> ne </w:t>
      </w:r>
      <w:proofErr w:type="spellStart"/>
      <w:r w:rsidRPr="00BE1465">
        <w:t>obezbedi</w:t>
      </w:r>
      <w:proofErr w:type="spellEnd"/>
      <w:r w:rsidRPr="00BE1465">
        <w:t xml:space="preserve"> red </w:t>
      </w:r>
      <w:proofErr w:type="spellStart"/>
      <w:r w:rsidRPr="00BE1465">
        <w:t>tokom</w:t>
      </w:r>
      <w:proofErr w:type="spellEnd"/>
      <w:r w:rsidRPr="00BE1465">
        <w:t xml:space="preserve"> </w:t>
      </w:r>
      <w:proofErr w:type="spellStart"/>
      <w:r w:rsidRPr="00BE1465">
        <w:t>održavanja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, </w:t>
      </w:r>
      <w:proofErr w:type="spellStart"/>
      <w:r w:rsidRPr="00BE1465">
        <w:t>kao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</w:t>
      </w:r>
      <w:proofErr w:type="spellStart"/>
      <w:r w:rsidRPr="00BE1465">
        <w:t>prilikom</w:t>
      </w:r>
      <w:proofErr w:type="spellEnd"/>
      <w:r w:rsidRPr="00BE1465">
        <w:t xml:space="preserve"> </w:t>
      </w:r>
      <w:proofErr w:type="spellStart"/>
      <w:r w:rsidRPr="00BE1465">
        <w:t>dolaska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</w:t>
      </w:r>
      <w:proofErr w:type="spellStart"/>
      <w:r w:rsidRPr="00BE1465">
        <w:t>odlaska</w:t>
      </w:r>
      <w:proofErr w:type="spellEnd"/>
      <w:r w:rsidRPr="00BE1465">
        <w:t xml:space="preserve"> </w:t>
      </w:r>
      <w:proofErr w:type="spellStart"/>
      <w:r w:rsidRPr="00BE1465">
        <w:t>učesnika</w:t>
      </w:r>
      <w:proofErr w:type="spellEnd"/>
      <w:r w:rsidRPr="00BE1465">
        <w:t xml:space="preserve"> </w:t>
      </w:r>
      <w:proofErr w:type="spellStart"/>
      <w:r w:rsidRPr="00BE1465">
        <w:t>sa</w:t>
      </w:r>
      <w:proofErr w:type="spellEnd"/>
      <w:r w:rsidRPr="00BE1465">
        <w:t xml:space="preserve"> </w:t>
      </w:r>
      <w:proofErr w:type="spellStart"/>
      <w:r w:rsidRPr="00BE1465">
        <w:t>mesta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 (</w:t>
      </w:r>
      <w:proofErr w:type="spellStart"/>
      <w:r w:rsidRPr="00BE1465">
        <w:t>član</w:t>
      </w:r>
      <w:proofErr w:type="spellEnd"/>
      <w:r w:rsidRPr="00BE1465">
        <w:t xml:space="preserve"> 11. </w:t>
      </w:r>
      <w:proofErr w:type="spellStart"/>
      <w:r w:rsidRPr="00BE1465">
        <w:t>stav</w:t>
      </w:r>
      <w:proofErr w:type="spellEnd"/>
      <w:r w:rsidRPr="00BE1465">
        <w:t xml:space="preserve"> 1. </w:t>
      </w:r>
      <w:proofErr w:type="spellStart"/>
      <w:r w:rsidRPr="00BE1465">
        <w:t>tačka</w:t>
      </w:r>
      <w:proofErr w:type="spellEnd"/>
      <w:r w:rsidRPr="00BE1465">
        <w:t xml:space="preserve"> 1.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zakona</w:t>
      </w:r>
      <w:proofErr w:type="spellEnd"/>
      <w:proofErr w:type="gramStart"/>
      <w:r w:rsidRPr="00BE1465">
        <w:t>);</w:t>
      </w:r>
      <w:proofErr w:type="gramEnd"/>
    </w:p>
    <w:p w14:paraId="5D535F19" w14:textId="77777777" w:rsidR="00BE1465" w:rsidRPr="00BE1465" w:rsidRDefault="00BE1465" w:rsidP="00BE1465">
      <w:pPr>
        <w:jc w:val="center"/>
      </w:pPr>
      <w:r w:rsidRPr="00BE1465">
        <w:lastRenderedPageBreak/>
        <w:t xml:space="preserve">4) </w:t>
      </w:r>
      <w:proofErr w:type="spellStart"/>
      <w:r w:rsidRPr="00BE1465">
        <w:t>vodi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ne </w:t>
      </w:r>
      <w:proofErr w:type="spellStart"/>
      <w:r w:rsidRPr="00BE1465">
        <w:t>nadzire</w:t>
      </w:r>
      <w:proofErr w:type="spellEnd"/>
      <w:r w:rsidRPr="00BE1465">
        <w:t xml:space="preserve"> </w:t>
      </w:r>
      <w:proofErr w:type="spellStart"/>
      <w:r w:rsidRPr="00BE1465">
        <w:t>okupljanje</w:t>
      </w:r>
      <w:proofErr w:type="spellEnd"/>
      <w:r w:rsidRPr="00BE1465">
        <w:t xml:space="preserve"> (</w:t>
      </w:r>
      <w:proofErr w:type="spellStart"/>
      <w:r w:rsidRPr="00BE1465">
        <w:t>član</w:t>
      </w:r>
      <w:proofErr w:type="spellEnd"/>
      <w:r w:rsidRPr="00BE1465">
        <w:t xml:space="preserve"> 11. </w:t>
      </w:r>
      <w:proofErr w:type="spellStart"/>
      <w:r w:rsidRPr="00BE1465">
        <w:t>stav</w:t>
      </w:r>
      <w:proofErr w:type="spellEnd"/>
      <w:r w:rsidRPr="00BE1465">
        <w:t xml:space="preserve"> 1. </w:t>
      </w:r>
      <w:proofErr w:type="spellStart"/>
      <w:r w:rsidRPr="00BE1465">
        <w:t>tačka</w:t>
      </w:r>
      <w:proofErr w:type="spellEnd"/>
      <w:r w:rsidRPr="00BE1465">
        <w:t xml:space="preserve"> 2.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zakona</w:t>
      </w:r>
      <w:proofErr w:type="spellEnd"/>
      <w:proofErr w:type="gramStart"/>
      <w:r w:rsidRPr="00BE1465">
        <w:t>);</w:t>
      </w:r>
      <w:proofErr w:type="gramEnd"/>
    </w:p>
    <w:p w14:paraId="6274395E" w14:textId="77777777" w:rsidR="00BE1465" w:rsidRPr="00BE1465" w:rsidRDefault="00BE1465" w:rsidP="00BE1465">
      <w:pPr>
        <w:jc w:val="center"/>
      </w:pPr>
      <w:r w:rsidRPr="00BE1465">
        <w:t xml:space="preserve">5) </w:t>
      </w:r>
      <w:proofErr w:type="spellStart"/>
      <w:r w:rsidRPr="00BE1465">
        <w:t>omogući</w:t>
      </w:r>
      <w:proofErr w:type="spellEnd"/>
      <w:r w:rsidRPr="00BE1465">
        <w:t xml:space="preserve"> </w:t>
      </w:r>
      <w:proofErr w:type="spellStart"/>
      <w:r w:rsidRPr="00BE1465">
        <w:t>nesmetan</w:t>
      </w:r>
      <w:proofErr w:type="spellEnd"/>
      <w:r w:rsidRPr="00BE1465">
        <w:t xml:space="preserve"> </w:t>
      </w:r>
      <w:proofErr w:type="spellStart"/>
      <w:r w:rsidRPr="00BE1465">
        <w:t>prolazak</w:t>
      </w:r>
      <w:proofErr w:type="spellEnd"/>
      <w:r w:rsidRPr="00BE1465">
        <w:t xml:space="preserve"> </w:t>
      </w:r>
      <w:proofErr w:type="spellStart"/>
      <w:r w:rsidRPr="00BE1465">
        <w:t>vozilima</w:t>
      </w:r>
      <w:proofErr w:type="spellEnd"/>
      <w:r w:rsidRPr="00BE1465">
        <w:t xml:space="preserve"> </w:t>
      </w:r>
      <w:proofErr w:type="spellStart"/>
      <w:r w:rsidRPr="00BE1465">
        <w:t>hitne</w:t>
      </w:r>
      <w:proofErr w:type="spellEnd"/>
      <w:r w:rsidRPr="00BE1465">
        <w:t xml:space="preserve"> </w:t>
      </w:r>
      <w:proofErr w:type="spellStart"/>
      <w:r w:rsidRPr="00BE1465">
        <w:t>pomoći</w:t>
      </w:r>
      <w:proofErr w:type="spellEnd"/>
      <w:r w:rsidRPr="00BE1465">
        <w:t xml:space="preserve">, </w:t>
      </w:r>
      <w:proofErr w:type="spellStart"/>
      <w:r w:rsidRPr="00BE1465">
        <w:t>policije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</w:t>
      </w:r>
      <w:proofErr w:type="spellStart"/>
      <w:r w:rsidRPr="00BE1465">
        <w:t>vatrogasnim</w:t>
      </w:r>
      <w:proofErr w:type="spellEnd"/>
      <w:r w:rsidRPr="00BE1465">
        <w:t xml:space="preserve"> </w:t>
      </w:r>
      <w:proofErr w:type="spellStart"/>
      <w:r w:rsidRPr="00BE1465">
        <w:t>vozilima</w:t>
      </w:r>
      <w:proofErr w:type="spellEnd"/>
      <w:r w:rsidRPr="00BE1465">
        <w:t xml:space="preserve"> (</w:t>
      </w:r>
      <w:proofErr w:type="spellStart"/>
      <w:r w:rsidRPr="00BE1465">
        <w:t>član</w:t>
      </w:r>
      <w:proofErr w:type="spellEnd"/>
      <w:r w:rsidRPr="00BE1465">
        <w:t xml:space="preserve"> 11. </w:t>
      </w:r>
      <w:proofErr w:type="spellStart"/>
      <w:r w:rsidRPr="00BE1465">
        <w:t>stav</w:t>
      </w:r>
      <w:proofErr w:type="spellEnd"/>
      <w:r w:rsidRPr="00BE1465">
        <w:t xml:space="preserve"> 1. </w:t>
      </w:r>
      <w:proofErr w:type="spellStart"/>
      <w:r w:rsidRPr="00BE1465">
        <w:t>tačka</w:t>
      </w:r>
      <w:proofErr w:type="spellEnd"/>
      <w:r w:rsidRPr="00BE1465">
        <w:t xml:space="preserve"> 3.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zakona</w:t>
      </w:r>
      <w:proofErr w:type="spellEnd"/>
      <w:proofErr w:type="gramStart"/>
      <w:r w:rsidRPr="00BE1465">
        <w:t>);</w:t>
      </w:r>
      <w:proofErr w:type="gramEnd"/>
    </w:p>
    <w:p w14:paraId="1FC9AB95" w14:textId="77777777" w:rsidR="00BE1465" w:rsidRPr="00BE1465" w:rsidRDefault="00BE1465" w:rsidP="00BE1465">
      <w:pPr>
        <w:jc w:val="center"/>
      </w:pPr>
      <w:r w:rsidRPr="00BE1465">
        <w:t xml:space="preserve">6) </w:t>
      </w:r>
      <w:proofErr w:type="spellStart"/>
      <w:r w:rsidRPr="00BE1465">
        <w:t>postupa</w:t>
      </w:r>
      <w:proofErr w:type="spellEnd"/>
      <w:r w:rsidRPr="00BE1465">
        <w:t xml:space="preserve"> po </w:t>
      </w:r>
      <w:proofErr w:type="spellStart"/>
      <w:r w:rsidRPr="00BE1465">
        <w:t>naređenjima</w:t>
      </w:r>
      <w:proofErr w:type="spellEnd"/>
      <w:r w:rsidRPr="00BE1465">
        <w:t xml:space="preserve"> </w:t>
      </w:r>
      <w:proofErr w:type="spellStart"/>
      <w:r w:rsidRPr="00BE1465">
        <w:t>nadležnog</w:t>
      </w:r>
      <w:proofErr w:type="spellEnd"/>
      <w:r w:rsidRPr="00BE1465">
        <w:t xml:space="preserve"> organa (</w:t>
      </w:r>
      <w:proofErr w:type="spellStart"/>
      <w:r w:rsidRPr="00BE1465">
        <w:t>član</w:t>
      </w:r>
      <w:proofErr w:type="spellEnd"/>
      <w:r w:rsidRPr="00BE1465">
        <w:t xml:space="preserve"> 11. </w:t>
      </w:r>
      <w:proofErr w:type="spellStart"/>
      <w:r w:rsidRPr="00BE1465">
        <w:t>stav</w:t>
      </w:r>
      <w:proofErr w:type="spellEnd"/>
      <w:r w:rsidRPr="00BE1465">
        <w:t xml:space="preserve"> 1. </w:t>
      </w:r>
      <w:proofErr w:type="spellStart"/>
      <w:r w:rsidRPr="00BE1465">
        <w:t>tačka</w:t>
      </w:r>
      <w:proofErr w:type="spellEnd"/>
      <w:r w:rsidRPr="00BE1465">
        <w:t xml:space="preserve"> 4.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zakona</w:t>
      </w:r>
      <w:proofErr w:type="spellEnd"/>
      <w:proofErr w:type="gramStart"/>
      <w:r w:rsidRPr="00BE1465">
        <w:t>);</w:t>
      </w:r>
      <w:proofErr w:type="gramEnd"/>
    </w:p>
    <w:p w14:paraId="16C84434" w14:textId="77777777" w:rsidR="00BE1465" w:rsidRPr="00BE1465" w:rsidRDefault="00BE1465" w:rsidP="00BE1465">
      <w:pPr>
        <w:jc w:val="center"/>
      </w:pPr>
      <w:r w:rsidRPr="00BE1465">
        <w:t xml:space="preserve">7) </w:t>
      </w:r>
      <w:proofErr w:type="spellStart"/>
      <w:r w:rsidRPr="00BE1465">
        <w:t>prekine</w:t>
      </w:r>
      <w:proofErr w:type="spellEnd"/>
      <w:r w:rsidRPr="00BE1465">
        <w:t xml:space="preserve"> </w:t>
      </w:r>
      <w:proofErr w:type="spellStart"/>
      <w:r w:rsidRPr="00BE1465">
        <w:t>okupljanje</w:t>
      </w:r>
      <w:proofErr w:type="spellEnd"/>
      <w:r w:rsidRPr="00BE1465">
        <w:t xml:space="preserve"> </w:t>
      </w:r>
      <w:proofErr w:type="spellStart"/>
      <w:r w:rsidRPr="00BE1465">
        <w:t>kada</w:t>
      </w:r>
      <w:proofErr w:type="spellEnd"/>
      <w:r w:rsidRPr="00BE1465">
        <w:t xml:space="preserve"> </w:t>
      </w:r>
      <w:proofErr w:type="spellStart"/>
      <w:r w:rsidRPr="00BE1465">
        <w:t>nastupi</w:t>
      </w:r>
      <w:proofErr w:type="spellEnd"/>
      <w:r w:rsidRPr="00BE1465">
        <w:t xml:space="preserve"> </w:t>
      </w:r>
      <w:proofErr w:type="spellStart"/>
      <w:r w:rsidRPr="00BE1465">
        <w:t>neposredna</w:t>
      </w:r>
      <w:proofErr w:type="spellEnd"/>
      <w:r w:rsidRPr="00BE1465">
        <w:t xml:space="preserve"> </w:t>
      </w:r>
      <w:proofErr w:type="spellStart"/>
      <w:r w:rsidRPr="00BE1465">
        <w:t>opasnost</w:t>
      </w:r>
      <w:proofErr w:type="spellEnd"/>
      <w:r w:rsidRPr="00BE1465">
        <w:t xml:space="preserve"> za </w:t>
      </w:r>
      <w:proofErr w:type="spellStart"/>
      <w:r w:rsidRPr="00BE1465">
        <w:t>bezbednost</w:t>
      </w:r>
      <w:proofErr w:type="spellEnd"/>
      <w:r w:rsidRPr="00BE1465">
        <w:t xml:space="preserve"> </w:t>
      </w:r>
      <w:proofErr w:type="spellStart"/>
      <w:r w:rsidRPr="00BE1465">
        <w:t>ljudi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</w:t>
      </w:r>
      <w:proofErr w:type="spellStart"/>
      <w:r w:rsidRPr="00BE1465">
        <w:t>imovine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o tome ne </w:t>
      </w:r>
      <w:proofErr w:type="spellStart"/>
      <w:r w:rsidRPr="00BE1465">
        <w:t>obavesti</w:t>
      </w:r>
      <w:proofErr w:type="spellEnd"/>
      <w:r w:rsidRPr="00BE1465">
        <w:t xml:space="preserve"> </w:t>
      </w:r>
      <w:proofErr w:type="spellStart"/>
      <w:r w:rsidRPr="00BE1465">
        <w:t>policiju</w:t>
      </w:r>
      <w:proofErr w:type="spellEnd"/>
      <w:r w:rsidRPr="00BE1465">
        <w:t xml:space="preserve"> (</w:t>
      </w:r>
      <w:proofErr w:type="spellStart"/>
      <w:r w:rsidRPr="00BE1465">
        <w:t>član</w:t>
      </w:r>
      <w:proofErr w:type="spellEnd"/>
      <w:r w:rsidRPr="00BE1465">
        <w:t xml:space="preserve"> 11. </w:t>
      </w:r>
      <w:proofErr w:type="spellStart"/>
      <w:r w:rsidRPr="00BE1465">
        <w:t>stav</w:t>
      </w:r>
      <w:proofErr w:type="spellEnd"/>
      <w:r w:rsidRPr="00BE1465">
        <w:t xml:space="preserve"> 1. </w:t>
      </w:r>
      <w:proofErr w:type="spellStart"/>
      <w:r w:rsidRPr="00BE1465">
        <w:t>tačka</w:t>
      </w:r>
      <w:proofErr w:type="spellEnd"/>
      <w:r w:rsidRPr="00BE1465">
        <w:t xml:space="preserve"> 5.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zakona</w:t>
      </w:r>
      <w:proofErr w:type="spellEnd"/>
      <w:r w:rsidRPr="00BE1465">
        <w:t>).</w:t>
      </w:r>
    </w:p>
    <w:p w14:paraId="1BED46E6" w14:textId="77777777" w:rsidR="00BE1465" w:rsidRPr="00BE1465" w:rsidRDefault="00BE1465" w:rsidP="00BE1465">
      <w:pPr>
        <w:jc w:val="center"/>
      </w:pPr>
      <w:r w:rsidRPr="00BE1465">
        <w:t xml:space="preserve">Za </w:t>
      </w:r>
      <w:proofErr w:type="spellStart"/>
      <w:r w:rsidRPr="00BE1465">
        <w:t>prekršaje</w:t>
      </w:r>
      <w:proofErr w:type="spellEnd"/>
      <w:r w:rsidRPr="00BE1465">
        <w:t xml:space="preserve"> </w:t>
      </w:r>
      <w:proofErr w:type="spellStart"/>
      <w:r w:rsidRPr="00BE1465">
        <w:t>iz</w:t>
      </w:r>
      <w:proofErr w:type="spellEnd"/>
      <w:r w:rsidRPr="00BE1465">
        <w:t xml:space="preserve"> </w:t>
      </w:r>
      <w:proofErr w:type="spellStart"/>
      <w:r w:rsidRPr="00BE1465">
        <w:t>stava</w:t>
      </w:r>
      <w:proofErr w:type="spellEnd"/>
      <w:r w:rsidRPr="00BE1465">
        <w:t xml:space="preserve"> 1.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člana</w:t>
      </w:r>
      <w:proofErr w:type="spellEnd"/>
      <w:r w:rsidRPr="00BE1465">
        <w:t xml:space="preserve"> </w:t>
      </w:r>
      <w:proofErr w:type="spellStart"/>
      <w:r w:rsidRPr="00BE1465">
        <w:t>novčanom</w:t>
      </w:r>
      <w:proofErr w:type="spellEnd"/>
      <w:r w:rsidRPr="00BE1465">
        <w:t xml:space="preserve"> </w:t>
      </w:r>
      <w:proofErr w:type="spellStart"/>
      <w:r w:rsidRPr="00BE1465">
        <w:t>kaznom</w:t>
      </w:r>
      <w:proofErr w:type="spellEnd"/>
      <w:r w:rsidRPr="00BE1465">
        <w:t xml:space="preserve"> u </w:t>
      </w:r>
      <w:proofErr w:type="spellStart"/>
      <w:r w:rsidRPr="00BE1465">
        <w:t>iznosu</w:t>
      </w:r>
      <w:proofErr w:type="spellEnd"/>
      <w:r w:rsidRPr="00BE1465">
        <w:t xml:space="preserve"> od 1.000.000 do 1.500.000 </w:t>
      </w:r>
      <w:proofErr w:type="spellStart"/>
      <w:r w:rsidRPr="00BE1465">
        <w:t>dinara</w:t>
      </w:r>
      <w:proofErr w:type="spellEnd"/>
      <w:r w:rsidRPr="00BE1465">
        <w:t xml:space="preserve"> </w:t>
      </w:r>
      <w:proofErr w:type="spellStart"/>
      <w:r w:rsidRPr="00BE1465">
        <w:t>kazniće</w:t>
      </w:r>
      <w:proofErr w:type="spellEnd"/>
      <w:r w:rsidRPr="00BE1465">
        <w:t xml:space="preserve"> se </w:t>
      </w:r>
      <w:proofErr w:type="spellStart"/>
      <w:r w:rsidRPr="00BE1465">
        <w:t>organizator</w:t>
      </w:r>
      <w:proofErr w:type="spellEnd"/>
      <w:r w:rsidRPr="00BE1465">
        <w:t xml:space="preserve"> </w:t>
      </w:r>
      <w:proofErr w:type="spellStart"/>
      <w:r w:rsidRPr="00BE1465">
        <w:t>kao</w:t>
      </w:r>
      <w:proofErr w:type="spellEnd"/>
      <w:r w:rsidRPr="00BE1465">
        <w:t xml:space="preserve"> </w:t>
      </w:r>
      <w:proofErr w:type="spellStart"/>
      <w:r w:rsidRPr="00BE1465">
        <w:t>pravno</w:t>
      </w:r>
      <w:proofErr w:type="spellEnd"/>
      <w:r w:rsidRPr="00BE1465">
        <w:t xml:space="preserve"> lice, a </w:t>
      </w:r>
      <w:proofErr w:type="spellStart"/>
      <w:r w:rsidRPr="00BE1465">
        <w:t>novčanom</w:t>
      </w:r>
      <w:proofErr w:type="spellEnd"/>
      <w:r w:rsidRPr="00BE1465">
        <w:t xml:space="preserve"> </w:t>
      </w:r>
      <w:proofErr w:type="spellStart"/>
      <w:r w:rsidRPr="00BE1465">
        <w:t>kaznom</w:t>
      </w:r>
      <w:proofErr w:type="spellEnd"/>
      <w:r w:rsidRPr="00BE1465">
        <w:t xml:space="preserve"> u </w:t>
      </w:r>
      <w:proofErr w:type="spellStart"/>
      <w:r w:rsidRPr="00BE1465">
        <w:t>iznosu</w:t>
      </w:r>
      <w:proofErr w:type="spellEnd"/>
      <w:r w:rsidRPr="00BE1465">
        <w:t xml:space="preserve"> od 70.000 do 120.000 </w:t>
      </w:r>
      <w:proofErr w:type="spellStart"/>
      <w:r w:rsidRPr="00BE1465">
        <w:t>dinara</w:t>
      </w:r>
      <w:proofErr w:type="spellEnd"/>
      <w:r w:rsidRPr="00BE1465">
        <w:t xml:space="preserve"> </w:t>
      </w:r>
      <w:proofErr w:type="spellStart"/>
      <w:r w:rsidRPr="00BE1465">
        <w:t>kazniće</w:t>
      </w:r>
      <w:proofErr w:type="spellEnd"/>
      <w:r w:rsidRPr="00BE1465">
        <w:t xml:space="preserve"> se </w:t>
      </w:r>
      <w:proofErr w:type="spellStart"/>
      <w:r w:rsidRPr="00BE1465">
        <w:t>odgovorno</w:t>
      </w:r>
      <w:proofErr w:type="spellEnd"/>
      <w:r w:rsidRPr="00BE1465">
        <w:t xml:space="preserve"> lice u </w:t>
      </w:r>
      <w:proofErr w:type="spellStart"/>
      <w:r w:rsidRPr="00BE1465">
        <w:t>pravnom</w:t>
      </w:r>
      <w:proofErr w:type="spellEnd"/>
      <w:r w:rsidRPr="00BE1465">
        <w:t xml:space="preserve"> </w:t>
      </w:r>
      <w:proofErr w:type="spellStart"/>
      <w:r w:rsidRPr="00BE1465">
        <w:t>licu</w:t>
      </w:r>
      <w:proofErr w:type="spellEnd"/>
      <w:r w:rsidRPr="00BE1465">
        <w:t>.</w:t>
      </w:r>
    </w:p>
    <w:p w14:paraId="78C5AE62" w14:textId="77777777" w:rsidR="00BE1465" w:rsidRPr="00BE1465" w:rsidRDefault="00BE1465" w:rsidP="00BE1465">
      <w:pPr>
        <w:jc w:val="center"/>
      </w:pPr>
      <w:proofErr w:type="spellStart"/>
      <w:r w:rsidRPr="00BE1465">
        <w:t>Novčanom</w:t>
      </w:r>
      <w:proofErr w:type="spellEnd"/>
      <w:r w:rsidRPr="00BE1465">
        <w:t xml:space="preserve"> </w:t>
      </w:r>
      <w:proofErr w:type="spellStart"/>
      <w:r w:rsidRPr="00BE1465">
        <w:t>kaznom</w:t>
      </w:r>
      <w:proofErr w:type="spellEnd"/>
      <w:r w:rsidRPr="00BE1465">
        <w:t xml:space="preserve"> u </w:t>
      </w:r>
      <w:proofErr w:type="spellStart"/>
      <w:r w:rsidRPr="00BE1465">
        <w:t>iznosu</w:t>
      </w:r>
      <w:proofErr w:type="spellEnd"/>
      <w:r w:rsidRPr="00BE1465">
        <w:t xml:space="preserve"> od 50.000 do 100.000 </w:t>
      </w:r>
      <w:proofErr w:type="spellStart"/>
      <w:r w:rsidRPr="00BE1465">
        <w:t>dinara</w:t>
      </w:r>
      <w:proofErr w:type="spellEnd"/>
      <w:r w:rsidRPr="00BE1465">
        <w:t xml:space="preserve"> </w:t>
      </w:r>
      <w:proofErr w:type="spellStart"/>
      <w:r w:rsidRPr="00BE1465">
        <w:t>kazniće</w:t>
      </w:r>
      <w:proofErr w:type="spellEnd"/>
      <w:r w:rsidRPr="00BE1465">
        <w:t xml:space="preserve"> se za </w:t>
      </w:r>
      <w:proofErr w:type="spellStart"/>
      <w:r w:rsidRPr="00BE1465">
        <w:t>prekršaj</w:t>
      </w:r>
      <w:proofErr w:type="spellEnd"/>
      <w:r w:rsidRPr="00BE1465">
        <w:t xml:space="preserve"> </w:t>
      </w:r>
      <w:proofErr w:type="spellStart"/>
      <w:r w:rsidRPr="00BE1465">
        <w:t>fizičko</w:t>
      </w:r>
      <w:proofErr w:type="spellEnd"/>
      <w:r w:rsidRPr="00BE1465">
        <w:t xml:space="preserve"> lice </w:t>
      </w:r>
      <w:proofErr w:type="spellStart"/>
      <w:r w:rsidRPr="00BE1465">
        <w:t>vođa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, </w:t>
      </w:r>
      <w:proofErr w:type="spellStart"/>
      <w:r w:rsidRPr="00BE1465">
        <w:t>ako</w:t>
      </w:r>
      <w:proofErr w:type="spellEnd"/>
      <w:r w:rsidRPr="00BE1465">
        <w:t xml:space="preserve"> ne:</w:t>
      </w:r>
    </w:p>
    <w:p w14:paraId="52BFD4B8" w14:textId="77777777" w:rsidR="00BE1465" w:rsidRPr="00BE1465" w:rsidRDefault="00BE1465" w:rsidP="00BE1465">
      <w:pPr>
        <w:jc w:val="center"/>
      </w:pPr>
      <w:r w:rsidRPr="00BE1465">
        <w:t xml:space="preserve">1) </w:t>
      </w:r>
      <w:proofErr w:type="spellStart"/>
      <w:r w:rsidRPr="00BE1465">
        <w:t>vodi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ne </w:t>
      </w:r>
      <w:proofErr w:type="spellStart"/>
      <w:r w:rsidRPr="00BE1465">
        <w:t>nadzire</w:t>
      </w:r>
      <w:proofErr w:type="spellEnd"/>
      <w:r w:rsidRPr="00BE1465">
        <w:t xml:space="preserve"> </w:t>
      </w:r>
      <w:proofErr w:type="spellStart"/>
      <w:r w:rsidRPr="00BE1465">
        <w:t>okupljanje</w:t>
      </w:r>
      <w:proofErr w:type="spellEnd"/>
      <w:r w:rsidRPr="00BE1465">
        <w:t xml:space="preserve"> (</w:t>
      </w:r>
      <w:proofErr w:type="spellStart"/>
      <w:r w:rsidRPr="00BE1465">
        <w:t>član</w:t>
      </w:r>
      <w:proofErr w:type="spellEnd"/>
      <w:r w:rsidRPr="00BE1465">
        <w:t xml:space="preserve"> 11. </w:t>
      </w:r>
      <w:proofErr w:type="spellStart"/>
      <w:r w:rsidRPr="00BE1465">
        <w:t>stav</w:t>
      </w:r>
      <w:proofErr w:type="spellEnd"/>
      <w:r w:rsidRPr="00BE1465">
        <w:t xml:space="preserve"> 1. </w:t>
      </w:r>
      <w:proofErr w:type="spellStart"/>
      <w:r w:rsidRPr="00BE1465">
        <w:t>tačka</w:t>
      </w:r>
      <w:proofErr w:type="spellEnd"/>
      <w:r w:rsidRPr="00BE1465">
        <w:t xml:space="preserve"> 2.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zakona</w:t>
      </w:r>
      <w:proofErr w:type="spellEnd"/>
      <w:proofErr w:type="gramStart"/>
      <w:r w:rsidRPr="00BE1465">
        <w:t>);</w:t>
      </w:r>
      <w:proofErr w:type="gramEnd"/>
    </w:p>
    <w:p w14:paraId="24507F12" w14:textId="77777777" w:rsidR="00BE1465" w:rsidRPr="00BE1465" w:rsidRDefault="00BE1465" w:rsidP="00BE1465">
      <w:pPr>
        <w:jc w:val="center"/>
      </w:pPr>
      <w:r w:rsidRPr="00BE1465">
        <w:t xml:space="preserve">2) </w:t>
      </w:r>
      <w:proofErr w:type="spellStart"/>
      <w:r w:rsidRPr="00BE1465">
        <w:t>omogući</w:t>
      </w:r>
      <w:proofErr w:type="spellEnd"/>
      <w:r w:rsidRPr="00BE1465">
        <w:t xml:space="preserve"> </w:t>
      </w:r>
      <w:proofErr w:type="spellStart"/>
      <w:r w:rsidRPr="00BE1465">
        <w:t>nesmetan</w:t>
      </w:r>
      <w:proofErr w:type="spellEnd"/>
      <w:r w:rsidRPr="00BE1465">
        <w:t xml:space="preserve"> </w:t>
      </w:r>
      <w:proofErr w:type="spellStart"/>
      <w:r w:rsidRPr="00BE1465">
        <w:t>prolazak</w:t>
      </w:r>
      <w:proofErr w:type="spellEnd"/>
      <w:r w:rsidRPr="00BE1465">
        <w:t xml:space="preserve"> </w:t>
      </w:r>
      <w:proofErr w:type="spellStart"/>
      <w:r w:rsidRPr="00BE1465">
        <w:t>vozilima</w:t>
      </w:r>
      <w:proofErr w:type="spellEnd"/>
      <w:r w:rsidRPr="00BE1465">
        <w:t xml:space="preserve"> </w:t>
      </w:r>
      <w:proofErr w:type="spellStart"/>
      <w:r w:rsidRPr="00BE1465">
        <w:t>hitne</w:t>
      </w:r>
      <w:proofErr w:type="spellEnd"/>
      <w:r w:rsidRPr="00BE1465">
        <w:t xml:space="preserve"> </w:t>
      </w:r>
      <w:proofErr w:type="spellStart"/>
      <w:r w:rsidRPr="00BE1465">
        <w:t>pomoći</w:t>
      </w:r>
      <w:proofErr w:type="spellEnd"/>
      <w:r w:rsidRPr="00BE1465">
        <w:t xml:space="preserve">, </w:t>
      </w:r>
      <w:proofErr w:type="spellStart"/>
      <w:r w:rsidRPr="00BE1465">
        <w:t>policije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</w:t>
      </w:r>
      <w:proofErr w:type="spellStart"/>
      <w:r w:rsidRPr="00BE1465">
        <w:t>vatrogasnim</w:t>
      </w:r>
      <w:proofErr w:type="spellEnd"/>
      <w:r w:rsidRPr="00BE1465">
        <w:t xml:space="preserve"> </w:t>
      </w:r>
      <w:proofErr w:type="spellStart"/>
      <w:r w:rsidRPr="00BE1465">
        <w:t>vozilima</w:t>
      </w:r>
      <w:proofErr w:type="spellEnd"/>
      <w:r w:rsidRPr="00BE1465">
        <w:t xml:space="preserve"> (</w:t>
      </w:r>
      <w:proofErr w:type="spellStart"/>
      <w:r w:rsidRPr="00BE1465">
        <w:t>član</w:t>
      </w:r>
      <w:proofErr w:type="spellEnd"/>
      <w:r w:rsidRPr="00BE1465">
        <w:t xml:space="preserve"> 11. </w:t>
      </w:r>
      <w:proofErr w:type="spellStart"/>
      <w:r w:rsidRPr="00BE1465">
        <w:t>stav</w:t>
      </w:r>
      <w:proofErr w:type="spellEnd"/>
      <w:r w:rsidRPr="00BE1465">
        <w:t xml:space="preserve"> 1. </w:t>
      </w:r>
      <w:proofErr w:type="spellStart"/>
      <w:r w:rsidRPr="00BE1465">
        <w:t>tačka</w:t>
      </w:r>
      <w:proofErr w:type="spellEnd"/>
      <w:r w:rsidRPr="00BE1465">
        <w:t xml:space="preserve"> 3.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zakona</w:t>
      </w:r>
      <w:proofErr w:type="spellEnd"/>
      <w:proofErr w:type="gramStart"/>
      <w:r w:rsidRPr="00BE1465">
        <w:t>);</w:t>
      </w:r>
      <w:proofErr w:type="gramEnd"/>
    </w:p>
    <w:p w14:paraId="3F27A26A" w14:textId="77777777" w:rsidR="00BE1465" w:rsidRPr="00BE1465" w:rsidRDefault="00BE1465" w:rsidP="00BE1465">
      <w:pPr>
        <w:jc w:val="center"/>
      </w:pPr>
      <w:r w:rsidRPr="00BE1465">
        <w:t xml:space="preserve">3) </w:t>
      </w:r>
      <w:proofErr w:type="spellStart"/>
      <w:r w:rsidRPr="00BE1465">
        <w:t>postupa</w:t>
      </w:r>
      <w:proofErr w:type="spellEnd"/>
      <w:r w:rsidRPr="00BE1465">
        <w:t xml:space="preserve"> po </w:t>
      </w:r>
      <w:proofErr w:type="spellStart"/>
      <w:r w:rsidRPr="00BE1465">
        <w:t>naređenjima</w:t>
      </w:r>
      <w:proofErr w:type="spellEnd"/>
      <w:r w:rsidRPr="00BE1465">
        <w:t xml:space="preserve"> </w:t>
      </w:r>
      <w:proofErr w:type="spellStart"/>
      <w:r w:rsidRPr="00BE1465">
        <w:t>nadležnog</w:t>
      </w:r>
      <w:proofErr w:type="spellEnd"/>
      <w:r w:rsidRPr="00BE1465">
        <w:t xml:space="preserve"> organa (</w:t>
      </w:r>
      <w:proofErr w:type="spellStart"/>
      <w:r w:rsidRPr="00BE1465">
        <w:t>član</w:t>
      </w:r>
      <w:proofErr w:type="spellEnd"/>
      <w:r w:rsidRPr="00BE1465">
        <w:t xml:space="preserve"> 11. </w:t>
      </w:r>
      <w:proofErr w:type="spellStart"/>
      <w:r w:rsidRPr="00BE1465">
        <w:t>stav</w:t>
      </w:r>
      <w:proofErr w:type="spellEnd"/>
      <w:r w:rsidRPr="00BE1465">
        <w:t xml:space="preserve"> 1. </w:t>
      </w:r>
      <w:proofErr w:type="spellStart"/>
      <w:r w:rsidRPr="00BE1465">
        <w:t>tačka</w:t>
      </w:r>
      <w:proofErr w:type="spellEnd"/>
      <w:r w:rsidRPr="00BE1465">
        <w:t xml:space="preserve"> 4.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zakona</w:t>
      </w:r>
      <w:proofErr w:type="spellEnd"/>
      <w:proofErr w:type="gramStart"/>
      <w:r w:rsidRPr="00BE1465">
        <w:t>);</w:t>
      </w:r>
      <w:proofErr w:type="gramEnd"/>
    </w:p>
    <w:p w14:paraId="6E8EA448" w14:textId="77777777" w:rsidR="00BE1465" w:rsidRPr="00BE1465" w:rsidRDefault="00BE1465" w:rsidP="00BE1465">
      <w:pPr>
        <w:jc w:val="center"/>
      </w:pPr>
      <w:r w:rsidRPr="00BE1465">
        <w:t xml:space="preserve">4) </w:t>
      </w:r>
      <w:proofErr w:type="spellStart"/>
      <w:r w:rsidRPr="00BE1465">
        <w:t>prekine</w:t>
      </w:r>
      <w:proofErr w:type="spellEnd"/>
      <w:r w:rsidRPr="00BE1465">
        <w:t xml:space="preserve"> </w:t>
      </w:r>
      <w:proofErr w:type="spellStart"/>
      <w:r w:rsidRPr="00BE1465">
        <w:t>okupljanje</w:t>
      </w:r>
      <w:proofErr w:type="spellEnd"/>
      <w:r w:rsidRPr="00BE1465">
        <w:t xml:space="preserve"> </w:t>
      </w:r>
      <w:proofErr w:type="spellStart"/>
      <w:r w:rsidRPr="00BE1465">
        <w:t>kada</w:t>
      </w:r>
      <w:proofErr w:type="spellEnd"/>
      <w:r w:rsidRPr="00BE1465">
        <w:t xml:space="preserve"> </w:t>
      </w:r>
      <w:proofErr w:type="spellStart"/>
      <w:r w:rsidRPr="00BE1465">
        <w:t>nastupi</w:t>
      </w:r>
      <w:proofErr w:type="spellEnd"/>
      <w:r w:rsidRPr="00BE1465">
        <w:t xml:space="preserve"> </w:t>
      </w:r>
      <w:proofErr w:type="spellStart"/>
      <w:r w:rsidRPr="00BE1465">
        <w:t>neposredna</w:t>
      </w:r>
      <w:proofErr w:type="spellEnd"/>
      <w:r w:rsidRPr="00BE1465">
        <w:t xml:space="preserve"> </w:t>
      </w:r>
      <w:proofErr w:type="spellStart"/>
      <w:r w:rsidRPr="00BE1465">
        <w:t>opasnost</w:t>
      </w:r>
      <w:proofErr w:type="spellEnd"/>
      <w:r w:rsidRPr="00BE1465">
        <w:t xml:space="preserve"> za </w:t>
      </w:r>
      <w:proofErr w:type="spellStart"/>
      <w:r w:rsidRPr="00BE1465">
        <w:t>bezbednost</w:t>
      </w:r>
      <w:proofErr w:type="spellEnd"/>
      <w:r w:rsidRPr="00BE1465">
        <w:t xml:space="preserve"> </w:t>
      </w:r>
      <w:proofErr w:type="spellStart"/>
      <w:r w:rsidRPr="00BE1465">
        <w:t>ljudi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</w:t>
      </w:r>
      <w:proofErr w:type="spellStart"/>
      <w:r w:rsidRPr="00BE1465">
        <w:t>imovine</w:t>
      </w:r>
      <w:proofErr w:type="spellEnd"/>
      <w:r w:rsidRPr="00BE1465">
        <w:t xml:space="preserve"> </w:t>
      </w:r>
      <w:proofErr w:type="spellStart"/>
      <w:r w:rsidRPr="00BE1465">
        <w:t>i</w:t>
      </w:r>
      <w:proofErr w:type="spellEnd"/>
      <w:r w:rsidRPr="00BE1465">
        <w:t xml:space="preserve"> o tome ne </w:t>
      </w:r>
      <w:proofErr w:type="spellStart"/>
      <w:r w:rsidRPr="00BE1465">
        <w:t>obavesti</w:t>
      </w:r>
      <w:proofErr w:type="spellEnd"/>
      <w:r w:rsidRPr="00BE1465">
        <w:t xml:space="preserve"> </w:t>
      </w:r>
      <w:proofErr w:type="spellStart"/>
      <w:r w:rsidRPr="00BE1465">
        <w:t>policiju</w:t>
      </w:r>
      <w:proofErr w:type="spellEnd"/>
      <w:r w:rsidRPr="00BE1465">
        <w:t xml:space="preserve"> (</w:t>
      </w:r>
      <w:proofErr w:type="spellStart"/>
      <w:r w:rsidRPr="00BE1465">
        <w:t>član</w:t>
      </w:r>
      <w:proofErr w:type="spellEnd"/>
      <w:r w:rsidRPr="00BE1465">
        <w:t xml:space="preserve"> 11. </w:t>
      </w:r>
      <w:proofErr w:type="spellStart"/>
      <w:r w:rsidRPr="00BE1465">
        <w:t>stav</w:t>
      </w:r>
      <w:proofErr w:type="spellEnd"/>
      <w:r w:rsidRPr="00BE1465">
        <w:t xml:space="preserve"> 1. </w:t>
      </w:r>
      <w:proofErr w:type="spellStart"/>
      <w:r w:rsidRPr="00BE1465">
        <w:t>tačka</w:t>
      </w:r>
      <w:proofErr w:type="spellEnd"/>
      <w:r w:rsidRPr="00BE1465">
        <w:t xml:space="preserve"> 5.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zakona</w:t>
      </w:r>
      <w:proofErr w:type="spellEnd"/>
      <w:r w:rsidRPr="00BE1465">
        <w:t>).</w:t>
      </w:r>
    </w:p>
    <w:p w14:paraId="71414DF2" w14:textId="77777777" w:rsidR="00BE1465" w:rsidRPr="00BE1465" w:rsidRDefault="00BE1465" w:rsidP="00BE1465">
      <w:pPr>
        <w:jc w:val="center"/>
        <w:rPr>
          <w:b/>
          <w:bCs/>
        </w:rPr>
      </w:pPr>
      <w:bookmarkStart w:id="35" w:name="clan_22"/>
      <w:bookmarkEnd w:id="35"/>
      <w:proofErr w:type="spellStart"/>
      <w:r w:rsidRPr="00BE1465">
        <w:rPr>
          <w:b/>
          <w:bCs/>
        </w:rPr>
        <w:t>Član</w:t>
      </w:r>
      <w:proofErr w:type="spellEnd"/>
      <w:r w:rsidRPr="00BE1465">
        <w:rPr>
          <w:b/>
          <w:bCs/>
        </w:rPr>
        <w:t xml:space="preserve"> 22</w:t>
      </w:r>
    </w:p>
    <w:p w14:paraId="71583D6A" w14:textId="77777777" w:rsidR="00BE1465" w:rsidRPr="00BE1465" w:rsidRDefault="00BE1465" w:rsidP="00BE1465">
      <w:pPr>
        <w:jc w:val="center"/>
      </w:pPr>
      <w:proofErr w:type="spellStart"/>
      <w:r w:rsidRPr="00BE1465">
        <w:t>Novčanom</w:t>
      </w:r>
      <w:proofErr w:type="spellEnd"/>
      <w:r w:rsidRPr="00BE1465">
        <w:t xml:space="preserve"> </w:t>
      </w:r>
      <w:proofErr w:type="spellStart"/>
      <w:r w:rsidRPr="00BE1465">
        <w:t>kaznom</w:t>
      </w:r>
      <w:proofErr w:type="spellEnd"/>
      <w:r w:rsidRPr="00BE1465">
        <w:t xml:space="preserve"> u </w:t>
      </w:r>
      <w:proofErr w:type="spellStart"/>
      <w:r w:rsidRPr="00BE1465">
        <w:t>iznosu</w:t>
      </w:r>
      <w:proofErr w:type="spellEnd"/>
      <w:r w:rsidRPr="00BE1465">
        <w:t xml:space="preserve"> od 100.000 do 150.000 </w:t>
      </w:r>
      <w:proofErr w:type="spellStart"/>
      <w:r w:rsidRPr="00BE1465">
        <w:t>dinara</w:t>
      </w:r>
      <w:proofErr w:type="spellEnd"/>
      <w:r w:rsidRPr="00BE1465">
        <w:t xml:space="preserve"> </w:t>
      </w:r>
      <w:proofErr w:type="spellStart"/>
      <w:r w:rsidRPr="00BE1465">
        <w:t>kazniće</w:t>
      </w:r>
      <w:proofErr w:type="spellEnd"/>
      <w:r w:rsidRPr="00BE1465">
        <w:t xml:space="preserve"> se za </w:t>
      </w:r>
      <w:proofErr w:type="spellStart"/>
      <w:r w:rsidRPr="00BE1465">
        <w:t>prekršaj</w:t>
      </w:r>
      <w:proofErr w:type="spellEnd"/>
      <w:r w:rsidRPr="00BE1465">
        <w:t xml:space="preserve"> </w:t>
      </w:r>
      <w:proofErr w:type="spellStart"/>
      <w:r w:rsidRPr="00BE1465">
        <w:t>fizičko</w:t>
      </w:r>
      <w:proofErr w:type="spellEnd"/>
      <w:r w:rsidRPr="00BE1465">
        <w:t xml:space="preserve"> lice </w:t>
      </w:r>
      <w:proofErr w:type="spellStart"/>
      <w:r w:rsidRPr="00BE1465">
        <w:t>kao</w:t>
      </w:r>
      <w:proofErr w:type="spellEnd"/>
      <w:r w:rsidRPr="00BE1465">
        <w:t xml:space="preserve"> </w:t>
      </w:r>
      <w:proofErr w:type="spellStart"/>
      <w:r w:rsidRPr="00BE1465">
        <w:t>organizator</w:t>
      </w:r>
      <w:proofErr w:type="spellEnd"/>
      <w:r w:rsidRPr="00BE1465">
        <w:t xml:space="preserve"> </w:t>
      </w:r>
      <w:proofErr w:type="spellStart"/>
      <w:r w:rsidRPr="00BE1465">
        <w:t>ako</w:t>
      </w:r>
      <w:proofErr w:type="spellEnd"/>
      <w:r w:rsidRPr="00BE1465">
        <w:t>:</w:t>
      </w:r>
    </w:p>
    <w:p w14:paraId="6138F920" w14:textId="77777777" w:rsidR="00BE1465" w:rsidRPr="00BE1465" w:rsidRDefault="00BE1465" w:rsidP="00BE1465">
      <w:pPr>
        <w:jc w:val="center"/>
      </w:pPr>
      <w:r w:rsidRPr="00BE1465">
        <w:t xml:space="preserve">1) </w:t>
      </w:r>
      <w:proofErr w:type="spellStart"/>
      <w:r w:rsidRPr="00BE1465">
        <w:t>pokuša</w:t>
      </w:r>
      <w:proofErr w:type="spellEnd"/>
      <w:r w:rsidRPr="00BE1465">
        <w:t xml:space="preserve"> </w:t>
      </w:r>
      <w:proofErr w:type="spellStart"/>
      <w:r w:rsidRPr="00BE1465">
        <w:t>ili</w:t>
      </w:r>
      <w:proofErr w:type="spellEnd"/>
      <w:r w:rsidRPr="00BE1465">
        <w:t xml:space="preserve"> </w:t>
      </w:r>
      <w:proofErr w:type="spellStart"/>
      <w:r w:rsidRPr="00BE1465">
        <w:t>održi</w:t>
      </w:r>
      <w:proofErr w:type="spellEnd"/>
      <w:r w:rsidRPr="00BE1465">
        <w:t xml:space="preserve"> </w:t>
      </w:r>
      <w:proofErr w:type="spellStart"/>
      <w:r w:rsidRPr="00BE1465">
        <w:t>okupljanje</w:t>
      </w:r>
      <w:proofErr w:type="spellEnd"/>
      <w:r w:rsidRPr="00BE1465">
        <w:t xml:space="preserve"> </w:t>
      </w:r>
      <w:proofErr w:type="spellStart"/>
      <w:r w:rsidRPr="00BE1465">
        <w:t>na</w:t>
      </w:r>
      <w:proofErr w:type="spellEnd"/>
      <w:r w:rsidRPr="00BE1465">
        <w:t xml:space="preserve"> </w:t>
      </w:r>
      <w:proofErr w:type="spellStart"/>
      <w:r w:rsidRPr="00BE1465">
        <w:t>mestu</w:t>
      </w:r>
      <w:proofErr w:type="spellEnd"/>
      <w:r w:rsidRPr="00BE1465">
        <w:t xml:space="preserve"> </w:t>
      </w:r>
      <w:proofErr w:type="spellStart"/>
      <w:r w:rsidRPr="00BE1465">
        <w:t>na</w:t>
      </w:r>
      <w:proofErr w:type="spellEnd"/>
      <w:r w:rsidRPr="00BE1465">
        <w:t xml:space="preserve"> </w:t>
      </w:r>
      <w:proofErr w:type="spellStart"/>
      <w:r w:rsidRPr="00BE1465">
        <w:t>kom</w:t>
      </w:r>
      <w:proofErr w:type="spellEnd"/>
      <w:r w:rsidRPr="00BE1465">
        <w:t xml:space="preserve"> </w:t>
      </w:r>
      <w:proofErr w:type="spellStart"/>
      <w:r w:rsidRPr="00BE1465">
        <w:t>okupljanje</w:t>
      </w:r>
      <w:proofErr w:type="spellEnd"/>
      <w:r w:rsidRPr="00BE1465">
        <w:t xml:space="preserve"> </w:t>
      </w:r>
      <w:proofErr w:type="spellStart"/>
      <w:r w:rsidRPr="00BE1465">
        <w:t>nije</w:t>
      </w:r>
      <w:proofErr w:type="spellEnd"/>
      <w:r w:rsidRPr="00BE1465">
        <w:t xml:space="preserve"> </w:t>
      </w:r>
      <w:proofErr w:type="spellStart"/>
      <w:r w:rsidRPr="00BE1465">
        <w:t>dozvoljeno</w:t>
      </w:r>
      <w:proofErr w:type="spellEnd"/>
      <w:r w:rsidRPr="00BE1465">
        <w:t xml:space="preserve"> (</w:t>
      </w:r>
      <w:proofErr w:type="spellStart"/>
      <w:r w:rsidRPr="00BE1465">
        <w:t>član</w:t>
      </w:r>
      <w:proofErr w:type="spellEnd"/>
      <w:r w:rsidRPr="00BE1465">
        <w:t xml:space="preserve"> 6.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zakona</w:t>
      </w:r>
      <w:proofErr w:type="spellEnd"/>
      <w:proofErr w:type="gramStart"/>
      <w:r w:rsidRPr="00BE1465">
        <w:t>);</w:t>
      </w:r>
      <w:proofErr w:type="gramEnd"/>
    </w:p>
    <w:p w14:paraId="61BA36EF" w14:textId="77777777" w:rsidR="00BE1465" w:rsidRPr="00BE1465" w:rsidRDefault="00BE1465" w:rsidP="00BE1465">
      <w:pPr>
        <w:jc w:val="center"/>
      </w:pPr>
      <w:r w:rsidRPr="00BE1465">
        <w:t xml:space="preserve">2) </w:t>
      </w:r>
      <w:proofErr w:type="spellStart"/>
      <w:r w:rsidRPr="00BE1465">
        <w:t>održi</w:t>
      </w:r>
      <w:proofErr w:type="spellEnd"/>
      <w:r w:rsidRPr="00BE1465">
        <w:t xml:space="preserve"> </w:t>
      </w:r>
      <w:proofErr w:type="spellStart"/>
      <w:r w:rsidRPr="00BE1465">
        <w:t>okupljanje</w:t>
      </w:r>
      <w:proofErr w:type="spellEnd"/>
      <w:r w:rsidRPr="00BE1465">
        <w:t xml:space="preserve"> bez </w:t>
      </w:r>
      <w:proofErr w:type="spellStart"/>
      <w:r w:rsidRPr="00BE1465">
        <w:t>prijave</w:t>
      </w:r>
      <w:proofErr w:type="spellEnd"/>
      <w:r w:rsidRPr="00BE1465">
        <w:t xml:space="preserve"> </w:t>
      </w:r>
      <w:proofErr w:type="spellStart"/>
      <w:r w:rsidRPr="00BE1465">
        <w:t>nadležnom</w:t>
      </w:r>
      <w:proofErr w:type="spellEnd"/>
      <w:r w:rsidRPr="00BE1465">
        <w:t xml:space="preserve"> </w:t>
      </w:r>
      <w:proofErr w:type="spellStart"/>
      <w:r w:rsidRPr="00BE1465">
        <w:t>organu</w:t>
      </w:r>
      <w:proofErr w:type="spellEnd"/>
      <w:r w:rsidRPr="00BE1465">
        <w:t xml:space="preserve"> (</w:t>
      </w:r>
      <w:proofErr w:type="spellStart"/>
      <w:r w:rsidRPr="00BE1465">
        <w:t>član</w:t>
      </w:r>
      <w:proofErr w:type="spellEnd"/>
      <w:r w:rsidRPr="00BE1465">
        <w:t xml:space="preserve"> 12. </w:t>
      </w:r>
      <w:proofErr w:type="spellStart"/>
      <w:r w:rsidRPr="00BE1465">
        <w:t>stav</w:t>
      </w:r>
      <w:proofErr w:type="spellEnd"/>
      <w:r w:rsidRPr="00BE1465">
        <w:t xml:space="preserve"> 1.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zakona</w:t>
      </w:r>
      <w:proofErr w:type="spellEnd"/>
      <w:proofErr w:type="gramStart"/>
      <w:r w:rsidRPr="00BE1465">
        <w:t>);</w:t>
      </w:r>
      <w:proofErr w:type="gramEnd"/>
    </w:p>
    <w:p w14:paraId="3FDA67C2" w14:textId="77777777" w:rsidR="00BE1465" w:rsidRPr="00BE1465" w:rsidRDefault="00BE1465" w:rsidP="00BE1465">
      <w:pPr>
        <w:jc w:val="center"/>
      </w:pPr>
      <w:r w:rsidRPr="00BE1465">
        <w:t xml:space="preserve">3) </w:t>
      </w:r>
      <w:proofErr w:type="spellStart"/>
      <w:r w:rsidRPr="00BE1465">
        <w:t>pokuša</w:t>
      </w:r>
      <w:proofErr w:type="spellEnd"/>
      <w:r w:rsidRPr="00BE1465">
        <w:t xml:space="preserve"> </w:t>
      </w:r>
      <w:proofErr w:type="spellStart"/>
      <w:r w:rsidRPr="00BE1465">
        <w:t>ili</w:t>
      </w:r>
      <w:proofErr w:type="spellEnd"/>
      <w:r w:rsidRPr="00BE1465">
        <w:t xml:space="preserve"> </w:t>
      </w:r>
      <w:proofErr w:type="spellStart"/>
      <w:r w:rsidRPr="00BE1465">
        <w:t>održi</w:t>
      </w:r>
      <w:proofErr w:type="spellEnd"/>
      <w:r w:rsidRPr="00BE1465">
        <w:t xml:space="preserve"> </w:t>
      </w:r>
      <w:proofErr w:type="spellStart"/>
      <w:r w:rsidRPr="00BE1465">
        <w:t>okupljanje</w:t>
      </w:r>
      <w:proofErr w:type="spellEnd"/>
      <w:r w:rsidRPr="00BE1465">
        <w:t xml:space="preserve"> </w:t>
      </w:r>
      <w:proofErr w:type="spellStart"/>
      <w:r w:rsidRPr="00BE1465">
        <w:t>protivno</w:t>
      </w:r>
      <w:proofErr w:type="spellEnd"/>
      <w:r w:rsidRPr="00BE1465">
        <w:t xml:space="preserve"> </w:t>
      </w:r>
      <w:proofErr w:type="spellStart"/>
      <w:r w:rsidRPr="00BE1465">
        <w:t>rešenju</w:t>
      </w:r>
      <w:proofErr w:type="spellEnd"/>
      <w:r w:rsidRPr="00BE1465">
        <w:t xml:space="preserve"> </w:t>
      </w:r>
      <w:proofErr w:type="spellStart"/>
      <w:r w:rsidRPr="00BE1465">
        <w:t>kojim</w:t>
      </w:r>
      <w:proofErr w:type="spellEnd"/>
      <w:r w:rsidRPr="00BE1465">
        <w:t xml:space="preserve"> se ne </w:t>
      </w:r>
      <w:proofErr w:type="spellStart"/>
      <w:r w:rsidRPr="00BE1465">
        <w:t>dozvoljava</w:t>
      </w:r>
      <w:proofErr w:type="spellEnd"/>
      <w:r w:rsidRPr="00BE1465">
        <w:t xml:space="preserve"> </w:t>
      </w:r>
      <w:proofErr w:type="spellStart"/>
      <w:r w:rsidRPr="00BE1465">
        <w:t>održavanje</w:t>
      </w:r>
      <w:proofErr w:type="spellEnd"/>
      <w:r w:rsidRPr="00BE1465">
        <w:t xml:space="preserve"> </w:t>
      </w:r>
      <w:proofErr w:type="spellStart"/>
      <w:r w:rsidRPr="00BE1465">
        <w:t>javnog</w:t>
      </w:r>
      <w:proofErr w:type="spellEnd"/>
      <w:r w:rsidRPr="00BE1465">
        <w:t xml:space="preserve"> </w:t>
      </w:r>
      <w:proofErr w:type="spellStart"/>
      <w:r w:rsidRPr="00BE1465">
        <w:t>okupljanja</w:t>
      </w:r>
      <w:proofErr w:type="spellEnd"/>
      <w:r w:rsidRPr="00BE1465">
        <w:t xml:space="preserve"> (</w:t>
      </w:r>
      <w:proofErr w:type="spellStart"/>
      <w:r w:rsidRPr="00BE1465">
        <w:t>član</w:t>
      </w:r>
      <w:proofErr w:type="spellEnd"/>
      <w:r w:rsidRPr="00BE1465">
        <w:t xml:space="preserve"> 15. </w:t>
      </w:r>
      <w:proofErr w:type="spellStart"/>
      <w:r w:rsidRPr="00BE1465">
        <w:t>stav</w:t>
      </w:r>
      <w:proofErr w:type="spellEnd"/>
      <w:r w:rsidRPr="00BE1465">
        <w:t xml:space="preserve"> 1.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zakona</w:t>
      </w:r>
      <w:proofErr w:type="spellEnd"/>
      <w:r w:rsidRPr="00BE1465">
        <w:t>).</w:t>
      </w:r>
    </w:p>
    <w:p w14:paraId="38CB5DC3" w14:textId="77777777" w:rsidR="00BE1465" w:rsidRPr="00BE1465" w:rsidRDefault="00BE1465" w:rsidP="00BE1465">
      <w:pPr>
        <w:jc w:val="center"/>
      </w:pPr>
      <w:r w:rsidRPr="00BE1465">
        <w:t xml:space="preserve">Za </w:t>
      </w:r>
      <w:proofErr w:type="spellStart"/>
      <w:r w:rsidRPr="00BE1465">
        <w:t>prekršaje</w:t>
      </w:r>
      <w:proofErr w:type="spellEnd"/>
      <w:r w:rsidRPr="00BE1465">
        <w:t xml:space="preserve"> </w:t>
      </w:r>
      <w:proofErr w:type="spellStart"/>
      <w:r w:rsidRPr="00BE1465">
        <w:t>iz</w:t>
      </w:r>
      <w:proofErr w:type="spellEnd"/>
      <w:r w:rsidRPr="00BE1465">
        <w:t xml:space="preserve"> </w:t>
      </w:r>
      <w:proofErr w:type="spellStart"/>
      <w:r w:rsidRPr="00BE1465">
        <w:t>stava</w:t>
      </w:r>
      <w:proofErr w:type="spellEnd"/>
      <w:r w:rsidRPr="00BE1465">
        <w:t xml:space="preserve"> 1.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člana</w:t>
      </w:r>
      <w:proofErr w:type="spellEnd"/>
      <w:r w:rsidRPr="00BE1465">
        <w:t xml:space="preserve"> </w:t>
      </w:r>
      <w:proofErr w:type="spellStart"/>
      <w:r w:rsidRPr="00BE1465">
        <w:t>novčanom</w:t>
      </w:r>
      <w:proofErr w:type="spellEnd"/>
      <w:r w:rsidRPr="00BE1465">
        <w:t xml:space="preserve"> </w:t>
      </w:r>
      <w:proofErr w:type="spellStart"/>
      <w:r w:rsidRPr="00BE1465">
        <w:t>kaznom</w:t>
      </w:r>
      <w:proofErr w:type="spellEnd"/>
      <w:r w:rsidRPr="00BE1465">
        <w:t xml:space="preserve"> u </w:t>
      </w:r>
      <w:proofErr w:type="spellStart"/>
      <w:r w:rsidRPr="00BE1465">
        <w:t>iznosu</w:t>
      </w:r>
      <w:proofErr w:type="spellEnd"/>
      <w:r w:rsidRPr="00BE1465">
        <w:t xml:space="preserve"> od 1.000.000 do 2.000.000 </w:t>
      </w:r>
      <w:proofErr w:type="spellStart"/>
      <w:r w:rsidRPr="00BE1465">
        <w:t>dinara</w:t>
      </w:r>
      <w:proofErr w:type="spellEnd"/>
      <w:r w:rsidRPr="00BE1465">
        <w:t xml:space="preserve"> </w:t>
      </w:r>
      <w:proofErr w:type="spellStart"/>
      <w:r w:rsidRPr="00BE1465">
        <w:t>kazniće</w:t>
      </w:r>
      <w:proofErr w:type="spellEnd"/>
      <w:r w:rsidRPr="00BE1465">
        <w:t xml:space="preserve"> se </w:t>
      </w:r>
      <w:proofErr w:type="spellStart"/>
      <w:r w:rsidRPr="00BE1465">
        <w:t>organizator</w:t>
      </w:r>
      <w:proofErr w:type="spellEnd"/>
      <w:r w:rsidRPr="00BE1465">
        <w:t xml:space="preserve"> </w:t>
      </w:r>
      <w:proofErr w:type="spellStart"/>
      <w:r w:rsidRPr="00BE1465">
        <w:t>kao</w:t>
      </w:r>
      <w:proofErr w:type="spellEnd"/>
      <w:r w:rsidRPr="00BE1465">
        <w:t xml:space="preserve"> </w:t>
      </w:r>
      <w:proofErr w:type="spellStart"/>
      <w:r w:rsidRPr="00BE1465">
        <w:t>pravno</w:t>
      </w:r>
      <w:proofErr w:type="spellEnd"/>
      <w:r w:rsidRPr="00BE1465">
        <w:t xml:space="preserve"> lice, a </w:t>
      </w:r>
      <w:proofErr w:type="spellStart"/>
      <w:r w:rsidRPr="00BE1465">
        <w:t>novčanom</w:t>
      </w:r>
      <w:proofErr w:type="spellEnd"/>
      <w:r w:rsidRPr="00BE1465">
        <w:t xml:space="preserve"> </w:t>
      </w:r>
      <w:proofErr w:type="spellStart"/>
      <w:r w:rsidRPr="00BE1465">
        <w:t>kaznom</w:t>
      </w:r>
      <w:proofErr w:type="spellEnd"/>
      <w:r w:rsidRPr="00BE1465">
        <w:t xml:space="preserve"> u </w:t>
      </w:r>
      <w:proofErr w:type="spellStart"/>
      <w:r w:rsidRPr="00BE1465">
        <w:t>iznosu</w:t>
      </w:r>
      <w:proofErr w:type="spellEnd"/>
      <w:r w:rsidRPr="00BE1465">
        <w:t xml:space="preserve"> od 100.000 do 150.000 </w:t>
      </w:r>
      <w:proofErr w:type="spellStart"/>
      <w:r w:rsidRPr="00BE1465">
        <w:t>dinara</w:t>
      </w:r>
      <w:proofErr w:type="spellEnd"/>
      <w:r w:rsidRPr="00BE1465">
        <w:t xml:space="preserve"> </w:t>
      </w:r>
      <w:proofErr w:type="spellStart"/>
      <w:r w:rsidRPr="00BE1465">
        <w:t>kazniće</w:t>
      </w:r>
      <w:proofErr w:type="spellEnd"/>
      <w:r w:rsidRPr="00BE1465">
        <w:t xml:space="preserve"> se </w:t>
      </w:r>
      <w:proofErr w:type="spellStart"/>
      <w:r w:rsidRPr="00BE1465">
        <w:t>odgovorno</w:t>
      </w:r>
      <w:proofErr w:type="spellEnd"/>
      <w:r w:rsidRPr="00BE1465">
        <w:t xml:space="preserve"> lice u </w:t>
      </w:r>
      <w:proofErr w:type="spellStart"/>
      <w:r w:rsidRPr="00BE1465">
        <w:t>pravnom</w:t>
      </w:r>
      <w:proofErr w:type="spellEnd"/>
      <w:r w:rsidRPr="00BE1465">
        <w:t xml:space="preserve"> </w:t>
      </w:r>
      <w:proofErr w:type="spellStart"/>
      <w:r w:rsidRPr="00BE1465">
        <w:t>licu</w:t>
      </w:r>
      <w:proofErr w:type="spellEnd"/>
      <w:r w:rsidRPr="00BE1465">
        <w:t>.</w:t>
      </w:r>
    </w:p>
    <w:p w14:paraId="6CD8C4F9" w14:textId="77777777" w:rsidR="00BE1465" w:rsidRPr="00BE1465" w:rsidRDefault="00BE1465" w:rsidP="00BE1465">
      <w:pPr>
        <w:jc w:val="center"/>
        <w:rPr>
          <w:b/>
          <w:bCs/>
        </w:rPr>
      </w:pPr>
      <w:bookmarkStart w:id="36" w:name="clan_23"/>
      <w:bookmarkEnd w:id="36"/>
      <w:proofErr w:type="spellStart"/>
      <w:r w:rsidRPr="00BE1465">
        <w:rPr>
          <w:b/>
          <w:bCs/>
        </w:rPr>
        <w:t>Član</w:t>
      </w:r>
      <w:proofErr w:type="spellEnd"/>
      <w:r w:rsidRPr="00BE1465">
        <w:rPr>
          <w:b/>
          <w:bCs/>
        </w:rPr>
        <w:t xml:space="preserve"> 23</w:t>
      </w:r>
    </w:p>
    <w:p w14:paraId="53097B11" w14:textId="77777777" w:rsidR="00BE1465" w:rsidRPr="00BE1465" w:rsidRDefault="00BE1465" w:rsidP="00BE1465">
      <w:pPr>
        <w:jc w:val="center"/>
      </w:pPr>
      <w:proofErr w:type="spellStart"/>
      <w:r w:rsidRPr="00BE1465">
        <w:t>Ako</w:t>
      </w:r>
      <w:proofErr w:type="spellEnd"/>
      <w:r w:rsidRPr="00BE1465">
        <w:t xml:space="preserve"> </w:t>
      </w:r>
      <w:proofErr w:type="spellStart"/>
      <w:r w:rsidRPr="00BE1465">
        <w:t>ovim</w:t>
      </w:r>
      <w:proofErr w:type="spellEnd"/>
      <w:r w:rsidRPr="00BE1465">
        <w:t xml:space="preserve"> </w:t>
      </w:r>
      <w:proofErr w:type="spellStart"/>
      <w:r w:rsidRPr="00BE1465">
        <w:t>zakonom</w:t>
      </w:r>
      <w:proofErr w:type="spellEnd"/>
      <w:r w:rsidRPr="00BE1465">
        <w:t xml:space="preserve"> </w:t>
      </w:r>
      <w:proofErr w:type="spellStart"/>
      <w:r w:rsidRPr="00BE1465">
        <w:t>nije</w:t>
      </w:r>
      <w:proofErr w:type="spellEnd"/>
      <w:r w:rsidRPr="00BE1465">
        <w:t xml:space="preserve"> </w:t>
      </w:r>
      <w:proofErr w:type="spellStart"/>
      <w:r w:rsidRPr="00BE1465">
        <w:t>drugačije</w:t>
      </w:r>
      <w:proofErr w:type="spellEnd"/>
      <w:r w:rsidRPr="00BE1465">
        <w:t xml:space="preserve"> </w:t>
      </w:r>
      <w:proofErr w:type="spellStart"/>
      <w:r w:rsidRPr="00BE1465">
        <w:t>određeno</w:t>
      </w:r>
      <w:proofErr w:type="spellEnd"/>
      <w:r w:rsidRPr="00BE1465">
        <w:t xml:space="preserve"> </w:t>
      </w:r>
      <w:proofErr w:type="spellStart"/>
      <w:r w:rsidRPr="00BE1465">
        <w:t>primeniće</w:t>
      </w:r>
      <w:proofErr w:type="spellEnd"/>
      <w:r w:rsidRPr="00BE1465">
        <w:t xml:space="preserve"> se </w:t>
      </w:r>
      <w:proofErr w:type="spellStart"/>
      <w:r w:rsidRPr="00BE1465">
        <w:t>pravila</w:t>
      </w:r>
      <w:proofErr w:type="spellEnd"/>
      <w:r w:rsidRPr="00BE1465">
        <w:t xml:space="preserve"> </w:t>
      </w:r>
      <w:proofErr w:type="spellStart"/>
      <w:r w:rsidRPr="00BE1465">
        <w:t>opšteg</w:t>
      </w:r>
      <w:proofErr w:type="spellEnd"/>
      <w:r w:rsidRPr="00BE1465">
        <w:t xml:space="preserve"> </w:t>
      </w:r>
      <w:proofErr w:type="spellStart"/>
      <w:r w:rsidRPr="00BE1465">
        <w:t>upravnog</w:t>
      </w:r>
      <w:proofErr w:type="spellEnd"/>
      <w:r w:rsidRPr="00BE1465">
        <w:t xml:space="preserve"> </w:t>
      </w:r>
      <w:proofErr w:type="spellStart"/>
      <w:r w:rsidRPr="00BE1465">
        <w:t>postupka</w:t>
      </w:r>
      <w:proofErr w:type="spellEnd"/>
      <w:r w:rsidRPr="00BE1465">
        <w:t>.</w:t>
      </w:r>
    </w:p>
    <w:p w14:paraId="2DC329B2" w14:textId="77777777" w:rsidR="00BE1465" w:rsidRPr="00BE1465" w:rsidRDefault="00BE1465" w:rsidP="00BE1465">
      <w:pPr>
        <w:jc w:val="center"/>
      </w:pPr>
      <w:bookmarkStart w:id="37" w:name="str_15"/>
      <w:bookmarkEnd w:id="37"/>
      <w:r w:rsidRPr="00BE1465">
        <w:t>III PRELAZNE I ZAVRŠNE ODREDBE</w:t>
      </w:r>
    </w:p>
    <w:p w14:paraId="3323686F" w14:textId="77777777" w:rsidR="00BE1465" w:rsidRPr="00BE1465" w:rsidRDefault="00BE1465" w:rsidP="00BE1465">
      <w:pPr>
        <w:jc w:val="center"/>
        <w:rPr>
          <w:b/>
          <w:bCs/>
        </w:rPr>
      </w:pPr>
      <w:bookmarkStart w:id="38" w:name="clan_24"/>
      <w:bookmarkEnd w:id="38"/>
      <w:proofErr w:type="spellStart"/>
      <w:r w:rsidRPr="00BE1465">
        <w:rPr>
          <w:b/>
          <w:bCs/>
        </w:rPr>
        <w:t>Član</w:t>
      </w:r>
      <w:proofErr w:type="spellEnd"/>
      <w:r w:rsidRPr="00BE1465">
        <w:rPr>
          <w:b/>
          <w:bCs/>
        </w:rPr>
        <w:t xml:space="preserve"> 24</w:t>
      </w:r>
    </w:p>
    <w:p w14:paraId="706A2AD6" w14:textId="77777777" w:rsidR="00BE1465" w:rsidRPr="00BE1465" w:rsidRDefault="00BE1465" w:rsidP="00BE1465">
      <w:pPr>
        <w:jc w:val="center"/>
      </w:pPr>
      <w:proofErr w:type="spellStart"/>
      <w:r w:rsidRPr="00BE1465">
        <w:t>Skupština</w:t>
      </w:r>
      <w:proofErr w:type="spellEnd"/>
      <w:r w:rsidRPr="00BE1465">
        <w:t xml:space="preserve"> </w:t>
      </w:r>
      <w:proofErr w:type="spellStart"/>
      <w:r w:rsidRPr="00BE1465">
        <w:t>grada</w:t>
      </w:r>
      <w:proofErr w:type="spellEnd"/>
      <w:r w:rsidRPr="00BE1465">
        <w:t xml:space="preserve">, </w:t>
      </w:r>
      <w:proofErr w:type="spellStart"/>
      <w:r w:rsidRPr="00BE1465">
        <w:t>odnosno</w:t>
      </w:r>
      <w:proofErr w:type="spellEnd"/>
      <w:r w:rsidRPr="00BE1465">
        <w:t xml:space="preserve"> </w:t>
      </w:r>
      <w:proofErr w:type="spellStart"/>
      <w:r w:rsidRPr="00BE1465">
        <w:t>opštine</w:t>
      </w:r>
      <w:proofErr w:type="spellEnd"/>
      <w:r w:rsidRPr="00BE1465">
        <w:t xml:space="preserve"> </w:t>
      </w:r>
      <w:proofErr w:type="spellStart"/>
      <w:r w:rsidRPr="00BE1465">
        <w:t>će</w:t>
      </w:r>
      <w:proofErr w:type="spellEnd"/>
      <w:r w:rsidRPr="00BE1465">
        <w:t xml:space="preserve"> u </w:t>
      </w:r>
      <w:proofErr w:type="spellStart"/>
      <w:r w:rsidRPr="00BE1465">
        <w:t>roku</w:t>
      </w:r>
      <w:proofErr w:type="spellEnd"/>
      <w:r w:rsidRPr="00BE1465">
        <w:t xml:space="preserve"> od 60 dana od dana </w:t>
      </w:r>
      <w:proofErr w:type="spellStart"/>
      <w:r w:rsidRPr="00BE1465">
        <w:t>stupanja</w:t>
      </w:r>
      <w:proofErr w:type="spellEnd"/>
      <w:r w:rsidRPr="00BE1465">
        <w:t xml:space="preserve"> </w:t>
      </w:r>
      <w:proofErr w:type="spellStart"/>
      <w:r w:rsidRPr="00BE1465">
        <w:t>na</w:t>
      </w:r>
      <w:proofErr w:type="spellEnd"/>
      <w:r w:rsidRPr="00BE1465">
        <w:t xml:space="preserve"> </w:t>
      </w:r>
      <w:proofErr w:type="spellStart"/>
      <w:r w:rsidRPr="00BE1465">
        <w:t>snagu</w:t>
      </w:r>
      <w:proofErr w:type="spellEnd"/>
      <w:r w:rsidRPr="00BE1465">
        <w:t xml:space="preserve">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zakona</w:t>
      </w:r>
      <w:proofErr w:type="spellEnd"/>
      <w:r w:rsidRPr="00BE1465">
        <w:t xml:space="preserve"> </w:t>
      </w:r>
      <w:proofErr w:type="spellStart"/>
      <w:r w:rsidRPr="00BE1465">
        <w:t>odrediti</w:t>
      </w:r>
      <w:proofErr w:type="spellEnd"/>
      <w:r w:rsidRPr="00BE1465">
        <w:t xml:space="preserve"> </w:t>
      </w:r>
      <w:proofErr w:type="spellStart"/>
      <w:r w:rsidRPr="00BE1465">
        <w:t>prostor</w:t>
      </w:r>
      <w:proofErr w:type="spellEnd"/>
      <w:r w:rsidRPr="00BE1465">
        <w:t xml:space="preserve"> </w:t>
      </w:r>
      <w:proofErr w:type="spellStart"/>
      <w:r w:rsidRPr="00BE1465">
        <w:t>na</w:t>
      </w:r>
      <w:proofErr w:type="spellEnd"/>
      <w:r w:rsidRPr="00BE1465">
        <w:t xml:space="preserve"> </w:t>
      </w:r>
      <w:proofErr w:type="spellStart"/>
      <w:r w:rsidRPr="00BE1465">
        <w:t>kojem</w:t>
      </w:r>
      <w:proofErr w:type="spellEnd"/>
      <w:r w:rsidRPr="00BE1465">
        <w:t xml:space="preserve"> </w:t>
      </w:r>
      <w:proofErr w:type="spellStart"/>
      <w:r w:rsidRPr="00BE1465">
        <w:t>nije</w:t>
      </w:r>
      <w:proofErr w:type="spellEnd"/>
      <w:r w:rsidRPr="00BE1465">
        <w:t xml:space="preserve"> </w:t>
      </w:r>
      <w:proofErr w:type="spellStart"/>
      <w:r w:rsidRPr="00BE1465">
        <w:t>dozvoljeno</w:t>
      </w:r>
      <w:proofErr w:type="spellEnd"/>
      <w:r w:rsidRPr="00BE1465">
        <w:t xml:space="preserve"> </w:t>
      </w:r>
      <w:proofErr w:type="spellStart"/>
      <w:r w:rsidRPr="00BE1465">
        <w:t>okupljanje</w:t>
      </w:r>
      <w:proofErr w:type="spellEnd"/>
      <w:r w:rsidRPr="00BE1465">
        <w:t xml:space="preserve"> </w:t>
      </w:r>
      <w:proofErr w:type="spellStart"/>
      <w:r w:rsidRPr="00BE1465">
        <w:t>iz</w:t>
      </w:r>
      <w:proofErr w:type="spellEnd"/>
      <w:r w:rsidRPr="00BE1465">
        <w:t xml:space="preserve"> </w:t>
      </w:r>
      <w:proofErr w:type="spellStart"/>
      <w:r w:rsidRPr="00BE1465">
        <w:t>člana</w:t>
      </w:r>
      <w:proofErr w:type="spellEnd"/>
      <w:r w:rsidRPr="00BE1465">
        <w:t xml:space="preserve"> 6. </w:t>
      </w:r>
      <w:proofErr w:type="spellStart"/>
      <w:r w:rsidRPr="00BE1465">
        <w:t>stav</w:t>
      </w:r>
      <w:proofErr w:type="spellEnd"/>
      <w:r w:rsidRPr="00BE1465">
        <w:t xml:space="preserve"> 1. </w:t>
      </w:r>
      <w:proofErr w:type="spellStart"/>
      <w:r w:rsidRPr="00BE1465">
        <w:t>ovog</w:t>
      </w:r>
      <w:proofErr w:type="spellEnd"/>
      <w:r w:rsidRPr="00BE1465">
        <w:t xml:space="preserve"> </w:t>
      </w:r>
      <w:proofErr w:type="spellStart"/>
      <w:r w:rsidRPr="00BE1465">
        <w:t>zakona</w:t>
      </w:r>
      <w:proofErr w:type="spellEnd"/>
      <w:r w:rsidRPr="00BE1465">
        <w:t>.</w:t>
      </w:r>
    </w:p>
    <w:p w14:paraId="33FA3CA5" w14:textId="77777777" w:rsidR="00BE1465" w:rsidRPr="00BE1465" w:rsidRDefault="00BE1465" w:rsidP="00BE1465">
      <w:pPr>
        <w:jc w:val="center"/>
        <w:rPr>
          <w:b/>
          <w:bCs/>
        </w:rPr>
      </w:pPr>
      <w:bookmarkStart w:id="39" w:name="clan_25"/>
      <w:bookmarkEnd w:id="39"/>
      <w:proofErr w:type="spellStart"/>
      <w:r w:rsidRPr="00BE1465">
        <w:rPr>
          <w:b/>
          <w:bCs/>
        </w:rPr>
        <w:lastRenderedPageBreak/>
        <w:t>Član</w:t>
      </w:r>
      <w:proofErr w:type="spellEnd"/>
      <w:r w:rsidRPr="00BE1465">
        <w:rPr>
          <w:b/>
          <w:bCs/>
        </w:rPr>
        <w:t xml:space="preserve"> 25</w:t>
      </w:r>
    </w:p>
    <w:p w14:paraId="595D7BE2" w14:textId="07AC634E" w:rsidR="00BE1465" w:rsidRPr="00BE1465" w:rsidRDefault="00BE1465" w:rsidP="00BE1465">
      <w:pPr>
        <w:jc w:val="center"/>
      </w:pPr>
      <w:proofErr w:type="spellStart"/>
      <w:r w:rsidRPr="00BE1465">
        <w:t>Ovaj</w:t>
      </w:r>
      <w:proofErr w:type="spellEnd"/>
      <w:r w:rsidRPr="00BE1465">
        <w:t xml:space="preserve"> </w:t>
      </w:r>
      <w:proofErr w:type="spellStart"/>
      <w:r w:rsidRPr="00BE1465">
        <w:t>zakon</w:t>
      </w:r>
      <w:proofErr w:type="spellEnd"/>
      <w:r w:rsidRPr="00BE1465">
        <w:t xml:space="preserve"> stupa </w:t>
      </w:r>
      <w:proofErr w:type="spellStart"/>
      <w:r w:rsidRPr="00BE1465">
        <w:t>na</w:t>
      </w:r>
      <w:proofErr w:type="spellEnd"/>
      <w:r w:rsidRPr="00BE1465">
        <w:t xml:space="preserve"> </w:t>
      </w:r>
      <w:proofErr w:type="spellStart"/>
      <w:r w:rsidRPr="00BE1465">
        <w:t>snagu</w:t>
      </w:r>
      <w:proofErr w:type="spellEnd"/>
      <w:r w:rsidRPr="00BE1465">
        <w:t xml:space="preserve"> </w:t>
      </w:r>
      <w:proofErr w:type="spellStart"/>
      <w:r w:rsidRPr="00BE1465">
        <w:t>osmog</w:t>
      </w:r>
      <w:proofErr w:type="spellEnd"/>
      <w:r w:rsidRPr="00BE1465">
        <w:t xml:space="preserve"> dana od dana </w:t>
      </w:r>
      <w:proofErr w:type="spellStart"/>
      <w:r w:rsidRPr="00BE1465">
        <w:t>objavljivanja</w:t>
      </w:r>
      <w:proofErr w:type="spellEnd"/>
      <w:r w:rsidRPr="00BE1465">
        <w:t xml:space="preserve"> u "</w:t>
      </w:r>
      <w:proofErr w:type="spellStart"/>
      <w:r w:rsidRPr="00BE1465">
        <w:t>Službenom</w:t>
      </w:r>
      <w:proofErr w:type="spellEnd"/>
      <w:r w:rsidRPr="00BE1465">
        <w:t xml:space="preserve"> </w:t>
      </w:r>
      <w:proofErr w:type="spellStart"/>
      <w:r w:rsidRPr="00BE1465">
        <w:t>glasniku</w:t>
      </w:r>
      <w:proofErr w:type="spellEnd"/>
      <w:r w:rsidRPr="00BE1465">
        <w:t xml:space="preserve"> </w:t>
      </w:r>
      <w:proofErr w:type="spellStart"/>
      <w:r w:rsidRPr="00BE1465">
        <w:t>Republike</w:t>
      </w:r>
      <w:proofErr w:type="spellEnd"/>
      <w:r w:rsidRPr="00BE1465">
        <w:t xml:space="preserve"> </w:t>
      </w:r>
      <w:proofErr w:type="spellStart"/>
      <w:r w:rsidRPr="00BE1465">
        <w:t>Srbije</w:t>
      </w:r>
      <w:proofErr w:type="spellEnd"/>
      <w:r w:rsidRPr="00BE1465">
        <w:t>".</w:t>
      </w:r>
    </w:p>
    <w:p w14:paraId="1CE843F2" w14:textId="77777777" w:rsidR="00961C2E" w:rsidRDefault="00961C2E" w:rsidP="00BE1465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07176"/>
    <w:multiLevelType w:val="multilevel"/>
    <w:tmpl w:val="2602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23EBD"/>
    <w:multiLevelType w:val="multilevel"/>
    <w:tmpl w:val="359C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7480D"/>
    <w:multiLevelType w:val="multilevel"/>
    <w:tmpl w:val="C618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212332"/>
    <w:multiLevelType w:val="multilevel"/>
    <w:tmpl w:val="EA5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4E3A9A"/>
    <w:multiLevelType w:val="multilevel"/>
    <w:tmpl w:val="ADB8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8244958">
    <w:abstractNumId w:val="1"/>
  </w:num>
  <w:num w:numId="2" w16cid:durableId="420031032">
    <w:abstractNumId w:val="0"/>
  </w:num>
  <w:num w:numId="3" w16cid:durableId="304118275">
    <w:abstractNumId w:val="3"/>
  </w:num>
  <w:num w:numId="4" w16cid:durableId="1708406795">
    <w:abstractNumId w:val="4"/>
  </w:num>
  <w:num w:numId="5" w16cid:durableId="516120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65"/>
    <w:rsid w:val="0060202F"/>
    <w:rsid w:val="00961C2E"/>
    <w:rsid w:val="00A67746"/>
    <w:rsid w:val="00BD479E"/>
    <w:rsid w:val="00BE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8DFC"/>
  <w15:chartTrackingRefBased/>
  <w15:docId w15:val="{7D828FC9-E0A0-424B-AEB6-1FCCB89D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4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4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4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4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4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4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4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4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4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4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4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14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7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0692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73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7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8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2636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29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62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24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76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077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48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4254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4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520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98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990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48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1763</Words>
  <Characters>10050</Characters>
  <Application>Microsoft Office Word</Application>
  <DocSecurity>0</DocSecurity>
  <Lines>83</Lines>
  <Paragraphs>23</Paragraphs>
  <ScaleCrop>false</ScaleCrop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2024-08-25T09:37:00Z</dcterms:created>
  <dcterms:modified xsi:type="dcterms:W3CDTF">2024-08-25T12:59:00Z</dcterms:modified>
</cp:coreProperties>
</file>