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C4B3" w14:textId="04614829" w:rsidR="000539C8" w:rsidRPr="000539C8" w:rsidRDefault="000539C8" w:rsidP="000539C8">
      <w:pPr>
        <w:jc w:val="center"/>
        <w:rPr>
          <w:b/>
          <w:bCs/>
          <w:sz w:val="24"/>
          <w:szCs w:val="24"/>
        </w:rPr>
      </w:pPr>
      <w:r w:rsidRPr="000539C8">
        <w:rPr>
          <w:b/>
          <w:bCs/>
          <w:sz w:val="24"/>
          <w:szCs w:val="24"/>
        </w:rPr>
        <w:t>ZAKON</w:t>
      </w:r>
      <w:r w:rsidRPr="000539C8">
        <w:rPr>
          <w:b/>
          <w:bCs/>
          <w:sz w:val="24"/>
          <w:szCs w:val="24"/>
        </w:rPr>
        <w:t xml:space="preserve"> </w:t>
      </w:r>
      <w:r w:rsidRPr="000539C8">
        <w:rPr>
          <w:b/>
          <w:bCs/>
          <w:sz w:val="24"/>
          <w:szCs w:val="24"/>
        </w:rPr>
        <w:t>O IZVRŠENJU VANZAVODSKIH SANKCIJA I MERA</w:t>
      </w:r>
    </w:p>
    <w:p w14:paraId="33E0D3D4" w14:textId="77777777" w:rsidR="000539C8" w:rsidRPr="000539C8" w:rsidRDefault="000539C8" w:rsidP="000539C8">
      <w:pPr>
        <w:jc w:val="center"/>
        <w:rPr>
          <w:i/>
          <w:iCs/>
        </w:rPr>
      </w:pPr>
      <w:r w:rsidRPr="000539C8">
        <w:rPr>
          <w:i/>
          <w:iCs/>
        </w:rPr>
        <w:t xml:space="preserve">("Sl. </w:t>
      </w:r>
      <w:proofErr w:type="spellStart"/>
      <w:r w:rsidRPr="000539C8">
        <w:rPr>
          <w:i/>
          <w:iCs/>
        </w:rPr>
        <w:t>glasnik</w:t>
      </w:r>
      <w:proofErr w:type="spellEnd"/>
      <w:r w:rsidRPr="000539C8">
        <w:rPr>
          <w:i/>
          <w:iCs/>
        </w:rPr>
        <w:t xml:space="preserve"> RS", br. 55/2014 </w:t>
      </w:r>
      <w:proofErr w:type="spellStart"/>
      <w:r w:rsidRPr="000539C8">
        <w:rPr>
          <w:i/>
          <w:iCs/>
        </w:rPr>
        <w:t>i</w:t>
      </w:r>
      <w:proofErr w:type="spellEnd"/>
      <w:r w:rsidRPr="000539C8">
        <w:rPr>
          <w:i/>
          <w:iCs/>
        </w:rPr>
        <w:t xml:space="preserve"> 87/2018)</w:t>
      </w:r>
    </w:p>
    <w:p w14:paraId="28413656" w14:textId="77777777" w:rsidR="000539C8" w:rsidRPr="000539C8" w:rsidRDefault="000539C8" w:rsidP="000539C8">
      <w:pPr>
        <w:jc w:val="center"/>
      </w:pPr>
      <w:r w:rsidRPr="000539C8">
        <w:t> </w:t>
      </w:r>
    </w:p>
    <w:p w14:paraId="68CE3B02" w14:textId="77777777" w:rsidR="000539C8" w:rsidRPr="000539C8" w:rsidRDefault="000539C8" w:rsidP="000539C8">
      <w:pPr>
        <w:jc w:val="center"/>
      </w:pPr>
      <w:bookmarkStart w:id="0" w:name="str_1"/>
      <w:bookmarkEnd w:id="0"/>
      <w:proofErr w:type="spellStart"/>
      <w:r w:rsidRPr="000539C8">
        <w:t>Glava</w:t>
      </w:r>
      <w:proofErr w:type="spellEnd"/>
      <w:r w:rsidRPr="000539C8">
        <w:t xml:space="preserve"> </w:t>
      </w:r>
      <w:proofErr w:type="spellStart"/>
      <w:r w:rsidRPr="000539C8">
        <w:t>prva</w:t>
      </w:r>
      <w:proofErr w:type="spellEnd"/>
    </w:p>
    <w:p w14:paraId="4ABABDA7" w14:textId="77777777" w:rsidR="000539C8" w:rsidRPr="000539C8" w:rsidRDefault="000539C8" w:rsidP="000539C8">
      <w:pPr>
        <w:jc w:val="center"/>
      </w:pPr>
      <w:r w:rsidRPr="000539C8">
        <w:t>OSNOVNE ODREDBE</w:t>
      </w:r>
    </w:p>
    <w:p w14:paraId="790A8828" w14:textId="77777777" w:rsidR="000539C8" w:rsidRPr="000539C8" w:rsidRDefault="000539C8" w:rsidP="000539C8">
      <w:pPr>
        <w:jc w:val="center"/>
        <w:rPr>
          <w:b/>
          <w:bCs/>
        </w:rPr>
      </w:pPr>
      <w:bookmarkStart w:id="1" w:name="str_2"/>
      <w:bookmarkEnd w:id="1"/>
      <w:proofErr w:type="spellStart"/>
      <w:r w:rsidRPr="000539C8">
        <w:rPr>
          <w:b/>
          <w:bCs/>
        </w:rPr>
        <w:t>Sadržina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zakona</w:t>
      </w:r>
      <w:proofErr w:type="spellEnd"/>
    </w:p>
    <w:p w14:paraId="2416543A" w14:textId="77777777" w:rsidR="000539C8" w:rsidRPr="000539C8" w:rsidRDefault="000539C8" w:rsidP="000539C8">
      <w:pPr>
        <w:jc w:val="center"/>
        <w:rPr>
          <w:b/>
          <w:bCs/>
        </w:rPr>
      </w:pPr>
      <w:bookmarkStart w:id="2" w:name="clan_1"/>
      <w:bookmarkEnd w:id="2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1</w:t>
      </w:r>
    </w:p>
    <w:p w14:paraId="07AA0BEA" w14:textId="77777777" w:rsidR="000539C8" w:rsidRPr="000539C8" w:rsidRDefault="000539C8" w:rsidP="000539C8">
      <w:pPr>
        <w:jc w:val="center"/>
      </w:pPr>
      <w:proofErr w:type="spellStart"/>
      <w:r w:rsidRPr="000539C8">
        <w:t>Ovim</w:t>
      </w:r>
      <w:proofErr w:type="spellEnd"/>
      <w:r w:rsidRPr="000539C8">
        <w:t xml:space="preserve"> </w:t>
      </w:r>
      <w:proofErr w:type="spellStart"/>
      <w:r w:rsidRPr="000539C8">
        <w:t>zakonom</w:t>
      </w:r>
      <w:proofErr w:type="spellEnd"/>
      <w:r w:rsidRPr="000539C8">
        <w:t xml:space="preserve"> </w:t>
      </w:r>
      <w:proofErr w:type="spellStart"/>
      <w:r w:rsidRPr="000539C8">
        <w:t>uređuje</w:t>
      </w:r>
      <w:proofErr w:type="spellEnd"/>
      <w:r w:rsidRPr="000539C8">
        <w:t xml:space="preserve"> se </w:t>
      </w:r>
      <w:proofErr w:type="spellStart"/>
      <w:r w:rsidRPr="000539C8">
        <w:t>postupak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vanzavodskih</w:t>
      </w:r>
      <w:proofErr w:type="spellEnd"/>
      <w:r w:rsidRPr="000539C8">
        <w:t xml:space="preserve"> </w:t>
      </w:r>
      <w:proofErr w:type="spellStart"/>
      <w:r w:rsidRPr="000539C8">
        <w:t>sankcija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mera</w:t>
      </w:r>
      <w:proofErr w:type="spellEnd"/>
      <w:r w:rsidRPr="000539C8">
        <w:t xml:space="preserve"> </w:t>
      </w:r>
      <w:proofErr w:type="spellStart"/>
      <w:r w:rsidRPr="000539C8">
        <w:t>izrečenih</w:t>
      </w:r>
      <w:proofErr w:type="spellEnd"/>
      <w:r w:rsidRPr="000539C8">
        <w:t xml:space="preserve"> u </w:t>
      </w:r>
      <w:proofErr w:type="spellStart"/>
      <w:r w:rsidRPr="000539C8">
        <w:t>krivičnom</w:t>
      </w:r>
      <w:proofErr w:type="spellEnd"/>
      <w:r w:rsidRPr="000539C8">
        <w:t xml:space="preserve">, </w:t>
      </w:r>
      <w:proofErr w:type="spellStart"/>
      <w:r w:rsidRPr="000539C8">
        <w:t>prekršajnom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drugom</w:t>
      </w:r>
      <w:proofErr w:type="spellEnd"/>
      <w:r w:rsidRPr="000539C8">
        <w:t xml:space="preserve"> </w:t>
      </w:r>
      <w:proofErr w:type="spellStart"/>
      <w:r w:rsidRPr="000539C8">
        <w:t>sudskom</w:t>
      </w:r>
      <w:proofErr w:type="spellEnd"/>
      <w:r w:rsidRPr="000539C8">
        <w:t xml:space="preserve"> </w:t>
      </w:r>
      <w:proofErr w:type="spellStart"/>
      <w:r w:rsidRPr="000539C8">
        <w:t>postupku</w:t>
      </w:r>
      <w:proofErr w:type="spellEnd"/>
      <w:r w:rsidRPr="000539C8">
        <w:t xml:space="preserve">, </w:t>
      </w:r>
      <w:proofErr w:type="spellStart"/>
      <w:r w:rsidRPr="000539C8">
        <w:t>koje</w:t>
      </w:r>
      <w:proofErr w:type="spellEnd"/>
      <w:r w:rsidRPr="000539C8">
        <w:t xml:space="preserve"> se </w:t>
      </w:r>
      <w:proofErr w:type="spellStart"/>
      <w:r w:rsidRPr="000539C8">
        <w:t>izvršavaju</w:t>
      </w:r>
      <w:proofErr w:type="spellEnd"/>
      <w:r w:rsidRPr="000539C8">
        <w:t xml:space="preserve"> u </w:t>
      </w:r>
      <w:proofErr w:type="spellStart"/>
      <w:r w:rsidRPr="000539C8">
        <w:t>zajednici</w:t>
      </w:r>
      <w:proofErr w:type="spellEnd"/>
      <w:r w:rsidRPr="000539C8">
        <w:t xml:space="preserve"> (u </w:t>
      </w:r>
      <w:proofErr w:type="spellStart"/>
      <w:r w:rsidRPr="000539C8">
        <w:t>daljem</w:t>
      </w:r>
      <w:proofErr w:type="spellEnd"/>
      <w:r w:rsidRPr="000539C8">
        <w:t xml:space="preserve"> </w:t>
      </w:r>
      <w:proofErr w:type="spellStart"/>
      <w:r w:rsidRPr="000539C8">
        <w:t>tekstu</w:t>
      </w:r>
      <w:proofErr w:type="spellEnd"/>
      <w:r w:rsidRPr="000539C8">
        <w:t xml:space="preserve">: </w:t>
      </w:r>
      <w:proofErr w:type="spellStart"/>
      <w:r w:rsidRPr="000539C8">
        <w:t>izvršenje</w:t>
      </w:r>
      <w:proofErr w:type="spellEnd"/>
      <w:r w:rsidRPr="000539C8">
        <w:t xml:space="preserve">), </w:t>
      </w:r>
      <w:proofErr w:type="spellStart"/>
      <w:r w:rsidRPr="000539C8">
        <w:t>propisuje</w:t>
      </w:r>
      <w:proofErr w:type="spellEnd"/>
      <w:r w:rsidRPr="000539C8">
        <w:t xml:space="preserve"> se </w:t>
      </w:r>
      <w:proofErr w:type="spellStart"/>
      <w:r w:rsidRPr="000539C8">
        <w:t>svrha</w:t>
      </w:r>
      <w:proofErr w:type="spellEnd"/>
      <w:r w:rsidRPr="000539C8">
        <w:t xml:space="preserve">, </w:t>
      </w:r>
      <w:proofErr w:type="spellStart"/>
      <w:r w:rsidRPr="000539C8">
        <w:t>sadržaj</w:t>
      </w:r>
      <w:proofErr w:type="spellEnd"/>
      <w:r w:rsidRPr="000539C8">
        <w:t xml:space="preserve">, </w:t>
      </w:r>
      <w:proofErr w:type="spellStart"/>
      <w:r w:rsidRPr="000539C8">
        <w:t>način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, </w:t>
      </w:r>
      <w:proofErr w:type="spellStart"/>
      <w:r w:rsidRPr="000539C8">
        <w:t>položaj</w:t>
      </w:r>
      <w:proofErr w:type="spellEnd"/>
      <w:r w:rsidRPr="000539C8">
        <w:t xml:space="preserve"> </w:t>
      </w:r>
      <w:proofErr w:type="spellStart"/>
      <w:r w:rsidRPr="000539C8">
        <w:t>lica</w:t>
      </w:r>
      <w:proofErr w:type="spellEnd"/>
      <w:r w:rsidRPr="000539C8">
        <w:t xml:space="preserve"> u </w:t>
      </w:r>
      <w:proofErr w:type="spellStart"/>
      <w:r w:rsidRPr="000539C8">
        <w:t>postupku</w:t>
      </w:r>
      <w:proofErr w:type="spellEnd"/>
      <w:r w:rsidRPr="000539C8">
        <w:t xml:space="preserve">, </w:t>
      </w:r>
      <w:proofErr w:type="spellStart"/>
      <w:r w:rsidRPr="000539C8">
        <w:t>kao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nadzor</w:t>
      </w:r>
      <w:proofErr w:type="spellEnd"/>
      <w:r w:rsidRPr="000539C8">
        <w:t xml:space="preserve"> </w:t>
      </w:r>
      <w:proofErr w:type="spellStart"/>
      <w:r w:rsidRPr="000539C8">
        <w:t>nad</w:t>
      </w:r>
      <w:proofErr w:type="spellEnd"/>
      <w:r w:rsidRPr="000539C8">
        <w:t xml:space="preserve"> </w:t>
      </w:r>
      <w:proofErr w:type="spellStart"/>
      <w:r w:rsidRPr="000539C8">
        <w:t>izvršenjem</w:t>
      </w:r>
      <w:proofErr w:type="spellEnd"/>
      <w:r w:rsidRPr="000539C8">
        <w:t>.</w:t>
      </w:r>
    </w:p>
    <w:p w14:paraId="2197D77E" w14:textId="77777777" w:rsidR="000539C8" w:rsidRPr="000539C8" w:rsidRDefault="000539C8" w:rsidP="000539C8">
      <w:pPr>
        <w:jc w:val="center"/>
      </w:pPr>
      <w:r w:rsidRPr="000539C8">
        <w:t xml:space="preserve">Na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</w:t>
      </w:r>
      <w:proofErr w:type="spellStart"/>
      <w:r w:rsidRPr="000539C8">
        <w:t>shodno</w:t>
      </w:r>
      <w:proofErr w:type="spellEnd"/>
      <w:r w:rsidRPr="000539C8">
        <w:t xml:space="preserve"> se </w:t>
      </w:r>
      <w:proofErr w:type="spellStart"/>
      <w:r w:rsidRPr="000539C8">
        <w:t>primenjuju</w:t>
      </w:r>
      <w:proofErr w:type="spellEnd"/>
      <w:r w:rsidRPr="000539C8">
        <w:t xml:space="preserve"> </w:t>
      </w:r>
      <w:proofErr w:type="spellStart"/>
      <w:r w:rsidRPr="000539C8">
        <w:t>odredbe</w:t>
      </w:r>
      <w:proofErr w:type="spellEnd"/>
      <w:r w:rsidRPr="000539C8">
        <w:t xml:space="preserve"> Zakona o </w:t>
      </w:r>
      <w:proofErr w:type="spellStart"/>
      <w:r w:rsidRPr="000539C8">
        <w:t>izvršenju</w:t>
      </w:r>
      <w:proofErr w:type="spellEnd"/>
      <w:r w:rsidRPr="000539C8">
        <w:t xml:space="preserve"> </w:t>
      </w:r>
      <w:proofErr w:type="spellStart"/>
      <w:r w:rsidRPr="000539C8">
        <w:t>krivičnih</w:t>
      </w:r>
      <w:proofErr w:type="spellEnd"/>
      <w:r w:rsidRPr="000539C8">
        <w:t xml:space="preserve"> </w:t>
      </w:r>
      <w:proofErr w:type="spellStart"/>
      <w:r w:rsidRPr="000539C8">
        <w:t>sankcija</w:t>
      </w:r>
      <w:proofErr w:type="spellEnd"/>
      <w:r w:rsidRPr="000539C8">
        <w:t xml:space="preserve">, </w:t>
      </w:r>
      <w:proofErr w:type="spellStart"/>
      <w:r w:rsidRPr="000539C8">
        <w:t>ako</w:t>
      </w:r>
      <w:proofErr w:type="spellEnd"/>
      <w:r w:rsidRPr="000539C8">
        <w:t xml:space="preserve"> </w:t>
      </w:r>
      <w:proofErr w:type="spellStart"/>
      <w:r w:rsidRPr="000539C8">
        <w:t>ovim</w:t>
      </w:r>
      <w:proofErr w:type="spellEnd"/>
      <w:r w:rsidRPr="000539C8">
        <w:t xml:space="preserve"> </w:t>
      </w:r>
      <w:proofErr w:type="spellStart"/>
      <w:r w:rsidRPr="000539C8">
        <w:t>zakonom</w:t>
      </w:r>
      <w:proofErr w:type="spellEnd"/>
      <w:r w:rsidRPr="000539C8">
        <w:t xml:space="preserve"> </w:t>
      </w:r>
      <w:proofErr w:type="spellStart"/>
      <w:r w:rsidRPr="000539C8">
        <w:t>nije</w:t>
      </w:r>
      <w:proofErr w:type="spellEnd"/>
      <w:r w:rsidRPr="000539C8">
        <w:t xml:space="preserve"> </w:t>
      </w:r>
      <w:proofErr w:type="spellStart"/>
      <w:r w:rsidRPr="000539C8">
        <w:t>drugačije</w:t>
      </w:r>
      <w:proofErr w:type="spellEnd"/>
      <w:r w:rsidRPr="000539C8">
        <w:t xml:space="preserve"> </w:t>
      </w:r>
      <w:proofErr w:type="spellStart"/>
      <w:r w:rsidRPr="000539C8">
        <w:t>propisano</w:t>
      </w:r>
      <w:proofErr w:type="spellEnd"/>
      <w:r w:rsidRPr="000539C8">
        <w:t>.</w:t>
      </w:r>
    </w:p>
    <w:p w14:paraId="5932BB30" w14:textId="77777777" w:rsidR="000539C8" w:rsidRPr="000539C8" w:rsidRDefault="000539C8" w:rsidP="000539C8">
      <w:pPr>
        <w:jc w:val="center"/>
        <w:rPr>
          <w:b/>
          <w:bCs/>
        </w:rPr>
      </w:pPr>
      <w:bookmarkStart w:id="3" w:name="str_3"/>
      <w:bookmarkEnd w:id="3"/>
      <w:proofErr w:type="spellStart"/>
      <w:r w:rsidRPr="000539C8">
        <w:rPr>
          <w:b/>
          <w:bCs/>
        </w:rPr>
        <w:t>Svrha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sadržaj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izvršenja</w:t>
      </w:r>
      <w:proofErr w:type="spellEnd"/>
    </w:p>
    <w:p w14:paraId="0A44060B" w14:textId="77777777" w:rsidR="000539C8" w:rsidRPr="000539C8" w:rsidRDefault="000539C8" w:rsidP="000539C8">
      <w:pPr>
        <w:jc w:val="center"/>
        <w:rPr>
          <w:b/>
          <w:bCs/>
        </w:rPr>
      </w:pPr>
      <w:bookmarkStart w:id="4" w:name="clan_2"/>
      <w:bookmarkEnd w:id="4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2</w:t>
      </w:r>
    </w:p>
    <w:p w14:paraId="6EA89328" w14:textId="77777777" w:rsidR="000539C8" w:rsidRPr="000539C8" w:rsidRDefault="000539C8" w:rsidP="000539C8">
      <w:pPr>
        <w:jc w:val="center"/>
      </w:pP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vanzavodskih</w:t>
      </w:r>
      <w:proofErr w:type="spellEnd"/>
      <w:r w:rsidRPr="000539C8">
        <w:t xml:space="preserve"> </w:t>
      </w:r>
      <w:proofErr w:type="spellStart"/>
      <w:r w:rsidRPr="000539C8">
        <w:t>sankcija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mera</w:t>
      </w:r>
      <w:proofErr w:type="spellEnd"/>
      <w:r w:rsidRPr="000539C8">
        <w:t xml:space="preserve"> </w:t>
      </w:r>
      <w:proofErr w:type="spellStart"/>
      <w:r w:rsidRPr="000539C8">
        <w:t>sprovode</w:t>
      </w:r>
      <w:proofErr w:type="spellEnd"/>
      <w:r w:rsidRPr="000539C8">
        <w:t xml:space="preserve"> se </w:t>
      </w:r>
      <w:proofErr w:type="spellStart"/>
      <w:r w:rsidRPr="000539C8">
        <w:t>radi</w:t>
      </w:r>
      <w:proofErr w:type="spellEnd"/>
      <w:r w:rsidRPr="000539C8">
        <w:t xml:space="preserve"> </w:t>
      </w:r>
      <w:proofErr w:type="spellStart"/>
      <w:r w:rsidRPr="000539C8">
        <w:t>zaštite</w:t>
      </w:r>
      <w:proofErr w:type="spellEnd"/>
      <w:r w:rsidRPr="000539C8">
        <w:t xml:space="preserve"> </w:t>
      </w:r>
      <w:proofErr w:type="spellStart"/>
      <w:r w:rsidRPr="000539C8">
        <w:t>društva</w:t>
      </w:r>
      <w:proofErr w:type="spellEnd"/>
      <w:r w:rsidRPr="000539C8">
        <w:t xml:space="preserve"> od </w:t>
      </w:r>
      <w:proofErr w:type="spellStart"/>
      <w:r w:rsidRPr="000539C8">
        <w:t>kriminaliteta</w:t>
      </w:r>
      <w:proofErr w:type="spellEnd"/>
      <w:r w:rsidRPr="000539C8">
        <w:t xml:space="preserve"> </w:t>
      </w:r>
      <w:proofErr w:type="spellStart"/>
      <w:r w:rsidRPr="000539C8">
        <w:t>izvršenjem</w:t>
      </w:r>
      <w:proofErr w:type="spellEnd"/>
      <w:r w:rsidRPr="000539C8">
        <w:t xml:space="preserve"> </w:t>
      </w:r>
      <w:proofErr w:type="spellStart"/>
      <w:r w:rsidRPr="000539C8">
        <w:t>vanzavodskih</w:t>
      </w:r>
      <w:proofErr w:type="spellEnd"/>
      <w:r w:rsidRPr="000539C8">
        <w:t xml:space="preserve"> </w:t>
      </w:r>
      <w:proofErr w:type="spellStart"/>
      <w:r w:rsidRPr="000539C8">
        <w:t>sankcija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mera</w:t>
      </w:r>
      <w:proofErr w:type="spellEnd"/>
      <w:r w:rsidRPr="000539C8">
        <w:t xml:space="preserve"> u </w:t>
      </w:r>
      <w:proofErr w:type="spellStart"/>
      <w:r w:rsidRPr="000539C8">
        <w:t>zajednici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ciljem</w:t>
      </w:r>
      <w:proofErr w:type="spellEnd"/>
      <w:r w:rsidRPr="000539C8">
        <w:t xml:space="preserve"> </w:t>
      </w:r>
      <w:proofErr w:type="spellStart"/>
      <w:r w:rsidRPr="000539C8">
        <w:t>resocijalizacije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reintegracije</w:t>
      </w:r>
      <w:proofErr w:type="spellEnd"/>
      <w:r w:rsidRPr="000539C8">
        <w:t xml:space="preserve"> </w:t>
      </w:r>
      <w:proofErr w:type="spellStart"/>
      <w:r w:rsidRPr="000539C8">
        <w:t>osuđenih</w:t>
      </w:r>
      <w:proofErr w:type="spellEnd"/>
      <w:r w:rsidRPr="000539C8">
        <w:t xml:space="preserve"> </w:t>
      </w:r>
      <w:proofErr w:type="spellStart"/>
      <w:r w:rsidRPr="000539C8">
        <w:t>lica</w:t>
      </w:r>
      <w:proofErr w:type="spellEnd"/>
      <w:r w:rsidRPr="000539C8">
        <w:t>.</w:t>
      </w:r>
    </w:p>
    <w:p w14:paraId="54226A74" w14:textId="77777777" w:rsidR="000539C8" w:rsidRPr="000539C8" w:rsidRDefault="000539C8" w:rsidP="000539C8">
      <w:pPr>
        <w:jc w:val="center"/>
      </w:pPr>
      <w:proofErr w:type="spellStart"/>
      <w:r w:rsidRPr="000539C8">
        <w:t>Poslovi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sprovode</w:t>
      </w:r>
      <w:proofErr w:type="spellEnd"/>
      <w:r w:rsidRPr="000539C8">
        <w:t xml:space="preserve"> se </w:t>
      </w:r>
      <w:proofErr w:type="spellStart"/>
      <w:r w:rsidRPr="000539C8">
        <w:t>prilikom</w:t>
      </w:r>
      <w:proofErr w:type="spellEnd"/>
      <w:r w:rsidRPr="000539C8">
        <w:t xml:space="preserve"> </w:t>
      </w:r>
      <w:proofErr w:type="spellStart"/>
      <w:r w:rsidRPr="000539C8">
        <w:t>odlučivanja</w:t>
      </w:r>
      <w:proofErr w:type="spellEnd"/>
      <w:r w:rsidRPr="000539C8">
        <w:t xml:space="preserve"> o </w:t>
      </w:r>
      <w:proofErr w:type="spellStart"/>
      <w:r w:rsidRPr="000539C8">
        <w:t>krivičnom</w:t>
      </w:r>
      <w:proofErr w:type="spellEnd"/>
      <w:r w:rsidRPr="000539C8">
        <w:t xml:space="preserve"> </w:t>
      </w:r>
      <w:proofErr w:type="spellStart"/>
      <w:r w:rsidRPr="000539C8">
        <w:t>gonjenju</w:t>
      </w:r>
      <w:proofErr w:type="spellEnd"/>
      <w:r w:rsidRPr="000539C8">
        <w:t xml:space="preserve">, </w:t>
      </w:r>
      <w:proofErr w:type="spellStart"/>
      <w:r w:rsidRPr="000539C8">
        <w:t>određivanju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izvršenju</w:t>
      </w:r>
      <w:proofErr w:type="spellEnd"/>
      <w:r w:rsidRPr="000539C8">
        <w:t xml:space="preserve"> </w:t>
      </w:r>
      <w:proofErr w:type="spellStart"/>
      <w:r w:rsidRPr="000539C8">
        <w:t>mera</w:t>
      </w:r>
      <w:proofErr w:type="spellEnd"/>
      <w:r w:rsidRPr="000539C8">
        <w:t xml:space="preserve"> </w:t>
      </w:r>
      <w:proofErr w:type="spellStart"/>
      <w:r w:rsidRPr="000539C8">
        <w:t>obezbeđenja</w:t>
      </w:r>
      <w:proofErr w:type="spellEnd"/>
      <w:r w:rsidRPr="000539C8">
        <w:t xml:space="preserve"> </w:t>
      </w:r>
      <w:proofErr w:type="spellStart"/>
      <w:r w:rsidRPr="000539C8">
        <w:t>prisustva</w:t>
      </w:r>
      <w:proofErr w:type="spellEnd"/>
      <w:r w:rsidRPr="000539C8">
        <w:t xml:space="preserve"> </w:t>
      </w:r>
      <w:proofErr w:type="spellStart"/>
      <w:r w:rsidRPr="000539C8">
        <w:t>okrivljenog</w:t>
      </w:r>
      <w:proofErr w:type="spellEnd"/>
      <w:r w:rsidRPr="000539C8">
        <w:t xml:space="preserve">, </w:t>
      </w:r>
      <w:proofErr w:type="spellStart"/>
      <w:r w:rsidRPr="000539C8">
        <w:t>izvršenju</w:t>
      </w:r>
      <w:proofErr w:type="spellEnd"/>
      <w:r w:rsidRPr="000539C8">
        <w:t xml:space="preserve"> </w:t>
      </w:r>
      <w:proofErr w:type="spellStart"/>
      <w:r w:rsidRPr="000539C8">
        <w:t>sankcije</w:t>
      </w:r>
      <w:proofErr w:type="spellEnd"/>
      <w:r w:rsidRPr="000539C8">
        <w:t xml:space="preserve"> </w:t>
      </w:r>
      <w:proofErr w:type="spellStart"/>
      <w:r w:rsidRPr="000539C8">
        <w:t>izrečene</w:t>
      </w:r>
      <w:proofErr w:type="spellEnd"/>
      <w:r w:rsidRPr="000539C8">
        <w:t xml:space="preserve"> </w:t>
      </w:r>
      <w:proofErr w:type="spellStart"/>
      <w:r w:rsidRPr="000539C8">
        <w:t>učiniocu</w:t>
      </w:r>
      <w:proofErr w:type="spellEnd"/>
      <w:r w:rsidRPr="000539C8">
        <w:t xml:space="preserve"> </w:t>
      </w:r>
      <w:proofErr w:type="spellStart"/>
      <w:r w:rsidRPr="000539C8">
        <w:t>kažnjivog</w:t>
      </w:r>
      <w:proofErr w:type="spellEnd"/>
      <w:r w:rsidRPr="000539C8">
        <w:t xml:space="preserve"> dela, </w:t>
      </w:r>
      <w:proofErr w:type="spellStart"/>
      <w:r w:rsidRPr="000539C8">
        <w:t>izvršenju</w:t>
      </w:r>
      <w:proofErr w:type="spellEnd"/>
      <w:r w:rsidRPr="000539C8">
        <w:t xml:space="preserve"> </w:t>
      </w:r>
      <w:proofErr w:type="spellStart"/>
      <w:r w:rsidRPr="000539C8">
        <w:t>uslovnog</w:t>
      </w:r>
      <w:proofErr w:type="spellEnd"/>
      <w:r w:rsidRPr="000539C8">
        <w:t xml:space="preserve"> </w:t>
      </w:r>
      <w:proofErr w:type="spellStart"/>
      <w:r w:rsidRPr="000539C8">
        <w:t>otpusta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pružanju</w:t>
      </w:r>
      <w:proofErr w:type="spellEnd"/>
      <w:r w:rsidRPr="000539C8">
        <w:t xml:space="preserve"> </w:t>
      </w:r>
      <w:proofErr w:type="spellStart"/>
      <w:r w:rsidRPr="000539C8">
        <w:t>podrške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pomoći</w:t>
      </w:r>
      <w:proofErr w:type="spellEnd"/>
      <w:r w:rsidRPr="000539C8">
        <w:t xml:space="preserve"> </w:t>
      </w:r>
      <w:proofErr w:type="spellStart"/>
      <w:r w:rsidRPr="000539C8">
        <w:t>posle</w:t>
      </w:r>
      <w:proofErr w:type="spellEnd"/>
      <w:r w:rsidRPr="000539C8">
        <w:t xml:space="preserve"> </w:t>
      </w:r>
      <w:proofErr w:type="spellStart"/>
      <w:r w:rsidRPr="000539C8">
        <w:t>izvršene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 xml:space="preserve"> </w:t>
      </w:r>
      <w:proofErr w:type="spellStart"/>
      <w:r w:rsidRPr="000539C8">
        <w:t>zatvora</w:t>
      </w:r>
      <w:proofErr w:type="spellEnd"/>
      <w:r w:rsidRPr="000539C8">
        <w:t>.</w:t>
      </w:r>
    </w:p>
    <w:p w14:paraId="475AC6F9" w14:textId="77777777" w:rsidR="000539C8" w:rsidRPr="000539C8" w:rsidRDefault="000539C8" w:rsidP="000539C8">
      <w:pPr>
        <w:jc w:val="center"/>
      </w:pPr>
      <w:proofErr w:type="spellStart"/>
      <w:r w:rsidRPr="000539C8">
        <w:t>Poslovi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obavljaju</w:t>
      </w:r>
      <w:proofErr w:type="spellEnd"/>
      <w:r w:rsidRPr="000539C8">
        <w:t xml:space="preserve"> se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osnovu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 xml:space="preserve"> </w:t>
      </w:r>
      <w:proofErr w:type="spellStart"/>
      <w:r w:rsidRPr="000539C8">
        <w:t>javnog</w:t>
      </w:r>
      <w:proofErr w:type="spellEnd"/>
      <w:r w:rsidRPr="000539C8">
        <w:t xml:space="preserve"> </w:t>
      </w:r>
      <w:proofErr w:type="spellStart"/>
      <w:r w:rsidRPr="000539C8">
        <w:t>tužioca</w:t>
      </w:r>
      <w:proofErr w:type="spellEnd"/>
      <w:r w:rsidRPr="000539C8">
        <w:t xml:space="preserve">, </w:t>
      </w:r>
      <w:proofErr w:type="spellStart"/>
      <w:r w:rsidRPr="000539C8">
        <w:t>suda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zahtev</w:t>
      </w:r>
      <w:proofErr w:type="spellEnd"/>
      <w:r w:rsidRPr="000539C8">
        <w:t xml:space="preserve"> </w:t>
      </w:r>
      <w:proofErr w:type="spellStart"/>
      <w:r w:rsidRPr="000539C8">
        <w:t>zavoda</w:t>
      </w:r>
      <w:proofErr w:type="spellEnd"/>
      <w:r w:rsidRPr="000539C8">
        <w:t xml:space="preserve"> za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krivičnih</w:t>
      </w:r>
      <w:proofErr w:type="spellEnd"/>
      <w:r w:rsidRPr="000539C8">
        <w:t xml:space="preserve"> </w:t>
      </w:r>
      <w:proofErr w:type="spellStart"/>
      <w:r w:rsidRPr="000539C8">
        <w:t>sankcija</w:t>
      </w:r>
      <w:proofErr w:type="spellEnd"/>
      <w:r w:rsidRPr="000539C8">
        <w:t>.</w:t>
      </w:r>
    </w:p>
    <w:p w14:paraId="00900857" w14:textId="77777777" w:rsidR="000539C8" w:rsidRPr="000539C8" w:rsidRDefault="000539C8" w:rsidP="000539C8">
      <w:pPr>
        <w:jc w:val="center"/>
        <w:rPr>
          <w:b/>
          <w:bCs/>
        </w:rPr>
      </w:pPr>
      <w:bookmarkStart w:id="5" w:name="str_4"/>
      <w:bookmarkEnd w:id="5"/>
      <w:proofErr w:type="spellStart"/>
      <w:r w:rsidRPr="000539C8">
        <w:rPr>
          <w:b/>
          <w:bCs/>
        </w:rPr>
        <w:t>Poverenička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služba</w:t>
      </w:r>
      <w:proofErr w:type="spellEnd"/>
    </w:p>
    <w:p w14:paraId="309CA8D4" w14:textId="77777777" w:rsidR="000539C8" w:rsidRPr="000539C8" w:rsidRDefault="000539C8" w:rsidP="000539C8">
      <w:pPr>
        <w:jc w:val="center"/>
        <w:rPr>
          <w:b/>
          <w:bCs/>
        </w:rPr>
      </w:pPr>
      <w:bookmarkStart w:id="6" w:name="clan_3"/>
      <w:bookmarkEnd w:id="6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3</w:t>
      </w:r>
    </w:p>
    <w:p w14:paraId="0505A1D7" w14:textId="77777777" w:rsidR="000539C8" w:rsidRPr="000539C8" w:rsidRDefault="000539C8" w:rsidP="000539C8">
      <w:pPr>
        <w:jc w:val="center"/>
      </w:pPr>
      <w:proofErr w:type="spellStart"/>
      <w:r w:rsidRPr="000539C8">
        <w:t>Poslove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sprovodi</w:t>
      </w:r>
      <w:proofErr w:type="spellEnd"/>
      <w:r w:rsidRPr="000539C8">
        <w:t xml:space="preserve"> </w:t>
      </w:r>
      <w:proofErr w:type="spellStart"/>
      <w:r w:rsidRPr="000539C8">
        <w:t>organizaciona</w:t>
      </w:r>
      <w:proofErr w:type="spellEnd"/>
      <w:r w:rsidRPr="000539C8">
        <w:t xml:space="preserve"> </w:t>
      </w:r>
      <w:proofErr w:type="spellStart"/>
      <w:r w:rsidRPr="000539C8">
        <w:t>jedinica</w:t>
      </w:r>
      <w:proofErr w:type="spellEnd"/>
      <w:r w:rsidRPr="000539C8">
        <w:t xml:space="preserve"> </w:t>
      </w:r>
      <w:proofErr w:type="spellStart"/>
      <w:r w:rsidRPr="000539C8">
        <w:t>nadležna</w:t>
      </w:r>
      <w:proofErr w:type="spellEnd"/>
      <w:r w:rsidRPr="000539C8">
        <w:t xml:space="preserve"> za </w:t>
      </w:r>
      <w:proofErr w:type="spellStart"/>
      <w:r w:rsidRPr="000539C8">
        <w:t>alternativne</w:t>
      </w:r>
      <w:proofErr w:type="spellEnd"/>
      <w:r w:rsidRPr="000539C8">
        <w:t xml:space="preserve"> </w:t>
      </w:r>
      <w:proofErr w:type="spellStart"/>
      <w:r w:rsidRPr="000539C8">
        <w:t>sankcije</w:t>
      </w:r>
      <w:proofErr w:type="spellEnd"/>
      <w:r w:rsidRPr="000539C8">
        <w:t xml:space="preserve"> (u </w:t>
      </w:r>
      <w:proofErr w:type="spellStart"/>
      <w:r w:rsidRPr="000539C8">
        <w:t>daljem</w:t>
      </w:r>
      <w:proofErr w:type="spellEnd"/>
      <w:r w:rsidRPr="000539C8">
        <w:t xml:space="preserve"> </w:t>
      </w:r>
      <w:proofErr w:type="spellStart"/>
      <w:r w:rsidRPr="000539C8">
        <w:t>tekstu</w:t>
      </w:r>
      <w:proofErr w:type="spellEnd"/>
      <w:r w:rsidRPr="000539C8">
        <w:t xml:space="preserve">: </w:t>
      </w:r>
      <w:proofErr w:type="spellStart"/>
      <w:r w:rsidRPr="000539C8">
        <w:t>Poverenička</w:t>
      </w:r>
      <w:proofErr w:type="spellEnd"/>
      <w:r w:rsidRPr="000539C8">
        <w:t xml:space="preserve"> </w:t>
      </w:r>
      <w:proofErr w:type="spellStart"/>
      <w:r w:rsidRPr="000539C8">
        <w:t>služba</w:t>
      </w:r>
      <w:proofErr w:type="spellEnd"/>
      <w:r w:rsidRPr="000539C8">
        <w:t xml:space="preserve">), u </w:t>
      </w:r>
      <w:proofErr w:type="spellStart"/>
      <w:r w:rsidRPr="000539C8">
        <w:t>okviru</w:t>
      </w:r>
      <w:proofErr w:type="spellEnd"/>
      <w:r w:rsidRPr="000539C8">
        <w:t xml:space="preserve"> </w:t>
      </w:r>
      <w:proofErr w:type="spellStart"/>
      <w:r w:rsidRPr="000539C8">
        <w:t>Uprave</w:t>
      </w:r>
      <w:proofErr w:type="spellEnd"/>
      <w:r w:rsidRPr="000539C8">
        <w:t xml:space="preserve"> za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krivičnih</w:t>
      </w:r>
      <w:proofErr w:type="spellEnd"/>
      <w:r w:rsidRPr="000539C8">
        <w:t xml:space="preserve"> </w:t>
      </w:r>
      <w:proofErr w:type="spellStart"/>
      <w:r w:rsidRPr="000539C8">
        <w:t>sankcija</w:t>
      </w:r>
      <w:proofErr w:type="spellEnd"/>
      <w:r w:rsidRPr="000539C8">
        <w:t xml:space="preserve"> (u </w:t>
      </w:r>
      <w:proofErr w:type="spellStart"/>
      <w:r w:rsidRPr="000539C8">
        <w:t>daljem</w:t>
      </w:r>
      <w:proofErr w:type="spellEnd"/>
      <w:r w:rsidRPr="000539C8">
        <w:t xml:space="preserve"> </w:t>
      </w:r>
      <w:proofErr w:type="spellStart"/>
      <w:r w:rsidRPr="000539C8">
        <w:t>tekstu</w:t>
      </w:r>
      <w:proofErr w:type="spellEnd"/>
      <w:r w:rsidRPr="000539C8">
        <w:t xml:space="preserve">: </w:t>
      </w:r>
      <w:proofErr w:type="spellStart"/>
      <w:r w:rsidRPr="000539C8">
        <w:t>Uprava</w:t>
      </w:r>
      <w:proofErr w:type="spellEnd"/>
      <w:r w:rsidRPr="000539C8">
        <w:t>).</w:t>
      </w:r>
    </w:p>
    <w:p w14:paraId="441E6566" w14:textId="77777777" w:rsidR="000539C8" w:rsidRPr="000539C8" w:rsidRDefault="000539C8" w:rsidP="000539C8">
      <w:pPr>
        <w:jc w:val="center"/>
      </w:pPr>
      <w:r w:rsidRPr="000539C8">
        <w:t xml:space="preserve">U </w:t>
      </w:r>
      <w:proofErr w:type="spellStart"/>
      <w:r w:rsidRPr="000539C8">
        <w:t>okviru</w:t>
      </w:r>
      <w:proofErr w:type="spellEnd"/>
      <w:r w:rsidRPr="000539C8">
        <w:t xml:space="preserve"> </w:t>
      </w:r>
      <w:proofErr w:type="spellStart"/>
      <w:r w:rsidRPr="000539C8">
        <w:t>Povereničke</w:t>
      </w:r>
      <w:proofErr w:type="spellEnd"/>
      <w:r w:rsidRPr="000539C8">
        <w:t xml:space="preserve"> </w:t>
      </w:r>
      <w:proofErr w:type="spellStart"/>
      <w:r w:rsidRPr="000539C8">
        <w:t>službe</w:t>
      </w:r>
      <w:proofErr w:type="spellEnd"/>
      <w:r w:rsidRPr="000539C8">
        <w:t xml:space="preserve"> </w:t>
      </w:r>
      <w:proofErr w:type="spellStart"/>
      <w:r w:rsidRPr="000539C8">
        <w:t>obrazuju</w:t>
      </w:r>
      <w:proofErr w:type="spellEnd"/>
      <w:r w:rsidRPr="000539C8">
        <w:t xml:space="preserve"> se </w:t>
      </w:r>
      <w:proofErr w:type="spellStart"/>
      <w:r w:rsidRPr="000539C8">
        <w:t>povereničke</w:t>
      </w:r>
      <w:proofErr w:type="spellEnd"/>
      <w:r w:rsidRPr="000539C8">
        <w:t xml:space="preserve"> </w:t>
      </w:r>
      <w:proofErr w:type="spellStart"/>
      <w:r w:rsidRPr="000539C8">
        <w:t>kancelarije</w:t>
      </w:r>
      <w:proofErr w:type="spellEnd"/>
      <w:r w:rsidRPr="000539C8">
        <w:t xml:space="preserve"> za </w:t>
      </w:r>
      <w:proofErr w:type="spellStart"/>
      <w:r w:rsidRPr="000539C8">
        <w:t>područje</w:t>
      </w:r>
      <w:proofErr w:type="spellEnd"/>
      <w:r w:rsidRPr="000539C8">
        <w:t xml:space="preserve"> </w:t>
      </w:r>
      <w:proofErr w:type="spellStart"/>
      <w:r w:rsidRPr="000539C8">
        <w:t>teritorijalne</w:t>
      </w:r>
      <w:proofErr w:type="spellEnd"/>
      <w:r w:rsidRPr="000539C8">
        <w:t xml:space="preserve"> </w:t>
      </w:r>
      <w:proofErr w:type="spellStart"/>
      <w:r w:rsidRPr="000539C8">
        <w:t>nadležnosti</w:t>
      </w:r>
      <w:proofErr w:type="spellEnd"/>
      <w:r w:rsidRPr="000539C8">
        <w:t xml:space="preserve"> </w:t>
      </w:r>
      <w:proofErr w:type="spellStart"/>
      <w:r w:rsidRPr="000539C8">
        <w:t>jednog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više</w:t>
      </w:r>
      <w:proofErr w:type="spellEnd"/>
      <w:r w:rsidRPr="000539C8">
        <w:t xml:space="preserve"> </w:t>
      </w:r>
      <w:proofErr w:type="spellStart"/>
      <w:r w:rsidRPr="000539C8">
        <w:t>viših</w:t>
      </w:r>
      <w:proofErr w:type="spellEnd"/>
      <w:r w:rsidRPr="000539C8">
        <w:t xml:space="preserve"> </w:t>
      </w:r>
      <w:proofErr w:type="spellStart"/>
      <w:r w:rsidRPr="000539C8">
        <w:t>sudova</w:t>
      </w:r>
      <w:proofErr w:type="spellEnd"/>
      <w:r w:rsidRPr="000539C8">
        <w:t>.</w:t>
      </w:r>
    </w:p>
    <w:p w14:paraId="5D24C34C" w14:textId="77777777" w:rsidR="000539C8" w:rsidRPr="000539C8" w:rsidRDefault="000539C8" w:rsidP="000539C8">
      <w:pPr>
        <w:jc w:val="center"/>
      </w:pPr>
      <w:proofErr w:type="spellStart"/>
      <w:r w:rsidRPr="000539C8">
        <w:t>Mesna</w:t>
      </w:r>
      <w:proofErr w:type="spellEnd"/>
      <w:r w:rsidRPr="000539C8">
        <w:t xml:space="preserve"> </w:t>
      </w:r>
      <w:proofErr w:type="spellStart"/>
      <w:r w:rsidRPr="000539C8">
        <w:t>nadležnost</w:t>
      </w:r>
      <w:proofErr w:type="spellEnd"/>
      <w:r w:rsidRPr="000539C8">
        <w:t xml:space="preserve"> </w:t>
      </w:r>
      <w:proofErr w:type="spellStart"/>
      <w:r w:rsidRPr="000539C8">
        <w:t>povereničke</w:t>
      </w:r>
      <w:proofErr w:type="spellEnd"/>
      <w:r w:rsidRPr="000539C8">
        <w:t xml:space="preserve"> </w:t>
      </w:r>
      <w:proofErr w:type="spellStart"/>
      <w:r w:rsidRPr="000539C8">
        <w:t>kancelarije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2.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</w:t>
      </w:r>
      <w:proofErr w:type="spellStart"/>
      <w:r w:rsidRPr="000539C8">
        <w:t>određuje</w:t>
      </w:r>
      <w:proofErr w:type="spellEnd"/>
      <w:r w:rsidRPr="000539C8">
        <w:t xml:space="preserve"> se </w:t>
      </w:r>
      <w:proofErr w:type="spellStart"/>
      <w:r w:rsidRPr="000539C8">
        <w:t>prema</w:t>
      </w:r>
      <w:proofErr w:type="spellEnd"/>
      <w:r w:rsidRPr="000539C8">
        <w:t xml:space="preserve"> </w:t>
      </w:r>
      <w:proofErr w:type="spellStart"/>
      <w:r w:rsidRPr="000539C8">
        <w:t>mestu</w:t>
      </w:r>
      <w:proofErr w:type="spellEnd"/>
      <w:r w:rsidRPr="000539C8">
        <w:t xml:space="preserve"> </w:t>
      </w:r>
      <w:proofErr w:type="spellStart"/>
      <w:r w:rsidRPr="000539C8">
        <w:t>prebivališta</w:t>
      </w:r>
      <w:proofErr w:type="spellEnd"/>
      <w:r w:rsidRPr="000539C8">
        <w:t xml:space="preserve">, </w:t>
      </w:r>
      <w:proofErr w:type="spellStart"/>
      <w:r w:rsidRPr="000539C8">
        <w:t>odnosno</w:t>
      </w:r>
      <w:proofErr w:type="spellEnd"/>
      <w:r w:rsidRPr="000539C8">
        <w:t xml:space="preserve"> </w:t>
      </w:r>
      <w:proofErr w:type="spellStart"/>
      <w:r w:rsidRPr="000539C8">
        <w:t>boravišta</w:t>
      </w:r>
      <w:proofErr w:type="spellEnd"/>
      <w:r w:rsidRPr="000539C8">
        <w:t xml:space="preserve"> </w:t>
      </w:r>
      <w:proofErr w:type="spellStart"/>
      <w:r w:rsidRPr="000539C8">
        <w:t>lica</w:t>
      </w:r>
      <w:proofErr w:type="spellEnd"/>
      <w:r w:rsidRPr="000539C8">
        <w:t xml:space="preserve"> </w:t>
      </w:r>
      <w:proofErr w:type="spellStart"/>
      <w:r w:rsidRPr="000539C8">
        <w:t>uključenog</w:t>
      </w:r>
      <w:proofErr w:type="spellEnd"/>
      <w:r w:rsidRPr="000539C8">
        <w:t xml:space="preserve"> u </w:t>
      </w:r>
      <w:proofErr w:type="spellStart"/>
      <w:r w:rsidRPr="000539C8">
        <w:t>izvršenje</w:t>
      </w:r>
      <w:proofErr w:type="spellEnd"/>
      <w:r w:rsidRPr="000539C8">
        <w:t>.</w:t>
      </w:r>
    </w:p>
    <w:p w14:paraId="66651678" w14:textId="77777777" w:rsidR="000539C8" w:rsidRPr="000539C8" w:rsidRDefault="000539C8" w:rsidP="000539C8">
      <w:pPr>
        <w:jc w:val="center"/>
      </w:pPr>
      <w:r w:rsidRPr="000539C8">
        <w:t xml:space="preserve">U </w:t>
      </w:r>
      <w:proofErr w:type="spellStart"/>
      <w:r w:rsidRPr="000539C8">
        <w:t>vršenju</w:t>
      </w:r>
      <w:proofErr w:type="spellEnd"/>
      <w:r w:rsidRPr="000539C8">
        <w:t xml:space="preserve"> </w:t>
      </w:r>
      <w:proofErr w:type="spellStart"/>
      <w:r w:rsidRPr="000539C8">
        <w:t>poslova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svoje</w:t>
      </w:r>
      <w:proofErr w:type="spellEnd"/>
      <w:r w:rsidRPr="000539C8">
        <w:t xml:space="preserve"> </w:t>
      </w:r>
      <w:proofErr w:type="spellStart"/>
      <w:r w:rsidRPr="000539C8">
        <w:t>nadležnosti</w:t>
      </w:r>
      <w:proofErr w:type="spellEnd"/>
      <w:r w:rsidRPr="000539C8">
        <w:t xml:space="preserve"> </w:t>
      </w:r>
      <w:proofErr w:type="spellStart"/>
      <w:r w:rsidRPr="000539C8">
        <w:t>poverenička</w:t>
      </w:r>
      <w:proofErr w:type="spellEnd"/>
      <w:r w:rsidRPr="000539C8">
        <w:t xml:space="preserve"> </w:t>
      </w:r>
      <w:proofErr w:type="spellStart"/>
      <w:r w:rsidRPr="000539C8">
        <w:t>kancelarija</w:t>
      </w:r>
      <w:proofErr w:type="spellEnd"/>
      <w:r w:rsidRPr="000539C8">
        <w:t xml:space="preserve"> </w:t>
      </w:r>
      <w:proofErr w:type="spellStart"/>
      <w:r w:rsidRPr="000539C8">
        <w:t>sarađuje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razmenjuje</w:t>
      </w:r>
      <w:proofErr w:type="spellEnd"/>
      <w:r w:rsidRPr="000539C8">
        <w:t xml:space="preserve"> </w:t>
      </w:r>
      <w:proofErr w:type="spellStart"/>
      <w:r w:rsidRPr="000539C8">
        <w:t>podatke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državnim</w:t>
      </w:r>
      <w:proofErr w:type="spellEnd"/>
      <w:r w:rsidRPr="000539C8">
        <w:t xml:space="preserve"> </w:t>
      </w:r>
      <w:proofErr w:type="spellStart"/>
      <w:r w:rsidRPr="000539C8">
        <w:t>organima</w:t>
      </w:r>
      <w:proofErr w:type="spellEnd"/>
      <w:r w:rsidRPr="000539C8">
        <w:t xml:space="preserve">, </w:t>
      </w:r>
      <w:proofErr w:type="spellStart"/>
      <w:r w:rsidRPr="000539C8">
        <w:t>naučnim</w:t>
      </w:r>
      <w:proofErr w:type="spellEnd"/>
      <w:r w:rsidRPr="000539C8">
        <w:t xml:space="preserve"> </w:t>
      </w:r>
      <w:proofErr w:type="spellStart"/>
      <w:r w:rsidRPr="000539C8">
        <w:t>ustanovama</w:t>
      </w:r>
      <w:proofErr w:type="spellEnd"/>
      <w:r w:rsidRPr="000539C8">
        <w:t xml:space="preserve">, </w:t>
      </w:r>
      <w:proofErr w:type="spellStart"/>
      <w:r w:rsidRPr="000539C8">
        <w:t>organima</w:t>
      </w:r>
      <w:proofErr w:type="spellEnd"/>
      <w:r w:rsidRPr="000539C8">
        <w:t xml:space="preserve"> </w:t>
      </w:r>
      <w:proofErr w:type="spellStart"/>
      <w:r w:rsidRPr="000539C8">
        <w:t>lokalne</w:t>
      </w:r>
      <w:proofErr w:type="spellEnd"/>
      <w:r w:rsidRPr="000539C8">
        <w:t xml:space="preserve"> </w:t>
      </w:r>
      <w:proofErr w:type="spellStart"/>
      <w:r w:rsidRPr="000539C8">
        <w:t>zajednice</w:t>
      </w:r>
      <w:proofErr w:type="spellEnd"/>
      <w:r w:rsidRPr="000539C8">
        <w:t xml:space="preserve">, </w:t>
      </w:r>
      <w:proofErr w:type="spellStart"/>
      <w:r w:rsidRPr="000539C8">
        <w:t>udruženjima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drugim</w:t>
      </w:r>
      <w:proofErr w:type="spellEnd"/>
      <w:r w:rsidRPr="000539C8">
        <w:t xml:space="preserve"> </w:t>
      </w:r>
      <w:proofErr w:type="spellStart"/>
      <w:r w:rsidRPr="000539C8">
        <w:t>institucijama</w:t>
      </w:r>
      <w:proofErr w:type="spellEnd"/>
      <w:r w:rsidRPr="000539C8">
        <w:t xml:space="preserve"> </w:t>
      </w:r>
      <w:proofErr w:type="spellStart"/>
      <w:r w:rsidRPr="000539C8">
        <w:t>koje</w:t>
      </w:r>
      <w:proofErr w:type="spellEnd"/>
      <w:r w:rsidRPr="000539C8">
        <w:t xml:space="preserve"> </w:t>
      </w:r>
      <w:proofErr w:type="spellStart"/>
      <w:r w:rsidRPr="000539C8">
        <w:t>su</w:t>
      </w:r>
      <w:proofErr w:type="spellEnd"/>
      <w:r w:rsidRPr="000539C8">
        <w:t xml:space="preserve"> od </w:t>
      </w:r>
      <w:proofErr w:type="spellStart"/>
      <w:r w:rsidRPr="000539C8">
        <w:t>značaja</w:t>
      </w:r>
      <w:proofErr w:type="spellEnd"/>
      <w:r w:rsidRPr="000539C8">
        <w:t xml:space="preserve"> za </w:t>
      </w:r>
      <w:proofErr w:type="spellStart"/>
      <w:r w:rsidRPr="000539C8">
        <w:t>obavljanje</w:t>
      </w:r>
      <w:proofErr w:type="spellEnd"/>
      <w:r w:rsidRPr="000539C8">
        <w:t xml:space="preserve"> </w:t>
      </w:r>
      <w:proofErr w:type="spellStart"/>
      <w:r w:rsidRPr="000539C8">
        <w:t>njihovih</w:t>
      </w:r>
      <w:proofErr w:type="spellEnd"/>
      <w:r w:rsidRPr="000539C8">
        <w:t xml:space="preserve"> </w:t>
      </w:r>
      <w:proofErr w:type="spellStart"/>
      <w:r w:rsidRPr="000539C8">
        <w:t>poslova</w:t>
      </w:r>
      <w:proofErr w:type="spellEnd"/>
      <w:r w:rsidRPr="000539C8">
        <w:t>.</w:t>
      </w:r>
    </w:p>
    <w:p w14:paraId="4F1BEDF5" w14:textId="77777777" w:rsidR="000539C8" w:rsidRPr="000539C8" w:rsidRDefault="000539C8" w:rsidP="000539C8">
      <w:pPr>
        <w:jc w:val="center"/>
      </w:pPr>
      <w:proofErr w:type="spellStart"/>
      <w:r w:rsidRPr="000539C8">
        <w:lastRenderedPageBreak/>
        <w:t>Poverenička</w:t>
      </w:r>
      <w:proofErr w:type="spellEnd"/>
      <w:r w:rsidRPr="000539C8">
        <w:t xml:space="preserve"> </w:t>
      </w:r>
      <w:proofErr w:type="spellStart"/>
      <w:r w:rsidRPr="000539C8">
        <w:t>kancelarija</w:t>
      </w:r>
      <w:proofErr w:type="spellEnd"/>
      <w:r w:rsidRPr="000539C8">
        <w:t xml:space="preserve"> </w:t>
      </w:r>
      <w:proofErr w:type="spellStart"/>
      <w:r w:rsidRPr="000539C8">
        <w:t>može</w:t>
      </w:r>
      <w:proofErr w:type="spellEnd"/>
      <w:r w:rsidRPr="000539C8">
        <w:t xml:space="preserve"> </w:t>
      </w:r>
      <w:proofErr w:type="spellStart"/>
      <w:r w:rsidRPr="000539C8">
        <w:t>radi</w:t>
      </w:r>
      <w:proofErr w:type="spellEnd"/>
      <w:r w:rsidRPr="000539C8">
        <w:t xml:space="preserve"> </w:t>
      </w:r>
      <w:proofErr w:type="spellStart"/>
      <w:r w:rsidRPr="000539C8">
        <w:t>obavljanja</w:t>
      </w:r>
      <w:proofErr w:type="spellEnd"/>
      <w:r w:rsidRPr="000539C8">
        <w:t xml:space="preserve"> </w:t>
      </w:r>
      <w:proofErr w:type="spellStart"/>
      <w:r w:rsidRPr="000539C8">
        <w:t>poslova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svoje</w:t>
      </w:r>
      <w:proofErr w:type="spellEnd"/>
      <w:r w:rsidRPr="000539C8">
        <w:t xml:space="preserve"> </w:t>
      </w:r>
      <w:proofErr w:type="spellStart"/>
      <w:r w:rsidRPr="000539C8">
        <w:t>nadležnosti</w:t>
      </w:r>
      <w:proofErr w:type="spellEnd"/>
      <w:r w:rsidRPr="000539C8">
        <w:t xml:space="preserve"> </w:t>
      </w:r>
      <w:proofErr w:type="spellStart"/>
      <w:r w:rsidRPr="000539C8">
        <w:t>angažovati</w:t>
      </w:r>
      <w:proofErr w:type="spellEnd"/>
      <w:r w:rsidRPr="000539C8">
        <w:t xml:space="preserve"> </w:t>
      </w:r>
      <w:proofErr w:type="spellStart"/>
      <w:r w:rsidRPr="000539C8">
        <w:t>stručnjake</w:t>
      </w:r>
      <w:proofErr w:type="spellEnd"/>
      <w:r w:rsidRPr="000539C8">
        <w:t xml:space="preserve">, </w:t>
      </w:r>
      <w:proofErr w:type="spellStart"/>
      <w:r w:rsidRPr="000539C8">
        <w:t>kao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druga</w:t>
      </w:r>
      <w:proofErr w:type="spellEnd"/>
      <w:r w:rsidRPr="000539C8">
        <w:t xml:space="preserve"> </w:t>
      </w:r>
      <w:proofErr w:type="spellStart"/>
      <w:r w:rsidRPr="000539C8">
        <w:t>lica</w:t>
      </w:r>
      <w:proofErr w:type="spellEnd"/>
      <w:r w:rsidRPr="000539C8">
        <w:t xml:space="preserve">, u </w:t>
      </w:r>
      <w:proofErr w:type="spellStart"/>
      <w:r w:rsidRPr="000539C8">
        <w:t>skladu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zakonom</w:t>
      </w:r>
      <w:proofErr w:type="spellEnd"/>
      <w:r w:rsidRPr="000539C8">
        <w:t>.</w:t>
      </w:r>
    </w:p>
    <w:p w14:paraId="7D84AD36" w14:textId="77777777" w:rsidR="000539C8" w:rsidRPr="000539C8" w:rsidRDefault="000539C8" w:rsidP="000539C8">
      <w:pPr>
        <w:jc w:val="center"/>
      </w:pPr>
      <w:bookmarkStart w:id="7" w:name="str_5"/>
      <w:bookmarkEnd w:id="7"/>
      <w:proofErr w:type="spellStart"/>
      <w:r w:rsidRPr="000539C8">
        <w:t>Glava</w:t>
      </w:r>
      <w:proofErr w:type="spellEnd"/>
      <w:r w:rsidRPr="000539C8">
        <w:t xml:space="preserve"> </w:t>
      </w:r>
      <w:proofErr w:type="spellStart"/>
      <w:r w:rsidRPr="000539C8">
        <w:t>druga</w:t>
      </w:r>
      <w:proofErr w:type="spellEnd"/>
    </w:p>
    <w:p w14:paraId="65F5EF52" w14:textId="77777777" w:rsidR="000539C8" w:rsidRPr="000539C8" w:rsidRDefault="000539C8" w:rsidP="000539C8">
      <w:pPr>
        <w:jc w:val="center"/>
      </w:pPr>
      <w:r w:rsidRPr="000539C8">
        <w:t>POLOŽAJ LICA UKLJUČENOG U IZVRŠENJE I OVLAŠĆENJA POVERENIKA</w:t>
      </w:r>
    </w:p>
    <w:p w14:paraId="26EAFCA0" w14:textId="77777777" w:rsidR="000539C8" w:rsidRPr="000539C8" w:rsidRDefault="000539C8" w:rsidP="000539C8">
      <w:pPr>
        <w:jc w:val="center"/>
        <w:rPr>
          <w:b/>
          <w:bCs/>
        </w:rPr>
      </w:pPr>
      <w:bookmarkStart w:id="8" w:name="str_6"/>
      <w:bookmarkEnd w:id="8"/>
      <w:proofErr w:type="spellStart"/>
      <w:r w:rsidRPr="000539C8">
        <w:rPr>
          <w:b/>
          <w:bCs/>
        </w:rPr>
        <w:t>Položaj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lica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uključenog</w:t>
      </w:r>
      <w:proofErr w:type="spellEnd"/>
      <w:r w:rsidRPr="000539C8">
        <w:rPr>
          <w:b/>
          <w:bCs/>
        </w:rPr>
        <w:t xml:space="preserve"> u </w:t>
      </w:r>
      <w:proofErr w:type="spellStart"/>
      <w:r w:rsidRPr="000539C8">
        <w:rPr>
          <w:b/>
          <w:bCs/>
        </w:rPr>
        <w:t>izvršenje</w:t>
      </w:r>
      <w:proofErr w:type="spellEnd"/>
    </w:p>
    <w:p w14:paraId="1FEA45D1" w14:textId="77777777" w:rsidR="000539C8" w:rsidRPr="000539C8" w:rsidRDefault="000539C8" w:rsidP="000539C8">
      <w:pPr>
        <w:jc w:val="center"/>
        <w:rPr>
          <w:b/>
          <w:bCs/>
        </w:rPr>
      </w:pPr>
      <w:bookmarkStart w:id="9" w:name="clan_4"/>
      <w:bookmarkEnd w:id="9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4</w:t>
      </w:r>
    </w:p>
    <w:p w14:paraId="79852589" w14:textId="77777777" w:rsidR="000539C8" w:rsidRPr="000539C8" w:rsidRDefault="000539C8" w:rsidP="000539C8">
      <w:pPr>
        <w:jc w:val="center"/>
      </w:pPr>
      <w:r w:rsidRPr="000539C8">
        <w:t xml:space="preserve">U </w:t>
      </w:r>
      <w:proofErr w:type="spellStart"/>
      <w:r w:rsidRPr="000539C8">
        <w:t>postupku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jemči</w:t>
      </w:r>
      <w:proofErr w:type="spellEnd"/>
      <w:r w:rsidRPr="000539C8">
        <w:t xml:space="preserve"> se </w:t>
      </w:r>
      <w:proofErr w:type="spellStart"/>
      <w:r w:rsidRPr="000539C8">
        <w:t>poštovanje</w:t>
      </w:r>
      <w:proofErr w:type="spellEnd"/>
      <w:r w:rsidRPr="000539C8">
        <w:t xml:space="preserve"> </w:t>
      </w:r>
      <w:proofErr w:type="spellStart"/>
      <w:r w:rsidRPr="000539C8">
        <w:t>dostojanstva</w:t>
      </w:r>
      <w:proofErr w:type="spellEnd"/>
      <w:r w:rsidRPr="000539C8">
        <w:t xml:space="preserve"> </w:t>
      </w:r>
      <w:proofErr w:type="spellStart"/>
      <w:r w:rsidRPr="000539C8">
        <w:t>lica</w:t>
      </w:r>
      <w:proofErr w:type="spellEnd"/>
      <w:r w:rsidRPr="000539C8">
        <w:t xml:space="preserve"> </w:t>
      </w:r>
      <w:proofErr w:type="spellStart"/>
      <w:r w:rsidRPr="000539C8">
        <w:t>prema</w:t>
      </w:r>
      <w:proofErr w:type="spellEnd"/>
      <w:r w:rsidRPr="000539C8">
        <w:t xml:space="preserve"> </w:t>
      </w:r>
      <w:proofErr w:type="spellStart"/>
      <w:r w:rsidRPr="000539C8">
        <w:t>kojem</w:t>
      </w:r>
      <w:proofErr w:type="spellEnd"/>
      <w:r w:rsidRPr="000539C8">
        <w:t xml:space="preserve"> se </w:t>
      </w:r>
      <w:proofErr w:type="spellStart"/>
      <w:r w:rsidRPr="000539C8">
        <w:t>sprovode</w:t>
      </w:r>
      <w:proofErr w:type="spellEnd"/>
      <w:r w:rsidRPr="000539C8">
        <w:t xml:space="preserve"> </w:t>
      </w:r>
      <w:proofErr w:type="spellStart"/>
      <w:r w:rsidRPr="000539C8">
        <w:t>sankcije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mere.</w:t>
      </w:r>
    </w:p>
    <w:p w14:paraId="03FDE4F8" w14:textId="77777777" w:rsidR="000539C8" w:rsidRPr="000539C8" w:rsidRDefault="000539C8" w:rsidP="000539C8">
      <w:pPr>
        <w:jc w:val="center"/>
      </w:pPr>
      <w:r w:rsidRPr="000539C8">
        <w:t xml:space="preserve">Lice </w:t>
      </w:r>
      <w:proofErr w:type="spellStart"/>
      <w:r w:rsidRPr="000539C8">
        <w:t>prema</w:t>
      </w:r>
      <w:proofErr w:type="spellEnd"/>
      <w:r w:rsidRPr="000539C8">
        <w:t xml:space="preserve"> </w:t>
      </w:r>
      <w:proofErr w:type="spellStart"/>
      <w:r w:rsidRPr="000539C8">
        <w:t>kojem</w:t>
      </w:r>
      <w:proofErr w:type="spellEnd"/>
      <w:r w:rsidRPr="000539C8">
        <w:t xml:space="preserve"> se </w:t>
      </w:r>
      <w:proofErr w:type="spellStart"/>
      <w:r w:rsidRPr="000539C8">
        <w:t>sprovodi</w:t>
      </w:r>
      <w:proofErr w:type="spellEnd"/>
      <w:r w:rsidRPr="000539C8">
        <w:t xml:space="preserve"> </w:t>
      </w:r>
      <w:proofErr w:type="spellStart"/>
      <w:r w:rsidRPr="000539C8">
        <w:t>izvršenje</w:t>
      </w:r>
      <w:proofErr w:type="spellEnd"/>
      <w:r w:rsidRPr="000539C8">
        <w:t xml:space="preserve"> ne </w:t>
      </w:r>
      <w:proofErr w:type="spellStart"/>
      <w:r w:rsidRPr="000539C8">
        <w:t>sme</w:t>
      </w:r>
      <w:proofErr w:type="spellEnd"/>
      <w:r w:rsidRPr="000539C8">
        <w:t xml:space="preserve"> </w:t>
      </w:r>
      <w:proofErr w:type="spellStart"/>
      <w:r w:rsidRPr="000539C8">
        <w:t>biti</w:t>
      </w:r>
      <w:proofErr w:type="spellEnd"/>
      <w:r w:rsidRPr="000539C8">
        <w:t xml:space="preserve"> </w:t>
      </w:r>
      <w:proofErr w:type="spellStart"/>
      <w:r w:rsidRPr="000539C8">
        <w:t>stavljeno</w:t>
      </w:r>
      <w:proofErr w:type="spellEnd"/>
      <w:r w:rsidRPr="000539C8">
        <w:t xml:space="preserve"> u </w:t>
      </w:r>
      <w:proofErr w:type="spellStart"/>
      <w:r w:rsidRPr="000539C8">
        <w:t>neravnopravan</w:t>
      </w:r>
      <w:proofErr w:type="spellEnd"/>
      <w:r w:rsidRPr="000539C8">
        <w:t xml:space="preserve"> </w:t>
      </w:r>
      <w:proofErr w:type="spellStart"/>
      <w:r w:rsidRPr="000539C8">
        <w:t>položaj</w:t>
      </w:r>
      <w:proofErr w:type="spellEnd"/>
      <w:r w:rsidRPr="000539C8">
        <w:t xml:space="preserve"> </w:t>
      </w:r>
      <w:proofErr w:type="spellStart"/>
      <w:r w:rsidRPr="000539C8">
        <w:t>zbog</w:t>
      </w:r>
      <w:proofErr w:type="spellEnd"/>
      <w:r w:rsidRPr="000539C8">
        <w:t xml:space="preserve"> rase, </w:t>
      </w:r>
      <w:proofErr w:type="spellStart"/>
      <w:r w:rsidRPr="000539C8">
        <w:t>boje</w:t>
      </w:r>
      <w:proofErr w:type="spellEnd"/>
      <w:r w:rsidRPr="000539C8">
        <w:t xml:space="preserve"> </w:t>
      </w:r>
      <w:proofErr w:type="spellStart"/>
      <w:r w:rsidRPr="000539C8">
        <w:t>kože</w:t>
      </w:r>
      <w:proofErr w:type="spellEnd"/>
      <w:r w:rsidRPr="000539C8">
        <w:t xml:space="preserve">, </w:t>
      </w:r>
      <w:proofErr w:type="spellStart"/>
      <w:r w:rsidRPr="000539C8">
        <w:t>pola</w:t>
      </w:r>
      <w:proofErr w:type="spellEnd"/>
      <w:r w:rsidRPr="000539C8">
        <w:t xml:space="preserve">, </w:t>
      </w:r>
      <w:proofErr w:type="spellStart"/>
      <w:r w:rsidRPr="000539C8">
        <w:t>jezika</w:t>
      </w:r>
      <w:proofErr w:type="spellEnd"/>
      <w:r w:rsidRPr="000539C8">
        <w:t xml:space="preserve">, </w:t>
      </w:r>
      <w:proofErr w:type="spellStart"/>
      <w:r w:rsidRPr="000539C8">
        <w:t>vere</w:t>
      </w:r>
      <w:proofErr w:type="spellEnd"/>
      <w:r w:rsidRPr="000539C8">
        <w:t xml:space="preserve">, </w:t>
      </w:r>
      <w:proofErr w:type="spellStart"/>
      <w:r w:rsidRPr="000539C8">
        <w:t>političkih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drugih</w:t>
      </w:r>
      <w:proofErr w:type="spellEnd"/>
      <w:r w:rsidRPr="000539C8">
        <w:t xml:space="preserve"> </w:t>
      </w:r>
      <w:proofErr w:type="spellStart"/>
      <w:r w:rsidRPr="000539C8">
        <w:t>uverenja</w:t>
      </w:r>
      <w:proofErr w:type="spellEnd"/>
      <w:r w:rsidRPr="000539C8">
        <w:t xml:space="preserve">, </w:t>
      </w:r>
      <w:proofErr w:type="spellStart"/>
      <w:r w:rsidRPr="000539C8">
        <w:t>nacionalnog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socijalnog</w:t>
      </w:r>
      <w:proofErr w:type="spellEnd"/>
      <w:r w:rsidRPr="000539C8">
        <w:t xml:space="preserve"> </w:t>
      </w:r>
      <w:proofErr w:type="spellStart"/>
      <w:r w:rsidRPr="000539C8">
        <w:t>porekla</w:t>
      </w:r>
      <w:proofErr w:type="spellEnd"/>
      <w:r w:rsidRPr="000539C8">
        <w:t xml:space="preserve">, </w:t>
      </w:r>
      <w:proofErr w:type="spellStart"/>
      <w:r w:rsidRPr="000539C8">
        <w:t>imovnog</w:t>
      </w:r>
      <w:proofErr w:type="spellEnd"/>
      <w:r w:rsidRPr="000539C8">
        <w:t xml:space="preserve"> </w:t>
      </w:r>
      <w:proofErr w:type="spellStart"/>
      <w:r w:rsidRPr="000539C8">
        <w:t>stanja</w:t>
      </w:r>
      <w:proofErr w:type="spellEnd"/>
      <w:r w:rsidRPr="000539C8">
        <w:t xml:space="preserve">, </w:t>
      </w:r>
      <w:proofErr w:type="spellStart"/>
      <w:r w:rsidRPr="000539C8">
        <w:t>obrazovanja</w:t>
      </w:r>
      <w:proofErr w:type="spellEnd"/>
      <w:r w:rsidRPr="000539C8">
        <w:t xml:space="preserve">, </w:t>
      </w:r>
      <w:proofErr w:type="spellStart"/>
      <w:r w:rsidRPr="000539C8">
        <w:t>društvenog</w:t>
      </w:r>
      <w:proofErr w:type="spellEnd"/>
      <w:r w:rsidRPr="000539C8">
        <w:t xml:space="preserve"> </w:t>
      </w:r>
      <w:proofErr w:type="spellStart"/>
      <w:r w:rsidRPr="000539C8">
        <w:t>položaja</w:t>
      </w:r>
      <w:proofErr w:type="spellEnd"/>
      <w:r w:rsidRPr="000539C8">
        <w:t xml:space="preserve">, </w:t>
      </w:r>
      <w:proofErr w:type="spellStart"/>
      <w:r w:rsidRPr="000539C8">
        <w:t>seksualne</w:t>
      </w:r>
      <w:proofErr w:type="spellEnd"/>
      <w:r w:rsidRPr="000539C8">
        <w:t xml:space="preserve"> </w:t>
      </w:r>
      <w:proofErr w:type="spellStart"/>
      <w:r w:rsidRPr="000539C8">
        <w:t>orijentacije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drugog</w:t>
      </w:r>
      <w:proofErr w:type="spellEnd"/>
      <w:r w:rsidRPr="000539C8">
        <w:t xml:space="preserve"> </w:t>
      </w:r>
      <w:proofErr w:type="spellStart"/>
      <w:r w:rsidRPr="000539C8">
        <w:t>ličnog</w:t>
      </w:r>
      <w:proofErr w:type="spellEnd"/>
      <w:r w:rsidRPr="000539C8">
        <w:t xml:space="preserve"> </w:t>
      </w:r>
      <w:proofErr w:type="spellStart"/>
      <w:r w:rsidRPr="000539C8">
        <w:t>svojstva</w:t>
      </w:r>
      <w:proofErr w:type="spellEnd"/>
      <w:r w:rsidRPr="000539C8">
        <w:t>.</w:t>
      </w:r>
    </w:p>
    <w:p w14:paraId="3E45BCA9" w14:textId="77777777" w:rsidR="000539C8" w:rsidRPr="000539C8" w:rsidRDefault="000539C8" w:rsidP="000539C8">
      <w:pPr>
        <w:jc w:val="center"/>
        <w:rPr>
          <w:b/>
          <w:bCs/>
        </w:rPr>
      </w:pPr>
      <w:bookmarkStart w:id="10" w:name="str_7"/>
      <w:bookmarkEnd w:id="10"/>
      <w:proofErr w:type="spellStart"/>
      <w:r w:rsidRPr="000539C8">
        <w:rPr>
          <w:b/>
          <w:bCs/>
        </w:rPr>
        <w:t>Poslovi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izvršenja</w:t>
      </w:r>
      <w:proofErr w:type="spellEnd"/>
    </w:p>
    <w:p w14:paraId="14636C93" w14:textId="77777777" w:rsidR="000539C8" w:rsidRPr="000539C8" w:rsidRDefault="000539C8" w:rsidP="000539C8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5</w:t>
      </w:r>
    </w:p>
    <w:p w14:paraId="4548FA53" w14:textId="77777777" w:rsidR="000539C8" w:rsidRPr="000539C8" w:rsidRDefault="000539C8" w:rsidP="000539C8">
      <w:pPr>
        <w:jc w:val="center"/>
      </w:pPr>
      <w:proofErr w:type="spellStart"/>
      <w:r w:rsidRPr="000539C8">
        <w:t>Poslovi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su</w:t>
      </w:r>
      <w:proofErr w:type="spellEnd"/>
      <w:r w:rsidRPr="000539C8">
        <w:t>:</w:t>
      </w:r>
    </w:p>
    <w:p w14:paraId="1BB82177" w14:textId="77777777" w:rsidR="000539C8" w:rsidRPr="000539C8" w:rsidRDefault="000539C8" w:rsidP="000539C8">
      <w:pPr>
        <w:jc w:val="center"/>
      </w:pPr>
      <w:r w:rsidRPr="000539C8">
        <w:t xml:space="preserve">1) </w:t>
      </w:r>
      <w:proofErr w:type="spellStart"/>
      <w:r w:rsidRPr="000539C8">
        <w:t>praćenje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obaveza</w:t>
      </w:r>
      <w:proofErr w:type="spellEnd"/>
      <w:r w:rsidRPr="000539C8">
        <w:t xml:space="preserve"> </w:t>
      </w:r>
      <w:proofErr w:type="spellStart"/>
      <w:r w:rsidRPr="000539C8">
        <w:t>prema</w:t>
      </w:r>
      <w:proofErr w:type="spellEnd"/>
      <w:r w:rsidRPr="000539C8">
        <w:t xml:space="preserve"> </w:t>
      </w:r>
      <w:proofErr w:type="spellStart"/>
      <w:r w:rsidRPr="000539C8">
        <w:t>odluci</w:t>
      </w:r>
      <w:proofErr w:type="spellEnd"/>
      <w:r w:rsidRPr="000539C8">
        <w:t xml:space="preserve"> </w:t>
      </w:r>
      <w:proofErr w:type="spellStart"/>
      <w:r w:rsidRPr="000539C8">
        <w:t>javnog</w:t>
      </w:r>
      <w:proofErr w:type="spellEnd"/>
      <w:r w:rsidRPr="000539C8">
        <w:t xml:space="preserve"> </w:t>
      </w:r>
      <w:proofErr w:type="spellStart"/>
      <w:r w:rsidRPr="000539C8">
        <w:t>tužioca</w:t>
      </w:r>
      <w:proofErr w:type="spellEnd"/>
      <w:r w:rsidRPr="000539C8">
        <w:t xml:space="preserve">, </w:t>
      </w:r>
      <w:proofErr w:type="spellStart"/>
      <w:r w:rsidRPr="000539C8">
        <w:t>kada</w:t>
      </w:r>
      <w:proofErr w:type="spellEnd"/>
      <w:r w:rsidRPr="000539C8">
        <w:t xml:space="preserve"> se u </w:t>
      </w:r>
      <w:proofErr w:type="spellStart"/>
      <w:r w:rsidRPr="000539C8">
        <w:t>odnosu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osumnjičenog</w:t>
      </w:r>
      <w:proofErr w:type="spellEnd"/>
      <w:r w:rsidRPr="000539C8">
        <w:t xml:space="preserve"> </w:t>
      </w:r>
      <w:proofErr w:type="spellStart"/>
      <w:r w:rsidRPr="000539C8">
        <w:t>odlaže</w:t>
      </w:r>
      <w:proofErr w:type="spellEnd"/>
      <w:r w:rsidRPr="000539C8">
        <w:t xml:space="preserve"> </w:t>
      </w:r>
      <w:proofErr w:type="spellStart"/>
      <w:r w:rsidRPr="000539C8">
        <w:t>krivično</w:t>
      </w:r>
      <w:proofErr w:type="spellEnd"/>
      <w:r w:rsidRPr="000539C8">
        <w:t xml:space="preserve"> </w:t>
      </w:r>
      <w:proofErr w:type="spellStart"/>
      <w:r w:rsidRPr="000539C8">
        <w:t>gonjenje</w:t>
      </w:r>
      <w:proofErr w:type="spellEnd"/>
      <w:r w:rsidRPr="000539C8">
        <w:t xml:space="preserve">, </w:t>
      </w:r>
      <w:proofErr w:type="spellStart"/>
      <w:r w:rsidRPr="000539C8">
        <w:t>kao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sprovođenje</w:t>
      </w:r>
      <w:proofErr w:type="spellEnd"/>
      <w:r w:rsidRPr="000539C8">
        <w:t xml:space="preserve"> </w:t>
      </w:r>
      <w:proofErr w:type="spellStart"/>
      <w:r w:rsidRPr="000539C8">
        <w:t>obaveza</w:t>
      </w:r>
      <w:proofErr w:type="spellEnd"/>
      <w:r w:rsidRPr="000539C8">
        <w:t xml:space="preserve"> po </w:t>
      </w:r>
      <w:proofErr w:type="spellStart"/>
      <w:r w:rsidRPr="000539C8">
        <w:t>presudi</w:t>
      </w:r>
      <w:proofErr w:type="spellEnd"/>
      <w:r w:rsidRPr="000539C8">
        <w:t xml:space="preserve"> </w:t>
      </w:r>
      <w:proofErr w:type="spellStart"/>
      <w:r w:rsidRPr="000539C8">
        <w:t>donetoj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osnovu</w:t>
      </w:r>
      <w:proofErr w:type="spellEnd"/>
      <w:r w:rsidRPr="000539C8">
        <w:t xml:space="preserve"> </w:t>
      </w:r>
      <w:proofErr w:type="spellStart"/>
      <w:r w:rsidRPr="000539C8">
        <w:t>zaključenog</w:t>
      </w:r>
      <w:proofErr w:type="spellEnd"/>
      <w:r w:rsidRPr="000539C8">
        <w:t xml:space="preserve"> </w:t>
      </w:r>
      <w:proofErr w:type="spellStart"/>
      <w:r w:rsidRPr="000539C8">
        <w:t>sporazuma</w:t>
      </w:r>
      <w:proofErr w:type="spellEnd"/>
      <w:r w:rsidRPr="000539C8">
        <w:t xml:space="preserve"> o </w:t>
      </w:r>
      <w:proofErr w:type="spellStart"/>
      <w:r w:rsidRPr="000539C8">
        <w:t>priznanju</w:t>
      </w:r>
      <w:proofErr w:type="spellEnd"/>
      <w:r w:rsidRPr="000539C8">
        <w:t xml:space="preserve"> </w:t>
      </w:r>
      <w:proofErr w:type="spellStart"/>
      <w:r w:rsidRPr="000539C8">
        <w:t>krivičnog</w:t>
      </w:r>
      <w:proofErr w:type="spellEnd"/>
      <w:r w:rsidRPr="000539C8">
        <w:t xml:space="preserve"> </w:t>
      </w:r>
      <w:proofErr w:type="gramStart"/>
      <w:r w:rsidRPr="000539C8">
        <w:t>dela;</w:t>
      </w:r>
      <w:proofErr w:type="gramEnd"/>
    </w:p>
    <w:p w14:paraId="01E88782" w14:textId="77777777" w:rsidR="000539C8" w:rsidRPr="000539C8" w:rsidRDefault="000539C8" w:rsidP="000539C8">
      <w:pPr>
        <w:jc w:val="center"/>
      </w:pPr>
      <w:r w:rsidRPr="000539C8">
        <w:t xml:space="preserve">2) </w:t>
      </w:r>
      <w:proofErr w:type="spellStart"/>
      <w:r w:rsidRPr="000539C8">
        <w:t>praćenje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mere </w:t>
      </w:r>
      <w:proofErr w:type="spellStart"/>
      <w:r w:rsidRPr="000539C8">
        <w:t>zabrane</w:t>
      </w:r>
      <w:proofErr w:type="spellEnd"/>
      <w:r w:rsidRPr="000539C8">
        <w:t xml:space="preserve"> </w:t>
      </w:r>
      <w:proofErr w:type="spellStart"/>
      <w:r w:rsidRPr="000539C8">
        <w:t>napuštanja</w:t>
      </w:r>
      <w:proofErr w:type="spellEnd"/>
      <w:r w:rsidRPr="000539C8">
        <w:t xml:space="preserve"> </w:t>
      </w:r>
      <w:proofErr w:type="spellStart"/>
      <w:r w:rsidRPr="000539C8">
        <w:t>stana</w:t>
      </w:r>
      <w:proofErr w:type="spellEnd"/>
      <w:r w:rsidRPr="000539C8">
        <w:t xml:space="preserve"> (u </w:t>
      </w:r>
      <w:proofErr w:type="spellStart"/>
      <w:r w:rsidRPr="000539C8">
        <w:t>daljem</w:t>
      </w:r>
      <w:proofErr w:type="spellEnd"/>
      <w:r w:rsidRPr="000539C8">
        <w:t xml:space="preserve"> </w:t>
      </w:r>
      <w:proofErr w:type="spellStart"/>
      <w:r w:rsidRPr="000539C8">
        <w:t>tekstu</w:t>
      </w:r>
      <w:proofErr w:type="spellEnd"/>
      <w:r w:rsidRPr="000539C8">
        <w:t xml:space="preserve">: </w:t>
      </w:r>
      <w:proofErr w:type="spellStart"/>
      <w:r w:rsidRPr="000539C8">
        <w:t>kućni</w:t>
      </w:r>
      <w:proofErr w:type="spellEnd"/>
      <w:r w:rsidRPr="000539C8">
        <w:t xml:space="preserve"> </w:t>
      </w:r>
      <w:proofErr w:type="spellStart"/>
      <w:r w:rsidRPr="000539C8">
        <w:t>pritvor</w:t>
      </w:r>
      <w:proofErr w:type="spellEnd"/>
      <w:r w:rsidRPr="000539C8">
        <w:t xml:space="preserve">) </w:t>
      </w:r>
      <w:proofErr w:type="spellStart"/>
      <w:r w:rsidRPr="000539C8">
        <w:t>i</w:t>
      </w:r>
      <w:proofErr w:type="spellEnd"/>
      <w:r w:rsidRPr="000539C8">
        <w:t xml:space="preserve"> mere </w:t>
      </w:r>
      <w:proofErr w:type="spellStart"/>
      <w:r w:rsidRPr="000539C8">
        <w:t>zabrane</w:t>
      </w:r>
      <w:proofErr w:type="spellEnd"/>
      <w:r w:rsidRPr="000539C8">
        <w:t xml:space="preserve"> </w:t>
      </w:r>
      <w:proofErr w:type="spellStart"/>
      <w:r w:rsidRPr="000539C8">
        <w:t>prilaženja</w:t>
      </w:r>
      <w:proofErr w:type="spellEnd"/>
      <w:r w:rsidRPr="000539C8">
        <w:t xml:space="preserve">, </w:t>
      </w:r>
      <w:proofErr w:type="spellStart"/>
      <w:r w:rsidRPr="000539C8">
        <w:t>sastajanja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komuniciranja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određenim</w:t>
      </w:r>
      <w:proofErr w:type="spellEnd"/>
      <w:r w:rsidRPr="000539C8">
        <w:t xml:space="preserve"> </w:t>
      </w:r>
      <w:proofErr w:type="spellStart"/>
      <w:proofErr w:type="gramStart"/>
      <w:r w:rsidRPr="000539C8">
        <w:t>licem</w:t>
      </w:r>
      <w:proofErr w:type="spellEnd"/>
      <w:r w:rsidRPr="000539C8">
        <w:t>;</w:t>
      </w:r>
      <w:proofErr w:type="gramEnd"/>
    </w:p>
    <w:p w14:paraId="50A33F52" w14:textId="77777777" w:rsidR="000539C8" w:rsidRPr="000539C8" w:rsidRDefault="000539C8" w:rsidP="000539C8">
      <w:pPr>
        <w:jc w:val="center"/>
      </w:pPr>
      <w:r w:rsidRPr="000539C8">
        <w:t xml:space="preserve">3) </w:t>
      </w:r>
      <w:proofErr w:type="spellStart"/>
      <w:r w:rsidRPr="000539C8">
        <w:t>organizacija</w:t>
      </w:r>
      <w:proofErr w:type="spellEnd"/>
      <w:r w:rsidRPr="000539C8">
        <w:t xml:space="preserve">, </w:t>
      </w:r>
      <w:proofErr w:type="spellStart"/>
      <w:r w:rsidRPr="000539C8">
        <w:t>sprovođenje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praćenje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 xml:space="preserve"> </w:t>
      </w:r>
      <w:proofErr w:type="spellStart"/>
      <w:r w:rsidRPr="000539C8">
        <w:t>zatvora</w:t>
      </w:r>
      <w:proofErr w:type="spellEnd"/>
      <w:r w:rsidRPr="000539C8">
        <w:t xml:space="preserve"> u </w:t>
      </w:r>
      <w:proofErr w:type="spellStart"/>
      <w:r w:rsidRPr="000539C8">
        <w:t>prostorijama</w:t>
      </w:r>
      <w:proofErr w:type="spellEnd"/>
      <w:r w:rsidRPr="000539C8">
        <w:t xml:space="preserve"> u </w:t>
      </w:r>
      <w:proofErr w:type="spellStart"/>
      <w:r w:rsidRPr="000539C8">
        <w:t>kojima</w:t>
      </w:r>
      <w:proofErr w:type="spellEnd"/>
      <w:r w:rsidRPr="000539C8">
        <w:t xml:space="preserve">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stanuje</w:t>
      </w:r>
      <w:proofErr w:type="spellEnd"/>
      <w:r w:rsidRPr="000539C8">
        <w:t xml:space="preserve"> (u </w:t>
      </w:r>
      <w:proofErr w:type="spellStart"/>
      <w:r w:rsidRPr="000539C8">
        <w:t>daljem</w:t>
      </w:r>
      <w:proofErr w:type="spellEnd"/>
      <w:r w:rsidRPr="000539C8">
        <w:t xml:space="preserve"> </w:t>
      </w:r>
      <w:proofErr w:type="spellStart"/>
      <w:r w:rsidRPr="000539C8">
        <w:t>tekstu</w:t>
      </w:r>
      <w:proofErr w:type="spellEnd"/>
      <w:r w:rsidRPr="000539C8">
        <w:t xml:space="preserve">: </w:t>
      </w:r>
      <w:proofErr w:type="spellStart"/>
      <w:r w:rsidRPr="000539C8">
        <w:t>kućni</w:t>
      </w:r>
      <w:proofErr w:type="spellEnd"/>
      <w:r w:rsidRPr="000539C8">
        <w:t xml:space="preserve"> </w:t>
      </w:r>
      <w:proofErr w:type="spellStart"/>
      <w:r w:rsidRPr="000539C8">
        <w:t>zatvor</w:t>
      </w:r>
      <w:proofErr w:type="spellEnd"/>
      <w:proofErr w:type="gramStart"/>
      <w:r w:rsidRPr="000539C8">
        <w:t>);</w:t>
      </w:r>
      <w:proofErr w:type="gramEnd"/>
    </w:p>
    <w:p w14:paraId="21C1165E" w14:textId="77777777" w:rsidR="000539C8" w:rsidRPr="000539C8" w:rsidRDefault="000539C8" w:rsidP="000539C8">
      <w:pPr>
        <w:jc w:val="center"/>
      </w:pPr>
      <w:r w:rsidRPr="000539C8">
        <w:t xml:space="preserve">4) </w:t>
      </w:r>
      <w:proofErr w:type="spellStart"/>
      <w:r w:rsidRPr="000539C8">
        <w:t>organizacija</w:t>
      </w:r>
      <w:proofErr w:type="spellEnd"/>
      <w:r w:rsidRPr="000539C8">
        <w:t xml:space="preserve">, </w:t>
      </w:r>
      <w:proofErr w:type="spellStart"/>
      <w:r w:rsidRPr="000539C8">
        <w:t>sprovođenje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praćenje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 xml:space="preserve"> </w:t>
      </w:r>
      <w:proofErr w:type="spellStart"/>
      <w:r w:rsidRPr="000539C8">
        <w:t>rada</w:t>
      </w:r>
      <w:proofErr w:type="spellEnd"/>
      <w:r w:rsidRPr="000539C8">
        <w:t xml:space="preserve"> u </w:t>
      </w:r>
      <w:proofErr w:type="spellStart"/>
      <w:r w:rsidRPr="000539C8">
        <w:t>javnom</w:t>
      </w:r>
      <w:proofErr w:type="spellEnd"/>
      <w:r w:rsidRPr="000539C8">
        <w:t xml:space="preserve"> </w:t>
      </w:r>
      <w:proofErr w:type="spellStart"/>
      <w:r w:rsidRPr="000539C8">
        <w:t>interesu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zaštitnog</w:t>
      </w:r>
      <w:proofErr w:type="spellEnd"/>
      <w:r w:rsidRPr="000539C8">
        <w:t xml:space="preserve"> </w:t>
      </w:r>
      <w:proofErr w:type="spellStart"/>
      <w:r w:rsidRPr="000539C8">
        <w:t>nadzora</w:t>
      </w:r>
      <w:proofErr w:type="spellEnd"/>
      <w:r w:rsidRPr="000539C8">
        <w:t xml:space="preserve"> </w:t>
      </w:r>
      <w:proofErr w:type="spellStart"/>
      <w:r w:rsidRPr="000539C8">
        <w:t>kod</w:t>
      </w:r>
      <w:proofErr w:type="spellEnd"/>
      <w:r w:rsidRPr="000539C8">
        <w:t xml:space="preserve"> </w:t>
      </w:r>
      <w:proofErr w:type="spellStart"/>
      <w:r w:rsidRPr="000539C8">
        <w:t>uslovne</w:t>
      </w:r>
      <w:proofErr w:type="spellEnd"/>
      <w:r w:rsidRPr="000539C8">
        <w:t xml:space="preserve"> </w:t>
      </w:r>
      <w:proofErr w:type="spellStart"/>
      <w:proofErr w:type="gramStart"/>
      <w:r w:rsidRPr="000539C8">
        <w:t>osude</w:t>
      </w:r>
      <w:proofErr w:type="spellEnd"/>
      <w:r w:rsidRPr="000539C8">
        <w:t>;</w:t>
      </w:r>
      <w:proofErr w:type="gramEnd"/>
    </w:p>
    <w:p w14:paraId="0783DC02" w14:textId="77777777" w:rsidR="000539C8" w:rsidRPr="000539C8" w:rsidRDefault="000539C8" w:rsidP="000539C8">
      <w:pPr>
        <w:jc w:val="center"/>
      </w:pPr>
      <w:r w:rsidRPr="000539C8">
        <w:t xml:space="preserve">5) </w:t>
      </w:r>
      <w:proofErr w:type="spellStart"/>
      <w:r w:rsidRPr="000539C8">
        <w:t>nadzor</w:t>
      </w:r>
      <w:proofErr w:type="spellEnd"/>
      <w:r w:rsidRPr="000539C8">
        <w:t xml:space="preserve"> </w:t>
      </w:r>
      <w:proofErr w:type="spellStart"/>
      <w:r w:rsidRPr="000539C8">
        <w:t>nad</w:t>
      </w:r>
      <w:proofErr w:type="spellEnd"/>
      <w:r w:rsidRPr="000539C8">
        <w:t xml:space="preserve"> </w:t>
      </w:r>
      <w:proofErr w:type="spellStart"/>
      <w:r w:rsidRPr="000539C8">
        <w:t>uslovno</w:t>
      </w:r>
      <w:proofErr w:type="spellEnd"/>
      <w:r w:rsidRPr="000539C8">
        <w:t xml:space="preserve"> </w:t>
      </w:r>
      <w:proofErr w:type="spellStart"/>
      <w:r w:rsidRPr="000539C8">
        <w:t>otpuštenim</w:t>
      </w:r>
      <w:proofErr w:type="spellEnd"/>
      <w:r w:rsidRPr="000539C8">
        <w:t xml:space="preserve"> </w:t>
      </w:r>
      <w:proofErr w:type="spellStart"/>
      <w:r w:rsidRPr="000539C8">
        <w:t>licem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podrška</w:t>
      </w:r>
      <w:proofErr w:type="spellEnd"/>
      <w:r w:rsidRPr="000539C8">
        <w:t xml:space="preserve"> da lice </w:t>
      </w:r>
      <w:proofErr w:type="spellStart"/>
      <w:r w:rsidRPr="000539C8">
        <w:t>poštuje</w:t>
      </w:r>
      <w:proofErr w:type="spellEnd"/>
      <w:r w:rsidRPr="000539C8">
        <w:t xml:space="preserve"> </w:t>
      </w:r>
      <w:proofErr w:type="spellStart"/>
      <w:r w:rsidRPr="000539C8">
        <w:t>ograničenja</w:t>
      </w:r>
      <w:proofErr w:type="spellEnd"/>
      <w:r w:rsidRPr="000539C8">
        <w:t xml:space="preserve"> </w:t>
      </w:r>
      <w:proofErr w:type="spellStart"/>
      <w:r w:rsidRPr="000539C8">
        <w:t>koja</w:t>
      </w:r>
      <w:proofErr w:type="spellEnd"/>
      <w:r w:rsidRPr="000539C8">
        <w:t xml:space="preserve"> je </w:t>
      </w:r>
      <w:proofErr w:type="spellStart"/>
      <w:r w:rsidRPr="000539C8">
        <w:t>izrekao</w:t>
      </w:r>
      <w:proofErr w:type="spellEnd"/>
      <w:r w:rsidRPr="000539C8">
        <w:t xml:space="preserve"> </w:t>
      </w:r>
      <w:proofErr w:type="spellStart"/>
      <w:proofErr w:type="gramStart"/>
      <w:r w:rsidRPr="000539C8">
        <w:t>sud</w:t>
      </w:r>
      <w:proofErr w:type="spellEnd"/>
      <w:r w:rsidRPr="000539C8">
        <w:t>;</w:t>
      </w:r>
      <w:proofErr w:type="gramEnd"/>
    </w:p>
    <w:p w14:paraId="689BF39E" w14:textId="77777777" w:rsidR="000539C8" w:rsidRPr="000539C8" w:rsidRDefault="000539C8" w:rsidP="000539C8">
      <w:pPr>
        <w:jc w:val="center"/>
      </w:pPr>
      <w:r w:rsidRPr="000539C8">
        <w:t xml:space="preserve">6) </w:t>
      </w:r>
      <w:proofErr w:type="spellStart"/>
      <w:r w:rsidRPr="000539C8">
        <w:t>savetovanje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pružanje</w:t>
      </w:r>
      <w:proofErr w:type="spellEnd"/>
      <w:r w:rsidRPr="000539C8">
        <w:t xml:space="preserve"> </w:t>
      </w:r>
      <w:proofErr w:type="spellStart"/>
      <w:r w:rsidRPr="000539C8">
        <w:t>podrške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pomoći</w:t>
      </w:r>
      <w:proofErr w:type="spellEnd"/>
      <w:r w:rsidRPr="000539C8">
        <w:t xml:space="preserve"> </w:t>
      </w:r>
      <w:proofErr w:type="spellStart"/>
      <w:r w:rsidRPr="000539C8">
        <w:t>licu</w:t>
      </w:r>
      <w:proofErr w:type="spellEnd"/>
      <w:r w:rsidRPr="000539C8">
        <w:t xml:space="preserve"> </w:t>
      </w:r>
      <w:proofErr w:type="spellStart"/>
      <w:r w:rsidRPr="000539C8">
        <w:t>posle</w:t>
      </w:r>
      <w:proofErr w:type="spellEnd"/>
      <w:r w:rsidRPr="000539C8">
        <w:t xml:space="preserve"> </w:t>
      </w:r>
      <w:proofErr w:type="spellStart"/>
      <w:r w:rsidRPr="000539C8">
        <w:t>izvršene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 xml:space="preserve"> </w:t>
      </w:r>
      <w:proofErr w:type="spellStart"/>
      <w:r w:rsidRPr="000539C8">
        <w:t>zatvora</w:t>
      </w:r>
      <w:proofErr w:type="spellEnd"/>
      <w:r w:rsidRPr="000539C8">
        <w:t xml:space="preserve"> da </w:t>
      </w:r>
      <w:proofErr w:type="spellStart"/>
      <w:r w:rsidRPr="000539C8">
        <w:t>izbegnu</w:t>
      </w:r>
      <w:proofErr w:type="spellEnd"/>
      <w:r w:rsidRPr="000539C8">
        <w:t xml:space="preserve"> </w:t>
      </w:r>
      <w:proofErr w:type="spellStart"/>
      <w:r w:rsidRPr="000539C8">
        <w:t>ponovno</w:t>
      </w:r>
      <w:proofErr w:type="spellEnd"/>
      <w:r w:rsidRPr="000539C8">
        <w:t xml:space="preserve"> </w:t>
      </w:r>
      <w:proofErr w:type="spellStart"/>
      <w:r w:rsidRPr="000539C8">
        <w:t>činjenje</w:t>
      </w:r>
      <w:proofErr w:type="spellEnd"/>
      <w:r w:rsidRPr="000539C8">
        <w:t xml:space="preserve"> </w:t>
      </w:r>
      <w:proofErr w:type="spellStart"/>
      <w:r w:rsidRPr="000539C8">
        <w:t>krivičnih</w:t>
      </w:r>
      <w:proofErr w:type="spellEnd"/>
      <w:r w:rsidRPr="000539C8">
        <w:t xml:space="preserve"> </w:t>
      </w:r>
      <w:proofErr w:type="gramStart"/>
      <w:r w:rsidRPr="000539C8">
        <w:t>dela;</w:t>
      </w:r>
      <w:proofErr w:type="gramEnd"/>
    </w:p>
    <w:p w14:paraId="41DDEBC2" w14:textId="77777777" w:rsidR="000539C8" w:rsidRPr="000539C8" w:rsidRDefault="000539C8" w:rsidP="000539C8">
      <w:pPr>
        <w:jc w:val="center"/>
      </w:pPr>
      <w:r w:rsidRPr="000539C8">
        <w:t xml:space="preserve">7) </w:t>
      </w:r>
      <w:proofErr w:type="spellStart"/>
      <w:r w:rsidRPr="000539C8">
        <w:t>drugi</w:t>
      </w:r>
      <w:proofErr w:type="spellEnd"/>
      <w:r w:rsidRPr="000539C8">
        <w:t xml:space="preserve"> </w:t>
      </w:r>
      <w:proofErr w:type="spellStart"/>
      <w:r w:rsidRPr="000539C8">
        <w:t>poslovi</w:t>
      </w:r>
      <w:proofErr w:type="spellEnd"/>
      <w:r w:rsidRPr="000539C8">
        <w:t xml:space="preserve"> koji </w:t>
      </w:r>
      <w:proofErr w:type="spellStart"/>
      <w:r w:rsidRPr="000539C8">
        <w:t>su</w:t>
      </w:r>
      <w:proofErr w:type="spellEnd"/>
      <w:r w:rsidRPr="000539C8">
        <w:t xml:space="preserve"> od </w:t>
      </w:r>
      <w:proofErr w:type="spellStart"/>
      <w:r w:rsidRPr="000539C8">
        <w:t>značaja</w:t>
      </w:r>
      <w:proofErr w:type="spellEnd"/>
      <w:r w:rsidRPr="000539C8">
        <w:t xml:space="preserve"> za </w:t>
      </w:r>
      <w:proofErr w:type="spellStart"/>
      <w:r w:rsidRPr="000539C8">
        <w:t>obavljanje</w:t>
      </w:r>
      <w:proofErr w:type="spellEnd"/>
      <w:r w:rsidRPr="000539C8">
        <w:t xml:space="preserve"> </w:t>
      </w:r>
      <w:proofErr w:type="spellStart"/>
      <w:r w:rsidRPr="000539C8">
        <w:t>poslova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>.</w:t>
      </w:r>
    </w:p>
    <w:p w14:paraId="79AA58E0" w14:textId="77777777" w:rsidR="000539C8" w:rsidRPr="000539C8" w:rsidRDefault="000539C8" w:rsidP="000539C8">
      <w:pPr>
        <w:jc w:val="center"/>
        <w:rPr>
          <w:b/>
          <w:bCs/>
        </w:rPr>
      </w:pPr>
      <w:bookmarkStart w:id="12" w:name="str_8"/>
      <w:bookmarkEnd w:id="12"/>
      <w:proofErr w:type="spellStart"/>
      <w:r w:rsidRPr="000539C8">
        <w:rPr>
          <w:b/>
          <w:bCs/>
        </w:rPr>
        <w:t>Ovlašćenja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Poverenika</w:t>
      </w:r>
      <w:proofErr w:type="spellEnd"/>
    </w:p>
    <w:p w14:paraId="17207CB1" w14:textId="77777777" w:rsidR="000539C8" w:rsidRPr="000539C8" w:rsidRDefault="000539C8" w:rsidP="000539C8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6</w:t>
      </w:r>
    </w:p>
    <w:p w14:paraId="545C5AC1" w14:textId="77777777" w:rsidR="000539C8" w:rsidRPr="000539C8" w:rsidRDefault="000539C8" w:rsidP="000539C8">
      <w:pPr>
        <w:jc w:val="center"/>
      </w:pPr>
      <w:proofErr w:type="spellStart"/>
      <w:r w:rsidRPr="000539C8">
        <w:t>Poslove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obavlja</w:t>
      </w:r>
      <w:proofErr w:type="spellEnd"/>
      <w:r w:rsidRPr="000539C8">
        <w:t xml:space="preserve"> </w:t>
      </w:r>
      <w:proofErr w:type="spellStart"/>
      <w:r w:rsidRPr="000539C8">
        <w:t>državni</w:t>
      </w:r>
      <w:proofErr w:type="spellEnd"/>
      <w:r w:rsidRPr="000539C8">
        <w:t xml:space="preserve"> </w:t>
      </w:r>
      <w:proofErr w:type="spellStart"/>
      <w:r w:rsidRPr="000539C8">
        <w:t>službenik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povereničke</w:t>
      </w:r>
      <w:proofErr w:type="spellEnd"/>
      <w:r w:rsidRPr="000539C8">
        <w:t xml:space="preserve"> </w:t>
      </w:r>
      <w:proofErr w:type="spellStart"/>
      <w:r w:rsidRPr="000539C8">
        <w:t>kancelarije</w:t>
      </w:r>
      <w:proofErr w:type="spellEnd"/>
      <w:r w:rsidRPr="000539C8">
        <w:t xml:space="preserve"> (u </w:t>
      </w:r>
      <w:proofErr w:type="spellStart"/>
      <w:r w:rsidRPr="000539C8">
        <w:t>daljem</w:t>
      </w:r>
      <w:proofErr w:type="spellEnd"/>
      <w:r w:rsidRPr="000539C8">
        <w:t xml:space="preserve"> </w:t>
      </w:r>
      <w:proofErr w:type="spellStart"/>
      <w:r w:rsidRPr="000539C8">
        <w:t>tekstu</w:t>
      </w:r>
      <w:proofErr w:type="spellEnd"/>
      <w:r w:rsidRPr="000539C8">
        <w:t xml:space="preserve">: </w:t>
      </w:r>
      <w:proofErr w:type="spellStart"/>
      <w:r w:rsidRPr="000539C8">
        <w:t>Poverenik</w:t>
      </w:r>
      <w:proofErr w:type="spellEnd"/>
      <w:r w:rsidRPr="000539C8">
        <w:t>).</w:t>
      </w:r>
    </w:p>
    <w:p w14:paraId="761290C0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je </w:t>
      </w:r>
      <w:proofErr w:type="spellStart"/>
      <w:r w:rsidRPr="000539C8">
        <w:t>ovlašćen</w:t>
      </w:r>
      <w:proofErr w:type="spellEnd"/>
      <w:r w:rsidRPr="000539C8">
        <w:t xml:space="preserve"> da </w:t>
      </w:r>
      <w:proofErr w:type="spellStart"/>
      <w:r w:rsidRPr="000539C8">
        <w:t>prikuplja</w:t>
      </w:r>
      <w:proofErr w:type="spellEnd"/>
      <w:r w:rsidRPr="000539C8">
        <w:t xml:space="preserve"> </w:t>
      </w:r>
      <w:proofErr w:type="spellStart"/>
      <w:r w:rsidRPr="000539C8">
        <w:t>podatke</w:t>
      </w:r>
      <w:proofErr w:type="spellEnd"/>
      <w:r w:rsidRPr="000539C8">
        <w:t xml:space="preserve"> o </w:t>
      </w:r>
      <w:proofErr w:type="spellStart"/>
      <w:r w:rsidRPr="000539C8">
        <w:t>licima</w:t>
      </w:r>
      <w:proofErr w:type="spellEnd"/>
      <w:r w:rsidRPr="000539C8">
        <w:t xml:space="preserve"> </w:t>
      </w:r>
      <w:proofErr w:type="spellStart"/>
      <w:r w:rsidRPr="000539C8">
        <w:t>prema</w:t>
      </w:r>
      <w:proofErr w:type="spellEnd"/>
      <w:r w:rsidRPr="000539C8">
        <w:t xml:space="preserve"> </w:t>
      </w:r>
      <w:proofErr w:type="spellStart"/>
      <w:r w:rsidRPr="000539C8">
        <w:t>kojima</w:t>
      </w:r>
      <w:proofErr w:type="spellEnd"/>
      <w:r w:rsidRPr="000539C8">
        <w:t xml:space="preserve"> se </w:t>
      </w:r>
      <w:proofErr w:type="spellStart"/>
      <w:r w:rsidRPr="000539C8">
        <w:t>sprovodi</w:t>
      </w:r>
      <w:proofErr w:type="spellEnd"/>
      <w:r w:rsidRPr="000539C8">
        <w:t xml:space="preserve"> </w:t>
      </w:r>
      <w:proofErr w:type="spellStart"/>
      <w:r w:rsidRPr="000539C8">
        <w:t>izvršenje</w:t>
      </w:r>
      <w:proofErr w:type="spellEnd"/>
      <w:r w:rsidRPr="000539C8">
        <w:t xml:space="preserve">, da </w:t>
      </w:r>
      <w:proofErr w:type="spellStart"/>
      <w:r w:rsidRPr="000539C8">
        <w:t>uspostavi</w:t>
      </w:r>
      <w:proofErr w:type="spellEnd"/>
      <w:r w:rsidRPr="000539C8">
        <w:t xml:space="preserve"> </w:t>
      </w:r>
      <w:proofErr w:type="spellStart"/>
      <w:r w:rsidRPr="000539C8">
        <w:t>kontakt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porodicom</w:t>
      </w:r>
      <w:proofErr w:type="spellEnd"/>
      <w:r w:rsidRPr="000539C8">
        <w:t xml:space="preserve">, da </w:t>
      </w:r>
      <w:proofErr w:type="spellStart"/>
      <w:r w:rsidRPr="000539C8">
        <w:t>izvrši</w:t>
      </w:r>
      <w:proofErr w:type="spellEnd"/>
      <w:r w:rsidRPr="000539C8">
        <w:t xml:space="preserve"> </w:t>
      </w:r>
      <w:proofErr w:type="spellStart"/>
      <w:r w:rsidRPr="000539C8">
        <w:t>uvid</w:t>
      </w:r>
      <w:proofErr w:type="spellEnd"/>
      <w:r w:rsidRPr="000539C8">
        <w:t xml:space="preserve"> u </w:t>
      </w:r>
      <w:proofErr w:type="spellStart"/>
      <w:r w:rsidRPr="000539C8">
        <w:t>službenu</w:t>
      </w:r>
      <w:proofErr w:type="spellEnd"/>
      <w:r w:rsidRPr="000539C8">
        <w:t xml:space="preserve"> </w:t>
      </w:r>
      <w:proofErr w:type="spellStart"/>
      <w:r w:rsidRPr="000539C8">
        <w:t>dokumentaciju</w:t>
      </w:r>
      <w:proofErr w:type="spellEnd"/>
      <w:r w:rsidRPr="000539C8">
        <w:t xml:space="preserve"> </w:t>
      </w:r>
      <w:proofErr w:type="spellStart"/>
      <w:r w:rsidRPr="000539C8">
        <w:t>nadležnih</w:t>
      </w:r>
      <w:proofErr w:type="spellEnd"/>
      <w:r w:rsidRPr="000539C8">
        <w:t xml:space="preserve"> organa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pravnih</w:t>
      </w:r>
      <w:proofErr w:type="spellEnd"/>
      <w:r w:rsidRPr="000539C8">
        <w:t xml:space="preserve"> </w:t>
      </w:r>
      <w:proofErr w:type="spellStart"/>
      <w:r w:rsidRPr="000539C8">
        <w:t>lica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da od </w:t>
      </w:r>
      <w:proofErr w:type="spellStart"/>
      <w:r w:rsidRPr="000539C8">
        <w:t>njih</w:t>
      </w:r>
      <w:proofErr w:type="spellEnd"/>
      <w:r w:rsidRPr="000539C8">
        <w:t xml:space="preserve"> </w:t>
      </w:r>
      <w:proofErr w:type="spellStart"/>
      <w:r w:rsidRPr="000539C8">
        <w:t>zatraži</w:t>
      </w:r>
      <w:proofErr w:type="spellEnd"/>
      <w:r w:rsidRPr="000539C8">
        <w:t xml:space="preserve"> da mu se </w:t>
      </w:r>
      <w:proofErr w:type="spellStart"/>
      <w:r w:rsidRPr="000539C8">
        <w:t>dostave</w:t>
      </w:r>
      <w:proofErr w:type="spellEnd"/>
      <w:r w:rsidRPr="000539C8">
        <w:t xml:space="preserve"> </w:t>
      </w:r>
      <w:proofErr w:type="spellStart"/>
      <w:r w:rsidRPr="000539C8">
        <w:t>potrebni</w:t>
      </w:r>
      <w:proofErr w:type="spellEnd"/>
      <w:r w:rsidRPr="000539C8">
        <w:t xml:space="preserve"> </w:t>
      </w:r>
      <w:proofErr w:type="spellStart"/>
      <w:r w:rsidRPr="000539C8">
        <w:t>podaci</w:t>
      </w:r>
      <w:proofErr w:type="spellEnd"/>
      <w:r w:rsidRPr="000539C8">
        <w:t>.</w:t>
      </w:r>
    </w:p>
    <w:p w14:paraId="41481281" w14:textId="77777777" w:rsidR="000539C8" w:rsidRPr="000539C8" w:rsidRDefault="000539C8" w:rsidP="000539C8">
      <w:pPr>
        <w:jc w:val="center"/>
      </w:pPr>
      <w:proofErr w:type="spellStart"/>
      <w:r w:rsidRPr="000539C8">
        <w:lastRenderedPageBreak/>
        <w:t>Poverenik</w:t>
      </w:r>
      <w:proofErr w:type="spellEnd"/>
      <w:r w:rsidRPr="000539C8">
        <w:t xml:space="preserve"> </w:t>
      </w:r>
      <w:proofErr w:type="spellStart"/>
      <w:r w:rsidRPr="000539C8">
        <w:t>ima</w:t>
      </w:r>
      <w:proofErr w:type="spellEnd"/>
      <w:r w:rsidRPr="000539C8">
        <w:t xml:space="preserve"> </w:t>
      </w:r>
      <w:proofErr w:type="spellStart"/>
      <w:r w:rsidRPr="000539C8">
        <w:t>svojstvo</w:t>
      </w:r>
      <w:proofErr w:type="spellEnd"/>
      <w:r w:rsidRPr="000539C8">
        <w:t xml:space="preserve"> </w:t>
      </w:r>
      <w:proofErr w:type="spellStart"/>
      <w:r w:rsidRPr="000539C8">
        <w:t>službenog</w:t>
      </w:r>
      <w:proofErr w:type="spellEnd"/>
      <w:r w:rsidRPr="000539C8">
        <w:t xml:space="preserve"> </w:t>
      </w:r>
      <w:proofErr w:type="spellStart"/>
      <w:r w:rsidRPr="000539C8">
        <w:t>lica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sva</w:t>
      </w:r>
      <w:proofErr w:type="spellEnd"/>
      <w:r w:rsidRPr="000539C8">
        <w:t xml:space="preserve"> </w:t>
      </w:r>
      <w:proofErr w:type="spellStart"/>
      <w:r w:rsidRPr="000539C8">
        <w:t>prava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dužnosti</w:t>
      </w:r>
      <w:proofErr w:type="spellEnd"/>
      <w:r w:rsidRPr="000539C8">
        <w:t xml:space="preserve"> </w:t>
      </w:r>
      <w:proofErr w:type="spellStart"/>
      <w:r w:rsidRPr="000539C8">
        <w:t>koja</w:t>
      </w:r>
      <w:proofErr w:type="spellEnd"/>
      <w:r w:rsidRPr="000539C8">
        <w:t xml:space="preserve"> </w:t>
      </w:r>
      <w:proofErr w:type="spellStart"/>
      <w:r w:rsidRPr="000539C8">
        <w:t>proizilaze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tog </w:t>
      </w:r>
      <w:proofErr w:type="spellStart"/>
      <w:r w:rsidRPr="000539C8">
        <w:t>svojstva</w:t>
      </w:r>
      <w:proofErr w:type="spellEnd"/>
      <w:r w:rsidRPr="000539C8">
        <w:t>.</w:t>
      </w:r>
    </w:p>
    <w:p w14:paraId="04FAC957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ima</w:t>
      </w:r>
      <w:proofErr w:type="spellEnd"/>
      <w:r w:rsidRPr="000539C8">
        <w:t xml:space="preserve"> </w:t>
      </w:r>
      <w:proofErr w:type="spellStart"/>
      <w:r w:rsidRPr="000539C8">
        <w:t>službenu</w:t>
      </w:r>
      <w:proofErr w:type="spellEnd"/>
      <w:r w:rsidRPr="000539C8">
        <w:t xml:space="preserve"> </w:t>
      </w:r>
      <w:proofErr w:type="spellStart"/>
      <w:r w:rsidRPr="000539C8">
        <w:t>legitimaciju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službenu</w:t>
      </w:r>
      <w:proofErr w:type="spellEnd"/>
      <w:r w:rsidRPr="000539C8">
        <w:t xml:space="preserve"> </w:t>
      </w:r>
      <w:proofErr w:type="spellStart"/>
      <w:r w:rsidRPr="000539C8">
        <w:t>značku</w:t>
      </w:r>
      <w:proofErr w:type="spellEnd"/>
      <w:r w:rsidRPr="000539C8">
        <w:t xml:space="preserve"> </w:t>
      </w:r>
      <w:proofErr w:type="spellStart"/>
      <w:r w:rsidRPr="000539C8">
        <w:t>čiju</w:t>
      </w:r>
      <w:proofErr w:type="spellEnd"/>
      <w:r w:rsidRPr="000539C8">
        <w:t xml:space="preserve"> </w:t>
      </w:r>
      <w:proofErr w:type="spellStart"/>
      <w:r w:rsidRPr="000539C8">
        <w:t>sadržinu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izgled</w:t>
      </w:r>
      <w:proofErr w:type="spellEnd"/>
      <w:r w:rsidRPr="000539C8">
        <w:t xml:space="preserve"> </w:t>
      </w:r>
      <w:proofErr w:type="spellStart"/>
      <w:r w:rsidRPr="000539C8">
        <w:t>propisuje</w:t>
      </w:r>
      <w:proofErr w:type="spellEnd"/>
      <w:r w:rsidRPr="000539C8">
        <w:t xml:space="preserve"> </w:t>
      </w:r>
      <w:proofErr w:type="spellStart"/>
      <w:r w:rsidRPr="000539C8">
        <w:t>ministar</w:t>
      </w:r>
      <w:proofErr w:type="spellEnd"/>
      <w:r w:rsidRPr="000539C8">
        <w:t xml:space="preserve"> </w:t>
      </w:r>
      <w:proofErr w:type="spellStart"/>
      <w:r w:rsidRPr="000539C8">
        <w:t>nadležan</w:t>
      </w:r>
      <w:proofErr w:type="spellEnd"/>
      <w:r w:rsidRPr="000539C8">
        <w:t xml:space="preserve"> za </w:t>
      </w:r>
      <w:proofErr w:type="spellStart"/>
      <w:r w:rsidRPr="000539C8">
        <w:t>poslove</w:t>
      </w:r>
      <w:proofErr w:type="spellEnd"/>
      <w:r w:rsidRPr="000539C8">
        <w:t xml:space="preserve"> </w:t>
      </w:r>
      <w:proofErr w:type="spellStart"/>
      <w:r w:rsidRPr="000539C8">
        <w:t>pravosuđa</w:t>
      </w:r>
      <w:proofErr w:type="spellEnd"/>
      <w:r w:rsidRPr="000539C8">
        <w:t>.</w:t>
      </w:r>
    </w:p>
    <w:p w14:paraId="240AC65B" w14:textId="77777777" w:rsidR="000539C8" w:rsidRPr="000539C8" w:rsidRDefault="000539C8" w:rsidP="000539C8">
      <w:pPr>
        <w:jc w:val="center"/>
        <w:rPr>
          <w:b/>
          <w:bCs/>
        </w:rPr>
      </w:pPr>
      <w:bookmarkStart w:id="14" w:name="str_9"/>
      <w:bookmarkEnd w:id="14"/>
      <w:r w:rsidRPr="000539C8">
        <w:rPr>
          <w:b/>
          <w:bCs/>
        </w:rPr>
        <w:t xml:space="preserve">Prvi </w:t>
      </w:r>
      <w:proofErr w:type="spellStart"/>
      <w:r w:rsidRPr="000539C8">
        <w:rPr>
          <w:b/>
          <w:bCs/>
        </w:rPr>
        <w:t>razgovor</w:t>
      </w:r>
      <w:proofErr w:type="spellEnd"/>
    </w:p>
    <w:p w14:paraId="4C6849EE" w14:textId="77777777" w:rsidR="000539C8" w:rsidRPr="000539C8" w:rsidRDefault="000539C8" w:rsidP="000539C8">
      <w:pPr>
        <w:jc w:val="center"/>
        <w:rPr>
          <w:b/>
          <w:bCs/>
        </w:rPr>
      </w:pPr>
      <w:bookmarkStart w:id="15" w:name="clan_6a"/>
      <w:bookmarkEnd w:id="15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6a</w:t>
      </w:r>
    </w:p>
    <w:p w14:paraId="57E90421" w14:textId="77777777" w:rsidR="000539C8" w:rsidRPr="000539C8" w:rsidRDefault="000539C8" w:rsidP="000539C8">
      <w:pPr>
        <w:jc w:val="center"/>
      </w:pPr>
      <w:proofErr w:type="spellStart"/>
      <w:r w:rsidRPr="000539C8">
        <w:t>Nakon</w:t>
      </w:r>
      <w:proofErr w:type="spellEnd"/>
      <w:r w:rsidRPr="000539C8">
        <w:t xml:space="preserve"> </w:t>
      </w:r>
      <w:proofErr w:type="spellStart"/>
      <w:r w:rsidRPr="000539C8">
        <w:t>dostavljanja</w:t>
      </w:r>
      <w:proofErr w:type="spellEnd"/>
      <w:r w:rsidRPr="000539C8">
        <w:t xml:space="preserve"> </w:t>
      </w:r>
      <w:proofErr w:type="spellStart"/>
      <w:r w:rsidRPr="000539C8">
        <w:t>pravnosnažne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izvršne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 xml:space="preserve"> </w:t>
      </w:r>
      <w:proofErr w:type="spellStart"/>
      <w:r w:rsidRPr="000539C8">
        <w:t>suda</w:t>
      </w:r>
      <w:proofErr w:type="spellEnd"/>
      <w:r w:rsidRPr="000539C8">
        <w:t xml:space="preserve">, </w:t>
      </w: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poziva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prvi</w:t>
      </w:r>
      <w:proofErr w:type="spellEnd"/>
      <w:r w:rsidRPr="000539C8">
        <w:t xml:space="preserve"> </w:t>
      </w:r>
      <w:proofErr w:type="spellStart"/>
      <w:r w:rsidRPr="000539C8">
        <w:t>razgovor</w:t>
      </w:r>
      <w:proofErr w:type="spellEnd"/>
      <w:r w:rsidRPr="000539C8">
        <w:t xml:space="preserve"> lice </w:t>
      </w:r>
      <w:proofErr w:type="spellStart"/>
      <w:r w:rsidRPr="000539C8">
        <w:t>prema</w:t>
      </w:r>
      <w:proofErr w:type="spellEnd"/>
      <w:r w:rsidRPr="000539C8">
        <w:t xml:space="preserve"> </w:t>
      </w:r>
      <w:proofErr w:type="spellStart"/>
      <w:r w:rsidRPr="000539C8">
        <w:t>kojem</w:t>
      </w:r>
      <w:proofErr w:type="spellEnd"/>
      <w:r w:rsidRPr="000539C8">
        <w:t xml:space="preserve"> se </w:t>
      </w:r>
      <w:proofErr w:type="spellStart"/>
      <w:r w:rsidRPr="000539C8">
        <w:t>sprovodi</w:t>
      </w:r>
      <w:proofErr w:type="spellEnd"/>
      <w:r w:rsidRPr="000539C8">
        <w:t xml:space="preserve">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kućnog</w:t>
      </w:r>
      <w:proofErr w:type="spellEnd"/>
      <w:r w:rsidRPr="000539C8">
        <w:t xml:space="preserve"> </w:t>
      </w:r>
      <w:proofErr w:type="spellStart"/>
      <w:r w:rsidRPr="000539C8">
        <w:t>zatvora</w:t>
      </w:r>
      <w:proofErr w:type="spellEnd"/>
      <w:r w:rsidRPr="000539C8">
        <w:t>.</w:t>
      </w:r>
    </w:p>
    <w:p w14:paraId="21504992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pismeno</w:t>
      </w:r>
      <w:proofErr w:type="spellEnd"/>
      <w:r w:rsidRPr="000539C8">
        <w:t xml:space="preserve"> </w:t>
      </w:r>
      <w:proofErr w:type="spellStart"/>
      <w:r w:rsidRPr="000539C8">
        <w:t>nalaže</w:t>
      </w:r>
      <w:proofErr w:type="spellEnd"/>
      <w:r w:rsidRPr="000539C8">
        <w:t xml:space="preserve"> </w:t>
      </w:r>
      <w:proofErr w:type="spellStart"/>
      <w:r w:rsidRPr="000539C8">
        <w:t>licu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da se </w:t>
      </w:r>
      <w:proofErr w:type="spellStart"/>
      <w:r w:rsidRPr="000539C8">
        <w:t>određenog</w:t>
      </w:r>
      <w:proofErr w:type="spellEnd"/>
      <w:r w:rsidRPr="000539C8">
        <w:t xml:space="preserve"> dana </w:t>
      </w:r>
      <w:proofErr w:type="spellStart"/>
      <w:r w:rsidRPr="000539C8">
        <w:t>javi</w:t>
      </w:r>
      <w:proofErr w:type="spellEnd"/>
      <w:r w:rsidRPr="000539C8">
        <w:t xml:space="preserve"> u </w:t>
      </w:r>
      <w:proofErr w:type="spellStart"/>
      <w:r w:rsidRPr="000539C8">
        <w:t>povereničku</w:t>
      </w:r>
      <w:proofErr w:type="spellEnd"/>
      <w:r w:rsidRPr="000539C8">
        <w:t xml:space="preserve"> </w:t>
      </w:r>
      <w:proofErr w:type="spellStart"/>
      <w:r w:rsidRPr="000539C8">
        <w:t>kancelariju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prvi</w:t>
      </w:r>
      <w:proofErr w:type="spellEnd"/>
      <w:r w:rsidRPr="000539C8">
        <w:t xml:space="preserve"> </w:t>
      </w:r>
      <w:proofErr w:type="spellStart"/>
      <w:r w:rsidRPr="000539C8">
        <w:t>razgovor</w:t>
      </w:r>
      <w:proofErr w:type="spellEnd"/>
      <w:r w:rsidRPr="000539C8">
        <w:t xml:space="preserve">, </w:t>
      </w:r>
      <w:proofErr w:type="spellStart"/>
      <w:r w:rsidRPr="000539C8">
        <w:t>kako</w:t>
      </w:r>
      <w:proofErr w:type="spellEnd"/>
      <w:r w:rsidRPr="000539C8">
        <w:t xml:space="preserve"> bi </w:t>
      </w:r>
      <w:proofErr w:type="spellStart"/>
      <w:r w:rsidRPr="000539C8">
        <w:t>odredio</w:t>
      </w:r>
      <w:proofErr w:type="spellEnd"/>
      <w:r w:rsidRPr="000539C8">
        <w:t xml:space="preserve"> datum </w:t>
      </w:r>
      <w:proofErr w:type="spellStart"/>
      <w:r w:rsidRPr="000539C8">
        <w:t>započinjanja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krivične</w:t>
      </w:r>
      <w:proofErr w:type="spellEnd"/>
      <w:r w:rsidRPr="000539C8">
        <w:t xml:space="preserve"> </w:t>
      </w:r>
      <w:proofErr w:type="spellStart"/>
      <w:r w:rsidRPr="000539C8">
        <w:t>sankcije</w:t>
      </w:r>
      <w:proofErr w:type="spellEnd"/>
      <w:r w:rsidRPr="000539C8">
        <w:t>.</w:t>
      </w:r>
    </w:p>
    <w:p w14:paraId="202328E1" w14:textId="77777777" w:rsidR="000539C8" w:rsidRPr="000539C8" w:rsidRDefault="000539C8" w:rsidP="000539C8">
      <w:pPr>
        <w:jc w:val="center"/>
      </w:pPr>
      <w:proofErr w:type="spellStart"/>
      <w:r w:rsidRPr="000539C8">
        <w:t>Ako</w:t>
      </w:r>
      <w:proofErr w:type="spellEnd"/>
      <w:r w:rsidRPr="000539C8">
        <w:t xml:space="preserve"> se lice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ne </w:t>
      </w:r>
      <w:proofErr w:type="spellStart"/>
      <w:r w:rsidRPr="000539C8">
        <w:t>javi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prvi</w:t>
      </w:r>
      <w:proofErr w:type="spellEnd"/>
      <w:r w:rsidRPr="000539C8">
        <w:t xml:space="preserve"> </w:t>
      </w:r>
      <w:proofErr w:type="spellStart"/>
      <w:r w:rsidRPr="000539C8">
        <w:t>razgovor</w:t>
      </w:r>
      <w:proofErr w:type="spellEnd"/>
      <w:r w:rsidRPr="000539C8">
        <w:t xml:space="preserve"> u </w:t>
      </w:r>
      <w:proofErr w:type="spellStart"/>
      <w:r w:rsidRPr="000539C8">
        <w:t>povereničku</w:t>
      </w:r>
      <w:proofErr w:type="spellEnd"/>
      <w:r w:rsidRPr="000539C8">
        <w:t xml:space="preserve"> </w:t>
      </w:r>
      <w:proofErr w:type="spellStart"/>
      <w:r w:rsidRPr="000539C8">
        <w:t>kancelariju</w:t>
      </w:r>
      <w:proofErr w:type="spellEnd"/>
      <w:r w:rsidRPr="000539C8">
        <w:t xml:space="preserve"> u </w:t>
      </w:r>
      <w:proofErr w:type="spellStart"/>
      <w:r w:rsidRPr="000539C8">
        <w:t>roku</w:t>
      </w:r>
      <w:proofErr w:type="spellEnd"/>
      <w:r w:rsidRPr="000539C8">
        <w:t xml:space="preserve"> od tri dana od dana </w:t>
      </w:r>
      <w:proofErr w:type="spellStart"/>
      <w:r w:rsidRPr="000539C8">
        <w:t>kada</w:t>
      </w:r>
      <w:proofErr w:type="spellEnd"/>
      <w:r w:rsidRPr="000539C8">
        <w:t xml:space="preserve"> je </w:t>
      </w:r>
      <w:proofErr w:type="spellStart"/>
      <w:r w:rsidRPr="000539C8">
        <w:t>trebalo</w:t>
      </w:r>
      <w:proofErr w:type="spellEnd"/>
      <w:r w:rsidRPr="000539C8">
        <w:t xml:space="preserve"> da se </w:t>
      </w:r>
      <w:proofErr w:type="spellStart"/>
      <w:r w:rsidRPr="000539C8">
        <w:t>javi</w:t>
      </w:r>
      <w:proofErr w:type="spellEnd"/>
      <w:r w:rsidRPr="000539C8">
        <w:t xml:space="preserve">, </w:t>
      </w: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obaveštava</w:t>
      </w:r>
      <w:proofErr w:type="spellEnd"/>
      <w:r w:rsidRPr="000539C8">
        <w:t xml:space="preserve"> </w:t>
      </w:r>
      <w:proofErr w:type="spellStart"/>
      <w:r w:rsidRPr="000539C8">
        <w:t>nadležni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>.</w:t>
      </w:r>
    </w:p>
    <w:p w14:paraId="7FE3F41C" w14:textId="77777777" w:rsidR="000539C8" w:rsidRPr="000539C8" w:rsidRDefault="000539C8" w:rsidP="000539C8">
      <w:pPr>
        <w:jc w:val="center"/>
      </w:pPr>
      <w:r w:rsidRPr="000539C8">
        <w:t xml:space="preserve">U </w:t>
      </w:r>
      <w:proofErr w:type="spellStart"/>
      <w:r w:rsidRPr="000539C8">
        <w:t>slučaju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3.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naređuje</w:t>
      </w:r>
      <w:proofErr w:type="spellEnd"/>
      <w:r w:rsidRPr="000539C8">
        <w:t xml:space="preserve"> </w:t>
      </w:r>
      <w:proofErr w:type="spellStart"/>
      <w:r w:rsidRPr="000539C8">
        <w:t>dovođenje</w:t>
      </w:r>
      <w:proofErr w:type="spellEnd"/>
      <w:r w:rsidRPr="000539C8">
        <w:t xml:space="preserve">, </w:t>
      </w:r>
      <w:proofErr w:type="gramStart"/>
      <w:r w:rsidRPr="000539C8">
        <w:t>a</w:t>
      </w:r>
      <w:proofErr w:type="gramEnd"/>
      <w:r w:rsidRPr="000539C8">
        <w:t xml:space="preserve"> </w:t>
      </w:r>
      <w:proofErr w:type="spellStart"/>
      <w:r w:rsidRPr="000539C8">
        <w:t>ako</w:t>
      </w:r>
      <w:proofErr w:type="spellEnd"/>
      <w:r w:rsidRPr="000539C8">
        <w:t xml:space="preserve"> se lice </w:t>
      </w:r>
      <w:proofErr w:type="spellStart"/>
      <w:r w:rsidRPr="000539C8">
        <w:t>krije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je u </w:t>
      </w:r>
      <w:proofErr w:type="spellStart"/>
      <w:r w:rsidRPr="000539C8">
        <w:t>bekstvu</w:t>
      </w:r>
      <w:proofErr w:type="spellEnd"/>
      <w:r w:rsidRPr="000539C8">
        <w:t xml:space="preserve">, </w:t>
      </w:r>
      <w:proofErr w:type="spellStart"/>
      <w:r w:rsidRPr="000539C8">
        <w:t>naređuje</w:t>
      </w:r>
      <w:proofErr w:type="spellEnd"/>
      <w:r w:rsidRPr="000539C8">
        <w:t xml:space="preserve"> </w:t>
      </w:r>
      <w:proofErr w:type="spellStart"/>
      <w:r w:rsidRPr="000539C8">
        <w:t>izdavanje</w:t>
      </w:r>
      <w:proofErr w:type="spellEnd"/>
      <w:r w:rsidRPr="000539C8">
        <w:t xml:space="preserve"> </w:t>
      </w:r>
      <w:proofErr w:type="spellStart"/>
      <w:r w:rsidRPr="000539C8">
        <w:t>poternice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o tome </w:t>
      </w:r>
      <w:proofErr w:type="spellStart"/>
      <w:r w:rsidRPr="000539C8">
        <w:t>obaveštava</w:t>
      </w:r>
      <w:proofErr w:type="spellEnd"/>
      <w:r w:rsidRPr="000539C8">
        <w:t xml:space="preserve"> </w:t>
      </w:r>
      <w:proofErr w:type="spellStart"/>
      <w:r w:rsidRPr="000539C8">
        <w:t>Poverenika</w:t>
      </w:r>
      <w:proofErr w:type="spellEnd"/>
      <w:r w:rsidRPr="000539C8">
        <w:t>.</w:t>
      </w:r>
    </w:p>
    <w:p w14:paraId="6718D519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0539C8">
        <w:rPr>
          <w:b/>
          <w:bCs/>
          <w:lang w:val="fr-FR"/>
        </w:rPr>
        <w:t>Prava</w:t>
      </w:r>
      <w:proofErr w:type="spellEnd"/>
      <w:r w:rsidRPr="000539C8">
        <w:rPr>
          <w:b/>
          <w:bCs/>
          <w:lang w:val="fr-FR"/>
        </w:rPr>
        <w:t xml:space="preserve">, </w:t>
      </w:r>
      <w:proofErr w:type="spellStart"/>
      <w:r w:rsidRPr="000539C8">
        <w:rPr>
          <w:b/>
          <w:bCs/>
          <w:lang w:val="fr-FR"/>
        </w:rPr>
        <w:t>obaveze</w:t>
      </w:r>
      <w:proofErr w:type="spellEnd"/>
      <w:r w:rsidRPr="000539C8">
        <w:rPr>
          <w:b/>
          <w:bCs/>
          <w:lang w:val="fr-FR"/>
        </w:rPr>
        <w:t xml:space="preserve"> i </w:t>
      </w:r>
      <w:proofErr w:type="spellStart"/>
      <w:r w:rsidRPr="000539C8">
        <w:rPr>
          <w:b/>
          <w:bCs/>
          <w:lang w:val="fr-FR"/>
        </w:rPr>
        <w:t>zaštita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lica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prema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kojem</w:t>
      </w:r>
      <w:proofErr w:type="spellEnd"/>
      <w:r w:rsidRPr="000539C8">
        <w:rPr>
          <w:b/>
          <w:bCs/>
          <w:lang w:val="fr-FR"/>
        </w:rPr>
        <w:t xml:space="preserve"> se </w:t>
      </w:r>
      <w:proofErr w:type="spellStart"/>
      <w:r w:rsidRPr="000539C8">
        <w:rPr>
          <w:b/>
          <w:bCs/>
          <w:lang w:val="fr-FR"/>
        </w:rPr>
        <w:t>sprovodi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izvršenje</w:t>
      </w:r>
      <w:proofErr w:type="spellEnd"/>
    </w:p>
    <w:p w14:paraId="3EB414E5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17" w:name="clan_7"/>
      <w:bookmarkEnd w:id="17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7</w:t>
      </w:r>
    </w:p>
    <w:p w14:paraId="1D9275DA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Lice </w:t>
      </w:r>
      <w:proofErr w:type="spellStart"/>
      <w:r w:rsidRPr="000539C8">
        <w:rPr>
          <w:lang w:val="fr-FR"/>
        </w:rPr>
        <w:t>prema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kojem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sprovodi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ostvarivaće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svoju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zdravstvenu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zaštitu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opštim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propisima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zdravstvenoj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zaštiti</w:t>
      </w:r>
      <w:proofErr w:type="spellEnd"/>
      <w:r w:rsidRPr="000539C8">
        <w:rPr>
          <w:lang w:val="fr-FR"/>
        </w:rPr>
        <w:t>.</w:t>
      </w:r>
    </w:p>
    <w:p w14:paraId="16BFEBD0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Lice </w:t>
      </w:r>
      <w:proofErr w:type="spellStart"/>
      <w:r w:rsidRPr="000539C8">
        <w:rPr>
          <w:lang w:val="fr-FR"/>
        </w:rPr>
        <w:t>prema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kojem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sprovodi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može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promeniti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mesto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prebivališta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ili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boravišta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samo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saglasnost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organa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čijom</w:t>
      </w:r>
      <w:proofErr w:type="spellEnd"/>
      <w:r w:rsidRPr="000539C8">
        <w:rPr>
          <w:lang w:val="fr-FR"/>
        </w:rPr>
        <w:t xml:space="preserve"> je </w:t>
      </w:r>
      <w:proofErr w:type="spellStart"/>
      <w:r w:rsidRPr="000539C8">
        <w:rPr>
          <w:lang w:val="fr-FR"/>
        </w:rPr>
        <w:t>odlukom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određeno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sprovođenje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izvršenja</w:t>
      </w:r>
      <w:proofErr w:type="spellEnd"/>
      <w:r w:rsidRPr="000539C8">
        <w:rPr>
          <w:lang w:val="fr-FR"/>
        </w:rPr>
        <w:t xml:space="preserve">. </w:t>
      </w:r>
      <w:proofErr w:type="spellStart"/>
      <w:r w:rsidRPr="000539C8">
        <w:rPr>
          <w:lang w:val="fr-FR"/>
        </w:rPr>
        <w:t>Molba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saglasnost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promenu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prebivališta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ili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boravišta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podnosi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preko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povereničke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kancelarije</w:t>
      </w:r>
      <w:proofErr w:type="spellEnd"/>
      <w:r w:rsidRPr="000539C8">
        <w:rPr>
          <w:lang w:val="fr-FR"/>
        </w:rPr>
        <w:t>.</w:t>
      </w:r>
    </w:p>
    <w:p w14:paraId="5BC64634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Lice </w:t>
      </w:r>
      <w:proofErr w:type="spellStart"/>
      <w:r w:rsidRPr="000539C8">
        <w:rPr>
          <w:lang w:val="fr-FR"/>
        </w:rPr>
        <w:t>prema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kojem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sprovodi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dužno</w:t>
      </w:r>
      <w:proofErr w:type="spellEnd"/>
      <w:r w:rsidRPr="000539C8">
        <w:rPr>
          <w:lang w:val="fr-FR"/>
        </w:rPr>
        <w:t xml:space="preserve"> je da </w:t>
      </w:r>
      <w:proofErr w:type="spellStart"/>
      <w:r w:rsidRPr="000539C8">
        <w:rPr>
          <w:lang w:val="fr-FR"/>
        </w:rPr>
        <w:t>nadoknadi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štetu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Upravi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oštećenje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ili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uništenje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uređaja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lociranje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koju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prouzrokuje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namerno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ili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krajnjom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nepažnjom</w:t>
      </w:r>
      <w:proofErr w:type="spellEnd"/>
      <w:r w:rsidRPr="000539C8">
        <w:rPr>
          <w:lang w:val="fr-FR"/>
        </w:rPr>
        <w:t>.</w:t>
      </w:r>
    </w:p>
    <w:p w14:paraId="60802935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Lice </w:t>
      </w:r>
      <w:proofErr w:type="spellStart"/>
      <w:r w:rsidRPr="000539C8">
        <w:rPr>
          <w:lang w:val="fr-FR"/>
        </w:rPr>
        <w:t>prema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kojem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sprovodi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pravo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prigovora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direktoru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Uprave</w:t>
      </w:r>
      <w:proofErr w:type="spellEnd"/>
      <w:r w:rsidRPr="000539C8">
        <w:rPr>
          <w:lang w:val="fr-FR"/>
        </w:rPr>
        <w:t xml:space="preserve"> na rad </w:t>
      </w:r>
      <w:proofErr w:type="spellStart"/>
      <w:r w:rsidRPr="000539C8">
        <w:rPr>
          <w:lang w:val="fr-FR"/>
        </w:rPr>
        <w:t>Poverenika</w:t>
      </w:r>
      <w:proofErr w:type="spellEnd"/>
      <w:r w:rsidRPr="000539C8">
        <w:rPr>
          <w:lang w:val="fr-FR"/>
        </w:rPr>
        <w:t xml:space="preserve">, ako </w:t>
      </w:r>
      <w:proofErr w:type="spellStart"/>
      <w:r w:rsidRPr="000539C8">
        <w:rPr>
          <w:lang w:val="fr-FR"/>
        </w:rPr>
        <w:t>smatra</w:t>
      </w:r>
      <w:proofErr w:type="spellEnd"/>
      <w:r w:rsidRPr="000539C8">
        <w:rPr>
          <w:lang w:val="fr-FR"/>
        </w:rPr>
        <w:t xml:space="preserve"> da su </w:t>
      </w:r>
      <w:proofErr w:type="spellStart"/>
      <w:r w:rsidRPr="000539C8">
        <w:rPr>
          <w:lang w:val="fr-FR"/>
        </w:rPr>
        <w:t>postupanjem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Poverenika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povređena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njegova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prava</w:t>
      </w:r>
      <w:proofErr w:type="spellEnd"/>
      <w:r w:rsidRPr="000539C8">
        <w:rPr>
          <w:lang w:val="fr-FR"/>
        </w:rPr>
        <w:t>.</w:t>
      </w:r>
    </w:p>
    <w:p w14:paraId="2FB9BACF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Poverenik</w:t>
      </w:r>
      <w:proofErr w:type="spellEnd"/>
      <w:r w:rsidRPr="000539C8">
        <w:rPr>
          <w:lang w:val="fr-FR"/>
        </w:rPr>
        <w:t xml:space="preserve"> je </w:t>
      </w:r>
      <w:proofErr w:type="spellStart"/>
      <w:r w:rsidRPr="000539C8">
        <w:rPr>
          <w:lang w:val="fr-FR"/>
        </w:rPr>
        <w:t>dužan</w:t>
      </w:r>
      <w:proofErr w:type="spellEnd"/>
      <w:r w:rsidRPr="000539C8">
        <w:rPr>
          <w:lang w:val="fr-FR"/>
        </w:rPr>
        <w:t xml:space="preserve"> da </w:t>
      </w:r>
      <w:proofErr w:type="spellStart"/>
      <w:r w:rsidRPr="000539C8">
        <w:rPr>
          <w:lang w:val="fr-FR"/>
        </w:rPr>
        <w:t>pismeno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odgovori</w:t>
      </w:r>
      <w:proofErr w:type="spellEnd"/>
      <w:r w:rsidRPr="000539C8">
        <w:rPr>
          <w:lang w:val="fr-FR"/>
        </w:rPr>
        <w:t xml:space="preserve"> na </w:t>
      </w:r>
      <w:proofErr w:type="spellStart"/>
      <w:r w:rsidRPr="000539C8">
        <w:rPr>
          <w:lang w:val="fr-FR"/>
        </w:rPr>
        <w:t>navode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prigovora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roku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tri </w:t>
      </w:r>
      <w:proofErr w:type="spellStart"/>
      <w:r w:rsidRPr="000539C8">
        <w:rPr>
          <w:lang w:val="fr-FR"/>
        </w:rPr>
        <w:t>dana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prijema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prigovora</w:t>
      </w:r>
      <w:proofErr w:type="spellEnd"/>
      <w:r w:rsidRPr="000539C8">
        <w:rPr>
          <w:lang w:val="fr-FR"/>
        </w:rPr>
        <w:t>.</w:t>
      </w:r>
    </w:p>
    <w:p w14:paraId="034067E7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Direktor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Uprave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odluku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prigovoru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doneće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roku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osam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prijema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prigovora</w:t>
      </w:r>
      <w:proofErr w:type="spellEnd"/>
      <w:r w:rsidRPr="000539C8">
        <w:rPr>
          <w:lang w:val="fr-FR"/>
        </w:rPr>
        <w:t>.</w:t>
      </w:r>
    </w:p>
    <w:p w14:paraId="58DEAE15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Protiv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pojedinačnih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akata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direktora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Uprave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kojima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rešava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pravima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obavezama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lica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kojem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sprovodi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dozvoljena</w:t>
      </w:r>
      <w:proofErr w:type="spellEnd"/>
      <w:r w:rsidRPr="000539C8">
        <w:rPr>
          <w:lang w:val="fr-FR"/>
        </w:rPr>
        <w:t xml:space="preserve"> je </w:t>
      </w:r>
      <w:proofErr w:type="spellStart"/>
      <w:r w:rsidRPr="000539C8">
        <w:rPr>
          <w:lang w:val="fr-FR"/>
        </w:rPr>
        <w:t>sudska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zaštita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koju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skladu</w:t>
      </w:r>
      <w:proofErr w:type="spellEnd"/>
      <w:r w:rsidRPr="000539C8">
        <w:rPr>
          <w:lang w:val="fr-FR"/>
        </w:rPr>
        <w:t xml:space="preserve"> sa </w:t>
      </w:r>
      <w:proofErr w:type="spellStart"/>
      <w:r w:rsidRPr="000539C8">
        <w:rPr>
          <w:lang w:val="fr-FR"/>
        </w:rPr>
        <w:t>ovim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zakonom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obezbeđuje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sudija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krivičnih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sankcija</w:t>
      </w:r>
      <w:proofErr w:type="spellEnd"/>
      <w:r w:rsidRPr="000539C8">
        <w:rPr>
          <w:lang w:val="fr-FR"/>
        </w:rPr>
        <w:t xml:space="preserve"> (u </w:t>
      </w:r>
      <w:proofErr w:type="spellStart"/>
      <w:r w:rsidRPr="000539C8">
        <w:rPr>
          <w:lang w:val="fr-FR"/>
        </w:rPr>
        <w:t>daljem</w:t>
      </w:r>
      <w:proofErr w:type="spellEnd"/>
      <w:r w:rsidRPr="000539C8">
        <w:rPr>
          <w:lang w:val="fr-FR"/>
        </w:rPr>
        <w:t xml:space="preserve"> </w:t>
      </w:r>
      <w:proofErr w:type="spellStart"/>
      <w:proofErr w:type="gramStart"/>
      <w:r w:rsidRPr="000539C8">
        <w:rPr>
          <w:lang w:val="fr-FR"/>
        </w:rPr>
        <w:t>tekstu</w:t>
      </w:r>
      <w:proofErr w:type="spellEnd"/>
      <w:r w:rsidRPr="000539C8">
        <w:rPr>
          <w:lang w:val="fr-FR"/>
        </w:rPr>
        <w:t>:</w:t>
      </w:r>
      <w:proofErr w:type="gram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sudija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>).</w:t>
      </w:r>
    </w:p>
    <w:p w14:paraId="71C93910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0539C8">
        <w:rPr>
          <w:b/>
          <w:bCs/>
          <w:lang w:val="fr-FR"/>
        </w:rPr>
        <w:t>Zaštita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podataka</w:t>
      </w:r>
      <w:proofErr w:type="spellEnd"/>
      <w:r w:rsidRPr="000539C8">
        <w:rPr>
          <w:b/>
          <w:bCs/>
          <w:lang w:val="fr-FR"/>
        </w:rPr>
        <w:t xml:space="preserve"> o </w:t>
      </w:r>
      <w:proofErr w:type="spellStart"/>
      <w:r w:rsidRPr="000539C8">
        <w:rPr>
          <w:b/>
          <w:bCs/>
          <w:lang w:val="fr-FR"/>
        </w:rPr>
        <w:t>ličnosti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lica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prema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kojem</w:t>
      </w:r>
      <w:proofErr w:type="spellEnd"/>
      <w:r w:rsidRPr="000539C8">
        <w:rPr>
          <w:b/>
          <w:bCs/>
          <w:lang w:val="fr-FR"/>
        </w:rPr>
        <w:t xml:space="preserve"> se </w:t>
      </w:r>
      <w:proofErr w:type="spellStart"/>
      <w:r w:rsidRPr="000539C8">
        <w:rPr>
          <w:b/>
          <w:bCs/>
          <w:lang w:val="fr-FR"/>
        </w:rPr>
        <w:t>sprovodi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izvršenje</w:t>
      </w:r>
      <w:proofErr w:type="spellEnd"/>
    </w:p>
    <w:p w14:paraId="4F9F1F0F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19" w:name="clan_8"/>
      <w:bookmarkEnd w:id="19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8</w:t>
      </w:r>
    </w:p>
    <w:p w14:paraId="26777338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Podaci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licu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kojem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sprovodi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predstavljaju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naročito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osetljive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podatke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ličnosti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njihova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zaštita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vrši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skladu</w:t>
      </w:r>
      <w:proofErr w:type="spellEnd"/>
      <w:r w:rsidRPr="000539C8">
        <w:rPr>
          <w:lang w:val="fr-FR"/>
        </w:rPr>
        <w:t xml:space="preserve"> sa </w:t>
      </w:r>
      <w:proofErr w:type="spellStart"/>
      <w:r w:rsidRPr="000539C8">
        <w:rPr>
          <w:lang w:val="fr-FR"/>
        </w:rPr>
        <w:t>zakonom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uređuje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zaštitu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podataka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ličnosti</w:t>
      </w:r>
      <w:proofErr w:type="spellEnd"/>
      <w:r w:rsidRPr="000539C8">
        <w:rPr>
          <w:lang w:val="fr-FR"/>
        </w:rPr>
        <w:t>.</w:t>
      </w:r>
    </w:p>
    <w:p w14:paraId="4F8BECFB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lastRenderedPageBreak/>
        <w:t>Svi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podaci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licu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uključenom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evidentiraju</w:t>
      </w:r>
      <w:proofErr w:type="spellEnd"/>
      <w:r w:rsidRPr="000539C8">
        <w:rPr>
          <w:lang w:val="fr-FR"/>
        </w:rPr>
        <w:t xml:space="preserve"> se i </w:t>
      </w:r>
      <w:proofErr w:type="spellStart"/>
      <w:r w:rsidRPr="000539C8">
        <w:rPr>
          <w:lang w:val="fr-FR"/>
        </w:rPr>
        <w:t>čuvaju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dosijeu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postupanja</w:t>
      </w:r>
      <w:proofErr w:type="spellEnd"/>
      <w:r w:rsidRPr="000539C8">
        <w:rPr>
          <w:lang w:val="fr-FR"/>
        </w:rPr>
        <w:t>.</w:t>
      </w:r>
    </w:p>
    <w:p w14:paraId="460F3785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Lice </w:t>
      </w:r>
      <w:proofErr w:type="spellStart"/>
      <w:r w:rsidRPr="000539C8">
        <w:rPr>
          <w:lang w:val="fr-FR"/>
        </w:rPr>
        <w:t>uključeno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pravo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uvida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svoj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dosije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postupanja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osim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zapažanja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stručna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mišljenja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Poverenika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drugih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stručnih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lica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kao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podataka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koji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odnose</w:t>
      </w:r>
      <w:proofErr w:type="spellEnd"/>
      <w:r w:rsidRPr="000539C8">
        <w:rPr>
          <w:lang w:val="fr-FR"/>
        </w:rPr>
        <w:t xml:space="preserve"> na </w:t>
      </w:r>
      <w:proofErr w:type="spellStart"/>
      <w:r w:rsidRPr="000539C8">
        <w:rPr>
          <w:lang w:val="fr-FR"/>
        </w:rPr>
        <w:t>treća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lica</w:t>
      </w:r>
      <w:proofErr w:type="spellEnd"/>
      <w:r w:rsidRPr="000539C8">
        <w:rPr>
          <w:lang w:val="fr-FR"/>
        </w:rPr>
        <w:t>.</w:t>
      </w:r>
    </w:p>
    <w:p w14:paraId="50D1B717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0539C8">
        <w:rPr>
          <w:b/>
          <w:bCs/>
          <w:lang w:val="fr-FR"/>
        </w:rPr>
        <w:t>Evidencije</w:t>
      </w:r>
      <w:proofErr w:type="spellEnd"/>
    </w:p>
    <w:p w14:paraId="1869DC07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21" w:name="clan_9"/>
      <w:bookmarkEnd w:id="21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9</w:t>
      </w:r>
    </w:p>
    <w:p w14:paraId="302AB6E2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Evidencije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poslova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vodi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Poverenička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služba</w:t>
      </w:r>
      <w:proofErr w:type="spellEnd"/>
      <w:r w:rsidRPr="000539C8">
        <w:rPr>
          <w:lang w:val="fr-FR"/>
        </w:rPr>
        <w:t>.</w:t>
      </w:r>
    </w:p>
    <w:p w14:paraId="71B6DABC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Evidencije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mogu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voditi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ručno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elektronski</w:t>
      </w:r>
      <w:proofErr w:type="spellEnd"/>
      <w:r w:rsidRPr="000539C8">
        <w:rPr>
          <w:lang w:val="fr-FR"/>
        </w:rPr>
        <w:t>.</w:t>
      </w:r>
    </w:p>
    <w:p w14:paraId="0EF247F3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U </w:t>
      </w:r>
      <w:proofErr w:type="spellStart"/>
      <w:r w:rsidRPr="000539C8">
        <w:rPr>
          <w:lang w:val="fr-FR"/>
        </w:rPr>
        <w:t>okviru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evidencija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vode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matične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knjige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dosijei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postupanja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lica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kojima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sprovodi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>.</w:t>
      </w:r>
    </w:p>
    <w:p w14:paraId="7FBEED3F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Evidencije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stava</w:t>
      </w:r>
      <w:proofErr w:type="spellEnd"/>
      <w:r w:rsidRPr="000539C8">
        <w:rPr>
          <w:lang w:val="fr-FR"/>
        </w:rPr>
        <w:t xml:space="preserve"> 1. </w:t>
      </w:r>
      <w:proofErr w:type="spellStart"/>
      <w:proofErr w:type="gramStart"/>
      <w:r w:rsidRPr="000539C8">
        <w:rPr>
          <w:lang w:val="fr-FR"/>
        </w:rPr>
        <w:t>ovog</w:t>
      </w:r>
      <w:proofErr w:type="spellEnd"/>
      <w:proofErr w:type="gram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člana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sadrže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podatke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ličnosti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izrečenoj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sankciji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meri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ili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obavezi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kao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podatke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značaja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njihovo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>.</w:t>
      </w:r>
    </w:p>
    <w:p w14:paraId="5AA07E06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U </w:t>
      </w:r>
      <w:proofErr w:type="spellStart"/>
      <w:r w:rsidRPr="000539C8">
        <w:rPr>
          <w:lang w:val="fr-FR"/>
        </w:rPr>
        <w:t>matične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knjige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upisuju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sledeći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podaci</w:t>
      </w:r>
      <w:proofErr w:type="spellEnd"/>
      <w:r w:rsidRPr="000539C8">
        <w:rPr>
          <w:lang w:val="fr-FR"/>
        </w:rPr>
        <w:t xml:space="preserve"> o </w:t>
      </w:r>
      <w:proofErr w:type="spellStart"/>
      <w:proofErr w:type="gramStart"/>
      <w:r w:rsidRPr="000539C8">
        <w:rPr>
          <w:lang w:val="fr-FR"/>
        </w:rPr>
        <w:t>ličnosti</w:t>
      </w:r>
      <w:proofErr w:type="spellEnd"/>
      <w:r w:rsidRPr="000539C8">
        <w:rPr>
          <w:lang w:val="fr-FR"/>
        </w:rPr>
        <w:t>:</w:t>
      </w:r>
      <w:proofErr w:type="gram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ime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prezime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ime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jednog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roditelja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jedinstveni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matični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broj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građana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adresa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prebivališta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odnosno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boravišta</w:t>
      </w:r>
      <w:proofErr w:type="spellEnd"/>
      <w:r w:rsidRPr="000539C8">
        <w:rPr>
          <w:lang w:val="fr-FR"/>
        </w:rPr>
        <w:t>.</w:t>
      </w:r>
    </w:p>
    <w:p w14:paraId="5A0F9AFF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U </w:t>
      </w:r>
      <w:proofErr w:type="spellStart"/>
      <w:r w:rsidRPr="000539C8">
        <w:rPr>
          <w:lang w:val="fr-FR"/>
        </w:rPr>
        <w:t>dosije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postupanja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upisuju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sledeći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podaci</w:t>
      </w:r>
      <w:proofErr w:type="spellEnd"/>
      <w:r w:rsidRPr="000539C8">
        <w:rPr>
          <w:lang w:val="fr-FR"/>
        </w:rPr>
        <w:t xml:space="preserve"> o </w:t>
      </w:r>
      <w:proofErr w:type="spellStart"/>
      <w:proofErr w:type="gramStart"/>
      <w:r w:rsidRPr="000539C8">
        <w:rPr>
          <w:lang w:val="fr-FR"/>
        </w:rPr>
        <w:t>ličnosti</w:t>
      </w:r>
      <w:proofErr w:type="spellEnd"/>
      <w:r w:rsidRPr="000539C8">
        <w:rPr>
          <w:lang w:val="fr-FR"/>
        </w:rPr>
        <w:t>:</w:t>
      </w:r>
      <w:proofErr w:type="gram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školska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sprema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zanimanje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posebne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potrebe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bračno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stanje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podaci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ličnosti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članova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porodice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lica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kome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sprovodi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 xml:space="preserve"> (</w:t>
      </w:r>
      <w:proofErr w:type="spellStart"/>
      <w:r w:rsidRPr="000539C8">
        <w:rPr>
          <w:lang w:val="fr-FR"/>
        </w:rPr>
        <w:t>ime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prezime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članova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porodice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srodstvo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adresa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prebivališta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odnosno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boravišta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broj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telefona</w:t>
      </w:r>
      <w:proofErr w:type="spellEnd"/>
      <w:r w:rsidRPr="000539C8">
        <w:rPr>
          <w:lang w:val="fr-FR"/>
        </w:rPr>
        <w:t>).</w:t>
      </w:r>
    </w:p>
    <w:p w14:paraId="23BA1B47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Uputstvo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načinu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vođenja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evidencija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stava</w:t>
      </w:r>
      <w:proofErr w:type="spellEnd"/>
      <w:r w:rsidRPr="000539C8">
        <w:rPr>
          <w:lang w:val="fr-FR"/>
        </w:rPr>
        <w:t xml:space="preserve"> 1. </w:t>
      </w:r>
      <w:proofErr w:type="spellStart"/>
      <w:proofErr w:type="gramStart"/>
      <w:r w:rsidRPr="000539C8">
        <w:rPr>
          <w:lang w:val="fr-FR"/>
        </w:rPr>
        <w:t>ovog</w:t>
      </w:r>
      <w:proofErr w:type="spellEnd"/>
      <w:proofErr w:type="gram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člana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donosi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ministar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nadležan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poslove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pravosuđa</w:t>
      </w:r>
      <w:proofErr w:type="spellEnd"/>
      <w:r w:rsidRPr="000539C8">
        <w:rPr>
          <w:lang w:val="fr-FR"/>
        </w:rPr>
        <w:t>.</w:t>
      </w:r>
    </w:p>
    <w:p w14:paraId="35B54930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0539C8">
        <w:rPr>
          <w:b/>
          <w:bCs/>
          <w:lang w:val="fr-FR"/>
        </w:rPr>
        <w:t>Pojedinačni</w:t>
      </w:r>
      <w:proofErr w:type="spellEnd"/>
      <w:r w:rsidRPr="000539C8">
        <w:rPr>
          <w:b/>
          <w:bCs/>
          <w:lang w:val="fr-FR"/>
        </w:rPr>
        <w:t xml:space="preserve"> program </w:t>
      </w:r>
      <w:proofErr w:type="spellStart"/>
      <w:r w:rsidRPr="000539C8">
        <w:rPr>
          <w:b/>
          <w:bCs/>
          <w:lang w:val="fr-FR"/>
        </w:rPr>
        <w:t>postupanja</w:t>
      </w:r>
      <w:proofErr w:type="spellEnd"/>
    </w:p>
    <w:p w14:paraId="06C57A7A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23" w:name="clan_10"/>
      <w:bookmarkEnd w:id="23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10</w:t>
      </w:r>
    </w:p>
    <w:p w14:paraId="60F84B19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Poverenik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poslove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izrađuje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pojedinačni</w:t>
      </w:r>
      <w:proofErr w:type="spellEnd"/>
      <w:r w:rsidRPr="000539C8">
        <w:rPr>
          <w:lang w:val="fr-FR"/>
        </w:rPr>
        <w:t xml:space="preserve"> program </w:t>
      </w:r>
      <w:proofErr w:type="spellStart"/>
      <w:r w:rsidRPr="000539C8">
        <w:rPr>
          <w:lang w:val="fr-FR"/>
        </w:rPr>
        <w:t>postupanja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svako</w:t>
      </w:r>
      <w:proofErr w:type="spellEnd"/>
      <w:r w:rsidRPr="000539C8">
        <w:rPr>
          <w:lang w:val="fr-FR"/>
        </w:rPr>
        <w:t xml:space="preserve"> lice </w:t>
      </w:r>
      <w:proofErr w:type="spellStart"/>
      <w:r w:rsidRPr="000539C8">
        <w:rPr>
          <w:lang w:val="fr-FR"/>
        </w:rPr>
        <w:t>prema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kojem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sprovodi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>.</w:t>
      </w:r>
    </w:p>
    <w:p w14:paraId="3065E170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Pojedinačni</w:t>
      </w:r>
      <w:proofErr w:type="spellEnd"/>
      <w:r w:rsidRPr="000539C8">
        <w:rPr>
          <w:lang w:val="fr-FR"/>
        </w:rPr>
        <w:t xml:space="preserve"> program </w:t>
      </w:r>
      <w:proofErr w:type="spellStart"/>
      <w:r w:rsidRPr="000539C8">
        <w:rPr>
          <w:lang w:val="fr-FR"/>
        </w:rPr>
        <w:t>postupanja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izrađuje</w:t>
      </w:r>
      <w:proofErr w:type="spellEnd"/>
      <w:r w:rsidRPr="000539C8">
        <w:rPr>
          <w:lang w:val="fr-FR"/>
        </w:rPr>
        <w:t xml:space="preserve"> se na </w:t>
      </w:r>
      <w:proofErr w:type="spellStart"/>
      <w:r w:rsidRPr="000539C8">
        <w:rPr>
          <w:lang w:val="fr-FR"/>
        </w:rPr>
        <w:t>osnovu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procene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ličnosti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ličnih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prilika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zdravstvenog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stanja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stručnih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kvalifikacija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procene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rizika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potreba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lica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kojem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sprovodi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 xml:space="preserve">. Program se </w:t>
      </w:r>
      <w:proofErr w:type="spellStart"/>
      <w:r w:rsidRPr="000539C8">
        <w:rPr>
          <w:lang w:val="fr-FR"/>
        </w:rPr>
        <w:t>izrađuje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saradnji</w:t>
      </w:r>
      <w:proofErr w:type="spellEnd"/>
      <w:r w:rsidRPr="000539C8">
        <w:rPr>
          <w:lang w:val="fr-FR"/>
        </w:rPr>
        <w:t xml:space="preserve"> sa </w:t>
      </w:r>
      <w:proofErr w:type="spellStart"/>
      <w:r w:rsidRPr="000539C8">
        <w:rPr>
          <w:lang w:val="fr-FR"/>
        </w:rPr>
        <w:t>osuđenim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licem</w:t>
      </w:r>
      <w:proofErr w:type="spellEnd"/>
      <w:r w:rsidRPr="000539C8">
        <w:rPr>
          <w:lang w:val="fr-FR"/>
        </w:rPr>
        <w:t>.</w:t>
      </w:r>
    </w:p>
    <w:p w14:paraId="4F8659FB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Pojedinačni</w:t>
      </w:r>
      <w:proofErr w:type="spellEnd"/>
      <w:r w:rsidRPr="000539C8">
        <w:rPr>
          <w:lang w:val="fr-FR"/>
        </w:rPr>
        <w:t xml:space="preserve"> program </w:t>
      </w:r>
      <w:proofErr w:type="spellStart"/>
      <w:r w:rsidRPr="000539C8">
        <w:rPr>
          <w:lang w:val="fr-FR"/>
        </w:rPr>
        <w:t>postupanja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sadrži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metode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postupke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rokove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njegovo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sprovođenje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nosioce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pojedinih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aktivnosti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ostale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podatke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značaja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ispunjavanje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svrhe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izvršenja</w:t>
      </w:r>
      <w:proofErr w:type="spellEnd"/>
      <w:r w:rsidRPr="000539C8">
        <w:rPr>
          <w:lang w:val="fr-FR"/>
        </w:rPr>
        <w:t>.</w:t>
      </w:r>
    </w:p>
    <w:p w14:paraId="7036D948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Pojedinačni</w:t>
      </w:r>
      <w:proofErr w:type="spellEnd"/>
      <w:r w:rsidRPr="000539C8">
        <w:rPr>
          <w:lang w:val="fr-FR"/>
        </w:rPr>
        <w:t xml:space="preserve"> program </w:t>
      </w:r>
      <w:proofErr w:type="spellStart"/>
      <w:r w:rsidRPr="000539C8">
        <w:rPr>
          <w:lang w:val="fr-FR"/>
        </w:rPr>
        <w:t>postupanja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obavezno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sadrži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preuzete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obaveze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ili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mere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</w:t>
      </w:r>
      <w:proofErr w:type="spellEnd"/>
      <w:r w:rsidRPr="000539C8">
        <w:rPr>
          <w:lang w:val="fr-FR"/>
        </w:rPr>
        <w:t xml:space="preserve"> je </w:t>
      </w:r>
      <w:proofErr w:type="spellStart"/>
      <w:r w:rsidRPr="000539C8">
        <w:rPr>
          <w:lang w:val="fr-FR"/>
        </w:rPr>
        <w:t>odredio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nadležni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organ</w:t>
      </w:r>
      <w:proofErr w:type="spellEnd"/>
      <w:r w:rsidRPr="000539C8">
        <w:rPr>
          <w:lang w:val="fr-FR"/>
        </w:rPr>
        <w:t>.</w:t>
      </w:r>
    </w:p>
    <w:p w14:paraId="033A9CF7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Lice </w:t>
      </w:r>
      <w:proofErr w:type="spellStart"/>
      <w:r w:rsidRPr="000539C8">
        <w:rPr>
          <w:lang w:val="fr-FR"/>
        </w:rPr>
        <w:t>prema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kojem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sprovodi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upoznaće</w:t>
      </w:r>
      <w:proofErr w:type="spellEnd"/>
      <w:r w:rsidRPr="000539C8">
        <w:rPr>
          <w:lang w:val="fr-FR"/>
        </w:rPr>
        <w:t xml:space="preserve"> se sa </w:t>
      </w:r>
      <w:proofErr w:type="spellStart"/>
      <w:r w:rsidRPr="000539C8">
        <w:rPr>
          <w:lang w:val="fr-FR"/>
        </w:rPr>
        <w:t>sadržinom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pojedinačnog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programa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postupanja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kao</w:t>
      </w:r>
      <w:proofErr w:type="spellEnd"/>
      <w:r w:rsidRPr="000539C8">
        <w:rPr>
          <w:lang w:val="fr-FR"/>
        </w:rPr>
        <w:t xml:space="preserve"> i sa </w:t>
      </w:r>
      <w:proofErr w:type="spellStart"/>
      <w:r w:rsidRPr="000539C8">
        <w:rPr>
          <w:lang w:val="fr-FR"/>
        </w:rPr>
        <w:t>posledicama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neizvršenja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obaveza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prihvati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ga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svojim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potpisom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posle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čega</w:t>
      </w:r>
      <w:proofErr w:type="spellEnd"/>
      <w:r w:rsidRPr="000539C8">
        <w:rPr>
          <w:lang w:val="fr-FR"/>
        </w:rPr>
        <w:t xml:space="preserve"> je </w:t>
      </w:r>
      <w:proofErr w:type="spellStart"/>
      <w:r w:rsidRPr="000539C8">
        <w:rPr>
          <w:lang w:val="fr-FR"/>
        </w:rPr>
        <w:t>obavezno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izvršavati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utvrđene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postupke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mere</w:t>
      </w:r>
      <w:proofErr w:type="spellEnd"/>
      <w:r w:rsidRPr="000539C8">
        <w:rPr>
          <w:lang w:val="fr-FR"/>
        </w:rPr>
        <w:t>.</w:t>
      </w:r>
    </w:p>
    <w:p w14:paraId="7AA4624E" w14:textId="77777777" w:rsidR="000539C8" w:rsidRPr="000539C8" w:rsidRDefault="000539C8" w:rsidP="000539C8">
      <w:pPr>
        <w:jc w:val="center"/>
        <w:rPr>
          <w:lang w:val="fr-FR"/>
        </w:rPr>
      </w:pPr>
      <w:bookmarkStart w:id="24" w:name="str_14"/>
      <w:bookmarkEnd w:id="24"/>
      <w:proofErr w:type="spellStart"/>
      <w:r w:rsidRPr="000539C8">
        <w:rPr>
          <w:lang w:val="fr-FR"/>
        </w:rPr>
        <w:t>Glava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treća</w:t>
      </w:r>
      <w:proofErr w:type="spellEnd"/>
    </w:p>
    <w:p w14:paraId="0F5C3B7C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>NADZOR NAD IZVRŠENJEM OBAVEZA PREMA ODLUCI JAVNOG TUŽIOCA</w:t>
      </w:r>
    </w:p>
    <w:p w14:paraId="6062B2E0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25" w:name="str_15"/>
      <w:bookmarkEnd w:id="25"/>
      <w:proofErr w:type="spellStart"/>
      <w:r w:rsidRPr="000539C8">
        <w:rPr>
          <w:b/>
          <w:bCs/>
          <w:lang w:val="fr-FR"/>
        </w:rPr>
        <w:lastRenderedPageBreak/>
        <w:t>Nadzor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nad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izvršenjem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obaveza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prema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odluci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javnog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tužioca</w:t>
      </w:r>
      <w:proofErr w:type="spellEnd"/>
      <w:r w:rsidRPr="000539C8">
        <w:rPr>
          <w:b/>
          <w:bCs/>
          <w:lang w:val="fr-FR"/>
        </w:rPr>
        <w:t xml:space="preserve"> o </w:t>
      </w:r>
      <w:proofErr w:type="spellStart"/>
      <w:r w:rsidRPr="000539C8">
        <w:rPr>
          <w:b/>
          <w:bCs/>
          <w:lang w:val="fr-FR"/>
        </w:rPr>
        <w:t>odlaganju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krivičnog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gonjenja</w:t>
      </w:r>
      <w:proofErr w:type="spellEnd"/>
    </w:p>
    <w:p w14:paraId="4575295F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26" w:name="clan_11"/>
      <w:bookmarkEnd w:id="26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11</w:t>
      </w:r>
    </w:p>
    <w:p w14:paraId="3AC0EDDD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Kada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javni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tužilac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donese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odluku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odlaganju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krivičnog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gonjenja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nadzor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obaveza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</w:t>
      </w:r>
      <w:proofErr w:type="spellEnd"/>
      <w:r w:rsidRPr="000539C8">
        <w:rPr>
          <w:lang w:val="fr-FR"/>
        </w:rPr>
        <w:t xml:space="preserve"> su </w:t>
      </w:r>
      <w:proofErr w:type="spellStart"/>
      <w:r w:rsidRPr="000539C8">
        <w:rPr>
          <w:lang w:val="fr-FR"/>
        </w:rPr>
        <w:t>određene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osumnjičenom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obavlja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Poverenik</w:t>
      </w:r>
      <w:proofErr w:type="spellEnd"/>
      <w:r w:rsidRPr="000539C8">
        <w:rPr>
          <w:lang w:val="fr-FR"/>
        </w:rPr>
        <w:t>.</w:t>
      </w:r>
    </w:p>
    <w:p w14:paraId="167214A6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27" w:name="str_16"/>
      <w:bookmarkEnd w:id="27"/>
      <w:proofErr w:type="spellStart"/>
      <w:r w:rsidRPr="000539C8">
        <w:rPr>
          <w:b/>
          <w:bCs/>
          <w:lang w:val="fr-FR"/>
        </w:rPr>
        <w:t>Dostavljanje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odluke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javnog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tužilaštva</w:t>
      </w:r>
      <w:proofErr w:type="spellEnd"/>
    </w:p>
    <w:p w14:paraId="318EE438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28" w:name="clan_12"/>
      <w:bookmarkEnd w:id="28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12</w:t>
      </w:r>
    </w:p>
    <w:p w14:paraId="51D60FDC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Javni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tužilac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dostavlja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odluku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odlaganju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krivičnog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gonjenja</w:t>
      </w:r>
      <w:proofErr w:type="spellEnd"/>
      <w:r w:rsidRPr="000539C8">
        <w:rPr>
          <w:lang w:val="fr-FR"/>
        </w:rPr>
        <w:t xml:space="preserve"> sa </w:t>
      </w:r>
      <w:proofErr w:type="spellStart"/>
      <w:r w:rsidRPr="000539C8">
        <w:rPr>
          <w:lang w:val="fr-FR"/>
        </w:rPr>
        <w:t>podacima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ličnosti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osumnjičenog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nadležnoj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povereničkoj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kancelariji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roku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tri </w:t>
      </w:r>
      <w:proofErr w:type="spellStart"/>
      <w:r w:rsidRPr="000539C8">
        <w:rPr>
          <w:lang w:val="fr-FR"/>
        </w:rPr>
        <w:t>dana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donošenja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odluke</w:t>
      </w:r>
      <w:proofErr w:type="spellEnd"/>
      <w:r w:rsidRPr="000539C8">
        <w:rPr>
          <w:lang w:val="fr-FR"/>
        </w:rPr>
        <w:t>.</w:t>
      </w:r>
    </w:p>
    <w:p w14:paraId="1C2B4AC2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29" w:name="str_17"/>
      <w:bookmarkEnd w:id="29"/>
      <w:proofErr w:type="spellStart"/>
      <w:r w:rsidRPr="000539C8">
        <w:rPr>
          <w:b/>
          <w:bCs/>
          <w:lang w:val="fr-FR"/>
        </w:rPr>
        <w:t>Postupanje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Poverenika</w:t>
      </w:r>
      <w:proofErr w:type="spellEnd"/>
    </w:p>
    <w:p w14:paraId="43DFB42A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30" w:name="clan_13"/>
      <w:bookmarkEnd w:id="30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13</w:t>
      </w:r>
    </w:p>
    <w:p w14:paraId="780F983B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Poverenik</w:t>
      </w:r>
      <w:proofErr w:type="spellEnd"/>
      <w:r w:rsidRPr="000539C8">
        <w:rPr>
          <w:lang w:val="fr-FR"/>
        </w:rPr>
        <w:t xml:space="preserve"> je </w:t>
      </w:r>
      <w:proofErr w:type="spellStart"/>
      <w:r w:rsidRPr="000539C8">
        <w:rPr>
          <w:lang w:val="fr-FR"/>
        </w:rPr>
        <w:t>dužan</w:t>
      </w:r>
      <w:proofErr w:type="spellEnd"/>
      <w:r w:rsidRPr="000539C8">
        <w:rPr>
          <w:lang w:val="fr-FR"/>
        </w:rPr>
        <w:t xml:space="preserve"> da </w:t>
      </w:r>
      <w:proofErr w:type="spellStart"/>
      <w:r w:rsidRPr="000539C8">
        <w:rPr>
          <w:lang w:val="fr-FR"/>
        </w:rPr>
        <w:t>odmah</w:t>
      </w:r>
      <w:proofErr w:type="spellEnd"/>
      <w:r w:rsidRPr="000539C8">
        <w:rPr>
          <w:lang w:val="fr-FR"/>
        </w:rPr>
        <w:t xml:space="preserve"> po </w:t>
      </w:r>
      <w:proofErr w:type="spellStart"/>
      <w:r w:rsidRPr="000539C8">
        <w:rPr>
          <w:lang w:val="fr-FR"/>
        </w:rPr>
        <w:t>prijemu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odluke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preduzme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potrebne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radnje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njeno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>.</w:t>
      </w:r>
    </w:p>
    <w:p w14:paraId="094FFBA2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Kada</w:t>
      </w:r>
      <w:proofErr w:type="spellEnd"/>
      <w:r w:rsidRPr="000539C8">
        <w:rPr>
          <w:lang w:val="fr-FR"/>
        </w:rPr>
        <w:t xml:space="preserve"> je to </w:t>
      </w:r>
      <w:proofErr w:type="spellStart"/>
      <w:r w:rsidRPr="000539C8">
        <w:rPr>
          <w:lang w:val="fr-FR"/>
        </w:rPr>
        <w:t>potrebno</w:t>
      </w:r>
      <w:proofErr w:type="spellEnd"/>
      <w:r w:rsidRPr="000539C8">
        <w:rPr>
          <w:lang w:val="fr-FR"/>
        </w:rPr>
        <w:t xml:space="preserve">, i </w:t>
      </w:r>
      <w:proofErr w:type="spellStart"/>
      <w:r w:rsidRPr="000539C8">
        <w:rPr>
          <w:lang w:val="fr-FR"/>
        </w:rPr>
        <w:t>prema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vrsti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obaveze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Poverenik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pribavlja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potrebne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podatke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porodice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osumnjičenog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policije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ustanova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zdravstvene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socijalne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zaštite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poslodavca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drugih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ustanova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organizacija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udruženja</w:t>
      </w:r>
      <w:proofErr w:type="spellEnd"/>
      <w:r w:rsidRPr="000539C8">
        <w:rPr>
          <w:lang w:val="fr-FR"/>
        </w:rPr>
        <w:t>.</w:t>
      </w:r>
    </w:p>
    <w:p w14:paraId="5C75346A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Poverenik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pravo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neposrednog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proveravanja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obaveza</w:t>
      </w:r>
      <w:proofErr w:type="spellEnd"/>
      <w:r w:rsidRPr="000539C8">
        <w:rPr>
          <w:lang w:val="fr-FR"/>
        </w:rPr>
        <w:t>.</w:t>
      </w:r>
    </w:p>
    <w:p w14:paraId="1768BA0D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31" w:name="str_18"/>
      <w:bookmarkEnd w:id="31"/>
      <w:proofErr w:type="spellStart"/>
      <w:r w:rsidRPr="000539C8">
        <w:rPr>
          <w:b/>
          <w:bCs/>
          <w:lang w:val="fr-FR"/>
        </w:rPr>
        <w:t>Izvršavanje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obaveza</w:t>
      </w:r>
      <w:proofErr w:type="spellEnd"/>
    </w:p>
    <w:p w14:paraId="27B63BA6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32" w:name="clan_14"/>
      <w:bookmarkEnd w:id="32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14</w:t>
      </w:r>
    </w:p>
    <w:p w14:paraId="151B0841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Osumnjičeni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kojem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sprovodi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dužan</w:t>
      </w:r>
      <w:proofErr w:type="spellEnd"/>
      <w:r w:rsidRPr="000539C8">
        <w:rPr>
          <w:lang w:val="fr-FR"/>
        </w:rPr>
        <w:t xml:space="preserve"> je da </w:t>
      </w:r>
      <w:proofErr w:type="spellStart"/>
      <w:r w:rsidRPr="000539C8">
        <w:rPr>
          <w:lang w:val="fr-FR"/>
        </w:rPr>
        <w:t>ispuni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obaveze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roku</w:t>
      </w:r>
      <w:proofErr w:type="spellEnd"/>
      <w:r w:rsidRPr="000539C8">
        <w:rPr>
          <w:lang w:val="fr-FR"/>
        </w:rPr>
        <w:t xml:space="preserve"> i na </w:t>
      </w:r>
      <w:proofErr w:type="spellStart"/>
      <w:r w:rsidRPr="000539C8">
        <w:rPr>
          <w:lang w:val="fr-FR"/>
        </w:rPr>
        <w:t>način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određenim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odlukom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javnog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tužioca</w:t>
      </w:r>
      <w:proofErr w:type="spellEnd"/>
      <w:r w:rsidRPr="000539C8">
        <w:rPr>
          <w:lang w:val="fr-FR"/>
        </w:rPr>
        <w:t>.</w:t>
      </w:r>
    </w:p>
    <w:p w14:paraId="49185AE3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Ako je </w:t>
      </w:r>
      <w:proofErr w:type="spellStart"/>
      <w:r w:rsidRPr="000539C8">
        <w:rPr>
          <w:lang w:val="fr-FR"/>
        </w:rPr>
        <w:t>osumnjičeni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opravdano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sprečen</w:t>
      </w:r>
      <w:proofErr w:type="spellEnd"/>
      <w:r w:rsidRPr="000539C8">
        <w:rPr>
          <w:lang w:val="fr-FR"/>
        </w:rPr>
        <w:t xml:space="preserve"> da </w:t>
      </w:r>
      <w:proofErr w:type="spellStart"/>
      <w:r w:rsidRPr="000539C8">
        <w:rPr>
          <w:lang w:val="fr-FR"/>
        </w:rPr>
        <w:t>ispuni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obaveze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stava</w:t>
      </w:r>
      <w:proofErr w:type="spellEnd"/>
      <w:r w:rsidRPr="000539C8">
        <w:rPr>
          <w:lang w:val="fr-FR"/>
        </w:rPr>
        <w:t xml:space="preserve"> 1. </w:t>
      </w:r>
      <w:proofErr w:type="spellStart"/>
      <w:proofErr w:type="gramStart"/>
      <w:r w:rsidRPr="000539C8">
        <w:rPr>
          <w:lang w:val="fr-FR"/>
        </w:rPr>
        <w:t>ovog</w:t>
      </w:r>
      <w:proofErr w:type="spellEnd"/>
      <w:proofErr w:type="gram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člana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dužan</w:t>
      </w:r>
      <w:proofErr w:type="spellEnd"/>
      <w:r w:rsidRPr="000539C8">
        <w:rPr>
          <w:lang w:val="fr-FR"/>
        </w:rPr>
        <w:t xml:space="preserve"> je da o tome </w:t>
      </w:r>
      <w:proofErr w:type="spellStart"/>
      <w:r w:rsidRPr="000539C8">
        <w:rPr>
          <w:lang w:val="fr-FR"/>
        </w:rPr>
        <w:t>obavesti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Poverenika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bez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odlaganja</w:t>
      </w:r>
      <w:proofErr w:type="spellEnd"/>
      <w:r w:rsidRPr="000539C8">
        <w:rPr>
          <w:lang w:val="fr-FR"/>
        </w:rPr>
        <w:t>.</w:t>
      </w:r>
    </w:p>
    <w:p w14:paraId="466395EC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33" w:name="str_19"/>
      <w:bookmarkEnd w:id="33"/>
      <w:proofErr w:type="spellStart"/>
      <w:r w:rsidRPr="000539C8">
        <w:rPr>
          <w:b/>
          <w:bCs/>
          <w:lang w:val="fr-FR"/>
        </w:rPr>
        <w:t>Nadzor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nad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sprovođenjem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obaveza</w:t>
      </w:r>
      <w:proofErr w:type="spellEnd"/>
    </w:p>
    <w:p w14:paraId="757B684E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34" w:name="clan_15"/>
      <w:bookmarkEnd w:id="34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15</w:t>
      </w:r>
    </w:p>
    <w:p w14:paraId="1A5D75EB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Poverenik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nadzire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obaveza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obaveštava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nadležnog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javnog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tužioca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sprovedenom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nadzoru</w:t>
      </w:r>
      <w:proofErr w:type="spellEnd"/>
      <w:r w:rsidRPr="000539C8">
        <w:rPr>
          <w:lang w:val="fr-FR"/>
        </w:rPr>
        <w:t>.</w:t>
      </w:r>
    </w:p>
    <w:p w14:paraId="0E817C56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Ako </w:t>
      </w:r>
      <w:proofErr w:type="spellStart"/>
      <w:r w:rsidRPr="000539C8">
        <w:rPr>
          <w:lang w:val="fr-FR"/>
        </w:rPr>
        <w:t>osumnjičeni</w:t>
      </w:r>
      <w:proofErr w:type="spellEnd"/>
      <w:r w:rsidRPr="000539C8">
        <w:rPr>
          <w:lang w:val="fr-FR"/>
        </w:rPr>
        <w:t xml:space="preserve"> ne </w:t>
      </w:r>
      <w:proofErr w:type="spellStart"/>
      <w:r w:rsidRPr="000539C8">
        <w:rPr>
          <w:lang w:val="fr-FR"/>
        </w:rPr>
        <w:t>ispunjava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obaveze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</w:t>
      </w:r>
      <w:proofErr w:type="spellEnd"/>
      <w:r w:rsidRPr="000539C8">
        <w:rPr>
          <w:lang w:val="fr-FR"/>
        </w:rPr>
        <w:t xml:space="preserve"> su mu </w:t>
      </w:r>
      <w:proofErr w:type="spellStart"/>
      <w:r w:rsidRPr="000539C8">
        <w:rPr>
          <w:lang w:val="fr-FR"/>
        </w:rPr>
        <w:t>određene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kao</w:t>
      </w:r>
      <w:proofErr w:type="spellEnd"/>
      <w:r w:rsidRPr="000539C8">
        <w:rPr>
          <w:lang w:val="fr-FR"/>
        </w:rPr>
        <w:t xml:space="preserve"> i u </w:t>
      </w:r>
      <w:proofErr w:type="spellStart"/>
      <w:r w:rsidRPr="000539C8">
        <w:rPr>
          <w:lang w:val="fr-FR"/>
        </w:rPr>
        <w:t>slučaju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člana</w:t>
      </w:r>
      <w:proofErr w:type="spellEnd"/>
      <w:r w:rsidRPr="000539C8">
        <w:rPr>
          <w:lang w:val="fr-FR"/>
        </w:rPr>
        <w:t xml:space="preserve"> 14. </w:t>
      </w:r>
      <w:proofErr w:type="spellStart"/>
      <w:proofErr w:type="gramStart"/>
      <w:r w:rsidRPr="000539C8">
        <w:rPr>
          <w:lang w:val="fr-FR"/>
        </w:rPr>
        <w:t>stava</w:t>
      </w:r>
      <w:proofErr w:type="spellEnd"/>
      <w:proofErr w:type="gramEnd"/>
      <w:r w:rsidRPr="000539C8">
        <w:rPr>
          <w:lang w:val="fr-FR"/>
        </w:rPr>
        <w:t xml:space="preserve"> 2. </w:t>
      </w:r>
      <w:proofErr w:type="spellStart"/>
      <w:proofErr w:type="gramStart"/>
      <w:r w:rsidRPr="000539C8">
        <w:rPr>
          <w:lang w:val="fr-FR"/>
        </w:rPr>
        <w:t>ovog</w:t>
      </w:r>
      <w:proofErr w:type="spellEnd"/>
      <w:proofErr w:type="gram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zakona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Poverenik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će</w:t>
      </w:r>
      <w:proofErr w:type="spellEnd"/>
      <w:r w:rsidRPr="000539C8">
        <w:rPr>
          <w:lang w:val="fr-FR"/>
        </w:rPr>
        <w:t xml:space="preserve"> o tome </w:t>
      </w:r>
      <w:proofErr w:type="spellStart"/>
      <w:r w:rsidRPr="000539C8">
        <w:rPr>
          <w:lang w:val="fr-FR"/>
        </w:rPr>
        <w:t>obavestiti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javnog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tužioca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Povereničku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službu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uz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navođenje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razloga</w:t>
      </w:r>
      <w:proofErr w:type="spellEnd"/>
      <w:r w:rsidRPr="000539C8">
        <w:rPr>
          <w:lang w:val="fr-FR"/>
        </w:rPr>
        <w:t>.</w:t>
      </w:r>
    </w:p>
    <w:p w14:paraId="188B990E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35" w:name="str_20"/>
      <w:bookmarkEnd w:id="35"/>
      <w:proofErr w:type="spellStart"/>
      <w:r w:rsidRPr="000539C8">
        <w:rPr>
          <w:b/>
          <w:bCs/>
          <w:lang w:val="fr-FR"/>
        </w:rPr>
        <w:t>Izveštavanje</w:t>
      </w:r>
      <w:proofErr w:type="spellEnd"/>
    </w:p>
    <w:p w14:paraId="3E7B6F33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36" w:name="clan_16"/>
      <w:bookmarkEnd w:id="36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16</w:t>
      </w:r>
    </w:p>
    <w:p w14:paraId="2065CB73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Poverenik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prema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potrebi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dostaviće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izveštaj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okolnostima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bitno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utiču</w:t>
      </w:r>
      <w:proofErr w:type="spellEnd"/>
      <w:r w:rsidRPr="000539C8">
        <w:rPr>
          <w:lang w:val="fr-FR"/>
        </w:rPr>
        <w:t xml:space="preserve"> na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obaveza</w:t>
      </w:r>
      <w:proofErr w:type="spellEnd"/>
      <w:r w:rsidRPr="000539C8">
        <w:rPr>
          <w:lang w:val="fr-FR"/>
        </w:rPr>
        <w:t>.</w:t>
      </w:r>
    </w:p>
    <w:p w14:paraId="7C3ABF09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lastRenderedPageBreak/>
        <w:t>Kada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osumnjičeni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ispuni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obaveze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Poverenik</w:t>
      </w:r>
      <w:proofErr w:type="spellEnd"/>
      <w:r w:rsidRPr="000539C8">
        <w:rPr>
          <w:lang w:val="fr-FR"/>
        </w:rPr>
        <w:t xml:space="preserve"> o tome, </w:t>
      </w:r>
      <w:proofErr w:type="spellStart"/>
      <w:r w:rsidRPr="000539C8">
        <w:rPr>
          <w:lang w:val="fr-FR"/>
        </w:rPr>
        <w:t>bez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odlaganja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obaveštava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nadležnog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javnog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tužioca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Povereničku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službu</w:t>
      </w:r>
      <w:proofErr w:type="spellEnd"/>
      <w:r w:rsidRPr="000539C8">
        <w:rPr>
          <w:lang w:val="fr-FR"/>
        </w:rPr>
        <w:t>.</w:t>
      </w:r>
    </w:p>
    <w:p w14:paraId="74BFA850" w14:textId="77777777" w:rsidR="000539C8" w:rsidRPr="000539C8" w:rsidRDefault="000539C8" w:rsidP="000539C8">
      <w:pPr>
        <w:jc w:val="center"/>
        <w:rPr>
          <w:lang w:val="fr-FR"/>
        </w:rPr>
      </w:pPr>
      <w:bookmarkStart w:id="37" w:name="str_21"/>
      <w:bookmarkEnd w:id="37"/>
      <w:proofErr w:type="spellStart"/>
      <w:r w:rsidRPr="000539C8">
        <w:rPr>
          <w:lang w:val="fr-FR"/>
        </w:rPr>
        <w:t>Glava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četvrta</w:t>
      </w:r>
      <w:proofErr w:type="spellEnd"/>
    </w:p>
    <w:p w14:paraId="77A90290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>IZVRŠENJE VANZAVODSKIH SANKCIJA I MERA KOJE JE ODREDIO SUD</w:t>
      </w:r>
    </w:p>
    <w:p w14:paraId="29D4581B" w14:textId="77777777" w:rsidR="000539C8" w:rsidRPr="000539C8" w:rsidRDefault="000539C8" w:rsidP="000539C8">
      <w:pPr>
        <w:jc w:val="center"/>
        <w:rPr>
          <w:b/>
          <w:bCs/>
        </w:rPr>
      </w:pPr>
      <w:bookmarkStart w:id="38" w:name="str_22"/>
      <w:bookmarkEnd w:id="38"/>
      <w:proofErr w:type="spellStart"/>
      <w:r w:rsidRPr="000539C8">
        <w:rPr>
          <w:b/>
          <w:bCs/>
        </w:rPr>
        <w:t>Nadzor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nad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izvršenjem</w:t>
      </w:r>
      <w:proofErr w:type="spellEnd"/>
      <w:r w:rsidRPr="000539C8">
        <w:rPr>
          <w:b/>
          <w:bCs/>
        </w:rPr>
        <w:t xml:space="preserve"> mere </w:t>
      </w:r>
      <w:proofErr w:type="spellStart"/>
      <w:r w:rsidRPr="000539C8">
        <w:rPr>
          <w:b/>
          <w:bCs/>
        </w:rPr>
        <w:t>kućnog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pritvora</w:t>
      </w:r>
      <w:proofErr w:type="spellEnd"/>
    </w:p>
    <w:p w14:paraId="5244DF25" w14:textId="77777777" w:rsidR="000539C8" w:rsidRPr="000539C8" w:rsidRDefault="000539C8" w:rsidP="000539C8">
      <w:pPr>
        <w:jc w:val="center"/>
        <w:rPr>
          <w:b/>
          <w:bCs/>
        </w:rPr>
      </w:pPr>
      <w:bookmarkStart w:id="39" w:name="clan_17"/>
      <w:bookmarkEnd w:id="39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17</w:t>
      </w:r>
    </w:p>
    <w:p w14:paraId="37317864" w14:textId="77777777" w:rsidR="000539C8" w:rsidRPr="000539C8" w:rsidRDefault="000539C8" w:rsidP="000539C8">
      <w:pPr>
        <w:jc w:val="center"/>
      </w:pPr>
      <w:proofErr w:type="spellStart"/>
      <w:r w:rsidRPr="000539C8">
        <w:t>Kada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prema</w:t>
      </w:r>
      <w:proofErr w:type="spellEnd"/>
      <w:r w:rsidRPr="000539C8">
        <w:t xml:space="preserve"> </w:t>
      </w:r>
      <w:proofErr w:type="spellStart"/>
      <w:r w:rsidRPr="000539C8">
        <w:t>okrivljenom</w:t>
      </w:r>
      <w:proofErr w:type="spellEnd"/>
      <w:r w:rsidRPr="000539C8">
        <w:t xml:space="preserve"> </w:t>
      </w:r>
      <w:proofErr w:type="spellStart"/>
      <w:r w:rsidRPr="000539C8">
        <w:t>odredi</w:t>
      </w:r>
      <w:proofErr w:type="spellEnd"/>
      <w:r w:rsidRPr="000539C8">
        <w:t xml:space="preserve"> </w:t>
      </w:r>
      <w:proofErr w:type="spellStart"/>
      <w:r w:rsidRPr="000539C8">
        <w:t>primenu</w:t>
      </w:r>
      <w:proofErr w:type="spellEnd"/>
      <w:r w:rsidRPr="000539C8">
        <w:t xml:space="preserve"> mere </w:t>
      </w:r>
      <w:proofErr w:type="spellStart"/>
      <w:r w:rsidRPr="000539C8">
        <w:t>kućnog</w:t>
      </w:r>
      <w:proofErr w:type="spellEnd"/>
      <w:r w:rsidRPr="000539C8">
        <w:t xml:space="preserve"> </w:t>
      </w:r>
      <w:proofErr w:type="spellStart"/>
      <w:r w:rsidRPr="000539C8">
        <w:t>pritvora</w:t>
      </w:r>
      <w:proofErr w:type="spellEnd"/>
      <w:r w:rsidRPr="000539C8">
        <w:t xml:space="preserve"> </w:t>
      </w:r>
      <w:proofErr w:type="spellStart"/>
      <w:r w:rsidRPr="000539C8">
        <w:t>kontrolu</w:t>
      </w:r>
      <w:proofErr w:type="spellEnd"/>
      <w:r w:rsidRPr="000539C8">
        <w:t xml:space="preserve"> </w:t>
      </w:r>
      <w:proofErr w:type="spellStart"/>
      <w:r w:rsidRPr="000539C8">
        <w:t>poštovanja</w:t>
      </w:r>
      <w:proofErr w:type="spellEnd"/>
      <w:r w:rsidRPr="000539C8">
        <w:t xml:space="preserve"> </w:t>
      </w:r>
      <w:proofErr w:type="spellStart"/>
      <w:r w:rsidRPr="000539C8">
        <w:t>ograničenja</w:t>
      </w:r>
      <w:proofErr w:type="spellEnd"/>
      <w:r w:rsidRPr="000539C8">
        <w:t xml:space="preserve"> </w:t>
      </w:r>
      <w:proofErr w:type="spellStart"/>
      <w:r w:rsidRPr="000539C8">
        <w:t>koja</w:t>
      </w:r>
      <w:proofErr w:type="spellEnd"/>
      <w:r w:rsidRPr="000539C8">
        <w:t xml:space="preserve"> </w:t>
      </w:r>
      <w:proofErr w:type="spellStart"/>
      <w:r w:rsidRPr="000539C8">
        <w:t>su</w:t>
      </w:r>
      <w:proofErr w:type="spellEnd"/>
      <w:r w:rsidRPr="000539C8">
        <w:t xml:space="preserve"> </w:t>
      </w:r>
      <w:proofErr w:type="spellStart"/>
      <w:r w:rsidRPr="000539C8">
        <w:t>okrivljenom</w:t>
      </w:r>
      <w:proofErr w:type="spellEnd"/>
      <w:r w:rsidRPr="000539C8">
        <w:t xml:space="preserve"> </w:t>
      </w:r>
      <w:proofErr w:type="spellStart"/>
      <w:r w:rsidRPr="000539C8">
        <w:t>određena</w:t>
      </w:r>
      <w:proofErr w:type="spellEnd"/>
      <w:r w:rsidRPr="000539C8">
        <w:t xml:space="preserve"> </w:t>
      </w:r>
      <w:proofErr w:type="spellStart"/>
      <w:r w:rsidRPr="000539C8">
        <w:t>odlukom</w:t>
      </w:r>
      <w:proofErr w:type="spellEnd"/>
      <w:r w:rsidRPr="000539C8">
        <w:t xml:space="preserve"> </w:t>
      </w:r>
      <w:proofErr w:type="spellStart"/>
      <w:r w:rsidRPr="000539C8">
        <w:t>suda</w:t>
      </w:r>
      <w:proofErr w:type="spellEnd"/>
      <w:r w:rsidRPr="000539C8">
        <w:t xml:space="preserve"> </w:t>
      </w:r>
      <w:proofErr w:type="spellStart"/>
      <w:r w:rsidRPr="000539C8">
        <w:t>obavlja</w:t>
      </w:r>
      <w:proofErr w:type="spellEnd"/>
      <w:r w:rsidRPr="000539C8">
        <w:t xml:space="preserve"> </w:t>
      </w:r>
      <w:proofErr w:type="spellStart"/>
      <w:r w:rsidRPr="000539C8">
        <w:t>Poverenička</w:t>
      </w:r>
      <w:proofErr w:type="spellEnd"/>
      <w:r w:rsidRPr="000539C8">
        <w:t xml:space="preserve"> </w:t>
      </w:r>
      <w:proofErr w:type="spellStart"/>
      <w:r w:rsidRPr="000539C8">
        <w:t>služba</w:t>
      </w:r>
      <w:proofErr w:type="spellEnd"/>
      <w:r w:rsidRPr="000539C8">
        <w:t xml:space="preserve"> </w:t>
      </w:r>
      <w:proofErr w:type="spellStart"/>
      <w:r w:rsidRPr="000539C8">
        <w:t>preko</w:t>
      </w:r>
      <w:proofErr w:type="spellEnd"/>
      <w:r w:rsidRPr="000539C8">
        <w:t xml:space="preserve"> </w:t>
      </w:r>
      <w:proofErr w:type="spellStart"/>
      <w:r w:rsidRPr="000539C8">
        <w:t>Poverenika</w:t>
      </w:r>
      <w:proofErr w:type="spellEnd"/>
      <w:r w:rsidRPr="000539C8">
        <w:t>.</w:t>
      </w:r>
    </w:p>
    <w:p w14:paraId="7FE46805" w14:textId="77777777" w:rsidR="000539C8" w:rsidRPr="000539C8" w:rsidRDefault="000539C8" w:rsidP="000539C8">
      <w:pPr>
        <w:jc w:val="center"/>
      </w:pPr>
      <w:r w:rsidRPr="000539C8">
        <w:t xml:space="preserve">Sud </w:t>
      </w:r>
      <w:proofErr w:type="spellStart"/>
      <w:r w:rsidRPr="000539C8">
        <w:t>će</w:t>
      </w:r>
      <w:proofErr w:type="spellEnd"/>
      <w:r w:rsidRPr="000539C8">
        <w:t xml:space="preserve"> u </w:t>
      </w:r>
      <w:proofErr w:type="spellStart"/>
      <w:r w:rsidRPr="000539C8">
        <w:t>svojoj</w:t>
      </w:r>
      <w:proofErr w:type="spellEnd"/>
      <w:r w:rsidRPr="000539C8">
        <w:t xml:space="preserve"> </w:t>
      </w:r>
      <w:proofErr w:type="spellStart"/>
      <w:r w:rsidRPr="000539C8">
        <w:t>odluci</w:t>
      </w:r>
      <w:proofErr w:type="spellEnd"/>
      <w:r w:rsidRPr="000539C8">
        <w:t xml:space="preserve"> </w:t>
      </w:r>
      <w:proofErr w:type="spellStart"/>
      <w:r w:rsidRPr="000539C8">
        <w:t>naznačiti</w:t>
      </w:r>
      <w:proofErr w:type="spellEnd"/>
      <w:r w:rsidRPr="000539C8">
        <w:t xml:space="preserve"> da li se </w:t>
      </w:r>
      <w:proofErr w:type="spellStart"/>
      <w:r w:rsidRPr="000539C8">
        <w:t>mera</w:t>
      </w:r>
      <w:proofErr w:type="spellEnd"/>
      <w:r w:rsidRPr="000539C8">
        <w:t xml:space="preserve"> </w:t>
      </w:r>
      <w:proofErr w:type="spellStart"/>
      <w:r w:rsidRPr="000539C8">
        <w:t>kućnog</w:t>
      </w:r>
      <w:proofErr w:type="spellEnd"/>
      <w:r w:rsidRPr="000539C8">
        <w:t xml:space="preserve"> </w:t>
      </w:r>
      <w:proofErr w:type="spellStart"/>
      <w:r w:rsidRPr="000539C8">
        <w:t>pritvora</w:t>
      </w:r>
      <w:proofErr w:type="spellEnd"/>
      <w:r w:rsidRPr="000539C8">
        <w:t xml:space="preserve"> </w:t>
      </w:r>
      <w:proofErr w:type="spellStart"/>
      <w:r w:rsidRPr="000539C8">
        <w:t>izvršava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bez </w:t>
      </w:r>
      <w:proofErr w:type="spellStart"/>
      <w:r w:rsidRPr="000539C8">
        <w:t>primene</w:t>
      </w:r>
      <w:proofErr w:type="spellEnd"/>
      <w:r w:rsidRPr="000539C8">
        <w:t xml:space="preserve"> </w:t>
      </w:r>
      <w:proofErr w:type="spellStart"/>
      <w:r w:rsidRPr="000539C8">
        <w:t>elektronskog</w:t>
      </w:r>
      <w:proofErr w:type="spellEnd"/>
      <w:r w:rsidRPr="000539C8">
        <w:t xml:space="preserve"> </w:t>
      </w:r>
      <w:proofErr w:type="spellStart"/>
      <w:r w:rsidRPr="000539C8">
        <w:t>nadzora</w:t>
      </w:r>
      <w:proofErr w:type="spellEnd"/>
      <w:r w:rsidRPr="000539C8">
        <w:t>.</w:t>
      </w:r>
    </w:p>
    <w:p w14:paraId="787783E5" w14:textId="77777777" w:rsidR="000539C8" w:rsidRPr="000539C8" w:rsidRDefault="000539C8" w:rsidP="000539C8">
      <w:pPr>
        <w:jc w:val="center"/>
      </w:pPr>
      <w:r w:rsidRPr="000539C8">
        <w:t xml:space="preserve">Sud </w:t>
      </w:r>
      <w:proofErr w:type="spellStart"/>
      <w:r w:rsidRPr="000539C8">
        <w:t>odmah</w:t>
      </w:r>
      <w:proofErr w:type="spellEnd"/>
      <w:r w:rsidRPr="000539C8">
        <w:t xml:space="preserve"> </w:t>
      </w:r>
      <w:proofErr w:type="spellStart"/>
      <w:r w:rsidRPr="000539C8">
        <w:t>dostavlja</w:t>
      </w:r>
      <w:proofErr w:type="spellEnd"/>
      <w:r w:rsidRPr="000539C8">
        <w:t xml:space="preserve"> </w:t>
      </w:r>
      <w:proofErr w:type="spellStart"/>
      <w:r w:rsidRPr="000539C8">
        <w:t>odluku</w:t>
      </w:r>
      <w:proofErr w:type="spellEnd"/>
      <w:r w:rsidRPr="000539C8">
        <w:t xml:space="preserve"> o </w:t>
      </w:r>
      <w:proofErr w:type="spellStart"/>
      <w:r w:rsidRPr="000539C8">
        <w:t>primeni</w:t>
      </w:r>
      <w:proofErr w:type="spellEnd"/>
      <w:r w:rsidRPr="000539C8">
        <w:t xml:space="preserve"> mere </w:t>
      </w:r>
      <w:proofErr w:type="spellStart"/>
      <w:r w:rsidRPr="000539C8">
        <w:t>kućnog</w:t>
      </w:r>
      <w:proofErr w:type="spellEnd"/>
      <w:r w:rsidRPr="000539C8">
        <w:t xml:space="preserve"> </w:t>
      </w:r>
      <w:proofErr w:type="spellStart"/>
      <w:r w:rsidRPr="000539C8">
        <w:t>pritvora</w:t>
      </w:r>
      <w:proofErr w:type="spellEnd"/>
      <w:r w:rsidRPr="000539C8">
        <w:t xml:space="preserve"> </w:t>
      </w:r>
      <w:proofErr w:type="spellStart"/>
      <w:r w:rsidRPr="000539C8">
        <w:t>Povereničkoj</w:t>
      </w:r>
      <w:proofErr w:type="spellEnd"/>
      <w:r w:rsidRPr="000539C8">
        <w:t xml:space="preserve"> </w:t>
      </w:r>
      <w:proofErr w:type="spellStart"/>
      <w:r w:rsidRPr="000539C8">
        <w:t>službi</w:t>
      </w:r>
      <w:proofErr w:type="spellEnd"/>
      <w:r w:rsidRPr="000539C8">
        <w:t>.</w:t>
      </w:r>
    </w:p>
    <w:p w14:paraId="1C0BE09B" w14:textId="77777777" w:rsidR="000539C8" w:rsidRPr="000539C8" w:rsidRDefault="000539C8" w:rsidP="000539C8">
      <w:pPr>
        <w:jc w:val="center"/>
      </w:pPr>
      <w:proofErr w:type="spellStart"/>
      <w:r w:rsidRPr="000539C8">
        <w:t>Ako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donese</w:t>
      </w:r>
      <w:proofErr w:type="spellEnd"/>
      <w:r w:rsidRPr="000539C8">
        <w:t xml:space="preserve"> </w:t>
      </w:r>
      <w:proofErr w:type="spellStart"/>
      <w:r w:rsidRPr="000539C8">
        <w:t>odluku</w:t>
      </w:r>
      <w:proofErr w:type="spellEnd"/>
      <w:r w:rsidRPr="000539C8">
        <w:t xml:space="preserve"> da se </w:t>
      </w:r>
      <w:proofErr w:type="spellStart"/>
      <w:r w:rsidRPr="000539C8">
        <w:t>mera</w:t>
      </w:r>
      <w:proofErr w:type="spellEnd"/>
      <w:r w:rsidRPr="000539C8">
        <w:t xml:space="preserve"> </w:t>
      </w:r>
      <w:proofErr w:type="spellStart"/>
      <w:r w:rsidRPr="000539C8">
        <w:t>kućnog</w:t>
      </w:r>
      <w:proofErr w:type="spellEnd"/>
      <w:r w:rsidRPr="000539C8">
        <w:t xml:space="preserve"> </w:t>
      </w:r>
      <w:proofErr w:type="spellStart"/>
      <w:r w:rsidRPr="000539C8">
        <w:t>pritvora</w:t>
      </w:r>
      <w:proofErr w:type="spellEnd"/>
      <w:r w:rsidRPr="000539C8">
        <w:t xml:space="preserve"> </w:t>
      </w:r>
      <w:proofErr w:type="spellStart"/>
      <w:r w:rsidRPr="000539C8">
        <w:t>izvršava</w:t>
      </w:r>
      <w:proofErr w:type="spellEnd"/>
      <w:r w:rsidRPr="000539C8">
        <w:t xml:space="preserve"> </w:t>
      </w:r>
      <w:proofErr w:type="spellStart"/>
      <w:r w:rsidRPr="000539C8">
        <w:t>uz</w:t>
      </w:r>
      <w:proofErr w:type="spellEnd"/>
      <w:r w:rsidRPr="000539C8">
        <w:t xml:space="preserve"> </w:t>
      </w:r>
      <w:proofErr w:type="spellStart"/>
      <w:r w:rsidRPr="000539C8">
        <w:t>primenu</w:t>
      </w:r>
      <w:proofErr w:type="spellEnd"/>
      <w:r w:rsidRPr="000539C8">
        <w:t xml:space="preserve"> </w:t>
      </w:r>
      <w:proofErr w:type="spellStart"/>
      <w:r w:rsidRPr="000539C8">
        <w:t>elektronskog</w:t>
      </w:r>
      <w:proofErr w:type="spellEnd"/>
      <w:r w:rsidRPr="000539C8">
        <w:t xml:space="preserve"> </w:t>
      </w:r>
      <w:proofErr w:type="spellStart"/>
      <w:r w:rsidRPr="000539C8">
        <w:t>nadzora</w:t>
      </w:r>
      <w:proofErr w:type="spellEnd"/>
      <w:r w:rsidRPr="000539C8">
        <w:t xml:space="preserve">, </w:t>
      </w:r>
      <w:proofErr w:type="spellStart"/>
      <w:r w:rsidRPr="000539C8">
        <w:t>oprema</w:t>
      </w:r>
      <w:proofErr w:type="spellEnd"/>
      <w:r w:rsidRPr="000539C8">
        <w:t xml:space="preserve"> za </w:t>
      </w:r>
      <w:proofErr w:type="spellStart"/>
      <w:r w:rsidRPr="000539C8">
        <w:t>elektronski</w:t>
      </w:r>
      <w:proofErr w:type="spellEnd"/>
      <w:r w:rsidRPr="000539C8">
        <w:t xml:space="preserve"> </w:t>
      </w:r>
      <w:proofErr w:type="spellStart"/>
      <w:r w:rsidRPr="000539C8">
        <w:t>nadzor</w:t>
      </w:r>
      <w:proofErr w:type="spellEnd"/>
      <w:r w:rsidRPr="000539C8">
        <w:t xml:space="preserve"> </w:t>
      </w:r>
      <w:proofErr w:type="spellStart"/>
      <w:r w:rsidRPr="000539C8">
        <w:t>aktivira</w:t>
      </w:r>
      <w:proofErr w:type="spellEnd"/>
      <w:r w:rsidRPr="000539C8">
        <w:t xml:space="preserve"> se </w:t>
      </w:r>
      <w:proofErr w:type="spellStart"/>
      <w:r w:rsidRPr="000539C8">
        <w:t>odmah</w:t>
      </w:r>
      <w:proofErr w:type="spellEnd"/>
      <w:r w:rsidRPr="000539C8">
        <w:t xml:space="preserve"> </w:t>
      </w:r>
      <w:proofErr w:type="spellStart"/>
      <w:r w:rsidRPr="000539C8">
        <w:t>posle</w:t>
      </w:r>
      <w:proofErr w:type="spellEnd"/>
      <w:r w:rsidRPr="000539C8">
        <w:t xml:space="preserve"> </w:t>
      </w:r>
      <w:proofErr w:type="spellStart"/>
      <w:r w:rsidRPr="000539C8">
        <w:t>dostavljanja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3.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>.</w:t>
      </w:r>
    </w:p>
    <w:p w14:paraId="0EB449E4" w14:textId="77777777" w:rsidR="000539C8" w:rsidRPr="000539C8" w:rsidRDefault="000539C8" w:rsidP="000539C8">
      <w:pPr>
        <w:jc w:val="center"/>
      </w:pPr>
      <w:proofErr w:type="spellStart"/>
      <w:r w:rsidRPr="000539C8">
        <w:t>Uređaj</w:t>
      </w:r>
      <w:proofErr w:type="spellEnd"/>
      <w:r w:rsidRPr="000539C8">
        <w:t xml:space="preserve"> za </w:t>
      </w:r>
      <w:proofErr w:type="spellStart"/>
      <w:r w:rsidRPr="000539C8">
        <w:t>lociranje</w:t>
      </w:r>
      <w:proofErr w:type="spellEnd"/>
      <w:r w:rsidRPr="000539C8">
        <w:t xml:space="preserve"> </w:t>
      </w:r>
      <w:proofErr w:type="spellStart"/>
      <w:r w:rsidRPr="000539C8">
        <w:t>okrivljenog</w:t>
      </w:r>
      <w:proofErr w:type="spellEnd"/>
      <w:r w:rsidRPr="000539C8">
        <w:t xml:space="preserve"> (</w:t>
      </w:r>
      <w:proofErr w:type="spellStart"/>
      <w:r w:rsidRPr="000539C8">
        <w:t>odašiljač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pratećom</w:t>
      </w:r>
      <w:proofErr w:type="spellEnd"/>
      <w:r w:rsidRPr="000539C8">
        <w:t xml:space="preserve"> </w:t>
      </w:r>
      <w:proofErr w:type="spellStart"/>
      <w:r w:rsidRPr="000539C8">
        <w:t>opremom</w:t>
      </w:r>
      <w:proofErr w:type="spellEnd"/>
      <w:r w:rsidRPr="000539C8">
        <w:t xml:space="preserve">), koji je </w:t>
      </w:r>
      <w:proofErr w:type="spellStart"/>
      <w:r w:rsidRPr="000539C8">
        <w:t>neškodljiv</w:t>
      </w:r>
      <w:proofErr w:type="spellEnd"/>
      <w:r w:rsidRPr="000539C8">
        <w:t xml:space="preserve"> po </w:t>
      </w:r>
      <w:proofErr w:type="spellStart"/>
      <w:r w:rsidRPr="000539C8">
        <w:t>zdravlje</w:t>
      </w:r>
      <w:proofErr w:type="spellEnd"/>
      <w:r w:rsidRPr="000539C8">
        <w:t xml:space="preserve">, </w:t>
      </w:r>
      <w:proofErr w:type="spellStart"/>
      <w:r w:rsidRPr="000539C8">
        <w:t>postavlja</w:t>
      </w:r>
      <w:proofErr w:type="spellEnd"/>
      <w:r w:rsidRPr="000539C8">
        <w:t xml:space="preserve"> </w:t>
      </w:r>
      <w:proofErr w:type="spellStart"/>
      <w:r w:rsidRPr="000539C8">
        <w:t>stručno</w:t>
      </w:r>
      <w:proofErr w:type="spellEnd"/>
      <w:r w:rsidRPr="000539C8">
        <w:t xml:space="preserve"> lice, </w:t>
      </w:r>
      <w:proofErr w:type="spellStart"/>
      <w:r w:rsidRPr="000539C8">
        <w:t>koje</w:t>
      </w:r>
      <w:proofErr w:type="spellEnd"/>
      <w:r w:rsidRPr="000539C8">
        <w:t xml:space="preserve"> </w:t>
      </w:r>
      <w:proofErr w:type="spellStart"/>
      <w:r w:rsidRPr="000539C8">
        <w:t>pri</w:t>
      </w:r>
      <w:proofErr w:type="spellEnd"/>
      <w:r w:rsidRPr="000539C8">
        <w:t xml:space="preserve"> tome </w:t>
      </w:r>
      <w:proofErr w:type="spellStart"/>
      <w:r w:rsidRPr="000539C8">
        <w:t>daje</w:t>
      </w:r>
      <w:proofErr w:type="spellEnd"/>
      <w:r w:rsidRPr="000539C8">
        <w:t xml:space="preserve"> </w:t>
      </w:r>
      <w:proofErr w:type="spellStart"/>
      <w:r w:rsidRPr="000539C8">
        <w:t>potrebno</w:t>
      </w:r>
      <w:proofErr w:type="spellEnd"/>
      <w:r w:rsidRPr="000539C8">
        <w:t xml:space="preserve"> </w:t>
      </w:r>
      <w:proofErr w:type="spellStart"/>
      <w:r w:rsidRPr="000539C8">
        <w:t>uputstvo</w:t>
      </w:r>
      <w:proofErr w:type="spellEnd"/>
      <w:r w:rsidRPr="000539C8">
        <w:t xml:space="preserve"> </w:t>
      </w:r>
      <w:proofErr w:type="spellStart"/>
      <w:r w:rsidRPr="000539C8">
        <w:t>okrivljenom</w:t>
      </w:r>
      <w:proofErr w:type="spellEnd"/>
      <w:r w:rsidRPr="000539C8">
        <w:t xml:space="preserve"> o </w:t>
      </w:r>
      <w:proofErr w:type="spellStart"/>
      <w:r w:rsidRPr="000539C8">
        <w:t>načinu</w:t>
      </w:r>
      <w:proofErr w:type="spellEnd"/>
      <w:r w:rsidRPr="000539C8">
        <w:t xml:space="preserve"> </w:t>
      </w:r>
      <w:proofErr w:type="spellStart"/>
      <w:r w:rsidRPr="000539C8">
        <w:t>rada</w:t>
      </w:r>
      <w:proofErr w:type="spellEnd"/>
      <w:r w:rsidRPr="000539C8">
        <w:t xml:space="preserve"> </w:t>
      </w:r>
      <w:proofErr w:type="spellStart"/>
      <w:r w:rsidRPr="000539C8">
        <w:t>uređaja</w:t>
      </w:r>
      <w:proofErr w:type="spellEnd"/>
      <w:r w:rsidRPr="000539C8">
        <w:t xml:space="preserve">. </w:t>
      </w:r>
      <w:proofErr w:type="spellStart"/>
      <w:r w:rsidRPr="000539C8">
        <w:t>Poverenička</w:t>
      </w:r>
      <w:proofErr w:type="spellEnd"/>
      <w:r w:rsidRPr="000539C8">
        <w:t xml:space="preserve"> </w:t>
      </w:r>
      <w:proofErr w:type="spellStart"/>
      <w:r w:rsidRPr="000539C8">
        <w:t>služba</w:t>
      </w:r>
      <w:proofErr w:type="spellEnd"/>
      <w:r w:rsidRPr="000539C8">
        <w:t xml:space="preserve"> </w:t>
      </w:r>
      <w:proofErr w:type="spellStart"/>
      <w:r w:rsidRPr="000539C8">
        <w:t>upravlja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uređajem</w:t>
      </w:r>
      <w:proofErr w:type="spellEnd"/>
      <w:r w:rsidRPr="000539C8">
        <w:t xml:space="preserve"> </w:t>
      </w:r>
      <w:proofErr w:type="spellStart"/>
      <w:r w:rsidRPr="000539C8">
        <w:t>kojim</w:t>
      </w:r>
      <w:proofErr w:type="spellEnd"/>
      <w:r w:rsidRPr="000539C8">
        <w:t xml:space="preserve"> se </w:t>
      </w:r>
      <w:proofErr w:type="spellStart"/>
      <w:r w:rsidRPr="000539C8">
        <w:t>daljinski</w:t>
      </w:r>
      <w:proofErr w:type="spellEnd"/>
      <w:r w:rsidRPr="000539C8">
        <w:t xml:space="preserve"> </w:t>
      </w:r>
      <w:proofErr w:type="spellStart"/>
      <w:r w:rsidRPr="000539C8">
        <w:t>prati</w:t>
      </w:r>
      <w:proofErr w:type="spellEnd"/>
      <w:r w:rsidRPr="000539C8">
        <w:t xml:space="preserve"> </w:t>
      </w:r>
      <w:proofErr w:type="spellStart"/>
      <w:r w:rsidRPr="000539C8">
        <w:t>kretanje</w:t>
      </w:r>
      <w:proofErr w:type="spellEnd"/>
      <w:r w:rsidRPr="000539C8">
        <w:t xml:space="preserve"> </w:t>
      </w:r>
      <w:proofErr w:type="spellStart"/>
      <w:r w:rsidRPr="000539C8">
        <w:t>okrivljenog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njegov</w:t>
      </w:r>
      <w:proofErr w:type="spellEnd"/>
      <w:r w:rsidRPr="000539C8">
        <w:t xml:space="preserve"> </w:t>
      </w:r>
      <w:proofErr w:type="spellStart"/>
      <w:r w:rsidRPr="000539C8">
        <w:t>položaj</w:t>
      </w:r>
      <w:proofErr w:type="spellEnd"/>
      <w:r w:rsidRPr="000539C8">
        <w:t xml:space="preserve"> u </w:t>
      </w:r>
      <w:proofErr w:type="spellStart"/>
      <w:r w:rsidRPr="000539C8">
        <w:t>prostoru</w:t>
      </w:r>
      <w:proofErr w:type="spellEnd"/>
      <w:r w:rsidRPr="000539C8">
        <w:t>.</w:t>
      </w:r>
    </w:p>
    <w:p w14:paraId="3583706B" w14:textId="77777777" w:rsidR="000539C8" w:rsidRPr="000539C8" w:rsidRDefault="000539C8" w:rsidP="000539C8">
      <w:pPr>
        <w:jc w:val="center"/>
      </w:pPr>
      <w:proofErr w:type="spellStart"/>
      <w:r w:rsidRPr="000539C8">
        <w:t>Prilikom</w:t>
      </w:r>
      <w:proofErr w:type="spellEnd"/>
      <w:r w:rsidRPr="000539C8">
        <w:t xml:space="preserve"> </w:t>
      </w:r>
      <w:proofErr w:type="spellStart"/>
      <w:r w:rsidRPr="000539C8">
        <w:t>kontrole</w:t>
      </w:r>
      <w:proofErr w:type="spellEnd"/>
      <w:r w:rsidRPr="000539C8">
        <w:t xml:space="preserve"> </w:t>
      </w:r>
      <w:proofErr w:type="spellStart"/>
      <w:r w:rsidRPr="000539C8">
        <w:t>sprovođenja</w:t>
      </w:r>
      <w:proofErr w:type="spellEnd"/>
      <w:r w:rsidRPr="000539C8">
        <w:t xml:space="preserve"> mere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</w:t>
      </w: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sarađuje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policijom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drugim</w:t>
      </w:r>
      <w:proofErr w:type="spellEnd"/>
      <w:r w:rsidRPr="000539C8">
        <w:t xml:space="preserve"> </w:t>
      </w:r>
      <w:proofErr w:type="spellStart"/>
      <w:r w:rsidRPr="000539C8">
        <w:t>nadležnim</w:t>
      </w:r>
      <w:proofErr w:type="spellEnd"/>
      <w:r w:rsidRPr="000539C8">
        <w:t xml:space="preserve"> </w:t>
      </w:r>
      <w:proofErr w:type="spellStart"/>
      <w:r w:rsidRPr="000539C8">
        <w:t>državnim</w:t>
      </w:r>
      <w:proofErr w:type="spellEnd"/>
      <w:r w:rsidRPr="000539C8">
        <w:t xml:space="preserve"> </w:t>
      </w:r>
      <w:proofErr w:type="spellStart"/>
      <w:r w:rsidRPr="000539C8">
        <w:t>organom</w:t>
      </w:r>
      <w:proofErr w:type="spellEnd"/>
      <w:r w:rsidRPr="000539C8">
        <w:t>.</w:t>
      </w:r>
    </w:p>
    <w:p w14:paraId="0E7C8261" w14:textId="77777777" w:rsidR="000539C8" w:rsidRPr="000539C8" w:rsidRDefault="000539C8" w:rsidP="000539C8">
      <w:pPr>
        <w:jc w:val="center"/>
        <w:rPr>
          <w:b/>
          <w:bCs/>
        </w:rPr>
      </w:pPr>
      <w:bookmarkStart w:id="40" w:name="str_23"/>
      <w:bookmarkEnd w:id="40"/>
      <w:proofErr w:type="spellStart"/>
      <w:r w:rsidRPr="000539C8">
        <w:rPr>
          <w:b/>
          <w:bCs/>
        </w:rPr>
        <w:t>Pravo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na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boravak</w:t>
      </w:r>
      <w:proofErr w:type="spellEnd"/>
      <w:r w:rsidRPr="000539C8">
        <w:rPr>
          <w:b/>
          <w:bCs/>
        </w:rPr>
        <w:t xml:space="preserve"> van </w:t>
      </w:r>
      <w:proofErr w:type="spellStart"/>
      <w:r w:rsidRPr="000539C8">
        <w:rPr>
          <w:b/>
          <w:bCs/>
        </w:rPr>
        <w:t>prostorija</w:t>
      </w:r>
      <w:proofErr w:type="spellEnd"/>
    </w:p>
    <w:p w14:paraId="59A27DFB" w14:textId="77777777" w:rsidR="000539C8" w:rsidRPr="000539C8" w:rsidRDefault="000539C8" w:rsidP="000539C8">
      <w:pPr>
        <w:jc w:val="center"/>
        <w:rPr>
          <w:b/>
          <w:bCs/>
        </w:rPr>
      </w:pPr>
      <w:bookmarkStart w:id="41" w:name="clan_17a"/>
      <w:bookmarkEnd w:id="41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17a</w:t>
      </w:r>
    </w:p>
    <w:p w14:paraId="49C7EF9C" w14:textId="77777777" w:rsidR="000539C8" w:rsidRPr="000539C8" w:rsidRDefault="000539C8" w:rsidP="000539C8">
      <w:pPr>
        <w:jc w:val="center"/>
      </w:pPr>
      <w:proofErr w:type="spellStart"/>
      <w:r w:rsidRPr="000539C8">
        <w:t>Okrivljeni</w:t>
      </w:r>
      <w:proofErr w:type="spellEnd"/>
      <w:r w:rsidRPr="000539C8">
        <w:t xml:space="preserve"> </w:t>
      </w:r>
      <w:proofErr w:type="spellStart"/>
      <w:r w:rsidRPr="000539C8">
        <w:t>prema</w:t>
      </w:r>
      <w:proofErr w:type="spellEnd"/>
      <w:r w:rsidRPr="000539C8">
        <w:t xml:space="preserve"> </w:t>
      </w:r>
      <w:proofErr w:type="spellStart"/>
      <w:r w:rsidRPr="000539C8">
        <w:t>kome</w:t>
      </w:r>
      <w:proofErr w:type="spellEnd"/>
      <w:r w:rsidRPr="000539C8">
        <w:t xml:space="preserve"> se </w:t>
      </w:r>
      <w:proofErr w:type="spellStart"/>
      <w:r w:rsidRPr="000539C8">
        <w:t>primenjuje</w:t>
      </w:r>
      <w:proofErr w:type="spellEnd"/>
      <w:r w:rsidRPr="000539C8">
        <w:t xml:space="preserve"> </w:t>
      </w:r>
      <w:proofErr w:type="spellStart"/>
      <w:r w:rsidRPr="000539C8">
        <w:t>mera</w:t>
      </w:r>
      <w:proofErr w:type="spellEnd"/>
      <w:r w:rsidRPr="000539C8">
        <w:t xml:space="preserve"> </w:t>
      </w:r>
      <w:proofErr w:type="spellStart"/>
      <w:r w:rsidRPr="000539C8">
        <w:t>kućnog</w:t>
      </w:r>
      <w:proofErr w:type="spellEnd"/>
      <w:r w:rsidRPr="000539C8">
        <w:t xml:space="preserve"> </w:t>
      </w:r>
      <w:proofErr w:type="spellStart"/>
      <w:r w:rsidRPr="000539C8">
        <w:t>pritvora</w:t>
      </w:r>
      <w:proofErr w:type="spellEnd"/>
      <w:r w:rsidRPr="000539C8">
        <w:t xml:space="preserve"> </w:t>
      </w:r>
      <w:proofErr w:type="spellStart"/>
      <w:r w:rsidRPr="000539C8">
        <w:t>ima</w:t>
      </w:r>
      <w:proofErr w:type="spellEnd"/>
      <w:r w:rsidRPr="000539C8">
        <w:t xml:space="preserve"> </w:t>
      </w:r>
      <w:proofErr w:type="spellStart"/>
      <w:r w:rsidRPr="000539C8">
        <w:t>pravo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boravak</w:t>
      </w:r>
      <w:proofErr w:type="spellEnd"/>
      <w:r w:rsidRPr="000539C8">
        <w:t xml:space="preserve"> van </w:t>
      </w:r>
      <w:proofErr w:type="spellStart"/>
      <w:r w:rsidRPr="000539C8">
        <w:t>prostorija</w:t>
      </w:r>
      <w:proofErr w:type="spellEnd"/>
      <w:r w:rsidRPr="000539C8">
        <w:t xml:space="preserve"> u </w:t>
      </w:r>
      <w:proofErr w:type="spellStart"/>
      <w:r w:rsidRPr="000539C8">
        <w:t>kojima</w:t>
      </w:r>
      <w:proofErr w:type="spellEnd"/>
      <w:r w:rsidRPr="000539C8">
        <w:t xml:space="preserve"> se </w:t>
      </w:r>
      <w:proofErr w:type="spellStart"/>
      <w:r w:rsidRPr="000539C8">
        <w:t>primenjuje</w:t>
      </w:r>
      <w:proofErr w:type="spellEnd"/>
      <w:r w:rsidRPr="000539C8">
        <w:t xml:space="preserve"> </w:t>
      </w:r>
      <w:proofErr w:type="spellStart"/>
      <w:r w:rsidRPr="000539C8">
        <w:t>mera</w:t>
      </w:r>
      <w:proofErr w:type="spellEnd"/>
      <w:r w:rsidRPr="000539C8">
        <w:t xml:space="preserve"> u </w:t>
      </w:r>
      <w:proofErr w:type="spellStart"/>
      <w:r w:rsidRPr="000539C8">
        <w:t>trajanju</w:t>
      </w:r>
      <w:proofErr w:type="spellEnd"/>
      <w:r w:rsidRPr="000539C8">
        <w:t xml:space="preserve"> od </w:t>
      </w:r>
      <w:proofErr w:type="spellStart"/>
      <w:r w:rsidRPr="000539C8">
        <w:t>najviše</w:t>
      </w:r>
      <w:proofErr w:type="spellEnd"/>
      <w:r w:rsidRPr="000539C8">
        <w:t xml:space="preserve"> </w:t>
      </w:r>
      <w:proofErr w:type="spellStart"/>
      <w:r w:rsidRPr="000539C8">
        <w:t>jedan</w:t>
      </w:r>
      <w:proofErr w:type="spellEnd"/>
      <w:r w:rsidRPr="000539C8">
        <w:t xml:space="preserve"> </w:t>
      </w:r>
      <w:proofErr w:type="spellStart"/>
      <w:r w:rsidRPr="000539C8">
        <w:t>čas</w:t>
      </w:r>
      <w:proofErr w:type="spellEnd"/>
      <w:r w:rsidRPr="000539C8">
        <w:t xml:space="preserve"> </w:t>
      </w:r>
      <w:proofErr w:type="spellStart"/>
      <w:r w:rsidRPr="000539C8">
        <w:t>dnevno</w:t>
      </w:r>
      <w:proofErr w:type="spellEnd"/>
      <w:r w:rsidRPr="000539C8">
        <w:t xml:space="preserve"> u </w:t>
      </w:r>
      <w:proofErr w:type="spellStart"/>
      <w:r w:rsidRPr="000539C8">
        <w:t>periodu</w:t>
      </w:r>
      <w:proofErr w:type="spellEnd"/>
      <w:r w:rsidRPr="000539C8">
        <w:t xml:space="preserve"> od 7 do 17 </w:t>
      </w:r>
      <w:proofErr w:type="spellStart"/>
      <w:r w:rsidRPr="000539C8">
        <w:t>časova</w:t>
      </w:r>
      <w:proofErr w:type="spellEnd"/>
      <w:r w:rsidRPr="000539C8">
        <w:t>.</w:t>
      </w:r>
    </w:p>
    <w:p w14:paraId="163FFCF4" w14:textId="77777777" w:rsidR="000539C8" w:rsidRPr="000539C8" w:rsidRDefault="000539C8" w:rsidP="000539C8">
      <w:pPr>
        <w:jc w:val="center"/>
      </w:pPr>
      <w:proofErr w:type="spellStart"/>
      <w:r w:rsidRPr="000539C8">
        <w:t>Ako</w:t>
      </w:r>
      <w:proofErr w:type="spellEnd"/>
      <w:r w:rsidRPr="000539C8">
        <w:t xml:space="preserve"> se </w:t>
      </w:r>
      <w:proofErr w:type="spellStart"/>
      <w:r w:rsidRPr="000539C8">
        <w:t>utvrdi</w:t>
      </w:r>
      <w:proofErr w:type="spellEnd"/>
      <w:r w:rsidRPr="000539C8">
        <w:t xml:space="preserve"> </w:t>
      </w:r>
      <w:proofErr w:type="spellStart"/>
      <w:r w:rsidRPr="000539C8">
        <w:t>zloupotreba</w:t>
      </w:r>
      <w:proofErr w:type="spellEnd"/>
      <w:r w:rsidRPr="000539C8">
        <w:t xml:space="preserve"> </w:t>
      </w:r>
      <w:proofErr w:type="spellStart"/>
      <w:r w:rsidRPr="000539C8">
        <w:t>prava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će</w:t>
      </w:r>
      <w:proofErr w:type="spellEnd"/>
      <w:r w:rsidRPr="000539C8">
        <w:t xml:space="preserve">,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obrazloženi</w:t>
      </w:r>
      <w:proofErr w:type="spellEnd"/>
      <w:r w:rsidRPr="000539C8">
        <w:t xml:space="preserve"> </w:t>
      </w:r>
      <w:proofErr w:type="spellStart"/>
      <w:r w:rsidRPr="000539C8">
        <w:t>predlog</w:t>
      </w:r>
      <w:proofErr w:type="spellEnd"/>
      <w:r w:rsidRPr="000539C8">
        <w:t xml:space="preserve"> </w:t>
      </w:r>
      <w:proofErr w:type="spellStart"/>
      <w:r w:rsidRPr="000539C8">
        <w:t>Poverenika</w:t>
      </w:r>
      <w:proofErr w:type="spellEnd"/>
      <w:r w:rsidRPr="000539C8">
        <w:t xml:space="preserve">, </w:t>
      </w:r>
      <w:proofErr w:type="spellStart"/>
      <w:r w:rsidRPr="000539C8">
        <w:t>doneti</w:t>
      </w:r>
      <w:proofErr w:type="spellEnd"/>
      <w:r w:rsidRPr="000539C8">
        <w:t xml:space="preserve"> </w:t>
      </w:r>
      <w:proofErr w:type="spellStart"/>
      <w:r w:rsidRPr="000539C8">
        <w:t>odluku</w:t>
      </w:r>
      <w:proofErr w:type="spellEnd"/>
      <w:r w:rsidRPr="000539C8">
        <w:t xml:space="preserve"> o </w:t>
      </w:r>
      <w:proofErr w:type="spellStart"/>
      <w:r w:rsidRPr="000539C8">
        <w:t>oduzimanju</w:t>
      </w:r>
      <w:proofErr w:type="spellEnd"/>
      <w:r w:rsidRPr="000539C8">
        <w:t xml:space="preserve"> tog </w:t>
      </w:r>
      <w:proofErr w:type="spellStart"/>
      <w:r w:rsidRPr="000539C8">
        <w:t>prava</w:t>
      </w:r>
      <w:proofErr w:type="spellEnd"/>
      <w:r w:rsidRPr="000539C8">
        <w:t>.</w:t>
      </w:r>
    </w:p>
    <w:p w14:paraId="2FD7E8D8" w14:textId="77777777" w:rsidR="000539C8" w:rsidRPr="000539C8" w:rsidRDefault="000539C8" w:rsidP="000539C8">
      <w:pPr>
        <w:jc w:val="center"/>
      </w:pPr>
      <w:proofErr w:type="spellStart"/>
      <w:r w:rsidRPr="000539C8">
        <w:t>Protiv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2.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</w:t>
      </w:r>
      <w:proofErr w:type="spellStart"/>
      <w:r w:rsidRPr="000539C8">
        <w:t>okrivljeni</w:t>
      </w:r>
      <w:proofErr w:type="spellEnd"/>
      <w:r w:rsidRPr="000539C8">
        <w:t xml:space="preserve"> </w:t>
      </w:r>
      <w:proofErr w:type="spellStart"/>
      <w:r w:rsidRPr="000539C8">
        <w:t>može</w:t>
      </w:r>
      <w:proofErr w:type="spellEnd"/>
      <w:r w:rsidRPr="000539C8">
        <w:t xml:space="preserve"> </w:t>
      </w:r>
      <w:proofErr w:type="spellStart"/>
      <w:r w:rsidRPr="000539C8">
        <w:t>izjaviti</w:t>
      </w:r>
      <w:proofErr w:type="spellEnd"/>
      <w:r w:rsidRPr="000539C8">
        <w:t xml:space="preserve"> </w:t>
      </w:r>
      <w:proofErr w:type="spellStart"/>
      <w:r w:rsidRPr="000539C8">
        <w:t>žalbu</w:t>
      </w:r>
      <w:proofErr w:type="spellEnd"/>
      <w:r w:rsidRPr="000539C8">
        <w:t xml:space="preserve"> u </w:t>
      </w:r>
      <w:proofErr w:type="spellStart"/>
      <w:r w:rsidRPr="000539C8">
        <w:t>roku</w:t>
      </w:r>
      <w:proofErr w:type="spellEnd"/>
      <w:r w:rsidRPr="000539C8">
        <w:t xml:space="preserve"> od tri dana od dana </w:t>
      </w:r>
      <w:proofErr w:type="spellStart"/>
      <w:r w:rsidRPr="000539C8">
        <w:t>dostavljanja</w:t>
      </w:r>
      <w:proofErr w:type="spellEnd"/>
      <w:r w:rsidRPr="000539C8">
        <w:t xml:space="preserve"> </w:t>
      </w:r>
      <w:proofErr w:type="spellStart"/>
      <w:r w:rsidRPr="000539C8">
        <w:t>vanraspravnom</w:t>
      </w:r>
      <w:proofErr w:type="spellEnd"/>
      <w:r w:rsidRPr="000539C8">
        <w:t xml:space="preserve"> </w:t>
      </w:r>
      <w:proofErr w:type="spellStart"/>
      <w:r w:rsidRPr="000539C8">
        <w:t>veću</w:t>
      </w:r>
      <w:proofErr w:type="spellEnd"/>
      <w:r w:rsidRPr="000539C8">
        <w:t xml:space="preserve"> </w:t>
      </w:r>
      <w:proofErr w:type="spellStart"/>
      <w:r w:rsidRPr="000539C8">
        <w:t>istog</w:t>
      </w:r>
      <w:proofErr w:type="spellEnd"/>
      <w:r w:rsidRPr="000539C8">
        <w:t xml:space="preserve"> </w:t>
      </w:r>
      <w:proofErr w:type="spellStart"/>
      <w:r w:rsidRPr="000539C8">
        <w:t>suda</w:t>
      </w:r>
      <w:proofErr w:type="spellEnd"/>
      <w:r w:rsidRPr="000539C8">
        <w:t>.</w:t>
      </w:r>
    </w:p>
    <w:p w14:paraId="090C75E5" w14:textId="77777777" w:rsidR="000539C8" w:rsidRPr="000539C8" w:rsidRDefault="000539C8" w:rsidP="000539C8">
      <w:pPr>
        <w:jc w:val="center"/>
      </w:pPr>
      <w:proofErr w:type="spellStart"/>
      <w:r w:rsidRPr="000539C8">
        <w:t>Žalba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3.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ne </w:t>
      </w:r>
      <w:proofErr w:type="spellStart"/>
      <w:r w:rsidRPr="000539C8">
        <w:t>zadržava</w:t>
      </w:r>
      <w:proofErr w:type="spellEnd"/>
      <w:r w:rsidRPr="000539C8">
        <w:t xml:space="preserve">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>.</w:t>
      </w:r>
    </w:p>
    <w:p w14:paraId="3E139A59" w14:textId="77777777" w:rsidR="000539C8" w:rsidRPr="000539C8" w:rsidRDefault="000539C8" w:rsidP="000539C8">
      <w:pPr>
        <w:jc w:val="center"/>
        <w:rPr>
          <w:b/>
          <w:bCs/>
        </w:rPr>
      </w:pPr>
      <w:bookmarkStart w:id="42" w:name="str_24"/>
      <w:bookmarkEnd w:id="42"/>
      <w:proofErr w:type="spellStart"/>
      <w:r w:rsidRPr="000539C8">
        <w:rPr>
          <w:b/>
          <w:bCs/>
        </w:rPr>
        <w:t>Obaveze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Poverenika</w:t>
      </w:r>
      <w:proofErr w:type="spellEnd"/>
    </w:p>
    <w:p w14:paraId="11151F1A" w14:textId="77777777" w:rsidR="000539C8" w:rsidRPr="000539C8" w:rsidRDefault="000539C8" w:rsidP="000539C8">
      <w:pPr>
        <w:jc w:val="center"/>
        <w:rPr>
          <w:b/>
          <w:bCs/>
        </w:rPr>
      </w:pPr>
      <w:bookmarkStart w:id="43" w:name="clan_18"/>
      <w:bookmarkEnd w:id="43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18</w:t>
      </w:r>
    </w:p>
    <w:p w14:paraId="7256E8F5" w14:textId="77777777" w:rsidR="000539C8" w:rsidRPr="000539C8" w:rsidRDefault="000539C8" w:rsidP="000539C8">
      <w:pPr>
        <w:jc w:val="center"/>
      </w:pPr>
      <w:r w:rsidRPr="000539C8">
        <w:t xml:space="preserve">O </w:t>
      </w:r>
      <w:proofErr w:type="spellStart"/>
      <w:r w:rsidRPr="000539C8">
        <w:t>kršenju</w:t>
      </w:r>
      <w:proofErr w:type="spellEnd"/>
      <w:r w:rsidRPr="000539C8">
        <w:t xml:space="preserve"> </w:t>
      </w:r>
      <w:proofErr w:type="spellStart"/>
      <w:r w:rsidRPr="000539C8">
        <w:t>ograničenja</w:t>
      </w:r>
      <w:proofErr w:type="spellEnd"/>
      <w:r w:rsidRPr="000539C8">
        <w:t xml:space="preserve"> </w:t>
      </w:r>
      <w:proofErr w:type="spellStart"/>
      <w:r w:rsidRPr="000539C8">
        <w:t>koje</w:t>
      </w:r>
      <w:proofErr w:type="spellEnd"/>
      <w:r w:rsidRPr="000539C8">
        <w:t xml:space="preserve"> je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okrivljenom</w:t>
      </w:r>
      <w:proofErr w:type="spellEnd"/>
      <w:r w:rsidRPr="000539C8">
        <w:t xml:space="preserve"> </w:t>
      </w:r>
      <w:proofErr w:type="spellStart"/>
      <w:r w:rsidRPr="000539C8">
        <w:t>odredio</w:t>
      </w:r>
      <w:proofErr w:type="spellEnd"/>
      <w:r w:rsidRPr="000539C8">
        <w:t xml:space="preserve"> </w:t>
      </w:r>
      <w:proofErr w:type="spellStart"/>
      <w:r w:rsidRPr="000539C8">
        <w:t>Poverenik</w:t>
      </w:r>
      <w:proofErr w:type="spellEnd"/>
      <w:r w:rsidRPr="000539C8">
        <w:t xml:space="preserve"> bez </w:t>
      </w:r>
      <w:proofErr w:type="spellStart"/>
      <w:r w:rsidRPr="000539C8">
        <w:t>odlaganja</w:t>
      </w:r>
      <w:proofErr w:type="spellEnd"/>
      <w:r w:rsidRPr="000539C8">
        <w:t xml:space="preserve"> </w:t>
      </w:r>
      <w:proofErr w:type="spellStart"/>
      <w:r w:rsidRPr="000539C8">
        <w:t>obaveštava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, </w:t>
      </w:r>
      <w:proofErr w:type="spellStart"/>
      <w:r w:rsidRPr="000539C8">
        <w:t>policiju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Povereničku</w:t>
      </w:r>
      <w:proofErr w:type="spellEnd"/>
      <w:r w:rsidRPr="000539C8">
        <w:t xml:space="preserve"> </w:t>
      </w:r>
      <w:proofErr w:type="spellStart"/>
      <w:r w:rsidRPr="000539C8">
        <w:t>službu</w:t>
      </w:r>
      <w:proofErr w:type="spellEnd"/>
      <w:r w:rsidRPr="000539C8">
        <w:t>.</w:t>
      </w:r>
    </w:p>
    <w:p w14:paraId="0B33E7E8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obaveštava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o </w:t>
      </w:r>
      <w:proofErr w:type="spellStart"/>
      <w:r w:rsidRPr="000539C8">
        <w:t>drugim</w:t>
      </w:r>
      <w:proofErr w:type="spellEnd"/>
      <w:r w:rsidRPr="000539C8">
        <w:t xml:space="preserve"> </w:t>
      </w:r>
      <w:proofErr w:type="spellStart"/>
      <w:r w:rsidRPr="000539C8">
        <w:t>okolnostima</w:t>
      </w:r>
      <w:proofErr w:type="spellEnd"/>
      <w:r w:rsidRPr="000539C8">
        <w:t xml:space="preserve"> od </w:t>
      </w:r>
      <w:proofErr w:type="spellStart"/>
      <w:r w:rsidRPr="000539C8">
        <w:t>značaja</w:t>
      </w:r>
      <w:proofErr w:type="spellEnd"/>
      <w:r w:rsidRPr="000539C8">
        <w:t xml:space="preserve"> za </w:t>
      </w:r>
      <w:proofErr w:type="spellStart"/>
      <w:r w:rsidRPr="000539C8">
        <w:t>primenu</w:t>
      </w:r>
      <w:proofErr w:type="spellEnd"/>
      <w:r w:rsidRPr="000539C8">
        <w:t xml:space="preserve"> </w:t>
      </w:r>
      <w:proofErr w:type="spellStart"/>
      <w:r w:rsidRPr="000539C8">
        <w:t>elektronskog</w:t>
      </w:r>
      <w:proofErr w:type="spellEnd"/>
      <w:r w:rsidRPr="000539C8">
        <w:t xml:space="preserve"> </w:t>
      </w:r>
      <w:proofErr w:type="spellStart"/>
      <w:r w:rsidRPr="000539C8">
        <w:t>nadzora</w:t>
      </w:r>
      <w:proofErr w:type="spellEnd"/>
      <w:r w:rsidRPr="000539C8">
        <w:t>.</w:t>
      </w:r>
    </w:p>
    <w:p w14:paraId="61546E25" w14:textId="77777777" w:rsidR="000539C8" w:rsidRPr="000539C8" w:rsidRDefault="000539C8" w:rsidP="000539C8">
      <w:pPr>
        <w:jc w:val="center"/>
        <w:rPr>
          <w:b/>
          <w:bCs/>
        </w:rPr>
      </w:pPr>
      <w:bookmarkStart w:id="44" w:name="str_25"/>
      <w:bookmarkEnd w:id="44"/>
      <w:proofErr w:type="spellStart"/>
      <w:r w:rsidRPr="000539C8">
        <w:rPr>
          <w:b/>
          <w:bCs/>
        </w:rPr>
        <w:lastRenderedPageBreak/>
        <w:t>Nadzor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nad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izvršenjem</w:t>
      </w:r>
      <w:proofErr w:type="spellEnd"/>
      <w:r w:rsidRPr="000539C8">
        <w:rPr>
          <w:b/>
          <w:bCs/>
        </w:rPr>
        <w:t xml:space="preserve"> mere </w:t>
      </w:r>
      <w:proofErr w:type="spellStart"/>
      <w:r w:rsidRPr="000539C8">
        <w:rPr>
          <w:b/>
          <w:bCs/>
        </w:rPr>
        <w:t>zabrane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prilaženja</w:t>
      </w:r>
      <w:proofErr w:type="spellEnd"/>
      <w:r w:rsidRPr="000539C8">
        <w:rPr>
          <w:b/>
          <w:bCs/>
        </w:rPr>
        <w:t xml:space="preserve">, </w:t>
      </w:r>
      <w:proofErr w:type="spellStart"/>
      <w:r w:rsidRPr="000539C8">
        <w:rPr>
          <w:b/>
          <w:bCs/>
        </w:rPr>
        <w:t>sastajanja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ili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komuniciranja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sa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određenim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licem</w:t>
      </w:r>
      <w:proofErr w:type="spellEnd"/>
      <w:r w:rsidRPr="000539C8">
        <w:rPr>
          <w:b/>
          <w:bCs/>
        </w:rPr>
        <w:t xml:space="preserve">, </w:t>
      </w:r>
      <w:proofErr w:type="spellStart"/>
      <w:r w:rsidRPr="000539C8">
        <w:rPr>
          <w:b/>
          <w:bCs/>
        </w:rPr>
        <w:t>odnosno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druge</w:t>
      </w:r>
      <w:proofErr w:type="spellEnd"/>
      <w:r w:rsidRPr="000539C8">
        <w:rPr>
          <w:b/>
          <w:bCs/>
        </w:rPr>
        <w:t xml:space="preserve"> mere </w:t>
      </w:r>
      <w:proofErr w:type="spellStart"/>
      <w:r w:rsidRPr="000539C8">
        <w:rPr>
          <w:b/>
          <w:bCs/>
        </w:rPr>
        <w:t>određene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odlukom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suda</w:t>
      </w:r>
      <w:proofErr w:type="spellEnd"/>
    </w:p>
    <w:p w14:paraId="7F126A7D" w14:textId="77777777" w:rsidR="000539C8" w:rsidRPr="000539C8" w:rsidRDefault="000539C8" w:rsidP="000539C8">
      <w:pPr>
        <w:jc w:val="center"/>
        <w:rPr>
          <w:b/>
          <w:bCs/>
        </w:rPr>
      </w:pPr>
      <w:bookmarkStart w:id="45" w:name="clan_19"/>
      <w:bookmarkEnd w:id="45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19</w:t>
      </w:r>
    </w:p>
    <w:p w14:paraId="008C3094" w14:textId="77777777" w:rsidR="000539C8" w:rsidRPr="000539C8" w:rsidRDefault="000539C8" w:rsidP="000539C8">
      <w:pPr>
        <w:jc w:val="center"/>
      </w:pPr>
      <w:proofErr w:type="spellStart"/>
      <w:r w:rsidRPr="000539C8">
        <w:t>Kada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donese</w:t>
      </w:r>
      <w:proofErr w:type="spellEnd"/>
      <w:r w:rsidRPr="000539C8">
        <w:t xml:space="preserve"> </w:t>
      </w:r>
      <w:proofErr w:type="spellStart"/>
      <w:r w:rsidRPr="000539C8">
        <w:t>odluku</w:t>
      </w:r>
      <w:proofErr w:type="spellEnd"/>
      <w:r w:rsidRPr="000539C8">
        <w:t xml:space="preserve"> </w:t>
      </w:r>
      <w:proofErr w:type="spellStart"/>
      <w:r w:rsidRPr="000539C8">
        <w:t>kojom</w:t>
      </w:r>
      <w:proofErr w:type="spellEnd"/>
      <w:r w:rsidRPr="000539C8">
        <w:t xml:space="preserve"> je </w:t>
      </w:r>
      <w:proofErr w:type="spellStart"/>
      <w:r w:rsidRPr="000539C8">
        <w:t>okrivljenom</w:t>
      </w:r>
      <w:proofErr w:type="spellEnd"/>
      <w:r w:rsidRPr="000539C8">
        <w:t xml:space="preserve"> </w:t>
      </w:r>
      <w:proofErr w:type="spellStart"/>
      <w:r w:rsidRPr="000539C8">
        <w:t>izrečena</w:t>
      </w:r>
      <w:proofErr w:type="spellEnd"/>
      <w:r w:rsidRPr="000539C8">
        <w:t xml:space="preserve"> </w:t>
      </w:r>
      <w:proofErr w:type="spellStart"/>
      <w:r w:rsidRPr="000539C8">
        <w:t>zabrana</w:t>
      </w:r>
      <w:proofErr w:type="spellEnd"/>
      <w:r w:rsidRPr="000539C8">
        <w:t xml:space="preserve"> </w:t>
      </w:r>
      <w:proofErr w:type="spellStart"/>
      <w:r w:rsidRPr="000539C8">
        <w:t>prilaženja</w:t>
      </w:r>
      <w:proofErr w:type="spellEnd"/>
      <w:r w:rsidRPr="000539C8">
        <w:t xml:space="preserve">, </w:t>
      </w:r>
      <w:proofErr w:type="spellStart"/>
      <w:r w:rsidRPr="000539C8">
        <w:t>sastajanja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komuniciranja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određenim</w:t>
      </w:r>
      <w:proofErr w:type="spellEnd"/>
      <w:r w:rsidRPr="000539C8">
        <w:t xml:space="preserve"> </w:t>
      </w:r>
      <w:proofErr w:type="spellStart"/>
      <w:r w:rsidRPr="000539C8">
        <w:t>licem</w:t>
      </w:r>
      <w:proofErr w:type="spellEnd"/>
      <w:r w:rsidRPr="000539C8">
        <w:t xml:space="preserve">, </w:t>
      </w:r>
      <w:proofErr w:type="spellStart"/>
      <w:r w:rsidRPr="000539C8">
        <w:t>odnosno</w:t>
      </w:r>
      <w:proofErr w:type="spellEnd"/>
      <w:r w:rsidRPr="000539C8">
        <w:t xml:space="preserve"> </w:t>
      </w:r>
      <w:proofErr w:type="spellStart"/>
      <w:r w:rsidRPr="000539C8">
        <w:t>druge</w:t>
      </w:r>
      <w:proofErr w:type="spellEnd"/>
      <w:r w:rsidRPr="000539C8">
        <w:t xml:space="preserve"> mere </w:t>
      </w:r>
      <w:proofErr w:type="spellStart"/>
      <w:r w:rsidRPr="000539C8">
        <w:t>određene</w:t>
      </w:r>
      <w:proofErr w:type="spellEnd"/>
      <w:r w:rsidRPr="000539C8">
        <w:t xml:space="preserve"> </w:t>
      </w:r>
      <w:proofErr w:type="spellStart"/>
      <w:r w:rsidRPr="000539C8">
        <w:t>odlukom</w:t>
      </w:r>
      <w:proofErr w:type="spellEnd"/>
      <w:r w:rsidRPr="000539C8">
        <w:t xml:space="preserve"> </w:t>
      </w:r>
      <w:proofErr w:type="spellStart"/>
      <w:r w:rsidRPr="000539C8">
        <w:t>suda</w:t>
      </w:r>
      <w:proofErr w:type="spellEnd"/>
      <w:r w:rsidRPr="000539C8">
        <w:t xml:space="preserve">,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obavezom</w:t>
      </w:r>
      <w:proofErr w:type="spellEnd"/>
      <w:r w:rsidRPr="000539C8">
        <w:t xml:space="preserve"> </w:t>
      </w:r>
      <w:proofErr w:type="spellStart"/>
      <w:r w:rsidRPr="000539C8">
        <w:t>javljanja</w:t>
      </w:r>
      <w:proofErr w:type="spellEnd"/>
      <w:r w:rsidRPr="000539C8">
        <w:t xml:space="preserve"> </w:t>
      </w:r>
      <w:proofErr w:type="spellStart"/>
      <w:r w:rsidRPr="000539C8">
        <w:t>okrivljenog</w:t>
      </w:r>
      <w:proofErr w:type="spellEnd"/>
      <w:r w:rsidRPr="000539C8">
        <w:t xml:space="preserve"> </w:t>
      </w:r>
      <w:proofErr w:type="spellStart"/>
      <w:r w:rsidRPr="000539C8">
        <w:t>Povereniku</w:t>
      </w:r>
      <w:proofErr w:type="spellEnd"/>
      <w:r w:rsidRPr="000539C8">
        <w:t xml:space="preserve">, </w:t>
      </w:r>
      <w:proofErr w:type="spellStart"/>
      <w:r w:rsidRPr="000539C8">
        <w:t>odluku</w:t>
      </w:r>
      <w:proofErr w:type="spellEnd"/>
      <w:r w:rsidRPr="000539C8">
        <w:t xml:space="preserve"> </w:t>
      </w:r>
      <w:proofErr w:type="spellStart"/>
      <w:r w:rsidRPr="000539C8">
        <w:t>dostavlja</w:t>
      </w:r>
      <w:proofErr w:type="spellEnd"/>
      <w:r w:rsidRPr="000539C8">
        <w:t xml:space="preserve"> </w:t>
      </w:r>
      <w:proofErr w:type="spellStart"/>
      <w:r w:rsidRPr="000539C8">
        <w:t>Povereničkoj</w:t>
      </w:r>
      <w:proofErr w:type="spellEnd"/>
      <w:r w:rsidRPr="000539C8">
        <w:t xml:space="preserve"> </w:t>
      </w:r>
      <w:proofErr w:type="spellStart"/>
      <w:r w:rsidRPr="000539C8">
        <w:t>službi</w:t>
      </w:r>
      <w:proofErr w:type="spellEnd"/>
      <w:r w:rsidRPr="000539C8">
        <w:t>.</w:t>
      </w:r>
    </w:p>
    <w:p w14:paraId="1D305849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u </w:t>
      </w:r>
      <w:proofErr w:type="spellStart"/>
      <w:r w:rsidRPr="000539C8">
        <w:t>roku</w:t>
      </w:r>
      <w:proofErr w:type="spellEnd"/>
      <w:r w:rsidRPr="000539C8">
        <w:t xml:space="preserve"> od tri dana od dana </w:t>
      </w:r>
      <w:proofErr w:type="spellStart"/>
      <w:r w:rsidRPr="000539C8">
        <w:t>prijema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 xml:space="preserve"> </w:t>
      </w:r>
      <w:proofErr w:type="spellStart"/>
      <w:r w:rsidRPr="000539C8">
        <w:t>izradi</w:t>
      </w:r>
      <w:proofErr w:type="spellEnd"/>
      <w:r w:rsidRPr="000539C8">
        <w:t xml:space="preserve"> program </w:t>
      </w:r>
      <w:proofErr w:type="spellStart"/>
      <w:r w:rsidRPr="000539C8">
        <w:t>postupanja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kojim</w:t>
      </w:r>
      <w:proofErr w:type="spellEnd"/>
      <w:r w:rsidRPr="000539C8">
        <w:t xml:space="preserve"> </w:t>
      </w:r>
      <w:proofErr w:type="spellStart"/>
      <w:r w:rsidRPr="000539C8">
        <w:t>upoznaje</w:t>
      </w:r>
      <w:proofErr w:type="spellEnd"/>
      <w:r w:rsidRPr="000539C8">
        <w:t xml:space="preserve"> </w:t>
      </w:r>
      <w:proofErr w:type="spellStart"/>
      <w:r w:rsidRPr="000539C8">
        <w:t>okrivljenog</w:t>
      </w:r>
      <w:proofErr w:type="spellEnd"/>
      <w:r w:rsidRPr="000539C8">
        <w:t>.</w:t>
      </w:r>
    </w:p>
    <w:p w14:paraId="62B7BD0A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odmah</w:t>
      </w:r>
      <w:proofErr w:type="spellEnd"/>
      <w:r w:rsidRPr="000539C8">
        <w:t xml:space="preserve"> </w:t>
      </w:r>
      <w:proofErr w:type="spellStart"/>
      <w:r w:rsidRPr="000539C8">
        <w:t>obaveštava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, </w:t>
      </w:r>
      <w:proofErr w:type="spellStart"/>
      <w:r w:rsidRPr="000539C8">
        <w:t>policiju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Povereničku</w:t>
      </w:r>
      <w:proofErr w:type="spellEnd"/>
      <w:r w:rsidRPr="000539C8">
        <w:t xml:space="preserve"> </w:t>
      </w:r>
      <w:proofErr w:type="spellStart"/>
      <w:r w:rsidRPr="000539C8">
        <w:t>službu</w:t>
      </w:r>
      <w:proofErr w:type="spellEnd"/>
      <w:r w:rsidRPr="000539C8">
        <w:t xml:space="preserve"> o </w:t>
      </w:r>
      <w:proofErr w:type="spellStart"/>
      <w:r w:rsidRPr="000539C8">
        <w:t>kršenju</w:t>
      </w:r>
      <w:proofErr w:type="spellEnd"/>
      <w:r w:rsidRPr="000539C8">
        <w:t xml:space="preserve"> </w:t>
      </w:r>
      <w:proofErr w:type="spellStart"/>
      <w:r w:rsidRPr="000539C8">
        <w:t>obaveze</w:t>
      </w:r>
      <w:proofErr w:type="spellEnd"/>
      <w:r w:rsidRPr="000539C8">
        <w:t xml:space="preserve"> </w:t>
      </w:r>
      <w:proofErr w:type="spellStart"/>
      <w:r w:rsidRPr="000539C8">
        <w:t>javljanja</w:t>
      </w:r>
      <w:proofErr w:type="spellEnd"/>
      <w:r w:rsidRPr="000539C8">
        <w:t>.</w:t>
      </w:r>
    </w:p>
    <w:p w14:paraId="3DDC09C7" w14:textId="77777777" w:rsidR="000539C8" w:rsidRPr="000539C8" w:rsidRDefault="000539C8" w:rsidP="000539C8">
      <w:pPr>
        <w:jc w:val="center"/>
        <w:rPr>
          <w:b/>
          <w:bCs/>
        </w:rPr>
      </w:pPr>
      <w:bookmarkStart w:id="46" w:name="str_26"/>
      <w:bookmarkEnd w:id="46"/>
      <w:proofErr w:type="spellStart"/>
      <w:r w:rsidRPr="000539C8">
        <w:rPr>
          <w:b/>
          <w:bCs/>
        </w:rPr>
        <w:t>Izvršenje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kazne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kućnog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zatvora</w:t>
      </w:r>
      <w:proofErr w:type="spellEnd"/>
    </w:p>
    <w:p w14:paraId="3D6FF10F" w14:textId="77777777" w:rsidR="000539C8" w:rsidRPr="000539C8" w:rsidRDefault="000539C8" w:rsidP="000539C8">
      <w:pPr>
        <w:jc w:val="center"/>
        <w:rPr>
          <w:b/>
          <w:bCs/>
        </w:rPr>
      </w:pPr>
      <w:bookmarkStart w:id="47" w:name="clan_20"/>
      <w:bookmarkEnd w:id="47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20</w:t>
      </w:r>
    </w:p>
    <w:p w14:paraId="0A7F9728" w14:textId="77777777" w:rsidR="000539C8" w:rsidRPr="000539C8" w:rsidRDefault="000539C8" w:rsidP="000539C8">
      <w:pPr>
        <w:jc w:val="center"/>
      </w:pPr>
      <w:r w:rsidRPr="000539C8">
        <w:t xml:space="preserve">Pre </w:t>
      </w:r>
      <w:proofErr w:type="spellStart"/>
      <w:r w:rsidRPr="000539C8">
        <w:t>donošenja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 xml:space="preserve"> o </w:t>
      </w:r>
      <w:proofErr w:type="spellStart"/>
      <w:r w:rsidRPr="000539C8">
        <w:t>izvršenju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 xml:space="preserve"> </w:t>
      </w:r>
      <w:proofErr w:type="spellStart"/>
      <w:r w:rsidRPr="000539C8">
        <w:t>kućnog</w:t>
      </w:r>
      <w:proofErr w:type="spellEnd"/>
      <w:r w:rsidRPr="000539C8">
        <w:t xml:space="preserve"> </w:t>
      </w:r>
      <w:proofErr w:type="spellStart"/>
      <w:r w:rsidRPr="000539C8">
        <w:t>zatvora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primenom</w:t>
      </w:r>
      <w:proofErr w:type="spellEnd"/>
      <w:r w:rsidRPr="000539C8">
        <w:t xml:space="preserve"> </w:t>
      </w:r>
      <w:proofErr w:type="spellStart"/>
      <w:r w:rsidRPr="000539C8">
        <w:t>elektronskog</w:t>
      </w:r>
      <w:proofErr w:type="spellEnd"/>
      <w:r w:rsidRPr="000539C8">
        <w:t xml:space="preserve"> </w:t>
      </w:r>
      <w:proofErr w:type="spellStart"/>
      <w:r w:rsidRPr="000539C8">
        <w:t>nadzora</w:t>
      </w:r>
      <w:proofErr w:type="spellEnd"/>
      <w:r w:rsidRPr="000539C8">
        <w:t xml:space="preserve">,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će</w:t>
      </w:r>
      <w:proofErr w:type="spellEnd"/>
      <w:r w:rsidRPr="000539C8">
        <w:t xml:space="preserve"> </w:t>
      </w:r>
      <w:proofErr w:type="spellStart"/>
      <w:r w:rsidRPr="000539C8">
        <w:t>utvrditi</w:t>
      </w:r>
      <w:proofErr w:type="spellEnd"/>
      <w:r w:rsidRPr="000539C8">
        <w:t xml:space="preserve"> da li </w:t>
      </w:r>
      <w:proofErr w:type="spellStart"/>
      <w:r w:rsidRPr="000539C8">
        <w:t>postoje</w:t>
      </w:r>
      <w:proofErr w:type="spellEnd"/>
      <w:r w:rsidRPr="000539C8">
        <w:t xml:space="preserve"> </w:t>
      </w:r>
      <w:proofErr w:type="spellStart"/>
      <w:r w:rsidRPr="000539C8">
        <w:t>tehničke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druge</w:t>
      </w:r>
      <w:proofErr w:type="spellEnd"/>
      <w:r w:rsidRPr="000539C8">
        <w:t xml:space="preserve"> </w:t>
      </w:r>
      <w:proofErr w:type="spellStart"/>
      <w:r w:rsidRPr="000539C8">
        <w:t>mogućnosti</w:t>
      </w:r>
      <w:proofErr w:type="spellEnd"/>
      <w:r w:rsidRPr="000539C8">
        <w:t xml:space="preserve"> za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ove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>.</w:t>
      </w:r>
    </w:p>
    <w:p w14:paraId="5BD690AD" w14:textId="77777777" w:rsidR="000539C8" w:rsidRPr="000539C8" w:rsidRDefault="000539C8" w:rsidP="000539C8">
      <w:pPr>
        <w:jc w:val="center"/>
      </w:pPr>
      <w:proofErr w:type="spellStart"/>
      <w:r w:rsidRPr="000539C8">
        <w:t>Ako</w:t>
      </w:r>
      <w:proofErr w:type="spellEnd"/>
      <w:r w:rsidRPr="000539C8">
        <w:t xml:space="preserve"> </w:t>
      </w:r>
      <w:proofErr w:type="spellStart"/>
      <w:r w:rsidRPr="000539C8">
        <w:t>nije</w:t>
      </w:r>
      <w:proofErr w:type="spellEnd"/>
      <w:r w:rsidRPr="000539C8">
        <w:t xml:space="preserve"> u </w:t>
      </w:r>
      <w:proofErr w:type="spellStart"/>
      <w:r w:rsidRPr="000539C8">
        <w:t>mogućnosti</w:t>
      </w:r>
      <w:proofErr w:type="spellEnd"/>
      <w:r w:rsidRPr="000539C8">
        <w:t xml:space="preserve"> da </w:t>
      </w:r>
      <w:proofErr w:type="spellStart"/>
      <w:r w:rsidRPr="000539C8">
        <w:t>utvrdi</w:t>
      </w:r>
      <w:proofErr w:type="spellEnd"/>
      <w:r w:rsidRPr="000539C8">
        <w:t xml:space="preserve"> </w:t>
      </w:r>
      <w:proofErr w:type="spellStart"/>
      <w:r w:rsidRPr="000539C8">
        <w:t>uslove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,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će</w:t>
      </w:r>
      <w:proofErr w:type="spellEnd"/>
      <w:r w:rsidRPr="000539C8">
        <w:t xml:space="preserve"> od </w:t>
      </w:r>
      <w:proofErr w:type="spellStart"/>
      <w:r w:rsidRPr="000539C8">
        <w:t>Povereničke</w:t>
      </w:r>
      <w:proofErr w:type="spellEnd"/>
      <w:r w:rsidRPr="000539C8">
        <w:t xml:space="preserve"> </w:t>
      </w:r>
      <w:proofErr w:type="spellStart"/>
      <w:r w:rsidRPr="000539C8">
        <w:t>službe</w:t>
      </w:r>
      <w:proofErr w:type="spellEnd"/>
      <w:r w:rsidRPr="000539C8">
        <w:t xml:space="preserve"> </w:t>
      </w:r>
      <w:proofErr w:type="spellStart"/>
      <w:r w:rsidRPr="000539C8">
        <w:t>zatražiti</w:t>
      </w:r>
      <w:proofErr w:type="spellEnd"/>
      <w:r w:rsidRPr="000539C8">
        <w:t xml:space="preserve"> </w:t>
      </w:r>
      <w:proofErr w:type="spellStart"/>
      <w:r w:rsidRPr="000539C8">
        <w:t>izveštaj</w:t>
      </w:r>
      <w:proofErr w:type="spellEnd"/>
      <w:r w:rsidRPr="000539C8">
        <w:t xml:space="preserve"> o </w:t>
      </w:r>
      <w:proofErr w:type="spellStart"/>
      <w:r w:rsidRPr="000539C8">
        <w:t>postojanju</w:t>
      </w:r>
      <w:proofErr w:type="spellEnd"/>
      <w:r w:rsidRPr="000539C8">
        <w:t xml:space="preserve"> </w:t>
      </w:r>
      <w:proofErr w:type="spellStart"/>
      <w:r w:rsidRPr="000539C8">
        <w:t>tehničkih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drugih</w:t>
      </w:r>
      <w:proofErr w:type="spellEnd"/>
      <w:r w:rsidRPr="000539C8">
        <w:t xml:space="preserve"> </w:t>
      </w:r>
      <w:proofErr w:type="spellStart"/>
      <w:r w:rsidRPr="000539C8">
        <w:t>mogućnosti</w:t>
      </w:r>
      <w:proofErr w:type="spellEnd"/>
      <w:r w:rsidRPr="000539C8">
        <w:t xml:space="preserve"> od </w:t>
      </w:r>
      <w:proofErr w:type="spellStart"/>
      <w:r w:rsidRPr="000539C8">
        <w:t>značaja</w:t>
      </w:r>
      <w:proofErr w:type="spellEnd"/>
      <w:r w:rsidRPr="000539C8">
        <w:t xml:space="preserve"> za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ove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>.</w:t>
      </w:r>
    </w:p>
    <w:p w14:paraId="51793110" w14:textId="77777777" w:rsidR="000539C8" w:rsidRPr="000539C8" w:rsidRDefault="000539C8" w:rsidP="000539C8">
      <w:pPr>
        <w:jc w:val="center"/>
      </w:pPr>
      <w:proofErr w:type="spellStart"/>
      <w:r w:rsidRPr="000539C8">
        <w:t>Posle</w:t>
      </w:r>
      <w:proofErr w:type="spellEnd"/>
      <w:r w:rsidRPr="000539C8">
        <w:t xml:space="preserve"> </w:t>
      </w:r>
      <w:proofErr w:type="spellStart"/>
      <w:r w:rsidRPr="000539C8">
        <w:t>dobijanja</w:t>
      </w:r>
      <w:proofErr w:type="spellEnd"/>
      <w:r w:rsidRPr="000539C8">
        <w:t xml:space="preserve"> </w:t>
      </w:r>
      <w:proofErr w:type="spellStart"/>
      <w:r w:rsidRPr="000539C8">
        <w:t>izveštaja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će</w:t>
      </w:r>
      <w:proofErr w:type="spellEnd"/>
      <w:r w:rsidRPr="000539C8">
        <w:t xml:space="preserve"> u </w:t>
      </w:r>
      <w:proofErr w:type="spellStart"/>
      <w:r w:rsidRPr="000539C8">
        <w:t>svojoj</w:t>
      </w:r>
      <w:proofErr w:type="spellEnd"/>
      <w:r w:rsidRPr="000539C8">
        <w:t xml:space="preserve"> </w:t>
      </w:r>
      <w:proofErr w:type="spellStart"/>
      <w:r w:rsidRPr="000539C8">
        <w:t>odluci</w:t>
      </w:r>
      <w:proofErr w:type="spellEnd"/>
      <w:r w:rsidRPr="000539C8">
        <w:t xml:space="preserve"> </w:t>
      </w:r>
      <w:proofErr w:type="spellStart"/>
      <w:r w:rsidRPr="000539C8">
        <w:t>naznačiti</w:t>
      </w:r>
      <w:proofErr w:type="spellEnd"/>
      <w:r w:rsidRPr="000539C8">
        <w:t xml:space="preserve"> da li </w:t>
      </w:r>
      <w:proofErr w:type="spellStart"/>
      <w:r w:rsidRPr="000539C8">
        <w:t>će</w:t>
      </w:r>
      <w:proofErr w:type="spellEnd"/>
      <w:r w:rsidRPr="000539C8">
        <w:t xml:space="preserve"> se </w:t>
      </w:r>
      <w:proofErr w:type="spellStart"/>
      <w:r w:rsidRPr="000539C8">
        <w:t>kazna</w:t>
      </w:r>
      <w:proofErr w:type="spellEnd"/>
      <w:r w:rsidRPr="000539C8">
        <w:t xml:space="preserve"> </w:t>
      </w:r>
      <w:proofErr w:type="spellStart"/>
      <w:r w:rsidRPr="000539C8">
        <w:t>kućnog</w:t>
      </w:r>
      <w:proofErr w:type="spellEnd"/>
      <w:r w:rsidRPr="000539C8">
        <w:t xml:space="preserve"> </w:t>
      </w:r>
      <w:proofErr w:type="spellStart"/>
      <w:r w:rsidRPr="000539C8">
        <w:t>zatvora</w:t>
      </w:r>
      <w:proofErr w:type="spellEnd"/>
      <w:r w:rsidRPr="000539C8">
        <w:t xml:space="preserve"> </w:t>
      </w:r>
      <w:proofErr w:type="spellStart"/>
      <w:r w:rsidRPr="000539C8">
        <w:t>izvršavati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bez </w:t>
      </w:r>
      <w:proofErr w:type="spellStart"/>
      <w:r w:rsidRPr="000539C8">
        <w:t>primene</w:t>
      </w:r>
      <w:proofErr w:type="spellEnd"/>
      <w:r w:rsidRPr="000539C8">
        <w:t xml:space="preserve"> </w:t>
      </w:r>
      <w:proofErr w:type="spellStart"/>
      <w:r w:rsidRPr="000539C8">
        <w:t>elektronskog</w:t>
      </w:r>
      <w:proofErr w:type="spellEnd"/>
      <w:r w:rsidRPr="000539C8">
        <w:t xml:space="preserve"> </w:t>
      </w:r>
      <w:proofErr w:type="spellStart"/>
      <w:r w:rsidRPr="000539C8">
        <w:t>nadzora</w:t>
      </w:r>
      <w:proofErr w:type="spellEnd"/>
      <w:r w:rsidRPr="000539C8">
        <w:t>.</w:t>
      </w:r>
    </w:p>
    <w:p w14:paraId="315C0216" w14:textId="77777777" w:rsidR="000539C8" w:rsidRPr="000539C8" w:rsidRDefault="000539C8" w:rsidP="000539C8">
      <w:pPr>
        <w:jc w:val="center"/>
      </w:pPr>
      <w:proofErr w:type="spellStart"/>
      <w:r w:rsidRPr="000539C8">
        <w:t>Ako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nije</w:t>
      </w:r>
      <w:proofErr w:type="spellEnd"/>
      <w:r w:rsidRPr="000539C8">
        <w:t xml:space="preserve"> </w:t>
      </w:r>
      <w:proofErr w:type="spellStart"/>
      <w:r w:rsidRPr="000539C8">
        <w:t>naznačio</w:t>
      </w:r>
      <w:proofErr w:type="spellEnd"/>
      <w:r w:rsidRPr="000539C8">
        <w:t xml:space="preserve"> u </w:t>
      </w:r>
      <w:proofErr w:type="spellStart"/>
      <w:r w:rsidRPr="000539C8">
        <w:t>presudi</w:t>
      </w:r>
      <w:proofErr w:type="spellEnd"/>
      <w:r w:rsidRPr="000539C8">
        <w:t xml:space="preserve"> da li </w:t>
      </w:r>
      <w:proofErr w:type="spellStart"/>
      <w:r w:rsidRPr="000539C8">
        <w:t>će</w:t>
      </w:r>
      <w:proofErr w:type="spellEnd"/>
      <w:r w:rsidRPr="000539C8">
        <w:t xml:space="preserve"> se </w:t>
      </w:r>
      <w:proofErr w:type="spellStart"/>
      <w:r w:rsidRPr="000539C8">
        <w:t>kazna</w:t>
      </w:r>
      <w:proofErr w:type="spellEnd"/>
      <w:r w:rsidRPr="000539C8">
        <w:t xml:space="preserve"> </w:t>
      </w:r>
      <w:proofErr w:type="spellStart"/>
      <w:r w:rsidRPr="000539C8">
        <w:t>izvršavati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bez </w:t>
      </w:r>
      <w:proofErr w:type="spellStart"/>
      <w:r w:rsidRPr="000539C8">
        <w:t>primene</w:t>
      </w:r>
      <w:proofErr w:type="spellEnd"/>
      <w:r w:rsidRPr="000539C8">
        <w:t xml:space="preserve"> </w:t>
      </w:r>
      <w:proofErr w:type="spellStart"/>
      <w:r w:rsidRPr="000539C8">
        <w:t>elektronskog</w:t>
      </w:r>
      <w:proofErr w:type="spellEnd"/>
      <w:r w:rsidRPr="000539C8">
        <w:t xml:space="preserve"> </w:t>
      </w:r>
      <w:proofErr w:type="spellStart"/>
      <w:r w:rsidRPr="000539C8">
        <w:t>nadzora</w:t>
      </w:r>
      <w:proofErr w:type="spellEnd"/>
      <w:r w:rsidRPr="000539C8">
        <w:t xml:space="preserve">, </w:t>
      </w:r>
      <w:proofErr w:type="spellStart"/>
      <w:r w:rsidRPr="000539C8">
        <w:t>sud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se bez </w:t>
      </w:r>
      <w:proofErr w:type="spellStart"/>
      <w:r w:rsidRPr="000539C8">
        <w:t>odlaganja</w:t>
      </w:r>
      <w:proofErr w:type="spellEnd"/>
      <w:r w:rsidRPr="000539C8">
        <w:t xml:space="preserve"> </w:t>
      </w:r>
      <w:proofErr w:type="spellStart"/>
      <w:r w:rsidRPr="000539C8">
        <w:t>izjasni</w:t>
      </w:r>
      <w:proofErr w:type="spellEnd"/>
      <w:r w:rsidRPr="000539C8">
        <w:t xml:space="preserve"> o </w:t>
      </w:r>
      <w:proofErr w:type="spellStart"/>
      <w:r w:rsidRPr="000539C8">
        <w:t>načinu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>.</w:t>
      </w:r>
    </w:p>
    <w:p w14:paraId="31C8E693" w14:textId="77777777" w:rsidR="000539C8" w:rsidRPr="000539C8" w:rsidRDefault="000539C8" w:rsidP="000539C8">
      <w:pPr>
        <w:jc w:val="center"/>
        <w:rPr>
          <w:b/>
          <w:bCs/>
        </w:rPr>
      </w:pPr>
      <w:bookmarkStart w:id="48" w:name="str_27"/>
      <w:bookmarkEnd w:id="48"/>
      <w:proofErr w:type="spellStart"/>
      <w:r w:rsidRPr="000539C8">
        <w:rPr>
          <w:b/>
          <w:bCs/>
        </w:rPr>
        <w:t>Praćenje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izvršenja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kazne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kućnog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zatvora</w:t>
      </w:r>
      <w:proofErr w:type="spellEnd"/>
    </w:p>
    <w:p w14:paraId="0342746A" w14:textId="77777777" w:rsidR="000539C8" w:rsidRPr="000539C8" w:rsidRDefault="000539C8" w:rsidP="000539C8">
      <w:pPr>
        <w:jc w:val="center"/>
        <w:rPr>
          <w:b/>
          <w:bCs/>
        </w:rPr>
      </w:pPr>
      <w:bookmarkStart w:id="49" w:name="clan_21"/>
      <w:bookmarkEnd w:id="49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21</w:t>
      </w:r>
    </w:p>
    <w:p w14:paraId="2778C646" w14:textId="77777777" w:rsidR="000539C8" w:rsidRPr="000539C8" w:rsidRDefault="000539C8" w:rsidP="000539C8">
      <w:pPr>
        <w:jc w:val="center"/>
      </w:pPr>
      <w:proofErr w:type="spellStart"/>
      <w:r w:rsidRPr="000539C8">
        <w:t>Pravnosnažnu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izvršnu</w:t>
      </w:r>
      <w:proofErr w:type="spellEnd"/>
      <w:r w:rsidRPr="000539C8">
        <w:t xml:space="preserve"> </w:t>
      </w:r>
      <w:proofErr w:type="spellStart"/>
      <w:r w:rsidRPr="000539C8">
        <w:t>odluku</w:t>
      </w:r>
      <w:proofErr w:type="spellEnd"/>
      <w:r w:rsidRPr="000539C8">
        <w:t xml:space="preserve"> o </w:t>
      </w:r>
      <w:proofErr w:type="spellStart"/>
      <w:r w:rsidRPr="000539C8">
        <w:t>kućnom</w:t>
      </w:r>
      <w:proofErr w:type="spellEnd"/>
      <w:r w:rsidRPr="000539C8">
        <w:t xml:space="preserve"> </w:t>
      </w:r>
      <w:proofErr w:type="spellStart"/>
      <w:r w:rsidRPr="000539C8">
        <w:t>zatvoru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dostavlja</w:t>
      </w:r>
      <w:proofErr w:type="spellEnd"/>
      <w:r w:rsidRPr="000539C8">
        <w:t xml:space="preserve"> </w:t>
      </w:r>
      <w:proofErr w:type="spellStart"/>
      <w:r w:rsidRPr="000539C8">
        <w:t>Povereničkoj</w:t>
      </w:r>
      <w:proofErr w:type="spellEnd"/>
      <w:r w:rsidRPr="000539C8">
        <w:t xml:space="preserve"> </w:t>
      </w:r>
      <w:proofErr w:type="spellStart"/>
      <w:r w:rsidRPr="000539C8">
        <w:t>službi</w:t>
      </w:r>
      <w:proofErr w:type="spellEnd"/>
      <w:r w:rsidRPr="000539C8">
        <w:t>.</w:t>
      </w:r>
    </w:p>
    <w:p w14:paraId="5F5B3503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utvrđuje</w:t>
      </w:r>
      <w:proofErr w:type="spellEnd"/>
      <w:r w:rsidRPr="000539C8">
        <w:t xml:space="preserve"> program </w:t>
      </w:r>
      <w:proofErr w:type="spellStart"/>
      <w:r w:rsidRPr="000539C8">
        <w:t>postupanja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prati</w:t>
      </w:r>
      <w:proofErr w:type="spellEnd"/>
      <w:r w:rsidRPr="000539C8">
        <w:t xml:space="preserve">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>.</w:t>
      </w:r>
    </w:p>
    <w:p w14:paraId="490D8CCE" w14:textId="77777777" w:rsidR="000539C8" w:rsidRPr="000539C8" w:rsidRDefault="000539C8" w:rsidP="000539C8">
      <w:pPr>
        <w:jc w:val="center"/>
        <w:rPr>
          <w:b/>
          <w:bCs/>
        </w:rPr>
      </w:pPr>
      <w:bookmarkStart w:id="50" w:name="str_28"/>
      <w:bookmarkEnd w:id="50"/>
      <w:proofErr w:type="spellStart"/>
      <w:r w:rsidRPr="000539C8">
        <w:rPr>
          <w:b/>
          <w:bCs/>
        </w:rPr>
        <w:t>Izvršenje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kazne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kućnog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zatvora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sa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primenom</w:t>
      </w:r>
      <w:proofErr w:type="spellEnd"/>
      <w:r w:rsidRPr="000539C8">
        <w:rPr>
          <w:b/>
          <w:bCs/>
        </w:rPr>
        <w:t xml:space="preserve"> mere </w:t>
      </w:r>
      <w:proofErr w:type="spellStart"/>
      <w:r w:rsidRPr="000539C8">
        <w:rPr>
          <w:b/>
          <w:bCs/>
        </w:rPr>
        <w:t>elektronskog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nadzora</w:t>
      </w:r>
      <w:proofErr w:type="spellEnd"/>
    </w:p>
    <w:p w14:paraId="27DF9713" w14:textId="77777777" w:rsidR="000539C8" w:rsidRPr="000539C8" w:rsidRDefault="000539C8" w:rsidP="000539C8">
      <w:pPr>
        <w:jc w:val="center"/>
        <w:rPr>
          <w:b/>
          <w:bCs/>
        </w:rPr>
      </w:pPr>
      <w:bookmarkStart w:id="51" w:name="clan_22"/>
      <w:bookmarkEnd w:id="51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22</w:t>
      </w:r>
    </w:p>
    <w:p w14:paraId="47B37E62" w14:textId="77777777" w:rsidR="000539C8" w:rsidRPr="000539C8" w:rsidRDefault="000539C8" w:rsidP="000539C8">
      <w:pPr>
        <w:jc w:val="center"/>
      </w:pPr>
      <w:proofErr w:type="spellStart"/>
      <w:r w:rsidRPr="000539C8">
        <w:t>Kada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odredi</w:t>
      </w:r>
      <w:proofErr w:type="spellEnd"/>
      <w:r w:rsidRPr="000539C8">
        <w:t xml:space="preserve"> da se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 xml:space="preserve"> </w:t>
      </w:r>
      <w:proofErr w:type="spellStart"/>
      <w:r w:rsidRPr="000539C8">
        <w:t>kućnog</w:t>
      </w:r>
      <w:proofErr w:type="spellEnd"/>
      <w:r w:rsidRPr="000539C8">
        <w:t xml:space="preserve"> </w:t>
      </w:r>
      <w:proofErr w:type="spellStart"/>
      <w:r w:rsidRPr="000539C8">
        <w:t>zatvora</w:t>
      </w:r>
      <w:proofErr w:type="spellEnd"/>
      <w:r w:rsidRPr="000539C8">
        <w:t xml:space="preserve"> </w:t>
      </w:r>
      <w:proofErr w:type="spellStart"/>
      <w:r w:rsidRPr="000539C8">
        <w:t>sprovodi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primenom</w:t>
      </w:r>
      <w:proofErr w:type="spellEnd"/>
      <w:r w:rsidRPr="000539C8">
        <w:t xml:space="preserve"> mere </w:t>
      </w:r>
      <w:proofErr w:type="spellStart"/>
      <w:r w:rsidRPr="000539C8">
        <w:t>elektronskog</w:t>
      </w:r>
      <w:proofErr w:type="spellEnd"/>
      <w:r w:rsidRPr="000539C8">
        <w:t xml:space="preserve"> </w:t>
      </w:r>
      <w:proofErr w:type="spellStart"/>
      <w:r w:rsidRPr="000539C8">
        <w:t>nadzora</w:t>
      </w:r>
      <w:proofErr w:type="spellEnd"/>
      <w:r w:rsidRPr="000539C8">
        <w:t xml:space="preserve">, </w:t>
      </w:r>
      <w:proofErr w:type="spellStart"/>
      <w:r w:rsidRPr="000539C8">
        <w:t>primenu</w:t>
      </w:r>
      <w:proofErr w:type="spellEnd"/>
      <w:r w:rsidRPr="000539C8">
        <w:t xml:space="preserve"> </w:t>
      </w:r>
      <w:proofErr w:type="spellStart"/>
      <w:r w:rsidRPr="000539C8">
        <w:t>sprovodi</w:t>
      </w:r>
      <w:proofErr w:type="spellEnd"/>
      <w:r w:rsidRPr="000539C8">
        <w:t xml:space="preserve"> </w:t>
      </w:r>
      <w:proofErr w:type="spellStart"/>
      <w:r w:rsidRPr="000539C8">
        <w:t>Poverenička</w:t>
      </w:r>
      <w:proofErr w:type="spellEnd"/>
      <w:r w:rsidRPr="000539C8">
        <w:t xml:space="preserve"> </w:t>
      </w:r>
      <w:proofErr w:type="spellStart"/>
      <w:r w:rsidRPr="000539C8">
        <w:t>služba</w:t>
      </w:r>
      <w:proofErr w:type="spellEnd"/>
      <w:r w:rsidRPr="000539C8">
        <w:t xml:space="preserve">, u </w:t>
      </w:r>
      <w:proofErr w:type="spellStart"/>
      <w:r w:rsidRPr="000539C8">
        <w:t>saradnji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policijom</w:t>
      </w:r>
      <w:proofErr w:type="spellEnd"/>
      <w:r w:rsidRPr="000539C8">
        <w:t>.</w:t>
      </w:r>
    </w:p>
    <w:p w14:paraId="4C043E35" w14:textId="77777777" w:rsidR="000539C8" w:rsidRPr="000539C8" w:rsidRDefault="000539C8" w:rsidP="000539C8">
      <w:pPr>
        <w:jc w:val="center"/>
      </w:pPr>
      <w:proofErr w:type="spellStart"/>
      <w:r w:rsidRPr="000539C8">
        <w:t>Postavljanje</w:t>
      </w:r>
      <w:proofErr w:type="spellEnd"/>
      <w:r w:rsidRPr="000539C8">
        <w:t xml:space="preserve"> </w:t>
      </w:r>
      <w:proofErr w:type="spellStart"/>
      <w:r w:rsidRPr="000539C8">
        <w:t>uređaja</w:t>
      </w:r>
      <w:proofErr w:type="spellEnd"/>
      <w:r w:rsidRPr="000539C8">
        <w:t xml:space="preserve"> za </w:t>
      </w:r>
      <w:proofErr w:type="spellStart"/>
      <w:r w:rsidRPr="000539C8">
        <w:t>lociranje</w:t>
      </w:r>
      <w:proofErr w:type="spellEnd"/>
      <w:r w:rsidRPr="000539C8">
        <w:t xml:space="preserve"> </w:t>
      </w:r>
      <w:proofErr w:type="spellStart"/>
      <w:r w:rsidRPr="000539C8">
        <w:t>osuđenog</w:t>
      </w:r>
      <w:proofErr w:type="spellEnd"/>
      <w:r w:rsidRPr="000539C8">
        <w:t xml:space="preserve"> (</w:t>
      </w:r>
      <w:proofErr w:type="spellStart"/>
      <w:r w:rsidRPr="000539C8">
        <w:t>odašiljač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pratećom</w:t>
      </w:r>
      <w:proofErr w:type="spellEnd"/>
      <w:r w:rsidRPr="000539C8">
        <w:t xml:space="preserve"> </w:t>
      </w:r>
      <w:proofErr w:type="spellStart"/>
      <w:r w:rsidRPr="000539C8">
        <w:t>opremom</w:t>
      </w:r>
      <w:proofErr w:type="spellEnd"/>
      <w:r w:rsidRPr="000539C8">
        <w:t xml:space="preserve">) </w:t>
      </w:r>
      <w:proofErr w:type="spellStart"/>
      <w:r w:rsidRPr="000539C8">
        <w:t>obavlja</w:t>
      </w:r>
      <w:proofErr w:type="spellEnd"/>
      <w:r w:rsidRPr="000539C8">
        <w:t xml:space="preserve"> se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način</w:t>
      </w:r>
      <w:proofErr w:type="spellEnd"/>
      <w:r w:rsidRPr="000539C8">
        <w:t xml:space="preserve"> </w:t>
      </w:r>
      <w:proofErr w:type="spellStart"/>
      <w:r w:rsidRPr="000539C8">
        <w:t>predviđen</w:t>
      </w:r>
      <w:proofErr w:type="spellEnd"/>
      <w:r w:rsidRPr="000539C8">
        <w:t xml:space="preserve"> </w:t>
      </w:r>
      <w:proofErr w:type="spellStart"/>
      <w:r w:rsidRPr="000539C8">
        <w:t>odredbama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17. </w:t>
      </w:r>
      <w:proofErr w:type="spellStart"/>
      <w:r w:rsidRPr="000539C8">
        <w:t>st.</w:t>
      </w:r>
      <w:proofErr w:type="spellEnd"/>
      <w:r w:rsidRPr="000539C8">
        <w:t xml:space="preserve"> 4. do 6.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zakona</w:t>
      </w:r>
      <w:proofErr w:type="spellEnd"/>
      <w:r w:rsidRPr="000539C8">
        <w:t>.</w:t>
      </w:r>
    </w:p>
    <w:p w14:paraId="59D35177" w14:textId="77777777" w:rsidR="000539C8" w:rsidRPr="000539C8" w:rsidRDefault="000539C8" w:rsidP="000539C8">
      <w:pPr>
        <w:jc w:val="center"/>
        <w:rPr>
          <w:b/>
          <w:bCs/>
        </w:rPr>
      </w:pPr>
      <w:bookmarkStart w:id="52" w:name="str_29"/>
      <w:bookmarkEnd w:id="52"/>
      <w:r w:rsidRPr="000539C8">
        <w:rPr>
          <w:b/>
          <w:bCs/>
        </w:rPr>
        <w:t xml:space="preserve">Prava </w:t>
      </w:r>
      <w:proofErr w:type="spellStart"/>
      <w:r w:rsidRPr="000539C8">
        <w:rPr>
          <w:b/>
          <w:bCs/>
        </w:rPr>
        <w:t>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obaveze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osuđenog</w:t>
      </w:r>
      <w:proofErr w:type="spellEnd"/>
    </w:p>
    <w:p w14:paraId="1AE936BF" w14:textId="77777777" w:rsidR="000539C8" w:rsidRPr="000539C8" w:rsidRDefault="000539C8" w:rsidP="000539C8">
      <w:pPr>
        <w:jc w:val="center"/>
        <w:rPr>
          <w:b/>
          <w:bCs/>
        </w:rPr>
      </w:pPr>
      <w:bookmarkStart w:id="53" w:name="clan_23"/>
      <w:bookmarkEnd w:id="53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23</w:t>
      </w:r>
    </w:p>
    <w:p w14:paraId="7FE6022B" w14:textId="77777777" w:rsidR="000539C8" w:rsidRPr="000539C8" w:rsidRDefault="000539C8" w:rsidP="000539C8">
      <w:pPr>
        <w:jc w:val="center"/>
      </w:pP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kome</w:t>
      </w:r>
      <w:proofErr w:type="spellEnd"/>
      <w:r w:rsidRPr="000539C8">
        <w:t xml:space="preserve"> je </w:t>
      </w:r>
      <w:proofErr w:type="spellStart"/>
      <w:r w:rsidRPr="000539C8">
        <w:t>određen</w:t>
      </w:r>
      <w:proofErr w:type="spellEnd"/>
      <w:r w:rsidRPr="000539C8">
        <w:t xml:space="preserve"> </w:t>
      </w:r>
      <w:proofErr w:type="spellStart"/>
      <w:r w:rsidRPr="000539C8">
        <w:t>kućni</w:t>
      </w:r>
      <w:proofErr w:type="spellEnd"/>
      <w:r w:rsidRPr="000539C8">
        <w:t xml:space="preserve"> </w:t>
      </w:r>
      <w:proofErr w:type="spellStart"/>
      <w:r w:rsidRPr="000539C8">
        <w:t>zatvor</w:t>
      </w:r>
      <w:proofErr w:type="spellEnd"/>
      <w:r w:rsidRPr="000539C8">
        <w:t xml:space="preserve"> ne </w:t>
      </w:r>
      <w:proofErr w:type="spellStart"/>
      <w:r w:rsidRPr="000539C8">
        <w:t>sme</w:t>
      </w:r>
      <w:proofErr w:type="spellEnd"/>
      <w:r w:rsidRPr="000539C8">
        <w:t xml:space="preserve"> </w:t>
      </w:r>
      <w:proofErr w:type="spellStart"/>
      <w:r w:rsidRPr="000539C8">
        <w:t>napuštati</w:t>
      </w:r>
      <w:proofErr w:type="spellEnd"/>
      <w:r w:rsidRPr="000539C8">
        <w:t xml:space="preserve"> </w:t>
      </w:r>
      <w:proofErr w:type="spellStart"/>
      <w:r w:rsidRPr="000539C8">
        <w:t>prostorije</w:t>
      </w:r>
      <w:proofErr w:type="spellEnd"/>
      <w:r w:rsidRPr="000539C8">
        <w:t xml:space="preserve"> u </w:t>
      </w:r>
      <w:proofErr w:type="spellStart"/>
      <w:r w:rsidRPr="000539C8">
        <w:t>kojima</w:t>
      </w:r>
      <w:proofErr w:type="spellEnd"/>
      <w:r w:rsidRPr="000539C8">
        <w:t xml:space="preserve"> </w:t>
      </w:r>
      <w:proofErr w:type="spellStart"/>
      <w:r w:rsidRPr="000539C8">
        <w:t>stanuje</w:t>
      </w:r>
      <w:proofErr w:type="spellEnd"/>
      <w:r w:rsidRPr="000539C8">
        <w:t xml:space="preserve">, </w:t>
      </w:r>
      <w:proofErr w:type="spellStart"/>
      <w:r w:rsidRPr="000539C8">
        <w:t>osim</w:t>
      </w:r>
      <w:proofErr w:type="spellEnd"/>
      <w:r w:rsidRPr="000539C8">
        <w:t xml:space="preserve"> u </w:t>
      </w:r>
      <w:proofErr w:type="spellStart"/>
      <w:r w:rsidRPr="000539C8">
        <w:t>slučajevima</w:t>
      </w:r>
      <w:proofErr w:type="spellEnd"/>
      <w:r w:rsidRPr="000539C8">
        <w:t xml:space="preserve"> </w:t>
      </w:r>
      <w:proofErr w:type="spellStart"/>
      <w:r w:rsidRPr="000539C8">
        <w:t>predviđenim</w:t>
      </w:r>
      <w:proofErr w:type="spellEnd"/>
      <w:r w:rsidRPr="000539C8">
        <w:t xml:space="preserve"> </w:t>
      </w:r>
      <w:proofErr w:type="spellStart"/>
      <w:r w:rsidRPr="000539C8">
        <w:t>ovim</w:t>
      </w:r>
      <w:proofErr w:type="spellEnd"/>
      <w:r w:rsidRPr="000539C8">
        <w:t xml:space="preserve"> </w:t>
      </w:r>
      <w:proofErr w:type="spellStart"/>
      <w:r w:rsidRPr="000539C8">
        <w:t>zakonom</w:t>
      </w:r>
      <w:proofErr w:type="spellEnd"/>
      <w:r w:rsidRPr="000539C8">
        <w:t>.</w:t>
      </w:r>
    </w:p>
    <w:p w14:paraId="35EE2215" w14:textId="77777777" w:rsidR="000539C8" w:rsidRPr="000539C8" w:rsidRDefault="000539C8" w:rsidP="000539C8">
      <w:pPr>
        <w:jc w:val="center"/>
      </w:pPr>
      <w:proofErr w:type="spellStart"/>
      <w:r w:rsidRPr="000539C8">
        <w:lastRenderedPageBreak/>
        <w:t>Osuđeni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</w:t>
      </w:r>
      <w:proofErr w:type="spellStart"/>
      <w:r w:rsidRPr="000539C8">
        <w:t>ima</w:t>
      </w:r>
      <w:proofErr w:type="spellEnd"/>
      <w:r w:rsidRPr="000539C8">
        <w:t xml:space="preserve"> </w:t>
      </w:r>
      <w:proofErr w:type="spellStart"/>
      <w:r w:rsidRPr="000539C8">
        <w:t>pravo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boravak</w:t>
      </w:r>
      <w:proofErr w:type="spellEnd"/>
      <w:r w:rsidRPr="000539C8">
        <w:t xml:space="preserve"> van </w:t>
      </w:r>
      <w:proofErr w:type="spellStart"/>
      <w:r w:rsidRPr="000539C8">
        <w:t>prostorija</w:t>
      </w:r>
      <w:proofErr w:type="spellEnd"/>
      <w:r w:rsidRPr="000539C8">
        <w:t xml:space="preserve"> u </w:t>
      </w:r>
      <w:proofErr w:type="spellStart"/>
      <w:r w:rsidRPr="000539C8">
        <w:t>kojima</w:t>
      </w:r>
      <w:proofErr w:type="spellEnd"/>
      <w:r w:rsidRPr="000539C8">
        <w:t xml:space="preserve"> </w:t>
      </w:r>
      <w:proofErr w:type="spellStart"/>
      <w:r w:rsidRPr="000539C8">
        <w:t>stanuje</w:t>
      </w:r>
      <w:proofErr w:type="spellEnd"/>
      <w:r w:rsidRPr="000539C8">
        <w:t xml:space="preserve"> u </w:t>
      </w:r>
      <w:proofErr w:type="spellStart"/>
      <w:r w:rsidRPr="000539C8">
        <w:t>trajanju</w:t>
      </w:r>
      <w:proofErr w:type="spellEnd"/>
      <w:r w:rsidRPr="000539C8">
        <w:t xml:space="preserve"> od </w:t>
      </w:r>
      <w:proofErr w:type="spellStart"/>
      <w:r w:rsidRPr="000539C8">
        <w:t>najviše</w:t>
      </w:r>
      <w:proofErr w:type="spellEnd"/>
      <w:r w:rsidRPr="000539C8">
        <w:t xml:space="preserve"> </w:t>
      </w:r>
      <w:proofErr w:type="spellStart"/>
      <w:r w:rsidRPr="000539C8">
        <w:t>dva</w:t>
      </w:r>
      <w:proofErr w:type="spellEnd"/>
      <w:r w:rsidRPr="000539C8">
        <w:t xml:space="preserve"> </w:t>
      </w:r>
      <w:proofErr w:type="spellStart"/>
      <w:r w:rsidRPr="000539C8">
        <w:t>časa</w:t>
      </w:r>
      <w:proofErr w:type="spellEnd"/>
      <w:r w:rsidRPr="000539C8">
        <w:t xml:space="preserve"> </w:t>
      </w:r>
      <w:proofErr w:type="spellStart"/>
      <w:r w:rsidRPr="000539C8">
        <w:t>dnevno</w:t>
      </w:r>
      <w:proofErr w:type="spellEnd"/>
      <w:r w:rsidRPr="000539C8">
        <w:t xml:space="preserve"> u </w:t>
      </w:r>
      <w:proofErr w:type="spellStart"/>
      <w:r w:rsidRPr="000539C8">
        <w:t>periodu</w:t>
      </w:r>
      <w:proofErr w:type="spellEnd"/>
      <w:r w:rsidRPr="000539C8">
        <w:t xml:space="preserve"> od 7 do 17 </w:t>
      </w:r>
      <w:proofErr w:type="spellStart"/>
      <w:r w:rsidRPr="000539C8">
        <w:t>časova</w:t>
      </w:r>
      <w:proofErr w:type="spellEnd"/>
      <w:r w:rsidRPr="000539C8">
        <w:t>.</w:t>
      </w:r>
    </w:p>
    <w:p w14:paraId="0B9E6037" w14:textId="77777777" w:rsidR="000539C8" w:rsidRPr="000539C8" w:rsidRDefault="000539C8" w:rsidP="000539C8">
      <w:pPr>
        <w:jc w:val="center"/>
      </w:pPr>
      <w:r w:rsidRPr="000539C8">
        <w:t xml:space="preserve">Direktor </w:t>
      </w:r>
      <w:proofErr w:type="spellStart"/>
      <w:r w:rsidRPr="000539C8">
        <w:t>Uprave</w:t>
      </w:r>
      <w:proofErr w:type="spellEnd"/>
      <w:r w:rsidRPr="000539C8">
        <w:t xml:space="preserve">,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obrazloženi</w:t>
      </w:r>
      <w:proofErr w:type="spellEnd"/>
      <w:r w:rsidRPr="000539C8">
        <w:t xml:space="preserve"> </w:t>
      </w:r>
      <w:proofErr w:type="spellStart"/>
      <w:r w:rsidRPr="000539C8">
        <w:t>predlog</w:t>
      </w:r>
      <w:proofErr w:type="spellEnd"/>
      <w:r w:rsidRPr="000539C8">
        <w:t xml:space="preserve"> </w:t>
      </w:r>
      <w:proofErr w:type="spellStart"/>
      <w:r w:rsidRPr="000539C8">
        <w:t>Poverenika</w:t>
      </w:r>
      <w:proofErr w:type="spellEnd"/>
      <w:r w:rsidRPr="000539C8">
        <w:t xml:space="preserve">, </w:t>
      </w:r>
      <w:proofErr w:type="spellStart"/>
      <w:r w:rsidRPr="000539C8">
        <w:t>doneće</w:t>
      </w:r>
      <w:proofErr w:type="spellEnd"/>
      <w:r w:rsidRPr="000539C8">
        <w:t xml:space="preserve"> </w:t>
      </w:r>
      <w:proofErr w:type="spellStart"/>
      <w:r w:rsidRPr="000539C8">
        <w:t>odluku</w:t>
      </w:r>
      <w:proofErr w:type="spellEnd"/>
      <w:r w:rsidRPr="000539C8">
        <w:t xml:space="preserve"> o </w:t>
      </w:r>
      <w:proofErr w:type="spellStart"/>
      <w:r w:rsidRPr="000539C8">
        <w:t>oduzimanju</w:t>
      </w:r>
      <w:proofErr w:type="spellEnd"/>
      <w:r w:rsidRPr="000539C8">
        <w:t xml:space="preserve"> </w:t>
      </w:r>
      <w:proofErr w:type="spellStart"/>
      <w:r w:rsidRPr="000539C8">
        <w:t>prava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2.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</w:t>
      </w:r>
      <w:proofErr w:type="spellStart"/>
      <w:r w:rsidRPr="000539C8">
        <w:t>ako</w:t>
      </w:r>
      <w:proofErr w:type="spellEnd"/>
      <w:r w:rsidRPr="000539C8">
        <w:t xml:space="preserve"> se </w:t>
      </w:r>
      <w:proofErr w:type="spellStart"/>
      <w:r w:rsidRPr="000539C8">
        <w:t>utvrdi</w:t>
      </w:r>
      <w:proofErr w:type="spellEnd"/>
      <w:r w:rsidRPr="000539C8">
        <w:t xml:space="preserve"> da je </w:t>
      </w:r>
      <w:proofErr w:type="spellStart"/>
      <w:r w:rsidRPr="000539C8">
        <w:t>došlo</w:t>
      </w:r>
      <w:proofErr w:type="spellEnd"/>
      <w:r w:rsidRPr="000539C8">
        <w:t xml:space="preserve"> do </w:t>
      </w:r>
      <w:proofErr w:type="spellStart"/>
      <w:r w:rsidRPr="000539C8">
        <w:t>zloupotrebe</w:t>
      </w:r>
      <w:proofErr w:type="spellEnd"/>
      <w:r w:rsidRPr="000539C8">
        <w:t xml:space="preserve"> tog </w:t>
      </w:r>
      <w:proofErr w:type="spellStart"/>
      <w:r w:rsidRPr="000539C8">
        <w:t>prava</w:t>
      </w:r>
      <w:proofErr w:type="spellEnd"/>
      <w:r w:rsidRPr="000539C8">
        <w:t>.</w:t>
      </w:r>
    </w:p>
    <w:p w14:paraId="55DDD6A0" w14:textId="77777777" w:rsidR="000539C8" w:rsidRPr="000539C8" w:rsidRDefault="000539C8" w:rsidP="000539C8">
      <w:pPr>
        <w:jc w:val="center"/>
      </w:pPr>
      <w:proofErr w:type="spellStart"/>
      <w:r w:rsidRPr="000539C8">
        <w:t>Protiv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 xml:space="preserve"> </w:t>
      </w:r>
      <w:proofErr w:type="spellStart"/>
      <w:r w:rsidRPr="000539C8">
        <w:t>direktora</w:t>
      </w:r>
      <w:proofErr w:type="spellEnd"/>
      <w:r w:rsidRPr="000539C8">
        <w:t xml:space="preserve"> </w:t>
      </w:r>
      <w:proofErr w:type="spellStart"/>
      <w:r w:rsidRPr="000539C8">
        <w:t>Uprave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3.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može</w:t>
      </w:r>
      <w:proofErr w:type="spellEnd"/>
      <w:r w:rsidRPr="000539C8">
        <w:t xml:space="preserve"> </w:t>
      </w:r>
      <w:proofErr w:type="spellStart"/>
      <w:r w:rsidRPr="000539C8">
        <w:t>izjaviti</w:t>
      </w:r>
      <w:proofErr w:type="spellEnd"/>
      <w:r w:rsidRPr="000539C8">
        <w:t xml:space="preserve"> </w:t>
      </w:r>
      <w:proofErr w:type="spellStart"/>
      <w:r w:rsidRPr="000539C8">
        <w:t>žalbu</w:t>
      </w:r>
      <w:proofErr w:type="spellEnd"/>
      <w:r w:rsidRPr="000539C8">
        <w:t xml:space="preserve"> u </w:t>
      </w:r>
      <w:proofErr w:type="spellStart"/>
      <w:r w:rsidRPr="000539C8">
        <w:t>roku</w:t>
      </w:r>
      <w:proofErr w:type="spellEnd"/>
      <w:r w:rsidRPr="000539C8">
        <w:t xml:space="preserve"> od tri dana od dana </w:t>
      </w:r>
      <w:proofErr w:type="spellStart"/>
      <w:r w:rsidRPr="000539C8">
        <w:t>dostavljanja</w:t>
      </w:r>
      <w:proofErr w:type="spellEnd"/>
      <w:r w:rsidRPr="000539C8">
        <w:t xml:space="preserve"> </w:t>
      </w:r>
      <w:proofErr w:type="spellStart"/>
      <w:r w:rsidRPr="000539C8">
        <w:t>sudiji</w:t>
      </w:r>
      <w:proofErr w:type="spellEnd"/>
      <w:r w:rsidRPr="000539C8">
        <w:t xml:space="preserve"> za </w:t>
      </w:r>
      <w:proofErr w:type="spellStart"/>
      <w:r w:rsidRPr="000539C8">
        <w:t>izvršenje</w:t>
      </w:r>
      <w:proofErr w:type="spellEnd"/>
      <w:r w:rsidRPr="000539C8">
        <w:t>.</w:t>
      </w:r>
    </w:p>
    <w:p w14:paraId="3A7F9E41" w14:textId="77777777" w:rsidR="000539C8" w:rsidRPr="000539C8" w:rsidRDefault="000539C8" w:rsidP="000539C8">
      <w:pPr>
        <w:jc w:val="center"/>
      </w:pPr>
      <w:proofErr w:type="spellStart"/>
      <w:r w:rsidRPr="000539C8">
        <w:t>Žalba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4.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ne </w:t>
      </w:r>
      <w:proofErr w:type="spellStart"/>
      <w:r w:rsidRPr="000539C8">
        <w:t>zadržava</w:t>
      </w:r>
      <w:proofErr w:type="spellEnd"/>
      <w:r w:rsidRPr="000539C8">
        <w:t xml:space="preserve">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>.</w:t>
      </w:r>
    </w:p>
    <w:p w14:paraId="4CE6ED31" w14:textId="77777777" w:rsidR="000539C8" w:rsidRPr="000539C8" w:rsidRDefault="000539C8" w:rsidP="000539C8">
      <w:pPr>
        <w:jc w:val="center"/>
      </w:pP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može</w:t>
      </w:r>
      <w:proofErr w:type="spellEnd"/>
      <w:r w:rsidRPr="000539C8">
        <w:t xml:space="preserve"> </w:t>
      </w:r>
      <w:proofErr w:type="spellStart"/>
      <w:r w:rsidRPr="000539C8">
        <w:t>napustiti</w:t>
      </w:r>
      <w:proofErr w:type="spellEnd"/>
      <w:r w:rsidRPr="000539C8">
        <w:t xml:space="preserve"> </w:t>
      </w:r>
      <w:proofErr w:type="spellStart"/>
      <w:r w:rsidRPr="000539C8">
        <w:t>prostorije</w:t>
      </w:r>
      <w:proofErr w:type="spellEnd"/>
      <w:r w:rsidRPr="000539C8">
        <w:t xml:space="preserve"> u </w:t>
      </w:r>
      <w:proofErr w:type="spellStart"/>
      <w:r w:rsidRPr="000539C8">
        <w:t>kojima</w:t>
      </w:r>
      <w:proofErr w:type="spellEnd"/>
      <w:r w:rsidRPr="000539C8">
        <w:t xml:space="preserve"> </w:t>
      </w:r>
      <w:proofErr w:type="spellStart"/>
      <w:r w:rsidRPr="000539C8">
        <w:t>stanuje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poziv</w:t>
      </w:r>
      <w:proofErr w:type="spellEnd"/>
      <w:r w:rsidRPr="000539C8">
        <w:t xml:space="preserve"> </w:t>
      </w:r>
      <w:proofErr w:type="spellStart"/>
      <w:r w:rsidRPr="000539C8">
        <w:t>suda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drugog</w:t>
      </w:r>
      <w:proofErr w:type="spellEnd"/>
      <w:r w:rsidRPr="000539C8">
        <w:t xml:space="preserve"> </w:t>
      </w:r>
      <w:proofErr w:type="spellStart"/>
      <w:r w:rsidRPr="000539C8">
        <w:t>državnog</w:t>
      </w:r>
      <w:proofErr w:type="spellEnd"/>
      <w:r w:rsidRPr="000539C8">
        <w:t xml:space="preserve"> organa. </w:t>
      </w: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poziv</w:t>
      </w:r>
      <w:proofErr w:type="spellEnd"/>
      <w:r w:rsidRPr="000539C8">
        <w:t xml:space="preserve"> </w:t>
      </w:r>
      <w:proofErr w:type="spellStart"/>
      <w:r w:rsidRPr="000539C8">
        <w:t>dostavlja</w:t>
      </w:r>
      <w:proofErr w:type="spellEnd"/>
      <w:r w:rsidRPr="000539C8">
        <w:t xml:space="preserve"> </w:t>
      </w:r>
      <w:proofErr w:type="spellStart"/>
      <w:r w:rsidRPr="000539C8">
        <w:t>Povereničkoj</w:t>
      </w:r>
      <w:proofErr w:type="spellEnd"/>
      <w:r w:rsidRPr="000539C8">
        <w:t xml:space="preserve"> </w:t>
      </w:r>
      <w:proofErr w:type="spellStart"/>
      <w:r w:rsidRPr="000539C8">
        <w:t>službi</w:t>
      </w:r>
      <w:proofErr w:type="spellEnd"/>
      <w:r w:rsidRPr="000539C8">
        <w:t xml:space="preserve">, a </w:t>
      </w:r>
      <w:proofErr w:type="spellStart"/>
      <w:r w:rsidRPr="000539C8">
        <w:t>vreme</w:t>
      </w:r>
      <w:proofErr w:type="spellEnd"/>
      <w:r w:rsidRPr="000539C8">
        <w:t xml:space="preserve"> </w:t>
      </w:r>
      <w:proofErr w:type="spellStart"/>
      <w:r w:rsidRPr="000539C8">
        <w:t>koje</w:t>
      </w:r>
      <w:proofErr w:type="spellEnd"/>
      <w:r w:rsidRPr="000539C8">
        <w:t xml:space="preserve"> je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proveo</w:t>
      </w:r>
      <w:proofErr w:type="spellEnd"/>
      <w:r w:rsidRPr="000539C8">
        <w:t xml:space="preserve"> van </w:t>
      </w:r>
      <w:proofErr w:type="spellStart"/>
      <w:r w:rsidRPr="000539C8">
        <w:t>prostorija</w:t>
      </w:r>
      <w:proofErr w:type="spellEnd"/>
      <w:r w:rsidRPr="000539C8">
        <w:t xml:space="preserve"> u </w:t>
      </w:r>
      <w:proofErr w:type="spellStart"/>
      <w:r w:rsidRPr="000539C8">
        <w:t>kojima</w:t>
      </w:r>
      <w:proofErr w:type="spellEnd"/>
      <w:r w:rsidRPr="000539C8">
        <w:t xml:space="preserve"> </w:t>
      </w:r>
      <w:proofErr w:type="spellStart"/>
      <w:r w:rsidRPr="000539C8">
        <w:t>stanuje</w:t>
      </w:r>
      <w:proofErr w:type="spellEnd"/>
      <w:r w:rsidRPr="000539C8">
        <w:t xml:space="preserve"> </w:t>
      </w:r>
      <w:proofErr w:type="spellStart"/>
      <w:r w:rsidRPr="000539C8">
        <w:t>evidentira</w:t>
      </w:r>
      <w:proofErr w:type="spellEnd"/>
      <w:r w:rsidRPr="000539C8">
        <w:t xml:space="preserve"> se u </w:t>
      </w:r>
      <w:proofErr w:type="spellStart"/>
      <w:r w:rsidRPr="000539C8">
        <w:t>listi</w:t>
      </w:r>
      <w:proofErr w:type="spellEnd"/>
      <w:r w:rsidRPr="000539C8">
        <w:t xml:space="preserve"> </w:t>
      </w:r>
      <w:proofErr w:type="spellStart"/>
      <w:r w:rsidRPr="000539C8">
        <w:t>praćenja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u </w:t>
      </w:r>
      <w:proofErr w:type="spellStart"/>
      <w:r w:rsidRPr="000539C8">
        <w:t>dosijeu</w:t>
      </w:r>
      <w:proofErr w:type="spellEnd"/>
      <w:r w:rsidRPr="000539C8">
        <w:t xml:space="preserve"> koji se </w:t>
      </w:r>
      <w:proofErr w:type="spellStart"/>
      <w:r w:rsidRPr="000539C8">
        <w:t>vodi</w:t>
      </w:r>
      <w:proofErr w:type="spellEnd"/>
      <w:r w:rsidRPr="000539C8">
        <w:t xml:space="preserve"> u </w:t>
      </w:r>
      <w:proofErr w:type="spellStart"/>
      <w:r w:rsidRPr="000539C8">
        <w:t>Povereničkoj</w:t>
      </w:r>
      <w:proofErr w:type="spellEnd"/>
      <w:r w:rsidRPr="000539C8">
        <w:t xml:space="preserve"> </w:t>
      </w:r>
      <w:proofErr w:type="spellStart"/>
      <w:r w:rsidRPr="000539C8">
        <w:t>službi</w:t>
      </w:r>
      <w:proofErr w:type="spellEnd"/>
      <w:r w:rsidRPr="000539C8">
        <w:t xml:space="preserve"> u </w:t>
      </w:r>
      <w:proofErr w:type="spellStart"/>
      <w:r w:rsidRPr="000539C8">
        <w:t>elektronskoj</w:t>
      </w:r>
      <w:proofErr w:type="spellEnd"/>
      <w:r w:rsidRPr="000539C8">
        <w:t xml:space="preserve"> </w:t>
      </w:r>
      <w:proofErr w:type="spellStart"/>
      <w:r w:rsidRPr="000539C8">
        <w:t>formi</w:t>
      </w:r>
      <w:proofErr w:type="spellEnd"/>
      <w:r w:rsidRPr="000539C8">
        <w:t>.</w:t>
      </w:r>
    </w:p>
    <w:p w14:paraId="522658E0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54" w:name="str_30"/>
      <w:bookmarkEnd w:id="54"/>
      <w:proofErr w:type="spellStart"/>
      <w:r w:rsidRPr="000539C8">
        <w:rPr>
          <w:b/>
          <w:bCs/>
          <w:lang w:val="fr-FR"/>
        </w:rPr>
        <w:t>Posebni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razlozi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za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napuštanje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prostorije</w:t>
      </w:r>
      <w:proofErr w:type="spellEnd"/>
    </w:p>
    <w:p w14:paraId="242C6EAE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55" w:name="clan_24"/>
      <w:bookmarkEnd w:id="55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24</w:t>
      </w:r>
    </w:p>
    <w:p w14:paraId="579ED2DD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Odlukom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direktora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Uprave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osuđeni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može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napustiti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prostorije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kojima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stanuje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sledećim</w:t>
      </w:r>
      <w:proofErr w:type="spellEnd"/>
      <w:r w:rsidRPr="000539C8">
        <w:rPr>
          <w:lang w:val="fr-FR"/>
        </w:rPr>
        <w:t xml:space="preserve"> </w:t>
      </w:r>
      <w:proofErr w:type="spellStart"/>
      <w:proofErr w:type="gramStart"/>
      <w:r w:rsidRPr="000539C8">
        <w:rPr>
          <w:lang w:val="fr-FR"/>
        </w:rPr>
        <w:t>slučajevima</w:t>
      </w:r>
      <w:proofErr w:type="spellEnd"/>
      <w:r w:rsidRPr="000539C8">
        <w:rPr>
          <w:lang w:val="fr-FR"/>
        </w:rPr>
        <w:t>:</w:t>
      </w:r>
      <w:proofErr w:type="gramEnd"/>
    </w:p>
    <w:p w14:paraId="030C5755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1) </w:t>
      </w:r>
      <w:proofErr w:type="spellStart"/>
      <w:r w:rsidRPr="000539C8">
        <w:rPr>
          <w:lang w:val="fr-FR"/>
        </w:rPr>
        <w:t>zbog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pružanja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nužne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medicinske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pomoći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osuđenom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ili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članu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njegovog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porodičnog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domaćinstva</w:t>
      </w:r>
      <w:proofErr w:type="spellEnd"/>
      <w:r w:rsidRPr="000539C8">
        <w:rPr>
          <w:lang w:val="fr-FR"/>
        </w:rPr>
        <w:t xml:space="preserve">, ako je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pružanje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medicinske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pomoći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neophodno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napuštanje</w:t>
      </w:r>
      <w:proofErr w:type="spellEnd"/>
      <w:r w:rsidRPr="000539C8">
        <w:rPr>
          <w:lang w:val="fr-FR"/>
        </w:rPr>
        <w:t xml:space="preserve"> </w:t>
      </w:r>
      <w:proofErr w:type="spellStart"/>
      <w:proofErr w:type="gramStart"/>
      <w:r w:rsidRPr="000539C8">
        <w:rPr>
          <w:lang w:val="fr-FR"/>
        </w:rPr>
        <w:t>prostorija</w:t>
      </w:r>
      <w:proofErr w:type="spellEnd"/>
      <w:r w:rsidRPr="000539C8">
        <w:rPr>
          <w:lang w:val="fr-FR"/>
        </w:rPr>
        <w:t>;</w:t>
      </w:r>
      <w:proofErr w:type="gramEnd"/>
    </w:p>
    <w:p w14:paraId="0B7F12B3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2) </w:t>
      </w:r>
      <w:proofErr w:type="spellStart"/>
      <w:r w:rsidRPr="000539C8">
        <w:rPr>
          <w:lang w:val="fr-FR"/>
        </w:rPr>
        <w:t>radi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odlaska</w:t>
      </w:r>
      <w:proofErr w:type="spellEnd"/>
      <w:r w:rsidRPr="000539C8">
        <w:rPr>
          <w:lang w:val="fr-FR"/>
        </w:rPr>
        <w:t xml:space="preserve"> na </w:t>
      </w:r>
      <w:proofErr w:type="spellStart"/>
      <w:r w:rsidRPr="000539C8">
        <w:rPr>
          <w:lang w:val="fr-FR"/>
        </w:rPr>
        <w:t>posao</w:t>
      </w:r>
      <w:proofErr w:type="spellEnd"/>
      <w:r w:rsidRPr="000539C8">
        <w:rPr>
          <w:lang w:val="fr-FR"/>
        </w:rPr>
        <w:t xml:space="preserve">, ako </w:t>
      </w:r>
      <w:proofErr w:type="spellStart"/>
      <w:r w:rsidRPr="000539C8">
        <w:rPr>
          <w:lang w:val="fr-FR"/>
        </w:rPr>
        <w:t>krivično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delo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</w:t>
      </w:r>
      <w:proofErr w:type="spellEnd"/>
      <w:r w:rsidRPr="000539C8">
        <w:rPr>
          <w:lang w:val="fr-FR"/>
        </w:rPr>
        <w:t xml:space="preserve"> je </w:t>
      </w:r>
      <w:proofErr w:type="spellStart"/>
      <w:r w:rsidRPr="000539C8">
        <w:rPr>
          <w:lang w:val="fr-FR"/>
        </w:rPr>
        <w:t>osuđen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nije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vezi</w:t>
      </w:r>
      <w:proofErr w:type="spellEnd"/>
      <w:r w:rsidRPr="000539C8">
        <w:rPr>
          <w:lang w:val="fr-FR"/>
        </w:rPr>
        <w:t xml:space="preserve"> sa </w:t>
      </w:r>
      <w:proofErr w:type="spellStart"/>
      <w:proofErr w:type="gramStart"/>
      <w:r w:rsidRPr="000539C8">
        <w:rPr>
          <w:lang w:val="fr-FR"/>
        </w:rPr>
        <w:t>radom</w:t>
      </w:r>
      <w:proofErr w:type="spellEnd"/>
      <w:r w:rsidRPr="000539C8">
        <w:rPr>
          <w:lang w:val="fr-FR"/>
        </w:rPr>
        <w:t>;</w:t>
      </w:r>
      <w:proofErr w:type="gramEnd"/>
    </w:p>
    <w:p w14:paraId="24FD2710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3) </w:t>
      </w:r>
      <w:proofErr w:type="spellStart"/>
      <w:r w:rsidRPr="000539C8">
        <w:rPr>
          <w:lang w:val="fr-FR"/>
        </w:rPr>
        <w:t>radi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pohađanja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nastave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tokom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redovnog</w:t>
      </w:r>
      <w:proofErr w:type="spellEnd"/>
      <w:r w:rsidRPr="000539C8">
        <w:rPr>
          <w:lang w:val="fr-FR"/>
        </w:rPr>
        <w:t xml:space="preserve"> </w:t>
      </w:r>
      <w:proofErr w:type="spellStart"/>
      <w:proofErr w:type="gramStart"/>
      <w:r w:rsidRPr="000539C8">
        <w:rPr>
          <w:lang w:val="fr-FR"/>
        </w:rPr>
        <w:t>školovanja</w:t>
      </w:r>
      <w:proofErr w:type="spellEnd"/>
      <w:r w:rsidRPr="000539C8">
        <w:rPr>
          <w:lang w:val="fr-FR"/>
        </w:rPr>
        <w:t>;</w:t>
      </w:r>
      <w:proofErr w:type="gramEnd"/>
    </w:p>
    <w:p w14:paraId="1ED0469B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>4) </w:t>
      </w:r>
      <w:r w:rsidRPr="000539C8">
        <w:rPr>
          <w:i/>
          <w:iCs/>
          <w:lang w:val="fr-FR"/>
        </w:rPr>
        <w:t>(</w:t>
      </w:r>
      <w:proofErr w:type="spellStart"/>
      <w:r w:rsidRPr="000539C8">
        <w:rPr>
          <w:i/>
          <w:iCs/>
          <w:lang w:val="fr-FR"/>
        </w:rPr>
        <w:t>brisana</w:t>
      </w:r>
      <w:proofErr w:type="spellEnd"/>
      <w:r w:rsidRPr="000539C8">
        <w:rPr>
          <w:i/>
          <w:iCs/>
          <w:lang w:val="fr-FR"/>
        </w:rPr>
        <w:t>)</w:t>
      </w:r>
    </w:p>
    <w:p w14:paraId="37315C92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5) </w:t>
      </w:r>
      <w:proofErr w:type="spellStart"/>
      <w:r w:rsidRPr="000539C8">
        <w:rPr>
          <w:lang w:val="fr-FR"/>
        </w:rPr>
        <w:t>zbog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odlaska</w:t>
      </w:r>
      <w:proofErr w:type="spellEnd"/>
      <w:r w:rsidRPr="000539C8">
        <w:rPr>
          <w:lang w:val="fr-FR"/>
        </w:rPr>
        <w:t xml:space="preserve"> na </w:t>
      </w:r>
      <w:proofErr w:type="spellStart"/>
      <w:r w:rsidRPr="000539C8">
        <w:rPr>
          <w:lang w:val="fr-FR"/>
        </w:rPr>
        <w:t>polaganje</w:t>
      </w:r>
      <w:proofErr w:type="spellEnd"/>
      <w:r w:rsidRPr="000539C8">
        <w:rPr>
          <w:lang w:val="fr-FR"/>
        </w:rPr>
        <w:t xml:space="preserve"> </w:t>
      </w:r>
      <w:proofErr w:type="spellStart"/>
      <w:proofErr w:type="gramStart"/>
      <w:r w:rsidRPr="000539C8">
        <w:rPr>
          <w:lang w:val="fr-FR"/>
        </w:rPr>
        <w:t>ispita</w:t>
      </w:r>
      <w:proofErr w:type="spellEnd"/>
      <w:r w:rsidRPr="000539C8">
        <w:rPr>
          <w:lang w:val="fr-FR"/>
        </w:rPr>
        <w:t>;</w:t>
      </w:r>
      <w:proofErr w:type="gramEnd"/>
    </w:p>
    <w:p w14:paraId="7BB92E55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6) </w:t>
      </w:r>
      <w:proofErr w:type="spellStart"/>
      <w:r w:rsidRPr="000539C8">
        <w:rPr>
          <w:lang w:val="fr-FR"/>
        </w:rPr>
        <w:t>zbog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teške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akutne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ili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hronične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bolesti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radi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odlaska</w:t>
      </w:r>
      <w:proofErr w:type="spellEnd"/>
      <w:r w:rsidRPr="000539C8">
        <w:rPr>
          <w:lang w:val="fr-FR"/>
        </w:rPr>
        <w:t xml:space="preserve"> na </w:t>
      </w:r>
      <w:proofErr w:type="spellStart"/>
      <w:r w:rsidRPr="000539C8">
        <w:rPr>
          <w:lang w:val="fr-FR"/>
        </w:rPr>
        <w:t>redovne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zdravstvene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preglede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ili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stacionarnog</w:t>
      </w:r>
      <w:proofErr w:type="spellEnd"/>
      <w:r w:rsidRPr="000539C8">
        <w:rPr>
          <w:lang w:val="fr-FR"/>
        </w:rPr>
        <w:t xml:space="preserve"> </w:t>
      </w:r>
      <w:proofErr w:type="spellStart"/>
      <w:proofErr w:type="gramStart"/>
      <w:r w:rsidRPr="000539C8">
        <w:rPr>
          <w:lang w:val="fr-FR"/>
        </w:rPr>
        <w:t>lečenja</w:t>
      </w:r>
      <w:proofErr w:type="spellEnd"/>
      <w:r w:rsidRPr="000539C8">
        <w:rPr>
          <w:lang w:val="fr-FR"/>
        </w:rPr>
        <w:t>;</w:t>
      </w:r>
      <w:proofErr w:type="gramEnd"/>
    </w:p>
    <w:p w14:paraId="0A335A95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7) </w:t>
      </w:r>
      <w:proofErr w:type="spellStart"/>
      <w:r w:rsidRPr="000539C8">
        <w:rPr>
          <w:lang w:val="fr-FR"/>
        </w:rPr>
        <w:t>zbog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svog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venčanja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ili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venčanja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krvnog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srodnika</w:t>
      </w:r>
      <w:proofErr w:type="spellEnd"/>
      <w:r w:rsidRPr="000539C8">
        <w:rPr>
          <w:lang w:val="fr-FR"/>
        </w:rPr>
        <w:t xml:space="preserve"> do </w:t>
      </w:r>
      <w:proofErr w:type="spellStart"/>
      <w:r w:rsidRPr="000539C8">
        <w:rPr>
          <w:lang w:val="fr-FR"/>
        </w:rPr>
        <w:t>drugog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stepena</w:t>
      </w:r>
      <w:proofErr w:type="spellEnd"/>
      <w:r w:rsidRPr="000539C8">
        <w:rPr>
          <w:lang w:val="fr-FR"/>
        </w:rPr>
        <w:t xml:space="preserve"> </w:t>
      </w:r>
      <w:proofErr w:type="spellStart"/>
      <w:proofErr w:type="gramStart"/>
      <w:r w:rsidRPr="000539C8">
        <w:rPr>
          <w:lang w:val="fr-FR"/>
        </w:rPr>
        <w:t>srodstva</w:t>
      </w:r>
      <w:proofErr w:type="spellEnd"/>
      <w:r w:rsidRPr="000539C8">
        <w:rPr>
          <w:lang w:val="fr-FR"/>
        </w:rPr>
        <w:t>;</w:t>
      </w:r>
      <w:proofErr w:type="gramEnd"/>
    </w:p>
    <w:p w14:paraId="6F26C896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8) </w:t>
      </w:r>
      <w:proofErr w:type="spellStart"/>
      <w:r w:rsidRPr="000539C8">
        <w:rPr>
          <w:lang w:val="fr-FR"/>
        </w:rPr>
        <w:t>zbog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smrti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bliskog</w:t>
      </w:r>
      <w:proofErr w:type="spellEnd"/>
      <w:r w:rsidRPr="000539C8">
        <w:rPr>
          <w:lang w:val="fr-FR"/>
        </w:rPr>
        <w:t xml:space="preserve"> </w:t>
      </w:r>
      <w:proofErr w:type="spellStart"/>
      <w:proofErr w:type="gramStart"/>
      <w:r w:rsidRPr="000539C8">
        <w:rPr>
          <w:lang w:val="fr-FR"/>
        </w:rPr>
        <w:t>srodnika</w:t>
      </w:r>
      <w:proofErr w:type="spellEnd"/>
      <w:r w:rsidRPr="000539C8">
        <w:rPr>
          <w:lang w:val="fr-FR"/>
        </w:rPr>
        <w:t>;</w:t>
      </w:r>
      <w:proofErr w:type="gramEnd"/>
    </w:p>
    <w:p w14:paraId="3DEA271E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9) </w:t>
      </w:r>
      <w:proofErr w:type="spellStart"/>
      <w:r w:rsidRPr="000539C8">
        <w:rPr>
          <w:lang w:val="fr-FR"/>
        </w:rPr>
        <w:t>zbog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obaveze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staranja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članovima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uže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porodice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predviđene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zakonom</w:t>
      </w:r>
      <w:proofErr w:type="spellEnd"/>
      <w:r w:rsidRPr="000539C8">
        <w:rPr>
          <w:lang w:val="fr-FR"/>
        </w:rPr>
        <w:t xml:space="preserve">, u </w:t>
      </w:r>
      <w:proofErr w:type="spellStart"/>
      <w:r w:rsidRPr="000539C8">
        <w:rPr>
          <w:lang w:val="fr-FR"/>
        </w:rPr>
        <w:t>slučaju</w:t>
      </w:r>
      <w:proofErr w:type="spellEnd"/>
      <w:r w:rsidRPr="000539C8">
        <w:rPr>
          <w:lang w:val="fr-FR"/>
        </w:rPr>
        <w:t xml:space="preserve"> da tu </w:t>
      </w:r>
      <w:proofErr w:type="spellStart"/>
      <w:r w:rsidRPr="000539C8">
        <w:rPr>
          <w:lang w:val="fr-FR"/>
        </w:rPr>
        <w:t>obavezu</w:t>
      </w:r>
      <w:proofErr w:type="spellEnd"/>
      <w:r w:rsidRPr="000539C8">
        <w:rPr>
          <w:lang w:val="fr-FR"/>
        </w:rPr>
        <w:t xml:space="preserve"> ne </w:t>
      </w:r>
      <w:proofErr w:type="spellStart"/>
      <w:r w:rsidRPr="000539C8">
        <w:rPr>
          <w:lang w:val="fr-FR"/>
        </w:rPr>
        <w:t>može</w:t>
      </w:r>
      <w:proofErr w:type="spellEnd"/>
      <w:r w:rsidRPr="000539C8">
        <w:rPr>
          <w:lang w:val="fr-FR"/>
        </w:rPr>
        <w:t xml:space="preserve"> da </w:t>
      </w:r>
      <w:proofErr w:type="spellStart"/>
      <w:r w:rsidRPr="000539C8">
        <w:rPr>
          <w:lang w:val="fr-FR"/>
        </w:rPr>
        <w:t>obavlja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drugo</w:t>
      </w:r>
      <w:proofErr w:type="spellEnd"/>
      <w:r w:rsidRPr="000539C8">
        <w:rPr>
          <w:lang w:val="fr-FR"/>
        </w:rPr>
        <w:t xml:space="preserve"> </w:t>
      </w:r>
      <w:proofErr w:type="gramStart"/>
      <w:r w:rsidRPr="000539C8">
        <w:rPr>
          <w:lang w:val="fr-FR"/>
        </w:rPr>
        <w:t>lice;</w:t>
      </w:r>
      <w:proofErr w:type="gramEnd"/>
    </w:p>
    <w:p w14:paraId="5AEB70DB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10) </w:t>
      </w:r>
      <w:proofErr w:type="spellStart"/>
      <w:r w:rsidRPr="000539C8">
        <w:rPr>
          <w:lang w:val="fr-FR"/>
        </w:rPr>
        <w:t>zbog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sezonskih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poljoprivrednih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radova</w:t>
      </w:r>
      <w:proofErr w:type="spellEnd"/>
      <w:r w:rsidRPr="000539C8">
        <w:rPr>
          <w:lang w:val="fr-FR"/>
        </w:rPr>
        <w:t xml:space="preserve">, ako se </w:t>
      </w:r>
      <w:proofErr w:type="spellStart"/>
      <w:r w:rsidRPr="000539C8">
        <w:rPr>
          <w:lang w:val="fr-FR"/>
        </w:rPr>
        <w:t>osuđeni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bavi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poljoprivredom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kao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stalnom</w:t>
      </w:r>
      <w:proofErr w:type="spellEnd"/>
      <w:r w:rsidRPr="000539C8">
        <w:rPr>
          <w:lang w:val="fr-FR"/>
        </w:rPr>
        <w:t xml:space="preserve"> </w:t>
      </w:r>
      <w:proofErr w:type="spellStart"/>
      <w:proofErr w:type="gramStart"/>
      <w:r w:rsidRPr="000539C8">
        <w:rPr>
          <w:lang w:val="fr-FR"/>
        </w:rPr>
        <w:t>delatnošću</w:t>
      </w:r>
      <w:proofErr w:type="spellEnd"/>
      <w:r w:rsidRPr="000539C8">
        <w:rPr>
          <w:lang w:val="fr-FR"/>
        </w:rPr>
        <w:t>;</w:t>
      </w:r>
      <w:proofErr w:type="gramEnd"/>
    </w:p>
    <w:p w14:paraId="15555BED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11) </w:t>
      </w:r>
      <w:proofErr w:type="spellStart"/>
      <w:r w:rsidRPr="000539C8">
        <w:rPr>
          <w:lang w:val="fr-FR"/>
        </w:rPr>
        <w:t>zbog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drugih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naročito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opravdanih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razloga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osuđeni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može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podneti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obrazloženu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molbu</w:t>
      </w:r>
      <w:proofErr w:type="spellEnd"/>
      <w:r w:rsidRPr="000539C8">
        <w:rPr>
          <w:lang w:val="fr-FR"/>
        </w:rPr>
        <w:t>.</w:t>
      </w:r>
    </w:p>
    <w:p w14:paraId="06B448D3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Odluku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dozvoli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napuštanja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prostorija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kojima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osuđeni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stanuje</w:t>
      </w:r>
      <w:proofErr w:type="spellEnd"/>
      <w:r w:rsidRPr="000539C8">
        <w:rPr>
          <w:lang w:val="fr-FR"/>
        </w:rPr>
        <w:t xml:space="preserve">, u </w:t>
      </w:r>
      <w:proofErr w:type="spellStart"/>
      <w:r w:rsidRPr="000539C8">
        <w:rPr>
          <w:lang w:val="fr-FR"/>
        </w:rPr>
        <w:t>slučajevima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stava</w:t>
      </w:r>
      <w:proofErr w:type="spellEnd"/>
      <w:r w:rsidRPr="000539C8">
        <w:rPr>
          <w:lang w:val="fr-FR"/>
        </w:rPr>
        <w:t xml:space="preserve"> 1. </w:t>
      </w:r>
      <w:proofErr w:type="spellStart"/>
      <w:proofErr w:type="gramStart"/>
      <w:r w:rsidRPr="000539C8">
        <w:rPr>
          <w:lang w:val="fr-FR"/>
        </w:rPr>
        <w:t>ovog</w:t>
      </w:r>
      <w:proofErr w:type="spellEnd"/>
      <w:proofErr w:type="gram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člana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donosi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direktor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Uprave</w:t>
      </w:r>
      <w:proofErr w:type="spellEnd"/>
      <w:r w:rsidRPr="000539C8">
        <w:rPr>
          <w:lang w:val="fr-FR"/>
        </w:rPr>
        <w:t xml:space="preserve">, na </w:t>
      </w:r>
      <w:proofErr w:type="spellStart"/>
      <w:r w:rsidRPr="000539C8">
        <w:rPr>
          <w:lang w:val="fr-FR"/>
        </w:rPr>
        <w:t>molbu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osuđenog</w:t>
      </w:r>
      <w:proofErr w:type="spellEnd"/>
      <w:r w:rsidRPr="000539C8">
        <w:rPr>
          <w:lang w:val="fr-FR"/>
        </w:rPr>
        <w:t>.</w:t>
      </w:r>
    </w:p>
    <w:p w14:paraId="4D5A8332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lastRenderedPageBreak/>
        <w:t>Osuđeni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podnosi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molbu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preko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Poverenika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koji</w:t>
      </w:r>
      <w:proofErr w:type="spellEnd"/>
      <w:r w:rsidRPr="000539C8">
        <w:rPr>
          <w:lang w:val="fr-FR"/>
        </w:rPr>
        <w:t xml:space="preserve"> je sa </w:t>
      </w:r>
      <w:proofErr w:type="spellStart"/>
      <w:r w:rsidRPr="000539C8">
        <w:rPr>
          <w:lang w:val="fr-FR"/>
        </w:rPr>
        <w:t>mišljenjem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osnovanosti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dostavlja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Povereničkoj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službi</w:t>
      </w:r>
      <w:proofErr w:type="spellEnd"/>
      <w:r w:rsidRPr="000539C8">
        <w:rPr>
          <w:lang w:val="fr-FR"/>
        </w:rPr>
        <w:t>.</w:t>
      </w:r>
    </w:p>
    <w:p w14:paraId="2467E604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Sa </w:t>
      </w:r>
      <w:proofErr w:type="spellStart"/>
      <w:r w:rsidRPr="000539C8">
        <w:rPr>
          <w:lang w:val="fr-FR"/>
        </w:rPr>
        <w:t>odlukom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dozvoli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napuštanja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prostorija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kojima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osuđeni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stanuje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upoznaje</w:t>
      </w:r>
      <w:proofErr w:type="spellEnd"/>
      <w:r w:rsidRPr="000539C8">
        <w:rPr>
          <w:lang w:val="fr-FR"/>
        </w:rPr>
        <w:t xml:space="preserve"> se sud i </w:t>
      </w:r>
      <w:proofErr w:type="spellStart"/>
      <w:r w:rsidRPr="000539C8">
        <w:rPr>
          <w:lang w:val="fr-FR"/>
        </w:rPr>
        <w:t>mesno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nadležna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policijska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uprava</w:t>
      </w:r>
      <w:proofErr w:type="spellEnd"/>
      <w:r w:rsidRPr="000539C8">
        <w:rPr>
          <w:lang w:val="fr-FR"/>
        </w:rPr>
        <w:t>.</w:t>
      </w:r>
    </w:p>
    <w:p w14:paraId="40EFDA8E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56" w:name="str_31"/>
      <w:bookmarkEnd w:id="56"/>
      <w:proofErr w:type="spellStart"/>
      <w:r w:rsidRPr="000539C8">
        <w:rPr>
          <w:b/>
          <w:bCs/>
          <w:lang w:val="fr-FR"/>
        </w:rPr>
        <w:t>Prekid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izvršenja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kazne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kućnog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zatvora</w:t>
      </w:r>
      <w:proofErr w:type="spellEnd"/>
    </w:p>
    <w:p w14:paraId="4CA04EC7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57" w:name="clan_25"/>
      <w:bookmarkEnd w:id="57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25</w:t>
      </w:r>
    </w:p>
    <w:p w14:paraId="3CFB164A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Ako je </w:t>
      </w:r>
      <w:proofErr w:type="spellStart"/>
      <w:r w:rsidRPr="000539C8">
        <w:rPr>
          <w:lang w:val="fr-FR"/>
        </w:rPr>
        <w:t>osuđenom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dozvoljen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boravak</w:t>
      </w:r>
      <w:proofErr w:type="spellEnd"/>
      <w:r w:rsidRPr="000539C8">
        <w:rPr>
          <w:lang w:val="fr-FR"/>
        </w:rPr>
        <w:t xml:space="preserve"> van </w:t>
      </w:r>
      <w:proofErr w:type="spellStart"/>
      <w:r w:rsidRPr="000539C8">
        <w:rPr>
          <w:lang w:val="fr-FR"/>
        </w:rPr>
        <w:t>prostorija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kojima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stanuje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razloga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propisanim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članu</w:t>
      </w:r>
      <w:proofErr w:type="spellEnd"/>
      <w:r w:rsidRPr="000539C8">
        <w:rPr>
          <w:lang w:val="fr-FR"/>
        </w:rPr>
        <w:t xml:space="preserve"> 24. </w:t>
      </w:r>
      <w:proofErr w:type="spellStart"/>
      <w:proofErr w:type="gramStart"/>
      <w:r w:rsidRPr="000539C8">
        <w:rPr>
          <w:lang w:val="fr-FR"/>
        </w:rPr>
        <w:t>stav</w:t>
      </w:r>
      <w:proofErr w:type="spellEnd"/>
      <w:proofErr w:type="gramEnd"/>
      <w:r w:rsidRPr="000539C8">
        <w:rPr>
          <w:lang w:val="fr-FR"/>
        </w:rPr>
        <w:t xml:space="preserve"> 1. </w:t>
      </w:r>
      <w:proofErr w:type="spellStart"/>
      <w:proofErr w:type="gramStart"/>
      <w:r w:rsidRPr="000539C8">
        <w:rPr>
          <w:lang w:val="fr-FR"/>
        </w:rPr>
        <w:t>tačka</w:t>
      </w:r>
      <w:proofErr w:type="spellEnd"/>
      <w:proofErr w:type="gramEnd"/>
      <w:r w:rsidRPr="000539C8">
        <w:rPr>
          <w:lang w:val="fr-FR"/>
        </w:rPr>
        <w:t xml:space="preserve"> 6) </w:t>
      </w:r>
      <w:proofErr w:type="spellStart"/>
      <w:r w:rsidRPr="000539C8">
        <w:rPr>
          <w:lang w:val="fr-FR"/>
        </w:rPr>
        <w:t>ovog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zakona</w:t>
      </w:r>
      <w:proofErr w:type="spellEnd"/>
      <w:r w:rsidRPr="000539C8">
        <w:rPr>
          <w:lang w:val="fr-FR"/>
        </w:rPr>
        <w:t xml:space="preserve">, a na </w:t>
      </w:r>
      <w:proofErr w:type="spellStart"/>
      <w:r w:rsidRPr="000539C8">
        <w:rPr>
          <w:lang w:val="fr-FR"/>
        </w:rPr>
        <w:t>stacionarnom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ili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banjskom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lečenju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nalazi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duže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15 </w:t>
      </w:r>
      <w:proofErr w:type="spellStart"/>
      <w:r w:rsidRPr="000539C8">
        <w:rPr>
          <w:lang w:val="fr-FR"/>
        </w:rPr>
        <w:t>dana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prekida</w:t>
      </w:r>
      <w:proofErr w:type="spellEnd"/>
      <w:r w:rsidRPr="000539C8">
        <w:rPr>
          <w:lang w:val="fr-FR"/>
        </w:rPr>
        <w:t xml:space="preserve"> mu se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kazne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dok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traje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lečenje</w:t>
      </w:r>
      <w:proofErr w:type="spellEnd"/>
      <w:r w:rsidRPr="000539C8">
        <w:rPr>
          <w:lang w:val="fr-FR"/>
        </w:rPr>
        <w:t>.</w:t>
      </w:r>
    </w:p>
    <w:p w14:paraId="0792E13D" w14:textId="77777777" w:rsidR="000539C8" w:rsidRPr="000539C8" w:rsidRDefault="000539C8" w:rsidP="000539C8">
      <w:pPr>
        <w:jc w:val="center"/>
      </w:pPr>
      <w:proofErr w:type="spellStart"/>
      <w:r w:rsidRPr="000539C8">
        <w:t>Odluku</w:t>
      </w:r>
      <w:proofErr w:type="spellEnd"/>
      <w:r w:rsidRPr="000539C8">
        <w:t xml:space="preserve"> o </w:t>
      </w:r>
      <w:proofErr w:type="spellStart"/>
      <w:r w:rsidRPr="000539C8">
        <w:t>prekidu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 xml:space="preserve"> </w:t>
      </w:r>
      <w:proofErr w:type="spellStart"/>
      <w:r w:rsidRPr="000539C8">
        <w:t>donosi</w:t>
      </w:r>
      <w:proofErr w:type="spellEnd"/>
      <w:r w:rsidRPr="000539C8">
        <w:t xml:space="preserve"> </w:t>
      </w:r>
      <w:proofErr w:type="spellStart"/>
      <w:r w:rsidRPr="000539C8">
        <w:t>direktor</w:t>
      </w:r>
      <w:proofErr w:type="spellEnd"/>
      <w:r w:rsidRPr="000539C8">
        <w:t xml:space="preserve"> </w:t>
      </w:r>
      <w:proofErr w:type="spellStart"/>
      <w:r w:rsidRPr="000539C8">
        <w:t>Uprave</w:t>
      </w:r>
      <w:proofErr w:type="spellEnd"/>
      <w:r w:rsidRPr="000539C8">
        <w:t>.</w:t>
      </w:r>
    </w:p>
    <w:p w14:paraId="28D79829" w14:textId="77777777" w:rsidR="000539C8" w:rsidRPr="000539C8" w:rsidRDefault="000539C8" w:rsidP="000539C8">
      <w:pPr>
        <w:jc w:val="center"/>
      </w:pPr>
      <w:r w:rsidRPr="000539C8">
        <w:t xml:space="preserve">Direktor </w:t>
      </w:r>
      <w:proofErr w:type="spellStart"/>
      <w:r w:rsidRPr="000539C8">
        <w:t>Uprave</w:t>
      </w:r>
      <w:proofErr w:type="spellEnd"/>
      <w:r w:rsidRPr="000539C8">
        <w:t xml:space="preserve"> </w:t>
      </w:r>
      <w:proofErr w:type="spellStart"/>
      <w:r w:rsidRPr="000539C8">
        <w:t>opoziva</w:t>
      </w:r>
      <w:proofErr w:type="spellEnd"/>
      <w:r w:rsidRPr="000539C8">
        <w:t xml:space="preserve"> </w:t>
      </w:r>
      <w:proofErr w:type="spellStart"/>
      <w:r w:rsidRPr="000539C8">
        <w:t>odluku</w:t>
      </w:r>
      <w:proofErr w:type="spellEnd"/>
      <w:r w:rsidRPr="000539C8">
        <w:t xml:space="preserve"> o </w:t>
      </w:r>
      <w:proofErr w:type="spellStart"/>
      <w:r w:rsidRPr="000539C8">
        <w:t>prekidu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 xml:space="preserve"> </w:t>
      </w:r>
      <w:proofErr w:type="spellStart"/>
      <w:r w:rsidRPr="000539C8">
        <w:t>ako</w:t>
      </w:r>
      <w:proofErr w:type="spellEnd"/>
      <w:r w:rsidRPr="000539C8">
        <w:t xml:space="preserve"> </w:t>
      </w:r>
      <w:proofErr w:type="spellStart"/>
      <w:r w:rsidRPr="000539C8">
        <w:t>naknadno</w:t>
      </w:r>
      <w:proofErr w:type="spellEnd"/>
      <w:r w:rsidRPr="000539C8">
        <w:t xml:space="preserve"> </w:t>
      </w:r>
      <w:proofErr w:type="spellStart"/>
      <w:r w:rsidRPr="000539C8">
        <w:t>utvrdi</w:t>
      </w:r>
      <w:proofErr w:type="spellEnd"/>
      <w:r w:rsidRPr="000539C8">
        <w:t xml:space="preserve"> da </w:t>
      </w:r>
      <w:proofErr w:type="spellStart"/>
      <w:r w:rsidRPr="000539C8">
        <w:t>nisu</w:t>
      </w:r>
      <w:proofErr w:type="spellEnd"/>
      <w:r w:rsidRPr="000539C8">
        <w:t xml:space="preserve"> </w:t>
      </w:r>
      <w:proofErr w:type="spellStart"/>
      <w:r w:rsidRPr="000539C8">
        <w:t>postojali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su</w:t>
      </w:r>
      <w:proofErr w:type="spellEnd"/>
      <w:r w:rsidRPr="000539C8">
        <w:t xml:space="preserve"> </w:t>
      </w:r>
      <w:proofErr w:type="spellStart"/>
      <w:r w:rsidRPr="000539C8">
        <w:t>prestali</w:t>
      </w:r>
      <w:proofErr w:type="spellEnd"/>
      <w:r w:rsidRPr="000539C8">
        <w:t xml:space="preserve"> </w:t>
      </w:r>
      <w:proofErr w:type="spellStart"/>
      <w:r w:rsidRPr="000539C8">
        <w:t>razlozi</w:t>
      </w:r>
      <w:proofErr w:type="spellEnd"/>
      <w:r w:rsidRPr="000539C8">
        <w:t xml:space="preserve"> </w:t>
      </w:r>
      <w:proofErr w:type="spellStart"/>
      <w:r w:rsidRPr="000539C8">
        <w:t>zbog</w:t>
      </w:r>
      <w:proofErr w:type="spellEnd"/>
      <w:r w:rsidRPr="000539C8">
        <w:t xml:space="preserve"> </w:t>
      </w:r>
      <w:proofErr w:type="spellStart"/>
      <w:r w:rsidRPr="000539C8">
        <w:t>kojih</w:t>
      </w:r>
      <w:proofErr w:type="spellEnd"/>
      <w:r w:rsidRPr="000539C8">
        <w:t xml:space="preserve"> je </w:t>
      </w:r>
      <w:proofErr w:type="spellStart"/>
      <w:r w:rsidRPr="000539C8">
        <w:t>prekid</w:t>
      </w:r>
      <w:proofErr w:type="spellEnd"/>
      <w:r w:rsidRPr="000539C8">
        <w:t xml:space="preserve"> </w:t>
      </w:r>
      <w:proofErr w:type="spellStart"/>
      <w:r w:rsidRPr="000539C8">
        <w:t>odobrio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prekid</w:t>
      </w:r>
      <w:proofErr w:type="spellEnd"/>
      <w:r w:rsidRPr="000539C8">
        <w:t xml:space="preserve"> </w:t>
      </w:r>
      <w:proofErr w:type="spellStart"/>
      <w:r w:rsidRPr="000539C8">
        <w:t>koristi</w:t>
      </w:r>
      <w:proofErr w:type="spellEnd"/>
      <w:r w:rsidRPr="000539C8">
        <w:t xml:space="preserve"> </w:t>
      </w:r>
      <w:proofErr w:type="spellStart"/>
      <w:r w:rsidRPr="000539C8">
        <w:t>protivno</w:t>
      </w:r>
      <w:proofErr w:type="spellEnd"/>
      <w:r w:rsidRPr="000539C8">
        <w:t xml:space="preserve"> </w:t>
      </w:r>
      <w:proofErr w:type="spellStart"/>
      <w:r w:rsidRPr="000539C8">
        <w:t>odobrenoj</w:t>
      </w:r>
      <w:proofErr w:type="spellEnd"/>
      <w:r w:rsidRPr="000539C8">
        <w:t xml:space="preserve"> </w:t>
      </w:r>
      <w:proofErr w:type="spellStart"/>
      <w:r w:rsidRPr="000539C8">
        <w:t>svrsi</w:t>
      </w:r>
      <w:proofErr w:type="spellEnd"/>
      <w:r w:rsidRPr="000539C8">
        <w:t>.</w:t>
      </w:r>
    </w:p>
    <w:p w14:paraId="71F51CCE" w14:textId="77777777" w:rsidR="000539C8" w:rsidRPr="000539C8" w:rsidRDefault="000539C8" w:rsidP="000539C8">
      <w:pPr>
        <w:jc w:val="center"/>
      </w:pPr>
      <w:proofErr w:type="spellStart"/>
      <w:r w:rsidRPr="000539C8">
        <w:t>Protiv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 xml:space="preserve"> </w:t>
      </w:r>
      <w:proofErr w:type="spellStart"/>
      <w:r w:rsidRPr="000539C8">
        <w:t>kojom</w:t>
      </w:r>
      <w:proofErr w:type="spellEnd"/>
      <w:r w:rsidRPr="000539C8">
        <w:t xml:space="preserve"> se </w:t>
      </w:r>
      <w:proofErr w:type="spellStart"/>
      <w:r w:rsidRPr="000539C8">
        <w:t>opoziva</w:t>
      </w:r>
      <w:proofErr w:type="spellEnd"/>
      <w:r w:rsidRPr="000539C8">
        <w:t xml:space="preserve"> </w:t>
      </w:r>
      <w:proofErr w:type="spellStart"/>
      <w:r w:rsidRPr="000539C8">
        <w:t>prekid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 xml:space="preserve">,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može</w:t>
      </w:r>
      <w:proofErr w:type="spellEnd"/>
      <w:r w:rsidRPr="000539C8">
        <w:t xml:space="preserve"> </w:t>
      </w:r>
      <w:proofErr w:type="spellStart"/>
      <w:r w:rsidRPr="000539C8">
        <w:t>izjaviti</w:t>
      </w:r>
      <w:proofErr w:type="spellEnd"/>
      <w:r w:rsidRPr="000539C8">
        <w:t xml:space="preserve"> </w:t>
      </w:r>
      <w:proofErr w:type="spellStart"/>
      <w:r w:rsidRPr="000539C8">
        <w:t>žalbu</w:t>
      </w:r>
      <w:proofErr w:type="spellEnd"/>
      <w:r w:rsidRPr="000539C8">
        <w:t xml:space="preserve"> </w:t>
      </w:r>
      <w:proofErr w:type="spellStart"/>
      <w:r w:rsidRPr="000539C8">
        <w:t>sudiji</w:t>
      </w:r>
      <w:proofErr w:type="spellEnd"/>
      <w:r w:rsidRPr="000539C8">
        <w:t xml:space="preserve"> za </w:t>
      </w:r>
      <w:proofErr w:type="spellStart"/>
      <w:r w:rsidRPr="000539C8">
        <w:t>izvršenje</w:t>
      </w:r>
      <w:proofErr w:type="spellEnd"/>
      <w:r w:rsidRPr="000539C8">
        <w:t xml:space="preserve">, u </w:t>
      </w:r>
      <w:proofErr w:type="spellStart"/>
      <w:r w:rsidRPr="000539C8">
        <w:t>roku</w:t>
      </w:r>
      <w:proofErr w:type="spellEnd"/>
      <w:r w:rsidRPr="000539C8">
        <w:t xml:space="preserve"> od tri dana od dana </w:t>
      </w:r>
      <w:proofErr w:type="spellStart"/>
      <w:r w:rsidRPr="000539C8">
        <w:t>prijema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>.</w:t>
      </w:r>
    </w:p>
    <w:p w14:paraId="635F08B7" w14:textId="77777777" w:rsidR="000539C8" w:rsidRPr="000539C8" w:rsidRDefault="000539C8" w:rsidP="000539C8">
      <w:pPr>
        <w:jc w:val="center"/>
      </w:pPr>
      <w:proofErr w:type="spellStart"/>
      <w:r w:rsidRPr="000539C8">
        <w:t>Žalba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4.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ne </w:t>
      </w:r>
      <w:proofErr w:type="spellStart"/>
      <w:r w:rsidRPr="000539C8">
        <w:t>odlaže</w:t>
      </w:r>
      <w:proofErr w:type="spellEnd"/>
      <w:r w:rsidRPr="000539C8">
        <w:t xml:space="preserve">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>.</w:t>
      </w:r>
    </w:p>
    <w:p w14:paraId="4FDE3450" w14:textId="77777777" w:rsidR="000539C8" w:rsidRPr="000539C8" w:rsidRDefault="000539C8" w:rsidP="000539C8">
      <w:pPr>
        <w:jc w:val="center"/>
        <w:rPr>
          <w:b/>
          <w:bCs/>
        </w:rPr>
      </w:pPr>
      <w:bookmarkStart w:id="58" w:name="str_32"/>
      <w:bookmarkEnd w:id="58"/>
      <w:proofErr w:type="spellStart"/>
      <w:r w:rsidRPr="000539C8">
        <w:rPr>
          <w:b/>
          <w:bCs/>
        </w:rPr>
        <w:t>Postupak</w:t>
      </w:r>
      <w:proofErr w:type="spellEnd"/>
      <w:r w:rsidRPr="000539C8">
        <w:rPr>
          <w:b/>
          <w:bCs/>
        </w:rPr>
        <w:t xml:space="preserve"> u </w:t>
      </w:r>
      <w:proofErr w:type="spellStart"/>
      <w:r w:rsidRPr="000539C8">
        <w:rPr>
          <w:b/>
          <w:bCs/>
        </w:rPr>
        <w:t>slučaju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hitne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medicinske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intervencije</w:t>
      </w:r>
      <w:proofErr w:type="spellEnd"/>
    </w:p>
    <w:p w14:paraId="1A89C71E" w14:textId="77777777" w:rsidR="000539C8" w:rsidRPr="000539C8" w:rsidRDefault="000539C8" w:rsidP="000539C8">
      <w:pPr>
        <w:jc w:val="center"/>
        <w:rPr>
          <w:b/>
          <w:bCs/>
        </w:rPr>
      </w:pPr>
      <w:bookmarkStart w:id="59" w:name="clan_26"/>
      <w:bookmarkEnd w:id="59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26</w:t>
      </w:r>
    </w:p>
    <w:p w14:paraId="32A88C83" w14:textId="77777777" w:rsidR="000539C8" w:rsidRPr="000539C8" w:rsidRDefault="000539C8" w:rsidP="000539C8">
      <w:pPr>
        <w:jc w:val="center"/>
      </w:pPr>
      <w:r w:rsidRPr="000539C8">
        <w:t xml:space="preserve">U </w:t>
      </w:r>
      <w:proofErr w:type="spellStart"/>
      <w:r w:rsidRPr="000539C8">
        <w:t>slučaju</w:t>
      </w:r>
      <w:proofErr w:type="spellEnd"/>
      <w:r w:rsidRPr="000539C8">
        <w:t xml:space="preserve"> da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nije</w:t>
      </w:r>
      <w:proofErr w:type="spellEnd"/>
      <w:r w:rsidRPr="000539C8">
        <w:t xml:space="preserve"> u </w:t>
      </w:r>
      <w:proofErr w:type="spellStart"/>
      <w:r w:rsidRPr="000539C8">
        <w:t>mogućnosti</w:t>
      </w:r>
      <w:proofErr w:type="spellEnd"/>
      <w:r w:rsidRPr="000539C8">
        <w:t xml:space="preserve"> da </w:t>
      </w:r>
      <w:proofErr w:type="spellStart"/>
      <w:r w:rsidRPr="000539C8">
        <w:t>unapred</w:t>
      </w:r>
      <w:proofErr w:type="spellEnd"/>
      <w:r w:rsidRPr="000539C8">
        <w:t xml:space="preserve"> </w:t>
      </w:r>
      <w:proofErr w:type="spellStart"/>
      <w:r w:rsidRPr="000539C8">
        <w:t>podnese</w:t>
      </w:r>
      <w:proofErr w:type="spellEnd"/>
      <w:r w:rsidRPr="000539C8">
        <w:t xml:space="preserve"> </w:t>
      </w:r>
      <w:proofErr w:type="spellStart"/>
      <w:r w:rsidRPr="000539C8">
        <w:t>molbu</w:t>
      </w:r>
      <w:proofErr w:type="spellEnd"/>
      <w:r w:rsidRPr="000539C8">
        <w:t xml:space="preserve">, </w:t>
      </w:r>
      <w:proofErr w:type="spellStart"/>
      <w:r w:rsidRPr="000539C8">
        <w:t>zbog</w:t>
      </w:r>
      <w:proofErr w:type="spellEnd"/>
      <w:r w:rsidRPr="000539C8">
        <w:t xml:space="preserve"> </w:t>
      </w:r>
      <w:proofErr w:type="spellStart"/>
      <w:r w:rsidRPr="000539C8">
        <w:t>potrebe</w:t>
      </w:r>
      <w:proofErr w:type="spellEnd"/>
      <w:r w:rsidRPr="000539C8">
        <w:t xml:space="preserve"> </w:t>
      </w:r>
      <w:proofErr w:type="spellStart"/>
      <w:r w:rsidRPr="000539C8">
        <w:t>pružanja</w:t>
      </w:r>
      <w:proofErr w:type="spellEnd"/>
      <w:r w:rsidRPr="000539C8">
        <w:t xml:space="preserve"> </w:t>
      </w:r>
      <w:proofErr w:type="spellStart"/>
      <w:r w:rsidRPr="000539C8">
        <w:t>hitne</w:t>
      </w:r>
      <w:proofErr w:type="spellEnd"/>
      <w:r w:rsidRPr="000539C8">
        <w:t xml:space="preserve"> </w:t>
      </w:r>
      <w:proofErr w:type="spellStart"/>
      <w:r w:rsidRPr="000539C8">
        <w:t>medicinske</w:t>
      </w:r>
      <w:proofErr w:type="spellEnd"/>
      <w:r w:rsidRPr="000539C8">
        <w:t xml:space="preserve"> </w:t>
      </w:r>
      <w:proofErr w:type="spellStart"/>
      <w:r w:rsidRPr="000539C8">
        <w:t>pomoći</w:t>
      </w:r>
      <w:proofErr w:type="spellEnd"/>
      <w:r w:rsidRPr="000539C8">
        <w:t xml:space="preserve"> </w:t>
      </w:r>
      <w:proofErr w:type="spellStart"/>
      <w:r w:rsidRPr="000539C8">
        <w:t>osuđenom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članu</w:t>
      </w:r>
      <w:proofErr w:type="spellEnd"/>
      <w:r w:rsidRPr="000539C8">
        <w:t xml:space="preserve"> </w:t>
      </w:r>
      <w:proofErr w:type="spellStart"/>
      <w:r w:rsidRPr="000539C8">
        <w:t>njegovog</w:t>
      </w:r>
      <w:proofErr w:type="spellEnd"/>
      <w:r w:rsidRPr="000539C8">
        <w:t xml:space="preserve"> </w:t>
      </w:r>
      <w:proofErr w:type="spellStart"/>
      <w:r w:rsidRPr="000539C8">
        <w:t>porodičnog</w:t>
      </w:r>
      <w:proofErr w:type="spellEnd"/>
      <w:r w:rsidRPr="000539C8">
        <w:t xml:space="preserve"> </w:t>
      </w:r>
      <w:proofErr w:type="spellStart"/>
      <w:r w:rsidRPr="000539C8">
        <w:t>domaćinstva</w:t>
      </w:r>
      <w:proofErr w:type="spellEnd"/>
      <w:r w:rsidRPr="000539C8">
        <w:t xml:space="preserve">,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može</w:t>
      </w:r>
      <w:proofErr w:type="spellEnd"/>
      <w:r w:rsidRPr="000539C8">
        <w:t xml:space="preserve"> </w:t>
      </w:r>
      <w:proofErr w:type="spellStart"/>
      <w:r w:rsidRPr="000539C8">
        <w:t>napustiti</w:t>
      </w:r>
      <w:proofErr w:type="spellEnd"/>
      <w:r w:rsidRPr="000539C8">
        <w:t xml:space="preserve"> </w:t>
      </w:r>
      <w:proofErr w:type="spellStart"/>
      <w:r w:rsidRPr="000539C8">
        <w:t>prostorije</w:t>
      </w:r>
      <w:proofErr w:type="spellEnd"/>
      <w:r w:rsidRPr="000539C8">
        <w:t xml:space="preserve"> u </w:t>
      </w:r>
      <w:proofErr w:type="spellStart"/>
      <w:r w:rsidRPr="000539C8">
        <w:t>kojima</w:t>
      </w:r>
      <w:proofErr w:type="spellEnd"/>
      <w:r w:rsidRPr="000539C8">
        <w:t xml:space="preserve"> </w:t>
      </w:r>
      <w:proofErr w:type="spellStart"/>
      <w:r w:rsidRPr="000539C8">
        <w:t>stanuje</w:t>
      </w:r>
      <w:proofErr w:type="spellEnd"/>
      <w:r w:rsidRPr="000539C8">
        <w:t>.</w:t>
      </w:r>
    </w:p>
    <w:p w14:paraId="0723436D" w14:textId="77777777" w:rsidR="000539C8" w:rsidRPr="000539C8" w:rsidRDefault="000539C8" w:rsidP="000539C8">
      <w:pPr>
        <w:jc w:val="center"/>
      </w:pPr>
      <w:r w:rsidRPr="000539C8">
        <w:t xml:space="preserve">O </w:t>
      </w:r>
      <w:proofErr w:type="spellStart"/>
      <w:r w:rsidRPr="000539C8">
        <w:t>napuštanju</w:t>
      </w:r>
      <w:proofErr w:type="spellEnd"/>
      <w:r w:rsidRPr="000539C8">
        <w:t xml:space="preserve"> </w:t>
      </w:r>
      <w:proofErr w:type="spellStart"/>
      <w:r w:rsidRPr="000539C8">
        <w:t>prostorija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član</w:t>
      </w:r>
      <w:proofErr w:type="spellEnd"/>
      <w:r w:rsidRPr="000539C8">
        <w:t xml:space="preserve"> </w:t>
      </w:r>
      <w:proofErr w:type="spellStart"/>
      <w:r w:rsidRPr="000539C8">
        <w:t>njegovog</w:t>
      </w:r>
      <w:proofErr w:type="spellEnd"/>
      <w:r w:rsidRPr="000539C8">
        <w:t xml:space="preserve"> </w:t>
      </w:r>
      <w:proofErr w:type="spellStart"/>
      <w:r w:rsidRPr="000539C8">
        <w:t>porodičnog</w:t>
      </w:r>
      <w:proofErr w:type="spellEnd"/>
      <w:r w:rsidRPr="000539C8">
        <w:t xml:space="preserve"> </w:t>
      </w:r>
      <w:proofErr w:type="spellStart"/>
      <w:r w:rsidRPr="000539C8">
        <w:t>domaćinstva</w:t>
      </w:r>
      <w:proofErr w:type="spellEnd"/>
      <w:r w:rsidRPr="000539C8">
        <w:t xml:space="preserve"> u </w:t>
      </w:r>
      <w:proofErr w:type="spellStart"/>
      <w:r w:rsidRPr="000539C8">
        <w:t>najkraćem</w:t>
      </w:r>
      <w:proofErr w:type="spellEnd"/>
      <w:r w:rsidRPr="000539C8">
        <w:t xml:space="preserve"> </w:t>
      </w:r>
      <w:proofErr w:type="spellStart"/>
      <w:r w:rsidRPr="000539C8">
        <w:t>mogućem</w:t>
      </w:r>
      <w:proofErr w:type="spellEnd"/>
      <w:r w:rsidRPr="000539C8">
        <w:t xml:space="preserve"> </w:t>
      </w:r>
      <w:proofErr w:type="spellStart"/>
      <w:r w:rsidRPr="000539C8">
        <w:t>roku</w:t>
      </w:r>
      <w:proofErr w:type="spellEnd"/>
      <w:r w:rsidRPr="000539C8">
        <w:t xml:space="preserve"> </w:t>
      </w:r>
      <w:proofErr w:type="spellStart"/>
      <w:r w:rsidRPr="000539C8">
        <w:t>telefonom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drugi</w:t>
      </w:r>
      <w:proofErr w:type="spellEnd"/>
      <w:r w:rsidRPr="000539C8">
        <w:t xml:space="preserve"> </w:t>
      </w:r>
      <w:proofErr w:type="spellStart"/>
      <w:r w:rsidRPr="000539C8">
        <w:t>način</w:t>
      </w:r>
      <w:proofErr w:type="spellEnd"/>
      <w:r w:rsidRPr="000539C8">
        <w:t xml:space="preserve"> </w:t>
      </w:r>
      <w:proofErr w:type="spellStart"/>
      <w:r w:rsidRPr="000539C8">
        <w:t>obaveštava</w:t>
      </w:r>
      <w:proofErr w:type="spellEnd"/>
      <w:r w:rsidRPr="000539C8">
        <w:t xml:space="preserve"> </w:t>
      </w:r>
      <w:proofErr w:type="spellStart"/>
      <w:r w:rsidRPr="000539C8">
        <w:t>Poverenika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dostavlja</w:t>
      </w:r>
      <w:proofErr w:type="spellEnd"/>
      <w:r w:rsidRPr="000539C8">
        <w:t xml:space="preserve"> mu </w:t>
      </w:r>
      <w:proofErr w:type="spellStart"/>
      <w:r w:rsidRPr="000539C8">
        <w:t>izveštaj</w:t>
      </w:r>
      <w:proofErr w:type="spellEnd"/>
      <w:r w:rsidRPr="000539C8">
        <w:t xml:space="preserve"> </w:t>
      </w:r>
      <w:proofErr w:type="spellStart"/>
      <w:r w:rsidRPr="000539C8">
        <w:t>zdravstvene</w:t>
      </w:r>
      <w:proofErr w:type="spellEnd"/>
      <w:r w:rsidRPr="000539C8">
        <w:t xml:space="preserve"> </w:t>
      </w:r>
      <w:proofErr w:type="spellStart"/>
      <w:r w:rsidRPr="000539C8">
        <w:t>ustanove</w:t>
      </w:r>
      <w:proofErr w:type="spellEnd"/>
      <w:r w:rsidRPr="000539C8">
        <w:t xml:space="preserve"> o </w:t>
      </w:r>
      <w:proofErr w:type="spellStart"/>
      <w:r w:rsidRPr="000539C8">
        <w:t>zdravstvenom</w:t>
      </w:r>
      <w:proofErr w:type="spellEnd"/>
      <w:r w:rsidRPr="000539C8">
        <w:t xml:space="preserve"> </w:t>
      </w:r>
      <w:proofErr w:type="spellStart"/>
      <w:r w:rsidRPr="000539C8">
        <w:t>stanju</w:t>
      </w:r>
      <w:proofErr w:type="spellEnd"/>
      <w:r w:rsidRPr="000539C8">
        <w:t xml:space="preserve"> </w:t>
      </w:r>
      <w:proofErr w:type="spellStart"/>
      <w:r w:rsidRPr="000539C8">
        <w:t>osuđenog</w:t>
      </w:r>
      <w:proofErr w:type="spellEnd"/>
      <w:r w:rsidRPr="000539C8">
        <w:t xml:space="preserve">, </w:t>
      </w:r>
      <w:proofErr w:type="spellStart"/>
      <w:r w:rsidRPr="000539C8">
        <w:t>odnosno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</w:t>
      </w:r>
      <w:proofErr w:type="spellStart"/>
      <w:r w:rsidRPr="000539C8">
        <w:t>njegovog</w:t>
      </w:r>
      <w:proofErr w:type="spellEnd"/>
      <w:r w:rsidRPr="000539C8">
        <w:t xml:space="preserve"> </w:t>
      </w:r>
      <w:proofErr w:type="spellStart"/>
      <w:r w:rsidRPr="000539C8">
        <w:t>porodičnog</w:t>
      </w:r>
      <w:proofErr w:type="spellEnd"/>
      <w:r w:rsidRPr="000539C8">
        <w:t xml:space="preserve"> </w:t>
      </w:r>
      <w:proofErr w:type="spellStart"/>
      <w:r w:rsidRPr="000539C8">
        <w:t>domaćinstva</w:t>
      </w:r>
      <w:proofErr w:type="spellEnd"/>
      <w:r w:rsidRPr="000539C8">
        <w:t>.</w:t>
      </w:r>
    </w:p>
    <w:p w14:paraId="6EDE6B29" w14:textId="77777777" w:rsidR="000539C8" w:rsidRPr="000539C8" w:rsidRDefault="000539C8" w:rsidP="000539C8">
      <w:pPr>
        <w:jc w:val="center"/>
      </w:pPr>
      <w:r w:rsidRPr="000539C8">
        <w:t xml:space="preserve">U </w:t>
      </w:r>
      <w:proofErr w:type="spellStart"/>
      <w:r w:rsidRPr="000539C8">
        <w:t>slučaju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, </w:t>
      </w: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odmah</w:t>
      </w:r>
      <w:proofErr w:type="spellEnd"/>
      <w:r w:rsidRPr="000539C8">
        <w:t xml:space="preserve"> </w:t>
      </w:r>
      <w:proofErr w:type="spellStart"/>
      <w:r w:rsidRPr="000539C8">
        <w:t>obaveštava</w:t>
      </w:r>
      <w:proofErr w:type="spellEnd"/>
      <w:r w:rsidRPr="000539C8">
        <w:t xml:space="preserve"> </w:t>
      </w:r>
      <w:proofErr w:type="spellStart"/>
      <w:r w:rsidRPr="000539C8">
        <w:t>rukovodioca</w:t>
      </w:r>
      <w:proofErr w:type="spellEnd"/>
      <w:r w:rsidRPr="000539C8">
        <w:t xml:space="preserve"> </w:t>
      </w:r>
      <w:proofErr w:type="spellStart"/>
      <w:r w:rsidRPr="000539C8">
        <w:t>Povereničke</w:t>
      </w:r>
      <w:proofErr w:type="spellEnd"/>
      <w:r w:rsidRPr="000539C8">
        <w:t xml:space="preserve"> </w:t>
      </w:r>
      <w:proofErr w:type="spellStart"/>
      <w:r w:rsidRPr="000539C8">
        <w:t>službe</w:t>
      </w:r>
      <w:proofErr w:type="spellEnd"/>
      <w:r w:rsidRPr="000539C8">
        <w:t>.</w:t>
      </w:r>
    </w:p>
    <w:p w14:paraId="65C1F76F" w14:textId="77777777" w:rsidR="000539C8" w:rsidRPr="000539C8" w:rsidRDefault="000539C8" w:rsidP="000539C8">
      <w:pPr>
        <w:jc w:val="center"/>
      </w:pPr>
      <w:r w:rsidRPr="000539C8">
        <w:t xml:space="preserve">Po </w:t>
      </w:r>
      <w:proofErr w:type="spellStart"/>
      <w:r w:rsidRPr="000539C8">
        <w:t>pribavljenom</w:t>
      </w:r>
      <w:proofErr w:type="spellEnd"/>
      <w:r w:rsidRPr="000539C8">
        <w:t xml:space="preserve"> </w:t>
      </w:r>
      <w:proofErr w:type="spellStart"/>
      <w:r w:rsidRPr="000539C8">
        <w:t>izveštaju</w:t>
      </w:r>
      <w:proofErr w:type="spellEnd"/>
      <w:r w:rsidRPr="000539C8">
        <w:t xml:space="preserve"> </w:t>
      </w:r>
      <w:proofErr w:type="spellStart"/>
      <w:r w:rsidRPr="000539C8">
        <w:t>zdravstvene</w:t>
      </w:r>
      <w:proofErr w:type="spellEnd"/>
      <w:r w:rsidRPr="000539C8">
        <w:t xml:space="preserve"> </w:t>
      </w:r>
      <w:proofErr w:type="spellStart"/>
      <w:r w:rsidRPr="000539C8">
        <w:t>ustanove</w:t>
      </w:r>
      <w:proofErr w:type="spellEnd"/>
      <w:r w:rsidRPr="000539C8">
        <w:t xml:space="preserve">, </w:t>
      </w:r>
      <w:proofErr w:type="spellStart"/>
      <w:r w:rsidRPr="000539C8">
        <w:t>ako</w:t>
      </w:r>
      <w:proofErr w:type="spellEnd"/>
      <w:r w:rsidRPr="000539C8">
        <w:t xml:space="preserve"> je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zadržan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daljem</w:t>
      </w:r>
      <w:proofErr w:type="spellEnd"/>
      <w:r w:rsidRPr="000539C8">
        <w:t xml:space="preserve"> </w:t>
      </w:r>
      <w:proofErr w:type="spellStart"/>
      <w:r w:rsidRPr="000539C8">
        <w:t>lečenju</w:t>
      </w:r>
      <w:proofErr w:type="spellEnd"/>
      <w:r w:rsidRPr="000539C8">
        <w:t xml:space="preserve">, a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predlog</w:t>
      </w:r>
      <w:proofErr w:type="spellEnd"/>
      <w:r w:rsidRPr="000539C8">
        <w:t xml:space="preserve"> </w:t>
      </w:r>
      <w:proofErr w:type="spellStart"/>
      <w:r w:rsidRPr="000539C8">
        <w:t>rukovodioca</w:t>
      </w:r>
      <w:proofErr w:type="spellEnd"/>
      <w:r w:rsidRPr="000539C8">
        <w:t xml:space="preserve"> </w:t>
      </w:r>
      <w:proofErr w:type="spellStart"/>
      <w:r w:rsidRPr="000539C8">
        <w:t>Povereničke</w:t>
      </w:r>
      <w:proofErr w:type="spellEnd"/>
      <w:r w:rsidRPr="000539C8">
        <w:t xml:space="preserve"> </w:t>
      </w:r>
      <w:proofErr w:type="spellStart"/>
      <w:r w:rsidRPr="000539C8">
        <w:t>službe</w:t>
      </w:r>
      <w:proofErr w:type="spellEnd"/>
      <w:r w:rsidRPr="000539C8">
        <w:t xml:space="preserve">, </w:t>
      </w:r>
      <w:proofErr w:type="spellStart"/>
      <w:r w:rsidRPr="000539C8">
        <w:t>direktor</w:t>
      </w:r>
      <w:proofErr w:type="spellEnd"/>
      <w:r w:rsidRPr="000539C8">
        <w:t xml:space="preserve"> </w:t>
      </w:r>
      <w:proofErr w:type="spellStart"/>
      <w:r w:rsidRPr="000539C8">
        <w:t>Uprave</w:t>
      </w:r>
      <w:proofErr w:type="spellEnd"/>
      <w:r w:rsidRPr="000539C8">
        <w:t xml:space="preserve"> u </w:t>
      </w:r>
      <w:proofErr w:type="spellStart"/>
      <w:r w:rsidRPr="000539C8">
        <w:t>najkraćem</w:t>
      </w:r>
      <w:proofErr w:type="spellEnd"/>
      <w:r w:rsidRPr="000539C8">
        <w:t xml:space="preserve"> </w:t>
      </w:r>
      <w:proofErr w:type="spellStart"/>
      <w:r w:rsidRPr="000539C8">
        <w:t>roku</w:t>
      </w:r>
      <w:proofErr w:type="spellEnd"/>
      <w:r w:rsidRPr="000539C8">
        <w:t xml:space="preserve"> </w:t>
      </w:r>
      <w:proofErr w:type="spellStart"/>
      <w:r w:rsidRPr="000539C8">
        <w:t>donosi</w:t>
      </w:r>
      <w:proofErr w:type="spellEnd"/>
      <w:r w:rsidRPr="000539C8">
        <w:t xml:space="preserve"> </w:t>
      </w:r>
      <w:proofErr w:type="spellStart"/>
      <w:r w:rsidRPr="000539C8">
        <w:t>odluku</w:t>
      </w:r>
      <w:proofErr w:type="spellEnd"/>
      <w:r w:rsidRPr="000539C8">
        <w:t xml:space="preserve"> o </w:t>
      </w:r>
      <w:proofErr w:type="spellStart"/>
      <w:r w:rsidRPr="000539C8">
        <w:t>dozvoli</w:t>
      </w:r>
      <w:proofErr w:type="spellEnd"/>
      <w:r w:rsidRPr="000539C8">
        <w:t xml:space="preserve"> </w:t>
      </w:r>
      <w:proofErr w:type="spellStart"/>
      <w:r w:rsidRPr="000539C8">
        <w:t>napuštanja</w:t>
      </w:r>
      <w:proofErr w:type="spellEnd"/>
      <w:r w:rsidRPr="000539C8">
        <w:t xml:space="preserve"> </w:t>
      </w:r>
      <w:proofErr w:type="spellStart"/>
      <w:r w:rsidRPr="000539C8">
        <w:t>prostorija</w:t>
      </w:r>
      <w:proofErr w:type="spellEnd"/>
      <w:r w:rsidRPr="000539C8">
        <w:t xml:space="preserve"> u </w:t>
      </w:r>
      <w:proofErr w:type="spellStart"/>
      <w:r w:rsidRPr="000539C8">
        <w:t>kojima</w:t>
      </w:r>
      <w:proofErr w:type="spellEnd"/>
      <w:r w:rsidRPr="000539C8">
        <w:t xml:space="preserve">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stanuje</w:t>
      </w:r>
      <w:proofErr w:type="spellEnd"/>
      <w:r w:rsidRPr="000539C8">
        <w:t>.</w:t>
      </w:r>
    </w:p>
    <w:p w14:paraId="5D3E3AC2" w14:textId="77777777" w:rsidR="000539C8" w:rsidRPr="000539C8" w:rsidRDefault="000539C8" w:rsidP="000539C8">
      <w:pPr>
        <w:jc w:val="center"/>
        <w:rPr>
          <w:b/>
          <w:bCs/>
        </w:rPr>
      </w:pPr>
      <w:bookmarkStart w:id="60" w:name="str_33"/>
      <w:bookmarkEnd w:id="60"/>
      <w:proofErr w:type="spellStart"/>
      <w:r w:rsidRPr="000539C8">
        <w:rPr>
          <w:b/>
          <w:bCs/>
        </w:rPr>
        <w:t>Opoziv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odluke</w:t>
      </w:r>
      <w:proofErr w:type="spellEnd"/>
      <w:r w:rsidRPr="000539C8">
        <w:rPr>
          <w:b/>
          <w:bCs/>
        </w:rPr>
        <w:t xml:space="preserve"> o </w:t>
      </w:r>
      <w:proofErr w:type="spellStart"/>
      <w:r w:rsidRPr="000539C8">
        <w:rPr>
          <w:b/>
          <w:bCs/>
        </w:rPr>
        <w:t>dozvoli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napuštanja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prostorije</w:t>
      </w:r>
      <w:proofErr w:type="spellEnd"/>
    </w:p>
    <w:p w14:paraId="376111B9" w14:textId="77777777" w:rsidR="000539C8" w:rsidRPr="000539C8" w:rsidRDefault="000539C8" w:rsidP="000539C8">
      <w:pPr>
        <w:jc w:val="center"/>
        <w:rPr>
          <w:b/>
          <w:bCs/>
        </w:rPr>
      </w:pPr>
      <w:bookmarkStart w:id="61" w:name="clan_27"/>
      <w:bookmarkEnd w:id="61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27</w:t>
      </w:r>
    </w:p>
    <w:p w14:paraId="21F1B99B" w14:textId="77777777" w:rsidR="000539C8" w:rsidRPr="000539C8" w:rsidRDefault="000539C8" w:rsidP="000539C8">
      <w:pPr>
        <w:jc w:val="center"/>
      </w:pPr>
      <w:r w:rsidRPr="000539C8">
        <w:t xml:space="preserve">Direktor </w:t>
      </w:r>
      <w:proofErr w:type="spellStart"/>
      <w:r w:rsidRPr="000539C8">
        <w:t>Uprave</w:t>
      </w:r>
      <w:proofErr w:type="spellEnd"/>
      <w:r w:rsidRPr="000539C8">
        <w:t xml:space="preserve"> </w:t>
      </w:r>
      <w:proofErr w:type="spellStart"/>
      <w:r w:rsidRPr="000539C8">
        <w:t>opoziva</w:t>
      </w:r>
      <w:proofErr w:type="spellEnd"/>
      <w:r w:rsidRPr="000539C8">
        <w:t xml:space="preserve"> </w:t>
      </w:r>
      <w:proofErr w:type="spellStart"/>
      <w:r w:rsidRPr="000539C8">
        <w:t>odluku</w:t>
      </w:r>
      <w:proofErr w:type="spellEnd"/>
      <w:r w:rsidRPr="000539C8">
        <w:t xml:space="preserve"> o </w:t>
      </w:r>
      <w:proofErr w:type="spellStart"/>
      <w:r w:rsidRPr="000539C8">
        <w:t>dozvoli</w:t>
      </w:r>
      <w:proofErr w:type="spellEnd"/>
      <w:r w:rsidRPr="000539C8">
        <w:t xml:space="preserve"> </w:t>
      </w:r>
      <w:proofErr w:type="spellStart"/>
      <w:r w:rsidRPr="000539C8">
        <w:t>napuštanja</w:t>
      </w:r>
      <w:proofErr w:type="spellEnd"/>
      <w:r w:rsidRPr="000539C8">
        <w:t xml:space="preserve"> </w:t>
      </w:r>
      <w:proofErr w:type="spellStart"/>
      <w:r w:rsidRPr="000539C8">
        <w:t>prostorija</w:t>
      </w:r>
      <w:proofErr w:type="spellEnd"/>
      <w:r w:rsidRPr="000539C8">
        <w:t xml:space="preserve"> u </w:t>
      </w:r>
      <w:proofErr w:type="spellStart"/>
      <w:r w:rsidRPr="000539C8">
        <w:t>kojima</w:t>
      </w:r>
      <w:proofErr w:type="spellEnd"/>
      <w:r w:rsidRPr="000539C8">
        <w:t xml:space="preserve">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stanuje</w:t>
      </w:r>
      <w:proofErr w:type="spellEnd"/>
      <w:r w:rsidRPr="000539C8">
        <w:t xml:space="preserve">, </w:t>
      </w:r>
      <w:proofErr w:type="spellStart"/>
      <w:r w:rsidRPr="000539C8">
        <w:t>ako</w:t>
      </w:r>
      <w:proofErr w:type="spellEnd"/>
      <w:r w:rsidRPr="000539C8">
        <w:t>:</w:t>
      </w:r>
    </w:p>
    <w:p w14:paraId="516A2927" w14:textId="77777777" w:rsidR="000539C8" w:rsidRPr="000539C8" w:rsidRDefault="000539C8" w:rsidP="000539C8">
      <w:pPr>
        <w:jc w:val="center"/>
      </w:pPr>
      <w:r w:rsidRPr="000539C8">
        <w:t xml:space="preserve">1) </w:t>
      </w:r>
      <w:proofErr w:type="spellStart"/>
      <w:r w:rsidRPr="000539C8">
        <w:t>više</w:t>
      </w:r>
      <w:proofErr w:type="spellEnd"/>
      <w:r w:rsidRPr="000539C8">
        <w:t xml:space="preserve"> ne </w:t>
      </w:r>
      <w:proofErr w:type="spellStart"/>
      <w:r w:rsidRPr="000539C8">
        <w:t>postoje</w:t>
      </w:r>
      <w:proofErr w:type="spellEnd"/>
      <w:r w:rsidRPr="000539C8">
        <w:t xml:space="preserve"> </w:t>
      </w:r>
      <w:proofErr w:type="spellStart"/>
      <w:r w:rsidRPr="000539C8">
        <w:t>okolnosti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24. </w:t>
      </w:r>
      <w:proofErr w:type="spellStart"/>
      <w:r w:rsidRPr="000539C8">
        <w:t>stav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proofErr w:type="gramStart"/>
      <w:r w:rsidRPr="000539C8">
        <w:t>zakona</w:t>
      </w:r>
      <w:proofErr w:type="spellEnd"/>
      <w:r w:rsidRPr="000539C8">
        <w:t>;</w:t>
      </w:r>
      <w:proofErr w:type="gramEnd"/>
    </w:p>
    <w:p w14:paraId="70B99FB2" w14:textId="77777777" w:rsidR="000539C8" w:rsidRPr="000539C8" w:rsidRDefault="000539C8" w:rsidP="000539C8">
      <w:pPr>
        <w:jc w:val="center"/>
      </w:pPr>
      <w:r w:rsidRPr="000539C8">
        <w:t xml:space="preserve">2) se </w:t>
      </w:r>
      <w:proofErr w:type="spellStart"/>
      <w:r w:rsidRPr="000539C8">
        <w:t>naknadno</w:t>
      </w:r>
      <w:proofErr w:type="spellEnd"/>
      <w:r w:rsidRPr="000539C8">
        <w:t xml:space="preserve"> </w:t>
      </w:r>
      <w:proofErr w:type="spellStart"/>
      <w:r w:rsidRPr="000539C8">
        <w:t>utvrdi</w:t>
      </w:r>
      <w:proofErr w:type="spellEnd"/>
      <w:r w:rsidRPr="000539C8">
        <w:t xml:space="preserve"> da </w:t>
      </w:r>
      <w:proofErr w:type="spellStart"/>
      <w:r w:rsidRPr="000539C8">
        <w:t>su</w:t>
      </w:r>
      <w:proofErr w:type="spellEnd"/>
      <w:r w:rsidRPr="000539C8">
        <w:t xml:space="preserve"> </w:t>
      </w:r>
      <w:proofErr w:type="spellStart"/>
      <w:r w:rsidRPr="000539C8">
        <w:t>podaci</w:t>
      </w:r>
      <w:proofErr w:type="spellEnd"/>
      <w:r w:rsidRPr="000539C8">
        <w:t xml:space="preserve"> </w:t>
      </w:r>
      <w:proofErr w:type="spellStart"/>
      <w:r w:rsidRPr="000539C8">
        <w:t>navedeni</w:t>
      </w:r>
      <w:proofErr w:type="spellEnd"/>
      <w:r w:rsidRPr="000539C8">
        <w:t xml:space="preserve"> u </w:t>
      </w:r>
      <w:proofErr w:type="spellStart"/>
      <w:r w:rsidRPr="000539C8">
        <w:t>molbi</w:t>
      </w:r>
      <w:proofErr w:type="spellEnd"/>
      <w:r w:rsidRPr="000539C8">
        <w:t xml:space="preserve"> </w:t>
      </w:r>
      <w:proofErr w:type="spellStart"/>
      <w:r w:rsidRPr="000539C8">
        <w:t>osuđenog</w:t>
      </w:r>
      <w:proofErr w:type="spellEnd"/>
      <w:r w:rsidRPr="000539C8">
        <w:t xml:space="preserve">,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osnovu</w:t>
      </w:r>
      <w:proofErr w:type="spellEnd"/>
      <w:r w:rsidRPr="000539C8">
        <w:t xml:space="preserve"> </w:t>
      </w:r>
      <w:proofErr w:type="spellStart"/>
      <w:r w:rsidRPr="000539C8">
        <w:t>kojih</w:t>
      </w:r>
      <w:proofErr w:type="spellEnd"/>
      <w:r w:rsidRPr="000539C8">
        <w:t xml:space="preserve"> je </w:t>
      </w:r>
      <w:proofErr w:type="spellStart"/>
      <w:r w:rsidRPr="000539C8">
        <w:t>doneta</w:t>
      </w:r>
      <w:proofErr w:type="spellEnd"/>
      <w:r w:rsidRPr="000539C8">
        <w:t xml:space="preserve"> </w:t>
      </w:r>
      <w:proofErr w:type="spellStart"/>
      <w:r w:rsidRPr="000539C8">
        <w:t>odluka</w:t>
      </w:r>
      <w:proofErr w:type="spellEnd"/>
      <w:r w:rsidRPr="000539C8">
        <w:t xml:space="preserve"> o </w:t>
      </w:r>
      <w:proofErr w:type="spellStart"/>
      <w:r w:rsidRPr="000539C8">
        <w:t>dozvoli</w:t>
      </w:r>
      <w:proofErr w:type="spellEnd"/>
      <w:r w:rsidRPr="000539C8">
        <w:t xml:space="preserve"> </w:t>
      </w:r>
      <w:proofErr w:type="spellStart"/>
      <w:r w:rsidRPr="000539C8">
        <w:t>napuštanja</w:t>
      </w:r>
      <w:proofErr w:type="spellEnd"/>
      <w:r w:rsidRPr="000539C8">
        <w:t xml:space="preserve"> </w:t>
      </w:r>
      <w:proofErr w:type="spellStart"/>
      <w:r w:rsidRPr="000539C8">
        <w:t>prostorija</w:t>
      </w:r>
      <w:proofErr w:type="spellEnd"/>
      <w:r w:rsidRPr="000539C8">
        <w:t xml:space="preserve"> u </w:t>
      </w:r>
      <w:proofErr w:type="spellStart"/>
      <w:r w:rsidRPr="000539C8">
        <w:t>kojima</w:t>
      </w:r>
      <w:proofErr w:type="spellEnd"/>
      <w:r w:rsidRPr="000539C8">
        <w:t xml:space="preserve">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stanuje</w:t>
      </w:r>
      <w:proofErr w:type="spellEnd"/>
      <w:r w:rsidRPr="000539C8">
        <w:t xml:space="preserve">, </w:t>
      </w:r>
      <w:proofErr w:type="spellStart"/>
      <w:proofErr w:type="gramStart"/>
      <w:r w:rsidRPr="000539C8">
        <w:t>neistiniti</w:t>
      </w:r>
      <w:proofErr w:type="spellEnd"/>
      <w:r w:rsidRPr="000539C8">
        <w:t>;</w:t>
      </w:r>
      <w:proofErr w:type="gramEnd"/>
    </w:p>
    <w:p w14:paraId="1C306A66" w14:textId="77777777" w:rsidR="000539C8" w:rsidRPr="000539C8" w:rsidRDefault="000539C8" w:rsidP="000539C8">
      <w:pPr>
        <w:jc w:val="center"/>
      </w:pPr>
      <w:r w:rsidRPr="000539C8">
        <w:lastRenderedPageBreak/>
        <w:t xml:space="preserve">3)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zloupotrebljava</w:t>
      </w:r>
      <w:proofErr w:type="spellEnd"/>
      <w:r w:rsidRPr="000539C8">
        <w:t xml:space="preserve"> </w:t>
      </w:r>
      <w:proofErr w:type="spellStart"/>
      <w:r w:rsidRPr="000539C8">
        <w:t>dozvolu</w:t>
      </w:r>
      <w:proofErr w:type="spellEnd"/>
      <w:r w:rsidRPr="000539C8">
        <w:t xml:space="preserve"> </w:t>
      </w:r>
      <w:proofErr w:type="spellStart"/>
      <w:r w:rsidRPr="000539C8">
        <w:t>napuštanja</w:t>
      </w:r>
      <w:proofErr w:type="spellEnd"/>
      <w:r w:rsidRPr="000539C8">
        <w:t xml:space="preserve"> </w:t>
      </w:r>
      <w:proofErr w:type="spellStart"/>
      <w:r w:rsidRPr="000539C8">
        <w:t>prostorije</w:t>
      </w:r>
      <w:proofErr w:type="spellEnd"/>
      <w:r w:rsidRPr="000539C8">
        <w:t>.</w:t>
      </w:r>
    </w:p>
    <w:p w14:paraId="086E92EA" w14:textId="77777777" w:rsidR="000539C8" w:rsidRPr="000539C8" w:rsidRDefault="000539C8" w:rsidP="000539C8">
      <w:pPr>
        <w:jc w:val="center"/>
      </w:pPr>
      <w:proofErr w:type="spellStart"/>
      <w:r w:rsidRPr="000539C8">
        <w:t>Protiv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 xml:space="preserve"> </w:t>
      </w:r>
      <w:proofErr w:type="spellStart"/>
      <w:r w:rsidRPr="000539C8">
        <w:t>kojom</w:t>
      </w:r>
      <w:proofErr w:type="spellEnd"/>
      <w:r w:rsidRPr="000539C8">
        <w:t xml:space="preserve"> se </w:t>
      </w:r>
      <w:proofErr w:type="spellStart"/>
      <w:r w:rsidRPr="000539C8">
        <w:t>opoziva</w:t>
      </w:r>
      <w:proofErr w:type="spellEnd"/>
      <w:r w:rsidRPr="000539C8">
        <w:t xml:space="preserve"> </w:t>
      </w:r>
      <w:proofErr w:type="spellStart"/>
      <w:r w:rsidRPr="000539C8">
        <w:t>dozvola</w:t>
      </w:r>
      <w:proofErr w:type="spellEnd"/>
      <w:r w:rsidRPr="000539C8">
        <w:t xml:space="preserve"> za </w:t>
      </w:r>
      <w:proofErr w:type="spellStart"/>
      <w:r w:rsidRPr="000539C8">
        <w:t>napuštanje</w:t>
      </w:r>
      <w:proofErr w:type="spellEnd"/>
      <w:r w:rsidRPr="000539C8">
        <w:t xml:space="preserve"> </w:t>
      </w:r>
      <w:proofErr w:type="spellStart"/>
      <w:r w:rsidRPr="000539C8">
        <w:t>prostorija</w:t>
      </w:r>
      <w:proofErr w:type="spellEnd"/>
      <w:r w:rsidRPr="000539C8">
        <w:t xml:space="preserve"> u </w:t>
      </w:r>
      <w:proofErr w:type="spellStart"/>
      <w:r w:rsidRPr="000539C8">
        <w:t>kojima</w:t>
      </w:r>
      <w:proofErr w:type="spellEnd"/>
      <w:r w:rsidRPr="000539C8">
        <w:t xml:space="preserve">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stanuje</w:t>
      </w:r>
      <w:proofErr w:type="spellEnd"/>
      <w:r w:rsidRPr="000539C8">
        <w:t xml:space="preserve">,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može</w:t>
      </w:r>
      <w:proofErr w:type="spellEnd"/>
      <w:r w:rsidRPr="000539C8">
        <w:t xml:space="preserve"> </w:t>
      </w:r>
      <w:proofErr w:type="spellStart"/>
      <w:r w:rsidRPr="000539C8">
        <w:t>izjaviti</w:t>
      </w:r>
      <w:proofErr w:type="spellEnd"/>
      <w:r w:rsidRPr="000539C8">
        <w:t xml:space="preserve"> </w:t>
      </w:r>
      <w:proofErr w:type="spellStart"/>
      <w:r w:rsidRPr="000539C8">
        <w:t>žalbu</w:t>
      </w:r>
      <w:proofErr w:type="spellEnd"/>
      <w:r w:rsidRPr="000539C8">
        <w:t xml:space="preserve"> </w:t>
      </w:r>
      <w:proofErr w:type="spellStart"/>
      <w:r w:rsidRPr="000539C8">
        <w:t>sudiji</w:t>
      </w:r>
      <w:proofErr w:type="spellEnd"/>
      <w:r w:rsidRPr="000539C8">
        <w:t xml:space="preserve"> za </w:t>
      </w:r>
      <w:proofErr w:type="spellStart"/>
      <w:r w:rsidRPr="000539C8">
        <w:t>izvršenje</w:t>
      </w:r>
      <w:proofErr w:type="spellEnd"/>
      <w:r w:rsidRPr="000539C8">
        <w:t xml:space="preserve">, u </w:t>
      </w:r>
      <w:proofErr w:type="spellStart"/>
      <w:r w:rsidRPr="000539C8">
        <w:t>roku</w:t>
      </w:r>
      <w:proofErr w:type="spellEnd"/>
      <w:r w:rsidRPr="000539C8">
        <w:t xml:space="preserve"> od tri dana od dana </w:t>
      </w:r>
      <w:proofErr w:type="spellStart"/>
      <w:r w:rsidRPr="000539C8">
        <w:t>prijema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>.</w:t>
      </w:r>
    </w:p>
    <w:p w14:paraId="1506D5E8" w14:textId="77777777" w:rsidR="000539C8" w:rsidRPr="000539C8" w:rsidRDefault="000539C8" w:rsidP="000539C8">
      <w:pPr>
        <w:jc w:val="center"/>
      </w:pPr>
      <w:proofErr w:type="spellStart"/>
      <w:r w:rsidRPr="000539C8">
        <w:t>Žalba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2.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ne </w:t>
      </w:r>
      <w:proofErr w:type="spellStart"/>
      <w:r w:rsidRPr="000539C8">
        <w:t>odlaže</w:t>
      </w:r>
      <w:proofErr w:type="spellEnd"/>
      <w:r w:rsidRPr="000539C8">
        <w:t xml:space="preserve">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>.</w:t>
      </w:r>
    </w:p>
    <w:p w14:paraId="4248CFEA" w14:textId="77777777" w:rsidR="000539C8" w:rsidRPr="000539C8" w:rsidRDefault="000539C8" w:rsidP="000539C8">
      <w:pPr>
        <w:jc w:val="center"/>
        <w:rPr>
          <w:b/>
          <w:bCs/>
        </w:rPr>
      </w:pPr>
      <w:bookmarkStart w:id="62" w:name="str_34"/>
      <w:bookmarkEnd w:id="62"/>
      <w:proofErr w:type="spellStart"/>
      <w:r w:rsidRPr="000539C8">
        <w:rPr>
          <w:b/>
          <w:bCs/>
        </w:rPr>
        <w:t>Obaveštavanje</w:t>
      </w:r>
      <w:proofErr w:type="spellEnd"/>
      <w:r w:rsidRPr="000539C8">
        <w:rPr>
          <w:b/>
          <w:bCs/>
        </w:rPr>
        <w:t xml:space="preserve"> o </w:t>
      </w:r>
      <w:proofErr w:type="spellStart"/>
      <w:r w:rsidRPr="000539C8">
        <w:rPr>
          <w:b/>
          <w:bCs/>
        </w:rPr>
        <w:t>kršenju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obaveza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osuđenog</w:t>
      </w:r>
      <w:proofErr w:type="spellEnd"/>
    </w:p>
    <w:p w14:paraId="7E5D2B68" w14:textId="77777777" w:rsidR="000539C8" w:rsidRPr="000539C8" w:rsidRDefault="000539C8" w:rsidP="000539C8">
      <w:pPr>
        <w:jc w:val="center"/>
        <w:rPr>
          <w:b/>
          <w:bCs/>
        </w:rPr>
      </w:pPr>
      <w:bookmarkStart w:id="63" w:name="clan_28"/>
      <w:bookmarkEnd w:id="63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28</w:t>
      </w:r>
    </w:p>
    <w:p w14:paraId="57572818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preko</w:t>
      </w:r>
      <w:proofErr w:type="spellEnd"/>
      <w:r w:rsidRPr="000539C8">
        <w:t xml:space="preserve"> </w:t>
      </w:r>
      <w:proofErr w:type="spellStart"/>
      <w:r w:rsidRPr="000539C8">
        <w:t>Povereničke</w:t>
      </w:r>
      <w:proofErr w:type="spellEnd"/>
      <w:r w:rsidRPr="000539C8">
        <w:t xml:space="preserve"> </w:t>
      </w:r>
      <w:proofErr w:type="spellStart"/>
      <w:r w:rsidRPr="000539C8">
        <w:t>službe</w:t>
      </w:r>
      <w:proofErr w:type="spellEnd"/>
      <w:r w:rsidRPr="000539C8">
        <w:t xml:space="preserve"> </w:t>
      </w:r>
      <w:proofErr w:type="spellStart"/>
      <w:r w:rsidRPr="000539C8">
        <w:t>obaveštava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o </w:t>
      </w:r>
      <w:proofErr w:type="spellStart"/>
      <w:r w:rsidRPr="000539C8">
        <w:t>kršenju</w:t>
      </w:r>
      <w:proofErr w:type="spellEnd"/>
      <w:r w:rsidRPr="000539C8">
        <w:t xml:space="preserve"> </w:t>
      </w:r>
      <w:proofErr w:type="spellStart"/>
      <w:r w:rsidRPr="000539C8">
        <w:t>obaveza</w:t>
      </w:r>
      <w:proofErr w:type="spellEnd"/>
      <w:r w:rsidRPr="000539C8">
        <w:t xml:space="preserve"> </w:t>
      </w:r>
      <w:proofErr w:type="spellStart"/>
      <w:r w:rsidRPr="000539C8">
        <w:t>osuđenog</w:t>
      </w:r>
      <w:proofErr w:type="spellEnd"/>
      <w:r w:rsidRPr="000539C8">
        <w:t xml:space="preserve">, </w:t>
      </w:r>
      <w:proofErr w:type="spellStart"/>
      <w:r w:rsidRPr="000539C8">
        <w:t>odnosno</w:t>
      </w:r>
      <w:proofErr w:type="spellEnd"/>
      <w:r w:rsidRPr="000539C8">
        <w:t xml:space="preserve"> o </w:t>
      </w:r>
      <w:proofErr w:type="spellStart"/>
      <w:r w:rsidRPr="000539C8">
        <w:t>okolnostima</w:t>
      </w:r>
      <w:proofErr w:type="spellEnd"/>
      <w:r w:rsidRPr="000539C8">
        <w:t xml:space="preserve"> </w:t>
      </w:r>
      <w:proofErr w:type="spellStart"/>
      <w:r w:rsidRPr="000539C8">
        <w:t>koje</w:t>
      </w:r>
      <w:proofErr w:type="spellEnd"/>
      <w:r w:rsidRPr="000539C8">
        <w:t xml:space="preserve"> </w:t>
      </w:r>
      <w:proofErr w:type="spellStart"/>
      <w:r w:rsidRPr="000539C8">
        <w:t>onemogućavaju</w:t>
      </w:r>
      <w:proofErr w:type="spellEnd"/>
      <w:r w:rsidRPr="000539C8">
        <w:t xml:space="preserve">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>.</w:t>
      </w:r>
    </w:p>
    <w:p w14:paraId="45AA0F8A" w14:textId="77777777" w:rsidR="000539C8" w:rsidRPr="000539C8" w:rsidRDefault="000539C8" w:rsidP="000539C8">
      <w:pPr>
        <w:jc w:val="center"/>
        <w:rPr>
          <w:b/>
          <w:bCs/>
        </w:rPr>
      </w:pPr>
      <w:bookmarkStart w:id="64" w:name="str_35"/>
      <w:bookmarkEnd w:id="64"/>
      <w:proofErr w:type="spellStart"/>
      <w:r w:rsidRPr="000539C8">
        <w:rPr>
          <w:b/>
          <w:bCs/>
        </w:rPr>
        <w:t>Samovoljno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napuštanje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prostorija</w:t>
      </w:r>
      <w:proofErr w:type="spellEnd"/>
    </w:p>
    <w:p w14:paraId="2822ED69" w14:textId="77777777" w:rsidR="000539C8" w:rsidRPr="000539C8" w:rsidRDefault="000539C8" w:rsidP="000539C8">
      <w:pPr>
        <w:jc w:val="center"/>
        <w:rPr>
          <w:b/>
          <w:bCs/>
        </w:rPr>
      </w:pPr>
      <w:bookmarkStart w:id="65" w:name="clan_29"/>
      <w:bookmarkEnd w:id="65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29</w:t>
      </w:r>
    </w:p>
    <w:p w14:paraId="5EFAAB89" w14:textId="77777777" w:rsidR="000539C8" w:rsidRPr="000539C8" w:rsidRDefault="000539C8" w:rsidP="000539C8">
      <w:pPr>
        <w:jc w:val="center"/>
      </w:pPr>
      <w:r w:rsidRPr="000539C8">
        <w:t xml:space="preserve">U </w:t>
      </w:r>
      <w:proofErr w:type="spellStart"/>
      <w:r w:rsidRPr="000539C8">
        <w:t>slučaju</w:t>
      </w:r>
      <w:proofErr w:type="spellEnd"/>
      <w:r w:rsidRPr="000539C8">
        <w:t xml:space="preserve"> da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samovoljno</w:t>
      </w:r>
      <w:proofErr w:type="spellEnd"/>
      <w:r w:rsidRPr="000539C8">
        <w:t xml:space="preserve"> </w:t>
      </w:r>
      <w:proofErr w:type="spellStart"/>
      <w:r w:rsidRPr="000539C8">
        <w:t>napusti</w:t>
      </w:r>
      <w:proofErr w:type="spellEnd"/>
      <w:r w:rsidRPr="000539C8">
        <w:t xml:space="preserve"> </w:t>
      </w:r>
      <w:proofErr w:type="spellStart"/>
      <w:r w:rsidRPr="000539C8">
        <w:t>prostorije</w:t>
      </w:r>
      <w:proofErr w:type="spellEnd"/>
      <w:r w:rsidRPr="000539C8">
        <w:t xml:space="preserve"> u </w:t>
      </w:r>
      <w:proofErr w:type="spellStart"/>
      <w:r w:rsidRPr="000539C8">
        <w:t>kojima</w:t>
      </w:r>
      <w:proofErr w:type="spellEnd"/>
      <w:r w:rsidRPr="000539C8">
        <w:t xml:space="preserve"> </w:t>
      </w:r>
      <w:proofErr w:type="spellStart"/>
      <w:r w:rsidRPr="000539C8">
        <w:t>stanuje</w:t>
      </w:r>
      <w:proofErr w:type="spellEnd"/>
      <w:r w:rsidRPr="000539C8">
        <w:t xml:space="preserve"> </w:t>
      </w:r>
      <w:proofErr w:type="spellStart"/>
      <w:r w:rsidRPr="000539C8">
        <w:t>jednom</w:t>
      </w:r>
      <w:proofErr w:type="spellEnd"/>
      <w:r w:rsidRPr="000539C8">
        <w:t xml:space="preserve"> u </w:t>
      </w:r>
      <w:proofErr w:type="spellStart"/>
      <w:r w:rsidRPr="000539C8">
        <w:t>trajanju</w:t>
      </w:r>
      <w:proofErr w:type="spellEnd"/>
      <w:r w:rsidRPr="000539C8">
        <w:t xml:space="preserve"> </w:t>
      </w:r>
      <w:proofErr w:type="spellStart"/>
      <w:r w:rsidRPr="000539C8">
        <w:t>preko</w:t>
      </w:r>
      <w:proofErr w:type="spellEnd"/>
      <w:r w:rsidRPr="000539C8">
        <w:t xml:space="preserve"> </w:t>
      </w:r>
      <w:proofErr w:type="spellStart"/>
      <w:r w:rsidRPr="000539C8">
        <w:t>šest</w:t>
      </w:r>
      <w:proofErr w:type="spellEnd"/>
      <w:r w:rsidRPr="000539C8">
        <w:t xml:space="preserve"> </w:t>
      </w:r>
      <w:proofErr w:type="spellStart"/>
      <w:r w:rsidRPr="000539C8">
        <w:t>časova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dva</w:t>
      </w:r>
      <w:proofErr w:type="spellEnd"/>
      <w:r w:rsidRPr="000539C8">
        <w:t xml:space="preserve"> puta u </w:t>
      </w:r>
      <w:proofErr w:type="spellStart"/>
      <w:r w:rsidRPr="000539C8">
        <w:t>trajanju</w:t>
      </w:r>
      <w:proofErr w:type="spellEnd"/>
      <w:r w:rsidRPr="000539C8">
        <w:t xml:space="preserve"> do </w:t>
      </w:r>
      <w:proofErr w:type="spellStart"/>
      <w:r w:rsidRPr="000539C8">
        <w:t>šest</w:t>
      </w:r>
      <w:proofErr w:type="spellEnd"/>
      <w:r w:rsidRPr="000539C8">
        <w:t xml:space="preserve"> </w:t>
      </w:r>
      <w:proofErr w:type="spellStart"/>
      <w:r w:rsidRPr="000539C8">
        <w:t>časova</w:t>
      </w:r>
      <w:proofErr w:type="spellEnd"/>
      <w:r w:rsidRPr="000539C8">
        <w:t xml:space="preserve"> </w:t>
      </w:r>
      <w:proofErr w:type="spellStart"/>
      <w:r w:rsidRPr="000539C8">
        <w:t>Poverenička</w:t>
      </w:r>
      <w:proofErr w:type="spellEnd"/>
      <w:r w:rsidRPr="000539C8">
        <w:t xml:space="preserve"> </w:t>
      </w:r>
      <w:proofErr w:type="spellStart"/>
      <w:r w:rsidRPr="000539C8">
        <w:t>služba</w:t>
      </w:r>
      <w:proofErr w:type="spellEnd"/>
      <w:r w:rsidRPr="000539C8">
        <w:t xml:space="preserve"> o tome, bez </w:t>
      </w:r>
      <w:proofErr w:type="spellStart"/>
      <w:r w:rsidRPr="000539C8">
        <w:t>odlaganja</w:t>
      </w:r>
      <w:proofErr w:type="spellEnd"/>
      <w:r w:rsidRPr="000539C8">
        <w:t xml:space="preserve">, </w:t>
      </w:r>
      <w:proofErr w:type="spellStart"/>
      <w:r w:rsidRPr="000539C8">
        <w:t>obaveštava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koji je </w:t>
      </w:r>
      <w:proofErr w:type="spellStart"/>
      <w:r w:rsidRPr="000539C8">
        <w:t>doneo</w:t>
      </w:r>
      <w:proofErr w:type="spellEnd"/>
      <w:r w:rsidRPr="000539C8">
        <w:t xml:space="preserve"> </w:t>
      </w:r>
      <w:proofErr w:type="spellStart"/>
      <w:r w:rsidRPr="000539C8">
        <w:t>prvostepenu</w:t>
      </w:r>
      <w:proofErr w:type="spellEnd"/>
      <w:r w:rsidRPr="000539C8">
        <w:t xml:space="preserve"> </w:t>
      </w:r>
      <w:proofErr w:type="spellStart"/>
      <w:r w:rsidRPr="000539C8">
        <w:t>presudu</w:t>
      </w:r>
      <w:proofErr w:type="spellEnd"/>
      <w:r w:rsidRPr="000539C8">
        <w:t>.</w:t>
      </w:r>
    </w:p>
    <w:p w14:paraId="5193912B" w14:textId="77777777" w:rsidR="000539C8" w:rsidRPr="000539C8" w:rsidRDefault="000539C8" w:rsidP="000539C8">
      <w:pPr>
        <w:jc w:val="center"/>
      </w:pPr>
      <w:r w:rsidRPr="000539C8">
        <w:t xml:space="preserve">Po </w:t>
      </w:r>
      <w:proofErr w:type="spellStart"/>
      <w:r w:rsidRPr="000539C8">
        <w:t>prijemu</w:t>
      </w:r>
      <w:proofErr w:type="spellEnd"/>
      <w:r w:rsidRPr="000539C8">
        <w:t xml:space="preserve"> </w:t>
      </w:r>
      <w:proofErr w:type="spellStart"/>
      <w:r w:rsidRPr="000539C8">
        <w:t>obaveštenja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</w:t>
      </w:r>
      <w:proofErr w:type="spellStart"/>
      <w:r w:rsidRPr="000539C8">
        <w:t>sudija</w:t>
      </w:r>
      <w:proofErr w:type="spellEnd"/>
      <w:r w:rsidRPr="000539C8">
        <w:t xml:space="preserve"> </w:t>
      </w:r>
      <w:proofErr w:type="spellStart"/>
      <w:r w:rsidRPr="000539C8">
        <w:t>pojedinac</w:t>
      </w:r>
      <w:proofErr w:type="spellEnd"/>
      <w:r w:rsidRPr="000539C8">
        <w:t xml:space="preserve"> </w:t>
      </w:r>
      <w:proofErr w:type="spellStart"/>
      <w:r w:rsidRPr="000539C8">
        <w:t>suda</w:t>
      </w:r>
      <w:proofErr w:type="spellEnd"/>
      <w:r w:rsidRPr="000539C8">
        <w:t xml:space="preserve"> koji je </w:t>
      </w:r>
      <w:proofErr w:type="spellStart"/>
      <w:r w:rsidRPr="000539C8">
        <w:t>doneo</w:t>
      </w:r>
      <w:proofErr w:type="spellEnd"/>
      <w:r w:rsidRPr="000539C8">
        <w:t xml:space="preserve"> </w:t>
      </w:r>
      <w:proofErr w:type="spellStart"/>
      <w:r w:rsidRPr="000539C8">
        <w:t>prvostepenu</w:t>
      </w:r>
      <w:proofErr w:type="spellEnd"/>
      <w:r w:rsidRPr="000539C8">
        <w:t xml:space="preserve"> </w:t>
      </w:r>
      <w:proofErr w:type="spellStart"/>
      <w:r w:rsidRPr="000539C8">
        <w:t>presudu</w:t>
      </w:r>
      <w:proofErr w:type="spellEnd"/>
      <w:r w:rsidRPr="000539C8">
        <w:t xml:space="preserve"> bez </w:t>
      </w:r>
      <w:proofErr w:type="spellStart"/>
      <w:r w:rsidRPr="000539C8">
        <w:t>odlaganja</w:t>
      </w:r>
      <w:proofErr w:type="spellEnd"/>
      <w:r w:rsidRPr="000539C8">
        <w:t xml:space="preserve">, a </w:t>
      </w:r>
      <w:proofErr w:type="spellStart"/>
      <w:r w:rsidRPr="000539C8">
        <w:t>najkasnije</w:t>
      </w:r>
      <w:proofErr w:type="spellEnd"/>
      <w:r w:rsidRPr="000539C8">
        <w:t xml:space="preserve"> u </w:t>
      </w:r>
      <w:proofErr w:type="spellStart"/>
      <w:r w:rsidRPr="000539C8">
        <w:t>roku</w:t>
      </w:r>
      <w:proofErr w:type="spellEnd"/>
      <w:r w:rsidRPr="000539C8">
        <w:t xml:space="preserve"> od 24 </w:t>
      </w:r>
      <w:proofErr w:type="spellStart"/>
      <w:r w:rsidRPr="000539C8">
        <w:t>časa</w:t>
      </w:r>
      <w:proofErr w:type="spellEnd"/>
      <w:r w:rsidRPr="000539C8">
        <w:t xml:space="preserve">, </w:t>
      </w:r>
      <w:proofErr w:type="spellStart"/>
      <w:r w:rsidRPr="000539C8">
        <w:t>doneće</w:t>
      </w:r>
      <w:proofErr w:type="spellEnd"/>
      <w:r w:rsidRPr="000539C8">
        <w:t xml:space="preserve"> </w:t>
      </w:r>
      <w:proofErr w:type="spellStart"/>
      <w:r w:rsidRPr="000539C8">
        <w:t>rešenje</w:t>
      </w:r>
      <w:proofErr w:type="spellEnd"/>
      <w:r w:rsidRPr="000539C8">
        <w:t xml:space="preserve"> da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ostatak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 xml:space="preserve"> </w:t>
      </w:r>
      <w:proofErr w:type="spellStart"/>
      <w:r w:rsidRPr="000539C8">
        <w:t>zatvora</w:t>
      </w:r>
      <w:proofErr w:type="spellEnd"/>
      <w:r w:rsidRPr="000539C8">
        <w:t xml:space="preserve"> </w:t>
      </w:r>
      <w:proofErr w:type="spellStart"/>
      <w:r w:rsidRPr="000539C8">
        <w:t>izdrži</w:t>
      </w:r>
      <w:proofErr w:type="spellEnd"/>
      <w:r w:rsidRPr="000539C8">
        <w:t xml:space="preserve"> u </w:t>
      </w:r>
      <w:proofErr w:type="spellStart"/>
      <w:r w:rsidRPr="000539C8">
        <w:t>zavodu</w:t>
      </w:r>
      <w:proofErr w:type="spellEnd"/>
      <w:r w:rsidRPr="000539C8">
        <w:t xml:space="preserve"> za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 xml:space="preserve"> </w:t>
      </w:r>
      <w:proofErr w:type="spellStart"/>
      <w:r w:rsidRPr="000539C8">
        <w:t>zatvora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naređuje</w:t>
      </w:r>
      <w:proofErr w:type="spellEnd"/>
      <w:r w:rsidRPr="000539C8">
        <w:t xml:space="preserve"> </w:t>
      </w:r>
      <w:proofErr w:type="spellStart"/>
      <w:r w:rsidRPr="000539C8">
        <w:t>izdavanje</w:t>
      </w:r>
      <w:proofErr w:type="spellEnd"/>
      <w:r w:rsidRPr="000539C8">
        <w:t xml:space="preserve"> </w:t>
      </w:r>
      <w:proofErr w:type="spellStart"/>
      <w:r w:rsidRPr="000539C8">
        <w:t>poternice</w:t>
      </w:r>
      <w:proofErr w:type="spellEnd"/>
      <w:r w:rsidRPr="000539C8">
        <w:t>.</w:t>
      </w:r>
    </w:p>
    <w:p w14:paraId="2534F5C4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Naredba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izdavanje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poternice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dostavlja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organima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policije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radi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izvršenja</w:t>
      </w:r>
      <w:proofErr w:type="spellEnd"/>
      <w:r w:rsidRPr="000539C8">
        <w:rPr>
          <w:lang w:val="fr-FR"/>
        </w:rPr>
        <w:t>.</w:t>
      </w:r>
    </w:p>
    <w:p w14:paraId="7BC51D31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Vreme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provedeno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bekstvu</w:t>
      </w:r>
      <w:proofErr w:type="spellEnd"/>
      <w:r w:rsidRPr="000539C8">
        <w:rPr>
          <w:lang w:val="fr-FR"/>
        </w:rPr>
        <w:t xml:space="preserve"> ne </w:t>
      </w:r>
      <w:proofErr w:type="spellStart"/>
      <w:r w:rsidRPr="000539C8">
        <w:rPr>
          <w:lang w:val="fr-FR"/>
        </w:rPr>
        <w:t>uračunava</w:t>
      </w:r>
      <w:proofErr w:type="spellEnd"/>
      <w:r w:rsidRPr="000539C8">
        <w:rPr>
          <w:lang w:val="fr-FR"/>
        </w:rPr>
        <w:t xml:space="preserve"> se u </w:t>
      </w:r>
      <w:proofErr w:type="spellStart"/>
      <w:r w:rsidRPr="000539C8">
        <w:rPr>
          <w:lang w:val="fr-FR"/>
        </w:rPr>
        <w:t>vreme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kazne</w:t>
      </w:r>
      <w:proofErr w:type="spellEnd"/>
      <w:r w:rsidRPr="000539C8">
        <w:rPr>
          <w:lang w:val="fr-FR"/>
        </w:rPr>
        <w:t>.</w:t>
      </w:r>
    </w:p>
    <w:p w14:paraId="53FDDB75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66" w:name="str_36"/>
      <w:bookmarkEnd w:id="66"/>
      <w:proofErr w:type="spellStart"/>
      <w:r w:rsidRPr="000539C8">
        <w:rPr>
          <w:b/>
          <w:bCs/>
          <w:lang w:val="fr-FR"/>
        </w:rPr>
        <w:t>Postupanje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Poverenika</w:t>
      </w:r>
      <w:proofErr w:type="spellEnd"/>
    </w:p>
    <w:p w14:paraId="4CD8FEAE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67" w:name="clan_30"/>
      <w:bookmarkEnd w:id="67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30</w:t>
      </w:r>
    </w:p>
    <w:p w14:paraId="3BAF379F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U </w:t>
      </w:r>
      <w:proofErr w:type="spellStart"/>
      <w:r w:rsidRPr="000539C8">
        <w:rPr>
          <w:lang w:val="fr-FR"/>
        </w:rPr>
        <w:t>postupku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kazne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kućnog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zatvora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Poverenik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može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bez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prethodne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najave</w:t>
      </w:r>
      <w:proofErr w:type="spellEnd"/>
      <w:r w:rsidRPr="000539C8">
        <w:rPr>
          <w:lang w:val="fr-FR"/>
        </w:rPr>
        <w:t xml:space="preserve"> da </w:t>
      </w:r>
      <w:proofErr w:type="spellStart"/>
      <w:r w:rsidRPr="000539C8">
        <w:rPr>
          <w:lang w:val="fr-FR"/>
        </w:rPr>
        <w:t>proverava</w:t>
      </w:r>
      <w:proofErr w:type="spellEnd"/>
      <w:r w:rsidRPr="000539C8">
        <w:rPr>
          <w:lang w:val="fr-FR"/>
        </w:rPr>
        <w:t xml:space="preserve"> da li se </w:t>
      </w:r>
      <w:proofErr w:type="spellStart"/>
      <w:r w:rsidRPr="000539C8">
        <w:rPr>
          <w:lang w:val="fr-FR"/>
        </w:rPr>
        <w:t>osuđeni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nalazi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prostorijama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kojima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stanuje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ili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drugom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mestu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</w:t>
      </w:r>
      <w:proofErr w:type="spellEnd"/>
      <w:r w:rsidRPr="000539C8">
        <w:rPr>
          <w:lang w:val="fr-FR"/>
        </w:rPr>
        <w:t xml:space="preserve"> je </w:t>
      </w:r>
      <w:proofErr w:type="spellStart"/>
      <w:r w:rsidRPr="000539C8">
        <w:rPr>
          <w:lang w:val="fr-FR"/>
        </w:rPr>
        <w:t>predviđeno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programom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postupanja</w:t>
      </w:r>
      <w:proofErr w:type="spellEnd"/>
      <w:r w:rsidRPr="000539C8">
        <w:rPr>
          <w:lang w:val="fr-FR"/>
        </w:rPr>
        <w:t>.</w:t>
      </w:r>
    </w:p>
    <w:p w14:paraId="4BF5A381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Provere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stava</w:t>
      </w:r>
      <w:proofErr w:type="spellEnd"/>
      <w:r w:rsidRPr="000539C8">
        <w:rPr>
          <w:lang w:val="fr-FR"/>
        </w:rPr>
        <w:t xml:space="preserve"> 1. </w:t>
      </w:r>
      <w:proofErr w:type="spellStart"/>
      <w:proofErr w:type="gramStart"/>
      <w:r w:rsidRPr="000539C8">
        <w:rPr>
          <w:lang w:val="fr-FR"/>
        </w:rPr>
        <w:t>ovog</w:t>
      </w:r>
      <w:proofErr w:type="spellEnd"/>
      <w:proofErr w:type="gram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člana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obavljaju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posetom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osuđenom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prostorijama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kojima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stanuje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odnosno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mestu</w:t>
      </w:r>
      <w:proofErr w:type="spellEnd"/>
      <w:r w:rsidRPr="000539C8">
        <w:rPr>
          <w:lang w:val="fr-FR"/>
        </w:rPr>
        <w:t xml:space="preserve"> gde </w:t>
      </w:r>
      <w:proofErr w:type="spellStart"/>
      <w:r w:rsidRPr="000539C8">
        <w:rPr>
          <w:lang w:val="fr-FR"/>
        </w:rPr>
        <w:t>radi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razgovorima</w:t>
      </w:r>
      <w:proofErr w:type="spellEnd"/>
      <w:r w:rsidRPr="000539C8">
        <w:rPr>
          <w:lang w:val="fr-FR"/>
        </w:rPr>
        <w:t xml:space="preserve"> sa </w:t>
      </w:r>
      <w:proofErr w:type="spellStart"/>
      <w:r w:rsidRPr="000539C8">
        <w:rPr>
          <w:lang w:val="fr-FR"/>
        </w:rPr>
        <w:t>članovima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njegovog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porodičnog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domaćinstva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poslodavcem</w:t>
      </w:r>
      <w:proofErr w:type="spellEnd"/>
      <w:r w:rsidRPr="000539C8">
        <w:rPr>
          <w:lang w:val="fr-FR"/>
        </w:rPr>
        <w:t>.</w:t>
      </w:r>
    </w:p>
    <w:p w14:paraId="298E766A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Provera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putem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telefonskog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razgovora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obavlja</w:t>
      </w:r>
      <w:proofErr w:type="spellEnd"/>
      <w:r w:rsidRPr="000539C8">
        <w:rPr>
          <w:lang w:val="fr-FR"/>
        </w:rPr>
        <w:t xml:space="preserve"> se na </w:t>
      </w:r>
      <w:proofErr w:type="spellStart"/>
      <w:r w:rsidRPr="000539C8">
        <w:rPr>
          <w:lang w:val="fr-FR"/>
        </w:rPr>
        <w:t>taj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način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što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Poverenik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poziva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fiksni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telefonski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broj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vlasnika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prostorija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kojima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osuđeni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stanuje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razgovara</w:t>
      </w:r>
      <w:proofErr w:type="spellEnd"/>
      <w:r w:rsidRPr="000539C8">
        <w:rPr>
          <w:lang w:val="fr-FR"/>
        </w:rPr>
        <w:t xml:space="preserve"> sa </w:t>
      </w:r>
      <w:proofErr w:type="spellStart"/>
      <w:r w:rsidRPr="000539C8">
        <w:rPr>
          <w:lang w:val="fr-FR"/>
        </w:rPr>
        <w:t>osuđenim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kao</w:t>
      </w:r>
      <w:proofErr w:type="spellEnd"/>
      <w:r w:rsidRPr="000539C8">
        <w:rPr>
          <w:lang w:val="fr-FR"/>
        </w:rPr>
        <w:t xml:space="preserve"> i sa </w:t>
      </w:r>
      <w:proofErr w:type="spellStart"/>
      <w:r w:rsidRPr="000539C8">
        <w:rPr>
          <w:lang w:val="fr-FR"/>
        </w:rPr>
        <w:t>članovima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njegovog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porodičnog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domaćinstva</w:t>
      </w:r>
      <w:proofErr w:type="spellEnd"/>
      <w:r w:rsidRPr="000539C8">
        <w:rPr>
          <w:lang w:val="fr-FR"/>
        </w:rPr>
        <w:t>.</w:t>
      </w:r>
    </w:p>
    <w:p w14:paraId="59617F39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68" w:name="str_37"/>
      <w:bookmarkEnd w:id="68"/>
      <w:proofErr w:type="spellStart"/>
      <w:r w:rsidRPr="000539C8">
        <w:rPr>
          <w:b/>
          <w:bCs/>
          <w:lang w:val="fr-FR"/>
        </w:rPr>
        <w:t>Obaveštavanje</w:t>
      </w:r>
      <w:proofErr w:type="spellEnd"/>
    </w:p>
    <w:p w14:paraId="0C5A88D3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69" w:name="clan_31"/>
      <w:bookmarkEnd w:id="69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31</w:t>
      </w:r>
    </w:p>
    <w:p w14:paraId="083FB556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Po </w:t>
      </w:r>
      <w:proofErr w:type="spellStart"/>
      <w:r w:rsidRPr="000539C8">
        <w:rPr>
          <w:lang w:val="fr-FR"/>
        </w:rPr>
        <w:t>izvršenoj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kazni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kućnog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zatvora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Poverenik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obaveštava</w:t>
      </w:r>
      <w:proofErr w:type="spellEnd"/>
      <w:r w:rsidRPr="000539C8">
        <w:rPr>
          <w:lang w:val="fr-FR"/>
        </w:rPr>
        <w:t xml:space="preserve"> sud i </w:t>
      </w:r>
      <w:proofErr w:type="spellStart"/>
      <w:r w:rsidRPr="000539C8">
        <w:rPr>
          <w:lang w:val="fr-FR"/>
        </w:rPr>
        <w:t>policiju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preko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Povereničke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službe</w:t>
      </w:r>
      <w:proofErr w:type="spellEnd"/>
      <w:r w:rsidRPr="000539C8">
        <w:rPr>
          <w:lang w:val="fr-FR"/>
        </w:rPr>
        <w:t>.</w:t>
      </w:r>
    </w:p>
    <w:p w14:paraId="0F1C5DF1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70" w:name="str_38"/>
      <w:bookmarkEnd w:id="70"/>
      <w:proofErr w:type="spellStart"/>
      <w:r w:rsidRPr="000539C8">
        <w:rPr>
          <w:b/>
          <w:bCs/>
          <w:lang w:val="fr-FR"/>
        </w:rPr>
        <w:t>Izvršenje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kazne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kućnog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zatvora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bez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mera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elektronskog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nadzora</w:t>
      </w:r>
      <w:proofErr w:type="spellEnd"/>
    </w:p>
    <w:p w14:paraId="4E4C94C8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71" w:name="clan_32"/>
      <w:bookmarkEnd w:id="71"/>
      <w:proofErr w:type="spellStart"/>
      <w:r w:rsidRPr="000539C8">
        <w:rPr>
          <w:b/>
          <w:bCs/>
          <w:lang w:val="fr-FR"/>
        </w:rPr>
        <w:lastRenderedPageBreak/>
        <w:t>Član</w:t>
      </w:r>
      <w:proofErr w:type="spellEnd"/>
      <w:r w:rsidRPr="000539C8">
        <w:rPr>
          <w:b/>
          <w:bCs/>
          <w:lang w:val="fr-FR"/>
        </w:rPr>
        <w:t xml:space="preserve"> 32</w:t>
      </w:r>
    </w:p>
    <w:p w14:paraId="6AF49944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Na </w:t>
      </w:r>
      <w:proofErr w:type="spellStart"/>
      <w:r w:rsidRPr="000539C8">
        <w:rPr>
          <w:lang w:val="fr-FR"/>
        </w:rPr>
        <w:t>način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kazne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kućnog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zatvora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bez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primene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mera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elektronskog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nadzora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shodno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primenjuju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odredbe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ovog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zakona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kojima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uređuje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kazne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kućnog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zatvora</w:t>
      </w:r>
      <w:proofErr w:type="spellEnd"/>
      <w:r w:rsidRPr="000539C8">
        <w:rPr>
          <w:lang w:val="fr-FR"/>
        </w:rPr>
        <w:t xml:space="preserve"> sa </w:t>
      </w:r>
      <w:proofErr w:type="spellStart"/>
      <w:r w:rsidRPr="000539C8">
        <w:rPr>
          <w:lang w:val="fr-FR"/>
        </w:rPr>
        <w:t>primenom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mere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elektronskog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nadzora</w:t>
      </w:r>
      <w:proofErr w:type="spellEnd"/>
      <w:r w:rsidRPr="000539C8">
        <w:rPr>
          <w:lang w:val="fr-FR"/>
        </w:rPr>
        <w:t>.</w:t>
      </w:r>
    </w:p>
    <w:p w14:paraId="44A8B306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72" w:name="str_39"/>
      <w:bookmarkEnd w:id="72"/>
      <w:proofErr w:type="spellStart"/>
      <w:r w:rsidRPr="000539C8">
        <w:rPr>
          <w:b/>
          <w:bCs/>
          <w:lang w:val="fr-FR"/>
        </w:rPr>
        <w:t>Prevremeno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otpuštanje</w:t>
      </w:r>
      <w:proofErr w:type="spellEnd"/>
    </w:p>
    <w:p w14:paraId="16E8C79F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73" w:name="clan_33"/>
      <w:bookmarkEnd w:id="73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33</w:t>
      </w:r>
    </w:p>
    <w:p w14:paraId="7B3EDB73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Direktor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Uprave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može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prevremeno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otpustiti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osuđenog</w:t>
      </w:r>
      <w:proofErr w:type="spellEnd"/>
      <w:r w:rsidRPr="000539C8">
        <w:rPr>
          <w:lang w:val="fr-FR"/>
        </w:rPr>
        <w:t xml:space="preserve"> sa </w:t>
      </w:r>
      <w:proofErr w:type="spellStart"/>
      <w:r w:rsidRPr="000539C8">
        <w:rPr>
          <w:lang w:val="fr-FR"/>
        </w:rPr>
        <w:t>izdržavanja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kazne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najviše</w:t>
      </w:r>
      <w:proofErr w:type="spellEnd"/>
      <w:r w:rsidRPr="000539C8">
        <w:rPr>
          <w:lang w:val="fr-FR"/>
        </w:rPr>
        <w:t xml:space="preserve"> tri </w:t>
      </w:r>
      <w:proofErr w:type="spellStart"/>
      <w:r w:rsidRPr="000539C8">
        <w:rPr>
          <w:lang w:val="fr-FR"/>
        </w:rPr>
        <w:t>meseca</w:t>
      </w:r>
      <w:proofErr w:type="spellEnd"/>
      <w:r w:rsidRPr="000539C8">
        <w:rPr>
          <w:lang w:val="fr-FR"/>
        </w:rPr>
        <w:t xml:space="preserve"> do </w:t>
      </w:r>
      <w:proofErr w:type="spellStart"/>
      <w:r w:rsidRPr="000539C8">
        <w:rPr>
          <w:lang w:val="fr-FR"/>
        </w:rPr>
        <w:t>isteka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kazne</w:t>
      </w:r>
      <w:proofErr w:type="spellEnd"/>
      <w:r w:rsidRPr="000539C8">
        <w:rPr>
          <w:lang w:val="fr-FR"/>
        </w:rPr>
        <w:t xml:space="preserve">, ako je </w:t>
      </w:r>
      <w:proofErr w:type="spellStart"/>
      <w:r w:rsidRPr="000539C8">
        <w:rPr>
          <w:lang w:val="fr-FR"/>
        </w:rPr>
        <w:t>izdržao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devet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desetina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kazne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zbog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dobrog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vladanja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osuđenog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postignutih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rezultata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programu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postupanja</w:t>
      </w:r>
      <w:proofErr w:type="spellEnd"/>
      <w:r w:rsidRPr="000539C8">
        <w:rPr>
          <w:lang w:val="fr-FR"/>
        </w:rPr>
        <w:t xml:space="preserve">, na </w:t>
      </w:r>
      <w:proofErr w:type="spellStart"/>
      <w:r w:rsidRPr="000539C8">
        <w:rPr>
          <w:lang w:val="fr-FR"/>
        </w:rPr>
        <w:t>predlog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rukovodioca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Povereničke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službe</w:t>
      </w:r>
      <w:proofErr w:type="spellEnd"/>
      <w:r w:rsidRPr="000539C8">
        <w:rPr>
          <w:lang w:val="fr-FR"/>
        </w:rPr>
        <w:t>.</w:t>
      </w:r>
    </w:p>
    <w:p w14:paraId="3575CFED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Predlog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stava</w:t>
      </w:r>
      <w:proofErr w:type="spellEnd"/>
      <w:r w:rsidRPr="000539C8">
        <w:rPr>
          <w:lang w:val="fr-FR"/>
        </w:rPr>
        <w:t xml:space="preserve"> 1. </w:t>
      </w:r>
      <w:proofErr w:type="spellStart"/>
      <w:proofErr w:type="gramStart"/>
      <w:r w:rsidRPr="000539C8">
        <w:rPr>
          <w:lang w:val="fr-FR"/>
        </w:rPr>
        <w:t>ovog</w:t>
      </w:r>
      <w:proofErr w:type="spellEnd"/>
      <w:proofErr w:type="gram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člana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podnosi</w:t>
      </w:r>
      <w:proofErr w:type="spellEnd"/>
      <w:r w:rsidRPr="000539C8">
        <w:rPr>
          <w:lang w:val="fr-FR"/>
        </w:rPr>
        <w:t xml:space="preserve"> se na </w:t>
      </w:r>
      <w:proofErr w:type="spellStart"/>
      <w:r w:rsidRPr="000539C8">
        <w:rPr>
          <w:lang w:val="fr-FR"/>
        </w:rPr>
        <w:t>osnovu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mišljenja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Poverenika</w:t>
      </w:r>
      <w:proofErr w:type="spellEnd"/>
      <w:r w:rsidRPr="000539C8">
        <w:rPr>
          <w:lang w:val="fr-FR"/>
        </w:rPr>
        <w:t>.</w:t>
      </w:r>
    </w:p>
    <w:p w14:paraId="03B68866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74" w:name="str_40"/>
      <w:bookmarkEnd w:id="74"/>
      <w:proofErr w:type="spellStart"/>
      <w:r w:rsidRPr="000539C8">
        <w:rPr>
          <w:b/>
          <w:bCs/>
          <w:lang w:val="fr-FR"/>
        </w:rPr>
        <w:t>Izvršenje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uslovne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osude</w:t>
      </w:r>
      <w:proofErr w:type="spellEnd"/>
      <w:r w:rsidRPr="000539C8">
        <w:rPr>
          <w:b/>
          <w:bCs/>
          <w:lang w:val="fr-FR"/>
        </w:rPr>
        <w:t xml:space="preserve"> sa </w:t>
      </w:r>
      <w:proofErr w:type="spellStart"/>
      <w:r w:rsidRPr="000539C8">
        <w:rPr>
          <w:b/>
          <w:bCs/>
          <w:lang w:val="fr-FR"/>
        </w:rPr>
        <w:t>zaštitnim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nadzorom</w:t>
      </w:r>
      <w:proofErr w:type="spellEnd"/>
    </w:p>
    <w:p w14:paraId="0C9B679B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75" w:name="clan_34"/>
      <w:bookmarkEnd w:id="75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34</w:t>
      </w:r>
    </w:p>
    <w:p w14:paraId="40E261C7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Sud </w:t>
      </w:r>
      <w:proofErr w:type="spellStart"/>
      <w:r w:rsidRPr="000539C8">
        <w:rPr>
          <w:lang w:val="fr-FR"/>
        </w:rPr>
        <w:t>koji</w:t>
      </w:r>
      <w:proofErr w:type="spellEnd"/>
      <w:r w:rsidRPr="000539C8">
        <w:rPr>
          <w:lang w:val="fr-FR"/>
        </w:rPr>
        <w:t xml:space="preserve"> je </w:t>
      </w:r>
      <w:proofErr w:type="spellStart"/>
      <w:r w:rsidRPr="000539C8">
        <w:rPr>
          <w:lang w:val="fr-FR"/>
        </w:rPr>
        <w:t>odlučivao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prvom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stepenu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dužan</w:t>
      </w:r>
      <w:proofErr w:type="spellEnd"/>
      <w:r w:rsidRPr="000539C8">
        <w:rPr>
          <w:lang w:val="fr-FR"/>
        </w:rPr>
        <w:t xml:space="preserve"> je da </w:t>
      </w:r>
      <w:proofErr w:type="spellStart"/>
      <w:r w:rsidRPr="000539C8">
        <w:rPr>
          <w:lang w:val="fr-FR"/>
        </w:rPr>
        <w:t>izvršnu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odluku</w:t>
      </w:r>
      <w:proofErr w:type="spellEnd"/>
      <w:r w:rsidRPr="000539C8">
        <w:rPr>
          <w:lang w:val="fr-FR"/>
        </w:rPr>
        <w:t xml:space="preserve">, s </w:t>
      </w:r>
      <w:proofErr w:type="spellStart"/>
      <w:r w:rsidRPr="000539C8">
        <w:rPr>
          <w:lang w:val="fr-FR"/>
        </w:rPr>
        <w:t>podacima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ličnosti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osuđenog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lica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pribavljenim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tokom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krivičnog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postupka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dostavi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nadležnoj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povereničkoj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kancelariji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roku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tri </w:t>
      </w:r>
      <w:proofErr w:type="spellStart"/>
      <w:r w:rsidRPr="000539C8">
        <w:rPr>
          <w:lang w:val="fr-FR"/>
        </w:rPr>
        <w:t>dana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kada</w:t>
      </w:r>
      <w:proofErr w:type="spellEnd"/>
      <w:r w:rsidRPr="000539C8">
        <w:rPr>
          <w:lang w:val="fr-FR"/>
        </w:rPr>
        <w:t xml:space="preserve"> je </w:t>
      </w:r>
      <w:proofErr w:type="spellStart"/>
      <w:r w:rsidRPr="000539C8">
        <w:rPr>
          <w:lang w:val="fr-FR"/>
        </w:rPr>
        <w:t>odluka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postala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izvršna</w:t>
      </w:r>
      <w:proofErr w:type="spellEnd"/>
      <w:r w:rsidRPr="000539C8">
        <w:rPr>
          <w:lang w:val="fr-FR"/>
        </w:rPr>
        <w:t>.</w:t>
      </w:r>
    </w:p>
    <w:p w14:paraId="47CDD92C" w14:textId="77777777" w:rsidR="000539C8" w:rsidRPr="000539C8" w:rsidRDefault="000539C8" w:rsidP="000539C8">
      <w:pPr>
        <w:jc w:val="center"/>
        <w:rPr>
          <w:b/>
          <w:bCs/>
        </w:rPr>
      </w:pPr>
      <w:bookmarkStart w:id="76" w:name="str_41"/>
      <w:bookmarkEnd w:id="76"/>
      <w:proofErr w:type="spellStart"/>
      <w:r w:rsidRPr="000539C8">
        <w:rPr>
          <w:b/>
          <w:bCs/>
        </w:rPr>
        <w:t>Dužnosti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prava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Poverenika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osuđenog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lica</w:t>
      </w:r>
      <w:proofErr w:type="spellEnd"/>
    </w:p>
    <w:p w14:paraId="3F114A92" w14:textId="77777777" w:rsidR="000539C8" w:rsidRPr="000539C8" w:rsidRDefault="000539C8" w:rsidP="000539C8">
      <w:pPr>
        <w:jc w:val="center"/>
        <w:rPr>
          <w:b/>
          <w:bCs/>
        </w:rPr>
      </w:pPr>
      <w:bookmarkStart w:id="77" w:name="clan_35"/>
      <w:bookmarkEnd w:id="77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35</w:t>
      </w:r>
    </w:p>
    <w:p w14:paraId="156697DC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</w:t>
      </w:r>
      <w:proofErr w:type="spellStart"/>
      <w:r w:rsidRPr="000539C8">
        <w:t>odmah</w:t>
      </w:r>
      <w:proofErr w:type="spellEnd"/>
      <w:r w:rsidRPr="000539C8">
        <w:t xml:space="preserve">, po </w:t>
      </w:r>
      <w:proofErr w:type="spellStart"/>
      <w:r w:rsidRPr="000539C8">
        <w:t>prijemu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 xml:space="preserve">, </w:t>
      </w:r>
      <w:proofErr w:type="spellStart"/>
      <w:r w:rsidRPr="000539C8">
        <w:t>preduzme</w:t>
      </w:r>
      <w:proofErr w:type="spellEnd"/>
      <w:r w:rsidRPr="000539C8">
        <w:t xml:space="preserve"> </w:t>
      </w:r>
      <w:proofErr w:type="spellStart"/>
      <w:r w:rsidRPr="000539C8">
        <w:t>potrebne</w:t>
      </w:r>
      <w:proofErr w:type="spellEnd"/>
      <w:r w:rsidRPr="000539C8">
        <w:t xml:space="preserve"> </w:t>
      </w:r>
      <w:proofErr w:type="spellStart"/>
      <w:r w:rsidRPr="000539C8">
        <w:t>radnje</w:t>
      </w:r>
      <w:proofErr w:type="spellEnd"/>
      <w:r w:rsidRPr="000539C8">
        <w:t xml:space="preserve"> za </w:t>
      </w:r>
      <w:proofErr w:type="spellStart"/>
      <w:r w:rsidRPr="000539C8">
        <w:t>njeno</w:t>
      </w:r>
      <w:proofErr w:type="spellEnd"/>
      <w:r w:rsidRPr="000539C8">
        <w:t xml:space="preserve">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da po </w:t>
      </w:r>
      <w:proofErr w:type="spellStart"/>
      <w:r w:rsidRPr="000539C8">
        <w:t>potrebi</w:t>
      </w:r>
      <w:proofErr w:type="spellEnd"/>
      <w:r w:rsidRPr="000539C8">
        <w:t xml:space="preserve"> </w:t>
      </w:r>
      <w:proofErr w:type="spellStart"/>
      <w:r w:rsidRPr="000539C8">
        <w:t>uspostavi</w:t>
      </w:r>
      <w:proofErr w:type="spellEnd"/>
      <w:r w:rsidRPr="000539C8">
        <w:t xml:space="preserve"> </w:t>
      </w:r>
      <w:proofErr w:type="spellStart"/>
      <w:r w:rsidRPr="000539C8">
        <w:t>saradnju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porodicom</w:t>
      </w:r>
      <w:proofErr w:type="spellEnd"/>
      <w:r w:rsidRPr="000539C8">
        <w:t xml:space="preserve"> </w:t>
      </w:r>
      <w:proofErr w:type="spellStart"/>
      <w:r w:rsidRPr="000539C8">
        <w:t>osuđenog</w:t>
      </w:r>
      <w:proofErr w:type="spellEnd"/>
      <w:r w:rsidRPr="000539C8">
        <w:t xml:space="preserve">, </w:t>
      </w:r>
      <w:proofErr w:type="spellStart"/>
      <w:r w:rsidRPr="000539C8">
        <w:t>policijom</w:t>
      </w:r>
      <w:proofErr w:type="spellEnd"/>
      <w:r w:rsidRPr="000539C8">
        <w:t xml:space="preserve">, </w:t>
      </w:r>
      <w:proofErr w:type="spellStart"/>
      <w:r w:rsidRPr="000539C8">
        <w:t>ustanovama</w:t>
      </w:r>
      <w:proofErr w:type="spellEnd"/>
      <w:r w:rsidRPr="000539C8">
        <w:t xml:space="preserve"> </w:t>
      </w:r>
      <w:proofErr w:type="spellStart"/>
      <w:r w:rsidRPr="000539C8">
        <w:t>zdravstvene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socijalne</w:t>
      </w:r>
      <w:proofErr w:type="spellEnd"/>
      <w:r w:rsidRPr="000539C8">
        <w:t xml:space="preserve"> </w:t>
      </w:r>
      <w:proofErr w:type="spellStart"/>
      <w:r w:rsidRPr="000539C8">
        <w:t>zaštite</w:t>
      </w:r>
      <w:proofErr w:type="spellEnd"/>
      <w:r w:rsidRPr="000539C8">
        <w:t xml:space="preserve">, </w:t>
      </w:r>
      <w:proofErr w:type="spellStart"/>
      <w:r w:rsidRPr="000539C8">
        <w:t>poslodavcem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drugim</w:t>
      </w:r>
      <w:proofErr w:type="spellEnd"/>
      <w:r w:rsidRPr="000539C8">
        <w:t xml:space="preserve"> </w:t>
      </w:r>
      <w:proofErr w:type="spellStart"/>
      <w:r w:rsidRPr="000539C8">
        <w:t>ustanovama</w:t>
      </w:r>
      <w:proofErr w:type="spellEnd"/>
      <w:r w:rsidRPr="000539C8">
        <w:t xml:space="preserve">, </w:t>
      </w:r>
      <w:proofErr w:type="spellStart"/>
      <w:r w:rsidRPr="000539C8">
        <w:t>organizacijama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udruženjima</w:t>
      </w:r>
      <w:proofErr w:type="spellEnd"/>
      <w:r w:rsidRPr="000539C8">
        <w:t>.</w:t>
      </w:r>
    </w:p>
    <w:p w14:paraId="1BDC9E14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u </w:t>
      </w:r>
      <w:proofErr w:type="spellStart"/>
      <w:r w:rsidRPr="000539C8">
        <w:t>roku</w:t>
      </w:r>
      <w:proofErr w:type="spellEnd"/>
      <w:r w:rsidRPr="000539C8">
        <w:t xml:space="preserve"> od 15 dana od dana </w:t>
      </w:r>
      <w:proofErr w:type="spellStart"/>
      <w:r w:rsidRPr="000539C8">
        <w:t>prijema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 xml:space="preserve"> </w:t>
      </w:r>
      <w:proofErr w:type="spellStart"/>
      <w:r w:rsidRPr="000539C8">
        <w:t>izradi</w:t>
      </w:r>
      <w:proofErr w:type="spellEnd"/>
      <w:r w:rsidRPr="000539C8">
        <w:t xml:space="preserve"> program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zaštitnog</w:t>
      </w:r>
      <w:proofErr w:type="spellEnd"/>
      <w:r w:rsidRPr="000539C8">
        <w:t xml:space="preserve"> </w:t>
      </w:r>
      <w:proofErr w:type="spellStart"/>
      <w:r w:rsidRPr="000539C8">
        <w:t>nadzora</w:t>
      </w:r>
      <w:proofErr w:type="spellEnd"/>
      <w:r w:rsidRPr="000539C8">
        <w:t>.</w:t>
      </w:r>
    </w:p>
    <w:p w14:paraId="79A91FDB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upoznaje</w:t>
      </w:r>
      <w:proofErr w:type="spellEnd"/>
      <w:r w:rsidRPr="000539C8">
        <w:t xml:space="preserve"> </w:t>
      </w:r>
      <w:proofErr w:type="spellStart"/>
      <w:r w:rsidRPr="000539C8">
        <w:t>osuđenog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programom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posledicama</w:t>
      </w:r>
      <w:proofErr w:type="spellEnd"/>
      <w:r w:rsidRPr="000539C8">
        <w:t xml:space="preserve"> </w:t>
      </w:r>
      <w:proofErr w:type="spellStart"/>
      <w:r w:rsidRPr="000539C8">
        <w:t>neizvršenja</w:t>
      </w:r>
      <w:proofErr w:type="spellEnd"/>
      <w:r w:rsidRPr="000539C8">
        <w:t xml:space="preserve"> </w:t>
      </w:r>
      <w:proofErr w:type="spellStart"/>
      <w:r w:rsidRPr="000539C8">
        <w:t>obaveza</w:t>
      </w:r>
      <w:proofErr w:type="spellEnd"/>
      <w:r w:rsidRPr="000539C8">
        <w:t>.</w:t>
      </w:r>
    </w:p>
    <w:p w14:paraId="68381668" w14:textId="77777777" w:rsidR="000539C8" w:rsidRPr="000539C8" w:rsidRDefault="000539C8" w:rsidP="000539C8">
      <w:pPr>
        <w:jc w:val="center"/>
      </w:pPr>
      <w:r w:rsidRPr="000539C8">
        <w:t xml:space="preserve">Program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2.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</w:t>
      </w: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dostavlja</w:t>
      </w:r>
      <w:proofErr w:type="spellEnd"/>
      <w:r w:rsidRPr="000539C8">
        <w:t xml:space="preserve"> </w:t>
      </w:r>
      <w:proofErr w:type="spellStart"/>
      <w:r w:rsidRPr="000539C8">
        <w:t>nadležnom</w:t>
      </w:r>
      <w:proofErr w:type="spellEnd"/>
      <w:r w:rsidRPr="000539C8">
        <w:t xml:space="preserve"> </w:t>
      </w:r>
      <w:proofErr w:type="spellStart"/>
      <w:r w:rsidRPr="000539C8">
        <w:t>sudu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odgovarajućem</w:t>
      </w:r>
      <w:proofErr w:type="spellEnd"/>
      <w:r w:rsidRPr="000539C8">
        <w:t xml:space="preserve"> </w:t>
      </w:r>
      <w:proofErr w:type="spellStart"/>
      <w:r w:rsidRPr="000539C8">
        <w:t>organu</w:t>
      </w:r>
      <w:proofErr w:type="spellEnd"/>
      <w:r w:rsidRPr="000539C8">
        <w:t xml:space="preserve">, </w:t>
      </w:r>
      <w:proofErr w:type="spellStart"/>
      <w:r w:rsidRPr="000539C8">
        <w:t>ustanovi</w:t>
      </w:r>
      <w:proofErr w:type="spellEnd"/>
      <w:r w:rsidRPr="000539C8">
        <w:t xml:space="preserve">, </w:t>
      </w:r>
      <w:proofErr w:type="spellStart"/>
      <w:r w:rsidRPr="000539C8">
        <w:t>organizaciji</w:t>
      </w:r>
      <w:proofErr w:type="spellEnd"/>
      <w:r w:rsidRPr="000539C8">
        <w:t xml:space="preserve">, </w:t>
      </w:r>
      <w:proofErr w:type="spellStart"/>
      <w:r w:rsidRPr="000539C8">
        <w:t>odnosno</w:t>
      </w:r>
      <w:proofErr w:type="spellEnd"/>
      <w:r w:rsidRPr="000539C8">
        <w:t xml:space="preserve"> </w:t>
      </w:r>
      <w:proofErr w:type="spellStart"/>
      <w:r w:rsidRPr="000539C8">
        <w:t>poslodavcu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>.</w:t>
      </w:r>
    </w:p>
    <w:p w14:paraId="4AC08BBE" w14:textId="77777777" w:rsidR="000539C8" w:rsidRPr="000539C8" w:rsidRDefault="000539C8" w:rsidP="000539C8">
      <w:pPr>
        <w:jc w:val="center"/>
      </w:pPr>
      <w:r w:rsidRPr="000539C8">
        <w:t xml:space="preserve">Na program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2.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</w:t>
      </w:r>
      <w:proofErr w:type="spellStart"/>
      <w:r w:rsidRPr="000539C8">
        <w:t>osuđeno</w:t>
      </w:r>
      <w:proofErr w:type="spellEnd"/>
      <w:r w:rsidRPr="000539C8">
        <w:t xml:space="preserve"> lice </w:t>
      </w:r>
      <w:proofErr w:type="spellStart"/>
      <w:r w:rsidRPr="000539C8">
        <w:t>ima</w:t>
      </w:r>
      <w:proofErr w:type="spellEnd"/>
      <w:r w:rsidRPr="000539C8">
        <w:t xml:space="preserve"> </w:t>
      </w:r>
      <w:proofErr w:type="spellStart"/>
      <w:r w:rsidRPr="000539C8">
        <w:t>pravo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prigovor</w:t>
      </w:r>
      <w:proofErr w:type="spellEnd"/>
      <w:r w:rsidRPr="000539C8">
        <w:t xml:space="preserve"> </w:t>
      </w:r>
      <w:proofErr w:type="spellStart"/>
      <w:r w:rsidRPr="000539C8">
        <w:t>nadležnom</w:t>
      </w:r>
      <w:proofErr w:type="spellEnd"/>
      <w:r w:rsidRPr="000539C8">
        <w:t xml:space="preserve"> </w:t>
      </w:r>
      <w:proofErr w:type="spellStart"/>
      <w:r w:rsidRPr="000539C8">
        <w:t>sudu</w:t>
      </w:r>
      <w:proofErr w:type="spellEnd"/>
      <w:r w:rsidRPr="000539C8">
        <w:t xml:space="preserve"> u </w:t>
      </w:r>
      <w:proofErr w:type="spellStart"/>
      <w:r w:rsidRPr="000539C8">
        <w:t>roku</w:t>
      </w:r>
      <w:proofErr w:type="spellEnd"/>
      <w:r w:rsidRPr="000539C8">
        <w:t xml:space="preserve"> od tri dana od dana </w:t>
      </w:r>
      <w:proofErr w:type="spellStart"/>
      <w:r w:rsidRPr="000539C8">
        <w:t>upoznavanja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programom</w:t>
      </w:r>
      <w:proofErr w:type="spellEnd"/>
      <w:r w:rsidRPr="000539C8">
        <w:t>.</w:t>
      </w:r>
    </w:p>
    <w:p w14:paraId="57BDCA72" w14:textId="77777777" w:rsidR="000539C8" w:rsidRPr="000539C8" w:rsidRDefault="000539C8" w:rsidP="000539C8">
      <w:pPr>
        <w:jc w:val="center"/>
        <w:rPr>
          <w:b/>
          <w:bCs/>
        </w:rPr>
      </w:pPr>
      <w:bookmarkStart w:id="78" w:name="str_42"/>
      <w:bookmarkEnd w:id="78"/>
      <w:proofErr w:type="spellStart"/>
      <w:r w:rsidRPr="000539C8">
        <w:rPr>
          <w:b/>
          <w:bCs/>
        </w:rPr>
        <w:t>Praćenje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izvršenja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obaveštavanje</w:t>
      </w:r>
      <w:proofErr w:type="spellEnd"/>
    </w:p>
    <w:p w14:paraId="270C49C3" w14:textId="77777777" w:rsidR="000539C8" w:rsidRPr="000539C8" w:rsidRDefault="000539C8" w:rsidP="000539C8">
      <w:pPr>
        <w:jc w:val="center"/>
        <w:rPr>
          <w:b/>
          <w:bCs/>
        </w:rPr>
      </w:pPr>
      <w:bookmarkStart w:id="79" w:name="clan_36"/>
      <w:bookmarkEnd w:id="79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36</w:t>
      </w:r>
    </w:p>
    <w:p w14:paraId="1D768938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će</w:t>
      </w:r>
      <w:proofErr w:type="spellEnd"/>
      <w:r w:rsidRPr="000539C8">
        <w:t xml:space="preserve"> </w:t>
      </w:r>
      <w:proofErr w:type="spellStart"/>
      <w:r w:rsidRPr="000539C8">
        <w:t>odmah</w:t>
      </w:r>
      <w:proofErr w:type="spellEnd"/>
      <w:r w:rsidRPr="000539C8">
        <w:t xml:space="preserve"> </w:t>
      </w:r>
      <w:proofErr w:type="spellStart"/>
      <w:r w:rsidRPr="000539C8">
        <w:t>obavestiti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Povereničku</w:t>
      </w:r>
      <w:proofErr w:type="spellEnd"/>
      <w:r w:rsidRPr="000539C8">
        <w:t xml:space="preserve"> </w:t>
      </w:r>
      <w:proofErr w:type="spellStart"/>
      <w:r w:rsidRPr="000539C8">
        <w:t>službu</w:t>
      </w:r>
      <w:proofErr w:type="spellEnd"/>
      <w:r w:rsidRPr="000539C8">
        <w:t xml:space="preserve"> o </w:t>
      </w:r>
      <w:proofErr w:type="spellStart"/>
      <w:r w:rsidRPr="000539C8">
        <w:t>početku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završetku</w:t>
      </w:r>
      <w:proofErr w:type="spellEnd"/>
      <w:r w:rsidRPr="000539C8">
        <w:t xml:space="preserve"> </w:t>
      </w:r>
      <w:proofErr w:type="spellStart"/>
      <w:r w:rsidRPr="000539C8">
        <w:t>zaštitnog</w:t>
      </w:r>
      <w:proofErr w:type="spellEnd"/>
      <w:r w:rsidRPr="000539C8">
        <w:t xml:space="preserve"> </w:t>
      </w:r>
      <w:proofErr w:type="spellStart"/>
      <w:r w:rsidRPr="000539C8">
        <w:t>nadzora</w:t>
      </w:r>
      <w:proofErr w:type="spellEnd"/>
      <w:r w:rsidRPr="000539C8">
        <w:t xml:space="preserve"> u </w:t>
      </w:r>
      <w:proofErr w:type="spellStart"/>
      <w:r w:rsidRPr="000539C8">
        <w:t>vezi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izvršenjem</w:t>
      </w:r>
      <w:proofErr w:type="spellEnd"/>
      <w:r w:rsidRPr="000539C8">
        <w:t xml:space="preserve"> </w:t>
      </w:r>
      <w:proofErr w:type="spellStart"/>
      <w:r w:rsidRPr="000539C8">
        <w:t>uslovne</w:t>
      </w:r>
      <w:proofErr w:type="spellEnd"/>
      <w:r w:rsidRPr="000539C8">
        <w:t xml:space="preserve"> </w:t>
      </w:r>
      <w:proofErr w:type="spellStart"/>
      <w:r w:rsidRPr="000539C8">
        <w:t>osude</w:t>
      </w:r>
      <w:proofErr w:type="spellEnd"/>
      <w:r w:rsidRPr="000539C8">
        <w:t>.</w:t>
      </w:r>
    </w:p>
    <w:p w14:paraId="677AF8D7" w14:textId="77777777" w:rsidR="000539C8" w:rsidRPr="000539C8" w:rsidRDefault="000539C8" w:rsidP="000539C8">
      <w:pPr>
        <w:jc w:val="center"/>
      </w:pPr>
      <w:r w:rsidRPr="000539C8">
        <w:t xml:space="preserve">U </w:t>
      </w:r>
      <w:proofErr w:type="spellStart"/>
      <w:r w:rsidRPr="000539C8">
        <w:t>slučaju</w:t>
      </w:r>
      <w:proofErr w:type="spellEnd"/>
      <w:r w:rsidRPr="000539C8">
        <w:t xml:space="preserve"> da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zaštitnog</w:t>
      </w:r>
      <w:proofErr w:type="spellEnd"/>
      <w:r w:rsidRPr="000539C8">
        <w:t xml:space="preserve"> </w:t>
      </w:r>
      <w:proofErr w:type="spellStart"/>
      <w:r w:rsidRPr="000539C8">
        <w:t>nadzora</w:t>
      </w:r>
      <w:proofErr w:type="spellEnd"/>
      <w:r w:rsidRPr="000539C8">
        <w:t xml:space="preserve"> ne </w:t>
      </w:r>
      <w:proofErr w:type="spellStart"/>
      <w:r w:rsidRPr="000539C8">
        <w:t>otpočne</w:t>
      </w:r>
      <w:proofErr w:type="spellEnd"/>
      <w:r w:rsidRPr="000539C8">
        <w:t xml:space="preserve"> u </w:t>
      </w:r>
      <w:proofErr w:type="spellStart"/>
      <w:r w:rsidRPr="000539C8">
        <w:t>roku</w:t>
      </w:r>
      <w:proofErr w:type="spellEnd"/>
      <w:r w:rsidRPr="000539C8">
        <w:t xml:space="preserve"> od 30 dana </w:t>
      </w:r>
      <w:proofErr w:type="spellStart"/>
      <w:r w:rsidRPr="000539C8">
        <w:t>posle</w:t>
      </w:r>
      <w:proofErr w:type="spellEnd"/>
      <w:r w:rsidRPr="000539C8">
        <w:t xml:space="preserve"> </w:t>
      </w:r>
      <w:proofErr w:type="spellStart"/>
      <w:r w:rsidRPr="000539C8">
        <w:t>prijema</w:t>
      </w:r>
      <w:proofErr w:type="spellEnd"/>
      <w:r w:rsidRPr="000539C8">
        <w:t xml:space="preserve"> </w:t>
      </w:r>
      <w:proofErr w:type="spellStart"/>
      <w:r w:rsidRPr="000539C8">
        <w:t>izvršne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osuđeni</w:t>
      </w:r>
      <w:proofErr w:type="spellEnd"/>
      <w:r w:rsidRPr="000539C8">
        <w:t xml:space="preserve"> ne </w:t>
      </w:r>
      <w:proofErr w:type="spellStart"/>
      <w:r w:rsidRPr="000539C8">
        <w:t>prihvati</w:t>
      </w:r>
      <w:proofErr w:type="spellEnd"/>
      <w:r w:rsidRPr="000539C8">
        <w:t xml:space="preserve">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zaštitnog</w:t>
      </w:r>
      <w:proofErr w:type="spellEnd"/>
      <w:r w:rsidRPr="000539C8">
        <w:t xml:space="preserve"> </w:t>
      </w:r>
      <w:proofErr w:type="spellStart"/>
      <w:r w:rsidRPr="000539C8">
        <w:t>nadzora</w:t>
      </w:r>
      <w:proofErr w:type="spellEnd"/>
      <w:r w:rsidRPr="000539C8">
        <w:t xml:space="preserve">, </w:t>
      </w:r>
      <w:proofErr w:type="spellStart"/>
      <w:r w:rsidRPr="000539C8">
        <w:t>Poverenik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</w:t>
      </w:r>
      <w:proofErr w:type="spellStart"/>
      <w:r w:rsidRPr="000539C8">
        <w:t>odmah</w:t>
      </w:r>
      <w:proofErr w:type="spellEnd"/>
      <w:r w:rsidRPr="000539C8">
        <w:t xml:space="preserve"> o tome </w:t>
      </w:r>
      <w:proofErr w:type="spellStart"/>
      <w:r w:rsidRPr="000539C8">
        <w:t>obavesti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koji je </w:t>
      </w:r>
      <w:proofErr w:type="spellStart"/>
      <w:r w:rsidRPr="000539C8">
        <w:t>odredio</w:t>
      </w:r>
      <w:proofErr w:type="spellEnd"/>
      <w:r w:rsidRPr="000539C8">
        <w:t xml:space="preserve"> </w:t>
      </w:r>
      <w:proofErr w:type="spellStart"/>
      <w:r w:rsidRPr="000539C8">
        <w:t>zaštitni</w:t>
      </w:r>
      <w:proofErr w:type="spellEnd"/>
      <w:r w:rsidRPr="000539C8">
        <w:t xml:space="preserve"> </w:t>
      </w:r>
      <w:proofErr w:type="spellStart"/>
      <w:r w:rsidRPr="000539C8">
        <w:t>nadzor</w:t>
      </w:r>
      <w:proofErr w:type="spellEnd"/>
      <w:r w:rsidRPr="000539C8">
        <w:t>.</w:t>
      </w:r>
    </w:p>
    <w:p w14:paraId="73A94597" w14:textId="77777777" w:rsidR="000539C8" w:rsidRPr="000539C8" w:rsidRDefault="000539C8" w:rsidP="000539C8">
      <w:pPr>
        <w:jc w:val="center"/>
      </w:pPr>
      <w:proofErr w:type="spellStart"/>
      <w:r w:rsidRPr="000539C8">
        <w:lastRenderedPageBreak/>
        <w:t>Ako</w:t>
      </w:r>
      <w:proofErr w:type="spellEnd"/>
      <w:r w:rsidRPr="000539C8">
        <w:t xml:space="preserve">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tokom</w:t>
      </w:r>
      <w:proofErr w:type="spellEnd"/>
      <w:r w:rsidRPr="000539C8">
        <w:t xml:space="preserve"> </w:t>
      </w:r>
      <w:proofErr w:type="spellStart"/>
      <w:r w:rsidRPr="000539C8">
        <w:t>sprovođenja</w:t>
      </w:r>
      <w:proofErr w:type="spellEnd"/>
      <w:r w:rsidRPr="000539C8">
        <w:t xml:space="preserve"> </w:t>
      </w:r>
      <w:proofErr w:type="spellStart"/>
      <w:r w:rsidRPr="000539C8">
        <w:t>programa</w:t>
      </w:r>
      <w:proofErr w:type="spellEnd"/>
      <w:r w:rsidRPr="000539C8">
        <w:t xml:space="preserve"> ne </w:t>
      </w:r>
      <w:proofErr w:type="spellStart"/>
      <w:r w:rsidRPr="000539C8">
        <w:t>ispunjava</w:t>
      </w:r>
      <w:proofErr w:type="spellEnd"/>
      <w:r w:rsidRPr="000539C8">
        <w:t xml:space="preserve"> </w:t>
      </w:r>
      <w:proofErr w:type="spellStart"/>
      <w:r w:rsidRPr="000539C8">
        <w:t>obaveze</w:t>
      </w:r>
      <w:proofErr w:type="spellEnd"/>
      <w:r w:rsidRPr="000539C8">
        <w:t xml:space="preserve"> </w:t>
      </w:r>
      <w:proofErr w:type="spellStart"/>
      <w:r w:rsidRPr="000539C8">
        <w:t>koje</w:t>
      </w:r>
      <w:proofErr w:type="spellEnd"/>
      <w:r w:rsidRPr="000539C8">
        <w:t xml:space="preserve"> </w:t>
      </w:r>
      <w:proofErr w:type="spellStart"/>
      <w:r w:rsidRPr="000539C8">
        <w:t>su</w:t>
      </w:r>
      <w:proofErr w:type="spellEnd"/>
      <w:r w:rsidRPr="000539C8">
        <w:t xml:space="preserve"> mu </w:t>
      </w:r>
      <w:proofErr w:type="spellStart"/>
      <w:r w:rsidRPr="000539C8">
        <w:t>određene</w:t>
      </w:r>
      <w:proofErr w:type="spellEnd"/>
      <w:r w:rsidRPr="000539C8">
        <w:t xml:space="preserve">, </w:t>
      </w: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će</w:t>
      </w:r>
      <w:proofErr w:type="spellEnd"/>
      <w:r w:rsidRPr="000539C8">
        <w:t xml:space="preserve"> o tome </w:t>
      </w:r>
      <w:proofErr w:type="spellStart"/>
      <w:r w:rsidRPr="000539C8">
        <w:t>obavestiti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Povereničku</w:t>
      </w:r>
      <w:proofErr w:type="spellEnd"/>
      <w:r w:rsidRPr="000539C8">
        <w:t xml:space="preserve"> </w:t>
      </w:r>
      <w:proofErr w:type="spellStart"/>
      <w:r w:rsidRPr="000539C8">
        <w:t>službu</w:t>
      </w:r>
      <w:proofErr w:type="spellEnd"/>
      <w:r w:rsidRPr="000539C8">
        <w:t xml:space="preserve">, </w:t>
      </w:r>
      <w:proofErr w:type="spellStart"/>
      <w:r w:rsidRPr="000539C8">
        <w:t>uz</w:t>
      </w:r>
      <w:proofErr w:type="spellEnd"/>
      <w:r w:rsidRPr="000539C8">
        <w:t xml:space="preserve"> </w:t>
      </w:r>
      <w:proofErr w:type="spellStart"/>
      <w:r w:rsidRPr="000539C8">
        <w:t>navođenje</w:t>
      </w:r>
      <w:proofErr w:type="spellEnd"/>
      <w:r w:rsidRPr="000539C8">
        <w:t xml:space="preserve"> </w:t>
      </w:r>
      <w:proofErr w:type="spellStart"/>
      <w:r w:rsidRPr="000539C8">
        <w:t>razloga</w:t>
      </w:r>
      <w:proofErr w:type="spellEnd"/>
      <w:r w:rsidRPr="000539C8">
        <w:t>.</w:t>
      </w:r>
    </w:p>
    <w:p w14:paraId="3FDFAADD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će</w:t>
      </w:r>
      <w:proofErr w:type="spellEnd"/>
      <w:r w:rsidRPr="000539C8">
        <w:t xml:space="preserve"> </w:t>
      </w:r>
      <w:proofErr w:type="spellStart"/>
      <w:r w:rsidRPr="000539C8">
        <w:t>dostaviti</w:t>
      </w:r>
      <w:proofErr w:type="spellEnd"/>
      <w:r w:rsidRPr="000539C8">
        <w:t xml:space="preserve"> </w:t>
      </w:r>
      <w:proofErr w:type="spellStart"/>
      <w:r w:rsidRPr="000539C8">
        <w:t>sudu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Povereničkoj</w:t>
      </w:r>
      <w:proofErr w:type="spellEnd"/>
      <w:r w:rsidRPr="000539C8">
        <w:t xml:space="preserve"> </w:t>
      </w:r>
      <w:proofErr w:type="spellStart"/>
      <w:r w:rsidRPr="000539C8">
        <w:t>službi</w:t>
      </w:r>
      <w:proofErr w:type="spellEnd"/>
      <w:r w:rsidRPr="000539C8">
        <w:t xml:space="preserve"> </w:t>
      </w:r>
      <w:proofErr w:type="spellStart"/>
      <w:r w:rsidRPr="000539C8">
        <w:t>izveštaj</w:t>
      </w:r>
      <w:proofErr w:type="spellEnd"/>
      <w:r w:rsidRPr="000539C8">
        <w:t xml:space="preserve"> o </w:t>
      </w:r>
      <w:proofErr w:type="spellStart"/>
      <w:r w:rsidRPr="000539C8">
        <w:t>okolnostima</w:t>
      </w:r>
      <w:proofErr w:type="spellEnd"/>
      <w:r w:rsidRPr="000539C8">
        <w:t xml:space="preserve"> </w:t>
      </w:r>
      <w:proofErr w:type="spellStart"/>
      <w:r w:rsidRPr="000539C8">
        <w:t>koje</w:t>
      </w:r>
      <w:proofErr w:type="spellEnd"/>
      <w:r w:rsidRPr="000539C8">
        <w:t xml:space="preserve"> </w:t>
      </w:r>
      <w:proofErr w:type="spellStart"/>
      <w:r w:rsidRPr="000539C8">
        <w:t>bitno</w:t>
      </w:r>
      <w:proofErr w:type="spellEnd"/>
      <w:r w:rsidRPr="000539C8">
        <w:t xml:space="preserve"> </w:t>
      </w:r>
      <w:proofErr w:type="spellStart"/>
      <w:r w:rsidRPr="000539C8">
        <w:t>utiču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sprovođenje</w:t>
      </w:r>
      <w:proofErr w:type="spellEnd"/>
      <w:r w:rsidRPr="000539C8">
        <w:t xml:space="preserve"> </w:t>
      </w:r>
      <w:proofErr w:type="spellStart"/>
      <w:r w:rsidRPr="000539C8">
        <w:t>programa</w:t>
      </w:r>
      <w:proofErr w:type="spellEnd"/>
      <w:r w:rsidRPr="000539C8">
        <w:t>.</w:t>
      </w:r>
    </w:p>
    <w:p w14:paraId="02AAC79E" w14:textId="77777777" w:rsidR="000539C8" w:rsidRPr="000539C8" w:rsidRDefault="000539C8" w:rsidP="000539C8">
      <w:pPr>
        <w:jc w:val="center"/>
        <w:rPr>
          <w:b/>
          <w:bCs/>
        </w:rPr>
      </w:pPr>
      <w:bookmarkStart w:id="80" w:name="str_43"/>
      <w:bookmarkEnd w:id="80"/>
      <w:proofErr w:type="spellStart"/>
      <w:r w:rsidRPr="000539C8">
        <w:rPr>
          <w:b/>
          <w:bCs/>
        </w:rPr>
        <w:t>Predlog</w:t>
      </w:r>
      <w:proofErr w:type="spellEnd"/>
      <w:r w:rsidRPr="000539C8">
        <w:rPr>
          <w:b/>
          <w:bCs/>
        </w:rPr>
        <w:t xml:space="preserve"> za </w:t>
      </w:r>
      <w:proofErr w:type="spellStart"/>
      <w:r w:rsidRPr="000539C8">
        <w:rPr>
          <w:b/>
          <w:bCs/>
        </w:rPr>
        <w:t>izmenu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obaveza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ili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ukidanje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zaštitnog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nadzora</w:t>
      </w:r>
      <w:proofErr w:type="spellEnd"/>
    </w:p>
    <w:p w14:paraId="6CB89804" w14:textId="77777777" w:rsidR="000539C8" w:rsidRPr="000539C8" w:rsidRDefault="000539C8" w:rsidP="000539C8">
      <w:pPr>
        <w:jc w:val="center"/>
        <w:rPr>
          <w:b/>
          <w:bCs/>
        </w:rPr>
      </w:pPr>
      <w:bookmarkStart w:id="81" w:name="clan_37"/>
      <w:bookmarkEnd w:id="81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37</w:t>
      </w:r>
    </w:p>
    <w:p w14:paraId="00ACC453" w14:textId="77777777" w:rsidR="000539C8" w:rsidRPr="000539C8" w:rsidRDefault="000539C8" w:rsidP="000539C8">
      <w:pPr>
        <w:jc w:val="center"/>
      </w:pPr>
      <w:r w:rsidRPr="000539C8">
        <w:t xml:space="preserve">Na </w:t>
      </w:r>
      <w:proofErr w:type="spellStart"/>
      <w:r w:rsidRPr="000539C8">
        <w:t>osnovu</w:t>
      </w:r>
      <w:proofErr w:type="spellEnd"/>
      <w:r w:rsidRPr="000539C8">
        <w:t xml:space="preserve"> </w:t>
      </w:r>
      <w:proofErr w:type="spellStart"/>
      <w:r w:rsidRPr="000539C8">
        <w:t>ostvarenog</w:t>
      </w:r>
      <w:proofErr w:type="spellEnd"/>
      <w:r w:rsidRPr="000539C8">
        <w:t xml:space="preserve"> </w:t>
      </w:r>
      <w:proofErr w:type="spellStart"/>
      <w:r w:rsidRPr="000539C8">
        <w:t>uspeha</w:t>
      </w:r>
      <w:proofErr w:type="spellEnd"/>
      <w:r w:rsidRPr="000539C8">
        <w:t xml:space="preserve"> u </w:t>
      </w:r>
      <w:proofErr w:type="spellStart"/>
      <w:r w:rsidRPr="000539C8">
        <w:t>izvršenju</w:t>
      </w:r>
      <w:proofErr w:type="spellEnd"/>
      <w:r w:rsidRPr="000539C8">
        <w:t xml:space="preserve"> </w:t>
      </w:r>
      <w:proofErr w:type="spellStart"/>
      <w:r w:rsidRPr="000539C8">
        <w:t>zaštitnog</w:t>
      </w:r>
      <w:proofErr w:type="spellEnd"/>
      <w:r w:rsidRPr="000539C8">
        <w:t xml:space="preserve"> </w:t>
      </w:r>
      <w:proofErr w:type="spellStart"/>
      <w:r w:rsidRPr="000539C8">
        <w:t>nadzora</w:t>
      </w:r>
      <w:proofErr w:type="spellEnd"/>
      <w:r w:rsidRPr="000539C8">
        <w:t xml:space="preserve"> </w:t>
      </w: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će</w:t>
      </w:r>
      <w:proofErr w:type="spellEnd"/>
      <w:r w:rsidRPr="000539C8">
        <w:t xml:space="preserve"> u </w:t>
      </w:r>
      <w:proofErr w:type="spellStart"/>
      <w:r w:rsidRPr="000539C8">
        <w:t>izveštaju</w:t>
      </w:r>
      <w:proofErr w:type="spellEnd"/>
      <w:r w:rsidRPr="000539C8">
        <w:t xml:space="preserve"> </w:t>
      </w:r>
      <w:proofErr w:type="spellStart"/>
      <w:r w:rsidRPr="000539C8">
        <w:t>predložiti</w:t>
      </w:r>
      <w:proofErr w:type="spellEnd"/>
      <w:r w:rsidRPr="000539C8">
        <w:t xml:space="preserve"> </w:t>
      </w:r>
      <w:proofErr w:type="spellStart"/>
      <w:r w:rsidRPr="000539C8">
        <w:t>sudu</w:t>
      </w:r>
      <w:proofErr w:type="spellEnd"/>
      <w:r w:rsidRPr="000539C8">
        <w:t xml:space="preserve"> da </w:t>
      </w:r>
      <w:proofErr w:type="spellStart"/>
      <w:r w:rsidRPr="000539C8">
        <w:t>zameni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ukine</w:t>
      </w:r>
      <w:proofErr w:type="spellEnd"/>
      <w:r w:rsidRPr="000539C8">
        <w:t xml:space="preserve"> </w:t>
      </w:r>
      <w:proofErr w:type="spellStart"/>
      <w:r w:rsidRPr="000539C8">
        <w:t>pojedine</w:t>
      </w:r>
      <w:proofErr w:type="spellEnd"/>
      <w:r w:rsidRPr="000539C8">
        <w:t xml:space="preserve"> </w:t>
      </w:r>
      <w:proofErr w:type="spellStart"/>
      <w:r w:rsidRPr="000539C8">
        <w:t>obaveze</w:t>
      </w:r>
      <w:proofErr w:type="spellEnd"/>
      <w:r w:rsidRPr="000539C8">
        <w:t xml:space="preserve"> </w:t>
      </w:r>
      <w:proofErr w:type="spellStart"/>
      <w:r w:rsidRPr="000539C8">
        <w:t>osuđenog</w:t>
      </w:r>
      <w:proofErr w:type="spellEnd"/>
      <w:r w:rsidRPr="000539C8">
        <w:t>.</w:t>
      </w:r>
    </w:p>
    <w:p w14:paraId="7EF459B9" w14:textId="77777777" w:rsidR="000539C8" w:rsidRPr="000539C8" w:rsidRDefault="000539C8" w:rsidP="000539C8">
      <w:pPr>
        <w:jc w:val="center"/>
      </w:pPr>
      <w:proofErr w:type="spellStart"/>
      <w:r w:rsidRPr="000539C8">
        <w:t>Ako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osnovu</w:t>
      </w:r>
      <w:proofErr w:type="spellEnd"/>
      <w:r w:rsidRPr="000539C8">
        <w:t xml:space="preserve"> </w:t>
      </w:r>
      <w:proofErr w:type="spellStart"/>
      <w:r w:rsidRPr="000539C8">
        <w:t>ostvarenih</w:t>
      </w:r>
      <w:proofErr w:type="spellEnd"/>
      <w:r w:rsidRPr="000539C8">
        <w:t xml:space="preserve"> </w:t>
      </w:r>
      <w:proofErr w:type="spellStart"/>
      <w:r w:rsidRPr="000539C8">
        <w:t>pozitivnih</w:t>
      </w:r>
      <w:proofErr w:type="spellEnd"/>
      <w:r w:rsidRPr="000539C8">
        <w:t xml:space="preserve"> </w:t>
      </w:r>
      <w:proofErr w:type="spellStart"/>
      <w:r w:rsidRPr="000539C8">
        <w:t>rezultata</w:t>
      </w:r>
      <w:proofErr w:type="spellEnd"/>
      <w:r w:rsidRPr="000539C8">
        <w:t xml:space="preserve"> </w:t>
      </w:r>
      <w:proofErr w:type="spellStart"/>
      <w:r w:rsidRPr="000539C8">
        <w:t>smatra</w:t>
      </w:r>
      <w:proofErr w:type="spellEnd"/>
      <w:r w:rsidRPr="000539C8">
        <w:t xml:space="preserve"> da je u </w:t>
      </w:r>
      <w:proofErr w:type="spellStart"/>
      <w:r w:rsidRPr="000539C8">
        <w:t>potpunosti</w:t>
      </w:r>
      <w:proofErr w:type="spellEnd"/>
      <w:r w:rsidRPr="000539C8">
        <w:t xml:space="preserve"> </w:t>
      </w:r>
      <w:proofErr w:type="spellStart"/>
      <w:r w:rsidRPr="000539C8">
        <w:t>ispunjena</w:t>
      </w:r>
      <w:proofErr w:type="spellEnd"/>
      <w:r w:rsidRPr="000539C8">
        <w:t xml:space="preserve"> </w:t>
      </w:r>
      <w:proofErr w:type="spellStart"/>
      <w:r w:rsidRPr="000539C8">
        <w:t>svrha</w:t>
      </w:r>
      <w:proofErr w:type="spellEnd"/>
      <w:r w:rsidRPr="000539C8">
        <w:t xml:space="preserve"> </w:t>
      </w:r>
      <w:proofErr w:type="spellStart"/>
      <w:r w:rsidRPr="000539C8">
        <w:t>zaštitnog</w:t>
      </w:r>
      <w:proofErr w:type="spellEnd"/>
      <w:r w:rsidRPr="000539C8">
        <w:t xml:space="preserve"> </w:t>
      </w:r>
      <w:proofErr w:type="spellStart"/>
      <w:r w:rsidRPr="000539C8">
        <w:t>nadzora</w:t>
      </w:r>
      <w:proofErr w:type="spellEnd"/>
      <w:r w:rsidRPr="000539C8">
        <w:t xml:space="preserve">, </w:t>
      </w: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će</w:t>
      </w:r>
      <w:proofErr w:type="spellEnd"/>
      <w:r w:rsidRPr="000539C8">
        <w:t xml:space="preserve"> u </w:t>
      </w:r>
      <w:proofErr w:type="spellStart"/>
      <w:r w:rsidRPr="000539C8">
        <w:t>izveštaju</w:t>
      </w:r>
      <w:proofErr w:type="spellEnd"/>
      <w:r w:rsidRPr="000539C8">
        <w:t xml:space="preserve"> </w:t>
      </w:r>
      <w:proofErr w:type="spellStart"/>
      <w:r w:rsidRPr="000539C8">
        <w:t>predložiti</w:t>
      </w:r>
      <w:proofErr w:type="spellEnd"/>
      <w:r w:rsidRPr="000539C8">
        <w:t xml:space="preserve"> </w:t>
      </w:r>
      <w:proofErr w:type="spellStart"/>
      <w:r w:rsidRPr="000539C8">
        <w:t>sudu</w:t>
      </w:r>
      <w:proofErr w:type="spellEnd"/>
      <w:r w:rsidRPr="000539C8">
        <w:t xml:space="preserve"> da se </w:t>
      </w:r>
      <w:proofErr w:type="spellStart"/>
      <w:r w:rsidRPr="000539C8">
        <w:t>osuđenom</w:t>
      </w:r>
      <w:proofErr w:type="spellEnd"/>
      <w:r w:rsidRPr="000539C8">
        <w:t xml:space="preserve"> </w:t>
      </w:r>
      <w:proofErr w:type="spellStart"/>
      <w:r w:rsidRPr="000539C8">
        <w:t>ukine</w:t>
      </w:r>
      <w:proofErr w:type="spellEnd"/>
      <w:r w:rsidRPr="000539C8">
        <w:t xml:space="preserve"> </w:t>
      </w:r>
      <w:proofErr w:type="spellStart"/>
      <w:r w:rsidRPr="000539C8">
        <w:t>zaštitni</w:t>
      </w:r>
      <w:proofErr w:type="spellEnd"/>
      <w:r w:rsidRPr="000539C8">
        <w:t xml:space="preserve"> </w:t>
      </w:r>
      <w:proofErr w:type="spellStart"/>
      <w:r w:rsidRPr="000539C8">
        <w:t>nadzor</w:t>
      </w:r>
      <w:proofErr w:type="spellEnd"/>
      <w:r w:rsidRPr="000539C8">
        <w:t xml:space="preserve"> pre </w:t>
      </w:r>
      <w:proofErr w:type="spellStart"/>
      <w:r w:rsidRPr="000539C8">
        <w:t>isteka</w:t>
      </w:r>
      <w:proofErr w:type="spellEnd"/>
      <w:r w:rsidRPr="000539C8">
        <w:t xml:space="preserve"> </w:t>
      </w:r>
      <w:proofErr w:type="spellStart"/>
      <w:r w:rsidRPr="000539C8">
        <w:t>roka</w:t>
      </w:r>
      <w:proofErr w:type="spellEnd"/>
      <w:r w:rsidRPr="000539C8">
        <w:t xml:space="preserve"> </w:t>
      </w:r>
      <w:proofErr w:type="spellStart"/>
      <w:r w:rsidRPr="000539C8">
        <w:t>proveravanja</w:t>
      </w:r>
      <w:proofErr w:type="spellEnd"/>
      <w:r w:rsidRPr="000539C8">
        <w:t>.</w:t>
      </w:r>
    </w:p>
    <w:p w14:paraId="7F230989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82" w:name="str_44"/>
      <w:bookmarkEnd w:id="82"/>
      <w:proofErr w:type="spellStart"/>
      <w:r w:rsidRPr="000539C8">
        <w:rPr>
          <w:b/>
          <w:bCs/>
          <w:lang w:val="fr-FR"/>
        </w:rPr>
        <w:t>Izvršenje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kazne</w:t>
      </w:r>
      <w:proofErr w:type="spellEnd"/>
      <w:r w:rsidRPr="000539C8">
        <w:rPr>
          <w:b/>
          <w:bCs/>
          <w:lang w:val="fr-FR"/>
        </w:rPr>
        <w:t xml:space="preserve"> rada u </w:t>
      </w:r>
      <w:proofErr w:type="spellStart"/>
      <w:r w:rsidRPr="000539C8">
        <w:rPr>
          <w:b/>
          <w:bCs/>
          <w:lang w:val="fr-FR"/>
        </w:rPr>
        <w:t>javnom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interesu</w:t>
      </w:r>
      <w:proofErr w:type="spellEnd"/>
    </w:p>
    <w:p w14:paraId="7E31D7C2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83" w:name="clan_38"/>
      <w:bookmarkEnd w:id="83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38</w:t>
      </w:r>
    </w:p>
    <w:p w14:paraId="592F2B94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Sud </w:t>
      </w:r>
      <w:proofErr w:type="spellStart"/>
      <w:r w:rsidRPr="000539C8">
        <w:rPr>
          <w:lang w:val="fr-FR"/>
        </w:rPr>
        <w:t>koji</w:t>
      </w:r>
      <w:proofErr w:type="spellEnd"/>
      <w:r w:rsidRPr="000539C8">
        <w:rPr>
          <w:lang w:val="fr-FR"/>
        </w:rPr>
        <w:t xml:space="preserve"> je </w:t>
      </w:r>
      <w:proofErr w:type="spellStart"/>
      <w:r w:rsidRPr="000539C8">
        <w:rPr>
          <w:lang w:val="fr-FR"/>
        </w:rPr>
        <w:t>odlučivao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prvom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stepenu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dužan</w:t>
      </w:r>
      <w:proofErr w:type="spellEnd"/>
      <w:r w:rsidRPr="000539C8">
        <w:rPr>
          <w:lang w:val="fr-FR"/>
        </w:rPr>
        <w:t xml:space="preserve"> je da </w:t>
      </w:r>
      <w:proofErr w:type="spellStart"/>
      <w:r w:rsidRPr="000539C8">
        <w:rPr>
          <w:lang w:val="fr-FR"/>
        </w:rPr>
        <w:t>izvršnu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odluku</w:t>
      </w:r>
      <w:proofErr w:type="spellEnd"/>
      <w:r w:rsidRPr="000539C8">
        <w:rPr>
          <w:lang w:val="fr-FR"/>
        </w:rPr>
        <w:t xml:space="preserve">, s </w:t>
      </w:r>
      <w:proofErr w:type="spellStart"/>
      <w:r w:rsidRPr="000539C8">
        <w:rPr>
          <w:lang w:val="fr-FR"/>
        </w:rPr>
        <w:t>podacima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ličnosti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osuđenog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lica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pribavljenim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tokom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krivičnog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postupka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dostavi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Povereničkoj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kancelariji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roku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tri </w:t>
      </w:r>
      <w:proofErr w:type="spellStart"/>
      <w:r w:rsidRPr="000539C8">
        <w:rPr>
          <w:lang w:val="fr-FR"/>
        </w:rPr>
        <w:t>dana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kada</w:t>
      </w:r>
      <w:proofErr w:type="spellEnd"/>
      <w:r w:rsidRPr="000539C8">
        <w:rPr>
          <w:lang w:val="fr-FR"/>
        </w:rPr>
        <w:t xml:space="preserve"> je </w:t>
      </w:r>
      <w:proofErr w:type="spellStart"/>
      <w:r w:rsidRPr="000539C8">
        <w:rPr>
          <w:lang w:val="fr-FR"/>
        </w:rPr>
        <w:t>odluka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postala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izvršna</w:t>
      </w:r>
      <w:proofErr w:type="spellEnd"/>
      <w:r w:rsidRPr="000539C8">
        <w:rPr>
          <w:lang w:val="fr-FR"/>
        </w:rPr>
        <w:t>.</w:t>
      </w:r>
    </w:p>
    <w:p w14:paraId="01A7C195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84" w:name="str_45"/>
      <w:bookmarkEnd w:id="84"/>
      <w:proofErr w:type="spellStart"/>
      <w:r w:rsidRPr="000539C8">
        <w:rPr>
          <w:b/>
          <w:bCs/>
          <w:lang w:val="fr-FR"/>
        </w:rPr>
        <w:t>Zaključenje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ugovora</w:t>
      </w:r>
      <w:proofErr w:type="spellEnd"/>
      <w:r w:rsidRPr="000539C8">
        <w:rPr>
          <w:b/>
          <w:bCs/>
          <w:lang w:val="fr-FR"/>
        </w:rPr>
        <w:t xml:space="preserve"> o </w:t>
      </w:r>
      <w:proofErr w:type="spellStart"/>
      <w:r w:rsidRPr="000539C8">
        <w:rPr>
          <w:b/>
          <w:bCs/>
          <w:lang w:val="fr-FR"/>
        </w:rPr>
        <w:t>izvršenju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kazne</w:t>
      </w:r>
      <w:proofErr w:type="spellEnd"/>
      <w:r w:rsidRPr="000539C8">
        <w:rPr>
          <w:b/>
          <w:bCs/>
          <w:lang w:val="fr-FR"/>
        </w:rPr>
        <w:t xml:space="preserve"> rada u </w:t>
      </w:r>
      <w:proofErr w:type="spellStart"/>
      <w:r w:rsidRPr="000539C8">
        <w:rPr>
          <w:b/>
          <w:bCs/>
          <w:lang w:val="fr-FR"/>
        </w:rPr>
        <w:t>javnom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interesu</w:t>
      </w:r>
      <w:proofErr w:type="spellEnd"/>
    </w:p>
    <w:p w14:paraId="1BBA2B6D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85" w:name="clan_39"/>
      <w:bookmarkEnd w:id="85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39</w:t>
      </w:r>
    </w:p>
    <w:p w14:paraId="5020B436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Rad u </w:t>
      </w:r>
      <w:proofErr w:type="spellStart"/>
      <w:r w:rsidRPr="000539C8">
        <w:rPr>
          <w:lang w:val="fr-FR"/>
        </w:rPr>
        <w:t>javnom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interesu</w:t>
      </w:r>
      <w:proofErr w:type="spellEnd"/>
      <w:r w:rsidRPr="000539C8">
        <w:rPr>
          <w:lang w:val="fr-FR"/>
        </w:rPr>
        <w:t xml:space="preserve"> ne </w:t>
      </w:r>
      <w:proofErr w:type="spellStart"/>
      <w:r w:rsidRPr="000539C8">
        <w:rPr>
          <w:lang w:val="fr-FR"/>
        </w:rPr>
        <w:t>sme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ugrožavati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zdravlje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bezbednost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osuđenog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obavlja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kod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pravnog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lica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bavi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poslovima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javnog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interesa</w:t>
      </w:r>
      <w:proofErr w:type="spellEnd"/>
      <w:r w:rsidRPr="000539C8">
        <w:rPr>
          <w:lang w:val="fr-FR"/>
        </w:rPr>
        <w:t xml:space="preserve">, a </w:t>
      </w:r>
      <w:proofErr w:type="spellStart"/>
      <w:r w:rsidRPr="000539C8">
        <w:rPr>
          <w:lang w:val="fr-FR"/>
        </w:rPr>
        <w:t>naročito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humanitarnim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zdravstvenim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ekološkim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ili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komunalnim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delatnostima</w:t>
      </w:r>
      <w:proofErr w:type="spellEnd"/>
      <w:r w:rsidRPr="000539C8">
        <w:rPr>
          <w:lang w:val="fr-FR"/>
        </w:rPr>
        <w:t>.</w:t>
      </w:r>
    </w:p>
    <w:p w14:paraId="11AE6921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Uprava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zaključuje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ugovor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saradnji</w:t>
      </w:r>
      <w:proofErr w:type="spellEnd"/>
      <w:r w:rsidRPr="000539C8">
        <w:rPr>
          <w:lang w:val="fr-FR"/>
        </w:rPr>
        <w:t xml:space="preserve"> sa </w:t>
      </w:r>
      <w:proofErr w:type="spellStart"/>
      <w:r w:rsidRPr="000539C8">
        <w:rPr>
          <w:lang w:val="fr-FR"/>
        </w:rPr>
        <w:t>pravnim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licem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stava</w:t>
      </w:r>
      <w:proofErr w:type="spellEnd"/>
      <w:r w:rsidRPr="000539C8">
        <w:rPr>
          <w:lang w:val="fr-FR"/>
        </w:rPr>
        <w:t xml:space="preserve"> 1. </w:t>
      </w:r>
      <w:proofErr w:type="spellStart"/>
      <w:proofErr w:type="gramStart"/>
      <w:r w:rsidRPr="000539C8">
        <w:rPr>
          <w:lang w:val="fr-FR"/>
        </w:rPr>
        <w:t>ovog</w:t>
      </w:r>
      <w:proofErr w:type="spellEnd"/>
      <w:proofErr w:type="gram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člana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obavljanju</w:t>
      </w:r>
      <w:proofErr w:type="spellEnd"/>
      <w:r w:rsidRPr="000539C8">
        <w:rPr>
          <w:lang w:val="fr-FR"/>
        </w:rPr>
        <w:t xml:space="preserve"> rada u </w:t>
      </w:r>
      <w:proofErr w:type="spellStart"/>
      <w:r w:rsidRPr="000539C8">
        <w:rPr>
          <w:lang w:val="fr-FR"/>
        </w:rPr>
        <w:t>javnom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interesu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kojim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određuju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međusobni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odnosi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Uprave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poslodavca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osuđenih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vezi</w:t>
      </w:r>
      <w:proofErr w:type="spellEnd"/>
      <w:r w:rsidRPr="000539C8">
        <w:rPr>
          <w:lang w:val="fr-FR"/>
        </w:rPr>
        <w:t xml:space="preserve"> sa </w:t>
      </w:r>
      <w:proofErr w:type="spellStart"/>
      <w:r w:rsidRPr="000539C8">
        <w:rPr>
          <w:lang w:val="fr-FR"/>
        </w:rPr>
        <w:t>obavljanjem</w:t>
      </w:r>
      <w:proofErr w:type="spellEnd"/>
      <w:r w:rsidRPr="000539C8">
        <w:rPr>
          <w:lang w:val="fr-FR"/>
        </w:rPr>
        <w:t xml:space="preserve"> rada u </w:t>
      </w:r>
      <w:proofErr w:type="spellStart"/>
      <w:r w:rsidRPr="000539C8">
        <w:rPr>
          <w:lang w:val="fr-FR"/>
        </w:rPr>
        <w:t>javnom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interesu</w:t>
      </w:r>
      <w:proofErr w:type="spellEnd"/>
      <w:r w:rsidRPr="000539C8">
        <w:rPr>
          <w:lang w:val="fr-FR"/>
        </w:rPr>
        <w:t>.</w:t>
      </w:r>
    </w:p>
    <w:p w14:paraId="6B03C930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Poverenička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služba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vodi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evidenciju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zaključenim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ugovorima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stava</w:t>
      </w:r>
      <w:proofErr w:type="spellEnd"/>
      <w:r w:rsidRPr="000539C8">
        <w:rPr>
          <w:lang w:val="fr-FR"/>
        </w:rPr>
        <w:t xml:space="preserve"> 2. </w:t>
      </w:r>
      <w:proofErr w:type="spellStart"/>
      <w:proofErr w:type="gramStart"/>
      <w:r w:rsidRPr="000539C8">
        <w:rPr>
          <w:lang w:val="fr-FR"/>
        </w:rPr>
        <w:t>ovog</w:t>
      </w:r>
      <w:proofErr w:type="spellEnd"/>
      <w:proofErr w:type="gram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člana</w:t>
      </w:r>
      <w:proofErr w:type="spellEnd"/>
      <w:r w:rsidRPr="000539C8">
        <w:rPr>
          <w:lang w:val="fr-FR"/>
        </w:rPr>
        <w:t>.</w:t>
      </w:r>
    </w:p>
    <w:p w14:paraId="0B4A2B1B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Rukovodilac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Povereničke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službe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ili</w:t>
      </w:r>
      <w:proofErr w:type="spellEnd"/>
      <w:r w:rsidRPr="000539C8">
        <w:rPr>
          <w:lang w:val="fr-FR"/>
        </w:rPr>
        <w:t xml:space="preserve"> lice </w:t>
      </w:r>
      <w:proofErr w:type="spellStart"/>
      <w:r w:rsidRPr="000539C8">
        <w:rPr>
          <w:lang w:val="fr-FR"/>
        </w:rPr>
        <w:t>koje</w:t>
      </w:r>
      <w:proofErr w:type="spellEnd"/>
      <w:r w:rsidRPr="000539C8">
        <w:rPr>
          <w:lang w:val="fr-FR"/>
        </w:rPr>
        <w:t xml:space="preserve"> on </w:t>
      </w:r>
      <w:proofErr w:type="spellStart"/>
      <w:r w:rsidRPr="000539C8">
        <w:rPr>
          <w:lang w:val="fr-FR"/>
        </w:rPr>
        <w:t>ovlasti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donosi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odluku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upućivanju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osuđenog</w:t>
      </w:r>
      <w:proofErr w:type="spellEnd"/>
      <w:r w:rsidRPr="000539C8">
        <w:rPr>
          <w:lang w:val="fr-FR"/>
        </w:rPr>
        <w:t xml:space="preserve"> na rad u </w:t>
      </w:r>
      <w:proofErr w:type="spellStart"/>
      <w:r w:rsidRPr="000539C8">
        <w:rPr>
          <w:lang w:val="fr-FR"/>
        </w:rPr>
        <w:t>javnom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interesu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određenog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poslodavca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koju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dostavlja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osuđenom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poslodavcu</w:t>
      </w:r>
      <w:proofErr w:type="spellEnd"/>
      <w:r w:rsidRPr="000539C8">
        <w:rPr>
          <w:lang w:val="fr-FR"/>
        </w:rPr>
        <w:t>.</w:t>
      </w:r>
    </w:p>
    <w:p w14:paraId="3764573E" w14:textId="77777777" w:rsidR="000539C8" w:rsidRPr="000539C8" w:rsidRDefault="000539C8" w:rsidP="000539C8">
      <w:pPr>
        <w:jc w:val="center"/>
      </w:pPr>
      <w:proofErr w:type="spellStart"/>
      <w:r w:rsidRPr="000539C8">
        <w:t>Izbor</w:t>
      </w:r>
      <w:proofErr w:type="spellEnd"/>
      <w:r w:rsidRPr="000539C8">
        <w:t xml:space="preserve"> </w:t>
      </w:r>
      <w:proofErr w:type="spellStart"/>
      <w:r w:rsidRPr="000539C8">
        <w:t>poslodavca</w:t>
      </w:r>
      <w:proofErr w:type="spellEnd"/>
      <w:r w:rsidRPr="000539C8">
        <w:t xml:space="preserve">, </w:t>
      </w:r>
      <w:proofErr w:type="spellStart"/>
      <w:r w:rsidRPr="000539C8">
        <w:t>vrstu</w:t>
      </w:r>
      <w:proofErr w:type="spellEnd"/>
      <w:r w:rsidRPr="000539C8">
        <w:t xml:space="preserve"> </w:t>
      </w:r>
      <w:proofErr w:type="spellStart"/>
      <w:r w:rsidRPr="000539C8">
        <w:t>posla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program </w:t>
      </w:r>
      <w:proofErr w:type="spellStart"/>
      <w:r w:rsidRPr="000539C8">
        <w:t>rada</w:t>
      </w:r>
      <w:proofErr w:type="spellEnd"/>
      <w:r w:rsidRPr="000539C8">
        <w:t xml:space="preserve"> </w:t>
      </w:r>
      <w:proofErr w:type="spellStart"/>
      <w:r w:rsidRPr="000539C8">
        <w:t>određuje</w:t>
      </w:r>
      <w:proofErr w:type="spellEnd"/>
      <w:r w:rsidRPr="000539C8">
        <w:t xml:space="preserve"> </w:t>
      </w:r>
      <w:proofErr w:type="spellStart"/>
      <w:r w:rsidRPr="000539C8">
        <w:t>Poverenik</w:t>
      </w:r>
      <w:proofErr w:type="spellEnd"/>
      <w:r w:rsidRPr="000539C8">
        <w:t>.</w:t>
      </w:r>
    </w:p>
    <w:p w14:paraId="1F73B45A" w14:textId="77777777" w:rsidR="000539C8" w:rsidRPr="000539C8" w:rsidRDefault="000539C8" w:rsidP="000539C8">
      <w:pPr>
        <w:jc w:val="center"/>
      </w:pPr>
      <w:proofErr w:type="spellStart"/>
      <w:r w:rsidRPr="000539C8">
        <w:t>Uprava</w:t>
      </w:r>
      <w:proofErr w:type="spellEnd"/>
      <w:r w:rsidRPr="000539C8">
        <w:t xml:space="preserve"> </w:t>
      </w:r>
      <w:proofErr w:type="spellStart"/>
      <w:r w:rsidRPr="000539C8">
        <w:t>osigurava</w:t>
      </w:r>
      <w:proofErr w:type="spellEnd"/>
      <w:r w:rsidRPr="000539C8">
        <w:t xml:space="preserve"> </w:t>
      </w:r>
      <w:proofErr w:type="spellStart"/>
      <w:r w:rsidRPr="000539C8">
        <w:t>osuđene</w:t>
      </w:r>
      <w:proofErr w:type="spellEnd"/>
      <w:r w:rsidRPr="000539C8">
        <w:t xml:space="preserve"> za </w:t>
      </w:r>
      <w:proofErr w:type="spellStart"/>
      <w:r w:rsidRPr="000539C8">
        <w:t>slučaj</w:t>
      </w:r>
      <w:proofErr w:type="spellEnd"/>
      <w:r w:rsidRPr="000539C8">
        <w:t xml:space="preserve"> </w:t>
      </w:r>
      <w:proofErr w:type="spellStart"/>
      <w:r w:rsidRPr="000539C8">
        <w:t>povrede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radu</w:t>
      </w:r>
      <w:proofErr w:type="spellEnd"/>
      <w:r w:rsidRPr="000539C8">
        <w:t>.</w:t>
      </w:r>
    </w:p>
    <w:p w14:paraId="34DA9778" w14:textId="77777777" w:rsidR="000539C8" w:rsidRPr="000539C8" w:rsidRDefault="000539C8" w:rsidP="000539C8">
      <w:pPr>
        <w:jc w:val="center"/>
        <w:rPr>
          <w:b/>
          <w:bCs/>
        </w:rPr>
      </w:pPr>
      <w:bookmarkStart w:id="86" w:name="str_46"/>
      <w:bookmarkEnd w:id="86"/>
      <w:proofErr w:type="spellStart"/>
      <w:r w:rsidRPr="000539C8">
        <w:rPr>
          <w:b/>
          <w:bCs/>
        </w:rPr>
        <w:t>Praćenje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izvršenja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obaveštavanje</w:t>
      </w:r>
      <w:proofErr w:type="spellEnd"/>
    </w:p>
    <w:p w14:paraId="40F1A7F7" w14:textId="77777777" w:rsidR="000539C8" w:rsidRPr="000539C8" w:rsidRDefault="000539C8" w:rsidP="000539C8">
      <w:pPr>
        <w:jc w:val="center"/>
        <w:rPr>
          <w:b/>
          <w:bCs/>
        </w:rPr>
      </w:pPr>
      <w:bookmarkStart w:id="87" w:name="clan_40"/>
      <w:bookmarkEnd w:id="87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40</w:t>
      </w:r>
    </w:p>
    <w:p w14:paraId="11C5929D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će</w:t>
      </w:r>
      <w:proofErr w:type="spellEnd"/>
      <w:r w:rsidRPr="000539C8">
        <w:t xml:space="preserve"> </w:t>
      </w:r>
      <w:proofErr w:type="spellStart"/>
      <w:r w:rsidRPr="000539C8">
        <w:t>obavestiti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Povereničku</w:t>
      </w:r>
      <w:proofErr w:type="spellEnd"/>
      <w:r w:rsidRPr="000539C8">
        <w:t xml:space="preserve"> </w:t>
      </w:r>
      <w:proofErr w:type="spellStart"/>
      <w:r w:rsidRPr="000539C8">
        <w:t>službu</w:t>
      </w:r>
      <w:proofErr w:type="spellEnd"/>
      <w:r w:rsidRPr="000539C8">
        <w:t xml:space="preserve"> o </w:t>
      </w:r>
      <w:proofErr w:type="spellStart"/>
      <w:r w:rsidRPr="000539C8">
        <w:t>početku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završetku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 xml:space="preserve"> </w:t>
      </w:r>
      <w:proofErr w:type="spellStart"/>
      <w:r w:rsidRPr="000539C8">
        <w:t>rada</w:t>
      </w:r>
      <w:proofErr w:type="spellEnd"/>
      <w:r w:rsidRPr="000539C8">
        <w:t xml:space="preserve"> u </w:t>
      </w:r>
      <w:proofErr w:type="spellStart"/>
      <w:r w:rsidRPr="000539C8">
        <w:t>javnom</w:t>
      </w:r>
      <w:proofErr w:type="spellEnd"/>
      <w:r w:rsidRPr="000539C8">
        <w:t xml:space="preserve"> </w:t>
      </w:r>
      <w:proofErr w:type="spellStart"/>
      <w:r w:rsidRPr="000539C8">
        <w:t>interesu</w:t>
      </w:r>
      <w:proofErr w:type="spellEnd"/>
      <w:r w:rsidRPr="000539C8">
        <w:t>.</w:t>
      </w:r>
    </w:p>
    <w:p w14:paraId="63964961" w14:textId="77777777" w:rsidR="000539C8" w:rsidRPr="000539C8" w:rsidRDefault="000539C8" w:rsidP="000539C8">
      <w:pPr>
        <w:jc w:val="center"/>
      </w:pPr>
      <w:proofErr w:type="spellStart"/>
      <w:r w:rsidRPr="000539C8">
        <w:lastRenderedPageBreak/>
        <w:t>Poverenik</w:t>
      </w:r>
      <w:proofErr w:type="spellEnd"/>
      <w:r w:rsidRPr="000539C8">
        <w:t xml:space="preserve"> </w:t>
      </w:r>
      <w:proofErr w:type="spellStart"/>
      <w:r w:rsidRPr="000539C8">
        <w:t>će</w:t>
      </w:r>
      <w:proofErr w:type="spellEnd"/>
      <w:r w:rsidRPr="000539C8">
        <w:t xml:space="preserve"> </w:t>
      </w:r>
      <w:proofErr w:type="spellStart"/>
      <w:r w:rsidRPr="000539C8">
        <w:t>sudu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Povereničkoj</w:t>
      </w:r>
      <w:proofErr w:type="spellEnd"/>
      <w:r w:rsidRPr="000539C8">
        <w:t xml:space="preserve"> </w:t>
      </w:r>
      <w:proofErr w:type="spellStart"/>
      <w:r w:rsidRPr="000539C8">
        <w:t>službi</w:t>
      </w:r>
      <w:proofErr w:type="spellEnd"/>
      <w:r w:rsidRPr="000539C8">
        <w:t xml:space="preserve"> </w:t>
      </w:r>
      <w:proofErr w:type="spellStart"/>
      <w:r w:rsidRPr="000539C8">
        <w:t>dostaviti</w:t>
      </w:r>
      <w:proofErr w:type="spellEnd"/>
      <w:r w:rsidRPr="000539C8">
        <w:t xml:space="preserve"> </w:t>
      </w:r>
      <w:proofErr w:type="spellStart"/>
      <w:r w:rsidRPr="000539C8">
        <w:t>izveštaj</w:t>
      </w:r>
      <w:proofErr w:type="spellEnd"/>
      <w:r w:rsidRPr="000539C8">
        <w:t xml:space="preserve"> o </w:t>
      </w:r>
      <w:proofErr w:type="spellStart"/>
      <w:r w:rsidRPr="000539C8">
        <w:t>okolnostima</w:t>
      </w:r>
      <w:proofErr w:type="spellEnd"/>
      <w:r w:rsidRPr="000539C8">
        <w:t xml:space="preserve"> </w:t>
      </w:r>
      <w:proofErr w:type="spellStart"/>
      <w:r w:rsidRPr="000539C8">
        <w:t>koje</w:t>
      </w:r>
      <w:proofErr w:type="spellEnd"/>
      <w:r w:rsidRPr="000539C8">
        <w:t xml:space="preserve"> </w:t>
      </w:r>
      <w:proofErr w:type="spellStart"/>
      <w:r w:rsidRPr="000539C8">
        <w:t>bitno</w:t>
      </w:r>
      <w:proofErr w:type="spellEnd"/>
      <w:r w:rsidRPr="000539C8">
        <w:t xml:space="preserve"> </w:t>
      </w:r>
      <w:proofErr w:type="spellStart"/>
      <w:r w:rsidRPr="000539C8">
        <w:t>utiču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realizaciju</w:t>
      </w:r>
      <w:proofErr w:type="spellEnd"/>
      <w:r w:rsidRPr="000539C8">
        <w:t xml:space="preserve"> </w:t>
      </w:r>
      <w:proofErr w:type="spellStart"/>
      <w:r w:rsidRPr="000539C8">
        <w:t>programa</w:t>
      </w:r>
      <w:proofErr w:type="spellEnd"/>
      <w:r w:rsidRPr="000539C8">
        <w:t>.</w:t>
      </w:r>
    </w:p>
    <w:p w14:paraId="1789FEDC" w14:textId="77777777" w:rsidR="000539C8" w:rsidRPr="000539C8" w:rsidRDefault="000539C8" w:rsidP="000539C8">
      <w:pPr>
        <w:jc w:val="center"/>
        <w:rPr>
          <w:b/>
          <w:bCs/>
        </w:rPr>
      </w:pPr>
      <w:bookmarkStart w:id="88" w:name="str_47"/>
      <w:bookmarkEnd w:id="88"/>
      <w:proofErr w:type="spellStart"/>
      <w:r w:rsidRPr="000539C8">
        <w:rPr>
          <w:b/>
          <w:bCs/>
        </w:rPr>
        <w:t>Obaveze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prava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osuđenog</w:t>
      </w:r>
      <w:proofErr w:type="spellEnd"/>
    </w:p>
    <w:p w14:paraId="2402F1A0" w14:textId="77777777" w:rsidR="000539C8" w:rsidRPr="000539C8" w:rsidRDefault="000539C8" w:rsidP="000539C8">
      <w:pPr>
        <w:jc w:val="center"/>
        <w:rPr>
          <w:b/>
          <w:bCs/>
        </w:rPr>
      </w:pPr>
      <w:bookmarkStart w:id="89" w:name="clan_41"/>
      <w:bookmarkEnd w:id="89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41</w:t>
      </w:r>
    </w:p>
    <w:p w14:paraId="1FFC4757" w14:textId="77777777" w:rsidR="000539C8" w:rsidRPr="000539C8" w:rsidRDefault="000539C8" w:rsidP="000539C8">
      <w:pPr>
        <w:jc w:val="center"/>
      </w:pPr>
      <w:proofErr w:type="spellStart"/>
      <w:r w:rsidRPr="000539C8">
        <w:t>Osuđeni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</w:t>
      </w:r>
      <w:proofErr w:type="spellStart"/>
      <w:r w:rsidRPr="000539C8">
        <w:t>obavi</w:t>
      </w:r>
      <w:proofErr w:type="spellEnd"/>
      <w:r w:rsidRPr="000539C8">
        <w:t xml:space="preserve"> rad u </w:t>
      </w:r>
      <w:proofErr w:type="spellStart"/>
      <w:r w:rsidRPr="000539C8">
        <w:t>predviđenom</w:t>
      </w:r>
      <w:proofErr w:type="spellEnd"/>
      <w:r w:rsidRPr="000539C8">
        <w:t xml:space="preserve"> </w:t>
      </w:r>
      <w:proofErr w:type="spellStart"/>
      <w:r w:rsidRPr="000539C8">
        <w:t>roku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način</w:t>
      </w:r>
      <w:proofErr w:type="spellEnd"/>
      <w:r w:rsidRPr="000539C8">
        <w:t xml:space="preserve"> </w:t>
      </w:r>
      <w:proofErr w:type="spellStart"/>
      <w:r w:rsidRPr="000539C8">
        <w:t>određen</w:t>
      </w:r>
      <w:proofErr w:type="spellEnd"/>
      <w:r w:rsidRPr="000539C8">
        <w:t xml:space="preserve"> </w:t>
      </w:r>
      <w:proofErr w:type="spellStart"/>
      <w:r w:rsidRPr="000539C8">
        <w:t>programom</w:t>
      </w:r>
      <w:proofErr w:type="spellEnd"/>
      <w:r w:rsidRPr="000539C8">
        <w:t>.</w:t>
      </w:r>
    </w:p>
    <w:p w14:paraId="2C49A1A2" w14:textId="77777777" w:rsidR="000539C8" w:rsidRPr="000539C8" w:rsidRDefault="000539C8" w:rsidP="000539C8">
      <w:pPr>
        <w:jc w:val="center"/>
      </w:pPr>
      <w:proofErr w:type="spellStart"/>
      <w:r w:rsidRPr="000539C8">
        <w:t>Ako</w:t>
      </w:r>
      <w:proofErr w:type="spellEnd"/>
      <w:r w:rsidRPr="000539C8">
        <w:t xml:space="preserve"> je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opravdano</w:t>
      </w:r>
      <w:proofErr w:type="spellEnd"/>
      <w:r w:rsidRPr="000539C8">
        <w:t xml:space="preserve"> </w:t>
      </w:r>
      <w:proofErr w:type="spellStart"/>
      <w:r w:rsidRPr="000539C8">
        <w:t>sprečen</w:t>
      </w:r>
      <w:proofErr w:type="spellEnd"/>
      <w:r w:rsidRPr="000539C8">
        <w:t xml:space="preserve"> da </w:t>
      </w:r>
      <w:proofErr w:type="spellStart"/>
      <w:r w:rsidRPr="000539C8">
        <w:t>ispuni</w:t>
      </w:r>
      <w:proofErr w:type="spellEnd"/>
      <w:r w:rsidRPr="000539C8">
        <w:t xml:space="preserve"> </w:t>
      </w:r>
      <w:proofErr w:type="spellStart"/>
      <w:r w:rsidRPr="000539C8">
        <w:t>programom</w:t>
      </w:r>
      <w:proofErr w:type="spellEnd"/>
      <w:r w:rsidRPr="000539C8">
        <w:t xml:space="preserve"> </w:t>
      </w:r>
      <w:proofErr w:type="spellStart"/>
      <w:r w:rsidRPr="000539C8">
        <w:t>predviđene</w:t>
      </w:r>
      <w:proofErr w:type="spellEnd"/>
      <w:r w:rsidRPr="000539C8">
        <w:t xml:space="preserve"> </w:t>
      </w:r>
      <w:proofErr w:type="spellStart"/>
      <w:r w:rsidRPr="000539C8">
        <w:t>obaveze</w:t>
      </w:r>
      <w:proofErr w:type="spellEnd"/>
      <w:r w:rsidRPr="000539C8">
        <w:t xml:space="preserve">, </w:t>
      </w:r>
      <w:proofErr w:type="spellStart"/>
      <w:r w:rsidRPr="000539C8">
        <w:t>dužan</w:t>
      </w:r>
      <w:proofErr w:type="spellEnd"/>
      <w:r w:rsidRPr="000539C8">
        <w:t xml:space="preserve"> je da o tome </w:t>
      </w:r>
      <w:proofErr w:type="spellStart"/>
      <w:r w:rsidRPr="000539C8">
        <w:t>obavesti</w:t>
      </w:r>
      <w:proofErr w:type="spellEnd"/>
      <w:r w:rsidRPr="000539C8">
        <w:t xml:space="preserve"> </w:t>
      </w:r>
      <w:proofErr w:type="spellStart"/>
      <w:r w:rsidRPr="000539C8">
        <w:t>Poverenika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poslodavca</w:t>
      </w:r>
      <w:proofErr w:type="spellEnd"/>
      <w:r w:rsidRPr="000539C8">
        <w:t xml:space="preserve"> </w:t>
      </w:r>
      <w:proofErr w:type="spellStart"/>
      <w:r w:rsidRPr="000539C8">
        <w:t>najkasnije</w:t>
      </w:r>
      <w:proofErr w:type="spellEnd"/>
      <w:r w:rsidRPr="000539C8">
        <w:t xml:space="preserve"> u </w:t>
      </w:r>
      <w:proofErr w:type="spellStart"/>
      <w:r w:rsidRPr="000539C8">
        <w:t>roku</w:t>
      </w:r>
      <w:proofErr w:type="spellEnd"/>
      <w:r w:rsidRPr="000539C8">
        <w:t xml:space="preserve"> od 24 </w:t>
      </w:r>
      <w:proofErr w:type="spellStart"/>
      <w:r w:rsidRPr="000539C8">
        <w:t>časa</w:t>
      </w:r>
      <w:proofErr w:type="spellEnd"/>
      <w:r w:rsidRPr="000539C8">
        <w:t xml:space="preserve"> od </w:t>
      </w:r>
      <w:proofErr w:type="spellStart"/>
      <w:r w:rsidRPr="000539C8">
        <w:t>nastanka</w:t>
      </w:r>
      <w:proofErr w:type="spellEnd"/>
      <w:r w:rsidRPr="000539C8">
        <w:t xml:space="preserve"> </w:t>
      </w:r>
      <w:proofErr w:type="spellStart"/>
      <w:r w:rsidRPr="000539C8">
        <w:t>razloga</w:t>
      </w:r>
      <w:proofErr w:type="spellEnd"/>
      <w:r w:rsidRPr="000539C8">
        <w:t xml:space="preserve"> </w:t>
      </w:r>
      <w:proofErr w:type="spellStart"/>
      <w:r w:rsidRPr="000539C8">
        <w:t>sprečenosti</w:t>
      </w:r>
      <w:proofErr w:type="spellEnd"/>
      <w:r w:rsidRPr="000539C8">
        <w:t>.</w:t>
      </w:r>
    </w:p>
    <w:p w14:paraId="1FCA9334" w14:textId="77777777" w:rsidR="000539C8" w:rsidRPr="000539C8" w:rsidRDefault="000539C8" w:rsidP="000539C8">
      <w:pPr>
        <w:jc w:val="center"/>
      </w:pP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ima</w:t>
      </w:r>
      <w:proofErr w:type="spellEnd"/>
      <w:r w:rsidRPr="000539C8">
        <w:t xml:space="preserve"> </w:t>
      </w:r>
      <w:proofErr w:type="spellStart"/>
      <w:r w:rsidRPr="000539C8">
        <w:t>pravo</w:t>
      </w:r>
      <w:proofErr w:type="spellEnd"/>
      <w:r w:rsidRPr="000539C8">
        <w:t xml:space="preserve"> da </w:t>
      </w:r>
      <w:proofErr w:type="spellStart"/>
      <w:r w:rsidRPr="000539C8">
        <w:t>kontaktira</w:t>
      </w:r>
      <w:proofErr w:type="spellEnd"/>
      <w:r w:rsidRPr="000539C8">
        <w:t xml:space="preserve"> </w:t>
      </w:r>
      <w:proofErr w:type="spellStart"/>
      <w:r w:rsidRPr="000539C8">
        <w:t>Poverenika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dogovoren</w:t>
      </w:r>
      <w:proofErr w:type="spellEnd"/>
      <w:r w:rsidRPr="000539C8">
        <w:t xml:space="preserve"> </w:t>
      </w:r>
      <w:proofErr w:type="spellStart"/>
      <w:r w:rsidRPr="000539C8">
        <w:t>način</w:t>
      </w:r>
      <w:proofErr w:type="spellEnd"/>
      <w:r w:rsidRPr="000539C8">
        <w:t>.</w:t>
      </w:r>
    </w:p>
    <w:p w14:paraId="397DF314" w14:textId="77777777" w:rsidR="000539C8" w:rsidRPr="000539C8" w:rsidRDefault="000539C8" w:rsidP="000539C8">
      <w:pPr>
        <w:jc w:val="center"/>
        <w:rPr>
          <w:b/>
          <w:bCs/>
        </w:rPr>
      </w:pPr>
      <w:bookmarkStart w:id="90" w:name="str_48"/>
      <w:bookmarkEnd w:id="90"/>
      <w:proofErr w:type="spellStart"/>
      <w:r w:rsidRPr="000539C8">
        <w:rPr>
          <w:b/>
          <w:bCs/>
        </w:rPr>
        <w:t>Predlog</w:t>
      </w:r>
      <w:proofErr w:type="spellEnd"/>
      <w:r w:rsidRPr="000539C8">
        <w:rPr>
          <w:b/>
          <w:bCs/>
        </w:rPr>
        <w:t xml:space="preserve"> za </w:t>
      </w:r>
      <w:proofErr w:type="spellStart"/>
      <w:r w:rsidRPr="000539C8">
        <w:rPr>
          <w:b/>
          <w:bCs/>
        </w:rPr>
        <w:t>umanjenje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trajanja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kazne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rada</w:t>
      </w:r>
      <w:proofErr w:type="spellEnd"/>
      <w:r w:rsidRPr="000539C8">
        <w:rPr>
          <w:b/>
          <w:bCs/>
        </w:rPr>
        <w:t xml:space="preserve"> u </w:t>
      </w:r>
      <w:proofErr w:type="spellStart"/>
      <w:r w:rsidRPr="000539C8">
        <w:rPr>
          <w:b/>
          <w:bCs/>
        </w:rPr>
        <w:t>javnom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interesu</w:t>
      </w:r>
      <w:proofErr w:type="spellEnd"/>
    </w:p>
    <w:p w14:paraId="2FE32128" w14:textId="77777777" w:rsidR="000539C8" w:rsidRPr="000539C8" w:rsidRDefault="000539C8" w:rsidP="000539C8">
      <w:pPr>
        <w:jc w:val="center"/>
        <w:rPr>
          <w:b/>
          <w:bCs/>
        </w:rPr>
      </w:pPr>
      <w:bookmarkStart w:id="91" w:name="clan_42"/>
      <w:bookmarkEnd w:id="91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42</w:t>
      </w:r>
    </w:p>
    <w:p w14:paraId="377BBBAC" w14:textId="77777777" w:rsidR="000539C8" w:rsidRPr="000539C8" w:rsidRDefault="000539C8" w:rsidP="000539C8">
      <w:pPr>
        <w:jc w:val="center"/>
      </w:pPr>
      <w:proofErr w:type="spellStart"/>
      <w:r w:rsidRPr="000539C8">
        <w:t>Ako</w:t>
      </w:r>
      <w:proofErr w:type="spellEnd"/>
      <w:r w:rsidRPr="000539C8">
        <w:t xml:space="preserve"> </w:t>
      </w: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utvrdi</w:t>
      </w:r>
      <w:proofErr w:type="spellEnd"/>
      <w:r w:rsidRPr="000539C8">
        <w:t xml:space="preserve"> da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ispunjava</w:t>
      </w:r>
      <w:proofErr w:type="spellEnd"/>
      <w:r w:rsidRPr="000539C8">
        <w:t xml:space="preserve"> </w:t>
      </w:r>
      <w:proofErr w:type="spellStart"/>
      <w:r w:rsidRPr="000539C8">
        <w:t>sve</w:t>
      </w:r>
      <w:proofErr w:type="spellEnd"/>
      <w:r w:rsidRPr="000539C8">
        <w:t xml:space="preserve"> </w:t>
      </w:r>
      <w:proofErr w:type="spellStart"/>
      <w:r w:rsidRPr="000539C8">
        <w:t>svoje</w:t>
      </w:r>
      <w:proofErr w:type="spellEnd"/>
      <w:r w:rsidRPr="000539C8">
        <w:t xml:space="preserve"> </w:t>
      </w:r>
      <w:proofErr w:type="spellStart"/>
      <w:r w:rsidRPr="000539C8">
        <w:t>obaveze</w:t>
      </w:r>
      <w:proofErr w:type="spellEnd"/>
      <w:r w:rsidRPr="000539C8">
        <w:t xml:space="preserve"> </w:t>
      </w:r>
      <w:proofErr w:type="spellStart"/>
      <w:r w:rsidRPr="000539C8">
        <w:t>vezane</w:t>
      </w:r>
      <w:proofErr w:type="spellEnd"/>
      <w:r w:rsidRPr="000539C8">
        <w:t xml:space="preserve"> za rad u </w:t>
      </w:r>
      <w:proofErr w:type="spellStart"/>
      <w:r w:rsidRPr="000539C8">
        <w:t>javnom</w:t>
      </w:r>
      <w:proofErr w:type="spellEnd"/>
      <w:r w:rsidRPr="000539C8">
        <w:t xml:space="preserve"> </w:t>
      </w:r>
      <w:proofErr w:type="spellStart"/>
      <w:r w:rsidRPr="000539C8">
        <w:t>interesu</w:t>
      </w:r>
      <w:proofErr w:type="spellEnd"/>
      <w:r w:rsidRPr="000539C8">
        <w:t xml:space="preserve">, </w:t>
      </w:r>
      <w:proofErr w:type="spellStart"/>
      <w:r w:rsidRPr="000539C8">
        <w:t>blagovremeno</w:t>
      </w:r>
      <w:proofErr w:type="spellEnd"/>
      <w:r w:rsidRPr="000539C8">
        <w:t xml:space="preserve"> </w:t>
      </w:r>
      <w:proofErr w:type="spellStart"/>
      <w:r w:rsidRPr="000539C8">
        <w:t>će</w:t>
      </w:r>
      <w:proofErr w:type="spellEnd"/>
      <w:r w:rsidRPr="000539C8">
        <w:t xml:space="preserve"> </w:t>
      </w:r>
      <w:proofErr w:type="spellStart"/>
      <w:r w:rsidRPr="000539C8">
        <w:t>pismeno</w:t>
      </w:r>
      <w:proofErr w:type="spellEnd"/>
      <w:r w:rsidRPr="000539C8">
        <w:t xml:space="preserve"> </w:t>
      </w:r>
      <w:proofErr w:type="spellStart"/>
      <w:r w:rsidRPr="000539C8">
        <w:t>predložiti</w:t>
      </w:r>
      <w:proofErr w:type="spellEnd"/>
      <w:r w:rsidRPr="000539C8">
        <w:t xml:space="preserve"> </w:t>
      </w:r>
      <w:proofErr w:type="spellStart"/>
      <w:r w:rsidRPr="000539C8">
        <w:t>sudu</w:t>
      </w:r>
      <w:proofErr w:type="spellEnd"/>
      <w:r w:rsidRPr="000539C8">
        <w:t xml:space="preserve"> da </w:t>
      </w:r>
      <w:proofErr w:type="spellStart"/>
      <w:r w:rsidRPr="000539C8">
        <w:t>trajanje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 xml:space="preserve"> </w:t>
      </w:r>
      <w:proofErr w:type="spellStart"/>
      <w:r w:rsidRPr="000539C8">
        <w:t>rada</w:t>
      </w:r>
      <w:proofErr w:type="spellEnd"/>
      <w:r w:rsidRPr="000539C8">
        <w:t xml:space="preserve"> u </w:t>
      </w:r>
      <w:proofErr w:type="spellStart"/>
      <w:r w:rsidRPr="000539C8">
        <w:t>javnom</w:t>
      </w:r>
      <w:proofErr w:type="spellEnd"/>
      <w:r w:rsidRPr="000539C8">
        <w:t xml:space="preserve"> </w:t>
      </w:r>
      <w:proofErr w:type="spellStart"/>
      <w:r w:rsidRPr="000539C8">
        <w:t>interesu</w:t>
      </w:r>
      <w:proofErr w:type="spellEnd"/>
      <w:r w:rsidRPr="000539C8">
        <w:t xml:space="preserve"> </w:t>
      </w:r>
      <w:proofErr w:type="spellStart"/>
      <w:r w:rsidRPr="000539C8">
        <w:t>umanji</w:t>
      </w:r>
      <w:proofErr w:type="spellEnd"/>
      <w:r w:rsidRPr="000539C8">
        <w:t xml:space="preserve"> za </w:t>
      </w:r>
      <w:proofErr w:type="spellStart"/>
      <w:r w:rsidRPr="000539C8">
        <w:t>jednu</w:t>
      </w:r>
      <w:proofErr w:type="spellEnd"/>
      <w:r w:rsidRPr="000539C8">
        <w:t xml:space="preserve"> </w:t>
      </w:r>
      <w:proofErr w:type="spellStart"/>
      <w:r w:rsidRPr="000539C8">
        <w:t>četvrtinu</w:t>
      </w:r>
      <w:proofErr w:type="spellEnd"/>
      <w:r w:rsidRPr="000539C8">
        <w:t xml:space="preserve">, u </w:t>
      </w:r>
      <w:proofErr w:type="spellStart"/>
      <w:r w:rsidRPr="000539C8">
        <w:t>skladu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odredbama</w:t>
      </w:r>
      <w:proofErr w:type="spellEnd"/>
      <w:r w:rsidRPr="000539C8">
        <w:t xml:space="preserve"> </w:t>
      </w:r>
      <w:proofErr w:type="spellStart"/>
      <w:r w:rsidRPr="000539C8">
        <w:t>Krivičnog</w:t>
      </w:r>
      <w:proofErr w:type="spellEnd"/>
      <w:r w:rsidRPr="000539C8">
        <w:t xml:space="preserve"> </w:t>
      </w:r>
      <w:proofErr w:type="spellStart"/>
      <w:r w:rsidRPr="000539C8">
        <w:t>zakonika</w:t>
      </w:r>
      <w:proofErr w:type="spellEnd"/>
      <w:r w:rsidRPr="000539C8">
        <w:t>.</w:t>
      </w:r>
    </w:p>
    <w:p w14:paraId="20DB7B8B" w14:textId="77777777" w:rsidR="000539C8" w:rsidRPr="000539C8" w:rsidRDefault="000539C8" w:rsidP="000539C8">
      <w:pPr>
        <w:jc w:val="center"/>
        <w:rPr>
          <w:b/>
          <w:bCs/>
        </w:rPr>
      </w:pPr>
      <w:bookmarkStart w:id="92" w:name="str_49"/>
      <w:bookmarkEnd w:id="92"/>
      <w:proofErr w:type="spellStart"/>
      <w:r w:rsidRPr="000539C8">
        <w:rPr>
          <w:b/>
          <w:bCs/>
        </w:rPr>
        <w:t>Postupanje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Poverenika</w:t>
      </w:r>
      <w:proofErr w:type="spellEnd"/>
      <w:r w:rsidRPr="000539C8">
        <w:rPr>
          <w:b/>
          <w:bCs/>
        </w:rPr>
        <w:t xml:space="preserve"> u </w:t>
      </w:r>
      <w:proofErr w:type="spellStart"/>
      <w:r w:rsidRPr="000539C8">
        <w:rPr>
          <w:b/>
          <w:bCs/>
        </w:rPr>
        <w:t>slučaju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zanemarivanja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radne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obaveze</w:t>
      </w:r>
      <w:proofErr w:type="spellEnd"/>
    </w:p>
    <w:p w14:paraId="1F1F56F8" w14:textId="77777777" w:rsidR="000539C8" w:rsidRPr="000539C8" w:rsidRDefault="000539C8" w:rsidP="000539C8">
      <w:pPr>
        <w:jc w:val="center"/>
        <w:rPr>
          <w:b/>
          <w:bCs/>
        </w:rPr>
      </w:pPr>
      <w:bookmarkStart w:id="93" w:name="clan_43"/>
      <w:bookmarkEnd w:id="93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43</w:t>
      </w:r>
    </w:p>
    <w:p w14:paraId="105828E9" w14:textId="77777777" w:rsidR="000539C8" w:rsidRPr="000539C8" w:rsidRDefault="000539C8" w:rsidP="000539C8">
      <w:pPr>
        <w:jc w:val="center"/>
      </w:pPr>
      <w:proofErr w:type="spellStart"/>
      <w:r w:rsidRPr="000539C8">
        <w:t>Ako</w:t>
      </w:r>
      <w:proofErr w:type="spellEnd"/>
      <w:r w:rsidRPr="000539C8">
        <w:t xml:space="preserve"> </w:t>
      </w: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osnovu</w:t>
      </w:r>
      <w:proofErr w:type="spellEnd"/>
      <w:r w:rsidRPr="000539C8">
        <w:t xml:space="preserve"> </w:t>
      </w:r>
      <w:proofErr w:type="spellStart"/>
      <w:r w:rsidRPr="000539C8">
        <w:t>obaveštenja</w:t>
      </w:r>
      <w:proofErr w:type="spellEnd"/>
      <w:r w:rsidRPr="000539C8">
        <w:t xml:space="preserve"> </w:t>
      </w:r>
      <w:proofErr w:type="spellStart"/>
      <w:r w:rsidRPr="000539C8">
        <w:t>predstavnika</w:t>
      </w:r>
      <w:proofErr w:type="spellEnd"/>
      <w:r w:rsidRPr="000539C8">
        <w:t xml:space="preserve"> </w:t>
      </w:r>
      <w:proofErr w:type="spellStart"/>
      <w:r w:rsidRPr="000539C8">
        <w:t>poslodavca</w:t>
      </w:r>
      <w:proofErr w:type="spellEnd"/>
      <w:r w:rsidRPr="000539C8">
        <w:t xml:space="preserve"> </w:t>
      </w:r>
      <w:proofErr w:type="spellStart"/>
      <w:r w:rsidRPr="000539C8">
        <w:t>ustanovi</w:t>
      </w:r>
      <w:proofErr w:type="spellEnd"/>
      <w:r w:rsidRPr="000539C8">
        <w:t xml:space="preserve"> da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tokom</w:t>
      </w:r>
      <w:proofErr w:type="spellEnd"/>
      <w:r w:rsidRPr="000539C8">
        <w:t xml:space="preserve"> </w:t>
      </w:r>
      <w:proofErr w:type="spellStart"/>
      <w:r w:rsidRPr="000539C8">
        <w:t>sprovođenja</w:t>
      </w:r>
      <w:proofErr w:type="spellEnd"/>
      <w:r w:rsidRPr="000539C8">
        <w:t xml:space="preserve"> </w:t>
      </w:r>
      <w:proofErr w:type="spellStart"/>
      <w:r w:rsidRPr="000539C8">
        <w:t>programa</w:t>
      </w:r>
      <w:proofErr w:type="spellEnd"/>
      <w:r w:rsidRPr="000539C8">
        <w:t xml:space="preserve"> </w:t>
      </w:r>
      <w:proofErr w:type="spellStart"/>
      <w:r w:rsidRPr="000539C8">
        <w:t>grubo</w:t>
      </w:r>
      <w:proofErr w:type="spellEnd"/>
      <w:r w:rsidRPr="000539C8">
        <w:t xml:space="preserve"> </w:t>
      </w:r>
      <w:proofErr w:type="spellStart"/>
      <w:r w:rsidRPr="000539C8">
        <w:t>zanemaruje</w:t>
      </w:r>
      <w:proofErr w:type="spellEnd"/>
      <w:r w:rsidRPr="000539C8">
        <w:t xml:space="preserve"> </w:t>
      </w:r>
      <w:proofErr w:type="spellStart"/>
      <w:r w:rsidRPr="000539C8">
        <w:t>svoje</w:t>
      </w:r>
      <w:proofErr w:type="spellEnd"/>
      <w:r w:rsidRPr="000539C8">
        <w:t xml:space="preserve"> </w:t>
      </w:r>
      <w:proofErr w:type="spellStart"/>
      <w:r w:rsidRPr="000539C8">
        <w:t>radne</w:t>
      </w:r>
      <w:proofErr w:type="spellEnd"/>
      <w:r w:rsidRPr="000539C8">
        <w:t xml:space="preserve"> </w:t>
      </w:r>
      <w:proofErr w:type="spellStart"/>
      <w:r w:rsidRPr="000539C8">
        <w:t>obaveze</w:t>
      </w:r>
      <w:proofErr w:type="spellEnd"/>
      <w:r w:rsidRPr="000539C8">
        <w:t xml:space="preserve">, </w:t>
      </w:r>
      <w:proofErr w:type="spellStart"/>
      <w:r w:rsidRPr="000539C8">
        <w:t>obaviće</w:t>
      </w:r>
      <w:proofErr w:type="spellEnd"/>
      <w:r w:rsidRPr="000539C8">
        <w:t xml:space="preserve"> </w:t>
      </w:r>
      <w:proofErr w:type="spellStart"/>
      <w:r w:rsidRPr="000539C8">
        <w:t>razgovor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osuđenim</w:t>
      </w:r>
      <w:proofErr w:type="spellEnd"/>
      <w:r w:rsidRPr="000539C8">
        <w:t xml:space="preserve">, </w:t>
      </w:r>
      <w:proofErr w:type="spellStart"/>
      <w:r w:rsidRPr="000539C8">
        <w:t>dati</w:t>
      </w:r>
      <w:proofErr w:type="spellEnd"/>
      <w:r w:rsidRPr="000539C8">
        <w:t xml:space="preserve"> mu </w:t>
      </w:r>
      <w:proofErr w:type="spellStart"/>
      <w:r w:rsidRPr="000539C8">
        <w:t>potrebne</w:t>
      </w:r>
      <w:proofErr w:type="spellEnd"/>
      <w:r w:rsidRPr="000539C8">
        <w:t xml:space="preserve"> </w:t>
      </w:r>
      <w:proofErr w:type="spellStart"/>
      <w:r w:rsidRPr="000539C8">
        <w:t>savete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upozoriti</w:t>
      </w:r>
      <w:proofErr w:type="spellEnd"/>
      <w:r w:rsidRPr="000539C8">
        <w:t xml:space="preserve"> ga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posledice</w:t>
      </w:r>
      <w:proofErr w:type="spellEnd"/>
      <w:r w:rsidRPr="000539C8">
        <w:t xml:space="preserve"> </w:t>
      </w:r>
      <w:proofErr w:type="spellStart"/>
      <w:r w:rsidRPr="000539C8">
        <w:t>takvog</w:t>
      </w:r>
      <w:proofErr w:type="spellEnd"/>
      <w:r w:rsidRPr="000539C8">
        <w:t xml:space="preserve"> </w:t>
      </w:r>
      <w:proofErr w:type="spellStart"/>
      <w:r w:rsidRPr="000539C8">
        <w:t>njegovog</w:t>
      </w:r>
      <w:proofErr w:type="spellEnd"/>
      <w:r w:rsidRPr="000539C8">
        <w:t xml:space="preserve"> </w:t>
      </w:r>
      <w:proofErr w:type="spellStart"/>
      <w:r w:rsidRPr="000539C8">
        <w:t>postupanja</w:t>
      </w:r>
      <w:proofErr w:type="spellEnd"/>
      <w:r w:rsidRPr="000539C8">
        <w:t>.</w:t>
      </w:r>
    </w:p>
    <w:p w14:paraId="21262AB1" w14:textId="77777777" w:rsidR="000539C8" w:rsidRPr="000539C8" w:rsidRDefault="000539C8" w:rsidP="000539C8">
      <w:pPr>
        <w:jc w:val="center"/>
      </w:pPr>
      <w:proofErr w:type="spellStart"/>
      <w:r w:rsidRPr="000539C8">
        <w:t>Ako</w:t>
      </w:r>
      <w:proofErr w:type="spellEnd"/>
      <w:r w:rsidRPr="000539C8">
        <w:t xml:space="preserve">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posle</w:t>
      </w:r>
      <w:proofErr w:type="spellEnd"/>
      <w:r w:rsidRPr="000539C8">
        <w:t xml:space="preserve"> </w:t>
      </w:r>
      <w:proofErr w:type="spellStart"/>
      <w:r w:rsidRPr="000539C8">
        <w:t>upozorenja</w:t>
      </w:r>
      <w:proofErr w:type="spellEnd"/>
      <w:r w:rsidRPr="000539C8">
        <w:t xml:space="preserve"> </w:t>
      </w:r>
      <w:proofErr w:type="spellStart"/>
      <w:r w:rsidRPr="000539C8">
        <w:t>nastavi</w:t>
      </w:r>
      <w:proofErr w:type="spellEnd"/>
      <w:r w:rsidRPr="000539C8">
        <w:t xml:space="preserve"> da </w:t>
      </w:r>
      <w:proofErr w:type="spellStart"/>
      <w:r w:rsidRPr="000539C8">
        <w:t>grubo</w:t>
      </w:r>
      <w:proofErr w:type="spellEnd"/>
      <w:r w:rsidRPr="000539C8">
        <w:t xml:space="preserve"> </w:t>
      </w:r>
      <w:proofErr w:type="spellStart"/>
      <w:r w:rsidRPr="000539C8">
        <w:t>zanemaruje</w:t>
      </w:r>
      <w:proofErr w:type="spellEnd"/>
      <w:r w:rsidRPr="000539C8">
        <w:t xml:space="preserve"> </w:t>
      </w:r>
      <w:proofErr w:type="spellStart"/>
      <w:r w:rsidRPr="000539C8">
        <w:t>svoje</w:t>
      </w:r>
      <w:proofErr w:type="spellEnd"/>
      <w:r w:rsidRPr="000539C8">
        <w:t xml:space="preserve"> </w:t>
      </w:r>
      <w:proofErr w:type="spellStart"/>
      <w:r w:rsidRPr="000539C8">
        <w:t>radne</w:t>
      </w:r>
      <w:proofErr w:type="spellEnd"/>
      <w:r w:rsidRPr="000539C8">
        <w:t xml:space="preserve"> </w:t>
      </w:r>
      <w:proofErr w:type="spellStart"/>
      <w:r w:rsidRPr="000539C8">
        <w:t>obaveze</w:t>
      </w:r>
      <w:proofErr w:type="spellEnd"/>
      <w:r w:rsidRPr="000539C8">
        <w:t xml:space="preserve">, </w:t>
      </w: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će</w:t>
      </w:r>
      <w:proofErr w:type="spellEnd"/>
      <w:r w:rsidRPr="000539C8">
        <w:t xml:space="preserve"> o tome </w:t>
      </w:r>
      <w:proofErr w:type="spellStart"/>
      <w:r w:rsidRPr="000539C8">
        <w:t>izvestiti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Povereničku</w:t>
      </w:r>
      <w:proofErr w:type="spellEnd"/>
      <w:r w:rsidRPr="000539C8">
        <w:t xml:space="preserve"> </w:t>
      </w:r>
      <w:proofErr w:type="spellStart"/>
      <w:r w:rsidRPr="000539C8">
        <w:t>službu</w:t>
      </w:r>
      <w:proofErr w:type="spellEnd"/>
      <w:r w:rsidRPr="000539C8">
        <w:t xml:space="preserve">, </w:t>
      </w:r>
      <w:proofErr w:type="spellStart"/>
      <w:r w:rsidRPr="000539C8">
        <w:t>uz</w:t>
      </w:r>
      <w:proofErr w:type="spellEnd"/>
      <w:r w:rsidRPr="000539C8">
        <w:t xml:space="preserve"> </w:t>
      </w:r>
      <w:proofErr w:type="spellStart"/>
      <w:r w:rsidRPr="000539C8">
        <w:t>navođenje</w:t>
      </w:r>
      <w:proofErr w:type="spellEnd"/>
      <w:r w:rsidRPr="000539C8">
        <w:t xml:space="preserve"> </w:t>
      </w:r>
      <w:proofErr w:type="spellStart"/>
      <w:r w:rsidRPr="000539C8">
        <w:t>činjenica</w:t>
      </w:r>
      <w:proofErr w:type="spellEnd"/>
      <w:r w:rsidRPr="000539C8">
        <w:t xml:space="preserve">, </w:t>
      </w:r>
      <w:proofErr w:type="spellStart"/>
      <w:r w:rsidRPr="000539C8">
        <w:t>okolnosti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razloga</w:t>
      </w:r>
      <w:proofErr w:type="spellEnd"/>
      <w:r w:rsidRPr="000539C8">
        <w:t>.</w:t>
      </w:r>
    </w:p>
    <w:p w14:paraId="50409D0B" w14:textId="77777777" w:rsidR="000539C8" w:rsidRPr="000539C8" w:rsidRDefault="000539C8" w:rsidP="000539C8">
      <w:pPr>
        <w:jc w:val="center"/>
      </w:pPr>
      <w:bookmarkStart w:id="94" w:name="str_50"/>
      <w:bookmarkEnd w:id="94"/>
      <w:proofErr w:type="spellStart"/>
      <w:r w:rsidRPr="000539C8">
        <w:t>Glava</w:t>
      </w:r>
      <w:proofErr w:type="spellEnd"/>
      <w:r w:rsidRPr="000539C8">
        <w:t xml:space="preserve"> </w:t>
      </w:r>
      <w:proofErr w:type="spellStart"/>
      <w:r w:rsidRPr="000539C8">
        <w:t>peta</w:t>
      </w:r>
      <w:proofErr w:type="spellEnd"/>
    </w:p>
    <w:p w14:paraId="59D5998B" w14:textId="77777777" w:rsidR="000539C8" w:rsidRPr="000539C8" w:rsidRDefault="000539C8" w:rsidP="000539C8">
      <w:pPr>
        <w:jc w:val="center"/>
      </w:pPr>
      <w:r w:rsidRPr="000539C8">
        <w:t>NADZOR NAD IZVRŠENJEM MERA ODREĐENIH UZ USLOVNI OTPUST</w:t>
      </w:r>
    </w:p>
    <w:p w14:paraId="72704E92" w14:textId="77777777" w:rsidR="000539C8" w:rsidRPr="000539C8" w:rsidRDefault="000539C8" w:rsidP="000539C8">
      <w:pPr>
        <w:jc w:val="center"/>
        <w:rPr>
          <w:b/>
          <w:bCs/>
        </w:rPr>
      </w:pPr>
      <w:bookmarkStart w:id="95" w:name="str_51"/>
      <w:bookmarkEnd w:id="95"/>
      <w:proofErr w:type="spellStart"/>
      <w:r w:rsidRPr="000539C8">
        <w:rPr>
          <w:b/>
          <w:bCs/>
        </w:rPr>
        <w:t>Izvršenje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uslovnog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otpusta</w:t>
      </w:r>
      <w:proofErr w:type="spellEnd"/>
    </w:p>
    <w:p w14:paraId="59833884" w14:textId="77777777" w:rsidR="000539C8" w:rsidRPr="000539C8" w:rsidRDefault="000539C8" w:rsidP="000539C8">
      <w:pPr>
        <w:jc w:val="center"/>
        <w:rPr>
          <w:b/>
          <w:bCs/>
        </w:rPr>
      </w:pPr>
      <w:bookmarkStart w:id="96" w:name="clan_44"/>
      <w:bookmarkEnd w:id="96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44</w:t>
      </w:r>
    </w:p>
    <w:p w14:paraId="1A1BF500" w14:textId="77777777" w:rsidR="000539C8" w:rsidRPr="000539C8" w:rsidRDefault="000539C8" w:rsidP="000539C8">
      <w:pPr>
        <w:jc w:val="center"/>
      </w:pPr>
      <w:proofErr w:type="spellStart"/>
      <w:r w:rsidRPr="000539C8">
        <w:t>Nadzor</w:t>
      </w:r>
      <w:proofErr w:type="spellEnd"/>
      <w:r w:rsidRPr="000539C8">
        <w:t xml:space="preserve"> </w:t>
      </w:r>
      <w:proofErr w:type="spellStart"/>
      <w:r w:rsidRPr="000539C8">
        <w:t>nad</w:t>
      </w:r>
      <w:proofErr w:type="spellEnd"/>
      <w:r w:rsidRPr="000539C8">
        <w:t xml:space="preserve"> </w:t>
      </w:r>
      <w:proofErr w:type="spellStart"/>
      <w:r w:rsidRPr="000539C8">
        <w:t>uslovno</w:t>
      </w:r>
      <w:proofErr w:type="spellEnd"/>
      <w:r w:rsidRPr="000539C8">
        <w:t xml:space="preserve"> </w:t>
      </w:r>
      <w:proofErr w:type="spellStart"/>
      <w:r w:rsidRPr="000539C8">
        <w:t>otpuštenim</w:t>
      </w:r>
      <w:proofErr w:type="spellEnd"/>
      <w:r w:rsidRPr="000539C8">
        <w:t xml:space="preserve"> </w:t>
      </w:r>
      <w:proofErr w:type="spellStart"/>
      <w:r w:rsidRPr="000539C8">
        <w:t>licem</w:t>
      </w:r>
      <w:proofErr w:type="spellEnd"/>
      <w:r w:rsidRPr="000539C8">
        <w:t xml:space="preserve"> </w:t>
      </w:r>
      <w:proofErr w:type="spellStart"/>
      <w:r w:rsidRPr="000539C8">
        <w:t>obavlja</w:t>
      </w:r>
      <w:proofErr w:type="spellEnd"/>
      <w:r w:rsidRPr="000539C8">
        <w:t xml:space="preserve"> </w:t>
      </w:r>
      <w:proofErr w:type="spellStart"/>
      <w:r w:rsidRPr="000539C8">
        <w:t>Poverenička</w:t>
      </w:r>
      <w:proofErr w:type="spellEnd"/>
      <w:r w:rsidRPr="000539C8">
        <w:t xml:space="preserve"> </w:t>
      </w:r>
      <w:proofErr w:type="spellStart"/>
      <w:r w:rsidRPr="000539C8">
        <w:t>služba</w:t>
      </w:r>
      <w:proofErr w:type="spellEnd"/>
      <w:r w:rsidRPr="000539C8">
        <w:t xml:space="preserve"> </w:t>
      </w:r>
      <w:proofErr w:type="spellStart"/>
      <w:r w:rsidRPr="000539C8">
        <w:t>ako</w:t>
      </w:r>
      <w:proofErr w:type="spellEnd"/>
      <w:r w:rsidRPr="000539C8">
        <w:t xml:space="preserve"> je u </w:t>
      </w:r>
      <w:proofErr w:type="spellStart"/>
      <w:r w:rsidRPr="000539C8">
        <w:t>odluci</w:t>
      </w:r>
      <w:proofErr w:type="spellEnd"/>
      <w:r w:rsidRPr="000539C8">
        <w:t xml:space="preserve"> o </w:t>
      </w:r>
      <w:proofErr w:type="spellStart"/>
      <w:r w:rsidRPr="000539C8">
        <w:t>uslovnom</w:t>
      </w:r>
      <w:proofErr w:type="spellEnd"/>
      <w:r w:rsidRPr="000539C8">
        <w:t xml:space="preserve"> </w:t>
      </w:r>
      <w:proofErr w:type="spellStart"/>
      <w:r w:rsidRPr="000539C8">
        <w:t>otpustu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odredio</w:t>
      </w:r>
      <w:proofErr w:type="spellEnd"/>
      <w:r w:rsidRPr="000539C8">
        <w:t xml:space="preserve"> da je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dužan</w:t>
      </w:r>
      <w:proofErr w:type="spellEnd"/>
      <w:r w:rsidRPr="000539C8">
        <w:t xml:space="preserve"> da </w:t>
      </w:r>
      <w:proofErr w:type="spellStart"/>
      <w:r w:rsidRPr="000539C8">
        <w:t>ispuni</w:t>
      </w:r>
      <w:proofErr w:type="spellEnd"/>
      <w:r w:rsidRPr="000539C8">
        <w:t xml:space="preserve"> </w:t>
      </w:r>
      <w:proofErr w:type="spellStart"/>
      <w:r w:rsidRPr="000539C8">
        <w:t>jednu</w:t>
      </w:r>
      <w:proofErr w:type="spellEnd"/>
      <w:r w:rsidRPr="000539C8">
        <w:t xml:space="preserve"> od </w:t>
      </w:r>
      <w:proofErr w:type="spellStart"/>
      <w:r w:rsidRPr="000539C8">
        <w:t>sledećih</w:t>
      </w:r>
      <w:proofErr w:type="spellEnd"/>
      <w:r w:rsidRPr="000539C8">
        <w:t xml:space="preserve"> </w:t>
      </w:r>
      <w:proofErr w:type="spellStart"/>
      <w:r w:rsidRPr="000539C8">
        <w:t>obaveza</w:t>
      </w:r>
      <w:proofErr w:type="spellEnd"/>
      <w:r w:rsidRPr="000539C8">
        <w:t>:</w:t>
      </w:r>
    </w:p>
    <w:p w14:paraId="3D92BAB2" w14:textId="77777777" w:rsidR="000539C8" w:rsidRPr="000539C8" w:rsidRDefault="000539C8" w:rsidP="000539C8">
      <w:pPr>
        <w:jc w:val="center"/>
      </w:pPr>
      <w:r w:rsidRPr="000539C8">
        <w:t xml:space="preserve">1) </w:t>
      </w:r>
      <w:proofErr w:type="spellStart"/>
      <w:r w:rsidRPr="000539C8">
        <w:t>javljanje</w:t>
      </w:r>
      <w:proofErr w:type="spellEnd"/>
      <w:r w:rsidRPr="000539C8">
        <w:t xml:space="preserve"> </w:t>
      </w:r>
      <w:proofErr w:type="spellStart"/>
      <w:r w:rsidRPr="000539C8">
        <w:t>organu</w:t>
      </w:r>
      <w:proofErr w:type="spellEnd"/>
      <w:r w:rsidRPr="000539C8">
        <w:t xml:space="preserve"> </w:t>
      </w:r>
      <w:proofErr w:type="spellStart"/>
      <w:r w:rsidRPr="000539C8">
        <w:t>nadležnom</w:t>
      </w:r>
      <w:proofErr w:type="spellEnd"/>
      <w:r w:rsidRPr="000539C8">
        <w:t xml:space="preserve"> za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zaštitnog</w:t>
      </w:r>
      <w:proofErr w:type="spellEnd"/>
      <w:r w:rsidRPr="000539C8">
        <w:t xml:space="preserve"> </w:t>
      </w:r>
      <w:proofErr w:type="spellStart"/>
      <w:proofErr w:type="gramStart"/>
      <w:r w:rsidRPr="000539C8">
        <w:t>nadzora</w:t>
      </w:r>
      <w:proofErr w:type="spellEnd"/>
      <w:r w:rsidRPr="000539C8">
        <w:t>;</w:t>
      </w:r>
      <w:proofErr w:type="gramEnd"/>
    </w:p>
    <w:p w14:paraId="41111342" w14:textId="77777777" w:rsidR="000539C8" w:rsidRPr="000539C8" w:rsidRDefault="000539C8" w:rsidP="000539C8">
      <w:pPr>
        <w:jc w:val="center"/>
      </w:pPr>
      <w:r w:rsidRPr="000539C8">
        <w:t xml:space="preserve">2) </w:t>
      </w:r>
      <w:proofErr w:type="spellStart"/>
      <w:r w:rsidRPr="000539C8">
        <w:t>osposobljavanje</w:t>
      </w:r>
      <w:proofErr w:type="spellEnd"/>
      <w:r w:rsidRPr="000539C8">
        <w:t xml:space="preserve"> </w:t>
      </w:r>
      <w:proofErr w:type="spellStart"/>
      <w:r w:rsidRPr="000539C8">
        <w:t>učinioca</w:t>
      </w:r>
      <w:proofErr w:type="spellEnd"/>
      <w:r w:rsidRPr="000539C8">
        <w:t xml:space="preserve"> za </w:t>
      </w:r>
      <w:proofErr w:type="spellStart"/>
      <w:r w:rsidRPr="000539C8">
        <w:t>određeno</w:t>
      </w:r>
      <w:proofErr w:type="spellEnd"/>
      <w:r w:rsidRPr="000539C8">
        <w:t xml:space="preserve"> </w:t>
      </w:r>
      <w:proofErr w:type="spellStart"/>
      <w:proofErr w:type="gramStart"/>
      <w:r w:rsidRPr="000539C8">
        <w:t>zanimanje</w:t>
      </w:r>
      <w:proofErr w:type="spellEnd"/>
      <w:r w:rsidRPr="000539C8">
        <w:t>;</w:t>
      </w:r>
      <w:proofErr w:type="gramEnd"/>
    </w:p>
    <w:p w14:paraId="471CA796" w14:textId="77777777" w:rsidR="000539C8" w:rsidRPr="000539C8" w:rsidRDefault="000539C8" w:rsidP="000539C8">
      <w:pPr>
        <w:jc w:val="center"/>
      </w:pPr>
      <w:r w:rsidRPr="000539C8">
        <w:t xml:space="preserve">3) </w:t>
      </w:r>
      <w:proofErr w:type="spellStart"/>
      <w:r w:rsidRPr="000539C8">
        <w:t>prihvatanje</w:t>
      </w:r>
      <w:proofErr w:type="spellEnd"/>
      <w:r w:rsidRPr="000539C8">
        <w:t xml:space="preserve"> </w:t>
      </w:r>
      <w:proofErr w:type="spellStart"/>
      <w:r w:rsidRPr="000539C8">
        <w:t>zaposlenja</w:t>
      </w:r>
      <w:proofErr w:type="spellEnd"/>
      <w:r w:rsidRPr="000539C8">
        <w:t xml:space="preserve"> </w:t>
      </w:r>
      <w:proofErr w:type="spellStart"/>
      <w:r w:rsidRPr="000539C8">
        <w:t>koje</w:t>
      </w:r>
      <w:proofErr w:type="spellEnd"/>
      <w:r w:rsidRPr="000539C8">
        <w:t xml:space="preserve"> </w:t>
      </w:r>
      <w:proofErr w:type="spellStart"/>
      <w:r w:rsidRPr="000539C8">
        <w:t>odgovara</w:t>
      </w:r>
      <w:proofErr w:type="spellEnd"/>
      <w:r w:rsidRPr="000539C8">
        <w:t xml:space="preserve"> </w:t>
      </w:r>
      <w:proofErr w:type="spellStart"/>
      <w:r w:rsidRPr="000539C8">
        <w:t>sposobnostima</w:t>
      </w:r>
      <w:proofErr w:type="spellEnd"/>
      <w:r w:rsidRPr="000539C8">
        <w:t xml:space="preserve"> </w:t>
      </w:r>
      <w:proofErr w:type="spellStart"/>
      <w:proofErr w:type="gramStart"/>
      <w:r w:rsidRPr="000539C8">
        <w:t>učinioca</w:t>
      </w:r>
      <w:proofErr w:type="spellEnd"/>
      <w:r w:rsidRPr="000539C8">
        <w:t>;</w:t>
      </w:r>
      <w:proofErr w:type="gramEnd"/>
    </w:p>
    <w:p w14:paraId="315612D0" w14:textId="77777777" w:rsidR="000539C8" w:rsidRPr="000539C8" w:rsidRDefault="000539C8" w:rsidP="000539C8">
      <w:pPr>
        <w:jc w:val="center"/>
      </w:pPr>
      <w:r w:rsidRPr="000539C8">
        <w:t xml:space="preserve">4) </w:t>
      </w:r>
      <w:proofErr w:type="spellStart"/>
      <w:r w:rsidRPr="000539C8">
        <w:t>uzdržavanje</w:t>
      </w:r>
      <w:proofErr w:type="spellEnd"/>
      <w:r w:rsidRPr="000539C8">
        <w:t xml:space="preserve"> od </w:t>
      </w:r>
      <w:proofErr w:type="spellStart"/>
      <w:r w:rsidRPr="000539C8">
        <w:t>posećivanja</w:t>
      </w:r>
      <w:proofErr w:type="spellEnd"/>
      <w:r w:rsidRPr="000539C8">
        <w:t xml:space="preserve"> </w:t>
      </w:r>
      <w:proofErr w:type="spellStart"/>
      <w:r w:rsidRPr="000539C8">
        <w:t>određenih</w:t>
      </w:r>
      <w:proofErr w:type="spellEnd"/>
      <w:r w:rsidRPr="000539C8">
        <w:t xml:space="preserve"> </w:t>
      </w:r>
      <w:proofErr w:type="spellStart"/>
      <w:r w:rsidRPr="000539C8">
        <w:t>mesta</w:t>
      </w:r>
      <w:proofErr w:type="spellEnd"/>
      <w:r w:rsidRPr="000539C8">
        <w:t xml:space="preserve">, </w:t>
      </w:r>
      <w:proofErr w:type="spellStart"/>
      <w:r w:rsidRPr="000539C8">
        <w:t>lokala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priredbi</w:t>
      </w:r>
      <w:proofErr w:type="spellEnd"/>
      <w:r w:rsidRPr="000539C8">
        <w:t xml:space="preserve">, </w:t>
      </w:r>
      <w:proofErr w:type="spellStart"/>
      <w:r w:rsidRPr="000539C8">
        <w:t>ako</w:t>
      </w:r>
      <w:proofErr w:type="spellEnd"/>
      <w:r w:rsidRPr="000539C8">
        <w:t xml:space="preserve"> to </w:t>
      </w:r>
      <w:proofErr w:type="spellStart"/>
      <w:r w:rsidRPr="000539C8">
        <w:t>može</w:t>
      </w:r>
      <w:proofErr w:type="spellEnd"/>
      <w:r w:rsidRPr="000539C8">
        <w:t xml:space="preserve"> </w:t>
      </w:r>
      <w:proofErr w:type="spellStart"/>
      <w:r w:rsidRPr="000539C8">
        <w:t>biti</w:t>
      </w:r>
      <w:proofErr w:type="spellEnd"/>
      <w:r w:rsidRPr="000539C8">
        <w:t xml:space="preserve"> </w:t>
      </w:r>
      <w:proofErr w:type="spellStart"/>
      <w:r w:rsidRPr="000539C8">
        <w:t>prilika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podsticaj</w:t>
      </w:r>
      <w:proofErr w:type="spellEnd"/>
      <w:r w:rsidRPr="000539C8">
        <w:t xml:space="preserve"> za </w:t>
      </w:r>
      <w:proofErr w:type="spellStart"/>
      <w:r w:rsidRPr="000539C8">
        <w:t>ponovno</w:t>
      </w:r>
      <w:proofErr w:type="spellEnd"/>
      <w:r w:rsidRPr="000539C8">
        <w:t xml:space="preserve"> </w:t>
      </w:r>
      <w:proofErr w:type="spellStart"/>
      <w:r w:rsidRPr="000539C8">
        <w:t>vršenje</w:t>
      </w:r>
      <w:proofErr w:type="spellEnd"/>
      <w:r w:rsidRPr="000539C8">
        <w:t xml:space="preserve"> </w:t>
      </w:r>
      <w:proofErr w:type="spellStart"/>
      <w:r w:rsidRPr="000539C8">
        <w:t>krivičnih</w:t>
      </w:r>
      <w:proofErr w:type="spellEnd"/>
      <w:r w:rsidRPr="000539C8">
        <w:t xml:space="preserve"> </w:t>
      </w:r>
      <w:proofErr w:type="gramStart"/>
      <w:r w:rsidRPr="000539C8">
        <w:t>dela;</w:t>
      </w:r>
      <w:proofErr w:type="gramEnd"/>
    </w:p>
    <w:p w14:paraId="4E1C8FED" w14:textId="77777777" w:rsidR="000539C8" w:rsidRPr="000539C8" w:rsidRDefault="000539C8" w:rsidP="000539C8">
      <w:pPr>
        <w:jc w:val="center"/>
      </w:pPr>
      <w:r w:rsidRPr="000539C8">
        <w:t xml:space="preserve">5) </w:t>
      </w:r>
      <w:proofErr w:type="spellStart"/>
      <w:r w:rsidRPr="000539C8">
        <w:t>blagovremeno</w:t>
      </w:r>
      <w:proofErr w:type="spellEnd"/>
      <w:r w:rsidRPr="000539C8">
        <w:t xml:space="preserve"> </w:t>
      </w:r>
      <w:proofErr w:type="spellStart"/>
      <w:r w:rsidRPr="000539C8">
        <w:t>obaveštavanje</w:t>
      </w:r>
      <w:proofErr w:type="spellEnd"/>
      <w:r w:rsidRPr="000539C8">
        <w:t xml:space="preserve"> o </w:t>
      </w:r>
      <w:proofErr w:type="spellStart"/>
      <w:r w:rsidRPr="000539C8">
        <w:t>promeni</w:t>
      </w:r>
      <w:proofErr w:type="spellEnd"/>
      <w:r w:rsidRPr="000539C8">
        <w:t xml:space="preserve"> </w:t>
      </w:r>
      <w:proofErr w:type="spellStart"/>
      <w:r w:rsidRPr="000539C8">
        <w:t>mesta</w:t>
      </w:r>
      <w:proofErr w:type="spellEnd"/>
      <w:r w:rsidRPr="000539C8">
        <w:t xml:space="preserve"> </w:t>
      </w:r>
      <w:proofErr w:type="spellStart"/>
      <w:r w:rsidRPr="000539C8">
        <w:t>boravka</w:t>
      </w:r>
      <w:proofErr w:type="spellEnd"/>
      <w:r w:rsidRPr="000539C8">
        <w:t xml:space="preserve">, </w:t>
      </w:r>
      <w:proofErr w:type="spellStart"/>
      <w:r w:rsidRPr="000539C8">
        <w:t>adrese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radnog</w:t>
      </w:r>
      <w:proofErr w:type="spellEnd"/>
      <w:r w:rsidRPr="000539C8">
        <w:t xml:space="preserve"> </w:t>
      </w:r>
      <w:proofErr w:type="spellStart"/>
      <w:proofErr w:type="gramStart"/>
      <w:r w:rsidRPr="000539C8">
        <w:t>mesta</w:t>
      </w:r>
      <w:proofErr w:type="spellEnd"/>
      <w:r w:rsidRPr="000539C8">
        <w:t>;</w:t>
      </w:r>
      <w:proofErr w:type="gramEnd"/>
    </w:p>
    <w:p w14:paraId="38CA532F" w14:textId="77777777" w:rsidR="000539C8" w:rsidRPr="000539C8" w:rsidRDefault="000539C8" w:rsidP="000539C8">
      <w:pPr>
        <w:jc w:val="center"/>
      </w:pPr>
      <w:r w:rsidRPr="000539C8">
        <w:lastRenderedPageBreak/>
        <w:t xml:space="preserve">6) </w:t>
      </w:r>
      <w:proofErr w:type="spellStart"/>
      <w:r w:rsidRPr="000539C8">
        <w:t>uzdržavanje</w:t>
      </w:r>
      <w:proofErr w:type="spellEnd"/>
      <w:r w:rsidRPr="000539C8">
        <w:t xml:space="preserve"> od </w:t>
      </w:r>
      <w:proofErr w:type="spellStart"/>
      <w:r w:rsidRPr="000539C8">
        <w:t>upotrebe</w:t>
      </w:r>
      <w:proofErr w:type="spellEnd"/>
      <w:r w:rsidRPr="000539C8">
        <w:t xml:space="preserve"> </w:t>
      </w:r>
      <w:proofErr w:type="spellStart"/>
      <w:r w:rsidRPr="000539C8">
        <w:t>droga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alkoholnih</w:t>
      </w:r>
      <w:proofErr w:type="spellEnd"/>
      <w:r w:rsidRPr="000539C8">
        <w:t xml:space="preserve"> </w:t>
      </w:r>
      <w:proofErr w:type="spellStart"/>
      <w:proofErr w:type="gramStart"/>
      <w:r w:rsidRPr="000539C8">
        <w:t>pića</w:t>
      </w:r>
      <w:proofErr w:type="spellEnd"/>
      <w:r w:rsidRPr="000539C8">
        <w:t>;</w:t>
      </w:r>
      <w:proofErr w:type="gramEnd"/>
    </w:p>
    <w:p w14:paraId="44E614FB" w14:textId="77777777" w:rsidR="000539C8" w:rsidRPr="000539C8" w:rsidRDefault="000539C8" w:rsidP="000539C8">
      <w:pPr>
        <w:jc w:val="center"/>
      </w:pPr>
      <w:r w:rsidRPr="000539C8">
        <w:t xml:space="preserve">7) </w:t>
      </w:r>
      <w:proofErr w:type="spellStart"/>
      <w:r w:rsidRPr="000539C8">
        <w:t>posećivanje</w:t>
      </w:r>
      <w:proofErr w:type="spellEnd"/>
      <w:r w:rsidRPr="000539C8">
        <w:t xml:space="preserve"> </w:t>
      </w:r>
      <w:proofErr w:type="spellStart"/>
      <w:r w:rsidRPr="000539C8">
        <w:t>određenih</w:t>
      </w:r>
      <w:proofErr w:type="spellEnd"/>
      <w:r w:rsidRPr="000539C8">
        <w:t xml:space="preserve"> </w:t>
      </w:r>
      <w:proofErr w:type="spellStart"/>
      <w:r w:rsidRPr="000539C8">
        <w:t>profesionalnih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drugih</w:t>
      </w:r>
      <w:proofErr w:type="spellEnd"/>
      <w:r w:rsidRPr="000539C8">
        <w:t xml:space="preserve"> </w:t>
      </w:r>
      <w:proofErr w:type="spellStart"/>
      <w:r w:rsidRPr="000539C8">
        <w:t>savetovališta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ustanova</w:t>
      </w:r>
      <w:proofErr w:type="spellEnd"/>
      <w:r w:rsidRPr="000539C8">
        <w:t xml:space="preserve">,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postupanje</w:t>
      </w:r>
      <w:proofErr w:type="spellEnd"/>
      <w:r w:rsidRPr="000539C8">
        <w:t xml:space="preserve"> po </w:t>
      </w:r>
      <w:proofErr w:type="spellStart"/>
      <w:r w:rsidRPr="000539C8">
        <w:t>njihovim</w:t>
      </w:r>
      <w:proofErr w:type="spellEnd"/>
      <w:r w:rsidRPr="000539C8">
        <w:t xml:space="preserve"> </w:t>
      </w:r>
      <w:proofErr w:type="spellStart"/>
      <w:proofErr w:type="gramStart"/>
      <w:r w:rsidRPr="000539C8">
        <w:t>uputstvima</w:t>
      </w:r>
      <w:proofErr w:type="spellEnd"/>
      <w:r w:rsidRPr="000539C8">
        <w:t>;</w:t>
      </w:r>
      <w:proofErr w:type="gramEnd"/>
    </w:p>
    <w:p w14:paraId="49BFB208" w14:textId="77777777" w:rsidR="000539C8" w:rsidRPr="000539C8" w:rsidRDefault="000539C8" w:rsidP="000539C8">
      <w:pPr>
        <w:jc w:val="center"/>
      </w:pPr>
      <w:r w:rsidRPr="000539C8">
        <w:t xml:space="preserve">8) </w:t>
      </w:r>
      <w:proofErr w:type="spellStart"/>
      <w:r w:rsidRPr="000539C8">
        <w:t>ispunjenje</w:t>
      </w:r>
      <w:proofErr w:type="spellEnd"/>
      <w:r w:rsidRPr="000539C8">
        <w:t xml:space="preserve"> </w:t>
      </w:r>
      <w:proofErr w:type="spellStart"/>
      <w:r w:rsidRPr="000539C8">
        <w:t>drugih</w:t>
      </w:r>
      <w:proofErr w:type="spellEnd"/>
      <w:r w:rsidRPr="000539C8">
        <w:t xml:space="preserve"> </w:t>
      </w:r>
      <w:proofErr w:type="spellStart"/>
      <w:r w:rsidRPr="000539C8">
        <w:t>obaveza</w:t>
      </w:r>
      <w:proofErr w:type="spellEnd"/>
      <w:r w:rsidRPr="000539C8">
        <w:t xml:space="preserve"> </w:t>
      </w:r>
      <w:proofErr w:type="spellStart"/>
      <w:r w:rsidRPr="000539C8">
        <w:t>koje</w:t>
      </w:r>
      <w:proofErr w:type="spellEnd"/>
      <w:r w:rsidRPr="000539C8">
        <w:t xml:space="preserve"> </w:t>
      </w:r>
      <w:proofErr w:type="spellStart"/>
      <w:r w:rsidRPr="000539C8">
        <w:t>su</w:t>
      </w:r>
      <w:proofErr w:type="spellEnd"/>
      <w:r w:rsidRPr="000539C8">
        <w:t xml:space="preserve"> </w:t>
      </w:r>
      <w:proofErr w:type="spellStart"/>
      <w:r w:rsidRPr="000539C8">
        <w:t>predviđene</w:t>
      </w:r>
      <w:proofErr w:type="spellEnd"/>
      <w:r w:rsidRPr="000539C8">
        <w:t xml:space="preserve"> </w:t>
      </w:r>
      <w:proofErr w:type="spellStart"/>
      <w:r w:rsidRPr="000539C8">
        <w:t>krivičnopravnim</w:t>
      </w:r>
      <w:proofErr w:type="spellEnd"/>
      <w:r w:rsidRPr="000539C8">
        <w:t xml:space="preserve"> </w:t>
      </w:r>
      <w:proofErr w:type="spellStart"/>
      <w:r w:rsidRPr="000539C8">
        <w:t>odredbama</w:t>
      </w:r>
      <w:proofErr w:type="spellEnd"/>
      <w:r w:rsidRPr="000539C8">
        <w:t>.</w:t>
      </w:r>
    </w:p>
    <w:p w14:paraId="5A1DB65F" w14:textId="77777777" w:rsidR="000539C8" w:rsidRPr="000539C8" w:rsidRDefault="000539C8" w:rsidP="000539C8">
      <w:pPr>
        <w:jc w:val="center"/>
      </w:pPr>
      <w:r w:rsidRPr="000539C8">
        <w:t xml:space="preserve">Sud koji je </w:t>
      </w:r>
      <w:proofErr w:type="spellStart"/>
      <w:r w:rsidRPr="000539C8">
        <w:t>doneo</w:t>
      </w:r>
      <w:proofErr w:type="spellEnd"/>
      <w:r w:rsidRPr="000539C8">
        <w:t xml:space="preserve"> </w:t>
      </w:r>
      <w:proofErr w:type="spellStart"/>
      <w:r w:rsidRPr="000539C8">
        <w:t>odluku</w:t>
      </w:r>
      <w:proofErr w:type="spellEnd"/>
      <w:r w:rsidRPr="000539C8">
        <w:t xml:space="preserve"> o </w:t>
      </w:r>
      <w:proofErr w:type="spellStart"/>
      <w:r w:rsidRPr="000539C8">
        <w:t>uslovnom</w:t>
      </w:r>
      <w:proofErr w:type="spellEnd"/>
      <w:r w:rsidRPr="000539C8">
        <w:t xml:space="preserve"> </w:t>
      </w:r>
      <w:proofErr w:type="spellStart"/>
      <w:r w:rsidRPr="000539C8">
        <w:t>otpustu</w:t>
      </w:r>
      <w:proofErr w:type="spellEnd"/>
      <w:r w:rsidRPr="000539C8">
        <w:t xml:space="preserve"> </w:t>
      </w:r>
      <w:proofErr w:type="spellStart"/>
      <w:r w:rsidRPr="000539C8">
        <w:t>kojom</w:t>
      </w:r>
      <w:proofErr w:type="spellEnd"/>
      <w:r w:rsidRPr="000539C8">
        <w:t xml:space="preserve"> </w:t>
      </w:r>
      <w:proofErr w:type="spellStart"/>
      <w:r w:rsidRPr="000539C8">
        <w:t>određuje</w:t>
      </w:r>
      <w:proofErr w:type="spellEnd"/>
      <w:r w:rsidRPr="000539C8">
        <w:t xml:space="preserve"> </w:t>
      </w:r>
      <w:proofErr w:type="spellStart"/>
      <w:r w:rsidRPr="000539C8">
        <w:t>ispunjenje</w:t>
      </w:r>
      <w:proofErr w:type="spellEnd"/>
      <w:r w:rsidRPr="000539C8">
        <w:t xml:space="preserve"> </w:t>
      </w:r>
      <w:proofErr w:type="spellStart"/>
      <w:r w:rsidRPr="000539C8">
        <w:t>jedne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više</w:t>
      </w:r>
      <w:proofErr w:type="spellEnd"/>
      <w:r w:rsidRPr="000539C8">
        <w:t xml:space="preserve"> </w:t>
      </w:r>
      <w:proofErr w:type="spellStart"/>
      <w:r w:rsidRPr="000539C8">
        <w:t>obaveza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, </w:t>
      </w:r>
      <w:proofErr w:type="spellStart"/>
      <w:r w:rsidRPr="000539C8">
        <w:t>dužan</w:t>
      </w:r>
      <w:proofErr w:type="spellEnd"/>
      <w:r w:rsidRPr="000539C8">
        <w:t xml:space="preserve"> je da </w:t>
      </w:r>
      <w:proofErr w:type="spellStart"/>
      <w:r w:rsidRPr="000539C8">
        <w:t>izvršnu</w:t>
      </w:r>
      <w:proofErr w:type="spellEnd"/>
      <w:r w:rsidRPr="000539C8">
        <w:t xml:space="preserve"> </w:t>
      </w:r>
      <w:proofErr w:type="spellStart"/>
      <w:r w:rsidRPr="000539C8">
        <w:t>odluku</w:t>
      </w:r>
      <w:proofErr w:type="spellEnd"/>
      <w:r w:rsidRPr="000539C8">
        <w:t xml:space="preserve"> bez </w:t>
      </w:r>
      <w:proofErr w:type="spellStart"/>
      <w:r w:rsidRPr="000539C8">
        <w:t>odlaganja</w:t>
      </w:r>
      <w:proofErr w:type="spellEnd"/>
      <w:r w:rsidRPr="000539C8">
        <w:t xml:space="preserve"> </w:t>
      </w:r>
      <w:proofErr w:type="spellStart"/>
      <w:r w:rsidRPr="000539C8">
        <w:t>dostavi</w:t>
      </w:r>
      <w:proofErr w:type="spellEnd"/>
      <w:r w:rsidRPr="000539C8">
        <w:t xml:space="preserve"> </w:t>
      </w:r>
      <w:proofErr w:type="spellStart"/>
      <w:r w:rsidRPr="000539C8">
        <w:t>Povereničkoj</w:t>
      </w:r>
      <w:proofErr w:type="spellEnd"/>
      <w:r w:rsidRPr="000539C8">
        <w:t xml:space="preserve"> </w:t>
      </w:r>
      <w:proofErr w:type="spellStart"/>
      <w:r w:rsidRPr="000539C8">
        <w:t>službi</w:t>
      </w:r>
      <w:proofErr w:type="spellEnd"/>
      <w:r w:rsidRPr="000539C8">
        <w:t>.</w:t>
      </w:r>
    </w:p>
    <w:p w14:paraId="40EA2FB5" w14:textId="77777777" w:rsidR="000539C8" w:rsidRPr="000539C8" w:rsidRDefault="000539C8" w:rsidP="000539C8">
      <w:pPr>
        <w:jc w:val="center"/>
        <w:rPr>
          <w:b/>
          <w:bCs/>
        </w:rPr>
      </w:pPr>
      <w:bookmarkStart w:id="97" w:name="str_52"/>
      <w:bookmarkEnd w:id="97"/>
      <w:proofErr w:type="spellStart"/>
      <w:r w:rsidRPr="000539C8">
        <w:rPr>
          <w:b/>
          <w:bCs/>
        </w:rPr>
        <w:t>Nadzor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nad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sprovođenjem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obaveza</w:t>
      </w:r>
      <w:proofErr w:type="spellEnd"/>
    </w:p>
    <w:p w14:paraId="7334FA62" w14:textId="77777777" w:rsidR="000539C8" w:rsidRPr="000539C8" w:rsidRDefault="000539C8" w:rsidP="000539C8">
      <w:pPr>
        <w:jc w:val="center"/>
        <w:rPr>
          <w:b/>
          <w:bCs/>
        </w:rPr>
      </w:pPr>
      <w:bookmarkStart w:id="98" w:name="clan_45"/>
      <w:bookmarkEnd w:id="98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45</w:t>
      </w:r>
    </w:p>
    <w:p w14:paraId="52767451" w14:textId="77777777" w:rsidR="000539C8" w:rsidRPr="000539C8" w:rsidRDefault="000539C8" w:rsidP="000539C8">
      <w:pPr>
        <w:jc w:val="center"/>
      </w:pPr>
      <w:proofErr w:type="spellStart"/>
      <w:r w:rsidRPr="000539C8">
        <w:t>Nadzor</w:t>
      </w:r>
      <w:proofErr w:type="spellEnd"/>
      <w:r w:rsidRPr="000539C8">
        <w:t xml:space="preserve"> </w:t>
      </w:r>
      <w:proofErr w:type="spellStart"/>
      <w:r w:rsidRPr="000539C8">
        <w:t>nad</w:t>
      </w:r>
      <w:proofErr w:type="spellEnd"/>
      <w:r w:rsidRPr="000539C8">
        <w:t xml:space="preserve"> </w:t>
      </w:r>
      <w:proofErr w:type="spellStart"/>
      <w:r w:rsidRPr="000539C8">
        <w:t>uslovno</w:t>
      </w:r>
      <w:proofErr w:type="spellEnd"/>
      <w:r w:rsidRPr="000539C8">
        <w:t xml:space="preserve"> </w:t>
      </w:r>
      <w:proofErr w:type="spellStart"/>
      <w:r w:rsidRPr="000539C8">
        <w:t>otpuštenim</w:t>
      </w:r>
      <w:proofErr w:type="spellEnd"/>
      <w:r w:rsidRPr="000539C8">
        <w:t xml:space="preserve"> </w:t>
      </w:r>
      <w:proofErr w:type="spellStart"/>
      <w:r w:rsidRPr="000539C8">
        <w:t>licem</w:t>
      </w:r>
      <w:proofErr w:type="spellEnd"/>
      <w:r w:rsidRPr="000539C8">
        <w:t xml:space="preserve"> </w:t>
      </w:r>
      <w:proofErr w:type="spellStart"/>
      <w:r w:rsidRPr="000539C8">
        <w:t>sprovodi</w:t>
      </w:r>
      <w:proofErr w:type="spellEnd"/>
      <w:r w:rsidRPr="000539C8">
        <w:t xml:space="preserve"> </w:t>
      </w:r>
      <w:proofErr w:type="spellStart"/>
      <w:r w:rsidRPr="000539C8">
        <w:t>Poverenik</w:t>
      </w:r>
      <w:proofErr w:type="spellEnd"/>
      <w:r w:rsidRPr="000539C8">
        <w:t xml:space="preserve">, koji </w:t>
      </w:r>
      <w:proofErr w:type="spellStart"/>
      <w:r w:rsidRPr="000539C8">
        <w:t>utvrđuje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prati</w:t>
      </w:r>
      <w:proofErr w:type="spellEnd"/>
      <w:r w:rsidRPr="000539C8">
        <w:t xml:space="preserve"> program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uslovnog</w:t>
      </w:r>
      <w:proofErr w:type="spellEnd"/>
      <w:r w:rsidRPr="000539C8">
        <w:t xml:space="preserve"> </w:t>
      </w:r>
      <w:proofErr w:type="spellStart"/>
      <w:r w:rsidRPr="000539C8">
        <w:t>otpusta</w:t>
      </w:r>
      <w:proofErr w:type="spellEnd"/>
      <w:r w:rsidRPr="000539C8">
        <w:t>.</w:t>
      </w:r>
    </w:p>
    <w:p w14:paraId="255924DD" w14:textId="77777777" w:rsidR="000539C8" w:rsidRPr="000539C8" w:rsidRDefault="000539C8" w:rsidP="000539C8">
      <w:pPr>
        <w:jc w:val="center"/>
        <w:rPr>
          <w:b/>
          <w:bCs/>
        </w:rPr>
      </w:pPr>
      <w:bookmarkStart w:id="99" w:name="str_53"/>
      <w:bookmarkEnd w:id="99"/>
      <w:proofErr w:type="spellStart"/>
      <w:r w:rsidRPr="000539C8">
        <w:rPr>
          <w:b/>
          <w:bCs/>
        </w:rPr>
        <w:t>Primena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elektronskog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nadzora</w:t>
      </w:r>
      <w:proofErr w:type="spellEnd"/>
    </w:p>
    <w:p w14:paraId="67E7F92A" w14:textId="77777777" w:rsidR="000539C8" w:rsidRPr="000539C8" w:rsidRDefault="000539C8" w:rsidP="000539C8">
      <w:pPr>
        <w:jc w:val="center"/>
        <w:rPr>
          <w:b/>
          <w:bCs/>
        </w:rPr>
      </w:pPr>
      <w:bookmarkStart w:id="100" w:name="clan_46"/>
      <w:bookmarkEnd w:id="100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46</w:t>
      </w:r>
    </w:p>
    <w:p w14:paraId="494EBA04" w14:textId="77777777" w:rsidR="000539C8" w:rsidRPr="000539C8" w:rsidRDefault="000539C8" w:rsidP="000539C8">
      <w:pPr>
        <w:jc w:val="center"/>
      </w:pPr>
      <w:r w:rsidRPr="000539C8">
        <w:t xml:space="preserve">U </w:t>
      </w:r>
      <w:proofErr w:type="spellStart"/>
      <w:r w:rsidRPr="000539C8">
        <w:t>slučaju</w:t>
      </w:r>
      <w:proofErr w:type="spellEnd"/>
      <w:r w:rsidRPr="000539C8">
        <w:t xml:space="preserve"> da je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doneo</w:t>
      </w:r>
      <w:proofErr w:type="spellEnd"/>
      <w:r w:rsidRPr="000539C8">
        <w:t xml:space="preserve"> </w:t>
      </w:r>
      <w:proofErr w:type="spellStart"/>
      <w:r w:rsidRPr="000539C8">
        <w:t>odluku</w:t>
      </w:r>
      <w:proofErr w:type="spellEnd"/>
      <w:r w:rsidRPr="000539C8">
        <w:t xml:space="preserve"> o </w:t>
      </w:r>
      <w:proofErr w:type="spellStart"/>
      <w:r w:rsidRPr="000539C8">
        <w:t>uslovnom</w:t>
      </w:r>
      <w:proofErr w:type="spellEnd"/>
      <w:r w:rsidRPr="000539C8">
        <w:t xml:space="preserve"> </w:t>
      </w:r>
      <w:proofErr w:type="spellStart"/>
      <w:r w:rsidRPr="000539C8">
        <w:t>otpustu</w:t>
      </w:r>
      <w:proofErr w:type="spellEnd"/>
      <w:r w:rsidRPr="000539C8">
        <w:t xml:space="preserve"> </w:t>
      </w:r>
      <w:proofErr w:type="spellStart"/>
      <w:r w:rsidRPr="000539C8">
        <w:t>kojom</w:t>
      </w:r>
      <w:proofErr w:type="spellEnd"/>
      <w:r w:rsidRPr="000539C8">
        <w:t xml:space="preserve"> je </w:t>
      </w:r>
      <w:proofErr w:type="spellStart"/>
      <w:r w:rsidRPr="000539C8">
        <w:t>odredio</w:t>
      </w:r>
      <w:proofErr w:type="spellEnd"/>
      <w:r w:rsidRPr="000539C8">
        <w:t xml:space="preserve"> da je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dužan</w:t>
      </w:r>
      <w:proofErr w:type="spellEnd"/>
      <w:r w:rsidRPr="000539C8">
        <w:t xml:space="preserve"> da </w:t>
      </w:r>
      <w:proofErr w:type="spellStart"/>
      <w:r w:rsidRPr="000539C8">
        <w:t>ispuni</w:t>
      </w:r>
      <w:proofErr w:type="spellEnd"/>
      <w:r w:rsidRPr="000539C8">
        <w:t xml:space="preserve"> </w:t>
      </w:r>
      <w:proofErr w:type="spellStart"/>
      <w:r w:rsidRPr="000539C8">
        <w:t>obaveze</w:t>
      </w:r>
      <w:proofErr w:type="spellEnd"/>
      <w:r w:rsidRPr="000539C8">
        <w:t xml:space="preserve"> </w:t>
      </w:r>
      <w:proofErr w:type="spellStart"/>
      <w:r w:rsidRPr="000539C8">
        <w:t>predviđene</w:t>
      </w:r>
      <w:proofErr w:type="spellEnd"/>
      <w:r w:rsidRPr="000539C8">
        <w:t xml:space="preserve"> </w:t>
      </w:r>
      <w:proofErr w:type="spellStart"/>
      <w:r w:rsidRPr="000539C8">
        <w:t>krivičnopravnim</w:t>
      </w:r>
      <w:proofErr w:type="spellEnd"/>
      <w:r w:rsidRPr="000539C8">
        <w:t xml:space="preserve"> </w:t>
      </w:r>
      <w:proofErr w:type="spellStart"/>
      <w:r w:rsidRPr="000539C8">
        <w:t>odredbama</w:t>
      </w:r>
      <w:proofErr w:type="spellEnd"/>
      <w:r w:rsidRPr="000539C8">
        <w:t xml:space="preserve"> </w:t>
      </w:r>
      <w:proofErr w:type="spellStart"/>
      <w:r w:rsidRPr="000539C8">
        <w:t>uz</w:t>
      </w:r>
      <w:proofErr w:type="spellEnd"/>
      <w:r w:rsidRPr="000539C8">
        <w:t xml:space="preserve"> </w:t>
      </w:r>
      <w:proofErr w:type="spellStart"/>
      <w:r w:rsidRPr="000539C8">
        <w:t>primenu</w:t>
      </w:r>
      <w:proofErr w:type="spellEnd"/>
      <w:r w:rsidRPr="000539C8">
        <w:t xml:space="preserve"> </w:t>
      </w:r>
      <w:proofErr w:type="spellStart"/>
      <w:r w:rsidRPr="000539C8">
        <w:t>elektronskog</w:t>
      </w:r>
      <w:proofErr w:type="spellEnd"/>
      <w:r w:rsidRPr="000539C8">
        <w:t xml:space="preserve"> </w:t>
      </w:r>
      <w:proofErr w:type="spellStart"/>
      <w:r w:rsidRPr="000539C8">
        <w:t>nadzora</w:t>
      </w:r>
      <w:proofErr w:type="spellEnd"/>
      <w:r w:rsidRPr="000539C8">
        <w:t xml:space="preserve">, </w:t>
      </w:r>
      <w:proofErr w:type="spellStart"/>
      <w:r w:rsidRPr="000539C8">
        <w:t>elektronski</w:t>
      </w:r>
      <w:proofErr w:type="spellEnd"/>
      <w:r w:rsidRPr="000539C8">
        <w:t xml:space="preserve"> </w:t>
      </w:r>
      <w:proofErr w:type="spellStart"/>
      <w:r w:rsidRPr="000539C8">
        <w:t>nadzor</w:t>
      </w:r>
      <w:proofErr w:type="spellEnd"/>
      <w:r w:rsidRPr="000539C8">
        <w:t xml:space="preserve"> ne </w:t>
      </w:r>
      <w:proofErr w:type="spellStart"/>
      <w:r w:rsidRPr="000539C8">
        <w:t>može</w:t>
      </w:r>
      <w:proofErr w:type="spellEnd"/>
      <w:r w:rsidRPr="000539C8">
        <w:t xml:space="preserve"> </w:t>
      </w:r>
      <w:proofErr w:type="spellStart"/>
      <w:r w:rsidRPr="000539C8">
        <w:t>trajati</w:t>
      </w:r>
      <w:proofErr w:type="spellEnd"/>
      <w:r w:rsidRPr="000539C8">
        <w:t xml:space="preserve"> </w:t>
      </w:r>
      <w:proofErr w:type="spellStart"/>
      <w:r w:rsidRPr="000539C8">
        <w:t>duže</w:t>
      </w:r>
      <w:proofErr w:type="spellEnd"/>
      <w:r w:rsidRPr="000539C8">
        <w:t xml:space="preserve"> od </w:t>
      </w:r>
      <w:proofErr w:type="spellStart"/>
      <w:r w:rsidRPr="000539C8">
        <w:t>jedne</w:t>
      </w:r>
      <w:proofErr w:type="spellEnd"/>
      <w:r w:rsidRPr="000539C8">
        <w:t xml:space="preserve"> </w:t>
      </w:r>
      <w:proofErr w:type="spellStart"/>
      <w:r w:rsidRPr="000539C8">
        <w:t>godine</w:t>
      </w:r>
      <w:proofErr w:type="spellEnd"/>
      <w:r w:rsidRPr="000539C8">
        <w:t xml:space="preserve">, </w:t>
      </w:r>
      <w:proofErr w:type="spellStart"/>
      <w:r w:rsidRPr="000539C8">
        <w:t>niti</w:t>
      </w:r>
      <w:proofErr w:type="spellEnd"/>
      <w:r w:rsidRPr="000539C8">
        <w:t xml:space="preserve"> </w:t>
      </w:r>
      <w:proofErr w:type="spellStart"/>
      <w:r w:rsidRPr="000539C8">
        <w:t>duže</w:t>
      </w:r>
      <w:proofErr w:type="spellEnd"/>
      <w:r w:rsidRPr="000539C8">
        <w:t xml:space="preserve"> od </w:t>
      </w:r>
      <w:proofErr w:type="spellStart"/>
      <w:r w:rsidRPr="000539C8">
        <w:t>trajanja</w:t>
      </w:r>
      <w:proofErr w:type="spellEnd"/>
      <w:r w:rsidRPr="000539C8">
        <w:t xml:space="preserve"> </w:t>
      </w:r>
      <w:proofErr w:type="spellStart"/>
      <w:r w:rsidRPr="000539C8">
        <w:t>uslovnog</w:t>
      </w:r>
      <w:proofErr w:type="spellEnd"/>
      <w:r w:rsidRPr="000539C8">
        <w:t xml:space="preserve"> </w:t>
      </w:r>
      <w:proofErr w:type="spellStart"/>
      <w:r w:rsidRPr="000539C8">
        <w:t>otpusta</w:t>
      </w:r>
      <w:proofErr w:type="spellEnd"/>
      <w:r w:rsidRPr="000539C8">
        <w:t>.</w:t>
      </w:r>
    </w:p>
    <w:p w14:paraId="6C430BA9" w14:textId="77777777" w:rsidR="000539C8" w:rsidRPr="000539C8" w:rsidRDefault="000539C8" w:rsidP="000539C8">
      <w:pPr>
        <w:jc w:val="center"/>
      </w:pPr>
      <w:r w:rsidRPr="000539C8">
        <w:t xml:space="preserve">Na </w:t>
      </w:r>
      <w:proofErr w:type="spellStart"/>
      <w:r w:rsidRPr="000539C8">
        <w:t>primenu</w:t>
      </w:r>
      <w:proofErr w:type="spellEnd"/>
      <w:r w:rsidRPr="000539C8">
        <w:t xml:space="preserve"> </w:t>
      </w:r>
      <w:proofErr w:type="spellStart"/>
      <w:r w:rsidRPr="000539C8">
        <w:t>elektronskog</w:t>
      </w:r>
      <w:proofErr w:type="spellEnd"/>
      <w:r w:rsidRPr="000539C8">
        <w:t xml:space="preserve"> </w:t>
      </w:r>
      <w:proofErr w:type="spellStart"/>
      <w:r w:rsidRPr="000539C8">
        <w:t>nadzora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, </w:t>
      </w:r>
      <w:proofErr w:type="spellStart"/>
      <w:r w:rsidRPr="000539C8">
        <w:t>shodno</w:t>
      </w:r>
      <w:proofErr w:type="spellEnd"/>
      <w:r w:rsidRPr="000539C8">
        <w:t xml:space="preserve"> se </w:t>
      </w:r>
      <w:proofErr w:type="spellStart"/>
      <w:r w:rsidRPr="000539C8">
        <w:t>primenjuju</w:t>
      </w:r>
      <w:proofErr w:type="spellEnd"/>
      <w:r w:rsidRPr="000539C8">
        <w:t xml:space="preserve"> </w:t>
      </w:r>
      <w:proofErr w:type="spellStart"/>
      <w:r w:rsidRPr="000539C8">
        <w:t>odredbe</w:t>
      </w:r>
      <w:proofErr w:type="spellEnd"/>
      <w:r w:rsidRPr="000539C8">
        <w:t xml:space="preserve">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zakona</w:t>
      </w:r>
      <w:proofErr w:type="spellEnd"/>
      <w:r w:rsidRPr="000539C8">
        <w:t xml:space="preserve"> </w:t>
      </w:r>
      <w:proofErr w:type="spellStart"/>
      <w:r w:rsidRPr="000539C8">
        <w:t>kojima</w:t>
      </w:r>
      <w:proofErr w:type="spellEnd"/>
      <w:r w:rsidRPr="000539C8">
        <w:t xml:space="preserve"> se </w:t>
      </w:r>
      <w:proofErr w:type="spellStart"/>
      <w:r w:rsidRPr="000539C8">
        <w:t>uređuje</w:t>
      </w:r>
      <w:proofErr w:type="spellEnd"/>
      <w:r w:rsidRPr="000539C8">
        <w:t xml:space="preserve">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kazne</w:t>
      </w:r>
      <w:proofErr w:type="spellEnd"/>
      <w:r w:rsidRPr="000539C8">
        <w:t xml:space="preserve"> </w:t>
      </w:r>
      <w:proofErr w:type="spellStart"/>
      <w:r w:rsidRPr="000539C8">
        <w:t>zatvora</w:t>
      </w:r>
      <w:proofErr w:type="spellEnd"/>
      <w:r w:rsidRPr="000539C8">
        <w:t xml:space="preserve"> bez </w:t>
      </w:r>
      <w:proofErr w:type="spellStart"/>
      <w:r w:rsidRPr="000539C8">
        <w:t>napuštanja</w:t>
      </w:r>
      <w:proofErr w:type="spellEnd"/>
      <w:r w:rsidRPr="000539C8">
        <w:t xml:space="preserve"> </w:t>
      </w:r>
      <w:proofErr w:type="spellStart"/>
      <w:r w:rsidRPr="000539C8">
        <w:t>prostorija</w:t>
      </w:r>
      <w:proofErr w:type="spellEnd"/>
      <w:r w:rsidRPr="000539C8">
        <w:t xml:space="preserve"> u </w:t>
      </w:r>
      <w:proofErr w:type="spellStart"/>
      <w:r w:rsidRPr="000539C8">
        <w:t>kojima</w:t>
      </w:r>
      <w:proofErr w:type="spellEnd"/>
      <w:r w:rsidRPr="000539C8">
        <w:t xml:space="preserve">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stanuje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elektronskim</w:t>
      </w:r>
      <w:proofErr w:type="spellEnd"/>
      <w:r w:rsidRPr="000539C8">
        <w:t xml:space="preserve"> </w:t>
      </w:r>
      <w:proofErr w:type="spellStart"/>
      <w:r w:rsidRPr="000539C8">
        <w:t>nadzorom</w:t>
      </w:r>
      <w:proofErr w:type="spellEnd"/>
      <w:r w:rsidRPr="000539C8">
        <w:t>.</w:t>
      </w:r>
    </w:p>
    <w:p w14:paraId="632334EC" w14:textId="77777777" w:rsidR="000539C8" w:rsidRPr="000539C8" w:rsidRDefault="000539C8" w:rsidP="000539C8">
      <w:pPr>
        <w:jc w:val="center"/>
        <w:rPr>
          <w:b/>
          <w:bCs/>
        </w:rPr>
      </w:pPr>
      <w:bookmarkStart w:id="101" w:name="str_54"/>
      <w:bookmarkEnd w:id="101"/>
      <w:proofErr w:type="spellStart"/>
      <w:r w:rsidRPr="000539C8">
        <w:rPr>
          <w:b/>
          <w:bCs/>
        </w:rPr>
        <w:t>Dužnosti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prava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Poverenika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osuđenog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lica</w:t>
      </w:r>
      <w:proofErr w:type="spellEnd"/>
    </w:p>
    <w:p w14:paraId="58B23C8A" w14:textId="77777777" w:rsidR="000539C8" w:rsidRPr="000539C8" w:rsidRDefault="000539C8" w:rsidP="000539C8">
      <w:pPr>
        <w:jc w:val="center"/>
        <w:rPr>
          <w:b/>
          <w:bCs/>
        </w:rPr>
      </w:pPr>
      <w:bookmarkStart w:id="102" w:name="clan_47"/>
      <w:bookmarkEnd w:id="102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47</w:t>
      </w:r>
    </w:p>
    <w:p w14:paraId="48C96F2C" w14:textId="77777777" w:rsidR="000539C8" w:rsidRPr="000539C8" w:rsidRDefault="000539C8" w:rsidP="000539C8">
      <w:pPr>
        <w:jc w:val="center"/>
      </w:pPr>
      <w:proofErr w:type="spellStart"/>
      <w:r w:rsidRPr="000539C8">
        <w:t>Osuđeni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se </w:t>
      </w:r>
      <w:proofErr w:type="spellStart"/>
      <w:r w:rsidRPr="000539C8">
        <w:t>odmah</w:t>
      </w:r>
      <w:proofErr w:type="spellEnd"/>
      <w:r w:rsidRPr="000539C8">
        <w:t xml:space="preserve"> po </w:t>
      </w:r>
      <w:proofErr w:type="spellStart"/>
      <w:r w:rsidRPr="000539C8">
        <w:t>puštanju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uslovni</w:t>
      </w:r>
      <w:proofErr w:type="spellEnd"/>
      <w:r w:rsidRPr="000539C8">
        <w:t xml:space="preserve"> </w:t>
      </w:r>
      <w:proofErr w:type="spellStart"/>
      <w:r w:rsidRPr="000539C8">
        <w:t>otpust</w:t>
      </w:r>
      <w:proofErr w:type="spellEnd"/>
      <w:r w:rsidRPr="000539C8">
        <w:t xml:space="preserve"> </w:t>
      </w:r>
      <w:proofErr w:type="spellStart"/>
      <w:r w:rsidRPr="000539C8">
        <w:t>javi</w:t>
      </w:r>
      <w:proofErr w:type="spellEnd"/>
      <w:r w:rsidRPr="000539C8">
        <w:t xml:space="preserve"> </w:t>
      </w:r>
      <w:proofErr w:type="spellStart"/>
      <w:r w:rsidRPr="000539C8">
        <w:t>nadležnoj</w:t>
      </w:r>
      <w:proofErr w:type="spellEnd"/>
      <w:r w:rsidRPr="000539C8">
        <w:t xml:space="preserve"> </w:t>
      </w:r>
      <w:proofErr w:type="spellStart"/>
      <w:r w:rsidRPr="000539C8">
        <w:t>Povereničkoj</w:t>
      </w:r>
      <w:proofErr w:type="spellEnd"/>
      <w:r w:rsidRPr="000539C8">
        <w:t xml:space="preserve"> </w:t>
      </w:r>
      <w:proofErr w:type="spellStart"/>
      <w:r w:rsidRPr="000539C8">
        <w:t>kancelariji</w:t>
      </w:r>
      <w:proofErr w:type="spellEnd"/>
      <w:r w:rsidRPr="000539C8">
        <w:t>.</w:t>
      </w:r>
    </w:p>
    <w:p w14:paraId="72BABA2E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</w:t>
      </w:r>
      <w:proofErr w:type="spellStart"/>
      <w:r w:rsidRPr="000539C8">
        <w:t>odmah</w:t>
      </w:r>
      <w:proofErr w:type="spellEnd"/>
      <w:r w:rsidRPr="000539C8">
        <w:t xml:space="preserve"> po </w:t>
      </w:r>
      <w:proofErr w:type="spellStart"/>
      <w:r w:rsidRPr="000539C8">
        <w:t>prijemu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 xml:space="preserve"> </w:t>
      </w:r>
      <w:proofErr w:type="spellStart"/>
      <w:r w:rsidRPr="000539C8">
        <w:t>uspostavi</w:t>
      </w:r>
      <w:proofErr w:type="spellEnd"/>
      <w:r w:rsidRPr="000539C8">
        <w:t xml:space="preserve"> </w:t>
      </w:r>
      <w:proofErr w:type="spellStart"/>
      <w:r w:rsidRPr="000539C8">
        <w:t>kontakt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službom</w:t>
      </w:r>
      <w:proofErr w:type="spellEnd"/>
      <w:r w:rsidRPr="000539C8">
        <w:t xml:space="preserve"> </w:t>
      </w:r>
      <w:proofErr w:type="spellStart"/>
      <w:r w:rsidRPr="000539C8">
        <w:t>tretmana</w:t>
      </w:r>
      <w:proofErr w:type="spellEnd"/>
      <w:r w:rsidRPr="000539C8">
        <w:t xml:space="preserve"> u </w:t>
      </w:r>
      <w:proofErr w:type="spellStart"/>
      <w:r w:rsidRPr="000539C8">
        <w:t>zavodu</w:t>
      </w:r>
      <w:proofErr w:type="spellEnd"/>
      <w:r w:rsidRPr="000539C8">
        <w:t xml:space="preserve">, </w:t>
      </w:r>
      <w:proofErr w:type="spellStart"/>
      <w:r w:rsidRPr="000539C8">
        <w:t>preduzme</w:t>
      </w:r>
      <w:proofErr w:type="spellEnd"/>
      <w:r w:rsidRPr="000539C8">
        <w:t xml:space="preserve"> </w:t>
      </w:r>
      <w:proofErr w:type="spellStart"/>
      <w:r w:rsidRPr="000539C8">
        <w:t>potrebne</w:t>
      </w:r>
      <w:proofErr w:type="spellEnd"/>
      <w:r w:rsidRPr="000539C8">
        <w:t xml:space="preserve"> </w:t>
      </w:r>
      <w:proofErr w:type="spellStart"/>
      <w:r w:rsidRPr="000539C8">
        <w:t>radnje</w:t>
      </w:r>
      <w:proofErr w:type="spellEnd"/>
      <w:r w:rsidRPr="000539C8">
        <w:t xml:space="preserve"> za </w:t>
      </w:r>
      <w:proofErr w:type="spellStart"/>
      <w:r w:rsidRPr="000539C8">
        <w:t>njeno</w:t>
      </w:r>
      <w:proofErr w:type="spellEnd"/>
      <w:r w:rsidRPr="000539C8">
        <w:t xml:space="preserve">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da po </w:t>
      </w:r>
      <w:proofErr w:type="spellStart"/>
      <w:r w:rsidRPr="000539C8">
        <w:t>potrebi</w:t>
      </w:r>
      <w:proofErr w:type="spellEnd"/>
      <w:r w:rsidRPr="000539C8">
        <w:t xml:space="preserve"> </w:t>
      </w:r>
      <w:proofErr w:type="spellStart"/>
      <w:r w:rsidRPr="000539C8">
        <w:t>uspostavi</w:t>
      </w:r>
      <w:proofErr w:type="spellEnd"/>
      <w:r w:rsidRPr="000539C8">
        <w:t xml:space="preserve"> </w:t>
      </w:r>
      <w:proofErr w:type="spellStart"/>
      <w:r w:rsidRPr="000539C8">
        <w:t>saradnju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porodicom</w:t>
      </w:r>
      <w:proofErr w:type="spellEnd"/>
      <w:r w:rsidRPr="000539C8">
        <w:t xml:space="preserve"> </w:t>
      </w:r>
      <w:proofErr w:type="spellStart"/>
      <w:r w:rsidRPr="000539C8">
        <w:t>osuđenog</w:t>
      </w:r>
      <w:proofErr w:type="spellEnd"/>
      <w:r w:rsidRPr="000539C8">
        <w:t xml:space="preserve">, </w:t>
      </w:r>
      <w:proofErr w:type="spellStart"/>
      <w:r w:rsidRPr="000539C8">
        <w:t>policijom</w:t>
      </w:r>
      <w:proofErr w:type="spellEnd"/>
      <w:r w:rsidRPr="000539C8">
        <w:t xml:space="preserve">, </w:t>
      </w:r>
      <w:proofErr w:type="spellStart"/>
      <w:r w:rsidRPr="000539C8">
        <w:t>ustanovama</w:t>
      </w:r>
      <w:proofErr w:type="spellEnd"/>
      <w:r w:rsidRPr="000539C8">
        <w:t xml:space="preserve"> </w:t>
      </w:r>
      <w:proofErr w:type="spellStart"/>
      <w:r w:rsidRPr="000539C8">
        <w:t>zdravstvene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socijalne</w:t>
      </w:r>
      <w:proofErr w:type="spellEnd"/>
      <w:r w:rsidRPr="000539C8">
        <w:t xml:space="preserve"> </w:t>
      </w:r>
      <w:proofErr w:type="spellStart"/>
      <w:r w:rsidRPr="000539C8">
        <w:t>zaštite</w:t>
      </w:r>
      <w:proofErr w:type="spellEnd"/>
      <w:r w:rsidRPr="000539C8">
        <w:t xml:space="preserve">, </w:t>
      </w:r>
      <w:proofErr w:type="spellStart"/>
      <w:r w:rsidRPr="000539C8">
        <w:t>poslodavcem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drugim</w:t>
      </w:r>
      <w:proofErr w:type="spellEnd"/>
      <w:r w:rsidRPr="000539C8">
        <w:t xml:space="preserve"> </w:t>
      </w:r>
      <w:proofErr w:type="spellStart"/>
      <w:r w:rsidRPr="000539C8">
        <w:t>ustanovama</w:t>
      </w:r>
      <w:proofErr w:type="spellEnd"/>
      <w:r w:rsidRPr="000539C8">
        <w:t xml:space="preserve">, </w:t>
      </w:r>
      <w:proofErr w:type="spellStart"/>
      <w:r w:rsidRPr="000539C8">
        <w:t>organizacijama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udruženjima</w:t>
      </w:r>
      <w:proofErr w:type="spellEnd"/>
      <w:r w:rsidRPr="000539C8">
        <w:t>.</w:t>
      </w:r>
    </w:p>
    <w:p w14:paraId="008576B1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u </w:t>
      </w:r>
      <w:proofErr w:type="spellStart"/>
      <w:r w:rsidRPr="000539C8">
        <w:t>roku</w:t>
      </w:r>
      <w:proofErr w:type="spellEnd"/>
      <w:r w:rsidRPr="000539C8">
        <w:t xml:space="preserve"> od </w:t>
      </w:r>
      <w:proofErr w:type="spellStart"/>
      <w:r w:rsidRPr="000539C8">
        <w:t>osam</w:t>
      </w:r>
      <w:proofErr w:type="spellEnd"/>
      <w:r w:rsidRPr="000539C8">
        <w:t xml:space="preserve"> dana od dana </w:t>
      </w:r>
      <w:proofErr w:type="spellStart"/>
      <w:r w:rsidRPr="000539C8">
        <w:t>prijema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 xml:space="preserve"> </w:t>
      </w:r>
      <w:proofErr w:type="spellStart"/>
      <w:r w:rsidRPr="000539C8">
        <w:t>donese</w:t>
      </w:r>
      <w:proofErr w:type="spellEnd"/>
      <w:r w:rsidRPr="000539C8">
        <w:t xml:space="preserve"> program, </w:t>
      </w:r>
      <w:proofErr w:type="spellStart"/>
      <w:r w:rsidRPr="000539C8">
        <w:t>uzimajući</w:t>
      </w:r>
      <w:proofErr w:type="spellEnd"/>
      <w:r w:rsidRPr="000539C8">
        <w:t xml:space="preserve"> u </w:t>
      </w:r>
      <w:proofErr w:type="spellStart"/>
      <w:r w:rsidRPr="000539C8">
        <w:t>obzir</w:t>
      </w:r>
      <w:proofErr w:type="spellEnd"/>
      <w:r w:rsidRPr="000539C8">
        <w:t xml:space="preserve"> </w:t>
      </w:r>
      <w:proofErr w:type="spellStart"/>
      <w:r w:rsidRPr="000539C8">
        <w:t>utvrđeni</w:t>
      </w:r>
      <w:proofErr w:type="spellEnd"/>
      <w:r w:rsidRPr="000539C8">
        <w:t xml:space="preserve"> program </w:t>
      </w:r>
      <w:proofErr w:type="spellStart"/>
      <w:r w:rsidRPr="000539C8">
        <w:t>pripreme</w:t>
      </w:r>
      <w:proofErr w:type="spellEnd"/>
      <w:r w:rsidRPr="000539C8">
        <w:t xml:space="preserve"> za </w:t>
      </w:r>
      <w:proofErr w:type="spellStart"/>
      <w:r w:rsidRPr="000539C8">
        <w:t>otpust</w:t>
      </w:r>
      <w:proofErr w:type="spellEnd"/>
      <w:r w:rsidRPr="000539C8">
        <w:t xml:space="preserve"> </w:t>
      </w:r>
      <w:proofErr w:type="spellStart"/>
      <w:r w:rsidRPr="000539C8">
        <w:t>zavoda</w:t>
      </w:r>
      <w:proofErr w:type="spellEnd"/>
      <w:r w:rsidRPr="000539C8">
        <w:t xml:space="preserve"> u </w:t>
      </w:r>
      <w:proofErr w:type="spellStart"/>
      <w:r w:rsidRPr="000539C8">
        <w:t>kome</w:t>
      </w:r>
      <w:proofErr w:type="spellEnd"/>
      <w:r w:rsidRPr="000539C8">
        <w:t xml:space="preserve"> je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izdržavao</w:t>
      </w:r>
      <w:proofErr w:type="spellEnd"/>
      <w:r w:rsidRPr="000539C8">
        <w:t xml:space="preserve"> </w:t>
      </w:r>
      <w:proofErr w:type="spellStart"/>
      <w:r w:rsidRPr="000539C8">
        <w:t>kaznu</w:t>
      </w:r>
      <w:proofErr w:type="spellEnd"/>
      <w:r w:rsidRPr="000539C8">
        <w:t xml:space="preserve"> </w:t>
      </w:r>
      <w:proofErr w:type="spellStart"/>
      <w:r w:rsidRPr="000539C8">
        <w:t>zatvora</w:t>
      </w:r>
      <w:proofErr w:type="spellEnd"/>
      <w:r w:rsidRPr="000539C8">
        <w:t>.</w:t>
      </w:r>
    </w:p>
    <w:p w14:paraId="1B272112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upoznaje</w:t>
      </w:r>
      <w:proofErr w:type="spellEnd"/>
      <w:r w:rsidRPr="000539C8">
        <w:t xml:space="preserve"> </w:t>
      </w:r>
      <w:proofErr w:type="spellStart"/>
      <w:r w:rsidRPr="000539C8">
        <w:t>osuđenog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programom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3.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, </w:t>
      </w:r>
      <w:proofErr w:type="spellStart"/>
      <w:r w:rsidRPr="000539C8">
        <w:t>kao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posledicama</w:t>
      </w:r>
      <w:proofErr w:type="spellEnd"/>
      <w:r w:rsidRPr="000539C8">
        <w:t xml:space="preserve"> </w:t>
      </w:r>
      <w:proofErr w:type="spellStart"/>
      <w:r w:rsidRPr="000539C8">
        <w:t>neizvršenja</w:t>
      </w:r>
      <w:proofErr w:type="spellEnd"/>
      <w:r w:rsidRPr="000539C8">
        <w:t xml:space="preserve"> </w:t>
      </w:r>
      <w:proofErr w:type="spellStart"/>
      <w:r w:rsidRPr="000539C8">
        <w:t>obaveza</w:t>
      </w:r>
      <w:proofErr w:type="spellEnd"/>
      <w:r w:rsidRPr="000539C8">
        <w:t>.</w:t>
      </w:r>
    </w:p>
    <w:p w14:paraId="472C6EEE" w14:textId="77777777" w:rsidR="000539C8" w:rsidRPr="000539C8" w:rsidRDefault="000539C8" w:rsidP="000539C8">
      <w:pPr>
        <w:jc w:val="center"/>
      </w:pPr>
      <w:r w:rsidRPr="000539C8">
        <w:t xml:space="preserve">Program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3.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</w:t>
      </w: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dostavlja</w:t>
      </w:r>
      <w:proofErr w:type="spellEnd"/>
      <w:r w:rsidRPr="000539C8">
        <w:t xml:space="preserve"> </w:t>
      </w:r>
      <w:proofErr w:type="spellStart"/>
      <w:r w:rsidRPr="000539C8">
        <w:t>sudu</w:t>
      </w:r>
      <w:proofErr w:type="spellEnd"/>
      <w:r w:rsidRPr="000539C8">
        <w:t xml:space="preserve"> koji je </w:t>
      </w:r>
      <w:proofErr w:type="spellStart"/>
      <w:r w:rsidRPr="000539C8">
        <w:t>doneo</w:t>
      </w:r>
      <w:proofErr w:type="spellEnd"/>
      <w:r w:rsidRPr="000539C8">
        <w:t xml:space="preserve"> </w:t>
      </w:r>
      <w:proofErr w:type="spellStart"/>
      <w:r w:rsidRPr="000539C8">
        <w:t>odluku</w:t>
      </w:r>
      <w:proofErr w:type="spellEnd"/>
      <w:r w:rsidRPr="000539C8">
        <w:t xml:space="preserve"> o </w:t>
      </w:r>
      <w:proofErr w:type="spellStart"/>
      <w:r w:rsidRPr="000539C8">
        <w:t>uslovnom</w:t>
      </w:r>
      <w:proofErr w:type="spellEnd"/>
      <w:r w:rsidRPr="000539C8">
        <w:t xml:space="preserve"> </w:t>
      </w:r>
      <w:proofErr w:type="spellStart"/>
      <w:r w:rsidRPr="000539C8">
        <w:t>otpustu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odgovarajućem</w:t>
      </w:r>
      <w:proofErr w:type="spellEnd"/>
      <w:r w:rsidRPr="000539C8">
        <w:t xml:space="preserve"> </w:t>
      </w:r>
      <w:proofErr w:type="spellStart"/>
      <w:r w:rsidRPr="000539C8">
        <w:t>organu</w:t>
      </w:r>
      <w:proofErr w:type="spellEnd"/>
      <w:r w:rsidRPr="000539C8">
        <w:t xml:space="preserve">, </w:t>
      </w:r>
      <w:proofErr w:type="spellStart"/>
      <w:r w:rsidRPr="000539C8">
        <w:t>ustanovi</w:t>
      </w:r>
      <w:proofErr w:type="spellEnd"/>
      <w:r w:rsidRPr="000539C8">
        <w:t xml:space="preserve">, </w:t>
      </w:r>
      <w:proofErr w:type="spellStart"/>
      <w:r w:rsidRPr="000539C8">
        <w:t>organizaciji</w:t>
      </w:r>
      <w:proofErr w:type="spellEnd"/>
      <w:r w:rsidRPr="000539C8">
        <w:t>.</w:t>
      </w:r>
    </w:p>
    <w:p w14:paraId="0EA87911" w14:textId="77777777" w:rsidR="000539C8" w:rsidRPr="000539C8" w:rsidRDefault="000539C8" w:rsidP="000539C8">
      <w:pPr>
        <w:jc w:val="center"/>
        <w:rPr>
          <w:b/>
          <w:bCs/>
        </w:rPr>
      </w:pPr>
      <w:bookmarkStart w:id="103" w:name="str_55"/>
      <w:bookmarkEnd w:id="103"/>
      <w:proofErr w:type="spellStart"/>
      <w:r w:rsidRPr="000539C8">
        <w:rPr>
          <w:b/>
          <w:bCs/>
        </w:rPr>
        <w:t>Javljanje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nadležnom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organu</w:t>
      </w:r>
      <w:proofErr w:type="spellEnd"/>
    </w:p>
    <w:p w14:paraId="70393FD0" w14:textId="77777777" w:rsidR="000539C8" w:rsidRPr="000539C8" w:rsidRDefault="000539C8" w:rsidP="000539C8">
      <w:pPr>
        <w:jc w:val="center"/>
        <w:rPr>
          <w:b/>
          <w:bCs/>
        </w:rPr>
      </w:pPr>
      <w:bookmarkStart w:id="104" w:name="clan_48"/>
      <w:bookmarkEnd w:id="104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48</w:t>
      </w:r>
    </w:p>
    <w:p w14:paraId="5F520912" w14:textId="77777777" w:rsidR="000539C8" w:rsidRPr="000539C8" w:rsidRDefault="000539C8" w:rsidP="000539C8">
      <w:pPr>
        <w:jc w:val="center"/>
      </w:pPr>
      <w:r w:rsidRPr="000539C8">
        <w:lastRenderedPageBreak/>
        <w:t xml:space="preserve">U </w:t>
      </w:r>
      <w:proofErr w:type="spellStart"/>
      <w:r w:rsidRPr="000539C8">
        <w:t>cilju</w:t>
      </w:r>
      <w:proofErr w:type="spellEnd"/>
      <w:r w:rsidRPr="000539C8">
        <w:t xml:space="preserve"> </w:t>
      </w:r>
      <w:proofErr w:type="spellStart"/>
      <w:r w:rsidRPr="000539C8">
        <w:t>uspešnog</w:t>
      </w:r>
      <w:proofErr w:type="spellEnd"/>
      <w:r w:rsidRPr="000539C8">
        <w:t xml:space="preserve"> </w:t>
      </w:r>
      <w:proofErr w:type="spellStart"/>
      <w:r w:rsidRPr="000539C8">
        <w:t>sprovođenja</w:t>
      </w:r>
      <w:proofErr w:type="spellEnd"/>
      <w:r w:rsidRPr="000539C8">
        <w:t xml:space="preserve"> </w:t>
      </w:r>
      <w:proofErr w:type="spellStart"/>
      <w:r w:rsidRPr="000539C8">
        <w:t>programa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obaveza</w:t>
      </w:r>
      <w:proofErr w:type="spellEnd"/>
      <w:r w:rsidRPr="000539C8">
        <w:t xml:space="preserve"> </w:t>
      </w:r>
      <w:proofErr w:type="spellStart"/>
      <w:r w:rsidRPr="000539C8">
        <w:t>osuđeni</w:t>
      </w:r>
      <w:proofErr w:type="spellEnd"/>
      <w:r w:rsidRPr="000539C8">
        <w:t xml:space="preserve"> mora da se </w:t>
      </w:r>
      <w:proofErr w:type="spellStart"/>
      <w:r w:rsidRPr="000539C8">
        <w:t>javlja</w:t>
      </w:r>
      <w:proofErr w:type="spellEnd"/>
      <w:r w:rsidRPr="000539C8">
        <w:t xml:space="preserve"> </w:t>
      </w:r>
      <w:proofErr w:type="spellStart"/>
      <w:r w:rsidRPr="000539C8">
        <w:t>Povereniku</w:t>
      </w:r>
      <w:proofErr w:type="spellEnd"/>
      <w:r w:rsidRPr="000539C8">
        <w:t xml:space="preserve"> u </w:t>
      </w:r>
      <w:proofErr w:type="spellStart"/>
      <w:r w:rsidRPr="000539C8">
        <w:t>vreme</w:t>
      </w:r>
      <w:proofErr w:type="spellEnd"/>
      <w:r w:rsidRPr="000539C8">
        <w:t xml:space="preserve">,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način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mestu</w:t>
      </w:r>
      <w:proofErr w:type="spellEnd"/>
      <w:r w:rsidRPr="000539C8">
        <w:t xml:space="preserve"> </w:t>
      </w:r>
      <w:proofErr w:type="spellStart"/>
      <w:r w:rsidRPr="000539C8">
        <w:t>koje</w:t>
      </w:r>
      <w:proofErr w:type="spellEnd"/>
      <w:r w:rsidRPr="000539C8">
        <w:t xml:space="preserve"> </w:t>
      </w: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odredi</w:t>
      </w:r>
      <w:proofErr w:type="spellEnd"/>
      <w:r w:rsidRPr="000539C8">
        <w:t>.</w:t>
      </w:r>
    </w:p>
    <w:p w14:paraId="6932D0C7" w14:textId="77777777" w:rsidR="000539C8" w:rsidRPr="000539C8" w:rsidRDefault="000539C8" w:rsidP="000539C8">
      <w:pPr>
        <w:jc w:val="center"/>
        <w:rPr>
          <w:b/>
          <w:bCs/>
        </w:rPr>
      </w:pPr>
      <w:bookmarkStart w:id="105" w:name="str_56"/>
      <w:bookmarkEnd w:id="105"/>
      <w:proofErr w:type="spellStart"/>
      <w:r w:rsidRPr="000539C8">
        <w:rPr>
          <w:b/>
          <w:bCs/>
        </w:rPr>
        <w:t>Osposobljavanje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osuđenog</w:t>
      </w:r>
      <w:proofErr w:type="spellEnd"/>
      <w:r w:rsidRPr="000539C8">
        <w:rPr>
          <w:b/>
          <w:bCs/>
        </w:rPr>
        <w:t xml:space="preserve"> za </w:t>
      </w:r>
      <w:proofErr w:type="spellStart"/>
      <w:r w:rsidRPr="000539C8">
        <w:rPr>
          <w:b/>
          <w:bCs/>
        </w:rPr>
        <w:t>zanimanje</w:t>
      </w:r>
      <w:proofErr w:type="spellEnd"/>
    </w:p>
    <w:p w14:paraId="5D8048F1" w14:textId="77777777" w:rsidR="000539C8" w:rsidRPr="000539C8" w:rsidRDefault="000539C8" w:rsidP="000539C8">
      <w:pPr>
        <w:jc w:val="center"/>
        <w:rPr>
          <w:b/>
          <w:bCs/>
        </w:rPr>
      </w:pPr>
      <w:bookmarkStart w:id="106" w:name="clan_49"/>
      <w:bookmarkEnd w:id="106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49</w:t>
      </w:r>
    </w:p>
    <w:p w14:paraId="1D7B3FE9" w14:textId="77777777" w:rsidR="000539C8" w:rsidRPr="000539C8" w:rsidRDefault="000539C8" w:rsidP="000539C8">
      <w:pPr>
        <w:jc w:val="center"/>
      </w:pPr>
      <w:proofErr w:type="spellStart"/>
      <w:r w:rsidRPr="000539C8">
        <w:t>Osuđeni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</w:t>
      </w:r>
      <w:proofErr w:type="spellStart"/>
      <w:r w:rsidRPr="000539C8">
        <w:t>ispunjava</w:t>
      </w:r>
      <w:proofErr w:type="spellEnd"/>
      <w:r w:rsidRPr="000539C8">
        <w:t xml:space="preserve"> </w:t>
      </w:r>
      <w:proofErr w:type="spellStart"/>
      <w:r w:rsidRPr="000539C8">
        <w:t>obaveze</w:t>
      </w:r>
      <w:proofErr w:type="spellEnd"/>
      <w:r w:rsidRPr="000539C8">
        <w:t xml:space="preserve"> </w:t>
      </w:r>
      <w:proofErr w:type="spellStart"/>
      <w:r w:rsidRPr="000539C8">
        <w:t>redovnog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vanrednog</w:t>
      </w:r>
      <w:proofErr w:type="spellEnd"/>
      <w:r w:rsidRPr="000539C8">
        <w:t xml:space="preserve"> </w:t>
      </w:r>
      <w:proofErr w:type="spellStart"/>
      <w:r w:rsidRPr="000539C8">
        <w:t>školovanja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druge</w:t>
      </w:r>
      <w:proofErr w:type="spellEnd"/>
      <w:r w:rsidRPr="000539C8">
        <w:t xml:space="preserve"> </w:t>
      </w:r>
      <w:proofErr w:type="spellStart"/>
      <w:r w:rsidRPr="000539C8">
        <w:t>utvrđene</w:t>
      </w:r>
      <w:proofErr w:type="spellEnd"/>
      <w:r w:rsidRPr="000539C8">
        <w:t xml:space="preserve"> </w:t>
      </w:r>
      <w:proofErr w:type="spellStart"/>
      <w:r w:rsidRPr="000539C8">
        <w:t>oblike</w:t>
      </w:r>
      <w:proofErr w:type="spellEnd"/>
      <w:r w:rsidRPr="000539C8">
        <w:t xml:space="preserve"> </w:t>
      </w:r>
      <w:proofErr w:type="spellStart"/>
      <w:r w:rsidRPr="000539C8">
        <w:t>stručnog</w:t>
      </w:r>
      <w:proofErr w:type="spellEnd"/>
      <w:r w:rsidRPr="000539C8">
        <w:t xml:space="preserve"> </w:t>
      </w:r>
      <w:proofErr w:type="spellStart"/>
      <w:r w:rsidRPr="000539C8">
        <w:t>osposobljavanja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sticanja</w:t>
      </w:r>
      <w:proofErr w:type="spellEnd"/>
      <w:r w:rsidRPr="000539C8">
        <w:t xml:space="preserve"> </w:t>
      </w:r>
      <w:proofErr w:type="spellStart"/>
      <w:r w:rsidRPr="000539C8">
        <w:t>veština</w:t>
      </w:r>
      <w:proofErr w:type="spellEnd"/>
      <w:r w:rsidRPr="000539C8">
        <w:t>.</w:t>
      </w:r>
    </w:p>
    <w:p w14:paraId="1C4F98E0" w14:textId="77777777" w:rsidR="000539C8" w:rsidRPr="000539C8" w:rsidRDefault="000539C8" w:rsidP="000539C8">
      <w:pPr>
        <w:jc w:val="center"/>
        <w:rPr>
          <w:b/>
          <w:bCs/>
        </w:rPr>
      </w:pPr>
      <w:bookmarkStart w:id="107" w:name="str_57"/>
      <w:bookmarkEnd w:id="107"/>
      <w:proofErr w:type="spellStart"/>
      <w:r w:rsidRPr="000539C8">
        <w:rPr>
          <w:b/>
          <w:bCs/>
        </w:rPr>
        <w:t>Prihvatanje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odgovarajućeg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zaposlenja</w:t>
      </w:r>
      <w:proofErr w:type="spellEnd"/>
    </w:p>
    <w:p w14:paraId="34A88AF0" w14:textId="77777777" w:rsidR="000539C8" w:rsidRPr="000539C8" w:rsidRDefault="000539C8" w:rsidP="000539C8">
      <w:pPr>
        <w:jc w:val="center"/>
        <w:rPr>
          <w:b/>
          <w:bCs/>
        </w:rPr>
      </w:pPr>
      <w:bookmarkStart w:id="108" w:name="clan_50"/>
      <w:bookmarkEnd w:id="108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50</w:t>
      </w:r>
    </w:p>
    <w:p w14:paraId="40E6F08E" w14:textId="77777777" w:rsidR="000539C8" w:rsidRPr="000539C8" w:rsidRDefault="000539C8" w:rsidP="000539C8">
      <w:pPr>
        <w:jc w:val="center"/>
      </w:pPr>
      <w:proofErr w:type="spellStart"/>
      <w:r w:rsidRPr="000539C8">
        <w:t>Osuđeni</w:t>
      </w:r>
      <w:proofErr w:type="spellEnd"/>
      <w:r w:rsidRPr="000539C8">
        <w:t xml:space="preserve"> u </w:t>
      </w:r>
      <w:proofErr w:type="spellStart"/>
      <w:r w:rsidRPr="000539C8">
        <w:t>saradnji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Poverenikom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Nacionalnom</w:t>
      </w:r>
      <w:proofErr w:type="spellEnd"/>
      <w:r w:rsidRPr="000539C8">
        <w:t xml:space="preserve"> </w:t>
      </w:r>
      <w:proofErr w:type="spellStart"/>
      <w:r w:rsidRPr="000539C8">
        <w:t>službom</w:t>
      </w:r>
      <w:proofErr w:type="spellEnd"/>
      <w:r w:rsidRPr="000539C8">
        <w:t xml:space="preserve"> za </w:t>
      </w:r>
      <w:proofErr w:type="spellStart"/>
      <w:r w:rsidRPr="000539C8">
        <w:t>zapošljavanje</w:t>
      </w:r>
      <w:proofErr w:type="spellEnd"/>
      <w:r w:rsidRPr="000539C8">
        <w:t xml:space="preserve"> </w:t>
      </w:r>
      <w:proofErr w:type="spellStart"/>
      <w:r w:rsidRPr="000539C8">
        <w:t>aktivno</w:t>
      </w:r>
      <w:proofErr w:type="spellEnd"/>
      <w:r w:rsidRPr="000539C8">
        <w:t xml:space="preserve"> </w:t>
      </w:r>
      <w:proofErr w:type="spellStart"/>
      <w:r w:rsidRPr="000539C8">
        <w:t>učestvuje</w:t>
      </w:r>
      <w:proofErr w:type="spellEnd"/>
      <w:r w:rsidRPr="000539C8">
        <w:t xml:space="preserve"> u </w:t>
      </w:r>
      <w:proofErr w:type="spellStart"/>
      <w:r w:rsidRPr="000539C8">
        <w:t>pronalaženju</w:t>
      </w:r>
      <w:proofErr w:type="spellEnd"/>
      <w:r w:rsidRPr="000539C8">
        <w:t xml:space="preserve"> </w:t>
      </w:r>
      <w:proofErr w:type="spellStart"/>
      <w:r w:rsidRPr="000539C8">
        <w:t>odgovarajućeg</w:t>
      </w:r>
      <w:proofErr w:type="spellEnd"/>
      <w:r w:rsidRPr="000539C8">
        <w:t xml:space="preserve"> </w:t>
      </w:r>
      <w:proofErr w:type="spellStart"/>
      <w:r w:rsidRPr="000539C8">
        <w:t>zaposlenja</w:t>
      </w:r>
      <w:proofErr w:type="spellEnd"/>
      <w:r w:rsidRPr="000539C8">
        <w:t xml:space="preserve"> </w:t>
      </w:r>
      <w:proofErr w:type="spellStart"/>
      <w:r w:rsidRPr="000539C8">
        <w:t>prema</w:t>
      </w:r>
      <w:proofErr w:type="spellEnd"/>
      <w:r w:rsidRPr="000539C8">
        <w:t xml:space="preserve"> </w:t>
      </w:r>
      <w:proofErr w:type="spellStart"/>
      <w:r w:rsidRPr="000539C8">
        <w:t>ponuđenim</w:t>
      </w:r>
      <w:proofErr w:type="spellEnd"/>
      <w:r w:rsidRPr="000539C8">
        <w:t xml:space="preserve"> </w:t>
      </w:r>
      <w:proofErr w:type="spellStart"/>
      <w:r w:rsidRPr="000539C8">
        <w:t>poslovima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tržištu</w:t>
      </w:r>
      <w:proofErr w:type="spellEnd"/>
      <w:r w:rsidRPr="000539C8">
        <w:t xml:space="preserve"> </w:t>
      </w:r>
      <w:proofErr w:type="spellStart"/>
      <w:r w:rsidRPr="000539C8">
        <w:t>rada</w:t>
      </w:r>
      <w:proofErr w:type="spellEnd"/>
      <w:r w:rsidRPr="000539C8">
        <w:t>.</w:t>
      </w:r>
    </w:p>
    <w:p w14:paraId="76A7497B" w14:textId="77777777" w:rsidR="000539C8" w:rsidRPr="000539C8" w:rsidRDefault="000539C8" w:rsidP="000539C8">
      <w:pPr>
        <w:jc w:val="center"/>
        <w:rPr>
          <w:b/>
          <w:bCs/>
        </w:rPr>
      </w:pPr>
      <w:bookmarkStart w:id="109" w:name="str_58"/>
      <w:bookmarkEnd w:id="109"/>
      <w:proofErr w:type="spellStart"/>
      <w:r w:rsidRPr="000539C8">
        <w:rPr>
          <w:b/>
          <w:bCs/>
        </w:rPr>
        <w:t>Uzdržavanje</w:t>
      </w:r>
      <w:proofErr w:type="spellEnd"/>
      <w:r w:rsidRPr="000539C8">
        <w:rPr>
          <w:b/>
          <w:bCs/>
        </w:rPr>
        <w:t xml:space="preserve"> od </w:t>
      </w:r>
      <w:proofErr w:type="spellStart"/>
      <w:r w:rsidRPr="000539C8">
        <w:rPr>
          <w:b/>
          <w:bCs/>
        </w:rPr>
        <w:t>posećivanja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određenih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mesta</w:t>
      </w:r>
      <w:proofErr w:type="spellEnd"/>
    </w:p>
    <w:p w14:paraId="0ABAE1FB" w14:textId="77777777" w:rsidR="000539C8" w:rsidRPr="000539C8" w:rsidRDefault="000539C8" w:rsidP="000539C8">
      <w:pPr>
        <w:jc w:val="center"/>
        <w:rPr>
          <w:b/>
          <w:bCs/>
        </w:rPr>
      </w:pPr>
      <w:bookmarkStart w:id="110" w:name="clan_51"/>
      <w:bookmarkEnd w:id="110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51</w:t>
      </w:r>
    </w:p>
    <w:p w14:paraId="3E7C1C0C" w14:textId="77777777" w:rsidR="000539C8" w:rsidRPr="000539C8" w:rsidRDefault="000539C8" w:rsidP="000539C8">
      <w:pPr>
        <w:jc w:val="center"/>
      </w:pPr>
      <w:proofErr w:type="spellStart"/>
      <w:r w:rsidRPr="000539C8">
        <w:t>Osuđeni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se </w:t>
      </w:r>
      <w:proofErr w:type="spellStart"/>
      <w:r w:rsidRPr="000539C8">
        <w:t>pridržava</w:t>
      </w:r>
      <w:proofErr w:type="spellEnd"/>
      <w:r w:rsidRPr="000539C8">
        <w:t xml:space="preserve"> </w:t>
      </w:r>
      <w:proofErr w:type="spellStart"/>
      <w:r w:rsidRPr="000539C8">
        <w:t>zabrane</w:t>
      </w:r>
      <w:proofErr w:type="spellEnd"/>
      <w:r w:rsidRPr="000539C8">
        <w:t xml:space="preserve"> </w:t>
      </w:r>
      <w:proofErr w:type="spellStart"/>
      <w:r w:rsidRPr="000539C8">
        <w:t>posećivanja</w:t>
      </w:r>
      <w:proofErr w:type="spellEnd"/>
      <w:r w:rsidRPr="000539C8">
        <w:t xml:space="preserve"> </w:t>
      </w:r>
      <w:proofErr w:type="spellStart"/>
      <w:r w:rsidRPr="000539C8">
        <w:t>određenih</w:t>
      </w:r>
      <w:proofErr w:type="spellEnd"/>
      <w:r w:rsidRPr="000539C8">
        <w:t xml:space="preserve"> </w:t>
      </w:r>
      <w:proofErr w:type="spellStart"/>
      <w:r w:rsidRPr="000539C8">
        <w:t>mesta</w:t>
      </w:r>
      <w:proofErr w:type="spellEnd"/>
      <w:r w:rsidRPr="000539C8">
        <w:t xml:space="preserve"> </w:t>
      </w:r>
      <w:proofErr w:type="spellStart"/>
      <w:r w:rsidRPr="000539C8">
        <w:t>koja</w:t>
      </w:r>
      <w:proofErr w:type="spellEnd"/>
      <w:r w:rsidRPr="000539C8">
        <w:t xml:space="preserve"> </w:t>
      </w:r>
      <w:proofErr w:type="spellStart"/>
      <w:r w:rsidRPr="000539C8">
        <w:t>mogu</w:t>
      </w:r>
      <w:proofErr w:type="spellEnd"/>
      <w:r w:rsidRPr="000539C8">
        <w:t xml:space="preserve"> </w:t>
      </w:r>
      <w:proofErr w:type="spellStart"/>
      <w:r w:rsidRPr="000539C8">
        <w:t>biti</w:t>
      </w:r>
      <w:proofErr w:type="spellEnd"/>
      <w:r w:rsidRPr="000539C8">
        <w:t xml:space="preserve"> </w:t>
      </w:r>
      <w:proofErr w:type="spellStart"/>
      <w:r w:rsidRPr="000539C8">
        <w:t>prilika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podsticaj</w:t>
      </w:r>
      <w:proofErr w:type="spellEnd"/>
      <w:r w:rsidRPr="000539C8">
        <w:t xml:space="preserve"> za </w:t>
      </w:r>
      <w:proofErr w:type="spellStart"/>
      <w:r w:rsidRPr="000539C8">
        <w:t>ponovno</w:t>
      </w:r>
      <w:proofErr w:type="spellEnd"/>
      <w:r w:rsidRPr="000539C8">
        <w:t xml:space="preserve"> </w:t>
      </w:r>
      <w:proofErr w:type="spellStart"/>
      <w:r w:rsidRPr="000539C8">
        <w:t>vršenje</w:t>
      </w:r>
      <w:proofErr w:type="spellEnd"/>
      <w:r w:rsidRPr="000539C8">
        <w:t xml:space="preserve"> </w:t>
      </w:r>
      <w:proofErr w:type="spellStart"/>
      <w:r w:rsidRPr="000539C8">
        <w:t>krivičnih</w:t>
      </w:r>
      <w:proofErr w:type="spellEnd"/>
      <w:r w:rsidRPr="000539C8">
        <w:t xml:space="preserve"> dela.</w:t>
      </w:r>
    </w:p>
    <w:p w14:paraId="3A4CC53D" w14:textId="77777777" w:rsidR="000539C8" w:rsidRPr="000539C8" w:rsidRDefault="000539C8" w:rsidP="000539C8">
      <w:pPr>
        <w:jc w:val="center"/>
        <w:rPr>
          <w:b/>
          <w:bCs/>
        </w:rPr>
      </w:pPr>
      <w:bookmarkStart w:id="111" w:name="str_59"/>
      <w:bookmarkEnd w:id="111"/>
      <w:proofErr w:type="spellStart"/>
      <w:r w:rsidRPr="000539C8">
        <w:rPr>
          <w:b/>
          <w:bCs/>
        </w:rPr>
        <w:t>Obaveštavanje</w:t>
      </w:r>
      <w:proofErr w:type="spellEnd"/>
      <w:r w:rsidRPr="000539C8">
        <w:rPr>
          <w:b/>
          <w:bCs/>
        </w:rPr>
        <w:t xml:space="preserve"> o </w:t>
      </w:r>
      <w:proofErr w:type="spellStart"/>
      <w:r w:rsidRPr="000539C8">
        <w:rPr>
          <w:b/>
          <w:bCs/>
        </w:rPr>
        <w:t>promeni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mesta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boravka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radnog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mesta</w:t>
      </w:r>
      <w:proofErr w:type="spellEnd"/>
    </w:p>
    <w:p w14:paraId="2E377693" w14:textId="77777777" w:rsidR="000539C8" w:rsidRPr="000539C8" w:rsidRDefault="000539C8" w:rsidP="000539C8">
      <w:pPr>
        <w:jc w:val="center"/>
        <w:rPr>
          <w:b/>
          <w:bCs/>
        </w:rPr>
      </w:pPr>
      <w:bookmarkStart w:id="112" w:name="clan_52"/>
      <w:bookmarkEnd w:id="112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52</w:t>
      </w:r>
    </w:p>
    <w:p w14:paraId="20CCAED6" w14:textId="77777777" w:rsidR="000539C8" w:rsidRPr="000539C8" w:rsidRDefault="000539C8" w:rsidP="000539C8">
      <w:pPr>
        <w:jc w:val="center"/>
      </w:pPr>
      <w:proofErr w:type="spellStart"/>
      <w:r w:rsidRPr="000539C8">
        <w:t>Osuđeni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u </w:t>
      </w:r>
      <w:proofErr w:type="spellStart"/>
      <w:r w:rsidRPr="000539C8">
        <w:t>roku</w:t>
      </w:r>
      <w:proofErr w:type="spellEnd"/>
      <w:r w:rsidRPr="000539C8">
        <w:t xml:space="preserve"> od tri dana </w:t>
      </w:r>
      <w:proofErr w:type="spellStart"/>
      <w:r w:rsidRPr="000539C8">
        <w:t>obavesti</w:t>
      </w:r>
      <w:proofErr w:type="spellEnd"/>
      <w:r w:rsidRPr="000539C8">
        <w:t xml:space="preserve"> </w:t>
      </w:r>
      <w:proofErr w:type="spellStart"/>
      <w:r w:rsidRPr="000539C8">
        <w:t>Poverenika</w:t>
      </w:r>
      <w:proofErr w:type="spellEnd"/>
      <w:r w:rsidRPr="000539C8">
        <w:t xml:space="preserve"> o </w:t>
      </w:r>
      <w:proofErr w:type="spellStart"/>
      <w:r w:rsidRPr="000539C8">
        <w:t>promeni</w:t>
      </w:r>
      <w:proofErr w:type="spellEnd"/>
      <w:r w:rsidRPr="000539C8">
        <w:t xml:space="preserve"> </w:t>
      </w:r>
      <w:proofErr w:type="spellStart"/>
      <w:r w:rsidRPr="000539C8">
        <w:t>mesta</w:t>
      </w:r>
      <w:proofErr w:type="spellEnd"/>
      <w:r w:rsidRPr="000539C8">
        <w:t xml:space="preserve"> </w:t>
      </w:r>
      <w:proofErr w:type="spellStart"/>
      <w:r w:rsidRPr="000539C8">
        <w:t>boravka</w:t>
      </w:r>
      <w:proofErr w:type="spellEnd"/>
      <w:r w:rsidRPr="000539C8">
        <w:t xml:space="preserve">, </w:t>
      </w:r>
      <w:proofErr w:type="spellStart"/>
      <w:r w:rsidRPr="000539C8">
        <w:t>adresi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promeni</w:t>
      </w:r>
      <w:proofErr w:type="spellEnd"/>
      <w:r w:rsidRPr="000539C8">
        <w:t xml:space="preserve"> </w:t>
      </w:r>
      <w:proofErr w:type="spellStart"/>
      <w:r w:rsidRPr="000539C8">
        <w:t>radnog</w:t>
      </w:r>
      <w:proofErr w:type="spellEnd"/>
      <w:r w:rsidRPr="000539C8">
        <w:t xml:space="preserve"> </w:t>
      </w:r>
      <w:proofErr w:type="spellStart"/>
      <w:r w:rsidRPr="000539C8">
        <w:t>mesta</w:t>
      </w:r>
      <w:proofErr w:type="spellEnd"/>
      <w:r w:rsidRPr="000539C8">
        <w:t xml:space="preserve">, </w:t>
      </w:r>
      <w:proofErr w:type="spellStart"/>
      <w:r w:rsidRPr="000539C8">
        <w:t>ako</w:t>
      </w:r>
      <w:proofErr w:type="spellEnd"/>
      <w:r w:rsidRPr="000539C8">
        <w:t xml:space="preserve"> to ne </w:t>
      </w:r>
      <w:proofErr w:type="spellStart"/>
      <w:r w:rsidRPr="000539C8">
        <w:t>učini</w:t>
      </w:r>
      <w:proofErr w:type="spellEnd"/>
      <w:r w:rsidRPr="000539C8">
        <w:t xml:space="preserve"> </w:t>
      </w:r>
      <w:proofErr w:type="spellStart"/>
      <w:r w:rsidRPr="000539C8">
        <w:t>smatraće</w:t>
      </w:r>
      <w:proofErr w:type="spellEnd"/>
      <w:r w:rsidRPr="000539C8">
        <w:t xml:space="preserve"> se da </w:t>
      </w:r>
      <w:proofErr w:type="spellStart"/>
      <w:r w:rsidRPr="000539C8">
        <w:t>nije</w:t>
      </w:r>
      <w:proofErr w:type="spellEnd"/>
      <w:r w:rsidRPr="000539C8">
        <w:t xml:space="preserve"> </w:t>
      </w:r>
      <w:proofErr w:type="spellStart"/>
      <w:r w:rsidRPr="000539C8">
        <w:t>ispunio</w:t>
      </w:r>
      <w:proofErr w:type="spellEnd"/>
      <w:r w:rsidRPr="000539C8">
        <w:t xml:space="preserve"> </w:t>
      </w:r>
      <w:proofErr w:type="spellStart"/>
      <w:r w:rsidRPr="000539C8">
        <w:t>obavezu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 xml:space="preserve"> o </w:t>
      </w:r>
      <w:proofErr w:type="spellStart"/>
      <w:r w:rsidRPr="000539C8">
        <w:t>uslovnom</w:t>
      </w:r>
      <w:proofErr w:type="spellEnd"/>
      <w:r w:rsidRPr="000539C8">
        <w:t xml:space="preserve"> </w:t>
      </w:r>
      <w:proofErr w:type="spellStart"/>
      <w:r w:rsidRPr="000539C8">
        <w:t>otpustu</w:t>
      </w:r>
      <w:proofErr w:type="spellEnd"/>
      <w:r w:rsidRPr="000539C8">
        <w:t>.</w:t>
      </w:r>
    </w:p>
    <w:p w14:paraId="675BFB84" w14:textId="77777777" w:rsidR="000539C8" w:rsidRPr="000539C8" w:rsidRDefault="000539C8" w:rsidP="000539C8">
      <w:pPr>
        <w:jc w:val="center"/>
        <w:rPr>
          <w:b/>
          <w:bCs/>
        </w:rPr>
      </w:pPr>
      <w:bookmarkStart w:id="113" w:name="str_60"/>
      <w:bookmarkEnd w:id="113"/>
      <w:proofErr w:type="spellStart"/>
      <w:r w:rsidRPr="000539C8">
        <w:rPr>
          <w:b/>
          <w:bCs/>
        </w:rPr>
        <w:t>Uzdržavanje</w:t>
      </w:r>
      <w:proofErr w:type="spellEnd"/>
      <w:r w:rsidRPr="000539C8">
        <w:rPr>
          <w:b/>
          <w:bCs/>
        </w:rPr>
        <w:t xml:space="preserve"> od </w:t>
      </w:r>
      <w:proofErr w:type="spellStart"/>
      <w:r w:rsidRPr="000539C8">
        <w:rPr>
          <w:b/>
          <w:bCs/>
        </w:rPr>
        <w:t>upotrebe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droga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alkohola</w:t>
      </w:r>
      <w:proofErr w:type="spellEnd"/>
    </w:p>
    <w:p w14:paraId="4ECCE47F" w14:textId="77777777" w:rsidR="000539C8" w:rsidRPr="000539C8" w:rsidRDefault="000539C8" w:rsidP="000539C8">
      <w:pPr>
        <w:jc w:val="center"/>
        <w:rPr>
          <w:b/>
          <w:bCs/>
        </w:rPr>
      </w:pPr>
      <w:bookmarkStart w:id="114" w:name="clan_53"/>
      <w:bookmarkEnd w:id="114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53</w:t>
      </w:r>
    </w:p>
    <w:p w14:paraId="2566CB68" w14:textId="77777777" w:rsidR="000539C8" w:rsidRPr="000539C8" w:rsidRDefault="000539C8" w:rsidP="000539C8">
      <w:pPr>
        <w:jc w:val="center"/>
      </w:pPr>
      <w:proofErr w:type="spellStart"/>
      <w:r w:rsidRPr="000539C8">
        <w:t>Osuđeni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se </w:t>
      </w:r>
      <w:proofErr w:type="spellStart"/>
      <w:r w:rsidRPr="000539C8">
        <w:t>uzdržava</w:t>
      </w:r>
      <w:proofErr w:type="spellEnd"/>
      <w:r w:rsidRPr="000539C8">
        <w:t xml:space="preserve"> od </w:t>
      </w:r>
      <w:proofErr w:type="spellStart"/>
      <w:r w:rsidRPr="000539C8">
        <w:t>upotrebe</w:t>
      </w:r>
      <w:proofErr w:type="spellEnd"/>
      <w:r w:rsidRPr="000539C8">
        <w:t xml:space="preserve"> </w:t>
      </w:r>
      <w:proofErr w:type="spellStart"/>
      <w:r w:rsidRPr="000539C8">
        <w:t>droge</w:t>
      </w:r>
      <w:proofErr w:type="spellEnd"/>
      <w:r w:rsidRPr="000539C8">
        <w:t xml:space="preserve">, </w:t>
      </w:r>
      <w:proofErr w:type="spellStart"/>
      <w:r w:rsidRPr="000539C8">
        <w:t>alkohola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drugih</w:t>
      </w:r>
      <w:proofErr w:type="spellEnd"/>
      <w:r w:rsidRPr="000539C8">
        <w:t xml:space="preserve"> </w:t>
      </w:r>
      <w:proofErr w:type="spellStart"/>
      <w:r w:rsidRPr="000539C8">
        <w:t>psihoaktivnih</w:t>
      </w:r>
      <w:proofErr w:type="spellEnd"/>
      <w:r w:rsidRPr="000539C8">
        <w:t xml:space="preserve"> </w:t>
      </w:r>
      <w:proofErr w:type="spellStart"/>
      <w:r w:rsidRPr="000539C8">
        <w:t>supstanci</w:t>
      </w:r>
      <w:proofErr w:type="spellEnd"/>
      <w:r w:rsidRPr="000539C8">
        <w:t>.</w:t>
      </w:r>
    </w:p>
    <w:p w14:paraId="73962481" w14:textId="77777777" w:rsidR="000539C8" w:rsidRPr="000539C8" w:rsidRDefault="000539C8" w:rsidP="000539C8">
      <w:pPr>
        <w:jc w:val="center"/>
      </w:pPr>
      <w:proofErr w:type="spellStart"/>
      <w:r w:rsidRPr="000539C8">
        <w:t>Ako</w:t>
      </w:r>
      <w:proofErr w:type="spellEnd"/>
      <w:r w:rsidRPr="000539C8">
        <w:t xml:space="preserve"> </w:t>
      </w: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osnovano</w:t>
      </w:r>
      <w:proofErr w:type="spellEnd"/>
      <w:r w:rsidRPr="000539C8">
        <w:t xml:space="preserve"> </w:t>
      </w:r>
      <w:proofErr w:type="spellStart"/>
      <w:r w:rsidRPr="000539C8">
        <w:t>sumnja</w:t>
      </w:r>
      <w:proofErr w:type="spellEnd"/>
      <w:r w:rsidRPr="000539C8">
        <w:t xml:space="preserve"> da se </w:t>
      </w:r>
      <w:proofErr w:type="spellStart"/>
      <w:r w:rsidRPr="000539C8">
        <w:t>osuđeni</w:t>
      </w:r>
      <w:proofErr w:type="spellEnd"/>
      <w:r w:rsidRPr="000539C8">
        <w:t xml:space="preserve"> ne </w:t>
      </w:r>
      <w:proofErr w:type="spellStart"/>
      <w:r w:rsidRPr="000539C8">
        <w:t>pridržava</w:t>
      </w:r>
      <w:proofErr w:type="spellEnd"/>
      <w:r w:rsidRPr="000539C8">
        <w:t xml:space="preserve"> </w:t>
      </w:r>
      <w:proofErr w:type="spellStart"/>
      <w:r w:rsidRPr="000539C8">
        <w:t>obaveze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, a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osnovu</w:t>
      </w:r>
      <w:proofErr w:type="spellEnd"/>
      <w:r w:rsidRPr="000539C8">
        <w:t xml:space="preserve"> </w:t>
      </w:r>
      <w:proofErr w:type="spellStart"/>
      <w:r w:rsidRPr="000539C8">
        <w:t>neposrednog</w:t>
      </w:r>
      <w:proofErr w:type="spellEnd"/>
      <w:r w:rsidRPr="000539C8">
        <w:t xml:space="preserve"> </w:t>
      </w:r>
      <w:proofErr w:type="spellStart"/>
      <w:r w:rsidRPr="000539C8">
        <w:t>uvida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informacija</w:t>
      </w:r>
      <w:proofErr w:type="spellEnd"/>
      <w:r w:rsidRPr="000539C8">
        <w:t xml:space="preserve"> </w:t>
      </w:r>
      <w:proofErr w:type="spellStart"/>
      <w:r w:rsidRPr="000539C8">
        <w:t>dobijenih</w:t>
      </w:r>
      <w:proofErr w:type="spellEnd"/>
      <w:r w:rsidRPr="000539C8">
        <w:t xml:space="preserve"> od </w:t>
      </w:r>
      <w:proofErr w:type="spellStart"/>
      <w:r w:rsidRPr="000539C8">
        <w:t>porodice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drugih</w:t>
      </w:r>
      <w:proofErr w:type="spellEnd"/>
      <w:r w:rsidRPr="000539C8">
        <w:t xml:space="preserve"> </w:t>
      </w:r>
      <w:proofErr w:type="spellStart"/>
      <w:r w:rsidRPr="000539C8">
        <w:t>lica</w:t>
      </w:r>
      <w:proofErr w:type="spellEnd"/>
      <w:r w:rsidRPr="000539C8">
        <w:t xml:space="preserve"> </w:t>
      </w:r>
      <w:proofErr w:type="spellStart"/>
      <w:r w:rsidRPr="000539C8">
        <w:t>bliskih</w:t>
      </w:r>
      <w:proofErr w:type="spellEnd"/>
      <w:r w:rsidRPr="000539C8">
        <w:t xml:space="preserve"> </w:t>
      </w:r>
      <w:proofErr w:type="spellStart"/>
      <w:r w:rsidRPr="000539C8">
        <w:t>osuđenom</w:t>
      </w:r>
      <w:proofErr w:type="spellEnd"/>
      <w:r w:rsidRPr="000539C8">
        <w:t xml:space="preserve">, </w:t>
      </w:r>
      <w:proofErr w:type="spellStart"/>
      <w:r w:rsidRPr="000539C8">
        <w:t>ovlašćen</w:t>
      </w:r>
      <w:proofErr w:type="spellEnd"/>
      <w:r w:rsidRPr="000539C8">
        <w:t xml:space="preserve"> je da </w:t>
      </w:r>
      <w:proofErr w:type="spellStart"/>
      <w:r w:rsidRPr="000539C8">
        <w:t>obavi</w:t>
      </w:r>
      <w:proofErr w:type="spellEnd"/>
      <w:r w:rsidRPr="000539C8">
        <w:t xml:space="preserve"> </w:t>
      </w:r>
      <w:proofErr w:type="spellStart"/>
      <w:r w:rsidRPr="000539C8">
        <w:t>odgovarajuće</w:t>
      </w:r>
      <w:proofErr w:type="spellEnd"/>
      <w:r w:rsidRPr="000539C8">
        <w:t xml:space="preserve"> </w:t>
      </w:r>
      <w:proofErr w:type="spellStart"/>
      <w:r w:rsidRPr="000539C8">
        <w:t>testiranje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prisustvo</w:t>
      </w:r>
      <w:proofErr w:type="spellEnd"/>
      <w:r w:rsidRPr="000539C8">
        <w:t xml:space="preserve"> </w:t>
      </w:r>
      <w:proofErr w:type="spellStart"/>
      <w:r w:rsidRPr="000539C8">
        <w:t>psihoaktivnih</w:t>
      </w:r>
      <w:proofErr w:type="spellEnd"/>
      <w:r w:rsidRPr="000539C8">
        <w:t xml:space="preserve"> </w:t>
      </w:r>
      <w:proofErr w:type="spellStart"/>
      <w:r w:rsidRPr="000539C8">
        <w:t>supstanci</w:t>
      </w:r>
      <w:proofErr w:type="spellEnd"/>
      <w:r w:rsidRPr="000539C8">
        <w:t>.</w:t>
      </w:r>
    </w:p>
    <w:p w14:paraId="62034CE4" w14:textId="77777777" w:rsidR="000539C8" w:rsidRPr="000539C8" w:rsidRDefault="000539C8" w:rsidP="000539C8">
      <w:pPr>
        <w:jc w:val="center"/>
      </w:pPr>
      <w:proofErr w:type="spellStart"/>
      <w:r w:rsidRPr="000539C8">
        <w:t>Ako</w:t>
      </w:r>
      <w:proofErr w:type="spellEnd"/>
      <w:r w:rsidRPr="000539C8">
        <w:t xml:space="preserve"> </w:t>
      </w: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osnovu</w:t>
      </w:r>
      <w:proofErr w:type="spellEnd"/>
      <w:r w:rsidRPr="000539C8">
        <w:t xml:space="preserve"> </w:t>
      </w:r>
      <w:proofErr w:type="spellStart"/>
      <w:r w:rsidRPr="000539C8">
        <w:t>rezultata</w:t>
      </w:r>
      <w:proofErr w:type="spellEnd"/>
      <w:r w:rsidRPr="000539C8">
        <w:t xml:space="preserve"> </w:t>
      </w:r>
      <w:proofErr w:type="spellStart"/>
      <w:r w:rsidRPr="000539C8">
        <w:t>testa</w:t>
      </w:r>
      <w:proofErr w:type="spellEnd"/>
      <w:r w:rsidRPr="000539C8">
        <w:t xml:space="preserve"> </w:t>
      </w:r>
      <w:proofErr w:type="spellStart"/>
      <w:r w:rsidRPr="000539C8">
        <w:t>utvrdi</w:t>
      </w:r>
      <w:proofErr w:type="spellEnd"/>
      <w:r w:rsidRPr="000539C8">
        <w:t xml:space="preserve"> da se </w:t>
      </w:r>
      <w:proofErr w:type="spellStart"/>
      <w:r w:rsidRPr="000539C8">
        <w:t>osuđeni</w:t>
      </w:r>
      <w:proofErr w:type="spellEnd"/>
      <w:r w:rsidRPr="000539C8">
        <w:t xml:space="preserve"> ne </w:t>
      </w:r>
      <w:proofErr w:type="spellStart"/>
      <w:r w:rsidRPr="000539C8">
        <w:t>pridržava</w:t>
      </w:r>
      <w:proofErr w:type="spellEnd"/>
      <w:r w:rsidRPr="000539C8">
        <w:t xml:space="preserve"> </w:t>
      </w:r>
      <w:proofErr w:type="spellStart"/>
      <w:r w:rsidRPr="000539C8">
        <w:t>obaveze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,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ako</w:t>
      </w:r>
      <w:proofErr w:type="spellEnd"/>
      <w:r w:rsidRPr="000539C8">
        <w:t xml:space="preserve"> </w:t>
      </w:r>
      <w:proofErr w:type="spellStart"/>
      <w:r w:rsidRPr="000539C8">
        <w:t>osuđeni</w:t>
      </w:r>
      <w:proofErr w:type="spellEnd"/>
      <w:r w:rsidRPr="000539C8">
        <w:t xml:space="preserve"> </w:t>
      </w:r>
      <w:proofErr w:type="spellStart"/>
      <w:r w:rsidRPr="000539C8">
        <w:t>odbije</w:t>
      </w:r>
      <w:proofErr w:type="spellEnd"/>
      <w:r w:rsidRPr="000539C8">
        <w:t xml:space="preserve"> </w:t>
      </w:r>
      <w:proofErr w:type="spellStart"/>
      <w:r w:rsidRPr="000539C8">
        <w:t>testiranje</w:t>
      </w:r>
      <w:proofErr w:type="spellEnd"/>
      <w:r w:rsidRPr="000539C8">
        <w:t xml:space="preserve"> </w:t>
      </w:r>
      <w:proofErr w:type="spellStart"/>
      <w:r w:rsidRPr="000539C8">
        <w:t>smatraće</w:t>
      </w:r>
      <w:proofErr w:type="spellEnd"/>
      <w:r w:rsidRPr="000539C8">
        <w:t xml:space="preserve"> se da </w:t>
      </w:r>
      <w:proofErr w:type="spellStart"/>
      <w:r w:rsidRPr="000539C8">
        <w:t>nije</w:t>
      </w:r>
      <w:proofErr w:type="spellEnd"/>
      <w:r w:rsidRPr="000539C8">
        <w:t xml:space="preserve"> </w:t>
      </w:r>
      <w:proofErr w:type="spellStart"/>
      <w:r w:rsidRPr="000539C8">
        <w:t>ispunio</w:t>
      </w:r>
      <w:proofErr w:type="spellEnd"/>
      <w:r w:rsidRPr="000539C8">
        <w:t xml:space="preserve"> </w:t>
      </w:r>
      <w:proofErr w:type="spellStart"/>
      <w:r w:rsidRPr="000539C8">
        <w:t>obavezu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odluke</w:t>
      </w:r>
      <w:proofErr w:type="spellEnd"/>
      <w:r w:rsidRPr="000539C8">
        <w:t xml:space="preserve"> o </w:t>
      </w:r>
      <w:proofErr w:type="spellStart"/>
      <w:r w:rsidRPr="000539C8">
        <w:t>uslovnom</w:t>
      </w:r>
      <w:proofErr w:type="spellEnd"/>
      <w:r w:rsidRPr="000539C8">
        <w:t xml:space="preserve"> </w:t>
      </w:r>
      <w:proofErr w:type="spellStart"/>
      <w:r w:rsidRPr="000539C8">
        <w:t>otpustu</w:t>
      </w:r>
      <w:proofErr w:type="spellEnd"/>
      <w:r w:rsidRPr="000539C8">
        <w:t>.</w:t>
      </w:r>
    </w:p>
    <w:p w14:paraId="33A9B38D" w14:textId="77777777" w:rsidR="000539C8" w:rsidRPr="000539C8" w:rsidRDefault="000539C8" w:rsidP="000539C8">
      <w:pPr>
        <w:jc w:val="center"/>
        <w:rPr>
          <w:b/>
          <w:bCs/>
        </w:rPr>
      </w:pPr>
      <w:bookmarkStart w:id="115" w:name="str_61"/>
      <w:bookmarkEnd w:id="115"/>
      <w:proofErr w:type="spellStart"/>
      <w:r w:rsidRPr="000539C8">
        <w:rPr>
          <w:b/>
          <w:bCs/>
        </w:rPr>
        <w:t>Posećivanje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savetovališta</w:t>
      </w:r>
      <w:proofErr w:type="spellEnd"/>
    </w:p>
    <w:p w14:paraId="1059F135" w14:textId="77777777" w:rsidR="000539C8" w:rsidRPr="000539C8" w:rsidRDefault="000539C8" w:rsidP="000539C8">
      <w:pPr>
        <w:jc w:val="center"/>
        <w:rPr>
          <w:b/>
          <w:bCs/>
        </w:rPr>
      </w:pPr>
      <w:bookmarkStart w:id="116" w:name="clan_54"/>
      <w:bookmarkEnd w:id="116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54</w:t>
      </w:r>
    </w:p>
    <w:p w14:paraId="65872E95" w14:textId="77777777" w:rsidR="000539C8" w:rsidRPr="000539C8" w:rsidRDefault="000539C8" w:rsidP="000539C8">
      <w:pPr>
        <w:jc w:val="center"/>
      </w:pPr>
      <w:proofErr w:type="spellStart"/>
      <w:r w:rsidRPr="000539C8">
        <w:t>Osuđeni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se </w:t>
      </w:r>
      <w:proofErr w:type="spellStart"/>
      <w:r w:rsidRPr="000539C8">
        <w:t>uključi</w:t>
      </w:r>
      <w:proofErr w:type="spellEnd"/>
      <w:r w:rsidRPr="000539C8">
        <w:t xml:space="preserve"> u </w:t>
      </w:r>
      <w:proofErr w:type="spellStart"/>
      <w:r w:rsidRPr="000539C8">
        <w:t>tretman</w:t>
      </w:r>
      <w:proofErr w:type="spellEnd"/>
      <w:r w:rsidRPr="000539C8">
        <w:t xml:space="preserve"> u </w:t>
      </w:r>
      <w:proofErr w:type="spellStart"/>
      <w:r w:rsidRPr="000539C8">
        <w:t>odgovarajućem</w:t>
      </w:r>
      <w:proofErr w:type="spellEnd"/>
      <w:r w:rsidRPr="000539C8">
        <w:t xml:space="preserve"> </w:t>
      </w:r>
      <w:proofErr w:type="spellStart"/>
      <w:r w:rsidRPr="000539C8">
        <w:t>savetovalištu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ustanovi</w:t>
      </w:r>
      <w:proofErr w:type="spellEnd"/>
      <w:r w:rsidRPr="000539C8">
        <w:t xml:space="preserve">, u </w:t>
      </w:r>
      <w:proofErr w:type="spellStart"/>
      <w:r w:rsidRPr="000539C8">
        <w:t>skladu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programom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obaveza</w:t>
      </w:r>
      <w:proofErr w:type="spellEnd"/>
      <w:r w:rsidRPr="000539C8">
        <w:t>.</w:t>
      </w:r>
    </w:p>
    <w:p w14:paraId="0E12EA0A" w14:textId="77777777" w:rsidR="000539C8" w:rsidRPr="000539C8" w:rsidRDefault="000539C8" w:rsidP="000539C8">
      <w:pPr>
        <w:jc w:val="center"/>
        <w:rPr>
          <w:b/>
          <w:bCs/>
        </w:rPr>
      </w:pPr>
      <w:bookmarkStart w:id="117" w:name="str_62"/>
      <w:bookmarkEnd w:id="117"/>
      <w:proofErr w:type="spellStart"/>
      <w:r w:rsidRPr="000539C8">
        <w:rPr>
          <w:b/>
          <w:bCs/>
        </w:rPr>
        <w:t>Dužnost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obaveštavanja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suda</w:t>
      </w:r>
      <w:proofErr w:type="spellEnd"/>
    </w:p>
    <w:p w14:paraId="06A9484B" w14:textId="77777777" w:rsidR="000539C8" w:rsidRPr="000539C8" w:rsidRDefault="000539C8" w:rsidP="000539C8">
      <w:pPr>
        <w:jc w:val="center"/>
        <w:rPr>
          <w:b/>
          <w:bCs/>
        </w:rPr>
      </w:pPr>
      <w:bookmarkStart w:id="118" w:name="clan_55"/>
      <w:bookmarkEnd w:id="118"/>
      <w:proofErr w:type="spellStart"/>
      <w:r w:rsidRPr="000539C8">
        <w:rPr>
          <w:b/>
          <w:bCs/>
        </w:rPr>
        <w:lastRenderedPageBreak/>
        <w:t>Član</w:t>
      </w:r>
      <w:proofErr w:type="spellEnd"/>
      <w:r w:rsidRPr="000539C8">
        <w:rPr>
          <w:b/>
          <w:bCs/>
        </w:rPr>
        <w:t xml:space="preserve"> 55</w:t>
      </w:r>
    </w:p>
    <w:p w14:paraId="274723BD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</w:t>
      </w:r>
      <w:proofErr w:type="spellStart"/>
      <w:r w:rsidRPr="000539C8">
        <w:t>nakon</w:t>
      </w:r>
      <w:proofErr w:type="spellEnd"/>
      <w:r w:rsidRPr="000539C8">
        <w:t xml:space="preserve"> </w:t>
      </w:r>
      <w:proofErr w:type="spellStart"/>
      <w:r w:rsidRPr="000539C8">
        <w:t>isteka</w:t>
      </w:r>
      <w:proofErr w:type="spellEnd"/>
      <w:r w:rsidRPr="000539C8">
        <w:t xml:space="preserve"> </w:t>
      </w:r>
      <w:proofErr w:type="spellStart"/>
      <w:r w:rsidRPr="000539C8">
        <w:t>uslovnog</w:t>
      </w:r>
      <w:proofErr w:type="spellEnd"/>
      <w:r w:rsidRPr="000539C8">
        <w:t xml:space="preserve"> </w:t>
      </w:r>
      <w:proofErr w:type="spellStart"/>
      <w:r w:rsidRPr="000539C8">
        <w:t>otpusta</w:t>
      </w:r>
      <w:proofErr w:type="spellEnd"/>
      <w:r w:rsidRPr="000539C8">
        <w:t xml:space="preserve"> </w:t>
      </w:r>
      <w:proofErr w:type="spellStart"/>
      <w:r w:rsidRPr="000539C8">
        <w:t>obavesti</w:t>
      </w:r>
      <w:proofErr w:type="spellEnd"/>
      <w:r w:rsidRPr="000539C8">
        <w:t xml:space="preserve"> </w:t>
      </w:r>
      <w:proofErr w:type="spellStart"/>
      <w:r w:rsidRPr="000539C8">
        <w:t>nadležni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o </w:t>
      </w:r>
      <w:proofErr w:type="spellStart"/>
      <w:r w:rsidRPr="000539C8">
        <w:t>ispunjenosti</w:t>
      </w:r>
      <w:proofErr w:type="spellEnd"/>
      <w:r w:rsidRPr="000539C8">
        <w:t xml:space="preserve"> </w:t>
      </w:r>
      <w:proofErr w:type="spellStart"/>
      <w:r w:rsidRPr="000539C8">
        <w:t>obaveza</w:t>
      </w:r>
      <w:proofErr w:type="spellEnd"/>
      <w:r w:rsidRPr="000539C8">
        <w:t>.</w:t>
      </w:r>
    </w:p>
    <w:p w14:paraId="6F32CFDE" w14:textId="77777777" w:rsidR="000539C8" w:rsidRPr="000539C8" w:rsidRDefault="000539C8" w:rsidP="000539C8">
      <w:pPr>
        <w:jc w:val="center"/>
      </w:pPr>
      <w:proofErr w:type="spellStart"/>
      <w:r w:rsidRPr="000539C8">
        <w:t>Ako</w:t>
      </w:r>
      <w:proofErr w:type="spellEnd"/>
      <w:r w:rsidRPr="000539C8">
        <w:t xml:space="preserve"> </w:t>
      </w:r>
      <w:proofErr w:type="spellStart"/>
      <w:r w:rsidRPr="000539C8">
        <w:t>krivicom</w:t>
      </w:r>
      <w:proofErr w:type="spellEnd"/>
      <w:r w:rsidRPr="000539C8">
        <w:t xml:space="preserve"> </w:t>
      </w:r>
      <w:proofErr w:type="spellStart"/>
      <w:r w:rsidRPr="000539C8">
        <w:t>osuđenog</w:t>
      </w:r>
      <w:proofErr w:type="spellEnd"/>
      <w:r w:rsidRPr="000539C8">
        <w:t xml:space="preserve">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obaveza</w:t>
      </w:r>
      <w:proofErr w:type="spellEnd"/>
      <w:r w:rsidRPr="000539C8">
        <w:t xml:space="preserve"> ne </w:t>
      </w:r>
      <w:proofErr w:type="spellStart"/>
      <w:r w:rsidRPr="000539C8">
        <w:t>otpočne</w:t>
      </w:r>
      <w:proofErr w:type="spellEnd"/>
      <w:r w:rsidRPr="000539C8">
        <w:t xml:space="preserve"> u </w:t>
      </w:r>
      <w:proofErr w:type="spellStart"/>
      <w:r w:rsidRPr="000539C8">
        <w:t>roku</w:t>
      </w:r>
      <w:proofErr w:type="spellEnd"/>
      <w:r w:rsidRPr="000539C8">
        <w:t xml:space="preserve"> od 15 dana od dana </w:t>
      </w:r>
      <w:proofErr w:type="spellStart"/>
      <w:r w:rsidRPr="000539C8">
        <w:t>izrade</w:t>
      </w:r>
      <w:proofErr w:type="spellEnd"/>
      <w:r w:rsidRPr="000539C8">
        <w:t xml:space="preserve"> </w:t>
      </w:r>
      <w:proofErr w:type="spellStart"/>
      <w:r w:rsidRPr="000539C8">
        <w:t>programa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osuđeni</w:t>
      </w:r>
      <w:proofErr w:type="spellEnd"/>
      <w:r w:rsidRPr="000539C8">
        <w:t xml:space="preserve"> ne </w:t>
      </w:r>
      <w:proofErr w:type="spellStart"/>
      <w:r w:rsidRPr="000539C8">
        <w:t>ispunjava</w:t>
      </w:r>
      <w:proofErr w:type="spellEnd"/>
      <w:r w:rsidRPr="000539C8">
        <w:t xml:space="preserve"> </w:t>
      </w:r>
      <w:proofErr w:type="spellStart"/>
      <w:r w:rsidRPr="000539C8">
        <w:t>obaveze</w:t>
      </w:r>
      <w:proofErr w:type="spellEnd"/>
      <w:r w:rsidRPr="000539C8">
        <w:t xml:space="preserve"> </w:t>
      </w:r>
      <w:proofErr w:type="spellStart"/>
      <w:r w:rsidRPr="000539C8">
        <w:t>koje</w:t>
      </w:r>
      <w:proofErr w:type="spellEnd"/>
      <w:r w:rsidRPr="000539C8">
        <w:t xml:space="preserve"> </w:t>
      </w:r>
      <w:proofErr w:type="spellStart"/>
      <w:r w:rsidRPr="000539C8">
        <w:t>su</w:t>
      </w:r>
      <w:proofErr w:type="spellEnd"/>
      <w:r w:rsidRPr="000539C8">
        <w:t xml:space="preserve"> mu </w:t>
      </w:r>
      <w:proofErr w:type="spellStart"/>
      <w:r w:rsidRPr="000539C8">
        <w:t>određene</w:t>
      </w:r>
      <w:proofErr w:type="spellEnd"/>
      <w:r w:rsidRPr="000539C8">
        <w:t xml:space="preserve">, </w:t>
      </w:r>
      <w:proofErr w:type="spellStart"/>
      <w:r w:rsidRPr="000539C8">
        <w:t>odnosno</w:t>
      </w:r>
      <w:proofErr w:type="spellEnd"/>
      <w:r w:rsidRPr="000539C8">
        <w:t xml:space="preserve"> </w:t>
      </w:r>
      <w:proofErr w:type="spellStart"/>
      <w:r w:rsidRPr="000539C8">
        <w:t>ispunjava</w:t>
      </w:r>
      <w:proofErr w:type="spellEnd"/>
      <w:r w:rsidRPr="000539C8">
        <w:t xml:space="preserve"> </w:t>
      </w:r>
      <w:proofErr w:type="spellStart"/>
      <w:r w:rsidRPr="000539C8">
        <w:t>ih</w:t>
      </w:r>
      <w:proofErr w:type="spellEnd"/>
      <w:r w:rsidRPr="000539C8">
        <w:t xml:space="preserve"> </w:t>
      </w:r>
      <w:proofErr w:type="spellStart"/>
      <w:r w:rsidRPr="000539C8">
        <w:t>delimično</w:t>
      </w:r>
      <w:proofErr w:type="spellEnd"/>
      <w:r w:rsidRPr="000539C8">
        <w:t xml:space="preserve">, </w:t>
      </w:r>
      <w:proofErr w:type="spellStart"/>
      <w:r w:rsidRPr="000539C8">
        <w:t>Poverenik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</w:t>
      </w:r>
      <w:proofErr w:type="spellStart"/>
      <w:r w:rsidRPr="000539C8">
        <w:t>odmah</w:t>
      </w:r>
      <w:proofErr w:type="spellEnd"/>
      <w:r w:rsidRPr="000539C8">
        <w:t xml:space="preserve"> o tome </w:t>
      </w:r>
      <w:proofErr w:type="spellStart"/>
      <w:r w:rsidRPr="000539C8">
        <w:t>obavesti</w:t>
      </w:r>
      <w:proofErr w:type="spellEnd"/>
      <w:r w:rsidRPr="000539C8">
        <w:t xml:space="preserve"> </w:t>
      </w:r>
      <w:proofErr w:type="spellStart"/>
      <w:r w:rsidRPr="000539C8">
        <w:t>nadležni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>.</w:t>
      </w:r>
    </w:p>
    <w:p w14:paraId="0B5D590F" w14:textId="77777777" w:rsidR="000539C8" w:rsidRPr="000539C8" w:rsidRDefault="000539C8" w:rsidP="000539C8">
      <w:pPr>
        <w:jc w:val="center"/>
      </w:pPr>
      <w:r w:rsidRPr="000539C8">
        <w:t xml:space="preserve">U </w:t>
      </w:r>
      <w:proofErr w:type="spellStart"/>
      <w:r w:rsidRPr="000539C8">
        <w:t>slučaju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2.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</w:t>
      </w:r>
      <w:proofErr w:type="spellStart"/>
      <w:r w:rsidRPr="000539C8">
        <w:t>nadležni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 xml:space="preserve"> </w:t>
      </w:r>
      <w:proofErr w:type="spellStart"/>
      <w:r w:rsidRPr="000539C8">
        <w:t>će</w:t>
      </w:r>
      <w:proofErr w:type="spellEnd"/>
      <w:r w:rsidRPr="000539C8">
        <w:t xml:space="preserve"> u </w:t>
      </w:r>
      <w:proofErr w:type="spellStart"/>
      <w:r w:rsidRPr="000539C8">
        <w:t>roku</w:t>
      </w:r>
      <w:proofErr w:type="spellEnd"/>
      <w:r w:rsidRPr="000539C8">
        <w:t xml:space="preserve"> od </w:t>
      </w:r>
      <w:proofErr w:type="spellStart"/>
      <w:r w:rsidRPr="000539C8">
        <w:t>osam</w:t>
      </w:r>
      <w:proofErr w:type="spellEnd"/>
      <w:r w:rsidRPr="000539C8">
        <w:t xml:space="preserve"> dana </w:t>
      </w:r>
      <w:proofErr w:type="spellStart"/>
      <w:r w:rsidRPr="000539C8">
        <w:t>doneti</w:t>
      </w:r>
      <w:proofErr w:type="spellEnd"/>
      <w:r w:rsidRPr="000539C8">
        <w:t xml:space="preserve"> </w:t>
      </w:r>
      <w:proofErr w:type="spellStart"/>
      <w:r w:rsidRPr="000539C8">
        <w:t>odluku</w:t>
      </w:r>
      <w:proofErr w:type="spellEnd"/>
      <w:r w:rsidRPr="000539C8">
        <w:t xml:space="preserve"> o </w:t>
      </w:r>
      <w:proofErr w:type="spellStart"/>
      <w:r w:rsidRPr="000539C8">
        <w:t>opozivu</w:t>
      </w:r>
      <w:proofErr w:type="spellEnd"/>
      <w:r w:rsidRPr="000539C8">
        <w:t xml:space="preserve"> </w:t>
      </w:r>
      <w:proofErr w:type="spellStart"/>
      <w:r w:rsidRPr="000539C8">
        <w:t>uslovnog</w:t>
      </w:r>
      <w:proofErr w:type="spellEnd"/>
      <w:r w:rsidRPr="000539C8">
        <w:t xml:space="preserve"> </w:t>
      </w:r>
      <w:proofErr w:type="spellStart"/>
      <w:r w:rsidRPr="000539C8">
        <w:t>otpusta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obavestiti</w:t>
      </w:r>
      <w:proofErr w:type="spellEnd"/>
      <w:r w:rsidRPr="000539C8">
        <w:t xml:space="preserve"> </w:t>
      </w:r>
      <w:proofErr w:type="spellStart"/>
      <w:r w:rsidRPr="000539C8">
        <w:t>Poverenika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osuđenog</w:t>
      </w:r>
      <w:proofErr w:type="spellEnd"/>
      <w:r w:rsidRPr="000539C8">
        <w:t xml:space="preserve"> o </w:t>
      </w:r>
      <w:proofErr w:type="spellStart"/>
      <w:r w:rsidRPr="000539C8">
        <w:t>nastavku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uslovnog</w:t>
      </w:r>
      <w:proofErr w:type="spellEnd"/>
      <w:r w:rsidRPr="000539C8">
        <w:t xml:space="preserve"> </w:t>
      </w:r>
      <w:proofErr w:type="spellStart"/>
      <w:r w:rsidRPr="000539C8">
        <w:t>otpusta</w:t>
      </w:r>
      <w:proofErr w:type="spellEnd"/>
      <w:r w:rsidRPr="000539C8">
        <w:t>.</w:t>
      </w:r>
    </w:p>
    <w:p w14:paraId="172E4D06" w14:textId="77777777" w:rsidR="000539C8" w:rsidRPr="000539C8" w:rsidRDefault="000539C8" w:rsidP="000539C8">
      <w:pPr>
        <w:jc w:val="center"/>
      </w:pPr>
      <w:bookmarkStart w:id="119" w:name="str_63"/>
      <w:bookmarkEnd w:id="119"/>
      <w:proofErr w:type="spellStart"/>
      <w:r w:rsidRPr="000539C8">
        <w:t>Glava</w:t>
      </w:r>
      <w:proofErr w:type="spellEnd"/>
      <w:r w:rsidRPr="000539C8">
        <w:t xml:space="preserve"> </w:t>
      </w:r>
      <w:proofErr w:type="spellStart"/>
      <w:r w:rsidRPr="000539C8">
        <w:t>šesta</w:t>
      </w:r>
      <w:proofErr w:type="spellEnd"/>
    </w:p>
    <w:p w14:paraId="664D97F9" w14:textId="77777777" w:rsidR="000539C8" w:rsidRPr="000539C8" w:rsidRDefault="000539C8" w:rsidP="000539C8">
      <w:pPr>
        <w:jc w:val="center"/>
      </w:pPr>
      <w:r w:rsidRPr="000539C8">
        <w:t>PRUŽANJE POMOĆI LICU POSLE IZVRŠENE KAZNE ZATVORA</w:t>
      </w:r>
    </w:p>
    <w:p w14:paraId="49CC1F85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120" w:name="str_64"/>
      <w:bookmarkEnd w:id="120"/>
      <w:proofErr w:type="spellStart"/>
      <w:r w:rsidRPr="000539C8">
        <w:rPr>
          <w:b/>
          <w:bCs/>
          <w:lang w:val="fr-FR"/>
        </w:rPr>
        <w:t>Uslovi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za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izradu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programa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pomoći</w:t>
      </w:r>
      <w:proofErr w:type="spellEnd"/>
    </w:p>
    <w:p w14:paraId="36E21905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121" w:name="clan_56"/>
      <w:bookmarkEnd w:id="121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56</w:t>
      </w:r>
    </w:p>
    <w:p w14:paraId="1AE69748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Ako </w:t>
      </w:r>
      <w:proofErr w:type="spellStart"/>
      <w:r w:rsidRPr="000539C8">
        <w:rPr>
          <w:lang w:val="fr-FR"/>
        </w:rPr>
        <w:t>služba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tretman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proceni</w:t>
      </w:r>
      <w:proofErr w:type="spellEnd"/>
      <w:r w:rsidRPr="000539C8">
        <w:rPr>
          <w:lang w:val="fr-FR"/>
        </w:rPr>
        <w:t xml:space="preserve"> da </w:t>
      </w:r>
      <w:proofErr w:type="spellStart"/>
      <w:r w:rsidRPr="000539C8">
        <w:rPr>
          <w:lang w:val="fr-FR"/>
        </w:rPr>
        <w:t>postoji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potreba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pružanjem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pomoći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osuđenom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nakon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kazne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zatvora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ili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osuđeni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sam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zatraži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pomoć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Poverenik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će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najkasnije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roku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mesec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otpusta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započeti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izradu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programa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pomoći</w:t>
      </w:r>
      <w:proofErr w:type="spellEnd"/>
      <w:r w:rsidRPr="000539C8">
        <w:rPr>
          <w:lang w:val="fr-FR"/>
        </w:rPr>
        <w:t>.</w:t>
      </w:r>
    </w:p>
    <w:p w14:paraId="1B465D0E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Prilikom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izrade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programa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pomoći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Poverenik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sarađuje</w:t>
      </w:r>
      <w:proofErr w:type="spellEnd"/>
      <w:r w:rsidRPr="000539C8">
        <w:rPr>
          <w:lang w:val="fr-FR"/>
        </w:rPr>
        <w:t xml:space="preserve"> sa </w:t>
      </w:r>
      <w:proofErr w:type="spellStart"/>
      <w:r w:rsidRPr="000539C8">
        <w:rPr>
          <w:lang w:val="fr-FR"/>
        </w:rPr>
        <w:t>službom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tretman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osuđenim</w:t>
      </w:r>
      <w:proofErr w:type="spellEnd"/>
      <w:r w:rsidRPr="000539C8">
        <w:rPr>
          <w:lang w:val="fr-FR"/>
        </w:rPr>
        <w:t>.</w:t>
      </w:r>
    </w:p>
    <w:p w14:paraId="756CA8E4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122" w:name="str_65"/>
      <w:bookmarkEnd w:id="122"/>
      <w:r w:rsidRPr="000539C8">
        <w:rPr>
          <w:b/>
          <w:bCs/>
          <w:lang w:val="fr-FR"/>
        </w:rPr>
        <w:t xml:space="preserve">Program </w:t>
      </w:r>
      <w:proofErr w:type="spellStart"/>
      <w:r w:rsidRPr="000539C8">
        <w:rPr>
          <w:b/>
          <w:bCs/>
          <w:lang w:val="fr-FR"/>
        </w:rPr>
        <w:t>pomoći</w:t>
      </w:r>
      <w:proofErr w:type="spellEnd"/>
    </w:p>
    <w:p w14:paraId="6498259E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123" w:name="clan_57"/>
      <w:bookmarkEnd w:id="123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57</w:t>
      </w:r>
    </w:p>
    <w:p w14:paraId="3BE802BA" w14:textId="77777777" w:rsidR="000539C8" w:rsidRPr="000539C8" w:rsidRDefault="000539C8" w:rsidP="000539C8">
      <w:pPr>
        <w:jc w:val="center"/>
      </w:pPr>
      <w:r w:rsidRPr="000539C8">
        <w:rPr>
          <w:lang w:val="fr-FR"/>
        </w:rPr>
        <w:t xml:space="preserve">Program </w:t>
      </w:r>
      <w:proofErr w:type="spellStart"/>
      <w:r w:rsidRPr="000539C8">
        <w:rPr>
          <w:lang w:val="fr-FR"/>
        </w:rPr>
        <w:t>pomoći</w:t>
      </w:r>
      <w:proofErr w:type="spellEnd"/>
      <w:r w:rsidRPr="000539C8">
        <w:rPr>
          <w:lang w:val="fr-FR"/>
        </w:rPr>
        <w:t xml:space="preserve"> je </w:t>
      </w:r>
      <w:proofErr w:type="spellStart"/>
      <w:r w:rsidRPr="000539C8">
        <w:rPr>
          <w:lang w:val="fr-FR"/>
        </w:rPr>
        <w:t>skup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mera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postupaka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</w:t>
      </w:r>
      <w:proofErr w:type="spellEnd"/>
      <w:r w:rsidRPr="000539C8">
        <w:rPr>
          <w:lang w:val="fr-FR"/>
        </w:rPr>
        <w:t xml:space="preserve"> lice </w:t>
      </w:r>
      <w:proofErr w:type="spellStart"/>
      <w:r w:rsidRPr="000539C8">
        <w:rPr>
          <w:lang w:val="fr-FR"/>
        </w:rPr>
        <w:t>posle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kazne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zatvora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dobrovoljno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prihvata</w:t>
      </w:r>
      <w:proofErr w:type="spellEnd"/>
      <w:r w:rsidRPr="000539C8">
        <w:rPr>
          <w:lang w:val="fr-FR"/>
        </w:rPr>
        <w:t xml:space="preserve">, a </w:t>
      </w:r>
      <w:proofErr w:type="spellStart"/>
      <w:r w:rsidRPr="000539C8">
        <w:rPr>
          <w:lang w:val="fr-FR"/>
        </w:rPr>
        <w:t>koji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primenjuje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cilju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uključivanja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život</w:t>
      </w:r>
      <w:proofErr w:type="spellEnd"/>
      <w:r w:rsidRPr="000539C8">
        <w:rPr>
          <w:lang w:val="fr-FR"/>
        </w:rPr>
        <w:t xml:space="preserve"> na </w:t>
      </w:r>
      <w:proofErr w:type="spellStart"/>
      <w:r w:rsidRPr="000539C8">
        <w:rPr>
          <w:lang w:val="fr-FR"/>
        </w:rPr>
        <w:t>slobodi</w:t>
      </w:r>
      <w:proofErr w:type="spellEnd"/>
      <w:r w:rsidRPr="000539C8">
        <w:rPr>
          <w:lang w:val="fr-FR"/>
        </w:rPr>
        <w:t xml:space="preserve">. </w:t>
      </w:r>
      <w:r w:rsidRPr="000539C8">
        <w:t xml:space="preserve">Program </w:t>
      </w:r>
      <w:proofErr w:type="spellStart"/>
      <w:r w:rsidRPr="000539C8">
        <w:t>pomoći</w:t>
      </w:r>
      <w:proofErr w:type="spellEnd"/>
      <w:r w:rsidRPr="000539C8">
        <w:t xml:space="preserve"> se </w:t>
      </w:r>
      <w:proofErr w:type="spellStart"/>
      <w:r w:rsidRPr="000539C8">
        <w:t>sastoji</w:t>
      </w:r>
      <w:proofErr w:type="spellEnd"/>
      <w:r w:rsidRPr="000539C8">
        <w:t xml:space="preserve"> od:</w:t>
      </w:r>
    </w:p>
    <w:p w14:paraId="4EBD7BBA" w14:textId="77777777" w:rsidR="000539C8" w:rsidRPr="000539C8" w:rsidRDefault="000539C8" w:rsidP="000539C8">
      <w:pPr>
        <w:jc w:val="center"/>
      </w:pPr>
      <w:r w:rsidRPr="000539C8">
        <w:t xml:space="preserve">1) </w:t>
      </w:r>
      <w:proofErr w:type="spellStart"/>
      <w:r w:rsidRPr="000539C8">
        <w:t>pružanja</w:t>
      </w:r>
      <w:proofErr w:type="spellEnd"/>
      <w:r w:rsidRPr="000539C8">
        <w:t xml:space="preserve"> </w:t>
      </w:r>
      <w:proofErr w:type="spellStart"/>
      <w:r w:rsidRPr="000539C8">
        <w:t>pomoći</w:t>
      </w:r>
      <w:proofErr w:type="spellEnd"/>
      <w:r w:rsidRPr="000539C8">
        <w:t xml:space="preserve"> </w:t>
      </w:r>
      <w:proofErr w:type="spellStart"/>
      <w:r w:rsidRPr="000539C8">
        <w:t>prilikom</w:t>
      </w:r>
      <w:proofErr w:type="spellEnd"/>
      <w:r w:rsidRPr="000539C8">
        <w:t xml:space="preserve"> </w:t>
      </w:r>
      <w:proofErr w:type="spellStart"/>
      <w:r w:rsidRPr="000539C8">
        <w:t>pronalaženja</w:t>
      </w:r>
      <w:proofErr w:type="spellEnd"/>
      <w:r w:rsidRPr="000539C8">
        <w:t xml:space="preserve"> </w:t>
      </w:r>
      <w:proofErr w:type="spellStart"/>
      <w:r w:rsidRPr="000539C8">
        <w:t>smeštaja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proofErr w:type="gramStart"/>
      <w:r w:rsidRPr="000539C8">
        <w:t>ishrane</w:t>
      </w:r>
      <w:proofErr w:type="spellEnd"/>
      <w:r w:rsidRPr="000539C8">
        <w:t>;</w:t>
      </w:r>
      <w:proofErr w:type="gramEnd"/>
    </w:p>
    <w:p w14:paraId="56406676" w14:textId="77777777" w:rsidR="000539C8" w:rsidRPr="000539C8" w:rsidRDefault="000539C8" w:rsidP="000539C8">
      <w:pPr>
        <w:jc w:val="center"/>
      </w:pPr>
      <w:r w:rsidRPr="000539C8">
        <w:t xml:space="preserve">2) </w:t>
      </w:r>
      <w:proofErr w:type="spellStart"/>
      <w:r w:rsidRPr="000539C8">
        <w:t>pružanje</w:t>
      </w:r>
      <w:proofErr w:type="spellEnd"/>
      <w:r w:rsidRPr="000539C8">
        <w:t xml:space="preserve"> </w:t>
      </w:r>
      <w:proofErr w:type="spellStart"/>
      <w:r w:rsidRPr="000539C8">
        <w:t>pomoći</w:t>
      </w:r>
      <w:proofErr w:type="spellEnd"/>
      <w:r w:rsidRPr="000539C8">
        <w:t xml:space="preserve"> u </w:t>
      </w:r>
      <w:proofErr w:type="spellStart"/>
      <w:r w:rsidRPr="000539C8">
        <w:t>ostvarivanju</w:t>
      </w:r>
      <w:proofErr w:type="spellEnd"/>
      <w:r w:rsidRPr="000539C8">
        <w:t xml:space="preserve"> </w:t>
      </w:r>
      <w:proofErr w:type="spellStart"/>
      <w:r w:rsidRPr="000539C8">
        <w:t>prava</w:t>
      </w:r>
      <w:proofErr w:type="spellEnd"/>
      <w:r w:rsidRPr="000539C8">
        <w:t xml:space="preserve">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zdravstvenu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socijalnu</w:t>
      </w:r>
      <w:proofErr w:type="spellEnd"/>
      <w:r w:rsidRPr="000539C8">
        <w:t xml:space="preserve"> </w:t>
      </w:r>
      <w:proofErr w:type="spellStart"/>
      <w:proofErr w:type="gramStart"/>
      <w:r w:rsidRPr="000539C8">
        <w:t>zaštitu</w:t>
      </w:r>
      <w:proofErr w:type="spellEnd"/>
      <w:r w:rsidRPr="000539C8">
        <w:t>;</w:t>
      </w:r>
      <w:proofErr w:type="gramEnd"/>
    </w:p>
    <w:p w14:paraId="7FA7992D" w14:textId="77777777" w:rsidR="000539C8" w:rsidRPr="000539C8" w:rsidRDefault="000539C8" w:rsidP="000539C8">
      <w:pPr>
        <w:jc w:val="center"/>
      </w:pPr>
      <w:r w:rsidRPr="000539C8">
        <w:t xml:space="preserve">3) </w:t>
      </w:r>
      <w:proofErr w:type="spellStart"/>
      <w:r w:rsidRPr="000539C8">
        <w:t>davanja</w:t>
      </w:r>
      <w:proofErr w:type="spellEnd"/>
      <w:r w:rsidRPr="000539C8">
        <w:t xml:space="preserve"> </w:t>
      </w:r>
      <w:proofErr w:type="spellStart"/>
      <w:r w:rsidRPr="000539C8">
        <w:t>saveta</w:t>
      </w:r>
      <w:proofErr w:type="spellEnd"/>
      <w:r w:rsidRPr="000539C8">
        <w:t xml:space="preserve"> u </w:t>
      </w:r>
      <w:proofErr w:type="spellStart"/>
      <w:r w:rsidRPr="000539C8">
        <w:t>cilju</w:t>
      </w:r>
      <w:proofErr w:type="spellEnd"/>
      <w:r w:rsidRPr="000539C8">
        <w:t xml:space="preserve"> </w:t>
      </w:r>
      <w:proofErr w:type="spellStart"/>
      <w:r w:rsidRPr="000539C8">
        <w:t>usklađivanja</w:t>
      </w:r>
      <w:proofErr w:type="spellEnd"/>
      <w:r w:rsidRPr="000539C8">
        <w:t xml:space="preserve"> </w:t>
      </w:r>
      <w:proofErr w:type="spellStart"/>
      <w:r w:rsidRPr="000539C8">
        <w:t>porodičnih</w:t>
      </w:r>
      <w:proofErr w:type="spellEnd"/>
      <w:r w:rsidRPr="000539C8">
        <w:t xml:space="preserve"> </w:t>
      </w:r>
      <w:proofErr w:type="spellStart"/>
      <w:proofErr w:type="gramStart"/>
      <w:r w:rsidRPr="000539C8">
        <w:t>odnosa</w:t>
      </w:r>
      <w:proofErr w:type="spellEnd"/>
      <w:r w:rsidRPr="000539C8">
        <w:t>;</w:t>
      </w:r>
      <w:proofErr w:type="gramEnd"/>
    </w:p>
    <w:p w14:paraId="5BAC4B28" w14:textId="77777777" w:rsidR="000539C8" w:rsidRPr="000539C8" w:rsidRDefault="000539C8" w:rsidP="000539C8">
      <w:pPr>
        <w:jc w:val="center"/>
      </w:pPr>
      <w:r w:rsidRPr="000539C8">
        <w:t xml:space="preserve">4) </w:t>
      </w:r>
      <w:proofErr w:type="spellStart"/>
      <w:r w:rsidRPr="000539C8">
        <w:t>pružanja</w:t>
      </w:r>
      <w:proofErr w:type="spellEnd"/>
      <w:r w:rsidRPr="000539C8">
        <w:t xml:space="preserve"> </w:t>
      </w:r>
      <w:proofErr w:type="spellStart"/>
      <w:r w:rsidRPr="000539C8">
        <w:t>podrške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pomoći</w:t>
      </w:r>
      <w:proofErr w:type="spellEnd"/>
      <w:r w:rsidRPr="000539C8">
        <w:t xml:space="preserve"> </w:t>
      </w:r>
      <w:proofErr w:type="spellStart"/>
      <w:r w:rsidRPr="000539C8">
        <w:t>prilikom</w:t>
      </w:r>
      <w:proofErr w:type="spellEnd"/>
      <w:r w:rsidRPr="000539C8">
        <w:t xml:space="preserve"> </w:t>
      </w:r>
      <w:proofErr w:type="spellStart"/>
      <w:r w:rsidRPr="000539C8">
        <w:t>pronalaženja</w:t>
      </w:r>
      <w:proofErr w:type="spellEnd"/>
      <w:r w:rsidRPr="000539C8">
        <w:t xml:space="preserve"> </w:t>
      </w:r>
      <w:proofErr w:type="spellStart"/>
      <w:r w:rsidRPr="000539C8">
        <w:t>zaposlenja</w:t>
      </w:r>
      <w:proofErr w:type="spellEnd"/>
      <w:r w:rsidRPr="000539C8">
        <w:t xml:space="preserve">, </w:t>
      </w:r>
      <w:proofErr w:type="spellStart"/>
      <w:r w:rsidRPr="000539C8">
        <w:t>odnosno</w:t>
      </w:r>
      <w:proofErr w:type="spellEnd"/>
      <w:r w:rsidRPr="000539C8">
        <w:t xml:space="preserve"> </w:t>
      </w:r>
      <w:proofErr w:type="spellStart"/>
      <w:r w:rsidRPr="000539C8">
        <w:t>dovršavanja</w:t>
      </w:r>
      <w:proofErr w:type="spellEnd"/>
      <w:r w:rsidRPr="000539C8">
        <w:t xml:space="preserve"> </w:t>
      </w:r>
      <w:proofErr w:type="spellStart"/>
      <w:r w:rsidRPr="000539C8">
        <w:t>školovanja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stručnog</w:t>
      </w:r>
      <w:proofErr w:type="spellEnd"/>
      <w:r w:rsidRPr="000539C8">
        <w:t xml:space="preserve"> </w:t>
      </w:r>
      <w:proofErr w:type="spellStart"/>
      <w:proofErr w:type="gramStart"/>
      <w:r w:rsidRPr="000539C8">
        <w:t>osposobljavanja</w:t>
      </w:r>
      <w:proofErr w:type="spellEnd"/>
      <w:r w:rsidRPr="000539C8">
        <w:t>;</w:t>
      </w:r>
      <w:proofErr w:type="gramEnd"/>
    </w:p>
    <w:p w14:paraId="7BCC2873" w14:textId="77777777" w:rsidR="000539C8" w:rsidRPr="000539C8" w:rsidRDefault="000539C8" w:rsidP="000539C8">
      <w:pPr>
        <w:jc w:val="center"/>
      </w:pPr>
      <w:r w:rsidRPr="000539C8">
        <w:t xml:space="preserve">5) </w:t>
      </w:r>
      <w:proofErr w:type="spellStart"/>
      <w:r w:rsidRPr="000539C8">
        <w:t>uspostavljanja</w:t>
      </w:r>
      <w:proofErr w:type="spellEnd"/>
      <w:r w:rsidRPr="000539C8">
        <w:t xml:space="preserve"> </w:t>
      </w:r>
      <w:proofErr w:type="spellStart"/>
      <w:r w:rsidRPr="000539C8">
        <w:t>saradnje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nadležnim</w:t>
      </w:r>
      <w:proofErr w:type="spellEnd"/>
      <w:r w:rsidRPr="000539C8">
        <w:t xml:space="preserve"> </w:t>
      </w:r>
      <w:proofErr w:type="spellStart"/>
      <w:r w:rsidRPr="000539C8">
        <w:t>centrom</w:t>
      </w:r>
      <w:proofErr w:type="spellEnd"/>
      <w:r w:rsidRPr="000539C8">
        <w:t xml:space="preserve"> za </w:t>
      </w:r>
      <w:proofErr w:type="spellStart"/>
      <w:r w:rsidRPr="000539C8">
        <w:t>socijalni</w:t>
      </w:r>
      <w:proofErr w:type="spellEnd"/>
      <w:r w:rsidRPr="000539C8">
        <w:t xml:space="preserve"> rad u </w:t>
      </w:r>
      <w:proofErr w:type="spellStart"/>
      <w:r w:rsidRPr="000539C8">
        <w:t>cilju</w:t>
      </w:r>
      <w:proofErr w:type="spellEnd"/>
      <w:r w:rsidRPr="000539C8">
        <w:t xml:space="preserve"> </w:t>
      </w:r>
      <w:proofErr w:type="spellStart"/>
      <w:r w:rsidRPr="000539C8">
        <w:t>davanja</w:t>
      </w:r>
      <w:proofErr w:type="spellEnd"/>
      <w:r w:rsidRPr="000539C8">
        <w:t xml:space="preserve"> </w:t>
      </w:r>
      <w:proofErr w:type="spellStart"/>
      <w:r w:rsidRPr="000539C8">
        <w:t>novčane</w:t>
      </w:r>
      <w:proofErr w:type="spellEnd"/>
      <w:r w:rsidRPr="000539C8">
        <w:t xml:space="preserve"> </w:t>
      </w:r>
      <w:proofErr w:type="spellStart"/>
      <w:r w:rsidRPr="000539C8">
        <w:t>podrške</w:t>
      </w:r>
      <w:proofErr w:type="spellEnd"/>
      <w:r w:rsidRPr="000539C8">
        <w:t xml:space="preserve"> za </w:t>
      </w:r>
      <w:proofErr w:type="spellStart"/>
      <w:r w:rsidRPr="000539C8">
        <w:t>podmirivanje</w:t>
      </w:r>
      <w:proofErr w:type="spellEnd"/>
      <w:r w:rsidRPr="000539C8">
        <w:t xml:space="preserve"> </w:t>
      </w:r>
      <w:proofErr w:type="spellStart"/>
      <w:r w:rsidRPr="000539C8">
        <w:t>najnužnijih</w:t>
      </w:r>
      <w:proofErr w:type="spellEnd"/>
      <w:r w:rsidRPr="000539C8">
        <w:t xml:space="preserve"> </w:t>
      </w:r>
      <w:proofErr w:type="spellStart"/>
      <w:proofErr w:type="gramStart"/>
      <w:r w:rsidRPr="000539C8">
        <w:t>potreba</w:t>
      </w:r>
      <w:proofErr w:type="spellEnd"/>
      <w:r w:rsidRPr="000539C8">
        <w:t>;</w:t>
      </w:r>
      <w:proofErr w:type="gramEnd"/>
    </w:p>
    <w:p w14:paraId="6238CBB2" w14:textId="77777777" w:rsidR="000539C8" w:rsidRPr="000539C8" w:rsidRDefault="000539C8" w:rsidP="000539C8">
      <w:pPr>
        <w:jc w:val="center"/>
      </w:pPr>
      <w:r w:rsidRPr="000539C8">
        <w:t xml:space="preserve">6) </w:t>
      </w:r>
      <w:proofErr w:type="spellStart"/>
      <w:r w:rsidRPr="000539C8">
        <w:t>pružanje</w:t>
      </w:r>
      <w:proofErr w:type="spellEnd"/>
      <w:r w:rsidRPr="000539C8">
        <w:t xml:space="preserve"> </w:t>
      </w:r>
      <w:proofErr w:type="spellStart"/>
      <w:r w:rsidRPr="000539C8">
        <w:t>podrške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pomoći</w:t>
      </w:r>
      <w:proofErr w:type="spellEnd"/>
      <w:r w:rsidRPr="000539C8">
        <w:t xml:space="preserve"> u </w:t>
      </w:r>
      <w:proofErr w:type="spellStart"/>
      <w:r w:rsidRPr="000539C8">
        <w:t>uzdržavanju</w:t>
      </w:r>
      <w:proofErr w:type="spellEnd"/>
      <w:r w:rsidRPr="000539C8">
        <w:t xml:space="preserve"> od </w:t>
      </w:r>
      <w:proofErr w:type="spellStart"/>
      <w:r w:rsidRPr="000539C8">
        <w:t>upotrebe</w:t>
      </w:r>
      <w:proofErr w:type="spellEnd"/>
      <w:r w:rsidRPr="000539C8">
        <w:t xml:space="preserve"> </w:t>
      </w:r>
      <w:proofErr w:type="spellStart"/>
      <w:r w:rsidRPr="000539C8">
        <w:t>opojnih</w:t>
      </w:r>
      <w:proofErr w:type="spellEnd"/>
      <w:r w:rsidRPr="000539C8">
        <w:t xml:space="preserve"> </w:t>
      </w:r>
      <w:proofErr w:type="spellStart"/>
      <w:r w:rsidRPr="000539C8">
        <w:t>droga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proofErr w:type="gramStart"/>
      <w:r w:rsidRPr="000539C8">
        <w:t>alkohola</w:t>
      </w:r>
      <w:proofErr w:type="spellEnd"/>
      <w:r w:rsidRPr="000539C8">
        <w:t>;</w:t>
      </w:r>
      <w:proofErr w:type="gramEnd"/>
    </w:p>
    <w:p w14:paraId="37EB58AF" w14:textId="77777777" w:rsidR="000539C8" w:rsidRPr="000539C8" w:rsidRDefault="000539C8" w:rsidP="000539C8">
      <w:pPr>
        <w:jc w:val="center"/>
      </w:pPr>
      <w:r w:rsidRPr="000539C8">
        <w:t xml:space="preserve">7) </w:t>
      </w:r>
      <w:proofErr w:type="spellStart"/>
      <w:r w:rsidRPr="000539C8">
        <w:t>pružanje</w:t>
      </w:r>
      <w:proofErr w:type="spellEnd"/>
      <w:r w:rsidRPr="000539C8">
        <w:t xml:space="preserve"> </w:t>
      </w:r>
      <w:proofErr w:type="spellStart"/>
      <w:r w:rsidRPr="000539C8">
        <w:t>drugih</w:t>
      </w:r>
      <w:proofErr w:type="spellEnd"/>
      <w:r w:rsidRPr="000539C8">
        <w:t xml:space="preserve"> </w:t>
      </w:r>
      <w:proofErr w:type="spellStart"/>
      <w:r w:rsidRPr="000539C8">
        <w:t>oblika</w:t>
      </w:r>
      <w:proofErr w:type="spellEnd"/>
      <w:r w:rsidRPr="000539C8">
        <w:t xml:space="preserve"> </w:t>
      </w:r>
      <w:proofErr w:type="spellStart"/>
      <w:r w:rsidRPr="000539C8">
        <w:t>pomoći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podrške</w:t>
      </w:r>
      <w:proofErr w:type="spellEnd"/>
      <w:r w:rsidRPr="000539C8">
        <w:t>.</w:t>
      </w:r>
    </w:p>
    <w:p w14:paraId="5AB6166D" w14:textId="77777777" w:rsidR="000539C8" w:rsidRPr="000539C8" w:rsidRDefault="000539C8" w:rsidP="000539C8">
      <w:pPr>
        <w:jc w:val="center"/>
      </w:pPr>
      <w:r w:rsidRPr="000539C8">
        <w:t xml:space="preserve">Na </w:t>
      </w:r>
      <w:proofErr w:type="spellStart"/>
      <w:r w:rsidRPr="000539C8">
        <w:t>izradu</w:t>
      </w:r>
      <w:proofErr w:type="spellEnd"/>
      <w:r w:rsidRPr="000539C8">
        <w:t xml:space="preserve"> </w:t>
      </w:r>
      <w:proofErr w:type="spellStart"/>
      <w:r w:rsidRPr="000539C8">
        <w:t>programa</w:t>
      </w:r>
      <w:proofErr w:type="spellEnd"/>
      <w:r w:rsidRPr="000539C8">
        <w:t xml:space="preserve"> </w:t>
      </w:r>
      <w:proofErr w:type="spellStart"/>
      <w:r w:rsidRPr="000539C8">
        <w:t>pomoći</w:t>
      </w:r>
      <w:proofErr w:type="spellEnd"/>
      <w:r w:rsidRPr="000539C8">
        <w:t xml:space="preserve"> </w:t>
      </w:r>
      <w:proofErr w:type="spellStart"/>
      <w:r w:rsidRPr="000539C8">
        <w:t>shodno</w:t>
      </w:r>
      <w:proofErr w:type="spellEnd"/>
      <w:r w:rsidRPr="000539C8">
        <w:t xml:space="preserve"> se </w:t>
      </w:r>
      <w:proofErr w:type="spellStart"/>
      <w:r w:rsidRPr="000539C8">
        <w:t>primenjuju</w:t>
      </w:r>
      <w:proofErr w:type="spellEnd"/>
      <w:r w:rsidRPr="000539C8">
        <w:t xml:space="preserve"> </w:t>
      </w:r>
      <w:proofErr w:type="spellStart"/>
      <w:r w:rsidRPr="000539C8">
        <w:t>odredbe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10.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zakona</w:t>
      </w:r>
      <w:proofErr w:type="spellEnd"/>
      <w:r w:rsidRPr="000539C8">
        <w:t>.</w:t>
      </w:r>
    </w:p>
    <w:p w14:paraId="1687402C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Program se </w:t>
      </w:r>
      <w:proofErr w:type="spellStart"/>
      <w:r w:rsidRPr="000539C8">
        <w:rPr>
          <w:lang w:val="fr-FR"/>
        </w:rPr>
        <w:t>obustavlja</w:t>
      </w:r>
      <w:proofErr w:type="spellEnd"/>
      <w:r w:rsidRPr="000539C8">
        <w:rPr>
          <w:lang w:val="fr-FR"/>
        </w:rPr>
        <w:t xml:space="preserve">, ako lice </w:t>
      </w:r>
      <w:proofErr w:type="spellStart"/>
      <w:r w:rsidRPr="000539C8">
        <w:rPr>
          <w:lang w:val="fr-FR"/>
        </w:rPr>
        <w:t>prema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kojem</w:t>
      </w:r>
      <w:proofErr w:type="spellEnd"/>
      <w:r w:rsidRPr="000539C8">
        <w:rPr>
          <w:lang w:val="fr-FR"/>
        </w:rPr>
        <w:t xml:space="preserve"> se program </w:t>
      </w:r>
      <w:proofErr w:type="spellStart"/>
      <w:r w:rsidRPr="000539C8">
        <w:rPr>
          <w:lang w:val="fr-FR"/>
        </w:rPr>
        <w:t>pomoći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sprovodi</w:t>
      </w:r>
      <w:proofErr w:type="spellEnd"/>
      <w:r w:rsidRPr="000539C8">
        <w:rPr>
          <w:lang w:val="fr-FR"/>
        </w:rPr>
        <w:t xml:space="preserve"> ne </w:t>
      </w:r>
      <w:proofErr w:type="spellStart"/>
      <w:r w:rsidRPr="000539C8">
        <w:rPr>
          <w:lang w:val="fr-FR"/>
        </w:rPr>
        <w:t>sarađuje</w:t>
      </w:r>
      <w:proofErr w:type="spellEnd"/>
      <w:r w:rsidRPr="000539C8">
        <w:rPr>
          <w:lang w:val="fr-FR"/>
        </w:rPr>
        <w:t>.</w:t>
      </w:r>
    </w:p>
    <w:p w14:paraId="5DB59307" w14:textId="77777777" w:rsidR="000539C8" w:rsidRPr="000539C8" w:rsidRDefault="000539C8" w:rsidP="000539C8">
      <w:pPr>
        <w:jc w:val="center"/>
        <w:rPr>
          <w:lang w:val="fr-FR"/>
        </w:rPr>
      </w:pPr>
      <w:bookmarkStart w:id="124" w:name="str_66"/>
      <w:bookmarkEnd w:id="124"/>
      <w:proofErr w:type="spellStart"/>
      <w:r w:rsidRPr="000539C8">
        <w:rPr>
          <w:lang w:val="fr-FR"/>
        </w:rPr>
        <w:t>Glava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sedma</w:t>
      </w:r>
      <w:proofErr w:type="spellEnd"/>
    </w:p>
    <w:p w14:paraId="19D6527B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lastRenderedPageBreak/>
        <w:t>PRIMENA POSEBNIH MERA ZA SPREČAVANJE VRŠENJA KRIVIČNIH DELA PROTIV POLNE SLOBODE PREMA MALOLETNIM LICIMA</w:t>
      </w:r>
    </w:p>
    <w:p w14:paraId="4E26F17B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125" w:name="str_67"/>
      <w:bookmarkEnd w:id="125"/>
      <w:proofErr w:type="spellStart"/>
      <w:r w:rsidRPr="000539C8">
        <w:rPr>
          <w:b/>
          <w:bCs/>
          <w:lang w:val="fr-FR"/>
        </w:rPr>
        <w:t>Obavezno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javljanje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povereničkoj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kancelariji</w:t>
      </w:r>
      <w:proofErr w:type="spellEnd"/>
    </w:p>
    <w:p w14:paraId="470AC962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126" w:name="clan_58"/>
      <w:bookmarkEnd w:id="126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58</w:t>
      </w:r>
    </w:p>
    <w:p w14:paraId="03DC9C4E" w14:textId="77777777" w:rsidR="000539C8" w:rsidRPr="000539C8" w:rsidRDefault="000539C8" w:rsidP="000539C8">
      <w:pPr>
        <w:jc w:val="center"/>
      </w:pPr>
      <w:proofErr w:type="spellStart"/>
      <w:r w:rsidRPr="000539C8">
        <w:t>Učinilac</w:t>
      </w:r>
      <w:proofErr w:type="spellEnd"/>
      <w:r w:rsidRPr="000539C8">
        <w:t xml:space="preserve"> </w:t>
      </w:r>
      <w:proofErr w:type="spellStart"/>
      <w:r w:rsidRPr="000539C8">
        <w:t>krivičnog</w:t>
      </w:r>
      <w:proofErr w:type="spellEnd"/>
      <w:r w:rsidRPr="000539C8">
        <w:t xml:space="preserve"> dela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3. Zakona o </w:t>
      </w:r>
      <w:proofErr w:type="spellStart"/>
      <w:r w:rsidRPr="000539C8">
        <w:t>posebnim</w:t>
      </w:r>
      <w:proofErr w:type="spellEnd"/>
      <w:r w:rsidRPr="000539C8">
        <w:t xml:space="preserve"> </w:t>
      </w:r>
      <w:proofErr w:type="spellStart"/>
      <w:r w:rsidRPr="000539C8">
        <w:t>merama</w:t>
      </w:r>
      <w:proofErr w:type="spellEnd"/>
      <w:r w:rsidRPr="000539C8">
        <w:t xml:space="preserve"> za </w:t>
      </w:r>
      <w:proofErr w:type="spellStart"/>
      <w:r w:rsidRPr="000539C8">
        <w:t>sprečavanje</w:t>
      </w:r>
      <w:proofErr w:type="spellEnd"/>
      <w:r w:rsidRPr="000539C8">
        <w:t xml:space="preserve"> </w:t>
      </w:r>
      <w:proofErr w:type="spellStart"/>
      <w:r w:rsidRPr="000539C8">
        <w:t>vršenja</w:t>
      </w:r>
      <w:proofErr w:type="spellEnd"/>
      <w:r w:rsidRPr="000539C8">
        <w:t xml:space="preserve"> </w:t>
      </w:r>
      <w:proofErr w:type="spellStart"/>
      <w:r w:rsidRPr="000539C8">
        <w:t>krivičnih</w:t>
      </w:r>
      <w:proofErr w:type="spellEnd"/>
      <w:r w:rsidRPr="000539C8">
        <w:t xml:space="preserve"> dela </w:t>
      </w:r>
      <w:proofErr w:type="spellStart"/>
      <w:r w:rsidRPr="000539C8">
        <w:t>protiv</w:t>
      </w:r>
      <w:proofErr w:type="spellEnd"/>
      <w:r w:rsidRPr="000539C8">
        <w:t xml:space="preserve"> </w:t>
      </w:r>
      <w:proofErr w:type="spellStart"/>
      <w:r w:rsidRPr="000539C8">
        <w:t>polne</w:t>
      </w:r>
      <w:proofErr w:type="spellEnd"/>
      <w:r w:rsidRPr="000539C8">
        <w:t xml:space="preserve"> </w:t>
      </w:r>
      <w:proofErr w:type="spellStart"/>
      <w:r w:rsidRPr="000539C8">
        <w:t>slobode</w:t>
      </w:r>
      <w:proofErr w:type="spellEnd"/>
      <w:r w:rsidRPr="000539C8">
        <w:t xml:space="preserve"> </w:t>
      </w:r>
      <w:proofErr w:type="spellStart"/>
      <w:r w:rsidRPr="000539C8">
        <w:t>prema</w:t>
      </w:r>
      <w:proofErr w:type="spellEnd"/>
      <w:r w:rsidRPr="000539C8">
        <w:t xml:space="preserve"> </w:t>
      </w:r>
      <w:proofErr w:type="spellStart"/>
      <w:r w:rsidRPr="000539C8">
        <w:t>maloletnim</w:t>
      </w:r>
      <w:proofErr w:type="spellEnd"/>
      <w:r w:rsidRPr="000539C8">
        <w:t xml:space="preserve"> </w:t>
      </w:r>
      <w:proofErr w:type="spellStart"/>
      <w:r w:rsidRPr="000539C8">
        <w:t>licima</w:t>
      </w:r>
      <w:proofErr w:type="spellEnd"/>
      <w:r w:rsidRPr="000539C8">
        <w:t xml:space="preserve"> ("</w:t>
      </w:r>
      <w:proofErr w:type="spellStart"/>
      <w:r w:rsidRPr="000539C8">
        <w:t>Službeni</w:t>
      </w:r>
      <w:proofErr w:type="spellEnd"/>
      <w:r w:rsidRPr="000539C8">
        <w:t xml:space="preserve"> </w:t>
      </w:r>
      <w:proofErr w:type="spellStart"/>
      <w:r w:rsidRPr="000539C8">
        <w:t>glasnik</w:t>
      </w:r>
      <w:proofErr w:type="spellEnd"/>
      <w:r w:rsidRPr="000539C8">
        <w:t xml:space="preserve"> RS", </w:t>
      </w:r>
      <w:proofErr w:type="spellStart"/>
      <w:r w:rsidRPr="000539C8">
        <w:t>broj</w:t>
      </w:r>
      <w:proofErr w:type="spellEnd"/>
      <w:r w:rsidRPr="000539C8">
        <w:t xml:space="preserve"> 32/13, (u </w:t>
      </w:r>
      <w:proofErr w:type="spellStart"/>
      <w:r w:rsidRPr="000539C8">
        <w:t>daljem</w:t>
      </w:r>
      <w:proofErr w:type="spellEnd"/>
      <w:r w:rsidRPr="000539C8">
        <w:t xml:space="preserve"> </w:t>
      </w:r>
      <w:proofErr w:type="spellStart"/>
      <w:r w:rsidRPr="000539C8">
        <w:t>tekstu</w:t>
      </w:r>
      <w:proofErr w:type="spellEnd"/>
      <w:r w:rsidRPr="000539C8">
        <w:t xml:space="preserve">: </w:t>
      </w:r>
      <w:proofErr w:type="spellStart"/>
      <w:r w:rsidRPr="000539C8">
        <w:t>učinilac</w:t>
      </w:r>
      <w:proofErr w:type="spellEnd"/>
      <w:r w:rsidRPr="000539C8">
        <w:t xml:space="preserve">)) </w:t>
      </w:r>
      <w:proofErr w:type="spellStart"/>
      <w:r w:rsidRPr="000539C8">
        <w:t>dužan</w:t>
      </w:r>
      <w:proofErr w:type="spellEnd"/>
      <w:r w:rsidRPr="000539C8">
        <w:t xml:space="preserve"> je da se </w:t>
      </w:r>
      <w:proofErr w:type="spellStart"/>
      <w:r w:rsidRPr="000539C8">
        <w:t>lično</w:t>
      </w:r>
      <w:proofErr w:type="spellEnd"/>
      <w:r w:rsidRPr="000539C8">
        <w:t xml:space="preserve"> </w:t>
      </w:r>
      <w:proofErr w:type="spellStart"/>
      <w:r w:rsidRPr="000539C8">
        <w:t>javi</w:t>
      </w:r>
      <w:proofErr w:type="spellEnd"/>
      <w:r w:rsidRPr="000539C8">
        <w:t xml:space="preserve"> </w:t>
      </w:r>
      <w:proofErr w:type="spellStart"/>
      <w:r w:rsidRPr="000539C8">
        <w:t>nadležnom</w:t>
      </w:r>
      <w:proofErr w:type="spellEnd"/>
      <w:r w:rsidRPr="000539C8">
        <w:t xml:space="preserve"> </w:t>
      </w:r>
      <w:proofErr w:type="spellStart"/>
      <w:r w:rsidRPr="000539C8">
        <w:t>Povereniku</w:t>
      </w:r>
      <w:proofErr w:type="spellEnd"/>
      <w:r w:rsidRPr="000539C8">
        <w:t xml:space="preserve"> u </w:t>
      </w:r>
      <w:proofErr w:type="spellStart"/>
      <w:r w:rsidRPr="000539C8">
        <w:t>roku</w:t>
      </w:r>
      <w:proofErr w:type="spellEnd"/>
      <w:r w:rsidRPr="000539C8">
        <w:t xml:space="preserve"> od tri dana od dana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krivične</w:t>
      </w:r>
      <w:proofErr w:type="spellEnd"/>
      <w:r w:rsidRPr="000539C8">
        <w:t xml:space="preserve"> </w:t>
      </w:r>
      <w:proofErr w:type="spellStart"/>
      <w:r w:rsidRPr="000539C8">
        <w:t>sankcije</w:t>
      </w:r>
      <w:proofErr w:type="spellEnd"/>
      <w:r w:rsidRPr="000539C8">
        <w:t xml:space="preserve"> </w:t>
      </w:r>
      <w:proofErr w:type="spellStart"/>
      <w:r w:rsidRPr="000539C8">
        <w:t>koja</w:t>
      </w:r>
      <w:proofErr w:type="spellEnd"/>
      <w:r w:rsidRPr="000539C8">
        <w:t xml:space="preserve"> mu je </w:t>
      </w:r>
      <w:proofErr w:type="spellStart"/>
      <w:r w:rsidRPr="000539C8">
        <w:t>izrečena</w:t>
      </w:r>
      <w:proofErr w:type="spellEnd"/>
      <w:r w:rsidRPr="000539C8">
        <w:t>.</w:t>
      </w:r>
    </w:p>
    <w:p w14:paraId="41651ECC" w14:textId="77777777" w:rsidR="000539C8" w:rsidRPr="000539C8" w:rsidRDefault="000539C8" w:rsidP="000539C8">
      <w:pPr>
        <w:jc w:val="center"/>
        <w:rPr>
          <w:b/>
          <w:bCs/>
        </w:rPr>
      </w:pPr>
      <w:bookmarkStart w:id="127" w:name="str_68"/>
      <w:bookmarkEnd w:id="127"/>
      <w:proofErr w:type="spellStart"/>
      <w:r w:rsidRPr="000539C8">
        <w:rPr>
          <w:b/>
          <w:bCs/>
        </w:rPr>
        <w:t>Postupanje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Poverenika</w:t>
      </w:r>
      <w:proofErr w:type="spellEnd"/>
    </w:p>
    <w:p w14:paraId="5F5B565E" w14:textId="77777777" w:rsidR="000539C8" w:rsidRPr="000539C8" w:rsidRDefault="000539C8" w:rsidP="000539C8">
      <w:pPr>
        <w:jc w:val="center"/>
        <w:rPr>
          <w:b/>
          <w:bCs/>
        </w:rPr>
      </w:pPr>
      <w:bookmarkStart w:id="128" w:name="clan_59"/>
      <w:bookmarkEnd w:id="128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59</w:t>
      </w:r>
    </w:p>
    <w:p w14:paraId="4E0D4152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u </w:t>
      </w:r>
      <w:proofErr w:type="spellStart"/>
      <w:r w:rsidRPr="000539C8">
        <w:t>roku</w:t>
      </w:r>
      <w:proofErr w:type="spellEnd"/>
      <w:r w:rsidRPr="000539C8">
        <w:t xml:space="preserve"> od tri dana od dana </w:t>
      </w:r>
      <w:proofErr w:type="spellStart"/>
      <w:r w:rsidRPr="000539C8">
        <w:t>javljanja</w:t>
      </w:r>
      <w:proofErr w:type="spellEnd"/>
      <w:r w:rsidRPr="000539C8">
        <w:t xml:space="preserve"> </w:t>
      </w:r>
      <w:proofErr w:type="spellStart"/>
      <w:r w:rsidRPr="000539C8">
        <w:t>učinioca</w:t>
      </w:r>
      <w:proofErr w:type="spellEnd"/>
      <w:r w:rsidRPr="000539C8">
        <w:t xml:space="preserve"> </w:t>
      </w:r>
      <w:proofErr w:type="spellStart"/>
      <w:r w:rsidRPr="000539C8">
        <w:t>otpočne</w:t>
      </w:r>
      <w:proofErr w:type="spellEnd"/>
      <w:r w:rsidRPr="000539C8">
        <w:t xml:space="preserve"> </w:t>
      </w:r>
      <w:proofErr w:type="spellStart"/>
      <w:r w:rsidRPr="000539C8">
        <w:t>pripreme</w:t>
      </w:r>
      <w:proofErr w:type="spellEnd"/>
      <w:r w:rsidRPr="000539C8">
        <w:t xml:space="preserve"> za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mera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7. Zakona o </w:t>
      </w:r>
      <w:proofErr w:type="spellStart"/>
      <w:r w:rsidRPr="000539C8">
        <w:t>posebnim</w:t>
      </w:r>
      <w:proofErr w:type="spellEnd"/>
      <w:r w:rsidRPr="000539C8">
        <w:t xml:space="preserve"> </w:t>
      </w:r>
      <w:proofErr w:type="spellStart"/>
      <w:r w:rsidRPr="000539C8">
        <w:t>merama</w:t>
      </w:r>
      <w:proofErr w:type="spellEnd"/>
      <w:r w:rsidRPr="000539C8">
        <w:t xml:space="preserve"> za </w:t>
      </w:r>
      <w:proofErr w:type="spellStart"/>
      <w:r w:rsidRPr="000539C8">
        <w:t>sprečavanje</w:t>
      </w:r>
      <w:proofErr w:type="spellEnd"/>
      <w:r w:rsidRPr="000539C8">
        <w:t xml:space="preserve"> </w:t>
      </w:r>
      <w:proofErr w:type="spellStart"/>
      <w:r w:rsidRPr="000539C8">
        <w:t>vršenja</w:t>
      </w:r>
      <w:proofErr w:type="spellEnd"/>
      <w:r w:rsidRPr="000539C8">
        <w:t xml:space="preserve"> </w:t>
      </w:r>
      <w:proofErr w:type="spellStart"/>
      <w:r w:rsidRPr="000539C8">
        <w:t>krivičnih</w:t>
      </w:r>
      <w:proofErr w:type="spellEnd"/>
      <w:r w:rsidRPr="000539C8">
        <w:t xml:space="preserve"> dela </w:t>
      </w:r>
      <w:proofErr w:type="spellStart"/>
      <w:r w:rsidRPr="000539C8">
        <w:t>protiv</w:t>
      </w:r>
      <w:proofErr w:type="spellEnd"/>
      <w:r w:rsidRPr="000539C8">
        <w:t xml:space="preserve"> </w:t>
      </w:r>
      <w:proofErr w:type="spellStart"/>
      <w:r w:rsidRPr="000539C8">
        <w:t>polne</w:t>
      </w:r>
      <w:proofErr w:type="spellEnd"/>
      <w:r w:rsidRPr="000539C8">
        <w:t xml:space="preserve"> </w:t>
      </w:r>
      <w:proofErr w:type="spellStart"/>
      <w:r w:rsidRPr="000539C8">
        <w:t>slobode</w:t>
      </w:r>
      <w:proofErr w:type="spellEnd"/>
      <w:r w:rsidRPr="000539C8">
        <w:t xml:space="preserve"> </w:t>
      </w:r>
      <w:proofErr w:type="spellStart"/>
      <w:r w:rsidRPr="000539C8">
        <w:t>prema</w:t>
      </w:r>
      <w:proofErr w:type="spellEnd"/>
      <w:r w:rsidRPr="000539C8">
        <w:t xml:space="preserve"> </w:t>
      </w:r>
      <w:proofErr w:type="spellStart"/>
      <w:r w:rsidRPr="000539C8">
        <w:t>maloletnim</w:t>
      </w:r>
      <w:proofErr w:type="spellEnd"/>
      <w:r w:rsidRPr="000539C8">
        <w:t xml:space="preserve"> </w:t>
      </w:r>
      <w:proofErr w:type="spellStart"/>
      <w:r w:rsidRPr="000539C8">
        <w:t>licima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da </w:t>
      </w:r>
      <w:proofErr w:type="spellStart"/>
      <w:r w:rsidRPr="000539C8">
        <w:t>uspostavi</w:t>
      </w:r>
      <w:proofErr w:type="spellEnd"/>
      <w:r w:rsidRPr="000539C8">
        <w:t xml:space="preserve"> </w:t>
      </w:r>
      <w:proofErr w:type="spellStart"/>
      <w:r w:rsidRPr="000539C8">
        <w:t>saradnju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policijom</w:t>
      </w:r>
      <w:proofErr w:type="spellEnd"/>
      <w:r w:rsidRPr="000539C8">
        <w:t xml:space="preserve">, </w:t>
      </w:r>
      <w:proofErr w:type="spellStart"/>
      <w:r w:rsidRPr="000539C8">
        <w:t>profesionalnim</w:t>
      </w:r>
      <w:proofErr w:type="spellEnd"/>
      <w:r w:rsidRPr="000539C8">
        <w:t xml:space="preserve"> </w:t>
      </w:r>
      <w:proofErr w:type="spellStart"/>
      <w:r w:rsidRPr="000539C8">
        <w:t>savetovalištima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ustanovama</w:t>
      </w:r>
      <w:proofErr w:type="spellEnd"/>
      <w:r w:rsidRPr="000539C8">
        <w:t xml:space="preserve">, </w:t>
      </w:r>
      <w:proofErr w:type="spellStart"/>
      <w:r w:rsidRPr="000539C8">
        <w:t>bitnim</w:t>
      </w:r>
      <w:proofErr w:type="spellEnd"/>
      <w:r w:rsidRPr="000539C8">
        <w:t xml:space="preserve"> za </w:t>
      </w:r>
      <w:proofErr w:type="spellStart"/>
      <w:r w:rsidRPr="000539C8">
        <w:t>sprovođenje</w:t>
      </w:r>
      <w:proofErr w:type="spellEnd"/>
      <w:r w:rsidRPr="000539C8">
        <w:t xml:space="preserve"> </w:t>
      </w:r>
      <w:proofErr w:type="spellStart"/>
      <w:r w:rsidRPr="000539C8">
        <w:t>programa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posebnih</w:t>
      </w:r>
      <w:proofErr w:type="spellEnd"/>
      <w:r w:rsidRPr="000539C8">
        <w:t xml:space="preserve"> </w:t>
      </w:r>
      <w:proofErr w:type="spellStart"/>
      <w:r w:rsidRPr="000539C8">
        <w:t>mera</w:t>
      </w:r>
      <w:proofErr w:type="spellEnd"/>
      <w:r w:rsidRPr="000539C8">
        <w:t>.</w:t>
      </w:r>
    </w:p>
    <w:p w14:paraId="6D8FB337" w14:textId="77777777" w:rsidR="000539C8" w:rsidRPr="000539C8" w:rsidRDefault="000539C8" w:rsidP="000539C8">
      <w:pPr>
        <w:jc w:val="center"/>
      </w:pPr>
      <w:proofErr w:type="spellStart"/>
      <w:r w:rsidRPr="000539C8">
        <w:t>Poverenik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u </w:t>
      </w:r>
      <w:proofErr w:type="spellStart"/>
      <w:r w:rsidRPr="000539C8">
        <w:t>roku</w:t>
      </w:r>
      <w:proofErr w:type="spellEnd"/>
      <w:r w:rsidRPr="000539C8">
        <w:t xml:space="preserve"> od </w:t>
      </w:r>
      <w:proofErr w:type="spellStart"/>
      <w:r w:rsidRPr="000539C8">
        <w:t>osam</w:t>
      </w:r>
      <w:proofErr w:type="spellEnd"/>
      <w:r w:rsidRPr="000539C8">
        <w:t xml:space="preserve"> dana od dana </w:t>
      </w:r>
      <w:proofErr w:type="spellStart"/>
      <w:r w:rsidRPr="000539C8">
        <w:t>javljanja</w:t>
      </w:r>
      <w:proofErr w:type="spellEnd"/>
      <w:r w:rsidRPr="000539C8">
        <w:t xml:space="preserve"> </w:t>
      </w:r>
      <w:proofErr w:type="spellStart"/>
      <w:r w:rsidRPr="000539C8">
        <w:t>učinioca</w:t>
      </w:r>
      <w:proofErr w:type="spellEnd"/>
      <w:r w:rsidRPr="000539C8">
        <w:t xml:space="preserve"> </w:t>
      </w:r>
      <w:proofErr w:type="spellStart"/>
      <w:r w:rsidRPr="000539C8">
        <w:t>izradi</w:t>
      </w:r>
      <w:proofErr w:type="spellEnd"/>
      <w:r w:rsidRPr="000539C8">
        <w:t xml:space="preserve"> program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posebnih</w:t>
      </w:r>
      <w:proofErr w:type="spellEnd"/>
      <w:r w:rsidRPr="000539C8">
        <w:t xml:space="preserve"> </w:t>
      </w:r>
      <w:proofErr w:type="spellStart"/>
      <w:r w:rsidRPr="000539C8">
        <w:t>mera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da </w:t>
      </w:r>
      <w:proofErr w:type="spellStart"/>
      <w:r w:rsidRPr="000539C8">
        <w:t>upozna</w:t>
      </w:r>
      <w:proofErr w:type="spellEnd"/>
      <w:r w:rsidRPr="000539C8">
        <w:t xml:space="preserve"> </w:t>
      </w:r>
      <w:proofErr w:type="spellStart"/>
      <w:r w:rsidRPr="000539C8">
        <w:t>učinioca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programom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sa</w:t>
      </w:r>
      <w:proofErr w:type="spellEnd"/>
      <w:r w:rsidRPr="000539C8">
        <w:t xml:space="preserve"> </w:t>
      </w:r>
      <w:proofErr w:type="spellStart"/>
      <w:r w:rsidRPr="000539C8">
        <w:t>posledicama</w:t>
      </w:r>
      <w:proofErr w:type="spellEnd"/>
      <w:r w:rsidRPr="000539C8">
        <w:t xml:space="preserve"> </w:t>
      </w:r>
      <w:proofErr w:type="spellStart"/>
      <w:r w:rsidRPr="000539C8">
        <w:t>neizvršenja</w:t>
      </w:r>
      <w:proofErr w:type="spellEnd"/>
      <w:r w:rsidRPr="000539C8">
        <w:t xml:space="preserve"> </w:t>
      </w:r>
      <w:proofErr w:type="spellStart"/>
      <w:r w:rsidRPr="000539C8">
        <w:t>obaveza</w:t>
      </w:r>
      <w:proofErr w:type="spellEnd"/>
      <w:r w:rsidRPr="000539C8">
        <w:t>.</w:t>
      </w:r>
    </w:p>
    <w:p w14:paraId="3CDB294F" w14:textId="77777777" w:rsidR="000539C8" w:rsidRPr="000539C8" w:rsidRDefault="000539C8" w:rsidP="000539C8">
      <w:pPr>
        <w:jc w:val="center"/>
      </w:pPr>
      <w:r w:rsidRPr="000539C8">
        <w:t xml:space="preserve">Program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2.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</w:t>
      </w:r>
      <w:proofErr w:type="spellStart"/>
      <w:r w:rsidRPr="000539C8">
        <w:t>Poverenik</w:t>
      </w:r>
      <w:proofErr w:type="spellEnd"/>
      <w:r w:rsidRPr="000539C8">
        <w:t xml:space="preserve"> </w:t>
      </w:r>
      <w:proofErr w:type="spellStart"/>
      <w:r w:rsidRPr="000539C8">
        <w:t>dostavlja</w:t>
      </w:r>
      <w:proofErr w:type="spellEnd"/>
      <w:r w:rsidRPr="000539C8">
        <w:t xml:space="preserve"> </w:t>
      </w:r>
      <w:proofErr w:type="spellStart"/>
      <w:r w:rsidRPr="000539C8">
        <w:t>sudu</w:t>
      </w:r>
      <w:proofErr w:type="spellEnd"/>
      <w:r w:rsidRPr="000539C8">
        <w:t xml:space="preserve"> koji je </w:t>
      </w:r>
      <w:proofErr w:type="spellStart"/>
      <w:r w:rsidRPr="000539C8">
        <w:t>doneo</w:t>
      </w:r>
      <w:proofErr w:type="spellEnd"/>
      <w:r w:rsidRPr="000539C8">
        <w:t xml:space="preserve"> </w:t>
      </w:r>
      <w:proofErr w:type="spellStart"/>
      <w:r w:rsidRPr="000539C8">
        <w:t>odluku</w:t>
      </w:r>
      <w:proofErr w:type="spellEnd"/>
      <w:r w:rsidRPr="000539C8">
        <w:t xml:space="preserve">, </w:t>
      </w:r>
      <w:proofErr w:type="spellStart"/>
      <w:r w:rsidRPr="000539C8">
        <w:t>kao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policiji</w:t>
      </w:r>
      <w:proofErr w:type="spellEnd"/>
      <w:r w:rsidRPr="000539C8">
        <w:t xml:space="preserve">, </w:t>
      </w:r>
      <w:proofErr w:type="spellStart"/>
      <w:r w:rsidRPr="000539C8">
        <w:t>savetovalištu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ustanovi</w:t>
      </w:r>
      <w:proofErr w:type="spellEnd"/>
      <w:r w:rsidRPr="000539C8">
        <w:t xml:space="preserve">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>.</w:t>
      </w:r>
    </w:p>
    <w:p w14:paraId="3ECC9DEE" w14:textId="77777777" w:rsidR="000539C8" w:rsidRPr="000539C8" w:rsidRDefault="000539C8" w:rsidP="000539C8">
      <w:pPr>
        <w:jc w:val="center"/>
        <w:rPr>
          <w:b/>
          <w:bCs/>
        </w:rPr>
      </w:pPr>
      <w:bookmarkStart w:id="129" w:name="str_69"/>
      <w:bookmarkEnd w:id="129"/>
      <w:proofErr w:type="spellStart"/>
      <w:r w:rsidRPr="000539C8">
        <w:rPr>
          <w:b/>
          <w:bCs/>
        </w:rPr>
        <w:t>Obaveštavanje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suda</w:t>
      </w:r>
      <w:proofErr w:type="spellEnd"/>
    </w:p>
    <w:p w14:paraId="4AD39252" w14:textId="77777777" w:rsidR="000539C8" w:rsidRPr="000539C8" w:rsidRDefault="000539C8" w:rsidP="000539C8">
      <w:pPr>
        <w:jc w:val="center"/>
        <w:rPr>
          <w:b/>
          <w:bCs/>
        </w:rPr>
      </w:pPr>
      <w:bookmarkStart w:id="130" w:name="clan_60"/>
      <w:bookmarkEnd w:id="130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60</w:t>
      </w:r>
    </w:p>
    <w:p w14:paraId="31A12BFB" w14:textId="77777777" w:rsidR="000539C8" w:rsidRPr="000539C8" w:rsidRDefault="000539C8" w:rsidP="000539C8">
      <w:pPr>
        <w:jc w:val="center"/>
      </w:pPr>
      <w:r w:rsidRPr="000539C8">
        <w:t xml:space="preserve">Na </w:t>
      </w:r>
      <w:proofErr w:type="spellStart"/>
      <w:r w:rsidRPr="000539C8">
        <w:t>zahtev</w:t>
      </w:r>
      <w:proofErr w:type="spellEnd"/>
      <w:r w:rsidRPr="000539C8">
        <w:t xml:space="preserve"> </w:t>
      </w:r>
      <w:proofErr w:type="spellStart"/>
      <w:r w:rsidRPr="000539C8">
        <w:t>nadležnog</w:t>
      </w:r>
      <w:proofErr w:type="spellEnd"/>
      <w:r w:rsidRPr="000539C8">
        <w:t xml:space="preserve"> </w:t>
      </w:r>
      <w:proofErr w:type="spellStart"/>
      <w:r w:rsidRPr="000539C8">
        <w:t>suda</w:t>
      </w:r>
      <w:proofErr w:type="spellEnd"/>
      <w:r w:rsidRPr="000539C8">
        <w:t xml:space="preserve">, </w:t>
      </w:r>
      <w:proofErr w:type="spellStart"/>
      <w:r w:rsidRPr="000539C8">
        <w:t>Poverenik</w:t>
      </w:r>
      <w:proofErr w:type="spellEnd"/>
      <w:r w:rsidRPr="000539C8">
        <w:t xml:space="preserve"> u </w:t>
      </w:r>
      <w:proofErr w:type="spellStart"/>
      <w:r w:rsidRPr="000539C8">
        <w:t>roku</w:t>
      </w:r>
      <w:proofErr w:type="spellEnd"/>
      <w:r w:rsidRPr="000539C8">
        <w:t xml:space="preserve"> od tri dana </w:t>
      </w:r>
      <w:proofErr w:type="spellStart"/>
      <w:r w:rsidRPr="000539C8">
        <w:t>dostavlja</w:t>
      </w:r>
      <w:proofErr w:type="spellEnd"/>
      <w:r w:rsidRPr="000539C8">
        <w:t xml:space="preserve"> </w:t>
      </w:r>
      <w:proofErr w:type="spellStart"/>
      <w:r w:rsidRPr="000539C8">
        <w:t>izveštaj</w:t>
      </w:r>
      <w:proofErr w:type="spellEnd"/>
      <w:r w:rsidRPr="000539C8">
        <w:t xml:space="preserve"> o </w:t>
      </w:r>
      <w:proofErr w:type="spellStart"/>
      <w:r w:rsidRPr="000539C8">
        <w:t>sprovođenju</w:t>
      </w:r>
      <w:proofErr w:type="spellEnd"/>
      <w:r w:rsidRPr="000539C8">
        <w:t xml:space="preserve"> </w:t>
      </w:r>
      <w:proofErr w:type="spellStart"/>
      <w:r w:rsidRPr="000539C8">
        <w:t>programa</w:t>
      </w:r>
      <w:proofErr w:type="spellEnd"/>
      <w:r w:rsidRPr="000539C8">
        <w:t xml:space="preserve"> </w:t>
      </w:r>
      <w:proofErr w:type="spellStart"/>
      <w:r w:rsidRPr="000539C8">
        <w:t>izvršenja</w:t>
      </w:r>
      <w:proofErr w:type="spellEnd"/>
      <w:r w:rsidRPr="000539C8">
        <w:t xml:space="preserve"> </w:t>
      </w:r>
      <w:proofErr w:type="spellStart"/>
      <w:r w:rsidRPr="000539C8">
        <w:t>posebnih</w:t>
      </w:r>
      <w:proofErr w:type="spellEnd"/>
      <w:r w:rsidRPr="000539C8">
        <w:t xml:space="preserve"> </w:t>
      </w:r>
      <w:proofErr w:type="spellStart"/>
      <w:r w:rsidRPr="000539C8">
        <w:t>mera</w:t>
      </w:r>
      <w:proofErr w:type="spellEnd"/>
      <w:r w:rsidRPr="000539C8">
        <w:t>.</w:t>
      </w:r>
    </w:p>
    <w:p w14:paraId="0F210E02" w14:textId="77777777" w:rsidR="000539C8" w:rsidRPr="000539C8" w:rsidRDefault="000539C8" w:rsidP="000539C8">
      <w:pPr>
        <w:jc w:val="center"/>
      </w:pPr>
      <w:r w:rsidRPr="000539C8">
        <w:t xml:space="preserve">U </w:t>
      </w:r>
      <w:proofErr w:type="spellStart"/>
      <w:r w:rsidRPr="000539C8">
        <w:t>slučaju</w:t>
      </w:r>
      <w:proofErr w:type="spellEnd"/>
      <w:r w:rsidRPr="000539C8">
        <w:t xml:space="preserve"> </w:t>
      </w:r>
      <w:proofErr w:type="spellStart"/>
      <w:r w:rsidRPr="000539C8">
        <w:t>neizvršenja</w:t>
      </w:r>
      <w:proofErr w:type="spellEnd"/>
      <w:r w:rsidRPr="000539C8">
        <w:t xml:space="preserve"> </w:t>
      </w:r>
      <w:proofErr w:type="spellStart"/>
      <w:r w:rsidRPr="000539C8">
        <w:t>posebnih</w:t>
      </w:r>
      <w:proofErr w:type="spellEnd"/>
      <w:r w:rsidRPr="000539C8">
        <w:t xml:space="preserve"> </w:t>
      </w:r>
      <w:proofErr w:type="spellStart"/>
      <w:r w:rsidRPr="000539C8">
        <w:t>mera</w:t>
      </w:r>
      <w:proofErr w:type="spellEnd"/>
      <w:r w:rsidRPr="000539C8">
        <w:t xml:space="preserve"> od </w:t>
      </w:r>
      <w:proofErr w:type="spellStart"/>
      <w:r w:rsidRPr="000539C8">
        <w:t>strane</w:t>
      </w:r>
      <w:proofErr w:type="spellEnd"/>
      <w:r w:rsidRPr="000539C8">
        <w:t xml:space="preserve"> </w:t>
      </w:r>
      <w:proofErr w:type="spellStart"/>
      <w:r w:rsidRPr="000539C8">
        <w:t>učinioca</w:t>
      </w:r>
      <w:proofErr w:type="spellEnd"/>
      <w:r w:rsidRPr="000539C8">
        <w:t xml:space="preserve">, </w:t>
      </w:r>
      <w:proofErr w:type="spellStart"/>
      <w:r w:rsidRPr="000539C8">
        <w:t>Poverenik</w:t>
      </w:r>
      <w:proofErr w:type="spellEnd"/>
      <w:r w:rsidRPr="000539C8">
        <w:t xml:space="preserve"> je </w:t>
      </w:r>
      <w:proofErr w:type="spellStart"/>
      <w:r w:rsidRPr="000539C8">
        <w:t>dužan</w:t>
      </w:r>
      <w:proofErr w:type="spellEnd"/>
      <w:r w:rsidRPr="000539C8">
        <w:t xml:space="preserve"> da o tome </w:t>
      </w:r>
      <w:proofErr w:type="spellStart"/>
      <w:r w:rsidRPr="000539C8">
        <w:t>obavesti</w:t>
      </w:r>
      <w:proofErr w:type="spellEnd"/>
      <w:r w:rsidRPr="000539C8">
        <w:t xml:space="preserve"> </w:t>
      </w:r>
      <w:proofErr w:type="spellStart"/>
      <w:r w:rsidRPr="000539C8">
        <w:t>sud</w:t>
      </w:r>
      <w:proofErr w:type="spellEnd"/>
      <w:r w:rsidRPr="000539C8">
        <w:t>.</w:t>
      </w:r>
    </w:p>
    <w:p w14:paraId="022323B2" w14:textId="77777777" w:rsidR="000539C8" w:rsidRPr="000539C8" w:rsidRDefault="000539C8" w:rsidP="000539C8">
      <w:pPr>
        <w:jc w:val="center"/>
        <w:rPr>
          <w:b/>
          <w:bCs/>
        </w:rPr>
      </w:pPr>
      <w:bookmarkStart w:id="131" w:name="str_70"/>
      <w:bookmarkEnd w:id="131"/>
      <w:proofErr w:type="spellStart"/>
      <w:r w:rsidRPr="000539C8">
        <w:rPr>
          <w:b/>
          <w:bCs/>
        </w:rPr>
        <w:t>Propis</w:t>
      </w:r>
      <w:proofErr w:type="spellEnd"/>
      <w:r w:rsidRPr="000539C8">
        <w:rPr>
          <w:b/>
          <w:bCs/>
        </w:rPr>
        <w:t xml:space="preserve"> o </w:t>
      </w:r>
      <w:proofErr w:type="spellStart"/>
      <w:r w:rsidRPr="000539C8">
        <w:rPr>
          <w:b/>
          <w:bCs/>
        </w:rPr>
        <w:t>izvršenju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vanzavodskih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sankcija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mera</w:t>
      </w:r>
      <w:proofErr w:type="spellEnd"/>
    </w:p>
    <w:p w14:paraId="191D0349" w14:textId="77777777" w:rsidR="000539C8" w:rsidRPr="000539C8" w:rsidRDefault="000539C8" w:rsidP="000539C8">
      <w:pPr>
        <w:jc w:val="center"/>
        <w:rPr>
          <w:b/>
          <w:bCs/>
        </w:rPr>
      </w:pPr>
      <w:bookmarkStart w:id="132" w:name="clan_61"/>
      <w:bookmarkEnd w:id="132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61</w:t>
      </w:r>
    </w:p>
    <w:p w14:paraId="0913D407" w14:textId="77777777" w:rsidR="000539C8" w:rsidRPr="000539C8" w:rsidRDefault="000539C8" w:rsidP="000539C8">
      <w:pPr>
        <w:jc w:val="center"/>
      </w:pPr>
      <w:proofErr w:type="spellStart"/>
      <w:r w:rsidRPr="000539C8">
        <w:t>Organizaciju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rad </w:t>
      </w:r>
      <w:proofErr w:type="spellStart"/>
      <w:r w:rsidRPr="000539C8">
        <w:t>Poverenika</w:t>
      </w:r>
      <w:proofErr w:type="spellEnd"/>
      <w:r w:rsidRPr="000539C8">
        <w:t xml:space="preserve">, </w:t>
      </w:r>
      <w:proofErr w:type="spellStart"/>
      <w:r w:rsidRPr="000539C8">
        <w:t>izvršenje</w:t>
      </w:r>
      <w:proofErr w:type="spellEnd"/>
      <w:r w:rsidRPr="000539C8">
        <w:t xml:space="preserve"> </w:t>
      </w:r>
      <w:proofErr w:type="spellStart"/>
      <w:r w:rsidRPr="000539C8">
        <w:t>vanzavodskih</w:t>
      </w:r>
      <w:proofErr w:type="spellEnd"/>
      <w:r w:rsidRPr="000539C8">
        <w:t xml:space="preserve"> </w:t>
      </w:r>
      <w:proofErr w:type="spellStart"/>
      <w:r w:rsidRPr="000539C8">
        <w:t>sankcija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mera</w:t>
      </w:r>
      <w:proofErr w:type="spellEnd"/>
      <w:r w:rsidRPr="000539C8">
        <w:t xml:space="preserve"> </w:t>
      </w:r>
      <w:proofErr w:type="spellStart"/>
      <w:r w:rsidRPr="000539C8">
        <w:t>izrečenih</w:t>
      </w:r>
      <w:proofErr w:type="spellEnd"/>
      <w:r w:rsidRPr="000539C8">
        <w:t xml:space="preserve"> u </w:t>
      </w:r>
      <w:proofErr w:type="spellStart"/>
      <w:r w:rsidRPr="000539C8">
        <w:t>krivičnom</w:t>
      </w:r>
      <w:proofErr w:type="spellEnd"/>
      <w:r w:rsidRPr="000539C8">
        <w:t xml:space="preserve">, </w:t>
      </w:r>
      <w:proofErr w:type="spellStart"/>
      <w:r w:rsidRPr="000539C8">
        <w:t>prekršajnom</w:t>
      </w:r>
      <w:proofErr w:type="spellEnd"/>
      <w:r w:rsidRPr="000539C8">
        <w:t xml:space="preserve"> </w:t>
      </w:r>
      <w:proofErr w:type="spellStart"/>
      <w:r w:rsidRPr="000539C8">
        <w:t>postupku</w:t>
      </w:r>
      <w:proofErr w:type="spellEnd"/>
      <w:r w:rsidRPr="000539C8">
        <w:t xml:space="preserve"> </w:t>
      </w:r>
      <w:proofErr w:type="spellStart"/>
      <w:r w:rsidRPr="000539C8">
        <w:t>ili</w:t>
      </w:r>
      <w:proofErr w:type="spellEnd"/>
      <w:r w:rsidRPr="000539C8">
        <w:t xml:space="preserve"> </w:t>
      </w:r>
      <w:proofErr w:type="spellStart"/>
      <w:r w:rsidRPr="000539C8">
        <w:t>drugom</w:t>
      </w:r>
      <w:proofErr w:type="spellEnd"/>
      <w:r w:rsidRPr="000539C8">
        <w:t xml:space="preserve"> </w:t>
      </w:r>
      <w:proofErr w:type="spellStart"/>
      <w:r w:rsidRPr="000539C8">
        <w:t>sudskom</w:t>
      </w:r>
      <w:proofErr w:type="spellEnd"/>
      <w:r w:rsidRPr="000539C8">
        <w:t xml:space="preserve"> </w:t>
      </w:r>
      <w:proofErr w:type="spellStart"/>
      <w:r w:rsidRPr="000539C8">
        <w:t>postupku</w:t>
      </w:r>
      <w:proofErr w:type="spellEnd"/>
      <w:r w:rsidRPr="000539C8">
        <w:t xml:space="preserve"> </w:t>
      </w:r>
      <w:proofErr w:type="spellStart"/>
      <w:r w:rsidRPr="000539C8">
        <w:t>koje</w:t>
      </w:r>
      <w:proofErr w:type="spellEnd"/>
      <w:r w:rsidRPr="000539C8">
        <w:t xml:space="preserve"> se </w:t>
      </w:r>
      <w:proofErr w:type="spellStart"/>
      <w:r w:rsidRPr="000539C8">
        <w:t>izvršavaju</w:t>
      </w:r>
      <w:proofErr w:type="spellEnd"/>
      <w:r w:rsidRPr="000539C8">
        <w:t xml:space="preserve"> u </w:t>
      </w:r>
      <w:proofErr w:type="spellStart"/>
      <w:r w:rsidRPr="000539C8">
        <w:t>zajednici</w:t>
      </w:r>
      <w:proofErr w:type="spellEnd"/>
      <w:r w:rsidRPr="000539C8">
        <w:t xml:space="preserve"> </w:t>
      </w:r>
      <w:proofErr w:type="spellStart"/>
      <w:r w:rsidRPr="000539C8">
        <w:t>uređuje</w:t>
      </w:r>
      <w:proofErr w:type="spellEnd"/>
      <w:r w:rsidRPr="000539C8">
        <w:t xml:space="preserve"> </w:t>
      </w:r>
      <w:proofErr w:type="spellStart"/>
      <w:r w:rsidRPr="000539C8">
        <w:t>ministar</w:t>
      </w:r>
      <w:proofErr w:type="spellEnd"/>
      <w:r w:rsidRPr="000539C8">
        <w:t xml:space="preserve"> </w:t>
      </w:r>
      <w:proofErr w:type="spellStart"/>
      <w:r w:rsidRPr="000539C8">
        <w:t>nadležan</w:t>
      </w:r>
      <w:proofErr w:type="spellEnd"/>
      <w:r w:rsidRPr="000539C8">
        <w:t xml:space="preserve"> za </w:t>
      </w:r>
      <w:proofErr w:type="spellStart"/>
      <w:r w:rsidRPr="000539C8">
        <w:t>poslove</w:t>
      </w:r>
      <w:proofErr w:type="spellEnd"/>
      <w:r w:rsidRPr="000539C8">
        <w:t xml:space="preserve"> </w:t>
      </w:r>
      <w:proofErr w:type="spellStart"/>
      <w:r w:rsidRPr="000539C8">
        <w:t>pravosuđa</w:t>
      </w:r>
      <w:proofErr w:type="spellEnd"/>
      <w:r w:rsidRPr="000539C8">
        <w:t>.</w:t>
      </w:r>
    </w:p>
    <w:p w14:paraId="58B9C61E" w14:textId="77777777" w:rsidR="000539C8" w:rsidRPr="000539C8" w:rsidRDefault="000539C8" w:rsidP="000539C8">
      <w:pPr>
        <w:jc w:val="center"/>
      </w:pPr>
      <w:bookmarkStart w:id="133" w:name="str_71"/>
      <w:bookmarkEnd w:id="133"/>
      <w:proofErr w:type="spellStart"/>
      <w:r w:rsidRPr="000539C8">
        <w:t>Glava</w:t>
      </w:r>
      <w:proofErr w:type="spellEnd"/>
      <w:r w:rsidRPr="000539C8">
        <w:t xml:space="preserve"> </w:t>
      </w:r>
      <w:proofErr w:type="spellStart"/>
      <w:r w:rsidRPr="000539C8">
        <w:t>osma</w:t>
      </w:r>
      <w:proofErr w:type="spellEnd"/>
    </w:p>
    <w:p w14:paraId="69F241DD" w14:textId="77777777" w:rsidR="000539C8" w:rsidRPr="000539C8" w:rsidRDefault="000539C8" w:rsidP="000539C8">
      <w:pPr>
        <w:jc w:val="center"/>
      </w:pPr>
      <w:r w:rsidRPr="000539C8">
        <w:t>NADZOR NAD IZVRŠENJEM VANZAVODSKIH SANKCIJA I MERA</w:t>
      </w:r>
    </w:p>
    <w:p w14:paraId="0DD5BABE" w14:textId="77777777" w:rsidR="000539C8" w:rsidRPr="000539C8" w:rsidRDefault="000539C8" w:rsidP="000539C8">
      <w:pPr>
        <w:jc w:val="center"/>
        <w:rPr>
          <w:b/>
          <w:bCs/>
        </w:rPr>
      </w:pPr>
      <w:bookmarkStart w:id="134" w:name="str_72"/>
      <w:bookmarkEnd w:id="134"/>
      <w:proofErr w:type="spellStart"/>
      <w:r w:rsidRPr="000539C8">
        <w:rPr>
          <w:b/>
          <w:bCs/>
        </w:rPr>
        <w:t>Stručni</w:t>
      </w:r>
      <w:proofErr w:type="spellEnd"/>
      <w:r w:rsidRPr="000539C8">
        <w:rPr>
          <w:b/>
          <w:bCs/>
        </w:rPr>
        <w:t xml:space="preserve"> </w:t>
      </w:r>
      <w:proofErr w:type="spellStart"/>
      <w:r w:rsidRPr="000539C8">
        <w:rPr>
          <w:b/>
          <w:bCs/>
        </w:rPr>
        <w:t>nadzor</w:t>
      </w:r>
      <w:proofErr w:type="spellEnd"/>
    </w:p>
    <w:p w14:paraId="5B69BD60" w14:textId="77777777" w:rsidR="000539C8" w:rsidRPr="000539C8" w:rsidRDefault="000539C8" w:rsidP="000539C8">
      <w:pPr>
        <w:jc w:val="center"/>
        <w:rPr>
          <w:b/>
          <w:bCs/>
        </w:rPr>
      </w:pPr>
      <w:bookmarkStart w:id="135" w:name="clan_62"/>
      <w:bookmarkEnd w:id="135"/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62</w:t>
      </w:r>
    </w:p>
    <w:p w14:paraId="0292E81E" w14:textId="77777777" w:rsidR="000539C8" w:rsidRPr="000539C8" w:rsidRDefault="000539C8" w:rsidP="000539C8">
      <w:pPr>
        <w:jc w:val="center"/>
      </w:pPr>
      <w:proofErr w:type="spellStart"/>
      <w:r w:rsidRPr="000539C8">
        <w:lastRenderedPageBreak/>
        <w:t>Stručni</w:t>
      </w:r>
      <w:proofErr w:type="spellEnd"/>
      <w:r w:rsidRPr="000539C8">
        <w:t xml:space="preserve"> </w:t>
      </w:r>
      <w:proofErr w:type="spellStart"/>
      <w:r w:rsidRPr="000539C8">
        <w:t>nadzor</w:t>
      </w:r>
      <w:proofErr w:type="spellEnd"/>
      <w:r w:rsidRPr="000539C8">
        <w:t xml:space="preserve"> </w:t>
      </w:r>
      <w:proofErr w:type="spellStart"/>
      <w:r w:rsidRPr="000539C8">
        <w:t>nad</w:t>
      </w:r>
      <w:proofErr w:type="spellEnd"/>
      <w:r w:rsidRPr="000539C8">
        <w:t xml:space="preserve"> </w:t>
      </w:r>
      <w:proofErr w:type="spellStart"/>
      <w:r w:rsidRPr="000539C8">
        <w:t>izvršenjem</w:t>
      </w:r>
      <w:proofErr w:type="spellEnd"/>
      <w:r w:rsidRPr="000539C8">
        <w:t xml:space="preserve"> </w:t>
      </w:r>
      <w:proofErr w:type="spellStart"/>
      <w:r w:rsidRPr="000539C8">
        <w:t>vanzavodskih</w:t>
      </w:r>
      <w:proofErr w:type="spellEnd"/>
      <w:r w:rsidRPr="000539C8">
        <w:t xml:space="preserve"> </w:t>
      </w:r>
      <w:proofErr w:type="spellStart"/>
      <w:r w:rsidRPr="000539C8">
        <w:t>sankcija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mera</w:t>
      </w:r>
      <w:proofErr w:type="spellEnd"/>
      <w:r w:rsidRPr="000539C8">
        <w:t xml:space="preserve"> </w:t>
      </w:r>
      <w:proofErr w:type="spellStart"/>
      <w:r w:rsidRPr="000539C8">
        <w:t>obavljaju</w:t>
      </w:r>
      <w:proofErr w:type="spellEnd"/>
      <w:r w:rsidRPr="000539C8">
        <w:t xml:space="preserve"> </w:t>
      </w:r>
      <w:proofErr w:type="spellStart"/>
      <w:r w:rsidRPr="000539C8">
        <w:t>ovlašćena</w:t>
      </w:r>
      <w:proofErr w:type="spellEnd"/>
      <w:r w:rsidRPr="000539C8">
        <w:t xml:space="preserve"> </w:t>
      </w:r>
      <w:proofErr w:type="spellStart"/>
      <w:r w:rsidRPr="000539C8">
        <w:t>lica</w:t>
      </w:r>
      <w:proofErr w:type="spellEnd"/>
      <w:r w:rsidRPr="000539C8">
        <w:t xml:space="preserve"> u </w:t>
      </w:r>
      <w:proofErr w:type="spellStart"/>
      <w:r w:rsidRPr="000539C8">
        <w:t>sastavu</w:t>
      </w:r>
      <w:proofErr w:type="spellEnd"/>
      <w:r w:rsidRPr="000539C8">
        <w:t xml:space="preserve"> </w:t>
      </w:r>
      <w:proofErr w:type="spellStart"/>
      <w:r w:rsidRPr="000539C8">
        <w:t>Uprave</w:t>
      </w:r>
      <w:proofErr w:type="spellEnd"/>
      <w:r w:rsidRPr="000539C8">
        <w:t>.</w:t>
      </w:r>
    </w:p>
    <w:p w14:paraId="58DF6B03" w14:textId="77777777" w:rsidR="000539C8" w:rsidRPr="000539C8" w:rsidRDefault="000539C8" w:rsidP="000539C8">
      <w:pPr>
        <w:jc w:val="center"/>
      </w:pPr>
      <w:proofErr w:type="spellStart"/>
      <w:r w:rsidRPr="000539C8">
        <w:t>Ovlašćeno</w:t>
      </w:r>
      <w:proofErr w:type="spellEnd"/>
      <w:r w:rsidRPr="000539C8">
        <w:t xml:space="preserve"> lice </w:t>
      </w:r>
      <w:proofErr w:type="spellStart"/>
      <w:r w:rsidRPr="000539C8">
        <w:t>iz</w:t>
      </w:r>
      <w:proofErr w:type="spellEnd"/>
      <w:r w:rsidRPr="000539C8">
        <w:t xml:space="preserve"> </w:t>
      </w:r>
      <w:proofErr w:type="spellStart"/>
      <w:r w:rsidRPr="000539C8">
        <w:t>stava</w:t>
      </w:r>
      <w:proofErr w:type="spellEnd"/>
      <w:r w:rsidRPr="000539C8">
        <w:t xml:space="preserve"> 1. </w:t>
      </w:r>
      <w:proofErr w:type="spellStart"/>
      <w:r w:rsidRPr="000539C8">
        <w:t>ovog</w:t>
      </w:r>
      <w:proofErr w:type="spellEnd"/>
      <w:r w:rsidRPr="000539C8">
        <w:t xml:space="preserve"> </w:t>
      </w:r>
      <w:proofErr w:type="spellStart"/>
      <w:r w:rsidRPr="000539C8">
        <w:t>člana</w:t>
      </w:r>
      <w:proofErr w:type="spellEnd"/>
      <w:r w:rsidRPr="000539C8">
        <w:t xml:space="preserve"> </w:t>
      </w:r>
      <w:proofErr w:type="spellStart"/>
      <w:r w:rsidRPr="000539C8">
        <w:t>može</w:t>
      </w:r>
      <w:proofErr w:type="spellEnd"/>
      <w:r w:rsidRPr="000539C8">
        <w:t xml:space="preserve"> </w:t>
      </w:r>
      <w:proofErr w:type="spellStart"/>
      <w:r w:rsidRPr="000539C8">
        <w:t>naložiti</w:t>
      </w:r>
      <w:proofErr w:type="spellEnd"/>
      <w:r w:rsidRPr="000539C8">
        <w:t xml:space="preserve"> mere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odrediti</w:t>
      </w:r>
      <w:proofErr w:type="spellEnd"/>
      <w:r w:rsidRPr="000539C8">
        <w:t xml:space="preserve"> </w:t>
      </w:r>
      <w:proofErr w:type="spellStart"/>
      <w:r w:rsidRPr="000539C8">
        <w:t>rokove</w:t>
      </w:r>
      <w:proofErr w:type="spellEnd"/>
      <w:r w:rsidRPr="000539C8">
        <w:t xml:space="preserve"> za </w:t>
      </w:r>
      <w:proofErr w:type="spellStart"/>
      <w:r w:rsidRPr="000539C8">
        <w:t>otklanjanje</w:t>
      </w:r>
      <w:proofErr w:type="spellEnd"/>
      <w:r w:rsidRPr="000539C8">
        <w:t xml:space="preserve"> </w:t>
      </w:r>
      <w:proofErr w:type="spellStart"/>
      <w:r w:rsidRPr="000539C8">
        <w:t>uočenih</w:t>
      </w:r>
      <w:proofErr w:type="spellEnd"/>
      <w:r w:rsidRPr="000539C8">
        <w:t xml:space="preserve"> </w:t>
      </w:r>
      <w:proofErr w:type="spellStart"/>
      <w:r w:rsidRPr="000539C8">
        <w:t>nedostataka</w:t>
      </w:r>
      <w:proofErr w:type="spellEnd"/>
      <w:r w:rsidRPr="000539C8">
        <w:t>.</w:t>
      </w:r>
    </w:p>
    <w:p w14:paraId="0E194110" w14:textId="77777777" w:rsidR="000539C8" w:rsidRPr="000539C8" w:rsidRDefault="000539C8" w:rsidP="000539C8">
      <w:pPr>
        <w:jc w:val="center"/>
      </w:pPr>
      <w:r w:rsidRPr="000539C8">
        <w:t xml:space="preserve">O </w:t>
      </w:r>
      <w:proofErr w:type="spellStart"/>
      <w:r w:rsidRPr="000539C8">
        <w:t>obavljenom</w:t>
      </w:r>
      <w:proofErr w:type="spellEnd"/>
      <w:r w:rsidRPr="000539C8">
        <w:t xml:space="preserve"> </w:t>
      </w:r>
      <w:proofErr w:type="spellStart"/>
      <w:r w:rsidRPr="000539C8">
        <w:t>nadzoru</w:t>
      </w:r>
      <w:proofErr w:type="spellEnd"/>
      <w:r w:rsidRPr="000539C8">
        <w:t xml:space="preserve"> </w:t>
      </w:r>
      <w:proofErr w:type="spellStart"/>
      <w:r w:rsidRPr="000539C8">
        <w:t>sastavlja</w:t>
      </w:r>
      <w:proofErr w:type="spellEnd"/>
      <w:r w:rsidRPr="000539C8">
        <w:t xml:space="preserve"> se </w:t>
      </w:r>
      <w:proofErr w:type="spellStart"/>
      <w:r w:rsidRPr="000539C8">
        <w:t>zapisnik</w:t>
      </w:r>
      <w:proofErr w:type="spellEnd"/>
      <w:r w:rsidRPr="000539C8">
        <w:t xml:space="preserve"> koji </w:t>
      </w:r>
      <w:proofErr w:type="spellStart"/>
      <w:r w:rsidRPr="000539C8">
        <w:t>može</w:t>
      </w:r>
      <w:proofErr w:type="spellEnd"/>
      <w:r w:rsidRPr="000539C8">
        <w:t xml:space="preserve"> </w:t>
      </w:r>
      <w:proofErr w:type="spellStart"/>
      <w:r w:rsidRPr="000539C8">
        <w:t>sadržati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predlog</w:t>
      </w:r>
      <w:proofErr w:type="spellEnd"/>
      <w:r w:rsidRPr="000539C8">
        <w:t xml:space="preserve"> </w:t>
      </w:r>
      <w:proofErr w:type="spellStart"/>
      <w:r w:rsidRPr="000539C8">
        <w:t>mera</w:t>
      </w:r>
      <w:proofErr w:type="spellEnd"/>
      <w:r w:rsidRPr="000539C8">
        <w:t xml:space="preserve"> za </w:t>
      </w:r>
      <w:proofErr w:type="spellStart"/>
      <w:r w:rsidRPr="000539C8">
        <w:t>poboljšanje</w:t>
      </w:r>
      <w:proofErr w:type="spellEnd"/>
      <w:r w:rsidRPr="000539C8">
        <w:t xml:space="preserve"> </w:t>
      </w:r>
      <w:proofErr w:type="spellStart"/>
      <w:r w:rsidRPr="000539C8">
        <w:t>rada</w:t>
      </w:r>
      <w:proofErr w:type="spellEnd"/>
      <w:r w:rsidRPr="000539C8">
        <w:t>.</w:t>
      </w:r>
    </w:p>
    <w:p w14:paraId="79E1CDAA" w14:textId="77777777" w:rsidR="000539C8" w:rsidRPr="000539C8" w:rsidRDefault="000539C8" w:rsidP="000539C8">
      <w:pPr>
        <w:jc w:val="center"/>
      </w:pPr>
      <w:proofErr w:type="spellStart"/>
      <w:r w:rsidRPr="000539C8">
        <w:t>Zapisnik</w:t>
      </w:r>
      <w:proofErr w:type="spellEnd"/>
      <w:r w:rsidRPr="000539C8">
        <w:t xml:space="preserve"> o </w:t>
      </w:r>
      <w:proofErr w:type="spellStart"/>
      <w:r w:rsidRPr="000539C8">
        <w:t>izvršenom</w:t>
      </w:r>
      <w:proofErr w:type="spellEnd"/>
      <w:r w:rsidRPr="000539C8">
        <w:t xml:space="preserve"> </w:t>
      </w:r>
      <w:proofErr w:type="spellStart"/>
      <w:r w:rsidRPr="000539C8">
        <w:t>nadzoru</w:t>
      </w:r>
      <w:proofErr w:type="spellEnd"/>
      <w:r w:rsidRPr="000539C8">
        <w:t xml:space="preserve"> </w:t>
      </w:r>
      <w:proofErr w:type="spellStart"/>
      <w:r w:rsidRPr="000539C8">
        <w:t>dostavlja</w:t>
      </w:r>
      <w:proofErr w:type="spellEnd"/>
      <w:r w:rsidRPr="000539C8">
        <w:t xml:space="preserve"> se </w:t>
      </w:r>
      <w:proofErr w:type="spellStart"/>
      <w:r w:rsidRPr="000539C8">
        <w:t>rukovodiocu</w:t>
      </w:r>
      <w:proofErr w:type="spellEnd"/>
      <w:r w:rsidRPr="000539C8">
        <w:t xml:space="preserve"> </w:t>
      </w:r>
      <w:proofErr w:type="spellStart"/>
      <w:r w:rsidRPr="000539C8">
        <w:t>Povereničke</w:t>
      </w:r>
      <w:proofErr w:type="spellEnd"/>
      <w:r w:rsidRPr="000539C8">
        <w:t xml:space="preserve"> </w:t>
      </w:r>
      <w:proofErr w:type="spellStart"/>
      <w:r w:rsidRPr="000539C8">
        <w:t>službe</w:t>
      </w:r>
      <w:proofErr w:type="spellEnd"/>
      <w:r w:rsidRPr="000539C8">
        <w:t xml:space="preserve"> </w:t>
      </w:r>
      <w:proofErr w:type="spellStart"/>
      <w:r w:rsidRPr="000539C8">
        <w:t>i</w:t>
      </w:r>
      <w:proofErr w:type="spellEnd"/>
      <w:r w:rsidRPr="000539C8">
        <w:t xml:space="preserve"> </w:t>
      </w:r>
      <w:proofErr w:type="spellStart"/>
      <w:r w:rsidRPr="000539C8">
        <w:t>direktoru</w:t>
      </w:r>
      <w:proofErr w:type="spellEnd"/>
      <w:r w:rsidRPr="000539C8">
        <w:t xml:space="preserve"> </w:t>
      </w:r>
      <w:proofErr w:type="spellStart"/>
      <w:r w:rsidRPr="000539C8">
        <w:t>Uprave</w:t>
      </w:r>
      <w:proofErr w:type="spellEnd"/>
      <w:r w:rsidRPr="000539C8">
        <w:t>.</w:t>
      </w:r>
    </w:p>
    <w:p w14:paraId="669BDE34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136" w:name="str_73"/>
      <w:bookmarkEnd w:id="136"/>
      <w:proofErr w:type="spellStart"/>
      <w:r w:rsidRPr="000539C8">
        <w:rPr>
          <w:b/>
          <w:bCs/>
          <w:lang w:val="fr-FR"/>
        </w:rPr>
        <w:t>Propis</w:t>
      </w:r>
      <w:proofErr w:type="spellEnd"/>
      <w:r w:rsidRPr="000539C8">
        <w:rPr>
          <w:b/>
          <w:bCs/>
          <w:lang w:val="fr-FR"/>
        </w:rPr>
        <w:t xml:space="preserve"> o </w:t>
      </w:r>
      <w:proofErr w:type="spellStart"/>
      <w:r w:rsidRPr="000539C8">
        <w:rPr>
          <w:b/>
          <w:bCs/>
          <w:lang w:val="fr-FR"/>
        </w:rPr>
        <w:t>vršenju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nadzora</w:t>
      </w:r>
      <w:proofErr w:type="spellEnd"/>
    </w:p>
    <w:p w14:paraId="04A85D04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137" w:name="clan_63"/>
      <w:bookmarkEnd w:id="137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63</w:t>
      </w:r>
    </w:p>
    <w:p w14:paraId="4A051A0D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Propis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načinu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vršenja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nadzora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izvršenjem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vanzavodskih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sankcija</w:t>
      </w:r>
      <w:proofErr w:type="spellEnd"/>
      <w:r w:rsidRPr="000539C8">
        <w:rPr>
          <w:lang w:val="fr-FR"/>
        </w:rPr>
        <w:t xml:space="preserve"> i </w:t>
      </w:r>
      <w:proofErr w:type="spellStart"/>
      <w:r w:rsidRPr="000539C8">
        <w:rPr>
          <w:lang w:val="fr-FR"/>
        </w:rPr>
        <w:t>mera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donosi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ministar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nadležan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pravosuđe</w:t>
      </w:r>
      <w:proofErr w:type="spellEnd"/>
      <w:r w:rsidRPr="000539C8">
        <w:rPr>
          <w:lang w:val="fr-FR"/>
        </w:rPr>
        <w:t>.</w:t>
      </w:r>
    </w:p>
    <w:p w14:paraId="40C53605" w14:textId="77777777" w:rsidR="000539C8" w:rsidRPr="000539C8" w:rsidRDefault="000539C8" w:rsidP="000539C8">
      <w:pPr>
        <w:jc w:val="center"/>
        <w:rPr>
          <w:lang w:val="fr-FR"/>
        </w:rPr>
      </w:pPr>
      <w:bookmarkStart w:id="138" w:name="str_74"/>
      <w:bookmarkEnd w:id="138"/>
      <w:proofErr w:type="spellStart"/>
      <w:r w:rsidRPr="000539C8">
        <w:rPr>
          <w:lang w:val="fr-FR"/>
        </w:rPr>
        <w:t>Glava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deveta</w:t>
      </w:r>
      <w:proofErr w:type="spellEnd"/>
    </w:p>
    <w:p w14:paraId="68B63ABA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>ZAVRŠNE ODREDBE</w:t>
      </w:r>
    </w:p>
    <w:p w14:paraId="31F7D467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139" w:name="str_75"/>
      <w:bookmarkEnd w:id="139"/>
      <w:proofErr w:type="spellStart"/>
      <w:r w:rsidRPr="000539C8">
        <w:rPr>
          <w:b/>
          <w:bCs/>
          <w:lang w:val="fr-FR"/>
        </w:rPr>
        <w:t>Rok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za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donošenje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propisa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za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sprovođenje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zakona</w:t>
      </w:r>
      <w:proofErr w:type="spellEnd"/>
    </w:p>
    <w:p w14:paraId="0B9C3D4D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140" w:name="clan_64"/>
      <w:bookmarkEnd w:id="140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64</w:t>
      </w:r>
    </w:p>
    <w:p w14:paraId="03E86A33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Propisi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čl</w:t>
      </w:r>
      <w:proofErr w:type="spellEnd"/>
      <w:r w:rsidRPr="000539C8">
        <w:rPr>
          <w:lang w:val="fr-FR"/>
        </w:rPr>
        <w:t xml:space="preserve">. 61. i 63. </w:t>
      </w:r>
      <w:proofErr w:type="spellStart"/>
      <w:proofErr w:type="gramStart"/>
      <w:r w:rsidRPr="000539C8">
        <w:rPr>
          <w:lang w:val="fr-FR"/>
        </w:rPr>
        <w:t>ovog</w:t>
      </w:r>
      <w:proofErr w:type="spellEnd"/>
      <w:proofErr w:type="gram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zakona</w:t>
      </w:r>
      <w:proofErr w:type="spellEnd"/>
      <w:r w:rsidRPr="000539C8">
        <w:rPr>
          <w:lang w:val="fr-FR"/>
        </w:rPr>
        <w:t xml:space="preserve">, </w:t>
      </w:r>
      <w:proofErr w:type="spellStart"/>
      <w:r w:rsidRPr="000539C8">
        <w:rPr>
          <w:lang w:val="fr-FR"/>
        </w:rPr>
        <w:t>doneće</w:t>
      </w:r>
      <w:proofErr w:type="spellEnd"/>
      <w:r w:rsidRPr="000539C8">
        <w:rPr>
          <w:lang w:val="fr-FR"/>
        </w:rPr>
        <w:t xml:space="preserve"> se u </w:t>
      </w:r>
      <w:proofErr w:type="spellStart"/>
      <w:r w:rsidRPr="000539C8">
        <w:rPr>
          <w:lang w:val="fr-FR"/>
        </w:rPr>
        <w:t>roku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šest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meseci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stupanja</w:t>
      </w:r>
      <w:proofErr w:type="spellEnd"/>
      <w:r w:rsidRPr="000539C8">
        <w:rPr>
          <w:lang w:val="fr-FR"/>
        </w:rPr>
        <w:t xml:space="preserve"> na </w:t>
      </w:r>
      <w:proofErr w:type="spellStart"/>
      <w:r w:rsidRPr="000539C8">
        <w:rPr>
          <w:lang w:val="fr-FR"/>
        </w:rPr>
        <w:t>snagu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ovog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zakona</w:t>
      </w:r>
      <w:proofErr w:type="spellEnd"/>
      <w:r w:rsidRPr="000539C8">
        <w:rPr>
          <w:lang w:val="fr-FR"/>
        </w:rPr>
        <w:t>.</w:t>
      </w:r>
    </w:p>
    <w:p w14:paraId="063ED4FD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 xml:space="preserve">Do </w:t>
      </w:r>
      <w:proofErr w:type="spellStart"/>
      <w:r w:rsidRPr="000539C8">
        <w:rPr>
          <w:lang w:val="fr-FR"/>
        </w:rPr>
        <w:t>donošenja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propisa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iz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stava</w:t>
      </w:r>
      <w:proofErr w:type="spellEnd"/>
      <w:r w:rsidRPr="000539C8">
        <w:rPr>
          <w:lang w:val="fr-FR"/>
        </w:rPr>
        <w:t xml:space="preserve"> 1. </w:t>
      </w:r>
      <w:proofErr w:type="spellStart"/>
      <w:proofErr w:type="gramStart"/>
      <w:r w:rsidRPr="000539C8">
        <w:rPr>
          <w:lang w:val="fr-FR"/>
        </w:rPr>
        <w:t>ovog</w:t>
      </w:r>
      <w:proofErr w:type="spellEnd"/>
      <w:proofErr w:type="gram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zakona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primenjuju</w:t>
      </w:r>
      <w:proofErr w:type="spellEnd"/>
      <w:r w:rsidRPr="000539C8">
        <w:rPr>
          <w:lang w:val="fr-FR"/>
        </w:rPr>
        <w:t xml:space="preserve"> se </w:t>
      </w:r>
      <w:proofErr w:type="spellStart"/>
      <w:r w:rsidRPr="000539C8">
        <w:rPr>
          <w:lang w:val="fr-FR"/>
        </w:rPr>
        <w:t>propisi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doneti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prema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odredbama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Zakona</w:t>
      </w:r>
      <w:proofErr w:type="spellEnd"/>
      <w:r w:rsidRPr="000539C8">
        <w:rPr>
          <w:lang w:val="fr-FR"/>
        </w:rPr>
        <w:t xml:space="preserve"> o </w:t>
      </w:r>
      <w:proofErr w:type="spellStart"/>
      <w:r w:rsidRPr="000539C8">
        <w:rPr>
          <w:lang w:val="fr-FR"/>
        </w:rPr>
        <w:t>izvršenju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krivičnih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sankcija</w:t>
      </w:r>
      <w:proofErr w:type="spellEnd"/>
      <w:r w:rsidRPr="000539C8">
        <w:rPr>
          <w:lang w:val="fr-FR"/>
        </w:rPr>
        <w:t xml:space="preserve"> ("</w:t>
      </w:r>
      <w:proofErr w:type="spellStart"/>
      <w:r w:rsidRPr="000539C8">
        <w:rPr>
          <w:lang w:val="fr-FR"/>
        </w:rPr>
        <w:t>Službeni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glasnik</w:t>
      </w:r>
      <w:proofErr w:type="spellEnd"/>
      <w:r w:rsidRPr="000539C8">
        <w:rPr>
          <w:lang w:val="fr-FR"/>
        </w:rPr>
        <w:t xml:space="preserve"> RS", </w:t>
      </w:r>
      <w:proofErr w:type="spellStart"/>
      <w:r w:rsidRPr="000539C8">
        <w:rPr>
          <w:lang w:val="fr-FR"/>
        </w:rPr>
        <w:t>br.</w:t>
      </w:r>
      <w:proofErr w:type="spellEnd"/>
      <w:r w:rsidRPr="000539C8">
        <w:rPr>
          <w:lang w:val="fr-FR"/>
        </w:rPr>
        <w:t xml:space="preserve"> 85/05, 72/09 i 31/11), ako </w:t>
      </w:r>
      <w:proofErr w:type="spellStart"/>
      <w:r w:rsidRPr="000539C8">
        <w:rPr>
          <w:lang w:val="fr-FR"/>
        </w:rPr>
        <w:t>nisu</w:t>
      </w:r>
      <w:proofErr w:type="spellEnd"/>
      <w:r w:rsidRPr="000539C8">
        <w:rPr>
          <w:lang w:val="fr-FR"/>
        </w:rPr>
        <w:t xml:space="preserve"> u </w:t>
      </w:r>
      <w:proofErr w:type="spellStart"/>
      <w:r w:rsidRPr="000539C8">
        <w:rPr>
          <w:lang w:val="fr-FR"/>
        </w:rPr>
        <w:t>suprotnosti</w:t>
      </w:r>
      <w:proofErr w:type="spellEnd"/>
      <w:r w:rsidRPr="000539C8">
        <w:rPr>
          <w:lang w:val="fr-FR"/>
        </w:rPr>
        <w:t xml:space="preserve"> sa </w:t>
      </w:r>
      <w:proofErr w:type="spellStart"/>
      <w:r w:rsidRPr="000539C8">
        <w:rPr>
          <w:lang w:val="fr-FR"/>
        </w:rPr>
        <w:t>ovim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zakonom</w:t>
      </w:r>
      <w:proofErr w:type="spellEnd"/>
      <w:r w:rsidRPr="000539C8">
        <w:rPr>
          <w:lang w:val="fr-FR"/>
        </w:rPr>
        <w:t>.</w:t>
      </w:r>
    </w:p>
    <w:p w14:paraId="337D92B3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141" w:name="str_76"/>
      <w:bookmarkEnd w:id="141"/>
      <w:proofErr w:type="spellStart"/>
      <w:r w:rsidRPr="000539C8">
        <w:rPr>
          <w:b/>
          <w:bCs/>
          <w:lang w:val="fr-FR"/>
        </w:rPr>
        <w:t>Stupanje</w:t>
      </w:r>
      <w:proofErr w:type="spellEnd"/>
      <w:r w:rsidRPr="000539C8">
        <w:rPr>
          <w:b/>
          <w:bCs/>
          <w:lang w:val="fr-FR"/>
        </w:rPr>
        <w:t xml:space="preserve"> </w:t>
      </w:r>
      <w:proofErr w:type="spellStart"/>
      <w:r w:rsidRPr="000539C8">
        <w:rPr>
          <w:b/>
          <w:bCs/>
          <w:lang w:val="fr-FR"/>
        </w:rPr>
        <w:t>zakona</w:t>
      </w:r>
      <w:proofErr w:type="spellEnd"/>
      <w:r w:rsidRPr="000539C8">
        <w:rPr>
          <w:b/>
          <w:bCs/>
          <w:lang w:val="fr-FR"/>
        </w:rPr>
        <w:t xml:space="preserve"> na </w:t>
      </w:r>
      <w:proofErr w:type="spellStart"/>
      <w:r w:rsidRPr="000539C8">
        <w:rPr>
          <w:b/>
          <w:bCs/>
          <w:lang w:val="fr-FR"/>
        </w:rPr>
        <w:t>snagu</w:t>
      </w:r>
      <w:proofErr w:type="spellEnd"/>
    </w:p>
    <w:p w14:paraId="7371BDFB" w14:textId="77777777" w:rsidR="000539C8" w:rsidRPr="000539C8" w:rsidRDefault="000539C8" w:rsidP="000539C8">
      <w:pPr>
        <w:jc w:val="center"/>
        <w:rPr>
          <w:b/>
          <w:bCs/>
          <w:lang w:val="fr-FR"/>
        </w:rPr>
      </w:pPr>
      <w:bookmarkStart w:id="142" w:name="clan_65"/>
      <w:bookmarkEnd w:id="142"/>
      <w:proofErr w:type="spellStart"/>
      <w:r w:rsidRPr="000539C8">
        <w:rPr>
          <w:b/>
          <w:bCs/>
          <w:lang w:val="fr-FR"/>
        </w:rPr>
        <w:t>Član</w:t>
      </w:r>
      <w:proofErr w:type="spellEnd"/>
      <w:r w:rsidRPr="000539C8">
        <w:rPr>
          <w:b/>
          <w:bCs/>
          <w:lang w:val="fr-FR"/>
        </w:rPr>
        <w:t xml:space="preserve"> 65</w:t>
      </w:r>
    </w:p>
    <w:p w14:paraId="6D924808" w14:textId="77777777" w:rsidR="000539C8" w:rsidRPr="000539C8" w:rsidRDefault="000539C8" w:rsidP="000539C8">
      <w:pPr>
        <w:jc w:val="center"/>
        <w:rPr>
          <w:lang w:val="fr-FR"/>
        </w:rPr>
      </w:pPr>
      <w:proofErr w:type="spellStart"/>
      <w:r w:rsidRPr="000539C8">
        <w:rPr>
          <w:lang w:val="fr-FR"/>
        </w:rPr>
        <w:t>Ovaj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zakon</w:t>
      </w:r>
      <w:proofErr w:type="spellEnd"/>
      <w:r w:rsidRPr="000539C8">
        <w:rPr>
          <w:lang w:val="fr-FR"/>
        </w:rPr>
        <w:t xml:space="preserve"> stupa na </w:t>
      </w:r>
      <w:proofErr w:type="spellStart"/>
      <w:r w:rsidRPr="000539C8">
        <w:rPr>
          <w:lang w:val="fr-FR"/>
        </w:rPr>
        <w:t>snagu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osmog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objavljivanja</w:t>
      </w:r>
      <w:proofErr w:type="spellEnd"/>
      <w:r w:rsidRPr="000539C8">
        <w:rPr>
          <w:lang w:val="fr-FR"/>
        </w:rPr>
        <w:t xml:space="preserve"> u "</w:t>
      </w:r>
      <w:proofErr w:type="spellStart"/>
      <w:r w:rsidRPr="000539C8">
        <w:rPr>
          <w:lang w:val="fr-FR"/>
        </w:rPr>
        <w:t>Službenom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glasniku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Republike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Srbije</w:t>
      </w:r>
      <w:proofErr w:type="spellEnd"/>
      <w:r w:rsidRPr="000539C8">
        <w:rPr>
          <w:lang w:val="fr-FR"/>
        </w:rPr>
        <w:t xml:space="preserve">", a </w:t>
      </w:r>
      <w:proofErr w:type="spellStart"/>
      <w:r w:rsidRPr="000539C8">
        <w:rPr>
          <w:lang w:val="fr-FR"/>
        </w:rPr>
        <w:t>primenjuje</w:t>
      </w:r>
      <w:proofErr w:type="spellEnd"/>
      <w:r w:rsidRPr="000539C8">
        <w:rPr>
          <w:lang w:val="fr-FR"/>
        </w:rPr>
        <w:t xml:space="preserve"> se po </w:t>
      </w:r>
      <w:proofErr w:type="spellStart"/>
      <w:r w:rsidRPr="000539C8">
        <w:rPr>
          <w:lang w:val="fr-FR"/>
        </w:rPr>
        <w:t>isteku</w:t>
      </w:r>
      <w:proofErr w:type="spellEnd"/>
      <w:r w:rsidRPr="000539C8">
        <w:rPr>
          <w:lang w:val="fr-FR"/>
        </w:rPr>
        <w:t xml:space="preserve"> tri </w:t>
      </w:r>
      <w:proofErr w:type="spellStart"/>
      <w:r w:rsidRPr="000539C8">
        <w:rPr>
          <w:lang w:val="fr-FR"/>
        </w:rPr>
        <w:t>meseca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od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dana</w:t>
      </w:r>
      <w:proofErr w:type="spellEnd"/>
      <w:r w:rsidRPr="000539C8">
        <w:rPr>
          <w:lang w:val="fr-FR"/>
        </w:rPr>
        <w:t xml:space="preserve"> </w:t>
      </w:r>
      <w:proofErr w:type="spellStart"/>
      <w:r w:rsidRPr="000539C8">
        <w:rPr>
          <w:lang w:val="fr-FR"/>
        </w:rPr>
        <w:t>stupanja</w:t>
      </w:r>
      <w:proofErr w:type="spellEnd"/>
      <w:r w:rsidRPr="000539C8">
        <w:rPr>
          <w:lang w:val="fr-FR"/>
        </w:rPr>
        <w:t xml:space="preserve"> na </w:t>
      </w:r>
      <w:proofErr w:type="spellStart"/>
      <w:r w:rsidRPr="000539C8">
        <w:rPr>
          <w:lang w:val="fr-FR"/>
        </w:rPr>
        <w:t>snagu</w:t>
      </w:r>
      <w:proofErr w:type="spellEnd"/>
      <w:r w:rsidRPr="000539C8">
        <w:rPr>
          <w:lang w:val="fr-FR"/>
        </w:rPr>
        <w:t>.</w:t>
      </w:r>
    </w:p>
    <w:p w14:paraId="1FE252DE" w14:textId="77777777" w:rsidR="000539C8" w:rsidRPr="000539C8" w:rsidRDefault="000539C8" w:rsidP="000539C8">
      <w:pPr>
        <w:jc w:val="center"/>
        <w:rPr>
          <w:lang w:val="fr-FR"/>
        </w:rPr>
      </w:pPr>
      <w:r w:rsidRPr="000539C8">
        <w:rPr>
          <w:lang w:val="fr-FR"/>
        </w:rPr>
        <w:t> </w:t>
      </w:r>
    </w:p>
    <w:p w14:paraId="4891E125" w14:textId="77777777" w:rsidR="000539C8" w:rsidRPr="000539C8" w:rsidRDefault="000539C8" w:rsidP="000539C8">
      <w:pPr>
        <w:jc w:val="center"/>
        <w:rPr>
          <w:b/>
          <w:bCs/>
          <w:i/>
          <w:iCs/>
          <w:lang w:val="fr-FR"/>
        </w:rPr>
      </w:pPr>
      <w:proofErr w:type="spellStart"/>
      <w:r w:rsidRPr="000539C8">
        <w:rPr>
          <w:b/>
          <w:bCs/>
          <w:i/>
          <w:iCs/>
          <w:lang w:val="fr-FR"/>
        </w:rPr>
        <w:t>Samostalni</w:t>
      </w:r>
      <w:proofErr w:type="spellEnd"/>
      <w:r w:rsidRPr="000539C8">
        <w:rPr>
          <w:b/>
          <w:bCs/>
          <w:i/>
          <w:iCs/>
          <w:lang w:val="fr-FR"/>
        </w:rPr>
        <w:t xml:space="preserve"> </w:t>
      </w:r>
      <w:proofErr w:type="spellStart"/>
      <w:r w:rsidRPr="000539C8">
        <w:rPr>
          <w:b/>
          <w:bCs/>
          <w:i/>
          <w:iCs/>
          <w:lang w:val="fr-FR"/>
        </w:rPr>
        <w:t>član</w:t>
      </w:r>
      <w:proofErr w:type="spellEnd"/>
      <w:r w:rsidRPr="000539C8">
        <w:rPr>
          <w:b/>
          <w:bCs/>
          <w:i/>
          <w:iCs/>
          <w:lang w:val="fr-FR"/>
        </w:rPr>
        <w:t xml:space="preserve"> </w:t>
      </w:r>
      <w:proofErr w:type="spellStart"/>
      <w:r w:rsidRPr="000539C8">
        <w:rPr>
          <w:b/>
          <w:bCs/>
          <w:i/>
          <w:iCs/>
          <w:lang w:val="fr-FR"/>
        </w:rPr>
        <w:t>Zakona</w:t>
      </w:r>
      <w:proofErr w:type="spellEnd"/>
      <w:r w:rsidRPr="000539C8">
        <w:rPr>
          <w:b/>
          <w:bCs/>
          <w:i/>
          <w:iCs/>
          <w:lang w:val="fr-FR"/>
        </w:rPr>
        <w:t xml:space="preserve"> o </w:t>
      </w:r>
      <w:proofErr w:type="spellStart"/>
      <w:r w:rsidRPr="000539C8">
        <w:rPr>
          <w:b/>
          <w:bCs/>
          <w:i/>
          <w:iCs/>
          <w:lang w:val="fr-FR"/>
        </w:rPr>
        <w:t>izmenama</w:t>
      </w:r>
      <w:proofErr w:type="spellEnd"/>
      <w:r w:rsidRPr="000539C8">
        <w:rPr>
          <w:b/>
          <w:bCs/>
          <w:i/>
          <w:iCs/>
          <w:lang w:val="fr-FR"/>
        </w:rPr>
        <w:t xml:space="preserve"> i </w:t>
      </w:r>
      <w:proofErr w:type="spellStart"/>
      <w:r w:rsidRPr="000539C8">
        <w:rPr>
          <w:b/>
          <w:bCs/>
          <w:i/>
          <w:iCs/>
          <w:lang w:val="fr-FR"/>
        </w:rPr>
        <w:t>dopunama</w:t>
      </w:r>
      <w:proofErr w:type="spellEnd"/>
      <w:r w:rsidRPr="000539C8">
        <w:rPr>
          <w:b/>
          <w:bCs/>
          <w:i/>
          <w:iCs/>
          <w:lang w:val="fr-FR"/>
        </w:rPr>
        <w:br/>
      </w:r>
      <w:proofErr w:type="spellStart"/>
      <w:r w:rsidRPr="000539C8">
        <w:rPr>
          <w:b/>
          <w:bCs/>
          <w:i/>
          <w:iCs/>
          <w:lang w:val="fr-FR"/>
        </w:rPr>
        <w:t>Zakona</w:t>
      </w:r>
      <w:proofErr w:type="spellEnd"/>
      <w:r w:rsidRPr="000539C8">
        <w:rPr>
          <w:b/>
          <w:bCs/>
          <w:i/>
          <w:iCs/>
          <w:lang w:val="fr-FR"/>
        </w:rPr>
        <w:t xml:space="preserve"> o </w:t>
      </w:r>
      <w:proofErr w:type="spellStart"/>
      <w:r w:rsidRPr="000539C8">
        <w:rPr>
          <w:b/>
          <w:bCs/>
          <w:i/>
          <w:iCs/>
          <w:lang w:val="fr-FR"/>
        </w:rPr>
        <w:t>izvršenju</w:t>
      </w:r>
      <w:proofErr w:type="spellEnd"/>
      <w:r w:rsidRPr="000539C8">
        <w:rPr>
          <w:b/>
          <w:bCs/>
          <w:i/>
          <w:iCs/>
          <w:lang w:val="fr-FR"/>
        </w:rPr>
        <w:t xml:space="preserve"> </w:t>
      </w:r>
      <w:proofErr w:type="spellStart"/>
      <w:r w:rsidRPr="000539C8">
        <w:rPr>
          <w:b/>
          <w:bCs/>
          <w:i/>
          <w:iCs/>
          <w:lang w:val="fr-FR"/>
        </w:rPr>
        <w:t>vanzavodskih</w:t>
      </w:r>
      <w:proofErr w:type="spellEnd"/>
      <w:r w:rsidRPr="000539C8">
        <w:rPr>
          <w:b/>
          <w:bCs/>
          <w:i/>
          <w:iCs/>
          <w:lang w:val="fr-FR"/>
        </w:rPr>
        <w:t xml:space="preserve"> </w:t>
      </w:r>
      <w:proofErr w:type="spellStart"/>
      <w:r w:rsidRPr="000539C8">
        <w:rPr>
          <w:b/>
          <w:bCs/>
          <w:i/>
          <w:iCs/>
          <w:lang w:val="fr-FR"/>
        </w:rPr>
        <w:t>sankcija</w:t>
      </w:r>
      <w:proofErr w:type="spellEnd"/>
      <w:r w:rsidRPr="000539C8">
        <w:rPr>
          <w:b/>
          <w:bCs/>
          <w:i/>
          <w:iCs/>
          <w:lang w:val="fr-FR"/>
        </w:rPr>
        <w:t xml:space="preserve"> i </w:t>
      </w:r>
      <w:proofErr w:type="spellStart"/>
      <w:r w:rsidRPr="000539C8">
        <w:rPr>
          <w:b/>
          <w:bCs/>
          <w:i/>
          <w:iCs/>
          <w:lang w:val="fr-FR"/>
        </w:rPr>
        <w:t>mera</w:t>
      </w:r>
      <w:proofErr w:type="spellEnd"/>
    </w:p>
    <w:p w14:paraId="1F7721C2" w14:textId="77777777" w:rsidR="000539C8" w:rsidRPr="000539C8" w:rsidRDefault="000539C8" w:rsidP="000539C8">
      <w:pPr>
        <w:jc w:val="center"/>
        <w:rPr>
          <w:i/>
          <w:iCs/>
        </w:rPr>
      </w:pPr>
      <w:r w:rsidRPr="000539C8">
        <w:rPr>
          <w:i/>
          <w:iCs/>
        </w:rPr>
        <w:t xml:space="preserve">("Sl. </w:t>
      </w:r>
      <w:proofErr w:type="spellStart"/>
      <w:r w:rsidRPr="000539C8">
        <w:rPr>
          <w:i/>
          <w:iCs/>
        </w:rPr>
        <w:t>glasnik</w:t>
      </w:r>
      <w:proofErr w:type="spellEnd"/>
      <w:r w:rsidRPr="000539C8">
        <w:rPr>
          <w:i/>
          <w:iCs/>
        </w:rPr>
        <w:t xml:space="preserve"> RS", br. 87/2018)</w:t>
      </w:r>
    </w:p>
    <w:p w14:paraId="3856D6BC" w14:textId="77777777" w:rsidR="000539C8" w:rsidRPr="000539C8" w:rsidRDefault="000539C8" w:rsidP="000539C8">
      <w:pPr>
        <w:jc w:val="center"/>
        <w:rPr>
          <w:b/>
          <w:bCs/>
        </w:rPr>
      </w:pPr>
      <w:proofErr w:type="spellStart"/>
      <w:r w:rsidRPr="000539C8">
        <w:rPr>
          <w:b/>
          <w:bCs/>
        </w:rPr>
        <w:t>Član</w:t>
      </w:r>
      <w:proofErr w:type="spellEnd"/>
      <w:r w:rsidRPr="000539C8">
        <w:rPr>
          <w:b/>
          <w:bCs/>
        </w:rPr>
        <w:t xml:space="preserve"> 8</w:t>
      </w:r>
    </w:p>
    <w:p w14:paraId="2DCF35B8" w14:textId="0CB4B33A" w:rsidR="00961C2E" w:rsidRDefault="000539C8" w:rsidP="000539C8">
      <w:pPr>
        <w:jc w:val="center"/>
      </w:pPr>
      <w:proofErr w:type="spellStart"/>
      <w:r w:rsidRPr="000539C8">
        <w:t>Ovaj</w:t>
      </w:r>
      <w:proofErr w:type="spellEnd"/>
      <w:r w:rsidRPr="000539C8">
        <w:t xml:space="preserve"> </w:t>
      </w:r>
      <w:proofErr w:type="spellStart"/>
      <w:r w:rsidRPr="000539C8">
        <w:t>zakon</w:t>
      </w:r>
      <w:proofErr w:type="spellEnd"/>
      <w:r w:rsidRPr="000539C8">
        <w:t xml:space="preserve"> stupa </w:t>
      </w:r>
      <w:proofErr w:type="spellStart"/>
      <w:r w:rsidRPr="000539C8">
        <w:t>na</w:t>
      </w:r>
      <w:proofErr w:type="spellEnd"/>
      <w:r w:rsidRPr="000539C8">
        <w:t xml:space="preserve"> </w:t>
      </w:r>
      <w:proofErr w:type="spellStart"/>
      <w:r w:rsidRPr="000539C8">
        <w:t>snagu</w:t>
      </w:r>
      <w:proofErr w:type="spellEnd"/>
      <w:r w:rsidRPr="000539C8">
        <w:t xml:space="preserve"> </w:t>
      </w:r>
      <w:proofErr w:type="spellStart"/>
      <w:r w:rsidRPr="000539C8">
        <w:t>osmog</w:t>
      </w:r>
      <w:proofErr w:type="spellEnd"/>
      <w:r w:rsidRPr="000539C8">
        <w:t xml:space="preserve"> dana od dana </w:t>
      </w:r>
      <w:proofErr w:type="spellStart"/>
      <w:r w:rsidRPr="000539C8">
        <w:t>objavljivanja</w:t>
      </w:r>
      <w:proofErr w:type="spellEnd"/>
      <w:r w:rsidRPr="000539C8">
        <w:t xml:space="preserve"> u "</w:t>
      </w:r>
      <w:proofErr w:type="spellStart"/>
      <w:r w:rsidRPr="000539C8">
        <w:t>Službenom</w:t>
      </w:r>
      <w:proofErr w:type="spellEnd"/>
      <w:r w:rsidRPr="000539C8">
        <w:t xml:space="preserve"> </w:t>
      </w:r>
      <w:proofErr w:type="spellStart"/>
      <w:r w:rsidRPr="000539C8">
        <w:t>glasniku</w:t>
      </w:r>
      <w:proofErr w:type="spellEnd"/>
      <w:r w:rsidRPr="000539C8">
        <w:t xml:space="preserve"> </w:t>
      </w:r>
      <w:proofErr w:type="spellStart"/>
      <w:r w:rsidRPr="000539C8">
        <w:t>Republike</w:t>
      </w:r>
      <w:proofErr w:type="spellEnd"/>
      <w:r w:rsidRPr="000539C8">
        <w:t xml:space="preserve"> </w:t>
      </w:r>
      <w:proofErr w:type="spellStart"/>
      <w:r w:rsidRPr="000539C8">
        <w:t>Srbije</w:t>
      </w:r>
      <w:proofErr w:type="spellEnd"/>
      <w:r w:rsidRPr="000539C8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0C8"/>
    <w:multiLevelType w:val="multilevel"/>
    <w:tmpl w:val="41C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A41CF"/>
    <w:multiLevelType w:val="multilevel"/>
    <w:tmpl w:val="A99A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F65DA"/>
    <w:multiLevelType w:val="multilevel"/>
    <w:tmpl w:val="7674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94330"/>
    <w:multiLevelType w:val="multilevel"/>
    <w:tmpl w:val="7ABA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F1232"/>
    <w:multiLevelType w:val="multilevel"/>
    <w:tmpl w:val="5CD6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137908">
    <w:abstractNumId w:val="0"/>
  </w:num>
  <w:num w:numId="2" w16cid:durableId="1963993899">
    <w:abstractNumId w:val="2"/>
  </w:num>
  <w:num w:numId="3" w16cid:durableId="1806967156">
    <w:abstractNumId w:val="1"/>
  </w:num>
  <w:num w:numId="4" w16cid:durableId="1821115074">
    <w:abstractNumId w:val="3"/>
  </w:num>
  <w:num w:numId="5" w16cid:durableId="1816147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C8"/>
    <w:rsid w:val="000539C8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0666F"/>
  <w15:chartTrackingRefBased/>
  <w15:docId w15:val="{3C320B93-8FE8-4323-A975-299FFF87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9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9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9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9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9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39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45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5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0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490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70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9640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91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91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44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19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7428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839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010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495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6926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5323</Words>
  <Characters>30344</Characters>
  <Application>Microsoft Office Word</Application>
  <DocSecurity>0</DocSecurity>
  <Lines>252</Lines>
  <Paragraphs>71</Paragraphs>
  <ScaleCrop>false</ScaleCrop>
  <Company/>
  <LinksUpToDate>false</LinksUpToDate>
  <CharactersWithSpaces>35596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2024-08-25T13:45:00Z</dcterms:created>
  <dcterms:modified xsi:type="dcterms:W3CDTF">2024-08-25T14:54:00Z</dcterms:modified>
</cp:coreProperties>
</file>