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8330" w14:textId="48B01020" w:rsidR="0080533F" w:rsidRPr="0080533F" w:rsidRDefault="0080533F" w:rsidP="0080533F">
      <w:pPr>
        <w:jc w:val="center"/>
        <w:rPr>
          <w:b/>
          <w:bCs/>
          <w:sz w:val="28"/>
          <w:szCs w:val="28"/>
        </w:rPr>
      </w:pPr>
      <w:r w:rsidRPr="0080533F">
        <w:rPr>
          <w:b/>
          <w:bCs/>
          <w:sz w:val="28"/>
          <w:szCs w:val="28"/>
        </w:rPr>
        <w:t> </w:t>
      </w:r>
      <w:proofErr w:type="spellStart"/>
      <w:r w:rsidRPr="0080533F">
        <w:rPr>
          <w:b/>
          <w:bCs/>
          <w:sz w:val="28"/>
          <w:szCs w:val="28"/>
        </w:rPr>
        <w:t>Pravilnik</w:t>
      </w:r>
      <w:proofErr w:type="spellEnd"/>
      <w:r w:rsidRPr="0080533F">
        <w:rPr>
          <w:b/>
          <w:bCs/>
          <w:sz w:val="28"/>
          <w:szCs w:val="28"/>
        </w:rPr>
        <w:t xml:space="preserve"> o </w:t>
      </w:r>
      <w:proofErr w:type="spellStart"/>
      <w:r w:rsidRPr="0080533F">
        <w:rPr>
          <w:b/>
          <w:bCs/>
          <w:sz w:val="28"/>
          <w:szCs w:val="28"/>
        </w:rPr>
        <w:t>kontnom</w:t>
      </w:r>
      <w:proofErr w:type="spellEnd"/>
      <w:r w:rsidRPr="0080533F">
        <w:rPr>
          <w:b/>
          <w:bCs/>
          <w:sz w:val="28"/>
          <w:szCs w:val="28"/>
        </w:rPr>
        <w:t xml:space="preserve"> </w:t>
      </w:r>
      <w:proofErr w:type="spellStart"/>
      <w:r w:rsidRPr="0080533F">
        <w:rPr>
          <w:b/>
          <w:bCs/>
          <w:sz w:val="28"/>
          <w:szCs w:val="28"/>
        </w:rPr>
        <w:t>okviru</w:t>
      </w:r>
      <w:proofErr w:type="spellEnd"/>
      <w:r w:rsidRPr="0080533F">
        <w:rPr>
          <w:b/>
          <w:bCs/>
          <w:sz w:val="28"/>
          <w:szCs w:val="28"/>
        </w:rPr>
        <w:t xml:space="preserve"> </w:t>
      </w:r>
      <w:proofErr w:type="spellStart"/>
      <w:r w:rsidRPr="0080533F">
        <w:rPr>
          <w:b/>
          <w:bCs/>
          <w:sz w:val="28"/>
          <w:szCs w:val="28"/>
        </w:rPr>
        <w:t>i</w:t>
      </w:r>
      <w:proofErr w:type="spellEnd"/>
      <w:r w:rsidRPr="0080533F">
        <w:rPr>
          <w:b/>
          <w:bCs/>
          <w:sz w:val="28"/>
          <w:szCs w:val="28"/>
        </w:rPr>
        <w:t xml:space="preserve"> </w:t>
      </w:r>
      <w:proofErr w:type="spellStart"/>
      <w:r w:rsidRPr="0080533F">
        <w:rPr>
          <w:b/>
          <w:bCs/>
          <w:sz w:val="28"/>
          <w:szCs w:val="28"/>
        </w:rPr>
        <w:t>sadržaju</w:t>
      </w:r>
      <w:proofErr w:type="spellEnd"/>
      <w:r w:rsidRPr="0080533F">
        <w:rPr>
          <w:b/>
          <w:bCs/>
          <w:sz w:val="28"/>
          <w:szCs w:val="28"/>
        </w:rPr>
        <w:t xml:space="preserve"> </w:t>
      </w:r>
      <w:proofErr w:type="spellStart"/>
      <w:r w:rsidRPr="0080533F">
        <w:rPr>
          <w:b/>
          <w:bCs/>
          <w:sz w:val="28"/>
          <w:szCs w:val="28"/>
        </w:rPr>
        <w:t>konta</w:t>
      </w:r>
      <w:proofErr w:type="spellEnd"/>
      <w:r w:rsidRPr="0080533F">
        <w:rPr>
          <w:b/>
          <w:bCs/>
          <w:sz w:val="28"/>
          <w:szCs w:val="28"/>
        </w:rPr>
        <w:t xml:space="preserve"> za </w:t>
      </w:r>
      <w:proofErr w:type="spellStart"/>
      <w:r w:rsidRPr="0080533F">
        <w:rPr>
          <w:b/>
          <w:bCs/>
          <w:sz w:val="28"/>
          <w:szCs w:val="28"/>
        </w:rPr>
        <w:t>privredna</w:t>
      </w:r>
      <w:proofErr w:type="spellEnd"/>
      <w:r w:rsidRPr="0080533F">
        <w:rPr>
          <w:b/>
          <w:bCs/>
          <w:sz w:val="28"/>
          <w:szCs w:val="28"/>
        </w:rPr>
        <w:t xml:space="preserve"> </w:t>
      </w:r>
      <w:proofErr w:type="spellStart"/>
      <w:r w:rsidRPr="0080533F">
        <w:rPr>
          <w:b/>
          <w:bCs/>
          <w:sz w:val="28"/>
          <w:szCs w:val="28"/>
        </w:rPr>
        <w:t>društva</w:t>
      </w:r>
      <w:proofErr w:type="spellEnd"/>
      <w:r>
        <w:rPr>
          <w:b/>
          <w:bCs/>
          <w:sz w:val="28"/>
          <w:szCs w:val="28"/>
        </w:rPr>
        <w:t xml:space="preserve"> </w:t>
      </w:r>
      <w:r w:rsidR="00734D5C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BIH</w:t>
      </w:r>
    </w:p>
    <w:p w14:paraId="3065B9A4" w14:textId="33A9DA0B" w:rsidR="0080533F" w:rsidRPr="0080533F" w:rsidRDefault="0080533F" w:rsidP="0080533F">
      <w:pPr>
        <w:jc w:val="center"/>
      </w:pPr>
      <w:r w:rsidRPr="0080533F">
        <w:rPr>
          <w:i/>
          <w:iCs/>
        </w:rPr>
        <w:t>("Sl. novine FBiH", br. 81/2021)</w:t>
      </w:r>
      <w:r w:rsidRPr="0080533F">
        <w:t> </w:t>
      </w:r>
    </w:p>
    <w:p w14:paraId="498FA377" w14:textId="77777777" w:rsidR="0080533F" w:rsidRPr="0080533F" w:rsidRDefault="0080533F" w:rsidP="0080533F">
      <w:pPr>
        <w:jc w:val="center"/>
        <w:rPr>
          <w:b/>
          <w:bCs/>
        </w:rPr>
      </w:pPr>
      <w:bookmarkStart w:id="0" w:name="str_1"/>
      <w:bookmarkEnd w:id="0"/>
      <w:proofErr w:type="spellStart"/>
      <w:r w:rsidRPr="0080533F">
        <w:rPr>
          <w:b/>
          <w:bCs/>
        </w:rPr>
        <w:t>Poglavlje</w:t>
      </w:r>
      <w:proofErr w:type="spellEnd"/>
      <w:r w:rsidRPr="0080533F">
        <w:rPr>
          <w:b/>
          <w:bCs/>
        </w:rPr>
        <w:t xml:space="preserve"> I. </w:t>
      </w:r>
      <w:proofErr w:type="spellStart"/>
      <w:r w:rsidRPr="0080533F">
        <w:rPr>
          <w:b/>
          <w:bCs/>
        </w:rPr>
        <w:t>Osnovne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odredbe</w:t>
      </w:r>
      <w:proofErr w:type="spellEnd"/>
    </w:p>
    <w:p w14:paraId="267EF2BC" w14:textId="77777777" w:rsidR="0080533F" w:rsidRPr="0080533F" w:rsidRDefault="0080533F" w:rsidP="0080533F">
      <w:pPr>
        <w:jc w:val="center"/>
        <w:rPr>
          <w:b/>
          <w:bCs/>
        </w:rPr>
      </w:pPr>
      <w:bookmarkStart w:id="1" w:name="clan_1"/>
      <w:bookmarkEnd w:id="1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</w:t>
      </w:r>
    </w:p>
    <w:p w14:paraId="6F32DC5A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>(</w:t>
      </w:r>
      <w:proofErr w:type="spellStart"/>
      <w:r w:rsidRPr="0080533F">
        <w:rPr>
          <w:b/>
          <w:bCs/>
        </w:rPr>
        <w:t>Predmet</w:t>
      </w:r>
      <w:proofErr w:type="spellEnd"/>
      <w:r w:rsidRPr="0080533F">
        <w:rPr>
          <w:b/>
          <w:bCs/>
        </w:rPr>
        <w:t>)</w:t>
      </w:r>
    </w:p>
    <w:p w14:paraId="0D3C6288" w14:textId="77777777" w:rsidR="0080533F" w:rsidRPr="0080533F" w:rsidRDefault="0080533F" w:rsidP="0080533F">
      <w:pPr>
        <w:jc w:val="center"/>
      </w:pPr>
      <w:r w:rsidRPr="0080533F">
        <w:t xml:space="preserve">(1) </w:t>
      </w:r>
      <w:proofErr w:type="spellStart"/>
      <w:r w:rsidRPr="0080533F">
        <w:t>Ovim</w:t>
      </w:r>
      <w:proofErr w:type="spellEnd"/>
      <w:r w:rsidRPr="0080533F">
        <w:t xml:space="preserve"> </w:t>
      </w:r>
      <w:proofErr w:type="spellStart"/>
      <w:r w:rsidRPr="0080533F">
        <w:t>pravilnikom</w:t>
      </w:r>
      <w:proofErr w:type="spellEnd"/>
      <w:r w:rsidRPr="0080533F">
        <w:t xml:space="preserve"> </w:t>
      </w:r>
      <w:proofErr w:type="spellStart"/>
      <w:r w:rsidRPr="0080533F">
        <w:t>propisuju</w:t>
      </w:r>
      <w:proofErr w:type="spellEnd"/>
      <w:r w:rsidRPr="0080533F">
        <w:t xml:space="preserve"> se </w:t>
      </w:r>
      <w:proofErr w:type="spellStart"/>
      <w:r w:rsidRPr="0080533F">
        <w:t>Kontni</w:t>
      </w:r>
      <w:proofErr w:type="spellEnd"/>
      <w:r w:rsidRPr="0080533F">
        <w:t xml:space="preserve"> </w:t>
      </w:r>
      <w:proofErr w:type="spellStart"/>
      <w:r w:rsidRPr="0080533F">
        <w:t>okvir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sadržaj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u </w:t>
      </w:r>
      <w:proofErr w:type="spellStart"/>
      <w:r w:rsidRPr="0080533F">
        <w:t>Kontnom</w:t>
      </w:r>
      <w:proofErr w:type="spellEnd"/>
      <w:r w:rsidRPr="0080533F">
        <w:t xml:space="preserve"> </w:t>
      </w:r>
      <w:proofErr w:type="spellStart"/>
      <w:r w:rsidRPr="0080533F">
        <w:t>okviru</w:t>
      </w:r>
      <w:proofErr w:type="spellEnd"/>
      <w:r w:rsidRPr="0080533F">
        <w:t xml:space="preserve"> za </w:t>
      </w:r>
      <w:proofErr w:type="spellStart"/>
      <w:r w:rsidRPr="0080533F">
        <w:t>privredna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pravna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poslovne</w:t>
      </w:r>
      <w:proofErr w:type="spellEnd"/>
      <w:r w:rsidRPr="0080533F">
        <w:t xml:space="preserve"> </w:t>
      </w:r>
      <w:proofErr w:type="spellStart"/>
      <w:r w:rsidRPr="0080533F">
        <w:t>knjige</w:t>
      </w:r>
      <w:proofErr w:type="spellEnd"/>
      <w:r w:rsidRPr="0080533F">
        <w:t xml:space="preserve"> </w:t>
      </w:r>
      <w:proofErr w:type="spellStart"/>
      <w:r w:rsidRPr="0080533F">
        <w:t>vode</w:t>
      </w:r>
      <w:proofErr w:type="spellEnd"/>
      <w:r w:rsidRPr="0080533F">
        <w:t xml:space="preserve"> po </w:t>
      </w:r>
      <w:proofErr w:type="spellStart"/>
      <w:r w:rsidRPr="0080533F">
        <w:t>Kontnom</w:t>
      </w:r>
      <w:proofErr w:type="spellEnd"/>
      <w:r w:rsidRPr="0080533F">
        <w:t xml:space="preserve"> </w:t>
      </w:r>
      <w:proofErr w:type="spellStart"/>
      <w:r w:rsidRPr="0080533F">
        <w:t>okviru</w:t>
      </w:r>
      <w:proofErr w:type="spellEnd"/>
      <w:r w:rsidRPr="0080533F">
        <w:t xml:space="preserve"> za </w:t>
      </w:r>
      <w:proofErr w:type="spellStart"/>
      <w:r w:rsidRPr="0080533F">
        <w:t>privredna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>.</w:t>
      </w:r>
    </w:p>
    <w:p w14:paraId="609CBC5E" w14:textId="77777777" w:rsidR="0080533F" w:rsidRPr="0080533F" w:rsidRDefault="0080533F" w:rsidP="0080533F">
      <w:pPr>
        <w:jc w:val="center"/>
      </w:pPr>
      <w:r w:rsidRPr="0080533F">
        <w:t xml:space="preserve">(2) </w:t>
      </w:r>
      <w:proofErr w:type="spellStart"/>
      <w:r w:rsidRPr="0080533F">
        <w:t>Kontni</w:t>
      </w:r>
      <w:proofErr w:type="spellEnd"/>
      <w:r w:rsidRPr="0080533F">
        <w:t xml:space="preserve"> </w:t>
      </w:r>
      <w:proofErr w:type="spellStart"/>
      <w:r w:rsidRPr="0080533F">
        <w:t>okvir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stava</w:t>
      </w:r>
      <w:proofErr w:type="spellEnd"/>
      <w:r w:rsidRPr="0080533F">
        <w:t xml:space="preserve"> (1)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 xml:space="preserve"> </w:t>
      </w:r>
      <w:proofErr w:type="spellStart"/>
      <w:r w:rsidRPr="0080533F">
        <w:t>dat</w:t>
      </w:r>
      <w:proofErr w:type="spellEnd"/>
      <w:r w:rsidRPr="0080533F">
        <w:t xml:space="preserve"> je u </w:t>
      </w:r>
      <w:proofErr w:type="spellStart"/>
      <w:r w:rsidRPr="0080533F">
        <w:t>Prilogu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pravilnika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čini</w:t>
      </w:r>
      <w:proofErr w:type="spellEnd"/>
      <w:r w:rsidRPr="0080533F">
        <w:t xml:space="preserve"> </w:t>
      </w:r>
      <w:proofErr w:type="spellStart"/>
      <w:r w:rsidRPr="0080533F">
        <w:t>njegov</w:t>
      </w:r>
      <w:proofErr w:type="spellEnd"/>
      <w:r w:rsidRPr="0080533F">
        <w:t xml:space="preserve"> </w:t>
      </w:r>
      <w:proofErr w:type="spellStart"/>
      <w:r w:rsidRPr="0080533F">
        <w:t>sastavni</w:t>
      </w:r>
      <w:proofErr w:type="spellEnd"/>
      <w:r w:rsidRPr="0080533F">
        <w:t xml:space="preserve"> </w:t>
      </w:r>
      <w:proofErr w:type="spellStart"/>
      <w:r w:rsidRPr="0080533F">
        <w:t>dio</w:t>
      </w:r>
      <w:proofErr w:type="spellEnd"/>
      <w:r w:rsidRPr="0080533F">
        <w:t>.</w:t>
      </w:r>
    </w:p>
    <w:p w14:paraId="77F34E7E" w14:textId="77777777" w:rsidR="0080533F" w:rsidRPr="0080533F" w:rsidRDefault="0080533F" w:rsidP="0080533F">
      <w:pPr>
        <w:jc w:val="center"/>
        <w:rPr>
          <w:b/>
          <w:bCs/>
        </w:rPr>
      </w:pPr>
      <w:bookmarkStart w:id="2" w:name="clan_2"/>
      <w:bookmarkEnd w:id="2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</w:t>
      </w:r>
    </w:p>
    <w:p w14:paraId="4C172AA3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>(</w:t>
      </w:r>
      <w:proofErr w:type="spellStart"/>
      <w:r w:rsidRPr="0080533F">
        <w:rPr>
          <w:b/>
          <w:bCs/>
        </w:rPr>
        <w:t>Kontni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okvir</w:t>
      </w:r>
      <w:proofErr w:type="spellEnd"/>
      <w:r w:rsidRPr="0080533F">
        <w:rPr>
          <w:b/>
          <w:bCs/>
        </w:rPr>
        <w:t>)</w:t>
      </w:r>
    </w:p>
    <w:p w14:paraId="2FCB9A97" w14:textId="77777777" w:rsidR="0080533F" w:rsidRPr="0080533F" w:rsidRDefault="0080533F" w:rsidP="0080533F">
      <w:pPr>
        <w:jc w:val="center"/>
      </w:pPr>
      <w:r w:rsidRPr="0080533F">
        <w:t xml:space="preserve">(1) </w:t>
      </w:r>
      <w:proofErr w:type="spellStart"/>
      <w:r w:rsidRPr="0080533F">
        <w:t>Stanje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, </w:t>
      </w:r>
      <w:proofErr w:type="spellStart"/>
      <w:r w:rsidRPr="0080533F">
        <w:t>kapitala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obaveza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prihodi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rashodi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utvrđivanje</w:t>
      </w:r>
      <w:proofErr w:type="spellEnd"/>
      <w:r w:rsidRPr="0080533F">
        <w:t xml:space="preserve"> </w:t>
      </w:r>
      <w:proofErr w:type="spellStart"/>
      <w:r w:rsidRPr="0080533F">
        <w:t>rezultata</w:t>
      </w:r>
      <w:proofErr w:type="spellEnd"/>
      <w:r w:rsidRPr="0080533F">
        <w:t xml:space="preserve"> </w:t>
      </w:r>
      <w:proofErr w:type="spellStart"/>
      <w:r w:rsidRPr="0080533F">
        <w:t>poslovanja</w:t>
      </w:r>
      <w:proofErr w:type="spellEnd"/>
      <w:r w:rsidRPr="0080533F">
        <w:t xml:space="preserve"> se </w:t>
      </w:r>
      <w:proofErr w:type="spellStart"/>
      <w:r w:rsidRPr="0080533F">
        <w:t>računovodstveno</w:t>
      </w:r>
      <w:proofErr w:type="spellEnd"/>
      <w:r w:rsidRPr="0080533F">
        <w:t xml:space="preserve"> </w:t>
      </w:r>
      <w:proofErr w:type="spellStart"/>
      <w:r w:rsidRPr="0080533F">
        <w:t>obuhvataju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osnovnim</w:t>
      </w:r>
      <w:proofErr w:type="spellEnd"/>
      <w:r w:rsidRPr="0080533F">
        <w:t xml:space="preserve">, </w:t>
      </w:r>
      <w:proofErr w:type="spellStart"/>
      <w:r w:rsidRPr="0080533F">
        <w:t>trocifrenim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Kontnog</w:t>
      </w:r>
      <w:proofErr w:type="spellEnd"/>
      <w:r w:rsidRPr="0080533F">
        <w:t xml:space="preserve"> </w:t>
      </w:r>
      <w:proofErr w:type="spellStart"/>
      <w:r w:rsidRPr="0080533F">
        <w:t>okvira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Međunarodnim</w:t>
      </w:r>
      <w:proofErr w:type="spellEnd"/>
      <w:r w:rsidRPr="0080533F">
        <w:t xml:space="preserve"> </w:t>
      </w:r>
      <w:proofErr w:type="spellStart"/>
      <w:r w:rsidRPr="0080533F">
        <w:t>računovodstvenim</w:t>
      </w:r>
      <w:proofErr w:type="spellEnd"/>
      <w:r w:rsidRPr="0080533F">
        <w:t xml:space="preserve"> </w:t>
      </w:r>
      <w:proofErr w:type="spellStart"/>
      <w:r w:rsidRPr="0080533F">
        <w:t>standardima</w:t>
      </w:r>
      <w:proofErr w:type="spellEnd"/>
      <w:r w:rsidRPr="0080533F">
        <w:t xml:space="preserve"> (u </w:t>
      </w:r>
      <w:proofErr w:type="spellStart"/>
      <w:r w:rsidRPr="0080533F">
        <w:t>daljem</w:t>
      </w:r>
      <w:proofErr w:type="spellEnd"/>
      <w:r w:rsidRPr="0080533F">
        <w:t xml:space="preserve"> </w:t>
      </w:r>
      <w:proofErr w:type="spellStart"/>
      <w:r w:rsidRPr="0080533F">
        <w:t>tekstu</w:t>
      </w:r>
      <w:proofErr w:type="spellEnd"/>
      <w:r w:rsidRPr="0080533F">
        <w:t xml:space="preserve">: MRS),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Međunarodnim</w:t>
      </w:r>
      <w:proofErr w:type="spellEnd"/>
      <w:r w:rsidRPr="0080533F">
        <w:t xml:space="preserve"> </w:t>
      </w:r>
      <w:proofErr w:type="spellStart"/>
      <w:r w:rsidRPr="0080533F">
        <w:t>standardima</w:t>
      </w:r>
      <w:proofErr w:type="spellEnd"/>
      <w:r w:rsidRPr="0080533F">
        <w:t xml:space="preserve"> </w:t>
      </w:r>
      <w:proofErr w:type="spellStart"/>
      <w:r w:rsidRPr="0080533F">
        <w:t>finansijskog</w:t>
      </w:r>
      <w:proofErr w:type="spellEnd"/>
      <w:r w:rsidRPr="0080533F">
        <w:t xml:space="preserve"> </w:t>
      </w:r>
      <w:proofErr w:type="spellStart"/>
      <w:r w:rsidRPr="0080533F">
        <w:t>izvještavanja</w:t>
      </w:r>
      <w:proofErr w:type="spellEnd"/>
      <w:r w:rsidRPr="0080533F">
        <w:t xml:space="preserve"> (u </w:t>
      </w:r>
      <w:proofErr w:type="spellStart"/>
      <w:r w:rsidRPr="0080533F">
        <w:t>daljem</w:t>
      </w:r>
      <w:proofErr w:type="spellEnd"/>
      <w:r w:rsidRPr="0080533F">
        <w:t xml:space="preserve"> </w:t>
      </w:r>
      <w:proofErr w:type="spellStart"/>
      <w:r w:rsidRPr="0080533F">
        <w:t>tekstu</w:t>
      </w:r>
      <w:proofErr w:type="spellEnd"/>
      <w:r w:rsidRPr="0080533F">
        <w:t>: MSFI).</w:t>
      </w:r>
    </w:p>
    <w:p w14:paraId="30F6517F" w14:textId="77777777" w:rsidR="0080533F" w:rsidRPr="0080533F" w:rsidRDefault="0080533F" w:rsidP="0080533F">
      <w:pPr>
        <w:jc w:val="center"/>
      </w:pPr>
      <w:r w:rsidRPr="0080533F">
        <w:t xml:space="preserve">(2) </w:t>
      </w:r>
      <w:proofErr w:type="spellStart"/>
      <w:r w:rsidRPr="0080533F">
        <w:t>Trocifrena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Kontnog</w:t>
      </w:r>
      <w:proofErr w:type="spellEnd"/>
      <w:r w:rsidRPr="0080533F">
        <w:t xml:space="preserve"> </w:t>
      </w:r>
      <w:proofErr w:type="spellStart"/>
      <w:r w:rsidRPr="0080533F">
        <w:t>okvira</w:t>
      </w:r>
      <w:proofErr w:type="spellEnd"/>
      <w:r w:rsidRPr="0080533F">
        <w:t xml:space="preserve"> (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određena</w:t>
      </w:r>
      <w:proofErr w:type="spellEnd"/>
      <w:r w:rsidRPr="0080533F">
        <w:t xml:space="preserve"> </w:t>
      </w:r>
      <w:proofErr w:type="spellStart"/>
      <w:r w:rsidRPr="0080533F">
        <w:t>propisana</w:t>
      </w:r>
      <w:proofErr w:type="spellEnd"/>
      <w:r w:rsidRPr="0080533F">
        <w:t xml:space="preserve"> </w:t>
      </w:r>
      <w:proofErr w:type="spellStart"/>
      <w:r w:rsidRPr="0080533F">
        <w:t>četverocifrena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) se, po </w:t>
      </w:r>
      <w:proofErr w:type="spellStart"/>
      <w:r w:rsidRPr="0080533F">
        <w:t>potrebi</w:t>
      </w:r>
      <w:proofErr w:type="spellEnd"/>
      <w:r w:rsidRPr="0080533F">
        <w:t xml:space="preserve">, </w:t>
      </w:r>
      <w:proofErr w:type="spellStart"/>
      <w:r w:rsidRPr="0080533F">
        <w:t>raščlanjuju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analitička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ovim</w:t>
      </w:r>
      <w:proofErr w:type="spellEnd"/>
      <w:r w:rsidRPr="0080533F">
        <w:t xml:space="preserve"> </w:t>
      </w:r>
      <w:proofErr w:type="spellStart"/>
      <w:r w:rsidRPr="0080533F">
        <w:t>pravilnikom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općim</w:t>
      </w:r>
      <w:proofErr w:type="spellEnd"/>
      <w:r w:rsidRPr="0080533F">
        <w:t xml:space="preserve"> </w:t>
      </w:r>
      <w:proofErr w:type="spellStart"/>
      <w:r w:rsidRPr="0080533F">
        <w:t>aktom</w:t>
      </w:r>
      <w:proofErr w:type="spellEnd"/>
      <w:r w:rsidRPr="0080533F">
        <w:t xml:space="preserve"> </w:t>
      </w:r>
      <w:proofErr w:type="spellStart"/>
      <w:r w:rsidRPr="0080533F">
        <w:t>privrednog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drugog</w:t>
      </w:r>
      <w:proofErr w:type="spellEnd"/>
      <w:r w:rsidRPr="0080533F">
        <w:t xml:space="preserve"> </w:t>
      </w:r>
      <w:proofErr w:type="spellStart"/>
      <w:r w:rsidRPr="0080533F">
        <w:t>pravnog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>.</w:t>
      </w:r>
    </w:p>
    <w:p w14:paraId="74A14947" w14:textId="77777777" w:rsidR="0080533F" w:rsidRPr="0080533F" w:rsidRDefault="0080533F" w:rsidP="0080533F">
      <w:pPr>
        <w:jc w:val="center"/>
      </w:pPr>
      <w:r w:rsidRPr="0080533F">
        <w:t xml:space="preserve">(3)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pravna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poslovne</w:t>
      </w:r>
      <w:proofErr w:type="spellEnd"/>
      <w:r w:rsidRPr="0080533F">
        <w:t xml:space="preserve"> </w:t>
      </w:r>
      <w:proofErr w:type="spellStart"/>
      <w:r w:rsidRPr="0080533F">
        <w:t>knjige</w:t>
      </w:r>
      <w:proofErr w:type="spellEnd"/>
      <w:r w:rsidRPr="0080533F">
        <w:t xml:space="preserve"> </w:t>
      </w:r>
      <w:proofErr w:type="spellStart"/>
      <w:r w:rsidRPr="0080533F">
        <w:t>vode</w:t>
      </w:r>
      <w:proofErr w:type="spellEnd"/>
      <w:r w:rsidRPr="0080533F">
        <w:t xml:space="preserve"> po </w:t>
      </w:r>
      <w:proofErr w:type="spellStart"/>
      <w:r w:rsidRPr="0080533F">
        <w:t>ovom</w:t>
      </w:r>
      <w:proofErr w:type="spellEnd"/>
      <w:r w:rsidRPr="0080533F">
        <w:t xml:space="preserve"> </w:t>
      </w:r>
      <w:proofErr w:type="spellStart"/>
      <w:r w:rsidRPr="0080533F">
        <w:t>Kontnom</w:t>
      </w:r>
      <w:proofErr w:type="spellEnd"/>
      <w:r w:rsidRPr="0080533F">
        <w:t xml:space="preserve"> </w:t>
      </w:r>
      <w:proofErr w:type="spellStart"/>
      <w:r w:rsidRPr="0080533F">
        <w:t>okviru</w:t>
      </w:r>
      <w:proofErr w:type="spellEnd"/>
      <w:r w:rsidRPr="0080533F">
        <w:t xml:space="preserve"> ne </w:t>
      </w:r>
      <w:proofErr w:type="spellStart"/>
      <w:r w:rsidRPr="0080533F">
        <w:t>mogu</w:t>
      </w:r>
      <w:proofErr w:type="spellEnd"/>
      <w:r w:rsidRPr="0080533F">
        <w:t xml:space="preserve"> </w:t>
      </w:r>
      <w:proofErr w:type="spellStart"/>
      <w:r w:rsidRPr="0080533F">
        <w:t>uvoditi</w:t>
      </w:r>
      <w:proofErr w:type="spellEnd"/>
      <w:r w:rsidRPr="0080533F">
        <w:t xml:space="preserve"> </w:t>
      </w:r>
      <w:proofErr w:type="spellStart"/>
      <w:r w:rsidRPr="0080533F">
        <w:t>niti</w:t>
      </w:r>
      <w:proofErr w:type="spellEnd"/>
      <w:r w:rsidRPr="0080533F">
        <w:t xml:space="preserve"> </w:t>
      </w:r>
      <w:proofErr w:type="spellStart"/>
      <w:r w:rsidRPr="0080533F">
        <w:t>koristiti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trocifrena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osim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propisanih</w:t>
      </w:r>
      <w:proofErr w:type="spellEnd"/>
      <w:r w:rsidRPr="0080533F">
        <w:t xml:space="preserve"> </w:t>
      </w:r>
      <w:proofErr w:type="spellStart"/>
      <w:r w:rsidRPr="0080533F">
        <w:t>ovim</w:t>
      </w:r>
      <w:proofErr w:type="spellEnd"/>
      <w:r w:rsidRPr="0080533F">
        <w:t xml:space="preserve"> </w:t>
      </w:r>
      <w:proofErr w:type="spellStart"/>
      <w:r w:rsidRPr="0080533F">
        <w:t>pravilnikom</w:t>
      </w:r>
      <w:proofErr w:type="spellEnd"/>
      <w:r w:rsidRPr="0080533F">
        <w:t>.</w:t>
      </w:r>
    </w:p>
    <w:p w14:paraId="6A852852" w14:textId="77777777" w:rsidR="0080533F" w:rsidRPr="0080533F" w:rsidRDefault="0080533F" w:rsidP="0080533F">
      <w:pPr>
        <w:jc w:val="center"/>
      </w:pPr>
      <w:r w:rsidRPr="0080533F">
        <w:t xml:space="preserve">(4) </w:t>
      </w:r>
      <w:proofErr w:type="spellStart"/>
      <w:r w:rsidRPr="0080533F">
        <w:t>Izuzetno</w:t>
      </w:r>
      <w:proofErr w:type="spellEnd"/>
      <w:r w:rsidRPr="0080533F">
        <w:t xml:space="preserve"> od </w:t>
      </w:r>
      <w:proofErr w:type="spellStart"/>
      <w:r w:rsidRPr="0080533F">
        <w:t>odredbi</w:t>
      </w:r>
      <w:proofErr w:type="spellEnd"/>
      <w:r w:rsidRPr="0080533F">
        <w:t xml:space="preserve"> </w:t>
      </w:r>
      <w:proofErr w:type="spellStart"/>
      <w:r w:rsidRPr="0080533F">
        <w:t>st.</w:t>
      </w:r>
      <w:proofErr w:type="spellEnd"/>
      <w:r w:rsidRPr="0080533F">
        <w:t xml:space="preserve"> (2) </w:t>
      </w:r>
      <w:proofErr w:type="spellStart"/>
      <w:r w:rsidRPr="0080533F">
        <w:t>i</w:t>
      </w:r>
      <w:proofErr w:type="spellEnd"/>
      <w:r w:rsidRPr="0080533F">
        <w:t xml:space="preserve"> (3)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 xml:space="preserve">, </w:t>
      </w:r>
      <w:proofErr w:type="spellStart"/>
      <w:r w:rsidRPr="0080533F">
        <w:t>primjena</w:t>
      </w:r>
      <w:proofErr w:type="spellEnd"/>
      <w:r w:rsidRPr="0080533F">
        <w:t xml:space="preserve"> </w:t>
      </w:r>
      <w:proofErr w:type="spellStart"/>
      <w:r w:rsidRPr="0080533F">
        <w:t>klase</w:t>
      </w:r>
      <w:proofErr w:type="spellEnd"/>
      <w:r w:rsidRPr="0080533F">
        <w:t xml:space="preserve"> 8 - </w:t>
      </w:r>
      <w:proofErr w:type="spellStart"/>
      <w:r w:rsidRPr="0080533F">
        <w:t>Vanbilansna</w:t>
      </w:r>
      <w:proofErr w:type="spellEnd"/>
      <w:r w:rsidRPr="0080533F">
        <w:t xml:space="preserve"> </w:t>
      </w:r>
      <w:proofErr w:type="spellStart"/>
      <w:r w:rsidRPr="0080533F">
        <w:t>evidencija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klase</w:t>
      </w:r>
      <w:proofErr w:type="spellEnd"/>
      <w:r w:rsidRPr="0080533F">
        <w:t xml:space="preserve"> 9 - </w:t>
      </w:r>
      <w:proofErr w:type="spellStart"/>
      <w:r w:rsidRPr="0080533F">
        <w:t>Obračun</w:t>
      </w:r>
      <w:proofErr w:type="spellEnd"/>
      <w:r w:rsidRPr="0080533F">
        <w:t xml:space="preserve"> </w:t>
      </w:r>
      <w:proofErr w:type="spellStart"/>
      <w:r w:rsidRPr="0080533F">
        <w:t>troškova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nije</w:t>
      </w:r>
      <w:proofErr w:type="spellEnd"/>
      <w:r w:rsidRPr="0080533F">
        <w:t xml:space="preserve"> </w:t>
      </w:r>
      <w:proofErr w:type="spellStart"/>
      <w:r w:rsidRPr="0080533F">
        <w:t>obavezna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privredna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pravna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 xml:space="preserve"> </w:t>
      </w:r>
      <w:proofErr w:type="spellStart"/>
      <w:r w:rsidRPr="0080533F">
        <w:t>mogu</w:t>
      </w:r>
      <w:proofErr w:type="spellEnd"/>
      <w:r w:rsidRPr="0080533F">
        <w:t xml:space="preserve"> </w:t>
      </w:r>
      <w:proofErr w:type="spellStart"/>
      <w:r w:rsidRPr="0080533F">
        <w:t>unutar</w:t>
      </w:r>
      <w:proofErr w:type="spellEnd"/>
      <w:r w:rsidRPr="0080533F">
        <w:t xml:space="preserve"> </w:t>
      </w:r>
      <w:proofErr w:type="spellStart"/>
      <w:r w:rsidRPr="0080533F">
        <w:t>klasa</w:t>
      </w:r>
      <w:proofErr w:type="spellEnd"/>
      <w:r w:rsidRPr="0080533F">
        <w:t xml:space="preserve"> 8 </w:t>
      </w:r>
      <w:proofErr w:type="spellStart"/>
      <w:r w:rsidRPr="0080533F">
        <w:t>i</w:t>
      </w:r>
      <w:proofErr w:type="spellEnd"/>
      <w:r w:rsidRPr="0080533F">
        <w:t xml:space="preserve"> 9, </w:t>
      </w:r>
      <w:proofErr w:type="spellStart"/>
      <w:r w:rsidRPr="0080533F">
        <w:t>ukoliko</w:t>
      </w:r>
      <w:proofErr w:type="spellEnd"/>
      <w:r w:rsidRPr="0080533F">
        <w:t xml:space="preserve"> </w:t>
      </w:r>
      <w:proofErr w:type="spellStart"/>
      <w:r w:rsidRPr="0080533F">
        <w:t>ih</w:t>
      </w:r>
      <w:proofErr w:type="spellEnd"/>
      <w:r w:rsidRPr="0080533F">
        <w:t xml:space="preserve"> </w:t>
      </w:r>
      <w:proofErr w:type="spellStart"/>
      <w:r w:rsidRPr="0080533F">
        <w:t>primjenjuju</w:t>
      </w:r>
      <w:proofErr w:type="spellEnd"/>
      <w:r w:rsidRPr="0080533F">
        <w:t xml:space="preserve">, </w:t>
      </w:r>
      <w:proofErr w:type="spellStart"/>
      <w:r w:rsidRPr="0080533F">
        <w:t>razradu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prilagoditi</w:t>
      </w:r>
      <w:proofErr w:type="spellEnd"/>
      <w:r w:rsidRPr="0080533F">
        <w:t xml:space="preserve"> </w:t>
      </w:r>
      <w:proofErr w:type="spellStart"/>
      <w:r w:rsidRPr="0080533F">
        <w:t>svojim</w:t>
      </w:r>
      <w:proofErr w:type="spellEnd"/>
      <w:r w:rsidRPr="0080533F">
        <w:t xml:space="preserve"> </w:t>
      </w:r>
      <w:proofErr w:type="spellStart"/>
      <w:r w:rsidRPr="0080533F">
        <w:t>potrebama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svom</w:t>
      </w:r>
      <w:proofErr w:type="spellEnd"/>
      <w:r w:rsidRPr="0080533F">
        <w:t xml:space="preserve"> </w:t>
      </w:r>
      <w:proofErr w:type="spellStart"/>
      <w:r w:rsidRPr="0080533F">
        <w:t>načinu</w:t>
      </w:r>
      <w:proofErr w:type="spellEnd"/>
      <w:r w:rsidRPr="0080533F">
        <w:t xml:space="preserve"> </w:t>
      </w:r>
      <w:proofErr w:type="spellStart"/>
      <w:r w:rsidRPr="0080533F">
        <w:t>obračuna</w:t>
      </w:r>
      <w:proofErr w:type="spellEnd"/>
      <w:r w:rsidRPr="0080533F">
        <w:t xml:space="preserve"> </w:t>
      </w:r>
      <w:proofErr w:type="spellStart"/>
      <w:r w:rsidRPr="0080533F">
        <w:t>troškova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>.</w:t>
      </w:r>
    </w:p>
    <w:p w14:paraId="1168B1A0" w14:textId="77777777" w:rsidR="0080533F" w:rsidRPr="0080533F" w:rsidRDefault="0080533F" w:rsidP="0080533F">
      <w:pPr>
        <w:jc w:val="center"/>
        <w:rPr>
          <w:b/>
          <w:bCs/>
        </w:rPr>
      </w:pPr>
      <w:bookmarkStart w:id="3" w:name="str_2"/>
      <w:bookmarkEnd w:id="3"/>
      <w:proofErr w:type="spellStart"/>
      <w:r w:rsidRPr="0080533F">
        <w:rPr>
          <w:b/>
          <w:bCs/>
        </w:rPr>
        <w:t>Poglavlje</w:t>
      </w:r>
      <w:proofErr w:type="spellEnd"/>
      <w:r w:rsidRPr="0080533F">
        <w:rPr>
          <w:b/>
          <w:bCs/>
        </w:rPr>
        <w:t xml:space="preserve"> II. </w:t>
      </w:r>
      <w:proofErr w:type="spellStart"/>
      <w:r w:rsidRPr="0080533F">
        <w:rPr>
          <w:b/>
          <w:bCs/>
        </w:rPr>
        <w:t>Sadržaj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grupa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konta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pojedinih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konta</w:t>
      </w:r>
      <w:proofErr w:type="spellEnd"/>
    </w:p>
    <w:p w14:paraId="787306D0" w14:textId="77777777" w:rsidR="0080533F" w:rsidRPr="0080533F" w:rsidRDefault="0080533F" w:rsidP="0080533F">
      <w:pPr>
        <w:jc w:val="center"/>
        <w:rPr>
          <w:b/>
          <w:bCs/>
        </w:rPr>
      </w:pPr>
      <w:bookmarkStart w:id="4" w:name="str_3"/>
      <w:bookmarkEnd w:id="4"/>
      <w:proofErr w:type="spellStart"/>
      <w:r w:rsidRPr="0080533F">
        <w:rPr>
          <w:b/>
          <w:bCs/>
        </w:rPr>
        <w:t>Odjeljak</w:t>
      </w:r>
      <w:proofErr w:type="spellEnd"/>
      <w:r w:rsidRPr="0080533F">
        <w:rPr>
          <w:b/>
          <w:bCs/>
        </w:rPr>
        <w:t xml:space="preserve"> A. </w:t>
      </w:r>
      <w:proofErr w:type="spellStart"/>
      <w:r w:rsidRPr="0080533F">
        <w:rPr>
          <w:b/>
          <w:bCs/>
        </w:rPr>
        <w:t>Klasa</w:t>
      </w:r>
      <w:proofErr w:type="spellEnd"/>
      <w:r w:rsidRPr="0080533F">
        <w:rPr>
          <w:b/>
          <w:bCs/>
        </w:rPr>
        <w:t xml:space="preserve"> 0 - </w:t>
      </w:r>
      <w:proofErr w:type="spellStart"/>
      <w:r w:rsidRPr="0080533F">
        <w:rPr>
          <w:b/>
          <w:bCs/>
        </w:rPr>
        <w:t>Dugoročna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imovina</w:t>
      </w:r>
      <w:proofErr w:type="spellEnd"/>
    </w:p>
    <w:p w14:paraId="6FD94289" w14:textId="77777777" w:rsidR="0080533F" w:rsidRPr="0080533F" w:rsidRDefault="0080533F" w:rsidP="0080533F">
      <w:pPr>
        <w:jc w:val="center"/>
        <w:rPr>
          <w:b/>
          <w:bCs/>
        </w:rPr>
      </w:pPr>
      <w:bookmarkStart w:id="5" w:name="clan_3"/>
      <w:bookmarkEnd w:id="5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3</w:t>
      </w:r>
    </w:p>
    <w:p w14:paraId="7CDA6E0A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01 - </w:t>
      </w:r>
      <w:proofErr w:type="spellStart"/>
      <w:r w:rsidRPr="0080533F">
        <w:rPr>
          <w:b/>
          <w:bCs/>
        </w:rPr>
        <w:t>Nematerijalna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imovina</w:t>
      </w:r>
      <w:proofErr w:type="spellEnd"/>
      <w:r w:rsidRPr="0080533F">
        <w:rPr>
          <w:b/>
          <w:bCs/>
        </w:rPr>
        <w:t>)</w:t>
      </w:r>
    </w:p>
    <w:p w14:paraId="62BC619A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01 - </w:t>
      </w:r>
      <w:proofErr w:type="spellStart"/>
      <w:r w:rsidRPr="0080533F">
        <w:t>Nematerijalna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određenu</w:t>
      </w:r>
      <w:proofErr w:type="spellEnd"/>
      <w:r w:rsidRPr="0080533F">
        <w:t xml:space="preserve"> </w:t>
      </w:r>
      <w:proofErr w:type="spellStart"/>
      <w:r w:rsidRPr="0080533F">
        <w:t>dugoročnu</w:t>
      </w:r>
      <w:proofErr w:type="spellEnd"/>
      <w:r w:rsidRPr="0080533F">
        <w:t xml:space="preserve"> </w:t>
      </w:r>
      <w:proofErr w:type="spellStart"/>
      <w:r w:rsidRPr="0080533F">
        <w:t>nemonetarnu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 bez </w:t>
      </w:r>
      <w:proofErr w:type="spellStart"/>
      <w:r w:rsidRPr="0080533F">
        <w:t>fizičkog</w:t>
      </w:r>
      <w:proofErr w:type="spellEnd"/>
      <w:r w:rsidRPr="0080533F">
        <w:t xml:space="preserve"> </w:t>
      </w:r>
      <w:proofErr w:type="spellStart"/>
      <w:r w:rsidRPr="0080533F">
        <w:t>sadržaja</w:t>
      </w:r>
      <w:proofErr w:type="spellEnd"/>
      <w:r w:rsidRPr="0080533F">
        <w:t xml:space="preserve">,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koristi</w:t>
      </w:r>
      <w:proofErr w:type="spellEnd"/>
      <w:r w:rsidRPr="0080533F">
        <w:t xml:space="preserve"> u </w:t>
      </w:r>
      <w:proofErr w:type="spellStart"/>
      <w:r w:rsidRPr="0080533F">
        <w:t>poslovne</w:t>
      </w:r>
      <w:proofErr w:type="spellEnd"/>
      <w:r w:rsidRPr="0080533F">
        <w:t xml:space="preserve"> </w:t>
      </w:r>
      <w:proofErr w:type="spellStart"/>
      <w:r w:rsidRPr="0080533F">
        <w:t>svrhe</w:t>
      </w:r>
      <w:proofErr w:type="spellEnd"/>
      <w:r w:rsidRPr="0080533F">
        <w:t xml:space="preserve">, za </w:t>
      </w:r>
      <w:proofErr w:type="spellStart"/>
      <w:r w:rsidRPr="0080533F">
        <w:t>iznajmljivanje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licima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se </w:t>
      </w:r>
      <w:proofErr w:type="spellStart"/>
      <w:r w:rsidRPr="0080533F">
        <w:t>koristi</w:t>
      </w:r>
      <w:proofErr w:type="spellEnd"/>
      <w:r w:rsidRPr="0080533F">
        <w:t xml:space="preserve"> u </w:t>
      </w:r>
      <w:proofErr w:type="spellStart"/>
      <w:r w:rsidRPr="0080533F">
        <w:t>administrativne</w:t>
      </w:r>
      <w:proofErr w:type="spellEnd"/>
      <w:r w:rsidRPr="0080533F">
        <w:t xml:space="preserve"> </w:t>
      </w:r>
      <w:proofErr w:type="spellStart"/>
      <w:r w:rsidRPr="0080533F">
        <w:t>svrhe</w:t>
      </w:r>
      <w:proofErr w:type="spellEnd"/>
      <w:r w:rsidRPr="0080533F">
        <w:t xml:space="preserve">, </w:t>
      </w:r>
      <w:proofErr w:type="spellStart"/>
      <w:r w:rsidRPr="0080533F">
        <w:t>poput</w:t>
      </w:r>
      <w:proofErr w:type="spellEnd"/>
      <w:r w:rsidRPr="0080533F">
        <w:t xml:space="preserve"> "goodwill-a",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razvoj</w:t>
      </w:r>
      <w:proofErr w:type="spellEnd"/>
      <w:r w:rsidRPr="0080533F">
        <w:t xml:space="preserve">, </w:t>
      </w:r>
      <w:proofErr w:type="spellStart"/>
      <w:r w:rsidRPr="0080533F">
        <w:t>patenata</w:t>
      </w:r>
      <w:proofErr w:type="spellEnd"/>
      <w:r w:rsidRPr="0080533F">
        <w:t xml:space="preserve">, </w:t>
      </w:r>
      <w:proofErr w:type="spellStart"/>
      <w:r w:rsidRPr="0080533F">
        <w:t>licenci</w:t>
      </w:r>
      <w:proofErr w:type="spellEnd"/>
      <w:r w:rsidRPr="0080533F">
        <w:t xml:space="preserve">, </w:t>
      </w:r>
      <w:proofErr w:type="spellStart"/>
      <w:r w:rsidRPr="0080533F">
        <w:t>softvera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dugoročne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.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se </w:t>
      </w:r>
      <w:proofErr w:type="spellStart"/>
      <w:r w:rsidRPr="0080533F">
        <w:t>vrednuje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36, MRS 38, MSFI 3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6FF94768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010 - </w:t>
      </w:r>
      <w:proofErr w:type="spellStart"/>
      <w:r w:rsidRPr="0080533F">
        <w:t>Kapitalizirana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razvoj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razvoj</w:t>
      </w:r>
      <w:proofErr w:type="spellEnd"/>
      <w:r w:rsidRPr="0080533F">
        <w:t xml:space="preserve"> </w:t>
      </w:r>
      <w:proofErr w:type="spellStart"/>
      <w:r w:rsidRPr="0080533F">
        <w:t>čiji</w:t>
      </w:r>
      <w:proofErr w:type="spellEnd"/>
      <w:r w:rsidRPr="0080533F">
        <w:t xml:space="preserve"> se </w:t>
      </w:r>
      <w:proofErr w:type="spellStart"/>
      <w:r w:rsidRPr="0080533F">
        <w:t>efekti</w:t>
      </w:r>
      <w:proofErr w:type="spellEnd"/>
      <w:r w:rsidRPr="0080533F">
        <w:t xml:space="preserve"> </w:t>
      </w:r>
      <w:proofErr w:type="spellStart"/>
      <w:r w:rsidRPr="0080533F">
        <w:t>očekuju</w:t>
      </w:r>
      <w:proofErr w:type="spellEnd"/>
      <w:r w:rsidRPr="0080533F">
        <w:t xml:space="preserve"> u </w:t>
      </w:r>
      <w:proofErr w:type="spellStart"/>
      <w:r w:rsidRPr="0080533F">
        <w:t>periodu</w:t>
      </w:r>
      <w:proofErr w:type="spellEnd"/>
      <w:r w:rsidRPr="0080533F">
        <w:t xml:space="preserve"> </w:t>
      </w:r>
      <w:proofErr w:type="spellStart"/>
      <w:r w:rsidRPr="0080533F">
        <w:t>dužem</w:t>
      </w:r>
      <w:proofErr w:type="spellEnd"/>
      <w:r w:rsidRPr="0080533F">
        <w:t xml:space="preserve"> od </w:t>
      </w:r>
      <w:proofErr w:type="spellStart"/>
      <w:r w:rsidRPr="0080533F">
        <w:t>jedne</w:t>
      </w:r>
      <w:proofErr w:type="spellEnd"/>
      <w:r w:rsidRPr="0080533F">
        <w:t xml:space="preserve"> </w:t>
      </w:r>
      <w:proofErr w:type="spellStart"/>
      <w:r w:rsidRPr="0080533F">
        <w:t>godine</w:t>
      </w:r>
      <w:proofErr w:type="spellEnd"/>
      <w:r w:rsidRPr="0080533F">
        <w:t xml:space="preserve">. Pod </w:t>
      </w:r>
      <w:proofErr w:type="spellStart"/>
      <w:r w:rsidRPr="0080533F">
        <w:t>razvojem</w:t>
      </w:r>
      <w:proofErr w:type="spellEnd"/>
      <w:r w:rsidRPr="0080533F">
        <w:t xml:space="preserve"> se </w:t>
      </w:r>
      <w:proofErr w:type="spellStart"/>
      <w:r w:rsidRPr="0080533F">
        <w:t>podrazumijeva</w:t>
      </w:r>
      <w:proofErr w:type="spellEnd"/>
      <w:r w:rsidRPr="0080533F">
        <w:t xml:space="preserve"> </w:t>
      </w:r>
      <w:proofErr w:type="spellStart"/>
      <w:r w:rsidRPr="0080533F">
        <w:t>primjena</w:t>
      </w:r>
      <w:proofErr w:type="spellEnd"/>
      <w:r w:rsidRPr="0080533F">
        <w:t xml:space="preserve"> </w:t>
      </w:r>
      <w:proofErr w:type="spellStart"/>
      <w:r w:rsidRPr="0080533F">
        <w:t>rezultata</w:t>
      </w:r>
      <w:proofErr w:type="spellEnd"/>
      <w:r w:rsidRPr="0080533F">
        <w:t xml:space="preserve"> </w:t>
      </w:r>
      <w:proofErr w:type="spellStart"/>
      <w:r w:rsidRPr="0080533F">
        <w:t>istraživanja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lastRenderedPageBreak/>
        <w:t>drugog</w:t>
      </w:r>
      <w:proofErr w:type="spellEnd"/>
      <w:r w:rsidRPr="0080533F">
        <w:t xml:space="preserve"> </w:t>
      </w:r>
      <w:proofErr w:type="spellStart"/>
      <w:r w:rsidRPr="0080533F">
        <w:t>znanja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novih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značajnije</w:t>
      </w:r>
      <w:proofErr w:type="spellEnd"/>
      <w:r w:rsidRPr="0080533F">
        <w:t xml:space="preserve"> </w:t>
      </w:r>
      <w:proofErr w:type="spellStart"/>
      <w:r w:rsidRPr="0080533F">
        <w:t>poboljšanih</w:t>
      </w:r>
      <w:proofErr w:type="spellEnd"/>
      <w:r w:rsidRPr="0080533F">
        <w:t xml:space="preserve"> </w:t>
      </w:r>
      <w:proofErr w:type="spellStart"/>
      <w:r w:rsidRPr="0080533F">
        <w:t>materijala</w:t>
      </w:r>
      <w:proofErr w:type="spellEnd"/>
      <w:r w:rsidRPr="0080533F">
        <w:t xml:space="preserve">, </w:t>
      </w:r>
      <w:proofErr w:type="spellStart"/>
      <w:r w:rsidRPr="0080533F">
        <w:t>uređaja</w:t>
      </w:r>
      <w:proofErr w:type="spellEnd"/>
      <w:r w:rsidRPr="0080533F">
        <w:t xml:space="preserve">, </w:t>
      </w:r>
      <w:proofErr w:type="spellStart"/>
      <w:r w:rsidRPr="0080533F">
        <w:t>proizvoda</w:t>
      </w:r>
      <w:proofErr w:type="spellEnd"/>
      <w:r w:rsidRPr="0080533F">
        <w:t xml:space="preserve">, </w:t>
      </w:r>
      <w:proofErr w:type="spellStart"/>
      <w:r w:rsidRPr="0080533F">
        <w:t>procesa</w:t>
      </w:r>
      <w:proofErr w:type="spellEnd"/>
      <w:r w:rsidRPr="0080533F">
        <w:t xml:space="preserve">, </w:t>
      </w:r>
      <w:proofErr w:type="spellStart"/>
      <w:r w:rsidRPr="0080533F">
        <w:t>sistema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</w:t>
      </w:r>
      <w:proofErr w:type="spellStart"/>
      <w:r w:rsidRPr="0080533F">
        <w:t>prije</w:t>
      </w:r>
      <w:proofErr w:type="spellEnd"/>
      <w:r w:rsidRPr="0080533F">
        <w:t xml:space="preserve"> </w:t>
      </w:r>
      <w:proofErr w:type="spellStart"/>
      <w:r w:rsidRPr="0080533F">
        <w:t>pristupanja</w:t>
      </w:r>
      <w:proofErr w:type="spellEnd"/>
      <w:r w:rsidRPr="0080533F">
        <w:t xml:space="preserve"> </w:t>
      </w:r>
      <w:proofErr w:type="spellStart"/>
      <w:r w:rsidRPr="0080533F">
        <w:t>komercijalnoj</w:t>
      </w:r>
      <w:proofErr w:type="spellEnd"/>
      <w:r w:rsidRPr="0080533F">
        <w:t xml:space="preserve"> </w:t>
      </w:r>
      <w:proofErr w:type="spellStart"/>
      <w:r w:rsidRPr="0080533F">
        <w:t>proizvodnji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korištenju</w:t>
      </w:r>
      <w:proofErr w:type="spellEnd"/>
      <w:r w:rsidRPr="0080533F">
        <w:t>.</w:t>
      </w:r>
    </w:p>
    <w:p w14:paraId="4935414A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011 - </w:t>
      </w:r>
      <w:proofErr w:type="spellStart"/>
      <w:r w:rsidRPr="0080533F">
        <w:t>Koncesije</w:t>
      </w:r>
      <w:proofErr w:type="spellEnd"/>
      <w:r w:rsidRPr="0080533F">
        <w:t xml:space="preserve">, </w:t>
      </w:r>
      <w:proofErr w:type="spellStart"/>
      <w:r w:rsidRPr="0080533F">
        <w:t>patenti</w:t>
      </w:r>
      <w:proofErr w:type="spellEnd"/>
      <w:r w:rsidRPr="0080533F">
        <w:t xml:space="preserve">, licence, </w:t>
      </w:r>
      <w:proofErr w:type="spellStart"/>
      <w:r w:rsidRPr="0080533F">
        <w:t>zaštitni</w:t>
      </w:r>
      <w:proofErr w:type="spellEnd"/>
      <w:r w:rsidRPr="0080533F">
        <w:t xml:space="preserve"> </w:t>
      </w:r>
      <w:proofErr w:type="spellStart"/>
      <w:r w:rsidRPr="0080533F">
        <w:t>znakovi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prava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navedena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nematerijalna</w:t>
      </w:r>
      <w:proofErr w:type="spellEnd"/>
      <w:r w:rsidRPr="0080533F">
        <w:t xml:space="preserve"> </w:t>
      </w:r>
      <w:proofErr w:type="spellStart"/>
      <w:r w:rsidRPr="0080533F">
        <w:t>prava</w:t>
      </w:r>
      <w:proofErr w:type="spellEnd"/>
      <w:r w:rsidRPr="0080533F">
        <w:t xml:space="preserve"> (</w:t>
      </w:r>
      <w:proofErr w:type="spellStart"/>
      <w:r w:rsidRPr="0080533F">
        <w:t>prava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tehničko-tehnološku</w:t>
      </w:r>
      <w:proofErr w:type="spellEnd"/>
      <w:r w:rsidRPr="0080533F">
        <w:t xml:space="preserve"> </w:t>
      </w:r>
      <w:proofErr w:type="spellStart"/>
      <w:r w:rsidRPr="0080533F">
        <w:t>dokumentaciju</w:t>
      </w:r>
      <w:proofErr w:type="spellEnd"/>
      <w:r w:rsidRPr="0080533F">
        <w:t xml:space="preserve"> za </w:t>
      </w:r>
      <w:proofErr w:type="spellStart"/>
      <w:r w:rsidRPr="0080533F">
        <w:t>proizvodnju</w:t>
      </w:r>
      <w:proofErr w:type="spellEnd"/>
      <w:r w:rsidRPr="0080533F">
        <w:t xml:space="preserve">; </w:t>
      </w:r>
      <w:proofErr w:type="spellStart"/>
      <w:r w:rsidRPr="0080533F">
        <w:t>prava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model; </w:t>
      </w:r>
      <w:proofErr w:type="spellStart"/>
      <w:r w:rsidRPr="0080533F">
        <w:t>filmska</w:t>
      </w:r>
      <w:proofErr w:type="spellEnd"/>
      <w:r w:rsidRPr="0080533F">
        <w:t xml:space="preserve">, </w:t>
      </w:r>
      <w:proofErr w:type="spellStart"/>
      <w:r w:rsidRPr="0080533F">
        <w:t>muzička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izdavačka</w:t>
      </w:r>
      <w:proofErr w:type="spellEnd"/>
      <w:r w:rsidRPr="0080533F">
        <w:t xml:space="preserve"> </w:t>
      </w:r>
      <w:proofErr w:type="spellStart"/>
      <w:r w:rsidRPr="0080533F">
        <w:t>prava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zaštićena</w:t>
      </w:r>
      <w:proofErr w:type="spellEnd"/>
      <w:r w:rsidRPr="0080533F">
        <w:t xml:space="preserve"> </w:t>
      </w:r>
      <w:proofErr w:type="spellStart"/>
      <w:r w:rsidRPr="0080533F">
        <w:t>prava</w:t>
      </w:r>
      <w:proofErr w:type="spellEnd"/>
      <w:r w:rsidRPr="0080533F">
        <w:t xml:space="preserve">)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ispunjavaju</w:t>
      </w:r>
      <w:proofErr w:type="spellEnd"/>
      <w:r w:rsidRPr="0080533F">
        <w:t xml:space="preserve"> </w:t>
      </w:r>
      <w:proofErr w:type="spellStart"/>
      <w:r w:rsidRPr="0080533F">
        <w:t>uslove</w:t>
      </w:r>
      <w:proofErr w:type="spellEnd"/>
      <w:r w:rsidRPr="0080533F">
        <w:t xml:space="preserve"> za </w:t>
      </w:r>
      <w:proofErr w:type="spellStart"/>
      <w:r w:rsidRPr="0080533F">
        <w:t>priznavanje</w:t>
      </w:r>
      <w:proofErr w:type="spellEnd"/>
      <w:r w:rsidRPr="0080533F">
        <w:t xml:space="preserve"> po MRS 38.</w:t>
      </w:r>
    </w:p>
    <w:p w14:paraId="1B168BED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012 - Goodwill </w:t>
      </w:r>
      <w:proofErr w:type="spellStart"/>
      <w:r w:rsidRPr="0080533F">
        <w:t>iskazuje</w:t>
      </w:r>
      <w:proofErr w:type="spellEnd"/>
      <w:r w:rsidRPr="0080533F">
        <w:t xml:space="preserve"> se, </w:t>
      </w:r>
      <w:proofErr w:type="spellStart"/>
      <w:r w:rsidRPr="0080533F">
        <w:t>na</w:t>
      </w:r>
      <w:proofErr w:type="spellEnd"/>
      <w:r w:rsidRPr="0080533F">
        <w:t xml:space="preserve"> datum </w:t>
      </w:r>
      <w:proofErr w:type="spellStart"/>
      <w:r w:rsidRPr="0080533F">
        <w:t>sticanja</w:t>
      </w:r>
      <w:proofErr w:type="spellEnd"/>
      <w:r w:rsidRPr="0080533F">
        <w:t xml:space="preserve">, </w:t>
      </w:r>
      <w:proofErr w:type="spellStart"/>
      <w:r w:rsidRPr="0080533F">
        <w:t>svaki</w:t>
      </w:r>
      <w:proofErr w:type="spellEnd"/>
      <w:r w:rsidRPr="0080533F">
        <w:t xml:space="preserve"> </w:t>
      </w:r>
      <w:proofErr w:type="spellStart"/>
      <w:r w:rsidRPr="0080533F">
        <w:t>višak</w:t>
      </w:r>
      <w:proofErr w:type="spellEnd"/>
      <w:r w:rsidRPr="0080533F">
        <w:t xml:space="preserve"> </w:t>
      </w:r>
      <w:proofErr w:type="spellStart"/>
      <w:r w:rsidRPr="0080533F">
        <w:t>nabavne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u </w:t>
      </w:r>
      <w:proofErr w:type="spellStart"/>
      <w:r w:rsidRPr="0080533F">
        <w:t>odnosu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udio</w:t>
      </w:r>
      <w:proofErr w:type="spellEnd"/>
      <w:r w:rsidRPr="0080533F">
        <w:t xml:space="preserve"> </w:t>
      </w:r>
      <w:proofErr w:type="spellStart"/>
      <w:r w:rsidRPr="0080533F">
        <w:t>sticaoca</w:t>
      </w:r>
      <w:proofErr w:type="spellEnd"/>
      <w:r w:rsidRPr="0080533F">
        <w:t xml:space="preserve"> u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stečenih</w:t>
      </w:r>
      <w:proofErr w:type="spellEnd"/>
      <w:r w:rsidRPr="0080533F">
        <w:t xml:space="preserve"> </w:t>
      </w:r>
      <w:proofErr w:type="spellStart"/>
      <w:r w:rsidRPr="0080533F">
        <w:t>identificiranih</w:t>
      </w:r>
      <w:proofErr w:type="spellEnd"/>
      <w:r w:rsidRPr="0080533F">
        <w:t xml:space="preserve"> </w:t>
      </w:r>
      <w:proofErr w:type="spellStart"/>
      <w:r w:rsidRPr="0080533F">
        <w:t>sredstava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obaveza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datum </w:t>
      </w:r>
      <w:proofErr w:type="spellStart"/>
      <w:r w:rsidRPr="0080533F">
        <w:t>transakcije</w:t>
      </w:r>
      <w:proofErr w:type="spellEnd"/>
      <w:r w:rsidRPr="0080533F">
        <w:t xml:space="preserve"> </w:t>
      </w:r>
      <w:proofErr w:type="spellStart"/>
      <w:r w:rsidRPr="0080533F">
        <w:t>razmjene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poslovnih</w:t>
      </w:r>
      <w:proofErr w:type="spellEnd"/>
      <w:r w:rsidRPr="0080533F">
        <w:t xml:space="preserve"> </w:t>
      </w:r>
      <w:proofErr w:type="spellStart"/>
      <w:r w:rsidRPr="0080533F">
        <w:t>kombinacija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3.</w:t>
      </w:r>
    </w:p>
    <w:p w14:paraId="4B02C6FB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014 -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nematerijalna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izdaci</w:t>
      </w:r>
      <w:proofErr w:type="spellEnd"/>
      <w:r w:rsidRPr="0080533F">
        <w:t xml:space="preserve"> za </w:t>
      </w:r>
      <w:proofErr w:type="spellStart"/>
      <w:r w:rsidRPr="0080533F">
        <w:t>sticanje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priznaje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38, </w:t>
      </w:r>
      <w:proofErr w:type="spellStart"/>
      <w:r w:rsidRPr="0080533F">
        <w:t>uključujući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računarske</w:t>
      </w:r>
      <w:proofErr w:type="spellEnd"/>
      <w:r w:rsidRPr="0080533F">
        <w:t xml:space="preserve"> </w:t>
      </w:r>
      <w:proofErr w:type="spellStart"/>
      <w:r w:rsidRPr="0080533F">
        <w:t>programe</w:t>
      </w:r>
      <w:proofErr w:type="spellEnd"/>
      <w:r w:rsidRPr="0080533F">
        <w:t xml:space="preserve"> (</w:t>
      </w:r>
      <w:proofErr w:type="spellStart"/>
      <w:r w:rsidRPr="0080533F">
        <w:t>softver</w:t>
      </w:r>
      <w:proofErr w:type="spellEnd"/>
      <w:r w:rsidRPr="0080533F">
        <w:t xml:space="preserve">) koji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dio</w:t>
      </w:r>
      <w:proofErr w:type="spellEnd"/>
      <w:r w:rsidRPr="0080533F">
        <w:t xml:space="preserve"> </w:t>
      </w:r>
      <w:proofErr w:type="spellStart"/>
      <w:r w:rsidRPr="0080533F">
        <w:t>hardvera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ispunjava</w:t>
      </w:r>
      <w:proofErr w:type="spellEnd"/>
      <w:r w:rsidRPr="0080533F">
        <w:t xml:space="preserve"> </w:t>
      </w:r>
      <w:proofErr w:type="spellStart"/>
      <w:r w:rsidRPr="0080533F">
        <w:t>uslove</w:t>
      </w:r>
      <w:proofErr w:type="spellEnd"/>
      <w:r w:rsidRPr="0080533F">
        <w:t xml:space="preserve"> za </w:t>
      </w:r>
      <w:proofErr w:type="spellStart"/>
      <w:r w:rsidRPr="0080533F">
        <w:t>priznavanje</w:t>
      </w:r>
      <w:proofErr w:type="spellEnd"/>
      <w:r w:rsidRPr="0080533F">
        <w:t xml:space="preserve"> po MRS 38.</w:t>
      </w:r>
    </w:p>
    <w:p w14:paraId="44987AC0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015 - </w:t>
      </w:r>
      <w:proofErr w:type="spellStart"/>
      <w:r w:rsidRPr="0080533F">
        <w:t>Nematerijalna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u </w:t>
      </w:r>
      <w:proofErr w:type="spellStart"/>
      <w:r w:rsidRPr="0080533F">
        <w:t>pripremi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svi</w:t>
      </w:r>
      <w:proofErr w:type="spellEnd"/>
      <w:r w:rsidRPr="0080533F">
        <w:t xml:space="preserve"> </w:t>
      </w:r>
      <w:proofErr w:type="spellStart"/>
      <w:r w:rsidRPr="0080533F">
        <w:t>oblici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, od dana </w:t>
      </w:r>
      <w:proofErr w:type="spellStart"/>
      <w:r w:rsidRPr="0080533F">
        <w:t>izvršenih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do dana </w:t>
      </w:r>
      <w:proofErr w:type="spellStart"/>
      <w:r w:rsidRPr="0080533F">
        <w:t>dovođenja</w:t>
      </w:r>
      <w:proofErr w:type="spellEnd"/>
      <w:r w:rsidRPr="0080533F">
        <w:t xml:space="preserve"> </w:t>
      </w:r>
      <w:proofErr w:type="spellStart"/>
      <w:r w:rsidRPr="0080533F">
        <w:t>pojedinačnog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u </w:t>
      </w:r>
      <w:proofErr w:type="spellStart"/>
      <w:r w:rsidRPr="0080533F">
        <w:t>stanje</w:t>
      </w:r>
      <w:proofErr w:type="spellEnd"/>
      <w:r w:rsidRPr="0080533F">
        <w:t xml:space="preserve"> za </w:t>
      </w:r>
      <w:proofErr w:type="spellStart"/>
      <w:r w:rsidRPr="0080533F">
        <w:t>upotrebu</w:t>
      </w:r>
      <w:proofErr w:type="spellEnd"/>
      <w:r w:rsidRPr="0080533F">
        <w:t>.</w:t>
      </w:r>
    </w:p>
    <w:p w14:paraId="28AA0359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017 - </w:t>
      </w:r>
      <w:proofErr w:type="spellStart"/>
      <w:r w:rsidRPr="0080533F">
        <w:t>Avansi</w:t>
      </w:r>
      <w:proofErr w:type="spellEnd"/>
      <w:r w:rsidRPr="0080533F">
        <w:t xml:space="preserve"> za </w:t>
      </w:r>
      <w:proofErr w:type="spellStart"/>
      <w:r w:rsidRPr="0080533F">
        <w:t>nematerijalnu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avansi</w:t>
      </w:r>
      <w:proofErr w:type="spellEnd"/>
      <w:r w:rsidRPr="0080533F">
        <w:t xml:space="preserve"> </w:t>
      </w:r>
      <w:proofErr w:type="spellStart"/>
      <w:r w:rsidRPr="0080533F">
        <w:t>dati</w:t>
      </w:r>
      <w:proofErr w:type="spellEnd"/>
      <w:r w:rsidRPr="0080533F">
        <w:t xml:space="preserve"> za </w:t>
      </w:r>
      <w:proofErr w:type="spellStart"/>
      <w:r w:rsidRPr="0080533F">
        <w:t>sticanje</w:t>
      </w:r>
      <w:proofErr w:type="spellEnd"/>
      <w:r w:rsidRPr="0080533F">
        <w:t xml:space="preserve"> </w:t>
      </w:r>
      <w:proofErr w:type="spellStart"/>
      <w:r w:rsidRPr="0080533F">
        <w:t>svih</w:t>
      </w:r>
      <w:proofErr w:type="spellEnd"/>
      <w:r w:rsidRPr="0080533F">
        <w:t xml:space="preserve"> </w:t>
      </w:r>
      <w:proofErr w:type="spellStart"/>
      <w:r w:rsidRPr="0080533F">
        <w:t>oblika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1D4F40E1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018 - </w:t>
      </w:r>
      <w:proofErr w:type="spellStart"/>
      <w:r w:rsidRPr="0080533F">
        <w:t>Vrijednosna</w:t>
      </w:r>
      <w:proofErr w:type="spellEnd"/>
      <w:r w:rsidRPr="0080533F">
        <w:t xml:space="preserve">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umanjenja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vrijednosno</w:t>
      </w:r>
      <w:proofErr w:type="spellEnd"/>
      <w:r w:rsidRPr="0080533F">
        <w:t xml:space="preserve"> </w:t>
      </w:r>
      <w:proofErr w:type="spellStart"/>
      <w:r w:rsidRPr="0080533F">
        <w:t>usklađivanje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utvrđenog</w:t>
      </w:r>
      <w:proofErr w:type="spellEnd"/>
      <w:r w:rsidRPr="0080533F">
        <w:t xml:space="preserve"> </w:t>
      </w:r>
      <w:proofErr w:type="spellStart"/>
      <w:r w:rsidRPr="0080533F">
        <w:t>umanjenja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priznati</w:t>
      </w:r>
      <w:proofErr w:type="spellEnd"/>
      <w:r w:rsidRPr="0080533F">
        <w:t xml:space="preserve"> u </w:t>
      </w:r>
      <w:proofErr w:type="spellStart"/>
      <w:r w:rsidRPr="0080533F">
        <w:t>bilansu</w:t>
      </w:r>
      <w:proofErr w:type="spellEnd"/>
      <w:r w:rsidRPr="0080533F">
        <w:t xml:space="preserve"> </w:t>
      </w:r>
      <w:proofErr w:type="spellStart"/>
      <w:r w:rsidRPr="0080533F">
        <w:t>uspjeha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36, MRS 38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>.</w:t>
      </w:r>
    </w:p>
    <w:p w14:paraId="0478BF86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019 -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obračunata</w:t>
      </w:r>
      <w:proofErr w:type="spellEnd"/>
      <w:r w:rsidRPr="0080533F">
        <w:t xml:space="preserve"> </w:t>
      </w:r>
      <w:proofErr w:type="spellStart"/>
      <w:r w:rsidRPr="0080533F">
        <w:t>akumulirana</w:t>
      </w:r>
      <w:proofErr w:type="spellEnd"/>
      <w:r w:rsidRPr="0080533F">
        <w:t xml:space="preserve"> </w:t>
      </w:r>
      <w:proofErr w:type="spellStart"/>
      <w:r w:rsidRPr="0080533F">
        <w:t>amortizacija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nematerijalne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>.</w:t>
      </w:r>
    </w:p>
    <w:p w14:paraId="27582B9B" w14:textId="77777777" w:rsidR="0080533F" w:rsidRPr="0080533F" w:rsidRDefault="0080533F" w:rsidP="0080533F">
      <w:pPr>
        <w:jc w:val="center"/>
        <w:rPr>
          <w:b/>
          <w:bCs/>
        </w:rPr>
      </w:pPr>
      <w:bookmarkStart w:id="6" w:name="clan_4"/>
      <w:bookmarkEnd w:id="6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4</w:t>
      </w:r>
    </w:p>
    <w:p w14:paraId="7C8DAE6C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02 - </w:t>
      </w:r>
      <w:proofErr w:type="spellStart"/>
      <w:r w:rsidRPr="0080533F">
        <w:rPr>
          <w:b/>
          <w:bCs/>
        </w:rPr>
        <w:t>Nekretnine</w:t>
      </w:r>
      <w:proofErr w:type="spellEnd"/>
      <w:r w:rsidRPr="0080533F">
        <w:rPr>
          <w:b/>
          <w:bCs/>
        </w:rPr>
        <w:t xml:space="preserve">, </w:t>
      </w:r>
      <w:proofErr w:type="spellStart"/>
      <w:r w:rsidRPr="0080533F">
        <w:rPr>
          <w:b/>
          <w:bCs/>
        </w:rPr>
        <w:t>postrojenja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oprema</w:t>
      </w:r>
      <w:proofErr w:type="spellEnd"/>
      <w:r w:rsidRPr="0080533F">
        <w:rPr>
          <w:b/>
          <w:bCs/>
        </w:rPr>
        <w:t>)</w:t>
      </w:r>
    </w:p>
    <w:p w14:paraId="6269729F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02 - </w:t>
      </w:r>
      <w:proofErr w:type="spellStart"/>
      <w:r w:rsidRPr="0080533F">
        <w:t>Nekretnine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dugoročna</w:t>
      </w:r>
      <w:proofErr w:type="spellEnd"/>
      <w:r w:rsidRPr="0080533F">
        <w:t xml:space="preserve"> </w:t>
      </w:r>
      <w:proofErr w:type="spellStart"/>
      <w:r w:rsidRPr="0080533F">
        <w:t>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što</w:t>
      </w:r>
      <w:proofErr w:type="spellEnd"/>
      <w:r w:rsidRPr="0080533F">
        <w:t xml:space="preserve">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zemljište</w:t>
      </w:r>
      <w:proofErr w:type="spellEnd"/>
      <w:r w:rsidRPr="0080533F">
        <w:t xml:space="preserve">, </w:t>
      </w:r>
      <w:proofErr w:type="spellStart"/>
      <w:r w:rsidRPr="0080533F">
        <w:t>građevinski</w:t>
      </w:r>
      <w:proofErr w:type="spellEnd"/>
      <w:r w:rsidRPr="0080533F">
        <w:t xml:space="preserve"> </w:t>
      </w:r>
      <w:proofErr w:type="spellStart"/>
      <w:r w:rsidRPr="0080533F">
        <w:t>objekti</w:t>
      </w:r>
      <w:proofErr w:type="spellEnd"/>
      <w:r w:rsidRPr="0080533F">
        <w:t xml:space="preserve">, </w:t>
      </w:r>
      <w:proofErr w:type="spellStart"/>
      <w:r w:rsidRPr="0080533F">
        <w:t>oprema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dugoročna</w:t>
      </w:r>
      <w:proofErr w:type="spellEnd"/>
      <w:r w:rsidRPr="0080533F">
        <w:t xml:space="preserve"> </w:t>
      </w:r>
      <w:proofErr w:type="spellStart"/>
      <w:r w:rsidRPr="0080533F">
        <w:t>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.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se </w:t>
      </w:r>
      <w:proofErr w:type="spellStart"/>
      <w:r w:rsidRPr="0080533F">
        <w:t>vrednuje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</w:t>
      </w:r>
    </w:p>
    <w:p w14:paraId="025F34AD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020 - 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zemljište</w:t>
      </w:r>
      <w:proofErr w:type="spellEnd"/>
      <w:r w:rsidRPr="0080533F">
        <w:t xml:space="preserve"> po </w:t>
      </w:r>
      <w:proofErr w:type="spellStart"/>
      <w:r w:rsidRPr="0080533F">
        <w:t>nabavnoj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fer </w:t>
      </w:r>
      <w:proofErr w:type="spellStart"/>
      <w:r w:rsidRPr="0080533F">
        <w:t>vrijednosti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19748E71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kontu</w:t>
      </w:r>
      <w:proofErr w:type="spellEnd"/>
      <w:r w:rsidRPr="0080533F">
        <w:t xml:space="preserve"> 0200 - </w:t>
      </w:r>
      <w:proofErr w:type="spellStart"/>
      <w:r w:rsidRPr="0080533F">
        <w:t>Vlastito</w:t>
      </w:r>
      <w:proofErr w:type="spellEnd"/>
      <w:r w:rsidRPr="0080533F">
        <w:t xml:space="preserve"> 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kupljeno</w:t>
      </w:r>
      <w:proofErr w:type="spellEnd"/>
      <w:r w:rsidRPr="0080533F">
        <w:t xml:space="preserve"> u </w:t>
      </w:r>
      <w:proofErr w:type="spellStart"/>
      <w:r w:rsidRPr="0080533F">
        <w:t>vlastitoj</w:t>
      </w:r>
      <w:proofErr w:type="spellEnd"/>
      <w:r w:rsidRPr="0080533F">
        <w:t xml:space="preserve"> </w:t>
      </w:r>
      <w:proofErr w:type="spellStart"/>
      <w:r w:rsidRPr="0080533F">
        <w:t>režiji</w:t>
      </w:r>
      <w:proofErr w:type="spellEnd"/>
      <w:r w:rsidRPr="0080533F">
        <w:t>.</w:t>
      </w:r>
    </w:p>
    <w:p w14:paraId="2789445F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kontu</w:t>
      </w:r>
      <w:proofErr w:type="spellEnd"/>
      <w:r w:rsidRPr="0080533F">
        <w:t xml:space="preserve"> 0201 -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</w:t>
      </w:r>
      <w:proofErr w:type="spellStart"/>
      <w:r w:rsidRPr="0080533F">
        <w:t>izvršena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tuđem</w:t>
      </w:r>
      <w:proofErr w:type="spellEnd"/>
      <w:r w:rsidRPr="0080533F">
        <w:t xml:space="preserve"> </w:t>
      </w:r>
      <w:proofErr w:type="spellStart"/>
      <w:r w:rsidRPr="0080533F">
        <w:t>zemljištu</w:t>
      </w:r>
      <w:proofErr w:type="spellEnd"/>
      <w:r w:rsidRPr="0080533F">
        <w:t xml:space="preserve"> </w:t>
      </w:r>
      <w:proofErr w:type="spellStart"/>
      <w:r w:rsidRPr="0080533F">
        <w:t>uzetom</w:t>
      </w:r>
      <w:proofErr w:type="spellEnd"/>
      <w:r w:rsidRPr="0080533F">
        <w:t xml:space="preserve"> u </w:t>
      </w:r>
      <w:proofErr w:type="spellStart"/>
      <w:r w:rsidRPr="0080533F">
        <w:t>dugoročni</w:t>
      </w:r>
      <w:proofErr w:type="spellEnd"/>
      <w:r w:rsidRPr="0080533F">
        <w:t xml:space="preserve"> </w:t>
      </w:r>
      <w:proofErr w:type="spellStart"/>
      <w:r w:rsidRPr="0080533F">
        <w:t>najam</w:t>
      </w:r>
      <w:proofErr w:type="spellEnd"/>
      <w:r w:rsidRPr="0080533F">
        <w:t xml:space="preserve">, za </w:t>
      </w:r>
      <w:proofErr w:type="spellStart"/>
      <w:r w:rsidRPr="0080533F">
        <w:t>potrebe</w:t>
      </w:r>
      <w:proofErr w:type="spellEnd"/>
      <w:r w:rsidRPr="0080533F">
        <w:t xml:space="preserve"> </w:t>
      </w:r>
      <w:proofErr w:type="spellStart"/>
      <w:r w:rsidRPr="0080533F">
        <w:t>obavljanja</w:t>
      </w:r>
      <w:proofErr w:type="spellEnd"/>
      <w:r w:rsidRPr="0080533F">
        <w:t xml:space="preserve"> </w:t>
      </w:r>
      <w:proofErr w:type="spellStart"/>
      <w:r w:rsidRPr="0080533F">
        <w:t>djelatnosti</w:t>
      </w:r>
      <w:proofErr w:type="spellEnd"/>
      <w:r w:rsidRPr="0080533F">
        <w:t xml:space="preserve">, a </w:t>
      </w:r>
      <w:proofErr w:type="spellStart"/>
      <w:r w:rsidRPr="0080533F">
        <w:t>koja</w:t>
      </w:r>
      <w:proofErr w:type="spellEnd"/>
      <w:r w:rsidRPr="0080533F">
        <w:t xml:space="preserve"> se ne </w:t>
      </w:r>
      <w:proofErr w:type="spellStart"/>
      <w:r w:rsidRPr="0080533F">
        <w:t>smatraju</w:t>
      </w:r>
      <w:proofErr w:type="spellEnd"/>
      <w:r w:rsidRPr="0080533F">
        <w:t xml:space="preserve"> </w:t>
      </w:r>
      <w:proofErr w:type="spellStart"/>
      <w:r w:rsidRPr="0080533F">
        <w:t>investicijskim</w:t>
      </w:r>
      <w:proofErr w:type="spellEnd"/>
      <w:r w:rsidRPr="0080533F">
        <w:t xml:space="preserve"> </w:t>
      </w:r>
      <w:proofErr w:type="spellStart"/>
      <w:r w:rsidRPr="0080533F">
        <w:t>nekretninama</w:t>
      </w:r>
      <w:proofErr w:type="spellEnd"/>
      <w:r w:rsidRPr="0080533F">
        <w:t xml:space="preserve"> (</w:t>
      </w:r>
      <w:proofErr w:type="spellStart"/>
      <w:r w:rsidRPr="0080533F">
        <w:t>ulaganjima</w:t>
      </w:r>
      <w:proofErr w:type="spellEnd"/>
      <w:r w:rsidRPr="0080533F">
        <w:t xml:space="preserve"> u </w:t>
      </w:r>
      <w:proofErr w:type="spellStart"/>
      <w:r w:rsidRPr="0080533F">
        <w:t>nekretnine</w:t>
      </w:r>
      <w:proofErr w:type="spellEnd"/>
      <w:r w:rsidRPr="0080533F">
        <w:t xml:space="preserve">) u </w:t>
      </w:r>
      <w:proofErr w:type="spellStart"/>
      <w:r w:rsidRPr="0080533F">
        <w:t>smislu</w:t>
      </w:r>
      <w:proofErr w:type="spellEnd"/>
      <w:r w:rsidRPr="0080533F">
        <w:t xml:space="preserve"> MRS 40.</w:t>
      </w:r>
    </w:p>
    <w:p w14:paraId="5810A748" w14:textId="77777777" w:rsidR="0080533F" w:rsidRPr="0080533F" w:rsidRDefault="0080533F" w:rsidP="0080533F">
      <w:pPr>
        <w:jc w:val="center"/>
      </w:pPr>
      <w:r w:rsidRPr="0080533F">
        <w:lastRenderedPageBreak/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021 - </w:t>
      </w:r>
      <w:proofErr w:type="spellStart"/>
      <w:r w:rsidRPr="0080533F">
        <w:t>Građevinski</w:t>
      </w:r>
      <w:proofErr w:type="spellEnd"/>
      <w:r w:rsidRPr="0080533F">
        <w:t xml:space="preserve"> </w:t>
      </w:r>
      <w:proofErr w:type="spellStart"/>
      <w:r w:rsidRPr="0080533F">
        <w:t>objekti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građevinski</w:t>
      </w:r>
      <w:proofErr w:type="spellEnd"/>
      <w:r w:rsidRPr="0080533F">
        <w:t xml:space="preserve"> </w:t>
      </w:r>
      <w:proofErr w:type="spellStart"/>
      <w:r w:rsidRPr="0080533F">
        <w:t>objekti</w:t>
      </w:r>
      <w:proofErr w:type="spellEnd"/>
      <w:r w:rsidRPr="0080533F">
        <w:t xml:space="preserve"> koji se </w:t>
      </w:r>
      <w:proofErr w:type="spellStart"/>
      <w:r w:rsidRPr="0080533F">
        <w:t>priznaju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vrednuju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11EE6CE5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kontu</w:t>
      </w:r>
      <w:proofErr w:type="spellEnd"/>
      <w:r w:rsidRPr="0080533F">
        <w:t xml:space="preserve"> 0210 - </w:t>
      </w:r>
      <w:proofErr w:type="spellStart"/>
      <w:r w:rsidRPr="0080533F">
        <w:t>Vlastiti</w:t>
      </w:r>
      <w:proofErr w:type="spellEnd"/>
      <w:r w:rsidRPr="0080533F">
        <w:t xml:space="preserve"> </w:t>
      </w:r>
      <w:proofErr w:type="spellStart"/>
      <w:r w:rsidRPr="0080533F">
        <w:t>građevinski</w:t>
      </w:r>
      <w:proofErr w:type="spellEnd"/>
      <w:r w:rsidRPr="0080533F">
        <w:t xml:space="preserve"> </w:t>
      </w:r>
      <w:proofErr w:type="spellStart"/>
      <w:r w:rsidRPr="0080533F">
        <w:t>objekti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građevinski</w:t>
      </w:r>
      <w:proofErr w:type="spellEnd"/>
      <w:r w:rsidRPr="0080533F">
        <w:t xml:space="preserve"> </w:t>
      </w:r>
      <w:proofErr w:type="spellStart"/>
      <w:r w:rsidRPr="0080533F">
        <w:t>objekti</w:t>
      </w:r>
      <w:proofErr w:type="spellEnd"/>
      <w:r w:rsidRPr="0080533F">
        <w:t xml:space="preserve"> </w:t>
      </w:r>
      <w:proofErr w:type="spellStart"/>
      <w:r w:rsidRPr="0080533F">
        <w:t>izgrađeni</w:t>
      </w:r>
      <w:proofErr w:type="spellEnd"/>
      <w:r w:rsidRPr="0080533F">
        <w:t xml:space="preserve"> u </w:t>
      </w:r>
      <w:proofErr w:type="spellStart"/>
      <w:r w:rsidRPr="0080533F">
        <w:t>vlastitoj</w:t>
      </w:r>
      <w:proofErr w:type="spellEnd"/>
      <w:r w:rsidRPr="0080533F">
        <w:t xml:space="preserve"> </w:t>
      </w:r>
      <w:proofErr w:type="spellStart"/>
      <w:r w:rsidRPr="0080533F">
        <w:t>režiji</w:t>
      </w:r>
      <w:proofErr w:type="spellEnd"/>
      <w:r w:rsidRPr="0080533F">
        <w:t>.</w:t>
      </w:r>
    </w:p>
    <w:p w14:paraId="02D44AB6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kontu</w:t>
      </w:r>
      <w:proofErr w:type="spellEnd"/>
      <w:r w:rsidRPr="0080533F">
        <w:t xml:space="preserve"> 0211 -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tuđe</w:t>
      </w:r>
      <w:proofErr w:type="spellEnd"/>
      <w:r w:rsidRPr="0080533F">
        <w:t xml:space="preserve"> </w:t>
      </w:r>
      <w:proofErr w:type="spellStart"/>
      <w:r w:rsidRPr="0080533F">
        <w:t>građevinske</w:t>
      </w:r>
      <w:proofErr w:type="spellEnd"/>
      <w:r w:rsidRPr="0080533F">
        <w:t xml:space="preserve"> </w:t>
      </w:r>
      <w:proofErr w:type="spellStart"/>
      <w:r w:rsidRPr="0080533F">
        <w:t>objekte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</w:t>
      </w:r>
      <w:proofErr w:type="spellStart"/>
      <w:r w:rsidRPr="0080533F">
        <w:t>izvršena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tuđim</w:t>
      </w:r>
      <w:proofErr w:type="spellEnd"/>
      <w:r w:rsidRPr="0080533F">
        <w:t xml:space="preserve"> </w:t>
      </w:r>
      <w:proofErr w:type="spellStart"/>
      <w:r w:rsidRPr="0080533F">
        <w:t>građevinskim</w:t>
      </w:r>
      <w:proofErr w:type="spellEnd"/>
      <w:r w:rsidRPr="0080533F">
        <w:t xml:space="preserve"> </w:t>
      </w:r>
      <w:proofErr w:type="spellStart"/>
      <w:r w:rsidRPr="0080533F">
        <w:t>objektima</w:t>
      </w:r>
      <w:proofErr w:type="spellEnd"/>
      <w:r w:rsidRPr="0080533F">
        <w:t xml:space="preserve"> </w:t>
      </w:r>
      <w:proofErr w:type="spellStart"/>
      <w:r w:rsidRPr="0080533F">
        <w:t>uzetim</w:t>
      </w:r>
      <w:proofErr w:type="spellEnd"/>
      <w:r w:rsidRPr="0080533F">
        <w:t xml:space="preserve"> u </w:t>
      </w:r>
      <w:proofErr w:type="spellStart"/>
      <w:r w:rsidRPr="0080533F">
        <w:t>dugoročni</w:t>
      </w:r>
      <w:proofErr w:type="spellEnd"/>
      <w:r w:rsidRPr="0080533F">
        <w:t xml:space="preserve"> </w:t>
      </w:r>
      <w:proofErr w:type="spellStart"/>
      <w:r w:rsidRPr="0080533F">
        <w:t>najam</w:t>
      </w:r>
      <w:proofErr w:type="spellEnd"/>
      <w:r w:rsidRPr="0080533F">
        <w:t xml:space="preserve">, za </w:t>
      </w:r>
      <w:proofErr w:type="spellStart"/>
      <w:r w:rsidRPr="0080533F">
        <w:t>potrebe</w:t>
      </w:r>
      <w:proofErr w:type="spellEnd"/>
      <w:r w:rsidRPr="0080533F">
        <w:t xml:space="preserve"> </w:t>
      </w:r>
      <w:proofErr w:type="spellStart"/>
      <w:r w:rsidRPr="0080533F">
        <w:t>obavljanja</w:t>
      </w:r>
      <w:proofErr w:type="spellEnd"/>
      <w:r w:rsidRPr="0080533F">
        <w:t xml:space="preserve"> </w:t>
      </w:r>
      <w:proofErr w:type="spellStart"/>
      <w:r w:rsidRPr="0080533F">
        <w:t>djelatnosti</w:t>
      </w:r>
      <w:proofErr w:type="spellEnd"/>
      <w:r w:rsidRPr="0080533F">
        <w:t xml:space="preserve">, a </w:t>
      </w:r>
      <w:proofErr w:type="spellStart"/>
      <w:r w:rsidRPr="0080533F">
        <w:t>koja</w:t>
      </w:r>
      <w:proofErr w:type="spellEnd"/>
      <w:r w:rsidRPr="0080533F">
        <w:t xml:space="preserve"> se ne </w:t>
      </w:r>
      <w:proofErr w:type="spellStart"/>
      <w:r w:rsidRPr="0080533F">
        <w:t>smatraju</w:t>
      </w:r>
      <w:proofErr w:type="spellEnd"/>
      <w:r w:rsidRPr="0080533F">
        <w:t xml:space="preserve"> </w:t>
      </w:r>
      <w:proofErr w:type="spellStart"/>
      <w:r w:rsidRPr="0080533F">
        <w:t>investicijskim</w:t>
      </w:r>
      <w:proofErr w:type="spellEnd"/>
      <w:r w:rsidRPr="0080533F">
        <w:t xml:space="preserve"> </w:t>
      </w:r>
      <w:proofErr w:type="spellStart"/>
      <w:r w:rsidRPr="0080533F">
        <w:t>nekretninama</w:t>
      </w:r>
      <w:proofErr w:type="spellEnd"/>
      <w:r w:rsidRPr="0080533F">
        <w:t xml:space="preserve"> (</w:t>
      </w:r>
      <w:proofErr w:type="spellStart"/>
      <w:r w:rsidRPr="0080533F">
        <w:t>ulaganjima</w:t>
      </w:r>
      <w:proofErr w:type="spellEnd"/>
      <w:r w:rsidRPr="0080533F">
        <w:t xml:space="preserve"> u </w:t>
      </w:r>
      <w:proofErr w:type="spellStart"/>
      <w:r w:rsidRPr="0080533F">
        <w:t>nekretnine</w:t>
      </w:r>
      <w:proofErr w:type="spellEnd"/>
      <w:r w:rsidRPr="0080533F">
        <w:t xml:space="preserve">) u </w:t>
      </w:r>
      <w:proofErr w:type="spellStart"/>
      <w:r w:rsidRPr="0080533F">
        <w:t>smislu</w:t>
      </w:r>
      <w:proofErr w:type="spellEnd"/>
      <w:r w:rsidRPr="0080533F">
        <w:t xml:space="preserve"> MRS 40.</w:t>
      </w:r>
    </w:p>
    <w:p w14:paraId="2542E077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kontu</w:t>
      </w:r>
      <w:proofErr w:type="spellEnd"/>
      <w:r w:rsidRPr="0080533F">
        <w:t xml:space="preserve"> 0212 - </w:t>
      </w:r>
      <w:proofErr w:type="spellStart"/>
      <w:r w:rsidRPr="0080533F">
        <w:t>Stambene</w:t>
      </w:r>
      <w:proofErr w:type="spellEnd"/>
      <w:r w:rsidRPr="0080533F">
        <w:t xml:space="preserve"> </w:t>
      </w:r>
      <w:proofErr w:type="spellStart"/>
      <w:r w:rsidRPr="0080533F">
        <w:t>zgrade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stanovi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stambeni</w:t>
      </w:r>
      <w:proofErr w:type="spellEnd"/>
      <w:r w:rsidRPr="0080533F">
        <w:t xml:space="preserve"> </w:t>
      </w:r>
      <w:proofErr w:type="spellStart"/>
      <w:r w:rsidRPr="0080533F">
        <w:t>objekti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dijelovi</w:t>
      </w:r>
      <w:proofErr w:type="spellEnd"/>
      <w:r w:rsidRPr="0080533F">
        <w:t xml:space="preserve"> </w:t>
      </w:r>
      <w:proofErr w:type="spellStart"/>
      <w:r w:rsidRPr="0080533F">
        <w:t>takvih</w:t>
      </w:r>
      <w:proofErr w:type="spellEnd"/>
      <w:r w:rsidRPr="0080533F">
        <w:t xml:space="preserve"> </w:t>
      </w:r>
      <w:proofErr w:type="spellStart"/>
      <w:r w:rsidRPr="0080533F">
        <w:t>objekata</w:t>
      </w:r>
      <w:proofErr w:type="spellEnd"/>
      <w:r w:rsidRPr="0080533F">
        <w:t xml:space="preserve"> koji se </w:t>
      </w:r>
      <w:proofErr w:type="spellStart"/>
      <w:r w:rsidRPr="0080533F">
        <w:t>priznaju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vrednuju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11A9FF7D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022 -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oprema</w:t>
      </w:r>
      <w:proofErr w:type="spellEnd"/>
      <w:r w:rsidRPr="0080533F">
        <w:t xml:space="preserve"> (</w:t>
      </w:r>
      <w:proofErr w:type="spellStart"/>
      <w:r w:rsidRPr="0080533F">
        <w:t>mašine</w:t>
      </w:r>
      <w:proofErr w:type="spellEnd"/>
      <w:r w:rsidRPr="0080533F">
        <w:t xml:space="preserve">)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oprema</w:t>
      </w:r>
      <w:proofErr w:type="spellEnd"/>
      <w:r w:rsidRPr="0080533F">
        <w:t xml:space="preserve"> (</w:t>
      </w:r>
      <w:proofErr w:type="spellStart"/>
      <w:r w:rsidRPr="0080533F">
        <w:t>mašine</w:t>
      </w:r>
      <w:proofErr w:type="spellEnd"/>
      <w:r w:rsidRPr="0080533F">
        <w:t xml:space="preserve">)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41BB291D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023 - Alati, </w:t>
      </w:r>
      <w:proofErr w:type="spellStart"/>
      <w:r w:rsidRPr="0080533F">
        <w:t>pogonski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kancelarijski</w:t>
      </w:r>
      <w:proofErr w:type="spellEnd"/>
      <w:r w:rsidRPr="0080533F">
        <w:t xml:space="preserve"> </w:t>
      </w:r>
      <w:proofErr w:type="spellStart"/>
      <w:r w:rsidRPr="0080533F">
        <w:t>namještaj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alati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inventar</w:t>
      </w:r>
      <w:proofErr w:type="spellEnd"/>
      <w:r w:rsidRPr="0080533F">
        <w:t xml:space="preserve"> koji se </w:t>
      </w:r>
      <w:proofErr w:type="spellStart"/>
      <w:r w:rsidRPr="0080533F">
        <w:t>otpisuju</w:t>
      </w:r>
      <w:proofErr w:type="spellEnd"/>
      <w:r w:rsidRPr="0080533F">
        <w:t xml:space="preserve"> </w:t>
      </w:r>
      <w:proofErr w:type="spellStart"/>
      <w:r w:rsidRPr="0080533F">
        <w:t>tokom</w:t>
      </w:r>
      <w:proofErr w:type="spellEnd"/>
      <w:r w:rsidRPr="0080533F">
        <w:t xml:space="preserve"> </w:t>
      </w:r>
      <w:proofErr w:type="spellStart"/>
      <w:r w:rsidRPr="0080533F">
        <w:t>više</w:t>
      </w:r>
      <w:proofErr w:type="spellEnd"/>
      <w:r w:rsidRPr="0080533F">
        <w:t xml:space="preserve"> </w:t>
      </w:r>
      <w:proofErr w:type="spellStart"/>
      <w:r w:rsidRPr="0080533F">
        <w:t>godina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pogonski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kancelarijski</w:t>
      </w:r>
      <w:proofErr w:type="spellEnd"/>
      <w:r w:rsidRPr="0080533F">
        <w:t xml:space="preserve"> </w:t>
      </w:r>
      <w:proofErr w:type="spellStart"/>
      <w:r w:rsidRPr="0080533F">
        <w:t>namještaj</w:t>
      </w:r>
      <w:proofErr w:type="spellEnd"/>
      <w:r w:rsidRPr="0080533F">
        <w:t xml:space="preserve">, koji se </w:t>
      </w:r>
      <w:proofErr w:type="spellStart"/>
      <w:r w:rsidRPr="0080533F">
        <w:t>priznaju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vrednuju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44251B0C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024 - </w:t>
      </w:r>
      <w:proofErr w:type="spellStart"/>
      <w:r w:rsidRPr="0080533F">
        <w:t>Transportna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vozila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privredno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koristi</w:t>
      </w:r>
      <w:proofErr w:type="spellEnd"/>
      <w:r w:rsidRPr="0080533F">
        <w:t xml:space="preserve"> za </w:t>
      </w:r>
      <w:proofErr w:type="spellStart"/>
      <w:r w:rsidRPr="0080533F">
        <w:t>obavljanje</w:t>
      </w:r>
      <w:proofErr w:type="spellEnd"/>
      <w:r w:rsidRPr="0080533F">
        <w:t xml:space="preserve"> </w:t>
      </w:r>
      <w:proofErr w:type="spellStart"/>
      <w:r w:rsidRPr="0080533F">
        <w:t>svoje</w:t>
      </w:r>
      <w:proofErr w:type="spellEnd"/>
      <w:r w:rsidRPr="0080533F">
        <w:t xml:space="preserve"> </w:t>
      </w:r>
      <w:proofErr w:type="spellStart"/>
      <w:r w:rsidRPr="0080533F">
        <w:t>djelatnosti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za </w:t>
      </w:r>
      <w:proofErr w:type="spellStart"/>
      <w:r w:rsidRPr="0080533F">
        <w:t>administrativne</w:t>
      </w:r>
      <w:proofErr w:type="spellEnd"/>
      <w:r w:rsidRPr="0080533F">
        <w:t xml:space="preserve"> </w:t>
      </w:r>
      <w:proofErr w:type="spellStart"/>
      <w:r w:rsidRPr="0080533F">
        <w:t>potrebe</w:t>
      </w:r>
      <w:proofErr w:type="spellEnd"/>
      <w:r w:rsidRPr="0080533F">
        <w:t xml:space="preserve">, bez </w:t>
      </w:r>
      <w:proofErr w:type="spellStart"/>
      <w:r w:rsidRPr="0080533F">
        <w:t>obzira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način</w:t>
      </w:r>
      <w:proofErr w:type="spellEnd"/>
      <w:r w:rsidRPr="0080533F">
        <w:t xml:space="preserve"> </w:t>
      </w:r>
      <w:proofErr w:type="spellStart"/>
      <w:r w:rsidRPr="0080533F">
        <w:t>finansiranja</w:t>
      </w:r>
      <w:proofErr w:type="spellEnd"/>
      <w:r w:rsidRPr="0080533F">
        <w:t xml:space="preserve"> </w:t>
      </w:r>
      <w:proofErr w:type="spellStart"/>
      <w:r w:rsidRPr="0080533F">
        <w:t>istih</w:t>
      </w:r>
      <w:proofErr w:type="spellEnd"/>
      <w:r w:rsidRPr="0080533F">
        <w:t xml:space="preserve">,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uključujući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finansijski</w:t>
      </w:r>
      <w:proofErr w:type="spellEnd"/>
      <w:r w:rsidRPr="0080533F">
        <w:t xml:space="preserve"> </w:t>
      </w:r>
      <w:proofErr w:type="spellStart"/>
      <w:r w:rsidRPr="0080533F">
        <w:t>najam</w:t>
      </w:r>
      <w:proofErr w:type="spellEnd"/>
      <w:r w:rsidRPr="0080533F">
        <w:t xml:space="preserve">, a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priznaju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vrednuju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5E8B6935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025 - </w:t>
      </w:r>
      <w:proofErr w:type="spellStart"/>
      <w:r w:rsidRPr="0080533F">
        <w:t>Nekretnine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oprema</w:t>
      </w:r>
      <w:proofErr w:type="spellEnd"/>
      <w:r w:rsidRPr="0080533F">
        <w:t xml:space="preserve"> u </w:t>
      </w:r>
      <w:proofErr w:type="spellStart"/>
      <w:r w:rsidRPr="0080533F">
        <w:t>pripremi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sve</w:t>
      </w:r>
      <w:proofErr w:type="spellEnd"/>
      <w:r w:rsidRPr="0080533F">
        <w:t xml:space="preserve"> </w:t>
      </w:r>
      <w:proofErr w:type="spellStart"/>
      <w:r w:rsidRPr="0080533F">
        <w:t>oblike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, od dana </w:t>
      </w:r>
      <w:proofErr w:type="spellStart"/>
      <w:r w:rsidRPr="0080533F">
        <w:t>izvršenog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do dana </w:t>
      </w:r>
      <w:proofErr w:type="spellStart"/>
      <w:r w:rsidRPr="0080533F">
        <w:t>dovođenja</w:t>
      </w:r>
      <w:proofErr w:type="spellEnd"/>
      <w:r w:rsidRPr="0080533F">
        <w:t xml:space="preserve"> </w:t>
      </w:r>
      <w:proofErr w:type="spellStart"/>
      <w:r w:rsidRPr="0080533F">
        <w:t>pojedinačnog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u </w:t>
      </w:r>
      <w:proofErr w:type="spellStart"/>
      <w:r w:rsidRPr="0080533F">
        <w:t>stanje</w:t>
      </w:r>
      <w:proofErr w:type="spellEnd"/>
      <w:r w:rsidRPr="0080533F">
        <w:t xml:space="preserve"> za </w:t>
      </w:r>
      <w:proofErr w:type="spellStart"/>
      <w:r w:rsidRPr="0080533F">
        <w:t>upotrebu</w:t>
      </w:r>
      <w:proofErr w:type="spellEnd"/>
      <w:r w:rsidRPr="0080533F">
        <w:t>.</w:t>
      </w:r>
    </w:p>
    <w:p w14:paraId="25500BE5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026 -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izdaci</w:t>
      </w:r>
      <w:proofErr w:type="spellEnd"/>
      <w:r w:rsidRPr="0080533F">
        <w:t xml:space="preserve"> za </w:t>
      </w:r>
      <w:proofErr w:type="spellStart"/>
      <w:r w:rsidRPr="0080533F">
        <w:t>sticanje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materijalne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ispunjava</w:t>
      </w:r>
      <w:proofErr w:type="spellEnd"/>
      <w:r w:rsidRPr="0080533F">
        <w:t xml:space="preserve"> </w:t>
      </w:r>
      <w:proofErr w:type="spellStart"/>
      <w:r w:rsidRPr="0080533F">
        <w:t>uslove</w:t>
      </w:r>
      <w:proofErr w:type="spellEnd"/>
      <w:r w:rsidRPr="0080533F">
        <w:t xml:space="preserve"> za </w:t>
      </w:r>
      <w:proofErr w:type="spellStart"/>
      <w:r w:rsidRPr="0080533F">
        <w:t>priznavanje</w:t>
      </w:r>
      <w:proofErr w:type="spellEnd"/>
      <w:r w:rsidRPr="0080533F">
        <w:t xml:space="preserve"> po MRS 16.</w:t>
      </w:r>
    </w:p>
    <w:p w14:paraId="0AE50A6A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027 - </w:t>
      </w:r>
      <w:proofErr w:type="spellStart"/>
      <w:r w:rsidRPr="0080533F">
        <w:t>Avansi</w:t>
      </w:r>
      <w:proofErr w:type="spellEnd"/>
      <w:r w:rsidRPr="0080533F">
        <w:t xml:space="preserve"> za </w:t>
      </w:r>
      <w:proofErr w:type="spellStart"/>
      <w:r w:rsidRPr="0080533F">
        <w:t>nekretnine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opremu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dati</w:t>
      </w:r>
      <w:proofErr w:type="spellEnd"/>
      <w:r w:rsidRPr="0080533F">
        <w:t xml:space="preserve"> </w:t>
      </w:r>
      <w:proofErr w:type="spellStart"/>
      <w:r w:rsidRPr="0080533F">
        <w:t>avansi</w:t>
      </w:r>
      <w:proofErr w:type="spellEnd"/>
      <w:r w:rsidRPr="0080533F">
        <w:t xml:space="preserve"> za </w:t>
      </w:r>
      <w:proofErr w:type="spellStart"/>
      <w:r w:rsidRPr="0080533F">
        <w:t>sticanje</w:t>
      </w:r>
      <w:proofErr w:type="spellEnd"/>
      <w:r w:rsidRPr="0080533F">
        <w:t xml:space="preserve"> </w:t>
      </w:r>
      <w:proofErr w:type="spellStart"/>
      <w:r w:rsidRPr="0080533F">
        <w:t>svih</w:t>
      </w:r>
      <w:proofErr w:type="spellEnd"/>
      <w:r w:rsidRPr="0080533F">
        <w:t xml:space="preserve"> </w:t>
      </w:r>
      <w:proofErr w:type="spellStart"/>
      <w:r w:rsidRPr="0080533F">
        <w:t>oblika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0FCD3D28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028 - </w:t>
      </w:r>
      <w:proofErr w:type="spellStart"/>
      <w:r w:rsidRPr="0080533F">
        <w:t>Vrijednosna</w:t>
      </w:r>
      <w:proofErr w:type="spellEnd"/>
      <w:r w:rsidRPr="0080533F">
        <w:t xml:space="preserve">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opreme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umanjenja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vrijednosno</w:t>
      </w:r>
      <w:proofErr w:type="spellEnd"/>
      <w:r w:rsidRPr="0080533F">
        <w:t xml:space="preserve"> </w:t>
      </w:r>
      <w:proofErr w:type="spellStart"/>
      <w:r w:rsidRPr="0080533F">
        <w:t>usklađivanje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opreme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utvrđenog</w:t>
      </w:r>
      <w:proofErr w:type="spellEnd"/>
      <w:r w:rsidRPr="0080533F">
        <w:t xml:space="preserve"> </w:t>
      </w:r>
      <w:proofErr w:type="spellStart"/>
      <w:r w:rsidRPr="0080533F">
        <w:t>umanjenja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priznati</w:t>
      </w:r>
      <w:proofErr w:type="spellEnd"/>
      <w:r w:rsidRPr="0080533F">
        <w:t xml:space="preserve"> u </w:t>
      </w:r>
      <w:proofErr w:type="spellStart"/>
      <w:r w:rsidRPr="0080533F">
        <w:t>bilansu</w:t>
      </w:r>
      <w:proofErr w:type="spellEnd"/>
      <w:r w:rsidRPr="0080533F">
        <w:t xml:space="preserve"> </w:t>
      </w:r>
      <w:proofErr w:type="spellStart"/>
      <w:r w:rsidRPr="0080533F">
        <w:t>uspjeha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16, MRS 36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četverocifreni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opreme</w:t>
      </w:r>
      <w:proofErr w:type="spellEnd"/>
      <w:r w:rsidRPr="0080533F">
        <w:t>.</w:t>
      </w:r>
    </w:p>
    <w:p w14:paraId="4FAFE74B" w14:textId="77777777" w:rsidR="0080533F" w:rsidRPr="0080533F" w:rsidRDefault="0080533F" w:rsidP="0080533F">
      <w:pPr>
        <w:jc w:val="center"/>
      </w:pPr>
      <w:r w:rsidRPr="0080533F">
        <w:t xml:space="preserve">(11) Na </w:t>
      </w:r>
      <w:proofErr w:type="spellStart"/>
      <w:r w:rsidRPr="0080533F">
        <w:t>kontu</w:t>
      </w:r>
      <w:proofErr w:type="spellEnd"/>
      <w:r w:rsidRPr="0080533F">
        <w:t xml:space="preserve"> 029 -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obračunata</w:t>
      </w:r>
      <w:proofErr w:type="spellEnd"/>
      <w:r w:rsidRPr="0080533F">
        <w:t xml:space="preserve"> </w:t>
      </w:r>
      <w:proofErr w:type="spellStart"/>
      <w:r w:rsidRPr="0080533F">
        <w:t>akumulirana</w:t>
      </w:r>
      <w:proofErr w:type="spellEnd"/>
      <w:r w:rsidRPr="0080533F">
        <w:t xml:space="preserve"> </w:t>
      </w:r>
      <w:proofErr w:type="spellStart"/>
      <w:r w:rsidRPr="0080533F">
        <w:t>amortizacija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opreme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opreme</w:t>
      </w:r>
      <w:proofErr w:type="spellEnd"/>
      <w:r w:rsidRPr="0080533F">
        <w:t>.</w:t>
      </w:r>
    </w:p>
    <w:p w14:paraId="2A491831" w14:textId="77777777" w:rsidR="0080533F" w:rsidRPr="0080533F" w:rsidRDefault="0080533F" w:rsidP="0080533F">
      <w:pPr>
        <w:jc w:val="center"/>
        <w:rPr>
          <w:b/>
          <w:bCs/>
        </w:rPr>
      </w:pPr>
      <w:bookmarkStart w:id="7" w:name="clan_5"/>
      <w:bookmarkEnd w:id="7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5</w:t>
      </w:r>
    </w:p>
    <w:p w14:paraId="5131D183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03 - </w:t>
      </w:r>
      <w:proofErr w:type="spellStart"/>
      <w:r w:rsidRPr="0080533F">
        <w:rPr>
          <w:b/>
          <w:bCs/>
        </w:rPr>
        <w:t>Ulaganja</w:t>
      </w:r>
      <w:proofErr w:type="spellEnd"/>
      <w:r w:rsidRPr="0080533F">
        <w:rPr>
          <w:b/>
          <w:bCs/>
        </w:rPr>
        <w:t xml:space="preserve"> u </w:t>
      </w:r>
      <w:proofErr w:type="spellStart"/>
      <w:r w:rsidRPr="0080533F">
        <w:rPr>
          <w:b/>
          <w:bCs/>
        </w:rPr>
        <w:t>investicijske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nekretnine</w:t>
      </w:r>
      <w:proofErr w:type="spellEnd"/>
      <w:r w:rsidRPr="0080533F">
        <w:rPr>
          <w:b/>
          <w:bCs/>
        </w:rPr>
        <w:t>)</w:t>
      </w:r>
    </w:p>
    <w:p w14:paraId="7F3F73E4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03 -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nekretnine</w:t>
      </w:r>
      <w:proofErr w:type="spellEnd"/>
      <w:r w:rsidRPr="0080533F">
        <w:t xml:space="preserve"> (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zgrada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dio</w:t>
      </w:r>
      <w:proofErr w:type="spellEnd"/>
      <w:r w:rsidRPr="0080533F">
        <w:t xml:space="preserve"> </w:t>
      </w:r>
      <w:proofErr w:type="spellStart"/>
      <w:r w:rsidRPr="0080533F">
        <w:t>zgrade</w:t>
      </w:r>
      <w:proofErr w:type="spellEnd"/>
      <w:r w:rsidRPr="0080533F">
        <w:t xml:space="preserve">,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oboje</w:t>
      </w:r>
      <w:proofErr w:type="spellEnd"/>
      <w:r w:rsidRPr="0080533F">
        <w:t xml:space="preserve">) </w:t>
      </w:r>
      <w:proofErr w:type="spellStart"/>
      <w:r w:rsidRPr="0080533F">
        <w:t>koje</w:t>
      </w:r>
      <w:proofErr w:type="spellEnd"/>
      <w:r w:rsidRPr="0080533F">
        <w:t xml:space="preserve"> </w:t>
      </w:r>
      <w:proofErr w:type="spellStart"/>
      <w:r w:rsidRPr="0080533F">
        <w:t>su</w:t>
      </w:r>
      <w:proofErr w:type="spellEnd"/>
      <w:r w:rsidRPr="0080533F">
        <w:t xml:space="preserve"> u </w:t>
      </w:r>
      <w:proofErr w:type="spellStart"/>
      <w:r w:rsidRPr="0080533F">
        <w:t>posjedu</w:t>
      </w:r>
      <w:proofErr w:type="spellEnd"/>
      <w:r w:rsidRPr="0080533F">
        <w:t xml:space="preserve"> (</w:t>
      </w:r>
      <w:proofErr w:type="spellStart"/>
      <w:r w:rsidRPr="0080533F">
        <w:t>vlasnika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najmoprimca</w:t>
      </w:r>
      <w:proofErr w:type="spellEnd"/>
      <w:r w:rsidRPr="0080533F">
        <w:t xml:space="preserve">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)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ostvarivanja</w:t>
      </w:r>
      <w:proofErr w:type="spellEnd"/>
      <w:r w:rsidRPr="0080533F">
        <w:t xml:space="preserve"> </w:t>
      </w:r>
      <w:proofErr w:type="spellStart"/>
      <w:r w:rsidRPr="0080533F">
        <w:t>prihoda</w:t>
      </w:r>
      <w:proofErr w:type="spellEnd"/>
      <w:r w:rsidRPr="0080533F">
        <w:t xml:space="preserve"> od </w:t>
      </w:r>
      <w:proofErr w:type="spellStart"/>
      <w:r w:rsidRPr="0080533F">
        <w:t>najma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povećanja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,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oboje</w:t>
      </w:r>
      <w:proofErr w:type="spellEnd"/>
      <w:r w:rsidRPr="0080533F">
        <w:t xml:space="preserve">, a </w:t>
      </w:r>
      <w:r w:rsidRPr="0080533F">
        <w:lastRenderedPageBreak/>
        <w:t xml:space="preserve">ne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 u </w:t>
      </w:r>
      <w:proofErr w:type="spellStart"/>
      <w:r w:rsidRPr="0080533F">
        <w:t>proizvodnji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isporuci</w:t>
      </w:r>
      <w:proofErr w:type="spellEnd"/>
      <w:r w:rsidRPr="0080533F">
        <w:t xml:space="preserve"> </w:t>
      </w:r>
      <w:proofErr w:type="spellStart"/>
      <w:r w:rsidRPr="0080533F">
        <w:t>dobara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za </w:t>
      </w:r>
      <w:proofErr w:type="spellStart"/>
      <w:r w:rsidRPr="0080533F">
        <w:t>administrativne</w:t>
      </w:r>
      <w:proofErr w:type="spellEnd"/>
      <w:r w:rsidRPr="0080533F">
        <w:t xml:space="preserve"> </w:t>
      </w:r>
      <w:proofErr w:type="spellStart"/>
      <w:r w:rsidRPr="0080533F">
        <w:t>svrhe</w:t>
      </w:r>
      <w:proofErr w:type="spellEnd"/>
      <w:r w:rsidRPr="0080533F">
        <w:t xml:space="preserve">,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 u </w:t>
      </w:r>
      <w:proofErr w:type="spellStart"/>
      <w:r w:rsidRPr="0080533F">
        <w:t>sklopu</w:t>
      </w:r>
      <w:proofErr w:type="spellEnd"/>
      <w:r w:rsidRPr="0080533F">
        <w:t xml:space="preserve"> </w:t>
      </w:r>
      <w:proofErr w:type="spellStart"/>
      <w:r w:rsidRPr="0080533F">
        <w:t>redovnog</w:t>
      </w:r>
      <w:proofErr w:type="spellEnd"/>
      <w:r w:rsidRPr="0080533F">
        <w:t xml:space="preserve"> </w:t>
      </w:r>
      <w:proofErr w:type="spellStart"/>
      <w:r w:rsidRPr="0080533F">
        <w:t>poslovanja</w:t>
      </w:r>
      <w:proofErr w:type="spellEnd"/>
      <w:r w:rsidRPr="0080533F">
        <w:t xml:space="preserve">.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vrednuju</w:t>
      </w:r>
      <w:proofErr w:type="spellEnd"/>
      <w:r w:rsidRPr="0080533F">
        <w:t xml:space="preserve"> se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40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404DE1D9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030 -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vlastito</w:t>
      </w:r>
      <w:proofErr w:type="spellEnd"/>
      <w:r w:rsidRPr="0080533F">
        <w:t xml:space="preserve"> 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zemljišta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njihov</w:t>
      </w:r>
      <w:proofErr w:type="spellEnd"/>
      <w:r w:rsidRPr="0080533F">
        <w:t xml:space="preserve"> </w:t>
      </w:r>
      <w:proofErr w:type="spellStart"/>
      <w:r w:rsidRPr="0080533F">
        <w:t>vlasnik</w:t>
      </w:r>
      <w:proofErr w:type="spellEnd"/>
      <w:r w:rsidRPr="0080533F">
        <w:t xml:space="preserve"> </w:t>
      </w:r>
      <w:proofErr w:type="spellStart"/>
      <w:r w:rsidRPr="0080533F">
        <w:t>posjeduje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drži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namjena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stava</w:t>
      </w:r>
      <w:proofErr w:type="spellEnd"/>
      <w:r w:rsidRPr="0080533F">
        <w:t xml:space="preserve"> (1)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 xml:space="preserve">, </w:t>
      </w:r>
      <w:proofErr w:type="spellStart"/>
      <w:r w:rsidRPr="0080533F">
        <w:t>bilo</w:t>
      </w:r>
      <w:proofErr w:type="spellEnd"/>
      <w:r w:rsidRPr="0080533F">
        <w:t xml:space="preserve"> da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nabavljena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vlastitih</w:t>
      </w:r>
      <w:proofErr w:type="spellEnd"/>
      <w:r w:rsidRPr="0080533F">
        <w:t xml:space="preserve"> </w:t>
      </w:r>
      <w:proofErr w:type="spellStart"/>
      <w:r w:rsidRPr="0080533F">
        <w:t>sredstava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kroz</w:t>
      </w:r>
      <w:proofErr w:type="spellEnd"/>
      <w:r w:rsidRPr="0080533F">
        <w:t xml:space="preserve"> </w:t>
      </w:r>
      <w:proofErr w:type="spellStart"/>
      <w:r w:rsidRPr="0080533F">
        <w:t>aranžmane</w:t>
      </w:r>
      <w:proofErr w:type="spellEnd"/>
      <w:r w:rsidRPr="0080533F">
        <w:t xml:space="preserve"> </w:t>
      </w:r>
      <w:proofErr w:type="spellStart"/>
      <w:r w:rsidRPr="0080533F">
        <w:t>finansijskog</w:t>
      </w:r>
      <w:proofErr w:type="spellEnd"/>
      <w:r w:rsidRPr="0080533F">
        <w:t xml:space="preserve"> </w:t>
      </w:r>
      <w:proofErr w:type="spellStart"/>
      <w:r w:rsidRPr="0080533F">
        <w:t>najma</w:t>
      </w:r>
      <w:proofErr w:type="spellEnd"/>
      <w:r w:rsidRPr="0080533F">
        <w:t>.</w:t>
      </w:r>
    </w:p>
    <w:p w14:paraId="06DE0A97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031 -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unajmljeno</w:t>
      </w:r>
      <w:proofErr w:type="spellEnd"/>
      <w:r w:rsidRPr="0080533F">
        <w:t xml:space="preserve"> </w:t>
      </w:r>
      <w:proofErr w:type="spellStart"/>
      <w:r w:rsidRPr="0080533F">
        <w:t>zemljište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zemljišta</w:t>
      </w:r>
      <w:proofErr w:type="spellEnd"/>
      <w:r w:rsidRPr="0080533F">
        <w:t xml:space="preserve"> </w:t>
      </w:r>
      <w:proofErr w:type="spellStart"/>
      <w:r w:rsidRPr="0080533F">
        <w:t>inicijalno</w:t>
      </w:r>
      <w:proofErr w:type="spellEnd"/>
      <w:r w:rsidRPr="0080533F">
        <w:t xml:space="preserve"> </w:t>
      </w:r>
      <w:proofErr w:type="spellStart"/>
      <w:r w:rsidRPr="0080533F">
        <w:t>priznata</w:t>
      </w:r>
      <w:proofErr w:type="spellEnd"/>
      <w:r w:rsidRPr="0080533F">
        <w:t xml:space="preserve">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, </w:t>
      </w:r>
      <w:proofErr w:type="spellStart"/>
      <w:r w:rsidRPr="0080533F">
        <w:t>naknadno</w:t>
      </w:r>
      <w:proofErr w:type="spellEnd"/>
      <w:r w:rsidRPr="0080533F">
        <w:t xml:space="preserve"> data u </w:t>
      </w:r>
      <w:proofErr w:type="spellStart"/>
      <w:r w:rsidRPr="0080533F">
        <w:t>podnajam</w:t>
      </w:r>
      <w:proofErr w:type="spellEnd"/>
      <w:r w:rsidRPr="0080533F">
        <w:t xml:space="preserve">, a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privredno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drži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namjena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stava</w:t>
      </w:r>
      <w:proofErr w:type="spellEnd"/>
      <w:r w:rsidRPr="0080533F">
        <w:t xml:space="preserve"> (1)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>.</w:t>
      </w:r>
    </w:p>
    <w:p w14:paraId="0F4904A5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032 -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vlastite</w:t>
      </w:r>
      <w:proofErr w:type="spellEnd"/>
      <w:r w:rsidRPr="0080533F">
        <w:t xml:space="preserve"> </w:t>
      </w:r>
      <w:proofErr w:type="spellStart"/>
      <w:r w:rsidRPr="0080533F">
        <w:t>građevinske</w:t>
      </w:r>
      <w:proofErr w:type="spellEnd"/>
      <w:r w:rsidRPr="0080533F">
        <w:t xml:space="preserve"> </w:t>
      </w:r>
      <w:proofErr w:type="spellStart"/>
      <w:r w:rsidRPr="0080533F">
        <w:t>objekte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zgrade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dijelovi</w:t>
      </w:r>
      <w:proofErr w:type="spellEnd"/>
      <w:r w:rsidRPr="0080533F">
        <w:t xml:space="preserve"> </w:t>
      </w:r>
      <w:proofErr w:type="spellStart"/>
      <w:r w:rsidRPr="0080533F">
        <w:t>zgrada</w:t>
      </w:r>
      <w:proofErr w:type="spellEnd"/>
      <w:r w:rsidRPr="0080533F">
        <w:t xml:space="preserve"> </w:t>
      </w:r>
      <w:proofErr w:type="spellStart"/>
      <w:r w:rsidRPr="0080533F">
        <w:t>koje</w:t>
      </w:r>
      <w:proofErr w:type="spellEnd"/>
      <w:r w:rsidRPr="0080533F">
        <w:t xml:space="preserve"> </w:t>
      </w:r>
      <w:proofErr w:type="spellStart"/>
      <w:r w:rsidRPr="0080533F">
        <w:t>njihov</w:t>
      </w:r>
      <w:proofErr w:type="spellEnd"/>
      <w:r w:rsidRPr="0080533F">
        <w:t xml:space="preserve"> </w:t>
      </w:r>
      <w:proofErr w:type="spellStart"/>
      <w:r w:rsidRPr="0080533F">
        <w:t>vlasnik</w:t>
      </w:r>
      <w:proofErr w:type="spellEnd"/>
      <w:r w:rsidRPr="0080533F">
        <w:t xml:space="preserve"> </w:t>
      </w:r>
      <w:proofErr w:type="spellStart"/>
      <w:r w:rsidRPr="0080533F">
        <w:t>posjeduje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drži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namjena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stava</w:t>
      </w:r>
      <w:proofErr w:type="spellEnd"/>
      <w:r w:rsidRPr="0080533F">
        <w:t xml:space="preserve"> (1)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 xml:space="preserve">, </w:t>
      </w:r>
      <w:proofErr w:type="spellStart"/>
      <w:r w:rsidRPr="0080533F">
        <w:t>bilo</w:t>
      </w:r>
      <w:proofErr w:type="spellEnd"/>
      <w:r w:rsidRPr="0080533F">
        <w:t xml:space="preserve"> da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nabavljeni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vlastitih</w:t>
      </w:r>
      <w:proofErr w:type="spellEnd"/>
      <w:r w:rsidRPr="0080533F">
        <w:t xml:space="preserve"> </w:t>
      </w:r>
      <w:proofErr w:type="spellStart"/>
      <w:r w:rsidRPr="0080533F">
        <w:t>sredstava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kroz</w:t>
      </w:r>
      <w:proofErr w:type="spellEnd"/>
      <w:r w:rsidRPr="0080533F">
        <w:t xml:space="preserve"> </w:t>
      </w:r>
      <w:proofErr w:type="spellStart"/>
      <w:r w:rsidRPr="0080533F">
        <w:t>aranžmane</w:t>
      </w:r>
      <w:proofErr w:type="spellEnd"/>
      <w:r w:rsidRPr="0080533F">
        <w:t xml:space="preserve"> </w:t>
      </w:r>
      <w:proofErr w:type="spellStart"/>
      <w:r w:rsidRPr="0080533F">
        <w:t>finansijskog</w:t>
      </w:r>
      <w:proofErr w:type="spellEnd"/>
      <w:r w:rsidRPr="0080533F">
        <w:t xml:space="preserve"> </w:t>
      </w:r>
      <w:proofErr w:type="spellStart"/>
      <w:r w:rsidRPr="0080533F">
        <w:t>najma</w:t>
      </w:r>
      <w:proofErr w:type="spellEnd"/>
      <w:r w:rsidRPr="0080533F">
        <w:t>.</w:t>
      </w:r>
    </w:p>
    <w:p w14:paraId="7F43F3D9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033 -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unajmljene</w:t>
      </w:r>
      <w:proofErr w:type="spellEnd"/>
      <w:r w:rsidRPr="0080533F">
        <w:t xml:space="preserve"> </w:t>
      </w:r>
      <w:proofErr w:type="spellStart"/>
      <w:r w:rsidRPr="0080533F">
        <w:t>građevinske</w:t>
      </w:r>
      <w:proofErr w:type="spellEnd"/>
      <w:r w:rsidRPr="0080533F">
        <w:t xml:space="preserve"> </w:t>
      </w:r>
      <w:proofErr w:type="spellStart"/>
      <w:r w:rsidRPr="0080533F">
        <w:t>objekte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zgrade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dijelovi</w:t>
      </w:r>
      <w:proofErr w:type="spellEnd"/>
      <w:r w:rsidRPr="0080533F">
        <w:t xml:space="preserve"> </w:t>
      </w:r>
      <w:proofErr w:type="spellStart"/>
      <w:r w:rsidRPr="0080533F">
        <w:t>zgrada</w:t>
      </w:r>
      <w:proofErr w:type="spellEnd"/>
      <w:r w:rsidRPr="0080533F">
        <w:t xml:space="preserve"> </w:t>
      </w:r>
      <w:proofErr w:type="spellStart"/>
      <w:r w:rsidRPr="0080533F">
        <w:t>inicijalno</w:t>
      </w:r>
      <w:proofErr w:type="spellEnd"/>
      <w:r w:rsidRPr="0080533F">
        <w:t xml:space="preserve"> </w:t>
      </w:r>
      <w:proofErr w:type="spellStart"/>
      <w:r w:rsidRPr="0080533F">
        <w:t>priznati</w:t>
      </w:r>
      <w:proofErr w:type="spellEnd"/>
      <w:r w:rsidRPr="0080533F">
        <w:t xml:space="preserve">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, </w:t>
      </w:r>
      <w:proofErr w:type="spellStart"/>
      <w:r w:rsidRPr="0080533F">
        <w:t>naknadno</w:t>
      </w:r>
      <w:proofErr w:type="spellEnd"/>
      <w:r w:rsidRPr="0080533F">
        <w:t xml:space="preserve"> </w:t>
      </w:r>
      <w:proofErr w:type="spellStart"/>
      <w:r w:rsidRPr="0080533F">
        <w:t>dati</w:t>
      </w:r>
      <w:proofErr w:type="spellEnd"/>
      <w:r w:rsidRPr="0080533F">
        <w:t xml:space="preserve"> u </w:t>
      </w:r>
      <w:proofErr w:type="spellStart"/>
      <w:r w:rsidRPr="0080533F">
        <w:t>podnajam</w:t>
      </w:r>
      <w:proofErr w:type="spellEnd"/>
      <w:r w:rsidRPr="0080533F">
        <w:t xml:space="preserve">, a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privredno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drži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namjena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stava</w:t>
      </w:r>
      <w:proofErr w:type="spellEnd"/>
      <w:r w:rsidRPr="0080533F">
        <w:t xml:space="preserve"> (1)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>.</w:t>
      </w:r>
    </w:p>
    <w:p w14:paraId="6CEEB7BA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035 -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u </w:t>
      </w:r>
      <w:proofErr w:type="spellStart"/>
      <w:r w:rsidRPr="0080533F">
        <w:t>pripremi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sve</w:t>
      </w:r>
      <w:proofErr w:type="spellEnd"/>
      <w:r w:rsidRPr="0080533F">
        <w:t xml:space="preserve"> </w:t>
      </w:r>
      <w:proofErr w:type="spellStart"/>
      <w:r w:rsidRPr="0080533F">
        <w:t>oblike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, od dana </w:t>
      </w:r>
      <w:proofErr w:type="spellStart"/>
      <w:r w:rsidRPr="0080533F">
        <w:t>izvršenog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do dana </w:t>
      </w:r>
      <w:proofErr w:type="spellStart"/>
      <w:r w:rsidRPr="0080533F">
        <w:t>dovođenja</w:t>
      </w:r>
      <w:proofErr w:type="spellEnd"/>
      <w:r w:rsidRPr="0080533F">
        <w:t xml:space="preserve"> </w:t>
      </w:r>
      <w:proofErr w:type="spellStart"/>
      <w:r w:rsidRPr="0080533F">
        <w:t>pojedinačnog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u </w:t>
      </w:r>
      <w:proofErr w:type="spellStart"/>
      <w:r w:rsidRPr="0080533F">
        <w:t>stanje</w:t>
      </w:r>
      <w:proofErr w:type="spellEnd"/>
      <w:r w:rsidRPr="0080533F">
        <w:t xml:space="preserve"> za </w:t>
      </w:r>
      <w:proofErr w:type="spellStart"/>
      <w:r w:rsidRPr="0080533F">
        <w:t>upotrebu</w:t>
      </w:r>
      <w:proofErr w:type="spellEnd"/>
      <w:r w:rsidRPr="0080533F">
        <w:t>.</w:t>
      </w:r>
    </w:p>
    <w:p w14:paraId="1D0B49FE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036 - </w:t>
      </w:r>
      <w:proofErr w:type="spellStart"/>
      <w:r w:rsidRPr="0080533F">
        <w:t>Vrijednosna</w:t>
      </w:r>
      <w:proofErr w:type="spellEnd"/>
      <w:r w:rsidRPr="0080533F">
        <w:t xml:space="preserve">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vrijednosno</w:t>
      </w:r>
      <w:proofErr w:type="spellEnd"/>
      <w:r w:rsidRPr="0080533F">
        <w:t xml:space="preserve"> </w:t>
      </w:r>
      <w:proofErr w:type="spellStart"/>
      <w:r w:rsidRPr="0080533F">
        <w:t>usklađivanje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mjere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40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>.</w:t>
      </w:r>
    </w:p>
    <w:p w14:paraId="55224CA5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037 - </w:t>
      </w:r>
      <w:proofErr w:type="spellStart"/>
      <w:r w:rsidRPr="0080533F">
        <w:t>Avansi</w:t>
      </w:r>
      <w:proofErr w:type="spellEnd"/>
      <w:r w:rsidRPr="0080533F">
        <w:t xml:space="preserve"> za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dati</w:t>
      </w:r>
      <w:proofErr w:type="spellEnd"/>
      <w:r w:rsidRPr="0080533F">
        <w:t xml:space="preserve"> </w:t>
      </w:r>
      <w:proofErr w:type="spellStart"/>
      <w:r w:rsidRPr="0080533F">
        <w:t>avansi</w:t>
      </w:r>
      <w:proofErr w:type="spellEnd"/>
      <w:r w:rsidRPr="0080533F">
        <w:t xml:space="preserve"> za </w:t>
      </w:r>
      <w:proofErr w:type="spellStart"/>
      <w:r w:rsidRPr="0080533F">
        <w:t>sticanje</w:t>
      </w:r>
      <w:proofErr w:type="spellEnd"/>
      <w:r w:rsidRPr="0080533F">
        <w:t xml:space="preserve"> </w:t>
      </w:r>
      <w:proofErr w:type="spellStart"/>
      <w:r w:rsidRPr="0080533F">
        <w:t>svih</w:t>
      </w:r>
      <w:proofErr w:type="spellEnd"/>
      <w:r w:rsidRPr="0080533F">
        <w:t xml:space="preserve"> </w:t>
      </w:r>
      <w:proofErr w:type="spellStart"/>
      <w:r w:rsidRPr="0080533F">
        <w:t>oblika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1FE338B3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038 - </w:t>
      </w:r>
      <w:proofErr w:type="spellStart"/>
      <w:r w:rsidRPr="0080533F">
        <w:t>Vrijednosna</w:t>
      </w:r>
      <w:proofErr w:type="spellEnd"/>
      <w:r w:rsidRPr="0080533F">
        <w:t xml:space="preserve">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umanjenja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vrijednosno</w:t>
      </w:r>
      <w:proofErr w:type="spellEnd"/>
      <w:r w:rsidRPr="0080533F">
        <w:t xml:space="preserve"> </w:t>
      </w:r>
      <w:proofErr w:type="spellStart"/>
      <w:r w:rsidRPr="0080533F">
        <w:t>usklađivanje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mjere</w:t>
      </w:r>
      <w:proofErr w:type="spellEnd"/>
      <w:r w:rsidRPr="0080533F">
        <w:t xml:space="preserve"> po </w:t>
      </w:r>
      <w:proofErr w:type="spellStart"/>
      <w:r w:rsidRPr="0080533F">
        <w:t>trošku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utvrđenog</w:t>
      </w:r>
      <w:proofErr w:type="spellEnd"/>
      <w:r w:rsidRPr="0080533F">
        <w:t xml:space="preserve"> </w:t>
      </w:r>
      <w:proofErr w:type="spellStart"/>
      <w:r w:rsidRPr="0080533F">
        <w:t>umanjenja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priznati</w:t>
      </w:r>
      <w:proofErr w:type="spellEnd"/>
      <w:r w:rsidRPr="0080533F">
        <w:t xml:space="preserve"> u </w:t>
      </w:r>
      <w:proofErr w:type="spellStart"/>
      <w:r w:rsidRPr="0080533F">
        <w:t>bilansu</w:t>
      </w:r>
      <w:proofErr w:type="spellEnd"/>
      <w:r w:rsidRPr="0080533F">
        <w:t xml:space="preserve"> </w:t>
      </w:r>
      <w:proofErr w:type="spellStart"/>
      <w:r w:rsidRPr="0080533F">
        <w:t>uspjeha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36, MRS 40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>.</w:t>
      </w:r>
    </w:p>
    <w:p w14:paraId="6B02EDF0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039 -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obračunata</w:t>
      </w:r>
      <w:proofErr w:type="spellEnd"/>
      <w:r w:rsidRPr="0080533F">
        <w:t xml:space="preserve"> </w:t>
      </w:r>
      <w:proofErr w:type="spellStart"/>
      <w:r w:rsidRPr="0080533F">
        <w:t>akumulirana</w:t>
      </w:r>
      <w:proofErr w:type="spellEnd"/>
      <w:r w:rsidRPr="0080533F">
        <w:t xml:space="preserve"> </w:t>
      </w:r>
      <w:proofErr w:type="spellStart"/>
      <w:r w:rsidRPr="0080533F">
        <w:t>amortizacija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mjere</w:t>
      </w:r>
      <w:proofErr w:type="spellEnd"/>
      <w:r w:rsidRPr="0080533F">
        <w:t xml:space="preserve"> po </w:t>
      </w:r>
      <w:proofErr w:type="spellStart"/>
      <w:r w:rsidRPr="0080533F">
        <w:t>trošku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investicijske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>.</w:t>
      </w:r>
    </w:p>
    <w:p w14:paraId="6A6EF1E4" w14:textId="77777777" w:rsidR="0080533F" w:rsidRPr="0080533F" w:rsidRDefault="0080533F" w:rsidP="0080533F">
      <w:pPr>
        <w:jc w:val="center"/>
        <w:rPr>
          <w:b/>
          <w:bCs/>
        </w:rPr>
      </w:pPr>
      <w:bookmarkStart w:id="8" w:name="clan_6"/>
      <w:bookmarkEnd w:id="8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6</w:t>
      </w:r>
    </w:p>
    <w:p w14:paraId="3D42B2A3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04 - </w:t>
      </w:r>
      <w:proofErr w:type="spellStart"/>
      <w:r w:rsidRPr="0080533F">
        <w:rPr>
          <w:b/>
          <w:bCs/>
        </w:rPr>
        <w:t>Biološka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imovina</w:t>
      </w:r>
      <w:proofErr w:type="spellEnd"/>
      <w:r w:rsidRPr="0080533F">
        <w:rPr>
          <w:b/>
          <w:bCs/>
        </w:rPr>
        <w:t>)</w:t>
      </w:r>
    </w:p>
    <w:p w14:paraId="42CBE5E4" w14:textId="77777777" w:rsidR="0080533F" w:rsidRPr="0080533F" w:rsidRDefault="0080533F" w:rsidP="0080533F">
      <w:pPr>
        <w:jc w:val="center"/>
      </w:pPr>
      <w:r w:rsidRPr="0080533F">
        <w:lastRenderedPageBreak/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04 - </w:t>
      </w:r>
      <w:proofErr w:type="spellStart"/>
      <w:r w:rsidRPr="0080533F">
        <w:t>Biološka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šume</w:t>
      </w:r>
      <w:proofErr w:type="spellEnd"/>
      <w:r w:rsidRPr="0080533F">
        <w:t xml:space="preserve">, </w:t>
      </w:r>
      <w:proofErr w:type="spellStart"/>
      <w:r w:rsidRPr="0080533F">
        <w:t>višegodišnji</w:t>
      </w:r>
      <w:proofErr w:type="spellEnd"/>
      <w:r w:rsidRPr="0080533F">
        <w:t xml:space="preserve"> </w:t>
      </w:r>
      <w:proofErr w:type="spellStart"/>
      <w:r w:rsidRPr="0080533F">
        <w:t>zasadi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osnovno</w:t>
      </w:r>
      <w:proofErr w:type="spellEnd"/>
      <w:r w:rsidRPr="0080533F">
        <w:t xml:space="preserve"> </w:t>
      </w:r>
      <w:proofErr w:type="spellStart"/>
      <w:r w:rsidRPr="0080533F">
        <w:t>stado</w:t>
      </w:r>
      <w:proofErr w:type="spellEnd"/>
      <w:r w:rsidRPr="0080533F">
        <w:t xml:space="preserve"> (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matično</w:t>
      </w:r>
      <w:proofErr w:type="spellEnd"/>
      <w:r w:rsidRPr="0080533F">
        <w:t xml:space="preserve"> </w:t>
      </w:r>
      <w:proofErr w:type="spellStart"/>
      <w:r w:rsidRPr="0080533F">
        <w:t>jato</w:t>
      </w:r>
      <w:proofErr w:type="spellEnd"/>
      <w:r w:rsidRPr="0080533F">
        <w:t xml:space="preserve">)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druga</w:t>
      </w:r>
      <w:proofErr w:type="spellEnd"/>
      <w:r w:rsidRPr="0080533F">
        <w:t xml:space="preserve"> </w:t>
      </w:r>
      <w:proofErr w:type="spellStart"/>
      <w:r w:rsidRPr="0080533F">
        <w:t>biološka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za </w:t>
      </w:r>
      <w:proofErr w:type="spellStart"/>
      <w:r w:rsidRPr="0080533F">
        <w:t>pribavljanje</w:t>
      </w:r>
      <w:proofErr w:type="spellEnd"/>
      <w:r w:rsidRPr="0080533F">
        <w:t xml:space="preserve">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41.</w:t>
      </w:r>
    </w:p>
    <w:p w14:paraId="233F2B08" w14:textId="77777777" w:rsidR="0080533F" w:rsidRPr="0080533F" w:rsidRDefault="0080533F" w:rsidP="0080533F">
      <w:pPr>
        <w:jc w:val="center"/>
      </w:pPr>
      <w:r w:rsidRPr="0080533F">
        <w:t xml:space="preserve">(2) </w:t>
      </w:r>
      <w:proofErr w:type="spellStart"/>
      <w:r w:rsidRPr="0080533F">
        <w:t>Biološka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se,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41, </w:t>
      </w:r>
      <w:proofErr w:type="spellStart"/>
      <w:r w:rsidRPr="0080533F">
        <w:t>može</w:t>
      </w:r>
      <w:proofErr w:type="spellEnd"/>
      <w:r w:rsidRPr="0080533F">
        <w:t xml:space="preserve"> </w:t>
      </w:r>
      <w:proofErr w:type="spellStart"/>
      <w:r w:rsidRPr="0080533F">
        <w:t>vrednovati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po </w:t>
      </w:r>
      <w:proofErr w:type="spellStart"/>
      <w:r w:rsidRPr="0080533F">
        <w:t>trošku</w:t>
      </w:r>
      <w:proofErr w:type="spellEnd"/>
      <w:r w:rsidRPr="0080533F">
        <w:t xml:space="preserve">,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obračun</w:t>
      </w:r>
      <w:proofErr w:type="spellEnd"/>
      <w:r w:rsidRPr="0080533F">
        <w:t xml:space="preserve"> </w:t>
      </w:r>
      <w:proofErr w:type="spellStart"/>
      <w:r w:rsidRPr="0080533F">
        <w:t>amortizacije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testiranje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umanjenje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>.</w:t>
      </w:r>
    </w:p>
    <w:p w14:paraId="49628528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045 - </w:t>
      </w:r>
      <w:proofErr w:type="spellStart"/>
      <w:r w:rsidRPr="0080533F">
        <w:t>Biološka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u </w:t>
      </w:r>
      <w:proofErr w:type="spellStart"/>
      <w:r w:rsidRPr="0080533F">
        <w:t>pripremi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ovu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, od dana </w:t>
      </w:r>
      <w:proofErr w:type="spellStart"/>
      <w:r w:rsidRPr="0080533F">
        <w:t>izvršenog</w:t>
      </w:r>
      <w:proofErr w:type="spellEnd"/>
      <w:r w:rsidRPr="0080533F">
        <w:t xml:space="preserve"> </w:t>
      </w:r>
      <w:proofErr w:type="spellStart"/>
      <w:r w:rsidRPr="0080533F">
        <w:t>ulaganja</w:t>
      </w:r>
      <w:proofErr w:type="spellEnd"/>
      <w:r w:rsidRPr="0080533F">
        <w:t xml:space="preserve"> do dana </w:t>
      </w:r>
      <w:proofErr w:type="spellStart"/>
      <w:r w:rsidRPr="0080533F">
        <w:t>dovođenja</w:t>
      </w:r>
      <w:proofErr w:type="spellEnd"/>
      <w:r w:rsidRPr="0080533F">
        <w:t xml:space="preserve"> </w:t>
      </w:r>
      <w:proofErr w:type="spellStart"/>
      <w:r w:rsidRPr="0080533F">
        <w:t>pojedinačnog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u </w:t>
      </w:r>
      <w:proofErr w:type="spellStart"/>
      <w:r w:rsidRPr="0080533F">
        <w:t>stanje</w:t>
      </w:r>
      <w:proofErr w:type="spellEnd"/>
      <w:r w:rsidRPr="0080533F">
        <w:t xml:space="preserve"> za </w:t>
      </w:r>
      <w:proofErr w:type="spellStart"/>
      <w:r w:rsidRPr="0080533F">
        <w:t>upotrebu</w:t>
      </w:r>
      <w:proofErr w:type="spellEnd"/>
      <w:r w:rsidRPr="0080533F">
        <w:t>.</w:t>
      </w:r>
    </w:p>
    <w:p w14:paraId="639B32A9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046 - </w:t>
      </w:r>
      <w:proofErr w:type="spellStart"/>
      <w:r w:rsidRPr="0080533F">
        <w:t>Vrijednosna</w:t>
      </w:r>
      <w:proofErr w:type="spellEnd"/>
      <w:r w:rsidRPr="0080533F">
        <w:t xml:space="preserve">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biološke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vrijednosno</w:t>
      </w:r>
      <w:proofErr w:type="spellEnd"/>
      <w:r w:rsidRPr="0080533F">
        <w:t xml:space="preserve"> </w:t>
      </w:r>
      <w:proofErr w:type="spellStart"/>
      <w:r w:rsidRPr="0080533F">
        <w:t>usklađivanje</w:t>
      </w:r>
      <w:proofErr w:type="spellEnd"/>
      <w:r w:rsidRPr="0080533F">
        <w:t xml:space="preserve"> </w:t>
      </w:r>
      <w:proofErr w:type="spellStart"/>
      <w:r w:rsidRPr="0080533F">
        <w:t>biološke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mjeri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41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biološke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>.</w:t>
      </w:r>
    </w:p>
    <w:p w14:paraId="53F36325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(5)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047 -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dati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pribavljanje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.</w:t>
      </w:r>
    </w:p>
    <w:p w14:paraId="3B2F75E8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(6)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048 - </w:t>
      </w:r>
      <w:proofErr w:type="spellStart"/>
      <w:r w:rsidRPr="0080533F">
        <w:rPr>
          <w:lang w:val="fr-FR"/>
        </w:rPr>
        <w:t>Vrijednosna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umanjenja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mjeri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gubici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utvrđenog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umanjenja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priznati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bilansu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uspjeha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36, MRS 41 i </w:t>
      </w:r>
      <w:proofErr w:type="spellStart"/>
      <w:r w:rsidRPr="0080533F">
        <w:rPr>
          <w:lang w:val="fr-FR"/>
        </w:rPr>
        <w:t>ostalim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relevantnim</w:t>
      </w:r>
      <w:proofErr w:type="spellEnd"/>
      <w:r w:rsidRPr="0080533F">
        <w:rPr>
          <w:lang w:val="fr-FR"/>
        </w:rPr>
        <w:t xml:space="preserve"> MRS/MSFI.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.</w:t>
      </w:r>
    </w:p>
    <w:p w14:paraId="26CB1B9A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(7)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049 -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obračunata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akumulirana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amortizacija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mjeri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.</w:t>
      </w:r>
    </w:p>
    <w:p w14:paraId="58EEA003" w14:textId="77777777" w:rsidR="0080533F" w:rsidRPr="0080533F" w:rsidRDefault="0080533F" w:rsidP="0080533F">
      <w:pPr>
        <w:jc w:val="center"/>
        <w:rPr>
          <w:b/>
          <w:bCs/>
        </w:rPr>
      </w:pPr>
      <w:bookmarkStart w:id="9" w:name="clan_7"/>
      <w:bookmarkEnd w:id="9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7</w:t>
      </w:r>
    </w:p>
    <w:p w14:paraId="557D6E5A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05 - </w:t>
      </w:r>
      <w:proofErr w:type="spellStart"/>
      <w:r w:rsidRPr="0080533F">
        <w:rPr>
          <w:b/>
          <w:bCs/>
        </w:rPr>
        <w:t>Imovina</w:t>
      </w:r>
      <w:proofErr w:type="spellEnd"/>
      <w:r w:rsidRPr="0080533F">
        <w:rPr>
          <w:b/>
          <w:bCs/>
        </w:rPr>
        <w:t xml:space="preserve"> s </w:t>
      </w:r>
      <w:proofErr w:type="spellStart"/>
      <w:r w:rsidRPr="0080533F">
        <w:rPr>
          <w:b/>
          <w:bCs/>
        </w:rPr>
        <w:t>pravom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korištenja</w:t>
      </w:r>
      <w:proofErr w:type="spellEnd"/>
      <w:r w:rsidRPr="0080533F">
        <w:rPr>
          <w:b/>
          <w:bCs/>
        </w:rPr>
        <w:t>)</w:t>
      </w:r>
    </w:p>
    <w:p w14:paraId="47FF55AD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05 - </w:t>
      </w:r>
      <w:proofErr w:type="spellStart"/>
      <w:r w:rsidRPr="0080533F">
        <w:t>Imovina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dugoročna</w:t>
      </w:r>
      <w:proofErr w:type="spellEnd"/>
      <w:r w:rsidRPr="0080533F">
        <w:t xml:space="preserve"> </w:t>
      </w:r>
      <w:proofErr w:type="spellStart"/>
      <w:r w:rsidRPr="0080533F">
        <w:t>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(</w:t>
      </w:r>
      <w:proofErr w:type="spellStart"/>
      <w:r w:rsidRPr="0080533F">
        <w:t>nekretnine</w:t>
      </w:r>
      <w:proofErr w:type="spellEnd"/>
      <w:r w:rsidRPr="0080533F">
        <w:t xml:space="preserve">, </w:t>
      </w:r>
      <w:proofErr w:type="spellStart"/>
      <w:r w:rsidRPr="0080533F">
        <w:t>postrojenja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oprema</w:t>
      </w:r>
      <w:proofErr w:type="spellEnd"/>
      <w:r w:rsidRPr="0080533F">
        <w:t xml:space="preserve">,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nematerijalna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) </w:t>
      </w:r>
      <w:proofErr w:type="spellStart"/>
      <w:r w:rsidRPr="0080533F">
        <w:t>čije</w:t>
      </w:r>
      <w:proofErr w:type="spellEnd"/>
      <w:r w:rsidRPr="0080533F">
        <w:t xml:space="preserve"> je </w:t>
      </w:r>
      <w:proofErr w:type="spellStart"/>
      <w:r w:rsidRPr="0080533F">
        <w:t>priznavanje</w:t>
      </w:r>
      <w:proofErr w:type="spellEnd"/>
      <w:r w:rsidRPr="0080533F">
        <w:t xml:space="preserve"> </w:t>
      </w:r>
      <w:proofErr w:type="spellStart"/>
      <w:r w:rsidRPr="0080533F">
        <w:t>rezultat</w:t>
      </w:r>
      <w:proofErr w:type="spellEnd"/>
      <w:r w:rsidRPr="0080533F">
        <w:t xml:space="preserve"> </w:t>
      </w:r>
      <w:proofErr w:type="spellStart"/>
      <w:r w:rsidRPr="0080533F">
        <w:t>primjene</w:t>
      </w:r>
      <w:proofErr w:type="spellEnd"/>
      <w:r w:rsidRPr="0080533F">
        <w:t xml:space="preserve"> MSFI 16,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kojim</w:t>
      </w:r>
      <w:proofErr w:type="spellEnd"/>
      <w:r w:rsidRPr="0080533F">
        <w:t xml:space="preserve"> se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vrši</w:t>
      </w:r>
      <w:proofErr w:type="spellEnd"/>
      <w:r w:rsidRPr="0080533F">
        <w:t xml:space="preserve"> </w:t>
      </w:r>
      <w:proofErr w:type="spellStart"/>
      <w:r w:rsidRPr="0080533F">
        <w:t>vrednovanje</w:t>
      </w:r>
      <w:proofErr w:type="spellEnd"/>
      <w:r w:rsidRPr="0080533F">
        <w:t>.</w:t>
      </w:r>
    </w:p>
    <w:p w14:paraId="2986A5AA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059 -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obračunata</w:t>
      </w:r>
      <w:proofErr w:type="spellEnd"/>
      <w:r w:rsidRPr="0080533F">
        <w:t xml:space="preserve"> </w:t>
      </w:r>
      <w:proofErr w:type="spellStart"/>
      <w:r w:rsidRPr="0080533F">
        <w:t>akumulirana</w:t>
      </w:r>
      <w:proofErr w:type="spellEnd"/>
      <w:r w:rsidRPr="0080533F">
        <w:t xml:space="preserve"> </w:t>
      </w:r>
      <w:proofErr w:type="spellStart"/>
      <w:r w:rsidRPr="0080533F">
        <w:t>amortizacija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korištenja</w:t>
      </w:r>
      <w:proofErr w:type="spellEnd"/>
      <w:r w:rsidRPr="0080533F">
        <w:t>.</w:t>
      </w:r>
    </w:p>
    <w:p w14:paraId="2D8E401A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0" w:name="clan_8"/>
      <w:bookmarkEnd w:id="10"/>
      <w:proofErr w:type="spellStart"/>
      <w:r w:rsidRPr="0080533F">
        <w:rPr>
          <w:b/>
          <w:bCs/>
          <w:lang w:val="fr-FR"/>
        </w:rPr>
        <w:t>Član</w:t>
      </w:r>
      <w:proofErr w:type="spellEnd"/>
      <w:r w:rsidRPr="0080533F">
        <w:rPr>
          <w:b/>
          <w:bCs/>
          <w:lang w:val="fr-FR"/>
        </w:rPr>
        <w:t xml:space="preserve"> 8</w:t>
      </w:r>
    </w:p>
    <w:p w14:paraId="453DFB03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r w:rsidRPr="0080533F">
        <w:rPr>
          <w:b/>
          <w:bCs/>
          <w:lang w:val="fr-FR"/>
        </w:rPr>
        <w:t>(</w:t>
      </w:r>
      <w:proofErr w:type="spellStart"/>
      <w:r w:rsidRPr="0080533F">
        <w:rPr>
          <w:b/>
          <w:bCs/>
          <w:lang w:val="fr-FR"/>
        </w:rPr>
        <w:t>Grupa</w:t>
      </w:r>
      <w:proofErr w:type="spellEnd"/>
      <w:r w:rsidRPr="0080533F">
        <w:rPr>
          <w:b/>
          <w:bCs/>
          <w:lang w:val="fr-FR"/>
        </w:rPr>
        <w:t xml:space="preserve"> 06 - </w:t>
      </w:r>
      <w:proofErr w:type="spellStart"/>
      <w:r w:rsidRPr="0080533F">
        <w:rPr>
          <w:b/>
          <w:bCs/>
          <w:lang w:val="fr-FR"/>
        </w:rPr>
        <w:t>Dugoročni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finansijski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plasmani</w:t>
      </w:r>
      <w:proofErr w:type="spellEnd"/>
      <w:r w:rsidRPr="0080533F">
        <w:rPr>
          <w:b/>
          <w:bCs/>
          <w:lang w:val="fr-FR"/>
        </w:rPr>
        <w:t>)</w:t>
      </w:r>
    </w:p>
    <w:p w14:paraId="75D38C8F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(1) Na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06 - </w:t>
      </w:r>
      <w:proofErr w:type="spellStart"/>
      <w:r w:rsidRPr="0080533F">
        <w:rPr>
          <w:lang w:val="fr-FR"/>
        </w:rPr>
        <w:t>Dugoročni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plasmani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zavisna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pridružena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zajedničke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poduhvate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finansijsku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imovinu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finansijsku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imovinu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amortizovanom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finansijskim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najmovima</w:t>
      </w:r>
      <w:proofErr w:type="spellEnd"/>
      <w:r w:rsidRPr="0080533F">
        <w:rPr>
          <w:lang w:val="fr-FR"/>
        </w:rPr>
        <w:t xml:space="preserve">, a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27, MRS 28, MSFI 9, MSFI 10, MSFI 16 i </w:t>
      </w:r>
      <w:proofErr w:type="spellStart"/>
      <w:r w:rsidRPr="0080533F">
        <w:rPr>
          <w:lang w:val="fr-FR"/>
        </w:rPr>
        <w:t>drugim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relevantnim</w:t>
      </w:r>
      <w:proofErr w:type="spellEnd"/>
      <w:r w:rsidRPr="0080533F">
        <w:rPr>
          <w:lang w:val="fr-FR"/>
        </w:rPr>
        <w:t xml:space="preserve"> MRS/MSFI.</w:t>
      </w:r>
    </w:p>
    <w:p w14:paraId="4FC44E6C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0601 -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zavisna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instrumente </w:t>
      </w:r>
      <w:proofErr w:type="spellStart"/>
      <w:r w:rsidRPr="0080533F">
        <w:rPr>
          <w:lang w:val="fr-FR"/>
        </w:rPr>
        <w:t>kapitala</w:t>
      </w:r>
      <w:proofErr w:type="spellEnd"/>
      <w:r w:rsidRPr="0080533F">
        <w:rPr>
          <w:lang w:val="fr-FR"/>
        </w:rPr>
        <w:t xml:space="preserve"> - 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pravom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glasa</w:t>
      </w:r>
      <w:proofErr w:type="spellEnd"/>
      <w:r w:rsidRPr="0080533F">
        <w:rPr>
          <w:lang w:val="fr-FR"/>
        </w:rPr>
        <w:t xml:space="preserve"> i/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udjele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kapitalu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kojima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općenito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stiče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preko</w:t>
      </w:r>
      <w:proofErr w:type="spellEnd"/>
      <w:r w:rsidRPr="0080533F">
        <w:rPr>
          <w:lang w:val="fr-FR"/>
        </w:rPr>
        <w:t xml:space="preserve"> 50% </w:t>
      </w:r>
      <w:proofErr w:type="spellStart"/>
      <w:r w:rsidRPr="0080533F">
        <w:rPr>
          <w:lang w:val="fr-FR"/>
        </w:rPr>
        <w:t>vlasništva</w:t>
      </w:r>
      <w:proofErr w:type="spellEnd"/>
      <w:r w:rsidRPr="0080533F">
        <w:rPr>
          <w:lang w:val="fr-FR"/>
        </w:rPr>
        <w:t xml:space="preserve">, te se time </w:t>
      </w:r>
      <w:proofErr w:type="spellStart"/>
      <w:r w:rsidRPr="0080533F">
        <w:rPr>
          <w:lang w:val="fr-FR"/>
        </w:rPr>
        <w:t>ostvaruje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kontrola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subjektom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čije</w:t>
      </w:r>
      <w:proofErr w:type="spellEnd"/>
      <w:r w:rsidRPr="0080533F">
        <w:rPr>
          <w:lang w:val="fr-FR"/>
        </w:rPr>
        <w:t xml:space="preserve"> su 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udjeli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kapitalu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stečeni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Kontrola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lastRenderedPageBreak/>
        <w:t>postiže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način</w:t>
      </w:r>
      <w:proofErr w:type="spellEnd"/>
      <w:r w:rsidRPr="0080533F">
        <w:rPr>
          <w:lang w:val="fr-FR"/>
        </w:rPr>
        <w:t xml:space="preserve"> da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moć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sudjelovanja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odlukama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finansijskim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poslovnim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politikama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subjekta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način</w:t>
      </w:r>
      <w:proofErr w:type="spellEnd"/>
      <w:r w:rsidRPr="0080533F">
        <w:rPr>
          <w:lang w:val="fr-FR"/>
        </w:rPr>
        <w:t xml:space="preserve"> da </w:t>
      </w:r>
      <w:proofErr w:type="spellStart"/>
      <w:r w:rsidRPr="0080533F">
        <w:rPr>
          <w:lang w:val="fr-FR"/>
        </w:rPr>
        <w:t>ostvari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koristi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subjekta</w:t>
      </w:r>
      <w:proofErr w:type="spellEnd"/>
      <w:r w:rsidRPr="0080533F">
        <w:rPr>
          <w:lang w:val="fr-FR"/>
        </w:rPr>
        <w:t>.</w:t>
      </w:r>
    </w:p>
    <w:p w14:paraId="39016478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0602 -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pridružena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instrumente </w:t>
      </w:r>
      <w:proofErr w:type="spellStart"/>
      <w:r w:rsidRPr="0080533F">
        <w:rPr>
          <w:lang w:val="fr-FR"/>
        </w:rPr>
        <w:t>kapitala</w:t>
      </w:r>
      <w:proofErr w:type="spellEnd"/>
      <w:r w:rsidRPr="0080533F">
        <w:rPr>
          <w:lang w:val="fr-FR"/>
        </w:rPr>
        <w:t xml:space="preserve"> - 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pravom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glasa</w:t>
      </w:r>
      <w:proofErr w:type="spellEnd"/>
      <w:r w:rsidRPr="0080533F">
        <w:rPr>
          <w:lang w:val="fr-FR"/>
        </w:rPr>
        <w:t xml:space="preserve"> i/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udjele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kapitalu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kojima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općenito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stiče</w:t>
      </w:r>
      <w:proofErr w:type="spellEnd"/>
      <w:r w:rsidRPr="0080533F">
        <w:rPr>
          <w:lang w:val="fr-FR"/>
        </w:rPr>
        <w:t xml:space="preserve"> 20 do 50% </w:t>
      </w:r>
      <w:proofErr w:type="spellStart"/>
      <w:r w:rsidRPr="0080533F">
        <w:rPr>
          <w:lang w:val="fr-FR"/>
        </w:rPr>
        <w:t>vlasništva</w:t>
      </w:r>
      <w:proofErr w:type="spellEnd"/>
      <w:r w:rsidRPr="0080533F">
        <w:rPr>
          <w:lang w:val="fr-FR"/>
        </w:rPr>
        <w:t xml:space="preserve">, te se time </w:t>
      </w:r>
      <w:proofErr w:type="spellStart"/>
      <w:r w:rsidRPr="0080533F">
        <w:rPr>
          <w:lang w:val="fr-FR"/>
        </w:rPr>
        <w:t>ostvaruje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značajan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uticaj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subjekat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čije</w:t>
      </w:r>
      <w:proofErr w:type="spellEnd"/>
      <w:r w:rsidRPr="0080533F">
        <w:rPr>
          <w:lang w:val="fr-FR"/>
        </w:rPr>
        <w:t xml:space="preserve"> su 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udjeli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kapitalu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stečeni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Značajan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uticaj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ogleda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sudjelovanju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donošenju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finansijskim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poslovnim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politikama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subjekta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nije</w:t>
      </w:r>
      <w:proofErr w:type="spellEnd"/>
      <w:r w:rsidRPr="0080533F">
        <w:rPr>
          <w:lang w:val="fr-FR"/>
        </w:rPr>
        <w:t xml:space="preserve"> ni </w:t>
      </w:r>
      <w:proofErr w:type="spellStart"/>
      <w:r w:rsidRPr="0080533F">
        <w:rPr>
          <w:lang w:val="fr-FR"/>
        </w:rPr>
        <w:t>kontrola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zajednička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kontrola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politikama</w:t>
      </w:r>
      <w:proofErr w:type="spellEnd"/>
      <w:r w:rsidRPr="0080533F">
        <w:rPr>
          <w:lang w:val="fr-FR"/>
        </w:rPr>
        <w:t>.</w:t>
      </w:r>
    </w:p>
    <w:p w14:paraId="05782444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0603 -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zajedničke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poduhvate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zajedničke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poduhvate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Zajednički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poduhvat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zajednički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aranžman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kojem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strane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zajedničku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kontrolu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aranžmanom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pravo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neto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aranžmana</w:t>
      </w:r>
      <w:proofErr w:type="spellEnd"/>
      <w:r w:rsidRPr="0080533F">
        <w:rPr>
          <w:lang w:val="fr-FR"/>
        </w:rPr>
        <w:t>.</w:t>
      </w:r>
    </w:p>
    <w:p w14:paraId="6D1401EB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(5)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0609 -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zavisna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pridružena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, i </w:t>
      </w:r>
      <w:proofErr w:type="spellStart"/>
      <w:r w:rsidRPr="0080533F">
        <w:rPr>
          <w:lang w:val="fr-FR"/>
        </w:rPr>
        <w:t>zajedničke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poduhvate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gubitaka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umanjenja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36 i </w:t>
      </w:r>
      <w:proofErr w:type="spellStart"/>
      <w:r w:rsidRPr="0080533F">
        <w:rPr>
          <w:lang w:val="fr-FR"/>
        </w:rPr>
        <w:t>ostalim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relevantnim</w:t>
      </w:r>
      <w:proofErr w:type="spellEnd"/>
      <w:r w:rsidRPr="0080533F">
        <w:rPr>
          <w:lang w:val="fr-FR"/>
        </w:rPr>
        <w:t xml:space="preserve"> MRS/MSFI.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>.</w:t>
      </w:r>
    </w:p>
    <w:p w14:paraId="339A7D92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(6)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065 - </w:t>
      </w:r>
      <w:proofErr w:type="spellStart"/>
      <w:r w:rsidRPr="0080533F">
        <w:rPr>
          <w:lang w:val="fr-FR"/>
        </w:rPr>
        <w:t>Finansijska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instrumente </w:t>
      </w:r>
      <w:proofErr w:type="spellStart"/>
      <w:r w:rsidRPr="0080533F">
        <w:rPr>
          <w:lang w:val="fr-FR"/>
        </w:rPr>
        <w:t>klasifikovane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poslovni</w:t>
      </w:r>
      <w:proofErr w:type="spellEnd"/>
      <w:r w:rsidRPr="0080533F">
        <w:rPr>
          <w:lang w:val="fr-FR"/>
        </w:rPr>
        <w:t xml:space="preserve"> model </w:t>
      </w:r>
      <w:proofErr w:type="spellStart"/>
      <w:r w:rsidRPr="0080533F">
        <w:rPr>
          <w:lang w:val="fr-FR"/>
        </w:rPr>
        <w:t>privrednih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društava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kojem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instrumenti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mjere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kod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kojih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efekti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promjene</w:t>
      </w:r>
      <w:proofErr w:type="spellEnd"/>
      <w:r w:rsidRPr="0080533F">
        <w:rPr>
          <w:lang w:val="fr-FR"/>
        </w:rPr>
        <w:t xml:space="preserve">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>.</w:t>
      </w:r>
    </w:p>
    <w:p w14:paraId="48D024C7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(7)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0651 - </w:t>
      </w:r>
      <w:proofErr w:type="spellStart"/>
      <w:r w:rsidRPr="0080533F">
        <w:rPr>
          <w:lang w:val="fr-FR"/>
        </w:rPr>
        <w:t>Instrumenti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kapitala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vlasnički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udjeli</w:t>
      </w:r>
      <w:proofErr w:type="spellEnd"/>
      <w:r w:rsidRPr="0080533F">
        <w:rPr>
          <w:lang w:val="fr-FR"/>
        </w:rPr>
        <w:t xml:space="preserve">)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instrumente </w:t>
      </w:r>
      <w:proofErr w:type="spellStart"/>
      <w:r w:rsidRPr="0080533F">
        <w:rPr>
          <w:lang w:val="fr-FR"/>
        </w:rPr>
        <w:t>kapitala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nisu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trgovanje</w:t>
      </w:r>
      <w:proofErr w:type="spellEnd"/>
      <w:r w:rsidRPr="0080533F">
        <w:rPr>
          <w:lang w:val="fr-FR"/>
        </w:rPr>
        <w:t xml:space="preserve"> - 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pravom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glasa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udjele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kapitalu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kojima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općenito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stiče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ispod</w:t>
      </w:r>
      <w:proofErr w:type="spellEnd"/>
      <w:r w:rsidRPr="0080533F">
        <w:rPr>
          <w:lang w:val="fr-FR"/>
        </w:rPr>
        <w:t xml:space="preserve"> 20% </w:t>
      </w:r>
      <w:proofErr w:type="spellStart"/>
      <w:r w:rsidRPr="0080533F">
        <w:rPr>
          <w:lang w:val="fr-FR"/>
        </w:rPr>
        <w:t>vlasništva</w:t>
      </w:r>
      <w:proofErr w:type="spellEnd"/>
      <w:r w:rsidRPr="0080533F">
        <w:rPr>
          <w:lang w:val="fr-FR"/>
        </w:rPr>
        <w:t xml:space="preserve">, te se time ne </w:t>
      </w:r>
      <w:proofErr w:type="spellStart"/>
      <w:r w:rsidRPr="0080533F">
        <w:rPr>
          <w:lang w:val="fr-FR"/>
        </w:rPr>
        <w:t>ostvaruje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značajan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uticaj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subjekat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čije</w:t>
      </w:r>
      <w:proofErr w:type="spellEnd"/>
      <w:r w:rsidRPr="0080533F">
        <w:rPr>
          <w:lang w:val="fr-FR"/>
        </w:rPr>
        <w:t xml:space="preserve"> su </w:t>
      </w:r>
      <w:proofErr w:type="spellStart"/>
      <w:r w:rsidRPr="0080533F">
        <w:rPr>
          <w:lang w:val="fr-FR"/>
        </w:rPr>
        <w:t>dionice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udjeli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kapitalu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stečeni</w:t>
      </w:r>
      <w:proofErr w:type="spellEnd"/>
      <w:r w:rsidRPr="0080533F">
        <w:rPr>
          <w:lang w:val="fr-FR"/>
        </w:rPr>
        <w:t xml:space="preserve">, a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pri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početnom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priznavanju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izabrana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opcija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mjerenja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naknadnim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promjenama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priznatim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741FBEDB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(8)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0652 - </w:t>
      </w:r>
      <w:proofErr w:type="spellStart"/>
      <w:r w:rsidRPr="0080533F">
        <w:rPr>
          <w:lang w:val="fr-FR"/>
        </w:rPr>
        <w:t>Dužnički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instrumenti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obveznice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dati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krediti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depoziti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banaka</w:t>
      </w:r>
      <w:proofErr w:type="spellEnd"/>
      <w:r w:rsidRPr="0080533F">
        <w:rPr>
          <w:lang w:val="fr-FR"/>
        </w:rPr>
        <w:t xml:space="preserve">)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dužničke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instrumente </w:t>
      </w:r>
      <w:proofErr w:type="spellStart"/>
      <w:r w:rsidRPr="0080533F">
        <w:rPr>
          <w:lang w:val="fr-FR"/>
        </w:rPr>
        <w:t>klasifikovane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poslovni</w:t>
      </w:r>
      <w:proofErr w:type="spellEnd"/>
      <w:r w:rsidRPr="0080533F">
        <w:rPr>
          <w:lang w:val="fr-FR"/>
        </w:rPr>
        <w:t xml:space="preserve"> model </w:t>
      </w:r>
      <w:proofErr w:type="spellStart"/>
      <w:r w:rsidRPr="0080533F">
        <w:rPr>
          <w:lang w:val="fr-FR"/>
        </w:rPr>
        <w:t>privrednih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društava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kojem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instrumenti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drže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radi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naplate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glavnice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kamate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proisteklih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instrumenata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kao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radi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njihove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moguće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prodaje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00E9CC3A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(9)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0653 -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sve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instrumente </w:t>
      </w:r>
      <w:proofErr w:type="spellStart"/>
      <w:r w:rsidRPr="0080533F">
        <w:rPr>
          <w:lang w:val="fr-FR"/>
        </w:rPr>
        <w:t>klasifikovane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ovaj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poslovni</w:t>
      </w:r>
      <w:proofErr w:type="spellEnd"/>
      <w:r w:rsidRPr="0080533F">
        <w:rPr>
          <w:lang w:val="fr-FR"/>
        </w:rPr>
        <w:t xml:space="preserve"> model </w:t>
      </w:r>
      <w:proofErr w:type="spellStart"/>
      <w:r w:rsidRPr="0080533F">
        <w:rPr>
          <w:lang w:val="fr-FR"/>
        </w:rPr>
        <w:t>privrednih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društava</w:t>
      </w:r>
      <w:proofErr w:type="spellEnd"/>
      <w:r w:rsidRPr="0080533F">
        <w:rPr>
          <w:lang w:val="fr-FR"/>
        </w:rPr>
        <w:t xml:space="preserve">, a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nisu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obuhvaćeni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prethodnim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propisanim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244C7981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(10)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0654 -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kamatu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potraživanje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ugovorenu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kamatu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vrednovane</w:t>
      </w:r>
      <w:proofErr w:type="spellEnd"/>
      <w:r w:rsidRPr="0080533F">
        <w:rPr>
          <w:lang w:val="fr-FR"/>
        </w:rPr>
        <w:t xml:space="preserve">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24DE18B1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lastRenderedPageBreak/>
        <w:t xml:space="preserve">(11)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0658 - </w:t>
      </w:r>
      <w:proofErr w:type="spellStart"/>
      <w:r w:rsidRPr="0080533F">
        <w:rPr>
          <w:lang w:val="fr-FR"/>
        </w:rPr>
        <w:t>Vrijednosna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promjene</w:t>
      </w:r>
      <w:proofErr w:type="spellEnd"/>
      <w:r w:rsidRPr="0080533F">
        <w:rPr>
          <w:lang w:val="fr-FR"/>
        </w:rPr>
        <w:t xml:space="preserve">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usklađivanje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odnosno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dobici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gubici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proizlaze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promjene</w:t>
      </w:r>
      <w:proofErr w:type="spellEnd"/>
      <w:r w:rsidRPr="0080533F">
        <w:rPr>
          <w:lang w:val="fr-FR"/>
        </w:rPr>
        <w:t xml:space="preserve">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nakon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inicijalnog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priznavanja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priznati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MSFI 9 i </w:t>
      </w:r>
      <w:proofErr w:type="spellStart"/>
      <w:r w:rsidRPr="0080533F">
        <w:rPr>
          <w:lang w:val="fr-FR"/>
        </w:rPr>
        <w:t>ostalim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relevantnim</w:t>
      </w:r>
      <w:proofErr w:type="spellEnd"/>
      <w:r w:rsidRPr="0080533F">
        <w:rPr>
          <w:lang w:val="fr-FR"/>
        </w:rPr>
        <w:t xml:space="preserve"> MRS/MSFI.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77660092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0659 -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utvrđene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kreditne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gubitke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fer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MSFI 9.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1F30E76D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066 - </w:t>
      </w:r>
      <w:proofErr w:type="spellStart"/>
      <w:r w:rsidRPr="0080533F">
        <w:rPr>
          <w:lang w:val="fr-FR"/>
        </w:rPr>
        <w:t>Finansijska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amortizovanom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ulaganja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instrumente (</w:t>
      </w:r>
      <w:proofErr w:type="spellStart"/>
      <w:r w:rsidRPr="0080533F">
        <w:rPr>
          <w:lang w:val="fr-FR"/>
        </w:rPr>
        <w:t>depoziti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banaka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dati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krediti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obveznice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sl</w:t>
      </w:r>
      <w:proofErr w:type="spellEnd"/>
      <w:r w:rsidRPr="0080533F">
        <w:rPr>
          <w:lang w:val="fr-FR"/>
        </w:rPr>
        <w:t xml:space="preserve">.)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vrednuju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amortizovanom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klasifikovana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poslovni</w:t>
      </w:r>
      <w:proofErr w:type="spellEnd"/>
      <w:r w:rsidRPr="0080533F">
        <w:rPr>
          <w:lang w:val="fr-FR"/>
        </w:rPr>
        <w:t xml:space="preserve"> model </w:t>
      </w:r>
      <w:proofErr w:type="spellStart"/>
      <w:r w:rsidRPr="0080533F">
        <w:rPr>
          <w:lang w:val="fr-FR"/>
        </w:rPr>
        <w:t>privrednih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društava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kojem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instrumenti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drže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isključivo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radi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naplate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glavnice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kamate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proisteklih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instrumenata</w:t>
      </w:r>
      <w:proofErr w:type="spellEnd"/>
      <w:r w:rsidRPr="0080533F">
        <w:rPr>
          <w:lang w:val="fr-FR"/>
        </w:rPr>
        <w:t>.</w:t>
      </w:r>
    </w:p>
    <w:p w14:paraId="322AFE91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0669 -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amortizovanom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utvrđene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kreditne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gubitke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amortizovanom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trošku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MSFI 9.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finansijskog</w:t>
      </w:r>
      <w:proofErr w:type="spellEnd"/>
      <w:r w:rsidRPr="0080533F">
        <w:rPr>
          <w:lang w:val="fr-FR"/>
        </w:rPr>
        <w:t xml:space="preserve"> instrumenta.</w:t>
      </w:r>
    </w:p>
    <w:p w14:paraId="3674BC78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(15)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067 -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finansijskim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najmovima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finansijskim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najmovima</w:t>
      </w:r>
      <w:proofErr w:type="spellEnd"/>
      <w:r w:rsidRPr="0080533F">
        <w:rPr>
          <w:lang w:val="fr-FR"/>
        </w:rPr>
        <w:t xml:space="preserve">, te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finansijskim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najmovima</w:t>
      </w:r>
      <w:proofErr w:type="spellEnd"/>
      <w:r w:rsidRPr="0080533F">
        <w:rPr>
          <w:lang w:val="fr-FR"/>
        </w:rPr>
        <w:t>.</w:t>
      </w:r>
    </w:p>
    <w:p w14:paraId="376F1F7C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80533F">
        <w:rPr>
          <w:b/>
          <w:bCs/>
          <w:lang w:val="fr-FR"/>
        </w:rPr>
        <w:t>Član</w:t>
      </w:r>
      <w:proofErr w:type="spellEnd"/>
      <w:r w:rsidRPr="0080533F">
        <w:rPr>
          <w:b/>
          <w:bCs/>
          <w:lang w:val="fr-FR"/>
        </w:rPr>
        <w:t xml:space="preserve"> 9</w:t>
      </w:r>
    </w:p>
    <w:p w14:paraId="3D17B45C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r w:rsidRPr="0080533F">
        <w:rPr>
          <w:b/>
          <w:bCs/>
          <w:lang w:val="fr-FR"/>
        </w:rPr>
        <w:t>(</w:t>
      </w:r>
      <w:proofErr w:type="spellStart"/>
      <w:r w:rsidRPr="0080533F">
        <w:rPr>
          <w:b/>
          <w:bCs/>
          <w:lang w:val="fr-FR"/>
        </w:rPr>
        <w:t>Grupa</w:t>
      </w:r>
      <w:proofErr w:type="spellEnd"/>
      <w:r w:rsidRPr="0080533F">
        <w:rPr>
          <w:b/>
          <w:bCs/>
          <w:lang w:val="fr-FR"/>
        </w:rPr>
        <w:t xml:space="preserve"> 07 - </w:t>
      </w:r>
      <w:proofErr w:type="spellStart"/>
      <w:r w:rsidRPr="0080533F">
        <w:rPr>
          <w:b/>
          <w:bCs/>
          <w:lang w:val="fr-FR"/>
        </w:rPr>
        <w:t>Ostala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dugoročna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potraživanja</w:t>
      </w:r>
      <w:proofErr w:type="spellEnd"/>
      <w:r w:rsidRPr="0080533F">
        <w:rPr>
          <w:b/>
          <w:bCs/>
          <w:lang w:val="fr-FR"/>
        </w:rPr>
        <w:t xml:space="preserve"> i </w:t>
      </w:r>
      <w:proofErr w:type="spellStart"/>
      <w:r w:rsidRPr="0080533F">
        <w:rPr>
          <w:b/>
          <w:bCs/>
          <w:lang w:val="fr-FR"/>
        </w:rPr>
        <w:t>imovina</w:t>
      </w:r>
      <w:proofErr w:type="spellEnd"/>
      <w:r w:rsidRPr="0080533F">
        <w:rPr>
          <w:b/>
          <w:bCs/>
          <w:lang w:val="fr-FR"/>
        </w:rPr>
        <w:t>)</w:t>
      </w:r>
    </w:p>
    <w:p w14:paraId="516EFEDE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(1) Na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07 -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kupcima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odnosi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kapitalizirane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sticanja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troškove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), </w:t>
      </w:r>
      <w:proofErr w:type="spellStart"/>
      <w:r w:rsidRPr="0080533F">
        <w:rPr>
          <w:lang w:val="fr-FR"/>
        </w:rPr>
        <w:t>kao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nisu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obuhvaćeni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propisanim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unutar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klase</w:t>
      </w:r>
      <w:proofErr w:type="spellEnd"/>
      <w:r w:rsidRPr="0080533F">
        <w:rPr>
          <w:lang w:val="fr-FR"/>
        </w:rPr>
        <w:t xml:space="preserve"> 0, te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istih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gubitaka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umanjenja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potraživanja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.</w:t>
      </w:r>
    </w:p>
    <w:p w14:paraId="2A34757F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070 -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kupcima</w:t>
      </w:r>
      <w:proofErr w:type="spellEnd"/>
      <w:r w:rsidRPr="0080533F">
        <w:rPr>
          <w:lang w:val="fr-FR"/>
        </w:rPr>
        <w:t xml:space="preserve"> - </w:t>
      </w:r>
      <w:proofErr w:type="spellStart"/>
      <w:r w:rsidRPr="0080533F">
        <w:rPr>
          <w:lang w:val="fr-FR"/>
        </w:rPr>
        <w:t>dodatni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sticanja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kapitalizirani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dodatni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sticanja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kupcima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privredno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očekuje</w:t>
      </w:r>
      <w:proofErr w:type="spellEnd"/>
      <w:r w:rsidRPr="0080533F">
        <w:rPr>
          <w:lang w:val="fr-FR"/>
        </w:rPr>
        <w:t xml:space="preserve"> da </w:t>
      </w:r>
      <w:proofErr w:type="spellStart"/>
      <w:r w:rsidRPr="0080533F">
        <w:rPr>
          <w:lang w:val="fr-FR"/>
        </w:rPr>
        <w:t>će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nadoknaditi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realizaciju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. Kao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priznaju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samo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subjekt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napravi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prilikom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sticanja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s </w:t>
      </w:r>
      <w:proofErr w:type="spellStart"/>
      <w:r w:rsidRPr="0080533F">
        <w:rPr>
          <w:lang w:val="fr-FR"/>
        </w:rPr>
        <w:t>kupcem</w:t>
      </w:r>
      <w:proofErr w:type="spellEnd"/>
      <w:r w:rsidRPr="0080533F">
        <w:rPr>
          <w:lang w:val="fr-FR"/>
        </w:rPr>
        <w:t xml:space="preserve">, a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ne bi </w:t>
      </w:r>
      <w:proofErr w:type="spellStart"/>
      <w:r w:rsidRPr="0080533F">
        <w:rPr>
          <w:lang w:val="fr-FR"/>
        </w:rPr>
        <w:t>nastali</w:t>
      </w:r>
      <w:proofErr w:type="spellEnd"/>
      <w:r w:rsidRPr="0080533F">
        <w:rPr>
          <w:lang w:val="fr-FR"/>
        </w:rPr>
        <w:t xml:space="preserve"> da </w:t>
      </w:r>
      <w:proofErr w:type="spellStart"/>
      <w:r w:rsidRPr="0080533F">
        <w:rPr>
          <w:lang w:val="fr-FR"/>
        </w:rPr>
        <w:t>ugovor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stečen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npr</w:t>
      </w:r>
      <w:proofErr w:type="spellEnd"/>
      <w:r w:rsidRPr="0080533F">
        <w:rPr>
          <w:lang w:val="fr-FR"/>
        </w:rPr>
        <w:t xml:space="preserve">. </w:t>
      </w:r>
      <w:proofErr w:type="spellStart"/>
      <w:proofErr w:type="gramStart"/>
      <w:r w:rsidRPr="0080533F">
        <w:rPr>
          <w:lang w:val="fr-FR"/>
        </w:rPr>
        <w:t>plaćene</w:t>
      </w:r>
      <w:proofErr w:type="spellEnd"/>
      <w:proofErr w:type="gram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provizije</w:t>
      </w:r>
      <w:proofErr w:type="spellEnd"/>
      <w:r w:rsidRPr="0080533F">
        <w:rPr>
          <w:lang w:val="fr-FR"/>
        </w:rPr>
        <w:t xml:space="preserve">). S </w:t>
      </w:r>
      <w:proofErr w:type="spellStart"/>
      <w:r w:rsidRPr="0080533F">
        <w:rPr>
          <w:lang w:val="fr-FR"/>
        </w:rPr>
        <w:t>druge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strane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sticanja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bi </w:t>
      </w:r>
      <w:proofErr w:type="spellStart"/>
      <w:r w:rsidRPr="0080533F">
        <w:rPr>
          <w:lang w:val="fr-FR"/>
        </w:rPr>
        <w:t>nastali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bez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obzira</w:t>
      </w:r>
      <w:proofErr w:type="spellEnd"/>
      <w:r w:rsidRPr="0080533F">
        <w:rPr>
          <w:lang w:val="fr-FR"/>
        </w:rPr>
        <w:t xml:space="preserve"> na to je li </w:t>
      </w:r>
      <w:proofErr w:type="spellStart"/>
      <w:r w:rsidRPr="0080533F">
        <w:rPr>
          <w:lang w:val="fr-FR"/>
        </w:rPr>
        <w:t>ugovor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stečen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ne (</w:t>
      </w:r>
      <w:proofErr w:type="spellStart"/>
      <w:r w:rsidRPr="0080533F">
        <w:rPr>
          <w:lang w:val="fr-FR"/>
        </w:rPr>
        <w:t>npr</w:t>
      </w:r>
      <w:proofErr w:type="spellEnd"/>
      <w:r w:rsidRPr="0080533F">
        <w:rPr>
          <w:lang w:val="fr-FR"/>
        </w:rPr>
        <w:t xml:space="preserve">. </w:t>
      </w:r>
      <w:proofErr w:type="spellStart"/>
      <w:proofErr w:type="gramStart"/>
      <w:r w:rsidRPr="0080533F">
        <w:rPr>
          <w:lang w:val="fr-FR"/>
        </w:rPr>
        <w:t>troškovi</w:t>
      </w:r>
      <w:proofErr w:type="spellEnd"/>
      <w:proofErr w:type="gram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tendera</w:t>
      </w:r>
      <w:proofErr w:type="spellEnd"/>
      <w:r w:rsidRPr="0080533F">
        <w:rPr>
          <w:lang w:val="fr-FR"/>
        </w:rPr>
        <w:t xml:space="preserve">) </w:t>
      </w:r>
      <w:proofErr w:type="spellStart"/>
      <w:r w:rsidRPr="0080533F">
        <w:rPr>
          <w:lang w:val="fr-FR"/>
        </w:rPr>
        <w:t>priznaju</w:t>
      </w:r>
      <w:proofErr w:type="spellEnd"/>
      <w:r w:rsidRPr="0080533F">
        <w:rPr>
          <w:lang w:val="fr-FR"/>
        </w:rPr>
        <w:t xml:space="preserve"> su </w:t>
      </w:r>
      <w:proofErr w:type="spellStart"/>
      <w:r w:rsidRPr="0080533F">
        <w:rPr>
          <w:lang w:val="fr-FR"/>
        </w:rPr>
        <w:t>kao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rashod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kada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nastanu</w:t>
      </w:r>
      <w:proofErr w:type="spellEnd"/>
      <w:r w:rsidRPr="0080533F">
        <w:rPr>
          <w:lang w:val="fr-FR"/>
        </w:rPr>
        <w:t>.</w:t>
      </w:r>
    </w:p>
    <w:p w14:paraId="398C63BA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lastRenderedPageBreak/>
        <w:t xml:space="preserve">(3)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071 -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kupcima</w:t>
      </w:r>
      <w:proofErr w:type="spellEnd"/>
      <w:r w:rsidRPr="0080533F">
        <w:rPr>
          <w:lang w:val="fr-FR"/>
        </w:rPr>
        <w:t xml:space="preserve"> -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kapitalizirani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prilikom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izvršavanja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</w:t>
      </w:r>
      <w:proofErr w:type="spellEnd"/>
      <w:r w:rsidRPr="0080533F">
        <w:rPr>
          <w:lang w:val="fr-FR"/>
        </w:rPr>
        <w:t xml:space="preserve"> ako ti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ispunjavaju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sljedeće</w:t>
      </w:r>
      <w:proofErr w:type="spellEnd"/>
      <w:r w:rsidRPr="0080533F">
        <w:rPr>
          <w:lang w:val="fr-FR"/>
        </w:rPr>
        <w:t xml:space="preserve"> </w:t>
      </w:r>
      <w:proofErr w:type="spellStart"/>
      <w:proofErr w:type="gramStart"/>
      <w:r w:rsidRPr="0080533F">
        <w:rPr>
          <w:lang w:val="fr-FR"/>
        </w:rPr>
        <w:t>kriterije</w:t>
      </w:r>
      <w:proofErr w:type="spellEnd"/>
      <w:r w:rsidRPr="0080533F">
        <w:rPr>
          <w:lang w:val="fr-FR"/>
        </w:rPr>
        <w:t>:</w:t>
      </w:r>
      <w:proofErr w:type="gramEnd"/>
    </w:p>
    <w:p w14:paraId="59DAA133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a)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direktno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ugovor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očekivani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privredno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može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posebno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navesti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su u </w:t>
      </w:r>
      <w:proofErr w:type="spellStart"/>
      <w:r w:rsidRPr="0080533F">
        <w:rPr>
          <w:lang w:val="fr-FR"/>
        </w:rPr>
        <w:t>pitanju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pripremanja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će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prenijeti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okviru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posebnog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još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uvijek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nije</w:t>
      </w:r>
      <w:proofErr w:type="spellEnd"/>
      <w:r w:rsidRPr="0080533F">
        <w:rPr>
          <w:lang w:val="fr-FR"/>
        </w:rPr>
        <w:t xml:space="preserve"> </w:t>
      </w:r>
      <w:proofErr w:type="spellStart"/>
      <w:proofErr w:type="gramStart"/>
      <w:r w:rsidRPr="0080533F">
        <w:rPr>
          <w:lang w:val="fr-FR"/>
        </w:rPr>
        <w:t>odobren</w:t>
      </w:r>
      <w:proofErr w:type="spellEnd"/>
      <w:r w:rsidRPr="0080533F">
        <w:rPr>
          <w:lang w:val="fr-FR"/>
        </w:rPr>
        <w:t>;</w:t>
      </w:r>
      <w:proofErr w:type="gramEnd"/>
    </w:p>
    <w:p w14:paraId="3366F812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b) </w:t>
      </w:r>
      <w:proofErr w:type="spellStart"/>
      <w:r w:rsidRPr="0080533F">
        <w:rPr>
          <w:lang w:val="fr-FR"/>
        </w:rPr>
        <w:t>zbog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stvaraju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poboljšavaju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resursi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privrednog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će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koristiti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ispunjavanje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nastavak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ispunjavanja</w:t>
      </w:r>
      <w:proofErr w:type="spellEnd"/>
      <w:r w:rsidRPr="0080533F">
        <w:rPr>
          <w:lang w:val="fr-FR"/>
        </w:rPr>
        <w:t xml:space="preserve">) </w:t>
      </w:r>
      <w:proofErr w:type="spellStart"/>
      <w:r w:rsidRPr="0080533F">
        <w:rPr>
          <w:lang w:val="fr-FR"/>
        </w:rPr>
        <w:t>obaveza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 u </w:t>
      </w:r>
      <w:proofErr w:type="spellStart"/>
      <w:proofErr w:type="gramStart"/>
      <w:r w:rsidRPr="0080533F">
        <w:rPr>
          <w:lang w:val="fr-FR"/>
        </w:rPr>
        <w:t>budućnosti</w:t>
      </w:r>
      <w:proofErr w:type="spellEnd"/>
      <w:r w:rsidRPr="0080533F">
        <w:rPr>
          <w:lang w:val="fr-FR"/>
        </w:rPr>
        <w:t>;</w:t>
      </w:r>
      <w:proofErr w:type="gramEnd"/>
      <w:r w:rsidRPr="0080533F">
        <w:rPr>
          <w:lang w:val="fr-FR"/>
        </w:rPr>
        <w:t xml:space="preserve"> i</w:t>
      </w:r>
    </w:p>
    <w:p w14:paraId="10479C84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c) </w:t>
      </w:r>
      <w:proofErr w:type="spellStart"/>
      <w:r w:rsidRPr="0080533F">
        <w:rPr>
          <w:lang w:val="fr-FR"/>
        </w:rPr>
        <w:t>očekuje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nadoknada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realizaciju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>.</w:t>
      </w:r>
    </w:p>
    <w:p w14:paraId="264C1C7E" w14:textId="77777777" w:rsidR="0080533F" w:rsidRPr="0080533F" w:rsidRDefault="0080533F" w:rsidP="0080533F">
      <w:pPr>
        <w:jc w:val="center"/>
        <w:rPr>
          <w:lang w:val="fr-FR"/>
        </w:rPr>
      </w:pP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bi </w:t>
      </w:r>
      <w:proofErr w:type="spellStart"/>
      <w:r w:rsidRPr="0080533F">
        <w:rPr>
          <w:lang w:val="fr-FR"/>
        </w:rPr>
        <w:t>ispunjavali</w:t>
      </w:r>
      <w:proofErr w:type="spellEnd"/>
      <w:r w:rsidRPr="0080533F">
        <w:rPr>
          <w:lang w:val="fr-FR"/>
        </w:rPr>
        <w:t xml:space="preserve"> </w:t>
      </w:r>
      <w:proofErr w:type="spellStart"/>
      <w:proofErr w:type="gramStart"/>
      <w:r w:rsidRPr="0080533F">
        <w:rPr>
          <w:lang w:val="fr-FR"/>
        </w:rPr>
        <w:t>kriterije</w:t>
      </w:r>
      <w:proofErr w:type="spellEnd"/>
      <w:r w:rsidRPr="0080533F">
        <w:rPr>
          <w:lang w:val="fr-FR"/>
        </w:rPr>
        <w:t>:</w:t>
      </w:r>
      <w:proofErr w:type="gramEnd"/>
    </w:p>
    <w:p w14:paraId="50EDCB83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a) </w:t>
      </w:r>
      <w:proofErr w:type="spellStart"/>
      <w:r w:rsidRPr="0080533F">
        <w:rPr>
          <w:lang w:val="fr-FR"/>
        </w:rPr>
        <w:t>opći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administrativni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osim</w:t>
      </w:r>
      <w:proofErr w:type="spellEnd"/>
      <w:r w:rsidRPr="0080533F">
        <w:rPr>
          <w:lang w:val="fr-FR"/>
        </w:rPr>
        <w:t xml:space="preserve"> ako te </w:t>
      </w:r>
      <w:proofErr w:type="spellStart"/>
      <w:r w:rsidRPr="0080533F">
        <w:rPr>
          <w:lang w:val="fr-FR"/>
        </w:rPr>
        <w:t>troškove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prema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izričito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snosi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kupac</w:t>
      </w:r>
      <w:proofErr w:type="spellEnd"/>
      <w:proofErr w:type="gramStart"/>
      <w:r w:rsidRPr="0080533F">
        <w:rPr>
          <w:lang w:val="fr-FR"/>
        </w:rPr>
        <w:t>);</w:t>
      </w:r>
      <w:proofErr w:type="gramEnd"/>
    </w:p>
    <w:p w14:paraId="4DA55434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b)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upotrijebljenog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rada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drugih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resursa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iskorištenih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ispunjavanje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nisu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odraženi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cijeni</w:t>
      </w:r>
      <w:proofErr w:type="spellEnd"/>
      <w:r w:rsidRPr="0080533F">
        <w:rPr>
          <w:lang w:val="fr-FR"/>
        </w:rPr>
        <w:t xml:space="preserve"> </w:t>
      </w:r>
      <w:proofErr w:type="spellStart"/>
      <w:proofErr w:type="gram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>;</w:t>
      </w:r>
      <w:proofErr w:type="gramEnd"/>
    </w:p>
    <w:p w14:paraId="5A9C3325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c)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ispunjene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obaveze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djelimično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obaveze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) </w:t>
      </w:r>
      <w:proofErr w:type="spellStart"/>
      <w:r w:rsidRPr="0080533F">
        <w:rPr>
          <w:lang w:val="fr-FR"/>
        </w:rPr>
        <w:t>iz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(tj. </w:t>
      </w:r>
      <w:proofErr w:type="spellStart"/>
      <w:proofErr w:type="gramStart"/>
      <w:r w:rsidRPr="0080533F">
        <w:rPr>
          <w:lang w:val="fr-FR"/>
        </w:rPr>
        <w:t>troškovi</w:t>
      </w:r>
      <w:proofErr w:type="spellEnd"/>
      <w:proofErr w:type="gram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prijašnje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izvršenje</w:t>
      </w:r>
      <w:proofErr w:type="spellEnd"/>
      <w:r w:rsidRPr="0080533F">
        <w:rPr>
          <w:lang w:val="fr-FR"/>
        </w:rPr>
        <w:t>); i</w:t>
      </w:r>
    </w:p>
    <w:p w14:paraId="3562EDA1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d)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privredno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društvo</w:t>
      </w:r>
      <w:proofErr w:type="spellEnd"/>
      <w:r w:rsidRPr="0080533F">
        <w:rPr>
          <w:lang w:val="fr-FR"/>
        </w:rPr>
        <w:t xml:space="preserve"> ne </w:t>
      </w:r>
      <w:proofErr w:type="spellStart"/>
      <w:r w:rsidRPr="0080533F">
        <w:rPr>
          <w:lang w:val="fr-FR"/>
        </w:rPr>
        <w:t>može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utvrditi</w:t>
      </w:r>
      <w:proofErr w:type="spellEnd"/>
      <w:r w:rsidRPr="0080533F">
        <w:rPr>
          <w:lang w:val="fr-FR"/>
        </w:rPr>
        <w:t xml:space="preserve"> da li se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neispunjene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obaveze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obaveze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djelimično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ispunjene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obaveze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izvršenja</w:t>
      </w:r>
      <w:proofErr w:type="spellEnd"/>
      <w:r w:rsidRPr="0080533F">
        <w:rPr>
          <w:lang w:val="fr-FR"/>
        </w:rPr>
        <w:t>).</w:t>
      </w:r>
    </w:p>
    <w:p w14:paraId="2F431580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0791 -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ugovora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kupcima</w:t>
      </w:r>
      <w:proofErr w:type="spellEnd"/>
      <w:r w:rsidRPr="0080533F">
        <w:rPr>
          <w:lang w:val="fr-FR"/>
        </w:rPr>
        <w:t xml:space="preserve"> (MSFI 15)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obračunata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akumulirana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amortizacija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četverocifreni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.</w:t>
      </w:r>
    </w:p>
    <w:p w14:paraId="3B9CAB70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80533F">
        <w:rPr>
          <w:b/>
          <w:bCs/>
          <w:lang w:val="fr-FR"/>
        </w:rPr>
        <w:t>Član</w:t>
      </w:r>
      <w:proofErr w:type="spellEnd"/>
      <w:r w:rsidRPr="0080533F">
        <w:rPr>
          <w:b/>
          <w:bCs/>
          <w:lang w:val="fr-FR"/>
        </w:rPr>
        <w:t xml:space="preserve"> 10</w:t>
      </w:r>
    </w:p>
    <w:p w14:paraId="0469BCA9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r w:rsidRPr="0080533F">
        <w:rPr>
          <w:b/>
          <w:bCs/>
          <w:lang w:val="fr-FR"/>
        </w:rPr>
        <w:t>(</w:t>
      </w:r>
      <w:proofErr w:type="spellStart"/>
      <w:r w:rsidRPr="0080533F">
        <w:rPr>
          <w:b/>
          <w:bCs/>
          <w:lang w:val="fr-FR"/>
        </w:rPr>
        <w:t>Grupa</w:t>
      </w:r>
      <w:proofErr w:type="spellEnd"/>
      <w:r w:rsidRPr="0080533F">
        <w:rPr>
          <w:b/>
          <w:bCs/>
          <w:lang w:val="fr-FR"/>
        </w:rPr>
        <w:t xml:space="preserve"> 09 - </w:t>
      </w:r>
      <w:proofErr w:type="spellStart"/>
      <w:r w:rsidRPr="0080533F">
        <w:rPr>
          <w:b/>
          <w:bCs/>
          <w:lang w:val="fr-FR"/>
        </w:rPr>
        <w:t>Odgođena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porezna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imovina</w:t>
      </w:r>
      <w:proofErr w:type="spellEnd"/>
      <w:r w:rsidRPr="0080533F">
        <w:rPr>
          <w:b/>
          <w:bCs/>
          <w:lang w:val="fr-FR"/>
        </w:rPr>
        <w:t xml:space="preserve"> i </w:t>
      </w:r>
      <w:proofErr w:type="spellStart"/>
      <w:r w:rsidRPr="0080533F">
        <w:rPr>
          <w:b/>
          <w:bCs/>
          <w:lang w:val="fr-FR"/>
        </w:rPr>
        <w:t>dugoročna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razgraničenja</w:t>
      </w:r>
      <w:proofErr w:type="spellEnd"/>
      <w:r w:rsidRPr="0080533F">
        <w:rPr>
          <w:b/>
          <w:bCs/>
          <w:lang w:val="fr-FR"/>
        </w:rPr>
        <w:t>)</w:t>
      </w:r>
    </w:p>
    <w:p w14:paraId="6777521E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(1) Na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09 - </w:t>
      </w:r>
      <w:proofErr w:type="spellStart"/>
      <w:r w:rsidRPr="0080533F">
        <w:rPr>
          <w:lang w:val="fr-FR"/>
        </w:rPr>
        <w:t>Odgođena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razgraničenja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odgođena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12, te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razgraničenja</w:t>
      </w:r>
      <w:proofErr w:type="spellEnd"/>
      <w:r w:rsidRPr="0080533F">
        <w:rPr>
          <w:lang w:val="fr-FR"/>
        </w:rPr>
        <w:t>.</w:t>
      </w:r>
    </w:p>
    <w:p w14:paraId="679647FA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090 - </w:t>
      </w:r>
      <w:proofErr w:type="spellStart"/>
      <w:r w:rsidRPr="0080533F">
        <w:rPr>
          <w:lang w:val="fr-FR"/>
        </w:rPr>
        <w:t>Odgođena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iznosi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poreza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dobit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su </w:t>
      </w:r>
      <w:proofErr w:type="spellStart"/>
      <w:r w:rsidRPr="0080533F">
        <w:rPr>
          <w:lang w:val="fr-FR"/>
        </w:rPr>
        <w:t>nadoknadivi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budućim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periodima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 se na </w:t>
      </w:r>
      <w:proofErr w:type="spellStart"/>
      <w:r w:rsidRPr="0080533F">
        <w:rPr>
          <w:lang w:val="fr-FR"/>
        </w:rPr>
        <w:t>privremene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razlike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mogu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odbiti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prenesene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neiskorištene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gubitke</w:t>
      </w:r>
      <w:proofErr w:type="spellEnd"/>
      <w:r w:rsidRPr="0080533F">
        <w:rPr>
          <w:lang w:val="fr-FR"/>
        </w:rPr>
        <w:t xml:space="preserve">, i </w:t>
      </w:r>
      <w:proofErr w:type="spellStart"/>
      <w:r w:rsidRPr="0080533F">
        <w:rPr>
          <w:lang w:val="fr-FR"/>
        </w:rPr>
        <w:t>prenesene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neiskorištene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olakšice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12 i </w:t>
      </w:r>
      <w:proofErr w:type="spellStart"/>
      <w:r w:rsidRPr="0080533F">
        <w:rPr>
          <w:lang w:val="fr-FR"/>
        </w:rPr>
        <w:t>lokalnom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poreznom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regulativom</w:t>
      </w:r>
      <w:proofErr w:type="spellEnd"/>
      <w:r w:rsidRPr="0080533F">
        <w:rPr>
          <w:lang w:val="fr-FR"/>
        </w:rPr>
        <w:t xml:space="preserve">, </w:t>
      </w:r>
      <w:proofErr w:type="spellStart"/>
      <w:proofErr w:type="gramStart"/>
      <w:r w:rsidRPr="0080533F">
        <w:rPr>
          <w:lang w:val="fr-FR"/>
        </w:rPr>
        <w:t>uključujući</w:t>
      </w:r>
      <w:proofErr w:type="spellEnd"/>
      <w:r w:rsidRPr="0080533F">
        <w:rPr>
          <w:lang w:val="fr-FR"/>
        </w:rPr>
        <w:t>:</w:t>
      </w:r>
      <w:proofErr w:type="gramEnd"/>
    </w:p>
    <w:p w14:paraId="0B541E10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a) </w:t>
      </w:r>
      <w:proofErr w:type="spellStart"/>
      <w:r w:rsidRPr="0080533F">
        <w:rPr>
          <w:lang w:val="fr-FR"/>
        </w:rPr>
        <w:t>priznavanje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povećavanje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privremenih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utiču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tekući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dobit</w:t>
      </w:r>
      <w:proofErr w:type="spellEnd"/>
      <w:r w:rsidRPr="0080533F">
        <w:rPr>
          <w:lang w:val="fr-FR"/>
        </w:rPr>
        <w:t xml:space="preserve">, a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su </w:t>
      </w:r>
      <w:proofErr w:type="spellStart"/>
      <w:r w:rsidRPr="0080533F">
        <w:rPr>
          <w:lang w:val="fr-FR"/>
        </w:rPr>
        <w:t>knjižene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odobrenjem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723 - </w:t>
      </w:r>
      <w:proofErr w:type="spellStart"/>
      <w:r w:rsidRPr="0080533F">
        <w:rPr>
          <w:lang w:val="fr-FR"/>
        </w:rPr>
        <w:t>Efekat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povećanja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odgođene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,</w:t>
      </w:r>
    </w:p>
    <w:p w14:paraId="3511EFEE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b) </w:t>
      </w:r>
      <w:proofErr w:type="spellStart"/>
      <w:r w:rsidRPr="0080533F">
        <w:rPr>
          <w:lang w:val="fr-FR"/>
        </w:rPr>
        <w:t>korištenje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privremenih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utiču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tekući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dobit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isknjižavanje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odgođene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uslijed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njenog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isteka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zaduženjem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722 - </w:t>
      </w:r>
      <w:proofErr w:type="spellStart"/>
      <w:r w:rsidRPr="0080533F">
        <w:rPr>
          <w:lang w:val="fr-FR"/>
        </w:rPr>
        <w:t>Efekat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smanjenja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odgođene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,</w:t>
      </w:r>
    </w:p>
    <w:p w14:paraId="0C2E4612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c) </w:t>
      </w:r>
      <w:proofErr w:type="spellStart"/>
      <w:r w:rsidRPr="0080533F">
        <w:rPr>
          <w:lang w:val="fr-FR"/>
        </w:rPr>
        <w:t>priznavanje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povećavanje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smanjenje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odgođene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stavke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dobitaka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gubitaka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priznatih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kroz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ukupni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rezultat</w:t>
      </w:r>
      <w:proofErr w:type="spellEnd"/>
      <w:r w:rsidRPr="0080533F">
        <w:rPr>
          <w:lang w:val="fr-FR"/>
        </w:rPr>
        <w:t>.</w:t>
      </w:r>
    </w:p>
    <w:p w14:paraId="6642D463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lastRenderedPageBreak/>
        <w:t xml:space="preserve">(3)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091 - </w:t>
      </w:r>
      <w:proofErr w:type="spellStart"/>
      <w:r w:rsidRPr="0080533F">
        <w:rPr>
          <w:lang w:val="fr-FR"/>
        </w:rPr>
        <w:t>Unaprijed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plaćeni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iznosi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unaprijed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plaćenih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buduće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obračunske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periode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period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duži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12 </w:t>
      </w:r>
      <w:proofErr w:type="spellStart"/>
      <w:r w:rsidRPr="0080533F">
        <w:rPr>
          <w:lang w:val="fr-FR"/>
        </w:rPr>
        <w:t>mjeseci</w:t>
      </w:r>
      <w:proofErr w:type="spellEnd"/>
      <w:r w:rsidRPr="0080533F">
        <w:rPr>
          <w:lang w:val="fr-FR"/>
        </w:rPr>
        <w:t xml:space="preserve">),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će</w:t>
      </w:r>
      <w:proofErr w:type="spellEnd"/>
      <w:r w:rsidRPr="0080533F">
        <w:rPr>
          <w:lang w:val="fr-FR"/>
        </w:rPr>
        <w:t xml:space="preserve"> se u </w:t>
      </w:r>
      <w:proofErr w:type="spellStart"/>
      <w:r w:rsidRPr="0080533F">
        <w:rPr>
          <w:lang w:val="fr-FR"/>
        </w:rPr>
        <w:t>narednim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obračunskim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periodima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prenositi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odgovarajući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rashoda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periodu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odnose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unaprijed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plaćenih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troškova</w:t>
      </w:r>
      <w:proofErr w:type="spellEnd"/>
      <w:r w:rsidRPr="0080533F">
        <w:rPr>
          <w:lang w:val="fr-FR"/>
        </w:rPr>
        <w:t>.</w:t>
      </w:r>
    </w:p>
    <w:p w14:paraId="2CDACE7B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098 -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razgraničenja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razgraničenja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period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duži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12 </w:t>
      </w:r>
      <w:proofErr w:type="spellStart"/>
      <w:r w:rsidRPr="0080533F">
        <w:rPr>
          <w:lang w:val="fr-FR"/>
        </w:rPr>
        <w:t>mjeseci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Privredna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društva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trebaju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samostalno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razraditi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trocifreni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konto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vrstama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razgraničenja</w:t>
      </w:r>
      <w:proofErr w:type="spellEnd"/>
      <w:r w:rsidRPr="0080533F">
        <w:rPr>
          <w:lang w:val="fr-FR"/>
        </w:rPr>
        <w:t>.</w:t>
      </w:r>
    </w:p>
    <w:p w14:paraId="61300977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3" w:name="str_4"/>
      <w:bookmarkEnd w:id="13"/>
      <w:proofErr w:type="spellStart"/>
      <w:r w:rsidRPr="0080533F">
        <w:rPr>
          <w:b/>
          <w:bCs/>
          <w:lang w:val="fr-FR"/>
        </w:rPr>
        <w:t>Odjeljak</w:t>
      </w:r>
      <w:proofErr w:type="spellEnd"/>
      <w:r w:rsidRPr="0080533F">
        <w:rPr>
          <w:b/>
          <w:bCs/>
          <w:lang w:val="fr-FR"/>
        </w:rPr>
        <w:t xml:space="preserve"> B. </w:t>
      </w:r>
      <w:proofErr w:type="spellStart"/>
      <w:r w:rsidRPr="0080533F">
        <w:rPr>
          <w:b/>
          <w:bCs/>
          <w:lang w:val="fr-FR"/>
        </w:rPr>
        <w:t>Klasa</w:t>
      </w:r>
      <w:proofErr w:type="spellEnd"/>
      <w:r w:rsidRPr="0080533F">
        <w:rPr>
          <w:b/>
          <w:bCs/>
          <w:lang w:val="fr-FR"/>
        </w:rPr>
        <w:t xml:space="preserve"> 1 - </w:t>
      </w:r>
      <w:proofErr w:type="spellStart"/>
      <w:r w:rsidRPr="0080533F">
        <w:rPr>
          <w:b/>
          <w:bCs/>
          <w:lang w:val="fr-FR"/>
        </w:rPr>
        <w:t>Zalihe</w:t>
      </w:r>
      <w:proofErr w:type="spellEnd"/>
      <w:r w:rsidRPr="0080533F">
        <w:rPr>
          <w:b/>
          <w:bCs/>
          <w:lang w:val="fr-FR"/>
        </w:rPr>
        <w:t xml:space="preserve"> i </w:t>
      </w:r>
      <w:proofErr w:type="spellStart"/>
      <w:r w:rsidRPr="0080533F">
        <w:rPr>
          <w:b/>
          <w:bCs/>
          <w:lang w:val="fr-FR"/>
        </w:rPr>
        <w:t>dugoročna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imovina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namijenjena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prodaji</w:t>
      </w:r>
      <w:proofErr w:type="spellEnd"/>
    </w:p>
    <w:p w14:paraId="0AE810B2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4" w:name="clan_11"/>
      <w:bookmarkEnd w:id="14"/>
      <w:proofErr w:type="spellStart"/>
      <w:r w:rsidRPr="0080533F">
        <w:rPr>
          <w:b/>
          <w:bCs/>
          <w:lang w:val="fr-FR"/>
        </w:rPr>
        <w:t>Član</w:t>
      </w:r>
      <w:proofErr w:type="spellEnd"/>
      <w:r w:rsidRPr="0080533F">
        <w:rPr>
          <w:b/>
          <w:bCs/>
          <w:lang w:val="fr-FR"/>
        </w:rPr>
        <w:t xml:space="preserve"> 11</w:t>
      </w:r>
    </w:p>
    <w:p w14:paraId="03D536D0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r w:rsidRPr="0080533F">
        <w:rPr>
          <w:b/>
          <w:bCs/>
          <w:lang w:val="fr-FR"/>
        </w:rPr>
        <w:t>(</w:t>
      </w:r>
      <w:proofErr w:type="spellStart"/>
      <w:r w:rsidRPr="0080533F">
        <w:rPr>
          <w:b/>
          <w:bCs/>
          <w:lang w:val="fr-FR"/>
        </w:rPr>
        <w:t>Grupa</w:t>
      </w:r>
      <w:proofErr w:type="spellEnd"/>
      <w:r w:rsidRPr="0080533F">
        <w:rPr>
          <w:b/>
          <w:bCs/>
          <w:lang w:val="fr-FR"/>
        </w:rPr>
        <w:t xml:space="preserve"> 10 - </w:t>
      </w:r>
      <w:proofErr w:type="spellStart"/>
      <w:r w:rsidRPr="0080533F">
        <w:rPr>
          <w:b/>
          <w:bCs/>
          <w:lang w:val="fr-FR"/>
        </w:rPr>
        <w:t>Sirovine</w:t>
      </w:r>
      <w:proofErr w:type="spellEnd"/>
      <w:r w:rsidRPr="0080533F">
        <w:rPr>
          <w:b/>
          <w:bCs/>
          <w:lang w:val="fr-FR"/>
        </w:rPr>
        <w:t xml:space="preserve">, </w:t>
      </w:r>
      <w:proofErr w:type="spellStart"/>
      <w:r w:rsidRPr="0080533F">
        <w:rPr>
          <w:b/>
          <w:bCs/>
          <w:lang w:val="fr-FR"/>
        </w:rPr>
        <w:t>materijal</w:t>
      </w:r>
      <w:proofErr w:type="spellEnd"/>
      <w:r w:rsidRPr="0080533F">
        <w:rPr>
          <w:b/>
          <w:bCs/>
          <w:lang w:val="fr-FR"/>
        </w:rPr>
        <w:t xml:space="preserve">, </w:t>
      </w:r>
      <w:proofErr w:type="spellStart"/>
      <w:r w:rsidRPr="0080533F">
        <w:rPr>
          <w:b/>
          <w:bCs/>
          <w:lang w:val="fr-FR"/>
        </w:rPr>
        <w:t>rezervni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dijelovi</w:t>
      </w:r>
      <w:proofErr w:type="spellEnd"/>
      <w:r w:rsidRPr="0080533F">
        <w:rPr>
          <w:b/>
          <w:bCs/>
          <w:lang w:val="fr-FR"/>
        </w:rPr>
        <w:t xml:space="preserve"> i </w:t>
      </w:r>
      <w:proofErr w:type="spellStart"/>
      <w:r w:rsidRPr="0080533F">
        <w:rPr>
          <w:b/>
          <w:bCs/>
          <w:lang w:val="fr-FR"/>
        </w:rPr>
        <w:t>sitan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inventar</w:t>
      </w:r>
      <w:proofErr w:type="spellEnd"/>
      <w:r w:rsidRPr="0080533F">
        <w:rPr>
          <w:b/>
          <w:bCs/>
          <w:lang w:val="fr-FR"/>
        </w:rPr>
        <w:t>)</w:t>
      </w:r>
    </w:p>
    <w:p w14:paraId="25A47B3E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(1) Na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10 - </w:t>
      </w:r>
      <w:proofErr w:type="spellStart"/>
      <w:r w:rsidRPr="0080533F">
        <w:rPr>
          <w:lang w:val="fr-FR"/>
        </w:rPr>
        <w:t>Sirovine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materijal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rezervni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dijelovi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sitan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inventar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zalihe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sirovina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rezervnih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dijelova</w:t>
      </w:r>
      <w:proofErr w:type="spellEnd"/>
      <w:r w:rsidRPr="0080533F">
        <w:rPr>
          <w:lang w:val="fr-FR"/>
        </w:rPr>
        <w:t xml:space="preserve">, auto </w:t>
      </w:r>
      <w:proofErr w:type="spellStart"/>
      <w:r w:rsidRPr="0080533F">
        <w:rPr>
          <w:lang w:val="fr-FR"/>
        </w:rPr>
        <w:t>guma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ambalaže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alata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inventara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prema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nazivima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ove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. </w:t>
      </w:r>
      <w:proofErr w:type="spellStart"/>
      <w:r w:rsidRPr="0080533F">
        <w:rPr>
          <w:lang w:val="fr-FR"/>
        </w:rPr>
        <w:t>Priznavanje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vrednovanje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vrši</w:t>
      </w:r>
      <w:proofErr w:type="spellEnd"/>
      <w:r w:rsidRPr="0080533F">
        <w:rPr>
          <w:lang w:val="fr-FR"/>
        </w:rPr>
        <w:t xml:space="preserve"> se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2 i </w:t>
      </w:r>
      <w:proofErr w:type="spellStart"/>
      <w:r w:rsidRPr="0080533F">
        <w:rPr>
          <w:lang w:val="fr-FR"/>
        </w:rPr>
        <w:t>drugim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relevantnim</w:t>
      </w:r>
      <w:proofErr w:type="spellEnd"/>
      <w:r w:rsidRPr="0080533F">
        <w:rPr>
          <w:lang w:val="fr-FR"/>
        </w:rPr>
        <w:t xml:space="preserve"> MRS/MSFI.</w:t>
      </w:r>
    </w:p>
    <w:p w14:paraId="3218BD69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100 - </w:t>
      </w:r>
      <w:proofErr w:type="spellStart"/>
      <w:r w:rsidRPr="0080533F">
        <w:rPr>
          <w:lang w:val="fr-FR"/>
        </w:rPr>
        <w:t>Obračun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obračunu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dobavljača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zavisni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nabavke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drugi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troškovi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koji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mogu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direktno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pripisati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nabavci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smislu</w:t>
      </w:r>
      <w:proofErr w:type="spellEnd"/>
      <w:r w:rsidRPr="0080533F">
        <w:rPr>
          <w:lang w:val="fr-FR"/>
        </w:rPr>
        <w:t xml:space="preserve"> MRS 2. </w:t>
      </w:r>
      <w:proofErr w:type="spellStart"/>
      <w:r w:rsidRPr="0080533F">
        <w:rPr>
          <w:lang w:val="fr-FR"/>
        </w:rPr>
        <w:t>Tako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utvrđena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prenosi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teret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odgovarajućeg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10, </w:t>
      </w:r>
      <w:proofErr w:type="spellStart"/>
      <w:r w:rsidRPr="0080533F">
        <w:rPr>
          <w:lang w:val="fr-FR"/>
        </w:rPr>
        <w:t>prema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uz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odobrenje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100.</w:t>
      </w:r>
    </w:p>
    <w:p w14:paraId="7A272E59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101 - </w:t>
      </w:r>
      <w:proofErr w:type="spellStart"/>
      <w:r w:rsidRPr="0080533F">
        <w:rPr>
          <w:lang w:val="fr-FR"/>
        </w:rPr>
        <w:t>Sirovine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materijal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sirovina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osnovnog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pomoćnog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ostalog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goriva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maziva</w:t>
      </w:r>
      <w:proofErr w:type="spellEnd"/>
      <w:r w:rsidRPr="0080533F">
        <w:rPr>
          <w:lang w:val="fr-FR"/>
        </w:rPr>
        <w:t>.</w:t>
      </w:r>
    </w:p>
    <w:p w14:paraId="4C29F7EE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102 - </w:t>
      </w:r>
      <w:proofErr w:type="spellStart"/>
      <w:r w:rsidRPr="0080533F">
        <w:rPr>
          <w:lang w:val="fr-FR"/>
        </w:rPr>
        <w:t>Rezervni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dijelovi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rezervnih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dijelova</w:t>
      </w:r>
      <w:proofErr w:type="spellEnd"/>
      <w:r w:rsidRPr="0080533F">
        <w:rPr>
          <w:lang w:val="fr-FR"/>
        </w:rPr>
        <w:t>.</w:t>
      </w:r>
    </w:p>
    <w:p w14:paraId="01193903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103 - Auto </w:t>
      </w:r>
      <w:proofErr w:type="spellStart"/>
      <w:r w:rsidRPr="0080533F">
        <w:t>gume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ambalaža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auto </w:t>
      </w:r>
      <w:proofErr w:type="spellStart"/>
      <w:r w:rsidRPr="0080533F">
        <w:t>guma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ambalaže</w:t>
      </w:r>
      <w:proofErr w:type="spellEnd"/>
      <w:r w:rsidRPr="0080533F">
        <w:t>.</w:t>
      </w:r>
    </w:p>
    <w:p w14:paraId="3FACC982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104 - Alat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sitan</w:t>
      </w:r>
      <w:proofErr w:type="spellEnd"/>
      <w:r w:rsidRPr="0080533F">
        <w:t xml:space="preserve"> </w:t>
      </w:r>
      <w:proofErr w:type="spellStart"/>
      <w:r w:rsidRPr="0080533F">
        <w:t>inventar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alata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sitnog</w:t>
      </w:r>
      <w:proofErr w:type="spellEnd"/>
      <w:r w:rsidRPr="0080533F">
        <w:t xml:space="preserve"> </w:t>
      </w:r>
      <w:proofErr w:type="spellStart"/>
      <w:r w:rsidRPr="0080533F">
        <w:t>inventara</w:t>
      </w:r>
      <w:proofErr w:type="spellEnd"/>
      <w:r w:rsidRPr="0080533F">
        <w:t>.</w:t>
      </w:r>
    </w:p>
    <w:p w14:paraId="62BB5A84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108 - </w:t>
      </w:r>
      <w:proofErr w:type="spellStart"/>
      <w:r w:rsidRPr="0080533F">
        <w:t>Odstupanje</w:t>
      </w:r>
      <w:proofErr w:type="spellEnd"/>
      <w:r w:rsidRPr="0080533F">
        <w:t xml:space="preserve"> od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odstupanje</w:t>
      </w:r>
      <w:proofErr w:type="spellEnd"/>
      <w:r w:rsidRPr="0080533F">
        <w:t xml:space="preserve"> </w:t>
      </w:r>
      <w:proofErr w:type="spellStart"/>
      <w:r w:rsidRPr="0080533F">
        <w:t>planskih</w:t>
      </w:r>
      <w:proofErr w:type="spellEnd"/>
      <w:r w:rsidRPr="0080533F">
        <w:t xml:space="preserve"> od </w:t>
      </w:r>
      <w:proofErr w:type="spellStart"/>
      <w:r w:rsidRPr="0080533F">
        <w:t>stvarnih</w:t>
      </w:r>
      <w:proofErr w:type="spellEnd"/>
      <w:r w:rsidRPr="0080533F">
        <w:t xml:space="preserve">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, </w:t>
      </w:r>
      <w:proofErr w:type="spellStart"/>
      <w:r w:rsidRPr="0080533F">
        <w:t>ako</w:t>
      </w:r>
      <w:proofErr w:type="spellEnd"/>
      <w:r w:rsidRPr="0080533F">
        <w:t xml:space="preserve"> se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zalihe</w:t>
      </w:r>
      <w:proofErr w:type="spellEnd"/>
      <w:r w:rsidRPr="0080533F">
        <w:t xml:space="preserve"> </w:t>
      </w:r>
      <w:proofErr w:type="spellStart"/>
      <w:r w:rsidRPr="0080533F">
        <w:t>evidentiraju</w:t>
      </w:r>
      <w:proofErr w:type="spellEnd"/>
      <w:r w:rsidRPr="0080533F">
        <w:t xml:space="preserve"> po </w:t>
      </w:r>
      <w:proofErr w:type="spellStart"/>
      <w:r w:rsidRPr="0080533F">
        <w:t>planskim</w:t>
      </w:r>
      <w:proofErr w:type="spellEnd"/>
      <w:r w:rsidRPr="0080533F">
        <w:t xml:space="preserve"> </w:t>
      </w:r>
      <w:proofErr w:type="spellStart"/>
      <w:r w:rsidRPr="0080533F">
        <w:t>cijenama</w:t>
      </w:r>
      <w:proofErr w:type="spellEnd"/>
      <w:r w:rsidRPr="0080533F">
        <w:t xml:space="preserve">. </w:t>
      </w:r>
      <w:proofErr w:type="spellStart"/>
      <w:r w:rsidRPr="0080533F">
        <w:t>Prilikom</w:t>
      </w:r>
      <w:proofErr w:type="spellEnd"/>
      <w:r w:rsidRPr="0080533F">
        <w:t xml:space="preserve"> </w:t>
      </w:r>
      <w:proofErr w:type="spellStart"/>
      <w:r w:rsidRPr="0080533F">
        <w:t>knjiženja</w:t>
      </w:r>
      <w:proofErr w:type="spellEnd"/>
      <w:r w:rsidRPr="0080533F">
        <w:t xml:space="preserve"> </w:t>
      </w:r>
      <w:proofErr w:type="spellStart"/>
      <w:r w:rsidRPr="0080533F">
        <w:t>utrošaka</w:t>
      </w:r>
      <w:proofErr w:type="spellEnd"/>
      <w:r w:rsidRPr="0080533F">
        <w:t xml:space="preserve">, </w:t>
      </w:r>
      <w:proofErr w:type="spellStart"/>
      <w:r w:rsidRPr="0080533F">
        <w:t>odstupanja</w:t>
      </w:r>
      <w:proofErr w:type="spellEnd"/>
      <w:r w:rsidRPr="0080533F">
        <w:t xml:space="preserve"> </w:t>
      </w:r>
      <w:proofErr w:type="spellStart"/>
      <w:r w:rsidRPr="0080533F">
        <w:t>planskih</w:t>
      </w:r>
      <w:proofErr w:type="spellEnd"/>
      <w:r w:rsidRPr="0080533F">
        <w:t xml:space="preserve"> od </w:t>
      </w:r>
      <w:proofErr w:type="spellStart"/>
      <w:r w:rsidRPr="0080533F">
        <w:t>stvarnih</w:t>
      </w:r>
      <w:proofErr w:type="spellEnd"/>
      <w:r w:rsidRPr="0080533F">
        <w:t xml:space="preserve">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utrošenih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se,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, </w:t>
      </w:r>
      <w:proofErr w:type="spellStart"/>
      <w:r w:rsidRPr="0080533F">
        <w:t>prenose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u </w:t>
      </w:r>
      <w:proofErr w:type="spellStart"/>
      <w:r w:rsidRPr="0080533F">
        <w:t>korist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519 - </w:t>
      </w:r>
      <w:proofErr w:type="spellStart"/>
      <w:r w:rsidRPr="0080533F">
        <w:t>Odstupanje</w:t>
      </w:r>
      <w:proofErr w:type="spellEnd"/>
      <w:r w:rsidRPr="0080533F">
        <w:t xml:space="preserve"> od </w:t>
      </w:r>
      <w:proofErr w:type="spellStart"/>
      <w:r w:rsidRPr="0080533F">
        <w:t>cijena</w:t>
      </w:r>
      <w:proofErr w:type="spellEnd"/>
      <w:r w:rsidRPr="0080533F">
        <w:t>.</w:t>
      </w:r>
    </w:p>
    <w:p w14:paraId="488C5A89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109 -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sirovina</w:t>
      </w:r>
      <w:proofErr w:type="spellEnd"/>
      <w:r w:rsidRPr="0080533F">
        <w:t xml:space="preserve">, </w:t>
      </w:r>
      <w:proofErr w:type="spellStart"/>
      <w:r w:rsidRPr="0080533F">
        <w:t>materijala</w:t>
      </w:r>
      <w:proofErr w:type="spellEnd"/>
      <w:r w:rsidRPr="0080533F">
        <w:t xml:space="preserve">, </w:t>
      </w:r>
      <w:proofErr w:type="spellStart"/>
      <w:r w:rsidRPr="0080533F">
        <w:t>rezervnih</w:t>
      </w:r>
      <w:proofErr w:type="spellEnd"/>
      <w:r w:rsidRPr="0080533F">
        <w:t xml:space="preserve"> </w:t>
      </w:r>
      <w:proofErr w:type="spellStart"/>
      <w:r w:rsidRPr="0080533F">
        <w:t>dijelova</w:t>
      </w:r>
      <w:proofErr w:type="spellEnd"/>
      <w:r w:rsidRPr="0080533F">
        <w:t xml:space="preserve">, </w:t>
      </w:r>
      <w:proofErr w:type="spellStart"/>
      <w:r w:rsidRPr="0080533F">
        <w:t>alata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inventara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niže</w:t>
      </w:r>
      <w:proofErr w:type="spellEnd"/>
      <w:r w:rsidRPr="0080533F">
        <w:t xml:space="preserve">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prodajne</w:t>
      </w:r>
      <w:proofErr w:type="spellEnd"/>
      <w:r w:rsidRPr="0080533F">
        <w:t xml:space="preserve"> (</w:t>
      </w:r>
      <w:proofErr w:type="spellStart"/>
      <w:r w:rsidRPr="0080533F">
        <w:t>ostvarive</w:t>
      </w:r>
      <w:proofErr w:type="spellEnd"/>
      <w:r w:rsidRPr="0080533F">
        <w:t xml:space="preserve">, </w:t>
      </w:r>
      <w:proofErr w:type="spellStart"/>
      <w:r w:rsidRPr="0080533F">
        <w:t>utržive</w:t>
      </w:r>
      <w:proofErr w:type="spellEnd"/>
      <w:r w:rsidRPr="0080533F">
        <w:t xml:space="preserve">)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knjigovodstvene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tih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, </w:t>
      </w:r>
      <w:proofErr w:type="spellStart"/>
      <w:r w:rsidRPr="0080533F">
        <w:t>odobrenjem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,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585 -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. Neto </w:t>
      </w:r>
      <w:proofErr w:type="spellStart"/>
      <w:r w:rsidRPr="0080533F">
        <w:t>prodajna</w:t>
      </w:r>
      <w:proofErr w:type="spellEnd"/>
      <w:r w:rsidRPr="0080533F">
        <w:t xml:space="preserve"> (</w:t>
      </w:r>
      <w:proofErr w:type="spellStart"/>
      <w:r w:rsidRPr="0080533F">
        <w:t>ostvariva</w:t>
      </w:r>
      <w:proofErr w:type="spellEnd"/>
      <w:r w:rsidRPr="0080533F">
        <w:t xml:space="preserve">, </w:t>
      </w:r>
      <w:proofErr w:type="spellStart"/>
      <w:r w:rsidRPr="0080533F">
        <w:t>utrživa</w:t>
      </w:r>
      <w:proofErr w:type="spellEnd"/>
      <w:r w:rsidRPr="0080533F">
        <w:t xml:space="preserve">)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se </w:t>
      </w:r>
      <w:proofErr w:type="spellStart"/>
      <w:r w:rsidRPr="0080533F">
        <w:t>utvrđuje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zahtjevima</w:t>
      </w:r>
      <w:proofErr w:type="spellEnd"/>
      <w:r w:rsidRPr="0080533F">
        <w:t xml:space="preserve"> MRS 2.</w:t>
      </w:r>
    </w:p>
    <w:p w14:paraId="4B7A18C7" w14:textId="77777777" w:rsidR="0080533F" w:rsidRPr="0080533F" w:rsidRDefault="0080533F" w:rsidP="0080533F">
      <w:pPr>
        <w:jc w:val="center"/>
        <w:rPr>
          <w:b/>
          <w:bCs/>
        </w:rPr>
      </w:pPr>
      <w:bookmarkStart w:id="15" w:name="clan_12"/>
      <w:bookmarkEnd w:id="15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12</w:t>
      </w:r>
    </w:p>
    <w:p w14:paraId="2615706C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11 - </w:t>
      </w:r>
      <w:proofErr w:type="spellStart"/>
      <w:r w:rsidRPr="0080533F">
        <w:rPr>
          <w:b/>
          <w:bCs/>
        </w:rPr>
        <w:t>Proizvodnja</w:t>
      </w:r>
      <w:proofErr w:type="spellEnd"/>
      <w:r w:rsidRPr="0080533F">
        <w:rPr>
          <w:b/>
          <w:bCs/>
        </w:rPr>
        <w:t xml:space="preserve"> u </w:t>
      </w:r>
      <w:proofErr w:type="spellStart"/>
      <w:r w:rsidRPr="0080533F">
        <w:rPr>
          <w:b/>
          <w:bCs/>
        </w:rPr>
        <w:t>toku</w:t>
      </w:r>
      <w:proofErr w:type="spellEnd"/>
      <w:r w:rsidRPr="0080533F">
        <w:rPr>
          <w:b/>
          <w:bCs/>
        </w:rPr>
        <w:t xml:space="preserve">, </w:t>
      </w:r>
      <w:proofErr w:type="spellStart"/>
      <w:r w:rsidRPr="0080533F">
        <w:rPr>
          <w:b/>
          <w:bCs/>
        </w:rPr>
        <w:t>poluproizvodi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nedovršene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usluge</w:t>
      </w:r>
      <w:proofErr w:type="spellEnd"/>
      <w:r w:rsidRPr="0080533F">
        <w:rPr>
          <w:b/>
          <w:bCs/>
        </w:rPr>
        <w:t>)</w:t>
      </w:r>
    </w:p>
    <w:p w14:paraId="1F86A8D1" w14:textId="77777777" w:rsidR="0080533F" w:rsidRPr="0080533F" w:rsidRDefault="0080533F" w:rsidP="0080533F">
      <w:pPr>
        <w:jc w:val="center"/>
      </w:pPr>
      <w:r w:rsidRPr="0080533F">
        <w:lastRenderedPageBreak/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11 - </w:t>
      </w:r>
      <w:proofErr w:type="spellStart"/>
      <w:r w:rsidRPr="0080533F">
        <w:t>Proizvodnja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, </w:t>
      </w:r>
      <w:proofErr w:type="spellStart"/>
      <w:r w:rsidRPr="0080533F">
        <w:t>poluproizvodi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usluge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početno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, </w:t>
      </w:r>
      <w:proofErr w:type="spellStart"/>
      <w:r w:rsidRPr="0080533F">
        <w:t>povećanja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smanjenja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 </w:t>
      </w:r>
      <w:proofErr w:type="spellStart"/>
      <w:r w:rsidRPr="0080533F">
        <w:t>obračunskog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krajnja</w:t>
      </w:r>
      <w:proofErr w:type="spellEnd"/>
      <w:r w:rsidRPr="0080533F">
        <w:t xml:space="preserve">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nedovršenih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obračunskog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po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prodajnoj</w:t>
      </w:r>
      <w:proofErr w:type="spellEnd"/>
      <w:r w:rsidRPr="0080533F">
        <w:t xml:space="preserve"> (</w:t>
      </w:r>
      <w:proofErr w:type="spellStart"/>
      <w:r w:rsidRPr="0080533F">
        <w:t>ostvarivoj</w:t>
      </w:r>
      <w:proofErr w:type="spellEnd"/>
      <w:r w:rsidRPr="0080533F">
        <w:t xml:space="preserve">, </w:t>
      </w:r>
      <w:proofErr w:type="spellStart"/>
      <w:r w:rsidRPr="0080533F">
        <w:t>utrživoj</w:t>
      </w:r>
      <w:proofErr w:type="spellEnd"/>
      <w:r w:rsidRPr="0080533F">
        <w:t xml:space="preserve">)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je </w:t>
      </w:r>
      <w:proofErr w:type="spellStart"/>
      <w:r w:rsidRPr="0080533F">
        <w:t>ona</w:t>
      </w:r>
      <w:proofErr w:type="spellEnd"/>
      <w:r w:rsidRPr="0080533F">
        <w:t xml:space="preserve"> </w:t>
      </w:r>
      <w:proofErr w:type="spellStart"/>
      <w:r w:rsidRPr="0080533F">
        <w:t>niža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obračunskog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>.</w:t>
      </w:r>
    </w:p>
    <w:p w14:paraId="0C071BA4" w14:textId="77777777" w:rsidR="0080533F" w:rsidRPr="0080533F" w:rsidRDefault="0080533F" w:rsidP="0080533F">
      <w:pPr>
        <w:jc w:val="center"/>
      </w:pPr>
      <w:r w:rsidRPr="0080533F">
        <w:t xml:space="preserve">(2) </w:t>
      </w:r>
      <w:proofErr w:type="spellStart"/>
      <w:r w:rsidRPr="0080533F">
        <w:t>Priznavanje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vrednovanje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nedovršenih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</w:t>
      </w:r>
      <w:proofErr w:type="spellStart"/>
      <w:r w:rsidRPr="0080533F">
        <w:t>vrši</w:t>
      </w:r>
      <w:proofErr w:type="spellEnd"/>
      <w:r w:rsidRPr="0080533F">
        <w:t xml:space="preserve"> se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2, MRS 41, MSFI 15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07BC2186" w14:textId="77777777" w:rsidR="0080533F" w:rsidRPr="0080533F" w:rsidRDefault="0080533F" w:rsidP="0080533F">
      <w:pPr>
        <w:jc w:val="center"/>
      </w:pPr>
      <w:r w:rsidRPr="0080533F">
        <w:t xml:space="preserve">(3) </w:t>
      </w:r>
      <w:proofErr w:type="spellStart"/>
      <w:r w:rsidRPr="0080533F">
        <w:t>Povećanje</w:t>
      </w:r>
      <w:proofErr w:type="spellEnd"/>
      <w:r w:rsidRPr="0080533F">
        <w:t xml:space="preserve"> </w:t>
      </w:r>
      <w:proofErr w:type="spellStart"/>
      <w:r w:rsidRPr="0080533F">
        <w:t>ovih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tokom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</w:t>
      </w:r>
      <w:proofErr w:type="spellStart"/>
      <w:r w:rsidRPr="0080533F">
        <w:t>prijenos</w:t>
      </w:r>
      <w:proofErr w:type="spellEnd"/>
      <w:r w:rsidRPr="0080533F">
        <w:t xml:space="preserve"> </w:t>
      </w:r>
      <w:proofErr w:type="spellStart"/>
      <w:r w:rsidRPr="0080533F">
        <w:t>dovršene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korist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12 - </w:t>
      </w:r>
      <w:proofErr w:type="spellStart"/>
      <w:r w:rsidRPr="0080533F">
        <w:t>Gotovi</w:t>
      </w:r>
      <w:proofErr w:type="spellEnd"/>
      <w:r w:rsidRPr="0080533F">
        <w:t xml:space="preserve"> </w:t>
      </w:r>
      <w:proofErr w:type="spellStart"/>
      <w:r w:rsidRPr="0080533F">
        <w:t>proizvodi</w:t>
      </w:r>
      <w:proofErr w:type="spellEnd"/>
      <w:r w:rsidRPr="0080533F">
        <w:t xml:space="preserve">,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ovim</w:t>
      </w:r>
      <w:proofErr w:type="spellEnd"/>
      <w:r w:rsidRPr="0080533F">
        <w:t xml:space="preserve"> </w:t>
      </w:r>
      <w:proofErr w:type="spellStart"/>
      <w:r w:rsidRPr="0080533F">
        <w:t>zalihama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</w:t>
      </w:r>
      <w:proofErr w:type="spellStart"/>
      <w:r w:rsidRPr="0080533F">
        <w:t>vrši</w:t>
      </w:r>
      <w:proofErr w:type="spellEnd"/>
      <w:r w:rsidRPr="0080533F">
        <w:t xml:space="preserve"> se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evidenciono</w:t>
      </w:r>
      <w:proofErr w:type="spellEnd"/>
      <w:r w:rsidRPr="0080533F">
        <w:t xml:space="preserve"> </w:t>
      </w:r>
      <w:proofErr w:type="spellStart"/>
      <w:r w:rsidRPr="0080533F">
        <w:t>odobrenje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analitičkog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595 - </w:t>
      </w:r>
      <w:proofErr w:type="spellStart"/>
      <w:r w:rsidRPr="0080533F">
        <w:t>Povećanje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evidenciono</w:t>
      </w:r>
      <w:proofErr w:type="spellEnd"/>
      <w:r w:rsidRPr="0080533F">
        <w:t xml:space="preserve"> </w:t>
      </w:r>
      <w:proofErr w:type="spellStart"/>
      <w:r w:rsidRPr="0080533F">
        <w:t>zaduženje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analitičkog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596 -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>.</w:t>
      </w:r>
    </w:p>
    <w:p w14:paraId="575EB4F8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110 - </w:t>
      </w:r>
      <w:proofErr w:type="spellStart"/>
      <w:r w:rsidRPr="0080533F">
        <w:t>Proizvodnja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 - </w:t>
      </w:r>
      <w:proofErr w:type="spellStart"/>
      <w:r w:rsidRPr="0080533F">
        <w:t>nedovršeni</w:t>
      </w:r>
      <w:proofErr w:type="spellEnd"/>
      <w:r w:rsidRPr="0080533F">
        <w:t xml:space="preserve"> </w:t>
      </w:r>
      <w:proofErr w:type="spellStart"/>
      <w:r w:rsidRPr="0080533F">
        <w:t>proizvodi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početno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povećanje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tokom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>.</w:t>
      </w:r>
    </w:p>
    <w:p w14:paraId="67517D23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111 - </w:t>
      </w:r>
      <w:proofErr w:type="spellStart"/>
      <w:r w:rsidRPr="0080533F">
        <w:t>Poluproizvodi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dijelovi</w:t>
      </w:r>
      <w:proofErr w:type="spellEnd"/>
      <w:r w:rsidRPr="0080533F">
        <w:t xml:space="preserve"> </w:t>
      </w:r>
      <w:proofErr w:type="spellStart"/>
      <w:r w:rsidRPr="0080533F">
        <w:t>vlastite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početno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povećanje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dijelova</w:t>
      </w:r>
      <w:proofErr w:type="spellEnd"/>
      <w:r w:rsidRPr="0080533F">
        <w:t xml:space="preserve"> </w:t>
      </w:r>
      <w:proofErr w:type="spellStart"/>
      <w:r w:rsidRPr="0080533F">
        <w:t>vlastite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>.</w:t>
      </w:r>
    </w:p>
    <w:p w14:paraId="3C3A88E6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112 - </w:t>
      </w:r>
      <w:proofErr w:type="spellStart"/>
      <w:r w:rsidRPr="0080533F">
        <w:t>Proizvodnja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kooperanata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privremeno</w:t>
      </w:r>
      <w:proofErr w:type="spellEnd"/>
      <w:r w:rsidRPr="0080533F">
        <w:t xml:space="preserve"> </w:t>
      </w:r>
      <w:proofErr w:type="spellStart"/>
      <w:r w:rsidRPr="0080533F">
        <w:t>nalazi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kooperanata</w:t>
      </w:r>
      <w:proofErr w:type="spellEnd"/>
      <w:r w:rsidRPr="0080533F">
        <w:t>.</w:t>
      </w:r>
    </w:p>
    <w:p w14:paraId="2CA2A996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113 - </w:t>
      </w:r>
      <w:proofErr w:type="spellStart"/>
      <w:r w:rsidRPr="0080533F">
        <w:t>Obustavljena</w:t>
      </w:r>
      <w:proofErr w:type="spellEnd"/>
      <w:r w:rsidRPr="0080533F">
        <w:t xml:space="preserve"> </w:t>
      </w:r>
      <w:proofErr w:type="spellStart"/>
      <w:r w:rsidRPr="0080533F">
        <w:t>proizvodnja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je </w:t>
      </w:r>
      <w:proofErr w:type="spellStart"/>
      <w:r w:rsidRPr="0080533F">
        <w:t>privremeno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trajno</w:t>
      </w:r>
      <w:proofErr w:type="spellEnd"/>
      <w:r w:rsidRPr="0080533F">
        <w:t xml:space="preserve"> </w:t>
      </w:r>
      <w:proofErr w:type="spellStart"/>
      <w:r w:rsidRPr="0080533F">
        <w:t>obustavljena</w:t>
      </w:r>
      <w:proofErr w:type="spellEnd"/>
      <w:r w:rsidRPr="0080533F">
        <w:t xml:space="preserve">, po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prodajnoj</w:t>
      </w:r>
      <w:proofErr w:type="spellEnd"/>
      <w:r w:rsidRPr="0080533F">
        <w:t xml:space="preserve">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je </w:t>
      </w:r>
      <w:proofErr w:type="spellStart"/>
      <w:r w:rsidRPr="0080533F">
        <w:t>ona</w:t>
      </w:r>
      <w:proofErr w:type="spellEnd"/>
      <w:r w:rsidRPr="0080533F">
        <w:t xml:space="preserve"> </w:t>
      </w:r>
      <w:proofErr w:type="spellStart"/>
      <w:r w:rsidRPr="0080533F">
        <w:t>niža</w:t>
      </w:r>
      <w:proofErr w:type="spellEnd"/>
      <w:r w:rsidRPr="0080533F">
        <w:t>.</w:t>
      </w:r>
    </w:p>
    <w:p w14:paraId="7750A4A6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114 - </w:t>
      </w:r>
      <w:proofErr w:type="spellStart"/>
      <w:r w:rsidRPr="0080533F">
        <w:t>Poluproizvodi</w:t>
      </w:r>
      <w:proofErr w:type="spellEnd"/>
      <w:r w:rsidRPr="0080533F">
        <w:t xml:space="preserve"> u </w:t>
      </w:r>
      <w:proofErr w:type="spellStart"/>
      <w:r w:rsidRPr="0080533F">
        <w:t>doradi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obradi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ustupljenih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doradu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obradu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drugih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 xml:space="preserve">, </w:t>
      </w:r>
      <w:proofErr w:type="spellStart"/>
      <w:r w:rsidRPr="0080533F">
        <w:t>osim</w:t>
      </w:r>
      <w:proofErr w:type="spellEnd"/>
      <w:r w:rsidRPr="0080533F">
        <w:t xml:space="preserve"> </w:t>
      </w:r>
      <w:proofErr w:type="spellStart"/>
      <w:r w:rsidRPr="0080533F">
        <w:t>kooperanata</w:t>
      </w:r>
      <w:proofErr w:type="spellEnd"/>
      <w:r w:rsidRPr="0080533F">
        <w:t>.</w:t>
      </w:r>
    </w:p>
    <w:p w14:paraId="6BC9673E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115 -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usluge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početno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povećanje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nedovršenih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, po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utrživoj</w:t>
      </w:r>
      <w:proofErr w:type="spellEnd"/>
      <w:r w:rsidRPr="0080533F">
        <w:t xml:space="preserve">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je </w:t>
      </w:r>
      <w:proofErr w:type="spellStart"/>
      <w:r w:rsidRPr="0080533F">
        <w:t>ona</w:t>
      </w:r>
      <w:proofErr w:type="spellEnd"/>
      <w:r w:rsidRPr="0080533F">
        <w:t xml:space="preserve"> </w:t>
      </w:r>
      <w:proofErr w:type="spellStart"/>
      <w:r w:rsidRPr="0080533F">
        <w:t>niža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2, MSFI 15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288AA7F1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118 - </w:t>
      </w:r>
      <w:proofErr w:type="spellStart"/>
      <w:r w:rsidRPr="0080533F">
        <w:t>Odstupanje</w:t>
      </w:r>
      <w:proofErr w:type="spellEnd"/>
      <w:r w:rsidRPr="0080533F">
        <w:t xml:space="preserve"> od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odstupanje</w:t>
      </w:r>
      <w:proofErr w:type="spellEnd"/>
      <w:r w:rsidRPr="0080533F">
        <w:t xml:space="preserve"> </w:t>
      </w:r>
      <w:proofErr w:type="spellStart"/>
      <w:r w:rsidRPr="0080533F">
        <w:t>planskih</w:t>
      </w:r>
      <w:proofErr w:type="spellEnd"/>
      <w:r w:rsidRPr="0080533F">
        <w:t xml:space="preserve"> od </w:t>
      </w:r>
      <w:proofErr w:type="spellStart"/>
      <w:r w:rsidRPr="0080533F">
        <w:t>stvarnih</w:t>
      </w:r>
      <w:proofErr w:type="spellEnd"/>
      <w:r w:rsidRPr="0080533F">
        <w:t xml:space="preserve">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nedovršenih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, </w:t>
      </w:r>
      <w:proofErr w:type="spellStart"/>
      <w:r w:rsidRPr="0080533F">
        <w:t>ako</w:t>
      </w:r>
      <w:proofErr w:type="spellEnd"/>
      <w:r w:rsidRPr="0080533F">
        <w:t xml:space="preserve"> se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zalihe</w:t>
      </w:r>
      <w:proofErr w:type="spellEnd"/>
      <w:r w:rsidRPr="0080533F">
        <w:t xml:space="preserve"> </w:t>
      </w:r>
      <w:proofErr w:type="spellStart"/>
      <w:r w:rsidRPr="0080533F">
        <w:t>evidentiraju</w:t>
      </w:r>
      <w:proofErr w:type="spellEnd"/>
      <w:r w:rsidRPr="0080533F">
        <w:t xml:space="preserve"> po </w:t>
      </w:r>
      <w:proofErr w:type="spellStart"/>
      <w:r w:rsidRPr="0080533F">
        <w:t>planskim</w:t>
      </w:r>
      <w:proofErr w:type="spellEnd"/>
      <w:r w:rsidRPr="0080533F">
        <w:t xml:space="preserve"> </w:t>
      </w:r>
      <w:proofErr w:type="spellStart"/>
      <w:r w:rsidRPr="0080533F">
        <w:t>cijenama</w:t>
      </w:r>
      <w:proofErr w:type="spellEnd"/>
      <w:r w:rsidRPr="0080533F">
        <w:t>.</w:t>
      </w:r>
    </w:p>
    <w:p w14:paraId="6A598A1C" w14:textId="77777777" w:rsidR="0080533F" w:rsidRPr="0080533F" w:rsidRDefault="0080533F" w:rsidP="0080533F">
      <w:pPr>
        <w:jc w:val="center"/>
      </w:pPr>
      <w:r w:rsidRPr="0080533F">
        <w:t xml:space="preserve">(11) Na </w:t>
      </w:r>
      <w:proofErr w:type="spellStart"/>
      <w:r w:rsidRPr="0080533F">
        <w:t>kontu</w:t>
      </w:r>
      <w:proofErr w:type="spellEnd"/>
      <w:r w:rsidRPr="0080533F">
        <w:t xml:space="preserve"> 119 -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niže</w:t>
      </w:r>
      <w:proofErr w:type="spellEnd"/>
      <w:r w:rsidRPr="0080533F">
        <w:t xml:space="preserve">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prodajne</w:t>
      </w:r>
      <w:proofErr w:type="spellEnd"/>
      <w:r w:rsidRPr="0080533F">
        <w:t xml:space="preserve"> (</w:t>
      </w:r>
      <w:proofErr w:type="spellStart"/>
      <w:r w:rsidRPr="0080533F">
        <w:t>ostvarive</w:t>
      </w:r>
      <w:proofErr w:type="spellEnd"/>
      <w:r w:rsidRPr="0080533F">
        <w:t xml:space="preserve">, </w:t>
      </w:r>
      <w:proofErr w:type="spellStart"/>
      <w:r w:rsidRPr="0080533F">
        <w:t>utržive</w:t>
      </w:r>
      <w:proofErr w:type="spellEnd"/>
      <w:r w:rsidRPr="0080533F">
        <w:t xml:space="preserve">)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knjigovodstvene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nedovršenih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2,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knjiži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585 -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, u </w:t>
      </w:r>
      <w:proofErr w:type="spellStart"/>
      <w:r w:rsidRPr="0080533F">
        <w:t>korist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>.</w:t>
      </w:r>
    </w:p>
    <w:p w14:paraId="081451E8" w14:textId="77777777" w:rsidR="0080533F" w:rsidRPr="0080533F" w:rsidRDefault="0080533F" w:rsidP="0080533F">
      <w:pPr>
        <w:jc w:val="center"/>
        <w:rPr>
          <w:b/>
          <w:bCs/>
        </w:rPr>
      </w:pPr>
      <w:bookmarkStart w:id="16" w:name="clan_13"/>
      <w:bookmarkEnd w:id="16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13</w:t>
      </w:r>
    </w:p>
    <w:p w14:paraId="0E96DCD1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12 - </w:t>
      </w:r>
      <w:proofErr w:type="spellStart"/>
      <w:r w:rsidRPr="0080533F">
        <w:rPr>
          <w:b/>
          <w:bCs/>
        </w:rPr>
        <w:t>Gotovi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proizvodi</w:t>
      </w:r>
      <w:proofErr w:type="spellEnd"/>
      <w:r w:rsidRPr="0080533F">
        <w:rPr>
          <w:b/>
          <w:bCs/>
        </w:rPr>
        <w:t>)</w:t>
      </w:r>
    </w:p>
    <w:p w14:paraId="4CA205DB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12 - </w:t>
      </w:r>
      <w:proofErr w:type="spellStart"/>
      <w:r w:rsidRPr="0080533F">
        <w:t>Gotovi</w:t>
      </w:r>
      <w:proofErr w:type="spellEnd"/>
      <w:r w:rsidRPr="0080533F">
        <w:t xml:space="preserve"> </w:t>
      </w:r>
      <w:proofErr w:type="spellStart"/>
      <w:r w:rsidRPr="0080533F">
        <w:t>proizvodi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početno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, </w:t>
      </w:r>
      <w:proofErr w:type="spellStart"/>
      <w:r w:rsidRPr="0080533F">
        <w:t>povećanja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smanjenja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 </w:t>
      </w:r>
      <w:proofErr w:type="spellStart"/>
      <w:r w:rsidRPr="0080533F">
        <w:t>obračunskog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krajnje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obračunskog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po </w:t>
      </w:r>
      <w:proofErr w:type="spellStart"/>
      <w:r w:rsidRPr="0080533F">
        <w:lastRenderedPageBreak/>
        <w:t>cijeni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prodajnoj</w:t>
      </w:r>
      <w:proofErr w:type="spellEnd"/>
      <w:r w:rsidRPr="0080533F">
        <w:t xml:space="preserve"> (</w:t>
      </w:r>
      <w:proofErr w:type="spellStart"/>
      <w:r w:rsidRPr="0080533F">
        <w:t>ostvarivoj</w:t>
      </w:r>
      <w:proofErr w:type="spellEnd"/>
      <w:r w:rsidRPr="0080533F">
        <w:t xml:space="preserve">, </w:t>
      </w:r>
      <w:proofErr w:type="spellStart"/>
      <w:r w:rsidRPr="0080533F">
        <w:t>utrživoj</w:t>
      </w:r>
      <w:proofErr w:type="spellEnd"/>
      <w:r w:rsidRPr="0080533F">
        <w:t xml:space="preserve">)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je </w:t>
      </w:r>
      <w:proofErr w:type="spellStart"/>
      <w:r w:rsidRPr="0080533F">
        <w:t>ona</w:t>
      </w:r>
      <w:proofErr w:type="spellEnd"/>
      <w:r w:rsidRPr="0080533F">
        <w:t xml:space="preserve"> </w:t>
      </w:r>
      <w:proofErr w:type="spellStart"/>
      <w:r w:rsidRPr="0080533F">
        <w:t>niža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obračunskog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>.</w:t>
      </w:r>
    </w:p>
    <w:p w14:paraId="7EC78AC8" w14:textId="77777777" w:rsidR="0080533F" w:rsidRPr="0080533F" w:rsidRDefault="0080533F" w:rsidP="0080533F">
      <w:pPr>
        <w:jc w:val="center"/>
      </w:pPr>
      <w:r w:rsidRPr="0080533F">
        <w:t xml:space="preserve">(2) </w:t>
      </w:r>
      <w:proofErr w:type="spellStart"/>
      <w:r w:rsidRPr="0080533F">
        <w:t>Priznavanje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vrednovanje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vrši</w:t>
      </w:r>
      <w:proofErr w:type="spellEnd"/>
      <w:r w:rsidRPr="0080533F">
        <w:t xml:space="preserve"> se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2, MRS 41, MSFI 15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48240DE5" w14:textId="77777777" w:rsidR="0080533F" w:rsidRPr="0080533F" w:rsidRDefault="0080533F" w:rsidP="0080533F">
      <w:pPr>
        <w:jc w:val="center"/>
      </w:pPr>
      <w:r w:rsidRPr="0080533F">
        <w:t xml:space="preserve">(3) </w:t>
      </w:r>
      <w:proofErr w:type="spellStart"/>
      <w:r w:rsidRPr="0080533F">
        <w:t>Povećanje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tokom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 </w:t>
      </w:r>
      <w:proofErr w:type="spellStart"/>
      <w:r w:rsidRPr="0080533F">
        <w:t>prijenosom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11 - </w:t>
      </w:r>
      <w:proofErr w:type="spellStart"/>
      <w:r w:rsidRPr="0080533F">
        <w:t>Proizvodnja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, </w:t>
      </w:r>
      <w:proofErr w:type="spellStart"/>
      <w:r w:rsidRPr="0080533F">
        <w:t>poluproizvodi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nedovršene</w:t>
      </w:r>
      <w:proofErr w:type="spellEnd"/>
      <w:r w:rsidRPr="0080533F">
        <w:t xml:space="preserve"> </w:t>
      </w:r>
      <w:proofErr w:type="spellStart"/>
      <w:r w:rsidRPr="0080533F">
        <w:t>usluge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tokom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 </w:t>
      </w:r>
      <w:proofErr w:type="spellStart"/>
      <w:r w:rsidRPr="0080533F">
        <w:t>uslijed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, </w:t>
      </w:r>
      <w:proofErr w:type="spellStart"/>
      <w:r w:rsidRPr="0080533F">
        <w:t>prenosa</w:t>
      </w:r>
      <w:proofErr w:type="spellEnd"/>
      <w:r w:rsidRPr="0080533F">
        <w:t xml:space="preserve"> u </w:t>
      </w:r>
      <w:proofErr w:type="spellStart"/>
      <w:r w:rsidRPr="0080533F">
        <w:t>vlastite</w:t>
      </w:r>
      <w:proofErr w:type="spellEnd"/>
      <w:r w:rsidRPr="0080533F">
        <w:t xml:space="preserve"> </w:t>
      </w:r>
      <w:proofErr w:type="spellStart"/>
      <w:r w:rsidRPr="0080533F">
        <w:t>maloprodajne</w:t>
      </w:r>
      <w:proofErr w:type="spellEnd"/>
      <w:r w:rsidRPr="0080533F">
        <w:t xml:space="preserve"> </w:t>
      </w:r>
      <w:proofErr w:type="spellStart"/>
      <w:r w:rsidRPr="0080533F">
        <w:t>objekte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drugih</w:t>
      </w:r>
      <w:proofErr w:type="spellEnd"/>
      <w:r w:rsidRPr="0080533F">
        <w:t xml:space="preserve"> </w:t>
      </w:r>
      <w:proofErr w:type="spellStart"/>
      <w:r w:rsidRPr="0080533F">
        <w:t>razloga</w:t>
      </w:r>
      <w:proofErr w:type="spellEnd"/>
      <w:r w:rsidRPr="0080533F">
        <w:t xml:space="preserve">, </w:t>
      </w:r>
      <w:proofErr w:type="spellStart"/>
      <w:r w:rsidRPr="0080533F">
        <w:t>vrši</w:t>
      </w:r>
      <w:proofErr w:type="spellEnd"/>
      <w:r w:rsidRPr="0080533F">
        <w:t xml:space="preserve"> se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evidenciono</w:t>
      </w:r>
      <w:proofErr w:type="spellEnd"/>
      <w:r w:rsidRPr="0080533F">
        <w:t xml:space="preserve"> </w:t>
      </w:r>
      <w:proofErr w:type="spellStart"/>
      <w:r w:rsidRPr="0080533F">
        <w:t>odobrenje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analitičkog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595 - </w:t>
      </w:r>
      <w:proofErr w:type="spellStart"/>
      <w:r w:rsidRPr="0080533F">
        <w:t>Povećanje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evidenciono</w:t>
      </w:r>
      <w:proofErr w:type="spellEnd"/>
      <w:r w:rsidRPr="0080533F">
        <w:t xml:space="preserve"> </w:t>
      </w:r>
      <w:proofErr w:type="spellStart"/>
      <w:r w:rsidRPr="0080533F">
        <w:t>zaduženje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analitičkog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596 -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</w:t>
      </w:r>
      <w:proofErr w:type="spellStart"/>
      <w:r w:rsidRPr="0080533F">
        <w:t>poluproizvoda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proizvodnje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>.</w:t>
      </w:r>
    </w:p>
    <w:p w14:paraId="2A35F21E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120 - </w:t>
      </w:r>
      <w:proofErr w:type="spellStart"/>
      <w:r w:rsidRPr="0080533F">
        <w:t>Proizvodi</w:t>
      </w:r>
      <w:proofErr w:type="spellEnd"/>
      <w:r w:rsidRPr="0080533F">
        <w:t xml:space="preserve"> u </w:t>
      </w:r>
      <w:proofErr w:type="spellStart"/>
      <w:r w:rsidRPr="0080533F">
        <w:t>skladištu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početno</w:t>
      </w:r>
      <w:proofErr w:type="spellEnd"/>
      <w:r w:rsidRPr="0080533F">
        <w:t xml:space="preserve"> </w:t>
      </w:r>
      <w:proofErr w:type="spellStart"/>
      <w:r w:rsidRPr="0080533F">
        <w:t>stanje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povećanje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smanjenje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u </w:t>
      </w:r>
      <w:proofErr w:type="spellStart"/>
      <w:r w:rsidRPr="0080533F">
        <w:t>skladištu</w:t>
      </w:r>
      <w:proofErr w:type="spellEnd"/>
      <w:r w:rsidRPr="0080533F">
        <w:t xml:space="preserve"> u </w:t>
      </w:r>
      <w:proofErr w:type="spellStart"/>
      <w:r w:rsidRPr="0080533F">
        <w:t>toku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>.</w:t>
      </w:r>
    </w:p>
    <w:p w14:paraId="72964043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121 - </w:t>
      </w:r>
      <w:proofErr w:type="spellStart"/>
      <w:r w:rsidRPr="0080533F">
        <w:t>Proizvodi</w:t>
      </w:r>
      <w:proofErr w:type="spellEnd"/>
      <w:r w:rsidRPr="0080533F">
        <w:t xml:space="preserve"> u </w:t>
      </w:r>
      <w:proofErr w:type="spellStart"/>
      <w:r w:rsidRPr="0080533F">
        <w:t>maloprodajnim</w:t>
      </w:r>
      <w:proofErr w:type="spellEnd"/>
      <w:r w:rsidRPr="0080533F">
        <w:t xml:space="preserve"> </w:t>
      </w:r>
      <w:proofErr w:type="spellStart"/>
      <w:r w:rsidRPr="0080533F">
        <w:t>objektima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u </w:t>
      </w:r>
      <w:proofErr w:type="spellStart"/>
      <w:r w:rsidRPr="0080533F">
        <w:t>vlastitoj</w:t>
      </w:r>
      <w:proofErr w:type="spellEnd"/>
      <w:r w:rsidRPr="0080533F">
        <w:t xml:space="preserve"> </w:t>
      </w:r>
      <w:proofErr w:type="spellStart"/>
      <w:r w:rsidRPr="0080533F">
        <w:t>maloprodaji</w:t>
      </w:r>
      <w:proofErr w:type="spellEnd"/>
      <w:r w:rsidRPr="0080533F">
        <w:t>.</w:t>
      </w:r>
    </w:p>
    <w:p w14:paraId="092C429A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122 - </w:t>
      </w:r>
      <w:proofErr w:type="spellStart"/>
      <w:r w:rsidRPr="0080533F">
        <w:t>Ukalkulirana</w:t>
      </w:r>
      <w:proofErr w:type="spellEnd"/>
      <w:r w:rsidRPr="0080533F">
        <w:t xml:space="preserve"> </w:t>
      </w:r>
      <w:proofErr w:type="spellStart"/>
      <w:r w:rsidRPr="0080533F">
        <w:t>razlika</w:t>
      </w:r>
      <w:proofErr w:type="spellEnd"/>
      <w:r w:rsidRPr="0080533F">
        <w:t xml:space="preserve"> u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cijene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prodajne</w:t>
      </w:r>
      <w:proofErr w:type="spellEnd"/>
      <w:r w:rsidRPr="0080533F">
        <w:t xml:space="preserve"> </w:t>
      </w:r>
      <w:proofErr w:type="spellStart"/>
      <w:r w:rsidRPr="0080533F">
        <w:t>cijene</w:t>
      </w:r>
      <w:proofErr w:type="spellEnd"/>
      <w:r w:rsidRPr="0080533F">
        <w:t xml:space="preserve"> (bez PDV-a) </w:t>
      </w:r>
      <w:proofErr w:type="spellStart"/>
      <w:r w:rsidRPr="0080533F">
        <w:t>proizvoda</w:t>
      </w:r>
      <w:proofErr w:type="spellEnd"/>
      <w:r w:rsidRPr="0080533F">
        <w:t xml:space="preserve"> u </w:t>
      </w:r>
      <w:proofErr w:type="spellStart"/>
      <w:r w:rsidRPr="0080533F">
        <w:t>maloprodaji</w:t>
      </w:r>
      <w:proofErr w:type="spellEnd"/>
      <w:r w:rsidRPr="0080533F">
        <w:t>.</w:t>
      </w:r>
    </w:p>
    <w:p w14:paraId="0203D5F5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123 - </w:t>
      </w:r>
      <w:proofErr w:type="spellStart"/>
      <w:r w:rsidRPr="0080533F">
        <w:t>Ukalkulirani</w:t>
      </w:r>
      <w:proofErr w:type="spellEnd"/>
      <w:r w:rsidRPr="0080533F">
        <w:t xml:space="preserve"> PDV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ukalkulirani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dodanu</w:t>
      </w:r>
      <w:proofErr w:type="spellEnd"/>
      <w:r w:rsidRPr="0080533F">
        <w:t xml:space="preserve"> </w:t>
      </w:r>
      <w:proofErr w:type="spellStart"/>
      <w:r w:rsidRPr="0080533F">
        <w:t>vrijednost</w:t>
      </w:r>
      <w:proofErr w:type="spellEnd"/>
      <w:r w:rsidRPr="0080533F">
        <w:t xml:space="preserve"> u </w:t>
      </w:r>
      <w:proofErr w:type="spellStart"/>
      <w:r w:rsidRPr="0080533F">
        <w:t>maloprodajnoj</w:t>
      </w:r>
      <w:proofErr w:type="spellEnd"/>
      <w:r w:rsidRPr="0080533F">
        <w:t xml:space="preserve">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u </w:t>
      </w:r>
      <w:proofErr w:type="spellStart"/>
      <w:r w:rsidRPr="0080533F">
        <w:t>maloprodaji</w:t>
      </w:r>
      <w:proofErr w:type="spellEnd"/>
      <w:r w:rsidRPr="0080533F">
        <w:t>.</w:t>
      </w:r>
    </w:p>
    <w:p w14:paraId="6833BA78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124 - </w:t>
      </w:r>
      <w:proofErr w:type="spellStart"/>
      <w:r w:rsidRPr="0080533F">
        <w:t>Proizvodi</w:t>
      </w:r>
      <w:proofErr w:type="spellEnd"/>
      <w:r w:rsidRPr="0080533F">
        <w:t xml:space="preserve"> u </w:t>
      </w:r>
      <w:proofErr w:type="spellStart"/>
      <w:r w:rsidRPr="0080533F">
        <w:t>komisionu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konsignaciji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datih</w:t>
      </w:r>
      <w:proofErr w:type="spellEnd"/>
      <w:r w:rsidRPr="0080533F">
        <w:t xml:space="preserve"> u </w:t>
      </w:r>
      <w:proofErr w:type="spellStart"/>
      <w:r w:rsidRPr="0080533F">
        <w:t>komisionu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konsignacionu</w:t>
      </w:r>
      <w:proofErr w:type="spellEnd"/>
      <w:r w:rsidRPr="0080533F">
        <w:t xml:space="preserve"> </w:t>
      </w:r>
      <w:proofErr w:type="spellStart"/>
      <w:r w:rsidRPr="0080533F">
        <w:t>prodaju</w:t>
      </w:r>
      <w:proofErr w:type="spellEnd"/>
      <w:r w:rsidRPr="0080533F">
        <w:t>.</w:t>
      </w:r>
    </w:p>
    <w:p w14:paraId="23857CB8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125 - </w:t>
      </w:r>
      <w:proofErr w:type="spellStart"/>
      <w:r w:rsidRPr="0080533F">
        <w:t>Proizvodi</w:t>
      </w:r>
      <w:proofErr w:type="spellEnd"/>
      <w:r w:rsidRPr="0080533F">
        <w:t xml:space="preserve"> </w:t>
      </w:r>
      <w:proofErr w:type="spellStart"/>
      <w:r w:rsidRPr="0080533F">
        <w:t>izvan</w:t>
      </w:r>
      <w:proofErr w:type="spellEnd"/>
      <w:r w:rsidRPr="0080533F">
        <w:t xml:space="preserve"> </w:t>
      </w:r>
      <w:proofErr w:type="spellStart"/>
      <w:r w:rsidRPr="0080533F">
        <w:t>upotrebe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čija</w:t>
      </w:r>
      <w:proofErr w:type="spellEnd"/>
      <w:r w:rsidRPr="0080533F">
        <w:t xml:space="preserve"> je </w:t>
      </w:r>
      <w:proofErr w:type="spellStart"/>
      <w:r w:rsidRPr="0080533F">
        <w:t>prodaja</w:t>
      </w:r>
      <w:proofErr w:type="spellEnd"/>
      <w:r w:rsidRPr="0080533F">
        <w:t xml:space="preserve"> </w:t>
      </w:r>
      <w:proofErr w:type="spellStart"/>
      <w:r w:rsidRPr="0080533F">
        <w:t>privremeno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trajno</w:t>
      </w:r>
      <w:proofErr w:type="spellEnd"/>
      <w:r w:rsidRPr="0080533F">
        <w:t xml:space="preserve"> </w:t>
      </w:r>
      <w:proofErr w:type="spellStart"/>
      <w:r w:rsidRPr="0080533F">
        <w:t>obustavljena</w:t>
      </w:r>
      <w:proofErr w:type="spellEnd"/>
      <w:r w:rsidRPr="0080533F">
        <w:t xml:space="preserve">, </w:t>
      </w:r>
      <w:proofErr w:type="spellStart"/>
      <w:r w:rsidRPr="0080533F">
        <w:t>ograničena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sl., po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prodajnoj</w:t>
      </w:r>
      <w:proofErr w:type="spellEnd"/>
      <w:r w:rsidRPr="0080533F">
        <w:t xml:space="preserve">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je </w:t>
      </w:r>
      <w:proofErr w:type="spellStart"/>
      <w:r w:rsidRPr="0080533F">
        <w:t>ona</w:t>
      </w:r>
      <w:proofErr w:type="spellEnd"/>
      <w:r w:rsidRPr="0080533F">
        <w:t xml:space="preserve"> </w:t>
      </w:r>
      <w:proofErr w:type="spellStart"/>
      <w:r w:rsidRPr="0080533F">
        <w:t>niža</w:t>
      </w:r>
      <w:proofErr w:type="spellEnd"/>
      <w:r w:rsidRPr="0080533F">
        <w:t>.</w:t>
      </w:r>
    </w:p>
    <w:p w14:paraId="530E5145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126 - </w:t>
      </w:r>
      <w:proofErr w:type="spellStart"/>
      <w:r w:rsidRPr="0080533F">
        <w:t>Proizvodi</w:t>
      </w:r>
      <w:proofErr w:type="spellEnd"/>
      <w:r w:rsidRPr="0080533F">
        <w:t xml:space="preserve"> u </w:t>
      </w:r>
      <w:proofErr w:type="spellStart"/>
      <w:r w:rsidRPr="0080533F">
        <w:t>obradi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doradi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koji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dati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doradu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obradu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drugih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>.</w:t>
      </w:r>
    </w:p>
    <w:p w14:paraId="6750A745" w14:textId="77777777" w:rsidR="0080533F" w:rsidRPr="0080533F" w:rsidRDefault="0080533F" w:rsidP="0080533F">
      <w:pPr>
        <w:jc w:val="center"/>
      </w:pPr>
      <w:r w:rsidRPr="0080533F">
        <w:t xml:space="preserve">(11) Na </w:t>
      </w:r>
      <w:proofErr w:type="spellStart"/>
      <w:r w:rsidRPr="0080533F">
        <w:t>kontu</w:t>
      </w:r>
      <w:proofErr w:type="spellEnd"/>
      <w:r w:rsidRPr="0080533F">
        <w:t xml:space="preserve"> 128 - </w:t>
      </w:r>
      <w:proofErr w:type="spellStart"/>
      <w:r w:rsidRPr="0080533F">
        <w:t>Odstupanje</w:t>
      </w:r>
      <w:proofErr w:type="spellEnd"/>
      <w:r w:rsidRPr="0080533F">
        <w:t xml:space="preserve"> od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odstupanje</w:t>
      </w:r>
      <w:proofErr w:type="spellEnd"/>
      <w:r w:rsidRPr="0080533F">
        <w:t xml:space="preserve"> </w:t>
      </w:r>
      <w:proofErr w:type="spellStart"/>
      <w:r w:rsidRPr="0080533F">
        <w:t>planskih</w:t>
      </w:r>
      <w:proofErr w:type="spellEnd"/>
      <w:r w:rsidRPr="0080533F">
        <w:t xml:space="preserve"> od </w:t>
      </w:r>
      <w:proofErr w:type="spellStart"/>
      <w:r w:rsidRPr="0080533F">
        <w:t>stvarnih</w:t>
      </w:r>
      <w:proofErr w:type="spellEnd"/>
      <w:r w:rsidRPr="0080533F">
        <w:t xml:space="preserve"> </w:t>
      </w:r>
      <w:proofErr w:type="spellStart"/>
      <w:r w:rsidRPr="0080533F">
        <w:t>cijena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</w:t>
      </w:r>
      <w:proofErr w:type="spellStart"/>
      <w:r w:rsidRPr="0080533F">
        <w:t>ako</w:t>
      </w:r>
      <w:proofErr w:type="spellEnd"/>
      <w:r w:rsidRPr="0080533F">
        <w:t xml:space="preserve"> se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zalihe</w:t>
      </w:r>
      <w:proofErr w:type="spellEnd"/>
      <w:r w:rsidRPr="0080533F">
        <w:t xml:space="preserve"> </w:t>
      </w:r>
      <w:proofErr w:type="spellStart"/>
      <w:r w:rsidRPr="0080533F">
        <w:t>evidentiraju</w:t>
      </w:r>
      <w:proofErr w:type="spellEnd"/>
      <w:r w:rsidRPr="0080533F">
        <w:t xml:space="preserve"> po </w:t>
      </w:r>
      <w:proofErr w:type="spellStart"/>
      <w:r w:rsidRPr="0080533F">
        <w:t>planskim</w:t>
      </w:r>
      <w:proofErr w:type="spellEnd"/>
      <w:r w:rsidRPr="0080533F">
        <w:t xml:space="preserve"> </w:t>
      </w:r>
      <w:proofErr w:type="spellStart"/>
      <w:r w:rsidRPr="0080533F">
        <w:t>cijenama</w:t>
      </w:r>
      <w:proofErr w:type="spellEnd"/>
      <w:r w:rsidRPr="0080533F">
        <w:t>.</w:t>
      </w:r>
    </w:p>
    <w:p w14:paraId="1C2DEECA" w14:textId="77777777" w:rsidR="0080533F" w:rsidRPr="0080533F" w:rsidRDefault="0080533F" w:rsidP="0080533F">
      <w:pPr>
        <w:jc w:val="center"/>
      </w:pPr>
      <w:r w:rsidRPr="0080533F">
        <w:t xml:space="preserve">(12) Na </w:t>
      </w:r>
      <w:proofErr w:type="spellStart"/>
      <w:r w:rsidRPr="0080533F">
        <w:t>kontu</w:t>
      </w:r>
      <w:proofErr w:type="spellEnd"/>
      <w:r w:rsidRPr="0080533F">
        <w:t xml:space="preserve"> 129 -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niže</w:t>
      </w:r>
      <w:proofErr w:type="spellEnd"/>
      <w:r w:rsidRPr="0080533F">
        <w:t xml:space="preserve">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prodajne</w:t>
      </w:r>
      <w:proofErr w:type="spellEnd"/>
      <w:r w:rsidRPr="0080533F">
        <w:t xml:space="preserve"> (</w:t>
      </w:r>
      <w:proofErr w:type="spellStart"/>
      <w:r w:rsidRPr="0080533F">
        <w:t>ostvarive</w:t>
      </w:r>
      <w:proofErr w:type="spellEnd"/>
      <w:r w:rsidRPr="0080533F">
        <w:t xml:space="preserve">, </w:t>
      </w:r>
      <w:proofErr w:type="spellStart"/>
      <w:r w:rsidRPr="0080533F">
        <w:t>utržive</w:t>
      </w:r>
      <w:proofErr w:type="spellEnd"/>
      <w:r w:rsidRPr="0080533F">
        <w:t xml:space="preserve">)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knjigovodstvene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</w:t>
      </w:r>
      <w:proofErr w:type="spellStart"/>
      <w:r w:rsidRPr="0080533F">
        <w:t>gotovih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2,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knjiži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585 -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usklađivanja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, u </w:t>
      </w:r>
      <w:proofErr w:type="spellStart"/>
      <w:r w:rsidRPr="0080533F">
        <w:t>korist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>.</w:t>
      </w:r>
    </w:p>
    <w:p w14:paraId="292E845D" w14:textId="77777777" w:rsidR="0080533F" w:rsidRPr="0080533F" w:rsidRDefault="0080533F" w:rsidP="0080533F">
      <w:pPr>
        <w:jc w:val="center"/>
        <w:rPr>
          <w:b/>
          <w:bCs/>
        </w:rPr>
      </w:pPr>
      <w:bookmarkStart w:id="17" w:name="clan_14"/>
      <w:bookmarkEnd w:id="17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14</w:t>
      </w:r>
    </w:p>
    <w:p w14:paraId="7898BA79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>(Grupa 13 - Roba)</w:t>
      </w:r>
    </w:p>
    <w:p w14:paraId="1636BA3B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13 - Roba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zalihe</w:t>
      </w:r>
      <w:proofErr w:type="spellEnd"/>
      <w:r w:rsidRPr="0080533F">
        <w:t xml:space="preserve"> robe </w:t>
      </w:r>
      <w:proofErr w:type="spellStart"/>
      <w:r w:rsidRPr="0080533F">
        <w:t>namijenjene</w:t>
      </w:r>
      <w:proofErr w:type="spellEnd"/>
      <w:r w:rsidRPr="0080533F">
        <w:t xml:space="preserve"> </w:t>
      </w:r>
      <w:proofErr w:type="spellStart"/>
      <w:r w:rsidRPr="0080533F">
        <w:t>daljoj</w:t>
      </w:r>
      <w:proofErr w:type="spellEnd"/>
      <w:r w:rsidRPr="0080533F">
        <w:t xml:space="preserve"> </w:t>
      </w:r>
      <w:proofErr w:type="spellStart"/>
      <w:r w:rsidRPr="0080533F">
        <w:t>prodaji</w:t>
      </w:r>
      <w:proofErr w:type="spellEnd"/>
      <w:r w:rsidRPr="0080533F">
        <w:t xml:space="preserve">, </w:t>
      </w:r>
      <w:proofErr w:type="spellStart"/>
      <w:r w:rsidRPr="0080533F">
        <w:t>uključujući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nekretnine</w:t>
      </w:r>
      <w:proofErr w:type="spellEnd"/>
      <w:r w:rsidRPr="0080533F">
        <w:t xml:space="preserve"> (</w:t>
      </w:r>
      <w:proofErr w:type="spellStart"/>
      <w:r w:rsidRPr="0080533F">
        <w:t>zemljišta</w:t>
      </w:r>
      <w:proofErr w:type="spellEnd"/>
      <w:r w:rsidRPr="0080533F">
        <w:t xml:space="preserve">, </w:t>
      </w:r>
      <w:proofErr w:type="spellStart"/>
      <w:r w:rsidRPr="0080533F">
        <w:t>građevinske</w:t>
      </w:r>
      <w:proofErr w:type="spellEnd"/>
      <w:r w:rsidRPr="0080533F">
        <w:t xml:space="preserve"> </w:t>
      </w:r>
      <w:proofErr w:type="spellStart"/>
      <w:r w:rsidRPr="0080533F">
        <w:t>objekte</w:t>
      </w:r>
      <w:proofErr w:type="spellEnd"/>
      <w:r w:rsidRPr="0080533F">
        <w:t xml:space="preserve">)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drugu</w:t>
      </w:r>
      <w:proofErr w:type="spellEnd"/>
      <w:r w:rsidRPr="0080533F">
        <w:t xml:space="preserve"> </w:t>
      </w:r>
      <w:proofErr w:type="spellStart"/>
      <w:r w:rsidRPr="0080533F">
        <w:t>dugoročnu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 </w:t>
      </w:r>
      <w:proofErr w:type="spellStart"/>
      <w:r w:rsidRPr="0080533F">
        <w:t>nabavljenih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dalje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, </w:t>
      </w:r>
      <w:proofErr w:type="spellStart"/>
      <w:r w:rsidRPr="0080533F">
        <w:t>roba</w:t>
      </w:r>
      <w:proofErr w:type="spellEnd"/>
      <w:r w:rsidRPr="0080533F">
        <w:t xml:space="preserve"> u </w:t>
      </w:r>
      <w:proofErr w:type="spellStart"/>
      <w:r w:rsidRPr="0080533F">
        <w:t>tranzitu</w:t>
      </w:r>
      <w:proofErr w:type="spellEnd"/>
      <w:r w:rsidRPr="0080533F">
        <w:t xml:space="preserve">, </w:t>
      </w:r>
      <w:proofErr w:type="spellStart"/>
      <w:r w:rsidRPr="0080533F">
        <w:t>komisionu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konsignaciji</w:t>
      </w:r>
      <w:proofErr w:type="spellEnd"/>
      <w:r w:rsidRPr="0080533F">
        <w:t xml:space="preserve">, </w:t>
      </w:r>
      <w:proofErr w:type="spellStart"/>
      <w:r w:rsidRPr="0080533F">
        <w:t>roba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putu, </w:t>
      </w:r>
      <w:proofErr w:type="spellStart"/>
      <w:r w:rsidRPr="0080533F">
        <w:t>roba</w:t>
      </w:r>
      <w:proofErr w:type="spellEnd"/>
      <w:r w:rsidRPr="0080533F">
        <w:t xml:space="preserve"> u </w:t>
      </w:r>
      <w:proofErr w:type="spellStart"/>
      <w:r w:rsidRPr="0080533F">
        <w:t>obradi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doradi</w:t>
      </w:r>
      <w:proofErr w:type="spellEnd"/>
      <w:r w:rsidRPr="0080533F">
        <w:t xml:space="preserve">, </w:t>
      </w:r>
      <w:proofErr w:type="spellStart"/>
      <w:r w:rsidRPr="0080533F">
        <w:t>ukalkulirana</w:t>
      </w:r>
      <w:proofErr w:type="spellEnd"/>
      <w:r w:rsidRPr="0080533F">
        <w:t xml:space="preserve"> </w:t>
      </w:r>
      <w:proofErr w:type="spellStart"/>
      <w:r w:rsidRPr="0080533F">
        <w:lastRenderedPageBreak/>
        <w:t>razlika</w:t>
      </w:r>
      <w:proofErr w:type="spellEnd"/>
      <w:r w:rsidRPr="0080533F">
        <w:t xml:space="preserve"> u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ukalkulirani</w:t>
      </w:r>
      <w:proofErr w:type="spellEnd"/>
      <w:r w:rsidRPr="0080533F">
        <w:t xml:space="preserve"> PDV. </w:t>
      </w:r>
      <w:proofErr w:type="spellStart"/>
      <w:r w:rsidRPr="0080533F">
        <w:t>Priznavanje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vrednovanje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robe </w:t>
      </w:r>
      <w:proofErr w:type="spellStart"/>
      <w:r w:rsidRPr="0080533F">
        <w:t>vrši</w:t>
      </w:r>
      <w:proofErr w:type="spellEnd"/>
      <w:r w:rsidRPr="0080533F">
        <w:t xml:space="preserve"> se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MRS/MSFI, po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koštanja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neto</w:t>
      </w:r>
      <w:proofErr w:type="spellEnd"/>
      <w:r w:rsidRPr="0080533F">
        <w:t xml:space="preserve"> </w:t>
      </w:r>
      <w:proofErr w:type="spellStart"/>
      <w:r w:rsidRPr="0080533F">
        <w:t>prodajnoj</w:t>
      </w:r>
      <w:proofErr w:type="spellEnd"/>
      <w:r w:rsidRPr="0080533F">
        <w:t xml:space="preserve"> (</w:t>
      </w:r>
      <w:proofErr w:type="spellStart"/>
      <w:r w:rsidRPr="0080533F">
        <w:t>ostvarivoj</w:t>
      </w:r>
      <w:proofErr w:type="spellEnd"/>
      <w:r w:rsidRPr="0080533F">
        <w:t xml:space="preserve">, </w:t>
      </w:r>
      <w:proofErr w:type="spellStart"/>
      <w:r w:rsidRPr="0080533F">
        <w:t>utrživoj</w:t>
      </w:r>
      <w:proofErr w:type="spellEnd"/>
      <w:r w:rsidRPr="0080533F">
        <w:t xml:space="preserve">) </w:t>
      </w:r>
      <w:proofErr w:type="spellStart"/>
      <w:r w:rsidRPr="0080533F">
        <w:t>cijeni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je </w:t>
      </w:r>
      <w:proofErr w:type="spellStart"/>
      <w:r w:rsidRPr="0080533F">
        <w:t>ona</w:t>
      </w:r>
      <w:proofErr w:type="spellEnd"/>
      <w:r w:rsidRPr="0080533F">
        <w:t xml:space="preserve"> </w:t>
      </w:r>
      <w:proofErr w:type="spellStart"/>
      <w:r w:rsidRPr="0080533F">
        <w:t>niža</w:t>
      </w:r>
      <w:proofErr w:type="spellEnd"/>
      <w:r w:rsidRPr="0080533F">
        <w:t>.</w:t>
      </w:r>
    </w:p>
    <w:p w14:paraId="4C933017" w14:textId="77777777" w:rsidR="0080533F" w:rsidRPr="0080533F" w:rsidRDefault="0080533F" w:rsidP="0080533F">
      <w:pPr>
        <w:jc w:val="center"/>
      </w:pPr>
      <w:r w:rsidRPr="0080533F">
        <w:t xml:space="preserve">(2) </w:t>
      </w:r>
      <w:proofErr w:type="spellStart"/>
      <w:r w:rsidRPr="0080533F">
        <w:t>Obračun</w:t>
      </w:r>
      <w:proofErr w:type="spellEnd"/>
      <w:r w:rsidRPr="0080533F">
        <w:t xml:space="preserve"> </w:t>
      </w:r>
      <w:proofErr w:type="spellStart"/>
      <w:r w:rsidRPr="0080533F">
        <w:t>nabavke</w:t>
      </w:r>
      <w:proofErr w:type="spellEnd"/>
      <w:r w:rsidRPr="0080533F">
        <w:t xml:space="preserve"> robe </w:t>
      </w:r>
      <w:proofErr w:type="spellStart"/>
      <w:r w:rsidRPr="0080533F">
        <w:t>obuhvata</w:t>
      </w:r>
      <w:proofErr w:type="spellEnd"/>
      <w:r w:rsidRPr="0080533F">
        <w:t xml:space="preserve"> </w:t>
      </w:r>
      <w:proofErr w:type="spellStart"/>
      <w:r w:rsidRPr="0080533F">
        <w:t>nabavnu</w:t>
      </w:r>
      <w:proofErr w:type="spellEnd"/>
      <w:r w:rsidRPr="0080533F">
        <w:t xml:space="preserve"> </w:t>
      </w:r>
      <w:proofErr w:type="spellStart"/>
      <w:r w:rsidRPr="0080533F">
        <w:t>cijenu</w:t>
      </w:r>
      <w:proofErr w:type="spellEnd"/>
      <w:r w:rsidRPr="0080533F">
        <w:t xml:space="preserve">, </w:t>
      </w:r>
      <w:proofErr w:type="spellStart"/>
      <w:r w:rsidRPr="0080533F">
        <w:t>uvozne</w:t>
      </w:r>
      <w:proofErr w:type="spellEnd"/>
      <w:r w:rsidRPr="0080533F">
        <w:t xml:space="preserve"> </w:t>
      </w:r>
      <w:proofErr w:type="spellStart"/>
      <w:r w:rsidRPr="0080533F">
        <w:t>dažbine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pristojbe</w:t>
      </w:r>
      <w:proofErr w:type="spellEnd"/>
      <w:r w:rsidRPr="0080533F">
        <w:t xml:space="preserve"> (</w:t>
      </w:r>
      <w:proofErr w:type="spellStart"/>
      <w:r w:rsidRPr="0080533F">
        <w:t>osim</w:t>
      </w:r>
      <w:proofErr w:type="spellEnd"/>
      <w:r w:rsidRPr="0080533F">
        <w:t xml:space="preserve"> </w:t>
      </w:r>
      <w:proofErr w:type="spellStart"/>
      <w:r w:rsidRPr="0080533F">
        <w:t>onih</w:t>
      </w:r>
      <w:proofErr w:type="spellEnd"/>
      <w:r w:rsidRPr="0080533F">
        <w:t xml:space="preserve"> </w:t>
      </w:r>
      <w:proofErr w:type="spellStart"/>
      <w:r w:rsidRPr="0080533F">
        <w:t>koje</w:t>
      </w:r>
      <w:proofErr w:type="spellEnd"/>
      <w:r w:rsidRPr="0080533F">
        <w:t xml:space="preserve"> </w:t>
      </w:r>
      <w:proofErr w:type="spellStart"/>
      <w:r w:rsidRPr="0080533F">
        <w:t>će</w:t>
      </w:r>
      <w:proofErr w:type="spellEnd"/>
      <w:r w:rsidRPr="0080533F">
        <w:t xml:space="preserve"> se </w:t>
      </w:r>
      <w:proofErr w:type="spellStart"/>
      <w:r w:rsidRPr="0080533F">
        <w:t>nadoknaditi</w:t>
      </w:r>
      <w:proofErr w:type="spellEnd"/>
      <w:r w:rsidRPr="0080533F">
        <w:t xml:space="preserve"> od </w:t>
      </w:r>
      <w:proofErr w:type="spellStart"/>
      <w:r w:rsidRPr="0080533F">
        <w:t>poreznih</w:t>
      </w:r>
      <w:proofErr w:type="spellEnd"/>
      <w:r w:rsidRPr="0080533F">
        <w:t xml:space="preserve"> organa),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troškove</w:t>
      </w:r>
      <w:proofErr w:type="spellEnd"/>
      <w:r w:rsidRPr="0080533F">
        <w:t xml:space="preserve"> </w:t>
      </w:r>
      <w:proofErr w:type="spellStart"/>
      <w:r w:rsidRPr="0080533F">
        <w:t>transporta</w:t>
      </w:r>
      <w:proofErr w:type="spellEnd"/>
      <w:r w:rsidRPr="0080533F">
        <w:t xml:space="preserve">, </w:t>
      </w:r>
      <w:proofErr w:type="spellStart"/>
      <w:r w:rsidRPr="0080533F">
        <w:t>manipulativne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troškove</w:t>
      </w:r>
      <w:proofErr w:type="spellEnd"/>
      <w:r w:rsidRPr="0080533F">
        <w:t xml:space="preserve"> koji se </w:t>
      </w:r>
      <w:proofErr w:type="spellStart"/>
      <w:r w:rsidRPr="0080533F">
        <w:t>mogu</w:t>
      </w:r>
      <w:proofErr w:type="spellEnd"/>
      <w:r w:rsidRPr="0080533F">
        <w:t xml:space="preserve"> </w:t>
      </w:r>
      <w:proofErr w:type="spellStart"/>
      <w:r w:rsidRPr="0080533F">
        <w:t>direktno</w:t>
      </w:r>
      <w:proofErr w:type="spellEnd"/>
      <w:r w:rsidRPr="0080533F">
        <w:t xml:space="preserve"> </w:t>
      </w:r>
      <w:proofErr w:type="spellStart"/>
      <w:r w:rsidRPr="0080533F">
        <w:t>pripisati</w:t>
      </w:r>
      <w:proofErr w:type="spellEnd"/>
      <w:r w:rsidRPr="0080533F">
        <w:t xml:space="preserve"> </w:t>
      </w:r>
      <w:proofErr w:type="spellStart"/>
      <w:r w:rsidRPr="0080533F">
        <w:t>pribavljanju</w:t>
      </w:r>
      <w:proofErr w:type="spellEnd"/>
      <w:r w:rsidRPr="0080533F">
        <w:t xml:space="preserve"> robe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MRS 2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 </w:t>
      </w:r>
      <w:proofErr w:type="spellStart"/>
      <w:r w:rsidRPr="0080533F">
        <w:t>Dobijeni</w:t>
      </w:r>
      <w:proofErr w:type="spellEnd"/>
      <w:r w:rsidRPr="0080533F">
        <w:t xml:space="preserve"> </w:t>
      </w:r>
      <w:proofErr w:type="spellStart"/>
      <w:r w:rsidRPr="0080533F">
        <w:t>trgovački</w:t>
      </w:r>
      <w:proofErr w:type="spellEnd"/>
      <w:r w:rsidRPr="0080533F">
        <w:t xml:space="preserve"> </w:t>
      </w:r>
      <w:proofErr w:type="spellStart"/>
      <w:r w:rsidRPr="0080533F">
        <w:t>popusti</w:t>
      </w:r>
      <w:proofErr w:type="spellEnd"/>
      <w:r w:rsidRPr="0080533F">
        <w:t xml:space="preserve">, </w:t>
      </w:r>
      <w:proofErr w:type="spellStart"/>
      <w:r w:rsidRPr="0080533F">
        <w:t>rabati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slične</w:t>
      </w:r>
      <w:proofErr w:type="spellEnd"/>
      <w:r w:rsidRPr="0080533F">
        <w:t xml:space="preserve"> </w:t>
      </w:r>
      <w:proofErr w:type="spellStart"/>
      <w:r w:rsidRPr="0080533F">
        <w:t>stavke</w:t>
      </w:r>
      <w:proofErr w:type="spellEnd"/>
      <w:r w:rsidRPr="0080533F">
        <w:t xml:space="preserve"> se </w:t>
      </w:r>
      <w:proofErr w:type="spellStart"/>
      <w:r w:rsidRPr="0080533F">
        <w:t>oduzimaju</w:t>
      </w:r>
      <w:proofErr w:type="spellEnd"/>
      <w:r w:rsidRPr="0080533F">
        <w:t xml:space="preserve"> </w:t>
      </w:r>
      <w:proofErr w:type="spellStart"/>
      <w:r w:rsidRPr="0080533F">
        <w:t>pri</w:t>
      </w:r>
      <w:proofErr w:type="spellEnd"/>
      <w:r w:rsidRPr="0080533F">
        <w:t xml:space="preserve"> </w:t>
      </w:r>
      <w:proofErr w:type="spellStart"/>
      <w:r w:rsidRPr="0080533F">
        <w:t>utvrđivanju</w:t>
      </w:r>
      <w:proofErr w:type="spellEnd"/>
      <w:r w:rsidRPr="0080533F">
        <w:t xml:space="preserve"> </w:t>
      </w:r>
      <w:proofErr w:type="spellStart"/>
      <w:r w:rsidRPr="0080533F">
        <w:t>troška</w:t>
      </w:r>
      <w:proofErr w:type="spellEnd"/>
      <w:r w:rsidRPr="0080533F">
        <w:t xml:space="preserve"> </w:t>
      </w:r>
      <w:proofErr w:type="spellStart"/>
      <w:r w:rsidRPr="0080533F">
        <w:t>nabavke</w:t>
      </w:r>
      <w:proofErr w:type="spellEnd"/>
      <w:r w:rsidRPr="0080533F">
        <w:t>.</w:t>
      </w:r>
    </w:p>
    <w:p w14:paraId="45A8C735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130 - </w:t>
      </w:r>
      <w:proofErr w:type="spellStart"/>
      <w:r w:rsidRPr="0080533F">
        <w:t>Obračun</w:t>
      </w:r>
      <w:proofErr w:type="spellEnd"/>
      <w:r w:rsidRPr="0080533F">
        <w:t xml:space="preserve"> </w:t>
      </w:r>
      <w:proofErr w:type="spellStart"/>
      <w:r w:rsidRPr="0080533F">
        <w:t>troška</w:t>
      </w:r>
      <w:proofErr w:type="spellEnd"/>
      <w:r w:rsidRPr="0080533F">
        <w:t xml:space="preserve"> </w:t>
      </w:r>
      <w:proofErr w:type="spellStart"/>
      <w:r w:rsidRPr="0080533F">
        <w:t>nabavke</w:t>
      </w:r>
      <w:proofErr w:type="spellEnd"/>
      <w:r w:rsidRPr="0080533F">
        <w:t xml:space="preserve"> robe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vrijednosti</w:t>
      </w:r>
      <w:proofErr w:type="spellEnd"/>
      <w:r w:rsidRPr="0080533F">
        <w:t xml:space="preserve"> po </w:t>
      </w:r>
      <w:proofErr w:type="spellStart"/>
      <w:r w:rsidRPr="0080533F">
        <w:t>obračunu</w:t>
      </w:r>
      <w:proofErr w:type="spellEnd"/>
      <w:r w:rsidRPr="0080533F">
        <w:t xml:space="preserve"> </w:t>
      </w:r>
      <w:proofErr w:type="spellStart"/>
      <w:r w:rsidRPr="0080533F">
        <w:t>dobavljača</w:t>
      </w:r>
      <w:proofErr w:type="spellEnd"/>
      <w:r w:rsidRPr="0080533F">
        <w:t xml:space="preserve">, </w:t>
      </w:r>
      <w:proofErr w:type="spellStart"/>
      <w:r w:rsidRPr="0080533F">
        <w:t>zavisni</w:t>
      </w:r>
      <w:proofErr w:type="spellEnd"/>
      <w:r w:rsidRPr="0080533F">
        <w:t xml:space="preserve"> </w:t>
      </w:r>
      <w:proofErr w:type="spellStart"/>
      <w:r w:rsidRPr="0080533F">
        <w:t>troškovi</w:t>
      </w:r>
      <w:proofErr w:type="spellEnd"/>
      <w:r w:rsidRPr="0080533F">
        <w:t xml:space="preserve"> </w:t>
      </w:r>
      <w:proofErr w:type="spellStart"/>
      <w:r w:rsidRPr="0080533F">
        <w:t>nabavke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stavke</w:t>
      </w:r>
      <w:proofErr w:type="spellEnd"/>
      <w:r w:rsidRPr="0080533F">
        <w:t xml:space="preserve"> </w:t>
      </w:r>
      <w:proofErr w:type="spellStart"/>
      <w:r w:rsidRPr="0080533F">
        <w:t>koje</w:t>
      </w:r>
      <w:proofErr w:type="spellEnd"/>
      <w:r w:rsidRPr="0080533F">
        <w:t xml:space="preserve"> se </w:t>
      </w:r>
      <w:proofErr w:type="spellStart"/>
      <w:r w:rsidRPr="0080533F">
        <w:t>mogu</w:t>
      </w:r>
      <w:proofErr w:type="spellEnd"/>
      <w:r w:rsidRPr="0080533F">
        <w:t xml:space="preserve"> </w:t>
      </w:r>
      <w:proofErr w:type="spellStart"/>
      <w:r w:rsidRPr="0080533F">
        <w:t>direktno</w:t>
      </w:r>
      <w:proofErr w:type="spellEnd"/>
      <w:r w:rsidRPr="0080533F">
        <w:t xml:space="preserve"> </w:t>
      </w:r>
      <w:proofErr w:type="spellStart"/>
      <w:r w:rsidRPr="0080533F">
        <w:t>pripisati</w:t>
      </w:r>
      <w:proofErr w:type="spellEnd"/>
      <w:r w:rsidRPr="0080533F">
        <w:t xml:space="preserve"> </w:t>
      </w:r>
      <w:proofErr w:type="spellStart"/>
      <w:r w:rsidRPr="0080533F">
        <w:t>pribavljanju</w:t>
      </w:r>
      <w:proofErr w:type="spellEnd"/>
      <w:r w:rsidRPr="0080533F">
        <w:t xml:space="preserve"> robe, </w:t>
      </w:r>
      <w:proofErr w:type="spellStart"/>
      <w:r w:rsidRPr="0080533F">
        <w:t>ako</w:t>
      </w:r>
      <w:proofErr w:type="spellEnd"/>
      <w:r w:rsidRPr="0080533F">
        <w:t xml:space="preserve"> </w:t>
      </w:r>
      <w:proofErr w:type="spellStart"/>
      <w:r w:rsidRPr="0080533F">
        <w:t>privredno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odluči</w:t>
      </w:r>
      <w:proofErr w:type="spellEnd"/>
      <w:r w:rsidRPr="0080533F">
        <w:t xml:space="preserve"> da </w:t>
      </w:r>
      <w:proofErr w:type="spellStart"/>
      <w:r w:rsidRPr="0080533F">
        <w:t>obračun</w:t>
      </w:r>
      <w:proofErr w:type="spellEnd"/>
      <w:r w:rsidRPr="0080533F">
        <w:t xml:space="preserve"> </w:t>
      </w:r>
      <w:proofErr w:type="spellStart"/>
      <w:r w:rsidRPr="0080533F">
        <w:t>nabavke</w:t>
      </w:r>
      <w:proofErr w:type="spellEnd"/>
      <w:r w:rsidRPr="0080533F">
        <w:t xml:space="preserve"> robe </w:t>
      </w:r>
      <w:proofErr w:type="spellStart"/>
      <w:r w:rsidRPr="0080533F">
        <w:t>vrši</w:t>
      </w:r>
      <w:proofErr w:type="spellEnd"/>
      <w:r w:rsidRPr="0080533F">
        <w:t xml:space="preserve"> </w:t>
      </w:r>
      <w:proofErr w:type="spellStart"/>
      <w:r w:rsidRPr="0080533F">
        <w:t>preko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. U tom </w:t>
      </w:r>
      <w:proofErr w:type="spellStart"/>
      <w:r w:rsidRPr="0080533F">
        <w:t>slučaju</w:t>
      </w:r>
      <w:proofErr w:type="spellEnd"/>
      <w:r w:rsidRPr="0080533F">
        <w:t xml:space="preserve">, </w:t>
      </w:r>
      <w:proofErr w:type="spellStart"/>
      <w:r w:rsidRPr="0080533F">
        <w:t>tako</w:t>
      </w:r>
      <w:proofErr w:type="spellEnd"/>
      <w:r w:rsidRPr="0080533F">
        <w:t xml:space="preserve"> </w:t>
      </w:r>
      <w:proofErr w:type="spellStart"/>
      <w:r w:rsidRPr="0080533F">
        <w:t>utvrđena</w:t>
      </w:r>
      <w:proofErr w:type="spellEnd"/>
      <w:r w:rsidRPr="0080533F">
        <w:t xml:space="preserve"> </w:t>
      </w:r>
      <w:proofErr w:type="spellStart"/>
      <w:r w:rsidRPr="0080533F">
        <w:t>nabavna</w:t>
      </w:r>
      <w:proofErr w:type="spellEnd"/>
      <w:r w:rsidRPr="0080533F">
        <w:t xml:space="preserve"> </w:t>
      </w:r>
      <w:proofErr w:type="spellStart"/>
      <w:r w:rsidRPr="0080533F">
        <w:t>vrijednost</w:t>
      </w:r>
      <w:proofErr w:type="spellEnd"/>
      <w:r w:rsidRPr="0080533F">
        <w:t xml:space="preserve"> robe se, </w:t>
      </w:r>
      <w:proofErr w:type="spellStart"/>
      <w:r w:rsidRPr="0080533F">
        <w:t>odobrenjem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130, </w:t>
      </w:r>
      <w:proofErr w:type="spellStart"/>
      <w:r w:rsidRPr="0080533F">
        <w:t>prenosi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13.</w:t>
      </w:r>
    </w:p>
    <w:p w14:paraId="76EF28D2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131 - </w:t>
      </w:r>
      <w:proofErr w:type="spellStart"/>
      <w:r w:rsidRPr="0080533F">
        <w:t>Nekretnine</w:t>
      </w:r>
      <w:proofErr w:type="spellEnd"/>
      <w:r w:rsidRPr="0080533F">
        <w:t xml:space="preserve"> </w:t>
      </w:r>
      <w:proofErr w:type="spellStart"/>
      <w:r w:rsidRPr="0080533F">
        <w:t>nabavljene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dalje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nekretnina</w:t>
      </w:r>
      <w:proofErr w:type="spellEnd"/>
      <w:r w:rsidRPr="0080533F">
        <w:t xml:space="preserve"> (</w:t>
      </w:r>
      <w:proofErr w:type="spellStart"/>
      <w:r w:rsidRPr="0080533F">
        <w:t>zemljišta</w:t>
      </w:r>
      <w:proofErr w:type="spellEnd"/>
      <w:r w:rsidRPr="0080533F">
        <w:t xml:space="preserve">, </w:t>
      </w:r>
      <w:proofErr w:type="spellStart"/>
      <w:r w:rsidRPr="0080533F">
        <w:t>građevinskih</w:t>
      </w:r>
      <w:proofErr w:type="spellEnd"/>
      <w:r w:rsidRPr="0080533F">
        <w:t xml:space="preserve"> </w:t>
      </w:r>
      <w:proofErr w:type="spellStart"/>
      <w:r w:rsidRPr="0080533F">
        <w:t>objekata</w:t>
      </w:r>
      <w:proofErr w:type="spellEnd"/>
      <w:r w:rsidRPr="0080533F">
        <w:t xml:space="preserve">)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drugu</w:t>
      </w:r>
      <w:proofErr w:type="spellEnd"/>
      <w:r w:rsidRPr="0080533F">
        <w:t xml:space="preserve"> </w:t>
      </w:r>
      <w:proofErr w:type="spellStart"/>
      <w:r w:rsidRPr="0080533F">
        <w:t>dugoročnu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 </w:t>
      </w:r>
      <w:proofErr w:type="spellStart"/>
      <w:r w:rsidRPr="0080533F">
        <w:t>nabavljenih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dalje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>.</w:t>
      </w:r>
    </w:p>
    <w:p w14:paraId="4FFE080F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132 - Roba u </w:t>
      </w:r>
      <w:proofErr w:type="spellStart"/>
      <w:r w:rsidRPr="0080533F">
        <w:t>prodaji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veliko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robe u </w:t>
      </w:r>
      <w:proofErr w:type="spellStart"/>
      <w:r w:rsidRPr="0080533F">
        <w:t>prodajnim</w:t>
      </w:r>
      <w:proofErr w:type="spellEnd"/>
      <w:r w:rsidRPr="0080533F">
        <w:t xml:space="preserve"> </w:t>
      </w:r>
      <w:proofErr w:type="spellStart"/>
      <w:r w:rsidRPr="0080533F">
        <w:t>objektima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veliko</w:t>
      </w:r>
      <w:proofErr w:type="spellEnd"/>
      <w:r w:rsidRPr="0080533F">
        <w:t>.</w:t>
      </w:r>
    </w:p>
    <w:p w14:paraId="5F880662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133 - Roba u </w:t>
      </w:r>
      <w:proofErr w:type="spellStart"/>
      <w:r w:rsidRPr="0080533F">
        <w:t>maloprodajnim</w:t>
      </w:r>
      <w:proofErr w:type="spellEnd"/>
      <w:r w:rsidRPr="0080533F">
        <w:t xml:space="preserve"> </w:t>
      </w:r>
      <w:proofErr w:type="spellStart"/>
      <w:r w:rsidRPr="0080533F">
        <w:t>objektima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zaliha</w:t>
      </w:r>
      <w:proofErr w:type="spellEnd"/>
      <w:r w:rsidRPr="0080533F">
        <w:t xml:space="preserve"> robe u </w:t>
      </w:r>
      <w:proofErr w:type="spellStart"/>
      <w:r w:rsidRPr="0080533F">
        <w:t>maloprodajnim</w:t>
      </w:r>
      <w:proofErr w:type="spellEnd"/>
      <w:r w:rsidRPr="0080533F">
        <w:t xml:space="preserve"> </w:t>
      </w:r>
      <w:proofErr w:type="spellStart"/>
      <w:r w:rsidRPr="0080533F">
        <w:t>objektima</w:t>
      </w:r>
      <w:proofErr w:type="spellEnd"/>
      <w:r w:rsidRPr="0080533F">
        <w:t>.</w:t>
      </w:r>
    </w:p>
    <w:p w14:paraId="0069BCC4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134 - Roba u </w:t>
      </w:r>
      <w:proofErr w:type="spellStart"/>
      <w:r w:rsidRPr="0080533F">
        <w:t>tranzitu</w:t>
      </w:r>
      <w:proofErr w:type="spellEnd"/>
      <w:r w:rsidRPr="0080533F">
        <w:t xml:space="preserve">, </w:t>
      </w:r>
      <w:proofErr w:type="spellStart"/>
      <w:r w:rsidRPr="0080533F">
        <w:t>komisionu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konsignaciji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robe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neposredno</w:t>
      </w:r>
      <w:proofErr w:type="spellEnd"/>
      <w:r w:rsidRPr="0080533F">
        <w:t xml:space="preserve"> </w:t>
      </w:r>
      <w:proofErr w:type="spellStart"/>
      <w:r w:rsidRPr="0080533F">
        <w:t>isporučuje</w:t>
      </w:r>
      <w:proofErr w:type="spellEnd"/>
      <w:r w:rsidRPr="0080533F">
        <w:t xml:space="preserve"> </w:t>
      </w:r>
      <w:proofErr w:type="spellStart"/>
      <w:r w:rsidRPr="0080533F">
        <w:t>kupcu</w:t>
      </w:r>
      <w:proofErr w:type="spellEnd"/>
      <w:r w:rsidRPr="0080533F">
        <w:t xml:space="preserve"> bez </w:t>
      </w:r>
      <w:proofErr w:type="spellStart"/>
      <w:r w:rsidRPr="0080533F">
        <w:t>skladištenja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vrijednost</w:t>
      </w:r>
      <w:proofErr w:type="spellEnd"/>
      <w:r w:rsidRPr="0080533F">
        <w:t xml:space="preserve"> robe predate u </w:t>
      </w:r>
      <w:proofErr w:type="spellStart"/>
      <w:r w:rsidRPr="0080533F">
        <w:t>komisionu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konsignacionu</w:t>
      </w:r>
      <w:proofErr w:type="spellEnd"/>
      <w:r w:rsidRPr="0080533F">
        <w:t xml:space="preserve"> </w:t>
      </w:r>
      <w:proofErr w:type="spellStart"/>
      <w:r w:rsidRPr="0080533F">
        <w:t>prodaju</w:t>
      </w:r>
      <w:proofErr w:type="spellEnd"/>
      <w:r w:rsidRPr="0080533F">
        <w:t>.</w:t>
      </w:r>
    </w:p>
    <w:p w14:paraId="737B528A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135 - Roba </w:t>
      </w:r>
      <w:proofErr w:type="spellStart"/>
      <w:r w:rsidRPr="0080533F">
        <w:t>na</w:t>
      </w:r>
      <w:proofErr w:type="spellEnd"/>
      <w:r w:rsidRPr="0080533F">
        <w:t xml:space="preserve"> putu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vrijednost</w:t>
      </w:r>
      <w:proofErr w:type="spellEnd"/>
      <w:r w:rsidRPr="0080533F">
        <w:t xml:space="preserve"> robe </w:t>
      </w:r>
      <w:proofErr w:type="spellStart"/>
      <w:r w:rsidRPr="0080533F">
        <w:t>isporučene</w:t>
      </w:r>
      <w:proofErr w:type="spellEnd"/>
      <w:r w:rsidRPr="0080533F">
        <w:t xml:space="preserve"> </w:t>
      </w:r>
      <w:proofErr w:type="spellStart"/>
      <w:r w:rsidRPr="0080533F">
        <w:t>kupcu</w:t>
      </w:r>
      <w:proofErr w:type="spellEnd"/>
      <w:r w:rsidRPr="0080533F">
        <w:t xml:space="preserve">, a </w:t>
      </w:r>
      <w:proofErr w:type="spellStart"/>
      <w:r w:rsidRPr="0080533F">
        <w:t>kada</w:t>
      </w:r>
      <w:proofErr w:type="spellEnd"/>
      <w:r w:rsidRPr="0080533F">
        <w:t xml:space="preserve"> </w:t>
      </w:r>
      <w:proofErr w:type="spellStart"/>
      <w:r w:rsidRPr="0080533F">
        <w:t>kupac</w:t>
      </w:r>
      <w:proofErr w:type="spellEnd"/>
      <w:r w:rsidRPr="0080533F">
        <w:t xml:space="preserve"> </w:t>
      </w:r>
      <w:proofErr w:type="spellStart"/>
      <w:r w:rsidRPr="0080533F">
        <w:t>potvrdi</w:t>
      </w:r>
      <w:proofErr w:type="spellEnd"/>
      <w:r w:rsidRPr="0080533F">
        <w:t xml:space="preserve"> </w:t>
      </w:r>
      <w:proofErr w:type="spellStart"/>
      <w:r w:rsidRPr="0080533F">
        <w:t>prijem</w:t>
      </w:r>
      <w:proofErr w:type="spellEnd"/>
      <w:r w:rsidRPr="0080533F">
        <w:t xml:space="preserve">, </w:t>
      </w:r>
      <w:proofErr w:type="spellStart"/>
      <w:r w:rsidRPr="0080533F">
        <w:t>zadužuje</w:t>
      </w:r>
      <w:proofErr w:type="spellEnd"/>
      <w:r w:rsidRPr="0080533F">
        <w:t xml:space="preserve"> se </w:t>
      </w:r>
      <w:proofErr w:type="spellStart"/>
      <w:r w:rsidRPr="0080533F">
        <w:t>kupac</w:t>
      </w:r>
      <w:proofErr w:type="spellEnd"/>
      <w:r w:rsidRPr="0080533F">
        <w:t xml:space="preserve"> po </w:t>
      </w:r>
      <w:proofErr w:type="spellStart"/>
      <w:r w:rsidRPr="0080533F">
        <w:t>fakturi</w:t>
      </w:r>
      <w:proofErr w:type="spellEnd"/>
      <w:r w:rsidRPr="0080533F">
        <w:t xml:space="preserve">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odobrenje</w:t>
      </w:r>
      <w:proofErr w:type="spellEnd"/>
      <w:r w:rsidRPr="0080533F">
        <w:t xml:space="preserve"> </w:t>
      </w:r>
      <w:proofErr w:type="spellStart"/>
      <w:r w:rsidRPr="0080533F">
        <w:t>prihoda</w:t>
      </w:r>
      <w:proofErr w:type="spellEnd"/>
      <w:r w:rsidRPr="0080533F">
        <w:t xml:space="preserve">,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istovremeno</w:t>
      </w:r>
      <w:proofErr w:type="spellEnd"/>
      <w:r w:rsidRPr="0080533F">
        <w:t xml:space="preserve"> </w:t>
      </w:r>
      <w:proofErr w:type="spellStart"/>
      <w:r w:rsidRPr="0080533F">
        <w:t>zaduženje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501 - </w:t>
      </w:r>
      <w:proofErr w:type="spellStart"/>
      <w:r w:rsidRPr="0080533F">
        <w:t>Nabavna</w:t>
      </w:r>
      <w:proofErr w:type="spellEnd"/>
      <w:r w:rsidRPr="0080533F">
        <w:t xml:space="preserve">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prodate</w:t>
      </w:r>
      <w:proofErr w:type="spellEnd"/>
      <w:r w:rsidRPr="0080533F">
        <w:t xml:space="preserve"> robe u </w:t>
      </w:r>
      <w:proofErr w:type="spellStart"/>
      <w:r w:rsidRPr="0080533F">
        <w:t>korist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135.</w:t>
      </w:r>
    </w:p>
    <w:p w14:paraId="5D1A5FD5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(9)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136 - Roba u </w:t>
      </w:r>
      <w:proofErr w:type="spellStart"/>
      <w:r w:rsidRPr="0080533F">
        <w:rPr>
          <w:lang w:val="fr-FR"/>
        </w:rPr>
        <w:t>obradi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doradi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vrijednost</w:t>
      </w:r>
      <w:proofErr w:type="spellEnd"/>
      <w:r w:rsidRPr="0080533F">
        <w:rPr>
          <w:lang w:val="fr-FR"/>
        </w:rPr>
        <w:t xml:space="preserve"> robe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je data na </w:t>
      </w:r>
      <w:proofErr w:type="spellStart"/>
      <w:r w:rsidRPr="0080533F">
        <w:rPr>
          <w:lang w:val="fr-FR"/>
        </w:rPr>
        <w:t>obradu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doradu</w:t>
      </w:r>
      <w:proofErr w:type="spellEnd"/>
      <w:r w:rsidRPr="0080533F">
        <w:rPr>
          <w:lang w:val="fr-FR"/>
        </w:rPr>
        <w:t>.</w:t>
      </w:r>
    </w:p>
    <w:p w14:paraId="57DB6597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(10)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137 - </w:t>
      </w:r>
      <w:proofErr w:type="spellStart"/>
      <w:r w:rsidRPr="0080533F">
        <w:rPr>
          <w:lang w:val="fr-FR"/>
        </w:rPr>
        <w:t>Ukalkulirana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cijeni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između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cijene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prodajne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cijene</w:t>
      </w:r>
      <w:proofErr w:type="spellEnd"/>
      <w:r w:rsidRPr="0080533F">
        <w:rPr>
          <w:lang w:val="fr-FR"/>
        </w:rPr>
        <w:t xml:space="preserve"> robe (</w:t>
      </w:r>
      <w:proofErr w:type="spellStart"/>
      <w:r w:rsidRPr="0080533F">
        <w:rPr>
          <w:lang w:val="fr-FR"/>
        </w:rPr>
        <w:t>bez</w:t>
      </w:r>
      <w:proofErr w:type="spellEnd"/>
      <w:r w:rsidRPr="0080533F">
        <w:rPr>
          <w:lang w:val="fr-FR"/>
        </w:rPr>
        <w:t xml:space="preserve"> PDV-a), ako se roba na </w:t>
      </w:r>
      <w:proofErr w:type="spellStart"/>
      <w:r w:rsidRPr="0080533F">
        <w:rPr>
          <w:lang w:val="fr-FR"/>
        </w:rPr>
        <w:t>zalihama</w:t>
      </w:r>
      <w:proofErr w:type="spellEnd"/>
      <w:r w:rsidRPr="0080533F">
        <w:rPr>
          <w:lang w:val="fr-FR"/>
        </w:rPr>
        <w:t xml:space="preserve"> i u </w:t>
      </w:r>
      <w:proofErr w:type="spellStart"/>
      <w:r w:rsidRPr="0080533F">
        <w:rPr>
          <w:lang w:val="fr-FR"/>
        </w:rPr>
        <w:t>veleprodaji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vodi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prodajnim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cijenama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kao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ukalkulirana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cijeni</w:t>
      </w:r>
      <w:proofErr w:type="spellEnd"/>
      <w:r w:rsidRPr="0080533F">
        <w:rPr>
          <w:lang w:val="fr-FR"/>
        </w:rPr>
        <w:t xml:space="preserve"> robe u </w:t>
      </w:r>
      <w:proofErr w:type="spellStart"/>
      <w:r w:rsidRPr="0080533F">
        <w:rPr>
          <w:lang w:val="fr-FR"/>
        </w:rPr>
        <w:t>maloprodaji</w:t>
      </w:r>
      <w:proofErr w:type="spellEnd"/>
      <w:r w:rsidRPr="0080533F">
        <w:rPr>
          <w:lang w:val="fr-FR"/>
        </w:rPr>
        <w:t>.</w:t>
      </w:r>
    </w:p>
    <w:p w14:paraId="16D52B53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(11)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138 - </w:t>
      </w:r>
      <w:proofErr w:type="spellStart"/>
      <w:r w:rsidRPr="0080533F">
        <w:rPr>
          <w:lang w:val="fr-FR"/>
        </w:rPr>
        <w:t>Ukalkulirani</w:t>
      </w:r>
      <w:proofErr w:type="spellEnd"/>
      <w:r w:rsidRPr="0080533F">
        <w:rPr>
          <w:lang w:val="fr-FR"/>
        </w:rPr>
        <w:t xml:space="preserve"> PDV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ukalkulirani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porez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dodanu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</w:t>
      </w:r>
      <w:proofErr w:type="spellEnd"/>
      <w:r w:rsidRPr="0080533F">
        <w:rPr>
          <w:lang w:val="fr-FR"/>
        </w:rPr>
        <w:t xml:space="preserve"> ako se roba na </w:t>
      </w:r>
      <w:proofErr w:type="spellStart"/>
      <w:r w:rsidRPr="0080533F">
        <w:rPr>
          <w:lang w:val="fr-FR"/>
        </w:rPr>
        <w:t>zalihama</w:t>
      </w:r>
      <w:proofErr w:type="spellEnd"/>
      <w:r w:rsidRPr="0080533F">
        <w:rPr>
          <w:lang w:val="fr-FR"/>
        </w:rPr>
        <w:t xml:space="preserve"> i u </w:t>
      </w:r>
      <w:proofErr w:type="spellStart"/>
      <w:r w:rsidRPr="0080533F">
        <w:rPr>
          <w:lang w:val="fr-FR"/>
        </w:rPr>
        <w:t>veleprodaji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vodi</w:t>
      </w:r>
      <w:proofErr w:type="spellEnd"/>
      <w:r w:rsidRPr="0080533F">
        <w:rPr>
          <w:lang w:val="fr-FR"/>
        </w:rPr>
        <w:t xml:space="preserve"> po </w:t>
      </w:r>
      <w:proofErr w:type="spellStart"/>
      <w:r w:rsidRPr="0080533F">
        <w:rPr>
          <w:lang w:val="fr-FR"/>
        </w:rPr>
        <w:t>prodajnim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cijenama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kao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ukalkulirana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cijeni</w:t>
      </w:r>
      <w:proofErr w:type="spellEnd"/>
      <w:r w:rsidRPr="0080533F">
        <w:rPr>
          <w:lang w:val="fr-FR"/>
        </w:rPr>
        <w:t xml:space="preserve"> robe u </w:t>
      </w:r>
      <w:proofErr w:type="spellStart"/>
      <w:r w:rsidRPr="0080533F">
        <w:rPr>
          <w:lang w:val="fr-FR"/>
        </w:rPr>
        <w:t>maloprodaji</w:t>
      </w:r>
      <w:proofErr w:type="spellEnd"/>
      <w:r w:rsidRPr="0080533F">
        <w:rPr>
          <w:lang w:val="fr-FR"/>
        </w:rPr>
        <w:t>.</w:t>
      </w:r>
    </w:p>
    <w:p w14:paraId="0AEBBDFC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139 -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robe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između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niže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prodajne</w:t>
      </w:r>
      <w:proofErr w:type="spellEnd"/>
      <w:r w:rsidRPr="0080533F">
        <w:rPr>
          <w:lang w:val="fr-FR"/>
        </w:rPr>
        <w:t xml:space="preserve"> (</w:t>
      </w:r>
      <w:proofErr w:type="spellStart"/>
      <w:r w:rsidRPr="0080533F">
        <w:rPr>
          <w:lang w:val="fr-FR"/>
        </w:rPr>
        <w:t>ostvarive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utržive</w:t>
      </w:r>
      <w:proofErr w:type="spellEnd"/>
      <w:r w:rsidRPr="0080533F">
        <w:rPr>
          <w:lang w:val="fr-FR"/>
        </w:rPr>
        <w:t xml:space="preserve">)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robe i </w:t>
      </w:r>
      <w:proofErr w:type="spellStart"/>
      <w:r w:rsidRPr="0080533F">
        <w:rPr>
          <w:lang w:val="fr-FR"/>
        </w:rPr>
        <w:t>knjigovodstvene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robe,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MRS 2,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knjiži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teret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585 - </w:t>
      </w:r>
      <w:proofErr w:type="spellStart"/>
      <w:r w:rsidRPr="0080533F">
        <w:rPr>
          <w:lang w:val="fr-FR"/>
        </w:rPr>
        <w:t>Gubici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zaliha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korist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>.</w:t>
      </w:r>
    </w:p>
    <w:p w14:paraId="10E4342E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8" w:name="clan_15"/>
      <w:bookmarkEnd w:id="18"/>
      <w:proofErr w:type="spellStart"/>
      <w:r w:rsidRPr="0080533F">
        <w:rPr>
          <w:b/>
          <w:bCs/>
          <w:lang w:val="fr-FR"/>
        </w:rPr>
        <w:t>Član</w:t>
      </w:r>
      <w:proofErr w:type="spellEnd"/>
      <w:r w:rsidRPr="0080533F">
        <w:rPr>
          <w:b/>
          <w:bCs/>
          <w:lang w:val="fr-FR"/>
        </w:rPr>
        <w:t xml:space="preserve"> 15</w:t>
      </w:r>
    </w:p>
    <w:p w14:paraId="1DB29511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r w:rsidRPr="0080533F">
        <w:rPr>
          <w:b/>
          <w:bCs/>
          <w:lang w:val="fr-FR"/>
        </w:rPr>
        <w:t>(</w:t>
      </w:r>
      <w:proofErr w:type="spellStart"/>
      <w:r w:rsidRPr="0080533F">
        <w:rPr>
          <w:b/>
          <w:bCs/>
          <w:lang w:val="fr-FR"/>
        </w:rPr>
        <w:t>Grupa</w:t>
      </w:r>
      <w:proofErr w:type="spellEnd"/>
      <w:r w:rsidRPr="0080533F">
        <w:rPr>
          <w:b/>
          <w:bCs/>
          <w:lang w:val="fr-FR"/>
        </w:rPr>
        <w:t xml:space="preserve"> 14 - </w:t>
      </w:r>
      <w:proofErr w:type="spellStart"/>
      <w:r w:rsidRPr="0080533F">
        <w:rPr>
          <w:b/>
          <w:bCs/>
          <w:lang w:val="fr-FR"/>
        </w:rPr>
        <w:t>Dugoročna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imovina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namijenjena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prodaji</w:t>
      </w:r>
      <w:proofErr w:type="spellEnd"/>
      <w:r w:rsidRPr="0080533F">
        <w:rPr>
          <w:b/>
          <w:bCs/>
          <w:lang w:val="fr-FR"/>
        </w:rPr>
        <w:t xml:space="preserve"> i </w:t>
      </w:r>
      <w:proofErr w:type="spellStart"/>
      <w:r w:rsidRPr="0080533F">
        <w:rPr>
          <w:b/>
          <w:bCs/>
          <w:lang w:val="fr-FR"/>
        </w:rPr>
        <w:t>imovina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poslovanja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koje</w:t>
      </w:r>
      <w:proofErr w:type="spellEnd"/>
      <w:r w:rsidRPr="0080533F">
        <w:rPr>
          <w:b/>
          <w:bCs/>
          <w:lang w:val="fr-FR"/>
        </w:rPr>
        <w:t xml:space="preserve"> se </w:t>
      </w:r>
      <w:proofErr w:type="spellStart"/>
      <w:r w:rsidRPr="0080533F">
        <w:rPr>
          <w:b/>
          <w:bCs/>
          <w:lang w:val="fr-FR"/>
        </w:rPr>
        <w:t>obustavlja</w:t>
      </w:r>
      <w:proofErr w:type="spellEnd"/>
      <w:r w:rsidRPr="0080533F">
        <w:rPr>
          <w:b/>
          <w:bCs/>
          <w:lang w:val="fr-FR"/>
        </w:rPr>
        <w:t>)</w:t>
      </w:r>
    </w:p>
    <w:p w14:paraId="670D642C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lastRenderedPageBreak/>
        <w:t xml:space="preserve">(1) Na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14 -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nematerijalna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zemljišta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građevinski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objekti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postrojenja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oprema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investicijske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nekretnine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biološka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je na </w:t>
      </w:r>
      <w:proofErr w:type="spellStart"/>
      <w:r w:rsidRPr="0080533F">
        <w:rPr>
          <w:lang w:val="fr-FR"/>
        </w:rPr>
        <w:t>osnovu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odluke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prenesena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korištene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kao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MSFI 5.</w:t>
      </w:r>
    </w:p>
    <w:p w14:paraId="07C8D244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140 - </w:t>
      </w:r>
      <w:proofErr w:type="spellStart"/>
      <w:r w:rsidRPr="0080533F">
        <w:rPr>
          <w:lang w:val="fr-FR"/>
        </w:rPr>
        <w:t>Nematerijalna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korištena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nematerijalna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3E372BDB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141 - </w:t>
      </w:r>
      <w:proofErr w:type="spellStart"/>
      <w:r w:rsidRPr="0080533F">
        <w:rPr>
          <w:lang w:val="fr-FR"/>
        </w:rPr>
        <w:t>Zemljište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korišteno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zemljište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659A5064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142 - </w:t>
      </w:r>
      <w:proofErr w:type="spellStart"/>
      <w:r w:rsidRPr="0080533F">
        <w:rPr>
          <w:lang w:val="fr-FR"/>
        </w:rPr>
        <w:t>Građevinski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objekti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korišteni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građevinski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objekti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6C0AF261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(5)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143 - </w:t>
      </w:r>
      <w:proofErr w:type="spellStart"/>
      <w:r w:rsidRPr="0080533F">
        <w:rPr>
          <w:lang w:val="fr-FR"/>
        </w:rPr>
        <w:t>Postrojenja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oprema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korištena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postrojenja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oprema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koju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7B015C36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(6)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144 - </w:t>
      </w:r>
      <w:proofErr w:type="spellStart"/>
      <w:r w:rsidRPr="0080533F">
        <w:rPr>
          <w:lang w:val="fr-FR"/>
        </w:rPr>
        <w:t>Investicijske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nekretnine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investicijske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nekretnine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7E3B6FE3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(7)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145 - </w:t>
      </w:r>
      <w:proofErr w:type="spellStart"/>
      <w:r w:rsidRPr="0080533F">
        <w:rPr>
          <w:lang w:val="fr-FR"/>
        </w:rPr>
        <w:t>Biološka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korištena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biološka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koju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49404370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(8)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146 -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ostala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koju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donesena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odluka</w:t>
      </w:r>
      <w:proofErr w:type="spellEnd"/>
      <w:r w:rsidRPr="0080533F">
        <w:rPr>
          <w:lang w:val="fr-FR"/>
        </w:rPr>
        <w:t xml:space="preserve"> o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>.</w:t>
      </w:r>
    </w:p>
    <w:p w14:paraId="4167EFC9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(9)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147 -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organizacionog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dijela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čije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poslovanje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skladu</w:t>
      </w:r>
      <w:proofErr w:type="spellEnd"/>
      <w:r w:rsidRPr="0080533F">
        <w:rPr>
          <w:lang w:val="fr-FR"/>
        </w:rPr>
        <w:t xml:space="preserve"> sa MSFI 5. U </w:t>
      </w:r>
      <w:proofErr w:type="spellStart"/>
      <w:r w:rsidRPr="0080533F">
        <w:rPr>
          <w:lang w:val="fr-FR"/>
        </w:rPr>
        <w:t>pogledu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osiguranja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kontrole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njima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imovina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posebno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na </w:t>
      </w:r>
      <w:proofErr w:type="spellStart"/>
      <w:r w:rsidRPr="0080533F">
        <w:rPr>
          <w:lang w:val="fr-FR"/>
        </w:rPr>
        <w:t>potrebnim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analitičkim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u </w:t>
      </w:r>
      <w:proofErr w:type="spellStart"/>
      <w:r w:rsidRPr="0080533F">
        <w:rPr>
          <w:lang w:val="fr-FR"/>
        </w:rPr>
        <w:t>okviru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>.</w:t>
      </w:r>
    </w:p>
    <w:p w14:paraId="4B66D287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(10)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149 -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između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neto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utržive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njihove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knjigovodstvene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knjiži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odobrenjem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, na </w:t>
      </w:r>
      <w:proofErr w:type="spellStart"/>
      <w:r w:rsidRPr="0080533F">
        <w:rPr>
          <w:lang w:val="fr-FR"/>
        </w:rPr>
        <w:t>teret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588 - </w:t>
      </w:r>
      <w:proofErr w:type="spellStart"/>
      <w:r w:rsidRPr="0080533F">
        <w:rPr>
          <w:lang w:val="fr-FR"/>
        </w:rPr>
        <w:t>Gubici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dugoročne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namijenjene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prodaji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poslovanja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obustavlja</w:t>
      </w:r>
      <w:proofErr w:type="spellEnd"/>
      <w:r w:rsidRPr="0080533F">
        <w:rPr>
          <w:lang w:val="fr-FR"/>
        </w:rPr>
        <w:t>.</w:t>
      </w:r>
    </w:p>
    <w:p w14:paraId="42A75D15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19" w:name="clan_16"/>
      <w:bookmarkEnd w:id="19"/>
      <w:proofErr w:type="spellStart"/>
      <w:r w:rsidRPr="0080533F">
        <w:rPr>
          <w:b/>
          <w:bCs/>
          <w:lang w:val="fr-FR"/>
        </w:rPr>
        <w:t>Član</w:t>
      </w:r>
      <w:proofErr w:type="spellEnd"/>
      <w:r w:rsidRPr="0080533F">
        <w:rPr>
          <w:b/>
          <w:bCs/>
          <w:lang w:val="fr-FR"/>
        </w:rPr>
        <w:t xml:space="preserve"> 16</w:t>
      </w:r>
    </w:p>
    <w:p w14:paraId="29AAD8E1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r w:rsidRPr="0080533F">
        <w:rPr>
          <w:b/>
          <w:bCs/>
          <w:lang w:val="fr-FR"/>
        </w:rPr>
        <w:t>(</w:t>
      </w:r>
      <w:proofErr w:type="spellStart"/>
      <w:r w:rsidRPr="0080533F">
        <w:rPr>
          <w:b/>
          <w:bCs/>
          <w:lang w:val="fr-FR"/>
        </w:rPr>
        <w:t>Grupa</w:t>
      </w:r>
      <w:proofErr w:type="spellEnd"/>
      <w:r w:rsidRPr="0080533F">
        <w:rPr>
          <w:b/>
          <w:bCs/>
          <w:lang w:val="fr-FR"/>
        </w:rPr>
        <w:t xml:space="preserve"> 15 - Dati </w:t>
      </w:r>
      <w:proofErr w:type="spellStart"/>
      <w:r w:rsidRPr="0080533F">
        <w:rPr>
          <w:b/>
          <w:bCs/>
          <w:lang w:val="fr-FR"/>
        </w:rPr>
        <w:t>avansi</w:t>
      </w:r>
      <w:proofErr w:type="spellEnd"/>
      <w:r w:rsidRPr="0080533F">
        <w:rPr>
          <w:b/>
          <w:bCs/>
          <w:lang w:val="fr-FR"/>
        </w:rPr>
        <w:t>)</w:t>
      </w:r>
    </w:p>
    <w:p w14:paraId="1A4EF8F2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(1) Na </w:t>
      </w:r>
      <w:proofErr w:type="spellStart"/>
      <w:r w:rsidRPr="0080533F">
        <w:rPr>
          <w:lang w:val="fr-FR"/>
        </w:rPr>
        <w:t>kontima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grupe</w:t>
      </w:r>
      <w:proofErr w:type="spellEnd"/>
      <w:r w:rsidRPr="0080533F">
        <w:rPr>
          <w:lang w:val="fr-FR"/>
        </w:rPr>
        <w:t xml:space="preserve"> 15 - Dati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sirovina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poluproizvoda</w:t>
      </w:r>
      <w:proofErr w:type="spellEnd"/>
      <w:r w:rsidRPr="0080533F">
        <w:rPr>
          <w:lang w:val="fr-FR"/>
        </w:rPr>
        <w:t xml:space="preserve"> i robe.</w:t>
      </w:r>
    </w:p>
    <w:p w14:paraId="62B12125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(2)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150 - Dati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povezanim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stranama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sirovina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poluproizvoda</w:t>
      </w:r>
      <w:proofErr w:type="spellEnd"/>
      <w:r w:rsidRPr="0080533F">
        <w:rPr>
          <w:lang w:val="fr-FR"/>
        </w:rPr>
        <w:t xml:space="preserve"> i robe </w:t>
      </w:r>
      <w:proofErr w:type="spellStart"/>
      <w:r w:rsidRPr="0080533F">
        <w:rPr>
          <w:lang w:val="fr-FR"/>
        </w:rPr>
        <w:t>povezanim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pravnim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licima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zaduženjem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korist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kojeg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izvršeno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plaćanje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avansa</w:t>
      </w:r>
      <w:proofErr w:type="spellEnd"/>
      <w:r w:rsidRPr="0080533F">
        <w:rPr>
          <w:lang w:val="fr-FR"/>
        </w:rPr>
        <w:t>.</w:t>
      </w:r>
    </w:p>
    <w:p w14:paraId="4051825A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lastRenderedPageBreak/>
        <w:t xml:space="preserve">(3)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151 - Dati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zalihe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nepovezanim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stranama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iskazuju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avansi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dati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za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nabavku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materijala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sirovina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poluproizvoda</w:t>
      </w:r>
      <w:proofErr w:type="spellEnd"/>
      <w:r w:rsidRPr="0080533F">
        <w:rPr>
          <w:lang w:val="fr-FR"/>
        </w:rPr>
        <w:t xml:space="preserve"> i robe </w:t>
      </w:r>
      <w:proofErr w:type="spellStart"/>
      <w:r w:rsidRPr="0080533F">
        <w:rPr>
          <w:lang w:val="fr-FR"/>
        </w:rPr>
        <w:t>ostalim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pravnim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licima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zaduženjem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, u </w:t>
      </w:r>
      <w:proofErr w:type="spellStart"/>
      <w:r w:rsidRPr="0080533F">
        <w:rPr>
          <w:lang w:val="fr-FR"/>
        </w:rPr>
        <w:t>korist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sa </w:t>
      </w:r>
      <w:proofErr w:type="spellStart"/>
      <w:r w:rsidRPr="0080533F">
        <w:rPr>
          <w:lang w:val="fr-FR"/>
        </w:rPr>
        <w:t>kojeg</w:t>
      </w:r>
      <w:proofErr w:type="spellEnd"/>
      <w:r w:rsidRPr="0080533F">
        <w:rPr>
          <w:lang w:val="fr-FR"/>
        </w:rPr>
        <w:t xml:space="preserve"> je </w:t>
      </w:r>
      <w:proofErr w:type="spellStart"/>
      <w:r w:rsidRPr="0080533F">
        <w:rPr>
          <w:lang w:val="fr-FR"/>
        </w:rPr>
        <w:t>izvršeno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plaćanje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avansa</w:t>
      </w:r>
      <w:proofErr w:type="spellEnd"/>
      <w:r w:rsidRPr="0080533F">
        <w:rPr>
          <w:lang w:val="fr-FR"/>
        </w:rPr>
        <w:t>.</w:t>
      </w:r>
    </w:p>
    <w:p w14:paraId="12027E7B" w14:textId="77777777" w:rsidR="0080533F" w:rsidRPr="0080533F" w:rsidRDefault="0080533F" w:rsidP="0080533F">
      <w:pPr>
        <w:jc w:val="center"/>
        <w:rPr>
          <w:lang w:val="fr-FR"/>
        </w:rPr>
      </w:pPr>
      <w:r w:rsidRPr="0080533F">
        <w:rPr>
          <w:lang w:val="fr-FR"/>
        </w:rPr>
        <w:t xml:space="preserve">(4) Na </w:t>
      </w:r>
      <w:proofErr w:type="spellStart"/>
      <w:r w:rsidRPr="0080533F">
        <w:rPr>
          <w:lang w:val="fr-FR"/>
        </w:rPr>
        <w:t>kontu</w:t>
      </w:r>
      <w:proofErr w:type="spellEnd"/>
      <w:r w:rsidRPr="0080533F">
        <w:rPr>
          <w:lang w:val="fr-FR"/>
        </w:rPr>
        <w:t xml:space="preserve"> 159 - </w:t>
      </w:r>
      <w:proofErr w:type="spellStart"/>
      <w:r w:rsidRPr="0080533F">
        <w:rPr>
          <w:lang w:val="fr-FR"/>
        </w:rPr>
        <w:t>Ispravka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datih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avansa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iskazuje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razlika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između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veće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knjigovodstvene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datih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avansa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njihove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procijenjene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nadoknadive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, </w:t>
      </w:r>
      <w:proofErr w:type="spellStart"/>
      <w:r w:rsidRPr="0080533F">
        <w:rPr>
          <w:lang w:val="fr-FR"/>
        </w:rPr>
        <w:t>koja</w:t>
      </w:r>
      <w:proofErr w:type="spellEnd"/>
      <w:r w:rsidRPr="0080533F">
        <w:rPr>
          <w:lang w:val="fr-FR"/>
        </w:rPr>
        <w:t xml:space="preserve"> se </w:t>
      </w:r>
      <w:proofErr w:type="spellStart"/>
      <w:r w:rsidRPr="0080533F">
        <w:rPr>
          <w:lang w:val="fr-FR"/>
        </w:rPr>
        <w:t>knjiži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odobrenjem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ovog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, na </w:t>
      </w:r>
      <w:proofErr w:type="spellStart"/>
      <w:r w:rsidRPr="0080533F">
        <w:rPr>
          <w:lang w:val="fr-FR"/>
        </w:rPr>
        <w:t>teret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konta</w:t>
      </w:r>
      <w:proofErr w:type="spellEnd"/>
      <w:r w:rsidRPr="0080533F">
        <w:rPr>
          <w:lang w:val="fr-FR"/>
        </w:rPr>
        <w:t xml:space="preserve"> 589 - </w:t>
      </w:r>
      <w:proofErr w:type="spellStart"/>
      <w:r w:rsidRPr="0080533F">
        <w:rPr>
          <w:lang w:val="fr-FR"/>
        </w:rPr>
        <w:t>Gubici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od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usklađivanja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vrijednosti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ostale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finansijske</w:t>
      </w:r>
      <w:proofErr w:type="spellEnd"/>
      <w:r w:rsidRPr="0080533F">
        <w:rPr>
          <w:lang w:val="fr-FR"/>
        </w:rPr>
        <w:t xml:space="preserve"> i </w:t>
      </w:r>
      <w:proofErr w:type="spellStart"/>
      <w:r w:rsidRPr="0080533F">
        <w:rPr>
          <w:lang w:val="fr-FR"/>
        </w:rPr>
        <w:t>nefinansijske</w:t>
      </w:r>
      <w:proofErr w:type="spellEnd"/>
      <w:r w:rsidRPr="0080533F">
        <w:rPr>
          <w:lang w:val="fr-FR"/>
        </w:rPr>
        <w:t xml:space="preserve"> </w:t>
      </w:r>
      <w:proofErr w:type="spellStart"/>
      <w:r w:rsidRPr="0080533F">
        <w:rPr>
          <w:lang w:val="fr-FR"/>
        </w:rPr>
        <w:t>imovine</w:t>
      </w:r>
      <w:proofErr w:type="spellEnd"/>
      <w:r w:rsidRPr="0080533F">
        <w:rPr>
          <w:lang w:val="fr-FR"/>
        </w:rPr>
        <w:t>.</w:t>
      </w:r>
    </w:p>
    <w:p w14:paraId="04BAE89D" w14:textId="77777777" w:rsidR="0080533F" w:rsidRPr="0080533F" w:rsidRDefault="0080533F" w:rsidP="0080533F">
      <w:pPr>
        <w:jc w:val="center"/>
        <w:rPr>
          <w:b/>
          <w:bCs/>
          <w:lang w:val="fr-FR"/>
        </w:rPr>
      </w:pPr>
      <w:bookmarkStart w:id="20" w:name="str_5"/>
      <w:bookmarkEnd w:id="20"/>
      <w:proofErr w:type="spellStart"/>
      <w:r w:rsidRPr="0080533F">
        <w:rPr>
          <w:b/>
          <w:bCs/>
          <w:lang w:val="fr-FR"/>
        </w:rPr>
        <w:t>Odjeljak</w:t>
      </w:r>
      <w:proofErr w:type="spellEnd"/>
      <w:r w:rsidRPr="0080533F">
        <w:rPr>
          <w:b/>
          <w:bCs/>
          <w:lang w:val="fr-FR"/>
        </w:rPr>
        <w:t xml:space="preserve"> C. </w:t>
      </w:r>
      <w:proofErr w:type="spellStart"/>
      <w:r w:rsidRPr="0080533F">
        <w:rPr>
          <w:b/>
          <w:bCs/>
          <w:lang w:val="fr-FR"/>
        </w:rPr>
        <w:t>Klasa</w:t>
      </w:r>
      <w:proofErr w:type="spellEnd"/>
      <w:r w:rsidRPr="0080533F">
        <w:rPr>
          <w:b/>
          <w:bCs/>
          <w:lang w:val="fr-FR"/>
        </w:rPr>
        <w:t xml:space="preserve"> 2 - </w:t>
      </w:r>
      <w:proofErr w:type="spellStart"/>
      <w:r w:rsidRPr="0080533F">
        <w:rPr>
          <w:b/>
          <w:bCs/>
          <w:lang w:val="fr-FR"/>
        </w:rPr>
        <w:t>Gotovina</w:t>
      </w:r>
      <w:proofErr w:type="spellEnd"/>
      <w:r w:rsidRPr="0080533F">
        <w:rPr>
          <w:b/>
          <w:bCs/>
          <w:lang w:val="fr-FR"/>
        </w:rPr>
        <w:t xml:space="preserve">, </w:t>
      </w:r>
      <w:proofErr w:type="spellStart"/>
      <w:r w:rsidRPr="0080533F">
        <w:rPr>
          <w:b/>
          <w:bCs/>
          <w:lang w:val="fr-FR"/>
        </w:rPr>
        <w:t>kratkoročna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potraživanja</w:t>
      </w:r>
      <w:proofErr w:type="spellEnd"/>
      <w:r w:rsidRPr="0080533F">
        <w:rPr>
          <w:b/>
          <w:bCs/>
          <w:lang w:val="fr-FR"/>
        </w:rPr>
        <w:t xml:space="preserve"> i </w:t>
      </w:r>
      <w:proofErr w:type="spellStart"/>
      <w:r w:rsidRPr="0080533F">
        <w:rPr>
          <w:b/>
          <w:bCs/>
          <w:lang w:val="fr-FR"/>
        </w:rPr>
        <w:t>kratkoročni</w:t>
      </w:r>
      <w:proofErr w:type="spellEnd"/>
      <w:r w:rsidRPr="0080533F">
        <w:rPr>
          <w:b/>
          <w:bCs/>
          <w:lang w:val="fr-FR"/>
        </w:rPr>
        <w:t xml:space="preserve"> </w:t>
      </w:r>
      <w:proofErr w:type="spellStart"/>
      <w:r w:rsidRPr="0080533F">
        <w:rPr>
          <w:b/>
          <w:bCs/>
          <w:lang w:val="fr-FR"/>
        </w:rPr>
        <w:t>plasmani</w:t>
      </w:r>
      <w:proofErr w:type="spellEnd"/>
    </w:p>
    <w:p w14:paraId="117A7DCB" w14:textId="77777777" w:rsidR="0080533F" w:rsidRPr="0080533F" w:rsidRDefault="0080533F" w:rsidP="0080533F">
      <w:pPr>
        <w:jc w:val="center"/>
        <w:rPr>
          <w:b/>
          <w:bCs/>
        </w:rPr>
      </w:pPr>
      <w:bookmarkStart w:id="21" w:name="clan_17"/>
      <w:bookmarkEnd w:id="21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17</w:t>
      </w:r>
    </w:p>
    <w:p w14:paraId="23389569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20 - Gotovina </w:t>
      </w:r>
      <w:proofErr w:type="spellStart"/>
      <w:r w:rsidRPr="0080533F">
        <w:rPr>
          <w:b/>
          <w:bCs/>
        </w:rPr>
        <w:t>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gotovinski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ekvivalenti</w:t>
      </w:r>
      <w:proofErr w:type="spellEnd"/>
      <w:r w:rsidRPr="0080533F">
        <w:rPr>
          <w:b/>
          <w:bCs/>
        </w:rPr>
        <w:t>)</w:t>
      </w:r>
    </w:p>
    <w:p w14:paraId="4CC8AD9E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20 - Gotovina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gotovinski</w:t>
      </w:r>
      <w:proofErr w:type="spellEnd"/>
      <w:r w:rsidRPr="0080533F">
        <w:t xml:space="preserve"> </w:t>
      </w:r>
      <w:proofErr w:type="spellStart"/>
      <w:r w:rsidRPr="0080533F">
        <w:t>ekvivalenti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novčana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neposredno</w:t>
      </w:r>
      <w:proofErr w:type="spellEnd"/>
      <w:r w:rsidRPr="0080533F">
        <w:t xml:space="preserve"> </w:t>
      </w:r>
      <w:proofErr w:type="spellStart"/>
      <w:r w:rsidRPr="0080533F">
        <w:t>unovčivi</w:t>
      </w:r>
      <w:proofErr w:type="spellEnd"/>
      <w:r w:rsidRPr="0080533F">
        <w:t xml:space="preserve"> </w:t>
      </w:r>
      <w:proofErr w:type="spellStart"/>
      <w:r w:rsidRPr="0080533F">
        <w:t>vrijednosni</w:t>
      </w:r>
      <w:proofErr w:type="spellEnd"/>
      <w:r w:rsidRPr="0080533F">
        <w:t xml:space="preserve"> </w:t>
      </w:r>
      <w:proofErr w:type="spellStart"/>
      <w:r w:rsidRPr="0080533F">
        <w:t>papiri</w:t>
      </w:r>
      <w:proofErr w:type="spellEnd"/>
      <w:r w:rsidRPr="0080533F">
        <w:t xml:space="preserve">, </w:t>
      </w:r>
      <w:proofErr w:type="spellStart"/>
      <w:r w:rsidRPr="0080533F">
        <w:t>depoziti</w:t>
      </w:r>
      <w:proofErr w:type="spellEnd"/>
      <w:r w:rsidRPr="0080533F">
        <w:t xml:space="preserve"> po </w:t>
      </w:r>
      <w:proofErr w:type="spellStart"/>
      <w:r w:rsidRPr="0080533F">
        <w:t>viđenju</w:t>
      </w:r>
      <w:proofErr w:type="spellEnd"/>
      <w:r w:rsidRPr="0080533F">
        <w:t xml:space="preserve">, </w:t>
      </w:r>
      <w:proofErr w:type="spellStart"/>
      <w:r w:rsidRPr="0080533F">
        <w:t>plemeniti</w:t>
      </w:r>
      <w:proofErr w:type="spellEnd"/>
      <w:r w:rsidRPr="0080533F">
        <w:t xml:space="preserve"> </w:t>
      </w:r>
      <w:proofErr w:type="spellStart"/>
      <w:r w:rsidRPr="0080533F">
        <w:t>metali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predmeti</w:t>
      </w:r>
      <w:proofErr w:type="spellEnd"/>
      <w:r w:rsidRPr="0080533F">
        <w:t xml:space="preserve"> od </w:t>
      </w:r>
      <w:proofErr w:type="spellStart"/>
      <w:r w:rsidRPr="0080533F">
        <w:t>plemenitih</w:t>
      </w:r>
      <w:proofErr w:type="spellEnd"/>
      <w:r w:rsidRPr="0080533F">
        <w:t xml:space="preserve"> </w:t>
      </w:r>
      <w:proofErr w:type="spellStart"/>
      <w:r w:rsidRPr="0080533F">
        <w:t>metala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</w:t>
      </w:r>
      <w:proofErr w:type="spellEnd"/>
      <w:r w:rsidRPr="0080533F">
        <w:t xml:space="preserve"> </w:t>
      </w:r>
      <w:proofErr w:type="spellStart"/>
      <w:r w:rsidRPr="0080533F">
        <w:t>novčani</w:t>
      </w:r>
      <w:proofErr w:type="spellEnd"/>
      <w:r w:rsidRPr="0080533F">
        <w:t xml:space="preserve"> </w:t>
      </w:r>
      <w:proofErr w:type="spellStart"/>
      <w:r w:rsidRPr="0080533F">
        <w:t>ekvivalenti</w:t>
      </w:r>
      <w:proofErr w:type="spellEnd"/>
      <w:r w:rsidRPr="0080533F">
        <w:t xml:space="preserve"> u </w:t>
      </w:r>
      <w:proofErr w:type="spellStart"/>
      <w:r w:rsidRPr="0080533F">
        <w:t>smislu</w:t>
      </w:r>
      <w:proofErr w:type="spellEnd"/>
      <w:r w:rsidRPr="0080533F">
        <w:t xml:space="preserve"> MRS 7.</w:t>
      </w:r>
    </w:p>
    <w:p w14:paraId="49B96362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200 - </w:t>
      </w:r>
      <w:proofErr w:type="spellStart"/>
      <w:r w:rsidRPr="0080533F">
        <w:t>Transakcijski</w:t>
      </w:r>
      <w:proofErr w:type="spellEnd"/>
      <w:r w:rsidRPr="0080533F">
        <w:t xml:space="preserve"> </w:t>
      </w:r>
      <w:proofErr w:type="spellStart"/>
      <w:r w:rsidRPr="0080533F">
        <w:t>računi</w:t>
      </w:r>
      <w:proofErr w:type="spellEnd"/>
      <w:r w:rsidRPr="0080533F">
        <w:t xml:space="preserve"> - </w:t>
      </w:r>
      <w:proofErr w:type="spellStart"/>
      <w:r w:rsidRPr="0080533F">
        <w:t>domaća</w:t>
      </w:r>
      <w:proofErr w:type="spellEnd"/>
      <w:r w:rsidRPr="0080533F">
        <w:t xml:space="preserve"> valuta </w:t>
      </w:r>
      <w:proofErr w:type="spellStart"/>
      <w:r w:rsidRPr="0080533F">
        <w:t>iskazuju</w:t>
      </w:r>
      <w:proofErr w:type="spellEnd"/>
      <w:r w:rsidRPr="0080533F">
        <w:t xml:space="preserve"> se,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posebnim</w:t>
      </w:r>
      <w:proofErr w:type="spellEnd"/>
      <w:r w:rsidRPr="0080533F">
        <w:t xml:space="preserve"> </w:t>
      </w:r>
      <w:proofErr w:type="spellStart"/>
      <w:r w:rsidRPr="0080533F">
        <w:t>analitičkim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, </w:t>
      </w:r>
      <w:proofErr w:type="spellStart"/>
      <w:r w:rsidRPr="0080533F">
        <w:t>novčana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poslovanje</w:t>
      </w:r>
      <w:proofErr w:type="spellEnd"/>
      <w:r w:rsidRPr="0080533F">
        <w:t xml:space="preserve"> </w:t>
      </w:r>
      <w:proofErr w:type="spellStart"/>
      <w:r w:rsidRPr="0080533F">
        <w:t>preko</w:t>
      </w:r>
      <w:proofErr w:type="spellEnd"/>
      <w:r w:rsidRPr="0080533F">
        <w:t xml:space="preserve"> </w:t>
      </w:r>
      <w:proofErr w:type="spellStart"/>
      <w:r w:rsidRPr="0080533F">
        <w:t>transakcijskih</w:t>
      </w:r>
      <w:proofErr w:type="spellEnd"/>
      <w:r w:rsidRPr="0080533F">
        <w:t xml:space="preserve"> </w:t>
      </w:r>
      <w:proofErr w:type="spellStart"/>
      <w:r w:rsidRPr="0080533F">
        <w:t>računa</w:t>
      </w:r>
      <w:proofErr w:type="spellEnd"/>
      <w:r w:rsidRPr="0080533F">
        <w:t xml:space="preserve"> u </w:t>
      </w:r>
      <w:proofErr w:type="spellStart"/>
      <w:r w:rsidRPr="0080533F">
        <w:t>konvertibilnim</w:t>
      </w:r>
      <w:proofErr w:type="spellEnd"/>
      <w:r w:rsidRPr="0080533F">
        <w:t xml:space="preserve"> </w:t>
      </w:r>
      <w:proofErr w:type="spellStart"/>
      <w:r w:rsidRPr="0080533F">
        <w:t>markama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iskorišteni</w:t>
      </w:r>
      <w:proofErr w:type="spellEnd"/>
      <w:r w:rsidRPr="0080533F">
        <w:t xml:space="preserve"> </w:t>
      </w:r>
      <w:proofErr w:type="spellStart"/>
      <w:r w:rsidRPr="0080533F">
        <w:t>okvirni</w:t>
      </w:r>
      <w:proofErr w:type="spellEnd"/>
      <w:r w:rsidRPr="0080533F">
        <w:t xml:space="preserve"> </w:t>
      </w:r>
      <w:proofErr w:type="spellStart"/>
      <w:r w:rsidRPr="0080533F">
        <w:t>krediti</w:t>
      </w:r>
      <w:proofErr w:type="spellEnd"/>
      <w:r w:rsidRPr="0080533F">
        <w:t>.</w:t>
      </w:r>
    </w:p>
    <w:p w14:paraId="68269066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201 - </w:t>
      </w:r>
      <w:proofErr w:type="spellStart"/>
      <w:r w:rsidRPr="0080533F">
        <w:t>Transakcijski</w:t>
      </w:r>
      <w:proofErr w:type="spellEnd"/>
      <w:r w:rsidRPr="0080533F">
        <w:t xml:space="preserve"> </w:t>
      </w:r>
      <w:proofErr w:type="spellStart"/>
      <w:r w:rsidRPr="0080533F">
        <w:t>računi</w:t>
      </w:r>
      <w:proofErr w:type="spellEnd"/>
      <w:r w:rsidRPr="0080533F">
        <w:t xml:space="preserve"> - </w:t>
      </w:r>
      <w:proofErr w:type="spellStart"/>
      <w:r w:rsidRPr="0080533F">
        <w:t>strana</w:t>
      </w:r>
      <w:proofErr w:type="spellEnd"/>
      <w:r w:rsidRPr="0080533F">
        <w:t xml:space="preserve"> valuta </w:t>
      </w:r>
      <w:proofErr w:type="spellStart"/>
      <w:r w:rsidRPr="0080533F">
        <w:t>iskazuje</w:t>
      </w:r>
      <w:proofErr w:type="spellEnd"/>
      <w:r w:rsidRPr="0080533F">
        <w:t xml:space="preserve"> se,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posebnim</w:t>
      </w:r>
      <w:proofErr w:type="spellEnd"/>
      <w:r w:rsidRPr="0080533F">
        <w:t xml:space="preserve"> </w:t>
      </w:r>
      <w:proofErr w:type="spellStart"/>
      <w:r w:rsidRPr="0080533F">
        <w:t>analitičkim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, </w:t>
      </w:r>
      <w:proofErr w:type="spellStart"/>
      <w:r w:rsidRPr="0080533F">
        <w:t>poslovanje</w:t>
      </w:r>
      <w:proofErr w:type="spellEnd"/>
      <w:r w:rsidRPr="0080533F">
        <w:t xml:space="preserve"> </w:t>
      </w:r>
      <w:proofErr w:type="spellStart"/>
      <w:r w:rsidRPr="0080533F">
        <w:t>preko</w:t>
      </w:r>
      <w:proofErr w:type="spellEnd"/>
      <w:r w:rsidRPr="0080533F">
        <w:t xml:space="preserve"> </w:t>
      </w:r>
      <w:proofErr w:type="spellStart"/>
      <w:r w:rsidRPr="0080533F">
        <w:t>računa</w:t>
      </w:r>
      <w:proofErr w:type="spellEnd"/>
      <w:r w:rsidRPr="0080533F">
        <w:t xml:space="preserve"> u </w:t>
      </w:r>
      <w:proofErr w:type="spellStart"/>
      <w:r w:rsidRPr="0080533F">
        <w:t>stranoj</w:t>
      </w:r>
      <w:proofErr w:type="spellEnd"/>
      <w:r w:rsidRPr="0080533F">
        <w:t xml:space="preserve"> </w:t>
      </w:r>
      <w:proofErr w:type="spellStart"/>
      <w:r w:rsidRPr="0080533F">
        <w:t>valuti</w:t>
      </w:r>
      <w:proofErr w:type="spellEnd"/>
      <w:r w:rsidRPr="0080533F">
        <w:t>.</w:t>
      </w:r>
    </w:p>
    <w:p w14:paraId="2A7E852E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202 - </w:t>
      </w:r>
      <w:proofErr w:type="spellStart"/>
      <w:r w:rsidRPr="0080533F">
        <w:t>Izdvojena</w:t>
      </w:r>
      <w:proofErr w:type="spellEnd"/>
      <w:r w:rsidRPr="0080533F">
        <w:t xml:space="preserve"> </w:t>
      </w:r>
      <w:proofErr w:type="spellStart"/>
      <w:r w:rsidRPr="0080533F">
        <w:t>novčana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novčana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</w:t>
      </w:r>
      <w:proofErr w:type="spellStart"/>
      <w:r w:rsidRPr="0080533F">
        <w:t>izdvojena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posebnim</w:t>
      </w:r>
      <w:proofErr w:type="spellEnd"/>
      <w:r w:rsidRPr="0080533F">
        <w:t xml:space="preserve"> </w:t>
      </w:r>
      <w:proofErr w:type="spellStart"/>
      <w:r w:rsidRPr="0080533F">
        <w:t>računima</w:t>
      </w:r>
      <w:proofErr w:type="spellEnd"/>
      <w:r w:rsidRPr="0080533F">
        <w:t xml:space="preserve">, za </w:t>
      </w:r>
      <w:proofErr w:type="spellStart"/>
      <w:r w:rsidRPr="0080533F">
        <w:t>isplatu</w:t>
      </w:r>
      <w:proofErr w:type="spellEnd"/>
      <w:r w:rsidRPr="0080533F">
        <w:t xml:space="preserve"> </w:t>
      </w:r>
      <w:proofErr w:type="spellStart"/>
      <w:r w:rsidRPr="0080533F">
        <w:t>čekova</w:t>
      </w:r>
      <w:proofErr w:type="spellEnd"/>
      <w:r w:rsidRPr="0080533F">
        <w:t xml:space="preserve">, za </w:t>
      </w:r>
      <w:proofErr w:type="spellStart"/>
      <w:r w:rsidRPr="0080533F">
        <w:t>investicije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za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namjene</w:t>
      </w:r>
      <w:proofErr w:type="spellEnd"/>
      <w:r w:rsidRPr="0080533F">
        <w:t>.</w:t>
      </w:r>
    </w:p>
    <w:p w14:paraId="52C7ED4F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203 - </w:t>
      </w:r>
      <w:proofErr w:type="spellStart"/>
      <w:r w:rsidRPr="0080533F">
        <w:t>Akreditivi</w:t>
      </w:r>
      <w:proofErr w:type="spellEnd"/>
      <w:r w:rsidRPr="0080533F">
        <w:t xml:space="preserve"> - </w:t>
      </w:r>
      <w:proofErr w:type="spellStart"/>
      <w:r w:rsidRPr="0080533F">
        <w:t>domaća</w:t>
      </w:r>
      <w:proofErr w:type="spellEnd"/>
      <w:r w:rsidRPr="0080533F">
        <w:t xml:space="preserve"> valuta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otvoreni</w:t>
      </w:r>
      <w:proofErr w:type="spellEnd"/>
      <w:r w:rsidRPr="0080533F">
        <w:t xml:space="preserve"> </w:t>
      </w:r>
      <w:proofErr w:type="spellStart"/>
      <w:r w:rsidRPr="0080533F">
        <w:t>akreditivi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banaka</w:t>
      </w:r>
      <w:proofErr w:type="spellEnd"/>
      <w:r w:rsidRPr="0080533F">
        <w:t xml:space="preserve"> za </w:t>
      </w:r>
      <w:proofErr w:type="spellStart"/>
      <w:r w:rsidRPr="0080533F">
        <w:t>plaćanja</w:t>
      </w:r>
      <w:proofErr w:type="spellEnd"/>
      <w:r w:rsidRPr="0080533F">
        <w:t xml:space="preserve"> u </w:t>
      </w:r>
      <w:proofErr w:type="spellStart"/>
      <w:r w:rsidRPr="0080533F">
        <w:t>zemlji</w:t>
      </w:r>
      <w:proofErr w:type="spellEnd"/>
      <w:r w:rsidRPr="0080533F">
        <w:t>.</w:t>
      </w:r>
    </w:p>
    <w:p w14:paraId="5AE7C0FF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204 - </w:t>
      </w:r>
      <w:proofErr w:type="spellStart"/>
      <w:r w:rsidRPr="0080533F">
        <w:t>Akreditivi</w:t>
      </w:r>
      <w:proofErr w:type="spellEnd"/>
      <w:r w:rsidRPr="0080533F">
        <w:t xml:space="preserve"> - </w:t>
      </w:r>
      <w:proofErr w:type="spellStart"/>
      <w:r w:rsidRPr="0080533F">
        <w:t>strana</w:t>
      </w:r>
      <w:proofErr w:type="spellEnd"/>
      <w:r w:rsidRPr="0080533F">
        <w:t xml:space="preserve"> valuta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otvoreni</w:t>
      </w:r>
      <w:proofErr w:type="spellEnd"/>
      <w:r w:rsidRPr="0080533F">
        <w:t xml:space="preserve"> </w:t>
      </w:r>
      <w:proofErr w:type="spellStart"/>
      <w:r w:rsidRPr="0080533F">
        <w:t>akreditivi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banaka</w:t>
      </w:r>
      <w:proofErr w:type="spellEnd"/>
      <w:r w:rsidRPr="0080533F">
        <w:t xml:space="preserve"> za </w:t>
      </w:r>
      <w:proofErr w:type="spellStart"/>
      <w:r w:rsidRPr="0080533F">
        <w:t>plaćanja</w:t>
      </w:r>
      <w:proofErr w:type="spellEnd"/>
      <w:r w:rsidRPr="0080533F">
        <w:t xml:space="preserve"> u </w:t>
      </w:r>
      <w:proofErr w:type="spellStart"/>
      <w:r w:rsidRPr="0080533F">
        <w:t>inostranstvu</w:t>
      </w:r>
      <w:proofErr w:type="spellEnd"/>
      <w:r w:rsidRPr="0080533F">
        <w:t>.</w:t>
      </w:r>
    </w:p>
    <w:p w14:paraId="07E3D38D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205 - </w:t>
      </w:r>
      <w:proofErr w:type="spellStart"/>
      <w:r w:rsidRPr="0080533F">
        <w:t>Blagajne</w:t>
      </w:r>
      <w:proofErr w:type="spellEnd"/>
      <w:r w:rsidRPr="0080533F">
        <w:t xml:space="preserve"> - </w:t>
      </w:r>
      <w:proofErr w:type="spellStart"/>
      <w:r w:rsidRPr="0080533F">
        <w:t>domaća</w:t>
      </w:r>
      <w:proofErr w:type="spellEnd"/>
      <w:r w:rsidRPr="0080533F">
        <w:t xml:space="preserve"> valuta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stanje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gotovog</w:t>
      </w:r>
      <w:proofErr w:type="spellEnd"/>
      <w:r w:rsidRPr="0080533F">
        <w:t xml:space="preserve"> </w:t>
      </w:r>
      <w:proofErr w:type="spellStart"/>
      <w:r w:rsidRPr="0080533F">
        <w:t>novca</w:t>
      </w:r>
      <w:proofErr w:type="spellEnd"/>
      <w:r w:rsidRPr="0080533F">
        <w:t xml:space="preserve"> u </w:t>
      </w:r>
      <w:proofErr w:type="spellStart"/>
      <w:r w:rsidRPr="0080533F">
        <w:t>domaćoj</w:t>
      </w:r>
      <w:proofErr w:type="spellEnd"/>
      <w:r w:rsidRPr="0080533F">
        <w:t xml:space="preserve"> </w:t>
      </w:r>
      <w:proofErr w:type="spellStart"/>
      <w:r w:rsidRPr="0080533F">
        <w:t>valuti</w:t>
      </w:r>
      <w:proofErr w:type="spellEnd"/>
      <w:r w:rsidRPr="0080533F">
        <w:t>.</w:t>
      </w:r>
    </w:p>
    <w:p w14:paraId="4A3784B1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206 - </w:t>
      </w:r>
      <w:proofErr w:type="spellStart"/>
      <w:r w:rsidRPr="0080533F">
        <w:t>Blagajne</w:t>
      </w:r>
      <w:proofErr w:type="spellEnd"/>
      <w:r w:rsidRPr="0080533F">
        <w:t xml:space="preserve"> - </w:t>
      </w:r>
      <w:proofErr w:type="spellStart"/>
      <w:r w:rsidRPr="0080533F">
        <w:t>strana</w:t>
      </w:r>
      <w:proofErr w:type="spellEnd"/>
      <w:r w:rsidRPr="0080533F">
        <w:t xml:space="preserve"> valuta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stanje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gotovog</w:t>
      </w:r>
      <w:proofErr w:type="spellEnd"/>
      <w:r w:rsidRPr="0080533F">
        <w:t xml:space="preserve"> </w:t>
      </w:r>
      <w:proofErr w:type="spellStart"/>
      <w:r w:rsidRPr="0080533F">
        <w:t>novca</w:t>
      </w:r>
      <w:proofErr w:type="spellEnd"/>
      <w:r w:rsidRPr="0080533F">
        <w:t xml:space="preserve"> u </w:t>
      </w:r>
      <w:proofErr w:type="spellStart"/>
      <w:r w:rsidRPr="0080533F">
        <w:t>stranima</w:t>
      </w:r>
      <w:proofErr w:type="spellEnd"/>
      <w:r w:rsidRPr="0080533F">
        <w:t xml:space="preserve"> </w:t>
      </w:r>
      <w:proofErr w:type="spellStart"/>
      <w:r w:rsidRPr="0080533F">
        <w:t>valutama</w:t>
      </w:r>
      <w:proofErr w:type="spellEnd"/>
      <w:r w:rsidRPr="0080533F">
        <w:t>.</w:t>
      </w:r>
    </w:p>
    <w:p w14:paraId="4EEA442E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207 - </w:t>
      </w:r>
      <w:proofErr w:type="spellStart"/>
      <w:r w:rsidRPr="0080533F">
        <w:t>Novčani</w:t>
      </w:r>
      <w:proofErr w:type="spellEnd"/>
      <w:r w:rsidRPr="0080533F">
        <w:t xml:space="preserve"> </w:t>
      </w:r>
      <w:proofErr w:type="spellStart"/>
      <w:r w:rsidRPr="0080533F">
        <w:t>ekvivalenti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neposredno</w:t>
      </w:r>
      <w:proofErr w:type="spellEnd"/>
      <w:r w:rsidRPr="0080533F">
        <w:t xml:space="preserve"> </w:t>
      </w:r>
      <w:proofErr w:type="spellStart"/>
      <w:r w:rsidRPr="0080533F">
        <w:t>unovčivi</w:t>
      </w:r>
      <w:proofErr w:type="spellEnd"/>
      <w:r w:rsidRPr="0080533F">
        <w:t xml:space="preserve"> </w:t>
      </w:r>
      <w:proofErr w:type="spellStart"/>
      <w:r w:rsidRPr="0080533F">
        <w:t>vrijednosni</w:t>
      </w:r>
      <w:proofErr w:type="spellEnd"/>
      <w:r w:rsidRPr="0080533F">
        <w:t xml:space="preserve"> </w:t>
      </w:r>
      <w:proofErr w:type="spellStart"/>
      <w:r w:rsidRPr="0080533F">
        <w:t>papiri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beznačajnim</w:t>
      </w:r>
      <w:proofErr w:type="spellEnd"/>
      <w:r w:rsidRPr="0080533F">
        <w:t xml:space="preserve"> </w:t>
      </w:r>
      <w:proofErr w:type="spellStart"/>
      <w:r w:rsidRPr="0080533F">
        <w:t>rizikom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</w:t>
      </w:r>
      <w:proofErr w:type="spellEnd"/>
      <w:r w:rsidRPr="0080533F">
        <w:t xml:space="preserve"> </w:t>
      </w:r>
      <w:proofErr w:type="spellStart"/>
      <w:r w:rsidRPr="0080533F">
        <w:t>ekvivalenti</w:t>
      </w:r>
      <w:proofErr w:type="spellEnd"/>
      <w:r w:rsidRPr="0080533F">
        <w:t xml:space="preserve"> </w:t>
      </w:r>
      <w:proofErr w:type="spellStart"/>
      <w:r w:rsidRPr="0080533F">
        <w:t>gotovine</w:t>
      </w:r>
      <w:proofErr w:type="spellEnd"/>
      <w:r w:rsidRPr="0080533F">
        <w:t xml:space="preserve"> u </w:t>
      </w:r>
      <w:proofErr w:type="spellStart"/>
      <w:r w:rsidRPr="0080533F">
        <w:t>smislu</w:t>
      </w:r>
      <w:proofErr w:type="spellEnd"/>
      <w:r w:rsidRPr="0080533F">
        <w:t xml:space="preserve"> MRS 7.</w:t>
      </w:r>
    </w:p>
    <w:p w14:paraId="0C46764D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208 -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novčana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novčana</w:t>
      </w:r>
      <w:proofErr w:type="spellEnd"/>
      <w:r w:rsidRPr="0080533F">
        <w:t xml:space="preserve"> </w:t>
      </w:r>
      <w:proofErr w:type="spellStart"/>
      <w:r w:rsidRPr="0080533F">
        <w:t>sredstva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iskazana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ostalim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0635166F" w14:textId="77777777" w:rsidR="0080533F" w:rsidRPr="0080533F" w:rsidRDefault="0080533F" w:rsidP="0080533F">
      <w:pPr>
        <w:jc w:val="center"/>
      </w:pPr>
      <w:r w:rsidRPr="0080533F">
        <w:t xml:space="preserve">(11) Na </w:t>
      </w:r>
      <w:proofErr w:type="spellStart"/>
      <w:r w:rsidRPr="0080533F">
        <w:t>kontu</w:t>
      </w:r>
      <w:proofErr w:type="spellEnd"/>
      <w:r w:rsidRPr="0080533F">
        <w:t xml:space="preserve"> 209 -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novca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novčanih</w:t>
      </w:r>
      <w:proofErr w:type="spellEnd"/>
      <w:r w:rsidRPr="0080533F">
        <w:t xml:space="preserve"> </w:t>
      </w:r>
      <w:proofErr w:type="spellStart"/>
      <w:r w:rsidRPr="0080533F">
        <w:t>ekvivalenata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novca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novčanih</w:t>
      </w:r>
      <w:proofErr w:type="spellEnd"/>
      <w:r w:rsidRPr="0080533F">
        <w:t xml:space="preserve"> </w:t>
      </w:r>
      <w:proofErr w:type="spellStart"/>
      <w:r w:rsidRPr="0080533F">
        <w:t>ekvivalenata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kreditnih</w:t>
      </w:r>
      <w:proofErr w:type="spellEnd"/>
      <w:r w:rsidRPr="0080533F">
        <w:t xml:space="preserve"> </w:t>
      </w:r>
      <w:proofErr w:type="spellStart"/>
      <w:r w:rsidRPr="0080533F">
        <w:t>gubitaka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9.</w:t>
      </w:r>
    </w:p>
    <w:p w14:paraId="3DAA451D" w14:textId="77777777" w:rsidR="0080533F" w:rsidRPr="0080533F" w:rsidRDefault="0080533F" w:rsidP="0080533F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18</w:t>
      </w:r>
    </w:p>
    <w:p w14:paraId="482A4A7E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lastRenderedPageBreak/>
        <w:t xml:space="preserve">(Grupa 21 - </w:t>
      </w:r>
      <w:proofErr w:type="spellStart"/>
      <w:r w:rsidRPr="0080533F">
        <w:rPr>
          <w:b/>
          <w:bCs/>
        </w:rPr>
        <w:t>Potraživanja</w:t>
      </w:r>
      <w:proofErr w:type="spellEnd"/>
      <w:r w:rsidRPr="0080533F">
        <w:rPr>
          <w:b/>
          <w:bCs/>
        </w:rPr>
        <w:t xml:space="preserve"> od </w:t>
      </w:r>
      <w:proofErr w:type="spellStart"/>
      <w:r w:rsidRPr="0080533F">
        <w:rPr>
          <w:b/>
          <w:bCs/>
        </w:rPr>
        <w:t>prodaje</w:t>
      </w:r>
      <w:proofErr w:type="spellEnd"/>
      <w:r w:rsidRPr="0080533F">
        <w:rPr>
          <w:b/>
          <w:bCs/>
        </w:rPr>
        <w:t>)</w:t>
      </w:r>
    </w:p>
    <w:p w14:paraId="19789F43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21 -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prodaje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robe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, od </w:t>
      </w:r>
      <w:proofErr w:type="spellStart"/>
      <w:r w:rsidRPr="0080533F">
        <w:t>svih</w:t>
      </w:r>
      <w:proofErr w:type="spellEnd"/>
      <w:r w:rsidRPr="0080533F">
        <w:t xml:space="preserve"> </w:t>
      </w:r>
      <w:proofErr w:type="spellStart"/>
      <w:r w:rsidRPr="0080533F">
        <w:t>kupaca</w:t>
      </w:r>
      <w:proofErr w:type="spellEnd"/>
      <w:r w:rsidRPr="0080533F">
        <w:t xml:space="preserve"> u </w:t>
      </w:r>
      <w:proofErr w:type="spellStart"/>
      <w:r w:rsidRPr="0080533F">
        <w:t>zemlji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inostranstvu</w:t>
      </w:r>
      <w:proofErr w:type="spellEnd"/>
      <w:r w:rsidRPr="0080533F">
        <w:t xml:space="preserve">. </w:t>
      </w:r>
      <w:proofErr w:type="spellStart"/>
      <w:r w:rsidRPr="0080533F">
        <w:t>Potraživanja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prihodi</w:t>
      </w:r>
      <w:proofErr w:type="spellEnd"/>
      <w:r w:rsidRPr="0080533F">
        <w:t xml:space="preserve"> od </w:t>
      </w:r>
      <w:proofErr w:type="spellStart"/>
      <w:r w:rsidRPr="0080533F">
        <w:t>prodaje</w:t>
      </w:r>
      <w:proofErr w:type="spellEnd"/>
      <w:r w:rsidRPr="0080533F">
        <w:t xml:space="preserve"> se </w:t>
      </w:r>
      <w:proofErr w:type="spellStart"/>
      <w:r w:rsidRPr="0080533F">
        <w:t>priznaju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vrednuju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9, MSFI 15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43829EDD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210 - </w:t>
      </w:r>
      <w:proofErr w:type="spellStart"/>
      <w:r w:rsidRPr="0080533F">
        <w:t>Kupci</w:t>
      </w:r>
      <w:proofErr w:type="spellEnd"/>
      <w:r w:rsidRPr="0080533F">
        <w:t xml:space="preserve"> - </w:t>
      </w:r>
      <w:proofErr w:type="spellStart"/>
      <w:r w:rsidRPr="0080533F">
        <w:t>povezane</w:t>
      </w:r>
      <w:proofErr w:type="spellEnd"/>
      <w:r w:rsidRPr="0080533F">
        <w:t xml:space="preserve"> </w:t>
      </w:r>
      <w:proofErr w:type="spellStart"/>
      <w:r w:rsidRPr="0080533F">
        <w:t>strane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robe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</w:t>
      </w:r>
      <w:proofErr w:type="spellStart"/>
      <w:r w:rsidRPr="0080533F">
        <w:t>domaćim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inostranim</w:t>
      </w:r>
      <w:proofErr w:type="spellEnd"/>
      <w:r w:rsidRPr="0080533F">
        <w:t xml:space="preserve"> </w:t>
      </w:r>
      <w:proofErr w:type="spellStart"/>
      <w:r w:rsidRPr="0080533F">
        <w:t>kupcima</w:t>
      </w:r>
      <w:proofErr w:type="spellEnd"/>
      <w:r w:rsidRPr="0080533F">
        <w:t xml:space="preserve"> koji </w:t>
      </w:r>
      <w:proofErr w:type="spellStart"/>
      <w:r w:rsidRPr="0080533F">
        <w:t>pripadaju</w:t>
      </w:r>
      <w:proofErr w:type="spellEnd"/>
      <w:r w:rsidRPr="0080533F">
        <w:t xml:space="preserve"> </w:t>
      </w:r>
      <w:proofErr w:type="spellStart"/>
      <w:r w:rsidRPr="0080533F">
        <w:t>grupi</w:t>
      </w:r>
      <w:proofErr w:type="spellEnd"/>
      <w:r w:rsidRPr="0080533F">
        <w:t xml:space="preserve"> </w:t>
      </w:r>
      <w:proofErr w:type="spellStart"/>
      <w:r w:rsidRPr="0080533F">
        <w:t>kojoj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samo</w:t>
      </w:r>
      <w:proofErr w:type="spellEnd"/>
      <w:r w:rsidRPr="0080533F">
        <w:t xml:space="preserve"> </w:t>
      </w:r>
      <w:proofErr w:type="spellStart"/>
      <w:r w:rsidRPr="0080533F">
        <w:t>privredno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pripada</w:t>
      </w:r>
      <w:proofErr w:type="spellEnd"/>
      <w:r w:rsidRPr="0080533F">
        <w:t xml:space="preserve">, </w:t>
      </w:r>
      <w:proofErr w:type="spellStart"/>
      <w:r w:rsidRPr="0080533F">
        <w:t>bilo</w:t>
      </w:r>
      <w:proofErr w:type="spellEnd"/>
      <w:r w:rsidRPr="0080533F">
        <w:t xml:space="preserve">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matično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član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05154FBE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211 - </w:t>
      </w:r>
      <w:proofErr w:type="spellStart"/>
      <w:r w:rsidRPr="0080533F">
        <w:t>Kupci</w:t>
      </w:r>
      <w:proofErr w:type="spellEnd"/>
      <w:r w:rsidRPr="0080533F">
        <w:t xml:space="preserve"> u </w:t>
      </w:r>
      <w:proofErr w:type="spellStart"/>
      <w:r w:rsidRPr="0080533F">
        <w:t>zemlji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robe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</w:t>
      </w:r>
      <w:proofErr w:type="spellStart"/>
      <w:r w:rsidRPr="0080533F">
        <w:t>nepovezanim</w:t>
      </w:r>
      <w:proofErr w:type="spellEnd"/>
      <w:r w:rsidRPr="0080533F">
        <w:t xml:space="preserve"> </w:t>
      </w:r>
      <w:proofErr w:type="spellStart"/>
      <w:r w:rsidRPr="0080533F">
        <w:t>stranama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domaćem</w:t>
      </w:r>
      <w:proofErr w:type="spellEnd"/>
      <w:r w:rsidRPr="0080533F">
        <w:t xml:space="preserve"> </w:t>
      </w:r>
      <w:proofErr w:type="spellStart"/>
      <w:r w:rsidRPr="0080533F">
        <w:t>tržištu</w:t>
      </w:r>
      <w:proofErr w:type="spellEnd"/>
      <w:r w:rsidRPr="0080533F">
        <w:t>.</w:t>
      </w:r>
    </w:p>
    <w:p w14:paraId="1DA0DC21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212 - </w:t>
      </w:r>
      <w:proofErr w:type="spellStart"/>
      <w:r w:rsidRPr="0080533F">
        <w:t>Kupci</w:t>
      </w:r>
      <w:proofErr w:type="spellEnd"/>
      <w:r w:rsidRPr="0080533F">
        <w:t xml:space="preserve"> u </w:t>
      </w:r>
      <w:proofErr w:type="spellStart"/>
      <w:r w:rsidRPr="0080533F">
        <w:t>inostranstvu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prodaje</w:t>
      </w:r>
      <w:proofErr w:type="spellEnd"/>
      <w:r w:rsidRPr="0080533F">
        <w:t xml:space="preserve"> - </w:t>
      </w:r>
      <w:proofErr w:type="spellStart"/>
      <w:r w:rsidRPr="0080533F">
        <w:t>izvoza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 xml:space="preserve">, robe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</w:t>
      </w:r>
      <w:proofErr w:type="spellStart"/>
      <w:r w:rsidRPr="0080533F">
        <w:t>nepovezanim</w:t>
      </w:r>
      <w:proofErr w:type="spellEnd"/>
      <w:r w:rsidRPr="0080533F">
        <w:t xml:space="preserve"> </w:t>
      </w:r>
      <w:proofErr w:type="spellStart"/>
      <w:r w:rsidRPr="0080533F">
        <w:t>stranama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stranom</w:t>
      </w:r>
      <w:proofErr w:type="spellEnd"/>
      <w:r w:rsidRPr="0080533F">
        <w:t xml:space="preserve"> </w:t>
      </w:r>
      <w:proofErr w:type="spellStart"/>
      <w:r w:rsidRPr="0080533F">
        <w:t>tržištu</w:t>
      </w:r>
      <w:proofErr w:type="spellEnd"/>
      <w:r w:rsidRPr="0080533F">
        <w:t>.</w:t>
      </w:r>
    </w:p>
    <w:p w14:paraId="3F29A8FE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219 -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kupaca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kupaca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kreditnih</w:t>
      </w:r>
      <w:proofErr w:type="spellEnd"/>
      <w:r w:rsidRPr="0080533F">
        <w:t xml:space="preserve"> </w:t>
      </w:r>
      <w:proofErr w:type="spellStart"/>
      <w:r w:rsidRPr="0080533F">
        <w:t>gubitaka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9,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5780 - </w:t>
      </w:r>
      <w:proofErr w:type="spellStart"/>
      <w:r w:rsidRPr="0080533F">
        <w:t>Kreditni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kupaca</w:t>
      </w:r>
      <w:proofErr w:type="spellEnd"/>
      <w:r w:rsidRPr="0080533F">
        <w:t>.</w:t>
      </w:r>
    </w:p>
    <w:p w14:paraId="3C44EB4B" w14:textId="77777777" w:rsidR="0080533F" w:rsidRPr="0080533F" w:rsidRDefault="0080533F" w:rsidP="0080533F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19</w:t>
      </w:r>
    </w:p>
    <w:p w14:paraId="3B037FFA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22 - </w:t>
      </w:r>
      <w:proofErr w:type="spellStart"/>
      <w:r w:rsidRPr="0080533F">
        <w:rPr>
          <w:b/>
          <w:bCs/>
        </w:rPr>
        <w:t>Derivatna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finansijska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imovina</w:t>
      </w:r>
      <w:proofErr w:type="spellEnd"/>
      <w:r w:rsidRPr="0080533F">
        <w:rPr>
          <w:b/>
          <w:bCs/>
        </w:rPr>
        <w:t>)</w:t>
      </w:r>
    </w:p>
    <w:p w14:paraId="10516A99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22 - </w:t>
      </w:r>
      <w:proofErr w:type="spellStart"/>
      <w:r w:rsidRPr="0080533F">
        <w:t>Derivatna</w:t>
      </w:r>
      <w:proofErr w:type="spellEnd"/>
      <w:r w:rsidRPr="0080533F">
        <w:t xml:space="preserve"> </w:t>
      </w:r>
      <w:proofErr w:type="spellStart"/>
      <w:r w:rsidRPr="0080533F">
        <w:t>finansijska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promjena</w:t>
      </w:r>
      <w:proofErr w:type="spellEnd"/>
      <w:r w:rsidRPr="0080533F">
        <w:t xml:space="preserve">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derivatne</w:t>
      </w:r>
      <w:proofErr w:type="spellEnd"/>
      <w:r w:rsidRPr="0080533F">
        <w:t xml:space="preserve">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koristi</w:t>
      </w:r>
      <w:proofErr w:type="spellEnd"/>
      <w:r w:rsidRPr="0080533F">
        <w:t xml:space="preserve"> </w:t>
      </w:r>
      <w:proofErr w:type="spellStart"/>
      <w:r w:rsidRPr="0080533F">
        <w:t>kao</w:t>
      </w:r>
      <w:proofErr w:type="spellEnd"/>
      <w:r w:rsidRPr="0080533F">
        <w:t xml:space="preserve"> instrument </w:t>
      </w:r>
      <w:proofErr w:type="spellStart"/>
      <w:r w:rsidRPr="0080533F">
        <w:t>zaštite</w:t>
      </w:r>
      <w:proofErr w:type="spellEnd"/>
      <w:r w:rsidRPr="0080533F">
        <w:t xml:space="preserve"> (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zaštite</w:t>
      </w:r>
      <w:proofErr w:type="spellEnd"/>
      <w:r w:rsidRPr="0080533F">
        <w:t xml:space="preserve"> </w:t>
      </w:r>
      <w:proofErr w:type="spellStart"/>
      <w:r w:rsidRPr="0080533F">
        <w:t>novčanog</w:t>
      </w:r>
      <w:proofErr w:type="spellEnd"/>
      <w:r w:rsidRPr="0080533F">
        <w:t xml:space="preserve"> </w:t>
      </w:r>
      <w:proofErr w:type="spellStart"/>
      <w:r w:rsidRPr="0080533F">
        <w:t>toka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zaštite</w:t>
      </w:r>
      <w:proofErr w:type="spellEnd"/>
      <w:r w:rsidRPr="0080533F">
        <w:t xml:space="preserve"> fer </w:t>
      </w:r>
      <w:proofErr w:type="spellStart"/>
      <w:r w:rsidRPr="0080533F">
        <w:t>vrijednosti</w:t>
      </w:r>
      <w:proofErr w:type="spellEnd"/>
      <w:r w:rsidRPr="0080533F">
        <w:t xml:space="preserve">)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derivatne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(</w:t>
      </w:r>
      <w:proofErr w:type="spellStart"/>
      <w:r w:rsidRPr="0080533F">
        <w:t>ugovori</w:t>
      </w:r>
      <w:proofErr w:type="spellEnd"/>
      <w:r w:rsidRPr="0080533F">
        <w:t xml:space="preserve"> u </w:t>
      </w:r>
      <w:proofErr w:type="spellStart"/>
      <w:r w:rsidRPr="0080533F">
        <w:t>razmjeni</w:t>
      </w:r>
      <w:proofErr w:type="spellEnd"/>
      <w:r w:rsidRPr="0080533F">
        <w:t xml:space="preserve"> valuta, </w:t>
      </w:r>
      <w:proofErr w:type="spellStart"/>
      <w:r w:rsidRPr="0080533F">
        <w:t>ugovori</w:t>
      </w:r>
      <w:proofErr w:type="spellEnd"/>
      <w:r w:rsidRPr="0080533F">
        <w:t xml:space="preserve"> o </w:t>
      </w:r>
      <w:proofErr w:type="spellStart"/>
      <w:r w:rsidRPr="0080533F">
        <w:t>budućim</w:t>
      </w:r>
      <w:proofErr w:type="spellEnd"/>
      <w:r w:rsidRPr="0080533F">
        <w:t xml:space="preserve"> </w:t>
      </w:r>
      <w:proofErr w:type="spellStart"/>
      <w:r w:rsidRPr="0080533F">
        <w:t>valutnim</w:t>
      </w:r>
      <w:proofErr w:type="spellEnd"/>
      <w:r w:rsidRPr="0080533F">
        <w:t xml:space="preserve"> </w:t>
      </w:r>
      <w:proofErr w:type="spellStart"/>
      <w:r w:rsidRPr="0080533F">
        <w:t>kursevima</w:t>
      </w:r>
      <w:proofErr w:type="spellEnd"/>
      <w:r w:rsidRPr="0080533F">
        <w:t xml:space="preserve">, </w:t>
      </w:r>
      <w:proofErr w:type="spellStart"/>
      <w:r w:rsidRPr="0080533F">
        <w:t>kamatni</w:t>
      </w:r>
      <w:proofErr w:type="spellEnd"/>
      <w:r w:rsidRPr="0080533F">
        <w:t xml:space="preserve"> "</w:t>
      </w:r>
      <w:proofErr w:type="spellStart"/>
      <w:r w:rsidRPr="0080533F">
        <w:t>fjučersi</w:t>
      </w:r>
      <w:proofErr w:type="spellEnd"/>
      <w:r w:rsidRPr="0080533F">
        <w:t xml:space="preserve">", </w:t>
      </w:r>
      <w:proofErr w:type="spellStart"/>
      <w:r w:rsidRPr="0080533F">
        <w:t>zamjena</w:t>
      </w:r>
      <w:proofErr w:type="spellEnd"/>
      <w:r w:rsidRPr="0080533F">
        <w:t xml:space="preserve"> ("swap") </w:t>
      </w:r>
      <w:proofErr w:type="spellStart"/>
      <w:r w:rsidRPr="0080533F">
        <w:t>kamatnih</w:t>
      </w:r>
      <w:proofErr w:type="spellEnd"/>
      <w:r w:rsidRPr="0080533F">
        <w:t xml:space="preserve"> </w:t>
      </w:r>
      <w:proofErr w:type="spellStart"/>
      <w:r w:rsidRPr="0080533F">
        <w:t>stopa</w:t>
      </w:r>
      <w:proofErr w:type="spellEnd"/>
      <w:r w:rsidRPr="0080533F">
        <w:t xml:space="preserve">, </w:t>
      </w:r>
      <w:proofErr w:type="spellStart"/>
      <w:r w:rsidRPr="0080533F">
        <w:t>zamjena</w:t>
      </w:r>
      <w:proofErr w:type="spellEnd"/>
      <w:r w:rsidRPr="0080533F">
        <w:t xml:space="preserve"> valuta, </w:t>
      </w:r>
      <w:proofErr w:type="spellStart"/>
      <w:r w:rsidRPr="0080533F">
        <w:t>kamatne</w:t>
      </w:r>
      <w:proofErr w:type="spellEnd"/>
      <w:r w:rsidRPr="0080533F">
        <w:t xml:space="preserve"> </w:t>
      </w:r>
      <w:proofErr w:type="spellStart"/>
      <w:r w:rsidRPr="0080533F">
        <w:t>opcije</w:t>
      </w:r>
      <w:proofErr w:type="spellEnd"/>
      <w:r w:rsidRPr="0080533F">
        <w:t xml:space="preserve">, </w:t>
      </w:r>
      <w:proofErr w:type="spellStart"/>
      <w:r w:rsidRPr="0080533F">
        <w:t>valutne</w:t>
      </w:r>
      <w:proofErr w:type="spellEnd"/>
      <w:r w:rsidRPr="0080533F">
        <w:t xml:space="preserve"> </w:t>
      </w:r>
      <w:proofErr w:type="spellStart"/>
      <w:r w:rsidRPr="0080533F">
        <w:t>opcije</w:t>
      </w:r>
      <w:proofErr w:type="spellEnd"/>
      <w:r w:rsidRPr="0080533F">
        <w:t xml:space="preserve">), </w:t>
      </w:r>
      <w:proofErr w:type="spellStart"/>
      <w:r w:rsidRPr="0080533F">
        <w:t>iskazanih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vanbilansne</w:t>
      </w:r>
      <w:proofErr w:type="spellEnd"/>
      <w:r w:rsidRPr="0080533F">
        <w:t xml:space="preserve"> </w:t>
      </w:r>
      <w:proofErr w:type="spellStart"/>
      <w:r w:rsidRPr="0080533F">
        <w:t>evidencije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>.</w:t>
      </w:r>
    </w:p>
    <w:p w14:paraId="1E731BB8" w14:textId="77777777" w:rsidR="0080533F" w:rsidRPr="0080533F" w:rsidRDefault="0080533F" w:rsidP="0080533F">
      <w:pPr>
        <w:jc w:val="center"/>
      </w:pPr>
      <w:proofErr w:type="spellStart"/>
      <w:r w:rsidRPr="0080533F">
        <w:t>Knjiženje</w:t>
      </w:r>
      <w:proofErr w:type="spellEnd"/>
      <w:r w:rsidRPr="0080533F">
        <w:t xml:space="preserve"> </w:t>
      </w:r>
      <w:proofErr w:type="spellStart"/>
      <w:r w:rsidRPr="0080533F">
        <w:t>promjena</w:t>
      </w:r>
      <w:proofErr w:type="spellEnd"/>
      <w:r w:rsidRPr="0080533F">
        <w:t xml:space="preserve">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propisano</w:t>
      </w:r>
      <w:proofErr w:type="spellEnd"/>
      <w:r w:rsidRPr="0080533F">
        <w:t xml:space="preserve"> je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: 331 - </w:t>
      </w:r>
      <w:proofErr w:type="spellStart"/>
      <w:r w:rsidRPr="0080533F">
        <w:t>Efekti</w:t>
      </w:r>
      <w:proofErr w:type="spellEnd"/>
      <w:r w:rsidRPr="0080533F">
        <w:t xml:space="preserve"> </w:t>
      </w:r>
      <w:proofErr w:type="spellStart"/>
      <w:r w:rsidRPr="0080533F">
        <w:t>revalorizacije</w:t>
      </w:r>
      <w:proofErr w:type="spellEnd"/>
      <w:r w:rsidRPr="0080533F">
        <w:t xml:space="preserve"> </w:t>
      </w:r>
      <w:proofErr w:type="spellStart"/>
      <w:r w:rsidRPr="0080533F">
        <w:t>proizašli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transakcija</w:t>
      </w:r>
      <w:proofErr w:type="spellEnd"/>
      <w:r w:rsidRPr="0080533F">
        <w:t xml:space="preserve"> </w:t>
      </w:r>
      <w:proofErr w:type="spellStart"/>
      <w:r w:rsidRPr="0080533F">
        <w:t>zaštite</w:t>
      </w:r>
      <w:proofErr w:type="spellEnd"/>
      <w:r w:rsidRPr="0080533F">
        <w:t xml:space="preserve">, 577 -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derivatnih</w:t>
      </w:r>
      <w:proofErr w:type="spellEnd"/>
      <w:r w:rsidRPr="0080533F">
        <w:t xml:space="preserve"> </w:t>
      </w:r>
      <w:proofErr w:type="spellStart"/>
      <w:r w:rsidRPr="0080533F">
        <w:t>finansijskih</w:t>
      </w:r>
      <w:proofErr w:type="spellEnd"/>
      <w:r w:rsidRPr="0080533F">
        <w:t xml:space="preserve"> </w:t>
      </w:r>
      <w:proofErr w:type="spellStart"/>
      <w:r w:rsidRPr="0080533F">
        <w:t>instrumenata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678 - </w:t>
      </w:r>
      <w:proofErr w:type="spellStart"/>
      <w:r w:rsidRPr="0080533F">
        <w:t>Dobici</w:t>
      </w:r>
      <w:proofErr w:type="spellEnd"/>
      <w:r w:rsidRPr="0080533F">
        <w:t xml:space="preserve"> od </w:t>
      </w:r>
      <w:proofErr w:type="spellStart"/>
      <w:r w:rsidRPr="0080533F">
        <w:t>derivatnih</w:t>
      </w:r>
      <w:proofErr w:type="spellEnd"/>
      <w:r w:rsidRPr="0080533F">
        <w:t xml:space="preserve"> </w:t>
      </w:r>
      <w:proofErr w:type="spellStart"/>
      <w:r w:rsidRPr="0080533F">
        <w:t>finansijskih</w:t>
      </w:r>
      <w:proofErr w:type="spellEnd"/>
      <w:r w:rsidRPr="0080533F">
        <w:t xml:space="preserve"> </w:t>
      </w:r>
      <w:proofErr w:type="spellStart"/>
      <w:r w:rsidRPr="0080533F">
        <w:t>instrumenata</w:t>
      </w:r>
      <w:proofErr w:type="spellEnd"/>
      <w:r w:rsidRPr="0080533F">
        <w:t>.</w:t>
      </w:r>
    </w:p>
    <w:p w14:paraId="40FB14CC" w14:textId="77777777" w:rsidR="0080533F" w:rsidRPr="0080533F" w:rsidRDefault="0080533F" w:rsidP="0080533F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20</w:t>
      </w:r>
    </w:p>
    <w:p w14:paraId="7B599D5D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23 - </w:t>
      </w:r>
      <w:proofErr w:type="spellStart"/>
      <w:r w:rsidRPr="0080533F">
        <w:rPr>
          <w:b/>
          <w:bCs/>
        </w:rPr>
        <w:t>Ostala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kratkoročna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potraživanja</w:t>
      </w:r>
      <w:proofErr w:type="spellEnd"/>
      <w:r w:rsidRPr="0080533F">
        <w:rPr>
          <w:b/>
          <w:bCs/>
        </w:rPr>
        <w:t>)</w:t>
      </w:r>
    </w:p>
    <w:p w14:paraId="37F6EF06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23 -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kamatu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dividendu</w:t>
      </w:r>
      <w:proofErr w:type="spellEnd"/>
      <w:r w:rsidRPr="0080533F">
        <w:t xml:space="preserve">,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zaposlenika</w:t>
      </w:r>
      <w:proofErr w:type="spellEnd"/>
      <w:r w:rsidRPr="0080533F">
        <w:t xml:space="preserve">,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državnih</w:t>
      </w:r>
      <w:proofErr w:type="spellEnd"/>
      <w:r w:rsidRPr="0080533F">
        <w:t xml:space="preserve"> organa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institucija</w:t>
      </w:r>
      <w:proofErr w:type="spellEnd"/>
      <w:r w:rsidRPr="0080533F">
        <w:t xml:space="preserve">,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preplaćenih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doprinosa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>.</w:t>
      </w:r>
    </w:p>
    <w:p w14:paraId="173C84EF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230 -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dividende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dividendu</w:t>
      </w:r>
      <w:proofErr w:type="spellEnd"/>
      <w:r w:rsidRPr="0080533F">
        <w:t xml:space="preserve"> </w:t>
      </w:r>
      <w:proofErr w:type="spellStart"/>
      <w:r w:rsidRPr="0080533F">
        <w:t>kada</w:t>
      </w:r>
      <w:proofErr w:type="spellEnd"/>
      <w:r w:rsidRPr="0080533F">
        <w:t xml:space="preserve"> </w:t>
      </w:r>
      <w:proofErr w:type="spellStart"/>
      <w:r w:rsidRPr="0080533F">
        <w:t>privredno</w:t>
      </w:r>
      <w:proofErr w:type="spellEnd"/>
      <w:r w:rsidRPr="0080533F">
        <w:t xml:space="preserve"> </w:t>
      </w:r>
      <w:proofErr w:type="spellStart"/>
      <w:r w:rsidRPr="0080533F">
        <w:t>društvo</w:t>
      </w:r>
      <w:proofErr w:type="spellEnd"/>
      <w:r w:rsidRPr="0080533F">
        <w:t xml:space="preserve"> </w:t>
      </w:r>
      <w:proofErr w:type="spellStart"/>
      <w:r w:rsidRPr="0080533F">
        <w:t>ima</w:t>
      </w:r>
      <w:proofErr w:type="spellEnd"/>
      <w:r w:rsidRPr="0080533F">
        <w:t xml:space="preserve"> </w:t>
      </w:r>
      <w:proofErr w:type="spellStart"/>
      <w:r w:rsidRPr="0080533F">
        <w:t>pravo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dividendu</w:t>
      </w:r>
      <w:proofErr w:type="spellEnd"/>
      <w:r w:rsidRPr="0080533F">
        <w:t xml:space="preserve"> </w:t>
      </w:r>
      <w:proofErr w:type="spellStart"/>
      <w:r w:rsidRPr="0080533F">
        <w:t>objavljenu</w:t>
      </w:r>
      <w:proofErr w:type="spellEnd"/>
      <w:r w:rsidRPr="0080533F">
        <w:t xml:space="preserve"> od </w:t>
      </w:r>
      <w:proofErr w:type="spellStart"/>
      <w:r w:rsidRPr="0080533F">
        <w:t>strane</w:t>
      </w:r>
      <w:proofErr w:type="spellEnd"/>
      <w:r w:rsidRPr="0080533F">
        <w:t xml:space="preserve"> </w:t>
      </w:r>
      <w:proofErr w:type="spellStart"/>
      <w:r w:rsidRPr="0080533F">
        <w:t>subjekta</w:t>
      </w:r>
      <w:proofErr w:type="spellEnd"/>
      <w:r w:rsidRPr="0080533F">
        <w:t xml:space="preserve"> koji </w:t>
      </w:r>
      <w:proofErr w:type="spellStart"/>
      <w:r w:rsidRPr="0080533F">
        <w:t>isplaćuje</w:t>
      </w:r>
      <w:proofErr w:type="spellEnd"/>
      <w:r w:rsidRPr="0080533F">
        <w:t xml:space="preserve"> </w:t>
      </w:r>
      <w:proofErr w:type="spellStart"/>
      <w:r w:rsidRPr="0080533F">
        <w:t>dividendu</w:t>
      </w:r>
      <w:proofErr w:type="spellEnd"/>
      <w:r w:rsidRPr="0080533F">
        <w:t>.</w:t>
      </w:r>
    </w:p>
    <w:p w14:paraId="07C490CE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231 -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kamatu</w:t>
      </w:r>
      <w:proofErr w:type="spellEnd"/>
      <w:r w:rsidRPr="0080533F">
        <w:t xml:space="preserve"> od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zateznu</w:t>
      </w:r>
      <w:proofErr w:type="spellEnd"/>
      <w:r w:rsidRPr="0080533F">
        <w:t xml:space="preserve"> </w:t>
      </w:r>
      <w:proofErr w:type="spellStart"/>
      <w:r w:rsidRPr="0080533F">
        <w:t>kamatu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potraživanje</w:t>
      </w:r>
      <w:proofErr w:type="spellEnd"/>
      <w:r w:rsidRPr="0080533F">
        <w:t xml:space="preserve"> za </w:t>
      </w:r>
      <w:proofErr w:type="spellStart"/>
      <w:r w:rsidRPr="0080533F">
        <w:t>ugovorenu</w:t>
      </w:r>
      <w:proofErr w:type="spellEnd"/>
      <w:r w:rsidRPr="0080533F">
        <w:t xml:space="preserve"> </w:t>
      </w:r>
      <w:proofErr w:type="spellStart"/>
      <w:r w:rsidRPr="0080533F">
        <w:t>kamatu</w:t>
      </w:r>
      <w:proofErr w:type="spellEnd"/>
      <w:r w:rsidRPr="0080533F">
        <w:t xml:space="preserve"> od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vrednovane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zateznu</w:t>
      </w:r>
      <w:proofErr w:type="spellEnd"/>
      <w:r w:rsidRPr="0080533F">
        <w:t xml:space="preserve"> </w:t>
      </w:r>
      <w:proofErr w:type="spellStart"/>
      <w:r w:rsidRPr="0080533F">
        <w:t>kamatu</w:t>
      </w:r>
      <w:proofErr w:type="spellEnd"/>
      <w:r w:rsidRPr="0080533F">
        <w:t xml:space="preserve"> po </w:t>
      </w:r>
      <w:proofErr w:type="spellStart"/>
      <w:r w:rsidRPr="0080533F">
        <w:t>svim</w:t>
      </w:r>
      <w:proofErr w:type="spellEnd"/>
      <w:r w:rsidRPr="0080533F">
        <w:t xml:space="preserve"> </w:t>
      </w:r>
      <w:proofErr w:type="spellStart"/>
      <w:r w:rsidRPr="0080533F">
        <w:t>dužničko-povjerilačkim</w:t>
      </w:r>
      <w:proofErr w:type="spellEnd"/>
      <w:r w:rsidRPr="0080533F">
        <w:t xml:space="preserve"> </w:t>
      </w:r>
      <w:proofErr w:type="spellStart"/>
      <w:r w:rsidRPr="0080533F">
        <w:t>odnosima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četverocifreni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>.</w:t>
      </w:r>
    </w:p>
    <w:p w14:paraId="1AF3E95C" w14:textId="77777777" w:rsidR="0080533F" w:rsidRPr="0080533F" w:rsidRDefault="0080533F" w:rsidP="0080533F">
      <w:pPr>
        <w:jc w:val="center"/>
      </w:pPr>
      <w:r w:rsidRPr="0080533F">
        <w:lastRenderedPageBreak/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232 -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zaposlenih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zaposlenih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akontacija</w:t>
      </w:r>
      <w:proofErr w:type="spellEnd"/>
      <w:r w:rsidRPr="0080533F">
        <w:t xml:space="preserve"> za </w:t>
      </w:r>
      <w:proofErr w:type="spellStart"/>
      <w:r w:rsidRPr="0080533F">
        <w:t>službena</w:t>
      </w:r>
      <w:proofErr w:type="spellEnd"/>
      <w:r w:rsidRPr="0080533F">
        <w:t xml:space="preserve"> </w:t>
      </w:r>
      <w:proofErr w:type="spellStart"/>
      <w:r w:rsidRPr="0080533F">
        <w:t>putovanja</w:t>
      </w:r>
      <w:proofErr w:type="spellEnd"/>
      <w:r w:rsidRPr="0080533F">
        <w:t xml:space="preserve">, </w:t>
      </w:r>
      <w:proofErr w:type="spellStart"/>
      <w:r w:rsidRPr="0080533F">
        <w:t>manjkova</w:t>
      </w:r>
      <w:proofErr w:type="spellEnd"/>
      <w:r w:rsidRPr="0080533F">
        <w:t xml:space="preserve"> koji se </w:t>
      </w:r>
      <w:proofErr w:type="spellStart"/>
      <w:r w:rsidRPr="0080533F">
        <w:t>naknađuju</w:t>
      </w:r>
      <w:proofErr w:type="spellEnd"/>
      <w:r w:rsidRPr="0080533F">
        <w:t xml:space="preserve"> od </w:t>
      </w:r>
      <w:proofErr w:type="spellStart"/>
      <w:r w:rsidRPr="0080533F">
        <w:t>zaposlenih</w:t>
      </w:r>
      <w:proofErr w:type="spellEnd"/>
      <w:r w:rsidRPr="0080533F">
        <w:t xml:space="preserve">, </w:t>
      </w:r>
      <w:proofErr w:type="spellStart"/>
      <w:r w:rsidRPr="0080533F">
        <w:t>naknada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ime</w:t>
      </w:r>
      <w:proofErr w:type="spellEnd"/>
      <w:r w:rsidRPr="0080533F">
        <w:t xml:space="preserve"> </w:t>
      </w:r>
      <w:proofErr w:type="spellStart"/>
      <w:r w:rsidRPr="0080533F">
        <w:t>štete</w:t>
      </w:r>
      <w:proofErr w:type="spellEnd"/>
      <w:r w:rsidRPr="0080533F">
        <w:t xml:space="preserve"> </w:t>
      </w:r>
      <w:proofErr w:type="spellStart"/>
      <w:r w:rsidRPr="0080533F">
        <w:t>koje</w:t>
      </w:r>
      <w:proofErr w:type="spellEnd"/>
      <w:r w:rsidRPr="0080533F">
        <w:t xml:space="preserve">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zaposleni</w:t>
      </w:r>
      <w:proofErr w:type="spellEnd"/>
      <w:r w:rsidRPr="0080533F">
        <w:t xml:space="preserve"> </w:t>
      </w:r>
      <w:proofErr w:type="spellStart"/>
      <w:r w:rsidRPr="0080533F">
        <w:t>pričinili</w:t>
      </w:r>
      <w:proofErr w:type="spellEnd"/>
      <w:r w:rsidRPr="0080533F">
        <w:t xml:space="preserve"> </w:t>
      </w:r>
      <w:proofErr w:type="spellStart"/>
      <w:r w:rsidRPr="0080533F">
        <w:t>privrednom</w:t>
      </w:r>
      <w:proofErr w:type="spellEnd"/>
      <w:r w:rsidRPr="0080533F">
        <w:t xml:space="preserve"> </w:t>
      </w:r>
      <w:proofErr w:type="spellStart"/>
      <w:r w:rsidRPr="0080533F">
        <w:t>društvu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dr.</w:t>
      </w:r>
    </w:p>
    <w:p w14:paraId="1A4C1C95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233 -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državnih</w:t>
      </w:r>
      <w:proofErr w:type="spellEnd"/>
      <w:r w:rsidRPr="0080533F">
        <w:t xml:space="preserve"> organa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institucija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regres</w:t>
      </w:r>
      <w:proofErr w:type="spellEnd"/>
      <w:r w:rsidRPr="0080533F">
        <w:t xml:space="preserve">, </w:t>
      </w:r>
      <w:proofErr w:type="spellStart"/>
      <w:r w:rsidRPr="0080533F">
        <w:t>premije</w:t>
      </w:r>
      <w:proofErr w:type="spellEnd"/>
      <w:r w:rsidRPr="0080533F">
        <w:t xml:space="preserve">, </w:t>
      </w:r>
      <w:proofErr w:type="spellStart"/>
      <w:r w:rsidRPr="0080533F">
        <w:t>stimulacije</w:t>
      </w:r>
      <w:proofErr w:type="spellEnd"/>
      <w:r w:rsidRPr="0080533F">
        <w:t xml:space="preserve">, </w:t>
      </w:r>
      <w:proofErr w:type="spellStart"/>
      <w:r w:rsidRPr="0080533F">
        <w:t>dotacije</w:t>
      </w:r>
      <w:proofErr w:type="spellEnd"/>
      <w:r w:rsidRPr="0080533F">
        <w:t xml:space="preserve">, </w:t>
      </w:r>
      <w:proofErr w:type="spellStart"/>
      <w:r w:rsidRPr="0080533F">
        <w:t>kompenzacije</w:t>
      </w:r>
      <w:proofErr w:type="spellEnd"/>
      <w:r w:rsidRPr="0080533F">
        <w:t xml:space="preserve">, </w:t>
      </w:r>
      <w:proofErr w:type="spellStart"/>
      <w:r w:rsidRPr="0080533F">
        <w:t>refundacije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sl.</w:t>
      </w:r>
    </w:p>
    <w:p w14:paraId="74F12F68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234 - </w:t>
      </w:r>
      <w:proofErr w:type="spellStart"/>
      <w:r w:rsidRPr="0080533F">
        <w:t>Akontacije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dobit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uplaćene</w:t>
      </w:r>
      <w:proofErr w:type="spellEnd"/>
      <w:r w:rsidRPr="0080533F">
        <w:t xml:space="preserve"> </w:t>
      </w:r>
      <w:proofErr w:type="spellStart"/>
      <w:r w:rsidRPr="0080533F">
        <w:t>akontacije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dobit</w:t>
      </w:r>
      <w:proofErr w:type="spellEnd"/>
      <w:r w:rsidRPr="0080533F">
        <w:t xml:space="preserve">. Na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izvještajnog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</w:t>
      </w:r>
      <w:proofErr w:type="spellStart"/>
      <w:r w:rsidRPr="0080533F">
        <w:t>stanje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ovom</w:t>
      </w:r>
      <w:proofErr w:type="spellEnd"/>
      <w:r w:rsidRPr="0080533F">
        <w:t xml:space="preserve"> </w:t>
      </w:r>
      <w:proofErr w:type="spellStart"/>
      <w:r w:rsidRPr="0080533F">
        <w:t>kontu</w:t>
      </w:r>
      <w:proofErr w:type="spellEnd"/>
      <w:r w:rsidRPr="0080533F">
        <w:t xml:space="preserve"> se </w:t>
      </w:r>
      <w:proofErr w:type="spellStart"/>
      <w:r w:rsidRPr="0080533F">
        <w:t>umanjuje</w:t>
      </w:r>
      <w:proofErr w:type="spellEnd"/>
      <w:r w:rsidRPr="0080533F">
        <w:t xml:space="preserve"> za </w:t>
      </w:r>
      <w:proofErr w:type="spellStart"/>
      <w:r w:rsidRPr="0080533F">
        <w:t>iznos</w:t>
      </w:r>
      <w:proofErr w:type="spellEnd"/>
      <w:r w:rsidRPr="0080533F">
        <w:t xml:space="preserve"> </w:t>
      </w:r>
      <w:proofErr w:type="spellStart"/>
      <w:r w:rsidRPr="0080533F">
        <w:t>obaveze</w:t>
      </w:r>
      <w:proofErr w:type="spellEnd"/>
      <w:r w:rsidRPr="0080533F">
        <w:t xml:space="preserve"> za </w:t>
      </w:r>
      <w:proofErr w:type="spellStart"/>
      <w:r w:rsidRPr="0080533F">
        <w:t>tekući</w:t>
      </w:r>
      <w:proofErr w:type="spellEnd"/>
      <w:r w:rsidRPr="0080533F">
        <w:t xml:space="preserve"> </w:t>
      </w:r>
      <w:proofErr w:type="spellStart"/>
      <w:r w:rsidRPr="0080533F">
        <w:t>izvještajni</w:t>
      </w:r>
      <w:proofErr w:type="spellEnd"/>
      <w:r w:rsidRPr="0080533F">
        <w:t xml:space="preserve"> period (</w:t>
      </w:r>
      <w:proofErr w:type="spellStart"/>
      <w:r w:rsidRPr="0080533F">
        <w:t>konto</w:t>
      </w:r>
      <w:proofErr w:type="spellEnd"/>
      <w:r w:rsidRPr="0080533F">
        <w:t xml:space="preserve"> 481), </w:t>
      </w:r>
      <w:proofErr w:type="spellStart"/>
      <w:r w:rsidRPr="0080533F">
        <w:t>ukoliko</w:t>
      </w:r>
      <w:proofErr w:type="spellEnd"/>
      <w:r w:rsidRPr="0080533F">
        <w:t xml:space="preserve"> je </w:t>
      </w:r>
      <w:proofErr w:type="spellStart"/>
      <w:r w:rsidRPr="0080533F">
        <w:t>iznos</w:t>
      </w:r>
      <w:proofErr w:type="spellEnd"/>
      <w:r w:rsidRPr="0080533F">
        <w:t xml:space="preserve"> </w:t>
      </w:r>
      <w:proofErr w:type="spellStart"/>
      <w:r w:rsidRPr="0080533F">
        <w:t>obaveze</w:t>
      </w:r>
      <w:proofErr w:type="spellEnd"/>
      <w:r w:rsidRPr="0080533F">
        <w:t xml:space="preserve"> </w:t>
      </w:r>
      <w:proofErr w:type="spellStart"/>
      <w:r w:rsidRPr="0080533F">
        <w:t>manji</w:t>
      </w:r>
      <w:proofErr w:type="spellEnd"/>
      <w:r w:rsidRPr="0080533F">
        <w:t xml:space="preserve"> od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akontacija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izvještajnog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>.</w:t>
      </w:r>
    </w:p>
    <w:p w14:paraId="63B49A39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235 -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više</w:t>
      </w:r>
      <w:proofErr w:type="spellEnd"/>
      <w:r w:rsidRPr="0080533F">
        <w:t xml:space="preserve"> </w:t>
      </w:r>
      <w:proofErr w:type="spellStart"/>
      <w:r w:rsidRPr="0080533F">
        <w:t>plaćene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doprinose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preplaćene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poreze</w:t>
      </w:r>
      <w:proofErr w:type="spellEnd"/>
      <w:r w:rsidRPr="0080533F">
        <w:t xml:space="preserve">, </w:t>
      </w:r>
      <w:proofErr w:type="spellStart"/>
      <w:r w:rsidRPr="0080533F">
        <w:t>doprinose</w:t>
      </w:r>
      <w:proofErr w:type="spellEnd"/>
      <w:r w:rsidRPr="0080533F">
        <w:t xml:space="preserve">, </w:t>
      </w:r>
      <w:proofErr w:type="spellStart"/>
      <w:r w:rsidRPr="0080533F">
        <w:t>naknade</w:t>
      </w:r>
      <w:proofErr w:type="spellEnd"/>
      <w:r w:rsidRPr="0080533F">
        <w:t xml:space="preserve">, </w:t>
      </w:r>
      <w:proofErr w:type="spellStart"/>
      <w:r w:rsidRPr="0080533F">
        <w:t>takse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dažbine</w:t>
      </w:r>
      <w:proofErr w:type="spellEnd"/>
      <w:r w:rsidRPr="0080533F">
        <w:t>.</w:t>
      </w:r>
    </w:p>
    <w:p w14:paraId="228D56D9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237 -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faktoring</w:t>
      </w:r>
      <w:proofErr w:type="spellEnd"/>
      <w:r w:rsidRPr="0080533F">
        <w:t xml:space="preserve"> </w:t>
      </w:r>
      <w:proofErr w:type="spellStart"/>
      <w:r w:rsidRPr="0080533F">
        <w:t>poslova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faktoring</w:t>
      </w:r>
      <w:proofErr w:type="spellEnd"/>
      <w:r w:rsidRPr="0080533F">
        <w:t xml:space="preserve"> </w:t>
      </w:r>
      <w:proofErr w:type="spellStart"/>
      <w:r w:rsidRPr="0080533F">
        <w:t>poslova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kupljenih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od </w:t>
      </w:r>
      <w:proofErr w:type="spellStart"/>
      <w:r w:rsidRPr="0080533F">
        <w:t>trećih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>.</w:t>
      </w:r>
    </w:p>
    <w:p w14:paraId="23498A04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238 -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iskazana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23.</w:t>
      </w:r>
    </w:p>
    <w:p w14:paraId="5740845B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239 -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ostalih</w:t>
      </w:r>
      <w:proofErr w:type="spellEnd"/>
      <w:r w:rsidRPr="0080533F">
        <w:t xml:space="preserve"> </w:t>
      </w:r>
      <w:proofErr w:type="spellStart"/>
      <w:r w:rsidRPr="0080533F">
        <w:t>kratkoročnih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kreditni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,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5861 - </w:t>
      </w:r>
      <w:proofErr w:type="spellStart"/>
      <w:r w:rsidRPr="0080533F">
        <w:t>Kreditni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od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,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indirektni</w:t>
      </w:r>
      <w:proofErr w:type="spellEnd"/>
      <w:r w:rsidRPr="0080533F">
        <w:t xml:space="preserve"> </w:t>
      </w:r>
      <w:proofErr w:type="spellStart"/>
      <w:r w:rsidRPr="0080533F">
        <w:t>otpis</w:t>
      </w:r>
      <w:proofErr w:type="spellEnd"/>
      <w:r w:rsidRPr="0080533F">
        <w:t xml:space="preserve"> </w:t>
      </w:r>
      <w:proofErr w:type="spellStart"/>
      <w:r w:rsidRPr="0080533F">
        <w:t>nefinansijske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</w:t>
      </w:r>
      <w:proofErr w:type="spellStart"/>
      <w:r w:rsidRPr="0080533F">
        <w:t>iskazanih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23,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teret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5781 -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otpis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koji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finansijska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9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61228D25" w14:textId="77777777" w:rsidR="0080533F" w:rsidRPr="0080533F" w:rsidRDefault="0080533F" w:rsidP="0080533F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21</w:t>
      </w:r>
    </w:p>
    <w:p w14:paraId="058DA879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24 - </w:t>
      </w:r>
      <w:proofErr w:type="spellStart"/>
      <w:r w:rsidRPr="0080533F">
        <w:rPr>
          <w:b/>
          <w:bCs/>
        </w:rPr>
        <w:t>Kratkoročni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finansijski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plasmani</w:t>
      </w:r>
      <w:proofErr w:type="spellEnd"/>
      <w:r w:rsidRPr="0080533F">
        <w:rPr>
          <w:b/>
          <w:bCs/>
        </w:rPr>
        <w:t>)</w:t>
      </w:r>
    </w:p>
    <w:p w14:paraId="2684F03E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24 - </w:t>
      </w:r>
      <w:proofErr w:type="spellStart"/>
      <w:r w:rsidRPr="0080533F">
        <w:t>Kratkoročni</w:t>
      </w:r>
      <w:proofErr w:type="spellEnd"/>
      <w:r w:rsidRPr="0080533F">
        <w:t xml:space="preserve"> </w:t>
      </w:r>
      <w:proofErr w:type="spellStart"/>
      <w:r w:rsidRPr="0080533F">
        <w:t>finansijski</w:t>
      </w:r>
      <w:proofErr w:type="spellEnd"/>
      <w:r w:rsidRPr="0080533F">
        <w:t xml:space="preserve"> </w:t>
      </w:r>
      <w:proofErr w:type="spellStart"/>
      <w:r w:rsidRPr="0080533F">
        <w:t>plasmani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finansijsku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, </w:t>
      </w:r>
      <w:proofErr w:type="spellStart"/>
      <w:r w:rsidRPr="0080533F">
        <w:t>finansijsku</w:t>
      </w:r>
      <w:proofErr w:type="spellEnd"/>
      <w:r w:rsidRPr="0080533F">
        <w:t xml:space="preserve"> </w:t>
      </w:r>
      <w:proofErr w:type="spellStart"/>
      <w:r w:rsidRPr="0080533F">
        <w:t>imovinu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kroz</w:t>
      </w:r>
      <w:proofErr w:type="spellEnd"/>
      <w:r w:rsidRPr="0080533F">
        <w:t xml:space="preserve"> </w:t>
      </w:r>
      <w:proofErr w:type="spellStart"/>
      <w:r w:rsidRPr="0080533F">
        <w:t>bilans</w:t>
      </w:r>
      <w:proofErr w:type="spellEnd"/>
      <w:r w:rsidRPr="0080533F">
        <w:t xml:space="preserve"> </w:t>
      </w:r>
      <w:proofErr w:type="spellStart"/>
      <w:r w:rsidRPr="0080533F">
        <w:t>uspjeha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finansijskim</w:t>
      </w:r>
      <w:proofErr w:type="spellEnd"/>
      <w:r w:rsidRPr="0080533F">
        <w:t xml:space="preserve"> </w:t>
      </w:r>
      <w:proofErr w:type="spellStart"/>
      <w:r w:rsidRPr="0080533F">
        <w:t>najmovima</w:t>
      </w:r>
      <w:proofErr w:type="spellEnd"/>
      <w:r w:rsidRPr="0080533F">
        <w:t xml:space="preserve">, a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9, MSFI 16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relevantnim</w:t>
      </w:r>
      <w:proofErr w:type="spellEnd"/>
      <w:r w:rsidRPr="0080533F">
        <w:t xml:space="preserve"> MRS/MSFI.</w:t>
      </w:r>
    </w:p>
    <w:p w14:paraId="55013C89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240 - </w:t>
      </w:r>
      <w:proofErr w:type="spellStart"/>
      <w:r w:rsidRPr="0080533F">
        <w:t>Finansijska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kratkoročne</w:t>
      </w:r>
      <w:proofErr w:type="spellEnd"/>
      <w:r w:rsidRPr="0080533F">
        <w:t xml:space="preserve">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instrumente</w:t>
      </w:r>
      <w:proofErr w:type="spellEnd"/>
      <w:r w:rsidRPr="0080533F">
        <w:t xml:space="preserve"> (</w:t>
      </w:r>
      <w:proofErr w:type="spellStart"/>
      <w:r w:rsidRPr="0080533F">
        <w:t>depoziti</w:t>
      </w:r>
      <w:proofErr w:type="spellEnd"/>
      <w:r w:rsidRPr="0080533F">
        <w:t xml:space="preserve"> </w:t>
      </w:r>
      <w:proofErr w:type="spellStart"/>
      <w:r w:rsidRPr="0080533F">
        <w:t>kod</w:t>
      </w:r>
      <w:proofErr w:type="spellEnd"/>
      <w:r w:rsidRPr="0080533F">
        <w:t xml:space="preserve"> </w:t>
      </w:r>
      <w:proofErr w:type="spellStart"/>
      <w:r w:rsidRPr="0080533F">
        <w:t>banaka</w:t>
      </w:r>
      <w:proofErr w:type="spellEnd"/>
      <w:r w:rsidRPr="0080533F">
        <w:t xml:space="preserve">, </w:t>
      </w:r>
      <w:proofErr w:type="spellStart"/>
      <w:r w:rsidRPr="0080533F">
        <w:t>dati</w:t>
      </w:r>
      <w:proofErr w:type="spellEnd"/>
      <w:r w:rsidRPr="0080533F">
        <w:t xml:space="preserve"> </w:t>
      </w:r>
      <w:proofErr w:type="spellStart"/>
      <w:r w:rsidRPr="0080533F">
        <w:t>krediti</w:t>
      </w:r>
      <w:proofErr w:type="spellEnd"/>
      <w:r w:rsidRPr="0080533F">
        <w:t xml:space="preserve">, </w:t>
      </w:r>
      <w:proofErr w:type="spellStart"/>
      <w:r w:rsidRPr="0080533F">
        <w:t>obveznice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sl.) </w:t>
      </w:r>
      <w:proofErr w:type="spellStart"/>
      <w:r w:rsidRPr="0080533F">
        <w:t>koja</w:t>
      </w:r>
      <w:proofErr w:type="spellEnd"/>
      <w:r w:rsidRPr="0080533F">
        <w:t xml:space="preserve"> se </w:t>
      </w:r>
      <w:proofErr w:type="spellStart"/>
      <w:r w:rsidRPr="0080533F">
        <w:t>vrednuju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, </w:t>
      </w:r>
      <w:proofErr w:type="spellStart"/>
      <w:r w:rsidRPr="0080533F">
        <w:t>klasifikovana</w:t>
      </w:r>
      <w:proofErr w:type="spellEnd"/>
      <w:r w:rsidRPr="0080533F">
        <w:t xml:space="preserve"> u </w:t>
      </w:r>
      <w:proofErr w:type="spellStart"/>
      <w:r w:rsidRPr="0080533F">
        <w:t>poslovni</w:t>
      </w:r>
      <w:proofErr w:type="spellEnd"/>
      <w:r w:rsidRPr="0080533F">
        <w:t xml:space="preserve"> model </w:t>
      </w:r>
      <w:proofErr w:type="spellStart"/>
      <w:r w:rsidRPr="0080533F">
        <w:t>privrednih</w:t>
      </w:r>
      <w:proofErr w:type="spellEnd"/>
      <w:r w:rsidRPr="0080533F">
        <w:t xml:space="preserve"> </w:t>
      </w:r>
      <w:proofErr w:type="spellStart"/>
      <w:r w:rsidRPr="0080533F">
        <w:t>društava</w:t>
      </w:r>
      <w:proofErr w:type="spellEnd"/>
      <w:r w:rsidRPr="0080533F">
        <w:t xml:space="preserve"> po </w:t>
      </w:r>
      <w:proofErr w:type="spellStart"/>
      <w:r w:rsidRPr="0080533F">
        <w:t>kojem</w:t>
      </w:r>
      <w:proofErr w:type="spellEnd"/>
      <w:r w:rsidRPr="0080533F">
        <w:t xml:space="preserve"> se </w:t>
      </w:r>
      <w:proofErr w:type="spellStart"/>
      <w:r w:rsidRPr="0080533F">
        <w:t>ovi</w:t>
      </w:r>
      <w:proofErr w:type="spellEnd"/>
      <w:r w:rsidRPr="0080533F">
        <w:t xml:space="preserve"> </w:t>
      </w:r>
      <w:proofErr w:type="spellStart"/>
      <w:r w:rsidRPr="0080533F">
        <w:t>finansijski</w:t>
      </w:r>
      <w:proofErr w:type="spellEnd"/>
      <w:r w:rsidRPr="0080533F">
        <w:t xml:space="preserve"> </w:t>
      </w:r>
      <w:proofErr w:type="spellStart"/>
      <w:r w:rsidRPr="0080533F">
        <w:t>instrumenti</w:t>
      </w:r>
      <w:proofErr w:type="spellEnd"/>
      <w:r w:rsidRPr="0080533F">
        <w:t xml:space="preserve"> </w:t>
      </w:r>
      <w:proofErr w:type="spellStart"/>
      <w:r w:rsidRPr="0080533F">
        <w:t>drže</w:t>
      </w:r>
      <w:proofErr w:type="spellEnd"/>
      <w:r w:rsidRPr="0080533F">
        <w:t xml:space="preserve"> </w:t>
      </w:r>
      <w:proofErr w:type="spellStart"/>
      <w:r w:rsidRPr="0080533F">
        <w:t>isključivo</w:t>
      </w:r>
      <w:proofErr w:type="spellEnd"/>
      <w:r w:rsidRPr="0080533F">
        <w:t xml:space="preserve"> </w:t>
      </w:r>
      <w:proofErr w:type="spellStart"/>
      <w:r w:rsidRPr="0080533F">
        <w:t>radi</w:t>
      </w:r>
      <w:proofErr w:type="spellEnd"/>
      <w:r w:rsidRPr="0080533F">
        <w:t xml:space="preserve"> </w:t>
      </w:r>
      <w:proofErr w:type="spellStart"/>
      <w:r w:rsidRPr="0080533F">
        <w:t>naplate</w:t>
      </w:r>
      <w:proofErr w:type="spellEnd"/>
      <w:r w:rsidRPr="0080533F">
        <w:t xml:space="preserve"> </w:t>
      </w:r>
      <w:proofErr w:type="spellStart"/>
      <w:r w:rsidRPr="0080533F">
        <w:t>glavnice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kamate</w:t>
      </w:r>
      <w:proofErr w:type="spellEnd"/>
      <w:r w:rsidRPr="0080533F">
        <w:t xml:space="preserve">, </w:t>
      </w:r>
      <w:proofErr w:type="spellStart"/>
      <w:r w:rsidRPr="0080533F">
        <w:t>proisteklih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tih</w:t>
      </w:r>
      <w:proofErr w:type="spellEnd"/>
      <w:r w:rsidRPr="0080533F">
        <w:t xml:space="preserve"> </w:t>
      </w:r>
      <w:proofErr w:type="spellStart"/>
      <w:r w:rsidRPr="0080533F">
        <w:t>instrumenata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četverocifrena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finansijskog</w:t>
      </w:r>
      <w:proofErr w:type="spellEnd"/>
      <w:r w:rsidRPr="0080533F">
        <w:t xml:space="preserve"> </w:t>
      </w:r>
      <w:proofErr w:type="spellStart"/>
      <w:r w:rsidRPr="0080533F">
        <w:t>instrumenta</w:t>
      </w:r>
      <w:proofErr w:type="spellEnd"/>
      <w:r w:rsidRPr="0080533F">
        <w:t>.</w:t>
      </w:r>
    </w:p>
    <w:p w14:paraId="2B7C2E96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2409 -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kratkoročne</w:t>
      </w:r>
      <w:proofErr w:type="spellEnd"/>
      <w:r w:rsidRPr="0080533F">
        <w:t xml:space="preserve">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kreditnih</w:t>
      </w:r>
      <w:proofErr w:type="spellEnd"/>
      <w:r w:rsidRPr="0080533F">
        <w:t xml:space="preserve"> </w:t>
      </w:r>
      <w:proofErr w:type="spellStart"/>
      <w:r w:rsidRPr="0080533F">
        <w:t>gubitaka</w:t>
      </w:r>
      <w:proofErr w:type="spellEnd"/>
      <w:r w:rsidRPr="0080533F">
        <w:t xml:space="preserve"> od </w:t>
      </w:r>
      <w:proofErr w:type="spellStart"/>
      <w:r w:rsidRPr="0080533F">
        <w:t>kratkoročne</w:t>
      </w:r>
      <w:proofErr w:type="spellEnd"/>
      <w:r w:rsidRPr="0080533F">
        <w:t xml:space="preserve"> </w:t>
      </w:r>
      <w:proofErr w:type="spellStart"/>
      <w:r w:rsidRPr="0080533F">
        <w:t>finansijske</w:t>
      </w:r>
      <w:proofErr w:type="spellEnd"/>
      <w:r w:rsidRPr="0080533F">
        <w:t xml:space="preserve"> </w:t>
      </w:r>
      <w:proofErr w:type="spellStart"/>
      <w:r w:rsidRPr="0080533F">
        <w:t>imovine</w:t>
      </w:r>
      <w:proofErr w:type="spellEnd"/>
      <w:r w:rsidRPr="0080533F">
        <w:t xml:space="preserve"> po </w:t>
      </w:r>
      <w:proofErr w:type="spellStart"/>
      <w:r w:rsidRPr="0080533F">
        <w:t>amortizovanom</w:t>
      </w:r>
      <w:proofErr w:type="spellEnd"/>
      <w:r w:rsidRPr="0080533F">
        <w:t xml:space="preserve"> </w:t>
      </w:r>
      <w:proofErr w:type="spellStart"/>
      <w:r w:rsidRPr="0080533F">
        <w:t>trošku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MSFI 9.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četverocifreni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finansijskog</w:t>
      </w:r>
      <w:proofErr w:type="spellEnd"/>
      <w:r w:rsidRPr="0080533F">
        <w:t xml:space="preserve"> </w:t>
      </w:r>
      <w:proofErr w:type="spellStart"/>
      <w:r w:rsidRPr="0080533F">
        <w:t>instrumenta</w:t>
      </w:r>
      <w:proofErr w:type="spellEnd"/>
      <w:r w:rsidRPr="0080533F">
        <w:t>.</w:t>
      </w:r>
    </w:p>
    <w:p w14:paraId="5613E9A9" w14:textId="77777777" w:rsidR="0080533F" w:rsidRPr="0080533F" w:rsidRDefault="0080533F" w:rsidP="0080533F">
      <w:pPr>
        <w:jc w:val="center"/>
      </w:pPr>
      <w:r w:rsidRPr="0080533F">
        <w:lastRenderedPageBreak/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245 - </w:t>
      </w:r>
      <w:proofErr w:type="spellStart"/>
      <w:r w:rsidRPr="0080533F">
        <w:t>Finansijska</w:t>
      </w:r>
      <w:proofErr w:type="spellEnd"/>
      <w:r w:rsidRPr="0080533F">
        <w:t xml:space="preserve"> </w:t>
      </w:r>
      <w:proofErr w:type="spellStart"/>
      <w:r w:rsidRPr="0080533F">
        <w:t>imovina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kroz</w:t>
      </w:r>
      <w:proofErr w:type="spellEnd"/>
      <w:r w:rsidRPr="0080533F">
        <w:t xml:space="preserve"> </w:t>
      </w:r>
      <w:proofErr w:type="spellStart"/>
      <w:r w:rsidRPr="0080533F">
        <w:t>bilans</w:t>
      </w:r>
      <w:proofErr w:type="spellEnd"/>
      <w:r w:rsidRPr="0080533F">
        <w:t xml:space="preserve"> </w:t>
      </w:r>
      <w:proofErr w:type="spellStart"/>
      <w:r w:rsidRPr="0080533F">
        <w:t>uspjeha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ulaganja</w:t>
      </w:r>
      <w:proofErr w:type="spellEnd"/>
      <w:r w:rsidRPr="0080533F">
        <w:t xml:space="preserve"> u </w:t>
      </w:r>
      <w:proofErr w:type="spellStart"/>
      <w:r w:rsidRPr="0080533F">
        <w:t>instrumente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 koji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namijenjeni</w:t>
      </w:r>
      <w:proofErr w:type="spellEnd"/>
      <w:r w:rsidRPr="0080533F">
        <w:t xml:space="preserve"> za </w:t>
      </w:r>
      <w:proofErr w:type="spellStart"/>
      <w:r w:rsidRPr="0080533F">
        <w:t>trgovanje</w:t>
      </w:r>
      <w:proofErr w:type="spellEnd"/>
      <w:r w:rsidRPr="0080533F">
        <w:t xml:space="preserve"> - </w:t>
      </w:r>
      <w:proofErr w:type="spellStart"/>
      <w:r w:rsidRPr="0080533F">
        <w:t>dionice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glasa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udjele</w:t>
      </w:r>
      <w:proofErr w:type="spellEnd"/>
      <w:r w:rsidRPr="0080533F">
        <w:t xml:space="preserve"> u </w:t>
      </w:r>
      <w:proofErr w:type="spellStart"/>
      <w:r w:rsidRPr="0080533F">
        <w:t>kapitalu</w:t>
      </w:r>
      <w:proofErr w:type="spellEnd"/>
      <w:r w:rsidRPr="0080533F">
        <w:t xml:space="preserve">, koji se </w:t>
      </w:r>
      <w:proofErr w:type="spellStart"/>
      <w:r w:rsidRPr="0080533F">
        <w:t>vrednuju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kroz</w:t>
      </w:r>
      <w:proofErr w:type="spellEnd"/>
      <w:r w:rsidRPr="0080533F">
        <w:t xml:space="preserve"> </w:t>
      </w:r>
      <w:proofErr w:type="spellStart"/>
      <w:r w:rsidRPr="0080533F">
        <w:t>bilans</w:t>
      </w:r>
      <w:proofErr w:type="spellEnd"/>
      <w:r w:rsidRPr="0080533F">
        <w:t xml:space="preserve"> </w:t>
      </w:r>
      <w:proofErr w:type="spellStart"/>
      <w:r w:rsidRPr="0080533F">
        <w:t>uspjeha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instrumente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 za </w:t>
      </w:r>
      <w:proofErr w:type="spellStart"/>
      <w:r w:rsidRPr="0080533F">
        <w:t>koje</w:t>
      </w:r>
      <w:proofErr w:type="spellEnd"/>
      <w:r w:rsidRPr="0080533F">
        <w:t xml:space="preserve"> je </w:t>
      </w:r>
      <w:proofErr w:type="spellStart"/>
      <w:r w:rsidRPr="0080533F">
        <w:t>izabrano</w:t>
      </w:r>
      <w:proofErr w:type="spellEnd"/>
      <w:r w:rsidRPr="0080533F">
        <w:t xml:space="preserve"> da se ne </w:t>
      </w:r>
      <w:proofErr w:type="spellStart"/>
      <w:r w:rsidRPr="0080533F">
        <w:t>mjere</w:t>
      </w:r>
      <w:proofErr w:type="spellEnd"/>
      <w:r w:rsidRPr="0080533F">
        <w:t xml:space="preserve"> po fer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kroz</w:t>
      </w:r>
      <w:proofErr w:type="spellEnd"/>
      <w:r w:rsidRPr="0080533F">
        <w:t xml:space="preserve"> </w:t>
      </w:r>
      <w:proofErr w:type="spellStart"/>
      <w:r w:rsidRPr="0080533F">
        <w:t>ostali</w:t>
      </w:r>
      <w:proofErr w:type="spellEnd"/>
      <w:r w:rsidRPr="0080533F">
        <w:t xml:space="preserve"> </w:t>
      </w:r>
      <w:proofErr w:type="spellStart"/>
      <w:r w:rsidRPr="0080533F">
        <w:t>ukupni</w:t>
      </w:r>
      <w:proofErr w:type="spellEnd"/>
      <w:r w:rsidRPr="0080533F">
        <w:t xml:space="preserve"> </w:t>
      </w:r>
      <w:proofErr w:type="spellStart"/>
      <w:r w:rsidRPr="0080533F">
        <w:t>rezultat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mogu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>.</w:t>
      </w:r>
    </w:p>
    <w:p w14:paraId="54F7E8F0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247 -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finansijskim</w:t>
      </w:r>
      <w:proofErr w:type="spellEnd"/>
      <w:r w:rsidRPr="0080533F">
        <w:t xml:space="preserve"> </w:t>
      </w:r>
      <w:proofErr w:type="spellStart"/>
      <w:r w:rsidRPr="0080533F">
        <w:t>najmovima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ugovora</w:t>
      </w:r>
      <w:proofErr w:type="spellEnd"/>
      <w:r w:rsidRPr="0080533F">
        <w:t xml:space="preserve"> o </w:t>
      </w:r>
      <w:proofErr w:type="spellStart"/>
      <w:r w:rsidRPr="0080533F">
        <w:t>finansijskim</w:t>
      </w:r>
      <w:proofErr w:type="spellEnd"/>
      <w:r w:rsidRPr="0080533F">
        <w:t xml:space="preserve"> </w:t>
      </w:r>
      <w:proofErr w:type="spellStart"/>
      <w:r w:rsidRPr="0080533F">
        <w:t>najmovima</w:t>
      </w:r>
      <w:proofErr w:type="spellEnd"/>
      <w:r w:rsidRPr="0080533F">
        <w:t xml:space="preserve">, </w:t>
      </w:r>
      <w:proofErr w:type="spellStart"/>
      <w:r w:rsidRPr="0080533F">
        <w:t>te</w:t>
      </w:r>
      <w:proofErr w:type="spellEnd"/>
      <w:r w:rsidRPr="0080533F">
        <w:t xml:space="preserve"> </w:t>
      </w:r>
      <w:proofErr w:type="spellStart"/>
      <w:r w:rsidRPr="0080533F">
        <w:t>ispravka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kratkoročnih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finansijskim</w:t>
      </w:r>
      <w:proofErr w:type="spellEnd"/>
      <w:r w:rsidRPr="0080533F">
        <w:t xml:space="preserve"> </w:t>
      </w:r>
      <w:proofErr w:type="spellStart"/>
      <w:r w:rsidRPr="0080533F">
        <w:t>najmovima</w:t>
      </w:r>
      <w:proofErr w:type="spellEnd"/>
      <w:r w:rsidRPr="0080533F">
        <w:t>.</w:t>
      </w:r>
    </w:p>
    <w:p w14:paraId="45B01248" w14:textId="77777777" w:rsidR="0080533F" w:rsidRPr="0080533F" w:rsidRDefault="0080533F" w:rsidP="0080533F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22</w:t>
      </w:r>
    </w:p>
    <w:p w14:paraId="0EBA3EDC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27 - </w:t>
      </w:r>
      <w:proofErr w:type="spellStart"/>
      <w:r w:rsidRPr="0080533F">
        <w:rPr>
          <w:b/>
          <w:bCs/>
        </w:rPr>
        <w:t>Potraživanja</w:t>
      </w:r>
      <w:proofErr w:type="spellEnd"/>
      <w:r w:rsidRPr="0080533F">
        <w:rPr>
          <w:b/>
          <w:bCs/>
        </w:rPr>
        <w:t xml:space="preserve"> za PDV - </w:t>
      </w:r>
      <w:proofErr w:type="spellStart"/>
      <w:r w:rsidRPr="0080533F">
        <w:rPr>
          <w:b/>
          <w:bCs/>
        </w:rPr>
        <w:t>odbitni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ulazni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porez</w:t>
      </w:r>
      <w:proofErr w:type="spellEnd"/>
      <w:r w:rsidRPr="0080533F">
        <w:rPr>
          <w:b/>
          <w:bCs/>
        </w:rPr>
        <w:t>)</w:t>
      </w:r>
    </w:p>
    <w:p w14:paraId="1A0A2436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27 - </w:t>
      </w:r>
      <w:proofErr w:type="spellStart"/>
      <w:r w:rsidRPr="0080533F">
        <w:t>Potraživanja</w:t>
      </w:r>
      <w:proofErr w:type="spellEnd"/>
      <w:r w:rsidRPr="0080533F">
        <w:t xml:space="preserve"> za PDV - </w:t>
      </w:r>
      <w:proofErr w:type="spellStart"/>
      <w:r w:rsidRPr="0080533F">
        <w:t>odbitni</w:t>
      </w:r>
      <w:proofErr w:type="spellEnd"/>
      <w:r w:rsidRPr="0080533F">
        <w:t xml:space="preserve"> </w:t>
      </w:r>
      <w:proofErr w:type="spellStart"/>
      <w:r w:rsidRPr="0080533F">
        <w:t>ulazni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dodanu</w:t>
      </w:r>
      <w:proofErr w:type="spellEnd"/>
      <w:r w:rsidRPr="0080533F">
        <w:t xml:space="preserve"> </w:t>
      </w:r>
      <w:proofErr w:type="spellStart"/>
      <w:r w:rsidRPr="0080533F">
        <w:t>vrijednost</w:t>
      </w:r>
      <w:proofErr w:type="spellEnd"/>
      <w:r w:rsidRPr="0080533F">
        <w:t xml:space="preserve"> koji se </w:t>
      </w:r>
      <w:proofErr w:type="spellStart"/>
      <w:r w:rsidRPr="0080533F">
        <w:t>može</w:t>
      </w:r>
      <w:proofErr w:type="spellEnd"/>
      <w:r w:rsidRPr="0080533F">
        <w:t xml:space="preserve"> </w:t>
      </w:r>
      <w:proofErr w:type="spellStart"/>
      <w:r w:rsidRPr="0080533F">
        <w:t>odbiti</w:t>
      </w:r>
      <w:proofErr w:type="spellEnd"/>
      <w:r w:rsidRPr="0080533F">
        <w:t xml:space="preserve">, </w:t>
      </w:r>
      <w:proofErr w:type="spellStart"/>
      <w:r w:rsidRPr="0080533F">
        <w:t>prema</w:t>
      </w:r>
      <w:proofErr w:type="spellEnd"/>
      <w:r w:rsidRPr="0080533F">
        <w:t xml:space="preserve"> </w:t>
      </w:r>
      <w:proofErr w:type="spellStart"/>
      <w:r w:rsidRPr="0080533F">
        <w:t>nazivima</w:t>
      </w:r>
      <w:proofErr w:type="spellEnd"/>
      <w:r w:rsidRPr="0080533F">
        <w:t xml:space="preserve"> </w:t>
      </w:r>
      <w:proofErr w:type="spellStart"/>
      <w:r w:rsidRPr="0080533F">
        <w:t>pojedinih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pozitivnu</w:t>
      </w:r>
      <w:proofErr w:type="spellEnd"/>
      <w:r w:rsidRPr="0080533F">
        <w:t xml:space="preserve"> </w:t>
      </w:r>
      <w:proofErr w:type="spellStart"/>
      <w:r w:rsidRPr="0080533F">
        <w:t>razliku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odbitnog</w:t>
      </w:r>
      <w:proofErr w:type="spellEnd"/>
      <w:r w:rsidRPr="0080533F">
        <w:t xml:space="preserve"> </w:t>
      </w:r>
      <w:proofErr w:type="spellStart"/>
      <w:r w:rsidRPr="0080533F">
        <w:t>ulaznog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obaveza</w:t>
      </w:r>
      <w:proofErr w:type="spellEnd"/>
      <w:r w:rsidRPr="0080533F">
        <w:t xml:space="preserve"> za PDV po </w:t>
      </w:r>
      <w:proofErr w:type="spellStart"/>
      <w:r w:rsidRPr="0080533F">
        <w:t>poreznim</w:t>
      </w:r>
      <w:proofErr w:type="spellEnd"/>
      <w:r w:rsidRPr="0080533F">
        <w:t xml:space="preserve"> </w:t>
      </w:r>
      <w:proofErr w:type="spellStart"/>
      <w:r w:rsidRPr="0080533F">
        <w:t>periodima</w:t>
      </w:r>
      <w:proofErr w:type="spellEnd"/>
      <w:r w:rsidRPr="0080533F">
        <w:t>.</w:t>
      </w:r>
    </w:p>
    <w:p w14:paraId="121BFE7E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270 - PDV u </w:t>
      </w:r>
      <w:proofErr w:type="spellStart"/>
      <w:r w:rsidRPr="0080533F">
        <w:t>primljenim</w:t>
      </w:r>
      <w:proofErr w:type="spellEnd"/>
      <w:r w:rsidRPr="0080533F">
        <w:t xml:space="preserve"> </w:t>
      </w:r>
      <w:proofErr w:type="spellStart"/>
      <w:r w:rsidRPr="0080533F">
        <w:t>fakturama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odbitni</w:t>
      </w:r>
      <w:proofErr w:type="spellEnd"/>
      <w:r w:rsidRPr="0080533F">
        <w:t xml:space="preserve"> </w:t>
      </w:r>
      <w:proofErr w:type="spellStart"/>
      <w:r w:rsidRPr="0080533F">
        <w:t>ulazni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sadržan</w:t>
      </w:r>
      <w:proofErr w:type="spellEnd"/>
      <w:r w:rsidRPr="0080533F">
        <w:t xml:space="preserve"> u </w:t>
      </w:r>
      <w:proofErr w:type="spellStart"/>
      <w:r w:rsidRPr="0080533F">
        <w:t>fakturama</w:t>
      </w:r>
      <w:proofErr w:type="spellEnd"/>
      <w:r w:rsidRPr="0080533F">
        <w:t xml:space="preserve"> </w:t>
      </w:r>
      <w:proofErr w:type="spellStart"/>
      <w:r w:rsidRPr="0080533F">
        <w:t>primljenim</w:t>
      </w:r>
      <w:proofErr w:type="spellEnd"/>
      <w:r w:rsidRPr="0080533F">
        <w:t xml:space="preserve"> od </w:t>
      </w:r>
      <w:proofErr w:type="spellStart"/>
      <w:r w:rsidRPr="0080533F">
        <w:t>drugih</w:t>
      </w:r>
      <w:proofErr w:type="spellEnd"/>
      <w:r w:rsidRPr="0080533F">
        <w:t xml:space="preserve"> </w:t>
      </w:r>
      <w:proofErr w:type="spellStart"/>
      <w:r w:rsidRPr="0080533F">
        <w:t>obveznika</w:t>
      </w:r>
      <w:proofErr w:type="spellEnd"/>
      <w:r w:rsidRPr="0080533F">
        <w:t xml:space="preserve"> PDV-a,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odobrenje</w:t>
      </w:r>
      <w:proofErr w:type="spellEnd"/>
      <w:r w:rsidRPr="0080533F">
        <w:t xml:space="preserve"> </w:t>
      </w:r>
      <w:proofErr w:type="spellStart"/>
      <w:r w:rsidRPr="0080533F">
        <w:t>odgovarajućeg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obaveza</w:t>
      </w:r>
      <w:proofErr w:type="spellEnd"/>
      <w:r w:rsidRPr="0080533F">
        <w:t xml:space="preserve"> </w:t>
      </w:r>
      <w:proofErr w:type="spellStart"/>
      <w:r w:rsidRPr="0080533F">
        <w:t>prema</w:t>
      </w:r>
      <w:proofErr w:type="spellEnd"/>
      <w:r w:rsidRPr="0080533F">
        <w:t xml:space="preserve"> </w:t>
      </w:r>
      <w:proofErr w:type="spellStart"/>
      <w:r w:rsidRPr="0080533F">
        <w:t>isporučiocu</w:t>
      </w:r>
      <w:proofErr w:type="spellEnd"/>
      <w:r w:rsidRPr="0080533F">
        <w:t xml:space="preserve"> </w:t>
      </w:r>
      <w:proofErr w:type="spellStart"/>
      <w:r w:rsidRPr="0080533F">
        <w:t>dobara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>.</w:t>
      </w:r>
    </w:p>
    <w:p w14:paraId="56FED734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271 - PDV </w:t>
      </w:r>
      <w:proofErr w:type="spellStart"/>
      <w:r w:rsidRPr="0080533F">
        <w:t>plaćen</w:t>
      </w:r>
      <w:proofErr w:type="spellEnd"/>
      <w:r w:rsidRPr="0080533F">
        <w:t xml:space="preserve"> </w:t>
      </w:r>
      <w:proofErr w:type="spellStart"/>
      <w:r w:rsidRPr="0080533F">
        <w:t>pri</w:t>
      </w:r>
      <w:proofErr w:type="spellEnd"/>
      <w:r w:rsidRPr="0080533F">
        <w:t xml:space="preserve"> </w:t>
      </w:r>
      <w:proofErr w:type="spellStart"/>
      <w:r w:rsidRPr="0080533F">
        <w:t>uvozu</w:t>
      </w:r>
      <w:proofErr w:type="spellEnd"/>
      <w:r w:rsidRPr="0080533F">
        <w:t xml:space="preserve"> </w:t>
      </w:r>
      <w:proofErr w:type="spellStart"/>
      <w:r w:rsidRPr="0080533F">
        <w:t>dobara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odbitni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koji se </w:t>
      </w:r>
      <w:proofErr w:type="spellStart"/>
      <w:r w:rsidRPr="0080533F">
        <w:t>plaća</w:t>
      </w:r>
      <w:proofErr w:type="spellEnd"/>
      <w:r w:rsidRPr="0080533F">
        <w:t xml:space="preserve"> </w:t>
      </w:r>
      <w:proofErr w:type="spellStart"/>
      <w:r w:rsidRPr="0080533F">
        <w:t>pri</w:t>
      </w:r>
      <w:proofErr w:type="spellEnd"/>
      <w:r w:rsidRPr="0080533F">
        <w:t xml:space="preserve"> </w:t>
      </w:r>
      <w:proofErr w:type="spellStart"/>
      <w:r w:rsidRPr="0080533F">
        <w:t>uvozu</w:t>
      </w:r>
      <w:proofErr w:type="spellEnd"/>
      <w:r w:rsidRPr="0080533F">
        <w:t xml:space="preserve"> </w:t>
      </w:r>
      <w:proofErr w:type="spellStart"/>
      <w:r w:rsidRPr="0080533F">
        <w:t>dobara</w:t>
      </w:r>
      <w:proofErr w:type="spellEnd"/>
      <w:r w:rsidRPr="0080533F">
        <w:t xml:space="preserve">, </w:t>
      </w:r>
      <w:proofErr w:type="spellStart"/>
      <w:r w:rsidRPr="0080533F">
        <w:t>uz</w:t>
      </w:r>
      <w:proofErr w:type="spellEnd"/>
      <w:r w:rsidRPr="0080533F">
        <w:t xml:space="preserve"> </w:t>
      </w:r>
      <w:proofErr w:type="spellStart"/>
      <w:r w:rsidRPr="0080533F">
        <w:t>odobrenje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484 - </w:t>
      </w:r>
      <w:proofErr w:type="spellStart"/>
      <w:r w:rsidRPr="0080533F">
        <w:t>Obaveze</w:t>
      </w:r>
      <w:proofErr w:type="spellEnd"/>
      <w:r w:rsidRPr="0080533F">
        <w:t xml:space="preserve"> za PDV koji se </w:t>
      </w:r>
      <w:proofErr w:type="spellStart"/>
      <w:r w:rsidRPr="0080533F">
        <w:t>plaća</w:t>
      </w:r>
      <w:proofErr w:type="spellEnd"/>
      <w:r w:rsidRPr="0080533F">
        <w:t xml:space="preserve"> </w:t>
      </w:r>
      <w:proofErr w:type="spellStart"/>
      <w:r w:rsidRPr="0080533F">
        <w:t>pri</w:t>
      </w:r>
      <w:proofErr w:type="spellEnd"/>
      <w:r w:rsidRPr="0080533F">
        <w:t xml:space="preserve"> </w:t>
      </w:r>
      <w:proofErr w:type="spellStart"/>
      <w:r w:rsidRPr="0080533F">
        <w:t>uvozu</w:t>
      </w:r>
      <w:proofErr w:type="spellEnd"/>
      <w:r w:rsidRPr="0080533F">
        <w:t>.</w:t>
      </w:r>
    </w:p>
    <w:p w14:paraId="0992BEE9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272 - PDV </w:t>
      </w:r>
      <w:proofErr w:type="spellStart"/>
      <w:r w:rsidRPr="0080533F">
        <w:t>sadržan</w:t>
      </w:r>
      <w:proofErr w:type="spellEnd"/>
      <w:r w:rsidRPr="0080533F">
        <w:t xml:space="preserve"> u </w:t>
      </w:r>
      <w:proofErr w:type="spellStart"/>
      <w:r w:rsidRPr="0080533F">
        <w:t>datim</w:t>
      </w:r>
      <w:proofErr w:type="spellEnd"/>
      <w:r w:rsidRPr="0080533F">
        <w:t xml:space="preserve"> </w:t>
      </w:r>
      <w:proofErr w:type="spellStart"/>
      <w:r w:rsidRPr="0080533F">
        <w:t>avansima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odbitni</w:t>
      </w:r>
      <w:proofErr w:type="spellEnd"/>
      <w:r w:rsidRPr="0080533F">
        <w:t xml:space="preserve"> </w:t>
      </w:r>
      <w:proofErr w:type="spellStart"/>
      <w:r w:rsidRPr="0080533F">
        <w:t>ulazni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iskazan</w:t>
      </w:r>
      <w:proofErr w:type="spellEnd"/>
      <w:r w:rsidRPr="0080533F">
        <w:t xml:space="preserve"> u </w:t>
      </w:r>
      <w:proofErr w:type="spellStart"/>
      <w:r w:rsidRPr="0080533F">
        <w:t>avansnim</w:t>
      </w:r>
      <w:proofErr w:type="spellEnd"/>
      <w:r w:rsidRPr="0080533F">
        <w:t xml:space="preserve"> </w:t>
      </w:r>
      <w:proofErr w:type="spellStart"/>
      <w:r w:rsidRPr="0080533F">
        <w:t>fakturama</w:t>
      </w:r>
      <w:proofErr w:type="spellEnd"/>
      <w:r w:rsidRPr="0080533F">
        <w:t xml:space="preserve"> </w:t>
      </w:r>
      <w:proofErr w:type="spellStart"/>
      <w:r w:rsidRPr="0080533F">
        <w:t>primljenim</w:t>
      </w:r>
      <w:proofErr w:type="spellEnd"/>
      <w:r w:rsidRPr="0080533F">
        <w:t xml:space="preserve"> od </w:t>
      </w:r>
      <w:proofErr w:type="spellStart"/>
      <w:r w:rsidRPr="0080533F">
        <w:t>drugih</w:t>
      </w:r>
      <w:proofErr w:type="spellEnd"/>
      <w:r w:rsidRPr="0080533F">
        <w:t xml:space="preserve"> </w:t>
      </w:r>
      <w:proofErr w:type="spellStart"/>
      <w:r w:rsidRPr="0080533F">
        <w:t>obveznika</w:t>
      </w:r>
      <w:proofErr w:type="spellEnd"/>
      <w:r w:rsidRPr="0080533F">
        <w:t xml:space="preserve"> PDV-a.</w:t>
      </w:r>
    </w:p>
    <w:p w14:paraId="5DB29C07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273 - PDV </w:t>
      </w:r>
      <w:proofErr w:type="spellStart"/>
      <w:r w:rsidRPr="0080533F">
        <w:t>obračunat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usluge</w:t>
      </w:r>
      <w:proofErr w:type="spellEnd"/>
      <w:r w:rsidRPr="0080533F">
        <w:t xml:space="preserve"> </w:t>
      </w:r>
      <w:proofErr w:type="spellStart"/>
      <w:r w:rsidRPr="0080533F">
        <w:t>stranih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odbitni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koji je </w:t>
      </w:r>
      <w:proofErr w:type="spellStart"/>
      <w:r w:rsidRPr="0080533F">
        <w:t>obračunat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usluge</w:t>
      </w:r>
      <w:proofErr w:type="spellEnd"/>
      <w:r w:rsidRPr="0080533F">
        <w:t xml:space="preserve"> </w:t>
      </w:r>
      <w:proofErr w:type="spellStart"/>
      <w:r w:rsidRPr="0080533F">
        <w:t>primljene</w:t>
      </w:r>
      <w:proofErr w:type="spellEnd"/>
      <w:r w:rsidRPr="0080533F">
        <w:t xml:space="preserve"> od </w:t>
      </w:r>
      <w:proofErr w:type="spellStart"/>
      <w:r w:rsidRPr="0080533F">
        <w:t>stranih</w:t>
      </w:r>
      <w:proofErr w:type="spellEnd"/>
      <w:r w:rsidRPr="0080533F">
        <w:t xml:space="preserve"> </w:t>
      </w:r>
      <w:proofErr w:type="spellStart"/>
      <w:r w:rsidRPr="0080533F">
        <w:t>lica</w:t>
      </w:r>
      <w:proofErr w:type="spellEnd"/>
      <w:r w:rsidRPr="0080533F">
        <w:t xml:space="preserve">, </w:t>
      </w:r>
      <w:proofErr w:type="spellStart"/>
      <w:r w:rsidRPr="0080533F">
        <w:t>koje</w:t>
      </w:r>
      <w:proofErr w:type="spellEnd"/>
      <w:r w:rsidRPr="0080533F">
        <w:t xml:space="preserve"> se </w:t>
      </w:r>
      <w:proofErr w:type="spellStart"/>
      <w:r w:rsidRPr="0080533F">
        <w:t>smatraju</w:t>
      </w:r>
      <w:proofErr w:type="spellEnd"/>
      <w:r w:rsidRPr="0080533F">
        <w:t xml:space="preserve"> </w:t>
      </w:r>
      <w:proofErr w:type="spellStart"/>
      <w:r w:rsidRPr="0080533F">
        <w:t>oporezivim</w:t>
      </w:r>
      <w:proofErr w:type="spellEnd"/>
      <w:r w:rsidRPr="0080533F">
        <w:t xml:space="preserve"> u BiH.</w:t>
      </w:r>
    </w:p>
    <w:p w14:paraId="281898E7" w14:textId="77777777" w:rsidR="0080533F" w:rsidRPr="0080533F" w:rsidRDefault="0080533F" w:rsidP="0080533F">
      <w:pPr>
        <w:jc w:val="center"/>
      </w:pPr>
      <w:r w:rsidRPr="0080533F">
        <w:t xml:space="preserve">(6) Na </w:t>
      </w:r>
      <w:proofErr w:type="spellStart"/>
      <w:r w:rsidRPr="0080533F">
        <w:t>kontu</w:t>
      </w:r>
      <w:proofErr w:type="spellEnd"/>
      <w:r w:rsidRPr="0080533F">
        <w:t xml:space="preserve"> 274 - </w:t>
      </w:r>
      <w:proofErr w:type="spellStart"/>
      <w:r w:rsidRPr="0080533F">
        <w:t>Paušalni</w:t>
      </w:r>
      <w:proofErr w:type="spellEnd"/>
      <w:r w:rsidRPr="0080533F">
        <w:t xml:space="preserve"> </w:t>
      </w:r>
      <w:proofErr w:type="spellStart"/>
      <w:r w:rsidRPr="0080533F">
        <w:t>iznosi</w:t>
      </w:r>
      <w:proofErr w:type="spellEnd"/>
      <w:r w:rsidRPr="0080533F">
        <w:t xml:space="preserve"> PDV-a </w:t>
      </w:r>
      <w:proofErr w:type="spellStart"/>
      <w:r w:rsidRPr="0080533F">
        <w:t>isplaćeni</w:t>
      </w:r>
      <w:proofErr w:type="spellEnd"/>
      <w:r w:rsidRPr="0080533F">
        <w:t xml:space="preserve"> </w:t>
      </w:r>
      <w:proofErr w:type="spellStart"/>
      <w:r w:rsidRPr="0080533F">
        <w:t>poljoprivrednicima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paušalne</w:t>
      </w:r>
      <w:proofErr w:type="spellEnd"/>
      <w:r w:rsidRPr="0080533F">
        <w:t xml:space="preserve"> </w:t>
      </w:r>
      <w:proofErr w:type="spellStart"/>
      <w:r w:rsidRPr="0080533F">
        <w:t>isplate</w:t>
      </w:r>
      <w:proofErr w:type="spellEnd"/>
      <w:r w:rsidRPr="0080533F">
        <w:t xml:space="preserve"> </w:t>
      </w:r>
      <w:proofErr w:type="spellStart"/>
      <w:r w:rsidRPr="0080533F">
        <w:t>poljoprivrednicima</w:t>
      </w:r>
      <w:proofErr w:type="spellEnd"/>
      <w:r w:rsidRPr="0080533F">
        <w:t xml:space="preserve"> - </w:t>
      </w:r>
      <w:proofErr w:type="spellStart"/>
      <w:r w:rsidRPr="0080533F">
        <w:t>registrovanim</w:t>
      </w:r>
      <w:proofErr w:type="spellEnd"/>
      <w:r w:rsidRPr="0080533F">
        <w:t xml:space="preserve"> </w:t>
      </w:r>
      <w:proofErr w:type="spellStart"/>
      <w:r w:rsidRPr="0080533F">
        <w:t>obveznicima</w:t>
      </w:r>
      <w:proofErr w:type="spellEnd"/>
      <w:r w:rsidRPr="0080533F">
        <w:t xml:space="preserve"> PDV-a </w:t>
      </w:r>
      <w:proofErr w:type="spellStart"/>
      <w:r w:rsidRPr="0080533F">
        <w:t>prilikom</w:t>
      </w:r>
      <w:proofErr w:type="spellEnd"/>
      <w:r w:rsidRPr="0080533F">
        <w:t xml:space="preserve"> </w:t>
      </w:r>
      <w:proofErr w:type="spellStart"/>
      <w:r w:rsidRPr="0080533F">
        <w:t>otkupa</w:t>
      </w:r>
      <w:proofErr w:type="spellEnd"/>
      <w:r w:rsidRPr="0080533F">
        <w:t xml:space="preserve"> </w:t>
      </w:r>
      <w:proofErr w:type="spellStart"/>
      <w:r w:rsidRPr="0080533F">
        <w:t>poljoprivrednih</w:t>
      </w:r>
      <w:proofErr w:type="spellEnd"/>
      <w:r w:rsidRPr="0080533F">
        <w:t xml:space="preserve"> </w:t>
      </w:r>
      <w:proofErr w:type="spellStart"/>
      <w:r w:rsidRPr="0080533F">
        <w:t>proizvoda</w:t>
      </w:r>
      <w:proofErr w:type="spellEnd"/>
      <w:r w:rsidRPr="0080533F">
        <w:t>.</w:t>
      </w:r>
    </w:p>
    <w:p w14:paraId="52AEA005" w14:textId="77777777" w:rsidR="0080533F" w:rsidRPr="0080533F" w:rsidRDefault="0080533F" w:rsidP="0080533F">
      <w:pPr>
        <w:jc w:val="center"/>
      </w:pPr>
      <w:r w:rsidRPr="0080533F">
        <w:t xml:space="preserve">(7) Na </w:t>
      </w:r>
      <w:proofErr w:type="spellStart"/>
      <w:r w:rsidRPr="0080533F">
        <w:t>kontu</w:t>
      </w:r>
      <w:proofErr w:type="spellEnd"/>
      <w:r w:rsidRPr="0080533F">
        <w:t xml:space="preserve"> 275 - </w:t>
      </w:r>
      <w:proofErr w:type="spellStart"/>
      <w:r w:rsidRPr="0080533F">
        <w:t>Ulazni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uplaćen</w:t>
      </w:r>
      <w:proofErr w:type="spellEnd"/>
      <w:r w:rsidRPr="0080533F">
        <w:t xml:space="preserve"> po </w:t>
      </w:r>
      <w:proofErr w:type="spellStart"/>
      <w:r w:rsidRPr="0080533F">
        <w:t>posebnoj</w:t>
      </w:r>
      <w:proofErr w:type="spellEnd"/>
      <w:r w:rsidRPr="0080533F">
        <w:t xml:space="preserve"> </w:t>
      </w:r>
      <w:proofErr w:type="spellStart"/>
      <w:r w:rsidRPr="0080533F">
        <w:t>šemi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odbitni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uplata</w:t>
      </w:r>
      <w:proofErr w:type="spellEnd"/>
      <w:r w:rsidRPr="0080533F">
        <w:t xml:space="preserve"> PDV-a </w:t>
      </w:r>
      <w:proofErr w:type="spellStart"/>
      <w:r w:rsidRPr="0080533F">
        <w:t>izvršenih</w:t>
      </w:r>
      <w:proofErr w:type="spellEnd"/>
      <w:r w:rsidRPr="0080533F">
        <w:t xml:space="preserve"> u </w:t>
      </w:r>
      <w:proofErr w:type="spellStart"/>
      <w:r w:rsidRPr="0080533F">
        <w:t>ime</w:t>
      </w:r>
      <w:proofErr w:type="spellEnd"/>
      <w:r w:rsidRPr="0080533F">
        <w:t xml:space="preserve"> </w:t>
      </w:r>
      <w:proofErr w:type="spellStart"/>
      <w:r w:rsidRPr="0080533F">
        <w:t>isporučioca</w:t>
      </w:r>
      <w:proofErr w:type="spellEnd"/>
      <w:r w:rsidRPr="0080533F">
        <w:t xml:space="preserve"> </w:t>
      </w:r>
      <w:proofErr w:type="spellStart"/>
      <w:r w:rsidRPr="0080533F">
        <w:t>dobara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usluga</w:t>
      </w:r>
      <w:proofErr w:type="spellEnd"/>
      <w:r w:rsidRPr="0080533F">
        <w:t xml:space="preserve"> po </w:t>
      </w:r>
      <w:proofErr w:type="spellStart"/>
      <w:r w:rsidRPr="0080533F">
        <w:t>posebnoj</w:t>
      </w:r>
      <w:proofErr w:type="spellEnd"/>
      <w:r w:rsidRPr="0080533F">
        <w:t xml:space="preserve"> </w:t>
      </w:r>
      <w:proofErr w:type="spellStart"/>
      <w:r w:rsidRPr="0080533F">
        <w:t>šemi</w:t>
      </w:r>
      <w:proofErr w:type="spellEnd"/>
      <w:r w:rsidRPr="0080533F">
        <w:t xml:space="preserve"> u </w:t>
      </w:r>
      <w:proofErr w:type="spellStart"/>
      <w:r w:rsidRPr="0080533F">
        <w:t>građevinarstvu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posebnoj</w:t>
      </w:r>
      <w:proofErr w:type="spellEnd"/>
      <w:r w:rsidRPr="0080533F">
        <w:t xml:space="preserve"> </w:t>
      </w:r>
      <w:proofErr w:type="spellStart"/>
      <w:r w:rsidRPr="0080533F">
        <w:t>šemi</w:t>
      </w:r>
      <w:proofErr w:type="spellEnd"/>
      <w:r w:rsidRPr="0080533F">
        <w:t xml:space="preserve"> za </w:t>
      </w:r>
      <w:proofErr w:type="spellStart"/>
      <w:r w:rsidRPr="0080533F">
        <w:t>porezne</w:t>
      </w:r>
      <w:proofErr w:type="spellEnd"/>
      <w:r w:rsidRPr="0080533F">
        <w:t xml:space="preserve"> </w:t>
      </w:r>
      <w:proofErr w:type="spellStart"/>
      <w:r w:rsidRPr="0080533F">
        <w:t>dužnike</w:t>
      </w:r>
      <w:proofErr w:type="spellEnd"/>
      <w:r w:rsidRPr="0080533F">
        <w:t>.</w:t>
      </w:r>
    </w:p>
    <w:p w14:paraId="103DD24F" w14:textId="77777777" w:rsidR="0080533F" w:rsidRPr="0080533F" w:rsidRDefault="0080533F" w:rsidP="0080533F">
      <w:pPr>
        <w:jc w:val="center"/>
      </w:pPr>
      <w:r w:rsidRPr="0080533F">
        <w:t xml:space="preserve">(8) Na </w:t>
      </w:r>
      <w:proofErr w:type="spellStart"/>
      <w:r w:rsidRPr="0080533F">
        <w:t>kontu</w:t>
      </w:r>
      <w:proofErr w:type="spellEnd"/>
      <w:r w:rsidRPr="0080533F">
        <w:t xml:space="preserve"> 276 - </w:t>
      </w:r>
      <w:proofErr w:type="spellStart"/>
      <w:r w:rsidRPr="0080533F">
        <w:t>Ulazni</w:t>
      </w:r>
      <w:proofErr w:type="spellEnd"/>
      <w:r w:rsidRPr="0080533F">
        <w:t xml:space="preserve"> </w:t>
      </w:r>
      <w:proofErr w:type="spellStart"/>
      <w:r w:rsidRPr="0080533F">
        <w:t>porez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koji </w:t>
      </w:r>
      <w:proofErr w:type="spellStart"/>
      <w:r w:rsidRPr="0080533F">
        <w:t>još</w:t>
      </w:r>
      <w:proofErr w:type="spellEnd"/>
      <w:r w:rsidRPr="0080533F">
        <w:t xml:space="preserve"> </w:t>
      </w:r>
      <w:proofErr w:type="spellStart"/>
      <w:r w:rsidRPr="0080533F">
        <w:t>nije</w:t>
      </w:r>
      <w:proofErr w:type="spellEnd"/>
      <w:r w:rsidRPr="0080533F">
        <w:t xml:space="preserve"> </w:t>
      </w:r>
      <w:proofErr w:type="spellStart"/>
      <w:r w:rsidRPr="0080533F">
        <w:t>stečeno</w:t>
      </w:r>
      <w:proofErr w:type="spellEnd"/>
      <w:r w:rsidRPr="0080533F">
        <w:t xml:space="preserve"> </w:t>
      </w:r>
      <w:proofErr w:type="spellStart"/>
      <w:r w:rsidRPr="0080533F">
        <w:t>pravo</w:t>
      </w:r>
      <w:proofErr w:type="spellEnd"/>
      <w:r w:rsidRPr="0080533F">
        <w:t xml:space="preserve"> </w:t>
      </w:r>
      <w:proofErr w:type="spellStart"/>
      <w:r w:rsidRPr="0080533F">
        <w:t>odbitka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ulazni</w:t>
      </w:r>
      <w:proofErr w:type="spellEnd"/>
      <w:r w:rsidRPr="0080533F">
        <w:t xml:space="preserve"> PDV za koji </w:t>
      </w:r>
      <w:proofErr w:type="spellStart"/>
      <w:r w:rsidRPr="0080533F">
        <w:t>još</w:t>
      </w:r>
      <w:proofErr w:type="spellEnd"/>
      <w:r w:rsidRPr="0080533F">
        <w:t xml:space="preserve"> </w:t>
      </w:r>
      <w:proofErr w:type="spellStart"/>
      <w:r w:rsidRPr="0080533F">
        <w:t>nije</w:t>
      </w:r>
      <w:proofErr w:type="spellEnd"/>
      <w:r w:rsidRPr="0080533F">
        <w:t xml:space="preserve"> </w:t>
      </w:r>
      <w:proofErr w:type="spellStart"/>
      <w:r w:rsidRPr="0080533F">
        <w:t>ispunjen</w:t>
      </w:r>
      <w:proofErr w:type="spellEnd"/>
      <w:r w:rsidRPr="0080533F">
        <w:t xml:space="preserve"> </w:t>
      </w:r>
      <w:proofErr w:type="spellStart"/>
      <w:r w:rsidRPr="0080533F">
        <w:t>neki</w:t>
      </w:r>
      <w:proofErr w:type="spellEnd"/>
      <w:r w:rsidRPr="0080533F">
        <w:t xml:space="preserve"> od </w:t>
      </w:r>
      <w:proofErr w:type="spellStart"/>
      <w:r w:rsidRPr="0080533F">
        <w:t>propisanih</w:t>
      </w:r>
      <w:proofErr w:type="spellEnd"/>
      <w:r w:rsidRPr="0080533F">
        <w:t xml:space="preserve"> </w:t>
      </w:r>
      <w:proofErr w:type="spellStart"/>
      <w:r w:rsidRPr="0080533F">
        <w:t>uslova</w:t>
      </w:r>
      <w:proofErr w:type="spellEnd"/>
      <w:r w:rsidRPr="0080533F">
        <w:t xml:space="preserve"> za </w:t>
      </w:r>
      <w:proofErr w:type="spellStart"/>
      <w:r w:rsidRPr="0080533F">
        <w:t>odbitak</w:t>
      </w:r>
      <w:proofErr w:type="spellEnd"/>
      <w:r w:rsidRPr="0080533F">
        <w:t xml:space="preserve">. Po </w:t>
      </w:r>
      <w:proofErr w:type="spellStart"/>
      <w:r w:rsidRPr="0080533F">
        <w:t>ispunjenju</w:t>
      </w:r>
      <w:proofErr w:type="spellEnd"/>
      <w:r w:rsidRPr="0080533F">
        <w:t xml:space="preserve"> </w:t>
      </w:r>
      <w:proofErr w:type="spellStart"/>
      <w:r w:rsidRPr="0080533F">
        <w:t>svih</w:t>
      </w:r>
      <w:proofErr w:type="spellEnd"/>
      <w:r w:rsidRPr="0080533F">
        <w:t xml:space="preserve"> </w:t>
      </w:r>
      <w:proofErr w:type="spellStart"/>
      <w:r w:rsidRPr="0080533F">
        <w:t>propisanih</w:t>
      </w:r>
      <w:proofErr w:type="spellEnd"/>
      <w:r w:rsidRPr="0080533F">
        <w:t xml:space="preserve"> </w:t>
      </w:r>
      <w:proofErr w:type="spellStart"/>
      <w:r w:rsidRPr="0080533F">
        <w:t>uslova</w:t>
      </w:r>
      <w:proofErr w:type="spellEnd"/>
      <w:r w:rsidRPr="0080533F">
        <w:t xml:space="preserve"> za </w:t>
      </w:r>
      <w:proofErr w:type="spellStart"/>
      <w:r w:rsidRPr="0080533F">
        <w:t>odbitak</w:t>
      </w:r>
      <w:proofErr w:type="spellEnd"/>
      <w:r w:rsidRPr="0080533F">
        <w:t xml:space="preserve">, </w:t>
      </w:r>
      <w:proofErr w:type="spellStart"/>
      <w:r w:rsidRPr="0080533F">
        <w:t>iznosi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ovog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se </w:t>
      </w:r>
      <w:proofErr w:type="spellStart"/>
      <w:r w:rsidRPr="0080533F">
        <w:t>prenose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drugi</w:t>
      </w:r>
      <w:proofErr w:type="spellEnd"/>
      <w:r w:rsidRPr="0080533F">
        <w:t xml:space="preserve"> </w:t>
      </w:r>
      <w:proofErr w:type="spellStart"/>
      <w:r w:rsidRPr="0080533F">
        <w:t>odgovarajući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2EB9E928" w14:textId="77777777" w:rsidR="0080533F" w:rsidRPr="0080533F" w:rsidRDefault="0080533F" w:rsidP="0080533F">
      <w:pPr>
        <w:jc w:val="center"/>
      </w:pPr>
      <w:r w:rsidRPr="0080533F">
        <w:t xml:space="preserve">(9) Na </w:t>
      </w:r>
      <w:proofErr w:type="spellStart"/>
      <w:r w:rsidRPr="0080533F">
        <w:t>kontu</w:t>
      </w:r>
      <w:proofErr w:type="spellEnd"/>
      <w:r w:rsidRPr="0080533F">
        <w:t xml:space="preserve"> 278 -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potraživanja</w:t>
      </w:r>
      <w:proofErr w:type="spellEnd"/>
      <w:r w:rsidRPr="0080533F">
        <w:t xml:space="preserve"> po </w:t>
      </w:r>
      <w:proofErr w:type="spellStart"/>
      <w:r w:rsidRPr="0080533F">
        <w:t>osnovu</w:t>
      </w:r>
      <w:proofErr w:type="spellEnd"/>
      <w:r w:rsidRPr="0080533F">
        <w:t xml:space="preserve"> PDV-a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ostali</w:t>
      </w:r>
      <w:proofErr w:type="spellEnd"/>
      <w:r w:rsidRPr="0080533F">
        <w:t xml:space="preserve"> </w:t>
      </w:r>
      <w:proofErr w:type="spellStart"/>
      <w:r w:rsidRPr="0080533F">
        <w:t>iznosi</w:t>
      </w:r>
      <w:proofErr w:type="spellEnd"/>
      <w:r w:rsidRPr="0080533F">
        <w:t xml:space="preserve"> </w:t>
      </w:r>
      <w:proofErr w:type="spellStart"/>
      <w:r w:rsidRPr="0080533F">
        <w:t>odbitnog</w:t>
      </w:r>
      <w:proofErr w:type="spellEnd"/>
      <w:r w:rsidRPr="0080533F">
        <w:t xml:space="preserve"> </w:t>
      </w:r>
      <w:proofErr w:type="spellStart"/>
      <w:r w:rsidRPr="0080533F">
        <w:t>ulaznog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za </w:t>
      </w:r>
      <w:proofErr w:type="spellStart"/>
      <w:r w:rsidRPr="0080533F">
        <w:t>koje</w:t>
      </w:r>
      <w:proofErr w:type="spellEnd"/>
      <w:r w:rsidRPr="0080533F">
        <w:t xml:space="preserve"> </w:t>
      </w:r>
      <w:proofErr w:type="spellStart"/>
      <w:r w:rsidRPr="0080533F">
        <w:t>nije</w:t>
      </w:r>
      <w:proofErr w:type="spellEnd"/>
      <w:r w:rsidRPr="0080533F">
        <w:t xml:space="preserve"> </w:t>
      </w:r>
      <w:proofErr w:type="spellStart"/>
      <w:r w:rsidRPr="0080533F">
        <w:t>propisan</w:t>
      </w:r>
      <w:proofErr w:type="spellEnd"/>
      <w:r w:rsidRPr="0080533F">
        <w:t xml:space="preserve"> </w:t>
      </w:r>
      <w:proofErr w:type="spellStart"/>
      <w:r w:rsidRPr="0080533F">
        <w:t>poseban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>.</w:t>
      </w:r>
    </w:p>
    <w:p w14:paraId="2D326FCF" w14:textId="77777777" w:rsidR="0080533F" w:rsidRPr="0080533F" w:rsidRDefault="0080533F" w:rsidP="0080533F">
      <w:pPr>
        <w:jc w:val="center"/>
      </w:pPr>
      <w:r w:rsidRPr="0080533F">
        <w:t xml:space="preserve">(10) Na </w:t>
      </w:r>
      <w:proofErr w:type="spellStart"/>
      <w:r w:rsidRPr="0080533F">
        <w:t>kontu</w:t>
      </w:r>
      <w:proofErr w:type="spellEnd"/>
      <w:r w:rsidRPr="0080533F">
        <w:t xml:space="preserve"> 279 - </w:t>
      </w:r>
      <w:proofErr w:type="spellStart"/>
      <w:r w:rsidRPr="0080533F">
        <w:t>Potraživanja</w:t>
      </w:r>
      <w:proofErr w:type="spellEnd"/>
      <w:r w:rsidRPr="0080533F">
        <w:t xml:space="preserve"> za </w:t>
      </w:r>
      <w:proofErr w:type="spellStart"/>
      <w:r w:rsidRPr="0080533F">
        <w:t>razliku</w:t>
      </w:r>
      <w:proofErr w:type="spellEnd"/>
      <w:r w:rsidRPr="0080533F">
        <w:t xml:space="preserve"> </w:t>
      </w:r>
      <w:proofErr w:type="spellStart"/>
      <w:r w:rsidRPr="0080533F">
        <w:t>ulaznog</w:t>
      </w:r>
      <w:proofErr w:type="spellEnd"/>
      <w:r w:rsidRPr="0080533F">
        <w:t xml:space="preserve"> </w:t>
      </w:r>
      <w:proofErr w:type="spellStart"/>
      <w:r w:rsidRPr="0080533F">
        <w:t>poreza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obaveza</w:t>
      </w:r>
      <w:proofErr w:type="spellEnd"/>
      <w:r w:rsidRPr="0080533F">
        <w:t xml:space="preserve"> za PDV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pozitivna</w:t>
      </w:r>
      <w:proofErr w:type="spellEnd"/>
      <w:r w:rsidRPr="0080533F">
        <w:t xml:space="preserve">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dugovnog</w:t>
      </w:r>
      <w:proofErr w:type="spellEnd"/>
      <w:r w:rsidRPr="0080533F">
        <w:t xml:space="preserve">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27, </w:t>
      </w:r>
      <w:proofErr w:type="spellStart"/>
      <w:r w:rsidRPr="0080533F">
        <w:t>osim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276 </w:t>
      </w:r>
      <w:proofErr w:type="spellStart"/>
      <w:r w:rsidRPr="0080533F">
        <w:t>i</w:t>
      </w:r>
      <w:proofErr w:type="spellEnd"/>
      <w:r w:rsidRPr="0080533F">
        <w:t xml:space="preserve"> 279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potražnog</w:t>
      </w:r>
      <w:proofErr w:type="spellEnd"/>
      <w:r w:rsidRPr="0080533F">
        <w:t xml:space="preserve"> </w:t>
      </w:r>
      <w:proofErr w:type="spellStart"/>
      <w:r w:rsidRPr="0080533F">
        <w:t>stanja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47 - </w:t>
      </w:r>
      <w:proofErr w:type="spellStart"/>
      <w:r w:rsidRPr="0080533F">
        <w:t>Obaveze</w:t>
      </w:r>
      <w:proofErr w:type="spellEnd"/>
      <w:r w:rsidRPr="0080533F">
        <w:t xml:space="preserve"> za PDV, </w:t>
      </w:r>
      <w:proofErr w:type="spellStart"/>
      <w:r w:rsidRPr="0080533F">
        <w:t>osim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479, za </w:t>
      </w:r>
      <w:proofErr w:type="spellStart"/>
      <w:r w:rsidRPr="0080533F">
        <w:t>porezni</w:t>
      </w:r>
      <w:proofErr w:type="spellEnd"/>
      <w:r w:rsidRPr="0080533F">
        <w:t xml:space="preserve"> period za koji se </w:t>
      </w:r>
      <w:proofErr w:type="spellStart"/>
      <w:r w:rsidRPr="0080533F">
        <w:t>vrši</w:t>
      </w:r>
      <w:proofErr w:type="spellEnd"/>
      <w:r w:rsidRPr="0080533F">
        <w:t xml:space="preserve"> </w:t>
      </w:r>
      <w:proofErr w:type="spellStart"/>
      <w:r w:rsidRPr="0080533F">
        <w:t>obračun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prijavljivanje</w:t>
      </w:r>
      <w:proofErr w:type="spellEnd"/>
      <w:r w:rsidRPr="0080533F">
        <w:t xml:space="preserve"> PDV-a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propisima</w:t>
      </w:r>
      <w:proofErr w:type="spellEnd"/>
      <w:r w:rsidRPr="0080533F">
        <w:t xml:space="preserve"> o PDV-u.</w:t>
      </w:r>
    </w:p>
    <w:p w14:paraId="02F82E98" w14:textId="77777777" w:rsidR="0080533F" w:rsidRPr="0080533F" w:rsidRDefault="0080533F" w:rsidP="0080533F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23</w:t>
      </w:r>
    </w:p>
    <w:p w14:paraId="06204142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lastRenderedPageBreak/>
        <w:t xml:space="preserve">(Grupa 28 - </w:t>
      </w:r>
      <w:proofErr w:type="spellStart"/>
      <w:r w:rsidRPr="0080533F">
        <w:rPr>
          <w:b/>
          <w:bCs/>
        </w:rPr>
        <w:t>Kratkoročna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razgraničenja</w:t>
      </w:r>
      <w:proofErr w:type="spellEnd"/>
      <w:r w:rsidRPr="0080533F">
        <w:rPr>
          <w:b/>
          <w:bCs/>
        </w:rPr>
        <w:t>)</w:t>
      </w:r>
    </w:p>
    <w:p w14:paraId="1E7431C2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28 -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razgraničenja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kratkoročno</w:t>
      </w:r>
      <w:proofErr w:type="spellEnd"/>
      <w:r w:rsidRPr="0080533F">
        <w:t xml:space="preserve"> </w:t>
      </w:r>
      <w:proofErr w:type="spellStart"/>
      <w:r w:rsidRPr="0080533F">
        <w:t>razgraničeni</w:t>
      </w:r>
      <w:proofErr w:type="spellEnd"/>
      <w:r w:rsidRPr="0080533F">
        <w:t xml:space="preserve"> </w:t>
      </w:r>
      <w:proofErr w:type="spellStart"/>
      <w:r w:rsidRPr="0080533F">
        <w:t>prihodi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troškovi</w:t>
      </w:r>
      <w:proofErr w:type="spellEnd"/>
      <w:r w:rsidRPr="0080533F">
        <w:t>.</w:t>
      </w:r>
    </w:p>
    <w:p w14:paraId="6AA5B376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280 - </w:t>
      </w:r>
      <w:proofErr w:type="spellStart"/>
      <w:r w:rsidRPr="0080533F">
        <w:t>Unaprijed</w:t>
      </w:r>
      <w:proofErr w:type="spellEnd"/>
      <w:r w:rsidRPr="0080533F">
        <w:t xml:space="preserve"> </w:t>
      </w:r>
      <w:proofErr w:type="spellStart"/>
      <w:r w:rsidRPr="0080533F">
        <w:t>plaćeni</w:t>
      </w:r>
      <w:proofErr w:type="spellEnd"/>
      <w:r w:rsidRPr="0080533F">
        <w:t xml:space="preserve"> </w:t>
      </w:r>
      <w:proofErr w:type="spellStart"/>
      <w:r w:rsidRPr="0080533F">
        <w:t>troškovi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rashodi</w:t>
      </w:r>
      <w:proofErr w:type="spellEnd"/>
      <w:r w:rsidRPr="0080533F">
        <w:t xml:space="preserve"> koji </w:t>
      </w:r>
      <w:proofErr w:type="spellStart"/>
      <w:r w:rsidRPr="0080533F">
        <w:t>su</w:t>
      </w:r>
      <w:proofErr w:type="spellEnd"/>
      <w:r w:rsidRPr="0080533F">
        <w:t xml:space="preserve"> </w:t>
      </w:r>
      <w:proofErr w:type="spellStart"/>
      <w:r w:rsidRPr="0080533F">
        <w:t>plaćeni</w:t>
      </w:r>
      <w:proofErr w:type="spellEnd"/>
      <w:r w:rsidRPr="0080533F">
        <w:t xml:space="preserve"> </w:t>
      </w:r>
      <w:proofErr w:type="spellStart"/>
      <w:r w:rsidRPr="0080533F">
        <w:t>unaprijed</w:t>
      </w:r>
      <w:proofErr w:type="spellEnd"/>
      <w:r w:rsidRPr="0080533F">
        <w:t xml:space="preserve"> za period do 12 </w:t>
      </w:r>
      <w:proofErr w:type="spellStart"/>
      <w:r w:rsidRPr="0080533F">
        <w:t>mjeseci</w:t>
      </w:r>
      <w:proofErr w:type="spellEnd"/>
      <w:r w:rsidRPr="0080533F">
        <w:t>.</w:t>
      </w:r>
    </w:p>
    <w:p w14:paraId="71E29835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281 - </w:t>
      </w:r>
      <w:proofErr w:type="spellStart"/>
      <w:r w:rsidRPr="0080533F">
        <w:t>Obračunati</w:t>
      </w:r>
      <w:proofErr w:type="spellEnd"/>
      <w:r w:rsidRPr="0080533F">
        <w:t xml:space="preserve">, </w:t>
      </w:r>
      <w:proofErr w:type="spellStart"/>
      <w:r w:rsidRPr="0080533F">
        <w:t>nefakturirani</w:t>
      </w:r>
      <w:proofErr w:type="spellEnd"/>
      <w:r w:rsidRPr="0080533F">
        <w:t xml:space="preserve"> </w:t>
      </w:r>
      <w:proofErr w:type="spellStart"/>
      <w:r w:rsidRPr="0080533F">
        <w:t>prihodi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prihodi</w:t>
      </w:r>
      <w:proofErr w:type="spellEnd"/>
      <w:r w:rsidRPr="0080533F">
        <w:t xml:space="preserve"> </w:t>
      </w:r>
      <w:proofErr w:type="spellStart"/>
      <w:r w:rsidRPr="0080533F">
        <w:t>tekućeg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, </w:t>
      </w:r>
      <w:proofErr w:type="spellStart"/>
      <w:r w:rsidRPr="0080533F">
        <w:t>obračunati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kraju</w:t>
      </w:r>
      <w:proofErr w:type="spellEnd"/>
      <w:r w:rsidRPr="0080533F">
        <w:t xml:space="preserve"> </w:t>
      </w:r>
      <w:proofErr w:type="spellStart"/>
      <w:r w:rsidRPr="0080533F">
        <w:t>izvještajnog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 (</w:t>
      </w:r>
      <w:proofErr w:type="spellStart"/>
      <w:r w:rsidRPr="0080533F">
        <w:t>periodičnog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godišnjeg</w:t>
      </w:r>
      <w:proofErr w:type="spellEnd"/>
      <w:r w:rsidRPr="0080533F">
        <w:t xml:space="preserve">), a koji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mogli</w:t>
      </w:r>
      <w:proofErr w:type="spellEnd"/>
      <w:r w:rsidRPr="0080533F">
        <w:t xml:space="preserve"> </w:t>
      </w:r>
      <w:proofErr w:type="spellStart"/>
      <w:r w:rsidRPr="0080533F">
        <w:t>biti</w:t>
      </w:r>
      <w:proofErr w:type="spellEnd"/>
      <w:r w:rsidRPr="0080533F">
        <w:t xml:space="preserve"> </w:t>
      </w:r>
      <w:proofErr w:type="spellStart"/>
      <w:r w:rsidRPr="0080533F">
        <w:t>fakturisani</w:t>
      </w:r>
      <w:proofErr w:type="spellEnd"/>
      <w:r w:rsidRPr="0080533F">
        <w:t xml:space="preserve"> u </w:t>
      </w:r>
      <w:proofErr w:type="spellStart"/>
      <w:r w:rsidRPr="0080533F">
        <w:t>momentu</w:t>
      </w:r>
      <w:proofErr w:type="spellEnd"/>
      <w:r w:rsidRPr="0080533F">
        <w:t xml:space="preserve"> </w:t>
      </w:r>
      <w:proofErr w:type="spellStart"/>
      <w:r w:rsidRPr="0080533F">
        <w:t>obračuna</w:t>
      </w:r>
      <w:proofErr w:type="spellEnd"/>
      <w:r w:rsidRPr="0080533F">
        <w:t>.</w:t>
      </w:r>
    </w:p>
    <w:p w14:paraId="1CF625CA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289 -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razgraničenja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ostala</w:t>
      </w:r>
      <w:proofErr w:type="spellEnd"/>
      <w:r w:rsidRPr="0080533F">
        <w:t xml:space="preserve"> </w:t>
      </w:r>
      <w:proofErr w:type="spellStart"/>
      <w:r w:rsidRPr="0080533F">
        <w:t>kratkoročna</w:t>
      </w:r>
      <w:proofErr w:type="spellEnd"/>
      <w:r w:rsidRPr="0080533F">
        <w:t xml:space="preserve"> </w:t>
      </w:r>
      <w:proofErr w:type="spellStart"/>
      <w:r w:rsidRPr="0080533F">
        <w:t>vremenska</w:t>
      </w:r>
      <w:proofErr w:type="spellEnd"/>
      <w:r w:rsidRPr="0080533F">
        <w:t xml:space="preserve"> </w:t>
      </w:r>
      <w:proofErr w:type="spellStart"/>
      <w:r w:rsidRPr="0080533F">
        <w:t>razgraničenja</w:t>
      </w:r>
      <w:proofErr w:type="spellEnd"/>
      <w:r w:rsidRPr="0080533F">
        <w:t xml:space="preserve"> </w:t>
      </w:r>
      <w:proofErr w:type="spellStart"/>
      <w:r w:rsidRPr="0080533F">
        <w:t>koja</w:t>
      </w:r>
      <w:proofErr w:type="spellEnd"/>
      <w:r w:rsidRPr="0080533F">
        <w:t xml:space="preserve">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iskazana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drugim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28.</w:t>
      </w:r>
    </w:p>
    <w:p w14:paraId="2A1465AA" w14:textId="77777777" w:rsidR="0080533F" w:rsidRPr="0080533F" w:rsidRDefault="0080533F" w:rsidP="0080533F">
      <w:pPr>
        <w:jc w:val="center"/>
        <w:rPr>
          <w:b/>
          <w:bCs/>
        </w:rPr>
      </w:pPr>
      <w:bookmarkStart w:id="28" w:name="str_6"/>
      <w:bookmarkEnd w:id="28"/>
      <w:proofErr w:type="spellStart"/>
      <w:r w:rsidRPr="0080533F">
        <w:rPr>
          <w:b/>
          <w:bCs/>
        </w:rPr>
        <w:t>Odjeljak</w:t>
      </w:r>
      <w:proofErr w:type="spellEnd"/>
      <w:r w:rsidRPr="0080533F">
        <w:rPr>
          <w:b/>
          <w:bCs/>
        </w:rPr>
        <w:t xml:space="preserve"> D. </w:t>
      </w:r>
      <w:proofErr w:type="spellStart"/>
      <w:r w:rsidRPr="0080533F">
        <w:rPr>
          <w:b/>
          <w:bCs/>
        </w:rPr>
        <w:t>Klasa</w:t>
      </w:r>
      <w:proofErr w:type="spellEnd"/>
      <w:r w:rsidRPr="0080533F">
        <w:rPr>
          <w:b/>
          <w:bCs/>
        </w:rPr>
        <w:t xml:space="preserve"> 3 - Kapital</w:t>
      </w:r>
    </w:p>
    <w:p w14:paraId="6B8CF5D5" w14:textId="77777777" w:rsidR="0080533F" w:rsidRPr="0080533F" w:rsidRDefault="0080533F" w:rsidP="0080533F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24</w:t>
      </w:r>
    </w:p>
    <w:p w14:paraId="19BFECBC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30 - </w:t>
      </w:r>
      <w:proofErr w:type="spellStart"/>
      <w:r w:rsidRPr="0080533F">
        <w:rPr>
          <w:b/>
          <w:bCs/>
        </w:rPr>
        <w:t>Vlasnički</w:t>
      </w:r>
      <w:proofErr w:type="spellEnd"/>
      <w:r w:rsidRPr="0080533F">
        <w:rPr>
          <w:b/>
          <w:bCs/>
        </w:rPr>
        <w:t xml:space="preserve"> </w:t>
      </w:r>
      <w:proofErr w:type="spellStart"/>
      <w:r w:rsidRPr="0080533F">
        <w:rPr>
          <w:b/>
          <w:bCs/>
        </w:rPr>
        <w:t>kapital</w:t>
      </w:r>
      <w:proofErr w:type="spellEnd"/>
      <w:r w:rsidRPr="0080533F">
        <w:rPr>
          <w:b/>
          <w:bCs/>
        </w:rPr>
        <w:t>)</w:t>
      </w:r>
    </w:p>
    <w:p w14:paraId="72E9A19D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30 - </w:t>
      </w:r>
      <w:proofErr w:type="spellStart"/>
      <w:r w:rsidRPr="0080533F">
        <w:t>Vlasnički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dionički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, </w:t>
      </w:r>
      <w:proofErr w:type="spellStart"/>
      <w:r w:rsidRPr="0080533F">
        <w:t>udjeli</w:t>
      </w:r>
      <w:proofErr w:type="spellEnd"/>
      <w:r w:rsidRPr="0080533F">
        <w:t xml:space="preserve"> </w:t>
      </w:r>
      <w:proofErr w:type="spellStart"/>
      <w:r w:rsidRPr="0080533F">
        <w:t>članova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ograničenom</w:t>
      </w:r>
      <w:proofErr w:type="spellEnd"/>
      <w:r w:rsidRPr="0080533F">
        <w:t xml:space="preserve"> </w:t>
      </w:r>
      <w:proofErr w:type="spellStart"/>
      <w:r w:rsidRPr="0080533F">
        <w:t>odgovornošću</w:t>
      </w:r>
      <w:proofErr w:type="spellEnd"/>
      <w:r w:rsidRPr="0080533F">
        <w:t xml:space="preserve">, </w:t>
      </w:r>
      <w:proofErr w:type="spellStart"/>
      <w:r w:rsidRPr="0080533F">
        <w:t>ulozi</w:t>
      </w:r>
      <w:proofErr w:type="spellEnd"/>
      <w:r w:rsidRPr="0080533F">
        <w:t xml:space="preserve">, </w:t>
      </w:r>
      <w:proofErr w:type="spellStart"/>
      <w:r w:rsidRPr="0080533F">
        <w:t>državni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ostali</w:t>
      </w:r>
      <w:proofErr w:type="spellEnd"/>
      <w:r w:rsidRPr="0080533F">
        <w:t xml:space="preserve"> </w:t>
      </w:r>
      <w:proofErr w:type="spellStart"/>
      <w:r w:rsidRPr="0080533F">
        <w:t>oblici</w:t>
      </w:r>
      <w:proofErr w:type="spellEnd"/>
      <w:r w:rsidRPr="0080533F">
        <w:t xml:space="preserve"> </w:t>
      </w:r>
      <w:proofErr w:type="spellStart"/>
      <w:r w:rsidRPr="0080533F">
        <w:t>vlasničkog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, </w:t>
      </w:r>
      <w:proofErr w:type="spellStart"/>
      <w:r w:rsidRPr="0080533F">
        <w:t>prema</w:t>
      </w:r>
      <w:proofErr w:type="spellEnd"/>
      <w:r w:rsidRPr="0080533F">
        <w:t xml:space="preserve"> </w:t>
      </w:r>
      <w:proofErr w:type="spellStart"/>
      <w:r w:rsidRPr="0080533F">
        <w:t>nazivima</w:t>
      </w:r>
      <w:proofErr w:type="spellEnd"/>
      <w:r w:rsidRPr="0080533F">
        <w:t xml:space="preserve"> </w:t>
      </w:r>
      <w:proofErr w:type="spellStart"/>
      <w:r w:rsidRPr="0080533F">
        <w:t>konta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. </w:t>
      </w:r>
      <w:proofErr w:type="spellStart"/>
      <w:r w:rsidRPr="0080533F">
        <w:t>Vlasnički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u </w:t>
      </w:r>
      <w:proofErr w:type="spellStart"/>
      <w:r w:rsidRPr="0080533F">
        <w:t>nominalnoj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>.</w:t>
      </w:r>
    </w:p>
    <w:p w14:paraId="07EA0285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300 - </w:t>
      </w:r>
      <w:proofErr w:type="spellStart"/>
      <w:r w:rsidRPr="0080533F">
        <w:t>Dionički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obične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prioritetne</w:t>
      </w:r>
      <w:proofErr w:type="spellEnd"/>
      <w:r w:rsidRPr="0080533F">
        <w:t xml:space="preserve"> </w:t>
      </w:r>
      <w:proofErr w:type="spellStart"/>
      <w:r w:rsidRPr="0080533F">
        <w:t>dionice</w:t>
      </w:r>
      <w:proofErr w:type="spellEnd"/>
      <w:r w:rsidRPr="0080533F">
        <w:t xml:space="preserve"> s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učešća</w:t>
      </w:r>
      <w:proofErr w:type="spellEnd"/>
      <w:r w:rsidRPr="0080533F">
        <w:t xml:space="preserve"> u </w:t>
      </w:r>
      <w:proofErr w:type="spellStart"/>
      <w:r w:rsidRPr="0080533F">
        <w:t>upravljanju</w:t>
      </w:r>
      <w:proofErr w:type="spellEnd"/>
      <w:r w:rsidRPr="0080533F">
        <w:t xml:space="preserve">,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učešća</w:t>
      </w:r>
      <w:proofErr w:type="spellEnd"/>
      <w:r w:rsidRPr="0080533F">
        <w:t xml:space="preserve"> u </w:t>
      </w:r>
      <w:proofErr w:type="spellStart"/>
      <w:r w:rsidRPr="0080533F">
        <w:t>dobiti</w:t>
      </w:r>
      <w:proofErr w:type="spellEnd"/>
      <w:r w:rsidRPr="0080533F">
        <w:t xml:space="preserve"> </w:t>
      </w:r>
      <w:proofErr w:type="spellStart"/>
      <w:r w:rsidRPr="0080533F">
        <w:t>dioničkog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pravom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dio</w:t>
      </w:r>
      <w:proofErr w:type="spellEnd"/>
      <w:r w:rsidRPr="0080533F">
        <w:t xml:space="preserve"> </w:t>
      </w:r>
      <w:proofErr w:type="spellStart"/>
      <w:r w:rsidRPr="0080533F">
        <w:t>likvidacione</w:t>
      </w:r>
      <w:proofErr w:type="spellEnd"/>
      <w:r w:rsidRPr="0080533F">
        <w:t xml:space="preserve"> mase,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aktom</w:t>
      </w:r>
      <w:proofErr w:type="spellEnd"/>
      <w:r w:rsidRPr="0080533F">
        <w:t xml:space="preserve"> o </w:t>
      </w:r>
      <w:proofErr w:type="spellStart"/>
      <w:r w:rsidRPr="0080533F">
        <w:t>osnivanju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statutom</w:t>
      </w:r>
      <w:proofErr w:type="spellEnd"/>
      <w:r w:rsidRPr="0080533F">
        <w:t xml:space="preserve">, </w:t>
      </w:r>
      <w:proofErr w:type="spellStart"/>
      <w:r w:rsidRPr="0080533F">
        <w:t>odnosno</w:t>
      </w:r>
      <w:proofErr w:type="spellEnd"/>
      <w:r w:rsidRPr="0080533F">
        <w:t xml:space="preserve"> </w:t>
      </w:r>
      <w:proofErr w:type="spellStart"/>
      <w:r w:rsidRPr="0080533F">
        <w:t>odlukom</w:t>
      </w:r>
      <w:proofErr w:type="spellEnd"/>
      <w:r w:rsidRPr="0080533F">
        <w:t xml:space="preserve"> o </w:t>
      </w:r>
      <w:proofErr w:type="spellStart"/>
      <w:r w:rsidRPr="0080533F">
        <w:t>emisiji</w:t>
      </w:r>
      <w:proofErr w:type="spellEnd"/>
      <w:r w:rsidRPr="0080533F">
        <w:t xml:space="preserve"> </w:t>
      </w:r>
      <w:proofErr w:type="spellStart"/>
      <w:r w:rsidRPr="0080533F">
        <w:t>dionica</w:t>
      </w:r>
      <w:proofErr w:type="spellEnd"/>
      <w:r w:rsidRPr="0080533F">
        <w:t xml:space="preserve">. </w:t>
      </w:r>
      <w:proofErr w:type="spellStart"/>
      <w:r w:rsidRPr="0080533F">
        <w:t>Vrijednost</w:t>
      </w:r>
      <w:proofErr w:type="spellEnd"/>
      <w:r w:rsidRPr="0080533F">
        <w:t xml:space="preserve"> </w:t>
      </w:r>
      <w:proofErr w:type="spellStart"/>
      <w:r w:rsidRPr="0080533F">
        <w:t>dioničkog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 </w:t>
      </w:r>
      <w:proofErr w:type="spellStart"/>
      <w:r w:rsidRPr="0080533F">
        <w:t>predstavlja</w:t>
      </w:r>
      <w:proofErr w:type="spellEnd"/>
      <w:r w:rsidRPr="0080533F">
        <w:t xml:space="preserve"> </w:t>
      </w:r>
      <w:proofErr w:type="spellStart"/>
      <w:r w:rsidRPr="0080533F">
        <w:t>umnožak</w:t>
      </w:r>
      <w:proofErr w:type="spellEnd"/>
      <w:r w:rsidRPr="0080533F">
        <w:t xml:space="preserve"> </w:t>
      </w:r>
      <w:proofErr w:type="spellStart"/>
      <w:r w:rsidRPr="0080533F">
        <w:t>broja</w:t>
      </w:r>
      <w:proofErr w:type="spellEnd"/>
      <w:r w:rsidRPr="0080533F">
        <w:t xml:space="preserve"> </w:t>
      </w:r>
      <w:proofErr w:type="spellStart"/>
      <w:r w:rsidRPr="0080533F">
        <w:t>emitiranih</w:t>
      </w:r>
      <w:proofErr w:type="spellEnd"/>
      <w:r w:rsidRPr="0080533F">
        <w:t xml:space="preserve"> </w:t>
      </w:r>
      <w:proofErr w:type="spellStart"/>
      <w:r w:rsidRPr="0080533F">
        <w:t>dionica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nominalne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dionica</w:t>
      </w:r>
      <w:proofErr w:type="spellEnd"/>
      <w:r w:rsidRPr="0080533F">
        <w:t>.</w:t>
      </w:r>
    </w:p>
    <w:p w14:paraId="376F4CCF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302 - </w:t>
      </w:r>
      <w:proofErr w:type="spellStart"/>
      <w:r w:rsidRPr="0080533F">
        <w:t>Udjeli</w:t>
      </w:r>
      <w:proofErr w:type="spellEnd"/>
      <w:r w:rsidRPr="0080533F">
        <w:t xml:space="preserve"> </w:t>
      </w:r>
      <w:proofErr w:type="spellStart"/>
      <w:r w:rsidRPr="0080533F">
        <w:t>članova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ograničenom</w:t>
      </w:r>
      <w:proofErr w:type="spellEnd"/>
      <w:r w:rsidRPr="0080533F">
        <w:t xml:space="preserve"> </w:t>
      </w:r>
      <w:proofErr w:type="spellStart"/>
      <w:r w:rsidRPr="0080533F">
        <w:t>odgovornošću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udjeli</w:t>
      </w:r>
      <w:proofErr w:type="spellEnd"/>
      <w:r w:rsidRPr="0080533F">
        <w:t xml:space="preserve"> </w:t>
      </w:r>
      <w:proofErr w:type="spellStart"/>
      <w:r w:rsidRPr="0080533F">
        <w:t>svakog</w:t>
      </w:r>
      <w:proofErr w:type="spellEnd"/>
      <w:r w:rsidRPr="0080533F">
        <w:t xml:space="preserve"> </w:t>
      </w:r>
      <w:proofErr w:type="spellStart"/>
      <w:r w:rsidRPr="0080533F">
        <w:t>člana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 koji </w:t>
      </w:r>
      <w:proofErr w:type="spellStart"/>
      <w:r w:rsidRPr="0080533F">
        <w:t>čine</w:t>
      </w:r>
      <w:proofErr w:type="spellEnd"/>
      <w:r w:rsidRPr="0080533F">
        <w:t xml:space="preserve"> </w:t>
      </w:r>
      <w:proofErr w:type="spellStart"/>
      <w:r w:rsidRPr="0080533F">
        <w:t>vlasnički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,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aktom</w:t>
      </w:r>
      <w:proofErr w:type="spellEnd"/>
      <w:r w:rsidRPr="0080533F">
        <w:t xml:space="preserve"> o </w:t>
      </w:r>
      <w:proofErr w:type="spellStart"/>
      <w:r w:rsidRPr="0080533F">
        <w:t>osnivanju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statutom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, </w:t>
      </w:r>
      <w:proofErr w:type="spellStart"/>
      <w:r w:rsidRPr="0080533F">
        <w:t>kao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sve</w:t>
      </w:r>
      <w:proofErr w:type="spellEnd"/>
      <w:r w:rsidRPr="0080533F">
        <w:t xml:space="preserve"> </w:t>
      </w:r>
      <w:proofErr w:type="spellStart"/>
      <w:r w:rsidRPr="0080533F">
        <w:t>naknadne</w:t>
      </w:r>
      <w:proofErr w:type="spellEnd"/>
      <w:r w:rsidRPr="0080533F">
        <w:t xml:space="preserve"> </w:t>
      </w:r>
      <w:proofErr w:type="spellStart"/>
      <w:r w:rsidRPr="0080533F">
        <w:t>promjene</w:t>
      </w:r>
      <w:proofErr w:type="spellEnd"/>
      <w:r w:rsidRPr="0080533F">
        <w:t xml:space="preserve"> u </w:t>
      </w:r>
      <w:proofErr w:type="spellStart"/>
      <w:r w:rsidRPr="0080533F">
        <w:t>osnovnom</w:t>
      </w:r>
      <w:proofErr w:type="spellEnd"/>
      <w:r w:rsidRPr="0080533F">
        <w:t xml:space="preserve"> </w:t>
      </w:r>
      <w:proofErr w:type="spellStart"/>
      <w:r w:rsidRPr="0080533F">
        <w:t>kapitalu</w:t>
      </w:r>
      <w:proofErr w:type="spellEnd"/>
      <w:r w:rsidRPr="0080533F">
        <w:t>.</w:t>
      </w:r>
    </w:p>
    <w:p w14:paraId="43E26648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305 - </w:t>
      </w:r>
      <w:proofErr w:type="spellStart"/>
      <w:r w:rsidRPr="0080533F">
        <w:t>Državni</w:t>
      </w:r>
      <w:proofErr w:type="spellEnd"/>
      <w:r w:rsidRPr="0080533F">
        <w:t xml:space="preserve"> </w:t>
      </w:r>
      <w:proofErr w:type="spellStart"/>
      <w:r w:rsidRPr="0080533F">
        <w:t>kapital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kapital</w:t>
      </w:r>
      <w:proofErr w:type="spellEnd"/>
      <w:r w:rsidRPr="0080533F">
        <w:t xml:space="preserve"> </w:t>
      </w:r>
      <w:proofErr w:type="spellStart"/>
      <w:r w:rsidRPr="0080533F">
        <w:t>privrednih</w:t>
      </w:r>
      <w:proofErr w:type="spellEnd"/>
      <w:r w:rsidRPr="0080533F">
        <w:t xml:space="preserve"> </w:t>
      </w:r>
      <w:proofErr w:type="spellStart"/>
      <w:r w:rsidRPr="0080533F">
        <w:t>društava</w:t>
      </w:r>
      <w:proofErr w:type="spellEnd"/>
      <w:r w:rsidRPr="0080533F">
        <w:t xml:space="preserve"> koji je u 100%-</w:t>
      </w:r>
      <w:proofErr w:type="spellStart"/>
      <w:r w:rsidRPr="0080533F">
        <w:t>tnom</w:t>
      </w:r>
      <w:proofErr w:type="spellEnd"/>
      <w:r w:rsidRPr="0080533F">
        <w:t xml:space="preserve"> </w:t>
      </w:r>
      <w:proofErr w:type="spellStart"/>
      <w:r w:rsidRPr="0080533F">
        <w:t>javnom</w:t>
      </w:r>
      <w:proofErr w:type="spellEnd"/>
      <w:r w:rsidRPr="0080533F">
        <w:t xml:space="preserve"> </w:t>
      </w:r>
      <w:proofErr w:type="spellStart"/>
      <w:r w:rsidRPr="0080533F">
        <w:t>vlasništvu</w:t>
      </w:r>
      <w:proofErr w:type="spellEnd"/>
      <w:r w:rsidRPr="0080533F">
        <w:t xml:space="preserve"> (BiH, FBiH, </w:t>
      </w:r>
      <w:proofErr w:type="spellStart"/>
      <w:r w:rsidRPr="0080533F">
        <w:t>kantoni</w:t>
      </w:r>
      <w:proofErr w:type="spellEnd"/>
      <w:r w:rsidRPr="0080533F">
        <w:t>).</w:t>
      </w:r>
    </w:p>
    <w:p w14:paraId="5F7AC420" w14:textId="77777777" w:rsidR="0080533F" w:rsidRPr="0080533F" w:rsidRDefault="0080533F" w:rsidP="0080533F">
      <w:pPr>
        <w:jc w:val="center"/>
      </w:pPr>
      <w:r w:rsidRPr="0080533F">
        <w:t xml:space="preserve">(5) Na </w:t>
      </w:r>
      <w:proofErr w:type="spellStart"/>
      <w:r w:rsidRPr="0080533F">
        <w:t>kontu</w:t>
      </w:r>
      <w:proofErr w:type="spellEnd"/>
      <w:r w:rsidRPr="0080533F">
        <w:t xml:space="preserve"> 309 - </w:t>
      </w:r>
      <w:proofErr w:type="spellStart"/>
      <w:r w:rsidRPr="0080533F">
        <w:t>Ostali</w:t>
      </w:r>
      <w:proofErr w:type="spellEnd"/>
      <w:r w:rsidRPr="0080533F">
        <w:t xml:space="preserve"> </w:t>
      </w:r>
      <w:proofErr w:type="spellStart"/>
      <w:r w:rsidRPr="0080533F">
        <w:t>oblici</w:t>
      </w:r>
      <w:proofErr w:type="spellEnd"/>
      <w:r w:rsidRPr="0080533F">
        <w:t xml:space="preserve"> </w:t>
      </w:r>
      <w:proofErr w:type="spellStart"/>
      <w:r w:rsidRPr="0080533F">
        <w:t>vlasničkog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ostali</w:t>
      </w:r>
      <w:proofErr w:type="spellEnd"/>
      <w:r w:rsidRPr="0080533F">
        <w:t xml:space="preserve"> </w:t>
      </w:r>
      <w:proofErr w:type="spellStart"/>
      <w:r w:rsidRPr="0080533F">
        <w:t>oblici</w:t>
      </w:r>
      <w:proofErr w:type="spellEnd"/>
      <w:r w:rsidRPr="0080533F">
        <w:t xml:space="preserve"> </w:t>
      </w:r>
      <w:proofErr w:type="spellStart"/>
      <w:r w:rsidRPr="0080533F">
        <w:t>vlasničkog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 xml:space="preserve"> (</w:t>
      </w:r>
      <w:proofErr w:type="spellStart"/>
      <w:r w:rsidRPr="0080533F">
        <w:t>trajnih</w:t>
      </w:r>
      <w:proofErr w:type="spellEnd"/>
      <w:r w:rsidRPr="0080533F">
        <w:t xml:space="preserve"> </w:t>
      </w:r>
      <w:proofErr w:type="spellStart"/>
      <w:r w:rsidRPr="0080533F">
        <w:t>izvora</w:t>
      </w:r>
      <w:proofErr w:type="spellEnd"/>
      <w:r w:rsidRPr="0080533F">
        <w:t xml:space="preserve">) koji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iskazani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posebnim</w:t>
      </w:r>
      <w:proofErr w:type="spellEnd"/>
      <w:r w:rsidRPr="0080533F">
        <w:t xml:space="preserve"> </w:t>
      </w:r>
      <w:proofErr w:type="spellStart"/>
      <w:r w:rsidRPr="0080533F">
        <w:t>kontima</w:t>
      </w:r>
      <w:proofErr w:type="spellEnd"/>
      <w:r w:rsidRPr="0080533F">
        <w:t xml:space="preserve"> u </w:t>
      </w:r>
      <w:proofErr w:type="spellStart"/>
      <w:r w:rsidRPr="0080533F">
        <w:t>okviru</w:t>
      </w:r>
      <w:proofErr w:type="spellEnd"/>
      <w:r w:rsidRPr="0080533F">
        <w:t xml:space="preserve"> </w:t>
      </w:r>
      <w:proofErr w:type="spellStart"/>
      <w:r w:rsidRPr="0080533F">
        <w:t>ove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oblicima</w:t>
      </w:r>
      <w:proofErr w:type="spellEnd"/>
      <w:r w:rsidRPr="0080533F">
        <w:t xml:space="preserve"> </w:t>
      </w:r>
      <w:proofErr w:type="spellStart"/>
      <w:r w:rsidRPr="0080533F">
        <w:t>vlasničkog</w:t>
      </w:r>
      <w:proofErr w:type="spellEnd"/>
      <w:r w:rsidRPr="0080533F">
        <w:t xml:space="preserve"> </w:t>
      </w:r>
      <w:proofErr w:type="spellStart"/>
      <w:r w:rsidRPr="0080533F">
        <w:t>kapitala</w:t>
      </w:r>
      <w:proofErr w:type="spellEnd"/>
      <w:r w:rsidRPr="0080533F">
        <w:t>.</w:t>
      </w:r>
    </w:p>
    <w:p w14:paraId="03C2F604" w14:textId="77777777" w:rsidR="0080533F" w:rsidRPr="0080533F" w:rsidRDefault="0080533F" w:rsidP="0080533F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80533F">
        <w:rPr>
          <w:b/>
          <w:bCs/>
        </w:rPr>
        <w:t>Član</w:t>
      </w:r>
      <w:proofErr w:type="spellEnd"/>
      <w:r w:rsidRPr="0080533F">
        <w:rPr>
          <w:b/>
          <w:bCs/>
        </w:rPr>
        <w:t xml:space="preserve"> 25</w:t>
      </w:r>
    </w:p>
    <w:p w14:paraId="6964AAA0" w14:textId="77777777" w:rsidR="0080533F" w:rsidRPr="0080533F" w:rsidRDefault="0080533F" w:rsidP="0080533F">
      <w:pPr>
        <w:jc w:val="center"/>
        <w:rPr>
          <w:b/>
          <w:bCs/>
        </w:rPr>
      </w:pPr>
      <w:r w:rsidRPr="0080533F">
        <w:rPr>
          <w:b/>
          <w:bCs/>
        </w:rPr>
        <w:t xml:space="preserve">(Grupa 32 - </w:t>
      </w:r>
      <w:proofErr w:type="spellStart"/>
      <w:r w:rsidRPr="0080533F">
        <w:rPr>
          <w:b/>
          <w:bCs/>
        </w:rPr>
        <w:t>Rezerve</w:t>
      </w:r>
      <w:proofErr w:type="spellEnd"/>
      <w:r w:rsidRPr="0080533F">
        <w:rPr>
          <w:b/>
          <w:bCs/>
        </w:rPr>
        <w:t>)</w:t>
      </w:r>
    </w:p>
    <w:p w14:paraId="55F2BEA6" w14:textId="77777777" w:rsidR="0080533F" w:rsidRPr="0080533F" w:rsidRDefault="0080533F" w:rsidP="0080533F">
      <w:pPr>
        <w:jc w:val="center"/>
      </w:pPr>
      <w:r w:rsidRPr="0080533F">
        <w:t xml:space="preserve">(1) Na </w:t>
      </w:r>
      <w:proofErr w:type="spellStart"/>
      <w:r w:rsidRPr="0080533F">
        <w:t>kontima</w:t>
      </w:r>
      <w:proofErr w:type="spellEnd"/>
      <w:r w:rsidRPr="0080533F">
        <w:t xml:space="preserve"> </w:t>
      </w:r>
      <w:proofErr w:type="spellStart"/>
      <w:r w:rsidRPr="0080533F">
        <w:t>grupe</w:t>
      </w:r>
      <w:proofErr w:type="spellEnd"/>
      <w:r w:rsidRPr="0080533F">
        <w:t xml:space="preserve"> 32 - </w:t>
      </w:r>
      <w:proofErr w:type="spellStart"/>
      <w:r w:rsidRPr="0080533F">
        <w:t>Rezerve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dionička</w:t>
      </w:r>
      <w:proofErr w:type="spellEnd"/>
      <w:r w:rsidRPr="0080533F">
        <w:t xml:space="preserve"> </w:t>
      </w:r>
      <w:proofErr w:type="spellStart"/>
      <w:r w:rsidRPr="0080533F">
        <w:t>premija</w:t>
      </w:r>
      <w:proofErr w:type="spellEnd"/>
      <w:r w:rsidRPr="0080533F">
        <w:t xml:space="preserve">, </w:t>
      </w:r>
      <w:proofErr w:type="spellStart"/>
      <w:r w:rsidRPr="0080533F">
        <w:t>zakonske</w:t>
      </w:r>
      <w:proofErr w:type="spellEnd"/>
      <w:r w:rsidRPr="0080533F">
        <w:t>/</w:t>
      </w:r>
      <w:proofErr w:type="spellStart"/>
      <w:r w:rsidRPr="0080533F">
        <w:t>statutarne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>.</w:t>
      </w:r>
    </w:p>
    <w:p w14:paraId="5C88D02D" w14:textId="77777777" w:rsidR="0080533F" w:rsidRPr="0080533F" w:rsidRDefault="0080533F" w:rsidP="0080533F">
      <w:pPr>
        <w:jc w:val="center"/>
      </w:pPr>
      <w:r w:rsidRPr="0080533F">
        <w:t xml:space="preserve">(2) Na </w:t>
      </w:r>
      <w:proofErr w:type="spellStart"/>
      <w:r w:rsidRPr="0080533F">
        <w:t>kontu</w:t>
      </w:r>
      <w:proofErr w:type="spellEnd"/>
      <w:r w:rsidRPr="0080533F">
        <w:t xml:space="preserve"> 320 - </w:t>
      </w:r>
      <w:proofErr w:type="spellStart"/>
      <w:r w:rsidRPr="0080533F">
        <w:t>Dionička</w:t>
      </w:r>
      <w:proofErr w:type="spellEnd"/>
      <w:r w:rsidRPr="0080533F">
        <w:t xml:space="preserve"> </w:t>
      </w:r>
      <w:proofErr w:type="spellStart"/>
      <w:r w:rsidRPr="0080533F">
        <w:t>premija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pozitivna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negativna</w:t>
      </w:r>
      <w:proofErr w:type="spellEnd"/>
      <w:r w:rsidRPr="0080533F">
        <w:t xml:space="preserve">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postignute</w:t>
      </w:r>
      <w:proofErr w:type="spellEnd"/>
      <w:r w:rsidRPr="0080533F">
        <w:t xml:space="preserve"> </w:t>
      </w:r>
      <w:proofErr w:type="spellStart"/>
      <w:r w:rsidRPr="0080533F">
        <w:t>prodajne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dionica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njihove</w:t>
      </w:r>
      <w:proofErr w:type="spellEnd"/>
      <w:r w:rsidRPr="0080533F">
        <w:t xml:space="preserve"> </w:t>
      </w:r>
      <w:proofErr w:type="spellStart"/>
      <w:r w:rsidRPr="0080533F">
        <w:t>nominalne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>.</w:t>
      </w:r>
    </w:p>
    <w:p w14:paraId="07A74171" w14:textId="77777777" w:rsidR="0080533F" w:rsidRPr="0080533F" w:rsidRDefault="0080533F" w:rsidP="0080533F">
      <w:pPr>
        <w:jc w:val="center"/>
      </w:pPr>
      <w:r w:rsidRPr="0080533F">
        <w:lastRenderedPageBreak/>
        <w:t xml:space="preserve">Na </w:t>
      </w:r>
      <w:proofErr w:type="spellStart"/>
      <w:r w:rsidRPr="0080533F">
        <w:t>kontu</w:t>
      </w:r>
      <w:proofErr w:type="spellEnd"/>
      <w:r w:rsidRPr="0080533F">
        <w:t xml:space="preserve"> 3200 - </w:t>
      </w:r>
      <w:proofErr w:type="spellStart"/>
      <w:r w:rsidRPr="0080533F">
        <w:t>Ažio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pozitivna</w:t>
      </w:r>
      <w:proofErr w:type="spellEnd"/>
      <w:r w:rsidRPr="0080533F">
        <w:t xml:space="preserve">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nominalne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dionice</w:t>
      </w:r>
      <w:proofErr w:type="spellEnd"/>
      <w:r w:rsidRPr="0080533F">
        <w:t xml:space="preserve"> </w:t>
      </w:r>
      <w:proofErr w:type="spellStart"/>
      <w:r w:rsidRPr="0080533F">
        <w:t>privrednog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,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ostvarene</w:t>
      </w:r>
      <w:proofErr w:type="spellEnd"/>
      <w:r w:rsidRPr="0080533F">
        <w:t xml:space="preserve"> </w:t>
      </w:r>
      <w:proofErr w:type="spellStart"/>
      <w:r w:rsidRPr="0080533F">
        <w:t>cijene</w:t>
      </w:r>
      <w:proofErr w:type="spellEnd"/>
      <w:r w:rsidRPr="0080533F">
        <w:t xml:space="preserve"> </w:t>
      </w:r>
      <w:proofErr w:type="spellStart"/>
      <w:r w:rsidRPr="0080533F">
        <w:t>dionice</w:t>
      </w:r>
      <w:proofErr w:type="spellEnd"/>
      <w:r w:rsidRPr="0080533F">
        <w:t xml:space="preserve"> </w:t>
      </w:r>
      <w:proofErr w:type="spellStart"/>
      <w:r w:rsidRPr="0080533F">
        <w:t>prilikom</w:t>
      </w:r>
      <w:proofErr w:type="spellEnd"/>
      <w:r w:rsidRPr="0080533F">
        <w:t xml:space="preserve"> </w:t>
      </w:r>
      <w:proofErr w:type="spellStart"/>
      <w:r w:rsidRPr="0080533F">
        <w:t>emisije</w:t>
      </w:r>
      <w:proofErr w:type="spellEnd"/>
      <w:r w:rsidRPr="0080533F">
        <w:t>.</w:t>
      </w:r>
    </w:p>
    <w:p w14:paraId="36863F87" w14:textId="77777777" w:rsidR="0080533F" w:rsidRPr="0080533F" w:rsidRDefault="0080533F" w:rsidP="0080533F">
      <w:pPr>
        <w:jc w:val="center"/>
      </w:pPr>
      <w:r w:rsidRPr="0080533F">
        <w:t xml:space="preserve">Na </w:t>
      </w:r>
      <w:proofErr w:type="spellStart"/>
      <w:r w:rsidRPr="0080533F">
        <w:t>kontu</w:t>
      </w:r>
      <w:proofErr w:type="spellEnd"/>
      <w:r w:rsidRPr="0080533F">
        <w:t xml:space="preserve"> 3201 - </w:t>
      </w:r>
      <w:proofErr w:type="spellStart"/>
      <w:r w:rsidRPr="0080533F">
        <w:t>Disažio</w:t>
      </w:r>
      <w:proofErr w:type="spellEnd"/>
      <w:r w:rsidRPr="0080533F">
        <w:t xml:space="preserve"> </w:t>
      </w:r>
      <w:proofErr w:type="spellStart"/>
      <w:r w:rsidRPr="0080533F">
        <w:t>iskazuje</w:t>
      </w:r>
      <w:proofErr w:type="spellEnd"/>
      <w:r w:rsidRPr="0080533F">
        <w:t xml:space="preserve"> se </w:t>
      </w:r>
      <w:proofErr w:type="spellStart"/>
      <w:r w:rsidRPr="0080533F">
        <w:t>negativna</w:t>
      </w:r>
      <w:proofErr w:type="spellEnd"/>
      <w:r w:rsidRPr="0080533F">
        <w:t xml:space="preserve"> </w:t>
      </w:r>
      <w:proofErr w:type="spellStart"/>
      <w:r w:rsidRPr="0080533F">
        <w:t>razlika</w:t>
      </w:r>
      <w:proofErr w:type="spellEnd"/>
      <w:r w:rsidRPr="0080533F">
        <w:t xml:space="preserve"> </w:t>
      </w:r>
      <w:proofErr w:type="spellStart"/>
      <w:r w:rsidRPr="0080533F">
        <w:t>između</w:t>
      </w:r>
      <w:proofErr w:type="spellEnd"/>
      <w:r w:rsidRPr="0080533F">
        <w:t xml:space="preserve"> </w:t>
      </w:r>
      <w:proofErr w:type="spellStart"/>
      <w:r w:rsidRPr="0080533F">
        <w:t>nominalne</w:t>
      </w:r>
      <w:proofErr w:type="spellEnd"/>
      <w:r w:rsidRPr="0080533F">
        <w:t xml:space="preserve"> </w:t>
      </w:r>
      <w:proofErr w:type="spellStart"/>
      <w:r w:rsidRPr="0080533F">
        <w:t>vrijednosti</w:t>
      </w:r>
      <w:proofErr w:type="spellEnd"/>
      <w:r w:rsidRPr="0080533F">
        <w:t xml:space="preserve"> </w:t>
      </w:r>
      <w:proofErr w:type="spellStart"/>
      <w:r w:rsidRPr="0080533F">
        <w:t>dionice</w:t>
      </w:r>
      <w:proofErr w:type="spellEnd"/>
      <w:r w:rsidRPr="0080533F">
        <w:t xml:space="preserve"> </w:t>
      </w:r>
      <w:proofErr w:type="spellStart"/>
      <w:r w:rsidRPr="0080533F">
        <w:t>privrednog</w:t>
      </w:r>
      <w:proofErr w:type="spellEnd"/>
      <w:r w:rsidRPr="0080533F">
        <w:t xml:space="preserve"> </w:t>
      </w:r>
      <w:proofErr w:type="spellStart"/>
      <w:r w:rsidRPr="0080533F">
        <w:t>društva</w:t>
      </w:r>
      <w:proofErr w:type="spellEnd"/>
      <w:r w:rsidRPr="0080533F">
        <w:t xml:space="preserve">,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ostvarene</w:t>
      </w:r>
      <w:proofErr w:type="spellEnd"/>
      <w:r w:rsidRPr="0080533F">
        <w:t xml:space="preserve"> </w:t>
      </w:r>
      <w:proofErr w:type="spellStart"/>
      <w:r w:rsidRPr="0080533F">
        <w:t>cijene</w:t>
      </w:r>
      <w:proofErr w:type="spellEnd"/>
      <w:r w:rsidRPr="0080533F">
        <w:t xml:space="preserve"> </w:t>
      </w:r>
      <w:proofErr w:type="spellStart"/>
      <w:r w:rsidRPr="0080533F">
        <w:t>dionice</w:t>
      </w:r>
      <w:proofErr w:type="spellEnd"/>
      <w:r w:rsidRPr="0080533F">
        <w:t xml:space="preserve"> </w:t>
      </w:r>
      <w:proofErr w:type="spellStart"/>
      <w:r w:rsidRPr="0080533F">
        <w:t>prilikom</w:t>
      </w:r>
      <w:proofErr w:type="spellEnd"/>
      <w:r w:rsidRPr="0080533F">
        <w:t xml:space="preserve"> </w:t>
      </w:r>
      <w:proofErr w:type="spellStart"/>
      <w:r w:rsidRPr="0080533F">
        <w:t>emisije</w:t>
      </w:r>
      <w:proofErr w:type="spellEnd"/>
      <w:r w:rsidRPr="0080533F">
        <w:t>.</w:t>
      </w:r>
    </w:p>
    <w:p w14:paraId="573FEFB7" w14:textId="77777777" w:rsidR="0080533F" w:rsidRPr="0080533F" w:rsidRDefault="0080533F" w:rsidP="0080533F">
      <w:pPr>
        <w:jc w:val="center"/>
      </w:pPr>
      <w:r w:rsidRPr="0080533F">
        <w:t xml:space="preserve">(3) Na </w:t>
      </w:r>
      <w:proofErr w:type="spellStart"/>
      <w:r w:rsidRPr="0080533F">
        <w:t>kontu</w:t>
      </w:r>
      <w:proofErr w:type="spellEnd"/>
      <w:r w:rsidRPr="0080533F">
        <w:t xml:space="preserve"> 321 - </w:t>
      </w:r>
      <w:proofErr w:type="spellStart"/>
      <w:r w:rsidRPr="0080533F">
        <w:t>Statutarne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rezerve</w:t>
      </w:r>
      <w:proofErr w:type="spellEnd"/>
      <w:r w:rsidRPr="0080533F">
        <w:t xml:space="preserve"> </w:t>
      </w:r>
      <w:proofErr w:type="spellStart"/>
      <w:r w:rsidRPr="0080533F">
        <w:t>formirane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dobiti</w:t>
      </w:r>
      <w:proofErr w:type="spellEnd"/>
      <w:r w:rsidRPr="0080533F">
        <w:t xml:space="preserve"> u </w:t>
      </w:r>
      <w:proofErr w:type="spellStart"/>
      <w:r w:rsidRPr="0080533F">
        <w:t>skladu</w:t>
      </w:r>
      <w:proofErr w:type="spellEnd"/>
      <w:r w:rsidRPr="0080533F">
        <w:t xml:space="preserve"> </w:t>
      </w:r>
      <w:proofErr w:type="spellStart"/>
      <w:r w:rsidRPr="0080533F">
        <w:t>sa</w:t>
      </w:r>
      <w:proofErr w:type="spellEnd"/>
      <w:r w:rsidRPr="0080533F">
        <w:t xml:space="preserve"> </w:t>
      </w:r>
      <w:proofErr w:type="spellStart"/>
      <w:r w:rsidRPr="0080533F">
        <w:t>propisom</w:t>
      </w:r>
      <w:proofErr w:type="spellEnd"/>
      <w:r w:rsidRPr="0080533F">
        <w:t xml:space="preserve"> o </w:t>
      </w:r>
      <w:proofErr w:type="spellStart"/>
      <w:r w:rsidRPr="0080533F">
        <w:t>privrednim</w:t>
      </w:r>
      <w:proofErr w:type="spellEnd"/>
      <w:r w:rsidRPr="0080533F">
        <w:t xml:space="preserve"> </w:t>
      </w:r>
      <w:proofErr w:type="spellStart"/>
      <w:r w:rsidRPr="0080533F">
        <w:t>društvima</w:t>
      </w:r>
      <w:proofErr w:type="spellEnd"/>
      <w:r w:rsidRPr="0080533F">
        <w:t xml:space="preserve"> u </w:t>
      </w:r>
      <w:proofErr w:type="spellStart"/>
      <w:r w:rsidRPr="0080533F">
        <w:t>Federaciji</w:t>
      </w:r>
      <w:proofErr w:type="spellEnd"/>
      <w:r w:rsidRPr="0080533F">
        <w:t xml:space="preserve"> </w:t>
      </w:r>
      <w:proofErr w:type="spellStart"/>
      <w:r w:rsidRPr="0080533F">
        <w:t>Bosne</w:t>
      </w:r>
      <w:proofErr w:type="spellEnd"/>
      <w:r w:rsidRPr="0080533F">
        <w:t xml:space="preserve"> </w:t>
      </w:r>
      <w:proofErr w:type="spellStart"/>
      <w:r w:rsidRPr="0080533F">
        <w:t>i</w:t>
      </w:r>
      <w:proofErr w:type="spellEnd"/>
      <w:r w:rsidRPr="0080533F">
        <w:t xml:space="preserve"> </w:t>
      </w:r>
      <w:proofErr w:type="spellStart"/>
      <w:r w:rsidRPr="0080533F">
        <w:t>Hercegovine</w:t>
      </w:r>
      <w:proofErr w:type="spellEnd"/>
      <w:r w:rsidRPr="0080533F">
        <w:t xml:space="preserve">. </w:t>
      </w:r>
      <w:proofErr w:type="spellStart"/>
      <w:r w:rsidRPr="0080533F">
        <w:t>Statutarne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 se </w:t>
      </w:r>
      <w:proofErr w:type="spellStart"/>
      <w:r w:rsidRPr="0080533F">
        <w:t>mogu</w:t>
      </w:r>
      <w:proofErr w:type="spellEnd"/>
      <w:r w:rsidRPr="0080533F">
        <w:t xml:space="preserve"> </w:t>
      </w:r>
      <w:proofErr w:type="spellStart"/>
      <w:r w:rsidRPr="0080533F">
        <w:t>koristiti</w:t>
      </w:r>
      <w:proofErr w:type="spellEnd"/>
      <w:r w:rsidRPr="0080533F">
        <w:t xml:space="preserve"> za </w:t>
      </w:r>
      <w:proofErr w:type="spellStart"/>
      <w:r w:rsidRPr="0080533F">
        <w:t>pokriće</w:t>
      </w:r>
      <w:proofErr w:type="spellEnd"/>
      <w:r w:rsidRPr="0080533F">
        <w:t xml:space="preserve"> </w:t>
      </w:r>
      <w:proofErr w:type="spellStart"/>
      <w:r w:rsidRPr="0080533F">
        <w:t>gubitaka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prethodnih</w:t>
      </w:r>
      <w:proofErr w:type="spellEnd"/>
      <w:r w:rsidRPr="0080533F">
        <w:t xml:space="preserve"> </w:t>
      </w:r>
      <w:proofErr w:type="spellStart"/>
      <w:r w:rsidRPr="0080533F">
        <w:t>perioda</w:t>
      </w:r>
      <w:proofErr w:type="spellEnd"/>
      <w:r w:rsidRPr="0080533F">
        <w:t xml:space="preserve"> </w:t>
      </w:r>
      <w:proofErr w:type="spellStart"/>
      <w:r w:rsidRPr="0080533F">
        <w:t>ako</w:t>
      </w:r>
      <w:proofErr w:type="spellEnd"/>
      <w:r w:rsidRPr="0080533F">
        <w:t xml:space="preserve"> </w:t>
      </w:r>
      <w:proofErr w:type="spellStart"/>
      <w:r w:rsidRPr="0080533F">
        <w:t>ti</w:t>
      </w:r>
      <w:proofErr w:type="spellEnd"/>
      <w:r w:rsidRPr="0080533F">
        <w:t xml:space="preserve"> </w:t>
      </w:r>
      <w:proofErr w:type="spellStart"/>
      <w:r w:rsidRPr="0080533F">
        <w:t>gubici</w:t>
      </w:r>
      <w:proofErr w:type="spellEnd"/>
      <w:r w:rsidRPr="0080533F">
        <w:t xml:space="preserve">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pokriveni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dobiti</w:t>
      </w:r>
      <w:proofErr w:type="spellEnd"/>
      <w:r w:rsidRPr="0080533F">
        <w:t xml:space="preserve"> za </w:t>
      </w:r>
      <w:proofErr w:type="spellStart"/>
      <w:r w:rsidRPr="0080533F">
        <w:t>tekuću</w:t>
      </w:r>
      <w:proofErr w:type="spellEnd"/>
      <w:r w:rsidRPr="0080533F">
        <w:t xml:space="preserve"> </w:t>
      </w:r>
      <w:proofErr w:type="spellStart"/>
      <w:r w:rsidRPr="0080533F">
        <w:t>godinu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ukoliko</w:t>
      </w:r>
      <w:proofErr w:type="spellEnd"/>
      <w:r w:rsidRPr="0080533F">
        <w:t xml:space="preserve"> </w:t>
      </w:r>
      <w:proofErr w:type="spellStart"/>
      <w:r w:rsidRPr="0080533F">
        <w:t>nisu</w:t>
      </w:r>
      <w:proofErr w:type="spellEnd"/>
      <w:r w:rsidRPr="0080533F">
        <w:t xml:space="preserve"> </w:t>
      </w:r>
      <w:proofErr w:type="spellStart"/>
      <w:r w:rsidRPr="0080533F">
        <w:t>dostupne</w:t>
      </w:r>
      <w:proofErr w:type="spellEnd"/>
      <w:r w:rsidRPr="0080533F">
        <w:t xml:space="preserve"> </w:t>
      </w:r>
      <w:proofErr w:type="spellStart"/>
      <w:r w:rsidRPr="0080533F">
        <w:t>druge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. </w:t>
      </w:r>
      <w:proofErr w:type="spellStart"/>
      <w:r w:rsidRPr="0080533F">
        <w:t>Statutarne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 ne </w:t>
      </w:r>
      <w:proofErr w:type="spellStart"/>
      <w:r w:rsidRPr="0080533F">
        <w:t>mogu</w:t>
      </w:r>
      <w:proofErr w:type="spellEnd"/>
      <w:r w:rsidRPr="0080533F">
        <w:t xml:space="preserve"> se </w:t>
      </w:r>
      <w:proofErr w:type="spellStart"/>
      <w:r w:rsidRPr="0080533F">
        <w:t>isplaćivati</w:t>
      </w:r>
      <w:proofErr w:type="spellEnd"/>
      <w:r w:rsidRPr="0080533F">
        <w:t xml:space="preserve"> </w:t>
      </w:r>
      <w:proofErr w:type="spellStart"/>
      <w:r w:rsidRPr="0080533F">
        <w:t>dioničarima</w:t>
      </w:r>
      <w:proofErr w:type="spellEnd"/>
      <w:r w:rsidRPr="0080533F">
        <w:t>.</w:t>
      </w:r>
    </w:p>
    <w:p w14:paraId="4ADC18DF" w14:textId="77777777" w:rsidR="0080533F" w:rsidRPr="0080533F" w:rsidRDefault="0080533F" w:rsidP="0080533F">
      <w:pPr>
        <w:jc w:val="center"/>
      </w:pPr>
      <w:r w:rsidRPr="0080533F">
        <w:t xml:space="preserve">(4) Na </w:t>
      </w:r>
      <w:proofErr w:type="spellStart"/>
      <w:r w:rsidRPr="0080533F">
        <w:t>kontu</w:t>
      </w:r>
      <w:proofErr w:type="spellEnd"/>
      <w:r w:rsidRPr="0080533F">
        <w:t xml:space="preserve"> 322 -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 </w:t>
      </w:r>
      <w:proofErr w:type="spellStart"/>
      <w:r w:rsidRPr="0080533F">
        <w:t>iskazuju</w:t>
      </w:r>
      <w:proofErr w:type="spellEnd"/>
      <w:r w:rsidRPr="0080533F">
        <w:t xml:space="preserve"> se </w:t>
      </w:r>
      <w:proofErr w:type="spellStart"/>
      <w:r w:rsidRPr="0080533F">
        <w:t>sve</w:t>
      </w:r>
      <w:proofErr w:type="spellEnd"/>
      <w:r w:rsidRPr="0080533F">
        <w:t xml:space="preserve"> </w:t>
      </w:r>
      <w:proofErr w:type="spellStart"/>
      <w:r w:rsidRPr="0080533F">
        <w:t>ostale</w:t>
      </w:r>
      <w:proofErr w:type="spellEnd"/>
      <w:r w:rsidRPr="0080533F">
        <w:t xml:space="preserve"> </w:t>
      </w:r>
      <w:proofErr w:type="spellStart"/>
      <w:r w:rsidRPr="0080533F">
        <w:t>rezerve</w:t>
      </w:r>
      <w:proofErr w:type="spellEnd"/>
      <w:r w:rsidRPr="0080533F">
        <w:t xml:space="preserve"> </w:t>
      </w:r>
      <w:proofErr w:type="spellStart"/>
      <w:r w:rsidRPr="0080533F">
        <w:t>proistekle</w:t>
      </w:r>
      <w:proofErr w:type="spellEnd"/>
      <w:r w:rsidRPr="0080533F">
        <w:t xml:space="preserve"> </w:t>
      </w:r>
      <w:proofErr w:type="spellStart"/>
      <w:r w:rsidRPr="0080533F">
        <w:t>iz</w:t>
      </w:r>
      <w:proofErr w:type="spellEnd"/>
      <w:r w:rsidRPr="0080533F">
        <w:t xml:space="preserve"> </w:t>
      </w:r>
      <w:proofErr w:type="spellStart"/>
      <w:r w:rsidRPr="0080533F">
        <w:t>zahtjeva</w:t>
      </w:r>
      <w:proofErr w:type="spellEnd"/>
      <w:r w:rsidRPr="0080533F">
        <w:t xml:space="preserve"> </w:t>
      </w:r>
      <w:proofErr w:type="spellStart"/>
      <w:r w:rsidRPr="0080533F">
        <w:t>lokalnih</w:t>
      </w:r>
      <w:proofErr w:type="spellEnd"/>
      <w:r w:rsidRPr="0080533F">
        <w:t xml:space="preserve"> </w:t>
      </w:r>
      <w:proofErr w:type="spellStart"/>
      <w:r w:rsidRPr="0080533F">
        <w:t>propisa</w:t>
      </w:r>
      <w:proofErr w:type="spellEnd"/>
      <w:r w:rsidRPr="0080533F">
        <w:t xml:space="preserve"> </w:t>
      </w:r>
      <w:proofErr w:type="spellStart"/>
      <w:r w:rsidRPr="0080533F">
        <w:t>ili</w:t>
      </w:r>
      <w:proofErr w:type="spellEnd"/>
      <w:r w:rsidRPr="0080533F">
        <w:t xml:space="preserve"> </w:t>
      </w:r>
      <w:proofErr w:type="spellStart"/>
      <w:r w:rsidRPr="0080533F">
        <w:t>na</w:t>
      </w:r>
      <w:proofErr w:type="spellEnd"/>
      <w:r w:rsidRPr="0080533F">
        <w:t xml:space="preserve"> </w:t>
      </w:r>
      <w:proofErr w:type="spellStart"/>
      <w:r w:rsidRPr="0080533F">
        <w:t>osnovu</w:t>
      </w:r>
      <w:proofErr w:type="spellEnd"/>
      <w:r w:rsidRPr="0080533F">
        <w:t xml:space="preserve"> </w:t>
      </w:r>
      <w:proofErr w:type="spellStart"/>
      <w:r w:rsidRPr="0080533F">
        <w:t>odluka</w:t>
      </w:r>
      <w:proofErr w:type="spellEnd"/>
      <w:r w:rsidRPr="0080533F">
        <w:t xml:space="preserve"> organa </w:t>
      </w:r>
      <w:proofErr w:type="spellStart"/>
      <w:r w:rsidRPr="0080533F">
        <w:t>upravljanja</w:t>
      </w:r>
      <w:proofErr w:type="spellEnd"/>
      <w:r w:rsidRPr="0080533F">
        <w:t xml:space="preserve">. Privredna </w:t>
      </w:r>
      <w:proofErr w:type="spellStart"/>
      <w:r w:rsidRPr="0080533F">
        <w:t>društva</w:t>
      </w:r>
      <w:proofErr w:type="spellEnd"/>
      <w:r w:rsidRPr="0080533F">
        <w:t xml:space="preserve"> </w:t>
      </w:r>
      <w:proofErr w:type="spellStart"/>
      <w:r w:rsidRPr="0080533F">
        <w:t>trebaju</w:t>
      </w:r>
      <w:proofErr w:type="spellEnd"/>
      <w:r w:rsidRPr="0080533F">
        <w:t xml:space="preserve"> </w:t>
      </w:r>
      <w:proofErr w:type="spellStart"/>
      <w:r w:rsidRPr="0080533F">
        <w:t>samostalno</w:t>
      </w:r>
      <w:proofErr w:type="spellEnd"/>
      <w:r w:rsidRPr="0080533F">
        <w:t xml:space="preserve"> </w:t>
      </w:r>
      <w:proofErr w:type="spellStart"/>
      <w:r w:rsidRPr="0080533F">
        <w:t>analitički</w:t>
      </w:r>
      <w:proofErr w:type="spellEnd"/>
      <w:r w:rsidRPr="0080533F">
        <w:t xml:space="preserve"> </w:t>
      </w:r>
      <w:proofErr w:type="spellStart"/>
      <w:r w:rsidRPr="0080533F">
        <w:t>razraditi</w:t>
      </w:r>
      <w:proofErr w:type="spellEnd"/>
      <w:r w:rsidRPr="0080533F">
        <w:t xml:space="preserve"> </w:t>
      </w:r>
      <w:proofErr w:type="spellStart"/>
      <w:r w:rsidRPr="0080533F">
        <w:t>trocifreni</w:t>
      </w:r>
      <w:proofErr w:type="spellEnd"/>
      <w:r w:rsidRPr="0080533F">
        <w:t xml:space="preserve"> </w:t>
      </w:r>
      <w:proofErr w:type="spellStart"/>
      <w:r w:rsidRPr="0080533F">
        <w:t>konto</w:t>
      </w:r>
      <w:proofErr w:type="spellEnd"/>
      <w:r w:rsidRPr="0080533F">
        <w:t xml:space="preserve"> po </w:t>
      </w:r>
      <w:proofErr w:type="spellStart"/>
      <w:r w:rsidRPr="0080533F">
        <w:t>vrstama</w:t>
      </w:r>
      <w:proofErr w:type="spellEnd"/>
      <w:r w:rsidRPr="0080533F">
        <w:t xml:space="preserve"> </w:t>
      </w:r>
      <w:proofErr w:type="spellStart"/>
      <w:r w:rsidRPr="0080533F">
        <w:t>rezervi</w:t>
      </w:r>
      <w:proofErr w:type="spellEnd"/>
      <w:r w:rsidRPr="0080533F">
        <w:t>.</w:t>
      </w:r>
    </w:p>
    <w:p w14:paraId="70491583" w14:textId="2508CB3D" w:rsidR="00961C2E" w:rsidRPr="0030506E" w:rsidRDefault="0080533F" w:rsidP="0030506E">
      <w:pPr>
        <w:jc w:val="center"/>
      </w:pPr>
      <w:r>
        <w:t>……………………………………………………………………………………………………………………………………</w:t>
      </w:r>
    </w:p>
    <w:sectPr w:rsidR="00961C2E" w:rsidRPr="00305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B25"/>
    <w:multiLevelType w:val="multilevel"/>
    <w:tmpl w:val="7CF2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81B3D"/>
    <w:multiLevelType w:val="multilevel"/>
    <w:tmpl w:val="396A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839621">
    <w:abstractNumId w:val="0"/>
  </w:num>
  <w:num w:numId="2" w16cid:durableId="164878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3F"/>
    <w:rsid w:val="0030506E"/>
    <w:rsid w:val="0060202F"/>
    <w:rsid w:val="00734D5C"/>
    <w:rsid w:val="0080533F"/>
    <w:rsid w:val="008A66FB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0F63"/>
  <w15:chartTrackingRefBased/>
  <w15:docId w15:val="{E0EE8AC6-181C-4487-885B-B8DFA695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3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3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6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14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3124">
                      <w:marLeft w:val="40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0726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single" w:sz="6" w:space="11" w:color="E3E3E3"/>
                            <w:left w:val="single" w:sz="6" w:space="11" w:color="E3E3E3"/>
                            <w:bottom w:val="single" w:sz="6" w:space="11" w:color="E3E3E3"/>
                            <w:right w:val="single" w:sz="6" w:space="11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4700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688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7613</Words>
  <Characters>43397</Characters>
  <Application>Microsoft Office Word</Application>
  <DocSecurity>0</DocSecurity>
  <Lines>361</Lines>
  <Paragraphs>101</Paragraphs>
  <ScaleCrop>false</ScaleCrop>
  <Company/>
  <LinksUpToDate>false</LinksUpToDate>
  <CharactersWithSpaces>50909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4</cp:revision>
  <dcterms:created xsi:type="dcterms:W3CDTF">2024-04-18T05:15:00Z</dcterms:created>
  <dcterms:modified xsi:type="dcterms:W3CDTF">2024-04-19T03:22:00Z</dcterms:modified>
</cp:coreProperties>
</file>